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92" w:rsidRDefault="00053392" w:rsidP="00053392">
      <w:pPr>
        <w:shd w:val="clear" w:color="auto" w:fill="FFFFFF"/>
        <w:autoSpaceDE w:val="0"/>
        <w:autoSpaceDN w:val="0"/>
        <w:adjustRightInd w:val="0"/>
        <w:jc w:val="center"/>
        <w:rPr>
          <w:color w:val="000000"/>
        </w:rPr>
      </w:pPr>
      <w:r>
        <w:rPr>
          <w:color w:val="000000"/>
        </w:rPr>
        <w:t>МИНИСТЕРСТВО ОБРАЗОВАНИЯ И НАУКИ РОССИЙСКОЙ ФЕДЕРАЦИИ</w:t>
      </w:r>
    </w:p>
    <w:p w:rsidR="00053392" w:rsidRDefault="00053392" w:rsidP="00053392">
      <w:pPr>
        <w:shd w:val="clear" w:color="auto" w:fill="FFFFFF"/>
        <w:autoSpaceDE w:val="0"/>
        <w:autoSpaceDN w:val="0"/>
        <w:adjustRightInd w:val="0"/>
        <w:jc w:val="center"/>
        <w:rPr>
          <w:szCs w:val="28"/>
        </w:rPr>
      </w:pPr>
      <w:r>
        <w:rPr>
          <w:color w:val="000000"/>
          <w:szCs w:val="28"/>
        </w:rPr>
        <w:t>Федеральное государственное бюджетное образовательное учреждение</w:t>
      </w:r>
    </w:p>
    <w:p w:rsidR="00053392" w:rsidRDefault="00053392" w:rsidP="00053392">
      <w:pPr>
        <w:shd w:val="clear" w:color="auto" w:fill="FFFFFF"/>
        <w:autoSpaceDE w:val="0"/>
        <w:autoSpaceDN w:val="0"/>
        <w:adjustRightInd w:val="0"/>
        <w:jc w:val="center"/>
        <w:rPr>
          <w:szCs w:val="28"/>
        </w:rPr>
      </w:pPr>
      <w:r>
        <w:rPr>
          <w:color w:val="000000"/>
          <w:szCs w:val="28"/>
        </w:rPr>
        <w:t>высшего образования</w:t>
      </w:r>
    </w:p>
    <w:p w:rsidR="00053392" w:rsidRDefault="00053392" w:rsidP="00053392">
      <w:pPr>
        <w:shd w:val="clear" w:color="auto" w:fill="FFFFFF"/>
        <w:autoSpaceDE w:val="0"/>
        <w:autoSpaceDN w:val="0"/>
        <w:adjustRightInd w:val="0"/>
        <w:jc w:val="center"/>
        <w:rPr>
          <w:b/>
          <w:szCs w:val="28"/>
        </w:rPr>
      </w:pPr>
      <w:r>
        <w:rPr>
          <w:b/>
          <w:color w:val="000000"/>
          <w:szCs w:val="28"/>
        </w:rPr>
        <w:t>«КУБАНСКИЙ ГОСУДАРСТВЕННЫЙ УНИВЕРСИТЕТ»</w:t>
      </w:r>
    </w:p>
    <w:p w:rsidR="00053392" w:rsidRDefault="00053392" w:rsidP="00053392">
      <w:pPr>
        <w:shd w:val="clear" w:color="auto" w:fill="FFFFFF"/>
        <w:autoSpaceDE w:val="0"/>
        <w:autoSpaceDN w:val="0"/>
        <w:adjustRightInd w:val="0"/>
        <w:spacing w:line="360" w:lineRule="auto"/>
        <w:jc w:val="center"/>
        <w:outlineLvl w:val="0"/>
        <w:rPr>
          <w:b/>
          <w:color w:val="000000"/>
          <w:szCs w:val="28"/>
        </w:rPr>
      </w:pPr>
      <w:r>
        <w:rPr>
          <w:b/>
          <w:color w:val="000000"/>
          <w:szCs w:val="28"/>
        </w:rPr>
        <w:t>(ФГБОУ ВО «</w:t>
      </w:r>
      <w:proofErr w:type="spellStart"/>
      <w:r>
        <w:rPr>
          <w:b/>
          <w:color w:val="000000"/>
          <w:szCs w:val="28"/>
        </w:rPr>
        <w:t>КубГУ</w:t>
      </w:r>
      <w:proofErr w:type="spellEnd"/>
      <w:r>
        <w:rPr>
          <w:b/>
          <w:color w:val="000000"/>
          <w:szCs w:val="28"/>
        </w:rPr>
        <w:t>»)</w:t>
      </w:r>
    </w:p>
    <w:p w:rsidR="00053392" w:rsidRDefault="00053392" w:rsidP="00053392">
      <w:pPr>
        <w:shd w:val="clear" w:color="auto" w:fill="FFFFFF"/>
        <w:autoSpaceDE w:val="0"/>
        <w:autoSpaceDN w:val="0"/>
        <w:adjustRightInd w:val="0"/>
        <w:spacing w:line="360" w:lineRule="auto"/>
        <w:jc w:val="center"/>
        <w:outlineLvl w:val="0"/>
        <w:rPr>
          <w:b/>
          <w:color w:val="000000"/>
          <w:szCs w:val="28"/>
        </w:rPr>
      </w:pPr>
      <w:r>
        <w:rPr>
          <w:b/>
          <w:color w:val="000000"/>
          <w:szCs w:val="28"/>
        </w:rPr>
        <w:t>Физико-технический факультет</w:t>
      </w:r>
    </w:p>
    <w:p w:rsidR="00053392" w:rsidRDefault="00053392" w:rsidP="00053392">
      <w:pPr>
        <w:shd w:val="clear" w:color="auto" w:fill="FFFFFF"/>
        <w:autoSpaceDE w:val="0"/>
        <w:autoSpaceDN w:val="0"/>
        <w:adjustRightInd w:val="0"/>
        <w:spacing w:line="360" w:lineRule="auto"/>
        <w:outlineLvl w:val="0"/>
        <w:rPr>
          <w:color w:val="000000"/>
          <w:szCs w:val="28"/>
        </w:rPr>
      </w:pPr>
    </w:p>
    <w:p w:rsidR="00053392" w:rsidRPr="007F451D" w:rsidRDefault="00053392" w:rsidP="007F451D">
      <w:pPr>
        <w:shd w:val="clear" w:color="auto" w:fill="FFFFFF"/>
        <w:autoSpaceDE w:val="0"/>
        <w:autoSpaceDN w:val="0"/>
        <w:adjustRightInd w:val="0"/>
        <w:spacing w:line="360" w:lineRule="auto"/>
        <w:jc w:val="center"/>
        <w:outlineLvl w:val="0"/>
        <w:rPr>
          <w:b/>
          <w:bCs/>
          <w:szCs w:val="28"/>
        </w:rPr>
      </w:pPr>
      <w:r>
        <w:rPr>
          <w:b/>
          <w:bCs/>
          <w:szCs w:val="28"/>
        </w:rPr>
        <w:t>Кафедра теоретической физики и</w:t>
      </w:r>
      <w:r w:rsidR="007F451D">
        <w:rPr>
          <w:b/>
          <w:bCs/>
          <w:szCs w:val="28"/>
        </w:rPr>
        <w:t xml:space="preserve"> </w:t>
      </w:r>
      <w:r>
        <w:rPr>
          <w:b/>
          <w:bCs/>
          <w:szCs w:val="28"/>
        </w:rPr>
        <w:t>компьютерных технологий</w:t>
      </w:r>
    </w:p>
    <w:p w:rsidR="00053392" w:rsidRDefault="00053392" w:rsidP="00053392">
      <w:pPr>
        <w:spacing w:line="360" w:lineRule="auto"/>
        <w:rPr>
          <w:sz w:val="24"/>
          <w:szCs w:val="24"/>
        </w:rPr>
      </w:pPr>
    </w:p>
    <w:p w:rsidR="00053392" w:rsidRDefault="00053392" w:rsidP="00053392">
      <w:pPr>
        <w:tabs>
          <w:tab w:val="left" w:pos="737"/>
        </w:tabs>
        <w:spacing w:line="360" w:lineRule="auto"/>
      </w:pPr>
    </w:p>
    <w:p w:rsidR="00053392" w:rsidRDefault="00053392" w:rsidP="00053392">
      <w:pPr>
        <w:tabs>
          <w:tab w:val="left" w:pos="737"/>
        </w:tabs>
        <w:spacing w:line="360" w:lineRule="auto"/>
      </w:pPr>
    </w:p>
    <w:p w:rsidR="00053392" w:rsidRDefault="00053392" w:rsidP="00053392">
      <w:pPr>
        <w:jc w:val="center"/>
        <w:rPr>
          <w:b/>
          <w:bCs/>
          <w:spacing w:val="70"/>
          <w:szCs w:val="28"/>
        </w:rPr>
      </w:pPr>
      <w:r>
        <w:rPr>
          <w:b/>
          <w:bCs/>
          <w:spacing w:val="70"/>
          <w:szCs w:val="28"/>
        </w:rPr>
        <w:t>КУРСОВОЙ ПРОЕКТ</w:t>
      </w:r>
    </w:p>
    <w:p w:rsidR="00053392" w:rsidRDefault="00053392" w:rsidP="00053392">
      <w:pPr>
        <w:spacing w:line="360" w:lineRule="auto"/>
        <w:rPr>
          <w:szCs w:val="28"/>
        </w:rPr>
      </w:pPr>
    </w:p>
    <w:p w:rsidR="00053392" w:rsidRPr="00A46451" w:rsidRDefault="00053392" w:rsidP="00053392">
      <w:pPr>
        <w:overflowPunct w:val="0"/>
        <w:adjustRightInd w:val="0"/>
        <w:jc w:val="center"/>
        <w:textAlignment w:val="baseline"/>
        <w:rPr>
          <w:szCs w:val="28"/>
        </w:rPr>
      </w:pPr>
      <w:r w:rsidRPr="00A46451">
        <w:rPr>
          <w:b/>
          <w:szCs w:val="28"/>
        </w:rPr>
        <w:t xml:space="preserve">Анализ возможностей технологий машинного обучения </w:t>
      </w:r>
    </w:p>
    <w:p w:rsidR="00053392" w:rsidRDefault="00053392" w:rsidP="00053392">
      <w:pPr>
        <w:spacing w:line="360" w:lineRule="auto"/>
        <w:rPr>
          <w:sz w:val="24"/>
          <w:szCs w:val="24"/>
        </w:rPr>
      </w:pPr>
    </w:p>
    <w:p w:rsidR="00053392" w:rsidRDefault="00053392" w:rsidP="00053392">
      <w:pPr>
        <w:spacing w:line="360" w:lineRule="auto"/>
      </w:pPr>
    </w:p>
    <w:p w:rsidR="00053392" w:rsidRDefault="00053392" w:rsidP="00053392">
      <w:pPr>
        <w:spacing w:line="360" w:lineRule="auto"/>
      </w:pPr>
    </w:p>
    <w:p w:rsidR="00053392" w:rsidRDefault="00053392" w:rsidP="00053392">
      <w:pPr>
        <w:spacing w:line="360" w:lineRule="auto"/>
      </w:pPr>
    </w:p>
    <w:p w:rsidR="00053392" w:rsidRDefault="00053392" w:rsidP="00053392">
      <w:pPr>
        <w:spacing w:line="360" w:lineRule="auto"/>
        <w:rPr>
          <w:szCs w:val="28"/>
        </w:rPr>
      </w:pPr>
      <w:r>
        <w:rPr>
          <w:szCs w:val="28"/>
        </w:rPr>
        <w:t>Работу выполнил ________________________ Бирюков Дмитрий Михайлович</w:t>
      </w:r>
    </w:p>
    <w:p w:rsidR="00053392" w:rsidRDefault="00053392" w:rsidP="00053392">
      <w:pPr>
        <w:spacing w:line="360" w:lineRule="auto"/>
        <w:rPr>
          <w:szCs w:val="28"/>
        </w:rPr>
      </w:pPr>
      <w:r>
        <w:rPr>
          <w:szCs w:val="28"/>
        </w:rPr>
        <w:t>Курс 2</w:t>
      </w:r>
    </w:p>
    <w:p w:rsidR="00053392" w:rsidRDefault="00053392" w:rsidP="00053392">
      <w:pPr>
        <w:spacing w:line="360" w:lineRule="auto"/>
        <w:jc w:val="both"/>
        <w:rPr>
          <w:szCs w:val="28"/>
        </w:rPr>
      </w:pPr>
      <w:r>
        <w:rPr>
          <w:szCs w:val="28"/>
        </w:rPr>
        <w:t>Направление 09.03.02 Информационные системы и технологии</w:t>
      </w:r>
    </w:p>
    <w:p w:rsidR="00053392" w:rsidRDefault="00053392" w:rsidP="00053392">
      <w:pPr>
        <w:rPr>
          <w:szCs w:val="28"/>
        </w:rPr>
      </w:pPr>
      <w:r>
        <w:rPr>
          <w:szCs w:val="28"/>
        </w:rPr>
        <w:t xml:space="preserve">Научный руководитель </w:t>
      </w:r>
    </w:p>
    <w:p w:rsidR="00053392" w:rsidRDefault="00053392" w:rsidP="00053392">
      <w:pPr>
        <w:rPr>
          <w:szCs w:val="28"/>
        </w:rPr>
      </w:pPr>
      <w:r>
        <w:rPr>
          <w:szCs w:val="28"/>
        </w:rPr>
        <w:t xml:space="preserve">преподаватель________________________________________ </w:t>
      </w:r>
      <w:proofErr w:type="spellStart"/>
      <w:r>
        <w:rPr>
          <w:szCs w:val="28"/>
        </w:rPr>
        <w:t>В.Н.Занчко</w:t>
      </w:r>
      <w:proofErr w:type="spellEnd"/>
    </w:p>
    <w:p w:rsidR="00053392" w:rsidRDefault="00053392" w:rsidP="00053392">
      <w:pPr>
        <w:spacing w:line="360" w:lineRule="auto"/>
        <w:rPr>
          <w:szCs w:val="28"/>
        </w:rPr>
      </w:pPr>
    </w:p>
    <w:p w:rsidR="00053392" w:rsidRDefault="007B3F6E" w:rsidP="00053392">
      <w:pPr>
        <w:spacing w:line="360" w:lineRule="auto"/>
        <w:rPr>
          <w:szCs w:val="28"/>
        </w:rPr>
      </w:pPr>
      <w:proofErr w:type="spellStart"/>
      <w:r>
        <w:rPr>
          <w:szCs w:val="28"/>
        </w:rPr>
        <w:t>Нормоконтролер</w:t>
      </w:r>
      <w:proofErr w:type="spellEnd"/>
      <w:r>
        <w:rPr>
          <w:szCs w:val="28"/>
        </w:rPr>
        <w:t xml:space="preserve"> инженер</w:t>
      </w:r>
      <w:r w:rsidR="00053392">
        <w:rPr>
          <w:szCs w:val="28"/>
        </w:rPr>
        <w:t xml:space="preserve">_______________________________ </w:t>
      </w:r>
      <w:proofErr w:type="spellStart"/>
      <w:r w:rsidR="00053392">
        <w:rPr>
          <w:szCs w:val="28"/>
        </w:rPr>
        <w:t>Г.Д.Цой</w:t>
      </w:r>
      <w:proofErr w:type="spellEnd"/>
    </w:p>
    <w:p w:rsidR="00053392" w:rsidRDefault="00053392" w:rsidP="00053392">
      <w:pPr>
        <w:pStyle w:val="21"/>
        <w:spacing w:line="360" w:lineRule="auto"/>
        <w:rPr>
          <w:bCs/>
        </w:rPr>
      </w:pPr>
    </w:p>
    <w:p w:rsidR="00053392" w:rsidRDefault="00053392" w:rsidP="00053392">
      <w:pPr>
        <w:pStyle w:val="21"/>
        <w:spacing w:line="360" w:lineRule="auto"/>
        <w:rPr>
          <w:bCs/>
        </w:rPr>
      </w:pPr>
    </w:p>
    <w:p w:rsidR="00053392" w:rsidRDefault="00053392" w:rsidP="00053392">
      <w:pPr>
        <w:pStyle w:val="21"/>
        <w:spacing w:line="360" w:lineRule="auto"/>
        <w:rPr>
          <w:bCs/>
        </w:rPr>
      </w:pPr>
    </w:p>
    <w:p w:rsidR="00053392" w:rsidRDefault="00053392" w:rsidP="00053392">
      <w:pPr>
        <w:pStyle w:val="21"/>
        <w:spacing w:line="360" w:lineRule="auto"/>
        <w:rPr>
          <w:bCs/>
        </w:rPr>
      </w:pPr>
    </w:p>
    <w:p w:rsidR="00053392" w:rsidRDefault="00053392" w:rsidP="00053392">
      <w:pPr>
        <w:pStyle w:val="21"/>
        <w:spacing w:line="360" w:lineRule="auto"/>
        <w:jc w:val="center"/>
        <w:rPr>
          <w:bCs/>
        </w:rPr>
      </w:pPr>
    </w:p>
    <w:p w:rsidR="00BF379B" w:rsidRDefault="00BF379B" w:rsidP="00053392">
      <w:pPr>
        <w:pStyle w:val="21"/>
        <w:spacing w:line="360" w:lineRule="auto"/>
        <w:jc w:val="center"/>
        <w:rPr>
          <w:bCs/>
        </w:rPr>
      </w:pPr>
    </w:p>
    <w:p w:rsidR="00BF379B" w:rsidRDefault="00BF379B" w:rsidP="00053392">
      <w:pPr>
        <w:pStyle w:val="21"/>
        <w:spacing w:line="360" w:lineRule="auto"/>
        <w:jc w:val="center"/>
        <w:rPr>
          <w:bCs/>
        </w:rPr>
      </w:pPr>
    </w:p>
    <w:p w:rsidR="004876A0" w:rsidRPr="00A46451" w:rsidRDefault="00053392" w:rsidP="00BF379B">
      <w:pPr>
        <w:pStyle w:val="21"/>
        <w:spacing w:line="360" w:lineRule="auto"/>
        <w:jc w:val="center"/>
      </w:pPr>
      <w:r>
        <w:rPr>
          <w:bCs/>
        </w:rPr>
        <w:t>Краснодар 2018</w:t>
      </w:r>
    </w:p>
    <w:tbl>
      <w:tblPr>
        <w:tblStyle w:val="af0"/>
        <w:tblW w:w="946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71"/>
        <w:gridCol w:w="496"/>
      </w:tblGrid>
      <w:tr w:rsidR="00E91653" w:rsidRPr="00BC6434" w:rsidTr="006D444A">
        <w:trPr>
          <w:jc w:val="center"/>
        </w:trPr>
        <w:tc>
          <w:tcPr>
            <w:tcW w:w="8971" w:type="dxa"/>
          </w:tcPr>
          <w:p w:rsidR="00E91653" w:rsidRPr="00BF379B" w:rsidRDefault="00E91653" w:rsidP="00F11356">
            <w:pPr>
              <w:spacing w:line="360" w:lineRule="auto"/>
              <w:rPr>
                <w:szCs w:val="28"/>
              </w:rPr>
            </w:pPr>
            <w:r w:rsidRPr="00BF379B">
              <w:rPr>
                <w:szCs w:val="28"/>
              </w:rPr>
              <w:lastRenderedPageBreak/>
              <w:t>Введение.</w:t>
            </w:r>
            <w:proofErr w:type="gramStart"/>
            <w:r w:rsidRPr="00BF379B">
              <w:rPr>
                <w:szCs w:val="28"/>
              </w:rPr>
              <w:t xml:space="preserve"> .</w:t>
            </w:r>
            <w:proofErr w:type="gramEnd"/>
            <w:r w:rsidRPr="00BF379B">
              <w:rPr>
                <w:szCs w:val="28"/>
              </w:rPr>
              <w:t xml:space="preserve"> . . . . . . . . . . . . . . . . . . . . . . . . . . . . . . . . . . . . . . . . . . . . . . . . . . . . </w:t>
            </w:r>
          </w:p>
        </w:tc>
        <w:tc>
          <w:tcPr>
            <w:tcW w:w="496" w:type="dxa"/>
            <w:vAlign w:val="bottom"/>
          </w:tcPr>
          <w:p w:rsidR="00E91653" w:rsidRPr="00BC6434" w:rsidRDefault="00E91653" w:rsidP="00F11356">
            <w:pPr>
              <w:spacing w:line="360" w:lineRule="auto"/>
              <w:jc w:val="right"/>
              <w:rPr>
                <w:szCs w:val="28"/>
              </w:rPr>
            </w:pPr>
            <w:r w:rsidRPr="00BC6434">
              <w:rPr>
                <w:szCs w:val="28"/>
              </w:rPr>
              <w:t>3</w:t>
            </w:r>
          </w:p>
        </w:tc>
      </w:tr>
      <w:tr w:rsidR="00E91653" w:rsidRPr="00BC6434" w:rsidTr="006D444A">
        <w:trPr>
          <w:jc w:val="center"/>
        </w:trPr>
        <w:tc>
          <w:tcPr>
            <w:tcW w:w="8971" w:type="dxa"/>
          </w:tcPr>
          <w:p w:rsidR="00E91653" w:rsidRPr="00BF379B" w:rsidRDefault="00E91653" w:rsidP="00F11356">
            <w:pPr>
              <w:spacing w:line="360" w:lineRule="auto"/>
              <w:ind w:left="374" w:hanging="425"/>
              <w:rPr>
                <w:szCs w:val="28"/>
              </w:rPr>
            </w:pPr>
            <w:r w:rsidRPr="00BF379B">
              <w:rPr>
                <w:szCs w:val="28"/>
              </w:rPr>
              <w:t>1 История машинного обучения.</w:t>
            </w:r>
            <w:proofErr w:type="gramStart"/>
            <w:r w:rsidRPr="00BF379B">
              <w:rPr>
                <w:szCs w:val="28"/>
              </w:rPr>
              <w:t xml:space="preserve"> .</w:t>
            </w:r>
            <w:proofErr w:type="gramEnd"/>
            <w:r w:rsidRPr="00BF379B">
              <w:rPr>
                <w:szCs w:val="28"/>
              </w:rPr>
              <w:t xml:space="preserve"> . . . . . . . . . . . . . . . . . . . . .  . . . . . . . . . . .</w:t>
            </w:r>
            <w:r w:rsidR="00356339" w:rsidRPr="00BF379B">
              <w:rPr>
                <w:szCs w:val="28"/>
              </w:rPr>
              <w:t xml:space="preserve"> . </w:t>
            </w:r>
            <w:r w:rsidRPr="00BF379B">
              <w:rPr>
                <w:szCs w:val="28"/>
              </w:rPr>
              <w:t xml:space="preserve">  </w:t>
            </w:r>
          </w:p>
        </w:tc>
        <w:tc>
          <w:tcPr>
            <w:tcW w:w="496" w:type="dxa"/>
            <w:vAlign w:val="bottom"/>
          </w:tcPr>
          <w:p w:rsidR="00E91653" w:rsidRPr="00BC6434" w:rsidRDefault="00245CEC" w:rsidP="00F11356">
            <w:pPr>
              <w:spacing w:line="360" w:lineRule="auto"/>
              <w:jc w:val="right"/>
              <w:rPr>
                <w:szCs w:val="28"/>
              </w:rPr>
            </w:pPr>
            <w:r>
              <w:rPr>
                <w:szCs w:val="28"/>
              </w:rPr>
              <w:t>6</w:t>
            </w:r>
          </w:p>
        </w:tc>
      </w:tr>
      <w:tr w:rsidR="00E91653" w:rsidRPr="00BC6434" w:rsidTr="006D444A">
        <w:trPr>
          <w:jc w:val="center"/>
        </w:trPr>
        <w:tc>
          <w:tcPr>
            <w:tcW w:w="8971" w:type="dxa"/>
          </w:tcPr>
          <w:p w:rsidR="00E91653" w:rsidRPr="00BF379B" w:rsidRDefault="00E91653" w:rsidP="00F11356">
            <w:pPr>
              <w:spacing w:line="360" w:lineRule="auto"/>
              <w:ind w:left="233" w:hanging="284"/>
              <w:rPr>
                <w:szCs w:val="28"/>
              </w:rPr>
            </w:pPr>
            <w:r w:rsidRPr="00BF379B">
              <w:rPr>
                <w:szCs w:val="28"/>
              </w:rPr>
              <w:t>2  Основные методы и возможности машинного обучения</w:t>
            </w:r>
            <w:proofErr w:type="gramStart"/>
            <w:r w:rsidRPr="00BF379B">
              <w:rPr>
                <w:szCs w:val="28"/>
              </w:rPr>
              <w:t xml:space="preserve"> .</w:t>
            </w:r>
            <w:proofErr w:type="gramEnd"/>
            <w:r w:rsidRPr="00BF379B">
              <w:rPr>
                <w:szCs w:val="28"/>
              </w:rPr>
              <w:t xml:space="preserve"> . . . . . . . . . . . . </w:t>
            </w:r>
          </w:p>
        </w:tc>
        <w:tc>
          <w:tcPr>
            <w:tcW w:w="496" w:type="dxa"/>
            <w:vAlign w:val="bottom"/>
          </w:tcPr>
          <w:p w:rsidR="00E91653" w:rsidRPr="00BC6434" w:rsidRDefault="00E91653" w:rsidP="00F11356">
            <w:pPr>
              <w:spacing w:line="360" w:lineRule="auto"/>
              <w:jc w:val="right"/>
              <w:rPr>
                <w:szCs w:val="28"/>
              </w:rPr>
            </w:pPr>
            <w:r w:rsidRPr="00BC6434">
              <w:rPr>
                <w:szCs w:val="28"/>
              </w:rPr>
              <w:t>9</w:t>
            </w:r>
          </w:p>
        </w:tc>
      </w:tr>
      <w:tr w:rsidR="00E91653" w:rsidRPr="00BC6434" w:rsidTr="006D444A">
        <w:trPr>
          <w:jc w:val="center"/>
        </w:trPr>
        <w:tc>
          <w:tcPr>
            <w:tcW w:w="8971" w:type="dxa"/>
          </w:tcPr>
          <w:p w:rsidR="00E91653" w:rsidRPr="00BF379B" w:rsidRDefault="00E91653" w:rsidP="00F11356">
            <w:pPr>
              <w:spacing w:line="360" w:lineRule="auto"/>
              <w:ind w:left="658" w:hanging="284"/>
              <w:rPr>
                <w:szCs w:val="28"/>
              </w:rPr>
            </w:pPr>
            <w:r w:rsidRPr="00BF379B">
              <w:rPr>
                <w:szCs w:val="28"/>
              </w:rPr>
              <w:t>2.1 Основные методы машинного обучения.</w:t>
            </w:r>
            <w:proofErr w:type="gramStart"/>
            <w:r w:rsidRPr="00BF379B">
              <w:rPr>
                <w:szCs w:val="28"/>
              </w:rPr>
              <w:t xml:space="preserve"> .</w:t>
            </w:r>
            <w:proofErr w:type="gramEnd"/>
            <w:r w:rsidRPr="00BF379B">
              <w:rPr>
                <w:szCs w:val="28"/>
              </w:rPr>
              <w:t xml:space="preserve"> . . . . . . . . . . . . . . . . . . . . . </w:t>
            </w:r>
          </w:p>
        </w:tc>
        <w:tc>
          <w:tcPr>
            <w:tcW w:w="496" w:type="dxa"/>
            <w:vAlign w:val="bottom"/>
          </w:tcPr>
          <w:p w:rsidR="00E91653" w:rsidRPr="00BC6434" w:rsidRDefault="00E91653" w:rsidP="00F11356">
            <w:pPr>
              <w:spacing w:line="360" w:lineRule="auto"/>
              <w:jc w:val="right"/>
              <w:rPr>
                <w:szCs w:val="28"/>
              </w:rPr>
            </w:pPr>
            <w:r w:rsidRPr="00BC6434">
              <w:rPr>
                <w:szCs w:val="28"/>
              </w:rPr>
              <w:t>9</w:t>
            </w:r>
          </w:p>
        </w:tc>
      </w:tr>
      <w:tr w:rsidR="00E91653" w:rsidRPr="00BC6434" w:rsidTr="006D444A">
        <w:trPr>
          <w:jc w:val="center"/>
        </w:trPr>
        <w:tc>
          <w:tcPr>
            <w:tcW w:w="8971" w:type="dxa"/>
          </w:tcPr>
          <w:p w:rsidR="00E91653" w:rsidRPr="00BF379B" w:rsidRDefault="004F41D0" w:rsidP="00F11356">
            <w:pPr>
              <w:spacing w:line="360" w:lineRule="auto"/>
              <w:ind w:left="658" w:hanging="284"/>
              <w:rPr>
                <w:szCs w:val="28"/>
                <w:lang w:val="en-US"/>
              </w:rPr>
            </w:pPr>
            <w:r w:rsidRPr="00BF379B">
              <w:rPr>
                <w:szCs w:val="28"/>
              </w:rPr>
              <w:t xml:space="preserve">      </w:t>
            </w:r>
            <w:r w:rsidRPr="00BF379B">
              <w:rPr>
                <w:szCs w:val="28"/>
                <w:lang w:val="en-US"/>
              </w:rPr>
              <w:t xml:space="preserve">2.1.1 </w:t>
            </w:r>
            <w:r w:rsidRPr="00BF379B">
              <w:rPr>
                <w:szCs w:val="28"/>
              </w:rPr>
              <w:t xml:space="preserve">Контролируемое </w:t>
            </w:r>
            <w:proofErr w:type="gramStart"/>
            <w:r w:rsidRPr="00BF379B">
              <w:rPr>
                <w:szCs w:val="28"/>
              </w:rPr>
              <w:t>обучение</w:t>
            </w:r>
            <w:r w:rsidR="00E91653" w:rsidRPr="00BF379B">
              <w:rPr>
                <w:szCs w:val="28"/>
                <w:lang w:val="en-US"/>
              </w:rPr>
              <w:t>. . . . . . . . . . . . . . . . . . . . . . . . . . . . .</w:t>
            </w:r>
            <w:proofErr w:type="gramEnd"/>
            <w:r w:rsidR="00E91653" w:rsidRPr="00BF379B">
              <w:rPr>
                <w:szCs w:val="28"/>
                <w:lang w:val="en-US"/>
              </w:rPr>
              <w:t xml:space="preserve"> . </w:t>
            </w:r>
          </w:p>
        </w:tc>
        <w:tc>
          <w:tcPr>
            <w:tcW w:w="496" w:type="dxa"/>
            <w:vAlign w:val="bottom"/>
          </w:tcPr>
          <w:p w:rsidR="00E91653" w:rsidRPr="00245CEC" w:rsidRDefault="00245CEC" w:rsidP="00F11356">
            <w:pPr>
              <w:spacing w:line="360" w:lineRule="auto"/>
              <w:jc w:val="right"/>
              <w:rPr>
                <w:szCs w:val="28"/>
              </w:rPr>
            </w:pPr>
            <w:r>
              <w:rPr>
                <w:szCs w:val="28"/>
              </w:rPr>
              <w:t>9</w:t>
            </w:r>
          </w:p>
        </w:tc>
      </w:tr>
      <w:tr w:rsidR="00356339" w:rsidRPr="00BC6434" w:rsidTr="006D444A">
        <w:trPr>
          <w:jc w:val="center"/>
        </w:trPr>
        <w:tc>
          <w:tcPr>
            <w:tcW w:w="8971" w:type="dxa"/>
          </w:tcPr>
          <w:p w:rsidR="00356339" w:rsidRPr="00BF379B" w:rsidRDefault="00356339" w:rsidP="00F11356">
            <w:pPr>
              <w:spacing w:line="360" w:lineRule="auto"/>
              <w:ind w:left="658" w:hanging="284"/>
              <w:rPr>
                <w:szCs w:val="28"/>
              </w:rPr>
            </w:pPr>
            <w:r w:rsidRPr="00BF379B">
              <w:rPr>
                <w:szCs w:val="28"/>
              </w:rPr>
              <w:t xml:space="preserve">           2.1.1.</w:t>
            </w:r>
            <w:r w:rsidR="00F11356" w:rsidRPr="00BF379B">
              <w:rPr>
                <w:szCs w:val="28"/>
              </w:rPr>
              <w:t>1</w:t>
            </w:r>
            <w:r w:rsidRPr="00BF379B">
              <w:rPr>
                <w:szCs w:val="28"/>
              </w:rPr>
              <w:t xml:space="preserve"> Наивная байесовская классификация.</w:t>
            </w:r>
            <w:proofErr w:type="gramStart"/>
            <w:r w:rsidRPr="00BF379B">
              <w:rPr>
                <w:szCs w:val="28"/>
              </w:rPr>
              <w:t xml:space="preserve"> .</w:t>
            </w:r>
            <w:proofErr w:type="gramEnd"/>
            <w:r w:rsidRPr="00BF379B">
              <w:rPr>
                <w:szCs w:val="28"/>
              </w:rPr>
              <w:t xml:space="preserve"> . . . . . . . . . . . . . . . </w:t>
            </w:r>
          </w:p>
        </w:tc>
        <w:tc>
          <w:tcPr>
            <w:tcW w:w="496" w:type="dxa"/>
            <w:vAlign w:val="bottom"/>
          </w:tcPr>
          <w:p w:rsidR="00356339" w:rsidRPr="00BC6434" w:rsidRDefault="00245CEC" w:rsidP="00F11356">
            <w:pPr>
              <w:spacing w:line="360" w:lineRule="auto"/>
              <w:jc w:val="right"/>
              <w:rPr>
                <w:szCs w:val="28"/>
              </w:rPr>
            </w:pPr>
            <w:r>
              <w:rPr>
                <w:szCs w:val="28"/>
              </w:rPr>
              <w:t>9</w:t>
            </w:r>
          </w:p>
        </w:tc>
      </w:tr>
      <w:tr w:rsidR="00356339" w:rsidRPr="00BC6434" w:rsidTr="006D444A">
        <w:trPr>
          <w:jc w:val="center"/>
        </w:trPr>
        <w:tc>
          <w:tcPr>
            <w:tcW w:w="8971" w:type="dxa"/>
          </w:tcPr>
          <w:p w:rsidR="00356339" w:rsidRPr="00BF379B" w:rsidRDefault="00356339" w:rsidP="00F11356">
            <w:pPr>
              <w:spacing w:line="360" w:lineRule="auto"/>
              <w:ind w:left="658" w:hanging="284"/>
              <w:rPr>
                <w:szCs w:val="28"/>
                <w:lang w:val="en-US"/>
              </w:rPr>
            </w:pPr>
            <w:r w:rsidRPr="00BF379B">
              <w:rPr>
                <w:szCs w:val="28"/>
              </w:rPr>
              <w:t xml:space="preserve">          </w:t>
            </w:r>
            <w:r w:rsidR="0095735E" w:rsidRPr="00BF379B">
              <w:rPr>
                <w:szCs w:val="28"/>
              </w:rPr>
              <w:t xml:space="preserve"> </w:t>
            </w:r>
            <w:r w:rsidRPr="00BF379B">
              <w:rPr>
                <w:szCs w:val="28"/>
              </w:rPr>
              <w:t>2.1.1.</w:t>
            </w:r>
            <w:r w:rsidR="00F11356" w:rsidRPr="00BF379B">
              <w:rPr>
                <w:szCs w:val="28"/>
              </w:rPr>
              <w:t>2</w:t>
            </w:r>
            <w:r w:rsidRPr="00BF379B">
              <w:rPr>
                <w:szCs w:val="28"/>
              </w:rPr>
              <w:t xml:space="preserve"> Метод наименьших квадратов</w:t>
            </w:r>
            <w:r w:rsidRPr="00BF379B">
              <w:rPr>
                <w:szCs w:val="28"/>
                <w:lang w:val="en-US"/>
              </w:rPr>
              <w:t>.</w:t>
            </w:r>
            <w:proofErr w:type="gramStart"/>
            <w:r w:rsidRPr="00BF379B">
              <w:rPr>
                <w:szCs w:val="28"/>
                <w:lang w:val="en-US"/>
              </w:rPr>
              <w:t xml:space="preserve"> .</w:t>
            </w:r>
            <w:proofErr w:type="gramEnd"/>
            <w:r w:rsidRPr="00BF379B">
              <w:rPr>
                <w:szCs w:val="28"/>
                <w:lang w:val="en-US"/>
              </w:rPr>
              <w:t xml:space="preserve"> . . . . . . . . . . . . . . . . . . . . . </w:t>
            </w:r>
          </w:p>
        </w:tc>
        <w:tc>
          <w:tcPr>
            <w:tcW w:w="496" w:type="dxa"/>
            <w:vAlign w:val="bottom"/>
          </w:tcPr>
          <w:p w:rsidR="00356339" w:rsidRPr="00BC6434" w:rsidRDefault="00356339" w:rsidP="00F11356">
            <w:pPr>
              <w:spacing w:line="360" w:lineRule="auto"/>
              <w:jc w:val="right"/>
              <w:rPr>
                <w:szCs w:val="28"/>
                <w:lang w:val="en-US"/>
              </w:rPr>
            </w:pPr>
            <w:r w:rsidRPr="00BC6434">
              <w:rPr>
                <w:szCs w:val="28"/>
                <w:lang w:val="en-US"/>
              </w:rPr>
              <w:t>10</w:t>
            </w:r>
          </w:p>
        </w:tc>
      </w:tr>
      <w:tr w:rsidR="00356339" w:rsidRPr="00BC6434" w:rsidTr="006D444A">
        <w:trPr>
          <w:jc w:val="center"/>
        </w:trPr>
        <w:tc>
          <w:tcPr>
            <w:tcW w:w="8971" w:type="dxa"/>
          </w:tcPr>
          <w:p w:rsidR="00356339" w:rsidRPr="00BF379B" w:rsidRDefault="00356339" w:rsidP="00F11356">
            <w:pPr>
              <w:spacing w:line="360" w:lineRule="auto"/>
              <w:ind w:left="658" w:hanging="284"/>
              <w:rPr>
                <w:szCs w:val="28"/>
                <w:lang w:val="en-US"/>
              </w:rPr>
            </w:pPr>
            <w:r w:rsidRPr="00BF379B">
              <w:rPr>
                <w:szCs w:val="28"/>
              </w:rPr>
              <w:t xml:space="preserve">          </w:t>
            </w:r>
            <w:r w:rsidR="0095735E" w:rsidRPr="00BF379B">
              <w:rPr>
                <w:szCs w:val="28"/>
              </w:rPr>
              <w:t xml:space="preserve"> </w:t>
            </w:r>
            <w:r w:rsidRPr="00BF379B">
              <w:rPr>
                <w:szCs w:val="28"/>
                <w:lang w:val="en-US"/>
              </w:rPr>
              <w:t>2.1.1.</w:t>
            </w:r>
            <w:r w:rsidR="00F11356" w:rsidRPr="00BF379B">
              <w:rPr>
                <w:szCs w:val="28"/>
              </w:rPr>
              <w:t>3</w:t>
            </w:r>
            <w:r w:rsidRPr="00BF379B">
              <w:rPr>
                <w:szCs w:val="28"/>
                <w:lang w:val="en-US"/>
              </w:rPr>
              <w:t xml:space="preserve"> </w:t>
            </w:r>
            <w:r w:rsidRPr="00BF379B">
              <w:rPr>
                <w:szCs w:val="28"/>
              </w:rPr>
              <w:t xml:space="preserve">Логистическая </w:t>
            </w:r>
            <w:proofErr w:type="gramStart"/>
            <w:r w:rsidRPr="00BF379B">
              <w:rPr>
                <w:szCs w:val="28"/>
              </w:rPr>
              <w:t>регрессия</w:t>
            </w:r>
            <w:r w:rsidRPr="00BF379B">
              <w:rPr>
                <w:szCs w:val="28"/>
                <w:lang w:val="en-US"/>
              </w:rPr>
              <w:t>. . . . . . . . . . . . . . . . . . . . . . . . . . .</w:t>
            </w:r>
            <w:proofErr w:type="gramEnd"/>
            <w:r w:rsidRPr="00BF379B">
              <w:rPr>
                <w:szCs w:val="28"/>
                <w:lang w:val="en-US"/>
              </w:rPr>
              <w:t xml:space="preserve"> </w:t>
            </w:r>
          </w:p>
        </w:tc>
        <w:tc>
          <w:tcPr>
            <w:tcW w:w="496" w:type="dxa"/>
            <w:vAlign w:val="bottom"/>
          </w:tcPr>
          <w:p w:rsidR="00356339" w:rsidRPr="00BC6434" w:rsidRDefault="00356339" w:rsidP="00F11356">
            <w:pPr>
              <w:spacing w:line="360" w:lineRule="auto"/>
              <w:jc w:val="right"/>
              <w:rPr>
                <w:szCs w:val="28"/>
                <w:lang w:val="en-US"/>
              </w:rPr>
            </w:pPr>
            <w:r w:rsidRPr="00BC6434">
              <w:rPr>
                <w:szCs w:val="28"/>
                <w:lang w:val="en-US"/>
              </w:rPr>
              <w:t>10</w:t>
            </w:r>
          </w:p>
        </w:tc>
      </w:tr>
      <w:tr w:rsidR="00356339" w:rsidRPr="00BC6434" w:rsidTr="006D444A">
        <w:trPr>
          <w:jc w:val="center"/>
        </w:trPr>
        <w:tc>
          <w:tcPr>
            <w:tcW w:w="8971" w:type="dxa"/>
          </w:tcPr>
          <w:p w:rsidR="00356339" w:rsidRPr="00BF379B" w:rsidRDefault="00356339" w:rsidP="00F11356">
            <w:pPr>
              <w:spacing w:line="360" w:lineRule="auto"/>
              <w:ind w:left="658" w:hanging="284"/>
              <w:rPr>
                <w:szCs w:val="28"/>
                <w:lang w:val="en-US"/>
              </w:rPr>
            </w:pPr>
            <w:r w:rsidRPr="00BF379B">
              <w:rPr>
                <w:szCs w:val="28"/>
              </w:rPr>
              <w:t xml:space="preserve">           </w:t>
            </w:r>
            <w:r w:rsidRPr="00BF379B">
              <w:rPr>
                <w:szCs w:val="28"/>
                <w:lang w:val="en-US"/>
              </w:rPr>
              <w:t>2.1.1.</w:t>
            </w:r>
            <w:r w:rsidR="00F11356" w:rsidRPr="00BF379B">
              <w:rPr>
                <w:szCs w:val="28"/>
              </w:rPr>
              <w:t>4</w:t>
            </w:r>
            <w:r w:rsidRPr="00BF379B">
              <w:rPr>
                <w:szCs w:val="28"/>
                <w:lang w:val="en-US"/>
              </w:rPr>
              <w:t xml:space="preserve"> </w:t>
            </w:r>
            <w:r w:rsidRPr="00BF379B">
              <w:rPr>
                <w:szCs w:val="28"/>
              </w:rPr>
              <w:t xml:space="preserve">Метод опорных </w:t>
            </w:r>
            <w:proofErr w:type="gramStart"/>
            <w:r w:rsidRPr="00BF379B">
              <w:rPr>
                <w:szCs w:val="28"/>
              </w:rPr>
              <w:t>векторов</w:t>
            </w:r>
            <w:r w:rsidRPr="00BF379B">
              <w:rPr>
                <w:szCs w:val="28"/>
                <w:lang w:val="en-US"/>
              </w:rPr>
              <w:t>. . . . . . . . . . . . . . . . . . . . . . . . . . .</w:t>
            </w:r>
            <w:proofErr w:type="gramEnd"/>
            <w:r w:rsidRPr="00BF379B">
              <w:rPr>
                <w:szCs w:val="28"/>
                <w:lang w:val="en-US"/>
              </w:rPr>
              <w:t xml:space="preserve"> </w:t>
            </w:r>
          </w:p>
        </w:tc>
        <w:tc>
          <w:tcPr>
            <w:tcW w:w="496" w:type="dxa"/>
            <w:vAlign w:val="bottom"/>
          </w:tcPr>
          <w:p w:rsidR="00356339" w:rsidRPr="00245CEC" w:rsidRDefault="00245CEC" w:rsidP="00F11356">
            <w:pPr>
              <w:spacing w:line="360" w:lineRule="auto"/>
              <w:jc w:val="right"/>
              <w:rPr>
                <w:szCs w:val="28"/>
              </w:rPr>
            </w:pPr>
            <w:r>
              <w:rPr>
                <w:szCs w:val="28"/>
              </w:rPr>
              <w:t>12</w:t>
            </w:r>
          </w:p>
        </w:tc>
      </w:tr>
      <w:tr w:rsidR="00356339" w:rsidRPr="00BC6434" w:rsidTr="006D444A">
        <w:trPr>
          <w:jc w:val="center"/>
        </w:trPr>
        <w:tc>
          <w:tcPr>
            <w:tcW w:w="8971" w:type="dxa"/>
          </w:tcPr>
          <w:p w:rsidR="00356339" w:rsidRPr="00BF379B" w:rsidRDefault="00356339" w:rsidP="00F11356">
            <w:pPr>
              <w:spacing w:line="360" w:lineRule="auto"/>
              <w:ind w:left="658" w:hanging="284"/>
              <w:rPr>
                <w:szCs w:val="28"/>
                <w:lang w:val="en-US"/>
              </w:rPr>
            </w:pPr>
            <w:r w:rsidRPr="00BF379B">
              <w:rPr>
                <w:szCs w:val="28"/>
              </w:rPr>
              <w:t xml:space="preserve">           </w:t>
            </w:r>
            <w:r w:rsidRPr="00BF379B">
              <w:rPr>
                <w:szCs w:val="28"/>
                <w:lang w:val="en-US"/>
              </w:rPr>
              <w:t>2.1.1.</w:t>
            </w:r>
            <w:r w:rsidR="00F11356" w:rsidRPr="00BF379B">
              <w:rPr>
                <w:szCs w:val="28"/>
              </w:rPr>
              <w:t>5</w:t>
            </w:r>
            <w:r w:rsidRPr="00BF379B">
              <w:rPr>
                <w:szCs w:val="28"/>
                <w:lang w:val="en-US"/>
              </w:rPr>
              <w:t xml:space="preserve"> </w:t>
            </w:r>
            <w:r w:rsidRPr="00BF379B">
              <w:rPr>
                <w:szCs w:val="28"/>
              </w:rPr>
              <w:t xml:space="preserve">Метод </w:t>
            </w:r>
            <w:proofErr w:type="gramStart"/>
            <w:r w:rsidRPr="00BF379B">
              <w:rPr>
                <w:szCs w:val="28"/>
              </w:rPr>
              <w:t>ансамблей</w:t>
            </w:r>
            <w:r w:rsidRPr="00BF379B">
              <w:rPr>
                <w:szCs w:val="28"/>
                <w:lang w:val="en-US"/>
              </w:rPr>
              <w:t>. . . . . . . . . . . . . . . . . . . . . . . . . . . . . . . . .</w:t>
            </w:r>
            <w:proofErr w:type="gramEnd"/>
            <w:r w:rsidR="0095735E" w:rsidRPr="00BF379B">
              <w:rPr>
                <w:szCs w:val="28"/>
              </w:rPr>
              <w:t xml:space="preserve"> </w:t>
            </w:r>
            <w:r w:rsidRPr="00BF379B">
              <w:rPr>
                <w:szCs w:val="28"/>
                <w:lang w:val="en-US"/>
              </w:rPr>
              <w:t xml:space="preserve"> </w:t>
            </w:r>
          </w:p>
        </w:tc>
        <w:tc>
          <w:tcPr>
            <w:tcW w:w="496" w:type="dxa"/>
            <w:vAlign w:val="bottom"/>
          </w:tcPr>
          <w:p w:rsidR="00356339" w:rsidRPr="00245CEC" w:rsidRDefault="00245CEC" w:rsidP="00F11356">
            <w:pPr>
              <w:spacing w:line="360" w:lineRule="auto"/>
              <w:jc w:val="right"/>
              <w:rPr>
                <w:szCs w:val="28"/>
              </w:rPr>
            </w:pPr>
            <w:r>
              <w:rPr>
                <w:szCs w:val="28"/>
              </w:rPr>
              <w:t>12</w:t>
            </w:r>
          </w:p>
        </w:tc>
      </w:tr>
      <w:tr w:rsidR="0095735E" w:rsidRPr="00BC6434" w:rsidTr="006D444A">
        <w:trPr>
          <w:jc w:val="center"/>
        </w:trPr>
        <w:tc>
          <w:tcPr>
            <w:tcW w:w="8971" w:type="dxa"/>
          </w:tcPr>
          <w:p w:rsidR="0095735E" w:rsidRPr="00BF379B" w:rsidRDefault="0095735E" w:rsidP="00F11356">
            <w:pPr>
              <w:spacing w:line="360" w:lineRule="auto"/>
              <w:ind w:left="658" w:hanging="284"/>
              <w:rPr>
                <w:szCs w:val="28"/>
                <w:lang w:val="en-US"/>
              </w:rPr>
            </w:pPr>
            <w:r w:rsidRPr="00BF379B">
              <w:rPr>
                <w:szCs w:val="28"/>
              </w:rPr>
              <w:t xml:space="preserve">      </w:t>
            </w:r>
            <w:r w:rsidRPr="00BF379B">
              <w:rPr>
                <w:szCs w:val="28"/>
                <w:lang w:val="en-US"/>
              </w:rPr>
              <w:t>2.1.</w:t>
            </w:r>
            <w:r w:rsidRPr="00BF379B">
              <w:rPr>
                <w:szCs w:val="28"/>
              </w:rPr>
              <w:t>2</w:t>
            </w:r>
            <w:r w:rsidRPr="00BF379B">
              <w:rPr>
                <w:szCs w:val="28"/>
                <w:lang w:val="en-US"/>
              </w:rPr>
              <w:t xml:space="preserve"> </w:t>
            </w:r>
            <w:r w:rsidRPr="00BF379B">
              <w:rPr>
                <w:szCs w:val="28"/>
              </w:rPr>
              <w:t xml:space="preserve">Неконтролируемое </w:t>
            </w:r>
            <w:proofErr w:type="gramStart"/>
            <w:r w:rsidRPr="00BF379B">
              <w:rPr>
                <w:szCs w:val="28"/>
              </w:rPr>
              <w:t>обучение</w:t>
            </w:r>
            <w:r w:rsidRPr="00BF379B">
              <w:rPr>
                <w:szCs w:val="28"/>
                <w:lang w:val="en-US"/>
              </w:rPr>
              <w:t>. . . . . . . . . . . . . . . . . . . . . . . . . . . .</w:t>
            </w:r>
            <w:proofErr w:type="gramEnd"/>
            <w:r w:rsidRPr="00BF379B">
              <w:rPr>
                <w:szCs w:val="28"/>
                <w:lang w:val="en-US"/>
              </w:rPr>
              <w:t xml:space="preserve"> </w:t>
            </w:r>
          </w:p>
        </w:tc>
        <w:tc>
          <w:tcPr>
            <w:tcW w:w="496" w:type="dxa"/>
            <w:vAlign w:val="bottom"/>
          </w:tcPr>
          <w:p w:rsidR="0095735E" w:rsidRPr="00245CEC" w:rsidRDefault="00245CEC" w:rsidP="00F11356">
            <w:pPr>
              <w:spacing w:line="360" w:lineRule="auto"/>
              <w:jc w:val="right"/>
              <w:rPr>
                <w:szCs w:val="28"/>
              </w:rPr>
            </w:pPr>
            <w:r>
              <w:rPr>
                <w:szCs w:val="28"/>
              </w:rPr>
              <w:t>14</w:t>
            </w:r>
          </w:p>
        </w:tc>
      </w:tr>
      <w:tr w:rsidR="0095735E" w:rsidRPr="00BC6434" w:rsidTr="006D444A">
        <w:trPr>
          <w:trHeight w:val="473"/>
          <w:jc w:val="center"/>
        </w:trPr>
        <w:tc>
          <w:tcPr>
            <w:tcW w:w="8971" w:type="dxa"/>
          </w:tcPr>
          <w:p w:rsidR="0095735E" w:rsidRPr="00BF379B" w:rsidRDefault="0095735E" w:rsidP="00F11356">
            <w:pPr>
              <w:spacing w:line="360" w:lineRule="auto"/>
              <w:ind w:left="658" w:hanging="284"/>
              <w:rPr>
                <w:szCs w:val="28"/>
              </w:rPr>
            </w:pPr>
            <w:r w:rsidRPr="00BF379B">
              <w:rPr>
                <w:szCs w:val="28"/>
              </w:rPr>
              <w:t xml:space="preserve">           2.1.2.1 Алгоритмы кластеризации</w:t>
            </w:r>
            <w:proofErr w:type="gramStart"/>
            <w:r w:rsidRPr="00BF379B">
              <w:rPr>
                <w:szCs w:val="28"/>
              </w:rPr>
              <w:t xml:space="preserve">.. . . . . . . . . . . . . . . . . . . . . . . . . </w:t>
            </w:r>
            <w:proofErr w:type="gramEnd"/>
          </w:p>
        </w:tc>
        <w:tc>
          <w:tcPr>
            <w:tcW w:w="496" w:type="dxa"/>
            <w:vAlign w:val="bottom"/>
          </w:tcPr>
          <w:p w:rsidR="0095735E" w:rsidRPr="00BC6434" w:rsidRDefault="00245CEC" w:rsidP="00F11356">
            <w:pPr>
              <w:spacing w:line="360" w:lineRule="auto"/>
              <w:jc w:val="right"/>
              <w:rPr>
                <w:szCs w:val="28"/>
              </w:rPr>
            </w:pPr>
            <w:r>
              <w:rPr>
                <w:szCs w:val="28"/>
              </w:rPr>
              <w:t>14</w:t>
            </w:r>
          </w:p>
        </w:tc>
      </w:tr>
      <w:tr w:rsidR="0095735E" w:rsidRPr="00BC6434" w:rsidTr="006D444A">
        <w:trPr>
          <w:trHeight w:val="473"/>
          <w:jc w:val="center"/>
        </w:trPr>
        <w:tc>
          <w:tcPr>
            <w:tcW w:w="8971" w:type="dxa"/>
          </w:tcPr>
          <w:p w:rsidR="0095735E" w:rsidRPr="00BF379B" w:rsidRDefault="0095735E" w:rsidP="00F11356">
            <w:pPr>
              <w:spacing w:line="360" w:lineRule="auto"/>
              <w:ind w:left="658" w:hanging="284"/>
              <w:rPr>
                <w:szCs w:val="28"/>
              </w:rPr>
            </w:pPr>
            <w:r w:rsidRPr="00BF379B">
              <w:rPr>
                <w:szCs w:val="28"/>
              </w:rPr>
              <w:t xml:space="preserve">           2.1.2.2 Метод главных компонент</w:t>
            </w:r>
            <w:proofErr w:type="gramStart"/>
            <w:r w:rsidRPr="00BF379B">
              <w:rPr>
                <w:szCs w:val="28"/>
              </w:rPr>
              <w:t xml:space="preserve">.. . . . . . . . . . . . . . . . . . . . . . . . . </w:t>
            </w:r>
            <w:proofErr w:type="gramEnd"/>
          </w:p>
        </w:tc>
        <w:tc>
          <w:tcPr>
            <w:tcW w:w="496" w:type="dxa"/>
            <w:vAlign w:val="bottom"/>
          </w:tcPr>
          <w:p w:rsidR="0095735E" w:rsidRPr="00BC6434" w:rsidRDefault="00BF379B" w:rsidP="00F11356">
            <w:pPr>
              <w:spacing w:line="360" w:lineRule="auto"/>
              <w:jc w:val="right"/>
              <w:rPr>
                <w:szCs w:val="28"/>
              </w:rPr>
            </w:pPr>
            <w:r>
              <w:rPr>
                <w:szCs w:val="28"/>
              </w:rPr>
              <w:t>15</w:t>
            </w:r>
          </w:p>
        </w:tc>
      </w:tr>
      <w:tr w:rsidR="0095735E" w:rsidRPr="00BC6434" w:rsidTr="006D444A">
        <w:trPr>
          <w:trHeight w:val="473"/>
          <w:jc w:val="center"/>
        </w:trPr>
        <w:tc>
          <w:tcPr>
            <w:tcW w:w="8971" w:type="dxa"/>
          </w:tcPr>
          <w:p w:rsidR="0095735E" w:rsidRPr="00BF379B" w:rsidRDefault="0095735E" w:rsidP="00F11356">
            <w:pPr>
              <w:spacing w:line="360" w:lineRule="auto"/>
              <w:ind w:left="658" w:hanging="284"/>
              <w:rPr>
                <w:szCs w:val="28"/>
              </w:rPr>
            </w:pPr>
            <w:r w:rsidRPr="00BF379B">
              <w:rPr>
                <w:szCs w:val="28"/>
              </w:rPr>
              <w:t xml:space="preserve">           2.1.2.3 Сингулярное разложение</w:t>
            </w:r>
            <w:proofErr w:type="gramStart"/>
            <w:r w:rsidRPr="00BF379B">
              <w:rPr>
                <w:szCs w:val="28"/>
              </w:rPr>
              <w:t xml:space="preserve">.. . . . . . . . . . . . . . . . . . . . . . . . . . </w:t>
            </w:r>
            <w:proofErr w:type="gramEnd"/>
          </w:p>
        </w:tc>
        <w:tc>
          <w:tcPr>
            <w:tcW w:w="496" w:type="dxa"/>
            <w:vAlign w:val="bottom"/>
          </w:tcPr>
          <w:p w:rsidR="0095735E" w:rsidRPr="00BC6434" w:rsidRDefault="00BF379B" w:rsidP="00F11356">
            <w:pPr>
              <w:spacing w:line="360" w:lineRule="auto"/>
              <w:jc w:val="right"/>
              <w:rPr>
                <w:szCs w:val="28"/>
              </w:rPr>
            </w:pPr>
            <w:r>
              <w:rPr>
                <w:szCs w:val="28"/>
              </w:rPr>
              <w:t>16</w:t>
            </w:r>
          </w:p>
        </w:tc>
      </w:tr>
      <w:tr w:rsidR="0095735E" w:rsidRPr="00BC6434" w:rsidTr="006D444A">
        <w:trPr>
          <w:trHeight w:val="473"/>
          <w:jc w:val="center"/>
        </w:trPr>
        <w:tc>
          <w:tcPr>
            <w:tcW w:w="8971" w:type="dxa"/>
          </w:tcPr>
          <w:p w:rsidR="0095735E" w:rsidRPr="00BF379B" w:rsidRDefault="0095735E" w:rsidP="00F11356">
            <w:pPr>
              <w:spacing w:line="360" w:lineRule="auto"/>
              <w:ind w:left="658" w:hanging="284"/>
              <w:rPr>
                <w:szCs w:val="28"/>
              </w:rPr>
            </w:pPr>
            <w:r w:rsidRPr="00BF379B">
              <w:rPr>
                <w:szCs w:val="28"/>
              </w:rPr>
              <w:t xml:space="preserve">           2.1.2.4 Анализ независимых компонент.</w:t>
            </w:r>
            <w:proofErr w:type="gramStart"/>
            <w:r w:rsidRPr="00BF379B">
              <w:rPr>
                <w:szCs w:val="28"/>
              </w:rPr>
              <w:t xml:space="preserve"> .</w:t>
            </w:r>
            <w:proofErr w:type="gramEnd"/>
            <w:r w:rsidRPr="00BF379B">
              <w:rPr>
                <w:szCs w:val="28"/>
              </w:rPr>
              <w:t xml:space="preserve"> . . . . . . . . . . . . . . . . . . . </w:t>
            </w:r>
          </w:p>
        </w:tc>
        <w:tc>
          <w:tcPr>
            <w:tcW w:w="496" w:type="dxa"/>
            <w:vAlign w:val="bottom"/>
          </w:tcPr>
          <w:p w:rsidR="0095735E" w:rsidRPr="00BC6434" w:rsidRDefault="00BF379B" w:rsidP="00F11356">
            <w:pPr>
              <w:spacing w:line="360" w:lineRule="auto"/>
              <w:jc w:val="right"/>
              <w:rPr>
                <w:szCs w:val="28"/>
              </w:rPr>
            </w:pPr>
            <w:r>
              <w:rPr>
                <w:szCs w:val="28"/>
              </w:rPr>
              <w:t>16</w:t>
            </w:r>
          </w:p>
        </w:tc>
      </w:tr>
      <w:tr w:rsidR="0095735E" w:rsidRPr="00BC6434" w:rsidTr="006D444A">
        <w:trPr>
          <w:trHeight w:val="473"/>
          <w:jc w:val="center"/>
        </w:trPr>
        <w:tc>
          <w:tcPr>
            <w:tcW w:w="8971" w:type="dxa"/>
          </w:tcPr>
          <w:p w:rsidR="0095735E" w:rsidRPr="00BF379B" w:rsidRDefault="0095735E" w:rsidP="00F11356">
            <w:pPr>
              <w:spacing w:line="360" w:lineRule="auto"/>
              <w:ind w:left="658" w:hanging="284"/>
              <w:rPr>
                <w:szCs w:val="28"/>
              </w:rPr>
            </w:pPr>
            <w:r w:rsidRPr="00BF379B">
              <w:rPr>
                <w:szCs w:val="28"/>
              </w:rPr>
              <w:t>2.2 Возможности машинного обучения.</w:t>
            </w:r>
            <w:proofErr w:type="gramStart"/>
            <w:r w:rsidRPr="00BF379B">
              <w:rPr>
                <w:szCs w:val="28"/>
              </w:rPr>
              <w:t xml:space="preserve"> .</w:t>
            </w:r>
            <w:proofErr w:type="gramEnd"/>
            <w:r w:rsidRPr="00BF379B">
              <w:rPr>
                <w:szCs w:val="28"/>
              </w:rPr>
              <w:t xml:space="preserve"> . . . . . . . . . . . . . . . . . . . . . . . . </w:t>
            </w:r>
          </w:p>
        </w:tc>
        <w:tc>
          <w:tcPr>
            <w:tcW w:w="496" w:type="dxa"/>
            <w:vAlign w:val="bottom"/>
          </w:tcPr>
          <w:p w:rsidR="0095735E" w:rsidRPr="00BC6434" w:rsidRDefault="00BF379B" w:rsidP="00F11356">
            <w:pPr>
              <w:spacing w:line="360" w:lineRule="auto"/>
              <w:jc w:val="right"/>
              <w:rPr>
                <w:szCs w:val="28"/>
              </w:rPr>
            </w:pPr>
            <w:r>
              <w:rPr>
                <w:szCs w:val="28"/>
              </w:rPr>
              <w:t>17</w:t>
            </w:r>
          </w:p>
        </w:tc>
      </w:tr>
      <w:tr w:rsidR="004876A0" w:rsidRPr="00BC6434" w:rsidTr="006D444A">
        <w:trPr>
          <w:jc w:val="center"/>
        </w:trPr>
        <w:tc>
          <w:tcPr>
            <w:tcW w:w="8971" w:type="dxa"/>
          </w:tcPr>
          <w:p w:rsidR="004876A0" w:rsidRPr="00BF379B" w:rsidRDefault="004876A0" w:rsidP="00F11356">
            <w:pPr>
              <w:spacing w:line="360" w:lineRule="auto"/>
              <w:ind w:left="658" w:hanging="284"/>
              <w:rPr>
                <w:szCs w:val="28"/>
                <w:lang w:val="en-US"/>
              </w:rPr>
            </w:pPr>
            <w:r w:rsidRPr="00BF379B">
              <w:rPr>
                <w:szCs w:val="28"/>
              </w:rPr>
              <w:t xml:space="preserve">      </w:t>
            </w:r>
            <w:r w:rsidRPr="00BF379B">
              <w:rPr>
                <w:szCs w:val="28"/>
                <w:lang w:val="en-US"/>
              </w:rPr>
              <w:t>2.</w:t>
            </w:r>
            <w:r w:rsidRPr="00BF379B">
              <w:rPr>
                <w:szCs w:val="28"/>
              </w:rPr>
              <w:t>2</w:t>
            </w:r>
            <w:r w:rsidRPr="00BF379B">
              <w:rPr>
                <w:szCs w:val="28"/>
                <w:lang w:val="en-US"/>
              </w:rPr>
              <w:t xml:space="preserve">.1 </w:t>
            </w:r>
            <w:r w:rsidRPr="00BF379B">
              <w:rPr>
                <w:szCs w:val="28"/>
              </w:rPr>
              <w:t xml:space="preserve">Кредитный </w:t>
            </w:r>
            <w:proofErr w:type="spellStart"/>
            <w:proofErr w:type="gramStart"/>
            <w:r w:rsidRPr="00BF379B">
              <w:rPr>
                <w:szCs w:val="28"/>
              </w:rPr>
              <w:t>скоринг</w:t>
            </w:r>
            <w:proofErr w:type="spellEnd"/>
            <w:r w:rsidRPr="00BF379B">
              <w:rPr>
                <w:szCs w:val="28"/>
                <w:lang w:val="en-US"/>
              </w:rPr>
              <w:t>. . . . . . . . . . . . . . . . . . . . . . . . . . . . . . . . . . .</w:t>
            </w:r>
            <w:proofErr w:type="gramEnd"/>
            <w:r w:rsidRPr="00BF379B">
              <w:rPr>
                <w:szCs w:val="28"/>
                <w:lang w:val="en-US"/>
              </w:rPr>
              <w:t xml:space="preserve">  </w:t>
            </w:r>
          </w:p>
        </w:tc>
        <w:tc>
          <w:tcPr>
            <w:tcW w:w="496" w:type="dxa"/>
            <w:vAlign w:val="bottom"/>
          </w:tcPr>
          <w:p w:rsidR="004876A0" w:rsidRPr="00BF379B" w:rsidRDefault="00BF379B" w:rsidP="00F11356">
            <w:pPr>
              <w:spacing w:line="360" w:lineRule="auto"/>
              <w:jc w:val="right"/>
              <w:rPr>
                <w:szCs w:val="28"/>
              </w:rPr>
            </w:pPr>
            <w:r>
              <w:rPr>
                <w:szCs w:val="28"/>
              </w:rPr>
              <w:t>17</w:t>
            </w:r>
          </w:p>
        </w:tc>
      </w:tr>
      <w:tr w:rsidR="004876A0" w:rsidRPr="00BC6434" w:rsidTr="006D444A">
        <w:trPr>
          <w:jc w:val="center"/>
        </w:trPr>
        <w:tc>
          <w:tcPr>
            <w:tcW w:w="8971" w:type="dxa"/>
          </w:tcPr>
          <w:p w:rsidR="004876A0" w:rsidRPr="00BF379B" w:rsidRDefault="004876A0" w:rsidP="00F11356">
            <w:pPr>
              <w:spacing w:line="360" w:lineRule="auto"/>
              <w:ind w:left="658" w:hanging="284"/>
              <w:rPr>
                <w:szCs w:val="28"/>
              </w:rPr>
            </w:pPr>
            <w:r w:rsidRPr="00BF379B">
              <w:rPr>
                <w:szCs w:val="28"/>
              </w:rPr>
              <w:t xml:space="preserve">      </w:t>
            </w:r>
            <w:r w:rsidRPr="00BF379B">
              <w:rPr>
                <w:szCs w:val="28"/>
                <w:lang w:val="en-US"/>
              </w:rPr>
              <w:t>2.</w:t>
            </w:r>
            <w:r w:rsidRPr="00BF379B">
              <w:rPr>
                <w:szCs w:val="28"/>
              </w:rPr>
              <w:t>2</w:t>
            </w:r>
            <w:r w:rsidRPr="00BF379B">
              <w:rPr>
                <w:szCs w:val="28"/>
                <w:lang w:val="en-US"/>
              </w:rPr>
              <w:t>.</w:t>
            </w:r>
            <w:r w:rsidRPr="00BF379B">
              <w:rPr>
                <w:szCs w:val="28"/>
              </w:rPr>
              <w:t>2</w:t>
            </w:r>
            <w:r w:rsidRPr="00BF379B">
              <w:rPr>
                <w:szCs w:val="28"/>
                <w:lang w:val="en-US"/>
              </w:rPr>
              <w:t xml:space="preserve"> </w:t>
            </w:r>
            <w:r w:rsidRPr="00BF379B">
              <w:rPr>
                <w:szCs w:val="28"/>
              </w:rPr>
              <w:t xml:space="preserve">Принятие </w:t>
            </w:r>
            <w:proofErr w:type="gramStart"/>
            <w:r w:rsidRPr="00BF379B">
              <w:rPr>
                <w:szCs w:val="28"/>
              </w:rPr>
              <w:t>решений</w:t>
            </w:r>
            <w:r w:rsidRPr="00BF379B">
              <w:rPr>
                <w:szCs w:val="28"/>
                <w:lang w:val="en-US"/>
              </w:rPr>
              <w:t>. . . . . . . . . . . . . . . . . . . . . . . . . . . . . . . . . . . .</w:t>
            </w:r>
            <w:proofErr w:type="gramEnd"/>
            <w:r w:rsidRPr="00BF379B">
              <w:rPr>
                <w:szCs w:val="28"/>
                <w:lang w:val="en-US"/>
              </w:rPr>
              <w:t xml:space="preserve"> </w:t>
            </w:r>
          </w:p>
        </w:tc>
        <w:tc>
          <w:tcPr>
            <w:tcW w:w="496" w:type="dxa"/>
            <w:vAlign w:val="bottom"/>
          </w:tcPr>
          <w:p w:rsidR="004876A0" w:rsidRPr="00BF379B" w:rsidRDefault="00BF379B" w:rsidP="00F11356">
            <w:pPr>
              <w:spacing w:line="360" w:lineRule="auto"/>
              <w:jc w:val="right"/>
              <w:rPr>
                <w:szCs w:val="28"/>
              </w:rPr>
            </w:pPr>
            <w:r>
              <w:rPr>
                <w:szCs w:val="28"/>
              </w:rPr>
              <w:t>17</w:t>
            </w:r>
          </w:p>
        </w:tc>
      </w:tr>
      <w:tr w:rsidR="004876A0" w:rsidRPr="00BC6434" w:rsidTr="006D444A">
        <w:trPr>
          <w:jc w:val="center"/>
        </w:trPr>
        <w:tc>
          <w:tcPr>
            <w:tcW w:w="8971" w:type="dxa"/>
          </w:tcPr>
          <w:p w:rsidR="004876A0" w:rsidRPr="00BF379B" w:rsidRDefault="004876A0" w:rsidP="00D529DC">
            <w:pPr>
              <w:spacing w:line="360" w:lineRule="auto"/>
              <w:ind w:left="658" w:hanging="284"/>
              <w:rPr>
                <w:szCs w:val="28"/>
              </w:rPr>
            </w:pPr>
            <w:r w:rsidRPr="00BF379B">
              <w:rPr>
                <w:szCs w:val="28"/>
              </w:rPr>
              <w:t xml:space="preserve">      </w:t>
            </w:r>
            <w:r w:rsidRPr="00BF379B">
              <w:rPr>
                <w:szCs w:val="28"/>
                <w:lang w:val="en-US"/>
              </w:rPr>
              <w:t>2.</w:t>
            </w:r>
            <w:r w:rsidRPr="00BF379B">
              <w:rPr>
                <w:szCs w:val="28"/>
              </w:rPr>
              <w:t>2</w:t>
            </w:r>
            <w:r w:rsidRPr="00BF379B">
              <w:rPr>
                <w:szCs w:val="28"/>
                <w:lang w:val="en-US"/>
              </w:rPr>
              <w:t>.</w:t>
            </w:r>
            <w:r w:rsidR="00D529DC">
              <w:rPr>
                <w:szCs w:val="28"/>
                <w:lang w:val="en-US"/>
              </w:rPr>
              <w:t>3</w:t>
            </w:r>
            <w:r w:rsidRPr="00BF379B">
              <w:rPr>
                <w:szCs w:val="28"/>
                <w:lang w:val="en-US"/>
              </w:rPr>
              <w:t xml:space="preserve"> </w:t>
            </w:r>
            <w:r w:rsidRPr="00BF379B">
              <w:rPr>
                <w:szCs w:val="28"/>
              </w:rPr>
              <w:t xml:space="preserve">Извлечение </w:t>
            </w:r>
            <w:proofErr w:type="gramStart"/>
            <w:r w:rsidRPr="00BF379B">
              <w:rPr>
                <w:szCs w:val="28"/>
              </w:rPr>
              <w:t>информации</w:t>
            </w:r>
            <w:r w:rsidRPr="00BF379B">
              <w:rPr>
                <w:szCs w:val="28"/>
                <w:lang w:val="en-US"/>
              </w:rPr>
              <w:t>. . . . . . . . . . . . . . . . . . . . . . . . . . . . . . .</w:t>
            </w:r>
            <w:proofErr w:type="gramEnd"/>
            <w:r w:rsidRPr="00BF379B">
              <w:rPr>
                <w:szCs w:val="28"/>
                <w:lang w:val="en-US"/>
              </w:rPr>
              <w:t xml:space="preserve"> </w:t>
            </w:r>
          </w:p>
        </w:tc>
        <w:tc>
          <w:tcPr>
            <w:tcW w:w="496" w:type="dxa"/>
            <w:vAlign w:val="bottom"/>
          </w:tcPr>
          <w:p w:rsidR="004876A0" w:rsidRPr="00BF379B" w:rsidRDefault="00BF379B" w:rsidP="00F11356">
            <w:pPr>
              <w:spacing w:line="360" w:lineRule="auto"/>
              <w:jc w:val="right"/>
              <w:rPr>
                <w:szCs w:val="28"/>
              </w:rPr>
            </w:pPr>
            <w:r>
              <w:rPr>
                <w:szCs w:val="28"/>
              </w:rPr>
              <w:t>18</w:t>
            </w:r>
          </w:p>
        </w:tc>
      </w:tr>
      <w:tr w:rsidR="004876A0" w:rsidRPr="00BC6434" w:rsidTr="006D444A">
        <w:trPr>
          <w:jc w:val="center"/>
        </w:trPr>
        <w:tc>
          <w:tcPr>
            <w:tcW w:w="8971" w:type="dxa"/>
          </w:tcPr>
          <w:p w:rsidR="004876A0" w:rsidRPr="00BF379B" w:rsidRDefault="004876A0" w:rsidP="00D529DC">
            <w:pPr>
              <w:spacing w:line="360" w:lineRule="auto"/>
              <w:ind w:left="658" w:hanging="284"/>
              <w:rPr>
                <w:szCs w:val="28"/>
                <w:lang w:val="en-US"/>
              </w:rPr>
            </w:pPr>
            <w:r w:rsidRPr="00BF379B">
              <w:rPr>
                <w:szCs w:val="28"/>
              </w:rPr>
              <w:t xml:space="preserve">      </w:t>
            </w:r>
            <w:r w:rsidRPr="00BF379B">
              <w:rPr>
                <w:szCs w:val="28"/>
                <w:lang w:val="en-US"/>
              </w:rPr>
              <w:t>2.</w:t>
            </w:r>
            <w:r w:rsidRPr="00BF379B">
              <w:rPr>
                <w:szCs w:val="28"/>
              </w:rPr>
              <w:t>2</w:t>
            </w:r>
            <w:r w:rsidRPr="00BF379B">
              <w:rPr>
                <w:szCs w:val="28"/>
                <w:lang w:val="en-US"/>
              </w:rPr>
              <w:t>.</w:t>
            </w:r>
            <w:r w:rsidR="00D529DC">
              <w:rPr>
                <w:szCs w:val="28"/>
                <w:lang w:val="en-US"/>
              </w:rPr>
              <w:t>4</w:t>
            </w:r>
            <w:r w:rsidRPr="00BF379B">
              <w:rPr>
                <w:szCs w:val="28"/>
                <w:lang w:val="en-US"/>
              </w:rPr>
              <w:t xml:space="preserve"> </w:t>
            </w:r>
            <w:r w:rsidRPr="00BF379B">
              <w:rPr>
                <w:szCs w:val="28"/>
              </w:rPr>
              <w:t xml:space="preserve">Защита от </w:t>
            </w:r>
            <w:proofErr w:type="gramStart"/>
            <w:r w:rsidRPr="00BF379B">
              <w:rPr>
                <w:szCs w:val="28"/>
              </w:rPr>
              <w:t>мошенничества</w:t>
            </w:r>
            <w:r w:rsidRPr="00BF379B">
              <w:rPr>
                <w:szCs w:val="28"/>
                <w:lang w:val="en-US"/>
              </w:rPr>
              <w:t>. . . . . . . . . . . . . . . . . . . . . . . . . . . . .</w:t>
            </w:r>
            <w:proofErr w:type="gramEnd"/>
            <w:r w:rsidRPr="00BF379B">
              <w:rPr>
                <w:szCs w:val="28"/>
                <w:lang w:val="en-US"/>
              </w:rPr>
              <w:t xml:space="preserve"> . </w:t>
            </w:r>
          </w:p>
        </w:tc>
        <w:tc>
          <w:tcPr>
            <w:tcW w:w="496" w:type="dxa"/>
            <w:vAlign w:val="bottom"/>
          </w:tcPr>
          <w:p w:rsidR="004876A0" w:rsidRPr="00BF379B" w:rsidRDefault="00BF379B" w:rsidP="00F11356">
            <w:pPr>
              <w:spacing w:line="360" w:lineRule="auto"/>
              <w:jc w:val="right"/>
              <w:rPr>
                <w:szCs w:val="28"/>
              </w:rPr>
            </w:pPr>
            <w:r>
              <w:rPr>
                <w:szCs w:val="28"/>
              </w:rPr>
              <w:t>18</w:t>
            </w:r>
          </w:p>
        </w:tc>
      </w:tr>
      <w:tr w:rsidR="004876A0" w:rsidRPr="00BC6434" w:rsidTr="006D444A">
        <w:trPr>
          <w:jc w:val="center"/>
        </w:trPr>
        <w:tc>
          <w:tcPr>
            <w:tcW w:w="8971" w:type="dxa"/>
          </w:tcPr>
          <w:p w:rsidR="004876A0" w:rsidRPr="00BF379B" w:rsidRDefault="004876A0" w:rsidP="00D529DC">
            <w:pPr>
              <w:spacing w:line="360" w:lineRule="auto"/>
              <w:ind w:left="658" w:hanging="284"/>
              <w:rPr>
                <w:szCs w:val="28"/>
                <w:lang w:val="en-US"/>
              </w:rPr>
            </w:pPr>
            <w:r w:rsidRPr="00BF379B">
              <w:rPr>
                <w:szCs w:val="28"/>
              </w:rPr>
              <w:t xml:space="preserve">      </w:t>
            </w:r>
            <w:r w:rsidRPr="00BF379B">
              <w:rPr>
                <w:szCs w:val="28"/>
                <w:lang w:val="en-US"/>
              </w:rPr>
              <w:t>2.</w:t>
            </w:r>
            <w:r w:rsidRPr="00BF379B">
              <w:rPr>
                <w:szCs w:val="28"/>
              </w:rPr>
              <w:t>2</w:t>
            </w:r>
            <w:r w:rsidRPr="00BF379B">
              <w:rPr>
                <w:szCs w:val="28"/>
                <w:lang w:val="en-US"/>
              </w:rPr>
              <w:t>.</w:t>
            </w:r>
            <w:r w:rsidR="00D529DC">
              <w:rPr>
                <w:szCs w:val="28"/>
                <w:lang w:val="en-US"/>
              </w:rPr>
              <w:t>5</w:t>
            </w:r>
            <w:r w:rsidRPr="00BF379B">
              <w:rPr>
                <w:szCs w:val="28"/>
                <w:lang w:val="en-US"/>
              </w:rPr>
              <w:t xml:space="preserve"> </w:t>
            </w:r>
            <w:r w:rsidRPr="00BF379B">
              <w:rPr>
                <w:szCs w:val="28"/>
              </w:rPr>
              <w:t xml:space="preserve">Алгоритмические стратегии для </w:t>
            </w:r>
            <w:proofErr w:type="gramStart"/>
            <w:r w:rsidRPr="00BF379B">
              <w:rPr>
                <w:szCs w:val="28"/>
              </w:rPr>
              <w:t>торговли</w:t>
            </w:r>
            <w:r w:rsidRPr="00BF379B">
              <w:rPr>
                <w:szCs w:val="28"/>
                <w:lang w:val="en-US"/>
              </w:rPr>
              <w:t>. . . . . . . . . . . . . . . . .</w:t>
            </w:r>
            <w:proofErr w:type="gramEnd"/>
            <w:r w:rsidRPr="00BF379B">
              <w:rPr>
                <w:szCs w:val="28"/>
                <w:lang w:val="en-US"/>
              </w:rPr>
              <w:t xml:space="preserve"> </w:t>
            </w:r>
          </w:p>
        </w:tc>
        <w:tc>
          <w:tcPr>
            <w:tcW w:w="496" w:type="dxa"/>
            <w:vAlign w:val="bottom"/>
          </w:tcPr>
          <w:p w:rsidR="004876A0" w:rsidRPr="00BF379B" w:rsidRDefault="00BF379B" w:rsidP="00F11356">
            <w:pPr>
              <w:spacing w:line="360" w:lineRule="auto"/>
              <w:jc w:val="right"/>
              <w:rPr>
                <w:szCs w:val="28"/>
              </w:rPr>
            </w:pPr>
            <w:r>
              <w:rPr>
                <w:szCs w:val="28"/>
              </w:rPr>
              <w:t>19</w:t>
            </w:r>
          </w:p>
        </w:tc>
      </w:tr>
      <w:tr w:rsidR="0095735E" w:rsidRPr="00BC6434" w:rsidTr="006D444A">
        <w:trPr>
          <w:trHeight w:val="473"/>
          <w:jc w:val="center"/>
        </w:trPr>
        <w:tc>
          <w:tcPr>
            <w:tcW w:w="8971" w:type="dxa"/>
          </w:tcPr>
          <w:p w:rsidR="0095735E" w:rsidRPr="00BF379B" w:rsidRDefault="004876A0" w:rsidP="00F11356">
            <w:pPr>
              <w:spacing w:line="360" w:lineRule="auto"/>
              <w:ind w:left="233" w:hanging="284"/>
              <w:rPr>
                <w:szCs w:val="28"/>
              </w:rPr>
            </w:pPr>
            <w:r w:rsidRPr="00BF379B">
              <w:rPr>
                <w:szCs w:val="28"/>
              </w:rPr>
              <w:t>Заключение</w:t>
            </w:r>
            <w:r w:rsidR="0095735E" w:rsidRPr="00BF379B">
              <w:rPr>
                <w:szCs w:val="28"/>
              </w:rPr>
              <w:t>.</w:t>
            </w:r>
            <w:proofErr w:type="gramStart"/>
            <w:r w:rsidR="0095735E" w:rsidRPr="00BF379B">
              <w:rPr>
                <w:szCs w:val="28"/>
              </w:rPr>
              <w:t xml:space="preserve"> .</w:t>
            </w:r>
            <w:proofErr w:type="gramEnd"/>
            <w:r w:rsidR="0095735E" w:rsidRPr="00BF379B">
              <w:rPr>
                <w:szCs w:val="28"/>
              </w:rPr>
              <w:t xml:space="preserve"> . . </w:t>
            </w:r>
            <w:r w:rsidR="0095735E" w:rsidRPr="00BF379B">
              <w:rPr>
                <w:szCs w:val="28"/>
                <w:lang w:val="en-US"/>
              </w:rPr>
              <w:t>. . . . . . . . . . . . . . . . . . . . . . .</w:t>
            </w:r>
            <w:r w:rsidRPr="00BF379B">
              <w:rPr>
                <w:szCs w:val="28"/>
                <w:lang w:val="en-US"/>
              </w:rPr>
              <w:t xml:space="preserve"> . . . . . . . . . . . . . . . . . . . . . . . . </w:t>
            </w:r>
          </w:p>
        </w:tc>
        <w:tc>
          <w:tcPr>
            <w:tcW w:w="496" w:type="dxa"/>
            <w:vAlign w:val="bottom"/>
          </w:tcPr>
          <w:p w:rsidR="0095735E" w:rsidRPr="00BC6434" w:rsidRDefault="00BF379B" w:rsidP="00F11356">
            <w:pPr>
              <w:spacing w:line="360" w:lineRule="auto"/>
              <w:jc w:val="right"/>
              <w:rPr>
                <w:szCs w:val="28"/>
              </w:rPr>
            </w:pPr>
            <w:r>
              <w:rPr>
                <w:szCs w:val="28"/>
              </w:rPr>
              <w:t>21</w:t>
            </w:r>
          </w:p>
        </w:tc>
      </w:tr>
      <w:tr w:rsidR="0095735E" w:rsidRPr="00BC6434" w:rsidTr="006D444A">
        <w:trPr>
          <w:jc w:val="center"/>
        </w:trPr>
        <w:tc>
          <w:tcPr>
            <w:tcW w:w="8971" w:type="dxa"/>
          </w:tcPr>
          <w:p w:rsidR="0095735E" w:rsidRPr="00BF379B" w:rsidRDefault="004876A0" w:rsidP="00F11356">
            <w:pPr>
              <w:spacing w:line="360" w:lineRule="auto"/>
              <w:ind w:hanging="29"/>
              <w:rPr>
                <w:szCs w:val="28"/>
              </w:rPr>
            </w:pPr>
            <w:r w:rsidRPr="00BF379B">
              <w:rPr>
                <w:szCs w:val="28"/>
                <w:shd w:val="clear" w:color="auto" w:fill="FFFFFF"/>
              </w:rPr>
              <w:t>Список использованных источников</w:t>
            </w:r>
            <w:r w:rsidR="0095735E" w:rsidRPr="00BF379B">
              <w:rPr>
                <w:szCs w:val="28"/>
              </w:rPr>
              <w:t>.</w:t>
            </w:r>
            <w:proofErr w:type="gramStart"/>
            <w:r w:rsidR="0095735E" w:rsidRPr="00BF379B">
              <w:rPr>
                <w:szCs w:val="28"/>
              </w:rPr>
              <w:t xml:space="preserve"> .</w:t>
            </w:r>
            <w:proofErr w:type="gramEnd"/>
            <w:r w:rsidR="0095735E" w:rsidRPr="00BF379B">
              <w:rPr>
                <w:szCs w:val="28"/>
              </w:rPr>
              <w:t xml:space="preserve"> . . . . . . . . . . . . . . . . . . . . . . . . . . . .</w:t>
            </w:r>
          </w:p>
        </w:tc>
        <w:tc>
          <w:tcPr>
            <w:tcW w:w="496" w:type="dxa"/>
            <w:vAlign w:val="bottom"/>
          </w:tcPr>
          <w:p w:rsidR="0095735E" w:rsidRPr="00BC6434" w:rsidRDefault="00BF379B" w:rsidP="00EF58E8">
            <w:pPr>
              <w:spacing w:line="360" w:lineRule="auto"/>
              <w:jc w:val="right"/>
              <w:rPr>
                <w:szCs w:val="28"/>
              </w:rPr>
            </w:pPr>
            <w:r>
              <w:rPr>
                <w:szCs w:val="28"/>
              </w:rPr>
              <w:t>2</w:t>
            </w:r>
            <w:r w:rsidR="00EF58E8">
              <w:rPr>
                <w:szCs w:val="28"/>
              </w:rPr>
              <w:t>3</w:t>
            </w:r>
            <w:bookmarkStart w:id="0" w:name="_GoBack"/>
            <w:bookmarkEnd w:id="0"/>
          </w:p>
        </w:tc>
      </w:tr>
    </w:tbl>
    <w:p w:rsidR="008D2DEC" w:rsidRPr="00BC6434" w:rsidRDefault="008D2DEC" w:rsidP="00F11356">
      <w:pPr>
        <w:spacing w:line="360" w:lineRule="auto"/>
        <w:jc w:val="center"/>
        <w:rPr>
          <w:szCs w:val="28"/>
        </w:rPr>
      </w:pPr>
    </w:p>
    <w:p w:rsidR="008D2DEC" w:rsidRPr="00BC6434" w:rsidRDefault="008D2DEC" w:rsidP="00F11356">
      <w:pPr>
        <w:spacing w:line="360" w:lineRule="auto"/>
        <w:jc w:val="center"/>
        <w:rPr>
          <w:szCs w:val="28"/>
        </w:rPr>
      </w:pPr>
    </w:p>
    <w:p w:rsidR="008D2DEC" w:rsidRPr="00BC6434" w:rsidRDefault="008D2DEC" w:rsidP="00F11356">
      <w:pPr>
        <w:spacing w:line="360" w:lineRule="auto"/>
        <w:jc w:val="center"/>
        <w:rPr>
          <w:szCs w:val="28"/>
        </w:rPr>
      </w:pPr>
    </w:p>
    <w:p w:rsidR="008D2DEC" w:rsidRPr="00BC6434" w:rsidRDefault="008D2DEC" w:rsidP="00F11356">
      <w:pPr>
        <w:spacing w:line="360" w:lineRule="auto"/>
        <w:jc w:val="center"/>
        <w:rPr>
          <w:szCs w:val="28"/>
        </w:rPr>
      </w:pPr>
    </w:p>
    <w:p w:rsidR="008D2DEC" w:rsidRPr="00BC6434" w:rsidRDefault="008D2DEC" w:rsidP="00F11356">
      <w:pPr>
        <w:spacing w:line="360" w:lineRule="auto"/>
        <w:jc w:val="center"/>
        <w:rPr>
          <w:szCs w:val="28"/>
        </w:rPr>
      </w:pPr>
    </w:p>
    <w:p w:rsidR="008D2DEC" w:rsidRPr="00BC6434" w:rsidRDefault="008D2DEC" w:rsidP="00F11356">
      <w:pPr>
        <w:spacing w:line="360" w:lineRule="auto"/>
        <w:jc w:val="center"/>
        <w:rPr>
          <w:szCs w:val="28"/>
        </w:rPr>
      </w:pPr>
    </w:p>
    <w:p w:rsidR="005F6580" w:rsidRPr="00BC6434" w:rsidRDefault="005F6580" w:rsidP="00F11356">
      <w:pPr>
        <w:spacing w:line="360" w:lineRule="auto"/>
        <w:rPr>
          <w:szCs w:val="28"/>
        </w:rPr>
      </w:pPr>
    </w:p>
    <w:p w:rsidR="008D2DEC" w:rsidRPr="00BC6434" w:rsidRDefault="005F6580" w:rsidP="00F11356">
      <w:pPr>
        <w:spacing w:line="360" w:lineRule="auto"/>
        <w:jc w:val="center"/>
        <w:rPr>
          <w:b/>
          <w:szCs w:val="28"/>
        </w:rPr>
      </w:pPr>
      <w:r w:rsidRPr="00BC6434">
        <w:rPr>
          <w:b/>
          <w:szCs w:val="28"/>
        </w:rPr>
        <w:lastRenderedPageBreak/>
        <w:t>ВВЕДЕНИЕ</w:t>
      </w:r>
    </w:p>
    <w:p w:rsidR="00BC6434" w:rsidRPr="00BC6434" w:rsidRDefault="0001122A" w:rsidP="00BC6434">
      <w:pPr>
        <w:pStyle w:val="a5"/>
        <w:spacing w:line="360" w:lineRule="auto"/>
        <w:ind w:firstLine="425"/>
        <w:jc w:val="left"/>
        <w:rPr>
          <w:sz w:val="28"/>
          <w:szCs w:val="28"/>
        </w:rPr>
      </w:pPr>
      <w:r>
        <w:rPr>
          <w:sz w:val="28"/>
          <w:szCs w:val="28"/>
        </w:rPr>
        <w:t>М</w:t>
      </w:r>
      <w:r w:rsidR="00F21438" w:rsidRPr="00BC6434">
        <w:rPr>
          <w:sz w:val="28"/>
          <w:szCs w:val="28"/>
        </w:rPr>
        <w:t>ашинное обучение</w:t>
      </w:r>
      <w:r w:rsidR="0008040B" w:rsidRPr="00BC6434">
        <w:rPr>
          <w:sz w:val="28"/>
          <w:szCs w:val="28"/>
        </w:rPr>
        <w:t xml:space="preserve"> - этот термин</w:t>
      </w:r>
      <w:r w:rsidR="003D3B75" w:rsidRPr="00BC6434">
        <w:rPr>
          <w:sz w:val="28"/>
          <w:szCs w:val="28"/>
        </w:rPr>
        <w:t xml:space="preserve">, скорее всего, встречался вам </w:t>
      </w:r>
      <w:r w:rsidR="0008040B" w:rsidRPr="00BC6434">
        <w:rPr>
          <w:sz w:val="28"/>
          <w:szCs w:val="28"/>
        </w:rPr>
        <w:t xml:space="preserve">много раз, </w:t>
      </w:r>
      <w:r w:rsidR="003D3B75" w:rsidRPr="00BC6434">
        <w:rPr>
          <w:sz w:val="28"/>
          <w:szCs w:val="28"/>
        </w:rPr>
        <w:t xml:space="preserve">его </w:t>
      </w:r>
      <w:r w:rsidR="0008040B" w:rsidRPr="00BC6434">
        <w:rPr>
          <w:sz w:val="28"/>
          <w:szCs w:val="28"/>
        </w:rPr>
        <w:t>часто</w:t>
      </w:r>
      <w:r w:rsidR="003D3B75" w:rsidRPr="00BC6434">
        <w:rPr>
          <w:sz w:val="28"/>
          <w:szCs w:val="28"/>
        </w:rPr>
        <w:t xml:space="preserve"> используют как синоним искусственного интеллекта,</w:t>
      </w:r>
      <w:r w:rsidR="0008040B" w:rsidRPr="00BC6434">
        <w:rPr>
          <w:sz w:val="28"/>
          <w:szCs w:val="28"/>
        </w:rPr>
        <w:t xml:space="preserve"> но</w:t>
      </w:r>
      <w:r w:rsidR="003D3B75" w:rsidRPr="00BC6434">
        <w:rPr>
          <w:sz w:val="28"/>
          <w:szCs w:val="28"/>
        </w:rPr>
        <w:t xml:space="preserve"> на самом деле машинное обучение – это </w:t>
      </w:r>
      <w:r w:rsidR="0008040B" w:rsidRPr="00BC6434">
        <w:rPr>
          <w:sz w:val="28"/>
          <w:szCs w:val="28"/>
        </w:rPr>
        <w:t xml:space="preserve">лишь </w:t>
      </w:r>
      <w:r w:rsidR="00924AC8" w:rsidRPr="00BC6434">
        <w:rPr>
          <w:sz w:val="28"/>
          <w:szCs w:val="28"/>
        </w:rPr>
        <w:t>верхушка айсберга</w:t>
      </w:r>
      <w:r w:rsidR="006810D8" w:rsidRPr="00BC6434">
        <w:rPr>
          <w:sz w:val="28"/>
          <w:szCs w:val="28"/>
        </w:rPr>
        <w:t xml:space="preserve">. </w:t>
      </w:r>
      <w:r>
        <w:rPr>
          <w:sz w:val="28"/>
          <w:szCs w:val="28"/>
        </w:rPr>
        <w:t xml:space="preserve">Согласно книге </w:t>
      </w:r>
      <w:r w:rsidRPr="0001122A">
        <w:rPr>
          <w:sz w:val="28"/>
          <w:szCs w:val="28"/>
        </w:rPr>
        <w:t>[1],</w:t>
      </w:r>
      <w:r w:rsidR="00B106A1" w:rsidRPr="00BC6434">
        <w:rPr>
          <w:sz w:val="28"/>
          <w:szCs w:val="28"/>
        </w:rPr>
        <w:t xml:space="preserve"> </w:t>
      </w:r>
      <w:r>
        <w:rPr>
          <w:sz w:val="28"/>
          <w:szCs w:val="28"/>
        </w:rPr>
        <w:t xml:space="preserve">в </w:t>
      </w:r>
      <w:r w:rsidR="00B106A1" w:rsidRPr="00BC6434">
        <w:rPr>
          <w:sz w:val="28"/>
          <w:szCs w:val="28"/>
        </w:rPr>
        <w:t>настоящее время мы</w:t>
      </w:r>
      <w:r w:rsidR="003D3B75" w:rsidRPr="00BC6434">
        <w:rPr>
          <w:sz w:val="28"/>
          <w:szCs w:val="28"/>
        </w:rPr>
        <w:t xml:space="preserve"> сталкивае</w:t>
      </w:r>
      <w:r w:rsidR="00B106A1" w:rsidRPr="00BC6434">
        <w:rPr>
          <w:sz w:val="28"/>
          <w:szCs w:val="28"/>
        </w:rPr>
        <w:t>мся</w:t>
      </w:r>
      <w:r w:rsidR="003D3B75" w:rsidRPr="00BC6434">
        <w:rPr>
          <w:sz w:val="28"/>
          <w:szCs w:val="28"/>
        </w:rPr>
        <w:t xml:space="preserve"> с машинным обучением каждый день, </w:t>
      </w:r>
      <w:r w:rsidR="00B106A1" w:rsidRPr="00BC6434">
        <w:rPr>
          <w:sz w:val="28"/>
          <w:szCs w:val="28"/>
        </w:rPr>
        <w:t>даже не подозревая об этом</w:t>
      </w:r>
      <w:r w:rsidR="003D3B75" w:rsidRPr="00BC6434">
        <w:rPr>
          <w:sz w:val="28"/>
          <w:szCs w:val="28"/>
        </w:rPr>
        <w:t xml:space="preserve">. </w:t>
      </w:r>
      <w:r w:rsidR="00A66E22" w:rsidRPr="00BC6434">
        <w:rPr>
          <w:sz w:val="28"/>
          <w:szCs w:val="28"/>
        </w:rPr>
        <w:t xml:space="preserve">Когда </w:t>
      </w:r>
      <w:r w:rsidR="00924AC8" w:rsidRPr="00BC6434">
        <w:rPr>
          <w:sz w:val="28"/>
          <w:szCs w:val="28"/>
        </w:rPr>
        <w:t xml:space="preserve">вы, например, </w:t>
      </w:r>
      <w:r w:rsidR="00A66E22" w:rsidRPr="00BC6434">
        <w:rPr>
          <w:sz w:val="28"/>
          <w:szCs w:val="28"/>
        </w:rPr>
        <w:t xml:space="preserve">просматриваете </w:t>
      </w:r>
      <w:r w:rsidR="00924AC8" w:rsidRPr="00BC6434">
        <w:rPr>
          <w:sz w:val="28"/>
          <w:szCs w:val="28"/>
        </w:rPr>
        <w:t xml:space="preserve"> свой почтовый ящик</w:t>
      </w:r>
      <w:r w:rsidR="00A66E22" w:rsidRPr="00BC6434">
        <w:rPr>
          <w:sz w:val="28"/>
          <w:szCs w:val="28"/>
        </w:rPr>
        <w:t xml:space="preserve">, </w:t>
      </w:r>
      <w:r w:rsidR="00924AC8" w:rsidRPr="00BC6434">
        <w:rPr>
          <w:sz w:val="28"/>
          <w:szCs w:val="28"/>
        </w:rPr>
        <w:t>наибольший</w:t>
      </w:r>
      <w:r w:rsidR="00A66E22" w:rsidRPr="00BC6434">
        <w:rPr>
          <w:sz w:val="28"/>
          <w:szCs w:val="28"/>
        </w:rPr>
        <w:t xml:space="preserve"> </w:t>
      </w:r>
      <w:r w:rsidR="00924AC8" w:rsidRPr="00BC6434">
        <w:rPr>
          <w:sz w:val="28"/>
          <w:szCs w:val="28"/>
        </w:rPr>
        <w:t>поток</w:t>
      </w:r>
      <w:r w:rsidR="00A66E22" w:rsidRPr="00BC6434">
        <w:rPr>
          <w:sz w:val="28"/>
          <w:szCs w:val="28"/>
        </w:rPr>
        <w:t xml:space="preserve"> спама проходит мимо вас,</w:t>
      </w:r>
      <w:r w:rsidR="00924AC8" w:rsidRPr="00BC6434">
        <w:rPr>
          <w:sz w:val="28"/>
          <w:szCs w:val="28"/>
        </w:rPr>
        <w:t xml:space="preserve"> за счет того что</w:t>
      </w:r>
      <w:r w:rsidR="00A66E22" w:rsidRPr="00BC6434">
        <w:rPr>
          <w:sz w:val="28"/>
          <w:szCs w:val="28"/>
        </w:rPr>
        <w:t xml:space="preserve"> он был отфильтрован с помощью</w:t>
      </w:r>
      <w:r w:rsidR="00924AC8" w:rsidRPr="00BC6434">
        <w:rPr>
          <w:sz w:val="28"/>
          <w:szCs w:val="28"/>
        </w:rPr>
        <w:t xml:space="preserve"> механизмов</w:t>
      </w:r>
      <w:r w:rsidR="00A66E22" w:rsidRPr="00BC6434">
        <w:rPr>
          <w:sz w:val="28"/>
          <w:szCs w:val="28"/>
        </w:rPr>
        <w:t xml:space="preserve"> машинного обучения. Б</w:t>
      </w:r>
      <w:r w:rsidR="00B04C82" w:rsidRPr="00BC6434">
        <w:rPr>
          <w:sz w:val="28"/>
          <w:szCs w:val="28"/>
        </w:rPr>
        <w:t xml:space="preserve">лагодаря </w:t>
      </w:r>
      <w:r w:rsidR="006810D8" w:rsidRPr="00BC6434">
        <w:rPr>
          <w:sz w:val="28"/>
          <w:szCs w:val="28"/>
        </w:rPr>
        <w:t xml:space="preserve">машинному обучению </w:t>
      </w:r>
      <w:r w:rsidR="00A66E22" w:rsidRPr="00BC6434">
        <w:rPr>
          <w:sz w:val="28"/>
          <w:szCs w:val="28"/>
        </w:rPr>
        <w:t>поисковая система распознает</w:t>
      </w:r>
      <w:r w:rsidR="00FA77FA" w:rsidRPr="00BC6434">
        <w:rPr>
          <w:sz w:val="28"/>
          <w:szCs w:val="28"/>
        </w:rPr>
        <w:t>, как</w:t>
      </w:r>
      <w:r w:rsidR="00A66E22" w:rsidRPr="00BC6434">
        <w:rPr>
          <w:sz w:val="28"/>
          <w:szCs w:val="28"/>
        </w:rPr>
        <w:t xml:space="preserve">ую рекламу </w:t>
      </w:r>
      <w:r w:rsidR="00FA77FA" w:rsidRPr="00BC6434">
        <w:rPr>
          <w:sz w:val="28"/>
          <w:szCs w:val="28"/>
        </w:rPr>
        <w:t xml:space="preserve">показывать в ответ на ваш </w:t>
      </w:r>
      <w:r w:rsidR="006810D8" w:rsidRPr="00BC6434">
        <w:rPr>
          <w:sz w:val="28"/>
          <w:szCs w:val="28"/>
        </w:rPr>
        <w:t>запрос</w:t>
      </w:r>
      <w:r w:rsidR="00A66E22" w:rsidRPr="00BC6434">
        <w:rPr>
          <w:sz w:val="28"/>
          <w:szCs w:val="28"/>
        </w:rPr>
        <w:t xml:space="preserve"> в поисковике</w:t>
      </w:r>
      <w:r w:rsidR="006810D8" w:rsidRPr="00BC6434">
        <w:rPr>
          <w:sz w:val="28"/>
          <w:szCs w:val="28"/>
        </w:rPr>
        <w:t>.</w:t>
      </w:r>
      <w:r w:rsidR="00A66E22" w:rsidRPr="00BC6434">
        <w:rPr>
          <w:sz w:val="28"/>
          <w:szCs w:val="28"/>
        </w:rPr>
        <w:t xml:space="preserve"> Голосовые помощники </w:t>
      </w:r>
      <w:r w:rsidR="00A66E22" w:rsidRPr="00BC6434">
        <w:rPr>
          <w:sz w:val="28"/>
          <w:szCs w:val="28"/>
          <w:lang w:val="en-US"/>
        </w:rPr>
        <w:t>Baidu</w:t>
      </w:r>
      <w:r w:rsidR="00A66E22" w:rsidRPr="00BC6434">
        <w:rPr>
          <w:sz w:val="28"/>
          <w:szCs w:val="28"/>
        </w:rPr>
        <w:t xml:space="preserve"> и </w:t>
      </w:r>
      <w:proofErr w:type="spellStart"/>
      <w:r w:rsidR="00A66E22" w:rsidRPr="00BC6434">
        <w:rPr>
          <w:sz w:val="28"/>
          <w:szCs w:val="28"/>
        </w:rPr>
        <w:t>Google</w:t>
      </w:r>
      <w:proofErr w:type="spellEnd"/>
      <w:r w:rsidR="00A66E22" w:rsidRPr="00BC6434">
        <w:rPr>
          <w:sz w:val="28"/>
          <w:szCs w:val="28"/>
        </w:rPr>
        <w:t xml:space="preserve">, рекомендации в </w:t>
      </w:r>
      <w:r w:rsidR="00A07168" w:rsidRPr="00BC6434">
        <w:rPr>
          <w:sz w:val="28"/>
          <w:szCs w:val="28"/>
        </w:rPr>
        <w:t>Яндекс</w:t>
      </w:r>
      <w:r w:rsidR="00F21438" w:rsidRPr="00BC6434">
        <w:rPr>
          <w:sz w:val="28"/>
          <w:szCs w:val="28"/>
        </w:rPr>
        <w:t xml:space="preserve">, </w:t>
      </w:r>
      <w:r w:rsidR="00A07168" w:rsidRPr="00BC6434">
        <w:rPr>
          <w:sz w:val="28"/>
          <w:szCs w:val="28"/>
        </w:rPr>
        <w:t xml:space="preserve">распознавание лиц в </w:t>
      </w:r>
      <w:proofErr w:type="spellStart"/>
      <w:r w:rsidR="00A07168" w:rsidRPr="00BC6434">
        <w:rPr>
          <w:sz w:val="28"/>
          <w:szCs w:val="28"/>
        </w:rPr>
        <w:t>Facebook</w:t>
      </w:r>
      <w:proofErr w:type="spellEnd"/>
      <w:r w:rsidR="00A07168" w:rsidRPr="00BC6434">
        <w:rPr>
          <w:sz w:val="28"/>
          <w:szCs w:val="28"/>
        </w:rPr>
        <w:t xml:space="preserve"> и </w:t>
      </w:r>
      <w:r w:rsidR="00A07168" w:rsidRPr="00BC6434">
        <w:rPr>
          <w:sz w:val="28"/>
          <w:szCs w:val="28"/>
          <w:lang w:val="en-US"/>
        </w:rPr>
        <w:t>iPhone</w:t>
      </w:r>
      <w:r w:rsidR="00A07168" w:rsidRPr="00BC6434">
        <w:rPr>
          <w:sz w:val="28"/>
          <w:szCs w:val="28"/>
        </w:rPr>
        <w:t xml:space="preserve"> </w:t>
      </w:r>
      <w:r w:rsidR="00A07168" w:rsidRPr="00BC6434">
        <w:rPr>
          <w:sz w:val="28"/>
          <w:szCs w:val="28"/>
          <w:lang w:val="en-US"/>
        </w:rPr>
        <w:t>X</w:t>
      </w:r>
      <w:r w:rsidR="00A07168" w:rsidRPr="00BC6434">
        <w:rPr>
          <w:sz w:val="28"/>
          <w:szCs w:val="28"/>
        </w:rPr>
        <w:t xml:space="preserve"> </w:t>
      </w:r>
      <w:r w:rsidR="00F21438" w:rsidRPr="00BC6434">
        <w:rPr>
          <w:sz w:val="28"/>
          <w:szCs w:val="28"/>
        </w:rPr>
        <w:t>.</w:t>
      </w:r>
      <w:r w:rsidR="00B04C82" w:rsidRPr="00BC6434">
        <w:rPr>
          <w:sz w:val="28"/>
          <w:szCs w:val="28"/>
        </w:rPr>
        <w:t xml:space="preserve"> </w:t>
      </w:r>
      <w:r w:rsidR="00FA77FA" w:rsidRPr="00BC6434">
        <w:rPr>
          <w:sz w:val="28"/>
          <w:szCs w:val="28"/>
        </w:rPr>
        <w:t xml:space="preserve">В последние </w:t>
      </w:r>
      <w:r w:rsidR="00F21438" w:rsidRPr="00BC6434">
        <w:rPr>
          <w:sz w:val="28"/>
          <w:szCs w:val="28"/>
        </w:rPr>
        <w:t>десятилетие</w:t>
      </w:r>
      <w:r w:rsidR="00FA77FA" w:rsidRPr="00BC6434">
        <w:rPr>
          <w:sz w:val="28"/>
          <w:szCs w:val="28"/>
        </w:rPr>
        <w:t xml:space="preserve"> машинно</w:t>
      </w:r>
      <w:r w:rsidR="00F21438" w:rsidRPr="00BC6434">
        <w:rPr>
          <w:sz w:val="28"/>
          <w:szCs w:val="28"/>
        </w:rPr>
        <w:t>е</w:t>
      </w:r>
      <w:r w:rsidR="00FA77FA" w:rsidRPr="00BC6434">
        <w:rPr>
          <w:sz w:val="28"/>
          <w:szCs w:val="28"/>
        </w:rPr>
        <w:t xml:space="preserve"> обучени</w:t>
      </w:r>
      <w:r w:rsidR="00F21438" w:rsidRPr="00BC6434">
        <w:rPr>
          <w:sz w:val="28"/>
          <w:szCs w:val="28"/>
        </w:rPr>
        <w:t>е</w:t>
      </w:r>
      <w:r w:rsidR="00FA77FA" w:rsidRPr="00BC6434">
        <w:rPr>
          <w:sz w:val="28"/>
          <w:szCs w:val="28"/>
        </w:rPr>
        <w:t xml:space="preserve"> получило резкий толчок </w:t>
      </w:r>
      <w:r w:rsidR="00B04C82" w:rsidRPr="00BC6434">
        <w:rPr>
          <w:sz w:val="28"/>
          <w:szCs w:val="28"/>
        </w:rPr>
        <w:t xml:space="preserve">благодаря </w:t>
      </w:r>
      <w:r w:rsidR="00F21438" w:rsidRPr="00BC6434">
        <w:rPr>
          <w:sz w:val="28"/>
          <w:szCs w:val="28"/>
        </w:rPr>
        <w:t>развитию науки, увеличению  вычислительных мощностей.</w:t>
      </w:r>
      <w:r w:rsidR="005B0BA5" w:rsidRPr="00BC6434">
        <w:rPr>
          <w:sz w:val="28"/>
          <w:szCs w:val="28"/>
        </w:rPr>
        <w:t xml:space="preserve"> Обычно, когда машина выполняет какую-то задачу, все ее действия выполняются по определенному программистом-разработчиком алгоритму. Машина, использующая алгоритм машинного обучения, угадывает все сама, делает вывод на основе входных данных,</w:t>
      </w:r>
      <w:r w:rsidR="00B00A6C" w:rsidRPr="00BC6434">
        <w:rPr>
          <w:sz w:val="28"/>
          <w:szCs w:val="28"/>
        </w:rPr>
        <w:t xml:space="preserve"> и чем больше этих данных, тем точнее результат ее работы. Таким образом, машина программирует сама себя.</w:t>
      </w:r>
    </w:p>
    <w:p w:rsidR="00A32169" w:rsidRPr="00BC6434" w:rsidRDefault="003D3B75" w:rsidP="00BC6434">
      <w:pPr>
        <w:pStyle w:val="a5"/>
        <w:spacing w:line="360" w:lineRule="auto"/>
        <w:ind w:firstLine="425"/>
        <w:jc w:val="left"/>
        <w:rPr>
          <w:sz w:val="28"/>
          <w:szCs w:val="28"/>
        </w:rPr>
      </w:pPr>
      <w:r w:rsidRPr="00BC6434">
        <w:rPr>
          <w:bCs/>
          <w:sz w:val="28"/>
          <w:szCs w:val="28"/>
        </w:rPr>
        <w:t>Актуальность</w:t>
      </w:r>
      <w:r w:rsidR="00B04865" w:rsidRPr="00BC6434">
        <w:rPr>
          <w:sz w:val="28"/>
          <w:szCs w:val="28"/>
        </w:rPr>
        <w:t xml:space="preserve"> </w:t>
      </w:r>
      <w:r w:rsidRPr="00BC6434">
        <w:rPr>
          <w:sz w:val="28"/>
          <w:szCs w:val="28"/>
        </w:rPr>
        <w:t xml:space="preserve">исследования поставленной проблемы обусловлена </w:t>
      </w:r>
      <w:r w:rsidR="00B04C82" w:rsidRPr="00BC6434">
        <w:rPr>
          <w:sz w:val="28"/>
          <w:szCs w:val="28"/>
        </w:rPr>
        <w:t>автоматизаци</w:t>
      </w:r>
      <w:r w:rsidR="00B04865" w:rsidRPr="00BC6434">
        <w:rPr>
          <w:sz w:val="28"/>
          <w:szCs w:val="28"/>
        </w:rPr>
        <w:t>ей</w:t>
      </w:r>
      <w:r w:rsidR="00B04C82" w:rsidRPr="00BC6434">
        <w:rPr>
          <w:sz w:val="28"/>
          <w:szCs w:val="28"/>
        </w:rPr>
        <w:t xml:space="preserve"> решени</w:t>
      </w:r>
      <w:r w:rsidR="00B04865" w:rsidRPr="00BC6434">
        <w:rPr>
          <w:sz w:val="28"/>
          <w:szCs w:val="28"/>
        </w:rPr>
        <w:t>й</w:t>
      </w:r>
      <w:r w:rsidR="00B04C82" w:rsidRPr="00BC6434">
        <w:rPr>
          <w:sz w:val="28"/>
          <w:szCs w:val="28"/>
        </w:rPr>
        <w:t xml:space="preserve"> сложных профессиональных задач в самых разных областях человеческой деятельности</w:t>
      </w:r>
      <w:r w:rsidR="00B04865" w:rsidRPr="00BC6434">
        <w:rPr>
          <w:sz w:val="28"/>
          <w:szCs w:val="28"/>
        </w:rPr>
        <w:t xml:space="preserve"> таких как:</w:t>
      </w:r>
    </w:p>
    <w:p w:rsidR="00B04865" w:rsidRPr="00BC6434" w:rsidRDefault="00A32169" w:rsidP="00F11356">
      <w:pPr>
        <w:pStyle w:val="a7"/>
        <w:numPr>
          <w:ilvl w:val="0"/>
          <w:numId w:val="3"/>
        </w:numPr>
        <w:shd w:val="clear" w:color="auto" w:fill="FFFFFF"/>
        <w:spacing w:before="100" w:beforeAutospacing="1" w:after="24" w:line="360" w:lineRule="auto"/>
        <w:rPr>
          <w:szCs w:val="28"/>
        </w:rPr>
      </w:pPr>
      <w:r w:rsidRPr="00BC6434">
        <w:rPr>
          <w:szCs w:val="28"/>
        </w:rPr>
        <w:t>Д</w:t>
      </w:r>
      <w:r w:rsidR="00B04C82" w:rsidRPr="00BC6434">
        <w:rPr>
          <w:szCs w:val="28"/>
        </w:rPr>
        <w:t>иагностика</w:t>
      </w:r>
      <w:r w:rsidRPr="00BC6434">
        <w:rPr>
          <w:szCs w:val="28"/>
        </w:rPr>
        <w:t xml:space="preserve"> в медицине</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 xml:space="preserve">Кредитный </w:t>
      </w:r>
      <w:proofErr w:type="spellStart"/>
      <w:r w:rsidRPr="00BC6434">
        <w:rPr>
          <w:szCs w:val="28"/>
        </w:rPr>
        <w:t>скоринг</w:t>
      </w:r>
      <w:proofErr w:type="spellEnd"/>
    </w:p>
    <w:p w:rsidR="00B04865"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Предсказание ухода клиентов</w:t>
      </w:r>
      <w:r w:rsidR="00B04865" w:rsidRPr="00BC6434">
        <w:rPr>
          <w:szCs w:val="28"/>
        </w:rPr>
        <w:t> </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Обнаружение мошенничества</w:t>
      </w:r>
      <w:r w:rsidR="00B04865" w:rsidRPr="00BC6434">
        <w:rPr>
          <w:szCs w:val="28"/>
        </w:rPr>
        <w:t> </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Биржевой технический анализ</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Биржевой надзор</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Техническая диагностика</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lastRenderedPageBreak/>
        <w:t>Робототехника</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Компьютерное зрение</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Распознавание речи</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Распознавание текста</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Обнаружение спама</w:t>
      </w:r>
    </w:p>
    <w:p w:rsidR="00B04C82"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Категоризация документов</w:t>
      </w:r>
    </w:p>
    <w:p w:rsidR="00A32169" w:rsidRPr="00BC6434" w:rsidRDefault="00B04C82" w:rsidP="00F11356">
      <w:pPr>
        <w:numPr>
          <w:ilvl w:val="1"/>
          <w:numId w:val="3"/>
        </w:numPr>
        <w:shd w:val="clear" w:color="auto" w:fill="FFFFFF"/>
        <w:spacing w:before="100" w:beforeAutospacing="1" w:after="24" w:line="360" w:lineRule="auto"/>
        <w:ind w:left="720"/>
        <w:rPr>
          <w:szCs w:val="28"/>
        </w:rPr>
      </w:pPr>
      <w:r w:rsidRPr="00BC6434">
        <w:rPr>
          <w:szCs w:val="28"/>
        </w:rPr>
        <w:t>Распознавание рукописного ввода</w:t>
      </w:r>
    </w:p>
    <w:p w:rsidR="00A32169" w:rsidRPr="00BC6434" w:rsidRDefault="00E0003A" w:rsidP="00F11356">
      <w:pPr>
        <w:shd w:val="clear" w:color="auto" w:fill="FFFFFF"/>
        <w:spacing w:before="96" w:after="120" w:line="360" w:lineRule="auto"/>
        <w:ind w:firstLine="360"/>
        <w:rPr>
          <w:szCs w:val="28"/>
        </w:rPr>
      </w:pPr>
      <w:r w:rsidRPr="00BC6434">
        <w:rPr>
          <w:szCs w:val="28"/>
        </w:rPr>
        <w:t xml:space="preserve">Сфера, где применяется </w:t>
      </w:r>
      <w:r w:rsidR="00B04C82" w:rsidRPr="00BC6434">
        <w:rPr>
          <w:iCs/>
          <w:szCs w:val="28"/>
        </w:rPr>
        <w:t>машинно</w:t>
      </w:r>
      <w:r w:rsidRPr="00BC6434">
        <w:rPr>
          <w:iCs/>
          <w:szCs w:val="28"/>
        </w:rPr>
        <w:t>е</w:t>
      </w:r>
      <w:r w:rsidR="00B04C82" w:rsidRPr="00BC6434">
        <w:rPr>
          <w:iCs/>
          <w:szCs w:val="28"/>
        </w:rPr>
        <w:t xml:space="preserve"> обучени</w:t>
      </w:r>
      <w:r w:rsidRPr="00BC6434">
        <w:rPr>
          <w:iCs/>
          <w:szCs w:val="28"/>
        </w:rPr>
        <w:t>е,</w:t>
      </w:r>
      <w:r w:rsidR="00B04C82" w:rsidRPr="00BC6434">
        <w:rPr>
          <w:szCs w:val="28"/>
        </w:rPr>
        <w:t xml:space="preserve"> постоянно </w:t>
      </w:r>
      <w:r w:rsidRPr="00BC6434">
        <w:rPr>
          <w:szCs w:val="28"/>
        </w:rPr>
        <w:t>увеличивается</w:t>
      </w:r>
      <w:r w:rsidR="00B04C82" w:rsidRPr="00BC6434">
        <w:rPr>
          <w:szCs w:val="28"/>
        </w:rPr>
        <w:t xml:space="preserve">. </w:t>
      </w:r>
      <w:r w:rsidRPr="00BC6434">
        <w:rPr>
          <w:szCs w:val="28"/>
        </w:rPr>
        <w:t xml:space="preserve">Информатизация общества </w:t>
      </w:r>
      <w:r w:rsidR="00B04C82" w:rsidRPr="00BC6434">
        <w:rPr>
          <w:szCs w:val="28"/>
        </w:rPr>
        <w:t xml:space="preserve">приводит к накоплению </w:t>
      </w:r>
      <w:r w:rsidRPr="00BC6434">
        <w:rPr>
          <w:szCs w:val="28"/>
        </w:rPr>
        <w:t>больших</w:t>
      </w:r>
      <w:r w:rsidR="00B04C82" w:rsidRPr="00BC6434">
        <w:rPr>
          <w:szCs w:val="28"/>
        </w:rPr>
        <w:t xml:space="preserve"> объёмов данных в </w:t>
      </w:r>
      <w:r w:rsidRPr="00BC6434">
        <w:rPr>
          <w:szCs w:val="28"/>
        </w:rPr>
        <w:t>производстве</w:t>
      </w:r>
      <w:r w:rsidR="00B04C82" w:rsidRPr="00BC6434">
        <w:rPr>
          <w:szCs w:val="28"/>
        </w:rPr>
        <w:t xml:space="preserve">, </w:t>
      </w:r>
      <w:r w:rsidRPr="00BC6434">
        <w:rPr>
          <w:szCs w:val="28"/>
        </w:rPr>
        <w:t>науке</w:t>
      </w:r>
      <w:r w:rsidR="00B04C82" w:rsidRPr="00BC6434">
        <w:rPr>
          <w:szCs w:val="28"/>
        </w:rPr>
        <w:t xml:space="preserve">, </w:t>
      </w:r>
      <w:r w:rsidRPr="00BC6434">
        <w:rPr>
          <w:szCs w:val="28"/>
        </w:rPr>
        <w:t>транспорте</w:t>
      </w:r>
      <w:r w:rsidR="00B04C82" w:rsidRPr="00BC6434">
        <w:rPr>
          <w:szCs w:val="28"/>
        </w:rPr>
        <w:t>,</w:t>
      </w:r>
      <w:r w:rsidRPr="00BC6434">
        <w:rPr>
          <w:szCs w:val="28"/>
        </w:rPr>
        <w:t xml:space="preserve"> бизнесе</w:t>
      </w:r>
      <w:r w:rsidR="00B04C82" w:rsidRPr="00BC6434">
        <w:rPr>
          <w:szCs w:val="28"/>
        </w:rPr>
        <w:t xml:space="preserve">, </w:t>
      </w:r>
      <w:r w:rsidRPr="00BC6434">
        <w:rPr>
          <w:szCs w:val="28"/>
        </w:rPr>
        <w:t>медицине</w:t>
      </w:r>
      <w:r w:rsidR="00B04C82" w:rsidRPr="00BC6434">
        <w:rPr>
          <w:szCs w:val="28"/>
        </w:rPr>
        <w:t>.</w:t>
      </w:r>
      <w:r w:rsidR="00A32169" w:rsidRPr="00BC6434">
        <w:rPr>
          <w:szCs w:val="28"/>
        </w:rPr>
        <w:t xml:space="preserve"> </w:t>
      </w:r>
    </w:p>
    <w:p w:rsidR="00E237BF" w:rsidRPr="00BC6434" w:rsidRDefault="003D3B75" w:rsidP="00F11356">
      <w:pPr>
        <w:shd w:val="clear" w:color="auto" w:fill="FFFFFF"/>
        <w:spacing w:before="96" w:after="120" w:line="360" w:lineRule="auto"/>
        <w:rPr>
          <w:szCs w:val="28"/>
        </w:rPr>
      </w:pPr>
      <w:r w:rsidRPr="00BC6434">
        <w:rPr>
          <w:bCs/>
          <w:szCs w:val="28"/>
        </w:rPr>
        <w:t>Объектом исследования</w:t>
      </w:r>
      <w:r w:rsidR="00B04865" w:rsidRPr="00BC6434">
        <w:rPr>
          <w:szCs w:val="28"/>
        </w:rPr>
        <w:t xml:space="preserve"> являются</w:t>
      </w:r>
      <w:r w:rsidRPr="00BC6434">
        <w:rPr>
          <w:szCs w:val="28"/>
        </w:rPr>
        <w:t xml:space="preserve"> </w:t>
      </w:r>
      <w:r w:rsidR="00E237BF" w:rsidRPr="00BC6434">
        <w:rPr>
          <w:szCs w:val="28"/>
        </w:rPr>
        <w:t xml:space="preserve">возможности </w:t>
      </w:r>
      <w:r w:rsidR="00B04865" w:rsidRPr="00BC6434">
        <w:rPr>
          <w:szCs w:val="28"/>
        </w:rPr>
        <w:t>технологи</w:t>
      </w:r>
      <w:r w:rsidR="00E237BF" w:rsidRPr="00BC6434">
        <w:rPr>
          <w:szCs w:val="28"/>
        </w:rPr>
        <w:t>й</w:t>
      </w:r>
      <w:r w:rsidR="00B04865" w:rsidRPr="00BC6434">
        <w:rPr>
          <w:szCs w:val="28"/>
        </w:rPr>
        <w:t xml:space="preserve"> машинного обучения</w:t>
      </w:r>
      <w:r w:rsidRPr="00BC6434">
        <w:rPr>
          <w:szCs w:val="28"/>
        </w:rPr>
        <w:t>.</w:t>
      </w:r>
    </w:p>
    <w:p w:rsidR="003D3B75" w:rsidRPr="00BC6434" w:rsidRDefault="003D3B75" w:rsidP="00F11356">
      <w:pPr>
        <w:pStyle w:val="a5"/>
        <w:spacing w:line="360" w:lineRule="auto"/>
        <w:ind w:firstLine="425"/>
        <w:rPr>
          <w:sz w:val="28"/>
          <w:szCs w:val="28"/>
        </w:rPr>
      </w:pPr>
      <w:r w:rsidRPr="00BC6434">
        <w:rPr>
          <w:bCs/>
          <w:sz w:val="28"/>
          <w:szCs w:val="28"/>
        </w:rPr>
        <w:t>Предметом</w:t>
      </w:r>
      <w:r w:rsidRPr="00BC6434">
        <w:rPr>
          <w:sz w:val="28"/>
          <w:szCs w:val="28"/>
        </w:rPr>
        <w:t xml:space="preserve"> –</w:t>
      </w:r>
      <w:r w:rsidR="00E237BF" w:rsidRPr="00BC6434">
        <w:rPr>
          <w:sz w:val="28"/>
          <w:szCs w:val="28"/>
        </w:rPr>
        <w:t xml:space="preserve"> различные технологии машинного обучения</w:t>
      </w:r>
      <w:r w:rsidRPr="00BC6434">
        <w:rPr>
          <w:sz w:val="28"/>
          <w:szCs w:val="28"/>
        </w:rPr>
        <w:t>.</w:t>
      </w:r>
    </w:p>
    <w:p w:rsidR="003D3B75" w:rsidRPr="00BC6434" w:rsidRDefault="003D3B75" w:rsidP="00F11356">
      <w:pPr>
        <w:pStyle w:val="a5"/>
        <w:spacing w:line="360" w:lineRule="auto"/>
        <w:ind w:firstLine="425"/>
        <w:rPr>
          <w:sz w:val="28"/>
          <w:szCs w:val="28"/>
        </w:rPr>
      </w:pPr>
      <w:r w:rsidRPr="00BC6434">
        <w:rPr>
          <w:bCs/>
          <w:sz w:val="28"/>
          <w:szCs w:val="28"/>
        </w:rPr>
        <w:t>Целью исследования</w:t>
      </w:r>
      <w:r w:rsidRPr="00BC6434">
        <w:rPr>
          <w:sz w:val="28"/>
          <w:szCs w:val="28"/>
        </w:rPr>
        <w:t xml:space="preserve"> является анализ возможностей технологий машинного обучения. Достижение поставленной цели предусматривает постановку следующих задач:</w:t>
      </w:r>
    </w:p>
    <w:p w:rsidR="003D3B75" w:rsidRPr="00BC6434" w:rsidRDefault="00A6044D" w:rsidP="00F11356">
      <w:pPr>
        <w:pStyle w:val="a5"/>
        <w:spacing w:line="360" w:lineRule="auto"/>
        <w:rPr>
          <w:sz w:val="28"/>
          <w:szCs w:val="28"/>
        </w:rPr>
      </w:pPr>
      <w:r w:rsidRPr="00BC6434">
        <w:rPr>
          <w:sz w:val="28"/>
          <w:szCs w:val="28"/>
        </w:rPr>
        <w:t xml:space="preserve">      - </w:t>
      </w:r>
      <w:r w:rsidR="006840ED" w:rsidRPr="00BC6434">
        <w:rPr>
          <w:sz w:val="28"/>
          <w:szCs w:val="28"/>
        </w:rPr>
        <w:t>изучение истории машинного обучения</w:t>
      </w:r>
      <w:r w:rsidR="003D3B75" w:rsidRPr="00BC6434">
        <w:rPr>
          <w:sz w:val="28"/>
          <w:szCs w:val="28"/>
        </w:rPr>
        <w:t>;</w:t>
      </w:r>
    </w:p>
    <w:p w:rsidR="006840ED" w:rsidRPr="00BC6434" w:rsidRDefault="006840ED" w:rsidP="00F11356">
      <w:pPr>
        <w:pStyle w:val="a5"/>
        <w:spacing w:line="360" w:lineRule="auto"/>
        <w:ind w:left="425"/>
        <w:rPr>
          <w:sz w:val="28"/>
          <w:szCs w:val="28"/>
        </w:rPr>
      </w:pPr>
      <w:r w:rsidRPr="00BC6434">
        <w:rPr>
          <w:sz w:val="28"/>
          <w:szCs w:val="28"/>
        </w:rPr>
        <w:t>- определение основных способов</w:t>
      </w:r>
      <w:r w:rsidR="00A32169" w:rsidRPr="00BC6434">
        <w:rPr>
          <w:sz w:val="28"/>
          <w:szCs w:val="28"/>
        </w:rPr>
        <w:t xml:space="preserve"> машинного обучения</w:t>
      </w:r>
      <w:r w:rsidR="003D3B75" w:rsidRPr="00BC6434">
        <w:rPr>
          <w:sz w:val="28"/>
          <w:szCs w:val="28"/>
        </w:rPr>
        <w:t>;</w:t>
      </w:r>
    </w:p>
    <w:p w:rsidR="003D3B75" w:rsidRPr="00BC6434" w:rsidRDefault="003D3B75" w:rsidP="00F11356">
      <w:pPr>
        <w:pStyle w:val="a5"/>
        <w:spacing w:line="360" w:lineRule="auto"/>
        <w:ind w:left="425"/>
        <w:rPr>
          <w:sz w:val="28"/>
          <w:szCs w:val="28"/>
        </w:rPr>
      </w:pPr>
      <w:r w:rsidRPr="00BC6434">
        <w:rPr>
          <w:sz w:val="28"/>
          <w:szCs w:val="28"/>
        </w:rPr>
        <w:t xml:space="preserve">- исследование </w:t>
      </w:r>
      <w:r w:rsidR="006840ED" w:rsidRPr="00BC6434">
        <w:rPr>
          <w:sz w:val="28"/>
          <w:szCs w:val="28"/>
        </w:rPr>
        <w:t>возможностей машинного обучения</w:t>
      </w:r>
      <w:r w:rsidRPr="00BC6434">
        <w:rPr>
          <w:sz w:val="28"/>
          <w:szCs w:val="28"/>
        </w:rPr>
        <w:t>;</w:t>
      </w:r>
    </w:p>
    <w:p w:rsidR="003D3B75" w:rsidRPr="00BC6434" w:rsidRDefault="003D3B75" w:rsidP="00F11356">
      <w:pPr>
        <w:pStyle w:val="a5"/>
        <w:spacing w:line="360" w:lineRule="auto"/>
        <w:ind w:left="425"/>
        <w:rPr>
          <w:sz w:val="28"/>
          <w:szCs w:val="28"/>
        </w:rPr>
      </w:pPr>
      <w:r w:rsidRPr="00BC6434">
        <w:rPr>
          <w:sz w:val="28"/>
          <w:szCs w:val="28"/>
        </w:rPr>
        <w:t>- рассмотрение</w:t>
      </w:r>
      <w:r w:rsidR="00A6044D" w:rsidRPr="00BC6434">
        <w:rPr>
          <w:sz w:val="28"/>
          <w:szCs w:val="28"/>
        </w:rPr>
        <w:t xml:space="preserve"> практической сферы применения</w:t>
      </w:r>
      <w:r w:rsidRPr="00BC6434">
        <w:rPr>
          <w:sz w:val="28"/>
          <w:szCs w:val="28"/>
        </w:rPr>
        <w:t>.</w:t>
      </w:r>
    </w:p>
    <w:p w:rsidR="003D3B75" w:rsidRPr="00BC6434" w:rsidRDefault="003D3B75" w:rsidP="00F11356">
      <w:pPr>
        <w:pStyle w:val="a5"/>
        <w:spacing w:line="360" w:lineRule="auto"/>
        <w:ind w:firstLine="425"/>
        <w:rPr>
          <w:sz w:val="28"/>
          <w:szCs w:val="28"/>
        </w:rPr>
      </w:pPr>
      <w:r w:rsidRPr="00BC6434">
        <w:rPr>
          <w:bCs/>
          <w:sz w:val="28"/>
          <w:szCs w:val="28"/>
        </w:rPr>
        <w:t>Теоретико-методологическую основу</w:t>
      </w:r>
      <w:r w:rsidRPr="00BC6434">
        <w:rPr>
          <w:sz w:val="28"/>
          <w:szCs w:val="28"/>
        </w:rPr>
        <w:t xml:space="preserve"> исследования составляют труды </w:t>
      </w:r>
      <w:r w:rsidR="00E0003A" w:rsidRPr="00BC6434">
        <w:rPr>
          <w:sz w:val="28"/>
          <w:szCs w:val="28"/>
        </w:rPr>
        <w:t xml:space="preserve">Педро </w:t>
      </w:r>
      <w:proofErr w:type="spellStart"/>
      <w:r w:rsidR="00E0003A" w:rsidRPr="00BC6434">
        <w:rPr>
          <w:sz w:val="28"/>
          <w:szCs w:val="28"/>
        </w:rPr>
        <w:t>Домингоса</w:t>
      </w:r>
      <w:proofErr w:type="spellEnd"/>
      <w:r w:rsidR="00E0003A" w:rsidRPr="00BC6434">
        <w:rPr>
          <w:sz w:val="28"/>
          <w:szCs w:val="28"/>
        </w:rPr>
        <w:t>.</w:t>
      </w:r>
    </w:p>
    <w:p w:rsidR="003D3B75" w:rsidRPr="00BC6434" w:rsidRDefault="003D3B75" w:rsidP="00F11356">
      <w:pPr>
        <w:pStyle w:val="a5"/>
        <w:spacing w:line="360" w:lineRule="auto"/>
        <w:ind w:firstLine="425"/>
        <w:rPr>
          <w:sz w:val="28"/>
          <w:szCs w:val="28"/>
        </w:rPr>
      </w:pPr>
      <w:r w:rsidRPr="00BC6434">
        <w:rPr>
          <w:bCs/>
          <w:sz w:val="28"/>
          <w:szCs w:val="28"/>
        </w:rPr>
        <w:t>Эмпирическую базу</w:t>
      </w:r>
      <w:r w:rsidRPr="00BC6434">
        <w:rPr>
          <w:sz w:val="28"/>
          <w:szCs w:val="28"/>
        </w:rPr>
        <w:t xml:space="preserve"> исследования составили:</w:t>
      </w:r>
      <w:r w:rsidR="00E0003A" w:rsidRPr="00BC6434">
        <w:rPr>
          <w:sz w:val="28"/>
          <w:szCs w:val="28"/>
        </w:rPr>
        <w:t xml:space="preserve"> книги по </w:t>
      </w:r>
      <w:r w:rsidR="00E0003A" w:rsidRPr="00BC6434">
        <w:rPr>
          <w:sz w:val="28"/>
          <w:szCs w:val="28"/>
          <w:lang w:val="en-US"/>
        </w:rPr>
        <w:t>Machine</w:t>
      </w:r>
      <w:r w:rsidR="00E0003A" w:rsidRPr="00BC6434">
        <w:rPr>
          <w:sz w:val="28"/>
          <w:szCs w:val="28"/>
        </w:rPr>
        <w:t xml:space="preserve"> </w:t>
      </w:r>
      <w:r w:rsidR="00E0003A" w:rsidRPr="00BC6434">
        <w:rPr>
          <w:sz w:val="28"/>
          <w:szCs w:val="28"/>
          <w:lang w:val="en-US"/>
        </w:rPr>
        <w:t>Learning</w:t>
      </w:r>
      <w:r w:rsidR="00E0003A" w:rsidRPr="00BC6434">
        <w:rPr>
          <w:sz w:val="28"/>
          <w:szCs w:val="28"/>
        </w:rPr>
        <w:t xml:space="preserve">,различные статьи в </w:t>
      </w:r>
      <w:r w:rsidR="006840ED" w:rsidRPr="00BC6434">
        <w:rPr>
          <w:sz w:val="28"/>
          <w:szCs w:val="28"/>
        </w:rPr>
        <w:t>Интернет</w:t>
      </w:r>
      <w:r w:rsidR="00E0003A" w:rsidRPr="00BC6434">
        <w:rPr>
          <w:sz w:val="28"/>
          <w:szCs w:val="28"/>
        </w:rPr>
        <w:t>.</w:t>
      </w:r>
    </w:p>
    <w:p w:rsidR="003D3B75" w:rsidRPr="00BC6434" w:rsidRDefault="003D3B75" w:rsidP="00F11356">
      <w:pPr>
        <w:pStyle w:val="a5"/>
        <w:spacing w:line="360" w:lineRule="auto"/>
        <w:ind w:firstLine="425"/>
        <w:rPr>
          <w:sz w:val="28"/>
          <w:szCs w:val="28"/>
        </w:rPr>
      </w:pPr>
      <w:r w:rsidRPr="00BC6434">
        <w:rPr>
          <w:bCs/>
          <w:sz w:val="28"/>
          <w:szCs w:val="28"/>
        </w:rPr>
        <w:lastRenderedPageBreak/>
        <w:t>Структура курсовой работы</w:t>
      </w:r>
      <w:r w:rsidRPr="00BC6434">
        <w:rPr>
          <w:sz w:val="28"/>
          <w:szCs w:val="28"/>
        </w:rPr>
        <w:t xml:space="preserve"> обусловлена целью и задачами </w:t>
      </w:r>
      <w:r w:rsidR="009A567B" w:rsidRPr="00BC6434">
        <w:rPr>
          <w:sz w:val="28"/>
          <w:szCs w:val="28"/>
        </w:rPr>
        <w:t xml:space="preserve">исследования и включает в себя: введение, </w:t>
      </w:r>
      <w:r w:rsidR="00C44C06" w:rsidRPr="00BC6434">
        <w:rPr>
          <w:sz w:val="28"/>
          <w:szCs w:val="28"/>
        </w:rPr>
        <w:t>два</w:t>
      </w:r>
      <w:r w:rsidR="009A567B" w:rsidRPr="00BC6434">
        <w:rPr>
          <w:sz w:val="28"/>
          <w:szCs w:val="28"/>
        </w:rPr>
        <w:t xml:space="preserve"> раздела, заключение, список литературы.</w:t>
      </w:r>
    </w:p>
    <w:p w:rsidR="009A567B" w:rsidRPr="00BC6434" w:rsidRDefault="003D3B75" w:rsidP="00F11356">
      <w:pPr>
        <w:pStyle w:val="a5"/>
        <w:spacing w:line="360" w:lineRule="auto"/>
        <w:ind w:firstLine="295"/>
        <w:rPr>
          <w:sz w:val="28"/>
          <w:szCs w:val="28"/>
        </w:rPr>
      </w:pPr>
      <w:r w:rsidRPr="00BC6434">
        <w:rPr>
          <w:sz w:val="28"/>
          <w:szCs w:val="28"/>
        </w:rPr>
        <w:t xml:space="preserve">В первом разделе рассматривается </w:t>
      </w:r>
      <w:r w:rsidR="009A567B" w:rsidRPr="00BC6434">
        <w:rPr>
          <w:sz w:val="28"/>
          <w:szCs w:val="28"/>
        </w:rPr>
        <w:t>история машинного обучения.</w:t>
      </w:r>
    </w:p>
    <w:p w:rsidR="008447FC" w:rsidRPr="00BC6434" w:rsidRDefault="003D3B75" w:rsidP="00F11356">
      <w:pPr>
        <w:pStyle w:val="a5"/>
        <w:spacing w:line="360" w:lineRule="auto"/>
        <w:ind w:firstLine="295"/>
        <w:rPr>
          <w:sz w:val="28"/>
          <w:szCs w:val="28"/>
        </w:rPr>
      </w:pPr>
      <w:r w:rsidRPr="00BC6434">
        <w:rPr>
          <w:sz w:val="28"/>
          <w:szCs w:val="28"/>
        </w:rPr>
        <w:t xml:space="preserve">Во втором разделе анализируется </w:t>
      </w:r>
      <w:r w:rsidR="009A567B" w:rsidRPr="00BC6434">
        <w:rPr>
          <w:sz w:val="28"/>
          <w:szCs w:val="28"/>
        </w:rPr>
        <w:t>основные способы и возможности машинного обучения.</w:t>
      </w: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4876A0" w:rsidRPr="00BC6434" w:rsidRDefault="004876A0" w:rsidP="00F11356">
      <w:pPr>
        <w:pStyle w:val="a5"/>
        <w:spacing w:line="360" w:lineRule="auto"/>
        <w:ind w:firstLine="295"/>
        <w:rPr>
          <w:sz w:val="28"/>
          <w:szCs w:val="28"/>
        </w:rPr>
      </w:pPr>
    </w:p>
    <w:p w:rsidR="00BC6434" w:rsidRPr="00BC6434" w:rsidRDefault="00BC6434" w:rsidP="00F11356">
      <w:pPr>
        <w:spacing w:line="360" w:lineRule="auto"/>
        <w:rPr>
          <w:szCs w:val="28"/>
        </w:rPr>
      </w:pPr>
    </w:p>
    <w:p w:rsidR="00BC6434" w:rsidRPr="00BC6434" w:rsidRDefault="00BC6434" w:rsidP="00F11356">
      <w:pPr>
        <w:spacing w:line="360" w:lineRule="auto"/>
        <w:rPr>
          <w:szCs w:val="28"/>
        </w:rPr>
      </w:pPr>
    </w:p>
    <w:p w:rsidR="008D2DEC" w:rsidRPr="00BC6434" w:rsidRDefault="004876A0" w:rsidP="00F11356">
      <w:pPr>
        <w:spacing w:line="360" w:lineRule="auto"/>
        <w:rPr>
          <w:b/>
          <w:szCs w:val="28"/>
        </w:rPr>
      </w:pPr>
      <w:r w:rsidRPr="00BC6434">
        <w:rPr>
          <w:b/>
          <w:szCs w:val="28"/>
        </w:rPr>
        <w:lastRenderedPageBreak/>
        <w:t>1</w:t>
      </w:r>
      <w:r w:rsidR="004203B4" w:rsidRPr="00BC6434">
        <w:rPr>
          <w:b/>
          <w:szCs w:val="28"/>
        </w:rPr>
        <w:t xml:space="preserve"> </w:t>
      </w:r>
      <w:r w:rsidR="00CD4E3E" w:rsidRPr="00BC6434">
        <w:rPr>
          <w:b/>
          <w:szCs w:val="28"/>
        </w:rPr>
        <w:t>История машинного обучения</w:t>
      </w:r>
    </w:p>
    <w:p w:rsidR="00722D14" w:rsidRPr="00BC6434" w:rsidRDefault="00722D14" w:rsidP="00F11356">
      <w:pPr>
        <w:pStyle w:val="a5"/>
        <w:shd w:val="clear" w:color="auto" w:fill="FFFFFF"/>
        <w:spacing w:after="150" w:line="360" w:lineRule="auto"/>
        <w:ind w:right="150" w:firstLine="708"/>
        <w:rPr>
          <w:sz w:val="28"/>
          <w:szCs w:val="28"/>
        </w:rPr>
      </w:pPr>
      <w:r w:rsidRPr="00BC6434">
        <w:rPr>
          <w:sz w:val="28"/>
          <w:szCs w:val="28"/>
        </w:rPr>
        <w:t xml:space="preserve">Как и многое другое в искусственном интеллекте, история ML началась с казалось </w:t>
      </w:r>
      <w:proofErr w:type="gramStart"/>
      <w:r w:rsidRPr="00BC6434">
        <w:rPr>
          <w:sz w:val="28"/>
          <w:szCs w:val="28"/>
        </w:rPr>
        <w:t>бы</w:t>
      </w:r>
      <w:proofErr w:type="gramEnd"/>
      <w:r w:rsidRPr="00BC6434">
        <w:rPr>
          <w:sz w:val="28"/>
          <w:szCs w:val="28"/>
        </w:rPr>
        <w:t xml:space="preserve"> многообещающих работ в 1950-х — 1960-х годах, а затем последовал длительный период накопления знаний, известный как «зима искусственного интеллекта». В самые последние годы наблюдается взрывной интерес главным образом к одному из направлений — глубинному, или глубокому обучению (</w:t>
      </w:r>
      <w:proofErr w:type="spellStart"/>
      <w:r w:rsidRPr="00BC6434">
        <w:rPr>
          <w:sz w:val="28"/>
          <w:szCs w:val="28"/>
        </w:rPr>
        <w:t>deep</w:t>
      </w:r>
      <w:proofErr w:type="spellEnd"/>
      <w:r w:rsidRPr="00BC6434">
        <w:rPr>
          <w:sz w:val="28"/>
          <w:szCs w:val="28"/>
        </w:rPr>
        <w:t xml:space="preserve"> </w:t>
      </w:r>
      <w:proofErr w:type="spellStart"/>
      <w:r w:rsidRPr="00BC6434">
        <w:rPr>
          <w:sz w:val="28"/>
          <w:szCs w:val="28"/>
        </w:rPr>
        <w:t>le</w:t>
      </w:r>
      <w:proofErr w:type="gramStart"/>
      <w:r w:rsidRPr="00BC6434">
        <w:rPr>
          <w:sz w:val="28"/>
          <w:szCs w:val="28"/>
        </w:rPr>
        <w:t>а</w:t>
      </w:r>
      <w:proofErr w:type="gramEnd"/>
      <w:r w:rsidRPr="00BC6434">
        <w:rPr>
          <w:sz w:val="28"/>
          <w:szCs w:val="28"/>
        </w:rPr>
        <w:t>rning</w:t>
      </w:r>
      <w:proofErr w:type="spellEnd"/>
      <w:r w:rsidRPr="00BC6434">
        <w:rPr>
          <w:sz w:val="28"/>
          <w:szCs w:val="28"/>
        </w:rPr>
        <w:t>).</w:t>
      </w:r>
    </w:p>
    <w:p w:rsidR="00722D14" w:rsidRPr="00BC6434" w:rsidRDefault="00722D14" w:rsidP="00F11356">
      <w:pPr>
        <w:pStyle w:val="a5"/>
        <w:shd w:val="clear" w:color="auto" w:fill="FFFFFF"/>
        <w:spacing w:line="360" w:lineRule="auto"/>
        <w:ind w:right="150" w:firstLine="708"/>
        <w:rPr>
          <w:sz w:val="28"/>
          <w:szCs w:val="28"/>
        </w:rPr>
      </w:pPr>
      <w:r w:rsidRPr="00BC6434">
        <w:rPr>
          <w:sz w:val="28"/>
          <w:szCs w:val="28"/>
        </w:rPr>
        <w:t xml:space="preserve">Первопроходцами ML были Артур </w:t>
      </w:r>
      <w:proofErr w:type="spellStart"/>
      <w:r w:rsidRPr="00BC6434">
        <w:rPr>
          <w:sz w:val="28"/>
          <w:szCs w:val="28"/>
        </w:rPr>
        <w:t>Сэмюэль</w:t>
      </w:r>
      <w:proofErr w:type="spellEnd"/>
      <w:r w:rsidRPr="00BC6434">
        <w:rPr>
          <w:sz w:val="28"/>
          <w:szCs w:val="28"/>
        </w:rPr>
        <w:t xml:space="preserve">, Джозеф </w:t>
      </w:r>
      <w:proofErr w:type="spellStart"/>
      <w:r w:rsidRPr="00BC6434">
        <w:rPr>
          <w:sz w:val="28"/>
          <w:szCs w:val="28"/>
        </w:rPr>
        <w:t>Вейцбаум</w:t>
      </w:r>
      <w:proofErr w:type="spellEnd"/>
      <w:r w:rsidRPr="00BC6434">
        <w:rPr>
          <w:sz w:val="28"/>
          <w:szCs w:val="28"/>
        </w:rPr>
        <w:t xml:space="preserve"> и Фрэнк </w:t>
      </w:r>
      <w:proofErr w:type="spellStart"/>
      <w:r w:rsidRPr="00BC6434">
        <w:rPr>
          <w:sz w:val="28"/>
          <w:szCs w:val="28"/>
        </w:rPr>
        <w:t>Розенблатт</w:t>
      </w:r>
      <w:proofErr w:type="spellEnd"/>
      <w:r w:rsidRPr="00BC6434">
        <w:rPr>
          <w:sz w:val="28"/>
          <w:szCs w:val="28"/>
        </w:rPr>
        <w:t xml:space="preserve">. Первый получил широкую известность созданием в 1952 году самообучающейся программы </w:t>
      </w:r>
      <w:proofErr w:type="spellStart"/>
      <w:r w:rsidRPr="00BC6434">
        <w:rPr>
          <w:sz w:val="28"/>
          <w:szCs w:val="28"/>
        </w:rPr>
        <w:t>Checkers-playing</w:t>
      </w:r>
      <w:proofErr w:type="spellEnd"/>
      <w:r w:rsidRPr="00BC6434">
        <w:rPr>
          <w:sz w:val="28"/>
          <w:szCs w:val="28"/>
        </w:rPr>
        <w:t xml:space="preserve">, умевшей, как следует из названия, играть в шашки. Возможно, более значимым для потомков оказалось его участие вместе с Дональдом Кнутом в проекте </w:t>
      </w:r>
      <w:proofErr w:type="spellStart"/>
      <w:r w:rsidRPr="00BC6434">
        <w:rPr>
          <w:sz w:val="28"/>
          <w:szCs w:val="28"/>
        </w:rPr>
        <w:t>TeX</w:t>
      </w:r>
      <w:proofErr w:type="spellEnd"/>
      <w:r w:rsidRPr="00BC6434">
        <w:rPr>
          <w:sz w:val="28"/>
          <w:szCs w:val="28"/>
        </w:rPr>
        <w:t xml:space="preserve">, результатом которого стала система компьютерной верстки, вот уже почти 40 лет не имеющая себе равных для подготовки математических текстов. Второй в 1966 году написал виртуального собеседника ELIZA, способного имитировать (а скорее, пародировать) диалог с психотерапевтом; очевидно, что своим названием программа обязана героине из пьесы Бернарда Шоу. А дальше всех пошел </w:t>
      </w:r>
      <w:proofErr w:type="spellStart"/>
      <w:r w:rsidRPr="00BC6434">
        <w:rPr>
          <w:sz w:val="28"/>
          <w:szCs w:val="28"/>
        </w:rPr>
        <w:t>Розенблатт</w:t>
      </w:r>
      <w:proofErr w:type="spellEnd"/>
      <w:r w:rsidRPr="00BC6434">
        <w:rPr>
          <w:sz w:val="28"/>
          <w:szCs w:val="28"/>
        </w:rPr>
        <w:t xml:space="preserve">, он в конце 50-х в </w:t>
      </w:r>
      <w:proofErr w:type="spellStart"/>
      <w:r w:rsidRPr="00BC6434">
        <w:rPr>
          <w:sz w:val="28"/>
          <w:szCs w:val="28"/>
        </w:rPr>
        <w:t>Корнелльском</w:t>
      </w:r>
      <w:proofErr w:type="spellEnd"/>
      <w:r w:rsidRPr="00BC6434">
        <w:rPr>
          <w:sz w:val="28"/>
          <w:szCs w:val="28"/>
        </w:rPr>
        <w:t xml:space="preserve"> университете построил систему </w:t>
      </w:r>
      <w:proofErr w:type="spellStart"/>
      <w:r w:rsidRPr="00BC6434">
        <w:rPr>
          <w:sz w:val="28"/>
          <w:szCs w:val="28"/>
        </w:rPr>
        <w:t>Mark</w:t>
      </w:r>
      <w:proofErr w:type="spellEnd"/>
      <w:r w:rsidRPr="00BC6434">
        <w:rPr>
          <w:sz w:val="28"/>
          <w:szCs w:val="28"/>
        </w:rPr>
        <w:t xml:space="preserve"> I </w:t>
      </w:r>
      <w:proofErr w:type="spellStart"/>
      <w:r w:rsidRPr="00BC6434">
        <w:rPr>
          <w:sz w:val="28"/>
          <w:szCs w:val="28"/>
        </w:rPr>
        <w:t>Perceptron</w:t>
      </w:r>
      <w:proofErr w:type="spellEnd"/>
      <w:r w:rsidRPr="00BC6434">
        <w:rPr>
          <w:sz w:val="28"/>
          <w:szCs w:val="28"/>
        </w:rPr>
        <w:t>, которую можно признать первым нейрокомпьютером.</w:t>
      </w:r>
    </w:p>
    <w:p w:rsidR="00A46451" w:rsidRPr="00BC6434" w:rsidRDefault="00722D14" w:rsidP="00F11356">
      <w:pPr>
        <w:pStyle w:val="a5"/>
        <w:shd w:val="clear" w:color="auto" w:fill="FFFFFF"/>
        <w:spacing w:after="150" w:line="360" w:lineRule="auto"/>
        <w:ind w:right="150" w:firstLine="708"/>
        <w:rPr>
          <w:sz w:val="28"/>
          <w:szCs w:val="28"/>
        </w:rPr>
      </w:pPr>
      <w:proofErr w:type="spellStart"/>
      <w:r w:rsidRPr="00BC6434">
        <w:rPr>
          <w:sz w:val="28"/>
          <w:szCs w:val="28"/>
        </w:rPr>
        <w:t>Mark</w:t>
      </w:r>
      <w:proofErr w:type="spellEnd"/>
      <w:r w:rsidRPr="00BC6434">
        <w:rPr>
          <w:sz w:val="28"/>
          <w:szCs w:val="28"/>
        </w:rPr>
        <w:t xml:space="preserve"> I предназначался для классификации визуальных образов (символов алфавита) и представлял собой электронно-механическую систему, центром которой были 400 управляемых фото-сенсоров, они-то и служили моделью сетчатки. Управлялись они с помощью манипуляторов на шаговых моторах. На распространенной в Сети фотографии рядом с </w:t>
      </w:r>
      <w:proofErr w:type="spellStart"/>
      <w:r w:rsidRPr="00BC6434">
        <w:rPr>
          <w:sz w:val="28"/>
          <w:szCs w:val="28"/>
        </w:rPr>
        <w:t>Розенблаттом</w:t>
      </w:r>
      <w:proofErr w:type="spellEnd"/>
      <w:r w:rsidRPr="00BC6434">
        <w:rPr>
          <w:sz w:val="28"/>
          <w:szCs w:val="28"/>
        </w:rPr>
        <w:t xml:space="preserve"> видна небольшая коробка, которую обычно и называют </w:t>
      </w:r>
      <w:proofErr w:type="spellStart"/>
      <w:r w:rsidRPr="00BC6434">
        <w:rPr>
          <w:sz w:val="28"/>
          <w:szCs w:val="28"/>
        </w:rPr>
        <w:t>Mark</w:t>
      </w:r>
      <w:proofErr w:type="spellEnd"/>
      <w:r w:rsidRPr="00BC6434">
        <w:rPr>
          <w:sz w:val="28"/>
          <w:szCs w:val="28"/>
        </w:rPr>
        <w:t xml:space="preserve"> I, хотя это лишь один из узлов, в полном же комплекте система занимала шесть солидных стоек, она сохранилась в </w:t>
      </w:r>
      <w:proofErr w:type="spellStart"/>
      <w:r w:rsidRPr="00BC6434">
        <w:rPr>
          <w:sz w:val="28"/>
          <w:szCs w:val="28"/>
        </w:rPr>
        <w:t>Смитсоновском</w:t>
      </w:r>
      <w:proofErr w:type="spellEnd"/>
      <w:r w:rsidRPr="00BC6434">
        <w:rPr>
          <w:sz w:val="28"/>
          <w:szCs w:val="28"/>
        </w:rPr>
        <w:t xml:space="preserve"> музее в Вашингтоне. В дополнение к </w:t>
      </w:r>
      <w:r w:rsidRPr="00BC6434">
        <w:rPr>
          <w:sz w:val="28"/>
          <w:szCs w:val="28"/>
        </w:rPr>
        <w:lastRenderedPageBreak/>
        <w:t xml:space="preserve">ней для распознавания речи была предпринята попытка создания еще более громоздкой системы </w:t>
      </w:r>
      <w:proofErr w:type="spellStart"/>
      <w:r w:rsidRPr="00BC6434">
        <w:rPr>
          <w:sz w:val="28"/>
          <w:szCs w:val="28"/>
        </w:rPr>
        <w:t>Tobermory</w:t>
      </w:r>
      <w:proofErr w:type="spellEnd"/>
      <w:r w:rsidRPr="00BC6434">
        <w:rPr>
          <w:sz w:val="28"/>
          <w:szCs w:val="28"/>
        </w:rPr>
        <w:t xml:space="preserve"> </w:t>
      </w:r>
      <w:proofErr w:type="spellStart"/>
      <w:r w:rsidRPr="00BC6434">
        <w:rPr>
          <w:sz w:val="28"/>
          <w:szCs w:val="28"/>
        </w:rPr>
        <w:t>Perceptron</w:t>
      </w:r>
      <w:proofErr w:type="spellEnd"/>
      <w:r w:rsidRPr="00BC6434">
        <w:rPr>
          <w:sz w:val="28"/>
          <w:szCs w:val="28"/>
        </w:rPr>
        <w:t xml:space="preserve">. Обе системы были практическими реализациями пусть простых, но все же нейронных сетей. Сложно сказать, как бы продолжилось это направление развития, не будь оно прервано двумя обстоятельствами — смертью </w:t>
      </w:r>
      <w:proofErr w:type="spellStart"/>
      <w:r w:rsidRPr="00BC6434">
        <w:rPr>
          <w:sz w:val="28"/>
          <w:szCs w:val="28"/>
        </w:rPr>
        <w:t>Розенблатта</w:t>
      </w:r>
      <w:proofErr w:type="spellEnd"/>
      <w:r w:rsidRPr="00BC6434">
        <w:rPr>
          <w:sz w:val="28"/>
          <w:szCs w:val="28"/>
        </w:rPr>
        <w:t xml:space="preserve">, он погиб на яхте, и ожесточенной критикой со стороны </w:t>
      </w:r>
      <w:proofErr w:type="spellStart"/>
      <w:r w:rsidRPr="00BC6434">
        <w:rPr>
          <w:sz w:val="28"/>
          <w:szCs w:val="28"/>
        </w:rPr>
        <w:t>Марвина</w:t>
      </w:r>
      <w:proofErr w:type="spellEnd"/>
      <w:r w:rsidRPr="00BC6434">
        <w:rPr>
          <w:sz w:val="28"/>
          <w:szCs w:val="28"/>
        </w:rPr>
        <w:t xml:space="preserve"> Минского и Сеймура </w:t>
      </w:r>
      <w:proofErr w:type="spellStart"/>
      <w:r w:rsidRPr="00BC6434">
        <w:rPr>
          <w:sz w:val="28"/>
          <w:szCs w:val="28"/>
        </w:rPr>
        <w:t>Паперта</w:t>
      </w:r>
      <w:proofErr w:type="spellEnd"/>
      <w:r w:rsidRPr="00BC6434">
        <w:rPr>
          <w:sz w:val="28"/>
          <w:szCs w:val="28"/>
        </w:rPr>
        <w:t xml:space="preserve">, </w:t>
      </w:r>
      <w:proofErr w:type="gramStart"/>
      <w:r w:rsidRPr="00BC6434">
        <w:rPr>
          <w:sz w:val="28"/>
          <w:szCs w:val="28"/>
        </w:rPr>
        <w:t>доказывавших</w:t>
      </w:r>
      <w:proofErr w:type="gramEnd"/>
      <w:r w:rsidRPr="00BC6434">
        <w:rPr>
          <w:sz w:val="28"/>
          <w:szCs w:val="28"/>
        </w:rPr>
        <w:t xml:space="preserve">, что </w:t>
      </w:r>
      <w:proofErr w:type="spellStart"/>
      <w:r w:rsidRPr="00BC6434">
        <w:rPr>
          <w:sz w:val="28"/>
          <w:szCs w:val="28"/>
        </w:rPr>
        <w:t>перцептрон</w:t>
      </w:r>
      <w:proofErr w:type="spellEnd"/>
      <w:r w:rsidRPr="00BC6434">
        <w:rPr>
          <w:sz w:val="28"/>
          <w:szCs w:val="28"/>
        </w:rPr>
        <w:t xml:space="preserve"> неспособен к обучению.</w:t>
      </w:r>
    </w:p>
    <w:p w:rsidR="00722D14" w:rsidRPr="00BC6434" w:rsidRDefault="00722D14" w:rsidP="00F11356">
      <w:pPr>
        <w:pStyle w:val="a5"/>
        <w:shd w:val="clear" w:color="auto" w:fill="FFFFFF"/>
        <w:spacing w:after="150" w:line="360" w:lineRule="auto"/>
        <w:ind w:right="150" w:firstLine="708"/>
        <w:rPr>
          <w:sz w:val="28"/>
          <w:szCs w:val="28"/>
        </w:rPr>
      </w:pPr>
      <w:r w:rsidRPr="00BC6434">
        <w:rPr>
          <w:sz w:val="28"/>
          <w:szCs w:val="28"/>
        </w:rPr>
        <w:t xml:space="preserve">За </w:t>
      </w:r>
      <w:proofErr w:type="gramStart"/>
      <w:r w:rsidRPr="00BC6434">
        <w:rPr>
          <w:sz w:val="28"/>
          <w:szCs w:val="28"/>
        </w:rPr>
        <w:t>последующие</w:t>
      </w:r>
      <w:proofErr w:type="gramEnd"/>
      <w:r w:rsidRPr="00BC6434">
        <w:rPr>
          <w:sz w:val="28"/>
          <w:szCs w:val="28"/>
        </w:rPr>
        <w:t xml:space="preserve"> 30-40 лет усилиями академически ориентированных ученых машинное обучение было превращено в самостоятельную математическую дисциплину.</w:t>
      </w:r>
    </w:p>
    <w:p w:rsidR="00860C2C" w:rsidRPr="00BC6434" w:rsidRDefault="00722D14" w:rsidP="00F11356">
      <w:pPr>
        <w:pStyle w:val="a5"/>
        <w:shd w:val="clear" w:color="auto" w:fill="FFFFFF"/>
        <w:spacing w:after="150" w:line="360" w:lineRule="auto"/>
        <w:ind w:right="150" w:firstLine="708"/>
        <w:rPr>
          <w:sz w:val="28"/>
          <w:szCs w:val="28"/>
        </w:rPr>
      </w:pPr>
      <w:r w:rsidRPr="00BC6434">
        <w:rPr>
          <w:sz w:val="28"/>
          <w:szCs w:val="28"/>
        </w:rPr>
        <w:t>Начало первого десятилетия XXI века оказалось поворотной точкой в истории ML, и объясняется это тремя синхронными тенденциями, давшими в совокупности заметный синергетический эффект.</w:t>
      </w:r>
    </w:p>
    <w:p w:rsidR="00860C2C" w:rsidRPr="00BC6434" w:rsidRDefault="00722D14" w:rsidP="00F11356">
      <w:pPr>
        <w:pStyle w:val="a5"/>
        <w:shd w:val="clear" w:color="auto" w:fill="FFFFFF"/>
        <w:spacing w:after="150" w:line="360" w:lineRule="auto"/>
        <w:ind w:right="150"/>
        <w:rPr>
          <w:sz w:val="28"/>
          <w:szCs w:val="28"/>
        </w:rPr>
      </w:pPr>
      <w:r w:rsidRPr="00BC6434">
        <w:rPr>
          <w:sz w:val="28"/>
          <w:szCs w:val="28"/>
        </w:rPr>
        <w:t xml:space="preserve"> </w:t>
      </w:r>
      <w:r w:rsidR="001630A9" w:rsidRPr="00BC6434">
        <w:rPr>
          <w:sz w:val="28"/>
          <w:szCs w:val="28"/>
        </w:rPr>
        <w:tab/>
      </w:r>
      <w:r w:rsidRPr="00BC6434">
        <w:rPr>
          <w:sz w:val="28"/>
          <w:szCs w:val="28"/>
        </w:rPr>
        <w:t xml:space="preserve">Первая — Большие Данные. Данных стало так много, что новые подходы были вызваны к жизни не любознательностью ученых, а практической необходимостью. </w:t>
      </w:r>
    </w:p>
    <w:p w:rsidR="00BC6434" w:rsidRPr="00BC6434" w:rsidRDefault="00722D14" w:rsidP="00F11356">
      <w:pPr>
        <w:pStyle w:val="a5"/>
        <w:shd w:val="clear" w:color="auto" w:fill="FFFFFF"/>
        <w:spacing w:after="150" w:line="360" w:lineRule="auto"/>
        <w:ind w:right="150" w:firstLine="708"/>
        <w:rPr>
          <w:sz w:val="28"/>
          <w:szCs w:val="28"/>
        </w:rPr>
      </w:pPr>
      <w:r w:rsidRPr="00BC6434">
        <w:rPr>
          <w:sz w:val="28"/>
          <w:szCs w:val="28"/>
        </w:rPr>
        <w:t xml:space="preserve">Вторая — снижение стоимости параллельных вычислений и памяти. Эта тенденция обнаружилась в 2004 году, когда компания </w:t>
      </w:r>
      <w:proofErr w:type="spellStart"/>
      <w:r w:rsidRPr="00BC6434">
        <w:rPr>
          <w:sz w:val="28"/>
          <w:szCs w:val="28"/>
        </w:rPr>
        <w:t>Google</w:t>
      </w:r>
      <w:proofErr w:type="spellEnd"/>
      <w:r w:rsidRPr="00BC6434">
        <w:rPr>
          <w:sz w:val="28"/>
          <w:szCs w:val="28"/>
        </w:rPr>
        <w:t xml:space="preserve"> раскрыла свою технологию </w:t>
      </w:r>
      <w:proofErr w:type="spellStart"/>
      <w:r w:rsidRPr="00BC6434">
        <w:rPr>
          <w:sz w:val="28"/>
          <w:szCs w:val="28"/>
        </w:rPr>
        <w:t>MapReduce</w:t>
      </w:r>
      <w:proofErr w:type="spellEnd"/>
      <w:r w:rsidRPr="00BC6434">
        <w:rPr>
          <w:sz w:val="28"/>
          <w:szCs w:val="28"/>
        </w:rPr>
        <w:t xml:space="preserve">, за которой последовал ее открытый аналог </w:t>
      </w:r>
      <w:proofErr w:type="spellStart"/>
      <w:r w:rsidRPr="00BC6434">
        <w:rPr>
          <w:sz w:val="28"/>
          <w:szCs w:val="28"/>
        </w:rPr>
        <w:t>Hadoop</w:t>
      </w:r>
      <w:proofErr w:type="spellEnd"/>
      <w:r w:rsidRPr="00BC6434">
        <w:rPr>
          <w:sz w:val="28"/>
          <w:szCs w:val="28"/>
        </w:rPr>
        <w:t xml:space="preserve"> (2006), и совместно они дали возможность распределить обработку огромных объемов данных между простыми процессорами. Тогда же </w:t>
      </w:r>
      <w:proofErr w:type="spellStart"/>
      <w:r w:rsidRPr="00BC6434">
        <w:rPr>
          <w:sz w:val="28"/>
          <w:szCs w:val="28"/>
        </w:rPr>
        <w:t>Nvidia</w:t>
      </w:r>
      <w:proofErr w:type="spellEnd"/>
      <w:r w:rsidRPr="00BC6434">
        <w:rPr>
          <w:sz w:val="28"/>
          <w:szCs w:val="28"/>
        </w:rPr>
        <w:t xml:space="preserve"> совершила прорыв на рынке GPU: если раньше в игровом сегменте ей могла составить конкуренцию AMD/ATI, то в сегменте графических процессоров, которые можно использовать для целей машинного обучения, она оказалась монополистом. И в то же время заметно уменьшилась стоимость оперативной памяти, что открыло возможность для работы с большими объемами данных в памяти и, как следствие, появились многочисленные новые типы баз данных, </w:t>
      </w:r>
      <w:r w:rsidRPr="00BC6434">
        <w:rPr>
          <w:sz w:val="28"/>
          <w:szCs w:val="28"/>
        </w:rPr>
        <w:lastRenderedPageBreak/>
        <w:t xml:space="preserve">в том числе </w:t>
      </w:r>
      <w:proofErr w:type="spellStart"/>
      <w:r w:rsidRPr="00BC6434">
        <w:rPr>
          <w:sz w:val="28"/>
          <w:szCs w:val="28"/>
        </w:rPr>
        <w:t>NoSQL</w:t>
      </w:r>
      <w:proofErr w:type="spellEnd"/>
      <w:r w:rsidRPr="00BC6434">
        <w:rPr>
          <w:sz w:val="28"/>
          <w:szCs w:val="28"/>
        </w:rPr>
        <w:t xml:space="preserve">. И, наконец, в 2014 году появился программный каркас </w:t>
      </w:r>
      <w:proofErr w:type="spellStart"/>
      <w:r w:rsidRPr="00BC6434">
        <w:rPr>
          <w:sz w:val="28"/>
          <w:szCs w:val="28"/>
        </w:rPr>
        <w:t>Apache</w:t>
      </w:r>
      <w:proofErr w:type="spellEnd"/>
      <w:r w:rsidRPr="00BC6434">
        <w:rPr>
          <w:sz w:val="28"/>
          <w:szCs w:val="28"/>
        </w:rPr>
        <w:t xml:space="preserve"> </w:t>
      </w:r>
      <w:proofErr w:type="spellStart"/>
      <w:r w:rsidRPr="00BC6434">
        <w:rPr>
          <w:sz w:val="28"/>
          <w:szCs w:val="28"/>
        </w:rPr>
        <w:t>Spark</w:t>
      </w:r>
      <w:proofErr w:type="spellEnd"/>
      <w:r w:rsidRPr="00BC6434">
        <w:rPr>
          <w:sz w:val="28"/>
          <w:szCs w:val="28"/>
        </w:rPr>
        <w:t xml:space="preserve"> для распределенной обработки неструктурированных и слабоструктурированных данных, он оказался удобен для реализации алгоритмов машинного обучения.</w:t>
      </w:r>
    </w:p>
    <w:p w:rsidR="00722D14" w:rsidRPr="00BC6434" w:rsidRDefault="00722D14" w:rsidP="00F11356">
      <w:pPr>
        <w:pStyle w:val="a5"/>
        <w:shd w:val="clear" w:color="auto" w:fill="FFFFFF"/>
        <w:spacing w:after="150" w:line="360" w:lineRule="auto"/>
        <w:ind w:right="150" w:firstLine="708"/>
        <w:rPr>
          <w:sz w:val="28"/>
          <w:szCs w:val="28"/>
        </w:rPr>
      </w:pPr>
      <w:r w:rsidRPr="00BC6434">
        <w:rPr>
          <w:sz w:val="28"/>
          <w:szCs w:val="28"/>
        </w:rPr>
        <w:t xml:space="preserve">Третья — новые алгоритмы глубинного машинного обучения, наследующие и развивающие идею </w:t>
      </w:r>
      <w:proofErr w:type="spellStart"/>
      <w:r w:rsidRPr="00BC6434">
        <w:rPr>
          <w:sz w:val="28"/>
          <w:szCs w:val="28"/>
        </w:rPr>
        <w:t>перцептрона</w:t>
      </w:r>
      <w:proofErr w:type="spellEnd"/>
      <w:r w:rsidRPr="00BC6434">
        <w:rPr>
          <w:sz w:val="28"/>
          <w:szCs w:val="28"/>
        </w:rPr>
        <w:t xml:space="preserve"> в сочетании с </w:t>
      </w:r>
      <w:proofErr w:type="gramStart"/>
      <w:r w:rsidRPr="00BC6434">
        <w:rPr>
          <w:sz w:val="28"/>
          <w:szCs w:val="28"/>
        </w:rPr>
        <w:t>удачной</w:t>
      </w:r>
      <w:proofErr w:type="gramEnd"/>
      <w:r w:rsidRPr="00BC6434">
        <w:rPr>
          <w:sz w:val="28"/>
          <w:szCs w:val="28"/>
        </w:rPr>
        <w:t xml:space="preserve"> научной PR-кампанией. Своей критикой </w:t>
      </w:r>
      <w:proofErr w:type="spellStart"/>
      <w:r w:rsidRPr="00BC6434">
        <w:rPr>
          <w:sz w:val="28"/>
          <w:szCs w:val="28"/>
        </w:rPr>
        <w:t>Марвин</w:t>
      </w:r>
      <w:proofErr w:type="spellEnd"/>
      <w:r w:rsidRPr="00BC6434">
        <w:rPr>
          <w:sz w:val="28"/>
          <w:szCs w:val="28"/>
        </w:rPr>
        <w:t xml:space="preserve"> Минский и Сеймур </w:t>
      </w:r>
      <w:proofErr w:type="spellStart"/>
      <w:r w:rsidRPr="00BC6434">
        <w:rPr>
          <w:sz w:val="28"/>
          <w:szCs w:val="28"/>
        </w:rPr>
        <w:t>Паперт</w:t>
      </w:r>
      <w:proofErr w:type="spellEnd"/>
      <w:r w:rsidRPr="00BC6434">
        <w:rPr>
          <w:sz w:val="28"/>
          <w:szCs w:val="28"/>
        </w:rPr>
        <w:t xml:space="preserve"> сыграли положительную роль, они вскрыли слабости </w:t>
      </w:r>
      <w:proofErr w:type="spellStart"/>
      <w:r w:rsidRPr="00BC6434">
        <w:rPr>
          <w:sz w:val="28"/>
          <w:szCs w:val="28"/>
        </w:rPr>
        <w:t>перцептрона</w:t>
      </w:r>
      <w:proofErr w:type="spellEnd"/>
      <w:r w:rsidRPr="00BC6434">
        <w:rPr>
          <w:sz w:val="28"/>
          <w:szCs w:val="28"/>
        </w:rPr>
        <w:t xml:space="preserve"> в том виде, как его придумал </w:t>
      </w:r>
      <w:proofErr w:type="spellStart"/>
      <w:r w:rsidRPr="00BC6434">
        <w:rPr>
          <w:sz w:val="28"/>
          <w:szCs w:val="28"/>
        </w:rPr>
        <w:t>Розенблатт</w:t>
      </w:r>
      <w:proofErr w:type="spellEnd"/>
      <w:r w:rsidRPr="00BC6434">
        <w:rPr>
          <w:sz w:val="28"/>
          <w:szCs w:val="28"/>
        </w:rPr>
        <w:t xml:space="preserve">, и одновременно стимулировали дальнейшие работы по нейронным сетям, до 2006 года остававшиеся теоретическими. Вероятно, первым, кто решил «развинтить» (углубить) </w:t>
      </w:r>
      <w:proofErr w:type="spellStart"/>
      <w:r w:rsidRPr="00BC6434">
        <w:rPr>
          <w:sz w:val="28"/>
          <w:szCs w:val="28"/>
        </w:rPr>
        <w:t>перцепрон</w:t>
      </w:r>
      <w:proofErr w:type="spellEnd"/>
      <w:r w:rsidRPr="00BC6434">
        <w:rPr>
          <w:sz w:val="28"/>
          <w:szCs w:val="28"/>
        </w:rPr>
        <w:t>, был советский математик А.Г. Ивахненко, опубликовавший начиная с 1965 года ряд статей и книг, в которых, в частности, описа</w:t>
      </w:r>
      <w:r w:rsidR="0083167A" w:rsidRPr="00BC6434">
        <w:rPr>
          <w:sz w:val="28"/>
          <w:szCs w:val="28"/>
        </w:rPr>
        <w:t>на моделирующая система «Альфа»</w:t>
      </w:r>
      <w:r w:rsidRPr="00BC6434">
        <w:rPr>
          <w:sz w:val="28"/>
          <w:szCs w:val="28"/>
        </w:rPr>
        <w:t xml:space="preserve">. В 1980 году </w:t>
      </w:r>
      <w:proofErr w:type="spellStart"/>
      <w:r w:rsidRPr="00BC6434">
        <w:rPr>
          <w:sz w:val="28"/>
          <w:szCs w:val="28"/>
        </w:rPr>
        <w:t>Кунихика</w:t>
      </w:r>
      <w:proofErr w:type="spellEnd"/>
      <w:r w:rsidRPr="00BC6434">
        <w:rPr>
          <w:sz w:val="28"/>
          <w:szCs w:val="28"/>
        </w:rPr>
        <w:t xml:space="preserve"> </w:t>
      </w:r>
      <w:proofErr w:type="spellStart"/>
      <w:r w:rsidRPr="00BC6434">
        <w:rPr>
          <w:sz w:val="28"/>
          <w:szCs w:val="28"/>
        </w:rPr>
        <w:t>Фукусима</w:t>
      </w:r>
      <w:proofErr w:type="spellEnd"/>
      <w:r w:rsidRPr="00BC6434">
        <w:rPr>
          <w:sz w:val="28"/>
          <w:szCs w:val="28"/>
        </w:rPr>
        <w:t xml:space="preserve"> предложил иерархическую многослойную </w:t>
      </w:r>
      <w:proofErr w:type="spellStart"/>
      <w:r w:rsidRPr="00BC6434">
        <w:rPr>
          <w:sz w:val="28"/>
          <w:szCs w:val="28"/>
        </w:rPr>
        <w:t>сверточную</w:t>
      </w:r>
      <w:proofErr w:type="spellEnd"/>
      <w:r w:rsidRPr="00BC6434">
        <w:rPr>
          <w:sz w:val="28"/>
          <w:szCs w:val="28"/>
        </w:rPr>
        <w:t xml:space="preserve"> нейронную сеть, известную как </w:t>
      </w:r>
      <w:proofErr w:type="spellStart"/>
      <w:r w:rsidRPr="00BC6434">
        <w:rPr>
          <w:sz w:val="28"/>
          <w:szCs w:val="28"/>
        </w:rPr>
        <w:t>неокогнитрон</w:t>
      </w:r>
      <w:proofErr w:type="spellEnd"/>
      <w:r w:rsidRPr="00BC6434">
        <w:rPr>
          <w:sz w:val="28"/>
          <w:szCs w:val="28"/>
        </w:rPr>
        <w:t>.</w:t>
      </w:r>
    </w:p>
    <w:p w:rsidR="004876A0" w:rsidRPr="00BC6434" w:rsidRDefault="00722D14" w:rsidP="00F11356">
      <w:pPr>
        <w:pStyle w:val="a5"/>
        <w:shd w:val="clear" w:color="auto" w:fill="FFFFFF"/>
        <w:spacing w:after="150" w:line="360" w:lineRule="auto"/>
        <w:ind w:right="150" w:firstLine="708"/>
        <w:rPr>
          <w:sz w:val="28"/>
          <w:szCs w:val="28"/>
        </w:rPr>
      </w:pPr>
      <w:r w:rsidRPr="00BC6434">
        <w:rPr>
          <w:sz w:val="28"/>
          <w:szCs w:val="28"/>
        </w:rPr>
        <w:t>Последующие годы отмечены интенсивной работой многих ученых в области глубинных нейронных сетей (</w:t>
      </w:r>
      <w:proofErr w:type="spellStart"/>
      <w:r w:rsidRPr="00BC6434">
        <w:rPr>
          <w:sz w:val="28"/>
          <w:szCs w:val="28"/>
        </w:rPr>
        <w:t>Deep</w:t>
      </w:r>
      <w:proofErr w:type="spellEnd"/>
      <w:r w:rsidRPr="00BC6434">
        <w:rPr>
          <w:sz w:val="28"/>
          <w:szCs w:val="28"/>
        </w:rPr>
        <w:t xml:space="preserve"> </w:t>
      </w:r>
      <w:proofErr w:type="spellStart"/>
      <w:r w:rsidRPr="00BC6434">
        <w:rPr>
          <w:sz w:val="28"/>
          <w:szCs w:val="28"/>
        </w:rPr>
        <w:t>Neural</w:t>
      </w:r>
      <w:proofErr w:type="spellEnd"/>
      <w:r w:rsidRPr="00BC6434">
        <w:rPr>
          <w:sz w:val="28"/>
          <w:szCs w:val="28"/>
        </w:rPr>
        <w:t xml:space="preserve"> </w:t>
      </w:r>
      <w:proofErr w:type="spellStart"/>
      <w:r w:rsidRPr="00BC6434">
        <w:rPr>
          <w:sz w:val="28"/>
          <w:szCs w:val="28"/>
        </w:rPr>
        <w:t>Network</w:t>
      </w:r>
      <w:proofErr w:type="spellEnd"/>
      <w:r w:rsidRPr="00BC6434">
        <w:rPr>
          <w:sz w:val="28"/>
          <w:szCs w:val="28"/>
        </w:rPr>
        <w:t xml:space="preserve">, DNN), однако детальный и желательно объективный анализ событий этого периода еще ждет своего исследователя. </w:t>
      </w:r>
    </w:p>
    <w:p w:rsidR="0083167A" w:rsidRPr="00BC6434" w:rsidRDefault="0083167A" w:rsidP="00F11356">
      <w:pPr>
        <w:pStyle w:val="a5"/>
        <w:shd w:val="clear" w:color="auto" w:fill="FFFFFF"/>
        <w:spacing w:line="360" w:lineRule="auto"/>
        <w:ind w:right="150" w:firstLine="708"/>
        <w:rPr>
          <w:b/>
          <w:sz w:val="28"/>
          <w:szCs w:val="28"/>
        </w:rPr>
      </w:pPr>
    </w:p>
    <w:p w:rsidR="004876A0" w:rsidRPr="00BC6434" w:rsidRDefault="004876A0" w:rsidP="00F11356">
      <w:pPr>
        <w:pStyle w:val="a5"/>
        <w:shd w:val="clear" w:color="auto" w:fill="FFFFFF"/>
        <w:spacing w:line="360" w:lineRule="auto"/>
        <w:ind w:right="150" w:firstLine="708"/>
        <w:rPr>
          <w:b/>
          <w:sz w:val="28"/>
          <w:szCs w:val="28"/>
        </w:rPr>
      </w:pPr>
    </w:p>
    <w:p w:rsidR="00BC6434" w:rsidRPr="00BC6434" w:rsidRDefault="00BC6434" w:rsidP="00F11356">
      <w:pPr>
        <w:pStyle w:val="a5"/>
        <w:shd w:val="clear" w:color="auto" w:fill="FFFFFF"/>
        <w:spacing w:line="360" w:lineRule="auto"/>
        <w:ind w:right="150" w:firstLine="708"/>
        <w:rPr>
          <w:sz w:val="28"/>
          <w:szCs w:val="28"/>
        </w:rPr>
      </w:pPr>
    </w:p>
    <w:p w:rsidR="00BC6434" w:rsidRPr="00BC6434" w:rsidRDefault="00BC6434" w:rsidP="00F11356">
      <w:pPr>
        <w:pStyle w:val="a5"/>
        <w:shd w:val="clear" w:color="auto" w:fill="FFFFFF"/>
        <w:spacing w:line="360" w:lineRule="auto"/>
        <w:ind w:right="150" w:firstLine="708"/>
        <w:rPr>
          <w:sz w:val="28"/>
          <w:szCs w:val="28"/>
        </w:rPr>
      </w:pPr>
    </w:p>
    <w:p w:rsidR="00BC6434" w:rsidRPr="00BC6434" w:rsidRDefault="00BC6434" w:rsidP="00F11356">
      <w:pPr>
        <w:pStyle w:val="a5"/>
        <w:shd w:val="clear" w:color="auto" w:fill="FFFFFF"/>
        <w:spacing w:line="360" w:lineRule="auto"/>
        <w:ind w:right="150" w:firstLine="708"/>
        <w:rPr>
          <w:sz w:val="28"/>
          <w:szCs w:val="28"/>
        </w:rPr>
      </w:pPr>
    </w:p>
    <w:p w:rsidR="00BC6434" w:rsidRPr="00BC6434" w:rsidRDefault="00BC6434" w:rsidP="00F11356">
      <w:pPr>
        <w:pStyle w:val="a5"/>
        <w:shd w:val="clear" w:color="auto" w:fill="FFFFFF"/>
        <w:spacing w:line="360" w:lineRule="auto"/>
        <w:ind w:right="150" w:firstLine="708"/>
        <w:rPr>
          <w:sz w:val="28"/>
          <w:szCs w:val="28"/>
        </w:rPr>
      </w:pPr>
    </w:p>
    <w:p w:rsidR="00BC6434" w:rsidRPr="00BC6434" w:rsidRDefault="004876A0" w:rsidP="00F11356">
      <w:pPr>
        <w:pStyle w:val="a5"/>
        <w:shd w:val="clear" w:color="auto" w:fill="FFFFFF"/>
        <w:spacing w:line="360" w:lineRule="auto"/>
        <w:ind w:right="150" w:firstLine="708"/>
        <w:rPr>
          <w:b/>
          <w:sz w:val="28"/>
          <w:szCs w:val="28"/>
        </w:rPr>
      </w:pPr>
      <w:r w:rsidRPr="00BC6434">
        <w:rPr>
          <w:b/>
          <w:sz w:val="28"/>
          <w:szCs w:val="28"/>
        </w:rPr>
        <w:lastRenderedPageBreak/>
        <w:t xml:space="preserve">2 Основные методы и возможности машинного обучения </w:t>
      </w:r>
    </w:p>
    <w:p w:rsidR="00DC1515" w:rsidRPr="00BC6434" w:rsidRDefault="004876A0" w:rsidP="00F11356">
      <w:pPr>
        <w:pStyle w:val="a5"/>
        <w:shd w:val="clear" w:color="auto" w:fill="FFFFFF"/>
        <w:spacing w:line="360" w:lineRule="auto"/>
        <w:ind w:right="150" w:firstLine="708"/>
        <w:rPr>
          <w:b/>
          <w:sz w:val="26"/>
          <w:szCs w:val="26"/>
        </w:rPr>
      </w:pPr>
      <w:r w:rsidRPr="00BC6434">
        <w:rPr>
          <w:b/>
          <w:sz w:val="26"/>
          <w:szCs w:val="26"/>
        </w:rPr>
        <w:t>2</w:t>
      </w:r>
      <w:r w:rsidR="004203B4" w:rsidRPr="00BC6434">
        <w:rPr>
          <w:b/>
          <w:sz w:val="26"/>
          <w:szCs w:val="26"/>
        </w:rPr>
        <w:t xml:space="preserve">.1 </w:t>
      </w:r>
      <w:r w:rsidR="00F11356" w:rsidRPr="00BC6434">
        <w:rPr>
          <w:b/>
          <w:sz w:val="26"/>
          <w:szCs w:val="26"/>
        </w:rPr>
        <w:t>Основные методы машинного обучения</w:t>
      </w:r>
    </w:p>
    <w:p w:rsidR="00BC6434" w:rsidRPr="00BC6434" w:rsidRDefault="00DC1515" w:rsidP="00BC6434">
      <w:pPr>
        <w:spacing w:line="360" w:lineRule="auto"/>
        <w:ind w:firstLine="708"/>
        <w:jc w:val="both"/>
        <w:rPr>
          <w:szCs w:val="28"/>
          <w:shd w:val="clear" w:color="auto" w:fill="FFFFFF"/>
        </w:rPr>
      </w:pPr>
      <w:r w:rsidRPr="00BC6434">
        <w:rPr>
          <w:szCs w:val="28"/>
          <w:shd w:val="clear" w:color="auto" w:fill="FFFFFF"/>
        </w:rPr>
        <w:t>Методы машинного обучения можно разделить на 3 основные категории: контролируемое, неконтролируемое и подкрепляемое обучение. Контролируемое обучение полезно в тех случаях, когда свойство (ярлык) доступно для определенного массива данных (обучающего набора), но на данный момент оно отсутствует и должно быть предсказано для других случаев. Неконтролируемое обучение используется для обнаружения неявных отношений в данном немаркированном наборе данных. Подкрепляемое обучение - что-то среднее между вышеописанными категориями: есть некоторая форма обратной связи, доступная для каждого шага или действия, но отсутствует ярлык и сообщение об ошибке.</w:t>
      </w:r>
    </w:p>
    <w:p w:rsidR="00BC6434" w:rsidRPr="00BC6434" w:rsidRDefault="004876A0" w:rsidP="00BC6434">
      <w:pPr>
        <w:spacing w:line="360" w:lineRule="auto"/>
        <w:ind w:firstLine="708"/>
        <w:jc w:val="both"/>
        <w:rPr>
          <w:b/>
          <w:sz w:val="24"/>
          <w:szCs w:val="24"/>
        </w:rPr>
      </w:pPr>
      <w:r w:rsidRPr="00BC6434">
        <w:rPr>
          <w:b/>
          <w:sz w:val="24"/>
          <w:szCs w:val="24"/>
        </w:rPr>
        <w:t>2</w:t>
      </w:r>
      <w:r w:rsidR="00166026" w:rsidRPr="00BC6434">
        <w:rPr>
          <w:b/>
          <w:sz w:val="24"/>
          <w:szCs w:val="24"/>
        </w:rPr>
        <w:t xml:space="preserve">.1.1 </w:t>
      </w:r>
      <w:r w:rsidR="00FF3BA2" w:rsidRPr="00BC6434">
        <w:rPr>
          <w:b/>
          <w:sz w:val="24"/>
          <w:szCs w:val="24"/>
        </w:rPr>
        <w:t>Контролируемое обучение</w:t>
      </w:r>
    </w:p>
    <w:p w:rsidR="00FF3BA2" w:rsidRPr="007B3F6E" w:rsidRDefault="004876A0" w:rsidP="00BC6434">
      <w:pPr>
        <w:spacing w:line="360" w:lineRule="auto"/>
        <w:ind w:firstLine="708"/>
        <w:jc w:val="both"/>
        <w:rPr>
          <w:b/>
          <w:sz w:val="22"/>
          <w:szCs w:val="22"/>
        </w:rPr>
      </w:pPr>
      <w:r w:rsidRPr="007B3F6E">
        <w:rPr>
          <w:b/>
          <w:sz w:val="22"/>
          <w:szCs w:val="22"/>
        </w:rPr>
        <w:t>2</w:t>
      </w:r>
      <w:r w:rsidR="00166026" w:rsidRPr="007B3F6E">
        <w:rPr>
          <w:b/>
          <w:sz w:val="22"/>
          <w:szCs w:val="22"/>
        </w:rPr>
        <w:t xml:space="preserve">.1.1.1 </w:t>
      </w:r>
      <w:r w:rsidR="00FF3BA2" w:rsidRPr="007B3F6E">
        <w:rPr>
          <w:b/>
          <w:sz w:val="22"/>
          <w:szCs w:val="22"/>
        </w:rPr>
        <w:t>Наивная байесовская классификация</w:t>
      </w:r>
    </w:p>
    <w:p w:rsidR="008E2895" w:rsidRPr="00BC6434" w:rsidRDefault="00FF3BA2" w:rsidP="00F11356">
      <w:pPr>
        <w:spacing w:line="360" w:lineRule="auto"/>
        <w:ind w:firstLine="708"/>
        <w:rPr>
          <w:szCs w:val="28"/>
          <w:shd w:val="clear" w:color="auto" w:fill="FFFFFF"/>
        </w:rPr>
      </w:pPr>
      <w:r w:rsidRPr="00BC6434">
        <w:rPr>
          <w:bCs/>
          <w:szCs w:val="28"/>
          <w:shd w:val="clear" w:color="auto" w:fill="FFFFFF"/>
        </w:rPr>
        <w:t>Наивные байесовские классификаторы</w:t>
      </w:r>
      <w:r w:rsidRPr="00BC6434">
        <w:rPr>
          <w:szCs w:val="28"/>
          <w:shd w:val="clear" w:color="auto" w:fill="FFFFFF"/>
        </w:rPr>
        <w:t xml:space="preserve"> представляют собой семейство простых вероятностных классификаторов, которые основаны на применении Теоремы Байеса со строгими (наивными) предположениями о независимости функций. </w:t>
      </w:r>
      <w:r w:rsidR="0001122A">
        <w:rPr>
          <w:szCs w:val="28"/>
          <w:shd w:val="clear" w:color="auto" w:fill="FFFFFF"/>
        </w:rPr>
        <w:t xml:space="preserve">Из книги </w:t>
      </w:r>
      <w:r w:rsidR="0001122A" w:rsidRPr="0001122A">
        <w:rPr>
          <w:szCs w:val="28"/>
          <w:shd w:val="clear" w:color="auto" w:fill="FFFFFF"/>
        </w:rPr>
        <w:t xml:space="preserve">[2] </w:t>
      </w:r>
      <w:r w:rsidRPr="00BC6434">
        <w:rPr>
          <w:szCs w:val="28"/>
          <w:shd w:val="clear" w:color="auto" w:fill="FFFFFF"/>
        </w:rPr>
        <w:t>P (A\B) является вероятностью гипотезы A при наступлении события B (апостериорная вероятность), P (B\A) — вероятностью наступления события B при истинности гипотезы A, P (A) — априорной вероятностью гипотезы A и P (B) — полной вероятностью наступления события B.</w:t>
      </w:r>
    </w:p>
    <w:p w:rsidR="00FF3BA2" w:rsidRPr="00BC6434" w:rsidRDefault="00FF3BA2" w:rsidP="00F11356">
      <w:pPr>
        <w:spacing w:line="360" w:lineRule="auto"/>
        <w:rPr>
          <w:szCs w:val="28"/>
        </w:rPr>
      </w:pPr>
      <w:r w:rsidRPr="00BC6434">
        <w:rPr>
          <w:szCs w:val="28"/>
        </w:rPr>
        <w:t>Абстрагируясь от теории и переходя к практике, можно выделить следующие сферы применения Теоремы Байеса:</w:t>
      </w:r>
    </w:p>
    <w:p w:rsidR="00F11356" w:rsidRPr="00BC6434" w:rsidRDefault="00FF3BA2" w:rsidP="00F11356">
      <w:pPr>
        <w:numPr>
          <w:ilvl w:val="0"/>
          <w:numId w:val="5"/>
        </w:numPr>
        <w:shd w:val="clear" w:color="auto" w:fill="FFFFFF"/>
        <w:spacing w:before="150" w:after="150" w:line="360" w:lineRule="auto"/>
        <w:ind w:left="684"/>
        <w:rPr>
          <w:szCs w:val="28"/>
        </w:rPr>
      </w:pPr>
      <w:r w:rsidRPr="00BC6434">
        <w:rPr>
          <w:szCs w:val="28"/>
        </w:rPr>
        <w:t>«отлов» спама в электронной почте;</w:t>
      </w:r>
    </w:p>
    <w:p w:rsidR="00FF3BA2" w:rsidRPr="00BC6434" w:rsidRDefault="00FF3BA2" w:rsidP="00F11356">
      <w:pPr>
        <w:numPr>
          <w:ilvl w:val="0"/>
          <w:numId w:val="5"/>
        </w:numPr>
        <w:shd w:val="clear" w:color="auto" w:fill="FFFFFF"/>
        <w:spacing w:before="150" w:after="150" w:line="360" w:lineRule="auto"/>
        <w:ind w:left="684"/>
        <w:rPr>
          <w:szCs w:val="28"/>
        </w:rPr>
      </w:pPr>
      <w:r w:rsidRPr="00BC6434">
        <w:rPr>
          <w:szCs w:val="28"/>
        </w:rPr>
        <w:t>сегментация новостных статей по их тематике;</w:t>
      </w:r>
    </w:p>
    <w:p w:rsidR="00FF3BA2" w:rsidRPr="00BC6434" w:rsidRDefault="00FF3BA2" w:rsidP="00F11356">
      <w:pPr>
        <w:numPr>
          <w:ilvl w:val="0"/>
          <w:numId w:val="5"/>
        </w:numPr>
        <w:shd w:val="clear" w:color="auto" w:fill="FFFFFF"/>
        <w:spacing w:before="150" w:after="150" w:line="360" w:lineRule="auto"/>
        <w:ind w:left="684"/>
        <w:rPr>
          <w:szCs w:val="28"/>
        </w:rPr>
      </w:pPr>
      <w:r w:rsidRPr="00BC6434">
        <w:rPr>
          <w:szCs w:val="28"/>
        </w:rPr>
        <w:t>определение эмоционального окраса блока текста;</w:t>
      </w:r>
    </w:p>
    <w:p w:rsidR="00FF3BA2" w:rsidRPr="00BC6434" w:rsidRDefault="00FF3BA2" w:rsidP="00F11356">
      <w:pPr>
        <w:numPr>
          <w:ilvl w:val="0"/>
          <w:numId w:val="5"/>
        </w:numPr>
        <w:shd w:val="clear" w:color="auto" w:fill="FFFFFF"/>
        <w:spacing w:before="150" w:after="150" w:line="360" w:lineRule="auto"/>
        <w:ind w:left="684"/>
        <w:rPr>
          <w:szCs w:val="28"/>
        </w:rPr>
      </w:pPr>
      <w:r w:rsidRPr="00BC6434">
        <w:rPr>
          <w:szCs w:val="28"/>
        </w:rPr>
        <w:t>программное обеспечение для распознавания лиц.</w:t>
      </w:r>
    </w:p>
    <w:p w:rsidR="008E2895" w:rsidRPr="007B3F6E" w:rsidRDefault="00F11356" w:rsidP="00F11356">
      <w:pPr>
        <w:pStyle w:val="3"/>
        <w:shd w:val="clear" w:color="auto" w:fill="FFFFFF"/>
        <w:spacing w:before="300" w:after="150" w:line="360" w:lineRule="auto"/>
        <w:ind w:firstLine="324"/>
        <w:rPr>
          <w:rFonts w:ascii="Times New Roman" w:hAnsi="Times New Roman" w:cs="Times New Roman"/>
          <w:color w:val="auto"/>
          <w:sz w:val="22"/>
          <w:szCs w:val="22"/>
        </w:rPr>
      </w:pPr>
      <w:r w:rsidRPr="007B3F6E">
        <w:rPr>
          <w:rFonts w:ascii="Times New Roman" w:hAnsi="Times New Roman" w:cs="Times New Roman"/>
          <w:color w:val="auto"/>
          <w:sz w:val="22"/>
          <w:szCs w:val="22"/>
        </w:rPr>
        <w:lastRenderedPageBreak/>
        <w:t>2</w:t>
      </w:r>
      <w:r w:rsidR="00166026" w:rsidRPr="007B3F6E">
        <w:rPr>
          <w:rFonts w:ascii="Times New Roman" w:hAnsi="Times New Roman" w:cs="Times New Roman"/>
          <w:color w:val="auto"/>
          <w:sz w:val="22"/>
          <w:szCs w:val="22"/>
        </w:rPr>
        <w:t xml:space="preserve">.1.1.2 </w:t>
      </w:r>
      <w:r w:rsidR="008E2895" w:rsidRPr="007B3F6E">
        <w:rPr>
          <w:rFonts w:ascii="Times New Roman" w:hAnsi="Times New Roman" w:cs="Times New Roman"/>
          <w:color w:val="auto"/>
          <w:sz w:val="22"/>
          <w:szCs w:val="22"/>
        </w:rPr>
        <w:t>Метод наименьших квадратов</w:t>
      </w:r>
    </w:p>
    <w:p w:rsidR="00575CAD" w:rsidRPr="00BC6434" w:rsidRDefault="008E2895" w:rsidP="00F11356">
      <w:pPr>
        <w:keepNext/>
        <w:spacing w:line="360" w:lineRule="auto"/>
        <w:rPr>
          <w:szCs w:val="28"/>
        </w:rPr>
      </w:pPr>
      <w:r w:rsidRPr="00BC6434">
        <w:rPr>
          <w:noProof/>
          <w:szCs w:val="28"/>
        </w:rPr>
        <w:drawing>
          <wp:inline distT="0" distB="0" distL="0" distR="0" wp14:anchorId="09736A4F" wp14:editId="2BC202CF">
            <wp:extent cx="5940425" cy="2216586"/>
            <wp:effectExtent l="0" t="0" r="0" b="0"/>
            <wp:docPr id="9" name="Рисунок 9" descr="ÐÐµÑÐ¾Ð´ Ð½Ð°Ð¸Ð¼ÐµÐ½ÑÑÐ¸Ñ ÐºÐ²Ð°Ð´ÑÐ°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ÐÐµÑÐ¾Ð´ Ð½Ð°Ð¸Ð¼ÐµÐ½ÑÑÐ¸Ñ ÐºÐ²Ð°Ð´ÑÐ°ÑÐ¾Ð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216586"/>
                    </a:xfrm>
                    <a:prstGeom prst="rect">
                      <a:avLst/>
                    </a:prstGeom>
                    <a:noFill/>
                    <a:ln>
                      <a:noFill/>
                    </a:ln>
                  </pic:spPr>
                </pic:pic>
              </a:graphicData>
            </a:graphic>
          </wp:inline>
        </w:drawing>
      </w:r>
    </w:p>
    <w:p w:rsidR="008E2895" w:rsidRPr="00BC6434" w:rsidRDefault="00575CAD" w:rsidP="00F11356">
      <w:pPr>
        <w:pStyle w:val="aa"/>
        <w:spacing w:line="360" w:lineRule="auto"/>
        <w:rPr>
          <w:sz w:val="28"/>
          <w:szCs w:val="28"/>
        </w:rPr>
      </w:pPr>
      <w:r w:rsidRPr="00BC6434">
        <w:rPr>
          <w:sz w:val="28"/>
          <w:szCs w:val="28"/>
        </w:rPr>
        <w:t xml:space="preserve">Рисунок </w:t>
      </w:r>
      <w:r w:rsidR="00A5623E" w:rsidRPr="00BC6434">
        <w:rPr>
          <w:sz w:val="28"/>
          <w:szCs w:val="28"/>
        </w:rPr>
        <w:fldChar w:fldCharType="begin"/>
      </w:r>
      <w:r w:rsidR="00A5623E" w:rsidRPr="00BC6434">
        <w:rPr>
          <w:sz w:val="28"/>
          <w:szCs w:val="28"/>
        </w:rPr>
        <w:instrText xml:space="preserve"> SEQ Рисунок \* ARABIC </w:instrText>
      </w:r>
      <w:r w:rsidR="00A5623E" w:rsidRPr="00BC6434">
        <w:rPr>
          <w:sz w:val="28"/>
          <w:szCs w:val="28"/>
        </w:rPr>
        <w:fldChar w:fldCharType="separate"/>
      </w:r>
      <w:r w:rsidRPr="00BC6434">
        <w:rPr>
          <w:noProof/>
          <w:sz w:val="28"/>
          <w:szCs w:val="28"/>
        </w:rPr>
        <w:t>2</w:t>
      </w:r>
      <w:r w:rsidR="00A5623E" w:rsidRPr="00BC6434">
        <w:rPr>
          <w:noProof/>
          <w:sz w:val="28"/>
          <w:szCs w:val="28"/>
        </w:rPr>
        <w:fldChar w:fldCharType="end"/>
      </w:r>
    </w:p>
    <w:p w:rsidR="008E2895" w:rsidRPr="00BC6434" w:rsidRDefault="008E2895" w:rsidP="00F11356">
      <w:pPr>
        <w:shd w:val="clear" w:color="auto" w:fill="FFFFFF"/>
        <w:spacing w:before="150" w:after="150" w:line="360" w:lineRule="auto"/>
        <w:ind w:firstLine="708"/>
        <w:rPr>
          <w:szCs w:val="28"/>
        </w:rPr>
      </w:pPr>
      <w:r w:rsidRPr="00BC6434">
        <w:rPr>
          <w:szCs w:val="28"/>
          <w:shd w:val="clear" w:color="auto" w:fill="FFFFFF"/>
        </w:rPr>
        <w:t>Если вы знакомы со статистикой, то наверняка слышали о </w:t>
      </w:r>
      <w:r w:rsidRPr="00BC6434">
        <w:rPr>
          <w:bCs/>
          <w:szCs w:val="28"/>
          <w:shd w:val="clear" w:color="auto" w:fill="FFFFFF"/>
        </w:rPr>
        <w:t>линейной регрессии</w:t>
      </w:r>
      <w:r w:rsidRPr="00BC6434">
        <w:rPr>
          <w:szCs w:val="28"/>
          <w:shd w:val="clear" w:color="auto" w:fill="FFFFFF"/>
        </w:rPr>
        <w:t> ранее. Наименьшие квадраты выступают в роли метода для реализации линейной регрессии. Чаще всего она представляется в виде задачи подгонки прямой линии, проходящей через множество точек. Есть несколько вариантов ее осуществления, и метод наименьших квадратов — один из них. Можно нарисовать линию, а затем измерить расстояние по вертикали от каждой точки к линии и «перенести» эту сумму вверх. Необходимой линией будет та конструкция, где сумма расстояний будет минимальной. Иными словами, кривая проводится через точки, имеющие нормально распределенное отклонение от истинного значени</w:t>
      </w:r>
      <w:proofErr w:type="gramStart"/>
      <w:r w:rsidRPr="00BC6434">
        <w:rPr>
          <w:szCs w:val="28"/>
          <w:shd w:val="clear" w:color="auto" w:fill="FFFFFF"/>
        </w:rPr>
        <w:t>я</w:t>
      </w:r>
      <w:r w:rsidR="00575CAD" w:rsidRPr="00BC6434">
        <w:rPr>
          <w:szCs w:val="28"/>
          <w:shd w:val="clear" w:color="auto" w:fill="FFFFFF"/>
        </w:rPr>
        <w:t>(</w:t>
      </w:r>
      <w:proofErr w:type="gramEnd"/>
      <w:r w:rsidR="00575CAD" w:rsidRPr="00BC6434">
        <w:rPr>
          <w:szCs w:val="28"/>
          <w:shd w:val="clear" w:color="auto" w:fill="FFFFFF"/>
        </w:rPr>
        <w:t>рис.2)</w:t>
      </w:r>
      <w:r w:rsidRPr="00BC6434">
        <w:rPr>
          <w:szCs w:val="28"/>
          <w:shd w:val="clear" w:color="auto" w:fill="FFFFFF"/>
        </w:rPr>
        <w:t>.</w:t>
      </w:r>
    </w:p>
    <w:p w:rsidR="00FF3BA2" w:rsidRPr="00BC6434" w:rsidRDefault="008E2895" w:rsidP="00F11356">
      <w:pPr>
        <w:spacing w:line="360" w:lineRule="auto"/>
        <w:rPr>
          <w:szCs w:val="28"/>
          <w:shd w:val="clear" w:color="auto" w:fill="FFFFFF"/>
        </w:rPr>
      </w:pPr>
      <w:r w:rsidRPr="00BC6434">
        <w:rPr>
          <w:szCs w:val="28"/>
          <w:shd w:val="clear" w:color="auto" w:fill="FFFFFF"/>
        </w:rPr>
        <w:t>Если линейная функция применима для подбора данных, то метод наименьших квадратов относится к типам метрики ошибок, которая минимизирует погрешности.</w:t>
      </w:r>
    </w:p>
    <w:p w:rsidR="008E2895" w:rsidRPr="007B3F6E" w:rsidRDefault="00F11356" w:rsidP="00F11356">
      <w:pPr>
        <w:pStyle w:val="3"/>
        <w:shd w:val="clear" w:color="auto" w:fill="FFFFFF"/>
        <w:spacing w:before="300" w:after="150" w:line="360" w:lineRule="auto"/>
        <w:ind w:firstLine="708"/>
        <w:rPr>
          <w:rFonts w:ascii="Times New Roman" w:hAnsi="Times New Roman" w:cs="Times New Roman"/>
          <w:color w:val="auto"/>
          <w:sz w:val="22"/>
          <w:szCs w:val="22"/>
        </w:rPr>
      </w:pPr>
      <w:r w:rsidRPr="007B3F6E">
        <w:rPr>
          <w:rFonts w:ascii="Times New Roman" w:hAnsi="Times New Roman" w:cs="Times New Roman"/>
          <w:color w:val="auto"/>
          <w:sz w:val="22"/>
          <w:szCs w:val="22"/>
        </w:rPr>
        <w:t>2</w:t>
      </w:r>
      <w:r w:rsidR="00166026" w:rsidRPr="007B3F6E">
        <w:rPr>
          <w:rFonts w:ascii="Times New Roman" w:hAnsi="Times New Roman" w:cs="Times New Roman"/>
          <w:color w:val="auto"/>
          <w:sz w:val="22"/>
          <w:szCs w:val="22"/>
        </w:rPr>
        <w:t xml:space="preserve">.1.1.3 </w:t>
      </w:r>
      <w:r w:rsidR="008E2895" w:rsidRPr="007B3F6E">
        <w:rPr>
          <w:rFonts w:ascii="Times New Roman" w:hAnsi="Times New Roman" w:cs="Times New Roman"/>
          <w:color w:val="auto"/>
          <w:sz w:val="22"/>
          <w:szCs w:val="22"/>
        </w:rPr>
        <w:t>Логистическая регрессия</w:t>
      </w:r>
    </w:p>
    <w:p w:rsidR="008E2895" w:rsidRPr="00BC6434" w:rsidRDefault="008E2895" w:rsidP="00F11356">
      <w:pPr>
        <w:spacing w:line="360" w:lineRule="auto"/>
        <w:ind w:firstLine="708"/>
        <w:rPr>
          <w:szCs w:val="28"/>
          <w:shd w:val="clear" w:color="auto" w:fill="FFFFFF"/>
        </w:rPr>
      </w:pPr>
      <w:r w:rsidRPr="00BC6434">
        <w:rPr>
          <w:bCs/>
          <w:szCs w:val="28"/>
          <w:shd w:val="clear" w:color="auto" w:fill="FFFFFF"/>
        </w:rPr>
        <w:t>Логистическая регрессия</w:t>
      </w:r>
      <w:r w:rsidRPr="00BC6434">
        <w:rPr>
          <w:szCs w:val="28"/>
          <w:shd w:val="clear" w:color="auto" w:fill="FFFFFF"/>
        </w:rPr>
        <w:t> представляет собой мощный статистический способ прогнозирования вероятности возникновения некоторого события с одной или несколькими независимыми переменным</w:t>
      </w:r>
      <w:proofErr w:type="gramStart"/>
      <w:r w:rsidRPr="00BC6434">
        <w:rPr>
          <w:szCs w:val="28"/>
          <w:shd w:val="clear" w:color="auto" w:fill="FFFFFF"/>
        </w:rPr>
        <w:t>и</w:t>
      </w:r>
      <w:r w:rsidR="00575CAD" w:rsidRPr="00BC6434">
        <w:rPr>
          <w:szCs w:val="28"/>
          <w:shd w:val="clear" w:color="auto" w:fill="FFFFFF"/>
        </w:rPr>
        <w:t>(</w:t>
      </w:r>
      <w:proofErr w:type="gramEnd"/>
      <w:r w:rsidR="00575CAD" w:rsidRPr="00BC6434">
        <w:rPr>
          <w:szCs w:val="28"/>
          <w:shd w:val="clear" w:color="auto" w:fill="FFFFFF"/>
        </w:rPr>
        <w:t>рис.3)</w:t>
      </w:r>
      <w:r w:rsidRPr="00BC6434">
        <w:rPr>
          <w:szCs w:val="28"/>
          <w:shd w:val="clear" w:color="auto" w:fill="FFFFFF"/>
        </w:rPr>
        <w:t xml:space="preserve">. Логистическая регрессия определяет степень зависимости между категориальной зависимой </w:t>
      </w:r>
      <w:r w:rsidRPr="00BC6434">
        <w:rPr>
          <w:szCs w:val="28"/>
          <w:shd w:val="clear" w:color="auto" w:fill="FFFFFF"/>
        </w:rPr>
        <w:lastRenderedPageBreak/>
        <w:t>и одной или несколькими независимыми переменными путем использования логистической функции, являющейся аккумулятивным логистическим распределением.</w:t>
      </w:r>
    </w:p>
    <w:p w:rsidR="00575CAD" w:rsidRPr="00BC6434" w:rsidRDefault="008E2895" w:rsidP="00F11356">
      <w:pPr>
        <w:keepNext/>
        <w:spacing w:line="360" w:lineRule="auto"/>
        <w:rPr>
          <w:szCs w:val="28"/>
        </w:rPr>
      </w:pPr>
      <w:r w:rsidRPr="00BC6434">
        <w:rPr>
          <w:noProof/>
          <w:szCs w:val="28"/>
        </w:rPr>
        <w:drawing>
          <wp:inline distT="0" distB="0" distL="0" distR="0" wp14:anchorId="4CF29C2F" wp14:editId="125EA0E0">
            <wp:extent cx="5940425" cy="4137544"/>
            <wp:effectExtent l="0" t="0" r="3175" b="0"/>
            <wp:docPr id="10" name="Рисунок 10" descr="ÐÐ°ÑÑÐ¸Ð½ÐºÐ¸ Ð¿Ð¾ Ð·Ð°Ð¿ÑÐ¾ÑÑ ÐÐ¾Ð³Ð¸ÑÑÐ¸ÑÐµÑÐºÐ°Ñ ÑÐµÐ³ÑÐµ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ÑÑÐ¸Ð½ÐºÐ¸ Ð¿Ð¾ Ð·Ð°Ð¿ÑÐ¾ÑÑ ÐÐ¾Ð³Ð¸ÑÑÐ¸ÑÐµÑÐºÐ°Ñ ÑÐµÐ³ÑÐµÑÑÐ¸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137544"/>
                    </a:xfrm>
                    <a:prstGeom prst="rect">
                      <a:avLst/>
                    </a:prstGeom>
                    <a:noFill/>
                    <a:ln>
                      <a:noFill/>
                    </a:ln>
                  </pic:spPr>
                </pic:pic>
              </a:graphicData>
            </a:graphic>
          </wp:inline>
        </w:drawing>
      </w:r>
    </w:p>
    <w:p w:rsidR="008E2895" w:rsidRPr="00BC6434" w:rsidRDefault="00575CAD" w:rsidP="00F11356">
      <w:pPr>
        <w:pStyle w:val="aa"/>
        <w:spacing w:line="360" w:lineRule="auto"/>
        <w:rPr>
          <w:sz w:val="28"/>
          <w:szCs w:val="28"/>
          <w:shd w:val="clear" w:color="auto" w:fill="FFFFFF"/>
        </w:rPr>
      </w:pPr>
      <w:r w:rsidRPr="00BC6434">
        <w:rPr>
          <w:sz w:val="28"/>
          <w:szCs w:val="28"/>
        </w:rPr>
        <w:t xml:space="preserve">Рисунок </w:t>
      </w:r>
      <w:r w:rsidR="00A5623E" w:rsidRPr="00BC6434">
        <w:rPr>
          <w:sz w:val="28"/>
          <w:szCs w:val="28"/>
        </w:rPr>
        <w:fldChar w:fldCharType="begin"/>
      </w:r>
      <w:r w:rsidR="00A5623E" w:rsidRPr="00BC6434">
        <w:rPr>
          <w:sz w:val="28"/>
          <w:szCs w:val="28"/>
        </w:rPr>
        <w:instrText xml:space="preserve"> SEQ Рисунок \* ARABIC </w:instrText>
      </w:r>
      <w:r w:rsidR="00A5623E" w:rsidRPr="00BC6434">
        <w:rPr>
          <w:sz w:val="28"/>
          <w:szCs w:val="28"/>
        </w:rPr>
        <w:fldChar w:fldCharType="separate"/>
      </w:r>
      <w:r w:rsidRPr="00BC6434">
        <w:rPr>
          <w:noProof/>
          <w:sz w:val="28"/>
          <w:szCs w:val="28"/>
        </w:rPr>
        <w:t>3</w:t>
      </w:r>
      <w:r w:rsidR="00A5623E" w:rsidRPr="00BC6434">
        <w:rPr>
          <w:noProof/>
          <w:sz w:val="28"/>
          <w:szCs w:val="28"/>
        </w:rPr>
        <w:fldChar w:fldCharType="end"/>
      </w:r>
    </w:p>
    <w:p w:rsidR="008E2895" w:rsidRPr="00BC6434" w:rsidRDefault="008E2895" w:rsidP="00F11356">
      <w:pPr>
        <w:shd w:val="clear" w:color="auto" w:fill="FFFFFF"/>
        <w:spacing w:before="450" w:after="450" w:line="360" w:lineRule="auto"/>
        <w:rPr>
          <w:szCs w:val="28"/>
        </w:rPr>
      </w:pPr>
      <w:r w:rsidRPr="00BC6434">
        <w:rPr>
          <w:szCs w:val="28"/>
        </w:rPr>
        <w:t xml:space="preserve">Данный алгоритм активно используется в реальной жизни, а именно </w:t>
      </w:r>
      <w:proofErr w:type="gramStart"/>
      <w:r w:rsidRPr="00BC6434">
        <w:rPr>
          <w:szCs w:val="28"/>
        </w:rPr>
        <w:t>при</w:t>
      </w:r>
      <w:proofErr w:type="gramEnd"/>
      <w:r w:rsidRPr="00BC6434">
        <w:rPr>
          <w:szCs w:val="28"/>
        </w:rPr>
        <w:t>:</w:t>
      </w:r>
    </w:p>
    <w:p w:rsidR="008E2895" w:rsidRPr="00BC6434" w:rsidRDefault="008E2895" w:rsidP="00F11356">
      <w:pPr>
        <w:numPr>
          <w:ilvl w:val="0"/>
          <w:numId w:val="6"/>
        </w:numPr>
        <w:shd w:val="clear" w:color="auto" w:fill="FFFFFF"/>
        <w:spacing w:before="150" w:after="150" w:line="360" w:lineRule="auto"/>
        <w:ind w:left="684"/>
        <w:rPr>
          <w:szCs w:val="28"/>
        </w:rPr>
      </w:pPr>
      <w:r w:rsidRPr="00BC6434">
        <w:rPr>
          <w:szCs w:val="28"/>
        </w:rPr>
        <w:t>оценке кредитоспособности лица (</w:t>
      </w:r>
      <w:proofErr w:type="gramStart"/>
      <w:r w:rsidRPr="00BC6434">
        <w:rPr>
          <w:szCs w:val="28"/>
        </w:rPr>
        <w:t>кредитном</w:t>
      </w:r>
      <w:proofErr w:type="gramEnd"/>
      <w:r w:rsidRPr="00BC6434">
        <w:rPr>
          <w:szCs w:val="28"/>
        </w:rPr>
        <w:t xml:space="preserve"> </w:t>
      </w:r>
      <w:proofErr w:type="spellStart"/>
      <w:r w:rsidRPr="00BC6434">
        <w:rPr>
          <w:szCs w:val="28"/>
        </w:rPr>
        <w:t>скоринге</w:t>
      </w:r>
      <w:proofErr w:type="spellEnd"/>
      <w:r w:rsidRPr="00BC6434">
        <w:rPr>
          <w:szCs w:val="28"/>
        </w:rPr>
        <w:t>);</w:t>
      </w:r>
    </w:p>
    <w:p w:rsidR="008E2895" w:rsidRPr="00BC6434" w:rsidRDefault="008E2895" w:rsidP="00F11356">
      <w:pPr>
        <w:numPr>
          <w:ilvl w:val="0"/>
          <w:numId w:val="6"/>
        </w:numPr>
        <w:shd w:val="clear" w:color="auto" w:fill="FFFFFF"/>
        <w:spacing w:before="150" w:after="150" w:line="360" w:lineRule="auto"/>
        <w:ind w:left="684"/>
        <w:rPr>
          <w:szCs w:val="28"/>
        </w:rPr>
      </w:pPr>
      <w:proofErr w:type="gramStart"/>
      <w:r w:rsidRPr="00BC6434">
        <w:rPr>
          <w:szCs w:val="28"/>
        </w:rPr>
        <w:t>измерении</w:t>
      </w:r>
      <w:proofErr w:type="gramEnd"/>
      <w:r w:rsidRPr="00BC6434">
        <w:rPr>
          <w:szCs w:val="28"/>
        </w:rPr>
        <w:t xml:space="preserve"> показателей успешности маркетинговых кампаний;</w:t>
      </w:r>
    </w:p>
    <w:p w:rsidR="008E2895" w:rsidRPr="00BC6434" w:rsidRDefault="008E2895" w:rsidP="00F11356">
      <w:pPr>
        <w:numPr>
          <w:ilvl w:val="0"/>
          <w:numId w:val="6"/>
        </w:numPr>
        <w:shd w:val="clear" w:color="auto" w:fill="FFFFFF"/>
        <w:spacing w:before="150" w:after="150" w:line="360" w:lineRule="auto"/>
        <w:ind w:left="684"/>
        <w:rPr>
          <w:szCs w:val="28"/>
        </w:rPr>
      </w:pPr>
      <w:proofErr w:type="gramStart"/>
      <w:r w:rsidRPr="00BC6434">
        <w:rPr>
          <w:szCs w:val="28"/>
        </w:rPr>
        <w:t>предсказании</w:t>
      </w:r>
      <w:proofErr w:type="gramEnd"/>
      <w:r w:rsidRPr="00BC6434">
        <w:rPr>
          <w:szCs w:val="28"/>
        </w:rPr>
        <w:t xml:space="preserve"> доходов с определенного продукта;</w:t>
      </w:r>
    </w:p>
    <w:p w:rsidR="008E2895" w:rsidRPr="00BC6434" w:rsidRDefault="008E2895" w:rsidP="00F11356">
      <w:pPr>
        <w:numPr>
          <w:ilvl w:val="0"/>
          <w:numId w:val="6"/>
        </w:numPr>
        <w:shd w:val="clear" w:color="auto" w:fill="FFFFFF"/>
        <w:spacing w:before="150" w:after="150" w:line="360" w:lineRule="auto"/>
        <w:ind w:left="684"/>
        <w:rPr>
          <w:szCs w:val="28"/>
        </w:rPr>
      </w:pPr>
      <w:proofErr w:type="gramStart"/>
      <w:r w:rsidRPr="00BC6434">
        <w:rPr>
          <w:szCs w:val="28"/>
        </w:rPr>
        <w:t>вычислении</w:t>
      </w:r>
      <w:proofErr w:type="gramEnd"/>
      <w:r w:rsidRPr="00BC6434">
        <w:rPr>
          <w:szCs w:val="28"/>
        </w:rPr>
        <w:t xml:space="preserve"> возможности возникновения землетрясения в конкретный день.</w:t>
      </w:r>
    </w:p>
    <w:p w:rsidR="008E2895" w:rsidRPr="007B3F6E" w:rsidRDefault="00F11356" w:rsidP="00F11356">
      <w:pPr>
        <w:pStyle w:val="3"/>
        <w:shd w:val="clear" w:color="auto" w:fill="FFFFFF"/>
        <w:spacing w:before="300" w:after="150" w:line="360" w:lineRule="auto"/>
        <w:ind w:firstLine="324"/>
        <w:rPr>
          <w:rFonts w:ascii="Times New Roman" w:hAnsi="Times New Roman" w:cs="Times New Roman"/>
          <w:color w:val="auto"/>
          <w:sz w:val="22"/>
          <w:szCs w:val="22"/>
        </w:rPr>
      </w:pPr>
      <w:r w:rsidRPr="007B3F6E">
        <w:rPr>
          <w:rFonts w:ascii="Times New Roman" w:hAnsi="Times New Roman" w:cs="Times New Roman"/>
          <w:color w:val="auto"/>
          <w:sz w:val="22"/>
          <w:szCs w:val="22"/>
        </w:rPr>
        <w:lastRenderedPageBreak/>
        <w:t>2</w:t>
      </w:r>
      <w:r w:rsidR="00166026" w:rsidRPr="007B3F6E">
        <w:rPr>
          <w:rFonts w:ascii="Times New Roman" w:hAnsi="Times New Roman" w:cs="Times New Roman"/>
          <w:color w:val="auto"/>
          <w:sz w:val="22"/>
          <w:szCs w:val="22"/>
        </w:rPr>
        <w:t xml:space="preserve">.1.1.4 </w:t>
      </w:r>
      <w:r w:rsidR="008E2895" w:rsidRPr="007B3F6E">
        <w:rPr>
          <w:rFonts w:ascii="Times New Roman" w:hAnsi="Times New Roman" w:cs="Times New Roman"/>
          <w:color w:val="auto"/>
          <w:sz w:val="22"/>
          <w:szCs w:val="22"/>
        </w:rPr>
        <w:t>Метод опорных векторов</w:t>
      </w:r>
    </w:p>
    <w:p w:rsidR="008E2895" w:rsidRPr="00BC6434" w:rsidRDefault="008E2895" w:rsidP="00F11356">
      <w:pPr>
        <w:spacing w:line="360" w:lineRule="auto"/>
        <w:ind w:firstLine="684"/>
        <w:rPr>
          <w:szCs w:val="28"/>
        </w:rPr>
      </w:pPr>
      <w:r w:rsidRPr="00BC6434">
        <w:rPr>
          <w:bCs/>
          <w:szCs w:val="28"/>
          <w:shd w:val="clear" w:color="auto" w:fill="FFFFFF"/>
        </w:rPr>
        <w:t>Метод опорных векторов</w:t>
      </w:r>
      <w:r w:rsidRPr="00BC6434">
        <w:rPr>
          <w:szCs w:val="28"/>
          <w:shd w:val="clear" w:color="auto" w:fill="FFFFFF"/>
        </w:rPr>
        <w:t> (SVM) — это набор алгоритмов, использующихся для задач классификации и регрессионного анализ</w:t>
      </w:r>
      <w:proofErr w:type="gramStart"/>
      <w:r w:rsidRPr="00BC6434">
        <w:rPr>
          <w:szCs w:val="28"/>
          <w:shd w:val="clear" w:color="auto" w:fill="FFFFFF"/>
        </w:rPr>
        <w:t>а</w:t>
      </w:r>
      <w:r w:rsidR="00575CAD" w:rsidRPr="00BC6434">
        <w:rPr>
          <w:szCs w:val="28"/>
          <w:shd w:val="clear" w:color="auto" w:fill="FFFFFF"/>
        </w:rPr>
        <w:t>(</w:t>
      </w:r>
      <w:proofErr w:type="gramEnd"/>
      <w:r w:rsidR="00575CAD" w:rsidRPr="00BC6434">
        <w:rPr>
          <w:szCs w:val="28"/>
          <w:shd w:val="clear" w:color="auto" w:fill="FFFFFF"/>
        </w:rPr>
        <w:t>рис.4)</w:t>
      </w:r>
      <w:r w:rsidRPr="00BC6434">
        <w:rPr>
          <w:szCs w:val="28"/>
          <w:shd w:val="clear" w:color="auto" w:fill="FFFFFF"/>
        </w:rPr>
        <w:t>. Учитывая, что в N-мерном пространстве каждый объект принадлежит одному из двух классов, SVM генерирует (N-1)-мерную гиперплоскость с целью разделения этих точек на 2 группы. Это как если бы вы на бумаге изобразили точки двух разных типов, которые можно линейно разделить. Помимо того, что метод выполняет сепарацию объектов, SVM подбирает гиперплоскость так, чтобы та характеризовалась максимальным удалением от ближайшего элемента каждой из групп.</w:t>
      </w:r>
    </w:p>
    <w:p w:rsidR="00575CAD" w:rsidRPr="00BC6434" w:rsidRDefault="008E2895" w:rsidP="00F11356">
      <w:pPr>
        <w:keepNext/>
        <w:shd w:val="clear" w:color="auto" w:fill="FFFFFF"/>
        <w:spacing w:before="150" w:after="150" w:line="360" w:lineRule="auto"/>
        <w:ind w:left="684"/>
        <w:jc w:val="center"/>
        <w:rPr>
          <w:szCs w:val="28"/>
        </w:rPr>
      </w:pPr>
      <w:r w:rsidRPr="00BC6434">
        <w:rPr>
          <w:noProof/>
          <w:szCs w:val="28"/>
        </w:rPr>
        <w:drawing>
          <wp:inline distT="0" distB="0" distL="0" distR="0" wp14:anchorId="534E7722" wp14:editId="043D3151">
            <wp:extent cx="3645725" cy="2703593"/>
            <wp:effectExtent l="0" t="0" r="0" b="1905"/>
            <wp:docPr id="11" name="Рисунок 11" descr="ÐÐ°ÑÑÐ¸Ð½ÐºÐ¸ Ð¿Ð¾ Ð·Ð°Ð¿ÑÐ¾ÑÑ ÐÐµÑÐ¾Ð´ Ð¾Ð¿Ð¾ÑÐ½ÑÑ Ð²ÐµÐºÑÐ¾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ÐÐ°ÑÑÐ¸Ð½ÐºÐ¸ Ð¿Ð¾ Ð·Ð°Ð¿ÑÐ¾ÑÑ ÐÐµÑÐ¾Ð´ Ð¾Ð¿Ð¾ÑÐ½ÑÑ Ð²ÐµÐºÑÐ¾ÑÐ¾Ð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5724" cy="2703592"/>
                    </a:xfrm>
                    <a:prstGeom prst="rect">
                      <a:avLst/>
                    </a:prstGeom>
                    <a:noFill/>
                    <a:ln>
                      <a:noFill/>
                    </a:ln>
                  </pic:spPr>
                </pic:pic>
              </a:graphicData>
            </a:graphic>
          </wp:inline>
        </w:drawing>
      </w:r>
    </w:p>
    <w:p w:rsidR="008E2895" w:rsidRPr="00BC6434" w:rsidRDefault="00575CAD" w:rsidP="00F11356">
      <w:pPr>
        <w:pStyle w:val="aa"/>
        <w:spacing w:line="360" w:lineRule="auto"/>
        <w:jc w:val="center"/>
        <w:rPr>
          <w:sz w:val="28"/>
          <w:szCs w:val="28"/>
        </w:rPr>
      </w:pPr>
      <w:r w:rsidRPr="00BC6434">
        <w:rPr>
          <w:sz w:val="28"/>
          <w:szCs w:val="28"/>
        </w:rPr>
        <w:t xml:space="preserve">Рисунок </w:t>
      </w:r>
      <w:r w:rsidR="00A5623E" w:rsidRPr="00BC6434">
        <w:rPr>
          <w:sz w:val="28"/>
          <w:szCs w:val="28"/>
        </w:rPr>
        <w:fldChar w:fldCharType="begin"/>
      </w:r>
      <w:r w:rsidR="00A5623E" w:rsidRPr="00BC6434">
        <w:rPr>
          <w:sz w:val="28"/>
          <w:szCs w:val="28"/>
        </w:rPr>
        <w:instrText xml:space="preserve"> SEQ Рисунок \* ARABIC </w:instrText>
      </w:r>
      <w:r w:rsidR="00A5623E" w:rsidRPr="00BC6434">
        <w:rPr>
          <w:sz w:val="28"/>
          <w:szCs w:val="28"/>
        </w:rPr>
        <w:fldChar w:fldCharType="separate"/>
      </w:r>
      <w:r w:rsidRPr="00BC6434">
        <w:rPr>
          <w:noProof/>
          <w:sz w:val="28"/>
          <w:szCs w:val="28"/>
        </w:rPr>
        <w:t>4</w:t>
      </w:r>
      <w:r w:rsidR="00A5623E" w:rsidRPr="00BC6434">
        <w:rPr>
          <w:noProof/>
          <w:sz w:val="28"/>
          <w:szCs w:val="28"/>
        </w:rPr>
        <w:fldChar w:fldCharType="end"/>
      </w:r>
    </w:p>
    <w:p w:rsidR="006E563B" w:rsidRPr="00BC6434" w:rsidRDefault="006E563B" w:rsidP="00F11356">
      <w:pPr>
        <w:shd w:val="clear" w:color="auto" w:fill="FFFFFF"/>
        <w:spacing w:before="150" w:after="150" w:line="360" w:lineRule="auto"/>
        <w:ind w:left="684"/>
        <w:jc w:val="both"/>
        <w:rPr>
          <w:szCs w:val="28"/>
          <w:shd w:val="clear" w:color="auto" w:fill="FFFFFF"/>
        </w:rPr>
      </w:pPr>
      <w:r w:rsidRPr="00BC6434">
        <w:rPr>
          <w:szCs w:val="28"/>
          <w:shd w:val="clear" w:color="auto" w:fill="FFFFFF"/>
        </w:rPr>
        <w:t>Среди наиболее масштабных проблем, которые были решены с помощью метода опорных объектов (и его модифицированных реализаций) выделяют отображение рекламных баннеров на сайтах, распознавание пола на основании фотографии и </w:t>
      </w:r>
      <w:proofErr w:type="spellStart"/>
      <w:r w:rsidRPr="00BC6434">
        <w:rPr>
          <w:bCs/>
          <w:szCs w:val="28"/>
          <w:shd w:val="clear" w:color="auto" w:fill="FFFFFF"/>
        </w:rPr>
        <w:t>сплайсинг</w:t>
      </w:r>
      <w:proofErr w:type="spellEnd"/>
      <w:r w:rsidRPr="00BC6434">
        <w:rPr>
          <w:bCs/>
          <w:szCs w:val="28"/>
          <w:shd w:val="clear" w:color="auto" w:fill="FFFFFF"/>
        </w:rPr>
        <w:t xml:space="preserve"> человеческой ДНК</w:t>
      </w:r>
      <w:r w:rsidRPr="00BC6434">
        <w:rPr>
          <w:szCs w:val="28"/>
          <w:shd w:val="clear" w:color="auto" w:fill="FFFFFF"/>
        </w:rPr>
        <w:t>.</w:t>
      </w:r>
    </w:p>
    <w:p w:rsidR="006E563B" w:rsidRPr="007B3F6E" w:rsidRDefault="00F11356" w:rsidP="00F11356">
      <w:pPr>
        <w:pStyle w:val="3"/>
        <w:shd w:val="clear" w:color="auto" w:fill="FFFFFF"/>
        <w:spacing w:before="300" w:after="150" w:line="360" w:lineRule="auto"/>
        <w:ind w:firstLine="684"/>
        <w:rPr>
          <w:rFonts w:ascii="Times New Roman" w:hAnsi="Times New Roman" w:cs="Times New Roman"/>
          <w:color w:val="auto"/>
          <w:sz w:val="22"/>
          <w:szCs w:val="22"/>
        </w:rPr>
      </w:pPr>
      <w:r w:rsidRPr="007B3F6E">
        <w:rPr>
          <w:rFonts w:ascii="Times New Roman" w:hAnsi="Times New Roman" w:cs="Times New Roman"/>
          <w:color w:val="auto"/>
          <w:sz w:val="22"/>
          <w:szCs w:val="22"/>
        </w:rPr>
        <w:t>2</w:t>
      </w:r>
      <w:r w:rsidR="00166026" w:rsidRPr="007B3F6E">
        <w:rPr>
          <w:rFonts w:ascii="Times New Roman" w:hAnsi="Times New Roman" w:cs="Times New Roman"/>
          <w:color w:val="auto"/>
          <w:sz w:val="22"/>
          <w:szCs w:val="22"/>
        </w:rPr>
        <w:t xml:space="preserve">.1.1.5 </w:t>
      </w:r>
      <w:r w:rsidR="006E563B" w:rsidRPr="007B3F6E">
        <w:rPr>
          <w:rFonts w:ascii="Times New Roman" w:hAnsi="Times New Roman" w:cs="Times New Roman"/>
          <w:color w:val="auto"/>
          <w:sz w:val="22"/>
          <w:szCs w:val="22"/>
        </w:rPr>
        <w:t>Метод ансамблей</w:t>
      </w:r>
    </w:p>
    <w:p w:rsidR="006E563B" w:rsidRPr="00BC6434" w:rsidRDefault="006E563B" w:rsidP="00F11356">
      <w:pPr>
        <w:spacing w:line="360" w:lineRule="auto"/>
        <w:ind w:firstLine="708"/>
        <w:jc w:val="both"/>
        <w:rPr>
          <w:szCs w:val="28"/>
          <w:shd w:val="clear" w:color="auto" w:fill="FFFFFF"/>
        </w:rPr>
      </w:pPr>
      <w:r w:rsidRPr="00BC6434">
        <w:rPr>
          <w:bCs/>
          <w:szCs w:val="28"/>
          <w:shd w:val="clear" w:color="auto" w:fill="FFFFFF"/>
        </w:rPr>
        <w:t>Метод ансамблей</w:t>
      </w:r>
      <w:r w:rsidR="0001122A" w:rsidRPr="0001122A">
        <w:rPr>
          <w:bCs/>
          <w:szCs w:val="28"/>
          <w:shd w:val="clear" w:color="auto" w:fill="FFFFFF"/>
        </w:rPr>
        <w:t xml:space="preserve">, </w:t>
      </w:r>
      <w:r w:rsidR="0001122A">
        <w:rPr>
          <w:bCs/>
          <w:szCs w:val="28"/>
          <w:shd w:val="clear" w:color="auto" w:fill="FFFFFF"/>
        </w:rPr>
        <w:t>следуя из содержания книги</w:t>
      </w:r>
      <w:r w:rsidR="0001122A" w:rsidRPr="0001122A">
        <w:rPr>
          <w:bCs/>
          <w:szCs w:val="28"/>
          <w:shd w:val="clear" w:color="auto" w:fill="FFFFFF"/>
        </w:rPr>
        <w:t xml:space="preserve"> [3],</w:t>
      </w:r>
      <w:r w:rsidRPr="00BC6434">
        <w:rPr>
          <w:szCs w:val="28"/>
          <w:shd w:val="clear" w:color="auto" w:fill="FFFFFF"/>
        </w:rPr>
        <w:t xml:space="preserve"> основан на обучающих алгоритмах, которые формируют множество классификаторов, а затем сегментируют новые точки данных, отталкиваясь от голосования или </w:t>
      </w:r>
      <w:r w:rsidRPr="00BC6434">
        <w:rPr>
          <w:szCs w:val="28"/>
          <w:shd w:val="clear" w:color="auto" w:fill="FFFFFF"/>
        </w:rPr>
        <w:lastRenderedPageBreak/>
        <w:t xml:space="preserve">усреднения. Оригинальный метод ансамблей — не что иное, как Байесовское усреднение, но более поздние алгоритмы включают исправления ошибок выходного кодирования, </w:t>
      </w:r>
      <w:proofErr w:type="spellStart"/>
      <w:r w:rsidRPr="00BC6434">
        <w:rPr>
          <w:szCs w:val="28"/>
          <w:shd w:val="clear" w:color="auto" w:fill="FFFFFF"/>
        </w:rPr>
        <w:t>бэггинг</w:t>
      </w:r>
      <w:proofErr w:type="spellEnd"/>
      <w:r w:rsidRPr="00BC6434">
        <w:rPr>
          <w:szCs w:val="28"/>
          <w:shd w:val="clear" w:color="auto" w:fill="FFFFFF"/>
        </w:rPr>
        <w:t xml:space="preserve"> (</w:t>
      </w:r>
      <w:proofErr w:type="spellStart"/>
      <w:r w:rsidRPr="00BC6434">
        <w:rPr>
          <w:szCs w:val="28"/>
          <w:shd w:val="clear" w:color="auto" w:fill="FFFFFF"/>
        </w:rPr>
        <w:t>bagging</w:t>
      </w:r>
      <w:proofErr w:type="spellEnd"/>
      <w:r w:rsidRPr="00BC6434">
        <w:rPr>
          <w:szCs w:val="28"/>
          <w:shd w:val="clear" w:color="auto" w:fill="FFFFFF"/>
        </w:rPr>
        <w:t>) и </w:t>
      </w:r>
      <w:proofErr w:type="spellStart"/>
      <w:r w:rsidRPr="00BC6434">
        <w:rPr>
          <w:szCs w:val="28"/>
          <w:shd w:val="clear" w:color="auto" w:fill="FFFFFF"/>
        </w:rPr>
        <w:t>бустинг</w:t>
      </w:r>
      <w:proofErr w:type="spellEnd"/>
      <w:r w:rsidRPr="00BC6434">
        <w:rPr>
          <w:szCs w:val="28"/>
          <w:shd w:val="clear" w:color="auto" w:fill="FFFFFF"/>
        </w:rPr>
        <w:t xml:space="preserve"> (</w:t>
      </w:r>
      <w:proofErr w:type="spellStart"/>
      <w:r w:rsidRPr="00BC6434">
        <w:rPr>
          <w:szCs w:val="28"/>
          <w:shd w:val="clear" w:color="auto" w:fill="FFFFFF"/>
        </w:rPr>
        <w:t>boosting</w:t>
      </w:r>
      <w:proofErr w:type="spellEnd"/>
      <w:r w:rsidRPr="00BC6434">
        <w:rPr>
          <w:szCs w:val="28"/>
          <w:shd w:val="clear" w:color="auto" w:fill="FFFFFF"/>
        </w:rPr>
        <w:t xml:space="preserve">). </w:t>
      </w:r>
      <w:proofErr w:type="spellStart"/>
      <w:r w:rsidRPr="00BC6434">
        <w:rPr>
          <w:szCs w:val="28"/>
          <w:shd w:val="clear" w:color="auto" w:fill="FFFFFF"/>
        </w:rPr>
        <w:t>Бустинг</w:t>
      </w:r>
      <w:proofErr w:type="spellEnd"/>
      <w:r w:rsidRPr="00BC6434">
        <w:rPr>
          <w:szCs w:val="28"/>
          <w:shd w:val="clear" w:color="auto" w:fill="FFFFFF"/>
        </w:rPr>
        <w:t xml:space="preserve"> </w:t>
      </w:r>
      <w:proofErr w:type="gramStart"/>
      <w:r w:rsidRPr="00BC6434">
        <w:rPr>
          <w:szCs w:val="28"/>
          <w:shd w:val="clear" w:color="auto" w:fill="FFFFFF"/>
        </w:rPr>
        <w:t>направлен</w:t>
      </w:r>
      <w:proofErr w:type="gramEnd"/>
      <w:r w:rsidRPr="00BC6434">
        <w:rPr>
          <w:szCs w:val="28"/>
          <w:shd w:val="clear" w:color="auto" w:fill="FFFFFF"/>
        </w:rPr>
        <w:t xml:space="preserve"> на превращение слабых моделей в сильные путем построения ансамбля классификаторов. </w:t>
      </w:r>
      <w:proofErr w:type="spellStart"/>
      <w:r w:rsidRPr="00BC6434">
        <w:rPr>
          <w:szCs w:val="28"/>
          <w:shd w:val="clear" w:color="auto" w:fill="FFFFFF"/>
        </w:rPr>
        <w:t>Бэггинг</w:t>
      </w:r>
      <w:proofErr w:type="spellEnd"/>
      <w:r w:rsidRPr="00BC6434">
        <w:rPr>
          <w:szCs w:val="28"/>
          <w:shd w:val="clear" w:color="auto" w:fill="FFFFFF"/>
        </w:rPr>
        <w:t xml:space="preserve"> также агрегирует усовершенствованные классификаторы, но используется при этом параллельное обучение базовых классификаторов. Говоря языком математической логики, </w:t>
      </w:r>
      <w:proofErr w:type="spellStart"/>
      <w:r w:rsidRPr="00BC6434">
        <w:rPr>
          <w:szCs w:val="28"/>
          <w:shd w:val="clear" w:color="auto" w:fill="FFFFFF"/>
        </w:rPr>
        <w:t>бэггинг</w:t>
      </w:r>
      <w:proofErr w:type="spellEnd"/>
      <w:r w:rsidRPr="00BC6434">
        <w:rPr>
          <w:szCs w:val="28"/>
          <w:shd w:val="clear" w:color="auto" w:fill="FFFFFF"/>
        </w:rPr>
        <w:t> — улучшающее объединение, а </w:t>
      </w:r>
      <w:proofErr w:type="spellStart"/>
      <w:r w:rsidRPr="00BC6434">
        <w:rPr>
          <w:szCs w:val="28"/>
          <w:shd w:val="clear" w:color="auto" w:fill="FFFFFF"/>
        </w:rPr>
        <w:t>бустинг</w:t>
      </w:r>
      <w:proofErr w:type="spellEnd"/>
      <w:r w:rsidRPr="00BC6434">
        <w:rPr>
          <w:szCs w:val="28"/>
          <w:shd w:val="clear" w:color="auto" w:fill="FFFFFF"/>
        </w:rPr>
        <w:t> — улучшающее пересечение.</w:t>
      </w:r>
    </w:p>
    <w:p w:rsidR="006E563B" w:rsidRPr="00BC6434" w:rsidRDefault="006E563B" w:rsidP="00F11356">
      <w:pPr>
        <w:spacing w:line="360" w:lineRule="auto"/>
        <w:jc w:val="both"/>
        <w:rPr>
          <w:szCs w:val="28"/>
          <w:shd w:val="clear" w:color="auto" w:fill="FFFFFF"/>
        </w:rPr>
      </w:pPr>
      <w:r w:rsidRPr="00BC6434">
        <w:rPr>
          <w:szCs w:val="28"/>
        </w:rPr>
        <w:t>Все же, почему метод ансамблей превосходит отдельно стоящие прогнозные модели?</w:t>
      </w:r>
    </w:p>
    <w:p w:rsidR="006E563B" w:rsidRPr="00BC6434" w:rsidRDefault="006E563B" w:rsidP="00F11356">
      <w:pPr>
        <w:numPr>
          <w:ilvl w:val="0"/>
          <w:numId w:val="7"/>
        </w:numPr>
        <w:shd w:val="clear" w:color="auto" w:fill="FFFFFF"/>
        <w:spacing w:before="150" w:after="150" w:line="360" w:lineRule="auto"/>
        <w:ind w:left="684"/>
        <w:rPr>
          <w:szCs w:val="28"/>
        </w:rPr>
      </w:pPr>
      <w:r w:rsidRPr="00BC6434">
        <w:rPr>
          <w:bCs/>
          <w:szCs w:val="28"/>
        </w:rPr>
        <w:t>Он минимизирует влияние случайностей</w:t>
      </w:r>
      <w:r w:rsidRPr="00BC6434">
        <w:rPr>
          <w:szCs w:val="28"/>
        </w:rPr>
        <w:t>. Агрегированный классификатор «усредняет» ошибку каждого из базовых классификаторов — соответственно, влияние случайностей на усредненную гипотезу существенно уменьшается.</w:t>
      </w:r>
    </w:p>
    <w:p w:rsidR="006E563B" w:rsidRPr="00BC6434" w:rsidRDefault="006E563B" w:rsidP="00F11356">
      <w:pPr>
        <w:numPr>
          <w:ilvl w:val="0"/>
          <w:numId w:val="7"/>
        </w:numPr>
        <w:shd w:val="clear" w:color="auto" w:fill="FFFFFF"/>
        <w:spacing w:before="150" w:after="150" w:line="360" w:lineRule="auto"/>
        <w:ind w:left="684"/>
        <w:rPr>
          <w:szCs w:val="28"/>
        </w:rPr>
      </w:pPr>
      <w:r w:rsidRPr="00BC6434">
        <w:rPr>
          <w:bCs/>
          <w:szCs w:val="28"/>
        </w:rPr>
        <w:t>Он снижает дисперсию</w:t>
      </w:r>
      <w:r w:rsidRPr="00BC6434">
        <w:rPr>
          <w:szCs w:val="28"/>
        </w:rPr>
        <w:t>. Совокупное мнение целого множества моделей лучше, чем мнение отдельно взятой модели. В экономике это называется диверсификацией — расширение ассортимента выпускаемой продукции повышает эффективность производства и предотвращает банкротство. Ансамбль моделей имеет больший шанс найти глобальный оптимум, поскольку поиск идет из разных точек исходного множества гипотез.</w:t>
      </w:r>
    </w:p>
    <w:p w:rsidR="006E563B" w:rsidRPr="00BC6434" w:rsidRDefault="006E563B" w:rsidP="00F11356">
      <w:pPr>
        <w:numPr>
          <w:ilvl w:val="0"/>
          <w:numId w:val="7"/>
        </w:numPr>
        <w:shd w:val="clear" w:color="auto" w:fill="FFFFFF"/>
        <w:spacing w:before="150" w:after="150" w:line="360" w:lineRule="auto"/>
        <w:ind w:left="684"/>
        <w:rPr>
          <w:szCs w:val="28"/>
        </w:rPr>
      </w:pPr>
      <w:r w:rsidRPr="00BC6434">
        <w:rPr>
          <w:bCs/>
          <w:szCs w:val="28"/>
        </w:rPr>
        <w:t>Он предотвращает выход за пределы множества</w:t>
      </w:r>
      <w:r w:rsidRPr="00BC6434">
        <w:rPr>
          <w:szCs w:val="28"/>
        </w:rPr>
        <w:t>. Вероятен следующий случай: агрегированная гипотеза находится за пределами множества базовых гипотез. При построении комбинированной гипотезы любым путем (логистическая регрессия, усредненное значение, голосование), множество гипотез расширяется, следовательно, полученный результат не выходит за его рамки.</w:t>
      </w:r>
    </w:p>
    <w:p w:rsidR="006E563B" w:rsidRPr="007B3F6E" w:rsidRDefault="00F11356" w:rsidP="00F11356">
      <w:pPr>
        <w:pStyle w:val="2"/>
        <w:shd w:val="clear" w:color="auto" w:fill="FFFFFF"/>
        <w:spacing w:before="450" w:beforeAutospacing="0" w:after="300" w:afterAutospacing="0" w:line="360" w:lineRule="auto"/>
        <w:ind w:firstLine="324"/>
        <w:jc w:val="left"/>
        <w:rPr>
          <w:sz w:val="24"/>
          <w:szCs w:val="24"/>
        </w:rPr>
      </w:pPr>
      <w:r w:rsidRPr="007B3F6E">
        <w:rPr>
          <w:sz w:val="24"/>
          <w:szCs w:val="24"/>
        </w:rPr>
        <w:lastRenderedPageBreak/>
        <w:t>2</w:t>
      </w:r>
      <w:r w:rsidR="00166026" w:rsidRPr="007B3F6E">
        <w:rPr>
          <w:sz w:val="24"/>
          <w:szCs w:val="24"/>
        </w:rPr>
        <w:t xml:space="preserve">.1.2 </w:t>
      </w:r>
      <w:r w:rsidR="006E563B" w:rsidRPr="007B3F6E">
        <w:rPr>
          <w:sz w:val="24"/>
          <w:szCs w:val="24"/>
        </w:rPr>
        <w:t>Неконтролируемое обучение</w:t>
      </w:r>
    </w:p>
    <w:p w:rsidR="006E563B" w:rsidRPr="007B3F6E" w:rsidRDefault="00F11356" w:rsidP="00F11356">
      <w:pPr>
        <w:pStyle w:val="3"/>
        <w:shd w:val="clear" w:color="auto" w:fill="FFFFFF"/>
        <w:spacing w:before="300" w:after="150" w:line="360" w:lineRule="auto"/>
        <w:ind w:firstLine="708"/>
        <w:rPr>
          <w:rFonts w:ascii="Times New Roman" w:hAnsi="Times New Roman" w:cs="Times New Roman"/>
          <w:color w:val="auto"/>
          <w:sz w:val="22"/>
          <w:szCs w:val="22"/>
        </w:rPr>
      </w:pPr>
      <w:r w:rsidRPr="007B3F6E">
        <w:rPr>
          <w:rFonts w:ascii="Times New Roman" w:hAnsi="Times New Roman" w:cs="Times New Roman"/>
          <w:color w:val="auto"/>
          <w:sz w:val="22"/>
          <w:szCs w:val="22"/>
        </w:rPr>
        <w:t>2</w:t>
      </w:r>
      <w:r w:rsidR="00BC6434" w:rsidRPr="007B3F6E">
        <w:rPr>
          <w:rFonts w:ascii="Times New Roman" w:hAnsi="Times New Roman" w:cs="Times New Roman"/>
          <w:color w:val="auto"/>
          <w:sz w:val="22"/>
          <w:szCs w:val="22"/>
        </w:rPr>
        <w:t>.</w:t>
      </w:r>
      <w:r w:rsidR="00166026" w:rsidRPr="007B3F6E">
        <w:rPr>
          <w:rFonts w:ascii="Times New Roman" w:hAnsi="Times New Roman" w:cs="Times New Roman"/>
          <w:color w:val="auto"/>
          <w:sz w:val="22"/>
          <w:szCs w:val="22"/>
        </w:rPr>
        <w:t xml:space="preserve">1.2.1 </w:t>
      </w:r>
      <w:r w:rsidR="006E563B" w:rsidRPr="007B3F6E">
        <w:rPr>
          <w:rFonts w:ascii="Times New Roman" w:hAnsi="Times New Roman" w:cs="Times New Roman"/>
          <w:color w:val="auto"/>
          <w:sz w:val="22"/>
          <w:szCs w:val="22"/>
        </w:rPr>
        <w:t>Алгоритмы кластеризации</w:t>
      </w:r>
    </w:p>
    <w:p w:rsidR="006E563B" w:rsidRPr="00BC6434" w:rsidRDefault="006E563B" w:rsidP="00F11356">
      <w:pPr>
        <w:spacing w:line="360" w:lineRule="auto"/>
        <w:ind w:firstLine="708"/>
        <w:rPr>
          <w:szCs w:val="28"/>
          <w:shd w:val="clear" w:color="auto" w:fill="FFFFFF"/>
        </w:rPr>
      </w:pPr>
      <w:r w:rsidRPr="00BC6434">
        <w:rPr>
          <w:szCs w:val="28"/>
          <w:shd w:val="clear" w:color="auto" w:fill="FFFFFF"/>
        </w:rPr>
        <w:t>Задача кластеризации состоит в группировании множества объектов таким образом, чтобы поместить максимально похожие между собой элементы в одну группу (</w:t>
      </w:r>
      <w:r w:rsidR="00575CAD" w:rsidRPr="00BC6434">
        <w:rPr>
          <w:szCs w:val="28"/>
          <w:shd w:val="clear" w:color="auto" w:fill="FFFFFF"/>
        </w:rPr>
        <w:t>рис.5</w:t>
      </w:r>
      <w:r w:rsidRPr="00BC6434">
        <w:rPr>
          <w:szCs w:val="28"/>
          <w:shd w:val="clear" w:color="auto" w:fill="FFFFFF"/>
        </w:rPr>
        <w:t>).</w:t>
      </w:r>
    </w:p>
    <w:p w:rsidR="00575CAD" w:rsidRPr="00BC6434" w:rsidRDefault="006E563B" w:rsidP="00F11356">
      <w:pPr>
        <w:keepNext/>
        <w:spacing w:line="360" w:lineRule="auto"/>
        <w:rPr>
          <w:szCs w:val="28"/>
        </w:rPr>
      </w:pPr>
      <w:r w:rsidRPr="00BC6434">
        <w:rPr>
          <w:noProof/>
          <w:szCs w:val="28"/>
        </w:rPr>
        <w:drawing>
          <wp:inline distT="0" distB="0" distL="0" distR="0" wp14:anchorId="3A999B5C" wp14:editId="31E9F556">
            <wp:extent cx="5711825" cy="2861945"/>
            <wp:effectExtent l="0" t="0" r="3175" b="0"/>
            <wp:docPr id="13" name="Рисунок 13" descr="ÐÐ»Ð³Ð¾ÑÐ¸ÑÐ¼Ñ ÐºÐ»Ð°ÑÑÐµÑÐ¸Ð·Ð°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ÐÐ»Ð³Ð¾ÑÐ¸ÑÐ¼Ñ ÐºÐ»Ð°ÑÑÐµÑÐ¸Ð·Ð°ÑÐ¸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1825" cy="2861945"/>
                    </a:xfrm>
                    <a:prstGeom prst="rect">
                      <a:avLst/>
                    </a:prstGeom>
                    <a:noFill/>
                    <a:ln>
                      <a:noFill/>
                    </a:ln>
                  </pic:spPr>
                </pic:pic>
              </a:graphicData>
            </a:graphic>
          </wp:inline>
        </w:drawing>
      </w:r>
    </w:p>
    <w:p w:rsidR="006E563B" w:rsidRPr="00BC6434" w:rsidRDefault="00575CAD" w:rsidP="00F11356">
      <w:pPr>
        <w:pStyle w:val="aa"/>
        <w:spacing w:line="360" w:lineRule="auto"/>
        <w:rPr>
          <w:sz w:val="28"/>
          <w:szCs w:val="28"/>
        </w:rPr>
      </w:pPr>
      <w:r w:rsidRPr="00BC6434">
        <w:rPr>
          <w:sz w:val="28"/>
          <w:szCs w:val="28"/>
        </w:rPr>
        <w:t xml:space="preserve">Рисунок </w:t>
      </w:r>
      <w:r w:rsidR="00A5623E" w:rsidRPr="00BC6434">
        <w:rPr>
          <w:sz w:val="28"/>
          <w:szCs w:val="28"/>
        </w:rPr>
        <w:fldChar w:fldCharType="begin"/>
      </w:r>
      <w:r w:rsidR="00A5623E" w:rsidRPr="00BC6434">
        <w:rPr>
          <w:sz w:val="28"/>
          <w:szCs w:val="28"/>
        </w:rPr>
        <w:instrText xml:space="preserve"> SEQ Рисунок \* ARABIC </w:instrText>
      </w:r>
      <w:r w:rsidR="00A5623E" w:rsidRPr="00BC6434">
        <w:rPr>
          <w:sz w:val="28"/>
          <w:szCs w:val="28"/>
        </w:rPr>
        <w:fldChar w:fldCharType="separate"/>
      </w:r>
      <w:r w:rsidRPr="00BC6434">
        <w:rPr>
          <w:noProof/>
          <w:sz w:val="28"/>
          <w:szCs w:val="28"/>
        </w:rPr>
        <w:t>5</w:t>
      </w:r>
      <w:r w:rsidR="00A5623E" w:rsidRPr="00BC6434">
        <w:rPr>
          <w:noProof/>
          <w:sz w:val="28"/>
          <w:szCs w:val="28"/>
        </w:rPr>
        <w:fldChar w:fldCharType="end"/>
      </w:r>
    </w:p>
    <w:p w:rsidR="006E563B" w:rsidRPr="00BC6434" w:rsidRDefault="006E563B" w:rsidP="00F11356">
      <w:pPr>
        <w:pStyle w:val="a5"/>
        <w:shd w:val="clear" w:color="auto" w:fill="FFFFFF"/>
        <w:spacing w:before="450" w:beforeAutospacing="0" w:after="450" w:afterAutospacing="0" w:line="360" w:lineRule="auto"/>
        <w:rPr>
          <w:sz w:val="28"/>
          <w:szCs w:val="28"/>
        </w:rPr>
      </w:pPr>
      <w:r w:rsidRPr="00BC6434">
        <w:rPr>
          <w:bCs/>
          <w:sz w:val="28"/>
          <w:szCs w:val="28"/>
        </w:rPr>
        <w:t>Алгоритмов кластеризации</w:t>
      </w:r>
      <w:r w:rsidRPr="00BC6434">
        <w:rPr>
          <w:sz w:val="28"/>
          <w:szCs w:val="28"/>
        </w:rPr>
        <w:t> существует довольно много, и все они отличаются друг от друга. Самые популярные из них:</w:t>
      </w:r>
    </w:p>
    <w:p w:rsidR="006E563B" w:rsidRPr="00BC6434" w:rsidRDefault="006E563B" w:rsidP="00F11356">
      <w:pPr>
        <w:numPr>
          <w:ilvl w:val="0"/>
          <w:numId w:val="8"/>
        </w:numPr>
        <w:shd w:val="clear" w:color="auto" w:fill="FFFFFF"/>
        <w:spacing w:before="150" w:after="150" w:line="360" w:lineRule="auto"/>
        <w:ind w:left="684"/>
        <w:rPr>
          <w:szCs w:val="28"/>
        </w:rPr>
      </w:pPr>
      <w:r w:rsidRPr="00BC6434">
        <w:rPr>
          <w:szCs w:val="28"/>
        </w:rPr>
        <w:t>алгоритмы на базе центра тяжести треугольника;</w:t>
      </w:r>
    </w:p>
    <w:p w:rsidR="006E563B" w:rsidRPr="00BC6434" w:rsidRDefault="006E563B" w:rsidP="00F11356">
      <w:pPr>
        <w:numPr>
          <w:ilvl w:val="0"/>
          <w:numId w:val="8"/>
        </w:numPr>
        <w:shd w:val="clear" w:color="auto" w:fill="FFFFFF"/>
        <w:spacing w:before="150" w:after="150" w:line="360" w:lineRule="auto"/>
        <w:ind w:left="684"/>
        <w:rPr>
          <w:szCs w:val="28"/>
        </w:rPr>
      </w:pPr>
      <w:r w:rsidRPr="00BC6434">
        <w:rPr>
          <w:szCs w:val="28"/>
        </w:rPr>
        <w:t>алгоритмы на основе подключения;</w:t>
      </w:r>
    </w:p>
    <w:p w:rsidR="006E563B" w:rsidRPr="00BC6434" w:rsidRDefault="006E563B" w:rsidP="00F11356">
      <w:pPr>
        <w:numPr>
          <w:ilvl w:val="0"/>
          <w:numId w:val="8"/>
        </w:numPr>
        <w:shd w:val="clear" w:color="auto" w:fill="FFFFFF"/>
        <w:spacing w:before="150" w:after="150" w:line="360" w:lineRule="auto"/>
        <w:ind w:left="684"/>
        <w:rPr>
          <w:szCs w:val="28"/>
        </w:rPr>
      </w:pPr>
      <w:r w:rsidRPr="00BC6434">
        <w:rPr>
          <w:szCs w:val="28"/>
        </w:rPr>
        <w:t>алгоритмы плотности на основе пространственной кластеризации;</w:t>
      </w:r>
    </w:p>
    <w:p w:rsidR="006E563B" w:rsidRPr="00BC6434" w:rsidRDefault="006E563B" w:rsidP="00F11356">
      <w:pPr>
        <w:numPr>
          <w:ilvl w:val="0"/>
          <w:numId w:val="8"/>
        </w:numPr>
        <w:shd w:val="clear" w:color="auto" w:fill="FFFFFF"/>
        <w:spacing w:before="150" w:after="150" w:line="360" w:lineRule="auto"/>
        <w:ind w:left="684"/>
        <w:rPr>
          <w:szCs w:val="28"/>
        </w:rPr>
      </w:pPr>
      <w:r w:rsidRPr="00BC6434">
        <w:rPr>
          <w:szCs w:val="28"/>
        </w:rPr>
        <w:t>вероятностный алгоритм;</w:t>
      </w:r>
    </w:p>
    <w:p w:rsidR="006E563B" w:rsidRPr="00BC6434" w:rsidRDefault="006E563B" w:rsidP="00F11356">
      <w:pPr>
        <w:numPr>
          <w:ilvl w:val="0"/>
          <w:numId w:val="8"/>
        </w:numPr>
        <w:shd w:val="clear" w:color="auto" w:fill="FFFFFF"/>
        <w:spacing w:before="150" w:after="150" w:line="360" w:lineRule="auto"/>
        <w:ind w:left="684"/>
        <w:rPr>
          <w:szCs w:val="28"/>
        </w:rPr>
      </w:pPr>
      <w:r w:rsidRPr="00BC6434">
        <w:rPr>
          <w:szCs w:val="28"/>
        </w:rPr>
        <w:t>алгоритм уменьшения размерности;</w:t>
      </w:r>
    </w:p>
    <w:p w:rsidR="006E563B" w:rsidRPr="00BC6434" w:rsidRDefault="006E563B" w:rsidP="00F11356">
      <w:pPr>
        <w:numPr>
          <w:ilvl w:val="0"/>
          <w:numId w:val="8"/>
        </w:numPr>
        <w:shd w:val="clear" w:color="auto" w:fill="FFFFFF"/>
        <w:spacing w:before="150" w:after="150" w:line="360" w:lineRule="auto"/>
        <w:ind w:left="684"/>
        <w:rPr>
          <w:szCs w:val="28"/>
        </w:rPr>
      </w:pPr>
      <w:r w:rsidRPr="00BC6434">
        <w:rPr>
          <w:szCs w:val="28"/>
        </w:rPr>
        <w:t>нейронные сети и машинное обучение.</w:t>
      </w:r>
    </w:p>
    <w:p w:rsidR="00BC6434" w:rsidRPr="00BC6434" w:rsidRDefault="006E563B" w:rsidP="00BC6434">
      <w:pPr>
        <w:pStyle w:val="a5"/>
        <w:shd w:val="clear" w:color="auto" w:fill="FFFFFF"/>
        <w:spacing w:before="450" w:beforeAutospacing="0" w:after="450" w:afterAutospacing="0" w:line="360" w:lineRule="auto"/>
        <w:ind w:firstLine="324"/>
        <w:rPr>
          <w:sz w:val="28"/>
          <w:szCs w:val="28"/>
        </w:rPr>
      </w:pPr>
      <w:r w:rsidRPr="00BC6434">
        <w:rPr>
          <w:sz w:val="28"/>
          <w:szCs w:val="28"/>
        </w:rPr>
        <w:lastRenderedPageBreak/>
        <w:t>Алгоритмы кластеризации используются в биологии, социологии и информационных технологиях. Например, в </w:t>
      </w:r>
      <w:proofErr w:type="spellStart"/>
      <w:r w:rsidRPr="00BC6434">
        <w:rPr>
          <w:sz w:val="28"/>
          <w:szCs w:val="28"/>
        </w:rPr>
        <w:t>биоинформатике</w:t>
      </w:r>
      <w:proofErr w:type="spellEnd"/>
      <w:r w:rsidRPr="00BC6434">
        <w:rPr>
          <w:sz w:val="28"/>
          <w:szCs w:val="28"/>
        </w:rPr>
        <w:t xml:space="preserve"> с помощью кластеризации анализируются сложные сети взаимодействующих генов, состоящие порой из сотен или даже тысяч элементов. А при анализе результатов социологических исследований рекомендуется осуществлять анализ методом Уорда, при котором внутри кластеров оптимизируется минимальная дисперсия, в итоге создаются группы приблизительно равных размеров.</w:t>
      </w:r>
    </w:p>
    <w:p w:rsidR="00BC6434" w:rsidRPr="007B3F6E" w:rsidRDefault="00F11356" w:rsidP="00BC6434">
      <w:pPr>
        <w:pStyle w:val="a5"/>
        <w:shd w:val="clear" w:color="auto" w:fill="FFFFFF"/>
        <w:spacing w:before="450" w:beforeAutospacing="0" w:after="450" w:afterAutospacing="0" w:line="360" w:lineRule="auto"/>
        <w:ind w:firstLine="324"/>
        <w:rPr>
          <w:b/>
          <w:sz w:val="22"/>
          <w:szCs w:val="22"/>
        </w:rPr>
      </w:pPr>
      <w:r w:rsidRPr="007B3F6E">
        <w:rPr>
          <w:b/>
          <w:sz w:val="22"/>
          <w:szCs w:val="22"/>
        </w:rPr>
        <w:t>2</w:t>
      </w:r>
      <w:r w:rsidR="00166026" w:rsidRPr="007B3F6E">
        <w:rPr>
          <w:b/>
          <w:sz w:val="22"/>
          <w:szCs w:val="22"/>
        </w:rPr>
        <w:t xml:space="preserve">.1.2.2 </w:t>
      </w:r>
      <w:r w:rsidR="006E563B" w:rsidRPr="007B3F6E">
        <w:rPr>
          <w:b/>
          <w:sz w:val="22"/>
          <w:szCs w:val="22"/>
        </w:rPr>
        <w:t>Метод главных компонент</w:t>
      </w:r>
    </w:p>
    <w:p w:rsidR="006E563B" w:rsidRPr="00BC6434" w:rsidRDefault="006E563B" w:rsidP="00BC6434">
      <w:pPr>
        <w:pStyle w:val="a5"/>
        <w:shd w:val="clear" w:color="auto" w:fill="FFFFFF"/>
        <w:spacing w:before="450" w:beforeAutospacing="0" w:after="450" w:afterAutospacing="0" w:line="360" w:lineRule="auto"/>
        <w:ind w:firstLine="324"/>
        <w:rPr>
          <w:sz w:val="28"/>
          <w:szCs w:val="28"/>
        </w:rPr>
      </w:pPr>
      <w:r w:rsidRPr="00BC6434">
        <w:rPr>
          <w:bCs/>
          <w:sz w:val="28"/>
          <w:szCs w:val="28"/>
          <w:shd w:val="clear" w:color="auto" w:fill="FFFFFF"/>
        </w:rPr>
        <w:t>Метод главных компонент</w:t>
      </w:r>
      <w:r w:rsidRPr="00BC6434">
        <w:rPr>
          <w:sz w:val="28"/>
          <w:szCs w:val="28"/>
          <w:shd w:val="clear" w:color="auto" w:fill="FFFFFF"/>
        </w:rPr>
        <w:t> (PCA) — это статистическая процедура, которая использует ортогональное преобразование с целью конвертации набора наблюдений за возможно коррелированными переменными в набор значений линейно некоррелированных переменных, называемых главными компонентам</w:t>
      </w:r>
      <w:proofErr w:type="gramStart"/>
      <w:r w:rsidRPr="00BC6434">
        <w:rPr>
          <w:sz w:val="28"/>
          <w:szCs w:val="28"/>
          <w:shd w:val="clear" w:color="auto" w:fill="FFFFFF"/>
        </w:rPr>
        <w:t>и</w:t>
      </w:r>
      <w:r w:rsidR="00575CAD" w:rsidRPr="00BC6434">
        <w:rPr>
          <w:sz w:val="28"/>
          <w:szCs w:val="28"/>
          <w:shd w:val="clear" w:color="auto" w:fill="FFFFFF"/>
        </w:rPr>
        <w:t>(</w:t>
      </w:r>
      <w:proofErr w:type="gramEnd"/>
      <w:r w:rsidR="00575CAD" w:rsidRPr="00BC6434">
        <w:rPr>
          <w:sz w:val="28"/>
          <w:szCs w:val="28"/>
          <w:shd w:val="clear" w:color="auto" w:fill="FFFFFF"/>
        </w:rPr>
        <w:t>рис.6)</w:t>
      </w:r>
      <w:r w:rsidRPr="00BC6434">
        <w:rPr>
          <w:sz w:val="28"/>
          <w:szCs w:val="28"/>
          <w:shd w:val="clear" w:color="auto" w:fill="FFFFFF"/>
        </w:rPr>
        <w:t>.</w:t>
      </w:r>
    </w:p>
    <w:p w:rsidR="00575CAD" w:rsidRPr="00BC6434" w:rsidRDefault="006E563B" w:rsidP="00F11356">
      <w:pPr>
        <w:keepNext/>
        <w:spacing w:line="360" w:lineRule="auto"/>
        <w:jc w:val="center"/>
        <w:rPr>
          <w:szCs w:val="28"/>
        </w:rPr>
      </w:pPr>
      <w:r w:rsidRPr="00BC6434">
        <w:rPr>
          <w:noProof/>
          <w:szCs w:val="28"/>
        </w:rPr>
        <w:drawing>
          <wp:inline distT="0" distB="0" distL="0" distR="0" wp14:anchorId="7775A0B5" wp14:editId="76A32FFE">
            <wp:extent cx="4690753" cy="2556883"/>
            <wp:effectExtent l="0" t="0" r="0" b="0"/>
            <wp:docPr id="15" name="Рисунок 15" descr="ÐÐ°ÑÑÐ¸Ð½ÐºÐ¸ Ð¿Ð¾ Ð·Ð°Ð¿ÑÐ¾ÑÑ ÐÐµÑÐ¾Ð´ Ð³Ð»Ð°Ð²Ð½ÑÑ ÐºÐ¾Ð¼Ð¿Ð¾Ð½Ðµ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ÐÐ°ÑÑÐ¸Ð½ÐºÐ¸ Ð¿Ð¾ Ð·Ð°Ð¿ÑÐ¾ÑÑ ÐÐµÑÐ¾Ð´ Ð³Ð»Ð°Ð²Ð½ÑÑ ÐºÐ¾Ð¼Ð¿Ð¾Ð½ÐµÐ½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753" cy="2556883"/>
                    </a:xfrm>
                    <a:prstGeom prst="rect">
                      <a:avLst/>
                    </a:prstGeom>
                    <a:noFill/>
                    <a:ln>
                      <a:noFill/>
                    </a:ln>
                  </pic:spPr>
                </pic:pic>
              </a:graphicData>
            </a:graphic>
          </wp:inline>
        </w:drawing>
      </w:r>
    </w:p>
    <w:p w:rsidR="006E563B" w:rsidRPr="00BC6434" w:rsidRDefault="00575CAD" w:rsidP="00F11356">
      <w:pPr>
        <w:pStyle w:val="aa"/>
        <w:spacing w:line="360" w:lineRule="auto"/>
        <w:jc w:val="center"/>
        <w:rPr>
          <w:sz w:val="28"/>
          <w:szCs w:val="28"/>
        </w:rPr>
      </w:pPr>
      <w:r w:rsidRPr="00BC6434">
        <w:rPr>
          <w:sz w:val="28"/>
          <w:szCs w:val="28"/>
        </w:rPr>
        <w:t xml:space="preserve">Рисунок </w:t>
      </w:r>
      <w:r w:rsidR="00A5623E" w:rsidRPr="00BC6434">
        <w:rPr>
          <w:sz w:val="28"/>
          <w:szCs w:val="28"/>
        </w:rPr>
        <w:fldChar w:fldCharType="begin"/>
      </w:r>
      <w:r w:rsidR="00A5623E" w:rsidRPr="00BC6434">
        <w:rPr>
          <w:sz w:val="28"/>
          <w:szCs w:val="28"/>
        </w:rPr>
        <w:instrText xml:space="preserve"> SEQ Рисунок \* ARABIC </w:instrText>
      </w:r>
      <w:r w:rsidR="00A5623E" w:rsidRPr="00BC6434">
        <w:rPr>
          <w:sz w:val="28"/>
          <w:szCs w:val="28"/>
        </w:rPr>
        <w:fldChar w:fldCharType="separate"/>
      </w:r>
      <w:r w:rsidRPr="00BC6434">
        <w:rPr>
          <w:noProof/>
          <w:sz w:val="28"/>
          <w:szCs w:val="28"/>
        </w:rPr>
        <w:t>6</w:t>
      </w:r>
      <w:r w:rsidR="00A5623E" w:rsidRPr="00BC6434">
        <w:rPr>
          <w:noProof/>
          <w:sz w:val="28"/>
          <w:szCs w:val="28"/>
        </w:rPr>
        <w:fldChar w:fldCharType="end"/>
      </w:r>
    </w:p>
    <w:p w:rsidR="00F11356" w:rsidRPr="00BC6434" w:rsidRDefault="006E563B" w:rsidP="00F11356">
      <w:pPr>
        <w:spacing w:line="360" w:lineRule="auto"/>
        <w:rPr>
          <w:szCs w:val="28"/>
          <w:shd w:val="clear" w:color="auto" w:fill="FFFFFF"/>
        </w:rPr>
      </w:pPr>
      <w:r w:rsidRPr="00BC6434">
        <w:rPr>
          <w:szCs w:val="28"/>
          <w:shd w:val="clear" w:color="auto" w:fill="FFFFFF"/>
        </w:rPr>
        <w:t xml:space="preserve">Отдельные области применения PCA включают в себя сжатие и упрощение данных для облегчения обучения, а также визуализацию. Решение об использовании метода главных компонент зависит от уровня познания </w:t>
      </w:r>
      <w:r w:rsidRPr="00BC6434">
        <w:rPr>
          <w:szCs w:val="28"/>
          <w:shd w:val="clear" w:color="auto" w:fill="FFFFFF"/>
        </w:rPr>
        <w:lastRenderedPageBreak/>
        <w:t>предметной области. PCA не подходит для применения в случаях с плохо упорядоченными данными (все компоненты метода имеют довольно высокую дисперсию).</w:t>
      </w:r>
    </w:p>
    <w:p w:rsidR="006E563B" w:rsidRPr="007B3F6E" w:rsidRDefault="00F11356" w:rsidP="00F11356">
      <w:pPr>
        <w:spacing w:line="360" w:lineRule="auto"/>
        <w:rPr>
          <w:b/>
          <w:sz w:val="22"/>
          <w:szCs w:val="22"/>
        </w:rPr>
      </w:pPr>
      <w:r w:rsidRPr="007B3F6E">
        <w:rPr>
          <w:b/>
          <w:sz w:val="22"/>
          <w:szCs w:val="22"/>
        </w:rPr>
        <w:t>2</w:t>
      </w:r>
      <w:r w:rsidR="00166026" w:rsidRPr="007B3F6E">
        <w:rPr>
          <w:b/>
          <w:sz w:val="22"/>
          <w:szCs w:val="22"/>
        </w:rPr>
        <w:t xml:space="preserve">.1.2.3 </w:t>
      </w:r>
      <w:r w:rsidR="006E563B" w:rsidRPr="007B3F6E">
        <w:rPr>
          <w:b/>
          <w:sz w:val="22"/>
          <w:szCs w:val="22"/>
        </w:rPr>
        <w:t>Сингулярное разложение</w:t>
      </w:r>
    </w:p>
    <w:p w:rsidR="00DF6A4B" w:rsidRPr="00BC6434" w:rsidRDefault="00DF6A4B" w:rsidP="00F11356">
      <w:pPr>
        <w:spacing w:line="360" w:lineRule="auto"/>
        <w:ind w:firstLine="708"/>
        <w:jc w:val="both"/>
        <w:rPr>
          <w:szCs w:val="28"/>
          <w:shd w:val="clear" w:color="auto" w:fill="FFFFFF"/>
        </w:rPr>
      </w:pPr>
      <w:r w:rsidRPr="00BC6434">
        <w:rPr>
          <w:szCs w:val="28"/>
          <w:shd w:val="clear" w:color="auto" w:fill="FFFFFF"/>
        </w:rPr>
        <w:t>В линейной алгебре под сингулярным разложением (SVD) понимают разложение прямоугольной вещественной или комплексной матрицы. Для матрицы M размерностью [m*n] существует такое разложение, что M = UΣV, где U и V — унитарные матрицы, а Σ - диагональная матрица.</w:t>
      </w:r>
    </w:p>
    <w:p w:rsidR="00F11356" w:rsidRPr="00BC6434" w:rsidRDefault="00DF6A4B" w:rsidP="00F11356">
      <w:pPr>
        <w:spacing w:line="360" w:lineRule="auto"/>
        <w:jc w:val="both"/>
        <w:rPr>
          <w:szCs w:val="28"/>
          <w:shd w:val="clear" w:color="auto" w:fill="FFFFFF"/>
        </w:rPr>
      </w:pPr>
      <w:r w:rsidRPr="00BC6434">
        <w:rPr>
          <w:szCs w:val="28"/>
          <w:shd w:val="clear" w:color="auto" w:fill="FFFFFF"/>
        </w:rPr>
        <w:t>Метод главных компонент является простым применением сингулярного разложения. Первые алгоритмы компьютерного виденья использовали PCA и SVD, чтобы представить лица в виде суммы базисных компонент, выполнить уменьшение размерности, а затем сопоставить их с изображениями из обучающей выборки. И хотя современные методы характеризуются более сложной реализацией, многие из них по-прежнему работают на базе подобных алгоритмов.</w:t>
      </w:r>
    </w:p>
    <w:p w:rsidR="00DF6A4B" w:rsidRPr="007B3F6E" w:rsidRDefault="00F11356" w:rsidP="00F11356">
      <w:pPr>
        <w:spacing w:line="360" w:lineRule="auto"/>
        <w:jc w:val="both"/>
        <w:rPr>
          <w:b/>
          <w:sz w:val="22"/>
          <w:szCs w:val="22"/>
        </w:rPr>
      </w:pPr>
      <w:r w:rsidRPr="007B3F6E">
        <w:rPr>
          <w:b/>
          <w:sz w:val="22"/>
          <w:szCs w:val="22"/>
        </w:rPr>
        <w:t>2</w:t>
      </w:r>
      <w:r w:rsidR="00166026" w:rsidRPr="007B3F6E">
        <w:rPr>
          <w:b/>
          <w:sz w:val="22"/>
          <w:szCs w:val="22"/>
        </w:rPr>
        <w:t xml:space="preserve">.1.2.4 </w:t>
      </w:r>
      <w:r w:rsidR="00DF6A4B" w:rsidRPr="007B3F6E">
        <w:rPr>
          <w:b/>
          <w:sz w:val="22"/>
          <w:szCs w:val="22"/>
        </w:rPr>
        <w:t>Анализ независимых компонент</w:t>
      </w:r>
    </w:p>
    <w:p w:rsidR="00DF6A4B" w:rsidRPr="00BC6434" w:rsidRDefault="00DF6A4B" w:rsidP="00F11356">
      <w:pPr>
        <w:spacing w:line="360" w:lineRule="auto"/>
        <w:ind w:firstLine="708"/>
        <w:jc w:val="both"/>
        <w:rPr>
          <w:szCs w:val="28"/>
        </w:rPr>
      </w:pPr>
      <w:r w:rsidRPr="00BC6434">
        <w:rPr>
          <w:bCs/>
          <w:szCs w:val="28"/>
          <w:shd w:val="clear" w:color="auto" w:fill="FFFFFF"/>
        </w:rPr>
        <w:t>Анализ независимых компонент (ICA) </w:t>
      </w:r>
      <w:r w:rsidRPr="00BC6434">
        <w:rPr>
          <w:szCs w:val="28"/>
          <w:shd w:val="clear" w:color="auto" w:fill="FFFFFF"/>
        </w:rPr>
        <w:t>представляет собой статистический метод выявления скрытых факторов, которые лежат в основе множества случайных величин, сигналов и прочих измерений. ICA определяет порождающую модель для исследуемых многофакторных данных, которые обычно подаются в виде большой базы данных образцов. В модели переменные подаются как линейная смесь некоторых скрытых переменных, а любая информация о законах смешивания отсутствует. Предполагается, что скрытые переменные независимы друг от друга и </w:t>
      </w:r>
      <w:r w:rsidRPr="00BC6434">
        <w:rPr>
          <w:bCs/>
          <w:szCs w:val="28"/>
          <w:shd w:val="clear" w:color="auto" w:fill="FFFFFF"/>
        </w:rPr>
        <w:t xml:space="preserve">представляются как </w:t>
      </w:r>
      <w:proofErr w:type="spellStart"/>
      <w:r w:rsidRPr="00BC6434">
        <w:rPr>
          <w:bCs/>
          <w:szCs w:val="28"/>
          <w:shd w:val="clear" w:color="auto" w:fill="FFFFFF"/>
        </w:rPr>
        <w:t>негауссовские</w:t>
      </w:r>
      <w:proofErr w:type="spellEnd"/>
      <w:r w:rsidRPr="00BC6434">
        <w:rPr>
          <w:bCs/>
          <w:szCs w:val="28"/>
          <w:shd w:val="clear" w:color="auto" w:fill="FFFFFF"/>
        </w:rPr>
        <w:t xml:space="preserve"> сигналы</w:t>
      </w:r>
      <w:r w:rsidRPr="00BC6434">
        <w:rPr>
          <w:szCs w:val="28"/>
          <w:shd w:val="clear" w:color="auto" w:fill="FFFFFF"/>
        </w:rPr>
        <w:t xml:space="preserve">, поэтому они называются независимыми компонентами исследуемых </w:t>
      </w:r>
      <w:r w:rsidR="005E2671" w:rsidRPr="00BC6434">
        <w:rPr>
          <w:szCs w:val="28"/>
          <w:shd w:val="clear" w:color="auto" w:fill="FFFFFF"/>
        </w:rPr>
        <w:t>данных.</w:t>
      </w:r>
      <w:r w:rsidR="005E2671" w:rsidRPr="00BC6434">
        <w:rPr>
          <w:szCs w:val="28"/>
        </w:rPr>
        <w:t xml:space="preserve"> Анализ</w:t>
      </w:r>
      <w:r w:rsidRPr="00BC6434">
        <w:rPr>
          <w:szCs w:val="28"/>
        </w:rPr>
        <w:t xml:space="preserve"> независимых компонент непосредственно связан с методом главных компонент, но это гораздо более мощная техника, способная найти скрытые факторы источников, когда классические методы в лице PCA дают сбой. Алгоритм ICA применяется в телекоммуникациях, астрономии, медицине, распознавании речи и изображений, диагностировании </w:t>
      </w:r>
      <w:r w:rsidRPr="00BC6434">
        <w:rPr>
          <w:szCs w:val="28"/>
        </w:rPr>
        <w:lastRenderedPageBreak/>
        <w:t>и тестировании сложных электронных систем и, наконец, поиске скрытых факторов и источников движения финансовых показателей.</w:t>
      </w:r>
    </w:p>
    <w:p w:rsidR="00445B38" w:rsidRPr="007B3F6E" w:rsidRDefault="00F11356" w:rsidP="00F11356">
      <w:pPr>
        <w:spacing w:line="360" w:lineRule="auto"/>
        <w:ind w:firstLine="708"/>
        <w:rPr>
          <w:b/>
          <w:sz w:val="26"/>
          <w:szCs w:val="26"/>
        </w:rPr>
      </w:pPr>
      <w:r w:rsidRPr="007B3F6E">
        <w:rPr>
          <w:b/>
          <w:sz w:val="26"/>
          <w:szCs w:val="26"/>
        </w:rPr>
        <w:t>2</w:t>
      </w:r>
      <w:r w:rsidR="004203B4" w:rsidRPr="007B3F6E">
        <w:rPr>
          <w:b/>
          <w:sz w:val="26"/>
          <w:szCs w:val="26"/>
        </w:rPr>
        <w:t xml:space="preserve">.2 </w:t>
      </w:r>
      <w:r w:rsidR="00445B38" w:rsidRPr="007B3F6E">
        <w:rPr>
          <w:b/>
          <w:sz w:val="26"/>
          <w:szCs w:val="26"/>
        </w:rPr>
        <w:t>Возможности машинного обучения</w:t>
      </w:r>
    </w:p>
    <w:p w:rsidR="00BC6434" w:rsidRPr="007B3F6E" w:rsidRDefault="001630A9" w:rsidP="00F11356">
      <w:pPr>
        <w:pStyle w:val="4"/>
        <w:shd w:val="clear" w:color="auto" w:fill="FFFFFF"/>
        <w:spacing w:before="0" w:line="360" w:lineRule="auto"/>
        <w:rPr>
          <w:rFonts w:ascii="Times New Roman" w:hAnsi="Times New Roman" w:cs="Times New Roman"/>
          <w:bCs w:val="0"/>
          <w:i w:val="0"/>
          <w:color w:val="auto"/>
          <w:sz w:val="24"/>
          <w:szCs w:val="24"/>
        </w:rPr>
      </w:pPr>
      <w:r w:rsidRPr="007B3F6E">
        <w:rPr>
          <w:rFonts w:ascii="Times New Roman" w:hAnsi="Times New Roman" w:cs="Times New Roman"/>
          <w:bCs w:val="0"/>
          <w:i w:val="0"/>
          <w:color w:val="auto"/>
          <w:sz w:val="24"/>
          <w:szCs w:val="24"/>
        </w:rPr>
        <w:t> </w:t>
      </w:r>
      <w:r w:rsidR="005F6580" w:rsidRPr="007B3F6E">
        <w:rPr>
          <w:rFonts w:ascii="Times New Roman" w:hAnsi="Times New Roman" w:cs="Times New Roman"/>
          <w:bCs w:val="0"/>
          <w:i w:val="0"/>
          <w:color w:val="auto"/>
          <w:sz w:val="24"/>
          <w:szCs w:val="24"/>
        </w:rPr>
        <w:tab/>
      </w:r>
      <w:r w:rsidR="00F11356" w:rsidRPr="007B3F6E">
        <w:rPr>
          <w:rFonts w:ascii="Times New Roman" w:hAnsi="Times New Roman" w:cs="Times New Roman"/>
          <w:bCs w:val="0"/>
          <w:i w:val="0"/>
          <w:color w:val="auto"/>
          <w:sz w:val="24"/>
          <w:szCs w:val="24"/>
        </w:rPr>
        <w:t>2</w:t>
      </w:r>
      <w:r w:rsidR="00166026" w:rsidRPr="007B3F6E">
        <w:rPr>
          <w:rFonts w:ascii="Times New Roman" w:hAnsi="Times New Roman" w:cs="Times New Roman"/>
          <w:bCs w:val="0"/>
          <w:i w:val="0"/>
          <w:color w:val="auto"/>
          <w:sz w:val="24"/>
          <w:szCs w:val="24"/>
        </w:rPr>
        <w:t xml:space="preserve">.2.1 </w:t>
      </w:r>
      <w:r w:rsidRPr="007B3F6E">
        <w:rPr>
          <w:rFonts w:ascii="Times New Roman" w:hAnsi="Times New Roman" w:cs="Times New Roman"/>
          <w:bCs w:val="0"/>
          <w:i w:val="0"/>
          <w:color w:val="auto"/>
          <w:sz w:val="24"/>
          <w:szCs w:val="24"/>
        </w:rPr>
        <w:t xml:space="preserve">Кредитный </w:t>
      </w:r>
      <w:proofErr w:type="spellStart"/>
      <w:r w:rsidRPr="007B3F6E">
        <w:rPr>
          <w:rFonts w:ascii="Times New Roman" w:hAnsi="Times New Roman" w:cs="Times New Roman"/>
          <w:bCs w:val="0"/>
          <w:i w:val="0"/>
          <w:color w:val="auto"/>
          <w:sz w:val="24"/>
          <w:szCs w:val="24"/>
        </w:rPr>
        <w:t>скоринг</w:t>
      </w:r>
      <w:proofErr w:type="spellEnd"/>
    </w:p>
    <w:p w:rsidR="00281AFA" w:rsidRPr="00BC6434" w:rsidRDefault="001630A9" w:rsidP="00F11356">
      <w:pPr>
        <w:pStyle w:val="4"/>
        <w:shd w:val="clear" w:color="auto" w:fill="FFFFFF"/>
        <w:spacing w:before="0" w:line="360" w:lineRule="auto"/>
        <w:rPr>
          <w:rFonts w:ascii="Times New Roman" w:hAnsi="Times New Roman" w:cs="Times New Roman"/>
          <w:b w:val="0"/>
          <w:bCs w:val="0"/>
          <w:i w:val="0"/>
          <w:color w:val="auto"/>
          <w:szCs w:val="28"/>
        </w:rPr>
      </w:pPr>
      <w:r w:rsidRPr="00BC6434">
        <w:rPr>
          <w:rFonts w:ascii="Times New Roman" w:hAnsi="Times New Roman" w:cs="Times New Roman"/>
          <w:b w:val="0"/>
          <w:i w:val="0"/>
          <w:color w:val="auto"/>
          <w:szCs w:val="28"/>
          <w:shd w:val="clear" w:color="auto" w:fill="FFFFFF"/>
        </w:rPr>
        <w:t xml:space="preserve">Все чаще компании, действующие в сфере кредитования, используют </w:t>
      </w:r>
      <w:r w:rsidR="00281AFA" w:rsidRPr="00BC6434">
        <w:rPr>
          <w:rFonts w:ascii="Times New Roman" w:hAnsi="Times New Roman" w:cs="Times New Roman"/>
          <w:b w:val="0"/>
          <w:i w:val="0"/>
          <w:color w:val="auto"/>
          <w:szCs w:val="28"/>
          <w:shd w:val="clear" w:color="auto" w:fill="FFFFFF"/>
        </w:rPr>
        <w:t xml:space="preserve">машинное обучения для прогнозирования кредитоспособности клиентов, а также для построения моделей кредитных рисков. </w:t>
      </w:r>
      <w:proofErr w:type="gramStart"/>
      <w:r w:rsidR="00281AFA" w:rsidRPr="00BC6434">
        <w:rPr>
          <w:rFonts w:ascii="Times New Roman" w:hAnsi="Times New Roman" w:cs="Times New Roman"/>
          <w:b w:val="0"/>
          <w:i w:val="0"/>
          <w:color w:val="auto"/>
          <w:szCs w:val="28"/>
          <w:shd w:val="clear" w:color="auto" w:fill="FFFFFF"/>
        </w:rPr>
        <w:t xml:space="preserve">Среди таких компаний — </w:t>
      </w:r>
      <w:proofErr w:type="spellStart"/>
      <w:r w:rsidR="00281AFA" w:rsidRPr="00BC6434">
        <w:rPr>
          <w:rFonts w:ascii="Times New Roman" w:hAnsi="Times New Roman" w:cs="Times New Roman"/>
          <w:b w:val="0"/>
          <w:i w:val="0"/>
          <w:color w:val="auto"/>
          <w:szCs w:val="28"/>
          <w:shd w:val="clear" w:color="auto" w:fill="FFFFFF"/>
        </w:rPr>
        <w:t>Kabbage</w:t>
      </w:r>
      <w:proofErr w:type="spellEnd"/>
      <w:r w:rsidR="00281AFA" w:rsidRPr="00BC6434">
        <w:rPr>
          <w:rFonts w:ascii="Times New Roman" w:hAnsi="Times New Roman" w:cs="Times New Roman"/>
          <w:b w:val="0"/>
          <w:i w:val="0"/>
          <w:color w:val="auto"/>
          <w:szCs w:val="28"/>
          <w:shd w:val="clear" w:color="auto" w:fill="FFFFFF"/>
        </w:rPr>
        <w:t xml:space="preserve">, </w:t>
      </w:r>
      <w:proofErr w:type="spellStart"/>
      <w:r w:rsidR="00281AFA" w:rsidRPr="00BC6434">
        <w:rPr>
          <w:rFonts w:ascii="Times New Roman" w:hAnsi="Times New Roman" w:cs="Times New Roman"/>
          <w:b w:val="0"/>
          <w:i w:val="0"/>
          <w:color w:val="auto"/>
          <w:szCs w:val="28"/>
          <w:shd w:val="clear" w:color="auto" w:fill="FFFFFF"/>
        </w:rPr>
        <w:t>Inc</w:t>
      </w:r>
      <w:proofErr w:type="spellEnd"/>
      <w:r w:rsidR="00281AFA" w:rsidRPr="00BC6434">
        <w:rPr>
          <w:rFonts w:ascii="Times New Roman" w:hAnsi="Times New Roman" w:cs="Times New Roman"/>
          <w:b w:val="0"/>
          <w:i w:val="0"/>
          <w:color w:val="auto"/>
          <w:szCs w:val="28"/>
          <w:shd w:val="clear" w:color="auto" w:fill="FFFFFF"/>
        </w:rPr>
        <w:t xml:space="preserve">., финансирующая малый бизнес посредством платформы кредитования, сервис удаленного микрокредитования </w:t>
      </w:r>
      <w:proofErr w:type="spellStart"/>
      <w:r w:rsidR="00281AFA" w:rsidRPr="00BC6434">
        <w:rPr>
          <w:rFonts w:ascii="Times New Roman" w:hAnsi="Times New Roman" w:cs="Times New Roman"/>
          <w:b w:val="0"/>
          <w:i w:val="0"/>
          <w:color w:val="auto"/>
          <w:szCs w:val="28"/>
          <w:shd w:val="clear" w:color="auto" w:fill="FFFFFF"/>
        </w:rPr>
        <w:t>LendUp</w:t>
      </w:r>
      <w:proofErr w:type="spellEnd"/>
      <w:r w:rsidR="00281AFA" w:rsidRPr="00BC6434">
        <w:rPr>
          <w:rFonts w:ascii="Times New Roman" w:hAnsi="Times New Roman" w:cs="Times New Roman"/>
          <w:b w:val="0"/>
          <w:i w:val="0"/>
          <w:color w:val="auto"/>
          <w:szCs w:val="28"/>
          <w:shd w:val="clear" w:color="auto" w:fill="FFFFFF"/>
        </w:rPr>
        <w:t xml:space="preserve"> и признанный лидер отрасли финансовых технологий </w:t>
      </w:r>
      <w:proofErr w:type="spellStart"/>
      <w:r w:rsidR="00281AFA" w:rsidRPr="00BC6434">
        <w:rPr>
          <w:rFonts w:ascii="Times New Roman" w:hAnsi="Times New Roman" w:cs="Times New Roman"/>
          <w:b w:val="0"/>
          <w:i w:val="0"/>
          <w:color w:val="auto"/>
          <w:szCs w:val="28"/>
          <w:shd w:val="clear" w:color="auto" w:fill="FFFFFF"/>
        </w:rPr>
        <w:t>Lending</w:t>
      </w:r>
      <w:proofErr w:type="spellEnd"/>
      <w:r w:rsidR="00281AFA" w:rsidRPr="00BC6434">
        <w:rPr>
          <w:rFonts w:ascii="Times New Roman" w:hAnsi="Times New Roman" w:cs="Times New Roman"/>
          <w:b w:val="0"/>
          <w:i w:val="0"/>
          <w:color w:val="auto"/>
          <w:szCs w:val="28"/>
          <w:shd w:val="clear" w:color="auto" w:fill="FFFFFF"/>
        </w:rPr>
        <w:t xml:space="preserve"> </w:t>
      </w:r>
      <w:proofErr w:type="spellStart"/>
      <w:r w:rsidR="00281AFA" w:rsidRPr="00BC6434">
        <w:rPr>
          <w:rFonts w:ascii="Times New Roman" w:hAnsi="Times New Roman" w:cs="Times New Roman"/>
          <w:b w:val="0"/>
          <w:i w:val="0"/>
          <w:color w:val="auto"/>
          <w:szCs w:val="28"/>
          <w:shd w:val="clear" w:color="auto" w:fill="FFFFFF"/>
        </w:rPr>
        <w:t>Club</w:t>
      </w:r>
      <w:proofErr w:type="spellEnd"/>
      <w:r w:rsidR="00281AFA" w:rsidRPr="00BC6434">
        <w:rPr>
          <w:rFonts w:ascii="Times New Roman" w:hAnsi="Times New Roman" w:cs="Times New Roman"/>
          <w:b w:val="0"/>
          <w:i w:val="0"/>
          <w:color w:val="auto"/>
          <w:szCs w:val="28"/>
          <w:shd w:val="clear" w:color="auto" w:fill="FFFFFF"/>
        </w:rPr>
        <w:t>.</w:t>
      </w:r>
      <w:proofErr w:type="gramEnd"/>
      <w:r w:rsidR="00281AFA" w:rsidRPr="00BC6434">
        <w:rPr>
          <w:rFonts w:ascii="Times New Roman" w:hAnsi="Times New Roman" w:cs="Times New Roman"/>
          <w:b w:val="0"/>
          <w:i w:val="0"/>
          <w:color w:val="auto"/>
          <w:szCs w:val="28"/>
          <w:shd w:val="clear" w:color="auto" w:fill="FFFFFF"/>
        </w:rPr>
        <w:t xml:space="preserve"> В частности, команда </w:t>
      </w:r>
      <w:proofErr w:type="spellStart"/>
      <w:r w:rsidR="00281AFA" w:rsidRPr="00BC6434">
        <w:rPr>
          <w:rFonts w:ascii="Times New Roman" w:hAnsi="Times New Roman" w:cs="Times New Roman"/>
          <w:b w:val="0"/>
          <w:i w:val="0"/>
          <w:color w:val="auto"/>
          <w:szCs w:val="28"/>
          <w:shd w:val="clear" w:color="auto" w:fill="FFFFFF"/>
        </w:rPr>
        <w:t>Kabbage</w:t>
      </w:r>
      <w:proofErr w:type="spellEnd"/>
      <w:r w:rsidR="00281AFA" w:rsidRPr="00BC6434">
        <w:rPr>
          <w:rFonts w:ascii="Times New Roman" w:hAnsi="Times New Roman" w:cs="Times New Roman"/>
          <w:b w:val="0"/>
          <w:i w:val="0"/>
          <w:color w:val="auto"/>
          <w:szCs w:val="28"/>
          <w:shd w:val="clear" w:color="auto" w:fill="FFFFFF"/>
        </w:rPr>
        <w:t xml:space="preserve"> специализируется на разработке алгоритмов машинного обучения нового поколения и аналитики для построения моделей кредитного риска и анализа существующего портфеля. В числе множества алгоритмов машинного обучения для определения рейтинга кредитоспособности заемщика используются следующие: многослойный </w:t>
      </w:r>
      <w:proofErr w:type="spellStart"/>
      <w:r w:rsidR="00281AFA" w:rsidRPr="00BC6434">
        <w:rPr>
          <w:rFonts w:ascii="Times New Roman" w:hAnsi="Times New Roman" w:cs="Times New Roman"/>
          <w:b w:val="0"/>
          <w:i w:val="0"/>
          <w:color w:val="auto"/>
          <w:szCs w:val="28"/>
          <w:shd w:val="clear" w:color="auto" w:fill="FFFFFF"/>
        </w:rPr>
        <w:t>перцептрон</w:t>
      </w:r>
      <w:proofErr w:type="spellEnd"/>
      <w:r w:rsidR="00281AFA" w:rsidRPr="00BC6434">
        <w:rPr>
          <w:rFonts w:ascii="Times New Roman" w:hAnsi="Times New Roman" w:cs="Times New Roman"/>
          <w:b w:val="0"/>
          <w:i w:val="0"/>
          <w:color w:val="auto"/>
          <w:szCs w:val="28"/>
          <w:shd w:val="clear" w:color="auto" w:fill="FFFFFF"/>
        </w:rPr>
        <w:t xml:space="preserve">, логистическая регрессия, метод опорных векторов, а также алгоритм усиления классификаторов </w:t>
      </w:r>
      <w:proofErr w:type="spellStart"/>
      <w:r w:rsidR="00281AFA" w:rsidRPr="00BC6434">
        <w:rPr>
          <w:rFonts w:ascii="Times New Roman" w:hAnsi="Times New Roman" w:cs="Times New Roman"/>
          <w:b w:val="0"/>
          <w:i w:val="0"/>
          <w:color w:val="auto"/>
          <w:szCs w:val="28"/>
          <w:shd w:val="clear" w:color="auto" w:fill="FFFFFF"/>
        </w:rPr>
        <w:t>AdaBoost</w:t>
      </w:r>
      <w:proofErr w:type="spellEnd"/>
      <w:r w:rsidR="00281AFA" w:rsidRPr="00BC6434">
        <w:rPr>
          <w:rFonts w:ascii="Times New Roman" w:hAnsi="Times New Roman" w:cs="Times New Roman"/>
          <w:b w:val="0"/>
          <w:i w:val="0"/>
          <w:color w:val="auto"/>
          <w:szCs w:val="28"/>
          <w:shd w:val="clear" w:color="auto" w:fill="FFFFFF"/>
        </w:rPr>
        <w:t xml:space="preserve"> (или </w:t>
      </w:r>
      <w:proofErr w:type="spellStart"/>
      <w:r w:rsidR="00281AFA" w:rsidRPr="00BC6434">
        <w:rPr>
          <w:rFonts w:ascii="Times New Roman" w:hAnsi="Times New Roman" w:cs="Times New Roman"/>
          <w:b w:val="0"/>
          <w:i w:val="0"/>
          <w:color w:val="auto"/>
          <w:szCs w:val="28"/>
          <w:shd w:val="clear" w:color="auto" w:fill="FFFFFF"/>
        </w:rPr>
        <w:t>Adaptive</w:t>
      </w:r>
      <w:proofErr w:type="spellEnd"/>
      <w:r w:rsidR="00281AFA" w:rsidRPr="00BC6434">
        <w:rPr>
          <w:rFonts w:ascii="Times New Roman" w:hAnsi="Times New Roman" w:cs="Times New Roman"/>
          <w:b w:val="0"/>
          <w:i w:val="0"/>
          <w:color w:val="auto"/>
          <w:szCs w:val="28"/>
          <w:shd w:val="clear" w:color="auto" w:fill="FFFFFF"/>
        </w:rPr>
        <w:t xml:space="preserve"> </w:t>
      </w:r>
      <w:proofErr w:type="spellStart"/>
      <w:r w:rsidR="00281AFA" w:rsidRPr="00BC6434">
        <w:rPr>
          <w:rFonts w:ascii="Times New Roman" w:hAnsi="Times New Roman" w:cs="Times New Roman"/>
          <w:b w:val="0"/>
          <w:i w:val="0"/>
          <w:color w:val="auto"/>
          <w:szCs w:val="28"/>
          <w:shd w:val="clear" w:color="auto" w:fill="FFFFFF"/>
        </w:rPr>
        <w:t>Boosting</w:t>
      </w:r>
      <w:proofErr w:type="spellEnd"/>
      <w:r w:rsidR="00281AFA" w:rsidRPr="00BC6434">
        <w:rPr>
          <w:rFonts w:ascii="Times New Roman" w:hAnsi="Times New Roman" w:cs="Times New Roman"/>
          <w:b w:val="0"/>
          <w:i w:val="0"/>
          <w:color w:val="auto"/>
          <w:szCs w:val="28"/>
          <w:shd w:val="clear" w:color="auto" w:fill="FFFFFF"/>
        </w:rPr>
        <w:t>) и квантизация векторов при обучении.</w:t>
      </w:r>
      <w:r w:rsidR="00281AFA" w:rsidRPr="00BC6434">
        <w:rPr>
          <w:rFonts w:ascii="Times New Roman" w:hAnsi="Times New Roman" w:cs="Times New Roman"/>
          <w:color w:val="auto"/>
          <w:szCs w:val="28"/>
          <w:shd w:val="clear" w:color="auto" w:fill="FFFFFF"/>
        </w:rPr>
        <w:t xml:space="preserve"> </w:t>
      </w:r>
    </w:p>
    <w:p w:rsidR="00281AFA" w:rsidRPr="007B3F6E" w:rsidRDefault="00F11356" w:rsidP="00F11356">
      <w:pPr>
        <w:spacing w:line="360" w:lineRule="auto"/>
        <w:ind w:firstLine="708"/>
        <w:jc w:val="both"/>
        <w:rPr>
          <w:b/>
          <w:bCs/>
          <w:sz w:val="24"/>
          <w:szCs w:val="24"/>
        </w:rPr>
      </w:pPr>
      <w:r w:rsidRPr="007B3F6E">
        <w:rPr>
          <w:b/>
          <w:bCs/>
          <w:sz w:val="24"/>
          <w:szCs w:val="24"/>
        </w:rPr>
        <w:t>2</w:t>
      </w:r>
      <w:r w:rsidR="00166026" w:rsidRPr="007B3F6E">
        <w:rPr>
          <w:b/>
          <w:bCs/>
          <w:sz w:val="24"/>
          <w:szCs w:val="24"/>
        </w:rPr>
        <w:t xml:space="preserve">.2.2 </w:t>
      </w:r>
      <w:r w:rsidR="00281AFA" w:rsidRPr="007B3F6E">
        <w:rPr>
          <w:b/>
          <w:bCs/>
          <w:sz w:val="24"/>
          <w:szCs w:val="24"/>
        </w:rPr>
        <w:t>Принятие решений</w:t>
      </w:r>
    </w:p>
    <w:p w:rsidR="001630A9" w:rsidRPr="00BC6434" w:rsidRDefault="00281AFA" w:rsidP="00F11356">
      <w:pPr>
        <w:spacing w:line="360" w:lineRule="auto"/>
        <w:ind w:firstLine="708"/>
        <w:jc w:val="both"/>
        <w:rPr>
          <w:szCs w:val="28"/>
          <w:shd w:val="clear" w:color="auto" w:fill="FFFFFF"/>
        </w:rPr>
      </w:pPr>
      <w:r w:rsidRPr="00BC6434">
        <w:rPr>
          <w:bCs/>
          <w:szCs w:val="28"/>
        </w:rPr>
        <w:t xml:space="preserve">Финансовые вычисления и принятие решений могут осуществляться посредством алгоритмов машинного обучения, которые позволяют компьютерам эффективнее и быстрее обрабатывать данные и принимать </w:t>
      </w:r>
      <w:proofErr w:type="gramStart"/>
      <w:r w:rsidRPr="00BC6434">
        <w:rPr>
          <w:bCs/>
          <w:szCs w:val="28"/>
        </w:rPr>
        <w:t>решения касательно кредитования</w:t>
      </w:r>
      <w:proofErr w:type="gramEnd"/>
      <w:r w:rsidRPr="00BC6434">
        <w:rPr>
          <w:bCs/>
          <w:szCs w:val="28"/>
        </w:rPr>
        <w:t xml:space="preserve">, страхования, защиты от мошенничества и т. д. Модели машинного обучения широко используются такими компаниями как </w:t>
      </w:r>
      <w:proofErr w:type="spellStart"/>
      <w:r w:rsidRPr="00BC6434">
        <w:rPr>
          <w:bCs/>
          <w:szCs w:val="28"/>
        </w:rPr>
        <w:t>Affirm</w:t>
      </w:r>
      <w:proofErr w:type="spellEnd"/>
      <w:r w:rsidRPr="00BC6434">
        <w:rPr>
          <w:bCs/>
          <w:szCs w:val="28"/>
        </w:rPr>
        <w:t xml:space="preserve">, </w:t>
      </w:r>
      <w:proofErr w:type="spellStart"/>
      <w:r w:rsidRPr="00BC6434">
        <w:rPr>
          <w:bCs/>
          <w:szCs w:val="28"/>
        </w:rPr>
        <w:t>BillGuard</w:t>
      </w:r>
      <w:proofErr w:type="spellEnd"/>
      <w:r w:rsidRPr="00BC6434">
        <w:rPr>
          <w:bCs/>
          <w:szCs w:val="28"/>
        </w:rPr>
        <w:t xml:space="preserve"> и </w:t>
      </w:r>
      <w:proofErr w:type="spellStart"/>
      <w:r w:rsidRPr="00BC6434">
        <w:rPr>
          <w:bCs/>
          <w:szCs w:val="28"/>
        </w:rPr>
        <w:t>ZestFinance</w:t>
      </w:r>
      <w:proofErr w:type="spellEnd"/>
      <w:r w:rsidRPr="00BC6434">
        <w:rPr>
          <w:bCs/>
          <w:szCs w:val="28"/>
        </w:rPr>
        <w:t xml:space="preserve">. Последней удалось найти новый подход к традиционным задачам благодаря машинному обучению и анализу больших массивов данных. Компания анализирует тысячи потенциальных кредитных переменных – от финансовой информации до использования технологий, – чтобы лучше оценить такие факторы как возможности потенциального мошенничества, риск невыполнения обязательств и вероятность долгосрочных </w:t>
      </w:r>
      <w:r w:rsidRPr="00BC6434">
        <w:rPr>
          <w:bCs/>
          <w:szCs w:val="28"/>
        </w:rPr>
        <w:lastRenderedPageBreak/>
        <w:t>отношений с клиентами. Как результат, предприятие может принимать более «правильные» решения о предоставлении кредитов, что приводит к повышению доступности кредитов для заемщиков и более высокому проценту их погашения.</w:t>
      </w:r>
    </w:p>
    <w:p w:rsidR="00281AFA" w:rsidRPr="007B3F6E" w:rsidRDefault="00F11356" w:rsidP="00F11356">
      <w:pPr>
        <w:spacing w:line="360" w:lineRule="auto"/>
        <w:ind w:firstLine="708"/>
        <w:jc w:val="both"/>
        <w:rPr>
          <w:b/>
          <w:sz w:val="24"/>
          <w:szCs w:val="24"/>
          <w:shd w:val="clear" w:color="auto" w:fill="FFFFFF"/>
        </w:rPr>
      </w:pPr>
      <w:r w:rsidRPr="007B3F6E">
        <w:rPr>
          <w:b/>
          <w:sz w:val="24"/>
          <w:szCs w:val="24"/>
          <w:shd w:val="clear" w:color="auto" w:fill="FFFFFF"/>
        </w:rPr>
        <w:t>2</w:t>
      </w:r>
      <w:r w:rsidR="00166026" w:rsidRPr="007B3F6E">
        <w:rPr>
          <w:b/>
          <w:sz w:val="24"/>
          <w:szCs w:val="24"/>
          <w:shd w:val="clear" w:color="auto" w:fill="FFFFFF"/>
        </w:rPr>
        <w:t xml:space="preserve">.2.3 </w:t>
      </w:r>
      <w:r w:rsidR="00281AFA" w:rsidRPr="007B3F6E">
        <w:rPr>
          <w:b/>
          <w:sz w:val="24"/>
          <w:szCs w:val="24"/>
          <w:shd w:val="clear" w:color="auto" w:fill="FFFFFF"/>
        </w:rPr>
        <w:t>Извлечение информации</w:t>
      </w:r>
    </w:p>
    <w:p w:rsidR="00281AFA" w:rsidRPr="00BC6434" w:rsidRDefault="00281AFA" w:rsidP="00F11356">
      <w:pPr>
        <w:spacing w:line="360" w:lineRule="auto"/>
        <w:ind w:firstLine="708"/>
        <w:jc w:val="both"/>
        <w:rPr>
          <w:szCs w:val="28"/>
          <w:shd w:val="clear" w:color="auto" w:fill="FFFFFF"/>
        </w:rPr>
      </w:pPr>
      <w:r w:rsidRPr="00BC6434">
        <w:rPr>
          <w:szCs w:val="28"/>
          <w:shd w:val="clear" w:color="auto" w:fill="FFFFFF"/>
        </w:rPr>
        <w:t xml:space="preserve">Время поговорить о разновидности информационного поиска, целью которого является автоматическое получение структурированных данных при обработке неструктурированной или слабоструктурированной информации. Как правило, это касается работы с веб-контентом, то есть статьями, публикациями в социальных сетях и различными документами. Например, специализированная система поиска </w:t>
      </w:r>
      <w:proofErr w:type="spellStart"/>
      <w:r w:rsidRPr="00BC6434">
        <w:rPr>
          <w:szCs w:val="28"/>
          <w:shd w:val="clear" w:color="auto" w:fill="FFFFFF"/>
        </w:rPr>
        <w:t>AlphaSense</w:t>
      </w:r>
      <w:proofErr w:type="spellEnd"/>
      <w:r w:rsidRPr="00BC6434">
        <w:rPr>
          <w:szCs w:val="28"/>
          <w:shd w:val="clear" w:color="auto" w:fill="FFFFFF"/>
        </w:rPr>
        <w:t xml:space="preserve"> для финансовых компаний использует алгоритмы обработки естественного языка и сложные алгоритмы машинного обучения. </w:t>
      </w:r>
    </w:p>
    <w:p w:rsidR="00281AFA" w:rsidRPr="00BC6434" w:rsidRDefault="00281AFA" w:rsidP="00F11356">
      <w:pPr>
        <w:spacing w:line="360" w:lineRule="auto"/>
        <w:ind w:firstLine="708"/>
        <w:jc w:val="both"/>
        <w:rPr>
          <w:szCs w:val="28"/>
          <w:shd w:val="clear" w:color="auto" w:fill="FFFFFF"/>
        </w:rPr>
      </w:pPr>
      <w:r w:rsidRPr="00BC6434">
        <w:rPr>
          <w:szCs w:val="28"/>
          <w:shd w:val="clear" w:color="auto" w:fill="FFFFFF"/>
        </w:rPr>
        <w:t xml:space="preserve">Благодаря мощным алгоритмам собственной разработки фирма </w:t>
      </w:r>
      <w:proofErr w:type="spellStart"/>
      <w:r w:rsidRPr="00BC6434">
        <w:rPr>
          <w:szCs w:val="28"/>
          <w:shd w:val="clear" w:color="auto" w:fill="FFFFFF"/>
        </w:rPr>
        <w:t>Dataminr</w:t>
      </w:r>
      <w:proofErr w:type="spellEnd"/>
      <w:r w:rsidRPr="00BC6434">
        <w:rPr>
          <w:szCs w:val="28"/>
          <w:shd w:val="clear" w:color="auto" w:fill="FFFFFF"/>
        </w:rPr>
        <w:t xml:space="preserve"> способна совершить моментальный анализ потоков публикаций </w:t>
      </w:r>
      <w:proofErr w:type="spellStart"/>
      <w:r w:rsidRPr="00BC6434">
        <w:rPr>
          <w:szCs w:val="28"/>
          <w:shd w:val="clear" w:color="auto" w:fill="FFFFFF"/>
        </w:rPr>
        <w:t>Twitter</w:t>
      </w:r>
      <w:proofErr w:type="spellEnd"/>
      <w:r w:rsidRPr="00BC6434">
        <w:rPr>
          <w:szCs w:val="28"/>
          <w:shd w:val="clear" w:color="auto" w:fill="FFFFFF"/>
        </w:rPr>
        <w:t xml:space="preserve"> и других данных из социальных сетей и веб-источников и преобразовать их в полезную информацию, которая может быть применена на практике. Компания нацелена на клиентов из сферы финансов и новостей, а также государственного сектора и корпоративной безоп</w:t>
      </w:r>
      <w:r w:rsidR="005E2671" w:rsidRPr="00BC6434">
        <w:rPr>
          <w:szCs w:val="28"/>
          <w:shd w:val="clear" w:color="auto" w:fill="FFFFFF"/>
        </w:rPr>
        <w:t xml:space="preserve">асности. Обрабатывая по 500 </w:t>
      </w:r>
      <w:proofErr w:type="spellStart"/>
      <w:r w:rsidR="005E2671" w:rsidRPr="00BC6434">
        <w:rPr>
          <w:szCs w:val="28"/>
          <w:shd w:val="clear" w:color="auto" w:fill="FFFFFF"/>
        </w:rPr>
        <w:t>млн</w:t>
      </w:r>
      <w:proofErr w:type="gramStart"/>
      <w:r w:rsidR="005E2671" w:rsidRPr="00BC6434">
        <w:rPr>
          <w:szCs w:val="28"/>
          <w:shd w:val="clear" w:color="auto" w:fill="FFFFFF"/>
        </w:rPr>
        <w:t>.</w:t>
      </w:r>
      <w:r w:rsidRPr="00BC6434">
        <w:rPr>
          <w:szCs w:val="28"/>
          <w:shd w:val="clear" w:color="auto" w:fill="FFFFFF"/>
        </w:rPr>
        <w:t>т</w:t>
      </w:r>
      <w:proofErr w:type="gramEnd"/>
      <w:r w:rsidRPr="00BC6434">
        <w:rPr>
          <w:szCs w:val="28"/>
          <w:shd w:val="clear" w:color="auto" w:fill="FFFFFF"/>
        </w:rPr>
        <w:t>витов</w:t>
      </w:r>
      <w:proofErr w:type="spellEnd"/>
      <w:r w:rsidRPr="00BC6434">
        <w:rPr>
          <w:szCs w:val="28"/>
          <w:shd w:val="clear" w:color="auto" w:fill="FFFFFF"/>
        </w:rPr>
        <w:t xml:space="preserve"> ежедневно, алгоритмы </w:t>
      </w:r>
      <w:proofErr w:type="spellStart"/>
      <w:r w:rsidRPr="00BC6434">
        <w:rPr>
          <w:szCs w:val="28"/>
          <w:shd w:val="clear" w:color="auto" w:fill="FFFFFF"/>
        </w:rPr>
        <w:t>Dataminr</w:t>
      </w:r>
      <w:proofErr w:type="spellEnd"/>
      <w:r w:rsidRPr="00BC6434">
        <w:rPr>
          <w:szCs w:val="28"/>
          <w:shd w:val="clear" w:color="auto" w:fill="FFFFFF"/>
        </w:rPr>
        <w:t xml:space="preserve"> способны отыскать релевантную информацию об интересующих клиентов новых восходящих трендах и последних горячих новостях на минуты и даже часы ранее того момента, когда они, собственно, станут таковыми.</w:t>
      </w:r>
    </w:p>
    <w:p w:rsidR="00281AFA" w:rsidRPr="007B3F6E" w:rsidRDefault="00F11356" w:rsidP="00F11356">
      <w:pPr>
        <w:spacing w:line="360" w:lineRule="auto"/>
        <w:ind w:firstLine="708"/>
        <w:jc w:val="both"/>
        <w:rPr>
          <w:b/>
          <w:sz w:val="24"/>
          <w:szCs w:val="24"/>
          <w:shd w:val="clear" w:color="auto" w:fill="FFFFFF"/>
        </w:rPr>
      </w:pPr>
      <w:r w:rsidRPr="007B3F6E">
        <w:rPr>
          <w:b/>
          <w:sz w:val="24"/>
          <w:szCs w:val="24"/>
          <w:shd w:val="clear" w:color="auto" w:fill="FFFFFF"/>
        </w:rPr>
        <w:t>2</w:t>
      </w:r>
      <w:r w:rsidR="00166026" w:rsidRPr="007B3F6E">
        <w:rPr>
          <w:b/>
          <w:sz w:val="24"/>
          <w:szCs w:val="24"/>
          <w:shd w:val="clear" w:color="auto" w:fill="FFFFFF"/>
        </w:rPr>
        <w:t xml:space="preserve">.2.4 </w:t>
      </w:r>
      <w:r w:rsidR="00281AFA" w:rsidRPr="007B3F6E">
        <w:rPr>
          <w:b/>
          <w:sz w:val="24"/>
          <w:szCs w:val="24"/>
          <w:shd w:val="clear" w:color="auto" w:fill="FFFFFF"/>
        </w:rPr>
        <w:t>Защита от мошенничества и управление идентификационной информацией пользователей</w:t>
      </w:r>
    </w:p>
    <w:p w:rsidR="001630A9" w:rsidRPr="00BC6434" w:rsidRDefault="00281AFA" w:rsidP="00F11356">
      <w:pPr>
        <w:spacing w:line="360" w:lineRule="auto"/>
        <w:ind w:firstLine="708"/>
        <w:jc w:val="both"/>
        <w:rPr>
          <w:szCs w:val="28"/>
          <w:shd w:val="clear" w:color="auto" w:fill="FFFFFF"/>
        </w:rPr>
      </w:pPr>
      <w:r w:rsidRPr="00BC6434">
        <w:rPr>
          <w:szCs w:val="28"/>
          <w:shd w:val="clear" w:color="auto" w:fill="FFFFFF"/>
        </w:rPr>
        <w:t xml:space="preserve">По результатам проведенных IBM исследований, ежегодно мошенничество наносит финансовой индустрии ущерб, равный примерно 80 </w:t>
      </w:r>
      <w:proofErr w:type="gramStart"/>
      <w:r w:rsidRPr="00BC6434">
        <w:rPr>
          <w:szCs w:val="28"/>
          <w:shd w:val="clear" w:color="auto" w:fill="FFFFFF"/>
        </w:rPr>
        <w:t>млрд</w:t>
      </w:r>
      <w:proofErr w:type="gramEnd"/>
      <w:r w:rsidRPr="00BC6434">
        <w:rPr>
          <w:szCs w:val="28"/>
          <w:shd w:val="clear" w:color="auto" w:fill="FFFFFF"/>
        </w:rPr>
        <w:t xml:space="preserve"> долларов. Машинное обучение дает более эффективные методы выявления мошенничества. Благодаря созданным решениям можно проводить анализ истории транзакций для построения модели, которая могла бы </w:t>
      </w:r>
      <w:r w:rsidRPr="00BC6434">
        <w:rPr>
          <w:szCs w:val="28"/>
          <w:shd w:val="clear" w:color="auto" w:fill="FFFFFF"/>
        </w:rPr>
        <w:lastRenderedPageBreak/>
        <w:t xml:space="preserve">распознать мошеннические действия. Кроме того, технологии машинного обучения также применяются </w:t>
      </w:r>
      <w:proofErr w:type="spellStart"/>
      <w:r w:rsidRPr="00BC6434">
        <w:rPr>
          <w:szCs w:val="28"/>
          <w:shd w:val="clear" w:color="auto" w:fill="FFFFFF"/>
        </w:rPr>
        <w:t>финтех</w:t>
      </w:r>
      <w:proofErr w:type="spellEnd"/>
      <w:r w:rsidRPr="00BC6434">
        <w:rPr>
          <w:szCs w:val="28"/>
          <w:shd w:val="clear" w:color="auto" w:fill="FFFFFF"/>
        </w:rPr>
        <w:t xml:space="preserve">-компаниями для разработки систем биометрической аутентификации пользователей. </w:t>
      </w:r>
      <w:proofErr w:type="spellStart"/>
      <w:r w:rsidRPr="00BC6434">
        <w:rPr>
          <w:szCs w:val="28"/>
          <w:shd w:val="clear" w:color="auto" w:fill="FFFFFF"/>
        </w:rPr>
        <w:t>Стартап</w:t>
      </w:r>
      <w:proofErr w:type="spellEnd"/>
      <w:r w:rsidRPr="00BC6434">
        <w:rPr>
          <w:szCs w:val="28"/>
          <w:shd w:val="clear" w:color="auto" w:fill="FFFFFF"/>
        </w:rPr>
        <w:t xml:space="preserve"> </w:t>
      </w:r>
      <w:proofErr w:type="spellStart"/>
      <w:r w:rsidRPr="00BC6434">
        <w:rPr>
          <w:szCs w:val="28"/>
          <w:shd w:val="clear" w:color="auto" w:fill="FFFFFF"/>
        </w:rPr>
        <w:t>EyeVerify</w:t>
      </w:r>
      <w:proofErr w:type="spellEnd"/>
      <w:r w:rsidRPr="00BC6434">
        <w:rPr>
          <w:szCs w:val="28"/>
          <w:shd w:val="clear" w:color="auto" w:fill="FFFFFF"/>
        </w:rPr>
        <w:t xml:space="preserve"> разработал технологию с применением алгоритмов машинного обучения, позволяющую использовать модное «</w:t>
      </w:r>
      <w:proofErr w:type="spellStart"/>
      <w:r w:rsidRPr="00BC6434">
        <w:rPr>
          <w:szCs w:val="28"/>
          <w:shd w:val="clear" w:color="auto" w:fill="FFFFFF"/>
        </w:rPr>
        <w:t>селфи</w:t>
      </w:r>
      <w:proofErr w:type="spellEnd"/>
      <w:r w:rsidRPr="00BC6434">
        <w:rPr>
          <w:szCs w:val="28"/>
          <w:shd w:val="clear" w:color="auto" w:fill="FFFFFF"/>
        </w:rPr>
        <w:t xml:space="preserve">» для обеспечения безопасности своих финансовых операций. Их флагманский продукт </w:t>
      </w:r>
      <w:proofErr w:type="spellStart"/>
      <w:r w:rsidRPr="00BC6434">
        <w:rPr>
          <w:szCs w:val="28"/>
          <w:shd w:val="clear" w:color="auto" w:fill="FFFFFF"/>
        </w:rPr>
        <w:t>Eyeprint</w:t>
      </w:r>
      <w:proofErr w:type="spellEnd"/>
      <w:r w:rsidRPr="00BC6434">
        <w:rPr>
          <w:szCs w:val="28"/>
          <w:shd w:val="clear" w:color="auto" w:fill="FFFFFF"/>
        </w:rPr>
        <w:t xml:space="preserve"> ID – программное обеспечение, которое идентифицирует пользователя по рисунку вен на белках глаз и других микроскопических особенностям глаза.</w:t>
      </w:r>
    </w:p>
    <w:p w:rsidR="001630A9" w:rsidRPr="00BC6434" w:rsidRDefault="00281AFA" w:rsidP="00F11356">
      <w:pPr>
        <w:spacing w:line="360" w:lineRule="auto"/>
        <w:jc w:val="both"/>
        <w:rPr>
          <w:szCs w:val="28"/>
          <w:shd w:val="clear" w:color="auto" w:fill="FFFFFF"/>
        </w:rPr>
      </w:pPr>
      <w:r w:rsidRPr="00BC6434">
        <w:rPr>
          <w:szCs w:val="28"/>
          <w:shd w:val="clear" w:color="auto" w:fill="FFFFFF"/>
        </w:rPr>
        <w:t xml:space="preserve">Компания </w:t>
      </w:r>
      <w:proofErr w:type="spellStart"/>
      <w:r w:rsidRPr="00BC6434">
        <w:rPr>
          <w:szCs w:val="28"/>
          <w:shd w:val="clear" w:color="auto" w:fill="FFFFFF"/>
        </w:rPr>
        <w:t>Feedzai</w:t>
      </w:r>
      <w:proofErr w:type="spellEnd"/>
      <w:r w:rsidRPr="00BC6434">
        <w:rPr>
          <w:szCs w:val="28"/>
          <w:shd w:val="clear" w:color="auto" w:fill="FFFFFF"/>
        </w:rPr>
        <w:t xml:space="preserve">, специализирующаяся на обработке и анализе данных, использует машинное обучение и большие массивы данных для повышения уровня безопасности информации предприятий. Разработанные ими модели машинного обучения распознают мошенничество на 30% быстрее, нежели при использовании более традиционных методов обнаружения </w:t>
      </w:r>
      <w:proofErr w:type="spellStart"/>
      <w:r w:rsidRPr="00BC6434">
        <w:rPr>
          <w:szCs w:val="28"/>
          <w:shd w:val="clear" w:color="auto" w:fill="FFFFFF"/>
        </w:rPr>
        <w:t>фрода</w:t>
      </w:r>
      <w:proofErr w:type="spellEnd"/>
      <w:r w:rsidRPr="00BC6434">
        <w:rPr>
          <w:szCs w:val="28"/>
          <w:shd w:val="clear" w:color="auto" w:fill="FFFFFF"/>
        </w:rPr>
        <w:t>.</w:t>
      </w:r>
    </w:p>
    <w:p w:rsidR="00281AFA" w:rsidRPr="007B3F6E" w:rsidRDefault="00F11356" w:rsidP="00F11356">
      <w:pPr>
        <w:pStyle w:val="4"/>
        <w:shd w:val="clear" w:color="auto" w:fill="FFFFFF"/>
        <w:spacing w:before="0" w:line="360" w:lineRule="auto"/>
        <w:ind w:firstLine="708"/>
        <w:rPr>
          <w:rFonts w:ascii="Times New Roman" w:hAnsi="Times New Roman" w:cs="Times New Roman"/>
          <w:bCs w:val="0"/>
          <w:i w:val="0"/>
          <w:color w:val="auto"/>
          <w:sz w:val="24"/>
          <w:szCs w:val="24"/>
        </w:rPr>
      </w:pPr>
      <w:r w:rsidRPr="007B3F6E">
        <w:rPr>
          <w:rFonts w:ascii="Times New Roman" w:hAnsi="Times New Roman" w:cs="Times New Roman"/>
          <w:bCs w:val="0"/>
          <w:i w:val="0"/>
          <w:color w:val="auto"/>
          <w:sz w:val="24"/>
          <w:szCs w:val="24"/>
        </w:rPr>
        <w:t>2</w:t>
      </w:r>
      <w:r w:rsidR="00166026" w:rsidRPr="007B3F6E">
        <w:rPr>
          <w:rFonts w:ascii="Times New Roman" w:hAnsi="Times New Roman" w:cs="Times New Roman"/>
          <w:bCs w:val="0"/>
          <w:i w:val="0"/>
          <w:color w:val="auto"/>
          <w:sz w:val="24"/>
          <w:szCs w:val="24"/>
        </w:rPr>
        <w:t xml:space="preserve">.2.5 </w:t>
      </w:r>
      <w:r w:rsidR="00281AFA" w:rsidRPr="007B3F6E">
        <w:rPr>
          <w:rFonts w:ascii="Times New Roman" w:hAnsi="Times New Roman" w:cs="Times New Roman"/>
          <w:bCs w:val="0"/>
          <w:i w:val="0"/>
          <w:color w:val="auto"/>
          <w:sz w:val="24"/>
          <w:szCs w:val="24"/>
        </w:rPr>
        <w:t>Алгоритмические стратегии для торговли</w:t>
      </w:r>
    </w:p>
    <w:p w:rsidR="00281AFA" w:rsidRPr="00BC6434" w:rsidRDefault="00281AFA" w:rsidP="00F11356">
      <w:pPr>
        <w:spacing w:line="360" w:lineRule="auto"/>
        <w:ind w:firstLine="708"/>
        <w:jc w:val="both"/>
        <w:rPr>
          <w:szCs w:val="28"/>
          <w:shd w:val="clear" w:color="auto" w:fill="FFFFFF"/>
        </w:rPr>
      </w:pPr>
      <w:r w:rsidRPr="00BC6434">
        <w:rPr>
          <w:szCs w:val="28"/>
          <w:shd w:val="clear" w:color="auto" w:fill="FFFFFF"/>
        </w:rPr>
        <w:t xml:space="preserve">Машинное обучение применяется для создания высокоэффективных алгоритмических стратегий для торговли. Основной формой алгоритмической торговли является высокочастотный </w:t>
      </w:r>
      <w:proofErr w:type="spellStart"/>
      <w:r w:rsidRPr="00BC6434">
        <w:rPr>
          <w:szCs w:val="28"/>
          <w:shd w:val="clear" w:color="auto" w:fill="FFFFFF"/>
        </w:rPr>
        <w:t>трейдинг</w:t>
      </w:r>
      <w:proofErr w:type="spellEnd"/>
      <w:r w:rsidRPr="00BC6434">
        <w:rPr>
          <w:szCs w:val="28"/>
          <w:shd w:val="clear" w:color="auto" w:fill="FFFFFF"/>
        </w:rPr>
        <w:t xml:space="preserve">, в котором для быстрой торговли ценными бумагами задействованы специальные алгоритмы и торговые роботы. Машинное обучение предоставляет мощные инструменты для изучения закономерностей рынка. Благодаря предиктивному моделированию, программированию и алгоритмам машинного обучения компания KFL </w:t>
      </w:r>
      <w:proofErr w:type="spellStart"/>
      <w:r w:rsidRPr="00BC6434">
        <w:rPr>
          <w:szCs w:val="28"/>
          <w:shd w:val="clear" w:color="auto" w:fill="FFFFFF"/>
        </w:rPr>
        <w:t>Capital</w:t>
      </w:r>
      <w:proofErr w:type="spellEnd"/>
      <w:r w:rsidRPr="00BC6434">
        <w:rPr>
          <w:szCs w:val="28"/>
          <w:shd w:val="clear" w:color="auto" w:fill="FFFFFF"/>
        </w:rPr>
        <w:t xml:space="preserve"> </w:t>
      </w:r>
      <w:proofErr w:type="spellStart"/>
      <w:r w:rsidRPr="00BC6434">
        <w:rPr>
          <w:szCs w:val="28"/>
          <w:shd w:val="clear" w:color="auto" w:fill="FFFFFF"/>
        </w:rPr>
        <w:t>Management</w:t>
      </w:r>
      <w:proofErr w:type="spellEnd"/>
      <w:r w:rsidRPr="00BC6434">
        <w:rPr>
          <w:szCs w:val="28"/>
          <w:shd w:val="clear" w:color="auto" w:fill="FFFFFF"/>
        </w:rPr>
        <w:t xml:space="preserve"> </w:t>
      </w:r>
      <w:proofErr w:type="spellStart"/>
      <w:r w:rsidRPr="00BC6434">
        <w:rPr>
          <w:szCs w:val="28"/>
          <w:shd w:val="clear" w:color="auto" w:fill="FFFFFF"/>
        </w:rPr>
        <w:t>Ltd</w:t>
      </w:r>
      <w:proofErr w:type="spellEnd"/>
      <w:r w:rsidRPr="00BC6434">
        <w:rPr>
          <w:szCs w:val="28"/>
          <w:shd w:val="clear" w:color="auto" w:fill="FFFFFF"/>
        </w:rPr>
        <w:t xml:space="preserve">., управляющая фондом инвестиций, стала экспертом в области прогнозирования изменений поведения рынка на основании финансовых данных. Торговая фирма </w:t>
      </w:r>
      <w:proofErr w:type="spellStart"/>
      <w:r w:rsidRPr="00BC6434">
        <w:rPr>
          <w:szCs w:val="28"/>
          <w:shd w:val="clear" w:color="auto" w:fill="FFFFFF"/>
        </w:rPr>
        <w:t>Binatix</w:t>
      </w:r>
      <w:proofErr w:type="spellEnd"/>
      <w:r w:rsidRPr="00BC6434">
        <w:rPr>
          <w:szCs w:val="28"/>
          <w:shd w:val="clear" w:color="auto" w:fill="FFFFFF"/>
        </w:rPr>
        <w:t xml:space="preserve"> внедряет сверхсовременные алгоритмы машинного обучения, которые помогают обнаружить закономерности, дающие преимущество в инвестировании.</w:t>
      </w:r>
    </w:p>
    <w:p w:rsidR="001630A9" w:rsidRPr="00BC6434" w:rsidRDefault="00281AFA" w:rsidP="00F11356">
      <w:pPr>
        <w:spacing w:line="360" w:lineRule="auto"/>
        <w:ind w:firstLine="708"/>
        <w:jc w:val="both"/>
        <w:rPr>
          <w:b/>
          <w:szCs w:val="28"/>
          <w:shd w:val="clear" w:color="auto" w:fill="FFFFFF"/>
        </w:rPr>
      </w:pPr>
      <w:r w:rsidRPr="00BC6434">
        <w:rPr>
          <w:szCs w:val="28"/>
          <w:shd w:val="clear" w:color="auto" w:fill="FFFFFF"/>
        </w:rPr>
        <w:t xml:space="preserve">Наряду с развитием других технологий, машинное обучение вносит значительные изменения в </w:t>
      </w:r>
      <w:proofErr w:type="spellStart"/>
      <w:r w:rsidRPr="00BC6434">
        <w:rPr>
          <w:szCs w:val="28"/>
          <w:shd w:val="clear" w:color="auto" w:fill="FFFFFF"/>
        </w:rPr>
        <w:t>финтех</w:t>
      </w:r>
      <w:proofErr w:type="spellEnd"/>
      <w:r w:rsidRPr="00BC6434">
        <w:rPr>
          <w:szCs w:val="28"/>
          <w:shd w:val="clear" w:color="auto" w:fill="FFFFFF"/>
        </w:rPr>
        <w:t xml:space="preserve">-индустрию, предлагая эффективные решения для анализа данных и принятия решений. Алгоритмы машинного обучения используются для многих задач в различных сферах </w:t>
      </w:r>
      <w:proofErr w:type="spellStart"/>
      <w:r w:rsidRPr="00BC6434">
        <w:rPr>
          <w:szCs w:val="28"/>
          <w:shd w:val="clear" w:color="auto" w:fill="FFFFFF"/>
        </w:rPr>
        <w:t>финтеха</w:t>
      </w:r>
      <w:proofErr w:type="spellEnd"/>
      <w:r w:rsidRPr="00BC6434">
        <w:rPr>
          <w:szCs w:val="28"/>
          <w:shd w:val="clear" w:color="auto" w:fill="FFFFFF"/>
        </w:rPr>
        <w:t xml:space="preserve"> – от </w:t>
      </w:r>
      <w:r w:rsidRPr="00BC6434">
        <w:rPr>
          <w:szCs w:val="28"/>
          <w:shd w:val="clear" w:color="auto" w:fill="FFFFFF"/>
        </w:rPr>
        <w:lastRenderedPageBreak/>
        <w:t>кредитования до повышения безопасности финансовых операций, при этом они могут быть направленны как на индивидуальных клиентов, так и на корпорации.</w:t>
      </w:r>
    </w:p>
    <w:p w:rsidR="00281AFA" w:rsidRPr="00BC6434" w:rsidRDefault="00281AFA"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F11356" w:rsidRPr="00BC6434" w:rsidRDefault="00F11356" w:rsidP="00F11356">
      <w:pPr>
        <w:spacing w:line="360" w:lineRule="auto"/>
        <w:jc w:val="both"/>
        <w:rPr>
          <w:b/>
          <w:color w:val="333332"/>
          <w:szCs w:val="28"/>
          <w:shd w:val="clear" w:color="auto" w:fill="FFFFFF"/>
        </w:rPr>
      </w:pPr>
    </w:p>
    <w:p w:rsidR="00BC6434" w:rsidRDefault="00BC6434" w:rsidP="00F11356">
      <w:pPr>
        <w:spacing w:line="360" w:lineRule="auto"/>
        <w:jc w:val="center"/>
        <w:rPr>
          <w:b/>
          <w:szCs w:val="28"/>
          <w:shd w:val="clear" w:color="auto" w:fill="FFFFFF"/>
        </w:rPr>
      </w:pPr>
    </w:p>
    <w:p w:rsidR="00BC6434" w:rsidRDefault="00BC6434" w:rsidP="00F11356">
      <w:pPr>
        <w:spacing w:line="360" w:lineRule="auto"/>
        <w:jc w:val="center"/>
        <w:rPr>
          <w:b/>
          <w:szCs w:val="28"/>
          <w:shd w:val="clear" w:color="auto" w:fill="FFFFFF"/>
        </w:rPr>
      </w:pPr>
    </w:p>
    <w:p w:rsidR="00BC6434" w:rsidRDefault="00BC6434" w:rsidP="00F11356">
      <w:pPr>
        <w:spacing w:line="360" w:lineRule="auto"/>
        <w:jc w:val="center"/>
        <w:rPr>
          <w:b/>
          <w:szCs w:val="28"/>
          <w:shd w:val="clear" w:color="auto" w:fill="FFFFFF"/>
        </w:rPr>
      </w:pPr>
    </w:p>
    <w:p w:rsidR="00BC6434" w:rsidRDefault="00BC6434" w:rsidP="00F11356">
      <w:pPr>
        <w:spacing w:line="360" w:lineRule="auto"/>
        <w:jc w:val="center"/>
        <w:rPr>
          <w:b/>
          <w:szCs w:val="28"/>
          <w:shd w:val="clear" w:color="auto" w:fill="FFFFFF"/>
        </w:rPr>
      </w:pPr>
    </w:p>
    <w:p w:rsidR="00BC6434" w:rsidRDefault="00BC6434" w:rsidP="00F11356">
      <w:pPr>
        <w:spacing w:line="360" w:lineRule="auto"/>
        <w:jc w:val="center"/>
        <w:rPr>
          <w:b/>
          <w:szCs w:val="28"/>
          <w:shd w:val="clear" w:color="auto" w:fill="FFFFFF"/>
        </w:rPr>
      </w:pPr>
    </w:p>
    <w:p w:rsidR="00BC6434" w:rsidRDefault="00BC6434" w:rsidP="00F11356">
      <w:pPr>
        <w:spacing w:line="360" w:lineRule="auto"/>
        <w:jc w:val="center"/>
        <w:rPr>
          <w:b/>
          <w:szCs w:val="28"/>
          <w:shd w:val="clear" w:color="auto" w:fill="FFFFFF"/>
        </w:rPr>
      </w:pPr>
    </w:p>
    <w:p w:rsidR="001630A9" w:rsidRDefault="005F6580" w:rsidP="00F11356">
      <w:pPr>
        <w:spacing w:line="360" w:lineRule="auto"/>
        <w:jc w:val="center"/>
        <w:rPr>
          <w:b/>
          <w:szCs w:val="28"/>
          <w:shd w:val="clear" w:color="auto" w:fill="FFFFFF"/>
        </w:rPr>
      </w:pPr>
      <w:r w:rsidRPr="00BC6434">
        <w:rPr>
          <w:b/>
          <w:szCs w:val="28"/>
          <w:shd w:val="clear" w:color="auto" w:fill="FFFFFF"/>
        </w:rPr>
        <w:lastRenderedPageBreak/>
        <w:t>ЗАКЛЮЧЕНИЕ</w:t>
      </w:r>
    </w:p>
    <w:p w:rsidR="00D529DC" w:rsidRPr="00D529DC" w:rsidRDefault="00034174" w:rsidP="00D529DC">
      <w:pPr>
        <w:spacing w:line="360" w:lineRule="auto"/>
        <w:ind w:firstLine="360"/>
        <w:jc w:val="both"/>
        <w:rPr>
          <w:szCs w:val="28"/>
          <w:shd w:val="clear" w:color="auto" w:fill="FFFFFF"/>
        </w:rPr>
      </w:pPr>
      <w:r w:rsidRPr="00034174">
        <w:rPr>
          <w:szCs w:val="28"/>
          <w:shd w:val="clear" w:color="auto" w:fill="FFFFFF"/>
        </w:rPr>
        <w:t xml:space="preserve">В ходе написания курсового проекта мною были </w:t>
      </w:r>
      <w:r>
        <w:rPr>
          <w:szCs w:val="28"/>
          <w:shd w:val="clear" w:color="auto" w:fill="FFFFFF"/>
        </w:rPr>
        <w:t xml:space="preserve">подробно рассмотрены два основных </w:t>
      </w:r>
      <w:r w:rsidRPr="00034174">
        <w:rPr>
          <w:szCs w:val="28"/>
          <w:shd w:val="clear" w:color="auto" w:fill="FFFFFF"/>
        </w:rPr>
        <w:t>метода машинного обучения:</w:t>
      </w:r>
      <w:r>
        <w:rPr>
          <w:szCs w:val="28"/>
          <w:shd w:val="clear" w:color="auto" w:fill="FFFFFF"/>
        </w:rPr>
        <w:t xml:space="preserve"> </w:t>
      </w:r>
      <w:r w:rsidRPr="00034174">
        <w:rPr>
          <w:szCs w:val="28"/>
          <w:shd w:val="clear" w:color="auto" w:fill="FFFFFF"/>
        </w:rPr>
        <w:t>контролируемое обучение,</w:t>
      </w:r>
      <w:r>
        <w:rPr>
          <w:szCs w:val="28"/>
          <w:shd w:val="clear" w:color="auto" w:fill="FFFFFF"/>
        </w:rPr>
        <w:t xml:space="preserve"> </w:t>
      </w:r>
      <w:r w:rsidRPr="00034174">
        <w:rPr>
          <w:szCs w:val="28"/>
          <w:shd w:val="clear" w:color="auto" w:fill="FFFFFF"/>
        </w:rPr>
        <w:t>неконтролируемое обучение,</w:t>
      </w:r>
      <w:r>
        <w:rPr>
          <w:szCs w:val="28"/>
          <w:shd w:val="clear" w:color="auto" w:fill="FFFFFF"/>
        </w:rPr>
        <w:t xml:space="preserve"> </w:t>
      </w:r>
      <w:r w:rsidRPr="00034174">
        <w:rPr>
          <w:szCs w:val="28"/>
          <w:shd w:val="clear" w:color="auto" w:fill="FFFFFF"/>
        </w:rPr>
        <w:t>а также возможности машинного обучения</w:t>
      </w:r>
      <w:r w:rsidR="00D529DC">
        <w:rPr>
          <w:szCs w:val="28"/>
          <w:shd w:val="clear" w:color="auto" w:fill="FFFFFF"/>
        </w:rPr>
        <w:t xml:space="preserve"> такие как</w:t>
      </w:r>
      <w:r w:rsidR="00D529DC" w:rsidRPr="00D529DC">
        <w:rPr>
          <w:szCs w:val="28"/>
          <w:shd w:val="clear" w:color="auto" w:fill="FFFFFF"/>
        </w:rPr>
        <w:t>:</w:t>
      </w:r>
    </w:p>
    <w:p w:rsidR="00D529DC" w:rsidRPr="00D529DC" w:rsidRDefault="00D529DC" w:rsidP="00D529DC">
      <w:pPr>
        <w:pStyle w:val="a7"/>
        <w:numPr>
          <w:ilvl w:val="0"/>
          <w:numId w:val="9"/>
        </w:numPr>
        <w:spacing w:line="360" w:lineRule="auto"/>
        <w:jc w:val="both"/>
        <w:rPr>
          <w:szCs w:val="28"/>
          <w:shd w:val="clear" w:color="auto" w:fill="FFFFFF"/>
          <w:lang w:val="en-US"/>
        </w:rPr>
      </w:pPr>
      <w:r w:rsidRPr="00BF379B">
        <w:rPr>
          <w:szCs w:val="28"/>
        </w:rPr>
        <w:t xml:space="preserve">Кредитный </w:t>
      </w:r>
      <w:proofErr w:type="spellStart"/>
      <w:r w:rsidRPr="00BF379B">
        <w:rPr>
          <w:szCs w:val="28"/>
        </w:rPr>
        <w:t>скоринг</w:t>
      </w:r>
      <w:proofErr w:type="spellEnd"/>
    </w:p>
    <w:p w:rsidR="00D529DC" w:rsidRPr="00D529DC" w:rsidRDefault="00D529DC" w:rsidP="00D529DC">
      <w:pPr>
        <w:pStyle w:val="a7"/>
        <w:numPr>
          <w:ilvl w:val="0"/>
          <w:numId w:val="9"/>
        </w:numPr>
        <w:spacing w:line="360" w:lineRule="auto"/>
        <w:jc w:val="both"/>
        <w:rPr>
          <w:szCs w:val="28"/>
          <w:shd w:val="clear" w:color="auto" w:fill="FFFFFF"/>
          <w:lang w:val="en-US"/>
        </w:rPr>
      </w:pPr>
      <w:r w:rsidRPr="00BF379B">
        <w:rPr>
          <w:szCs w:val="28"/>
          <w:lang w:val="en-US"/>
        </w:rPr>
        <w:t xml:space="preserve"> </w:t>
      </w:r>
      <w:r w:rsidRPr="00BF379B">
        <w:rPr>
          <w:szCs w:val="28"/>
        </w:rPr>
        <w:t>Принятие решений</w:t>
      </w:r>
    </w:p>
    <w:p w:rsidR="00D529DC" w:rsidRPr="00D529DC" w:rsidRDefault="00D529DC" w:rsidP="00D529DC">
      <w:pPr>
        <w:pStyle w:val="a7"/>
        <w:numPr>
          <w:ilvl w:val="0"/>
          <w:numId w:val="9"/>
        </w:numPr>
        <w:spacing w:line="360" w:lineRule="auto"/>
        <w:jc w:val="both"/>
        <w:rPr>
          <w:szCs w:val="28"/>
          <w:shd w:val="clear" w:color="auto" w:fill="FFFFFF"/>
          <w:lang w:val="en-US"/>
        </w:rPr>
      </w:pPr>
      <w:r w:rsidRPr="00BF379B">
        <w:rPr>
          <w:szCs w:val="28"/>
        </w:rPr>
        <w:t>Извлечение информации</w:t>
      </w:r>
    </w:p>
    <w:p w:rsidR="00D529DC" w:rsidRPr="00D529DC" w:rsidRDefault="00D529DC" w:rsidP="00D529DC">
      <w:pPr>
        <w:pStyle w:val="a7"/>
        <w:numPr>
          <w:ilvl w:val="0"/>
          <w:numId w:val="9"/>
        </w:numPr>
        <w:spacing w:line="360" w:lineRule="auto"/>
        <w:jc w:val="both"/>
        <w:rPr>
          <w:szCs w:val="28"/>
          <w:shd w:val="clear" w:color="auto" w:fill="FFFFFF"/>
          <w:lang w:val="en-US"/>
        </w:rPr>
      </w:pPr>
      <w:r w:rsidRPr="00BF379B">
        <w:rPr>
          <w:szCs w:val="28"/>
        </w:rPr>
        <w:t>Защита от мошенничества</w:t>
      </w:r>
    </w:p>
    <w:p w:rsidR="00D529DC" w:rsidRPr="00D529DC" w:rsidRDefault="00D529DC" w:rsidP="00D529DC">
      <w:pPr>
        <w:pStyle w:val="a7"/>
        <w:numPr>
          <w:ilvl w:val="0"/>
          <w:numId w:val="9"/>
        </w:numPr>
        <w:spacing w:line="360" w:lineRule="auto"/>
        <w:jc w:val="both"/>
        <w:rPr>
          <w:szCs w:val="28"/>
          <w:shd w:val="clear" w:color="auto" w:fill="FFFFFF"/>
          <w:lang w:val="en-US"/>
        </w:rPr>
      </w:pPr>
      <w:r w:rsidRPr="00BF379B">
        <w:rPr>
          <w:szCs w:val="28"/>
        </w:rPr>
        <w:t>Алгоритмические стратегии для торговли</w:t>
      </w:r>
    </w:p>
    <w:p w:rsidR="00D529DC" w:rsidRPr="007E0FE8" w:rsidRDefault="00D529DC" w:rsidP="007E0FE8">
      <w:pPr>
        <w:spacing w:line="360" w:lineRule="auto"/>
        <w:ind w:firstLine="360"/>
        <w:jc w:val="both"/>
        <w:rPr>
          <w:szCs w:val="28"/>
          <w:shd w:val="clear" w:color="auto" w:fill="FFFFFF"/>
        </w:rPr>
      </w:pPr>
      <w:r w:rsidRPr="00D529DC">
        <w:rPr>
          <w:szCs w:val="28"/>
          <w:shd w:val="clear" w:color="auto" w:fill="FFFFFF"/>
        </w:rPr>
        <w:t>При написании курсовой работы по теме исследования мною была изучена специальная литература, включающая научные статьи по информационным технологиям, учебники по машинному обучению, рассмотрено практическое применение машинного обучения на производстве и бизнесе.</w:t>
      </w:r>
    </w:p>
    <w:p w:rsidR="007E0FE8" w:rsidRPr="007E0FE8" w:rsidRDefault="007E0FE8" w:rsidP="007E0FE8">
      <w:pPr>
        <w:spacing w:line="360" w:lineRule="auto"/>
        <w:ind w:firstLine="360"/>
        <w:jc w:val="both"/>
        <w:rPr>
          <w:szCs w:val="28"/>
          <w:shd w:val="clear" w:color="auto" w:fill="FFFFFF"/>
        </w:rPr>
      </w:pPr>
      <w:r w:rsidRPr="007E0FE8">
        <w:rPr>
          <w:szCs w:val="28"/>
          <w:shd w:val="clear" w:color="auto" w:fill="FFFFFF"/>
        </w:rPr>
        <w:t xml:space="preserve">В результате анализа возможностей машинного обучения, мною было выявлено, что сфера применений машинного обучения постоянно расширяется. Повсеместная информатизация приводит к накоплению огромных объёмов данных в науке, производстве, бизнесе, транспорте, здравоохранении. Возникающие при этом задачи прогнозирования, управления и принятия решений часто сводятся к </w:t>
      </w:r>
      <w:proofErr w:type="gramStart"/>
      <w:r w:rsidRPr="007E0FE8">
        <w:rPr>
          <w:szCs w:val="28"/>
          <w:shd w:val="clear" w:color="auto" w:fill="FFFFFF"/>
        </w:rPr>
        <w:t>обучению по прецедентам</w:t>
      </w:r>
      <w:proofErr w:type="gramEnd"/>
      <w:r w:rsidRPr="007E0FE8">
        <w:rPr>
          <w:szCs w:val="28"/>
          <w:shd w:val="clear" w:color="auto" w:fill="FFFFFF"/>
        </w:rPr>
        <w:t>. Раньше, когда таких данных не было, эти задачи либо вообще не ставились, либо решались совершенно другими методами.</w:t>
      </w:r>
    </w:p>
    <w:p w:rsidR="001630A9" w:rsidRPr="00BC6434" w:rsidRDefault="001630A9" w:rsidP="007E0FE8">
      <w:pPr>
        <w:spacing w:line="360" w:lineRule="auto"/>
        <w:ind w:firstLine="708"/>
        <w:jc w:val="both"/>
        <w:rPr>
          <w:szCs w:val="28"/>
          <w:shd w:val="clear" w:color="auto" w:fill="FFFFFF"/>
        </w:rPr>
      </w:pPr>
      <w:r w:rsidRPr="00BC6434">
        <w:rPr>
          <w:szCs w:val="28"/>
          <w:shd w:val="clear" w:color="auto" w:fill="FFFFFF"/>
        </w:rPr>
        <w:t>С каждым годом большие данные становятся все более сложн</w:t>
      </w:r>
      <w:r w:rsidR="00281AFA" w:rsidRPr="00BC6434">
        <w:rPr>
          <w:szCs w:val="28"/>
          <w:shd w:val="clear" w:color="auto" w:fill="FFFFFF"/>
        </w:rPr>
        <w:t>ыми</w:t>
      </w:r>
      <w:r w:rsidRPr="00BC6434">
        <w:rPr>
          <w:szCs w:val="28"/>
          <w:shd w:val="clear" w:color="auto" w:fill="FFFFFF"/>
        </w:rPr>
        <w:t xml:space="preserve"> и</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человеку становится уже недостаточно </w:t>
      </w:r>
      <w:proofErr w:type="gramStart"/>
      <w:r w:rsidRPr="00BC6434">
        <w:rPr>
          <w:szCs w:val="28"/>
          <w:shd w:val="clear" w:color="auto" w:fill="FFFFFF"/>
        </w:rPr>
        <w:t>аналитических</w:t>
      </w:r>
      <w:proofErr w:type="gramEnd"/>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способностей. Некоторые задачи перейдут к </w:t>
      </w:r>
      <w:proofErr w:type="gramStart"/>
      <w:r w:rsidRPr="00BC6434">
        <w:rPr>
          <w:szCs w:val="28"/>
          <w:shd w:val="clear" w:color="auto" w:fill="FFFFFF"/>
        </w:rPr>
        <w:t>искусственному</w:t>
      </w:r>
      <w:proofErr w:type="gramEnd"/>
    </w:p>
    <w:p w:rsidR="001630A9" w:rsidRPr="00BC6434" w:rsidRDefault="001630A9" w:rsidP="00F11356">
      <w:pPr>
        <w:spacing w:line="360" w:lineRule="auto"/>
        <w:jc w:val="both"/>
        <w:rPr>
          <w:szCs w:val="28"/>
          <w:shd w:val="clear" w:color="auto" w:fill="FFFFFF"/>
        </w:rPr>
      </w:pPr>
      <w:r w:rsidRPr="00BC6434">
        <w:rPr>
          <w:szCs w:val="28"/>
          <w:shd w:val="clear" w:color="auto" w:fill="FFFFFF"/>
        </w:rPr>
        <w:t>интеллекту, который с</w:t>
      </w:r>
      <w:r w:rsidR="00281AFA" w:rsidRPr="00BC6434">
        <w:rPr>
          <w:szCs w:val="28"/>
          <w:shd w:val="clear" w:color="auto" w:fill="FFFFFF"/>
        </w:rPr>
        <w:t>правится с ними лучше и быстрее</w:t>
      </w:r>
      <w:r w:rsidRPr="00BC6434">
        <w:rPr>
          <w:szCs w:val="28"/>
          <w:shd w:val="clear" w:color="auto" w:fill="FFFFFF"/>
        </w:rPr>
        <w:t>,</w:t>
      </w:r>
      <w:r w:rsidR="00281AFA" w:rsidRPr="00BC6434">
        <w:rPr>
          <w:szCs w:val="28"/>
          <w:shd w:val="clear" w:color="auto" w:fill="FFFFFF"/>
        </w:rPr>
        <w:t xml:space="preserve"> </w:t>
      </w:r>
      <w:r w:rsidRPr="00BC6434">
        <w:rPr>
          <w:szCs w:val="28"/>
          <w:shd w:val="clear" w:color="auto" w:fill="FFFFFF"/>
        </w:rPr>
        <w:t>чем человек.</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Прогнозируется, что в ближайшее десятилетие </w:t>
      </w:r>
      <w:proofErr w:type="gramStart"/>
      <w:r w:rsidRPr="00BC6434">
        <w:rPr>
          <w:szCs w:val="28"/>
          <w:shd w:val="clear" w:color="auto" w:fill="FFFFFF"/>
        </w:rPr>
        <w:t>искусственный</w:t>
      </w:r>
      <w:proofErr w:type="gramEnd"/>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интеллект займет около 7% рабочих мест в России. Часть процессов </w:t>
      </w:r>
      <w:proofErr w:type="gramStart"/>
      <w:r w:rsidRPr="00BC6434">
        <w:rPr>
          <w:szCs w:val="28"/>
          <w:shd w:val="clear" w:color="auto" w:fill="FFFFFF"/>
        </w:rPr>
        <w:t>в</w:t>
      </w:r>
      <w:proofErr w:type="gramEnd"/>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организациях </w:t>
      </w:r>
      <w:proofErr w:type="gramStart"/>
      <w:r w:rsidRPr="00BC6434">
        <w:rPr>
          <w:szCs w:val="28"/>
          <w:shd w:val="clear" w:color="auto" w:fill="FFFFFF"/>
        </w:rPr>
        <w:t>автоматизируют</w:t>
      </w:r>
      <w:proofErr w:type="gramEnd"/>
      <w:r w:rsidRPr="00BC6434">
        <w:rPr>
          <w:szCs w:val="28"/>
          <w:shd w:val="clear" w:color="auto" w:fill="FFFFFF"/>
        </w:rPr>
        <w:t xml:space="preserve"> и управлять этими процессами поручат</w:t>
      </w:r>
    </w:p>
    <w:p w:rsidR="001630A9" w:rsidRPr="00BC6434" w:rsidRDefault="001630A9" w:rsidP="00F11356">
      <w:pPr>
        <w:spacing w:line="360" w:lineRule="auto"/>
        <w:jc w:val="both"/>
        <w:rPr>
          <w:szCs w:val="28"/>
          <w:shd w:val="clear" w:color="auto" w:fill="FFFFFF"/>
        </w:rPr>
      </w:pPr>
      <w:r w:rsidRPr="00BC6434">
        <w:rPr>
          <w:szCs w:val="28"/>
          <w:shd w:val="clear" w:color="auto" w:fill="FFFFFF"/>
        </w:rPr>
        <w:lastRenderedPageBreak/>
        <w:t>самообучающимся алгоритмам.</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 Огромно</w:t>
      </w:r>
      <w:r w:rsidR="00281AFA" w:rsidRPr="00BC6434">
        <w:rPr>
          <w:szCs w:val="28"/>
          <w:shd w:val="clear" w:color="auto" w:fill="FFFFFF"/>
        </w:rPr>
        <w:t>е</w:t>
      </w:r>
      <w:r w:rsidRPr="00BC6434">
        <w:rPr>
          <w:szCs w:val="28"/>
          <w:shd w:val="clear" w:color="auto" w:fill="FFFFFF"/>
        </w:rPr>
        <w:t xml:space="preserve"> место займет ИИ в интернете вещей. Интернет вещей</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требует обработки большого потока информации в реальном времени.</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Устройства, подключенные к сети</w:t>
      </w:r>
      <w:r w:rsidR="00281AFA" w:rsidRPr="00BC6434">
        <w:rPr>
          <w:szCs w:val="28"/>
          <w:shd w:val="clear" w:color="auto" w:fill="FFFFFF"/>
        </w:rPr>
        <w:t>,</w:t>
      </w:r>
      <w:r w:rsidRPr="00BC6434">
        <w:rPr>
          <w:szCs w:val="28"/>
          <w:shd w:val="clear" w:color="auto" w:fill="FFFFFF"/>
        </w:rPr>
        <w:t xml:space="preserve"> генерируют гигантские массивы</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данных, которые необходимо будет обрабатывать, анализировать и</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хранить. Как пример, зубные щетки с функцией </w:t>
      </w:r>
      <w:proofErr w:type="spellStart"/>
      <w:r w:rsidR="00281AFA" w:rsidRPr="00BC6434">
        <w:rPr>
          <w:szCs w:val="28"/>
          <w:shd w:val="clear" w:color="auto" w:fill="FFFFFF"/>
          <w:lang w:val="en-US"/>
        </w:rPr>
        <w:t>bluetooth</w:t>
      </w:r>
      <w:proofErr w:type="spellEnd"/>
      <w:r w:rsidRPr="00BC6434">
        <w:rPr>
          <w:szCs w:val="28"/>
          <w:shd w:val="clear" w:color="auto" w:fill="FFFFFF"/>
        </w:rPr>
        <w:t>, которые будут</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 xml:space="preserve">отправлять информацию о состоянии зубов стоматологу или </w:t>
      </w:r>
      <w:proofErr w:type="spellStart"/>
      <w:r w:rsidRPr="00BC6434">
        <w:rPr>
          <w:szCs w:val="28"/>
          <w:shd w:val="clear" w:color="auto" w:fill="FFFFFF"/>
        </w:rPr>
        <w:t>дроны</w:t>
      </w:r>
      <w:proofErr w:type="spellEnd"/>
      <w:r w:rsidRPr="00BC6434">
        <w:rPr>
          <w:szCs w:val="28"/>
          <w:shd w:val="clear" w:color="auto" w:fill="FFFFFF"/>
        </w:rPr>
        <w:t>,</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которые станут незаменимы в сельском хозяйстве. Они будут собирать</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информацию о зрелости урожая, о состоянии почвы, о вредителях и</w:t>
      </w:r>
    </w:p>
    <w:p w:rsidR="001630A9" w:rsidRPr="00BC6434" w:rsidRDefault="001630A9" w:rsidP="00F11356">
      <w:pPr>
        <w:spacing w:line="360" w:lineRule="auto"/>
        <w:jc w:val="both"/>
        <w:rPr>
          <w:szCs w:val="28"/>
          <w:shd w:val="clear" w:color="auto" w:fill="FFFFFF"/>
        </w:rPr>
      </w:pPr>
      <w:proofErr w:type="gramStart"/>
      <w:r w:rsidRPr="00BC6434">
        <w:rPr>
          <w:szCs w:val="28"/>
          <w:shd w:val="clear" w:color="auto" w:fill="FFFFFF"/>
        </w:rPr>
        <w:t>болезнях</w:t>
      </w:r>
      <w:proofErr w:type="gramEnd"/>
      <w:r w:rsidRPr="00BC6434">
        <w:rPr>
          <w:szCs w:val="28"/>
          <w:shd w:val="clear" w:color="auto" w:fill="FFFFFF"/>
        </w:rPr>
        <w:t xml:space="preserve"> растений. И во всех технологиях будет использовать</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машинное обучение. Поэтому машинное обучение готовит для нас</w:t>
      </w:r>
    </w:p>
    <w:p w:rsidR="001630A9" w:rsidRPr="00BC6434" w:rsidRDefault="001630A9" w:rsidP="00F11356">
      <w:pPr>
        <w:spacing w:line="360" w:lineRule="auto"/>
        <w:jc w:val="both"/>
        <w:rPr>
          <w:szCs w:val="28"/>
          <w:shd w:val="clear" w:color="auto" w:fill="FFFFFF"/>
        </w:rPr>
      </w:pPr>
      <w:r w:rsidRPr="00BC6434">
        <w:rPr>
          <w:szCs w:val="28"/>
          <w:shd w:val="clear" w:color="auto" w:fill="FFFFFF"/>
        </w:rPr>
        <w:t>перспективное будущее и массу интересных инноваций.</w:t>
      </w:r>
    </w:p>
    <w:p w:rsidR="005910D8" w:rsidRPr="00BC6434" w:rsidRDefault="005910D8" w:rsidP="00F11356">
      <w:pPr>
        <w:spacing w:line="360" w:lineRule="auto"/>
        <w:jc w:val="both"/>
        <w:rPr>
          <w:szCs w:val="28"/>
          <w:shd w:val="clear" w:color="auto" w:fill="FFFFFF"/>
        </w:rPr>
      </w:pPr>
    </w:p>
    <w:p w:rsidR="00F11356" w:rsidRPr="00BC6434" w:rsidRDefault="00F11356" w:rsidP="00F11356">
      <w:pPr>
        <w:spacing w:line="360" w:lineRule="auto"/>
        <w:jc w:val="both"/>
        <w:rPr>
          <w:szCs w:val="28"/>
          <w:shd w:val="clear" w:color="auto" w:fill="FFFFFF"/>
        </w:rPr>
      </w:pPr>
    </w:p>
    <w:p w:rsidR="00F11356" w:rsidRPr="00BC6434" w:rsidRDefault="00F11356" w:rsidP="00F11356">
      <w:pPr>
        <w:spacing w:line="360" w:lineRule="auto"/>
        <w:jc w:val="both"/>
        <w:rPr>
          <w:szCs w:val="28"/>
          <w:shd w:val="clear" w:color="auto" w:fill="FFFFFF"/>
        </w:rPr>
      </w:pPr>
    </w:p>
    <w:p w:rsidR="00F11356" w:rsidRPr="00BC6434" w:rsidRDefault="00F11356" w:rsidP="00F11356">
      <w:pPr>
        <w:spacing w:line="360" w:lineRule="auto"/>
        <w:jc w:val="both"/>
        <w:rPr>
          <w:szCs w:val="28"/>
          <w:shd w:val="clear" w:color="auto" w:fill="FFFFFF"/>
        </w:rPr>
      </w:pPr>
    </w:p>
    <w:p w:rsidR="00F11356" w:rsidRPr="00BC6434" w:rsidRDefault="00F11356" w:rsidP="00F11356">
      <w:pPr>
        <w:spacing w:line="360" w:lineRule="auto"/>
        <w:jc w:val="both"/>
        <w:rPr>
          <w:szCs w:val="28"/>
          <w:shd w:val="clear" w:color="auto" w:fill="FFFFFF"/>
        </w:rPr>
      </w:pPr>
    </w:p>
    <w:p w:rsidR="00F11356" w:rsidRPr="00BC6434" w:rsidRDefault="00F11356" w:rsidP="00F11356">
      <w:pPr>
        <w:spacing w:line="360" w:lineRule="auto"/>
        <w:jc w:val="both"/>
        <w:rPr>
          <w:szCs w:val="28"/>
          <w:shd w:val="clear" w:color="auto" w:fill="FFFFFF"/>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F11356">
      <w:pPr>
        <w:spacing w:line="360" w:lineRule="auto"/>
        <w:jc w:val="center"/>
        <w:rPr>
          <w:b/>
          <w:szCs w:val="28"/>
        </w:rPr>
      </w:pPr>
    </w:p>
    <w:p w:rsidR="00661F7E" w:rsidRPr="00EF58E8" w:rsidRDefault="00661F7E" w:rsidP="005C559F">
      <w:pPr>
        <w:spacing w:line="360" w:lineRule="auto"/>
        <w:rPr>
          <w:b/>
          <w:szCs w:val="28"/>
        </w:rPr>
      </w:pPr>
    </w:p>
    <w:p w:rsidR="00575CAD" w:rsidRPr="00BC6434" w:rsidRDefault="005F6580" w:rsidP="00F11356">
      <w:pPr>
        <w:spacing w:line="360" w:lineRule="auto"/>
        <w:jc w:val="center"/>
        <w:rPr>
          <w:b/>
          <w:szCs w:val="28"/>
          <w:shd w:val="clear" w:color="auto" w:fill="FFFFFF"/>
        </w:rPr>
      </w:pPr>
      <w:r w:rsidRPr="00BC6434">
        <w:rPr>
          <w:b/>
          <w:szCs w:val="28"/>
        </w:rPr>
        <w:lastRenderedPageBreak/>
        <w:t>СПИСОК ИСПОЛЬЗОВАННЫХ ИСТОЧНИКОВ</w:t>
      </w:r>
    </w:p>
    <w:p w:rsidR="00146F6C" w:rsidRPr="00146F6C" w:rsidRDefault="001630A9" w:rsidP="00034174">
      <w:pPr>
        <w:spacing w:line="360" w:lineRule="auto"/>
        <w:ind w:firstLine="708"/>
        <w:jc w:val="both"/>
        <w:rPr>
          <w:szCs w:val="28"/>
          <w:shd w:val="clear" w:color="auto" w:fill="FFFFFF"/>
        </w:rPr>
      </w:pPr>
      <w:r w:rsidRPr="00BC6434">
        <w:rPr>
          <w:szCs w:val="28"/>
          <w:shd w:val="clear" w:color="auto" w:fill="FFFFFF"/>
        </w:rPr>
        <w:t xml:space="preserve">1.Педро </w:t>
      </w:r>
      <w:proofErr w:type="spellStart"/>
      <w:r w:rsidRPr="00BC6434">
        <w:rPr>
          <w:szCs w:val="28"/>
          <w:shd w:val="clear" w:color="auto" w:fill="FFFFFF"/>
        </w:rPr>
        <w:t>Домингос</w:t>
      </w:r>
      <w:proofErr w:type="spellEnd"/>
      <w:r w:rsidRPr="00BC6434">
        <w:rPr>
          <w:szCs w:val="28"/>
          <w:shd w:val="clear" w:color="auto" w:fill="FFFFFF"/>
        </w:rPr>
        <w:t xml:space="preserve"> </w:t>
      </w:r>
      <w:r w:rsidR="00146F6C" w:rsidRPr="00146F6C">
        <w:rPr>
          <w:szCs w:val="28"/>
          <w:shd w:val="clear" w:color="auto" w:fill="FFFFFF"/>
        </w:rPr>
        <w:t>Верховный алгоритм. Как маш</w:t>
      </w:r>
      <w:r w:rsidR="00146F6C">
        <w:rPr>
          <w:szCs w:val="28"/>
          <w:shd w:val="clear" w:color="auto" w:fill="FFFFFF"/>
        </w:rPr>
        <w:t>инное обучение изменит наш мир</w:t>
      </w:r>
      <w:proofErr w:type="gramStart"/>
      <w:r w:rsidR="00146F6C" w:rsidRPr="00146F6C">
        <w:rPr>
          <w:szCs w:val="28"/>
          <w:shd w:val="clear" w:color="auto" w:fill="FFFFFF"/>
        </w:rPr>
        <w:t>.-</w:t>
      </w:r>
      <w:proofErr w:type="gramEnd"/>
      <w:r w:rsidR="00146F6C">
        <w:rPr>
          <w:szCs w:val="28"/>
          <w:shd w:val="clear" w:color="auto" w:fill="FFFFFF"/>
        </w:rPr>
        <w:t>М.</w:t>
      </w:r>
      <w:r w:rsidR="00146F6C" w:rsidRPr="00146F6C">
        <w:rPr>
          <w:szCs w:val="28"/>
          <w:shd w:val="clear" w:color="auto" w:fill="FFFFFF"/>
        </w:rPr>
        <w:t>:</w:t>
      </w:r>
      <w:r w:rsidR="00146F6C" w:rsidRPr="00146F6C">
        <w:t xml:space="preserve"> </w:t>
      </w:r>
      <w:r w:rsidR="00146F6C" w:rsidRPr="00146F6C">
        <w:rPr>
          <w:szCs w:val="28"/>
          <w:shd w:val="clear" w:color="auto" w:fill="FFFFFF"/>
        </w:rPr>
        <w:t xml:space="preserve">Манн, Иванов и Фербер,2016.-336 </w:t>
      </w:r>
      <w:r w:rsidR="00146F6C">
        <w:rPr>
          <w:szCs w:val="28"/>
          <w:shd w:val="clear" w:color="auto" w:fill="FFFFFF"/>
        </w:rPr>
        <w:t>с.</w:t>
      </w:r>
    </w:p>
    <w:p w:rsidR="00D676E8" w:rsidRDefault="001630A9" w:rsidP="00034174">
      <w:pPr>
        <w:spacing w:line="360" w:lineRule="auto"/>
        <w:ind w:firstLine="708"/>
        <w:jc w:val="both"/>
        <w:rPr>
          <w:szCs w:val="28"/>
          <w:shd w:val="clear" w:color="auto" w:fill="FFFFFF"/>
        </w:rPr>
      </w:pPr>
      <w:r w:rsidRPr="00BC6434">
        <w:rPr>
          <w:szCs w:val="28"/>
          <w:shd w:val="clear" w:color="auto" w:fill="FFFFFF"/>
        </w:rPr>
        <w:t>2.</w:t>
      </w:r>
      <w:r w:rsidR="009A0451" w:rsidRPr="00BC6434">
        <w:rPr>
          <w:szCs w:val="28"/>
        </w:rPr>
        <w:t xml:space="preserve"> </w:t>
      </w:r>
      <w:proofErr w:type="spellStart"/>
      <w:r w:rsidR="00D676E8" w:rsidRPr="00BC6434">
        <w:rPr>
          <w:szCs w:val="28"/>
          <w:shd w:val="clear" w:color="auto" w:fill="FFFFFF"/>
        </w:rPr>
        <w:t>Флах</w:t>
      </w:r>
      <w:proofErr w:type="spellEnd"/>
      <w:r w:rsidR="00D676E8" w:rsidRPr="00BC6434">
        <w:rPr>
          <w:szCs w:val="28"/>
          <w:shd w:val="clear" w:color="auto" w:fill="FFFFFF"/>
        </w:rPr>
        <w:t xml:space="preserve"> Питер</w:t>
      </w:r>
      <w:r w:rsidR="00D676E8">
        <w:rPr>
          <w:szCs w:val="28"/>
        </w:rPr>
        <w:t xml:space="preserve"> </w:t>
      </w:r>
      <w:r w:rsidR="00D676E8" w:rsidRPr="00BC6434">
        <w:rPr>
          <w:rStyle w:val="product-title"/>
          <w:color w:val="000000"/>
          <w:szCs w:val="28"/>
          <w:shd w:val="clear" w:color="auto" w:fill="FFFFFF"/>
        </w:rPr>
        <w:t>Машинное обучение</w:t>
      </w:r>
      <w:proofErr w:type="gramStart"/>
      <w:r w:rsidR="00D676E8">
        <w:rPr>
          <w:rStyle w:val="product-title"/>
          <w:color w:val="000000"/>
          <w:szCs w:val="28"/>
          <w:shd w:val="clear" w:color="auto" w:fill="FFFFFF"/>
        </w:rPr>
        <w:t>.</w:t>
      </w:r>
      <w:r w:rsidR="00D676E8" w:rsidRPr="00146F6C">
        <w:rPr>
          <w:szCs w:val="28"/>
          <w:shd w:val="clear" w:color="auto" w:fill="FFFFFF"/>
        </w:rPr>
        <w:t>-</w:t>
      </w:r>
      <w:proofErr w:type="gramEnd"/>
      <w:r w:rsidR="00D676E8">
        <w:rPr>
          <w:szCs w:val="28"/>
          <w:shd w:val="clear" w:color="auto" w:fill="FFFFFF"/>
        </w:rPr>
        <w:t>М.</w:t>
      </w:r>
      <w:r w:rsidR="00D676E8" w:rsidRPr="00146F6C">
        <w:rPr>
          <w:szCs w:val="28"/>
          <w:shd w:val="clear" w:color="auto" w:fill="FFFFFF"/>
        </w:rPr>
        <w:t>:</w:t>
      </w:r>
      <w:r w:rsidR="00D676E8" w:rsidRPr="00146F6C">
        <w:t xml:space="preserve"> </w:t>
      </w:r>
      <w:r w:rsidR="00D676E8" w:rsidRPr="00D676E8">
        <w:rPr>
          <w:szCs w:val="28"/>
          <w:shd w:val="clear" w:color="auto" w:fill="FFFFFF"/>
        </w:rPr>
        <w:t>ДМК-Пресс, 2015 г.</w:t>
      </w:r>
      <w:r w:rsidR="00D676E8" w:rsidRPr="00146F6C">
        <w:rPr>
          <w:szCs w:val="28"/>
          <w:shd w:val="clear" w:color="auto" w:fill="FFFFFF"/>
        </w:rPr>
        <w:t>-</w:t>
      </w:r>
      <w:r w:rsidR="00D676E8">
        <w:rPr>
          <w:szCs w:val="28"/>
          <w:shd w:val="clear" w:color="auto" w:fill="FFFFFF"/>
        </w:rPr>
        <w:t>400</w:t>
      </w:r>
      <w:r w:rsidR="00D676E8" w:rsidRPr="00146F6C">
        <w:rPr>
          <w:szCs w:val="28"/>
          <w:shd w:val="clear" w:color="auto" w:fill="FFFFFF"/>
        </w:rPr>
        <w:t xml:space="preserve"> </w:t>
      </w:r>
      <w:r w:rsidR="00D676E8">
        <w:rPr>
          <w:szCs w:val="28"/>
          <w:shd w:val="clear" w:color="auto" w:fill="FFFFFF"/>
        </w:rPr>
        <w:t>с.</w:t>
      </w:r>
    </w:p>
    <w:p w:rsidR="00D676E8" w:rsidRDefault="009A0451" w:rsidP="00034174">
      <w:pPr>
        <w:spacing w:line="360" w:lineRule="auto"/>
        <w:ind w:firstLine="708"/>
        <w:jc w:val="both"/>
        <w:rPr>
          <w:szCs w:val="28"/>
          <w:shd w:val="clear" w:color="auto" w:fill="FFFFFF"/>
        </w:rPr>
      </w:pPr>
      <w:r w:rsidRPr="00BC6434">
        <w:rPr>
          <w:szCs w:val="28"/>
          <w:shd w:val="clear" w:color="auto" w:fill="FFFFFF"/>
        </w:rPr>
        <w:t>3.</w:t>
      </w:r>
      <w:r w:rsidRPr="00BC6434">
        <w:rPr>
          <w:szCs w:val="28"/>
        </w:rPr>
        <w:t xml:space="preserve"> </w:t>
      </w:r>
      <w:proofErr w:type="spellStart"/>
      <w:r w:rsidR="00034174" w:rsidRPr="00034174">
        <w:rPr>
          <w:szCs w:val="28"/>
          <w:shd w:val="clear" w:color="auto" w:fill="FFFFFF"/>
        </w:rPr>
        <w:t>Бринк</w:t>
      </w:r>
      <w:proofErr w:type="spellEnd"/>
      <w:r w:rsidR="00034174" w:rsidRPr="00034174">
        <w:rPr>
          <w:szCs w:val="28"/>
          <w:shd w:val="clear" w:color="auto" w:fill="FFFFFF"/>
        </w:rPr>
        <w:t xml:space="preserve"> Хенрик, </w:t>
      </w:r>
      <w:proofErr w:type="spellStart"/>
      <w:r w:rsidR="00034174" w:rsidRPr="00034174">
        <w:rPr>
          <w:szCs w:val="28"/>
          <w:shd w:val="clear" w:color="auto" w:fill="FFFFFF"/>
        </w:rPr>
        <w:t>Ричардс</w:t>
      </w:r>
      <w:proofErr w:type="spellEnd"/>
      <w:r w:rsidR="00034174" w:rsidRPr="00034174">
        <w:rPr>
          <w:szCs w:val="28"/>
          <w:shd w:val="clear" w:color="auto" w:fill="FFFFFF"/>
        </w:rPr>
        <w:t xml:space="preserve"> Джозеф, </w:t>
      </w:r>
      <w:proofErr w:type="spellStart"/>
      <w:r w:rsidR="00034174" w:rsidRPr="00034174">
        <w:rPr>
          <w:szCs w:val="28"/>
          <w:shd w:val="clear" w:color="auto" w:fill="FFFFFF"/>
        </w:rPr>
        <w:t>Феверолф</w:t>
      </w:r>
      <w:proofErr w:type="spellEnd"/>
      <w:r w:rsidR="00034174" w:rsidRPr="00034174">
        <w:rPr>
          <w:szCs w:val="28"/>
          <w:shd w:val="clear" w:color="auto" w:fill="FFFFFF"/>
        </w:rPr>
        <w:t xml:space="preserve"> Марк</w:t>
      </w:r>
      <w:r w:rsidR="00034174">
        <w:rPr>
          <w:szCs w:val="28"/>
          <w:shd w:val="clear" w:color="auto" w:fill="FFFFFF"/>
        </w:rPr>
        <w:t xml:space="preserve"> </w:t>
      </w:r>
      <w:r w:rsidRPr="00BC6434">
        <w:rPr>
          <w:rStyle w:val="product-title"/>
          <w:color w:val="000000"/>
          <w:szCs w:val="28"/>
          <w:shd w:val="clear" w:color="auto" w:fill="FFFFFF"/>
        </w:rPr>
        <w:t>Машинное обучение</w:t>
      </w:r>
      <w:proofErr w:type="gramStart"/>
      <w:r w:rsidR="00D676E8">
        <w:rPr>
          <w:rStyle w:val="product-title"/>
          <w:color w:val="000000"/>
          <w:szCs w:val="28"/>
          <w:shd w:val="clear" w:color="auto" w:fill="FFFFFF"/>
        </w:rPr>
        <w:t>.</w:t>
      </w:r>
      <w:r w:rsidR="00D676E8" w:rsidRPr="00146F6C">
        <w:rPr>
          <w:szCs w:val="28"/>
          <w:shd w:val="clear" w:color="auto" w:fill="FFFFFF"/>
        </w:rPr>
        <w:t>-</w:t>
      </w:r>
      <w:proofErr w:type="gramEnd"/>
      <w:r w:rsidR="00D676E8">
        <w:rPr>
          <w:szCs w:val="28"/>
          <w:shd w:val="clear" w:color="auto" w:fill="FFFFFF"/>
        </w:rPr>
        <w:t>М.</w:t>
      </w:r>
      <w:r w:rsidR="00D676E8" w:rsidRPr="00146F6C">
        <w:rPr>
          <w:szCs w:val="28"/>
          <w:shd w:val="clear" w:color="auto" w:fill="FFFFFF"/>
        </w:rPr>
        <w:t>:</w:t>
      </w:r>
      <w:r w:rsidR="00D676E8" w:rsidRPr="00146F6C">
        <w:t xml:space="preserve"> </w:t>
      </w:r>
      <w:r w:rsidR="00D676E8" w:rsidRPr="00D676E8">
        <w:rPr>
          <w:szCs w:val="28"/>
          <w:shd w:val="clear" w:color="auto" w:fill="FFFFFF"/>
        </w:rPr>
        <w:t>Питер, 2017 г.</w:t>
      </w:r>
      <w:r w:rsidR="00D676E8" w:rsidRPr="00146F6C">
        <w:rPr>
          <w:szCs w:val="28"/>
          <w:shd w:val="clear" w:color="auto" w:fill="FFFFFF"/>
        </w:rPr>
        <w:t>-</w:t>
      </w:r>
      <w:r w:rsidR="00034174">
        <w:rPr>
          <w:szCs w:val="28"/>
          <w:shd w:val="clear" w:color="auto" w:fill="FFFFFF"/>
        </w:rPr>
        <w:t>336</w:t>
      </w:r>
      <w:r w:rsidR="00D676E8" w:rsidRPr="00146F6C">
        <w:rPr>
          <w:szCs w:val="28"/>
          <w:shd w:val="clear" w:color="auto" w:fill="FFFFFF"/>
        </w:rPr>
        <w:t xml:space="preserve"> </w:t>
      </w:r>
      <w:r w:rsidR="00D676E8">
        <w:rPr>
          <w:szCs w:val="28"/>
          <w:shd w:val="clear" w:color="auto" w:fill="FFFFFF"/>
        </w:rPr>
        <w:t>с.</w:t>
      </w:r>
    </w:p>
    <w:p w:rsidR="009A0451" w:rsidRPr="00BC6434" w:rsidRDefault="009A0451" w:rsidP="00F11356">
      <w:pPr>
        <w:spacing w:line="360" w:lineRule="auto"/>
        <w:jc w:val="both"/>
        <w:rPr>
          <w:szCs w:val="28"/>
        </w:rPr>
      </w:pPr>
    </w:p>
    <w:p w:rsidR="001630A9" w:rsidRPr="00A46451" w:rsidRDefault="001630A9" w:rsidP="00F11356">
      <w:pPr>
        <w:spacing w:line="360" w:lineRule="auto"/>
        <w:jc w:val="both"/>
        <w:rPr>
          <w:shd w:val="clear" w:color="auto" w:fill="FFFFFF"/>
        </w:rPr>
      </w:pPr>
    </w:p>
    <w:sectPr w:rsidR="001630A9" w:rsidRPr="00A46451" w:rsidSect="001113DB">
      <w:foot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26" w:rsidRDefault="005F4426" w:rsidP="00575CAD">
      <w:r>
        <w:separator/>
      </w:r>
    </w:p>
  </w:endnote>
  <w:endnote w:type="continuationSeparator" w:id="0">
    <w:p w:rsidR="005F4426" w:rsidRDefault="005F4426" w:rsidP="0057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649"/>
      <w:docPartObj>
        <w:docPartGallery w:val="Page Numbers (Bottom of Page)"/>
        <w:docPartUnique/>
      </w:docPartObj>
    </w:sdtPr>
    <w:sdtEndPr/>
    <w:sdtContent>
      <w:p w:rsidR="001113DB" w:rsidRDefault="001113DB">
        <w:pPr>
          <w:pStyle w:val="ae"/>
          <w:jc w:val="center"/>
        </w:pPr>
        <w:r>
          <w:fldChar w:fldCharType="begin"/>
        </w:r>
        <w:r>
          <w:instrText>PAGE   \* MERGEFORMAT</w:instrText>
        </w:r>
        <w:r>
          <w:fldChar w:fldCharType="separate"/>
        </w:r>
        <w:r w:rsidR="00EF58E8">
          <w:rPr>
            <w:noProof/>
          </w:rPr>
          <w:t>2</w:t>
        </w:r>
        <w:r>
          <w:fldChar w:fldCharType="end"/>
        </w:r>
      </w:p>
    </w:sdtContent>
  </w:sdt>
  <w:p w:rsidR="00575CAD" w:rsidRDefault="00575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26" w:rsidRDefault="005F4426" w:rsidP="00575CAD">
      <w:r>
        <w:separator/>
      </w:r>
    </w:p>
  </w:footnote>
  <w:footnote w:type="continuationSeparator" w:id="0">
    <w:p w:rsidR="005F4426" w:rsidRDefault="005F4426" w:rsidP="00575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36C"/>
    <w:multiLevelType w:val="hybridMultilevel"/>
    <w:tmpl w:val="3CBA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994706"/>
    <w:multiLevelType w:val="multilevel"/>
    <w:tmpl w:val="DDB2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34CB7"/>
    <w:multiLevelType w:val="multilevel"/>
    <w:tmpl w:val="B79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62B81"/>
    <w:multiLevelType w:val="multilevel"/>
    <w:tmpl w:val="3BB28F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175FC"/>
    <w:multiLevelType w:val="multilevel"/>
    <w:tmpl w:val="3446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61218"/>
    <w:multiLevelType w:val="multilevel"/>
    <w:tmpl w:val="C50AC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152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5680BA1"/>
    <w:multiLevelType w:val="multilevel"/>
    <w:tmpl w:val="BC7A4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E7659"/>
    <w:multiLevelType w:val="multilevel"/>
    <w:tmpl w:val="0958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6"/>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7F"/>
    <w:rsid w:val="0001122A"/>
    <w:rsid w:val="000217E9"/>
    <w:rsid w:val="0002583C"/>
    <w:rsid w:val="00034174"/>
    <w:rsid w:val="00034FF7"/>
    <w:rsid w:val="00053392"/>
    <w:rsid w:val="0008040B"/>
    <w:rsid w:val="000918EC"/>
    <w:rsid w:val="001113DB"/>
    <w:rsid w:val="00146F6C"/>
    <w:rsid w:val="001630A9"/>
    <w:rsid w:val="00166026"/>
    <w:rsid w:val="00245CEC"/>
    <w:rsid w:val="0027191A"/>
    <w:rsid w:val="00281AFA"/>
    <w:rsid w:val="002A1F5D"/>
    <w:rsid w:val="00356339"/>
    <w:rsid w:val="00391033"/>
    <w:rsid w:val="003D3B75"/>
    <w:rsid w:val="004203B4"/>
    <w:rsid w:val="004305A5"/>
    <w:rsid w:val="00445B38"/>
    <w:rsid w:val="004876A0"/>
    <w:rsid w:val="004F41D0"/>
    <w:rsid w:val="00575CAD"/>
    <w:rsid w:val="005910D8"/>
    <w:rsid w:val="005B0BA5"/>
    <w:rsid w:val="005C559F"/>
    <w:rsid w:val="005E2671"/>
    <w:rsid w:val="005F4426"/>
    <w:rsid w:val="005F6580"/>
    <w:rsid w:val="00661F7E"/>
    <w:rsid w:val="006810D8"/>
    <w:rsid w:val="006840ED"/>
    <w:rsid w:val="006E563B"/>
    <w:rsid w:val="00722D14"/>
    <w:rsid w:val="007B3F6E"/>
    <w:rsid w:val="007E0FE8"/>
    <w:rsid w:val="007F451D"/>
    <w:rsid w:val="008069DD"/>
    <w:rsid w:val="0083167A"/>
    <w:rsid w:val="008447FC"/>
    <w:rsid w:val="00860C2C"/>
    <w:rsid w:val="008D2DEC"/>
    <w:rsid w:val="008E2895"/>
    <w:rsid w:val="00924AC8"/>
    <w:rsid w:val="0095735E"/>
    <w:rsid w:val="009A0451"/>
    <w:rsid w:val="009A567B"/>
    <w:rsid w:val="009E0D8B"/>
    <w:rsid w:val="00A07168"/>
    <w:rsid w:val="00A32169"/>
    <w:rsid w:val="00A46451"/>
    <w:rsid w:val="00A5623E"/>
    <w:rsid w:val="00A6044D"/>
    <w:rsid w:val="00A66E22"/>
    <w:rsid w:val="00B00A6C"/>
    <w:rsid w:val="00B04865"/>
    <w:rsid w:val="00B04C82"/>
    <w:rsid w:val="00B106A1"/>
    <w:rsid w:val="00B44CC2"/>
    <w:rsid w:val="00B97725"/>
    <w:rsid w:val="00BC6434"/>
    <w:rsid w:val="00BE018B"/>
    <w:rsid w:val="00BF379B"/>
    <w:rsid w:val="00C44C06"/>
    <w:rsid w:val="00CC75D2"/>
    <w:rsid w:val="00CD4E3E"/>
    <w:rsid w:val="00D2577F"/>
    <w:rsid w:val="00D529DC"/>
    <w:rsid w:val="00D676E8"/>
    <w:rsid w:val="00DC1515"/>
    <w:rsid w:val="00DF6A4B"/>
    <w:rsid w:val="00E0003A"/>
    <w:rsid w:val="00E237BF"/>
    <w:rsid w:val="00E55A9E"/>
    <w:rsid w:val="00E91653"/>
    <w:rsid w:val="00EF58E8"/>
    <w:rsid w:val="00F11356"/>
    <w:rsid w:val="00F21438"/>
    <w:rsid w:val="00F41D90"/>
    <w:rsid w:val="00FA77FA"/>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630A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8D2DEC"/>
    <w:pPr>
      <w:keepNext/>
      <w:spacing w:before="100" w:beforeAutospacing="1" w:after="100" w:afterAutospacing="1"/>
      <w:jc w:val="center"/>
      <w:outlineLvl w:val="1"/>
    </w:pPr>
    <w:rPr>
      <w:b/>
      <w:bCs/>
      <w:sz w:val="36"/>
      <w:szCs w:val="36"/>
    </w:rPr>
  </w:style>
  <w:style w:type="paragraph" w:styleId="3">
    <w:name w:val="heading 3"/>
    <w:basedOn w:val="a"/>
    <w:next w:val="a"/>
    <w:link w:val="30"/>
    <w:uiPriority w:val="9"/>
    <w:unhideWhenUsed/>
    <w:qFormat/>
    <w:rsid w:val="00FF3B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30A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7191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18EC"/>
    <w:pPr>
      <w:jc w:val="center"/>
    </w:pPr>
    <w:rPr>
      <w:b/>
    </w:rPr>
  </w:style>
  <w:style w:type="character" w:customStyle="1" w:styleId="a4">
    <w:name w:val="Название Знак"/>
    <w:basedOn w:val="a0"/>
    <w:link w:val="a3"/>
    <w:rsid w:val="000918E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D2DEC"/>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3D3B75"/>
    <w:pPr>
      <w:spacing w:before="100" w:beforeAutospacing="1" w:after="100" w:afterAutospacing="1"/>
      <w:jc w:val="both"/>
    </w:pPr>
    <w:rPr>
      <w:sz w:val="24"/>
      <w:szCs w:val="24"/>
    </w:rPr>
  </w:style>
  <w:style w:type="character" w:styleId="a6">
    <w:name w:val="Hyperlink"/>
    <w:basedOn w:val="a0"/>
    <w:uiPriority w:val="99"/>
    <w:semiHidden/>
    <w:unhideWhenUsed/>
    <w:rsid w:val="00B04C82"/>
    <w:rPr>
      <w:color w:val="0000FF"/>
      <w:u w:val="single"/>
    </w:rPr>
  </w:style>
  <w:style w:type="paragraph" w:styleId="a7">
    <w:name w:val="List Paragraph"/>
    <w:basedOn w:val="a"/>
    <w:uiPriority w:val="34"/>
    <w:qFormat/>
    <w:rsid w:val="00B04865"/>
    <w:pPr>
      <w:ind w:left="720"/>
      <w:contextualSpacing/>
    </w:pPr>
  </w:style>
  <w:style w:type="character" w:customStyle="1" w:styleId="50">
    <w:name w:val="Заголовок 5 Знак"/>
    <w:basedOn w:val="a0"/>
    <w:link w:val="5"/>
    <w:uiPriority w:val="9"/>
    <w:rsid w:val="0027191A"/>
    <w:rPr>
      <w:rFonts w:asciiTheme="majorHAnsi" w:eastAsiaTheme="majorEastAsia" w:hAnsiTheme="majorHAnsi" w:cstheme="majorBidi"/>
      <w:color w:val="243F60" w:themeColor="accent1" w:themeShade="7F"/>
      <w:sz w:val="28"/>
      <w:szCs w:val="20"/>
      <w:lang w:eastAsia="ru-RU"/>
    </w:rPr>
  </w:style>
  <w:style w:type="paragraph" w:styleId="a8">
    <w:name w:val="Balloon Text"/>
    <w:basedOn w:val="a"/>
    <w:link w:val="a9"/>
    <w:uiPriority w:val="99"/>
    <w:semiHidden/>
    <w:unhideWhenUsed/>
    <w:rsid w:val="00860C2C"/>
    <w:rPr>
      <w:rFonts w:ascii="Tahoma" w:hAnsi="Tahoma" w:cs="Tahoma"/>
      <w:sz w:val="16"/>
      <w:szCs w:val="16"/>
    </w:rPr>
  </w:style>
  <w:style w:type="character" w:customStyle="1" w:styleId="a9">
    <w:name w:val="Текст выноски Знак"/>
    <w:basedOn w:val="a0"/>
    <w:link w:val="a8"/>
    <w:uiPriority w:val="99"/>
    <w:semiHidden/>
    <w:rsid w:val="00860C2C"/>
    <w:rPr>
      <w:rFonts w:ascii="Tahoma" w:eastAsia="Times New Roman" w:hAnsi="Tahoma" w:cs="Tahoma"/>
      <w:sz w:val="16"/>
      <w:szCs w:val="16"/>
      <w:lang w:eastAsia="ru-RU"/>
    </w:rPr>
  </w:style>
  <w:style w:type="paragraph" w:styleId="aa">
    <w:name w:val="caption"/>
    <w:basedOn w:val="a"/>
    <w:next w:val="a"/>
    <w:uiPriority w:val="35"/>
    <w:unhideWhenUsed/>
    <w:qFormat/>
    <w:rsid w:val="00860C2C"/>
    <w:pPr>
      <w:spacing w:after="200"/>
    </w:pPr>
    <w:rPr>
      <w:b/>
      <w:bCs/>
      <w:color w:val="4F81BD" w:themeColor="accent1"/>
      <w:sz w:val="18"/>
      <w:szCs w:val="18"/>
    </w:rPr>
  </w:style>
  <w:style w:type="character" w:customStyle="1" w:styleId="30">
    <w:name w:val="Заголовок 3 Знак"/>
    <w:basedOn w:val="a0"/>
    <w:link w:val="3"/>
    <w:uiPriority w:val="9"/>
    <w:rsid w:val="00FF3BA2"/>
    <w:rPr>
      <w:rFonts w:asciiTheme="majorHAnsi" w:eastAsiaTheme="majorEastAsia" w:hAnsiTheme="majorHAnsi" w:cstheme="majorBidi"/>
      <w:b/>
      <w:bCs/>
      <w:color w:val="4F81BD" w:themeColor="accent1"/>
      <w:sz w:val="28"/>
      <w:szCs w:val="20"/>
      <w:lang w:eastAsia="ru-RU"/>
    </w:rPr>
  </w:style>
  <w:style w:type="character" w:styleId="ab">
    <w:name w:val="Strong"/>
    <w:basedOn w:val="a0"/>
    <w:uiPriority w:val="22"/>
    <w:qFormat/>
    <w:rsid w:val="006E563B"/>
    <w:rPr>
      <w:b/>
      <w:bCs/>
    </w:rPr>
  </w:style>
  <w:style w:type="character" w:customStyle="1" w:styleId="10">
    <w:name w:val="Заголовок 1 Знак"/>
    <w:basedOn w:val="a0"/>
    <w:link w:val="1"/>
    <w:uiPriority w:val="9"/>
    <w:rsid w:val="001630A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1630A9"/>
    <w:rPr>
      <w:rFonts w:asciiTheme="majorHAnsi" w:eastAsiaTheme="majorEastAsia" w:hAnsiTheme="majorHAnsi" w:cstheme="majorBidi"/>
      <w:b/>
      <w:bCs/>
      <w:i/>
      <w:iCs/>
      <w:color w:val="4F81BD" w:themeColor="accent1"/>
      <w:sz w:val="28"/>
      <w:szCs w:val="20"/>
      <w:lang w:eastAsia="ru-RU"/>
    </w:rPr>
  </w:style>
  <w:style w:type="character" w:customStyle="1" w:styleId="product-title">
    <w:name w:val="product-title"/>
    <w:basedOn w:val="a0"/>
    <w:rsid w:val="009A0451"/>
  </w:style>
  <w:style w:type="character" w:customStyle="1" w:styleId="price-val">
    <w:name w:val="price-val"/>
    <w:basedOn w:val="a0"/>
    <w:rsid w:val="009A0451"/>
  </w:style>
  <w:style w:type="character" w:customStyle="1" w:styleId="product-hint">
    <w:name w:val="product-hint"/>
    <w:basedOn w:val="a0"/>
    <w:rsid w:val="009A0451"/>
  </w:style>
  <w:style w:type="paragraph" w:styleId="ac">
    <w:name w:val="header"/>
    <w:basedOn w:val="a"/>
    <w:link w:val="ad"/>
    <w:uiPriority w:val="99"/>
    <w:unhideWhenUsed/>
    <w:rsid w:val="00575CAD"/>
    <w:pPr>
      <w:tabs>
        <w:tab w:val="center" w:pos="4677"/>
        <w:tab w:val="right" w:pos="9355"/>
      </w:tabs>
    </w:pPr>
  </w:style>
  <w:style w:type="character" w:customStyle="1" w:styleId="ad">
    <w:name w:val="Верхний колонтитул Знак"/>
    <w:basedOn w:val="a0"/>
    <w:link w:val="ac"/>
    <w:uiPriority w:val="99"/>
    <w:rsid w:val="00575CAD"/>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575CAD"/>
    <w:pPr>
      <w:tabs>
        <w:tab w:val="center" w:pos="4677"/>
        <w:tab w:val="right" w:pos="9355"/>
      </w:tabs>
    </w:pPr>
  </w:style>
  <w:style w:type="character" w:customStyle="1" w:styleId="af">
    <w:name w:val="Нижний колонтитул Знак"/>
    <w:basedOn w:val="a0"/>
    <w:link w:val="ae"/>
    <w:uiPriority w:val="99"/>
    <w:rsid w:val="00575CAD"/>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053392"/>
    <w:rPr>
      <w:szCs w:val="28"/>
    </w:rPr>
  </w:style>
  <w:style w:type="character" w:customStyle="1" w:styleId="22">
    <w:name w:val="Основной текст 2 Знак"/>
    <w:basedOn w:val="a0"/>
    <w:link w:val="21"/>
    <w:uiPriority w:val="99"/>
    <w:rsid w:val="00053392"/>
    <w:rPr>
      <w:rFonts w:ascii="Times New Roman" w:eastAsia="Times New Roman" w:hAnsi="Times New Roman" w:cs="Times New Roman"/>
      <w:sz w:val="28"/>
      <w:szCs w:val="28"/>
      <w:lang w:eastAsia="ru-RU"/>
    </w:rPr>
  </w:style>
  <w:style w:type="table" w:styleId="af0">
    <w:name w:val="Table Grid"/>
    <w:basedOn w:val="a1"/>
    <w:uiPriority w:val="99"/>
    <w:rsid w:val="00E9165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630A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8D2DEC"/>
    <w:pPr>
      <w:keepNext/>
      <w:spacing w:before="100" w:beforeAutospacing="1" w:after="100" w:afterAutospacing="1"/>
      <w:jc w:val="center"/>
      <w:outlineLvl w:val="1"/>
    </w:pPr>
    <w:rPr>
      <w:b/>
      <w:bCs/>
      <w:sz w:val="36"/>
      <w:szCs w:val="36"/>
    </w:rPr>
  </w:style>
  <w:style w:type="paragraph" w:styleId="3">
    <w:name w:val="heading 3"/>
    <w:basedOn w:val="a"/>
    <w:next w:val="a"/>
    <w:link w:val="30"/>
    <w:uiPriority w:val="9"/>
    <w:unhideWhenUsed/>
    <w:qFormat/>
    <w:rsid w:val="00FF3B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30A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7191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18EC"/>
    <w:pPr>
      <w:jc w:val="center"/>
    </w:pPr>
    <w:rPr>
      <w:b/>
    </w:rPr>
  </w:style>
  <w:style w:type="character" w:customStyle="1" w:styleId="a4">
    <w:name w:val="Название Знак"/>
    <w:basedOn w:val="a0"/>
    <w:link w:val="a3"/>
    <w:rsid w:val="000918E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D2DEC"/>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3D3B75"/>
    <w:pPr>
      <w:spacing w:before="100" w:beforeAutospacing="1" w:after="100" w:afterAutospacing="1"/>
      <w:jc w:val="both"/>
    </w:pPr>
    <w:rPr>
      <w:sz w:val="24"/>
      <w:szCs w:val="24"/>
    </w:rPr>
  </w:style>
  <w:style w:type="character" w:styleId="a6">
    <w:name w:val="Hyperlink"/>
    <w:basedOn w:val="a0"/>
    <w:uiPriority w:val="99"/>
    <w:semiHidden/>
    <w:unhideWhenUsed/>
    <w:rsid w:val="00B04C82"/>
    <w:rPr>
      <w:color w:val="0000FF"/>
      <w:u w:val="single"/>
    </w:rPr>
  </w:style>
  <w:style w:type="paragraph" w:styleId="a7">
    <w:name w:val="List Paragraph"/>
    <w:basedOn w:val="a"/>
    <w:uiPriority w:val="34"/>
    <w:qFormat/>
    <w:rsid w:val="00B04865"/>
    <w:pPr>
      <w:ind w:left="720"/>
      <w:contextualSpacing/>
    </w:pPr>
  </w:style>
  <w:style w:type="character" w:customStyle="1" w:styleId="50">
    <w:name w:val="Заголовок 5 Знак"/>
    <w:basedOn w:val="a0"/>
    <w:link w:val="5"/>
    <w:uiPriority w:val="9"/>
    <w:rsid w:val="0027191A"/>
    <w:rPr>
      <w:rFonts w:asciiTheme="majorHAnsi" w:eastAsiaTheme="majorEastAsia" w:hAnsiTheme="majorHAnsi" w:cstheme="majorBidi"/>
      <w:color w:val="243F60" w:themeColor="accent1" w:themeShade="7F"/>
      <w:sz w:val="28"/>
      <w:szCs w:val="20"/>
      <w:lang w:eastAsia="ru-RU"/>
    </w:rPr>
  </w:style>
  <w:style w:type="paragraph" w:styleId="a8">
    <w:name w:val="Balloon Text"/>
    <w:basedOn w:val="a"/>
    <w:link w:val="a9"/>
    <w:uiPriority w:val="99"/>
    <w:semiHidden/>
    <w:unhideWhenUsed/>
    <w:rsid w:val="00860C2C"/>
    <w:rPr>
      <w:rFonts w:ascii="Tahoma" w:hAnsi="Tahoma" w:cs="Tahoma"/>
      <w:sz w:val="16"/>
      <w:szCs w:val="16"/>
    </w:rPr>
  </w:style>
  <w:style w:type="character" w:customStyle="1" w:styleId="a9">
    <w:name w:val="Текст выноски Знак"/>
    <w:basedOn w:val="a0"/>
    <w:link w:val="a8"/>
    <w:uiPriority w:val="99"/>
    <w:semiHidden/>
    <w:rsid w:val="00860C2C"/>
    <w:rPr>
      <w:rFonts w:ascii="Tahoma" w:eastAsia="Times New Roman" w:hAnsi="Tahoma" w:cs="Tahoma"/>
      <w:sz w:val="16"/>
      <w:szCs w:val="16"/>
      <w:lang w:eastAsia="ru-RU"/>
    </w:rPr>
  </w:style>
  <w:style w:type="paragraph" w:styleId="aa">
    <w:name w:val="caption"/>
    <w:basedOn w:val="a"/>
    <w:next w:val="a"/>
    <w:uiPriority w:val="35"/>
    <w:unhideWhenUsed/>
    <w:qFormat/>
    <w:rsid w:val="00860C2C"/>
    <w:pPr>
      <w:spacing w:after="200"/>
    </w:pPr>
    <w:rPr>
      <w:b/>
      <w:bCs/>
      <w:color w:val="4F81BD" w:themeColor="accent1"/>
      <w:sz w:val="18"/>
      <w:szCs w:val="18"/>
    </w:rPr>
  </w:style>
  <w:style w:type="character" w:customStyle="1" w:styleId="30">
    <w:name w:val="Заголовок 3 Знак"/>
    <w:basedOn w:val="a0"/>
    <w:link w:val="3"/>
    <w:uiPriority w:val="9"/>
    <w:rsid w:val="00FF3BA2"/>
    <w:rPr>
      <w:rFonts w:asciiTheme="majorHAnsi" w:eastAsiaTheme="majorEastAsia" w:hAnsiTheme="majorHAnsi" w:cstheme="majorBidi"/>
      <w:b/>
      <w:bCs/>
      <w:color w:val="4F81BD" w:themeColor="accent1"/>
      <w:sz w:val="28"/>
      <w:szCs w:val="20"/>
      <w:lang w:eastAsia="ru-RU"/>
    </w:rPr>
  </w:style>
  <w:style w:type="character" w:styleId="ab">
    <w:name w:val="Strong"/>
    <w:basedOn w:val="a0"/>
    <w:uiPriority w:val="22"/>
    <w:qFormat/>
    <w:rsid w:val="006E563B"/>
    <w:rPr>
      <w:b/>
      <w:bCs/>
    </w:rPr>
  </w:style>
  <w:style w:type="character" w:customStyle="1" w:styleId="10">
    <w:name w:val="Заголовок 1 Знак"/>
    <w:basedOn w:val="a0"/>
    <w:link w:val="1"/>
    <w:uiPriority w:val="9"/>
    <w:rsid w:val="001630A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1630A9"/>
    <w:rPr>
      <w:rFonts w:asciiTheme="majorHAnsi" w:eastAsiaTheme="majorEastAsia" w:hAnsiTheme="majorHAnsi" w:cstheme="majorBidi"/>
      <w:b/>
      <w:bCs/>
      <w:i/>
      <w:iCs/>
      <w:color w:val="4F81BD" w:themeColor="accent1"/>
      <w:sz w:val="28"/>
      <w:szCs w:val="20"/>
      <w:lang w:eastAsia="ru-RU"/>
    </w:rPr>
  </w:style>
  <w:style w:type="character" w:customStyle="1" w:styleId="product-title">
    <w:name w:val="product-title"/>
    <w:basedOn w:val="a0"/>
    <w:rsid w:val="009A0451"/>
  </w:style>
  <w:style w:type="character" w:customStyle="1" w:styleId="price-val">
    <w:name w:val="price-val"/>
    <w:basedOn w:val="a0"/>
    <w:rsid w:val="009A0451"/>
  </w:style>
  <w:style w:type="character" w:customStyle="1" w:styleId="product-hint">
    <w:name w:val="product-hint"/>
    <w:basedOn w:val="a0"/>
    <w:rsid w:val="009A0451"/>
  </w:style>
  <w:style w:type="paragraph" w:styleId="ac">
    <w:name w:val="header"/>
    <w:basedOn w:val="a"/>
    <w:link w:val="ad"/>
    <w:uiPriority w:val="99"/>
    <w:unhideWhenUsed/>
    <w:rsid w:val="00575CAD"/>
    <w:pPr>
      <w:tabs>
        <w:tab w:val="center" w:pos="4677"/>
        <w:tab w:val="right" w:pos="9355"/>
      </w:tabs>
    </w:pPr>
  </w:style>
  <w:style w:type="character" w:customStyle="1" w:styleId="ad">
    <w:name w:val="Верхний колонтитул Знак"/>
    <w:basedOn w:val="a0"/>
    <w:link w:val="ac"/>
    <w:uiPriority w:val="99"/>
    <w:rsid w:val="00575CAD"/>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575CAD"/>
    <w:pPr>
      <w:tabs>
        <w:tab w:val="center" w:pos="4677"/>
        <w:tab w:val="right" w:pos="9355"/>
      </w:tabs>
    </w:pPr>
  </w:style>
  <w:style w:type="character" w:customStyle="1" w:styleId="af">
    <w:name w:val="Нижний колонтитул Знак"/>
    <w:basedOn w:val="a0"/>
    <w:link w:val="ae"/>
    <w:uiPriority w:val="99"/>
    <w:rsid w:val="00575CAD"/>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053392"/>
    <w:rPr>
      <w:szCs w:val="28"/>
    </w:rPr>
  </w:style>
  <w:style w:type="character" w:customStyle="1" w:styleId="22">
    <w:name w:val="Основной текст 2 Знак"/>
    <w:basedOn w:val="a0"/>
    <w:link w:val="21"/>
    <w:uiPriority w:val="99"/>
    <w:rsid w:val="00053392"/>
    <w:rPr>
      <w:rFonts w:ascii="Times New Roman" w:eastAsia="Times New Roman" w:hAnsi="Times New Roman" w:cs="Times New Roman"/>
      <w:sz w:val="28"/>
      <w:szCs w:val="28"/>
      <w:lang w:eastAsia="ru-RU"/>
    </w:rPr>
  </w:style>
  <w:style w:type="table" w:styleId="af0">
    <w:name w:val="Table Grid"/>
    <w:basedOn w:val="a1"/>
    <w:uiPriority w:val="99"/>
    <w:rsid w:val="00E9165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845">
      <w:bodyDiv w:val="1"/>
      <w:marLeft w:val="0"/>
      <w:marRight w:val="0"/>
      <w:marTop w:val="0"/>
      <w:marBottom w:val="0"/>
      <w:divBdr>
        <w:top w:val="none" w:sz="0" w:space="0" w:color="auto"/>
        <w:left w:val="none" w:sz="0" w:space="0" w:color="auto"/>
        <w:bottom w:val="none" w:sz="0" w:space="0" w:color="auto"/>
        <w:right w:val="none" w:sz="0" w:space="0" w:color="auto"/>
      </w:divBdr>
      <w:divsChild>
        <w:div w:id="1019162756">
          <w:marLeft w:val="0"/>
          <w:marRight w:val="0"/>
          <w:marTop w:val="0"/>
          <w:marBottom w:val="0"/>
          <w:divBdr>
            <w:top w:val="none" w:sz="0" w:space="0" w:color="auto"/>
            <w:left w:val="none" w:sz="0" w:space="0" w:color="auto"/>
            <w:bottom w:val="none" w:sz="0" w:space="0" w:color="auto"/>
            <w:right w:val="none" w:sz="0" w:space="0" w:color="auto"/>
          </w:divBdr>
          <w:divsChild>
            <w:div w:id="960645984">
              <w:marLeft w:val="0"/>
              <w:marRight w:val="0"/>
              <w:marTop w:val="0"/>
              <w:marBottom w:val="0"/>
              <w:divBdr>
                <w:top w:val="none" w:sz="0" w:space="0" w:color="auto"/>
                <w:left w:val="none" w:sz="0" w:space="0" w:color="auto"/>
                <w:bottom w:val="none" w:sz="0" w:space="0" w:color="auto"/>
                <w:right w:val="none" w:sz="0" w:space="0" w:color="auto"/>
              </w:divBdr>
              <w:divsChild>
                <w:div w:id="470253303">
                  <w:marLeft w:val="0"/>
                  <w:marRight w:val="0"/>
                  <w:marTop w:val="75"/>
                  <w:marBottom w:val="0"/>
                  <w:divBdr>
                    <w:top w:val="none" w:sz="0" w:space="0" w:color="auto"/>
                    <w:left w:val="none" w:sz="0" w:space="0" w:color="auto"/>
                    <w:bottom w:val="none" w:sz="0" w:space="0" w:color="auto"/>
                    <w:right w:val="none" w:sz="0" w:space="0" w:color="auto"/>
                  </w:divBdr>
                </w:div>
                <w:div w:id="122425774">
                  <w:marLeft w:val="0"/>
                  <w:marRight w:val="0"/>
                  <w:marTop w:val="75"/>
                  <w:marBottom w:val="0"/>
                  <w:divBdr>
                    <w:top w:val="none" w:sz="0" w:space="0" w:color="auto"/>
                    <w:left w:val="none" w:sz="0" w:space="0" w:color="auto"/>
                    <w:bottom w:val="none" w:sz="0" w:space="0" w:color="auto"/>
                    <w:right w:val="none" w:sz="0" w:space="0" w:color="auto"/>
                  </w:divBdr>
                </w:div>
                <w:div w:id="1443570819">
                  <w:marLeft w:val="0"/>
                  <w:marRight w:val="0"/>
                  <w:marTop w:val="0"/>
                  <w:marBottom w:val="0"/>
                  <w:divBdr>
                    <w:top w:val="none" w:sz="0" w:space="0" w:color="auto"/>
                    <w:left w:val="none" w:sz="0" w:space="0" w:color="auto"/>
                    <w:bottom w:val="none" w:sz="0" w:space="0" w:color="auto"/>
                    <w:right w:val="none" w:sz="0" w:space="0" w:color="auto"/>
                  </w:divBdr>
                  <w:divsChild>
                    <w:div w:id="994842365">
                      <w:marLeft w:val="0"/>
                      <w:marRight w:val="0"/>
                      <w:marTop w:val="75"/>
                      <w:marBottom w:val="0"/>
                      <w:divBdr>
                        <w:top w:val="none" w:sz="0" w:space="0" w:color="auto"/>
                        <w:left w:val="none" w:sz="0" w:space="0" w:color="auto"/>
                        <w:bottom w:val="none" w:sz="0" w:space="0" w:color="auto"/>
                        <w:right w:val="none" w:sz="0" w:space="0" w:color="auto"/>
                      </w:divBdr>
                      <w:divsChild>
                        <w:div w:id="1117793294">
                          <w:marLeft w:val="0"/>
                          <w:marRight w:val="0"/>
                          <w:marTop w:val="0"/>
                          <w:marBottom w:val="0"/>
                          <w:divBdr>
                            <w:top w:val="none" w:sz="0" w:space="0" w:color="auto"/>
                            <w:left w:val="none" w:sz="0" w:space="0" w:color="auto"/>
                            <w:bottom w:val="none" w:sz="0" w:space="0" w:color="auto"/>
                            <w:right w:val="none" w:sz="0" w:space="0" w:color="auto"/>
                          </w:divBdr>
                        </w:div>
                      </w:divsChild>
                    </w:div>
                    <w:div w:id="1815675573">
                      <w:marLeft w:val="0"/>
                      <w:marRight w:val="0"/>
                      <w:marTop w:val="45"/>
                      <w:marBottom w:val="0"/>
                      <w:divBdr>
                        <w:top w:val="none" w:sz="0" w:space="0" w:color="auto"/>
                        <w:left w:val="none" w:sz="0" w:space="0" w:color="auto"/>
                        <w:bottom w:val="none" w:sz="0" w:space="0" w:color="auto"/>
                        <w:right w:val="none" w:sz="0" w:space="0" w:color="auto"/>
                      </w:divBdr>
                      <w:divsChild>
                        <w:div w:id="184951995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423017">
          <w:marLeft w:val="0"/>
          <w:marRight w:val="0"/>
          <w:marTop w:val="0"/>
          <w:marBottom w:val="0"/>
          <w:divBdr>
            <w:top w:val="none" w:sz="0" w:space="0" w:color="auto"/>
            <w:left w:val="none" w:sz="0" w:space="0" w:color="auto"/>
            <w:bottom w:val="none" w:sz="0" w:space="0" w:color="auto"/>
            <w:right w:val="none" w:sz="0" w:space="0" w:color="auto"/>
          </w:divBdr>
          <w:divsChild>
            <w:div w:id="494223168">
              <w:marLeft w:val="0"/>
              <w:marRight w:val="0"/>
              <w:marTop w:val="0"/>
              <w:marBottom w:val="0"/>
              <w:divBdr>
                <w:top w:val="none" w:sz="0" w:space="0" w:color="auto"/>
                <w:left w:val="none" w:sz="0" w:space="0" w:color="auto"/>
                <w:bottom w:val="none" w:sz="0" w:space="0" w:color="auto"/>
                <w:right w:val="none" w:sz="0" w:space="0" w:color="auto"/>
              </w:divBdr>
              <w:divsChild>
                <w:div w:id="1064714958">
                  <w:marLeft w:val="0"/>
                  <w:marRight w:val="0"/>
                  <w:marTop w:val="0"/>
                  <w:marBottom w:val="0"/>
                  <w:divBdr>
                    <w:top w:val="none" w:sz="0" w:space="0" w:color="auto"/>
                    <w:left w:val="none" w:sz="0" w:space="0" w:color="auto"/>
                    <w:bottom w:val="none" w:sz="0" w:space="0" w:color="auto"/>
                    <w:right w:val="none" w:sz="0" w:space="0" w:color="auto"/>
                  </w:divBdr>
                </w:div>
                <w:div w:id="1884826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171612">
      <w:bodyDiv w:val="1"/>
      <w:marLeft w:val="0"/>
      <w:marRight w:val="0"/>
      <w:marTop w:val="0"/>
      <w:marBottom w:val="0"/>
      <w:divBdr>
        <w:top w:val="none" w:sz="0" w:space="0" w:color="auto"/>
        <w:left w:val="none" w:sz="0" w:space="0" w:color="auto"/>
        <w:bottom w:val="none" w:sz="0" w:space="0" w:color="auto"/>
        <w:right w:val="none" w:sz="0" w:space="0" w:color="auto"/>
      </w:divBdr>
    </w:div>
    <w:div w:id="320427447">
      <w:bodyDiv w:val="1"/>
      <w:marLeft w:val="0"/>
      <w:marRight w:val="0"/>
      <w:marTop w:val="0"/>
      <w:marBottom w:val="0"/>
      <w:divBdr>
        <w:top w:val="none" w:sz="0" w:space="0" w:color="auto"/>
        <w:left w:val="none" w:sz="0" w:space="0" w:color="auto"/>
        <w:bottom w:val="none" w:sz="0" w:space="0" w:color="auto"/>
        <w:right w:val="none" w:sz="0" w:space="0" w:color="auto"/>
      </w:divBdr>
    </w:div>
    <w:div w:id="380059203">
      <w:bodyDiv w:val="1"/>
      <w:marLeft w:val="0"/>
      <w:marRight w:val="0"/>
      <w:marTop w:val="0"/>
      <w:marBottom w:val="0"/>
      <w:divBdr>
        <w:top w:val="none" w:sz="0" w:space="0" w:color="auto"/>
        <w:left w:val="none" w:sz="0" w:space="0" w:color="auto"/>
        <w:bottom w:val="none" w:sz="0" w:space="0" w:color="auto"/>
        <w:right w:val="none" w:sz="0" w:space="0" w:color="auto"/>
      </w:divBdr>
    </w:div>
    <w:div w:id="471217654">
      <w:bodyDiv w:val="1"/>
      <w:marLeft w:val="0"/>
      <w:marRight w:val="0"/>
      <w:marTop w:val="0"/>
      <w:marBottom w:val="0"/>
      <w:divBdr>
        <w:top w:val="none" w:sz="0" w:space="0" w:color="auto"/>
        <w:left w:val="none" w:sz="0" w:space="0" w:color="auto"/>
        <w:bottom w:val="none" w:sz="0" w:space="0" w:color="auto"/>
        <w:right w:val="none" w:sz="0" w:space="0" w:color="auto"/>
      </w:divBdr>
    </w:div>
    <w:div w:id="520166907">
      <w:bodyDiv w:val="1"/>
      <w:marLeft w:val="0"/>
      <w:marRight w:val="0"/>
      <w:marTop w:val="0"/>
      <w:marBottom w:val="0"/>
      <w:divBdr>
        <w:top w:val="none" w:sz="0" w:space="0" w:color="auto"/>
        <w:left w:val="none" w:sz="0" w:space="0" w:color="auto"/>
        <w:bottom w:val="none" w:sz="0" w:space="0" w:color="auto"/>
        <w:right w:val="none" w:sz="0" w:space="0" w:color="auto"/>
      </w:divBdr>
    </w:div>
    <w:div w:id="603924828">
      <w:bodyDiv w:val="1"/>
      <w:marLeft w:val="0"/>
      <w:marRight w:val="0"/>
      <w:marTop w:val="0"/>
      <w:marBottom w:val="0"/>
      <w:divBdr>
        <w:top w:val="none" w:sz="0" w:space="0" w:color="auto"/>
        <w:left w:val="none" w:sz="0" w:space="0" w:color="auto"/>
        <w:bottom w:val="none" w:sz="0" w:space="0" w:color="auto"/>
        <w:right w:val="none" w:sz="0" w:space="0" w:color="auto"/>
      </w:divBdr>
    </w:div>
    <w:div w:id="606160701">
      <w:bodyDiv w:val="1"/>
      <w:marLeft w:val="0"/>
      <w:marRight w:val="0"/>
      <w:marTop w:val="0"/>
      <w:marBottom w:val="0"/>
      <w:divBdr>
        <w:top w:val="none" w:sz="0" w:space="0" w:color="auto"/>
        <w:left w:val="none" w:sz="0" w:space="0" w:color="auto"/>
        <w:bottom w:val="none" w:sz="0" w:space="0" w:color="auto"/>
        <w:right w:val="none" w:sz="0" w:space="0" w:color="auto"/>
      </w:divBdr>
    </w:div>
    <w:div w:id="628753008">
      <w:bodyDiv w:val="1"/>
      <w:marLeft w:val="0"/>
      <w:marRight w:val="0"/>
      <w:marTop w:val="0"/>
      <w:marBottom w:val="0"/>
      <w:divBdr>
        <w:top w:val="none" w:sz="0" w:space="0" w:color="auto"/>
        <w:left w:val="none" w:sz="0" w:space="0" w:color="auto"/>
        <w:bottom w:val="none" w:sz="0" w:space="0" w:color="auto"/>
        <w:right w:val="none" w:sz="0" w:space="0" w:color="auto"/>
      </w:divBdr>
    </w:div>
    <w:div w:id="654072341">
      <w:bodyDiv w:val="1"/>
      <w:marLeft w:val="0"/>
      <w:marRight w:val="0"/>
      <w:marTop w:val="0"/>
      <w:marBottom w:val="0"/>
      <w:divBdr>
        <w:top w:val="none" w:sz="0" w:space="0" w:color="auto"/>
        <w:left w:val="none" w:sz="0" w:space="0" w:color="auto"/>
        <w:bottom w:val="none" w:sz="0" w:space="0" w:color="auto"/>
        <w:right w:val="none" w:sz="0" w:space="0" w:color="auto"/>
      </w:divBdr>
    </w:div>
    <w:div w:id="688143166">
      <w:bodyDiv w:val="1"/>
      <w:marLeft w:val="0"/>
      <w:marRight w:val="0"/>
      <w:marTop w:val="0"/>
      <w:marBottom w:val="0"/>
      <w:divBdr>
        <w:top w:val="none" w:sz="0" w:space="0" w:color="auto"/>
        <w:left w:val="none" w:sz="0" w:space="0" w:color="auto"/>
        <w:bottom w:val="none" w:sz="0" w:space="0" w:color="auto"/>
        <w:right w:val="none" w:sz="0" w:space="0" w:color="auto"/>
      </w:divBdr>
    </w:div>
    <w:div w:id="700859850">
      <w:bodyDiv w:val="1"/>
      <w:marLeft w:val="0"/>
      <w:marRight w:val="0"/>
      <w:marTop w:val="0"/>
      <w:marBottom w:val="0"/>
      <w:divBdr>
        <w:top w:val="none" w:sz="0" w:space="0" w:color="auto"/>
        <w:left w:val="none" w:sz="0" w:space="0" w:color="auto"/>
        <w:bottom w:val="none" w:sz="0" w:space="0" w:color="auto"/>
        <w:right w:val="none" w:sz="0" w:space="0" w:color="auto"/>
      </w:divBdr>
    </w:div>
    <w:div w:id="700938797">
      <w:bodyDiv w:val="1"/>
      <w:marLeft w:val="0"/>
      <w:marRight w:val="0"/>
      <w:marTop w:val="0"/>
      <w:marBottom w:val="0"/>
      <w:divBdr>
        <w:top w:val="none" w:sz="0" w:space="0" w:color="auto"/>
        <w:left w:val="none" w:sz="0" w:space="0" w:color="auto"/>
        <w:bottom w:val="none" w:sz="0" w:space="0" w:color="auto"/>
        <w:right w:val="none" w:sz="0" w:space="0" w:color="auto"/>
      </w:divBdr>
    </w:div>
    <w:div w:id="701443616">
      <w:bodyDiv w:val="1"/>
      <w:marLeft w:val="0"/>
      <w:marRight w:val="0"/>
      <w:marTop w:val="0"/>
      <w:marBottom w:val="0"/>
      <w:divBdr>
        <w:top w:val="none" w:sz="0" w:space="0" w:color="auto"/>
        <w:left w:val="none" w:sz="0" w:space="0" w:color="auto"/>
        <w:bottom w:val="none" w:sz="0" w:space="0" w:color="auto"/>
        <w:right w:val="none" w:sz="0" w:space="0" w:color="auto"/>
      </w:divBdr>
    </w:div>
    <w:div w:id="791292239">
      <w:bodyDiv w:val="1"/>
      <w:marLeft w:val="0"/>
      <w:marRight w:val="0"/>
      <w:marTop w:val="0"/>
      <w:marBottom w:val="0"/>
      <w:divBdr>
        <w:top w:val="none" w:sz="0" w:space="0" w:color="auto"/>
        <w:left w:val="none" w:sz="0" w:space="0" w:color="auto"/>
        <w:bottom w:val="none" w:sz="0" w:space="0" w:color="auto"/>
        <w:right w:val="none" w:sz="0" w:space="0" w:color="auto"/>
      </w:divBdr>
    </w:div>
    <w:div w:id="849560568">
      <w:bodyDiv w:val="1"/>
      <w:marLeft w:val="0"/>
      <w:marRight w:val="0"/>
      <w:marTop w:val="0"/>
      <w:marBottom w:val="0"/>
      <w:divBdr>
        <w:top w:val="none" w:sz="0" w:space="0" w:color="auto"/>
        <w:left w:val="none" w:sz="0" w:space="0" w:color="auto"/>
        <w:bottom w:val="none" w:sz="0" w:space="0" w:color="auto"/>
        <w:right w:val="none" w:sz="0" w:space="0" w:color="auto"/>
      </w:divBdr>
    </w:div>
    <w:div w:id="859703073">
      <w:bodyDiv w:val="1"/>
      <w:marLeft w:val="0"/>
      <w:marRight w:val="0"/>
      <w:marTop w:val="0"/>
      <w:marBottom w:val="0"/>
      <w:divBdr>
        <w:top w:val="none" w:sz="0" w:space="0" w:color="auto"/>
        <w:left w:val="none" w:sz="0" w:space="0" w:color="auto"/>
        <w:bottom w:val="none" w:sz="0" w:space="0" w:color="auto"/>
        <w:right w:val="none" w:sz="0" w:space="0" w:color="auto"/>
      </w:divBdr>
    </w:div>
    <w:div w:id="895045290">
      <w:bodyDiv w:val="1"/>
      <w:marLeft w:val="0"/>
      <w:marRight w:val="0"/>
      <w:marTop w:val="0"/>
      <w:marBottom w:val="0"/>
      <w:divBdr>
        <w:top w:val="none" w:sz="0" w:space="0" w:color="auto"/>
        <w:left w:val="none" w:sz="0" w:space="0" w:color="auto"/>
        <w:bottom w:val="none" w:sz="0" w:space="0" w:color="auto"/>
        <w:right w:val="none" w:sz="0" w:space="0" w:color="auto"/>
      </w:divBdr>
    </w:div>
    <w:div w:id="942107486">
      <w:bodyDiv w:val="1"/>
      <w:marLeft w:val="0"/>
      <w:marRight w:val="0"/>
      <w:marTop w:val="0"/>
      <w:marBottom w:val="0"/>
      <w:divBdr>
        <w:top w:val="none" w:sz="0" w:space="0" w:color="auto"/>
        <w:left w:val="none" w:sz="0" w:space="0" w:color="auto"/>
        <w:bottom w:val="none" w:sz="0" w:space="0" w:color="auto"/>
        <w:right w:val="none" w:sz="0" w:space="0" w:color="auto"/>
      </w:divBdr>
    </w:div>
    <w:div w:id="961879584">
      <w:bodyDiv w:val="1"/>
      <w:marLeft w:val="0"/>
      <w:marRight w:val="0"/>
      <w:marTop w:val="0"/>
      <w:marBottom w:val="0"/>
      <w:divBdr>
        <w:top w:val="none" w:sz="0" w:space="0" w:color="auto"/>
        <w:left w:val="none" w:sz="0" w:space="0" w:color="auto"/>
        <w:bottom w:val="none" w:sz="0" w:space="0" w:color="auto"/>
        <w:right w:val="none" w:sz="0" w:space="0" w:color="auto"/>
      </w:divBdr>
    </w:div>
    <w:div w:id="969819928">
      <w:bodyDiv w:val="1"/>
      <w:marLeft w:val="0"/>
      <w:marRight w:val="0"/>
      <w:marTop w:val="0"/>
      <w:marBottom w:val="0"/>
      <w:divBdr>
        <w:top w:val="none" w:sz="0" w:space="0" w:color="auto"/>
        <w:left w:val="none" w:sz="0" w:space="0" w:color="auto"/>
        <w:bottom w:val="none" w:sz="0" w:space="0" w:color="auto"/>
        <w:right w:val="none" w:sz="0" w:space="0" w:color="auto"/>
      </w:divBdr>
    </w:div>
    <w:div w:id="1025641021">
      <w:bodyDiv w:val="1"/>
      <w:marLeft w:val="0"/>
      <w:marRight w:val="0"/>
      <w:marTop w:val="0"/>
      <w:marBottom w:val="0"/>
      <w:divBdr>
        <w:top w:val="none" w:sz="0" w:space="0" w:color="auto"/>
        <w:left w:val="none" w:sz="0" w:space="0" w:color="auto"/>
        <w:bottom w:val="none" w:sz="0" w:space="0" w:color="auto"/>
        <w:right w:val="none" w:sz="0" w:space="0" w:color="auto"/>
      </w:divBdr>
    </w:div>
    <w:div w:id="1111124325">
      <w:bodyDiv w:val="1"/>
      <w:marLeft w:val="0"/>
      <w:marRight w:val="0"/>
      <w:marTop w:val="0"/>
      <w:marBottom w:val="0"/>
      <w:divBdr>
        <w:top w:val="none" w:sz="0" w:space="0" w:color="auto"/>
        <w:left w:val="none" w:sz="0" w:space="0" w:color="auto"/>
        <w:bottom w:val="none" w:sz="0" w:space="0" w:color="auto"/>
        <w:right w:val="none" w:sz="0" w:space="0" w:color="auto"/>
      </w:divBdr>
    </w:div>
    <w:div w:id="1169712253">
      <w:bodyDiv w:val="1"/>
      <w:marLeft w:val="0"/>
      <w:marRight w:val="0"/>
      <w:marTop w:val="0"/>
      <w:marBottom w:val="0"/>
      <w:divBdr>
        <w:top w:val="none" w:sz="0" w:space="0" w:color="auto"/>
        <w:left w:val="none" w:sz="0" w:space="0" w:color="auto"/>
        <w:bottom w:val="none" w:sz="0" w:space="0" w:color="auto"/>
        <w:right w:val="none" w:sz="0" w:space="0" w:color="auto"/>
      </w:divBdr>
    </w:div>
    <w:div w:id="1336807633">
      <w:bodyDiv w:val="1"/>
      <w:marLeft w:val="0"/>
      <w:marRight w:val="0"/>
      <w:marTop w:val="0"/>
      <w:marBottom w:val="0"/>
      <w:divBdr>
        <w:top w:val="none" w:sz="0" w:space="0" w:color="auto"/>
        <w:left w:val="none" w:sz="0" w:space="0" w:color="auto"/>
        <w:bottom w:val="none" w:sz="0" w:space="0" w:color="auto"/>
        <w:right w:val="none" w:sz="0" w:space="0" w:color="auto"/>
      </w:divBdr>
    </w:div>
    <w:div w:id="1610039373">
      <w:bodyDiv w:val="1"/>
      <w:marLeft w:val="0"/>
      <w:marRight w:val="0"/>
      <w:marTop w:val="0"/>
      <w:marBottom w:val="0"/>
      <w:divBdr>
        <w:top w:val="none" w:sz="0" w:space="0" w:color="auto"/>
        <w:left w:val="none" w:sz="0" w:space="0" w:color="auto"/>
        <w:bottom w:val="none" w:sz="0" w:space="0" w:color="auto"/>
        <w:right w:val="none" w:sz="0" w:space="0" w:color="auto"/>
      </w:divBdr>
    </w:div>
    <w:div w:id="1681590929">
      <w:bodyDiv w:val="1"/>
      <w:marLeft w:val="0"/>
      <w:marRight w:val="0"/>
      <w:marTop w:val="0"/>
      <w:marBottom w:val="0"/>
      <w:divBdr>
        <w:top w:val="none" w:sz="0" w:space="0" w:color="auto"/>
        <w:left w:val="none" w:sz="0" w:space="0" w:color="auto"/>
        <w:bottom w:val="none" w:sz="0" w:space="0" w:color="auto"/>
        <w:right w:val="none" w:sz="0" w:space="0" w:color="auto"/>
      </w:divBdr>
    </w:div>
    <w:div w:id="1762263775">
      <w:bodyDiv w:val="1"/>
      <w:marLeft w:val="0"/>
      <w:marRight w:val="0"/>
      <w:marTop w:val="0"/>
      <w:marBottom w:val="0"/>
      <w:divBdr>
        <w:top w:val="none" w:sz="0" w:space="0" w:color="auto"/>
        <w:left w:val="none" w:sz="0" w:space="0" w:color="auto"/>
        <w:bottom w:val="none" w:sz="0" w:space="0" w:color="auto"/>
        <w:right w:val="none" w:sz="0" w:space="0" w:color="auto"/>
      </w:divBdr>
    </w:div>
    <w:div w:id="1888492786">
      <w:bodyDiv w:val="1"/>
      <w:marLeft w:val="0"/>
      <w:marRight w:val="0"/>
      <w:marTop w:val="0"/>
      <w:marBottom w:val="0"/>
      <w:divBdr>
        <w:top w:val="none" w:sz="0" w:space="0" w:color="auto"/>
        <w:left w:val="none" w:sz="0" w:space="0" w:color="auto"/>
        <w:bottom w:val="none" w:sz="0" w:space="0" w:color="auto"/>
        <w:right w:val="none" w:sz="0" w:space="0" w:color="auto"/>
      </w:divBdr>
    </w:div>
    <w:div w:id="21186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D2B0-30E7-45F9-9BF6-44C07A35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2018-04-18T14:06:00Z</dcterms:created>
  <dcterms:modified xsi:type="dcterms:W3CDTF">2018-04-22T19:56:00Z</dcterms:modified>
</cp:coreProperties>
</file>