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16E" w:rsidRPr="000C316E" w:rsidRDefault="000C316E" w:rsidP="00ED23FC">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0C316E" w:rsidRDefault="000C316E" w:rsidP="001953C6">
      <w:pPr>
        <w:pStyle w:val="a3"/>
        <w:rPr>
          <w:rFonts w:ascii="Times New Roman" w:hAnsi="Times New Roman" w:cs="Times New Roman"/>
          <w:sz w:val="28"/>
          <w:szCs w:val="28"/>
        </w:rPr>
      </w:pPr>
    </w:p>
    <w:p w:rsidR="001953C6" w:rsidRDefault="001953C6" w:rsidP="001953C6">
      <w:pPr>
        <w:pStyle w:val="a3"/>
        <w:rPr>
          <w:rFonts w:ascii="Times New Roman" w:hAnsi="Times New Roman" w:cs="Times New Roman"/>
          <w:sz w:val="28"/>
          <w:szCs w:val="28"/>
        </w:rPr>
      </w:pPr>
    </w:p>
    <w:p w:rsidR="001953C6" w:rsidRPr="000C316E" w:rsidRDefault="001953C6" w:rsidP="001953C6">
      <w:pPr>
        <w:pStyle w:val="a3"/>
        <w:rPr>
          <w:rFonts w:ascii="Times New Roman" w:hAnsi="Times New Roman" w:cs="Times New Roman"/>
          <w:sz w:val="28"/>
          <w:szCs w:val="28"/>
        </w:rPr>
      </w:pPr>
    </w:p>
    <w:p w:rsidR="000C316E" w:rsidRPr="000C316E" w:rsidRDefault="000C316E" w:rsidP="00ED23FC">
      <w:pPr>
        <w:pStyle w:val="a3"/>
        <w:spacing w:line="360" w:lineRule="auto"/>
        <w:rPr>
          <w:rFonts w:ascii="Times New Roman" w:hAnsi="Times New Roman" w:cs="Times New Roman"/>
          <w:sz w:val="28"/>
          <w:szCs w:val="28"/>
        </w:rPr>
      </w:pPr>
      <w:r w:rsidRPr="000C316E">
        <w:rPr>
          <w:rFonts w:ascii="Times New Roman" w:hAnsi="Times New Roman" w:cs="Times New Roman"/>
          <w:sz w:val="28"/>
          <w:szCs w:val="28"/>
        </w:rPr>
        <w:t>Введение………………………………………………………………………….</w:t>
      </w:r>
      <w:r w:rsidR="00365766">
        <w:rPr>
          <w:rFonts w:ascii="Times New Roman" w:hAnsi="Times New Roman" w:cs="Times New Roman"/>
          <w:sz w:val="28"/>
          <w:szCs w:val="28"/>
        </w:rPr>
        <w:t>.</w:t>
      </w:r>
      <w:r w:rsidRPr="000C316E">
        <w:rPr>
          <w:rFonts w:ascii="Times New Roman" w:hAnsi="Times New Roman" w:cs="Times New Roman"/>
          <w:sz w:val="28"/>
          <w:szCs w:val="28"/>
        </w:rPr>
        <w:t>.3</w:t>
      </w:r>
    </w:p>
    <w:p w:rsidR="00472E13" w:rsidRDefault="000C316E" w:rsidP="00250CD8">
      <w:pPr>
        <w:pStyle w:val="a3"/>
        <w:spacing w:line="360" w:lineRule="auto"/>
        <w:ind w:left="284" w:hanging="284"/>
        <w:rPr>
          <w:rFonts w:ascii="Times New Roman" w:hAnsi="Times New Roman" w:cs="Times New Roman"/>
          <w:sz w:val="28"/>
          <w:szCs w:val="28"/>
        </w:rPr>
      </w:pPr>
      <w:r w:rsidRPr="000C316E">
        <w:rPr>
          <w:rFonts w:ascii="Times New Roman" w:hAnsi="Times New Roman" w:cs="Times New Roman"/>
          <w:sz w:val="28"/>
          <w:szCs w:val="28"/>
        </w:rPr>
        <w:t xml:space="preserve">1 </w:t>
      </w:r>
      <w:r w:rsidR="008D52CA">
        <w:rPr>
          <w:rFonts w:ascii="Times New Roman" w:hAnsi="Times New Roman" w:cs="Times New Roman"/>
          <w:sz w:val="28"/>
          <w:szCs w:val="28"/>
        </w:rPr>
        <w:t xml:space="preserve">Исторический аспект изучения </w:t>
      </w:r>
      <w:r w:rsidRPr="000C316E">
        <w:rPr>
          <w:rFonts w:ascii="Times New Roman" w:hAnsi="Times New Roman" w:cs="Times New Roman"/>
          <w:sz w:val="28"/>
          <w:szCs w:val="28"/>
        </w:rPr>
        <w:t>дефекта озвончения и оглушения</w:t>
      </w:r>
    </w:p>
    <w:p w:rsidR="000C316E" w:rsidRPr="000C316E" w:rsidRDefault="000C316E" w:rsidP="00472E13">
      <w:pPr>
        <w:pStyle w:val="a3"/>
        <w:spacing w:line="360" w:lineRule="auto"/>
        <w:ind w:left="284"/>
        <w:rPr>
          <w:rFonts w:ascii="Times New Roman" w:hAnsi="Times New Roman" w:cs="Times New Roman"/>
          <w:sz w:val="28"/>
          <w:szCs w:val="28"/>
        </w:rPr>
      </w:pPr>
      <w:r w:rsidRPr="000C316E">
        <w:rPr>
          <w:rFonts w:ascii="Times New Roman" w:hAnsi="Times New Roman" w:cs="Times New Roman"/>
          <w:sz w:val="28"/>
          <w:szCs w:val="28"/>
        </w:rPr>
        <w:t xml:space="preserve"> согласных звуко</w:t>
      </w:r>
      <w:r w:rsidR="00472E13">
        <w:rPr>
          <w:rFonts w:ascii="Times New Roman" w:hAnsi="Times New Roman" w:cs="Times New Roman"/>
          <w:sz w:val="28"/>
          <w:szCs w:val="28"/>
        </w:rPr>
        <w:t>в……………………………</w:t>
      </w:r>
      <w:r w:rsidR="002236CD">
        <w:rPr>
          <w:rFonts w:ascii="Times New Roman" w:hAnsi="Times New Roman" w:cs="Times New Roman"/>
          <w:sz w:val="28"/>
          <w:szCs w:val="28"/>
        </w:rPr>
        <w:t>……………………</w:t>
      </w:r>
      <w:r w:rsidR="00472E13">
        <w:rPr>
          <w:rFonts w:ascii="Times New Roman" w:hAnsi="Times New Roman" w:cs="Times New Roman"/>
          <w:sz w:val="28"/>
          <w:szCs w:val="28"/>
        </w:rPr>
        <w:t>……</w:t>
      </w:r>
      <w:r w:rsidR="00B5610B">
        <w:rPr>
          <w:rFonts w:ascii="Times New Roman" w:hAnsi="Times New Roman" w:cs="Times New Roman"/>
          <w:sz w:val="28"/>
          <w:szCs w:val="28"/>
        </w:rPr>
        <w:t>………6</w:t>
      </w:r>
    </w:p>
    <w:p w:rsidR="000C316E" w:rsidRPr="000C316E" w:rsidRDefault="000C316E" w:rsidP="00ED23FC">
      <w:pPr>
        <w:pStyle w:val="a3"/>
        <w:spacing w:line="360" w:lineRule="auto"/>
        <w:ind w:left="709" w:hanging="425"/>
        <w:rPr>
          <w:rFonts w:ascii="Times New Roman" w:hAnsi="Times New Roman" w:cs="Times New Roman"/>
          <w:sz w:val="28"/>
          <w:szCs w:val="28"/>
        </w:rPr>
      </w:pPr>
      <w:r w:rsidRPr="000C316E">
        <w:rPr>
          <w:rFonts w:ascii="Times New Roman" w:hAnsi="Times New Roman" w:cs="Times New Roman"/>
          <w:sz w:val="28"/>
          <w:szCs w:val="28"/>
        </w:rPr>
        <w:t xml:space="preserve">1.1 </w:t>
      </w:r>
      <w:r w:rsidR="008D52CA">
        <w:rPr>
          <w:rFonts w:ascii="Times New Roman" w:hAnsi="Times New Roman" w:cs="Times New Roman"/>
          <w:sz w:val="28"/>
          <w:szCs w:val="28"/>
        </w:rPr>
        <w:t>Структура дефекта…………</w:t>
      </w:r>
      <w:r w:rsidR="00B5610B">
        <w:rPr>
          <w:rFonts w:ascii="Times New Roman" w:hAnsi="Times New Roman" w:cs="Times New Roman"/>
          <w:sz w:val="28"/>
          <w:szCs w:val="28"/>
        </w:rPr>
        <w:t>…………………………………………..…...6</w:t>
      </w:r>
    </w:p>
    <w:p w:rsidR="000C316E" w:rsidRPr="000C316E" w:rsidRDefault="000C316E" w:rsidP="00ED23FC">
      <w:pPr>
        <w:pStyle w:val="a3"/>
        <w:spacing w:line="360" w:lineRule="auto"/>
        <w:ind w:left="709" w:hanging="425"/>
        <w:rPr>
          <w:rFonts w:ascii="Times New Roman" w:hAnsi="Times New Roman" w:cs="Times New Roman"/>
          <w:sz w:val="28"/>
          <w:szCs w:val="28"/>
        </w:rPr>
      </w:pPr>
      <w:r w:rsidRPr="000C316E">
        <w:rPr>
          <w:rFonts w:ascii="Times New Roman" w:hAnsi="Times New Roman" w:cs="Times New Roman"/>
          <w:sz w:val="28"/>
          <w:szCs w:val="28"/>
        </w:rPr>
        <w:t xml:space="preserve">1.2 </w:t>
      </w:r>
      <w:r w:rsidR="008D52CA">
        <w:rPr>
          <w:rFonts w:ascii="Times New Roman" w:hAnsi="Times New Roman" w:cs="Times New Roman"/>
          <w:sz w:val="28"/>
          <w:szCs w:val="28"/>
        </w:rPr>
        <w:t xml:space="preserve">Этиология дефекта озвончения и </w:t>
      </w:r>
      <w:r w:rsidRPr="000C316E">
        <w:rPr>
          <w:rFonts w:ascii="Times New Roman" w:hAnsi="Times New Roman" w:cs="Times New Roman"/>
          <w:sz w:val="28"/>
          <w:szCs w:val="28"/>
        </w:rPr>
        <w:t>оглуше</w:t>
      </w:r>
      <w:r w:rsidR="008D52CA">
        <w:rPr>
          <w:rFonts w:ascii="Times New Roman" w:hAnsi="Times New Roman" w:cs="Times New Roman"/>
          <w:sz w:val="28"/>
          <w:szCs w:val="28"/>
        </w:rPr>
        <w:t>ния ……………………</w:t>
      </w:r>
      <w:r w:rsidR="00B5610B">
        <w:rPr>
          <w:rFonts w:ascii="Times New Roman" w:hAnsi="Times New Roman" w:cs="Times New Roman"/>
          <w:sz w:val="28"/>
          <w:szCs w:val="28"/>
        </w:rPr>
        <w:t>……..11</w:t>
      </w:r>
    </w:p>
    <w:p w:rsidR="000C316E" w:rsidRPr="000C316E" w:rsidRDefault="00365766" w:rsidP="00ED23FC">
      <w:pPr>
        <w:pStyle w:val="a3"/>
        <w:spacing w:line="360" w:lineRule="auto"/>
        <w:ind w:left="284" w:hanging="284"/>
        <w:rPr>
          <w:rFonts w:ascii="Times New Roman" w:hAnsi="Times New Roman" w:cs="Times New Roman"/>
          <w:sz w:val="28"/>
          <w:szCs w:val="28"/>
        </w:rPr>
      </w:pPr>
      <w:r>
        <w:rPr>
          <w:rFonts w:ascii="Times New Roman" w:hAnsi="Times New Roman" w:cs="Times New Roman"/>
          <w:sz w:val="28"/>
          <w:szCs w:val="28"/>
        </w:rPr>
        <w:t xml:space="preserve">2 </w:t>
      </w:r>
      <w:r w:rsidR="008D52CA">
        <w:rPr>
          <w:rFonts w:ascii="Times New Roman" w:hAnsi="Times New Roman" w:cs="Times New Roman"/>
          <w:sz w:val="28"/>
          <w:szCs w:val="28"/>
        </w:rPr>
        <w:t xml:space="preserve">Изучение </w:t>
      </w:r>
      <w:r w:rsidRPr="00365766">
        <w:rPr>
          <w:rFonts w:ascii="Times New Roman" w:hAnsi="Times New Roman" w:cs="Times New Roman"/>
          <w:sz w:val="28"/>
          <w:szCs w:val="28"/>
        </w:rPr>
        <w:t>сформиро</w:t>
      </w:r>
      <w:r w:rsidR="006E6630">
        <w:rPr>
          <w:rFonts w:ascii="Times New Roman" w:hAnsi="Times New Roman" w:cs="Times New Roman"/>
          <w:sz w:val="28"/>
          <w:szCs w:val="28"/>
        </w:rPr>
        <w:t>ванности фонематического слуха</w:t>
      </w:r>
      <w:r w:rsidRPr="00365766">
        <w:rPr>
          <w:rFonts w:ascii="Times New Roman" w:hAnsi="Times New Roman" w:cs="Times New Roman"/>
          <w:sz w:val="28"/>
          <w:szCs w:val="28"/>
        </w:rPr>
        <w:t xml:space="preserve"> </w:t>
      </w:r>
      <w:r w:rsidR="008D52CA">
        <w:rPr>
          <w:rFonts w:ascii="Times New Roman" w:hAnsi="Times New Roman" w:cs="Times New Roman"/>
          <w:sz w:val="28"/>
          <w:szCs w:val="28"/>
        </w:rPr>
        <w:t xml:space="preserve">старших </w:t>
      </w:r>
      <w:r w:rsidRPr="00365766">
        <w:rPr>
          <w:rFonts w:ascii="Times New Roman" w:hAnsi="Times New Roman" w:cs="Times New Roman"/>
          <w:sz w:val="28"/>
          <w:szCs w:val="28"/>
        </w:rPr>
        <w:t xml:space="preserve">дошкольников </w:t>
      </w:r>
      <w:r w:rsidR="00ED23FC">
        <w:rPr>
          <w:rFonts w:ascii="Times New Roman" w:hAnsi="Times New Roman" w:cs="Times New Roman"/>
          <w:sz w:val="28"/>
          <w:szCs w:val="28"/>
        </w:rPr>
        <w:t>……………</w:t>
      </w:r>
      <w:r w:rsidR="000C316E" w:rsidRPr="000C316E">
        <w:rPr>
          <w:rFonts w:ascii="Times New Roman" w:hAnsi="Times New Roman" w:cs="Times New Roman"/>
          <w:sz w:val="28"/>
          <w:szCs w:val="28"/>
        </w:rPr>
        <w:t>………………………………………</w:t>
      </w:r>
      <w:r>
        <w:rPr>
          <w:rFonts w:ascii="Times New Roman" w:hAnsi="Times New Roman" w:cs="Times New Roman"/>
          <w:sz w:val="28"/>
          <w:szCs w:val="28"/>
        </w:rPr>
        <w:t>………...</w:t>
      </w:r>
      <w:r w:rsidR="00B5610B">
        <w:rPr>
          <w:rFonts w:ascii="Times New Roman" w:hAnsi="Times New Roman" w:cs="Times New Roman"/>
          <w:sz w:val="28"/>
          <w:szCs w:val="28"/>
        </w:rPr>
        <w:t>…15</w:t>
      </w:r>
    </w:p>
    <w:p w:rsidR="000C316E" w:rsidRPr="000C316E" w:rsidRDefault="00365766" w:rsidP="00384C9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2.1</w:t>
      </w:r>
      <w:r w:rsidRPr="00365766">
        <w:t xml:space="preserve"> </w:t>
      </w:r>
      <w:r w:rsidR="008D52CA">
        <w:rPr>
          <w:rFonts w:ascii="Times New Roman" w:hAnsi="Times New Roman" w:cs="Times New Roman"/>
          <w:sz w:val="28"/>
          <w:szCs w:val="28"/>
        </w:rPr>
        <w:t>Исследование</w:t>
      </w:r>
      <w:r w:rsidRPr="00365766">
        <w:rPr>
          <w:rFonts w:ascii="Times New Roman" w:hAnsi="Times New Roman" w:cs="Times New Roman"/>
          <w:sz w:val="28"/>
          <w:szCs w:val="28"/>
        </w:rPr>
        <w:t xml:space="preserve"> уровня сформированности фонематического восприятия</w:t>
      </w:r>
      <w:r w:rsidR="008D52CA">
        <w:rPr>
          <w:rFonts w:ascii="Times New Roman" w:hAnsi="Times New Roman" w:cs="Times New Roman"/>
          <w:sz w:val="28"/>
          <w:szCs w:val="28"/>
        </w:rPr>
        <w:t xml:space="preserve"> старших </w:t>
      </w:r>
      <w:r w:rsidRPr="00365766">
        <w:rPr>
          <w:rFonts w:ascii="Times New Roman" w:hAnsi="Times New Roman" w:cs="Times New Roman"/>
          <w:sz w:val="28"/>
          <w:szCs w:val="28"/>
        </w:rPr>
        <w:t>дошкольников</w:t>
      </w:r>
      <w:r>
        <w:rPr>
          <w:rFonts w:ascii="Times New Roman" w:hAnsi="Times New Roman" w:cs="Times New Roman"/>
          <w:sz w:val="28"/>
          <w:szCs w:val="28"/>
        </w:rPr>
        <w:t xml:space="preserve"> </w:t>
      </w:r>
      <w:r w:rsidR="000C316E" w:rsidRPr="000C316E">
        <w:rPr>
          <w:rFonts w:ascii="Times New Roman" w:hAnsi="Times New Roman" w:cs="Times New Roman"/>
          <w:sz w:val="28"/>
          <w:szCs w:val="28"/>
        </w:rPr>
        <w:t>…</w:t>
      </w:r>
      <w:r>
        <w:rPr>
          <w:rFonts w:ascii="Times New Roman" w:hAnsi="Times New Roman" w:cs="Times New Roman"/>
          <w:sz w:val="28"/>
          <w:szCs w:val="28"/>
        </w:rPr>
        <w:t>……………………..</w:t>
      </w:r>
      <w:r w:rsidR="00DC7199">
        <w:rPr>
          <w:rFonts w:ascii="Times New Roman" w:hAnsi="Times New Roman" w:cs="Times New Roman"/>
          <w:sz w:val="28"/>
          <w:szCs w:val="28"/>
        </w:rPr>
        <w:t>…………….…………...…</w:t>
      </w:r>
      <w:r w:rsidR="001B2572">
        <w:rPr>
          <w:rFonts w:ascii="Times New Roman" w:hAnsi="Times New Roman" w:cs="Times New Roman"/>
          <w:sz w:val="28"/>
          <w:szCs w:val="28"/>
        </w:rPr>
        <w:t>.</w:t>
      </w:r>
      <w:r w:rsidR="00DC7199">
        <w:rPr>
          <w:rFonts w:ascii="Times New Roman" w:hAnsi="Times New Roman" w:cs="Times New Roman"/>
          <w:sz w:val="28"/>
          <w:szCs w:val="28"/>
        </w:rPr>
        <w:t>.</w:t>
      </w:r>
      <w:r w:rsidR="00B5610B">
        <w:rPr>
          <w:rFonts w:ascii="Times New Roman" w:hAnsi="Times New Roman" w:cs="Times New Roman"/>
          <w:sz w:val="28"/>
          <w:szCs w:val="28"/>
        </w:rPr>
        <w:t>15</w:t>
      </w:r>
    </w:p>
    <w:p w:rsidR="000C316E" w:rsidRDefault="000C316E" w:rsidP="001953C6">
      <w:pPr>
        <w:pStyle w:val="a3"/>
        <w:spacing w:line="360" w:lineRule="auto"/>
        <w:ind w:left="284"/>
        <w:rPr>
          <w:rFonts w:ascii="Times New Roman" w:hAnsi="Times New Roman" w:cs="Times New Roman"/>
          <w:sz w:val="28"/>
          <w:szCs w:val="28"/>
        </w:rPr>
      </w:pPr>
      <w:r w:rsidRPr="000C316E">
        <w:rPr>
          <w:rFonts w:ascii="Times New Roman" w:hAnsi="Times New Roman" w:cs="Times New Roman"/>
          <w:sz w:val="28"/>
          <w:szCs w:val="28"/>
        </w:rPr>
        <w:t xml:space="preserve">2.2 Анализ </w:t>
      </w:r>
      <w:r w:rsidR="00067DA5">
        <w:rPr>
          <w:rFonts w:ascii="Times New Roman" w:hAnsi="Times New Roman" w:cs="Times New Roman"/>
          <w:sz w:val="28"/>
          <w:szCs w:val="28"/>
        </w:rPr>
        <w:t>уровня сформированности фонематического слуха старших дошкольников</w:t>
      </w:r>
      <w:r w:rsidR="001953C6">
        <w:rPr>
          <w:rFonts w:ascii="Times New Roman" w:hAnsi="Times New Roman" w:cs="Times New Roman"/>
          <w:sz w:val="28"/>
          <w:szCs w:val="28"/>
        </w:rPr>
        <w:t>…</w:t>
      </w:r>
      <w:r w:rsidR="00DC7199">
        <w:rPr>
          <w:rFonts w:ascii="Times New Roman" w:hAnsi="Times New Roman" w:cs="Times New Roman"/>
          <w:sz w:val="28"/>
          <w:szCs w:val="28"/>
        </w:rPr>
        <w:t>………………….…………</w:t>
      </w:r>
      <w:r w:rsidR="00067DA5">
        <w:rPr>
          <w:rFonts w:ascii="Times New Roman" w:hAnsi="Times New Roman" w:cs="Times New Roman"/>
          <w:sz w:val="28"/>
          <w:szCs w:val="28"/>
        </w:rPr>
        <w:t>……………………………</w:t>
      </w:r>
      <w:r w:rsidR="001B2572">
        <w:rPr>
          <w:rFonts w:ascii="Times New Roman" w:hAnsi="Times New Roman" w:cs="Times New Roman"/>
          <w:sz w:val="28"/>
          <w:szCs w:val="28"/>
        </w:rPr>
        <w:t>…..</w:t>
      </w:r>
      <w:r w:rsidR="00067DA5">
        <w:rPr>
          <w:rFonts w:ascii="Times New Roman" w:hAnsi="Times New Roman" w:cs="Times New Roman"/>
          <w:sz w:val="28"/>
          <w:szCs w:val="28"/>
        </w:rPr>
        <w:t>.</w:t>
      </w:r>
      <w:r w:rsidR="00B5610B">
        <w:rPr>
          <w:rFonts w:ascii="Times New Roman" w:hAnsi="Times New Roman" w:cs="Times New Roman"/>
          <w:sz w:val="28"/>
          <w:szCs w:val="28"/>
        </w:rPr>
        <w:t>19</w:t>
      </w:r>
    </w:p>
    <w:p w:rsidR="00067DA5" w:rsidRPr="000C316E" w:rsidRDefault="00067DA5" w:rsidP="001953C6">
      <w:pPr>
        <w:pStyle w:val="a3"/>
        <w:spacing w:line="360" w:lineRule="auto"/>
        <w:ind w:left="284"/>
        <w:rPr>
          <w:rFonts w:ascii="Times New Roman" w:hAnsi="Times New Roman" w:cs="Times New Roman"/>
          <w:sz w:val="28"/>
          <w:szCs w:val="28"/>
        </w:rPr>
      </w:pPr>
      <w:r>
        <w:rPr>
          <w:rFonts w:ascii="Times New Roman" w:hAnsi="Times New Roman" w:cs="Times New Roman"/>
          <w:sz w:val="28"/>
          <w:szCs w:val="28"/>
        </w:rPr>
        <w:t>2.3 Направление и содержание логопедической работы при дефекте озвончения и оглу</w:t>
      </w:r>
      <w:r w:rsidR="001953C6">
        <w:rPr>
          <w:rFonts w:ascii="Times New Roman" w:hAnsi="Times New Roman" w:cs="Times New Roman"/>
          <w:sz w:val="28"/>
          <w:szCs w:val="28"/>
        </w:rPr>
        <w:t>шения согласных звуков………………………</w:t>
      </w:r>
      <w:r>
        <w:rPr>
          <w:rFonts w:ascii="Times New Roman" w:hAnsi="Times New Roman" w:cs="Times New Roman"/>
          <w:sz w:val="28"/>
          <w:szCs w:val="28"/>
        </w:rPr>
        <w:t>……</w:t>
      </w:r>
      <w:r w:rsidR="001B2572">
        <w:rPr>
          <w:rFonts w:ascii="Times New Roman" w:hAnsi="Times New Roman" w:cs="Times New Roman"/>
          <w:sz w:val="28"/>
          <w:szCs w:val="28"/>
        </w:rPr>
        <w:t>…...</w:t>
      </w:r>
      <w:r>
        <w:rPr>
          <w:rFonts w:ascii="Times New Roman" w:hAnsi="Times New Roman" w:cs="Times New Roman"/>
          <w:sz w:val="28"/>
          <w:szCs w:val="28"/>
        </w:rPr>
        <w:t>.</w:t>
      </w:r>
      <w:r w:rsidR="00B5610B">
        <w:rPr>
          <w:rFonts w:ascii="Times New Roman" w:hAnsi="Times New Roman" w:cs="Times New Roman"/>
          <w:sz w:val="28"/>
          <w:szCs w:val="28"/>
        </w:rPr>
        <w:t>23</w:t>
      </w:r>
    </w:p>
    <w:p w:rsidR="000C316E" w:rsidRPr="000C316E" w:rsidRDefault="000C316E" w:rsidP="00ED23FC">
      <w:pPr>
        <w:pStyle w:val="a3"/>
        <w:spacing w:line="360" w:lineRule="auto"/>
        <w:rPr>
          <w:rFonts w:ascii="Times New Roman" w:hAnsi="Times New Roman" w:cs="Times New Roman"/>
          <w:sz w:val="28"/>
          <w:szCs w:val="28"/>
        </w:rPr>
      </w:pPr>
      <w:r w:rsidRPr="000C316E">
        <w:rPr>
          <w:rFonts w:ascii="Times New Roman" w:hAnsi="Times New Roman" w:cs="Times New Roman"/>
          <w:sz w:val="28"/>
          <w:szCs w:val="28"/>
        </w:rPr>
        <w:t>Заключе</w:t>
      </w:r>
      <w:r w:rsidR="001B2572">
        <w:rPr>
          <w:rFonts w:ascii="Times New Roman" w:hAnsi="Times New Roman" w:cs="Times New Roman"/>
          <w:sz w:val="28"/>
          <w:szCs w:val="28"/>
        </w:rPr>
        <w:t>н</w:t>
      </w:r>
      <w:r w:rsidR="00B5610B">
        <w:rPr>
          <w:rFonts w:ascii="Times New Roman" w:hAnsi="Times New Roman" w:cs="Times New Roman"/>
          <w:sz w:val="28"/>
          <w:szCs w:val="28"/>
        </w:rPr>
        <w:t>ие……………………………………………………………………….32</w:t>
      </w:r>
    </w:p>
    <w:p w:rsidR="000C316E" w:rsidRDefault="000C316E" w:rsidP="00ED23FC">
      <w:pPr>
        <w:pStyle w:val="a3"/>
        <w:spacing w:line="360" w:lineRule="auto"/>
        <w:rPr>
          <w:rFonts w:ascii="Times New Roman" w:hAnsi="Times New Roman" w:cs="Times New Roman"/>
          <w:sz w:val="28"/>
          <w:szCs w:val="28"/>
        </w:rPr>
      </w:pPr>
      <w:r w:rsidRPr="000C316E">
        <w:rPr>
          <w:rFonts w:ascii="Times New Roman" w:hAnsi="Times New Roman" w:cs="Times New Roman"/>
          <w:sz w:val="28"/>
          <w:szCs w:val="28"/>
        </w:rPr>
        <w:t>Список использованны</w:t>
      </w:r>
      <w:r w:rsidR="001B2572">
        <w:rPr>
          <w:rFonts w:ascii="Times New Roman" w:hAnsi="Times New Roman" w:cs="Times New Roman"/>
          <w:sz w:val="28"/>
          <w:szCs w:val="28"/>
        </w:rPr>
        <w:t>х</w:t>
      </w:r>
      <w:r w:rsidR="00B5610B">
        <w:rPr>
          <w:rFonts w:ascii="Times New Roman" w:hAnsi="Times New Roman" w:cs="Times New Roman"/>
          <w:sz w:val="28"/>
          <w:szCs w:val="28"/>
        </w:rPr>
        <w:t xml:space="preserve"> источников………………………………………...…34</w:t>
      </w:r>
    </w:p>
    <w:p w:rsidR="00D22E6C" w:rsidRDefault="00D22E6C" w:rsidP="002236CD">
      <w:pPr>
        <w:pStyle w:val="a3"/>
        <w:spacing w:line="360" w:lineRule="auto"/>
        <w:ind w:left="1560" w:hanging="1560"/>
        <w:rPr>
          <w:rFonts w:ascii="Times New Roman" w:hAnsi="Times New Roman" w:cs="Times New Roman"/>
          <w:sz w:val="28"/>
          <w:szCs w:val="28"/>
        </w:rPr>
      </w:pPr>
      <w:r>
        <w:rPr>
          <w:rFonts w:ascii="Times New Roman" w:hAnsi="Times New Roman" w:cs="Times New Roman"/>
          <w:sz w:val="28"/>
          <w:szCs w:val="28"/>
        </w:rPr>
        <w:t>Приложение А</w:t>
      </w:r>
      <w:r w:rsidR="006047E4">
        <w:rPr>
          <w:rFonts w:ascii="Times New Roman" w:hAnsi="Times New Roman" w:cs="Times New Roman"/>
          <w:sz w:val="28"/>
          <w:szCs w:val="28"/>
        </w:rPr>
        <w:t xml:space="preserve"> Результаты диагностики фонемат</w:t>
      </w:r>
      <w:r w:rsidR="00B06E85">
        <w:rPr>
          <w:rFonts w:ascii="Times New Roman" w:hAnsi="Times New Roman" w:cs="Times New Roman"/>
          <w:sz w:val="28"/>
          <w:szCs w:val="28"/>
        </w:rPr>
        <w:t>ического слуха…….</w:t>
      </w:r>
      <w:r w:rsidR="00E60D45">
        <w:rPr>
          <w:rFonts w:ascii="Times New Roman" w:hAnsi="Times New Roman" w:cs="Times New Roman"/>
          <w:sz w:val="28"/>
          <w:szCs w:val="28"/>
        </w:rPr>
        <w:t>……37</w:t>
      </w:r>
    </w:p>
    <w:p w:rsidR="00D22E6C" w:rsidRDefault="00D22E6C" w:rsidP="002236CD">
      <w:pPr>
        <w:pStyle w:val="a3"/>
        <w:spacing w:line="360" w:lineRule="auto"/>
        <w:ind w:left="1560" w:hanging="1560"/>
        <w:rPr>
          <w:rFonts w:ascii="Times New Roman" w:hAnsi="Times New Roman" w:cs="Times New Roman"/>
          <w:sz w:val="28"/>
          <w:szCs w:val="28"/>
        </w:rPr>
      </w:pPr>
      <w:r>
        <w:rPr>
          <w:rFonts w:ascii="Times New Roman" w:hAnsi="Times New Roman" w:cs="Times New Roman"/>
          <w:sz w:val="28"/>
          <w:szCs w:val="28"/>
        </w:rPr>
        <w:t>Приложение Б</w:t>
      </w:r>
      <w:r w:rsidR="006047E4">
        <w:rPr>
          <w:rFonts w:ascii="Times New Roman" w:hAnsi="Times New Roman" w:cs="Times New Roman"/>
          <w:sz w:val="28"/>
          <w:szCs w:val="28"/>
        </w:rPr>
        <w:t xml:space="preserve"> Стимульный материал к заданию «Квазиомонимы»</w:t>
      </w:r>
      <w:r w:rsidR="001B2572">
        <w:rPr>
          <w:rFonts w:ascii="Times New Roman" w:hAnsi="Times New Roman" w:cs="Times New Roman"/>
          <w:sz w:val="28"/>
          <w:szCs w:val="28"/>
        </w:rPr>
        <w:t>…</w:t>
      </w:r>
      <w:r w:rsidR="00B06E85">
        <w:rPr>
          <w:rFonts w:ascii="Times New Roman" w:hAnsi="Times New Roman" w:cs="Times New Roman"/>
          <w:sz w:val="28"/>
          <w:szCs w:val="28"/>
        </w:rPr>
        <w:t>…..</w:t>
      </w:r>
      <w:r w:rsidR="00E60D45">
        <w:rPr>
          <w:rFonts w:ascii="Times New Roman" w:hAnsi="Times New Roman" w:cs="Times New Roman"/>
          <w:sz w:val="28"/>
          <w:szCs w:val="28"/>
        </w:rPr>
        <w:t>...39</w:t>
      </w:r>
    </w:p>
    <w:p w:rsidR="006047E4" w:rsidRPr="000C316E" w:rsidRDefault="006047E4" w:rsidP="002236CD">
      <w:pPr>
        <w:pStyle w:val="a3"/>
        <w:spacing w:line="360" w:lineRule="auto"/>
        <w:ind w:left="1560" w:hanging="1560"/>
        <w:rPr>
          <w:rFonts w:ascii="Times New Roman" w:hAnsi="Times New Roman" w:cs="Times New Roman"/>
          <w:sz w:val="28"/>
          <w:szCs w:val="28"/>
        </w:rPr>
      </w:pPr>
      <w:r>
        <w:rPr>
          <w:rFonts w:ascii="Times New Roman" w:hAnsi="Times New Roman" w:cs="Times New Roman"/>
          <w:sz w:val="28"/>
          <w:szCs w:val="28"/>
        </w:rPr>
        <w:t xml:space="preserve">Приложение В Стимульный материал к заданию «Найди правильное </w:t>
      </w:r>
      <w:r w:rsidR="00E60D45">
        <w:rPr>
          <w:rFonts w:ascii="Times New Roman" w:hAnsi="Times New Roman" w:cs="Times New Roman"/>
          <w:sz w:val="28"/>
          <w:szCs w:val="28"/>
        </w:rPr>
        <w:t>слово»…………………………………………………………….40</w:t>
      </w:r>
    </w:p>
    <w:p w:rsidR="000C316E" w:rsidRPr="000C316E" w:rsidRDefault="000C316E" w:rsidP="00ED23FC">
      <w:pPr>
        <w:pStyle w:val="a3"/>
        <w:spacing w:line="360" w:lineRule="auto"/>
        <w:rPr>
          <w:rFonts w:ascii="Times New Roman" w:hAnsi="Times New Roman" w:cs="Times New Roman"/>
          <w:sz w:val="28"/>
          <w:szCs w:val="28"/>
        </w:rPr>
      </w:pPr>
    </w:p>
    <w:p w:rsidR="000C316E" w:rsidRPr="000C316E" w:rsidRDefault="000C316E" w:rsidP="00ED23FC">
      <w:pPr>
        <w:pStyle w:val="a3"/>
        <w:spacing w:line="360" w:lineRule="auto"/>
        <w:rPr>
          <w:rFonts w:ascii="Times New Roman" w:hAnsi="Times New Roman" w:cs="Times New Roman"/>
          <w:sz w:val="28"/>
          <w:szCs w:val="28"/>
        </w:rPr>
      </w:pPr>
    </w:p>
    <w:p w:rsidR="000C316E" w:rsidRPr="000C316E" w:rsidRDefault="000C316E" w:rsidP="00ED23FC">
      <w:pPr>
        <w:pStyle w:val="a3"/>
        <w:spacing w:line="360" w:lineRule="auto"/>
        <w:rPr>
          <w:rFonts w:ascii="Times New Roman" w:hAnsi="Times New Roman" w:cs="Times New Roman"/>
          <w:sz w:val="28"/>
          <w:szCs w:val="28"/>
        </w:rPr>
      </w:pPr>
    </w:p>
    <w:p w:rsidR="000C316E" w:rsidRPr="000C316E" w:rsidRDefault="000C316E" w:rsidP="00ED23FC">
      <w:pPr>
        <w:pStyle w:val="a3"/>
        <w:spacing w:line="360" w:lineRule="auto"/>
        <w:rPr>
          <w:rFonts w:ascii="Times New Roman" w:hAnsi="Times New Roman" w:cs="Times New Roman"/>
          <w:sz w:val="28"/>
          <w:szCs w:val="28"/>
        </w:rPr>
      </w:pPr>
    </w:p>
    <w:p w:rsidR="000C316E" w:rsidRDefault="000C316E" w:rsidP="00ED23FC">
      <w:pPr>
        <w:pStyle w:val="a3"/>
        <w:spacing w:line="360" w:lineRule="auto"/>
        <w:rPr>
          <w:rFonts w:ascii="Times New Roman" w:hAnsi="Times New Roman" w:cs="Times New Roman"/>
          <w:sz w:val="28"/>
          <w:szCs w:val="28"/>
        </w:rPr>
      </w:pPr>
    </w:p>
    <w:p w:rsidR="00B06E85" w:rsidRDefault="00B06E85" w:rsidP="00ED23FC">
      <w:pPr>
        <w:pStyle w:val="a3"/>
        <w:spacing w:line="360" w:lineRule="auto"/>
        <w:rPr>
          <w:rFonts w:ascii="Times New Roman" w:hAnsi="Times New Roman" w:cs="Times New Roman"/>
          <w:sz w:val="28"/>
          <w:szCs w:val="28"/>
        </w:rPr>
      </w:pPr>
    </w:p>
    <w:p w:rsidR="00B06E85" w:rsidRPr="000C316E" w:rsidRDefault="00B06E85" w:rsidP="00ED23FC">
      <w:pPr>
        <w:pStyle w:val="a3"/>
        <w:spacing w:line="360" w:lineRule="auto"/>
        <w:rPr>
          <w:rFonts w:ascii="Times New Roman" w:hAnsi="Times New Roman" w:cs="Times New Roman"/>
          <w:sz w:val="28"/>
          <w:szCs w:val="28"/>
        </w:rPr>
      </w:pPr>
    </w:p>
    <w:p w:rsidR="000C316E" w:rsidRDefault="000C316E" w:rsidP="00ED23FC">
      <w:pPr>
        <w:pStyle w:val="a3"/>
        <w:spacing w:line="360" w:lineRule="auto"/>
        <w:rPr>
          <w:rFonts w:ascii="Times New Roman" w:hAnsi="Times New Roman" w:cs="Times New Roman"/>
          <w:sz w:val="28"/>
          <w:szCs w:val="28"/>
        </w:rPr>
      </w:pPr>
    </w:p>
    <w:p w:rsidR="002344DA" w:rsidRDefault="002344DA" w:rsidP="00ED23FC">
      <w:pPr>
        <w:pStyle w:val="a3"/>
        <w:spacing w:line="360" w:lineRule="auto"/>
        <w:jc w:val="center"/>
        <w:rPr>
          <w:rFonts w:ascii="Times New Roman" w:hAnsi="Times New Roman" w:cs="Times New Roman"/>
          <w:sz w:val="28"/>
          <w:szCs w:val="28"/>
        </w:rPr>
      </w:pPr>
      <w:r w:rsidRPr="00531914">
        <w:rPr>
          <w:rFonts w:ascii="Times New Roman" w:hAnsi="Times New Roman" w:cs="Times New Roman"/>
          <w:sz w:val="28"/>
          <w:szCs w:val="28"/>
        </w:rPr>
        <w:lastRenderedPageBreak/>
        <w:t>ВВЕДЕНИЕ</w:t>
      </w:r>
    </w:p>
    <w:p w:rsidR="000C316E" w:rsidRDefault="000C316E" w:rsidP="001953C6">
      <w:pPr>
        <w:pStyle w:val="a3"/>
        <w:jc w:val="center"/>
        <w:rPr>
          <w:rFonts w:ascii="Times New Roman" w:hAnsi="Times New Roman" w:cs="Times New Roman"/>
          <w:sz w:val="28"/>
          <w:szCs w:val="28"/>
        </w:rPr>
      </w:pPr>
    </w:p>
    <w:p w:rsidR="001953C6" w:rsidRDefault="001953C6" w:rsidP="001953C6">
      <w:pPr>
        <w:pStyle w:val="a3"/>
        <w:jc w:val="center"/>
        <w:rPr>
          <w:rFonts w:ascii="Times New Roman" w:hAnsi="Times New Roman" w:cs="Times New Roman"/>
          <w:sz w:val="28"/>
          <w:szCs w:val="28"/>
        </w:rPr>
      </w:pPr>
    </w:p>
    <w:p w:rsidR="001953C6" w:rsidRPr="00531914" w:rsidRDefault="001953C6" w:rsidP="001953C6">
      <w:pPr>
        <w:pStyle w:val="a3"/>
        <w:jc w:val="center"/>
        <w:rPr>
          <w:rFonts w:ascii="Times New Roman" w:hAnsi="Times New Roman" w:cs="Times New Roman"/>
          <w:sz w:val="28"/>
          <w:szCs w:val="28"/>
        </w:rPr>
      </w:pPr>
    </w:p>
    <w:p w:rsidR="0021572C" w:rsidRPr="00531914" w:rsidRDefault="002344DA" w:rsidP="00A37475">
      <w:pPr>
        <w:pStyle w:val="a3"/>
        <w:spacing w:line="360" w:lineRule="auto"/>
        <w:ind w:firstLine="567"/>
        <w:jc w:val="both"/>
        <w:rPr>
          <w:rFonts w:ascii="Times New Roman" w:hAnsi="Times New Roman" w:cs="Times New Roman"/>
          <w:sz w:val="28"/>
          <w:szCs w:val="28"/>
        </w:rPr>
      </w:pPr>
      <w:r w:rsidRPr="00007016">
        <w:rPr>
          <w:rFonts w:ascii="Times New Roman" w:hAnsi="Times New Roman" w:cs="Times New Roman"/>
          <w:b/>
          <w:sz w:val="28"/>
          <w:szCs w:val="28"/>
        </w:rPr>
        <w:t>А</w:t>
      </w:r>
      <w:r w:rsidR="00031D36" w:rsidRPr="00007016">
        <w:rPr>
          <w:rFonts w:ascii="Times New Roman" w:hAnsi="Times New Roman" w:cs="Times New Roman"/>
          <w:b/>
          <w:sz w:val="28"/>
          <w:szCs w:val="28"/>
        </w:rPr>
        <w:t>ктуальность</w:t>
      </w:r>
      <w:r w:rsidR="00007016" w:rsidRPr="00007016">
        <w:rPr>
          <w:rFonts w:ascii="Times New Roman" w:hAnsi="Times New Roman" w:cs="Times New Roman"/>
          <w:b/>
          <w:sz w:val="28"/>
          <w:szCs w:val="28"/>
        </w:rPr>
        <w:t xml:space="preserve"> темы исследования</w:t>
      </w:r>
      <w:r w:rsidR="00031D36" w:rsidRPr="00531914">
        <w:rPr>
          <w:rFonts w:ascii="Times New Roman" w:hAnsi="Times New Roman" w:cs="Times New Roman"/>
          <w:sz w:val="28"/>
          <w:szCs w:val="28"/>
        </w:rPr>
        <w:t xml:space="preserve"> связана с тем, что с</w:t>
      </w:r>
      <w:r w:rsidRPr="00531914">
        <w:rPr>
          <w:rFonts w:ascii="Times New Roman" w:hAnsi="Times New Roman" w:cs="Times New Roman"/>
          <w:sz w:val="28"/>
          <w:szCs w:val="28"/>
        </w:rPr>
        <w:t>овременные дефектологи</w:t>
      </w:r>
      <w:r w:rsidR="00031D36" w:rsidRPr="00531914">
        <w:rPr>
          <w:rFonts w:ascii="Times New Roman" w:hAnsi="Times New Roman" w:cs="Times New Roman"/>
          <w:sz w:val="28"/>
          <w:szCs w:val="28"/>
        </w:rPr>
        <w:t>, ученые и врачи</w:t>
      </w:r>
      <w:r w:rsidRPr="00531914">
        <w:rPr>
          <w:rFonts w:ascii="Times New Roman" w:hAnsi="Times New Roman" w:cs="Times New Roman"/>
          <w:sz w:val="28"/>
          <w:szCs w:val="28"/>
        </w:rPr>
        <w:t xml:space="preserve"> бьют тревогу</w:t>
      </w:r>
      <w:r w:rsidR="00432487" w:rsidRPr="00531914">
        <w:rPr>
          <w:rFonts w:ascii="Times New Roman" w:hAnsi="Times New Roman" w:cs="Times New Roman"/>
          <w:sz w:val="28"/>
          <w:szCs w:val="28"/>
        </w:rPr>
        <w:t>: в</w:t>
      </w:r>
      <w:r w:rsidRPr="00531914">
        <w:rPr>
          <w:rFonts w:ascii="Times New Roman" w:hAnsi="Times New Roman" w:cs="Times New Roman"/>
          <w:sz w:val="28"/>
          <w:szCs w:val="28"/>
        </w:rPr>
        <w:t xml:space="preserve"> мире увеличивается количество детей с различными нарушениями речи, в том числе с дефектом озвончения и оглушения согласных звуков. </w:t>
      </w:r>
      <w:r w:rsidR="0021572C" w:rsidRPr="00531914">
        <w:rPr>
          <w:rFonts w:ascii="Times New Roman" w:hAnsi="Times New Roman" w:cs="Times New Roman"/>
          <w:sz w:val="28"/>
          <w:szCs w:val="28"/>
        </w:rPr>
        <w:t>По данным мировой статистики, число речевых расстройств у детей и подростков растет, в связи с чем актуальность данной проблемы принимает глобальный характер.</w:t>
      </w:r>
      <w:r w:rsidR="0021572C">
        <w:rPr>
          <w:rFonts w:ascii="Times New Roman" w:hAnsi="Times New Roman" w:cs="Times New Roman"/>
          <w:sz w:val="28"/>
          <w:szCs w:val="28"/>
        </w:rPr>
        <w:t xml:space="preserve"> Как известно, р</w:t>
      </w:r>
      <w:r w:rsidR="0021572C" w:rsidRPr="00531914">
        <w:rPr>
          <w:rFonts w:ascii="Times New Roman" w:hAnsi="Times New Roman" w:cs="Times New Roman"/>
          <w:sz w:val="28"/>
          <w:szCs w:val="28"/>
        </w:rPr>
        <w:t>ечь не является врожденной способностью, а развивается в процессе онтогенеза параллельно с физическим и умственным развитием ребенка и служит показателем его общего развития. Факторами, влияющими на развитие речи, являются: самочувствие беременной женщины и здоровье потенциальных родителей, слабое здоровье ребенка, необдуманная вакцинация, чрезмерное употребление гаджетов.</w:t>
      </w:r>
    </w:p>
    <w:p w:rsidR="0021572C" w:rsidRDefault="0021572C" w:rsidP="00A37475">
      <w:pPr>
        <w:pStyle w:val="a3"/>
        <w:spacing w:line="360" w:lineRule="auto"/>
        <w:ind w:firstLine="567"/>
        <w:jc w:val="both"/>
        <w:rPr>
          <w:rFonts w:ascii="Times New Roman" w:hAnsi="Times New Roman" w:cs="Times New Roman"/>
          <w:sz w:val="28"/>
          <w:szCs w:val="28"/>
        </w:rPr>
      </w:pPr>
      <w:r w:rsidRPr="00531914">
        <w:rPr>
          <w:rFonts w:ascii="Times New Roman" w:hAnsi="Times New Roman" w:cs="Times New Roman"/>
          <w:sz w:val="28"/>
          <w:szCs w:val="28"/>
        </w:rPr>
        <w:t>Правильное развитие речи возможно при нормально сформированных функциях речевых</w:t>
      </w:r>
      <w:r>
        <w:rPr>
          <w:rFonts w:ascii="Times New Roman" w:hAnsi="Times New Roman" w:cs="Times New Roman"/>
          <w:sz w:val="28"/>
          <w:szCs w:val="28"/>
        </w:rPr>
        <w:t xml:space="preserve"> </w:t>
      </w:r>
      <w:r w:rsidRPr="00531914">
        <w:rPr>
          <w:rFonts w:ascii="Times New Roman" w:hAnsi="Times New Roman" w:cs="Times New Roman"/>
          <w:sz w:val="28"/>
          <w:szCs w:val="28"/>
        </w:rPr>
        <w:t>органов, полноценном слухе, а также при условии достаточного общения со взрослыми</w:t>
      </w:r>
      <w:r>
        <w:rPr>
          <w:rFonts w:ascii="Times New Roman" w:hAnsi="Times New Roman" w:cs="Times New Roman"/>
          <w:sz w:val="28"/>
          <w:szCs w:val="28"/>
        </w:rPr>
        <w:t xml:space="preserve"> </w:t>
      </w:r>
      <w:r w:rsidRPr="00531914">
        <w:rPr>
          <w:rFonts w:ascii="Times New Roman" w:hAnsi="Times New Roman" w:cs="Times New Roman"/>
          <w:sz w:val="28"/>
          <w:szCs w:val="28"/>
        </w:rPr>
        <w:t>(полноценное речевое окружение).</w:t>
      </w:r>
      <w:r>
        <w:rPr>
          <w:rFonts w:ascii="Times New Roman" w:hAnsi="Times New Roman" w:cs="Times New Roman"/>
          <w:sz w:val="28"/>
          <w:szCs w:val="28"/>
        </w:rPr>
        <w:t xml:space="preserve"> </w:t>
      </w:r>
      <w:r w:rsidRPr="0021572C">
        <w:rPr>
          <w:rFonts w:ascii="Times New Roman" w:hAnsi="Times New Roman" w:cs="Times New Roman"/>
          <w:sz w:val="28"/>
          <w:szCs w:val="28"/>
        </w:rPr>
        <w:t>Большинство детей в старшем дошкольном возрасте уже полностью овладевают звуковой стороной речи, имеют довольно развернутый словарный запас, умеют грамматически правильно строить предложения. Однако не у всех процесс овладения речью происходит одинаково. В ряде случаев он может исказиться, и тогда у детей отмечаются различные отклонения в речи, нарушающие нормальный ход ее развития.</w:t>
      </w:r>
    </w:p>
    <w:p w:rsidR="0021572C" w:rsidRDefault="0021572C" w:rsidP="00A37475">
      <w:pPr>
        <w:pStyle w:val="a3"/>
        <w:spacing w:line="360" w:lineRule="auto"/>
        <w:ind w:firstLine="567"/>
        <w:jc w:val="both"/>
        <w:rPr>
          <w:rFonts w:ascii="Times New Roman" w:hAnsi="Times New Roman" w:cs="Times New Roman"/>
          <w:sz w:val="28"/>
          <w:szCs w:val="28"/>
        </w:rPr>
      </w:pPr>
      <w:r w:rsidRPr="0021572C">
        <w:rPr>
          <w:rFonts w:ascii="Times New Roman" w:hAnsi="Times New Roman" w:cs="Times New Roman"/>
          <w:sz w:val="28"/>
          <w:szCs w:val="28"/>
        </w:rPr>
        <w:t>Фонетико-фонематическое недоразвитие – это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w:t>
      </w:r>
      <w:r>
        <w:rPr>
          <w:rFonts w:ascii="Times New Roman" w:hAnsi="Times New Roman" w:cs="Times New Roman"/>
          <w:sz w:val="28"/>
          <w:szCs w:val="28"/>
        </w:rPr>
        <w:t>изношения фонем.</w:t>
      </w:r>
      <w:r w:rsidR="005D1D3B">
        <w:rPr>
          <w:rFonts w:ascii="Times New Roman" w:hAnsi="Times New Roman" w:cs="Times New Roman"/>
          <w:sz w:val="28"/>
          <w:szCs w:val="28"/>
        </w:rPr>
        <w:t xml:space="preserve"> </w:t>
      </w:r>
    </w:p>
    <w:p w:rsidR="005D1D3B" w:rsidRPr="0021572C" w:rsidRDefault="005D1D3B" w:rsidP="00A37475">
      <w:pPr>
        <w:pStyle w:val="a3"/>
        <w:spacing w:line="360" w:lineRule="auto"/>
        <w:ind w:firstLine="567"/>
        <w:jc w:val="both"/>
        <w:rPr>
          <w:rFonts w:ascii="Times New Roman" w:hAnsi="Times New Roman" w:cs="Times New Roman"/>
          <w:sz w:val="28"/>
          <w:szCs w:val="28"/>
        </w:rPr>
      </w:pPr>
      <w:r w:rsidRPr="005D1D3B">
        <w:rPr>
          <w:rFonts w:ascii="Times New Roman" w:hAnsi="Times New Roman" w:cs="Times New Roman"/>
          <w:sz w:val="28"/>
          <w:szCs w:val="28"/>
        </w:rPr>
        <w:t xml:space="preserve">Развитие речи, включающее умение чётко произносить звуки и различать их, владеть артикуляционным аппаратом, правильно строить </w:t>
      </w:r>
      <w:r w:rsidRPr="005D1D3B">
        <w:rPr>
          <w:rFonts w:ascii="Times New Roman" w:hAnsi="Times New Roman" w:cs="Times New Roman"/>
          <w:sz w:val="28"/>
          <w:szCs w:val="28"/>
        </w:rPr>
        <w:lastRenderedPageBreak/>
        <w:t>предложения и грамотно выражать свои мысли – это наиболее насущные проблемы, стоящие перед дошкольным учреждением. Правильная речь – один из показателей готовности ребёнка к обучению в школе, залог успешного усвоения грамоты и чтения</w:t>
      </w:r>
      <w:r>
        <w:rPr>
          <w:rFonts w:ascii="Times New Roman" w:hAnsi="Times New Roman" w:cs="Times New Roman"/>
          <w:sz w:val="28"/>
          <w:szCs w:val="28"/>
        </w:rPr>
        <w:t>. Именно нарушение фонематического слуха препятствует появлению правильной устной и письменной речи ребенка.</w:t>
      </w:r>
    </w:p>
    <w:p w:rsidR="00432487" w:rsidRPr="00531914" w:rsidRDefault="00531914" w:rsidP="00A3747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одной из главных причин дефекта озвончения и оглушения согласных звуков </w:t>
      </w:r>
      <w:r w:rsidR="005D1D3B">
        <w:rPr>
          <w:rFonts w:ascii="Times New Roman" w:hAnsi="Times New Roman" w:cs="Times New Roman"/>
          <w:sz w:val="28"/>
          <w:szCs w:val="28"/>
        </w:rPr>
        <w:t xml:space="preserve">как раз и </w:t>
      </w:r>
      <w:r>
        <w:rPr>
          <w:rFonts w:ascii="Times New Roman" w:hAnsi="Times New Roman" w:cs="Times New Roman"/>
          <w:sz w:val="28"/>
          <w:szCs w:val="28"/>
        </w:rPr>
        <w:t xml:space="preserve">является недостаточное развитие фонематического слуха. Это нарушение </w:t>
      </w:r>
      <w:r w:rsidRPr="00531914">
        <w:rPr>
          <w:rFonts w:ascii="Times New Roman" w:hAnsi="Times New Roman" w:cs="Times New Roman"/>
          <w:sz w:val="28"/>
          <w:szCs w:val="28"/>
        </w:rPr>
        <w:t>мешает детям овладеть в нужной степени словарным запасом и грамматикой, тормозит развитие связной речи</w:t>
      </w:r>
      <w:r>
        <w:rPr>
          <w:rFonts w:ascii="Times New Roman" w:hAnsi="Times New Roman" w:cs="Times New Roman"/>
          <w:sz w:val="28"/>
          <w:szCs w:val="28"/>
        </w:rPr>
        <w:t xml:space="preserve"> в целом</w:t>
      </w:r>
      <w:r w:rsidRPr="00531914">
        <w:rPr>
          <w:rFonts w:ascii="Times New Roman" w:hAnsi="Times New Roman" w:cs="Times New Roman"/>
          <w:sz w:val="28"/>
          <w:szCs w:val="28"/>
        </w:rPr>
        <w:t xml:space="preserve">. </w:t>
      </w:r>
      <w:r w:rsidR="00FF5911">
        <w:rPr>
          <w:rFonts w:ascii="Times New Roman" w:hAnsi="Times New Roman" w:cs="Times New Roman"/>
          <w:sz w:val="28"/>
          <w:szCs w:val="28"/>
        </w:rPr>
        <w:t>Как следствие, н</w:t>
      </w:r>
      <w:r w:rsidRPr="00531914">
        <w:rPr>
          <w:rFonts w:ascii="Times New Roman" w:hAnsi="Times New Roman" w:cs="Times New Roman"/>
          <w:sz w:val="28"/>
          <w:szCs w:val="28"/>
        </w:rPr>
        <w:t>едостаточность ф</w:t>
      </w:r>
      <w:r w:rsidR="00FF5911">
        <w:rPr>
          <w:rFonts w:ascii="Times New Roman" w:hAnsi="Times New Roman" w:cs="Times New Roman"/>
          <w:sz w:val="28"/>
          <w:szCs w:val="28"/>
        </w:rPr>
        <w:t>онематического слуха</w:t>
      </w:r>
      <w:r w:rsidR="005D1D3B" w:rsidRPr="005D1D3B">
        <w:t xml:space="preserve"> </w:t>
      </w:r>
      <w:r w:rsidR="005D1D3B" w:rsidRPr="005D1D3B">
        <w:rPr>
          <w:rFonts w:ascii="Times New Roman" w:hAnsi="Times New Roman" w:cs="Times New Roman"/>
          <w:sz w:val="28"/>
          <w:szCs w:val="28"/>
        </w:rPr>
        <w:t>представляет серьезное препятствие на пути овладения навыками письма и чтения и является риск-фактором развития дисграфии и дислексии у детей школьного возраста</w:t>
      </w:r>
      <w:r w:rsidRPr="00531914">
        <w:rPr>
          <w:rFonts w:ascii="Times New Roman" w:hAnsi="Times New Roman" w:cs="Times New Roman"/>
          <w:sz w:val="28"/>
          <w:szCs w:val="28"/>
        </w:rPr>
        <w:t xml:space="preserve">, </w:t>
      </w:r>
      <w:r w:rsidR="005D1D3B">
        <w:rPr>
          <w:rFonts w:ascii="Times New Roman" w:hAnsi="Times New Roman" w:cs="Times New Roman"/>
          <w:sz w:val="28"/>
          <w:szCs w:val="28"/>
        </w:rPr>
        <w:t xml:space="preserve">что </w:t>
      </w:r>
      <w:r w:rsidRPr="00531914">
        <w:rPr>
          <w:rFonts w:ascii="Times New Roman" w:hAnsi="Times New Roman" w:cs="Times New Roman"/>
          <w:sz w:val="28"/>
          <w:szCs w:val="28"/>
        </w:rPr>
        <w:t xml:space="preserve">в дальнейшем </w:t>
      </w:r>
      <w:r w:rsidR="005D1D3B">
        <w:rPr>
          <w:rFonts w:ascii="Times New Roman" w:hAnsi="Times New Roman" w:cs="Times New Roman"/>
          <w:sz w:val="28"/>
          <w:szCs w:val="28"/>
        </w:rPr>
        <w:t>серьезно помешает протеканию процесса любого</w:t>
      </w:r>
      <w:r w:rsidRPr="00531914">
        <w:rPr>
          <w:rFonts w:ascii="Times New Roman" w:hAnsi="Times New Roman" w:cs="Times New Roman"/>
          <w:sz w:val="28"/>
          <w:szCs w:val="28"/>
        </w:rPr>
        <w:t xml:space="preserve"> обучения</w:t>
      </w:r>
      <w:r w:rsidR="00FF5911">
        <w:rPr>
          <w:rFonts w:ascii="Times New Roman" w:hAnsi="Times New Roman" w:cs="Times New Roman"/>
          <w:sz w:val="28"/>
          <w:szCs w:val="28"/>
        </w:rPr>
        <w:t>.</w:t>
      </w:r>
      <w:r w:rsidR="00FF5911" w:rsidRPr="00FF5911">
        <w:rPr>
          <w:rFonts w:ascii="Times New Roman" w:hAnsi="Times New Roman" w:cs="Times New Roman"/>
          <w:sz w:val="28"/>
          <w:szCs w:val="28"/>
        </w:rPr>
        <w:t xml:space="preserve"> </w:t>
      </w:r>
      <w:r w:rsidR="00FF5911" w:rsidRPr="00531914">
        <w:rPr>
          <w:rFonts w:ascii="Times New Roman" w:hAnsi="Times New Roman" w:cs="Times New Roman"/>
          <w:sz w:val="28"/>
          <w:szCs w:val="28"/>
        </w:rPr>
        <w:t>Таким образом, проблема развития у детей фонематического слуха является одной из важнейших</w:t>
      </w:r>
      <w:r w:rsidR="00FF5911">
        <w:rPr>
          <w:rFonts w:ascii="Times New Roman" w:hAnsi="Times New Roman" w:cs="Times New Roman"/>
          <w:sz w:val="28"/>
          <w:szCs w:val="28"/>
        </w:rPr>
        <w:t>.</w:t>
      </w:r>
    </w:p>
    <w:p w:rsidR="00681EFF" w:rsidRPr="00681EFF" w:rsidRDefault="00681EFF" w:rsidP="00A37475">
      <w:pPr>
        <w:pStyle w:val="a3"/>
        <w:spacing w:line="360" w:lineRule="auto"/>
        <w:ind w:firstLine="567"/>
        <w:jc w:val="both"/>
        <w:rPr>
          <w:rFonts w:ascii="Times New Roman" w:hAnsi="Times New Roman" w:cs="Times New Roman"/>
          <w:b/>
          <w:sz w:val="28"/>
          <w:szCs w:val="28"/>
        </w:rPr>
      </w:pPr>
      <w:r w:rsidRPr="00681EFF">
        <w:rPr>
          <w:rFonts w:ascii="Times New Roman" w:hAnsi="Times New Roman" w:cs="Times New Roman"/>
          <w:b/>
          <w:sz w:val="28"/>
          <w:szCs w:val="28"/>
        </w:rPr>
        <w:t xml:space="preserve">Цель </w:t>
      </w:r>
      <w:r w:rsidR="00A37475">
        <w:rPr>
          <w:rFonts w:ascii="Times New Roman" w:hAnsi="Times New Roman" w:cs="Times New Roman"/>
          <w:b/>
          <w:sz w:val="28"/>
          <w:szCs w:val="28"/>
        </w:rPr>
        <w:t>исследования –</w:t>
      </w:r>
      <w:r w:rsidRPr="00681EFF">
        <w:rPr>
          <w:rFonts w:ascii="Times New Roman" w:hAnsi="Times New Roman" w:cs="Times New Roman"/>
          <w:b/>
          <w:sz w:val="28"/>
          <w:szCs w:val="28"/>
        </w:rPr>
        <w:t xml:space="preserve"> </w:t>
      </w:r>
      <w:r w:rsidRPr="00681EFF">
        <w:rPr>
          <w:rFonts w:ascii="Times New Roman" w:hAnsi="Times New Roman" w:cs="Times New Roman"/>
          <w:sz w:val="28"/>
          <w:szCs w:val="28"/>
        </w:rPr>
        <w:t>составить модель логопедического воздействия при дефектах озвончения и оглушения согласных звуков.</w:t>
      </w:r>
    </w:p>
    <w:p w:rsidR="00A37475" w:rsidRPr="00531914" w:rsidRDefault="00A37475" w:rsidP="00A37475">
      <w:pPr>
        <w:pStyle w:val="a3"/>
        <w:spacing w:line="360" w:lineRule="auto"/>
        <w:ind w:firstLine="567"/>
        <w:jc w:val="both"/>
        <w:rPr>
          <w:rFonts w:ascii="Times New Roman" w:hAnsi="Times New Roman" w:cs="Times New Roman"/>
          <w:sz w:val="28"/>
          <w:szCs w:val="28"/>
        </w:rPr>
      </w:pPr>
      <w:r w:rsidRPr="00681EFF">
        <w:rPr>
          <w:rFonts w:ascii="Times New Roman" w:hAnsi="Times New Roman" w:cs="Times New Roman"/>
          <w:b/>
          <w:sz w:val="28"/>
          <w:szCs w:val="28"/>
        </w:rPr>
        <w:t>Объект</w:t>
      </w:r>
      <w:r w:rsidRPr="00531914">
        <w:rPr>
          <w:rFonts w:ascii="Times New Roman" w:hAnsi="Times New Roman" w:cs="Times New Roman"/>
          <w:sz w:val="28"/>
          <w:szCs w:val="28"/>
        </w:rPr>
        <w:t xml:space="preserve"> </w:t>
      </w:r>
      <w:r w:rsidRPr="00A37475">
        <w:rPr>
          <w:rFonts w:ascii="Times New Roman" w:hAnsi="Times New Roman" w:cs="Times New Roman"/>
          <w:b/>
          <w:sz w:val="28"/>
          <w:szCs w:val="28"/>
        </w:rPr>
        <w:t>исследования</w:t>
      </w:r>
      <w:r>
        <w:rPr>
          <w:rFonts w:ascii="Times New Roman" w:hAnsi="Times New Roman" w:cs="Times New Roman"/>
          <w:sz w:val="28"/>
          <w:szCs w:val="28"/>
        </w:rPr>
        <w:t xml:space="preserve"> </w:t>
      </w:r>
      <w:r w:rsidRPr="00531914">
        <w:rPr>
          <w:rFonts w:ascii="Times New Roman" w:hAnsi="Times New Roman" w:cs="Times New Roman"/>
          <w:sz w:val="28"/>
          <w:szCs w:val="28"/>
        </w:rPr>
        <w:t>– ребенок, имеющий дефект озвончения и оглушения согласных звуков.</w:t>
      </w:r>
    </w:p>
    <w:p w:rsidR="00681EFF" w:rsidRPr="00531914" w:rsidRDefault="00681EFF" w:rsidP="00A37475">
      <w:pPr>
        <w:pStyle w:val="a3"/>
        <w:spacing w:line="360" w:lineRule="auto"/>
        <w:ind w:firstLine="567"/>
        <w:jc w:val="both"/>
        <w:rPr>
          <w:rFonts w:ascii="Times New Roman" w:hAnsi="Times New Roman" w:cs="Times New Roman"/>
          <w:sz w:val="28"/>
          <w:szCs w:val="28"/>
        </w:rPr>
      </w:pPr>
      <w:r w:rsidRPr="00681EFF">
        <w:rPr>
          <w:rFonts w:ascii="Times New Roman" w:hAnsi="Times New Roman" w:cs="Times New Roman"/>
          <w:b/>
          <w:sz w:val="28"/>
          <w:szCs w:val="28"/>
        </w:rPr>
        <w:t>Предмет</w:t>
      </w:r>
      <w:r w:rsidRPr="00531914">
        <w:rPr>
          <w:rFonts w:ascii="Times New Roman" w:hAnsi="Times New Roman" w:cs="Times New Roman"/>
          <w:sz w:val="28"/>
          <w:szCs w:val="28"/>
        </w:rPr>
        <w:t xml:space="preserve"> </w:t>
      </w:r>
      <w:r w:rsidR="00A37475" w:rsidRPr="00A37475">
        <w:rPr>
          <w:rFonts w:ascii="Times New Roman" w:hAnsi="Times New Roman" w:cs="Times New Roman"/>
          <w:b/>
          <w:sz w:val="28"/>
          <w:szCs w:val="28"/>
        </w:rPr>
        <w:t>исследования</w:t>
      </w:r>
      <w:r w:rsidR="00A37475">
        <w:rPr>
          <w:rFonts w:ascii="Times New Roman" w:hAnsi="Times New Roman" w:cs="Times New Roman"/>
          <w:sz w:val="28"/>
          <w:szCs w:val="28"/>
        </w:rPr>
        <w:t xml:space="preserve"> </w:t>
      </w:r>
      <w:r w:rsidRPr="00531914">
        <w:rPr>
          <w:rFonts w:ascii="Times New Roman" w:hAnsi="Times New Roman" w:cs="Times New Roman"/>
          <w:sz w:val="28"/>
          <w:szCs w:val="28"/>
        </w:rPr>
        <w:t>– речь ребенка с дефектом озвончения и оглушения согласных звуков.</w:t>
      </w:r>
    </w:p>
    <w:p w:rsidR="00432487" w:rsidRPr="00531914" w:rsidRDefault="00681EFF" w:rsidP="00A3747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Теоретический анализ литературы позволил сформулировать </w:t>
      </w:r>
      <w:r w:rsidRPr="00681EFF">
        <w:rPr>
          <w:rFonts w:ascii="Times New Roman" w:hAnsi="Times New Roman" w:cs="Times New Roman"/>
          <w:b/>
          <w:sz w:val="28"/>
          <w:szCs w:val="28"/>
        </w:rPr>
        <w:t>гипотезу исследования</w:t>
      </w:r>
      <w:r w:rsidR="00A37475">
        <w:rPr>
          <w:rFonts w:ascii="Times New Roman" w:hAnsi="Times New Roman" w:cs="Times New Roman"/>
          <w:sz w:val="28"/>
          <w:szCs w:val="28"/>
        </w:rPr>
        <w:t>:</w:t>
      </w:r>
      <w:r>
        <w:rPr>
          <w:rFonts w:ascii="Times New Roman" w:hAnsi="Times New Roman" w:cs="Times New Roman"/>
          <w:sz w:val="28"/>
          <w:szCs w:val="28"/>
        </w:rPr>
        <w:t xml:space="preserve"> д</w:t>
      </w:r>
      <w:r w:rsidR="00432487" w:rsidRPr="00531914">
        <w:rPr>
          <w:rFonts w:ascii="Times New Roman" w:hAnsi="Times New Roman" w:cs="Times New Roman"/>
          <w:sz w:val="28"/>
          <w:szCs w:val="28"/>
        </w:rPr>
        <w:t>ефект озвончения и оглушения в звукопроизношении наиболее распространен среди детей с нарушением фонематического слуха.</w:t>
      </w:r>
    </w:p>
    <w:p w:rsidR="00432487" w:rsidRDefault="00681EFF" w:rsidP="00A37475">
      <w:pPr>
        <w:pStyle w:val="a3"/>
        <w:spacing w:line="360" w:lineRule="auto"/>
        <w:ind w:firstLine="567"/>
        <w:jc w:val="both"/>
        <w:rPr>
          <w:rFonts w:ascii="Times New Roman" w:hAnsi="Times New Roman" w:cs="Times New Roman"/>
          <w:sz w:val="28"/>
          <w:szCs w:val="28"/>
        </w:rPr>
      </w:pPr>
      <w:r w:rsidRPr="00681EFF">
        <w:rPr>
          <w:rFonts w:ascii="Times New Roman" w:hAnsi="Times New Roman" w:cs="Times New Roman"/>
          <w:sz w:val="28"/>
          <w:szCs w:val="28"/>
        </w:rPr>
        <w:t xml:space="preserve">Исходя из содержания цели, объекта и предмета исследования можно сформулировать следующие </w:t>
      </w:r>
      <w:r w:rsidRPr="00681EFF">
        <w:rPr>
          <w:rFonts w:ascii="Times New Roman" w:hAnsi="Times New Roman" w:cs="Times New Roman"/>
          <w:b/>
          <w:sz w:val="28"/>
          <w:szCs w:val="28"/>
        </w:rPr>
        <w:t>задачи</w:t>
      </w:r>
      <w:r>
        <w:rPr>
          <w:rFonts w:ascii="Times New Roman" w:hAnsi="Times New Roman" w:cs="Times New Roman"/>
          <w:sz w:val="28"/>
          <w:szCs w:val="28"/>
        </w:rPr>
        <w:t>:</w:t>
      </w:r>
    </w:p>
    <w:p w:rsidR="001953C6" w:rsidRDefault="002C364B" w:rsidP="00A3747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681EFF">
        <w:rPr>
          <w:rFonts w:ascii="Times New Roman" w:hAnsi="Times New Roman" w:cs="Times New Roman"/>
          <w:sz w:val="28"/>
          <w:szCs w:val="28"/>
        </w:rPr>
        <w:t>Изучить дефект озвончения и оглушения согласных звуков у детей дошкольного возраста.</w:t>
      </w:r>
    </w:p>
    <w:p w:rsidR="0058005B" w:rsidRDefault="0058005B" w:rsidP="00A3747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 Выявить причины дефект</w:t>
      </w:r>
      <w:r w:rsidR="00306171">
        <w:rPr>
          <w:rFonts w:ascii="Times New Roman" w:hAnsi="Times New Roman" w:cs="Times New Roman"/>
          <w:sz w:val="28"/>
          <w:szCs w:val="28"/>
        </w:rPr>
        <w:t>а</w:t>
      </w:r>
      <w:r>
        <w:rPr>
          <w:rFonts w:ascii="Times New Roman" w:hAnsi="Times New Roman" w:cs="Times New Roman"/>
          <w:sz w:val="28"/>
          <w:szCs w:val="28"/>
        </w:rPr>
        <w:t xml:space="preserve"> озвончения и оглушения согласных звуков.</w:t>
      </w:r>
    </w:p>
    <w:p w:rsidR="0058005B" w:rsidRPr="00531914" w:rsidRDefault="0058005B" w:rsidP="00A3747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 Найти методики исправления и коррекции дефекта озвончения и оглушения согласных звуков.</w:t>
      </w:r>
    </w:p>
    <w:p w:rsidR="00597039" w:rsidRDefault="0058005B" w:rsidP="00A37475">
      <w:pPr>
        <w:pStyle w:val="a3"/>
        <w:spacing w:line="360" w:lineRule="auto"/>
        <w:ind w:firstLine="567"/>
        <w:jc w:val="both"/>
        <w:rPr>
          <w:rFonts w:ascii="Times New Roman" w:hAnsi="Times New Roman" w:cs="Times New Roman"/>
          <w:sz w:val="28"/>
          <w:szCs w:val="28"/>
        </w:rPr>
      </w:pPr>
      <w:r w:rsidRPr="0058005B">
        <w:rPr>
          <w:rFonts w:ascii="Times New Roman" w:hAnsi="Times New Roman" w:cs="Times New Roman"/>
          <w:sz w:val="28"/>
          <w:szCs w:val="28"/>
        </w:rPr>
        <w:t xml:space="preserve">Для решения поставленных задач использовались </w:t>
      </w:r>
      <w:r>
        <w:rPr>
          <w:rFonts w:ascii="Times New Roman" w:hAnsi="Times New Roman" w:cs="Times New Roman"/>
          <w:sz w:val="28"/>
          <w:szCs w:val="28"/>
        </w:rPr>
        <w:t xml:space="preserve">следующие </w:t>
      </w:r>
      <w:r w:rsidRPr="0058005B">
        <w:rPr>
          <w:rFonts w:ascii="Times New Roman" w:hAnsi="Times New Roman" w:cs="Times New Roman"/>
          <w:b/>
          <w:sz w:val="28"/>
          <w:szCs w:val="28"/>
        </w:rPr>
        <w:t>методы исследования</w:t>
      </w:r>
      <w:r>
        <w:rPr>
          <w:rFonts w:ascii="Times New Roman" w:hAnsi="Times New Roman" w:cs="Times New Roman"/>
          <w:sz w:val="28"/>
          <w:szCs w:val="28"/>
        </w:rPr>
        <w:t>:</w:t>
      </w:r>
      <w:r w:rsidRPr="0058005B">
        <w:rPr>
          <w:rFonts w:ascii="Times New Roman" w:hAnsi="Times New Roman" w:cs="Times New Roman"/>
          <w:sz w:val="28"/>
          <w:szCs w:val="28"/>
        </w:rPr>
        <w:t xml:space="preserve"> </w:t>
      </w:r>
      <w:r w:rsidRPr="00531914">
        <w:rPr>
          <w:rFonts w:ascii="Times New Roman" w:hAnsi="Times New Roman" w:cs="Times New Roman"/>
          <w:sz w:val="28"/>
          <w:szCs w:val="28"/>
        </w:rPr>
        <w:t>изучение</w:t>
      </w:r>
      <w:r>
        <w:rPr>
          <w:rFonts w:ascii="Times New Roman" w:hAnsi="Times New Roman" w:cs="Times New Roman"/>
          <w:sz w:val="28"/>
          <w:szCs w:val="28"/>
        </w:rPr>
        <w:t xml:space="preserve"> </w:t>
      </w:r>
      <w:r w:rsidR="00BB0814">
        <w:rPr>
          <w:rFonts w:ascii="Times New Roman" w:hAnsi="Times New Roman" w:cs="Times New Roman"/>
          <w:sz w:val="28"/>
          <w:szCs w:val="28"/>
        </w:rPr>
        <w:t xml:space="preserve">и </w:t>
      </w:r>
      <w:r w:rsidR="00BB0814" w:rsidRPr="00BB0814">
        <w:rPr>
          <w:rFonts w:ascii="Times New Roman" w:hAnsi="Times New Roman" w:cs="Times New Roman"/>
          <w:sz w:val="28"/>
          <w:szCs w:val="28"/>
        </w:rPr>
        <w:t>анализ научно-методической литературы по</w:t>
      </w:r>
      <w:r w:rsidR="005D1D3B">
        <w:rPr>
          <w:rFonts w:ascii="Times New Roman" w:hAnsi="Times New Roman" w:cs="Times New Roman"/>
          <w:sz w:val="28"/>
          <w:szCs w:val="28"/>
        </w:rPr>
        <w:t xml:space="preserve"> данной</w:t>
      </w:r>
      <w:r w:rsidR="00BB0814" w:rsidRPr="00BB0814">
        <w:rPr>
          <w:rFonts w:ascii="Times New Roman" w:hAnsi="Times New Roman" w:cs="Times New Roman"/>
          <w:sz w:val="28"/>
          <w:szCs w:val="28"/>
        </w:rPr>
        <w:t xml:space="preserve"> проблеме</w:t>
      </w:r>
      <w:r>
        <w:rPr>
          <w:rFonts w:ascii="Times New Roman" w:hAnsi="Times New Roman" w:cs="Times New Roman"/>
          <w:sz w:val="28"/>
          <w:szCs w:val="28"/>
        </w:rPr>
        <w:t xml:space="preserve">, беседа, наблюдение, сравнительно-сопоставительный метод, констатирующий эксперимент, тесты. </w:t>
      </w:r>
    </w:p>
    <w:p w:rsidR="0058005B" w:rsidRDefault="0058005B" w:rsidP="00A37475">
      <w:pPr>
        <w:pStyle w:val="a3"/>
        <w:spacing w:line="360" w:lineRule="auto"/>
        <w:ind w:firstLine="567"/>
        <w:jc w:val="both"/>
        <w:rPr>
          <w:rFonts w:ascii="Times New Roman" w:hAnsi="Times New Roman" w:cs="Times New Roman"/>
          <w:b/>
          <w:sz w:val="28"/>
          <w:szCs w:val="28"/>
        </w:rPr>
      </w:pPr>
      <w:r w:rsidRPr="0058005B">
        <w:rPr>
          <w:rFonts w:ascii="Times New Roman" w:hAnsi="Times New Roman" w:cs="Times New Roman"/>
          <w:b/>
          <w:sz w:val="28"/>
          <w:szCs w:val="28"/>
        </w:rPr>
        <w:t>Теоретические и методологические основы работы:</w:t>
      </w:r>
      <w:r w:rsidR="009057AF">
        <w:rPr>
          <w:rFonts w:ascii="Times New Roman" w:hAnsi="Times New Roman" w:cs="Times New Roman"/>
          <w:b/>
          <w:sz w:val="28"/>
          <w:szCs w:val="28"/>
        </w:rPr>
        <w:t xml:space="preserve"> </w:t>
      </w:r>
    </w:p>
    <w:p w:rsidR="00A753A3" w:rsidRDefault="009057AF" w:rsidP="00A37475">
      <w:pPr>
        <w:pStyle w:val="a3"/>
        <w:spacing w:line="360" w:lineRule="auto"/>
        <w:ind w:firstLine="567"/>
        <w:jc w:val="both"/>
        <w:rPr>
          <w:rFonts w:ascii="Times New Roman" w:hAnsi="Times New Roman" w:cs="Times New Roman"/>
          <w:sz w:val="28"/>
          <w:szCs w:val="28"/>
        </w:rPr>
      </w:pPr>
      <w:r w:rsidRPr="009057AF">
        <w:rPr>
          <w:rFonts w:ascii="Times New Roman" w:hAnsi="Times New Roman" w:cs="Times New Roman"/>
          <w:sz w:val="28"/>
          <w:szCs w:val="28"/>
        </w:rPr>
        <w:t>–</w:t>
      </w:r>
      <w:r>
        <w:rPr>
          <w:rFonts w:ascii="Times New Roman" w:hAnsi="Times New Roman" w:cs="Times New Roman"/>
          <w:sz w:val="28"/>
          <w:szCs w:val="28"/>
        </w:rPr>
        <w:t xml:space="preserve"> </w:t>
      </w:r>
      <w:r w:rsidR="00B40798">
        <w:rPr>
          <w:rFonts w:ascii="Times New Roman" w:hAnsi="Times New Roman" w:cs="Times New Roman"/>
          <w:sz w:val="28"/>
          <w:szCs w:val="28"/>
        </w:rPr>
        <w:t>теория важности развития фонематического слуха (</w:t>
      </w:r>
      <w:r w:rsidR="00A753A3" w:rsidRPr="00A753A3">
        <w:rPr>
          <w:rFonts w:ascii="Times New Roman" w:hAnsi="Times New Roman" w:cs="Times New Roman"/>
          <w:sz w:val="28"/>
          <w:szCs w:val="28"/>
        </w:rPr>
        <w:t>Д.Б. Эльконин</w:t>
      </w:r>
      <w:r w:rsidR="00B40798">
        <w:rPr>
          <w:rFonts w:ascii="Times New Roman" w:hAnsi="Times New Roman" w:cs="Times New Roman"/>
          <w:sz w:val="28"/>
          <w:szCs w:val="28"/>
        </w:rPr>
        <w:t>а);</w:t>
      </w:r>
    </w:p>
    <w:p w:rsidR="00B40798" w:rsidRDefault="00B40798" w:rsidP="00A37475">
      <w:pPr>
        <w:pStyle w:val="a3"/>
        <w:spacing w:line="360" w:lineRule="auto"/>
        <w:ind w:firstLine="567"/>
        <w:jc w:val="both"/>
        <w:rPr>
          <w:rFonts w:ascii="Times New Roman" w:hAnsi="Times New Roman" w:cs="Times New Roman"/>
          <w:sz w:val="28"/>
          <w:szCs w:val="28"/>
        </w:rPr>
      </w:pPr>
      <w:r w:rsidRPr="00B40798">
        <w:rPr>
          <w:rFonts w:ascii="Times New Roman" w:hAnsi="Times New Roman" w:cs="Times New Roman"/>
          <w:sz w:val="28"/>
          <w:szCs w:val="28"/>
        </w:rPr>
        <w:t>–</w:t>
      </w:r>
      <w:r>
        <w:rPr>
          <w:rFonts w:ascii="Times New Roman" w:hAnsi="Times New Roman" w:cs="Times New Roman"/>
          <w:sz w:val="28"/>
          <w:szCs w:val="28"/>
        </w:rPr>
        <w:t xml:space="preserve"> теория о психологических основах развития слухового восприятия речи у глухих детей</w:t>
      </w:r>
      <w:r w:rsidR="005D1D3B">
        <w:rPr>
          <w:rFonts w:ascii="Times New Roman" w:hAnsi="Times New Roman" w:cs="Times New Roman"/>
          <w:sz w:val="28"/>
          <w:szCs w:val="28"/>
        </w:rPr>
        <w:t xml:space="preserve"> </w:t>
      </w:r>
      <w:r w:rsidR="002C364B">
        <w:rPr>
          <w:rFonts w:ascii="Times New Roman" w:hAnsi="Times New Roman" w:cs="Times New Roman"/>
          <w:sz w:val="28"/>
          <w:szCs w:val="28"/>
        </w:rPr>
        <w:t>(</w:t>
      </w:r>
      <w:r w:rsidR="005D1D3B">
        <w:rPr>
          <w:rFonts w:ascii="Times New Roman" w:hAnsi="Times New Roman" w:cs="Times New Roman"/>
          <w:sz w:val="28"/>
          <w:szCs w:val="28"/>
        </w:rPr>
        <w:t>Ф.Ф. Рау</w:t>
      </w:r>
      <w:r w:rsidR="002C364B">
        <w:rPr>
          <w:rFonts w:ascii="Times New Roman" w:hAnsi="Times New Roman" w:cs="Times New Roman"/>
          <w:sz w:val="28"/>
          <w:szCs w:val="28"/>
        </w:rPr>
        <w:t>)</w:t>
      </w:r>
      <w:r w:rsidR="001266F2">
        <w:rPr>
          <w:rFonts w:ascii="Times New Roman" w:hAnsi="Times New Roman" w:cs="Times New Roman"/>
          <w:sz w:val="28"/>
          <w:szCs w:val="28"/>
        </w:rPr>
        <w:t>;</w:t>
      </w:r>
    </w:p>
    <w:p w:rsidR="00087872" w:rsidRPr="00B40798" w:rsidRDefault="00087872" w:rsidP="00A37475">
      <w:pPr>
        <w:pStyle w:val="a3"/>
        <w:spacing w:line="360" w:lineRule="auto"/>
        <w:ind w:firstLine="567"/>
        <w:jc w:val="both"/>
        <w:rPr>
          <w:rFonts w:ascii="Times New Roman" w:hAnsi="Times New Roman" w:cs="Times New Roman"/>
          <w:sz w:val="28"/>
          <w:szCs w:val="28"/>
        </w:rPr>
      </w:pPr>
      <w:r w:rsidRPr="00087872">
        <w:rPr>
          <w:rFonts w:ascii="Times New Roman" w:hAnsi="Times New Roman" w:cs="Times New Roman"/>
          <w:sz w:val="28"/>
          <w:szCs w:val="28"/>
        </w:rPr>
        <w:t>–</w:t>
      </w:r>
      <w:r>
        <w:rPr>
          <w:rFonts w:ascii="Times New Roman" w:hAnsi="Times New Roman" w:cs="Times New Roman"/>
          <w:sz w:val="28"/>
          <w:szCs w:val="28"/>
        </w:rPr>
        <w:t xml:space="preserve"> теория строения высших психических функций </w:t>
      </w:r>
      <w:r w:rsidR="002C364B">
        <w:rPr>
          <w:rFonts w:ascii="Times New Roman" w:hAnsi="Times New Roman" w:cs="Times New Roman"/>
          <w:sz w:val="28"/>
          <w:szCs w:val="28"/>
        </w:rPr>
        <w:t>(Л.С. Выготский)</w:t>
      </w:r>
      <w:r>
        <w:rPr>
          <w:rFonts w:ascii="Times New Roman" w:hAnsi="Times New Roman" w:cs="Times New Roman"/>
          <w:sz w:val="28"/>
          <w:szCs w:val="28"/>
        </w:rPr>
        <w:t>.</w:t>
      </w:r>
    </w:p>
    <w:p w:rsidR="00007016" w:rsidRDefault="00007016" w:rsidP="00A37475">
      <w:pPr>
        <w:pStyle w:val="a3"/>
        <w:spacing w:line="360" w:lineRule="auto"/>
        <w:ind w:firstLine="567"/>
        <w:jc w:val="both"/>
        <w:rPr>
          <w:rFonts w:ascii="Times New Roman" w:hAnsi="Times New Roman" w:cs="Times New Roman"/>
          <w:sz w:val="28"/>
          <w:szCs w:val="28"/>
        </w:rPr>
      </w:pPr>
      <w:r w:rsidRPr="00007016">
        <w:rPr>
          <w:rFonts w:ascii="Times New Roman" w:hAnsi="Times New Roman" w:cs="Times New Roman"/>
          <w:b/>
          <w:sz w:val="28"/>
          <w:szCs w:val="28"/>
        </w:rPr>
        <w:t>База исследования</w:t>
      </w:r>
      <w:r>
        <w:rPr>
          <w:rFonts w:ascii="Times New Roman" w:hAnsi="Times New Roman" w:cs="Times New Roman"/>
          <w:sz w:val="28"/>
          <w:szCs w:val="28"/>
        </w:rPr>
        <w:t>. Муниципальное автономное дошкольное образовательное учреждение детский сад комбинированного вида №1 г. Славянск-на-Кубани.</w:t>
      </w:r>
    </w:p>
    <w:p w:rsidR="00A57EE6" w:rsidRPr="00531914" w:rsidRDefault="00007016" w:rsidP="00A37475">
      <w:pPr>
        <w:pStyle w:val="a3"/>
        <w:spacing w:line="360" w:lineRule="auto"/>
        <w:ind w:firstLine="567"/>
        <w:jc w:val="both"/>
        <w:rPr>
          <w:rFonts w:ascii="Times New Roman" w:hAnsi="Times New Roman" w:cs="Times New Roman"/>
          <w:sz w:val="28"/>
          <w:szCs w:val="28"/>
        </w:rPr>
      </w:pPr>
      <w:r w:rsidRPr="00007016">
        <w:rPr>
          <w:rFonts w:ascii="Times New Roman" w:hAnsi="Times New Roman" w:cs="Times New Roman"/>
          <w:b/>
          <w:sz w:val="28"/>
          <w:szCs w:val="28"/>
        </w:rPr>
        <w:t>Структура работы.</w:t>
      </w:r>
      <w:r w:rsidRPr="00007016">
        <w:rPr>
          <w:rFonts w:ascii="Times New Roman" w:hAnsi="Times New Roman" w:cs="Times New Roman"/>
          <w:sz w:val="28"/>
          <w:szCs w:val="28"/>
        </w:rPr>
        <w:t xml:space="preserve"> Курсовая работа состоит из введения, двух глав, заключения, списка использованных источников</w:t>
      </w:r>
      <w:r w:rsidR="00B3266C">
        <w:rPr>
          <w:rFonts w:ascii="Times New Roman" w:hAnsi="Times New Roman" w:cs="Times New Roman"/>
          <w:sz w:val="28"/>
          <w:szCs w:val="28"/>
        </w:rPr>
        <w:t xml:space="preserve"> (27</w:t>
      </w:r>
      <w:r w:rsidR="006D6A12">
        <w:rPr>
          <w:rFonts w:ascii="Times New Roman" w:hAnsi="Times New Roman" w:cs="Times New Roman"/>
          <w:sz w:val="28"/>
          <w:szCs w:val="28"/>
        </w:rPr>
        <w:t xml:space="preserve"> наименований), трех</w:t>
      </w:r>
      <w:r w:rsidR="008F7887">
        <w:rPr>
          <w:rFonts w:ascii="Times New Roman" w:hAnsi="Times New Roman" w:cs="Times New Roman"/>
          <w:sz w:val="28"/>
          <w:szCs w:val="28"/>
        </w:rPr>
        <w:t xml:space="preserve"> приложений на четырех страницах. В работе содержится четыре таблицы, четыре рисунка, текст изложен на страницах</w:t>
      </w:r>
      <w:r w:rsidR="00B5610B">
        <w:rPr>
          <w:rFonts w:ascii="Times New Roman" w:hAnsi="Times New Roman" w:cs="Times New Roman"/>
          <w:sz w:val="28"/>
          <w:szCs w:val="28"/>
        </w:rPr>
        <w:t xml:space="preserve"> на 4</w:t>
      </w:r>
      <w:r w:rsidR="00E60D45">
        <w:rPr>
          <w:rFonts w:ascii="Times New Roman" w:hAnsi="Times New Roman" w:cs="Times New Roman"/>
          <w:sz w:val="28"/>
          <w:szCs w:val="28"/>
        </w:rPr>
        <w:t>0</w:t>
      </w:r>
      <w:r w:rsidR="00B3266C">
        <w:rPr>
          <w:rFonts w:ascii="Times New Roman" w:hAnsi="Times New Roman" w:cs="Times New Roman"/>
          <w:sz w:val="28"/>
          <w:szCs w:val="28"/>
        </w:rPr>
        <w:t xml:space="preserve"> страницах.</w:t>
      </w:r>
      <w:r w:rsidR="008F7887">
        <w:rPr>
          <w:rFonts w:ascii="Times New Roman" w:hAnsi="Times New Roman" w:cs="Times New Roman"/>
          <w:sz w:val="28"/>
          <w:szCs w:val="28"/>
        </w:rPr>
        <w:t xml:space="preserve"> </w:t>
      </w:r>
    </w:p>
    <w:p w:rsidR="00597039" w:rsidRDefault="00597039" w:rsidP="00ED23FC">
      <w:pPr>
        <w:pStyle w:val="a3"/>
        <w:spacing w:line="360" w:lineRule="auto"/>
        <w:jc w:val="both"/>
        <w:rPr>
          <w:rFonts w:ascii="Times New Roman" w:hAnsi="Times New Roman" w:cs="Times New Roman"/>
          <w:sz w:val="28"/>
          <w:szCs w:val="28"/>
        </w:rPr>
      </w:pPr>
    </w:p>
    <w:p w:rsidR="008028C6" w:rsidRDefault="008028C6" w:rsidP="00ED23FC">
      <w:pPr>
        <w:pStyle w:val="a3"/>
        <w:spacing w:line="360" w:lineRule="auto"/>
        <w:jc w:val="both"/>
        <w:rPr>
          <w:rFonts w:ascii="Times New Roman" w:hAnsi="Times New Roman" w:cs="Times New Roman"/>
          <w:sz w:val="28"/>
          <w:szCs w:val="28"/>
        </w:rPr>
      </w:pPr>
    </w:p>
    <w:p w:rsidR="008028C6" w:rsidRDefault="008028C6" w:rsidP="00ED23FC">
      <w:pPr>
        <w:pStyle w:val="a3"/>
        <w:spacing w:line="360" w:lineRule="auto"/>
        <w:jc w:val="both"/>
        <w:rPr>
          <w:rFonts w:ascii="Times New Roman" w:hAnsi="Times New Roman" w:cs="Times New Roman"/>
          <w:sz w:val="28"/>
          <w:szCs w:val="28"/>
        </w:rPr>
      </w:pPr>
    </w:p>
    <w:p w:rsidR="008028C6" w:rsidRDefault="008028C6" w:rsidP="00ED23FC">
      <w:pPr>
        <w:pStyle w:val="a3"/>
        <w:spacing w:line="360" w:lineRule="auto"/>
        <w:jc w:val="both"/>
        <w:rPr>
          <w:rFonts w:ascii="Times New Roman" w:hAnsi="Times New Roman" w:cs="Times New Roman"/>
          <w:sz w:val="28"/>
          <w:szCs w:val="28"/>
        </w:rPr>
      </w:pPr>
    </w:p>
    <w:p w:rsidR="002C364B" w:rsidRDefault="002C364B" w:rsidP="00ED23FC">
      <w:pPr>
        <w:pStyle w:val="a3"/>
        <w:spacing w:line="360" w:lineRule="auto"/>
        <w:jc w:val="both"/>
        <w:rPr>
          <w:rFonts w:ascii="Times New Roman" w:hAnsi="Times New Roman" w:cs="Times New Roman"/>
          <w:sz w:val="28"/>
          <w:szCs w:val="28"/>
        </w:rPr>
      </w:pPr>
    </w:p>
    <w:p w:rsidR="002C364B" w:rsidRDefault="002C364B" w:rsidP="00ED23FC">
      <w:pPr>
        <w:pStyle w:val="a3"/>
        <w:spacing w:line="360" w:lineRule="auto"/>
        <w:jc w:val="both"/>
        <w:rPr>
          <w:rFonts w:ascii="Times New Roman" w:hAnsi="Times New Roman" w:cs="Times New Roman"/>
          <w:sz w:val="28"/>
          <w:szCs w:val="28"/>
        </w:rPr>
      </w:pPr>
    </w:p>
    <w:p w:rsidR="002C364B" w:rsidRDefault="002C364B" w:rsidP="00ED23FC">
      <w:pPr>
        <w:pStyle w:val="a3"/>
        <w:spacing w:line="360" w:lineRule="auto"/>
        <w:jc w:val="both"/>
        <w:rPr>
          <w:rFonts w:ascii="Times New Roman" w:hAnsi="Times New Roman" w:cs="Times New Roman"/>
          <w:sz w:val="28"/>
          <w:szCs w:val="28"/>
        </w:rPr>
      </w:pPr>
    </w:p>
    <w:p w:rsidR="002C364B" w:rsidRDefault="002C364B" w:rsidP="00ED23FC">
      <w:pPr>
        <w:pStyle w:val="a3"/>
        <w:spacing w:line="360" w:lineRule="auto"/>
        <w:jc w:val="both"/>
        <w:rPr>
          <w:rFonts w:ascii="Times New Roman" w:hAnsi="Times New Roman" w:cs="Times New Roman"/>
          <w:sz w:val="28"/>
          <w:szCs w:val="28"/>
        </w:rPr>
      </w:pPr>
    </w:p>
    <w:p w:rsidR="002C364B" w:rsidRDefault="002C364B" w:rsidP="00ED23FC">
      <w:pPr>
        <w:pStyle w:val="a3"/>
        <w:spacing w:line="360" w:lineRule="auto"/>
        <w:jc w:val="both"/>
        <w:rPr>
          <w:rFonts w:ascii="Times New Roman" w:hAnsi="Times New Roman" w:cs="Times New Roman"/>
          <w:sz w:val="28"/>
          <w:szCs w:val="28"/>
        </w:rPr>
      </w:pPr>
    </w:p>
    <w:p w:rsidR="002C364B" w:rsidRDefault="002C364B" w:rsidP="00ED23FC">
      <w:pPr>
        <w:pStyle w:val="a3"/>
        <w:spacing w:line="360" w:lineRule="auto"/>
        <w:jc w:val="both"/>
        <w:rPr>
          <w:rFonts w:ascii="Times New Roman" w:hAnsi="Times New Roman" w:cs="Times New Roman"/>
          <w:sz w:val="28"/>
          <w:szCs w:val="28"/>
        </w:rPr>
      </w:pPr>
    </w:p>
    <w:p w:rsidR="002C364B" w:rsidRDefault="002C364B" w:rsidP="00ED23FC">
      <w:pPr>
        <w:pStyle w:val="a3"/>
        <w:spacing w:line="360" w:lineRule="auto"/>
        <w:jc w:val="both"/>
        <w:rPr>
          <w:rFonts w:ascii="Times New Roman" w:hAnsi="Times New Roman" w:cs="Times New Roman"/>
          <w:sz w:val="28"/>
          <w:szCs w:val="28"/>
        </w:rPr>
      </w:pPr>
    </w:p>
    <w:p w:rsidR="002C364B" w:rsidRDefault="002C364B" w:rsidP="00ED23FC">
      <w:pPr>
        <w:pStyle w:val="a3"/>
        <w:ind w:left="708"/>
        <w:jc w:val="both"/>
        <w:rPr>
          <w:rFonts w:ascii="Times New Roman" w:hAnsi="Times New Roman" w:cs="Times New Roman"/>
          <w:sz w:val="28"/>
          <w:szCs w:val="28"/>
        </w:rPr>
      </w:pPr>
    </w:p>
    <w:p w:rsidR="008028C6" w:rsidRDefault="008028C6" w:rsidP="00D55F16">
      <w:pPr>
        <w:pStyle w:val="a3"/>
        <w:ind w:left="567"/>
        <w:rPr>
          <w:rFonts w:ascii="Times New Roman" w:hAnsi="Times New Roman" w:cs="Times New Roman"/>
          <w:sz w:val="28"/>
          <w:szCs w:val="28"/>
        </w:rPr>
      </w:pPr>
      <w:r w:rsidRPr="000C316E">
        <w:rPr>
          <w:rFonts w:ascii="Times New Roman" w:hAnsi="Times New Roman" w:cs="Times New Roman"/>
          <w:sz w:val="28"/>
          <w:szCs w:val="28"/>
        </w:rPr>
        <w:lastRenderedPageBreak/>
        <w:t>1 Теоретические основы дефекта озвончен</w:t>
      </w:r>
      <w:r w:rsidR="00291710">
        <w:rPr>
          <w:rFonts w:ascii="Times New Roman" w:hAnsi="Times New Roman" w:cs="Times New Roman"/>
          <w:sz w:val="28"/>
          <w:szCs w:val="28"/>
        </w:rPr>
        <w:t>ия и оглушения согласных звуков</w:t>
      </w:r>
    </w:p>
    <w:p w:rsidR="000C316E" w:rsidRDefault="000C316E" w:rsidP="00D55F16">
      <w:pPr>
        <w:pStyle w:val="a3"/>
        <w:ind w:firstLine="567"/>
        <w:rPr>
          <w:rFonts w:ascii="Times New Roman" w:hAnsi="Times New Roman" w:cs="Times New Roman"/>
          <w:sz w:val="28"/>
          <w:szCs w:val="28"/>
        </w:rPr>
      </w:pPr>
    </w:p>
    <w:p w:rsidR="002C364B" w:rsidRDefault="002C364B" w:rsidP="00D55F16">
      <w:pPr>
        <w:pStyle w:val="a3"/>
        <w:ind w:firstLine="567"/>
        <w:rPr>
          <w:rFonts w:ascii="Times New Roman" w:hAnsi="Times New Roman" w:cs="Times New Roman"/>
          <w:sz w:val="28"/>
          <w:szCs w:val="28"/>
        </w:rPr>
      </w:pPr>
    </w:p>
    <w:p w:rsidR="000C316E" w:rsidRPr="000C316E" w:rsidRDefault="000C316E" w:rsidP="00D55F16">
      <w:pPr>
        <w:pStyle w:val="a3"/>
        <w:ind w:firstLine="567"/>
        <w:rPr>
          <w:rFonts w:ascii="Times New Roman" w:hAnsi="Times New Roman" w:cs="Times New Roman"/>
          <w:sz w:val="28"/>
          <w:szCs w:val="28"/>
        </w:rPr>
      </w:pPr>
    </w:p>
    <w:p w:rsidR="008028C6" w:rsidRDefault="008028C6" w:rsidP="00D55F16">
      <w:pPr>
        <w:pStyle w:val="a3"/>
        <w:ind w:left="567"/>
        <w:rPr>
          <w:rFonts w:ascii="Times New Roman" w:hAnsi="Times New Roman" w:cs="Times New Roman"/>
          <w:sz w:val="28"/>
          <w:szCs w:val="28"/>
        </w:rPr>
      </w:pPr>
      <w:r w:rsidRPr="000C316E">
        <w:rPr>
          <w:rFonts w:ascii="Times New Roman" w:hAnsi="Times New Roman" w:cs="Times New Roman"/>
          <w:sz w:val="28"/>
          <w:szCs w:val="28"/>
        </w:rPr>
        <w:t>1.1</w:t>
      </w:r>
      <w:r>
        <w:rPr>
          <w:rFonts w:ascii="Times New Roman" w:hAnsi="Times New Roman" w:cs="Times New Roman"/>
          <w:sz w:val="28"/>
          <w:szCs w:val="28"/>
        </w:rPr>
        <w:t xml:space="preserve"> О</w:t>
      </w:r>
      <w:r w:rsidR="005B0106">
        <w:rPr>
          <w:rFonts w:ascii="Times New Roman" w:hAnsi="Times New Roman" w:cs="Times New Roman"/>
          <w:sz w:val="28"/>
          <w:szCs w:val="28"/>
        </w:rPr>
        <w:t xml:space="preserve">бщие сведения о развитии речи, </w:t>
      </w:r>
      <w:r>
        <w:rPr>
          <w:rFonts w:ascii="Times New Roman" w:hAnsi="Times New Roman" w:cs="Times New Roman"/>
          <w:sz w:val="28"/>
          <w:szCs w:val="28"/>
        </w:rPr>
        <w:t>нарушениях звукопроизношения</w:t>
      </w:r>
      <w:r w:rsidR="005B0106">
        <w:rPr>
          <w:rFonts w:ascii="Times New Roman" w:hAnsi="Times New Roman" w:cs="Times New Roman"/>
          <w:sz w:val="28"/>
          <w:szCs w:val="28"/>
        </w:rPr>
        <w:t xml:space="preserve"> и дефекте озвончения и оглушения</w:t>
      </w:r>
    </w:p>
    <w:p w:rsidR="00144B08" w:rsidRDefault="00144B08" w:rsidP="002C364B">
      <w:pPr>
        <w:pStyle w:val="a3"/>
        <w:ind w:firstLine="567"/>
        <w:jc w:val="both"/>
        <w:rPr>
          <w:rFonts w:ascii="Times New Roman" w:hAnsi="Times New Roman" w:cs="Times New Roman"/>
          <w:sz w:val="28"/>
          <w:szCs w:val="28"/>
        </w:rPr>
      </w:pPr>
    </w:p>
    <w:p w:rsidR="002C364B" w:rsidRDefault="002C364B" w:rsidP="002C364B">
      <w:pPr>
        <w:pStyle w:val="a3"/>
        <w:ind w:firstLine="567"/>
        <w:jc w:val="both"/>
        <w:rPr>
          <w:rFonts w:ascii="Times New Roman" w:hAnsi="Times New Roman" w:cs="Times New Roman"/>
          <w:sz w:val="28"/>
          <w:szCs w:val="28"/>
        </w:rPr>
      </w:pPr>
    </w:p>
    <w:p w:rsidR="008028C6" w:rsidRPr="008028C6" w:rsidRDefault="008028C6" w:rsidP="002C364B">
      <w:pPr>
        <w:pStyle w:val="a3"/>
        <w:spacing w:line="360" w:lineRule="auto"/>
        <w:ind w:firstLine="567"/>
        <w:jc w:val="both"/>
        <w:rPr>
          <w:rFonts w:ascii="Times New Roman" w:hAnsi="Times New Roman" w:cs="Times New Roman"/>
          <w:sz w:val="28"/>
          <w:szCs w:val="28"/>
        </w:rPr>
      </w:pPr>
      <w:r w:rsidRPr="008028C6">
        <w:rPr>
          <w:rFonts w:ascii="Times New Roman" w:hAnsi="Times New Roman" w:cs="Times New Roman"/>
          <w:sz w:val="28"/>
          <w:szCs w:val="28"/>
        </w:rPr>
        <w:t>Развитие речи – одна из центральных проблем воспитания и обучения детей до школы, привлекшая внимание множества известных педагогов, психологов и деятелей науки. Сегодня наука все чаще прибегает к инновациям в исследованиях речи, ведь ее развитие самым тесным образом связано с сознанием, познанием окружающего мира, развитием личности в целом. Самыми распространенными недостатками речи у детей являются различные виды нарушения звукопроизношения: неумение произносить тот или иной звук, замена одного звука другим, искажения имеющегося звука.</w:t>
      </w:r>
    </w:p>
    <w:p w:rsidR="008028C6" w:rsidRPr="00BD5CF6" w:rsidRDefault="008028C6" w:rsidP="002C364B">
      <w:pPr>
        <w:pStyle w:val="a3"/>
        <w:spacing w:line="360" w:lineRule="auto"/>
        <w:ind w:firstLine="567"/>
        <w:jc w:val="both"/>
        <w:rPr>
          <w:rFonts w:ascii="Times New Roman" w:hAnsi="Times New Roman" w:cs="Times New Roman"/>
          <w:sz w:val="28"/>
          <w:szCs w:val="28"/>
        </w:rPr>
      </w:pPr>
      <w:r w:rsidRPr="008028C6">
        <w:rPr>
          <w:rFonts w:ascii="Times New Roman" w:hAnsi="Times New Roman" w:cs="Times New Roman"/>
          <w:sz w:val="28"/>
          <w:szCs w:val="28"/>
        </w:rPr>
        <w:t>В настоящее время возникновение неправильного звукопроизношения может объясняться на основе как моторных, так и сенсорных нарушений, центрального или периферического характера. Следовательно, необходимо учитывать: 1) изменения в строении артикуляторного аппарата и многообразные нарушения иннервации мышц, участвующих в артикулировании; 2) снижение периферического слуха и нарушения слухового восприятия центрального</w:t>
      </w:r>
      <w:r w:rsidR="00BD5CF6">
        <w:rPr>
          <w:rFonts w:ascii="Times New Roman" w:hAnsi="Times New Roman" w:cs="Times New Roman"/>
          <w:sz w:val="28"/>
          <w:szCs w:val="28"/>
        </w:rPr>
        <w:t xml:space="preserve"> характера</w:t>
      </w:r>
      <w:r w:rsidRPr="008028C6">
        <w:rPr>
          <w:rFonts w:ascii="Times New Roman" w:hAnsi="Times New Roman" w:cs="Times New Roman"/>
          <w:sz w:val="28"/>
          <w:szCs w:val="28"/>
        </w:rPr>
        <w:t xml:space="preserve"> </w:t>
      </w:r>
      <w:r w:rsidR="00BD5CF6" w:rsidRPr="00BD5CF6">
        <w:rPr>
          <w:rFonts w:ascii="Times New Roman" w:hAnsi="Times New Roman" w:cs="Times New Roman"/>
          <w:sz w:val="28"/>
          <w:szCs w:val="28"/>
        </w:rPr>
        <w:t>[</w:t>
      </w:r>
      <w:r w:rsidR="00A01845">
        <w:rPr>
          <w:rFonts w:ascii="Times New Roman" w:hAnsi="Times New Roman" w:cs="Times New Roman"/>
          <w:sz w:val="28"/>
          <w:szCs w:val="28"/>
        </w:rPr>
        <w:t>17</w:t>
      </w:r>
      <w:r w:rsidR="00BD5CF6" w:rsidRPr="00BD5CF6">
        <w:rPr>
          <w:rFonts w:ascii="Times New Roman" w:hAnsi="Times New Roman" w:cs="Times New Roman"/>
          <w:sz w:val="28"/>
          <w:szCs w:val="28"/>
        </w:rPr>
        <w:t>]</w:t>
      </w:r>
      <w:r w:rsidR="00BD5CF6">
        <w:rPr>
          <w:rFonts w:ascii="Times New Roman" w:hAnsi="Times New Roman" w:cs="Times New Roman"/>
          <w:sz w:val="28"/>
          <w:szCs w:val="28"/>
        </w:rPr>
        <w:t>.</w:t>
      </w:r>
    </w:p>
    <w:p w:rsidR="00FA1E97" w:rsidRDefault="00FA1E97" w:rsidP="002C364B">
      <w:pPr>
        <w:pStyle w:val="a3"/>
        <w:spacing w:line="360" w:lineRule="auto"/>
        <w:ind w:firstLine="567"/>
        <w:jc w:val="both"/>
        <w:rPr>
          <w:rFonts w:ascii="Times New Roman" w:hAnsi="Times New Roman" w:cs="Times New Roman"/>
          <w:sz w:val="28"/>
          <w:szCs w:val="28"/>
        </w:rPr>
      </w:pPr>
      <w:r w:rsidRPr="00FA1E97">
        <w:rPr>
          <w:rFonts w:ascii="Times New Roman" w:hAnsi="Times New Roman" w:cs="Times New Roman"/>
          <w:sz w:val="28"/>
          <w:szCs w:val="28"/>
        </w:rPr>
        <w:t>Формирование произносительной стороны речи – это сложный процесс, в ходе которого ребенок учиться воспринимать обращенную к нему звучащую речь и управлять своими речевыми органами для ее воспроизведения.</w:t>
      </w:r>
      <w:r w:rsidR="0010459F">
        <w:rPr>
          <w:rFonts w:ascii="Times New Roman" w:hAnsi="Times New Roman" w:cs="Times New Roman"/>
          <w:sz w:val="28"/>
          <w:szCs w:val="28"/>
        </w:rPr>
        <w:t xml:space="preserve"> Речь формируется у </w:t>
      </w:r>
      <w:r w:rsidR="0010459F" w:rsidRPr="0010459F">
        <w:rPr>
          <w:rFonts w:ascii="Times New Roman" w:hAnsi="Times New Roman" w:cs="Times New Roman"/>
          <w:sz w:val="28"/>
          <w:szCs w:val="28"/>
        </w:rPr>
        <w:t>ре</w:t>
      </w:r>
      <w:r w:rsidR="00325EBC">
        <w:rPr>
          <w:rFonts w:ascii="Times New Roman" w:hAnsi="Times New Roman" w:cs="Times New Roman"/>
          <w:sz w:val="28"/>
          <w:szCs w:val="28"/>
        </w:rPr>
        <w:t xml:space="preserve">бенка постепенно, вместе с его </w:t>
      </w:r>
      <w:r w:rsidR="0010459F" w:rsidRPr="0010459F">
        <w:rPr>
          <w:rFonts w:ascii="Times New Roman" w:hAnsi="Times New Roman" w:cs="Times New Roman"/>
          <w:sz w:val="28"/>
          <w:szCs w:val="28"/>
        </w:rPr>
        <w:t>ростом и развитие</w:t>
      </w:r>
      <w:r w:rsidR="0010459F">
        <w:rPr>
          <w:rFonts w:ascii="Times New Roman" w:hAnsi="Times New Roman" w:cs="Times New Roman"/>
          <w:sz w:val="28"/>
          <w:szCs w:val="28"/>
        </w:rPr>
        <w:t xml:space="preserve">м. </w:t>
      </w:r>
      <w:r w:rsidR="0010459F" w:rsidRPr="0010459F">
        <w:rPr>
          <w:rFonts w:ascii="Times New Roman" w:hAnsi="Times New Roman" w:cs="Times New Roman"/>
          <w:sz w:val="28"/>
          <w:szCs w:val="28"/>
        </w:rPr>
        <w:t>Под нормой речи понимают общепринятые варианты употребления языка в процессе речевой деятельности. При нормальной речевой деятельности являются сохранными психофизиологические механизмы речи.</w:t>
      </w:r>
      <w:r w:rsidR="0010459F">
        <w:rPr>
          <w:rFonts w:ascii="Times New Roman" w:hAnsi="Times New Roman" w:cs="Times New Roman"/>
          <w:sz w:val="28"/>
          <w:szCs w:val="28"/>
        </w:rPr>
        <w:t xml:space="preserve"> </w:t>
      </w:r>
      <w:r w:rsidR="0010459F" w:rsidRPr="0010459F">
        <w:rPr>
          <w:rFonts w:ascii="Times New Roman" w:hAnsi="Times New Roman" w:cs="Times New Roman"/>
          <w:sz w:val="28"/>
          <w:szCs w:val="28"/>
        </w:rPr>
        <w:t>Нарушение речи определяется как отклонение в речи говорящего от языковой нормы, принятой в данной языковой среде</w:t>
      </w:r>
      <w:r w:rsidR="0010459F">
        <w:rPr>
          <w:rFonts w:ascii="Times New Roman" w:hAnsi="Times New Roman" w:cs="Times New Roman"/>
          <w:sz w:val="28"/>
          <w:szCs w:val="28"/>
        </w:rPr>
        <w:t>.</w:t>
      </w:r>
    </w:p>
    <w:p w:rsidR="0010459F" w:rsidRDefault="0010459F" w:rsidP="00D55F16">
      <w:pPr>
        <w:pStyle w:val="a3"/>
        <w:spacing w:line="360" w:lineRule="auto"/>
        <w:ind w:firstLine="567"/>
        <w:jc w:val="both"/>
        <w:rPr>
          <w:rFonts w:ascii="Times New Roman" w:hAnsi="Times New Roman" w:cs="Times New Roman"/>
          <w:sz w:val="28"/>
          <w:szCs w:val="28"/>
        </w:rPr>
      </w:pPr>
      <w:r w:rsidRPr="0010459F">
        <w:rPr>
          <w:rFonts w:ascii="Times New Roman" w:hAnsi="Times New Roman" w:cs="Times New Roman"/>
          <w:sz w:val="28"/>
          <w:szCs w:val="28"/>
        </w:rPr>
        <w:lastRenderedPageBreak/>
        <w:t>Речевые нарушения характериз</w:t>
      </w:r>
      <w:r w:rsidR="00D55F16">
        <w:rPr>
          <w:rFonts w:ascii="Times New Roman" w:hAnsi="Times New Roman" w:cs="Times New Roman"/>
          <w:sz w:val="28"/>
          <w:szCs w:val="28"/>
        </w:rPr>
        <w:t xml:space="preserve">уются следующими особенностями: </w:t>
      </w:r>
      <w:r w:rsidRPr="0010459F">
        <w:rPr>
          <w:rFonts w:ascii="Times New Roman" w:hAnsi="Times New Roman" w:cs="Times New Roman"/>
          <w:sz w:val="28"/>
          <w:szCs w:val="28"/>
        </w:rPr>
        <w:t>не соотве</w:t>
      </w:r>
      <w:r w:rsidR="00D55F16">
        <w:rPr>
          <w:rFonts w:ascii="Times New Roman" w:hAnsi="Times New Roman" w:cs="Times New Roman"/>
          <w:sz w:val="28"/>
          <w:szCs w:val="28"/>
        </w:rPr>
        <w:t xml:space="preserve">тствующими возрасту говорящего; </w:t>
      </w:r>
      <w:r w:rsidRPr="0010459F">
        <w:rPr>
          <w:rFonts w:ascii="Times New Roman" w:hAnsi="Times New Roman" w:cs="Times New Roman"/>
          <w:sz w:val="28"/>
          <w:szCs w:val="28"/>
        </w:rPr>
        <w:t>не являющимися диалектизмами, безграмотностью речи и выражением незнани</w:t>
      </w:r>
      <w:r w:rsidR="00D55F16">
        <w:rPr>
          <w:rFonts w:ascii="Times New Roman" w:hAnsi="Times New Roman" w:cs="Times New Roman"/>
          <w:sz w:val="28"/>
          <w:szCs w:val="28"/>
        </w:rPr>
        <w:t xml:space="preserve">я языка; </w:t>
      </w:r>
      <w:r w:rsidRPr="0010459F">
        <w:rPr>
          <w:rFonts w:ascii="Times New Roman" w:hAnsi="Times New Roman" w:cs="Times New Roman"/>
          <w:sz w:val="28"/>
          <w:szCs w:val="28"/>
        </w:rPr>
        <w:t xml:space="preserve">связанными с отклонениями в функционировании </w:t>
      </w:r>
      <w:r w:rsidR="00B06E85">
        <w:rPr>
          <w:rFonts w:ascii="Times New Roman" w:hAnsi="Times New Roman" w:cs="Times New Roman"/>
          <w:sz w:val="28"/>
          <w:szCs w:val="28"/>
        </w:rPr>
        <w:t xml:space="preserve"> </w:t>
      </w:r>
      <w:r w:rsidRPr="0010459F">
        <w:rPr>
          <w:rFonts w:ascii="Times New Roman" w:hAnsi="Times New Roman" w:cs="Times New Roman"/>
          <w:sz w:val="28"/>
          <w:szCs w:val="28"/>
        </w:rPr>
        <w:t>психоф</w:t>
      </w:r>
      <w:r w:rsidR="00D55F16">
        <w:rPr>
          <w:rFonts w:ascii="Times New Roman" w:hAnsi="Times New Roman" w:cs="Times New Roman"/>
          <w:sz w:val="28"/>
          <w:szCs w:val="28"/>
        </w:rPr>
        <w:t xml:space="preserve">изиологических механизмов речи; </w:t>
      </w:r>
      <w:r w:rsidRPr="0010459F">
        <w:rPr>
          <w:rFonts w:ascii="Times New Roman" w:hAnsi="Times New Roman" w:cs="Times New Roman"/>
          <w:sz w:val="28"/>
          <w:szCs w:val="28"/>
        </w:rPr>
        <w:t xml:space="preserve">носящими устойчивый характер, самостоятельно не </w:t>
      </w:r>
      <w:r w:rsidR="00D55F16">
        <w:rPr>
          <w:rFonts w:ascii="Times New Roman" w:hAnsi="Times New Roman" w:cs="Times New Roman"/>
          <w:sz w:val="28"/>
          <w:szCs w:val="28"/>
        </w:rPr>
        <w:t xml:space="preserve">исчезающими, а закрепляющимися; </w:t>
      </w:r>
      <w:r>
        <w:rPr>
          <w:rFonts w:ascii="Times New Roman" w:hAnsi="Times New Roman" w:cs="Times New Roman"/>
          <w:sz w:val="28"/>
          <w:szCs w:val="28"/>
        </w:rPr>
        <w:t xml:space="preserve">требующими </w:t>
      </w:r>
      <w:r w:rsidR="00BD5CF6">
        <w:rPr>
          <w:rFonts w:ascii="Times New Roman" w:hAnsi="Times New Roman" w:cs="Times New Roman"/>
          <w:sz w:val="28"/>
          <w:szCs w:val="28"/>
        </w:rPr>
        <w:t xml:space="preserve">определенного логопедического воздействия </w:t>
      </w:r>
      <w:r w:rsidRPr="0010459F">
        <w:rPr>
          <w:rFonts w:ascii="Times New Roman" w:hAnsi="Times New Roman" w:cs="Times New Roman"/>
          <w:sz w:val="28"/>
          <w:szCs w:val="28"/>
        </w:rPr>
        <w:t>в зависимости от их характера;</w:t>
      </w:r>
      <w:r w:rsidR="00D55F16">
        <w:rPr>
          <w:rFonts w:ascii="Times New Roman" w:hAnsi="Times New Roman" w:cs="Times New Roman"/>
          <w:sz w:val="28"/>
          <w:szCs w:val="28"/>
        </w:rPr>
        <w:t xml:space="preserve"> </w:t>
      </w:r>
      <w:r w:rsidRPr="0010459F">
        <w:rPr>
          <w:rFonts w:ascii="Times New Roman" w:hAnsi="Times New Roman" w:cs="Times New Roman"/>
          <w:sz w:val="28"/>
          <w:szCs w:val="28"/>
        </w:rPr>
        <w:t>часто оказывающими отрицательное влияние на дальнейшее психическое развитие ребенка.</w:t>
      </w:r>
    </w:p>
    <w:p w:rsidR="00183AE5" w:rsidRPr="00183AE5" w:rsidRDefault="00BD5CF6"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нарушений фонетического </w:t>
      </w:r>
      <w:r w:rsidR="00183AE5" w:rsidRPr="00183AE5">
        <w:rPr>
          <w:rFonts w:ascii="Times New Roman" w:hAnsi="Times New Roman" w:cs="Times New Roman"/>
          <w:sz w:val="28"/>
          <w:szCs w:val="28"/>
        </w:rPr>
        <w:t>оформления р</w:t>
      </w:r>
      <w:r>
        <w:rPr>
          <w:rFonts w:ascii="Times New Roman" w:hAnsi="Times New Roman" w:cs="Times New Roman"/>
          <w:sz w:val="28"/>
          <w:szCs w:val="28"/>
        </w:rPr>
        <w:t xml:space="preserve">ечи наиболее распространенными </w:t>
      </w:r>
      <w:r w:rsidR="00183AE5" w:rsidRPr="00183AE5">
        <w:rPr>
          <w:rFonts w:ascii="Times New Roman" w:hAnsi="Times New Roman" w:cs="Times New Roman"/>
          <w:sz w:val="28"/>
          <w:szCs w:val="28"/>
        </w:rPr>
        <w:t>яв</w:t>
      </w:r>
      <w:r>
        <w:rPr>
          <w:rFonts w:ascii="Times New Roman" w:hAnsi="Times New Roman" w:cs="Times New Roman"/>
          <w:sz w:val="28"/>
          <w:szCs w:val="28"/>
        </w:rPr>
        <w:t xml:space="preserve">ляются избирательные нарушения </w:t>
      </w:r>
      <w:r w:rsidR="00183AE5" w:rsidRPr="00183AE5">
        <w:rPr>
          <w:rFonts w:ascii="Times New Roman" w:hAnsi="Times New Roman" w:cs="Times New Roman"/>
          <w:sz w:val="28"/>
          <w:szCs w:val="28"/>
        </w:rPr>
        <w:t>в ее звуковом оформлении при нормальном функционировании всех остальных операций высказывания.</w:t>
      </w:r>
      <w:r>
        <w:rPr>
          <w:rFonts w:ascii="Times New Roman" w:hAnsi="Times New Roman" w:cs="Times New Roman"/>
          <w:sz w:val="28"/>
          <w:szCs w:val="28"/>
        </w:rPr>
        <w:t xml:space="preserve"> </w:t>
      </w:r>
      <w:r w:rsidR="00183AE5" w:rsidRPr="00183AE5">
        <w:rPr>
          <w:rFonts w:ascii="Times New Roman" w:hAnsi="Times New Roman" w:cs="Times New Roman"/>
          <w:sz w:val="28"/>
          <w:szCs w:val="28"/>
        </w:rPr>
        <w:t>Эти нарушения проявляются в дефектах воспроизведения звуков речи: искаженном (ненормированном) их произнесении, заменах одним звуком других, смешении звуков и их пропуске. Дислалия является одним из наиболее распространенных дефектов произношения. У большинства детей звукопроизношения к 4</w:t>
      </w:r>
      <w:r w:rsidR="00D55F16">
        <w:rPr>
          <w:rFonts w:ascii="Times New Roman" w:hAnsi="Times New Roman" w:cs="Times New Roman"/>
          <w:sz w:val="28"/>
          <w:szCs w:val="28"/>
        </w:rPr>
        <w:t xml:space="preserve"> </w:t>
      </w:r>
      <w:r w:rsidR="00D55F16" w:rsidRPr="00D55F16">
        <w:rPr>
          <w:rFonts w:ascii="Times New Roman" w:hAnsi="Times New Roman" w:cs="Times New Roman"/>
          <w:sz w:val="28"/>
          <w:szCs w:val="28"/>
        </w:rPr>
        <w:t>–</w:t>
      </w:r>
      <w:r w:rsidR="00D55F16">
        <w:rPr>
          <w:rFonts w:ascii="Times New Roman" w:hAnsi="Times New Roman" w:cs="Times New Roman"/>
          <w:sz w:val="28"/>
          <w:szCs w:val="28"/>
        </w:rPr>
        <w:t xml:space="preserve"> 5</w:t>
      </w:r>
      <w:r w:rsidR="00183AE5" w:rsidRPr="00183AE5">
        <w:rPr>
          <w:rFonts w:ascii="Times New Roman" w:hAnsi="Times New Roman" w:cs="Times New Roman"/>
          <w:sz w:val="28"/>
          <w:szCs w:val="28"/>
        </w:rPr>
        <w:t xml:space="preserve"> годам достигает звуковой нормы. Однако, в силу индивидуальных, социальных и патологических особенностей организма у некоторых детей возрастные несовершенства произношения звуков не исчезают, а принимают характер стойкого эффекта, называемого дислалией</w:t>
      </w:r>
      <w:r w:rsidR="00A01845">
        <w:rPr>
          <w:rFonts w:ascii="Times New Roman" w:hAnsi="Times New Roman" w:cs="Times New Roman"/>
          <w:sz w:val="28"/>
          <w:szCs w:val="28"/>
        </w:rPr>
        <w:t xml:space="preserve"> </w:t>
      </w:r>
      <w:r w:rsidR="00A01845" w:rsidRPr="00A01845">
        <w:rPr>
          <w:rFonts w:ascii="Times New Roman" w:hAnsi="Times New Roman" w:cs="Times New Roman"/>
          <w:sz w:val="28"/>
          <w:szCs w:val="28"/>
        </w:rPr>
        <w:t>[3]</w:t>
      </w:r>
      <w:r w:rsidR="00183AE5" w:rsidRPr="00183AE5">
        <w:rPr>
          <w:rFonts w:ascii="Times New Roman" w:hAnsi="Times New Roman" w:cs="Times New Roman"/>
          <w:sz w:val="28"/>
          <w:szCs w:val="28"/>
        </w:rPr>
        <w:t>.</w:t>
      </w:r>
    </w:p>
    <w:p w:rsidR="00183AE5" w:rsidRDefault="00D55F16" w:rsidP="00D55F16">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Дислалия </w:t>
      </w:r>
      <w:r w:rsidRPr="00D55F16">
        <w:rPr>
          <w:rFonts w:ascii="Times New Roman" w:hAnsi="Times New Roman" w:cs="Times New Roman"/>
          <w:sz w:val="28"/>
          <w:szCs w:val="28"/>
        </w:rPr>
        <w:t>–</w:t>
      </w:r>
      <w:r w:rsidR="00183AE5" w:rsidRPr="00183AE5">
        <w:rPr>
          <w:rFonts w:ascii="Times New Roman" w:hAnsi="Times New Roman" w:cs="Times New Roman"/>
          <w:sz w:val="28"/>
          <w:szCs w:val="28"/>
        </w:rPr>
        <w:t xml:space="preserve"> нарушение звукопроизношения. В зависимости от локализации нарушения и причин, вызывающих дефект звукопроизношения, выделяют две осно</w:t>
      </w:r>
      <w:r>
        <w:rPr>
          <w:rFonts w:ascii="Times New Roman" w:hAnsi="Times New Roman" w:cs="Times New Roman"/>
          <w:sz w:val="28"/>
          <w:szCs w:val="28"/>
        </w:rPr>
        <w:t xml:space="preserve">вные формы дислалии: </w:t>
      </w:r>
      <w:r w:rsidR="00183AE5" w:rsidRPr="00183AE5">
        <w:rPr>
          <w:rFonts w:ascii="Times New Roman" w:hAnsi="Times New Roman" w:cs="Times New Roman"/>
          <w:sz w:val="28"/>
          <w:szCs w:val="28"/>
        </w:rPr>
        <w:t>функциональная дислалия, при которой отсутствуют органические нарушения в стр</w:t>
      </w:r>
      <w:r>
        <w:rPr>
          <w:rFonts w:ascii="Times New Roman" w:hAnsi="Times New Roman" w:cs="Times New Roman"/>
          <w:sz w:val="28"/>
          <w:szCs w:val="28"/>
        </w:rPr>
        <w:t xml:space="preserve">оении артикуляционного аппарата; </w:t>
      </w:r>
      <w:r w:rsidR="00183AE5" w:rsidRPr="00183AE5">
        <w:rPr>
          <w:rFonts w:ascii="Times New Roman" w:hAnsi="Times New Roman" w:cs="Times New Roman"/>
          <w:sz w:val="28"/>
          <w:szCs w:val="28"/>
        </w:rPr>
        <w:t>органическая (механическая) дислалия, обусловленная анатомическими дефектами органов артикуляции: зубов, челюстей, языка, нёба.</w:t>
      </w:r>
    </w:p>
    <w:p w:rsidR="00183AE5" w:rsidRPr="00183AE5" w:rsidRDefault="00183AE5" w:rsidP="00B06E85">
      <w:pPr>
        <w:pStyle w:val="a3"/>
        <w:spacing w:line="360" w:lineRule="auto"/>
        <w:ind w:firstLine="567"/>
        <w:jc w:val="both"/>
        <w:rPr>
          <w:rFonts w:ascii="Times New Roman" w:hAnsi="Times New Roman" w:cs="Times New Roman"/>
          <w:sz w:val="28"/>
          <w:szCs w:val="28"/>
        </w:rPr>
      </w:pPr>
      <w:r w:rsidRPr="00183AE5">
        <w:rPr>
          <w:rFonts w:ascii="Times New Roman" w:hAnsi="Times New Roman" w:cs="Times New Roman"/>
          <w:sz w:val="28"/>
          <w:szCs w:val="28"/>
        </w:rPr>
        <w:t>В зависимости же от признаков, существенных дл</w:t>
      </w:r>
      <w:r w:rsidR="00AD6647">
        <w:rPr>
          <w:rFonts w:ascii="Times New Roman" w:hAnsi="Times New Roman" w:cs="Times New Roman"/>
          <w:sz w:val="28"/>
          <w:szCs w:val="28"/>
        </w:rPr>
        <w:t xml:space="preserve">я последующего логопедического </w:t>
      </w:r>
      <w:r w:rsidRPr="00183AE5">
        <w:rPr>
          <w:rFonts w:ascii="Times New Roman" w:hAnsi="Times New Roman" w:cs="Times New Roman"/>
          <w:sz w:val="28"/>
          <w:szCs w:val="28"/>
        </w:rPr>
        <w:t xml:space="preserve">воздействия, с учетом того, каким является дефект, фонематическим или фонетическим, выделяют три формы дислалии: </w:t>
      </w:r>
    </w:p>
    <w:p w:rsidR="00473B19" w:rsidRDefault="00473B19" w:rsidP="00473B19">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А) А</w:t>
      </w:r>
      <w:r w:rsidR="00183AE5" w:rsidRPr="00183AE5">
        <w:rPr>
          <w:rFonts w:ascii="Times New Roman" w:hAnsi="Times New Roman" w:cs="Times New Roman"/>
          <w:sz w:val="28"/>
          <w:szCs w:val="28"/>
        </w:rPr>
        <w:t>кустико-фонематическая дислалия, обусловленная избирательной несформированностью операций переработки фонем по их акустическим параметрам в сенсорном зв</w:t>
      </w:r>
      <w:r>
        <w:rPr>
          <w:rFonts w:ascii="Times New Roman" w:hAnsi="Times New Roman" w:cs="Times New Roman"/>
          <w:sz w:val="28"/>
          <w:szCs w:val="28"/>
        </w:rPr>
        <w:t xml:space="preserve">ене механизма восприятия речи; </w:t>
      </w:r>
    </w:p>
    <w:p w:rsidR="00183AE5" w:rsidRPr="00183AE5" w:rsidRDefault="00473B19" w:rsidP="00473B19">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Б)  А</w:t>
      </w:r>
      <w:r w:rsidR="00183AE5" w:rsidRPr="00183AE5">
        <w:rPr>
          <w:rFonts w:ascii="Times New Roman" w:hAnsi="Times New Roman" w:cs="Times New Roman"/>
          <w:sz w:val="28"/>
          <w:szCs w:val="28"/>
        </w:rPr>
        <w:t xml:space="preserve">ртикуляторно-фонематическая дислалия, обусловленная несформированностью операций отбора фонем по их артикуляционным параметрам в моторном звене производства речи; </w:t>
      </w:r>
    </w:p>
    <w:p w:rsidR="00183AE5" w:rsidRPr="00183AE5" w:rsidRDefault="00473B19" w:rsidP="00473B19">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А</w:t>
      </w:r>
      <w:r w:rsidR="00183AE5" w:rsidRPr="00183AE5">
        <w:rPr>
          <w:rFonts w:ascii="Times New Roman" w:hAnsi="Times New Roman" w:cs="Times New Roman"/>
          <w:sz w:val="28"/>
          <w:szCs w:val="28"/>
        </w:rPr>
        <w:t>ртикуляторно-фонетическая дислалия, обусловленная неправильно сформировавшимися артикуляторными позициями.</w:t>
      </w:r>
    </w:p>
    <w:p w:rsidR="008028C6" w:rsidRDefault="00BD5CF6"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указывает Г.А. Каше </w:t>
      </w:r>
      <w:r w:rsidRPr="00BD5CF6">
        <w:rPr>
          <w:rFonts w:ascii="Times New Roman" w:hAnsi="Times New Roman" w:cs="Times New Roman"/>
          <w:sz w:val="28"/>
          <w:szCs w:val="28"/>
        </w:rPr>
        <w:t>[</w:t>
      </w:r>
      <w:r w:rsidR="00523BA1">
        <w:rPr>
          <w:rFonts w:ascii="Times New Roman" w:hAnsi="Times New Roman" w:cs="Times New Roman"/>
          <w:sz w:val="28"/>
          <w:szCs w:val="28"/>
        </w:rPr>
        <w:t>10</w:t>
      </w:r>
      <w:r w:rsidRPr="00BD5CF6">
        <w:rPr>
          <w:rFonts w:ascii="Times New Roman" w:hAnsi="Times New Roman" w:cs="Times New Roman"/>
          <w:sz w:val="28"/>
          <w:szCs w:val="28"/>
        </w:rPr>
        <w:t>]</w:t>
      </w:r>
      <w:r w:rsidR="008028C6" w:rsidRPr="008028C6">
        <w:rPr>
          <w:rFonts w:ascii="Times New Roman" w:hAnsi="Times New Roman" w:cs="Times New Roman"/>
          <w:sz w:val="28"/>
          <w:szCs w:val="28"/>
        </w:rPr>
        <w:t>, ошибки произношения следует оценивать с точки зрения их значимости для речевой коммуникации ребёнка: одни ошибки касаются лишь образования оттенков фонем и не нарушают смысла высказывания, другие ведут к смешению фонем, их различению, - эти ошибки являются более грубыми, так как нарушают смысл высказывания. При наличии большого количества ошибок, дефектных звуков нарушается произношение многосложных слов со стечением согласных. Эти отклонения в собственной речи детей свидетельствуют на недостаточность сформированности фонематического восприятия. Естественно, что, чем сложнее указанный дефект, тем больше страдает благозвучность и внятность речи.</w:t>
      </w:r>
    </w:p>
    <w:p w:rsidR="004D54CD" w:rsidRPr="004D54CD" w:rsidRDefault="004D54CD" w:rsidP="002C364B">
      <w:pPr>
        <w:pStyle w:val="a3"/>
        <w:spacing w:line="360" w:lineRule="auto"/>
        <w:ind w:firstLine="567"/>
        <w:jc w:val="both"/>
        <w:rPr>
          <w:rFonts w:ascii="Times New Roman" w:hAnsi="Times New Roman" w:cs="Times New Roman"/>
          <w:sz w:val="28"/>
          <w:szCs w:val="28"/>
        </w:rPr>
      </w:pPr>
      <w:r w:rsidRPr="004D54CD">
        <w:rPr>
          <w:rFonts w:ascii="Times New Roman" w:hAnsi="Times New Roman" w:cs="Times New Roman"/>
          <w:sz w:val="28"/>
          <w:szCs w:val="28"/>
        </w:rPr>
        <w:t>Все звуки делятся на гласные и согласные. Звуки образуются при помощи органов речи. Отличите</w:t>
      </w:r>
      <w:r w:rsidR="00473B19">
        <w:rPr>
          <w:rFonts w:ascii="Times New Roman" w:hAnsi="Times New Roman" w:cs="Times New Roman"/>
          <w:sz w:val="28"/>
          <w:szCs w:val="28"/>
        </w:rPr>
        <w:t xml:space="preserve">льный признак согласных звуков </w:t>
      </w:r>
      <w:r w:rsidR="00473B19" w:rsidRPr="00473B19">
        <w:rPr>
          <w:rFonts w:ascii="Times New Roman" w:hAnsi="Times New Roman" w:cs="Times New Roman"/>
          <w:sz w:val="28"/>
          <w:szCs w:val="28"/>
        </w:rPr>
        <w:t>–</w:t>
      </w:r>
      <w:r w:rsidRPr="004D54CD">
        <w:rPr>
          <w:rFonts w:ascii="Times New Roman" w:hAnsi="Times New Roman" w:cs="Times New Roman"/>
          <w:sz w:val="28"/>
          <w:szCs w:val="28"/>
        </w:rPr>
        <w:t xml:space="preserve"> наличие или отсутствие голоса </w:t>
      </w:r>
      <w:r w:rsidR="00473B19">
        <w:rPr>
          <w:rFonts w:ascii="Times New Roman" w:hAnsi="Times New Roman" w:cs="Times New Roman"/>
          <w:sz w:val="28"/>
          <w:szCs w:val="28"/>
        </w:rPr>
        <w:t xml:space="preserve">при их произношении. Согласные </w:t>
      </w:r>
      <w:r w:rsidR="00473B19" w:rsidRPr="00473B19">
        <w:rPr>
          <w:rFonts w:ascii="Times New Roman" w:hAnsi="Times New Roman" w:cs="Times New Roman"/>
          <w:sz w:val="28"/>
          <w:szCs w:val="28"/>
        </w:rPr>
        <w:t>–</w:t>
      </w:r>
      <w:r w:rsidRPr="004D54CD">
        <w:rPr>
          <w:rFonts w:ascii="Times New Roman" w:hAnsi="Times New Roman" w:cs="Times New Roman"/>
          <w:sz w:val="28"/>
          <w:szCs w:val="28"/>
        </w:rPr>
        <w:t xml:space="preserve"> можно представить в виде пар по глухости-звонкости. Всего 11 пар: </w:t>
      </w:r>
      <w:r w:rsidR="00031984" w:rsidRPr="00031984">
        <w:rPr>
          <w:rFonts w:ascii="Times New Roman" w:hAnsi="Times New Roman" w:cs="Times New Roman"/>
          <w:sz w:val="28"/>
          <w:szCs w:val="28"/>
        </w:rPr>
        <w:t>[</w:t>
      </w:r>
      <w:r w:rsidRPr="004D54CD">
        <w:rPr>
          <w:rFonts w:ascii="Times New Roman" w:hAnsi="Times New Roman" w:cs="Times New Roman"/>
          <w:sz w:val="28"/>
          <w:szCs w:val="28"/>
        </w:rPr>
        <w:t xml:space="preserve">Б </w:t>
      </w:r>
      <w:r w:rsidR="00473B19" w:rsidRPr="00473B19">
        <w:rPr>
          <w:rFonts w:ascii="Times New Roman" w:hAnsi="Times New Roman" w:cs="Times New Roman"/>
          <w:sz w:val="28"/>
          <w:szCs w:val="28"/>
        </w:rPr>
        <w:t>–</w:t>
      </w:r>
      <w:r w:rsidR="00473B19">
        <w:rPr>
          <w:rFonts w:ascii="Times New Roman" w:hAnsi="Times New Roman" w:cs="Times New Roman"/>
          <w:sz w:val="28"/>
          <w:szCs w:val="28"/>
        </w:rPr>
        <w:t xml:space="preserve"> П</w:t>
      </w:r>
      <w:r w:rsidR="00031984" w:rsidRPr="00031984">
        <w:rPr>
          <w:rFonts w:ascii="Times New Roman" w:hAnsi="Times New Roman" w:cs="Times New Roman"/>
          <w:sz w:val="28"/>
          <w:szCs w:val="28"/>
        </w:rPr>
        <w:t>]</w:t>
      </w:r>
      <w:r w:rsidR="00031984">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Б’</w:t>
      </w:r>
      <w:r w:rsidR="00473B19" w:rsidRPr="00473B19">
        <w:rPr>
          <w:rFonts w:ascii="Times New Roman" w:hAnsi="Times New Roman" w:cs="Times New Roman"/>
          <w:sz w:val="28"/>
          <w:szCs w:val="28"/>
        </w:rPr>
        <w:t>–</w:t>
      </w:r>
      <w:r w:rsidR="00473B19">
        <w:rPr>
          <w:rFonts w:ascii="Times New Roman" w:hAnsi="Times New Roman" w:cs="Times New Roman"/>
          <w:sz w:val="28"/>
          <w:szCs w:val="28"/>
        </w:rPr>
        <w:t xml:space="preserve"> П’</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В </w:t>
      </w:r>
      <w:r w:rsidR="00473B19" w:rsidRPr="00473B19">
        <w:rPr>
          <w:rFonts w:ascii="Times New Roman" w:hAnsi="Times New Roman" w:cs="Times New Roman"/>
          <w:sz w:val="28"/>
          <w:szCs w:val="28"/>
        </w:rPr>
        <w:t>–</w:t>
      </w:r>
      <w:r w:rsidR="00473B19">
        <w:rPr>
          <w:rFonts w:ascii="Times New Roman" w:hAnsi="Times New Roman" w:cs="Times New Roman"/>
          <w:sz w:val="28"/>
          <w:szCs w:val="28"/>
        </w:rPr>
        <w:t xml:space="preserve"> Ф</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В’</w:t>
      </w:r>
      <w:r w:rsidR="00473B19" w:rsidRPr="00473B19">
        <w:rPr>
          <w:rFonts w:ascii="Times New Roman" w:hAnsi="Times New Roman" w:cs="Times New Roman"/>
          <w:sz w:val="28"/>
          <w:szCs w:val="28"/>
        </w:rPr>
        <w:t>–</w:t>
      </w:r>
      <w:r w:rsidR="00BD5CF6">
        <w:rPr>
          <w:rFonts w:ascii="Times New Roman" w:hAnsi="Times New Roman" w:cs="Times New Roman"/>
          <w:sz w:val="28"/>
          <w:szCs w:val="28"/>
        </w:rPr>
        <w:t xml:space="preserve"> Ф’</w:t>
      </w:r>
      <w:r w:rsidR="00031984" w:rsidRPr="00031984">
        <w:rPr>
          <w:rFonts w:ascii="Times New Roman" w:hAnsi="Times New Roman" w:cs="Times New Roman"/>
          <w:sz w:val="28"/>
          <w:szCs w:val="28"/>
        </w:rPr>
        <w:t>]</w:t>
      </w:r>
      <w:r w:rsidR="00BD5CF6">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Г</w:t>
      </w:r>
      <w:r w:rsidR="00473B19" w:rsidRPr="00473B19">
        <w:rPr>
          <w:rFonts w:ascii="Times New Roman" w:hAnsi="Times New Roman" w:cs="Times New Roman"/>
          <w:sz w:val="28"/>
          <w:szCs w:val="28"/>
        </w:rPr>
        <w:t>–</w:t>
      </w:r>
      <w:r w:rsidR="00473B19">
        <w:rPr>
          <w:rFonts w:ascii="Times New Roman" w:hAnsi="Times New Roman" w:cs="Times New Roman"/>
          <w:sz w:val="28"/>
          <w:szCs w:val="28"/>
        </w:rPr>
        <w:t xml:space="preserve"> К</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Г’</w:t>
      </w:r>
      <w:r w:rsidR="00473B19" w:rsidRPr="00473B19">
        <w:rPr>
          <w:rFonts w:ascii="Times New Roman" w:hAnsi="Times New Roman" w:cs="Times New Roman"/>
          <w:sz w:val="28"/>
          <w:szCs w:val="28"/>
        </w:rPr>
        <w:t>–</w:t>
      </w:r>
      <w:r w:rsidR="006F3C96">
        <w:rPr>
          <w:rFonts w:ascii="Times New Roman" w:hAnsi="Times New Roman" w:cs="Times New Roman"/>
          <w:sz w:val="28"/>
          <w:szCs w:val="28"/>
        </w:rPr>
        <w:t xml:space="preserve"> К’</w:t>
      </w:r>
      <w:r w:rsidR="00031984" w:rsidRPr="00031984">
        <w:rPr>
          <w:rFonts w:ascii="Times New Roman" w:hAnsi="Times New Roman" w:cs="Times New Roman"/>
          <w:sz w:val="28"/>
          <w:szCs w:val="28"/>
        </w:rPr>
        <w:t>]</w:t>
      </w:r>
      <w:r w:rsidR="006F3C96">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Д </w:t>
      </w:r>
      <w:r w:rsidR="00473B19" w:rsidRPr="00473B19">
        <w:rPr>
          <w:rFonts w:ascii="Times New Roman" w:hAnsi="Times New Roman" w:cs="Times New Roman"/>
          <w:sz w:val="28"/>
          <w:szCs w:val="28"/>
        </w:rPr>
        <w:t>–</w:t>
      </w:r>
      <w:r w:rsidR="006F3C96">
        <w:rPr>
          <w:rFonts w:ascii="Times New Roman" w:hAnsi="Times New Roman" w:cs="Times New Roman"/>
          <w:sz w:val="28"/>
          <w:szCs w:val="28"/>
        </w:rPr>
        <w:t xml:space="preserve"> Т</w:t>
      </w:r>
      <w:r w:rsidR="00031984" w:rsidRPr="00031984">
        <w:rPr>
          <w:rFonts w:ascii="Times New Roman" w:hAnsi="Times New Roman" w:cs="Times New Roman"/>
          <w:sz w:val="28"/>
          <w:szCs w:val="28"/>
        </w:rPr>
        <w:t>]</w:t>
      </w:r>
      <w:r w:rsidR="006F3C96">
        <w:rPr>
          <w:rFonts w:ascii="Times New Roman" w:hAnsi="Times New Roman" w:cs="Times New Roman"/>
          <w:sz w:val="28"/>
          <w:szCs w:val="28"/>
        </w:rPr>
        <w:t>,</w:t>
      </w:r>
      <w:r w:rsidR="00473B19">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Д’</w:t>
      </w:r>
      <w:r w:rsidR="00473B19" w:rsidRPr="00473B19">
        <w:rPr>
          <w:rFonts w:ascii="Times New Roman" w:hAnsi="Times New Roman" w:cs="Times New Roman"/>
          <w:sz w:val="28"/>
          <w:szCs w:val="28"/>
        </w:rPr>
        <w:t>–</w:t>
      </w:r>
      <w:r w:rsidR="006F3C96">
        <w:rPr>
          <w:rFonts w:ascii="Times New Roman" w:hAnsi="Times New Roman" w:cs="Times New Roman"/>
          <w:sz w:val="28"/>
          <w:szCs w:val="28"/>
        </w:rPr>
        <w:t xml:space="preserve"> Т’</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З </w:t>
      </w:r>
      <w:r w:rsidR="00473B19" w:rsidRPr="00473B19">
        <w:rPr>
          <w:rFonts w:ascii="Times New Roman" w:hAnsi="Times New Roman" w:cs="Times New Roman"/>
          <w:sz w:val="28"/>
          <w:szCs w:val="28"/>
        </w:rPr>
        <w:t>–</w:t>
      </w:r>
      <w:r w:rsidR="00473B19">
        <w:rPr>
          <w:rFonts w:ascii="Times New Roman" w:hAnsi="Times New Roman" w:cs="Times New Roman"/>
          <w:sz w:val="28"/>
          <w:szCs w:val="28"/>
        </w:rPr>
        <w:t xml:space="preserve"> С</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З’</w:t>
      </w:r>
      <w:r w:rsidR="00473B19" w:rsidRPr="00473B19">
        <w:rPr>
          <w:rFonts w:ascii="Times New Roman" w:hAnsi="Times New Roman" w:cs="Times New Roman"/>
          <w:sz w:val="28"/>
          <w:szCs w:val="28"/>
        </w:rPr>
        <w:t>–</w:t>
      </w:r>
      <w:r w:rsidR="006F3C96">
        <w:rPr>
          <w:rFonts w:ascii="Times New Roman" w:hAnsi="Times New Roman" w:cs="Times New Roman"/>
          <w:sz w:val="28"/>
          <w:szCs w:val="28"/>
        </w:rPr>
        <w:t xml:space="preserve"> С’</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 </w:t>
      </w:r>
      <w:r w:rsidR="00031984" w:rsidRPr="00031984">
        <w:rPr>
          <w:rFonts w:ascii="Times New Roman" w:hAnsi="Times New Roman" w:cs="Times New Roman"/>
          <w:sz w:val="28"/>
          <w:szCs w:val="28"/>
        </w:rPr>
        <w:t>[</w:t>
      </w:r>
      <w:r w:rsidR="00473B19">
        <w:rPr>
          <w:rFonts w:ascii="Times New Roman" w:hAnsi="Times New Roman" w:cs="Times New Roman"/>
          <w:sz w:val="28"/>
          <w:szCs w:val="28"/>
        </w:rPr>
        <w:t xml:space="preserve">Ж </w:t>
      </w:r>
      <w:r w:rsidR="00473B19" w:rsidRPr="00473B19">
        <w:rPr>
          <w:rFonts w:ascii="Times New Roman" w:hAnsi="Times New Roman" w:cs="Times New Roman"/>
          <w:sz w:val="28"/>
          <w:szCs w:val="28"/>
        </w:rPr>
        <w:t>–</w:t>
      </w:r>
      <w:r w:rsidRPr="004D54CD">
        <w:rPr>
          <w:rFonts w:ascii="Times New Roman" w:hAnsi="Times New Roman" w:cs="Times New Roman"/>
          <w:sz w:val="28"/>
          <w:szCs w:val="28"/>
        </w:rPr>
        <w:t xml:space="preserve"> Ш</w:t>
      </w:r>
      <w:r w:rsidR="00031984" w:rsidRPr="00031984">
        <w:rPr>
          <w:rFonts w:ascii="Times New Roman" w:hAnsi="Times New Roman" w:cs="Times New Roman"/>
          <w:sz w:val="28"/>
          <w:szCs w:val="28"/>
        </w:rPr>
        <w:t>]</w:t>
      </w:r>
      <w:r w:rsidRPr="004D54CD">
        <w:rPr>
          <w:rFonts w:ascii="Times New Roman" w:hAnsi="Times New Roman" w:cs="Times New Roman"/>
          <w:sz w:val="28"/>
          <w:szCs w:val="28"/>
        </w:rPr>
        <w:t>. Звуки каждой пары имеют одинаковые артикуляционные уклады и отличаются друг от друга участием голоса и несколько меньшим напряжением речевых органов и воздушной струи для зво</w:t>
      </w:r>
      <w:r w:rsidR="00AC698E">
        <w:rPr>
          <w:rFonts w:ascii="Times New Roman" w:hAnsi="Times New Roman" w:cs="Times New Roman"/>
          <w:sz w:val="28"/>
          <w:szCs w:val="28"/>
        </w:rPr>
        <w:t>нких звуков. Парные по глухости-</w:t>
      </w:r>
      <w:r w:rsidRPr="004D54CD">
        <w:rPr>
          <w:rFonts w:ascii="Times New Roman" w:hAnsi="Times New Roman" w:cs="Times New Roman"/>
          <w:sz w:val="28"/>
          <w:szCs w:val="28"/>
        </w:rPr>
        <w:t xml:space="preserve">звонкости согласные могут оглушаться или озвончаться. Итак, в логопедической литературе выделяют такой вид нарушения, как оглушение и озвончение звуков. Наблюдаются три вида дефекта озвончения: </w:t>
      </w:r>
      <w:r w:rsidRPr="004D54CD">
        <w:rPr>
          <w:rFonts w:ascii="Times New Roman" w:hAnsi="Times New Roman" w:cs="Times New Roman"/>
          <w:sz w:val="28"/>
          <w:szCs w:val="28"/>
        </w:rPr>
        <w:lastRenderedPageBreak/>
        <w:t>а) полное отсутствие звонких согласных звуков в речи, т.е. постоянная их замена парными глухими; б) недостаточное озвончение; в) недостаточное оглушение. Все три случая относятся к паралалиям (привычное неправильное произношение звуков речи) и, как правило, отражаются на письме</w:t>
      </w:r>
      <w:r w:rsidR="00AC698E" w:rsidRPr="00AC698E">
        <w:rPr>
          <w:rFonts w:ascii="Times New Roman" w:hAnsi="Times New Roman" w:cs="Times New Roman"/>
          <w:sz w:val="28"/>
          <w:szCs w:val="28"/>
        </w:rPr>
        <w:t xml:space="preserve"> [</w:t>
      </w:r>
      <w:r w:rsidR="00A01845">
        <w:rPr>
          <w:rFonts w:ascii="Times New Roman" w:hAnsi="Times New Roman" w:cs="Times New Roman"/>
          <w:sz w:val="28"/>
          <w:szCs w:val="28"/>
        </w:rPr>
        <w:t>22</w:t>
      </w:r>
      <w:r w:rsidR="00AC698E" w:rsidRPr="00AC698E">
        <w:rPr>
          <w:rFonts w:ascii="Times New Roman" w:hAnsi="Times New Roman" w:cs="Times New Roman"/>
          <w:sz w:val="28"/>
          <w:szCs w:val="28"/>
        </w:rPr>
        <w:t>]</w:t>
      </w:r>
      <w:r w:rsidRPr="004D54CD">
        <w:rPr>
          <w:rFonts w:ascii="Times New Roman" w:hAnsi="Times New Roman" w:cs="Times New Roman"/>
          <w:sz w:val="28"/>
          <w:szCs w:val="28"/>
        </w:rPr>
        <w:t>.</w:t>
      </w:r>
    </w:p>
    <w:p w:rsidR="004D54CD" w:rsidRPr="004D54CD" w:rsidRDefault="004D54CD" w:rsidP="002C364B">
      <w:pPr>
        <w:pStyle w:val="a3"/>
        <w:spacing w:line="360" w:lineRule="auto"/>
        <w:ind w:firstLine="567"/>
        <w:jc w:val="both"/>
        <w:rPr>
          <w:rFonts w:ascii="Times New Roman" w:hAnsi="Times New Roman" w:cs="Times New Roman"/>
          <w:sz w:val="28"/>
          <w:szCs w:val="28"/>
        </w:rPr>
      </w:pPr>
      <w:r w:rsidRPr="004D54CD">
        <w:rPr>
          <w:rFonts w:ascii="Times New Roman" w:hAnsi="Times New Roman" w:cs="Times New Roman"/>
          <w:sz w:val="28"/>
          <w:szCs w:val="28"/>
        </w:rPr>
        <w:t>Дефекты озвончения – это замена звонких согласных звуков их парными г</w:t>
      </w:r>
      <w:r w:rsidR="00031984">
        <w:rPr>
          <w:rFonts w:ascii="Times New Roman" w:hAnsi="Times New Roman" w:cs="Times New Roman"/>
          <w:sz w:val="28"/>
          <w:szCs w:val="28"/>
        </w:rPr>
        <w:t>лухими (Папушка пошла ф паню – «Бабушка пошла в баню»</w:t>
      </w:r>
      <w:r w:rsidRPr="004D54CD">
        <w:rPr>
          <w:rFonts w:ascii="Times New Roman" w:hAnsi="Times New Roman" w:cs="Times New Roman"/>
          <w:sz w:val="28"/>
          <w:szCs w:val="28"/>
        </w:rPr>
        <w:t>).</w:t>
      </w:r>
    </w:p>
    <w:p w:rsidR="004D54CD" w:rsidRPr="004D54CD" w:rsidRDefault="004D54CD" w:rsidP="002C364B">
      <w:pPr>
        <w:pStyle w:val="a3"/>
        <w:spacing w:line="360" w:lineRule="auto"/>
        <w:ind w:firstLine="567"/>
        <w:jc w:val="both"/>
        <w:rPr>
          <w:rFonts w:ascii="Times New Roman" w:hAnsi="Times New Roman" w:cs="Times New Roman"/>
          <w:sz w:val="28"/>
          <w:szCs w:val="28"/>
        </w:rPr>
      </w:pPr>
      <w:r w:rsidRPr="004D54CD">
        <w:rPr>
          <w:rFonts w:ascii="Times New Roman" w:hAnsi="Times New Roman" w:cs="Times New Roman"/>
          <w:sz w:val="28"/>
          <w:szCs w:val="28"/>
        </w:rPr>
        <w:t>Как частный случай этого дефекта рассмотрим так называемое недостаточное озвончение: например, страдает озвончение только взрывных звуко</w:t>
      </w:r>
      <w:r w:rsidR="006F3C96">
        <w:rPr>
          <w:rFonts w:ascii="Times New Roman" w:hAnsi="Times New Roman" w:cs="Times New Roman"/>
          <w:sz w:val="28"/>
          <w:szCs w:val="28"/>
        </w:rPr>
        <w:t>в, щелевые звонкие сохранены (У</w:t>
      </w:r>
      <w:r w:rsidR="00031984">
        <w:rPr>
          <w:rFonts w:ascii="Times New Roman" w:hAnsi="Times New Roman" w:cs="Times New Roman"/>
          <w:sz w:val="28"/>
          <w:szCs w:val="28"/>
        </w:rPr>
        <w:t>мена заполела колова и корло – «У меня заболела голова и горло»</w:t>
      </w:r>
      <w:r w:rsidRPr="004D54CD">
        <w:rPr>
          <w:rFonts w:ascii="Times New Roman" w:hAnsi="Times New Roman" w:cs="Times New Roman"/>
          <w:sz w:val="28"/>
          <w:szCs w:val="28"/>
        </w:rPr>
        <w:t>).</w:t>
      </w:r>
    </w:p>
    <w:p w:rsidR="004D54CD" w:rsidRPr="004D54CD" w:rsidRDefault="004D54CD" w:rsidP="002C364B">
      <w:pPr>
        <w:pStyle w:val="a3"/>
        <w:spacing w:line="360" w:lineRule="auto"/>
        <w:ind w:firstLine="567"/>
        <w:jc w:val="both"/>
        <w:rPr>
          <w:rFonts w:ascii="Times New Roman" w:hAnsi="Times New Roman" w:cs="Times New Roman"/>
          <w:sz w:val="28"/>
          <w:szCs w:val="28"/>
        </w:rPr>
      </w:pPr>
      <w:r w:rsidRPr="004D54CD">
        <w:rPr>
          <w:rFonts w:ascii="Times New Roman" w:hAnsi="Times New Roman" w:cs="Times New Roman"/>
          <w:sz w:val="28"/>
          <w:szCs w:val="28"/>
        </w:rPr>
        <w:t>Среди нарушений звукопроизношения у дошкольников часто встречает</w:t>
      </w:r>
      <w:r w:rsidR="00AC698E">
        <w:rPr>
          <w:rFonts w:ascii="Times New Roman" w:hAnsi="Times New Roman" w:cs="Times New Roman"/>
          <w:sz w:val="28"/>
          <w:szCs w:val="28"/>
        </w:rPr>
        <w:t>ся дефект оглушения</w:t>
      </w:r>
      <w:r w:rsidRPr="004D54CD">
        <w:rPr>
          <w:rFonts w:ascii="Times New Roman" w:hAnsi="Times New Roman" w:cs="Times New Roman"/>
          <w:sz w:val="28"/>
          <w:szCs w:val="28"/>
        </w:rPr>
        <w:t>, который чрезвычайно неприятен своей «цепкостью». Даже после его коррекции в устной речи, он задерживается в письменной</w:t>
      </w:r>
      <w:r w:rsidR="00AC698E">
        <w:rPr>
          <w:rFonts w:ascii="Times New Roman" w:hAnsi="Times New Roman" w:cs="Times New Roman"/>
          <w:sz w:val="28"/>
          <w:szCs w:val="28"/>
        </w:rPr>
        <w:t xml:space="preserve"> </w:t>
      </w:r>
      <w:r w:rsidR="00AC698E" w:rsidRPr="00AC698E">
        <w:rPr>
          <w:rFonts w:ascii="Times New Roman" w:hAnsi="Times New Roman" w:cs="Times New Roman"/>
          <w:sz w:val="28"/>
          <w:szCs w:val="28"/>
        </w:rPr>
        <w:t>[</w:t>
      </w:r>
      <w:r w:rsidR="00A01845">
        <w:rPr>
          <w:rFonts w:ascii="Times New Roman" w:hAnsi="Times New Roman" w:cs="Times New Roman"/>
          <w:sz w:val="28"/>
          <w:szCs w:val="28"/>
        </w:rPr>
        <w:t>18</w:t>
      </w:r>
      <w:r w:rsidR="00AC698E" w:rsidRPr="00AC698E">
        <w:rPr>
          <w:rFonts w:ascii="Times New Roman" w:hAnsi="Times New Roman" w:cs="Times New Roman"/>
          <w:sz w:val="28"/>
          <w:szCs w:val="28"/>
        </w:rPr>
        <w:t>]</w:t>
      </w:r>
      <w:r w:rsidRPr="004D54CD">
        <w:rPr>
          <w:rFonts w:ascii="Times New Roman" w:hAnsi="Times New Roman" w:cs="Times New Roman"/>
          <w:sz w:val="28"/>
          <w:szCs w:val="28"/>
        </w:rPr>
        <w:t>.</w:t>
      </w:r>
    </w:p>
    <w:p w:rsidR="004D54CD" w:rsidRPr="004D54CD" w:rsidRDefault="004D54CD" w:rsidP="002C364B">
      <w:pPr>
        <w:pStyle w:val="a3"/>
        <w:spacing w:line="360" w:lineRule="auto"/>
        <w:ind w:firstLine="567"/>
        <w:jc w:val="both"/>
        <w:rPr>
          <w:rFonts w:ascii="Times New Roman" w:hAnsi="Times New Roman" w:cs="Times New Roman"/>
          <w:sz w:val="28"/>
          <w:szCs w:val="28"/>
        </w:rPr>
      </w:pPr>
      <w:r w:rsidRPr="004D54CD">
        <w:rPr>
          <w:rFonts w:ascii="Times New Roman" w:hAnsi="Times New Roman" w:cs="Times New Roman"/>
          <w:sz w:val="28"/>
          <w:szCs w:val="28"/>
        </w:rPr>
        <w:t>Дефект оглушения является одним из наиболее распространенных среди типичных ошибок акустической дисграфии</w:t>
      </w:r>
      <w:r w:rsidR="00AC698E">
        <w:rPr>
          <w:rFonts w:ascii="Times New Roman" w:hAnsi="Times New Roman" w:cs="Times New Roman"/>
          <w:sz w:val="28"/>
          <w:szCs w:val="28"/>
        </w:rPr>
        <w:t xml:space="preserve"> </w:t>
      </w:r>
      <w:r w:rsidRPr="004D54CD">
        <w:rPr>
          <w:rFonts w:ascii="Times New Roman" w:hAnsi="Times New Roman" w:cs="Times New Roman"/>
          <w:sz w:val="28"/>
          <w:szCs w:val="28"/>
        </w:rPr>
        <w:t>(частичное специфическое нарушение письма, образовавшееся на фоне недостаточности или искажен</w:t>
      </w:r>
      <w:r w:rsidR="00AC698E">
        <w:rPr>
          <w:rFonts w:ascii="Times New Roman" w:hAnsi="Times New Roman" w:cs="Times New Roman"/>
          <w:sz w:val="28"/>
          <w:szCs w:val="28"/>
        </w:rPr>
        <w:t>ия восприятия речевого сигнала)</w:t>
      </w:r>
      <w:r w:rsidRPr="004D54CD">
        <w:rPr>
          <w:rFonts w:ascii="Times New Roman" w:hAnsi="Times New Roman" w:cs="Times New Roman"/>
          <w:sz w:val="28"/>
          <w:szCs w:val="28"/>
        </w:rPr>
        <w:t>. Важно не только раннее выявление этого дефекта, своевременная его коррекция, но и тщательная дифференциация смешиваемых фонем. Этот дефект встречается в произношении согласных, имеющих звонкую и глухую пары, которые различаются только наличием в них голоса.</w:t>
      </w:r>
    </w:p>
    <w:p w:rsidR="004D54CD" w:rsidRPr="004D54CD" w:rsidRDefault="004D54CD" w:rsidP="002C364B">
      <w:pPr>
        <w:pStyle w:val="a3"/>
        <w:spacing w:line="360" w:lineRule="auto"/>
        <w:ind w:firstLine="567"/>
        <w:jc w:val="both"/>
        <w:rPr>
          <w:rFonts w:ascii="Times New Roman" w:hAnsi="Times New Roman" w:cs="Times New Roman"/>
          <w:sz w:val="28"/>
          <w:szCs w:val="28"/>
        </w:rPr>
      </w:pPr>
      <w:r w:rsidRPr="004D54CD">
        <w:rPr>
          <w:rFonts w:ascii="Times New Roman" w:hAnsi="Times New Roman" w:cs="Times New Roman"/>
          <w:sz w:val="28"/>
          <w:szCs w:val="28"/>
        </w:rPr>
        <w:t>Неврологическую основу этого дефекта Л.С.</w:t>
      </w:r>
      <w:r w:rsidR="006F3C96">
        <w:rPr>
          <w:rFonts w:ascii="Times New Roman" w:hAnsi="Times New Roman" w:cs="Times New Roman"/>
          <w:sz w:val="28"/>
          <w:szCs w:val="28"/>
        </w:rPr>
        <w:t xml:space="preserve"> </w:t>
      </w:r>
      <w:r w:rsidRPr="004D54CD">
        <w:rPr>
          <w:rFonts w:ascii="Times New Roman" w:hAnsi="Times New Roman" w:cs="Times New Roman"/>
          <w:sz w:val="28"/>
          <w:szCs w:val="28"/>
        </w:rPr>
        <w:t>Волкова объясняет тем, что спастическое сокращение мышц голосового аппарата может полностью исключить вибрацию голосовых связок. В результате нарушается процесс образования звонких согласных. Возможно это и при парезе мышц голосового аппарата, при этом сила голоса становится минимальной. Озвончение глухих согласных наблюдается при диффузной спастичности мышц речевого аппарата</w:t>
      </w:r>
      <w:r w:rsidR="00AC698E">
        <w:rPr>
          <w:rFonts w:ascii="Times New Roman" w:hAnsi="Times New Roman" w:cs="Times New Roman"/>
          <w:sz w:val="28"/>
          <w:szCs w:val="28"/>
        </w:rPr>
        <w:t xml:space="preserve"> </w:t>
      </w:r>
      <w:r w:rsidR="00AC698E" w:rsidRPr="00AC698E">
        <w:rPr>
          <w:rFonts w:ascii="Times New Roman" w:hAnsi="Times New Roman" w:cs="Times New Roman"/>
          <w:sz w:val="28"/>
          <w:szCs w:val="28"/>
        </w:rPr>
        <w:t>[3]</w:t>
      </w:r>
      <w:r w:rsidRPr="004D54CD">
        <w:rPr>
          <w:rFonts w:ascii="Times New Roman" w:hAnsi="Times New Roman" w:cs="Times New Roman"/>
          <w:sz w:val="28"/>
          <w:szCs w:val="28"/>
        </w:rPr>
        <w:t>.</w:t>
      </w:r>
    </w:p>
    <w:p w:rsidR="004D54CD" w:rsidRDefault="004D54CD" w:rsidP="002C364B">
      <w:pPr>
        <w:pStyle w:val="a3"/>
        <w:spacing w:line="360" w:lineRule="auto"/>
        <w:ind w:firstLine="567"/>
        <w:jc w:val="both"/>
        <w:rPr>
          <w:rFonts w:ascii="Times New Roman" w:hAnsi="Times New Roman" w:cs="Times New Roman"/>
          <w:sz w:val="28"/>
          <w:szCs w:val="28"/>
        </w:rPr>
      </w:pPr>
      <w:r w:rsidRPr="004D54CD">
        <w:rPr>
          <w:rFonts w:ascii="Times New Roman" w:hAnsi="Times New Roman" w:cs="Times New Roman"/>
          <w:sz w:val="28"/>
          <w:szCs w:val="28"/>
        </w:rPr>
        <w:lastRenderedPageBreak/>
        <w:t>Основными причинами дефекта оглушения М.Е.</w:t>
      </w:r>
      <w:r w:rsidR="006F3C96">
        <w:rPr>
          <w:rFonts w:ascii="Times New Roman" w:hAnsi="Times New Roman" w:cs="Times New Roman"/>
          <w:sz w:val="28"/>
          <w:szCs w:val="28"/>
        </w:rPr>
        <w:t xml:space="preserve"> </w:t>
      </w:r>
      <w:r w:rsidRPr="004D54CD">
        <w:rPr>
          <w:rFonts w:ascii="Times New Roman" w:hAnsi="Times New Roman" w:cs="Times New Roman"/>
          <w:sz w:val="28"/>
          <w:szCs w:val="28"/>
        </w:rPr>
        <w:t>Хватцев считал плохую координацию «сочетанной работы» голосового аппарата, недоразвитие фонематического слуха, частичное снижение слуха</w:t>
      </w:r>
      <w:r w:rsidR="00AC698E" w:rsidRPr="00AC698E">
        <w:rPr>
          <w:rFonts w:ascii="Times New Roman" w:hAnsi="Times New Roman" w:cs="Times New Roman"/>
          <w:sz w:val="28"/>
          <w:szCs w:val="28"/>
        </w:rPr>
        <w:t xml:space="preserve"> [</w:t>
      </w:r>
      <w:r w:rsidR="00A01845">
        <w:rPr>
          <w:rFonts w:ascii="Times New Roman" w:hAnsi="Times New Roman" w:cs="Times New Roman"/>
          <w:sz w:val="28"/>
          <w:szCs w:val="28"/>
        </w:rPr>
        <w:t>25</w:t>
      </w:r>
      <w:r w:rsidR="00AC698E" w:rsidRPr="00AC698E">
        <w:rPr>
          <w:rFonts w:ascii="Times New Roman" w:hAnsi="Times New Roman" w:cs="Times New Roman"/>
          <w:sz w:val="28"/>
          <w:szCs w:val="28"/>
        </w:rPr>
        <w:t>]</w:t>
      </w:r>
      <w:r w:rsidRPr="004D54CD">
        <w:rPr>
          <w:rFonts w:ascii="Times New Roman" w:hAnsi="Times New Roman" w:cs="Times New Roman"/>
          <w:sz w:val="28"/>
          <w:szCs w:val="28"/>
        </w:rPr>
        <w:t>. Дефект оглушения является непременным спутником людей с нарушением слуха, что служит препятствием для дифференциации согласных. Несомненно, для правильного произношения и профилактики нарушений письменной речи существенную роль играют сохранность и функциональная зрелость слухового и речедвигательного аппарата. Ф.Ф.</w:t>
      </w:r>
      <w:r w:rsidR="006F3C96">
        <w:rPr>
          <w:rFonts w:ascii="Times New Roman" w:hAnsi="Times New Roman" w:cs="Times New Roman"/>
          <w:sz w:val="28"/>
          <w:szCs w:val="28"/>
        </w:rPr>
        <w:t xml:space="preserve"> </w:t>
      </w:r>
      <w:r w:rsidRPr="004D54CD">
        <w:rPr>
          <w:rFonts w:ascii="Times New Roman" w:hAnsi="Times New Roman" w:cs="Times New Roman"/>
          <w:sz w:val="28"/>
          <w:szCs w:val="28"/>
        </w:rPr>
        <w:t>Pay подчеркивал, что в процессе усвоения парных согласных выявляются двоякого рода трудности, которые обусловлены необходимостью различения близких в произношении фонем</w:t>
      </w:r>
      <w:r w:rsidR="00AC698E" w:rsidRPr="00AC698E">
        <w:rPr>
          <w:rFonts w:ascii="Times New Roman" w:hAnsi="Times New Roman" w:cs="Times New Roman"/>
          <w:sz w:val="28"/>
          <w:szCs w:val="28"/>
        </w:rPr>
        <w:t xml:space="preserve"> [</w:t>
      </w:r>
      <w:r w:rsidR="00A01845">
        <w:rPr>
          <w:rFonts w:ascii="Times New Roman" w:hAnsi="Times New Roman" w:cs="Times New Roman"/>
          <w:sz w:val="28"/>
          <w:szCs w:val="28"/>
        </w:rPr>
        <w:t>19</w:t>
      </w:r>
      <w:r w:rsidR="00AC698E" w:rsidRPr="00AC698E">
        <w:rPr>
          <w:rFonts w:ascii="Times New Roman" w:hAnsi="Times New Roman" w:cs="Times New Roman"/>
          <w:sz w:val="28"/>
          <w:szCs w:val="28"/>
        </w:rPr>
        <w:t>]</w:t>
      </w:r>
      <w:r w:rsidRPr="004D54CD">
        <w:rPr>
          <w:rFonts w:ascii="Times New Roman" w:hAnsi="Times New Roman" w:cs="Times New Roman"/>
          <w:sz w:val="28"/>
          <w:szCs w:val="28"/>
        </w:rPr>
        <w:t xml:space="preserve">. Они также связаны с усвоением речедвижений, необходимых для их воспроизведения. </w:t>
      </w:r>
      <w:r w:rsidR="00734DB2">
        <w:rPr>
          <w:rFonts w:ascii="Times New Roman" w:hAnsi="Times New Roman" w:cs="Times New Roman"/>
          <w:sz w:val="28"/>
          <w:szCs w:val="28"/>
        </w:rPr>
        <w:t>В</w:t>
      </w:r>
      <w:r w:rsidR="00734DB2" w:rsidRPr="004D54CD">
        <w:rPr>
          <w:rFonts w:ascii="Times New Roman" w:hAnsi="Times New Roman" w:cs="Times New Roman"/>
          <w:sz w:val="28"/>
          <w:szCs w:val="28"/>
        </w:rPr>
        <w:t>зрывн</w:t>
      </w:r>
      <w:r w:rsidR="006F3C96">
        <w:rPr>
          <w:rFonts w:ascii="Times New Roman" w:hAnsi="Times New Roman" w:cs="Times New Roman"/>
          <w:sz w:val="28"/>
          <w:szCs w:val="28"/>
        </w:rPr>
        <w:t xml:space="preserve">ые согласные </w:t>
      </w:r>
      <w:r w:rsidR="006F3C96" w:rsidRPr="006F3C96">
        <w:rPr>
          <w:rFonts w:ascii="Times New Roman" w:hAnsi="Times New Roman" w:cs="Times New Roman"/>
          <w:sz w:val="28"/>
          <w:szCs w:val="28"/>
        </w:rPr>
        <w:t>[</w:t>
      </w:r>
      <w:r w:rsidR="006F3C96">
        <w:rPr>
          <w:rFonts w:ascii="Times New Roman" w:hAnsi="Times New Roman" w:cs="Times New Roman"/>
          <w:sz w:val="28"/>
          <w:szCs w:val="28"/>
        </w:rPr>
        <w:t xml:space="preserve">т </w:t>
      </w:r>
      <w:r w:rsidR="006F3C96" w:rsidRPr="006F3C96">
        <w:rPr>
          <w:rFonts w:ascii="Times New Roman" w:hAnsi="Times New Roman" w:cs="Times New Roman"/>
          <w:sz w:val="28"/>
          <w:szCs w:val="28"/>
        </w:rPr>
        <w:t>–</w:t>
      </w:r>
      <w:r w:rsidR="006F3C96">
        <w:rPr>
          <w:rFonts w:ascii="Times New Roman" w:hAnsi="Times New Roman" w:cs="Times New Roman"/>
          <w:sz w:val="28"/>
          <w:szCs w:val="28"/>
        </w:rPr>
        <w:t xml:space="preserve"> д]</w:t>
      </w:r>
      <w:r w:rsidR="00734DB2" w:rsidRPr="004D54CD">
        <w:rPr>
          <w:rFonts w:ascii="Times New Roman" w:hAnsi="Times New Roman" w:cs="Times New Roman"/>
          <w:sz w:val="28"/>
          <w:szCs w:val="28"/>
        </w:rPr>
        <w:t xml:space="preserve"> плохо различаются на слух, но ран</w:t>
      </w:r>
      <w:r w:rsidR="006F3C96">
        <w:rPr>
          <w:rFonts w:ascii="Times New Roman" w:hAnsi="Times New Roman" w:cs="Times New Roman"/>
          <w:sz w:val="28"/>
          <w:szCs w:val="28"/>
        </w:rPr>
        <w:t>о появляются в речи. Шипящие [ш</w:t>
      </w:r>
      <w:r w:rsidR="00734DB2" w:rsidRPr="004D54CD">
        <w:rPr>
          <w:rFonts w:ascii="Times New Roman" w:hAnsi="Times New Roman" w:cs="Times New Roman"/>
          <w:sz w:val="28"/>
          <w:szCs w:val="28"/>
        </w:rPr>
        <w:t xml:space="preserve"> </w:t>
      </w:r>
      <w:r w:rsidR="006F3C96" w:rsidRPr="006F3C96">
        <w:rPr>
          <w:rFonts w:ascii="Times New Roman" w:hAnsi="Times New Roman" w:cs="Times New Roman"/>
          <w:sz w:val="28"/>
          <w:szCs w:val="28"/>
        </w:rPr>
        <w:t>–</w:t>
      </w:r>
      <w:r w:rsidR="006F3C96">
        <w:rPr>
          <w:rFonts w:ascii="Times New Roman" w:hAnsi="Times New Roman" w:cs="Times New Roman"/>
          <w:sz w:val="28"/>
          <w:szCs w:val="28"/>
        </w:rPr>
        <w:t xml:space="preserve"> ж] и свистящие [с</w:t>
      </w:r>
      <w:r w:rsidR="006F3C96" w:rsidRPr="006F3C96">
        <w:rPr>
          <w:rFonts w:ascii="Times New Roman" w:hAnsi="Times New Roman" w:cs="Times New Roman"/>
          <w:sz w:val="28"/>
          <w:szCs w:val="28"/>
        </w:rPr>
        <w:t xml:space="preserve"> – </w:t>
      </w:r>
      <w:r w:rsidR="006F3C96">
        <w:rPr>
          <w:rFonts w:ascii="Times New Roman" w:hAnsi="Times New Roman" w:cs="Times New Roman"/>
          <w:sz w:val="28"/>
          <w:szCs w:val="28"/>
        </w:rPr>
        <w:t>з]</w:t>
      </w:r>
      <w:r w:rsidR="00734DB2" w:rsidRPr="004D54CD">
        <w:rPr>
          <w:rFonts w:ascii="Times New Roman" w:hAnsi="Times New Roman" w:cs="Times New Roman"/>
          <w:sz w:val="28"/>
          <w:szCs w:val="28"/>
        </w:rPr>
        <w:t xml:space="preserve"> сравнительно далеки при восприятии на слух и в произношении дифференцируются поздно. </w:t>
      </w:r>
      <w:r w:rsidR="006F3C96">
        <w:rPr>
          <w:rFonts w:ascii="Times New Roman" w:hAnsi="Times New Roman" w:cs="Times New Roman"/>
          <w:sz w:val="28"/>
          <w:szCs w:val="28"/>
        </w:rPr>
        <w:t>Парные согласные [п</w:t>
      </w:r>
      <w:r w:rsidR="006F3C96" w:rsidRPr="007965D0">
        <w:rPr>
          <w:rFonts w:ascii="Times New Roman" w:hAnsi="Times New Roman" w:cs="Times New Roman"/>
          <w:sz w:val="28"/>
          <w:szCs w:val="28"/>
        </w:rPr>
        <w:t xml:space="preserve"> </w:t>
      </w:r>
      <w:r w:rsidR="006F3C96" w:rsidRPr="006F3C96">
        <w:rPr>
          <w:rFonts w:ascii="Times New Roman" w:hAnsi="Times New Roman" w:cs="Times New Roman"/>
          <w:sz w:val="28"/>
          <w:szCs w:val="28"/>
        </w:rPr>
        <w:t xml:space="preserve">– </w:t>
      </w:r>
      <w:r w:rsidR="006F3C96">
        <w:rPr>
          <w:rFonts w:ascii="Times New Roman" w:hAnsi="Times New Roman" w:cs="Times New Roman"/>
          <w:sz w:val="28"/>
          <w:szCs w:val="28"/>
        </w:rPr>
        <w:t>б], [к</w:t>
      </w:r>
      <w:r w:rsidR="006F3C96" w:rsidRPr="006F3C96">
        <w:rPr>
          <w:rFonts w:ascii="Times New Roman" w:hAnsi="Times New Roman" w:cs="Times New Roman"/>
          <w:sz w:val="28"/>
          <w:szCs w:val="28"/>
        </w:rPr>
        <w:t xml:space="preserve"> – </w:t>
      </w:r>
      <w:r w:rsidR="006F3C96">
        <w:rPr>
          <w:rFonts w:ascii="Times New Roman" w:hAnsi="Times New Roman" w:cs="Times New Roman"/>
          <w:sz w:val="28"/>
          <w:szCs w:val="28"/>
        </w:rPr>
        <w:t>г], [в</w:t>
      </w:r>
      <w:r w:rsidR="006F3C96" w:rsidRPr="006F3C96">
        <w:rPr>
          <w:rFonts w:ascii="Times New Roman" w:hAnsi="Times New Roman" w:cs="Times New Roman"/>
          <w:sz w:val="28"/>
          <w:szCs w:val="28"/>
        </w:rPr>
        <w:t xml:space="preserve"> – </w:t>
      </w:r>
      <w:r w:rsidR="006F3C96">
        <w:rPr>
          <w:rFonts w:ascii="Times New Roman" w:hAnsi="Times New Roman" w:cs="Times New Roman"/>
          <w:sz w:val="28"/>
          <w:szCs w:val="28"/>
        </w:rPr>
        <w:t>ф]</w:t>
      </w:r>
      <w:r w:rsidR="00734DB2" w:rsidRPr="004D54CD">
        <w:rPr>
          <w:rFonts w:ascii="Times New Roman" w:hAnsi="Times New Roman" w:cs="Times New Roman"/>
          <w:sz w:val="28"/>
          <w:szCs w:val="28"/>
        </w:rPr>
        <w:t>, наоборот, очень близки при восприятии на слух и рано различаются в произношении.</w:t>
      </w:r>
      <w:r w:rsidR="00734DB2">
        <w:rPr>
          <w:rFonts w:ascii="Times New Roman" w:hAnsi="Times New Roman" w:cs="Times New Roman"/>
          <w:sz w:val="28"/>
          <w:szCs w:val="28"/>
        </w:rPr>
        <w:t xml:space="preserve"> </w:t>
      </w:r>
      <w:r w:rsidRPr="004D54CD">
        <w:rPr>
          <w:rFonts w:ascii="Times New Roman" w:hAnsi="Times New Roman" w:cs="Times New Roman"/>
          <w:sz w:val="28"/>
          <w:szCs w:val="28"/>
        </w:rPr>
        <w:t>Таким образом, восприятие звуков родной речи происходит в соответствии с их акустическими признаками, а становление этих парных согласных фонем в произношении у детей раннего и дошкольного возраста осуществляется в соответствии с их артикуляционными свойствами.</w:t>
      </w:r>
    </w:p>
    <w:p w:rsidR="00B5610B" w:rsidRDefault="00B5610B" w:rsidP="007965D0">
      <w:pPr>
        <w:pStyle w:val="a3"/>
        <w:spacing w:line="360" w:lineRule="auto"/>
        <w:jc w:val="both"/>
        <w:rPr>
          <w:rFonts w:ascii="Times New Roman" w:hAnsi="Times New Roman" w:cs="Times New Roman"/>
          <w:sz w:val="28"/>
          <w:szCs w:val="28"/>
        </w:rPr>
      </w:pPr>
    </w:p>
    <w:p w:rsidR="00B5610B" w:rsidRDefault="00B5610B" w:rsidP="002C364B">
      <w:pPr>
        <w:pStyle w:val="a3"/>
        <w:spacing w:line="360" w:lineRule="auto"/>
        <w:ind w:firstLine="567"/>
        <w:jc w:val="both"/>
        <w:rPr>
          <w:rFonts w:ascii="Times New Roman" w:hAnsi="Times New Roman" w:cs="Times New Roman"/>
          <w:sz w:val="28"/>
          <w:szCs w:val="28"/>
        </w:rPr>
      </w:pPr>
    </w:p>
    <w:p w:rsidR="005B0106" w:rsidRDefault="005B0106" w:rsidP="002C364B">
      <w:pPr>
        <w:pStyle w:val="a3"/>
        <w:spacing w:line="360" w:lineRule="auto"/>
        <w:ind w:firstLine="567"/>
        <w:jc w:val="both"/>
        <w:rPr>
          <w:rFonts w:ascii="Times New Roman" w:hAnsi="Times New Roman" w:cs="Times New Roman"/>
          <w:sz w:val="28"/>
          <w:szCs w:val="28"/>
        </w:rPr>
      </w:pPr>
      <w:r w:rsidRPr="000C316E">
        <w:rPr>
          <w:rFonts w:ascii="Times New Roman" w:hAnsi="Times New Roman" w:cs="Times New Roman"/>
          <w:sz w:val="28"/>
          <w:szCs w:val="28"/>
        </w:rPr>
        <w:t>1.2 Погружение</w:t>
      </w:r>
      <w:r>
        <w:rPr>
          <w:rFonts w:ascii="Times New Roman" w:hAnsi="Times New Roman" w:cs="Times New Roman"/>
          <w:sz w:val="28"/>
          <w:szCs w:val="28"/>
        </w:rPr>
        <w:t xml:space="preserve"> в причины</w:t>
      </w:r>
      <w:r w:rsidR="00291710">
        <w:rPr>
          <w:rFonts w:ascii="Times New Roman" w:hAnsi="Times New Roman" w:cs="Times New Roman"/>
          <w:sz w:val="28"/>
          <w:szCs w:val="28"/>
        </w:rPr>
        <w:t xml:space="preserve"> дефекта озвончения и оглушения</w:t>
      </w:r>
    </w:p>
    <w:p w:rsidR="000C316E" w:rsidRDefault="000C316E" w:rsidP="002C364B">
      <w:pPr>
        <w:pStyle w:val="a3"/>
        <w:ind w:firstLine="567"/>
        <w:jc w:val="both"/>
        <w:rPr>
          <w:rFonts w:ascii="Times New Roman" w:hAnsi="Times New Roman" w:cs="Times New Roman"/>
          <w:sz w:val="28"/>
          <w:szCs w:val="28"/>
        </w:rPr>
      </w:pPr>
    </w:p>
    <w:p w:rsidR="002C364B" w:rsidRPr="005B0106" w:rsidRDefault="002C364B" w:rsidP="002C364B">
      <w:pPr>
        <w:pStyle w:val="a3"/>
        <w:ind w:firstLine="567"/>
        <w:jc w:val="both"/>
        <w:rPr>
          <w:rFonts w:ascii="Times New Roman" w:hAnsi="Times New Roman" w:cs="Times New Roman"/>
          <w:sz w:val="28"/>
          <w:szCs w:val="28"/>
        </w:rPr>
      </w:pP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В произношении согласных звуков, имеющих звонкую и глухую пару, наблюдаются</w:t>
      </w:r>
      <w:r w:rsidR="00291710">
        <w:rPr>
          <w:rFonts w:ascii="Times New Roman" w:hAnsi="Times New Roman" w:cs="Times New Roman"/>
          <w:sz w:val="28"/>
          <w:szCs w:val="28"/>
        </w:rPr>
        <w:t xml:space="preserve"> дефекты озвончения и оглушения</w:t>
      </w:r>
    </w:p>
    <w:p w:rsidR="005B0106" w:rsidRPr="005B0106" w:rsidRDefault="007965D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Оглушение </w:t>
      </w:r>
      <w:r w:rsidRPr="007965D0">
        <w:rPr>
          <w:rFonts w:ascii="Times New Roman" w:hAnsi="Times New Roman" w:cs="Times New Roman"/>
          <w:sz w:val="28"/>
          <w:szCs w:val="28"/>
        </w:rPr>
        <w:t>–</w:t>
      </w:r>
      <w:r w:rsidR="005B0106" w:rsidRPr="005B0106">
        <w:rPr>
          <w:rFonts w:ascii="Times New Roman" w:hAnsi="Times New Roman" w:cs="Times New Roman"/>
          <w:sz w:val="28"/>
          <w:szCs w:val="28"/>
        </w:rPr>
        <w:t xml:space="preserve"> согласные </w:t>
      </w:r>
      <w:r w:rsidRPr="007965D0">
        <w:rPr>
          <w:rFonts w:ascii="Times New Roman" w:hAnsi="Times New Roman" w:cs="Times New Roman"/>
          <w:sz w:val="28"/>
          <w:szCs w:val="28"/>
        </w:rPr>
        <w:t>[</w:t>
      </w:r>
      <w:r w:rsidRPr="005B0106">
        <w:rPr>
          <w:rFonts w:ascii="Times New Roman" w:hAnsi="Times New Roman" w:cs="Times New Roman"/>
          <w:sz w:val="28"/>
          <w:szCs w:val="28"/>
        </w:rPr>
        <w:t>Б</w:t>
      </w:r>
      <w:r w:rsidRPr="007965D0">
        <w:rPr>
          <w:rFonts w:ascii="Times New Roman" w:hAnsi="Times New Roman" w:cs="Times New Roman"/>
          <w:sz w:val="28"/>
          <w:szCs w:val="28"/>
        </w:rPr>
        <w:t>]</w:t>
      </w:r>
      <w:r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В</w:t>
      </w:r>
      <w:r w:rsidRPr="007965D0">
        <w:rPr>
          <w:rFonts w:ascii="Times New Roman" w:hAnsi="Times New Roman" w:cs="Times New Roman"/>
          <w:sz w:val="28"/>
          <w:szCs w:val="28"/>
        </w:rPr>
        <w:t>]</w:t>
      </w:r>
      <w:r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Г</w:t>
      </w:r>
      <w:r w:rsidRPr="007965D0">
        <w:rPr>
          <w:rFonts w:ascii="Times New Roman" w:hAnsi="Times New Roman" w:cs="Times New Roman"/>
          <w:sz w:val="28"/>
          <w:szCs w:val="28"/>
        </w:rPr>
        <w:t>]</w:t>
      </w:r>
      <w:r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Д</w:t>
      </w:r>
      <w:r w:rsidRPr="007965D0">
        <w:rPr>
          <w:rFonts w:ascii="Times New Roman" w:hAnsi="Times New Roman" w:cs="Times New Roman"/>
          <w:sz w:val="28"/>
          <w:szCs w:val="28"/>
        </w:rPr>
        <w:t>]</w:t>
      </w:r>
      <w:r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Ж</w:t>
      </w:r>
      <w:r w:rsidRPr="007965D0">
        <w:rPr>
          <w:rFonts w:ascii="Times New Roman" w:hAnsi="Times New Roman" w:cs="Times New Roman"/>
          <w:sz w:val="28"/>
          <w:szCs w:val="28"/>
        </w:rPr>
        <w:t>]</w:t>
      </w:r>
      <w:r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З</w:t>
      </w:r>
      <w:r w:rsidRPr="007965D0">
        <w:rPr>
          <w:rFonts w:ascii="Times New Roman" w:hAnsi="Times New Roman" w:cs="Times New Roman"/>
          <w:sz w:val="28"/>
          <w:szCs w:val="28"/>
        </w:rPr>
        <w:t>]</w:t>
      </w:r>
      <w:r w:rsidR="005B0106" w:rsidRPr="005B0106">
        <w:rPr>
          <w:rFonts w:ascii="Times New Roman" w:hAnsi="Times New Roman" w:cs="Times New Roman"/>
          <w:sz w:val="28"/>
          <w:szCs w:val="28"/>
        </w:rPr>
        <w:t xml:space="preserve"> произносятся глухо, без голоса, как </w:t>
      </w:r>
      <w:r w:rsidRPr="007965D0">
        <w:rPr>
          <w:rFonts w:ascii="Times New Roman" w:hAnsi="Times New Roman" w:cs="Times New Roman"/>
          <w:sz w:val="28"/>
          <w:szCs w:val="28"/>
        </w:rPr>
        <w:t>[</w:t>
      </w:r>
      <w:r w:rsidR="005B0106" w:rsidRPr="005B0106">
        <w:rPr>
          <w:rFonts w:ascii="Times New Roman" w:hAnsi="Times New Roman" w:cs="Times New Roman"/>
          <w:sz w:val="28"/>
          <w:szCs w:val="28"/>
        </w:rPr>
        <w:t>П</w:t>
      </w:r>
      <w:r w:rsidRPr="007965D0">
        <w:rPr>
          <w:rFonts w:ascii="Times New Roman" w:hAnsi="Times New Roman" w:cs="Times New Roman"/>
          <w:sz w:val="28"/>
          <w:szCs w:val="28"/>
        </w:rPr>
        <w:t>]</w:t>
      </w:r>
      <w:r w:rsidR="005B0106"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005B0106" w:rsidRPr="005B0106">
        <w:rPr>
          <w:rFonts w:ascii="Times New Roman" w:hAnsi="Times New Roman" w:cs="Times New Roman"/>
          <w:sz w:val="28"/>
          <w:szCs w:val="28"/>
        </w:rPr>
        <w:t>Ф</w:t>
      </w:r>
      <w:r w:rsidRPr="007965D0">
        <w:rPr>
          <w:rFonts w:ascii="Times New Roman" w:hAnsi="Times New Roman" w:cs="Times New Roman"/>
          <w:sz w:val="28"/>
          <w:szCs w:val="28"/>
        </w:rPr>
        <w:t>]</w:t>
      </w:r>
      <w:r w:rsidR="005B0106"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К</w:t>
      </w:r>
      <w:r w:rsidRPr="007965D0">
        <w:rPr>
          <w:rFonts w:ascii="Times New Roman" w:hAnsi="Times New Roman" w:cs="Times New Roman"/>
          <w:sz w:val="28"/>
          <w:szCs w:val="28"/>
        </w:rPr>
        <w:t>]</w:t>
      </w:r>
      <w:r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Т</w:t>
      </w:r>
      <w:r w:rsidRPr="007965D0">
        <w:rPr>
          <w:rFonts w:ascii="Times New Roman" w:hAnsi="Times New Roman" w:cs="Times New Roman"/>
          <w:sz w:val="28"/>
          <w:szCs w:val="28"/>
        </w:rPr>
        <w:t>]</w:t>
      </w:r>
      <w:r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Ш</w:t>
      </w:r>
      <w:r w:rsidRPr="007965D0">
        <w:rPr>
          <w:rFonts w:ascii="Times New Roman" w:hAnsi="Times New Roman" w:cs="Times New Roman"/>
          <w:sz w:val="28"/>
          <w:szCs w:val="28"/>
        </w:rPr>
        <w:t>]</w:t>
      </w:r>
      <w:r w:rsidRPr="005B0106">
        <w:rPr>
          <w:rFonts w:ascii="Times New Roman" w:hAnsi="Times New Roman" w:cs="Times New Roman"/>
          <w:sz w:val="28"/>
          <w:szCs w:val="28"/>
        </w:rPr>
        <w:t xml:space="preserve">, </w:t>
      </w:r>
      <w:r w:rsidRPr="007965D0">
        <w:rPr>
          <w:rFonts w:ascii="Times New Roman" w:hAnsi="Times New Roman" w:cs="Times New Roman"/>
          <w:sz w:val="28"/>
          <w:szCs w:val="28"/>
        </w:rPr>
        <w:t>[</w:t>
      </w:r>
      <w:r w:rsidRPr="005B0106">
        <w:rPr>
          <w:rFonts w:ascii="Times New Roman" w:hAnsi="Times New Roman" w:cs="Times New Roman"/>
          <w:sz w:val="28"/>
          <w:szCs w:val="28"/>
        </w:rPr>
        <w:t>С</w:t>
      </w:r>
      <w:r w:rsidRPr="007965D0">
        <w:rPr>
          <w:rFonts w:ascii="Times New Roman" w:hAnsi="Times New Roman" w:cs="Times New Roman"/>
          <w:sz w:val="28"/>
          <w:szCs w:val="28"/>
        </w:rPr>
        <w:t>]</w:t>
      </w:r>
      <w:r w:rsidR="00CF4B00">
        <w:rPr>
          <w:rFonts w:ascii="Times New Roman" w:hAnsi="Times New Roman" w:cs="Times New Roman"/>
          <w:sz w:val="28"/>
          <w:szCs w:val="28"/>
        </w:rPr>
        <w:t xml:space="preserve"> (пулка, колофа, шелесо и </w:t>
      </w:r>
      <w:r w:rsidR="005B0106" w:rsidRPr="005B0106">
        <w:rPr>
          <w:rFonts w:ascii="Times New Roman" w:hAnsi="Times New Roman" w:cs="Times New Roman"/>
          <w:sz w:val="28"/>
          <w:szCs w:val="28"/>
        </w:rPr>
        <w:t>т.д.)</w:t>
      </w:r>
      <w:r w:rsidR="00291710">
        <w:rPr>
          <w:rFonts w:ascii="Times New Roman" w:hAnsi="Times New Roman" w:cs="Times New Roman"/>
          <w:sz w:val="28"/>
          <w:szCs w:val="28"/>
        </w:rPr>
        <w:t>.</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lastRenderedPageBreak/>
        <w:t xml:space="preserve">Озвончение - звуки </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П</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w:t>
      </w:r>
      <w:r w:rsidR="00CF4B00" w:rsidRPr="00CF4B00">
        <w:rPr>
          <w:rFonts w:ascii="Times New Roman" w:hAnsi="Times New Roman" w:cs="Times New Roman"/>
          <w:sz w:val="28"/>
          <w:szCs w:val="28"/>
        </w:rPr>
        <w:t xml:space="preserve"> [</w:t>
      </w:r>
      <w:r w:rsidRPr="005B0106">
        <w:rPr>
          <w:rFonts w:ascii="Times New Roman" w:hAnsi="Times New Roman" w:cs="Times New Roman"/>
          <w:sz w:val="28"/>
          <w:szCs w:val="28"/>
        </w:rPr>
        <w:t>Т</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w:t>
      </w:r>
      <w:r w:rsidR="00CF4B00" w:rsidRPr="00CF4B00">
        <w:rPr>
          <w:rFonts w:ascii="Times New Roman" w:hAnsi="Times New Roman" w:cs="Times New Roman"/>
          <w:sz w:val="28"/>
          <w:szCs w:val="28"/>
        </w:rPr>
        <w:t xml:space="preserve"> [</w:t>
      </w:r>
      <w:r w:rsidRPr="005B0106">
        <w:rPr>
          <w:rFonts w:ascii="Times New Roman" w:hAnsi="Times New Roman" w:cs="Times New Roman"/>
          <w:sz w:val="28"/>
          <w:szCs w:val="28"/>
        </w:rPr>
        <w:t>К</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w:t>
      </w:r>
      <w:r w:rsidR="00CF4B00" w:rsidRPr="00CF4B00">
        <w:rPr>
          <w:rFonts w:ascii="Times New Roman" w:hAnsi="Times New Roman" w:cs="Times New Roman"/>
          <w:sz w:val="28"/>
          <w:szCs w:val="28"/>
        </w:rPr>
        <w:t xml:space="preserve"> [</w:t>
      </w:r>
      <w:r w:rsidRPr="005B0106">
        <w:rPr>
          <w:rFonts w:ascii="Times New Roman" w:hAnsi="Times New Roman" w:cs="Times New Roman"/>
          <w:sz w:val="28"/>
          <w:szCs w:val="28"/>
        </w:rPr>
        <w:t>С</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w:t>
      </w:r>
      <w:r w:rsidR="00CF4B00" w:rsidRPr="00CF4B00">
        <w:rPr>
          <w:rFonts w:ascii="Times New Roman" w:hAnsi="Times New Roman" w:cs="Times New Roman"/>
          <w:sz w:val="28"/>
          <w:szCs w:val="28"/>
        </w:rPr>
        <w:t xml:space="preserve"> [</w:t>
      </w:r>
      <w:r w:rsidRPr="005B0106">
        <w:rPr>
          <w:rFonts w:ascii="Times New Roman" w:hAnsi="Times New Roman" w:cs="Times New Roman"/>
          <w:sz w:val="28"/>
          <w:szCs w:val="28"/>
        </w:rPr>
        <w:t>Ш</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 xml:space="preserve">, </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Ф</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 xml:space="preserve"> произносятся с участием голосовых связок и звучат, как </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Б</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w:t>
      </w:r>
      <w:r w:rsidR="00CF4B00" w:rsidRPr="00CF4B00">
        <w:rPr>
          <w:rFonts w:ascii="Times New Roman" w:hAnsi="Times New Roman" w:cs="Times New Roman"/>
          <w:sz w:val="28"/>
          <w:szCs w:val="28"/>
        </w:rPr>
        <w:t xml:space="preserve"> [</w:t>
      </w:r>
      <w:r w:rsidRPr="005B0106">
        <w:rPr>
          <w:rFonts w:ascii="Times New Roman" w:hAnsi="Times New Roman" w:cs="Times New Roman"/>
          <w:sz w:val="28"/>
          <w:szCs w:val="28"/>
        </w:rPr>
        <w:t>Д</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w:t>
      </w:r>
      <w:r w:rsidR="00CF4B00" w:rsidRPr="00CF4B00">
        <w:rPr>
          <w:rFonts w:ascii="Times New Roman" w:hAnsi="Times New Roman" w:cs="Times New Roman"/>
          <w:sz w:val="28"/>
          <w:szCs w:val="28"/>
        </w:rPr>
        <w:t xml:space="preserve"> [</w:t>
      </w:r>
      <w:r w:rsidRPr="005B0106">
        <w:rPr>
          <w:rFonts w:ascii="Times New Roman" w:hAnsi="Times New Roman" w:cs="Times New Roman"/>
          <w:sz w:val="28"/>
          <w:szCs w:val="28"/>
        </w:rPr>
        <w:t>Ж</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w:t>
      </w:r>
      <w:r w:rsidR="00CF4B00" w:rsidRPr="00CF4B00">
        <w:rPr>
          <w:rFonts w:ascii="Times New Roman" w:hAnsi="Times New Roman" w:cs="Times New Roman"/>
          <w:sz w:val="28"/>
          <w:szCs w:val="28"/>
        </w:rPr>
        <w:t xml:space="preserve"> [</w:t>
      </w:r>
      <w:r w:rsidRPr="005B0106">
        <w:rPr>
          <w:rFonts w:ascii="Times New Roman" w:hAnsi="Times New Roman" w:cs="Times New Roman"/>
          <w:sz w:val="28"/>
          <w:szCs w:val="28"/>
        </w:rPr>
        <w:t>З</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w:t>
      </w:r>
      <w:r w:rsidR="00CF4B00" w:rsidRPr="00CF4B00">
        <w:rPr>
          <w:rFonts w:ascii="Times New Roman" w:hAnsi="Times New Roman" w:cs="Times New Roman"/>
          <w:sz w:val="28"/>
          <w:szCs w:val="28"/>
        </w:rPr>
        <w:t xml:space="preserve"> [</w:t>
      </w:r>
      <w:r w:rsidRPr="005B0106">
        <w:rPr>
          <w:rFonts w:ascii="Times New Roman" w:hAnsi="Times New Roman" w:cs="Times New Roman"/>
          <w:sz w:val="28"/>
          <w:szCs w:val="28"/>
        </w:rPr>
        <w:t>В</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 Такие дефекты встречаются реже, чем оглушение согласных звуков.</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1. Звонкие согласные оглушаются в двух позициях:</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А. На конце слова:</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Хлеб </w:t>
      </w:r>
      <w:r w:rsidRPr="00CF4B00">
        <w:rPr>
          <w:rFonts w:ascii="Times New Roman" w:hAnsi="Times New Roman" w:cs="Times New Roman"/>
          <w:sz w:val="28"/>
          <w:szCs w:val="28"/>
        </w:rPr>
        <w:t>–</w:t>
      </w:r>
      <w:r w:rsidR="005B0106" w:rsidRPr="005B0106">
        <w:rPr>
          <w:rFonts w:ascii="Times New Roman" w:hAnsi="Times New Roman" w:cs="Times New Roman"/>
          <w:sz w:val="28"/>
          <w:szCs w:val="28"/>
        </w:rPr>
        <w:t xml:space="preserve"> [хл’э́п].</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(Много) цветов</w:t>
      </w:r>
      <w:r w:rsidRPr="00CF4B00">
        <w:rPr>
          <w:rFonts w:ascii="Times New Roman" w:hAnsi="Times New Roman" w:cs="Times New Roman"/>
          <w:sz w:val="28"/>
          <w:szCs w:val="28"/>
        </w:rPr>
        <w:t xml:space="preserve"> –</w:t>
      </w:r>
      <w:r w:rsidR="005B0106" w:rsidRPr="005B0106">
        <w:rPr>
          <w:rFonts w:ascii="Times New Roman" w:hAnsi="Times New Roman" w:cs="Times New Roman"/>
          <w:sz w:val="28"/>
          <w:szCs w:val="28"/>
        </w:rPr>
        <w:t xml:space="preserve"> [цв’ито́ф].</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Б. Перед глухим согласным:</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Когти </w:t>
      </w:r>
      <w:r w:rsidRPr="00CF4B00">
        <w:rPr>
          <w:rFonts w:ascii="Times New Roman" w:hAnsi="Times New Roman" w:cs="Times New Roman"/>
          <w:sz w:val="28"/>
          <w:szCs w:val="28"/>
        </w:rPr>
        <w:t>–</w:t>
      </w:r>
      <w:r w:rsidR="005B0106" w:rsidRPr="005B0106">
        <w:rPr>
          <w:rFonts w:ascii="Times New Roman" w:hAnsi="Times New Roman" w:cs="Times New Roman"/>
          <w:sz w:val="28"/>
          <w:szCs w:val="28"/>
        </w:rPr>
        <w:t xml:space="preserve"> [ко́кт’и].</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Ложка </w:t>
      </w:r>
      <w:r w:rsidRPr="00CF4B00">
        <w:rPr>
          <w:rFonts w:ascii="Times New Roman" w:hAnsi="Times New Roman" w:cs="Times New Roman"/>
          <w:sz w:val="28"/>
          <w:szCs w:val="28"/>
        </w:rPr>
        <w:t>–</w:t>
      </w:r>
      <w:r w:rsidR="005B0106" w:rsidRPr="005B0106">
        <w:rPr>
          <w:rFonts w:ascii="Times New Roman" w:hAnsi="Times New Roman" w:cs="Times New Roman"/>
          <w:sz w:val="28"/>
          <w:szCs w:val="28"/>
        </w:rPr>
        <w:t xml:space="preserve"> [ло́шка].</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Под полом</w:t>
      </w:r>
      <w:r w:rsidRPr="00CF4B00">
        <w:rPr>
          <w:rFonts w:ascii="Times New Roman" w:hAnsi="Times New Roman" w:cs="Times New Roman"/>
          <w:sz w:val="28"/>
          <w:szCs w:val="28"/>
        </w:rPr>
        <w:t xml:space="preserve"> –</w:t>
      </w:r>
      <w:r>
        <w:rPr>
          <w:rFonts w:ascii="Times New Roman" w:hAnsi="Times New Roman" w:cs="Times New Roman"/>
          <w:sz w:val="28"/>
          <w:szCs w:val="28"/>
        </w:rPr>
        <w:t xml:space="preserve"> </w:t>
      </w:r>
      <w:r w:rsidR="005B0106" w:rsidRPr="005B0106">
        <w:rPr>
          <w:rFonts w:ascii="Times New Roman" w:hAnsi="Times New Roman" w:cs="Times New Roman"/>
          <w:sz w:val="28"/>
          <w:szCs w:val="28"/>
        </w:rPr>
        <w:t>[патпо́лам].</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2. Глухие согласные озвончаются в позиции перед парными звонкими:</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Просьба</w:t>
      </w:r>
      <w:r w:rsidRPr="00CF4B00">
        <w:rPr>
          <w:rFonts w:ascii="Times New Roman" w:hAnsi="Times New Roman" w:cs="Times New Roman"/>
          <w:sz w:val="28"/>
          <w:szCs w:val="28"/>
        </w:rPr>
        <w:t xml:space="preserve"> –</w:t>
      </w:r>
      <w:r>
        <w:rPr>
          <w:rFonts w:ascii="Times New Roman" w:hAnsi="Times New Roman" w:cs="Times New Roman"/>
          <w:sz w:val="28"/>
          <w:szCs w:val="28"/>
        </w:rPr>
        <w:t xml:space="preserve"> </w:t>
      </w:r>
      <w:r w:rsidR="005B0106" w:rsidRPr="005B0106">
        <w:rPr>
          <w:rFonts w:ascii="Times New Roman" w:hAnsi="Times New Roman" w:cs="Times New Roman"/>
          <w:sz w:val="28"/>
          <w:szCs w:val="28"/>
        </w:rPr>
        <w:t>[про́з’ба].</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Отбой </w:t>
      </w:r>
      <w:r w:rsidRPr="00CF4B00">
        <w:rPr>
          <w:rFonts w:ascii="Times New Roman" w:hAnsi="Times New Roman" w:cs="Times New Roman"/>
          <w:sz w:val="28"/>
          <w:szCs w:val="28"/>
        </w:rPr>
        <w:t>–</w:t>
      </w:r>
      <w:r w:rsidR="005B0106" w:rsidRPr="005B0106">
        <w:rPr>
          <w:rFonts w:ascii="Times New Roman" w:hAnsi="Times New Roman" w:cs="Times New Roman"/>
          <w:sz w:val="28"/>
          <w:szCs w:val="28"/>
        </w:rPr>
        <w:t xml:space="preserve"> [адбо́й'].</w:t>
      </w:r>
    </w:p>
    <w:p w:rsid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другом</w:t>
      </w:r>
      <w:r w:rsidRPr="00762DE4">
        <w:rPr>
          <w:rFonts w:ascii="Times New Roman" w:hAnsi="Times New Roman" w:cs="Times New Roman"/>
          <w:sz w:val="28"/>
          <w:szCs w:val="28"/>
        </w:rPr>
        <w:t xml:space="preserve"> </w:t>
      </w:r>
      <w:r w:rsidRPr="00CF4B00">
        <w:rPr>
          <w:rFonts w:ascii="Times New Roman" w:hAnsi="Times New Roman" w:cs="Times New Roman"/>
          <w:sz w:val="28"/>
          <w:szCs w:val="28"/>
        </w:rPr>
        <w:t>–</w:t>
      </w:r>
      <w:r w:rsidR="005B0106" w:rsidRPr="005B0106">
        <w:rPr>
          <w:rFonts w:ascii="Times New Roman" w:hAnsi="Times New Roman" w:cs="Times New Roman"/>
          <w:sz w:val="28"/>
          <w:szCs w:val="28"/>
        </w:rPr>
        <w:t xml:space="preserve"> [здру́гам].</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Причинами нарушений произношения звонких и глухих согласных зву</w:t>
      </w:r>
      <w:r>
        <w:rPr>
          <w:rFonts w:ascii="Times New Roman" w:hAnsi="Times New Roman" w:cs="Times New Roman"/>
          <w:sz w:val="28"/>
          <w:szCs w:val="28"/>
        </w:rPr>
        <w:t>ков являются</w:t>
      </w:r>
      <w:r w:rsidRPr="005B0106">
        <w:rPr>
          <w:rFonts w:ascii="Times New Roman" w:hAnsi="Times New Roman" w:cs="Times New Roman"/>
          <w:sz w:val="28"/>
          <w:szCs w:val="28"/>
        </w:rPr>
        <w:t xml:space="preserve">: </w:t>
      </w:r>
    </w:p>
    <w:p w:rsidR="005B0106" w:rsidRPr="005B0106" w:rsidRDefault="00B06E8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Н</w:t>
      </w:r>
      <w:r w:rsidR="005B0106" w:rsidRPr="005B0106">
        <w:rPr>
          <w:rFonts w:ascii="Times New Roman" w:hAnsi="Times New Roman" w:cs="Times New Roman"/>
          <w:sz w:val="28"/>
          <w:szCs w:val="28"/>
        </w:rPr>
        <w:t>едо</w:t>
      </w:r>
      <w:r w:rsidR="00CF4B00">
        <w:rPr>
          <w:rFonts w:ascii="Times New Roman" w:hAnsi="Times New Roman" w:cs="Times New Roman"/>
          <w:sz w:val="28"/>
          <w:szCs w:val="28"/>
        </w:rPr>
        <w:t xml:space="preserve">развитие фонематического слуха </w:t>
      </w:r>
      <w:r w:rsidR="00CF4B00" w:rsidRPr="00CF4B00">
        <w:rPr>
          <w:rFonts w:ascii="Times New Roman" w:hAnsi="Times New Roman" w:cs="Times New Roman"/>
          <w:sz w:val="28"/>
          <w:szCs w:val="28"/>
        </w:rPr>
        <w:t>–</w:t>
      </w:r>
      <w:r w:rsidR="005B0106" w:rsidRPr="005B0106">
        <w:rPr>
          <w:rFonts w:ascii="Times New Roman" w:hAnsi="Times New Roman" w:cs="Times New Roman"/>
          <w:sz w:val="28"/>
          <w:szCs w:val="28"/>
        </w:rPr>
        <w:t xml:space="preserve"> способность человека к анализу и синтезу речевых звуков, т.е. слух, обеспечивающий восприятие звуков данного языка. У ребенка не сформировываются акустические образы отдельных звуков, фонемы не различаются по своему звучанию, что приводит к замене звуков, дефекту озвончения и оглушения. Нормальное функционирование фонематической системы предполагает возможность безошибочной слуховой дифференциации всех звуков речи (включая и акустические близкие) и правильность их произношения. Обе эти стороны, характеризующие состояние фонематической системы, в случаях рано приобретенной тугоухости не могут формироваться нормально, что доказано в следующей причине;</w:t>
      </w:r>
    </w:p>
    <w:p w:rsidR="005B0106" w:rsidRPr="005B0106" w:rsidRDefault="00B06E8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Б) Н</w:t>
      </w:r>
      <w:r w:rsidR="005B0106" w:rsidRPr="005B0106">
        <w:rPr>
          <w:rFonts w:ascii="Times New Roman" w:hAnsi="Times New Roman" w:cs="Times New Roman"/>
          <w:sz w:val="28"/>
          <w:szCs w:val="28"/>
        </w:rPr>
        <w:t xml:space="preserve">арушение слуха, тугоухость – ввиду дефективности слухового анализатора, самый процесс зарождения речи идет с задержкой и </w:t>
      </w:r>
      <w:r w:rsidR="005B0106" w:rsidRPr="005B0106">
        <w:rPr>
          <w:rFonts w:ascii="Times New Roman" w:hAnsi="Times New Roman" w:cs="Times New Roman"/>
          <w:sz w:val="28"/>
          <w:szCs w:val="28"/>
        </w:rPr>
        <w:lastRenderedPageBreak/>
        <w:t>неправильно, поэтому некоторых звуков совсем нет, часть звуков не точна, а часть заменена другими. А ведь человек с самого рождения существует в постоянном окружении многообразных звуков. Воспринимая их, он ориентируется в среде, общается с другими людьми, обменивается опытом игровой, учебной и трудовой деятельности. В процессе слушания ребенок получает различную информацию. Таким образом, в процессе восприятия детьми речи и усвоения произносительных навыков огромная роль принадлежит слуховому анализатору, который, взаимодействуя с речедвигательным анализатором, направляет и контролирует работу речевых органов;</w:t>
      </w:r>
    </w:p>
    <w:p w:rsidR="005B0106" w:rsidRPr="005B0106" w:rsidRDefault="00B06E8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w:t>
      </w:r>
      <w:r w:rsidR="005B0106" w:rsidRPr="005B0106">
        <w:rPr>
          <w:rFonts w:ascii="Times New Roman" w:hAnsi="Times New Roman" w:cs="Times New Roman"/>
          <w:sz w:val="28"/>
          <w:szCs w:val="28"/>
        </w:rPr>
        <w:t>едостаточная скоординированность в работе голосового и артикуляторного аппарата, нарушения деятельности голосовых складок, обусловленных органическими или функциональными расстройствами;</w:t>
      </w:r>
    </w:p>
    <w:p w:rsidR="005B0106" w:rsidRDefault="00B06E8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 В</w:t>
      </w:r>
      <w:r w:rsidR="00CF4B00">
        <w:rPr>
          <w:rFonts w:ascii="Times New Roman" w:hAnsi="Times New Roman" w:cs="Times New Roman"/>
          <w:sz w:val="28"/>
          <w:szCs w:val="28"/>
        </w:rPr>
        <w:t xml:space="preserve"> </w:t>
      </w:r>
      <w:r w:rsidR="005B0106" w:rsidRPr="005B0106">
        <w:rPr>
          <w:rFonts w:ascii="Times New Roman" w:hAnsi="Times New Roman" w:cs="Times New Roman"/>
          <w:sz w:val="28"/>
          <w:szCs w:val="28"/>
        </w:rPr>
        <w:t>некоторых случаях голосовые связки могут запаздывать с включением или, наоборот, с выключением.</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Более всего дефекты звонкости и глухости проявляются при произнесении парных звуков. Нужно отличать их от более редких случаев, когда все звуки произносятся шепотом вследствие болезни горла или сильного испуга.</w:t>
      </w:r>
    </w:p>
    <w:p w:rsidR="00D21973"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Известен факт, что при стертой дизартрии нарушение звукопроизношения носит множественный характер - фонетические дефекты затрагивают две и более группы звуков (обычно свистящие, шипящие и сонорные). Ненормативное произношение в большинстве случаев представлено звуковыми искажениями (межзубным и боковым сигматизмом, горловым ротацизмом), часто в сочетании с отсутствием и заменами звуков, дефектами озвончения/оглушения и смягчения. Что подтверждается в ранних исследованиях Гуровец и Маевской</w:t>
      </w:r>
      <w:r w:rsidR="008804E6" w:rsidRPr="00ED23FC">
        <w:rPr>
          <w:rFonts w:ascii="Times New Roman" w:hAnsi="Times New Roman" w:cs="Times New Roman"/>
          <w:sz w:val="28"/>
          <w:szCs w:val="28"/>
        </w:rPr>
        <w:t xml:space="preserve"> [6]</w:t>
      </w:r>
      <w:r w:rsidRPr="005B0106">
        <w:rPr>
          <w:rFonts w:ascii="Times New Roman" w:hAnsi="Times New Roman" w:cs="Times New Roman"/>
          <w:sz w:val="28"/>
          <w:szCs w:val="28"/>
        </w:rPr>
        <w:t xml:space="preserve">. Действительно, типичное звуковое расстройство при стертой дизартрии: дефекты озвончения и оглушения, которые рассматриваются как одно из проявлений голосового расстройства.  </w:t>
      </w:r>
    </w:p>
    <w:p w:rsidR="005B0106" w:rsidRPr="005B0106" w:rsidRDefault="00D21973"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5B0106" w:rsidRPr="005B0106">
        <w:rPr>
          <w:rFonts w:ascii="Times New Roman" w:hAnsi="Times New Roman" w:cs="Times New Roman"/>
          <w:sz w:val="28"/>
          <w:szCs w:val="28"/>
        </w:rPr>
        <w:t>ефект смешения звонких и глухих согласных звуков.</w:t>
      </w:r>
    </w:p>
    <w:p w:rsidR="00D21973"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lastRenderedPageBreak/>
        <w:t>При этом недостатке ребенок хотя и может правильно произносить в отдельности согласные звуки, но в речи часто их смешивает: пулка, добор. В основе этого дефекта лежит главным образом плохое (у тугоухих детей) или недостаточно четкое (мало дифференцированное) восприятие сходных звуков речи, иногда же и плохое слуховое «внимание». Нередко причина лежит в плохом осмыслении тонких акустических различий сходных звуков по артикуляционному укладу.</w:t>
      </w:r>
      <w:r w:rsidR="008804E6" w:rsidRPr="008804E6">
        <w:rPr>
          <w:rFonts w:ascii="Times New Roman" w:hAnsi="Times New Roman" w:cs="Times New Roman"/>
          <w:sz w:val="28"/>
          <w:szCs w:val="28"/>
        </w:rPr>
        <w:t xml:space="preserve"> </w:t>
      </w:r>
      <w:r w:rsidR="006E6630">
        <w:rPr>
          <w:rFonts w:ascii="Times New Roman" w:hAnsi="Times New Roman" w:cs="Times New Roman"/>
          <w:sz w:val="28"/>
          <w:szCs w:val="28"/>
        </w:rPr>
        <w:t>С</w:t>
      </w:r>
      <w:r w:rsidR="0010131C">
        <w:rPr>
          <w:rFonts w:ascii="Times New Roman" w:hAnsi="Times New Roman" w:cs="Times New Roman"/>
          <w:sz w:val="28"/>
          <w:szCs w:val="28"/>
        </w:rPr>
        <w:t xml:space="preserve">ледовательно, </w:t>
      </w:r>
      <w:r w:rsidR="00C2518E">
        <w:rPr>
          <w:rFonts w:ascii="Times New Roman" w:hAnsi="Times New Roman" w:cs="Times New Roman"/>
          <w:sz w:val="28"/>
          <w:szCs w:val="28"/>
        </w:rPr>
        <w:t xml:space="preserve">не только по отдельности, но </w:t>
      </w:r>
      <w:r w:rsidR="006E6630">
        <w:rPr>
          <w:rFonts w:ascii="Times New Roman" w:hAnsi="Times New Roman" w:cs="Times New Roman"/>
          <w:sz w:val="28"/>
          <w:szCs w:val="28"/>
        </w:rPr>
        <w:t xml:space="preserve">и в совокупности </w:t>
      </w:r>
      <w:r w:rsidR="00C2518E">
        <w:rPr>
          <w:rFonts w:ascii="Times New Roman" w:hAnsi="Times New Roman" w:cs="Times New Roman"/>
          <w:sz w:val="28"/>
          <w:szCs w:val="28"/>
        </w:rPr>
        <w:t>данный дефек</w:t>
      </w:r>
      <w:r w:rsidR="006E6630">
        <w:rPr>
          <w:rFonts w:ascii="Times New Roman" w:hAnsi="Times New Roman" w:cs="Times New Roman"/>
          <w:sz w:val="28"/>
          <w:szCs w:val="28"/>
        </w:rPr>
        <w:t>т может присутствовать у ребенка, требуя к себе соответствующей коррекции.</w:t>
      </w:r>
    </w:p>
    <w:p w:rsidR="00D21973" w:rsidRDefault="006E663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Особое внимание следует</w:t>
      </w:r>
      <w:r w:rsidR="005B0106" w:rsidRPr="005B0106">
        <w:rPr>
          <w:rFonts w:ascii="Times New Roman" w:hAnsi="Times New Roman" w:cs="Times New Roman"/>
          <w:sz w:val="28"/>
          <w:szCs w:val="28"/>
        </w:rPr>
        <w:t xml:space="preserve"> уделить фонематическому слуху. </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Фонематический слух </w:t>
      </w:r>
      <w:r w:rsidRPr="00CF4B00">
        <w:rPr>
          <w:rFonts w:ascii="Times New Roman" w:hAnsi="Times New Roman" w:cs="Times New Roman"/>
          <w:sz w:val="28"/>
          <w:szCs w:val="28"/>
        </w:rPr>
        <w:t>–</w:t>
      </w:r>
      <w:r w:rsidR="005B0106" w:rsidRPr="005B0106">
        <w:rPr>
          <w:rFonts w:ascii="Times New Roman" w:hAnsi="Times New Roman" w:cs="Times New Roman"/>
          <w:sz w:val="28"/>
          <w:szCs w:val="28"/>
        </w:rPr>
        <w:t xml:space="preserve"> тонкий систематизированный слух, обладающий способностью осуществлять операции различения и узнавания фонем, составляющих звуковую оболочку слова. </w:t>
      </w:r>
    </w:p>
    <w:p w:rsidR="005B0106" w:rsidRPr="005B0106" w:rsidRDefault="00CF4B00"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Фонематическое восприятие </w:t>
      </w:r>
      <w:r w:rsidRPr="00CF4B00">
        <w:rPr>
          <w:rFonts w:ascii="Times New Roman" w:hAnsi="Times New Roman" w:cs="Times New Roman"/>
          <w:sz w:val="28"/>
          <w:szCs w:val="28"/>
        </w:rPr>
        <w:t>–</w:t>
      </w:r>
      <w:r w:rsidR="005B0106" w:rsidRPr="005B0106">
        <w:rPr>
          <w:rFonts w:ascii="Times New Roman" w:hAnsi="Times New Roman" w:cs="Times New Roman"/>
          <w:sz w:val="28"/>
          <w:szCs w:val="28"/>
        </w:rPr>
        <w:t xml:space="preserve"> специальные умственные действия при дифференциации фонем и установлению звуковой структуры слова.</w:t>
      </w:r>
    </w:p>
    <w:p w:rsidR="00F16045"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Фонети</w:t>
      </w:r>
      <w:r w:rsidR="00CF4B00">
        <w:rPr>
          <w:rFonts w:ascii="Times New Roman" w:hAnsi="Times New Roman" w:cs="Times New Roman"/>
          <w:sz w:val="28"/>
          <w:szCs w:val="28"/>
        </w:rPr>
        <w:t xml:space="preserve">ко-фонематическое недоразвитие </w:t>
      </w:r>
      <w:r w:rsidR="00CF4B00" w:rsidRPr="00CF4B00">
        <w:rPr>
          <w:rFonts w:ascii="Times New Roman" w:hAnsi="Times New Roman" w:cs="Times New Roman"/>
          <w:sz w:val="28"/>
          <w:szCs w:val="28"/>
        </w:rPr>
        <w:t>–</w:t>
      </w:r>
      <w:r w:rsidRPr="005B0106">
        <w:rPr>
          <w:rFonts w:ascii="Times New Roman" w:hAnsi="Times New Roman" w:cs="Times New Roman"/>
          <w:sz w:val="28"/>
          <w:szCs w:val="28"/>
        </w:rPr>
        <w:t xml:space="preserve">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Фонематические нарушения речи выражаются в том, что ребенок не только дефектно произносит те или иные звуки, но и недостаточно их различает, не улавливает акустической и артикуляционной разницы между оппозиционными звуками. Это приводит к тому, что дети недостаточно четко овладевают звуковым составом слова. Проявляется в неправильном звуковом (фонемном) оформлении речи: в искаженном (ненормированном) произношении звуков, в заменах (субституциях) звуков или в их смешении. Дефект может быть обусловлен тем, что у ребенка не полностью сформировалась артикуляторная база (не усвоен весь набор артикуляционных позиций, необходимых для произнесения звуков) или неправильно сформировались артикуляторные позиции, вследствие чего продуцируются ненормированные звуки. Также, не стоит забывать, что роль </w:t>
      </w:r>
      <w:r w:rsidRPr="005B0106">
        <w:rPr>
          <w:rFonts w:ascii="Times New Roman" w:hAnsi="Times New Roman" w:cs="Times New Roman"/>
          <w:sz w:val="28"/>
          <w:szCs w:val="28"/>
        </w:rPr>
        <w:lastRenderedPageBreak/>
        <w:t xml:space="preserve">фонематического слуха для развития всей речевой функции, необходимой для овладения чтения и письма, бесспорна, так как неслучайно у детей с несформированным фонетико-фонематическим восприятием возникают затруднения в овладении грамотой. </w:t>
      </w:r>
    </w:p>
    <w:p w:rsidR="00F16045"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Фонематический слух формируется у ребенка</w:t>
      </w:r>
      <w:r w:rsidR="006E6630">
        <w:rPr>
          <w:rFonts w:ascii="Times New Roman" w:hAnsi="Times New Roman" w:cs="Times New Roman"/>
          <w:sz w:val="28"/>
          <w:szCs w:val="28"/>
        </w:rPr>
        <w:t>,</w:t>
      </w:r>
      <w:r w:rsidRPr="005B0106">
        <w:rPr>
          <w:rFonts w:ascii="Times New Roman" w:hAnsi="Times New Roman" w:cs="Times New Roman"/>
          <w:sz w:val="28"/>
          <w:szCs w:val="28"/>
        </w:rPr>
        <w:t xml:space="preserve"> в процессе его обучения пониманию устной речи</w:t>
      </w:r>
      <w:r w:rsidR="006E6630">
        <w:rPr>
          <w:rFonts w:ascii="Times New Roman" w:hAnsi="Times New Roman" w:cs="Times New Roman"/>
          <w:sz w:val="28"/>
          <w:szCs w:val="28"/>
        </w:rPr>
        <w:t>,</w:t>
      </w:r>
      <w:r w:rsidRPr="005B0106">
        <w:rPr>
          <w:rFonts w:ascii="Times New Roman" w:hAnsi="Times New Roman" w:cs="Times New Roman"/>
          <w:sz w:val="28"/>
          <w:szCs w:val="28"/>
        </w:rPr>
        <w:t xml:space="preserve"> как первичная форма речевой деятельности. Овладение фонематическим строем языка предшествует другим формам речевой деятельности – устной речи, письму, чтению, поэтому фонематический слух является основой всей сложной речевой системы</w:t>
      </w:r>
      <w:r w:rsidR="00F16045">
        <w:rPr>
          <w:rFonts w:ascii="Times New Roman" w:hAnsi="Times New Roman" w:cs="Times New Roman"/>
          <w:sz w:val="28"/>
          <w:szCs w:val="28"/>
        </w:rPr>
        <w:t>.</w:t>
      </w:r>
    </w:p>
    <w:p w:rsidR="005B0106" w:rsidRPr="005B0106" w:rsidRDefault="006E6630" w:rsidP="00031984">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Укажу </w:t>
      </w:r>
      <w:r w:rsidR="005B0106" w:rsidRPr="005B0106">
        <w:rPr>
          <w:rFonts w:ascii="Times New Roman" w:hAnsi="Times New Roman" w:cs="Times New Roman"/>
          <w:sz w:val="28"/>
          <w:szCs w:val="28"/>
        </w:rPr>
        <w:t>признаки нарушения фонематического слуха:</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1. Нарушение звукопроизношения (замены и смешения звуков).</w:t>
      </w:r>
    </w:p>
    <w:p w:rsidR="005B0106" w:rsidRPr="005B0106" w:rsidRDefault="005B0106" w:rsidP="00031984">
      <w:pPr>
        <w:pStyle w:val="a3"/>
        <w:spacing w:line="360" w:lineRule="auto"/>
        <w:ind w:firstLine="567"/>
        <w:rPr>
          <w:rFonts w:ascii="Times New Roman" w:hAnsi="Times New Roman" w:cs="Times New Roman"/>
          <w:sz w:val="28"/>
          <w:szCs w:val="28"/>
        </w:rPr>
      </w:pPr>
      <w:r w:rsidRPr="005B0106">
        <w:rPr>
          <w:rFonts w:ascii="Times New Roman" w:hAnsi="Times New Roman" w:cs="Times New Roman"/>
          <w:sz w:val="28"/>
          <w:szCs w:val="28"/>
        </w:rPr>
        <w:t>2. Нарушения звуковой структуры слова, которое проявляется в ошибках звукового анализа (пропуск гласных и согласных букв, слогов; вставки букв; перестановки букв, слогов).</w:t>
      </w:r>
    </w:p>
    <w:p w:rsidR="005B0106" w:rsidRPr="005B0106" w:rsidRDefault="005B0106" w:rsidP="002C364B">
      <w:pPr>
        <w:pStyle w:val="a3"/>
        <w:spacing w:line="360" w:lineRule="auto"/>
        <w:ind w:firstLine="567"/>
        <w:jc w:val="both"/>
        <w:rPr>
          <w:rFonts w:ascii="Times New Roman" w:hAnsi="Times New Roman" w:cs="Times New Roman"/>
          <w:sz w:val="28"/>
          <w:szCs w:val="28"/>
        </w:rPr>
      </w:pPr>
      <w:r w:rsidRPr="005B0106">
        <w:rPr>
          <w:rFonts w:ascii="Times New Roman" w:hAnsi="Times New Roman" w:cs="Times New Roman"/>
          <w:sz w:val="28"/>
          <w:szCs w:val="28"/>
        </w:rPr>
        <w:t>3. Нарушение дифференциации звуков на слух, имеющих акустико-артикуляционное сходство, проявляющееся в замене и смешении звуков, а при письме в смешении букв.</w:t>
      </w:r>
    </w:p>
    <w:p w:rsidR="005B0106" w:rsidRDefault="003C6B3B"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w:t>
      </w:r>
      <w:r w:rsidR="005B0106" w:rsidRPr="005B0106">
        <w:rPr>
          <w:rFonts w:ascii="Times New Roman" w:hAnsi="Times New Roman" w:cs="Times New Roman"/>
          <w:sz w:val="28"/>
          <w:szCs w:val="28"/>
        </w:rPr>
        <w:t>реодоление нарушений фонематического слуха является одним из основных направлений логопедической работы в процессе коррекции различных нарушений речи.</w:t>
      </w:r>
    </w:p>
    <w:p w:rsidR="008804E6" w:rsidRDefault="008804E6" w:rsidP="002C364B">
      <w:pPr>
        <w:pStyle w:val="a3"/>
        <w:jc w:val="both"/>
        <w:rPr>
          <w:rFonts w:ascii="Times New Roman" w:hAnsi="Times New Roman" w:cs="Times New Roman"/>
          <w:sz w:val="28"/>
          <w:szCs w:val="28"/>
        </w:rPr>
      </w:pPr>
    </w:p>
    <w:p w:rsidR="002C364B" w:rsidRDefault="002C364B" w:rsidP="002C364B">
      <w:pPr>
        <w:pStyle w:val="a3"/>
        <w:jc w:val="both"/>
        <w:rPr>
          <w:rFonts w:ascii="Times New Roman" w:hAnsi="Times New Roman" w:cs="Times New Roman"/>
          <w:sz w:val="28"/>
          <w:szCs w:val="28"/>
        </w:rPr>
      </w:pPr>
    </w:p>
    <w:p w:rsidR="002C364B" w:rsidRDefault="002C364B" w:rsidP="002C364B">
      <w:pPr>
        <w:pStyle w:val="a3"/>
        <w:jc w:val="both"/>
        <w:rPr>
          <w:rFonts w:ascii="Times New Roman" w:hAnsi="Times New Roman" w:cs="Times New Roman"/>
          <w:sz w:val="28"/>
          <w:szCs w:val="28"/>
        </w:rPr>
      </w:pPr>
    </w:p>
    <w:p w:rsidR="00031984" w:rsidRDefault="00031984" w:rsidP="002C364B">
      <w:pPr>
        <w:pStyle w:val="a3"/>
        <w:jc w:val="both"/>
        <w:rPr>
          <w:rFonts w:ascii="Times New Roman" w:hAnsi="Times New Roman" w:cs="Times New Roman"/>
          <w:sz w:val="28"/>
          <w:szCs w:val="28"/>
        </w:rPr>
      </w:pPr>
    </w:p>
    <w:p w:rsidR="00031984" w:rsidRDefault="00031984" w:rsidP="002C364B">
      <w:pPr>
        <w:pStyle w:val="a3"/>
        <w:jc w:val="both"/>
        <w:rPr>
          <w:rFonts w:ascii="Times New Roman" w:hAnsi="Times New Roman" w:cs="Times New Roman"/>
          <w:sz w:val="28"/>
          <w:szCs w:val="28"/>
        </w:rPr>
      </w:pPr>
    </w:p>
    <w:p w:rsidR="00031984" w:rsidRDefault="00031984" w:rsidP="002C364B">
      <w:pPr>
        <w:pStyle w:val="a3"/>
        <w:jc w:val="both"/>
        <w:rPr>
          <w:rFonts w:ascii="Times New Roman" w:hAnsi="Times New Roman" w:cs="Times New Roman"/>
          <w:sz w:val="28"/>
          <w:szCs w:val="28"/>
        </w:rPr>
      </w:pPr>
    </w:p>
    <w:p w:rsidR="00031984" w:rsidRDefault="00031984" w:rsidP="002C364B">
      <w:pPr>
        <w:pStyle w:val="a3"/>
        <w:jc w:val="both"/>
        <w:rPr>
          <w:rFonts w:ascii="Times New Roman" w:hAnsi="Times New Roman" w:cs="Times New Roman"/>
          <w:sz w:val="28"/>
          <w:szCs w:val="28"/>
        </w:rPr>
      </w:pPr>
    </w:p>
    <w:p w:rsidR="00031984" w:rsidRDefault="00031984" w:rsidP="002C364B">
      <w:pPr>
        <w:pStyle w:val="a3"/>
        <w:jc w:val="both"/>
        <w:rPr>
          <w:rFonts w:ascii="Times New Roman" w:hAnsi="Times New Roman" w:cs="Times New Roman"/>
          <w:sz w:val="28"/>
          <w:szCs w:val="28"/>
        </w:rPr>
      </w:pPr>
    </w:p>
    <w:p w:rsidR="00031984" w:rsidRDefault="00031984" w:rsidP="002C364B">
      <w:pPr>
        <w:pStyle w:val="a3"/>
        <w:jc w:val="both"/>
        <w:rPr>
          <w:rFonts w:ascii="Times New Roman" w:hAnsi="Times New Roman" w:cs="Times New Roman"/>
          <w:sz w:val="28"/>
          <w:szCs w:val="28"/>
        </w:rPr>
      </w:pPr>
    </w:p>
    <w:p w:rsidR="002C364B" w:rsidRDefault="002C364B" w:rsidP="002C364B">
      <w:pPr>
        <w:pStyle w:val="a3"/>
        <w:jc w:val="both"/>
        <w:rPr>
          <w:rFonts w:ascii="Times New Roman" w:hAnsi="Times New Roman" w:cs="Times New Roman"/>
          <w:sz w:val="28"/>
          <w:szCs w:val="28"/>
        </w:rPr>
      </w:pPr>
    </w:p>
    <w:p w:rsidR="00031984" w:rsidRDefault="00031984" w:rsidP="00B06E85">
      <w:pPr>
        <w:pStyle w:val="a3"/>
        <w:ind w:firstLine="567"/>
        <w:rPr>
          <w:rFonts w:ascii="Times New Roman" w:hAnsi="Times New Roman" w:cs="Times New Roman"/>
          <w:sz w:val="28"/>
          <w:szCs w:val="28"/>
        </w:rPr>
      </w:pPr>
    </w:p>
    <w:p w:rsidR="00031984" w:rsidRDefault="00031984" w:rsidP="00B06E85">
      <w:pPr>
        <w:pStyle w:val="a3"/>
        <w:ind w:firstLine="567"/>
        <w:rPr>
          <w:rFonts w:ascii="Times New Roman" w:hAnsi="Times New Roman" w:cs="Times New Roman"/>
          <w:sz w:val="28"/>
          <w:szCs w:val="28"/>
        </w:rPr>
      </w:pPr>
    </w:p>
    <w:p w:rsidR="00031984" w:rsidRDefault="00031984" w:rsidP="00B06E85">
      <w:pPr>
        <w:pStyle w:val="a3"/>
        <w:ind w:firstLine="567"/>
        <w:rPr>
          <w:rFonts w:ascii="Times New Roman" w:hAnsi="Times New Roman" w:cs="Times New Roman"/>
          <w:sz w:val="28"/>
          <w:szCs w:val="28"/>
        </w:rPr>
      </w:pPr>
    </w:p>
    <w:p w:rsidR="00365766" w:rsidRPr="006E6630" w:rsidRDefault="002C364B" w:rsidP="00031984">
      <w:pPr>
        <w:pStyle w:val="a3"/>
        <w:ind w:left="709" w:hanging="142"/>
        <w:rPr>
          <w:rFonts w:ascii="Times New Roman" w:hAnsi="Times New Roman" w:cs="Times New Roman"/>
          <w:sz w:val="28"/>
          <w:szCs w:val="28"/>
        </w:rPr>
      </w:pPr>
      <w:r>
        <w:rPr>
          <w:rFonts w:ascii="Times New Roman" w:hAnsi="Times New Roman" w:cs="Times New Roman"/>
          <w:sz w:val="28"/>
          <w:szCs w:val="28"/>
        </w:rPr>
        <w:lastRenderedPageBreak/>
        <w:t>2</w:t>
      </w:r>
      <w:r w:rsidR="00365766">
        <w:rPr>
          <w:rFonts w:ascii="Times New Roman" w:hAnsi="Times New Roman" w:cs="Times New Roman"/>
          <w:sz w:val="28"/>
          <w:szCs w:val="28"/>
        </w:rPr>
        <w:t xml:space="preserve"> </w:t>
      </w:r>
      <w:r w:rsidR="006E6630" w:rsidRPr="006E6630">
        <w:rPr>
          <w:rFonts w:ascii="Times New Roman" w:hAnsi="Times New Roman" w:cs="Times New Roman"/>
          <w:sz w:val="28"/>
          <w:szCs w:val="28"/>
        </w:rPr>
        <w:t>Изучение сформиро</w:t>
      </w:r>
      <w:r w:rsidR="008804E6">
        <w:rPr>
          <w:rFonts w:ascii="Times New Roman" w:hAnsi="Times New Roman" w:cs="Times New Roman"/>
          <w:sz w:val="28"/>
          <w:szCs w:val="28"/>
        </w:rPr>
        <w:t xml:space="preserve">ванности фонематического слуха </w:t>
      </w:r>
      <w:r w:rsidR="006E6630" w:rsidRPr="006E6630">
        <w:rPr>
          <w:rFonts w:ascii="Times New Roman" w:hAnsi="Times New Roman" w:cs="Times New Roman"/>
          <w:sz w:val="28"/>
          <w:szCs w:val="28"/>
        </w:rPr>
        <w:t>старших дошкольников</w:t>
      </w:r>
    </w:p>
    <w:p w:rsidR="00365766" w:rsidRDefault="00365766" w:rsidP="00031984">
      <w:pPr>
        <w:pStyle w:val="a3"/>
        <w:ind w:left="709" w:hanging="142"/>
        <w:jc w:val="both"/>
        <w:rPr>
          <w:rFonts w:ascii="Times New Roman" w:hAnsi="Times New Roman" w:cs="Times New Roman"/>
          <w:sz w:val="28"/>
          <w:szCs w:val="28"/>
        </w:rPr>
      </w:pPr>
    </w:p>
    <w:p w:rsidR="002C364B" w:rsidRDefault="002C364B" w:rsidP="002C364B">
      <w:pPr>
        <w:pStyle w:val="a3"/>
        <w:ind w:firstLine="567"/>
        <w:jc w:val="both"/>
        <w:rPr>
          <w:rFonts w:ascii="Times New Roman" w:hAnsi="Times New Roman" w:cs="Times New Roman"/>
          <w:sz w:val="28"/>
          <w:szCs w:val="28"/>
        </w:rPr>
      </w:pPr>
    </w:p>
    <w:p w:rsidR="002C364B" w:rsidRDefault="002C364B" w:rsidP="002C364B">
      <w:pPr>
        <w:pStyle w:val="a3"/>
        <w:ind w:firstLine="567"/>
        <w:jc w:val="both"/>
        <w:rPr>
          <w:rFonts w:ascii="Times New Roman" w:hAnsi="Times New Roman" w:cs="Times New Roman"/>
          <w:sz w:val="28"/>
          <w:szCs w:val="28"/>
        </w:rPr>
      </w:pPr>
    </w:p>
    <w:p w:rsidR="00365766" w:rsidRDefault="00365766" w:rsidP="00031984">
      <w:pPr>
        <w:pStyle w:val="a3"/>
        <w:spacing w:line="276" w:lineRule="auto"/>
        <w:ind w:left="567"/>
        <w:rPr>
          <w:rFonts w:ascii="Times New Roman" w:hAnsi="Times New Roman" w:cs="Times New Roman"/>
          <w:sz w:val="28"/>
          <w:szCs w:val="28"/>
        </w:rPr>
      </w:pPr>
      <w:r>
        <w:rPr>
          <w:rFonts w:ascii="Times New Roman" w:hAnsi="Times New Roman" w:cs="Times New Roman"/>
          <w:sz w:val="28"/>
          <w:szCs w:val="28"/>
        </w:rPr>
        <w:t>2.1</w:t>
      </w:r>
      <w:r w:rsidRPr="00365766">
        <w:t xml:space="preserve"> </w:t>
      </w:r>
      <w:r w:rsidR="006E6630" w:rsidRPr="006E6630">
        <w:rPr>
          <w:rFonts w:ascii="Times New Roman" w:hAnsi="Times New Roman" w:cs="Times New Roman"/>
          <w:sz w:val="28"/>
          <w:szCs w:val="28"/>
        </w:rPr>
        <w:t>Исследование уровня сформированности фонематического восприятия старших дошкольников</w:t>
      </w:r>
    </w:p>
    <w:p w:rsidR="008804E6" w:rsidRDefault="008804E6" w:rsidP="002C364B">
      <w:pPr>
        <w:pStyle w:val="a3"/>
        <w:ind w:firstLine="567"/>
        <w:jc w:val="both"/>
        <w:rPr>
          <w:rFonts w:ascii="Times New Roman" w:hAnsi="Times New Roman" w:cs="Times New Roman"/>
          <w:sz w:val="28"/>
          <w:szCs w:val="28"/>
        </w:rPr>
      </w:pPr>
    </w:p>
    <w:p w:rsidR="002C364B" w:rsidRDefault="002C364B" w:rsidP="002C364B">
      <w:pPr>
        <w:pStyle w:val="a3"/>
        <w:ind w:firstLine="567"/>
        <w:jc w:val="both"/>
        <w:rPr>
          <w:rFonts w:ascii="Times New Roman" w:hAnsi="Times New Roman" w:cs="Times New Roman"/>
          <w:sz w:val="28"/>
          <w:szCs w:val="28"/>
        </w:rPr>
      </w:pPr>
    </w:p>
    <w:p w:rsidR="008F34E7" w:rsidRDefault="00931BD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 </w:t>
      </w:r>
      <w:r w:rsidRPr="00931BD5">
        <w:rPr>
          <w:rFonts w:ascii="Times New Roman" w:hAnsi="Times New Roman" w:cs="Times New Roman"/>
          <w:sz w:val="28"/>
          <w:szCs w:val="28"/>
        </w:rPr>
        <w:t>исследования: выявление особенностей фонематического анализа у детей стар</w:t>
      </w:r>
      <w:r>
        <w:rPr>
          <w:rFonts w:ascii="Times New Roman" w:hAnsi="Times New Roman" w:cs="Times New Roman"/>
          <w:sz w:val="28"/>
          <w:szCs w:val="28"/>
        </w:rPr>
        <w:t>шего дошкольного возраста</w:t>
      </w:r>
      <w:r w:rsidR="008F34E7">
        <w:rPr>
          <w:rFonts w:ascii="Times New Roman" w:hAnsi="Times New Roman" w:cs="Times New Roman"/>
          <w:sz w:val="28"/>
          <w:szCs w:val="28"/>
        </w:rPr>
        <w:t>.</w:t>
      </w:r>
    </w:p>
    <w:p w:rsidR="00931BD5" w:rsidRPr="00931BD5" w:rsidRDefault="00931BD5" w:rsidP="002C364B">
      <w:pPr>
        <w:pStyle w:val="a3"/>
        <w:spacing w:line="360" w:lineRule="auto"/>
        <w:ind w:firstLine="567"/>
        <w:jc w:val="both"/>
        <w:rPr>
          <w:rFonts w:ascii="Times New Roman" w:hAnsi="Times New Roman" w:cs="Times New Roman"/>
          <w:sz w:val="28"/>
          <w:szCs w:val="28"/>
        </w:rPr>
      </w:pPr>
      <w:r w:rsidRPr="00931BD5">
        <w:rPr>
          <w:rFonts w:ascii="Times New Roman" w:hAnsi="Times New Roman" w:cs="Times New Roman"/>
          <w:sz w:val="28"/>
          <w:szCs w:val="28"/>
        </w:rPr>
        <w:t>Для достижения указанной цели в иссл</w:t>
      </w:r>
      <w:r w:rsidR="008804E6">
        <w:rPr>
          <w:rFonts w:ascii="Times New Roman" w:hAnsi="Times New Roman" w:cs="Times New Roman"/>
          <w:sz w:val="28"/>
          <w:szCs w:val="28"/>
        </w:rPr>
        <w:t>едовании детей</w:t>
      </w:r>
      <w:r w:rsidRPr="00931BD5">
        <w:rPr>
          <w:rFonts w:ascii="Times New Roman" w:hAnsi="Times New Roman" w:cs="Times New Roman"/>
          <w:sz w:val="28"/>
          <w:szCs w:val="28"/>
        </w:rPr>
        <w:t>, были поставлены следующие задачи:</w:t>
      </w:r>
    </w:p>
    <w:p w:rsidR="00931BD5" w:rsidRPr="00931BD5" w:rsidRDefault="00931BD5" w:rsidP="002C364B">
      <w:pPr>
        <w:pStyle w:val="a3"/>
        <w:spacing w:line="360" w:lineRule="auto"/>
        <w:ind w:firstLine="567"/>
        <w:jc w:val="both"/>
        <w:rPr>
          <w:rFonts w:ascii="Times New Roman" w:hAnsi="Times New Roman" w:cs="Times New Roman"/>
          <w:sz w:val="28"/>
          <w:szCs w:val="28"/>
        </w:rPr>
      </w:pPr>
      <w:r w:rsidRPr="00931BD5">
        <w:rPr>
          <w:rFonts w:ascii="Times New Roman" w:hAnsi="Times New Roman" w:cs="Times New Roman"/>
          <w:sz w:val="28"/>
          <w:szCs w:val="28"/>
        </w:rPr>
        <w:t>1. Проведение опытно-экспериментальной р</w:t>
      </w:r>
      <w:r>
        <w:rPr>
          <w:rFonts w:ascii="Times New Roman" w:hAnsi="Times New Roman" w:cs="Times New Roman"/>
          <w:sz w:val="28"/>
          <w:szCs w:val="28"/>
        </w:rPr>
        <w:t>аботы, по апробированию методик</w:t>
      </w:r>
      <w:r w:rsidRPr="00931BD5">
        <w:rPr>
          <w:rFonts w:ascii="Times New Roman" w:hAnsi="Times New Roman" w:cs="Times New Roman"/>
          <w:sz w:val="28"/>
          <w:szCs w:val="28"/>
        </w:rPr>
        <w:t xml:space="preserve"> диагностики навыка фонематического анализа.</w:t>
      </w:r>
    </w:p>
    <w:p w:rsidR="00931BD5" w:rsidRPr="00931BD5" w:rsidRDefault="00931BD5" w:rsidP="002C364B">
      <w:pPr>
        <w:pStyle w:val="a3"/>
        <w:spacing w:line="360" w:lineRule="auto"/>
        <w:ind w:firstLine="567"/>
        <w:jc w:val="both"/>
        <w:rPr>
          <w:rFonts w:ascii="Times New Roman" w:hAnsi="Times New Roman" w:cs="Times New Roman"/>
          <w:sz w:val="28"/>
          <w:szCs w:val="28"/>
        </w:rPr>
      </w:pPr>
      <w:r w:rsidRPr="00931BD5">
        <w:rPr>
          <w:rFonts w:ascii="Times New Roman" w:hAnsi="Times New Roman" w:cs="Times New Roman"/>
          <w:sz w:val="28"/>
          <w:szCs w:val="28"/>
        </w:rPr>
        <w:t>2. Количественный и качественный анализ результатов.</w:t>
      </w:r>
    </w:p>
    <w:p w:rsidR="00931BD5" w:rsidRPr="00931BD5" w:rsidRDefault="00931BD5" w:rsidP="002C364B">
      <w:pPr>
        <w:pStyle w:val="a3"/>
        <w:spacing w:line="360" w:lineRule="auto"/>
        <w:ind w:firstLine="567"/>
        <w:jc w:val="both"/>
        <w:rPr>
          <w:rFonts w:ascii="Times New Roman" w:hAnsi="Times New Roman" w:cs="Times New Roman"/>
          <w:sz w:val="28"/>
          <w:szCs w:val="28"/>
        </w:rPr>
      </w:pPr>
      <w:r w:rsidRPr="00931BD5">
        <w:rPr>
          <w:rFonts w:ascii="Times New Roman" w:hAnsi="Times New Roman" w:cs="Times New Roman"/>
          <w:sz w:val="28"/>
          <w:szCs w:val="28"/>
        </w:rPr>
        <w:t>Организация исследования. Иссле</w:t>
      </w:r>
      <w:r>
        <w:rPr>
          <w:rFonts w:ascii="Times New Roman" w:hAnsi="Times New Roman" w:cs="Times New Roman"/>
          <w:sz w:val="28"/>
          <w:szCs w:val="28"/>
        </w:rPr>
        <w:t>дование проводилось на базе МАДОУ</w:t>
      </w:r>
      <w:r w:rsidR="00F73A02">
        <w:rPr>
          <w:rFonts w:ascii="Times New Roman" w:hAnsi="Times New Roman" w:cs="Times New Roman"/>
          <w:sz w:val="28"/>
          <w:szCs w:val="28"/>
        </w:rPr>
        <w:t xml:space="preserve"> детский сад комбинированного вида</w:t>
      </w:r>
      <w:r w:rsidRPr="00931BD5">
        <w:rPr>
          <w:rFonts w:ascii="Times New Roman" w:hAnsi="Times New Roman" w:cs="Times New Roman"/>
          <w:sz w:val="28"/>
          <w:szCs w:val="28"/>
        </w:rPr>
        <w:t xml:space="preserve"> №</w:t>
      </w:r>
      <w:r>
        <w:rPr>
          <w:rFonts w:ascii="Times New Roman" w:hAnsi="Times New Roman" w:cs="Times New Roman"/>
          <w:sz w:val="28"/>
          <w:szCs w:val="28"/>
        </w:rPr>
        <w:t>1</w:t>
      </w:r>
      <w:r w:rsidR="008804E6" w:rsidRPr="008804E6">
        <w:rPr>
          <w:rFonts w:ascii="Times New Roman" w:hAnsi="Times New Roman" w:cs="Times New Roman"/>
          <w:sz w:val="28"/>
          <w:szCs w:val="28"/>
        </w:rPr>
        <w:t xml:space="preserve"> </w:t>
      </w:r>
      <w:r w:rsidR="00031984">
        <w:rPr>
          <w:rFonts w:ascii="Times New Roman" w:hAnsi="Times New Roman" w:cs="Times New Roman"/>
          <w:sz w:val="28"/>
          <w:szCs w:val="28"/>
        </w:rPr>
        <w:t>г.</w:t>
      </w:r>
      <w:r w:rsidR="008804E6">
        <w:rPr>
          <w:rFonts w:ascii="Times New Roman" w:hAnsi="Times New Roman" w:cs="Times New Roman"/>
          <w:sz w:val="28"/>
          <w:szCs w:val="28"/>
        </w:rPr>
        <w:t>Славянск-на-Кубани</w:t>
      </w:r>
      <w:r w:rsidRPr="00931BD5">
        <w:rPr>
          <w:rFonts w:ascii="Times New Roman" w:hAnsi="Times New Roman" w:cs="Times New Roman"/>
          <w:sz w:val="28"/>
          <w:szCs w:val="28"/>
        </w:rPr>
        <w:t>. Было обследовано</w:t>
      </w:r>
      <w:r w:rsidR="00031984">
        <w:rPr>
          <w:rFonts w:ascii="Times New Roman" w:hAnsi="Times New Roman" w:cs="Times New Roman"/>
          <w:sz w:val="28"/>
          <w:szCs w:val="28"/>
        </w:rPr>
        <w:t xml:space="preserve"> десять</w:t>
      </w:r>
      <w:r w:rsidR="00F73A02">
        <w:rPr>
          <w:rFonts w:ascii="Times New Roman" w:hAnsi="Times New Roman" w:cs="Times New Roman"/>
          <w:sz w:val="28"/>
          <w:szCs w:val="28"/>
        </w:rPr>
        <w:t xml:space="preserve"> дошкольников</w:t>
      </w:r>
      <w:r w:rsidR="00031984">
        <w:rPr>
          <w:rFonts w:ascii="Times New Roman" w:hAnsi="Times New Roman" w:cs="Times New Roman"/>
          <w:sz w:val="28"/>
          <w:szCs w:val="28"/>
        </w:rPr>
        <w:t xml:space="preserve"> (пять мальчиков и пять девочек)</w:t>
      </w:r>
      <w:r w:rsidR="00F73A02">
        <w:rPr>
          <w:rFonts w:ascii="Times New Roman" w:hAnsi="Times New Roman" w:cs="Times New Roman"/>
          <w:sz w:val="28"/>
          <w:szCs w:val="28"/>
        </w:rPr>
        <w:t xml:space="preserve"> старшей лого</w:t>
      </w:r>
      <w:r w:rsidR="00031984">
        <w:rPr>
          <w:rFonts w:ascii="Times New Roman" w:hAnsi="Times New Roman" w:cs="Times New Roman"/>
          <w:sz w:val="28"/>
          <w:szCs w:val="28"/>
        </w:rPr>
        <w:t xml:space="preserve">педической группы, возраст 5 </w:t>
      </w:r>
      <w:r w:rsidR="00031984" w:rsidRPr="00031984">
        <w:rPr>
          <w:rFonts w:ascii="Times New Roman" w:hAnsi="Times New Roman" w:cs="Times New Roman"/>
          <w:sz w:val="28"/>
          <w:szCs w:val="28"/>
        </w:rPr>
        <w:t>–</w:t>
      </w:r>
      <w:r w:rsidR="00031984">
        <w:rPr>
          <w:rFonts w:ascii="Times New Roman" w:hAnsi="Times New Roman" w:cs="Times New Roman"/>
          <w:sz w:val="28"/>
          <w:szCs w:val="28"/>
        </w:rPr>
        <w:t xml:space="preserve"> </w:t>
      </w:r>
      <w:r w:rsidR="00F73A02">
        <w:rPr>
          <w:rFonts w:ascii="Times New Roman" w:hAnsi="Times New Roman" w:cs="Times New Roman"/>
          <w:sz w:val="28"/>
          <w:szCs w:val="28"/>
        </w:rPr>
        <w:t>6 лет.</w:t>
      </w:r>
    </w:p>
    <w:p w:rsidR="00931BD5" w:rsidRPr="00931BD5" w:rsidRDefault="00F73A02"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Дошкольники, участвующие в </w:t>
      </w:r>
      <w:r w:rsidR="00931BD5" w:rsidRPr="00931BD5">
        <w:rPr>
          <w:rFonts w:ascii="Times New Roman" w:hAnsi="Times New Roman" w:cs="Times New Roman"/>
          <w:sz w:val="28"/>
          <w:szCs w:val="28"/>
        </w:rPr>
        <w:t>эксперименте</w:t>
      </w:r>
      <w:r>
        <w:rPr>
          <w:rFonts w:ascii="Times New Roman" w:hAnsi="Times New Roman" w:cs="Times New Roman"/>
          <w:sz w:val="28"/>
          <w:szCs w:val="28"/>
        </w:rPr>
        <w:t>,</w:t>
      </w:r>
      <w:r w:rsidR="00931BD5" w:rsidRPr="00931BD5">
        <w:rPr>
          <w:rFonts w:ascii="Times New Roman" w:hAnsi="Times New Roman" w:cs="Times New Roman"/>
          <w:sz w:val="28"/>
          <w:szCs w:val="28"/>
        </w:rPr>
        <w:t xml:space="preserve"> обладали сохранным интеллектом. У детей наблюдался низкий уровень</w:t>
      </w:r>
      <w:r>
        <w:rPr>
          <w:rFonts w:ascii="Times New Roman" w:hAnsi="Times New Roman" w:cs="Times New Roman"/>
          <w:sz w:val="28"/>
          <w:szCs w:val="28"/>
        </w:rPr>
        <w:t xml:space="preserve"> развития фонематического слуха, </w:t>
      </w:r>
      <w:r w:rsidR="00931BD5" w:rsidRPr="00931BD5">
        <w:rPr>
          <w:rFonts w:ascii="Times New Roman" w:hAnsi="Times New Roman" w:cs="Times New Roman"/>
          <w:sz w:val="28"/>
          <w:szCs w:val="28"/>
        </w:rPr>
        <w:t xml:space="preserve">неподготовленность к звуковому анализу. </w:t>
      </w:r>
    </w:p>
    <w:p w:rsidR="00931BD5" w:rsidRPr="00931BD5" w:rsidRDefault="00931BD5" w:rsidP="002C364B">
      <w:pPr>
        <w:pStyle w:val="a3"/>
        <w:spacing w:line="360" w:lineRule="auto"/>
        <w:ind w:firstLine="567"/>
        <w:jc w:val="both"/>
        <w:rPr>
          <w:rFonts w:ascii="Times New Roman" w:hAnsi="Times New Roman" w:cs="Times New Roman"/>
          <w:sz w:val="28"/>
          <w:szCs w:val="28"/>
        </w:rPr>
      </w:pPr>
      <w:r w:rsidRPr="00931BD5">
        <w:rPr>
          <w:rFonts w:ascii="Times New Roman" w:hAnsi="Times New Roman" w:cs="Times New Roman"/>
          <w:sz w:val="28"/>
          <w:szCs w:val="28"/>
        </w:rPr>
        <w:t>Анамнез детей данной группы отягощен</w:t>
      </w:r>
      <w:r w:rsidR="00F73A02">
        <w:rPr>
          <w:rFonts w:ascii="Times New Roman" w:hAnsi="Times New Roman" w:cs="Times New Roman"/>
          <w:sz w:val="28"/>
          <w:szCs w:val="28"/>
        </w:rPr>
        <w:t>. У испытуемых</w:t>
      </w:r>
      <w:r w:rsidRPr="00931BD5">
        <w:rPr>
          <w:rFonts w:ascii="Times New Roman" w:hAnsi="Times New Roman" w:cs="Times New Roman"/>
          <w:sz w:val="28"/>
          <w:szCs w:val="28"/>
        </w:rPr>
        <w:t xml:space="preserve"> отмечались особенности в протекании высших психических функций: неустойчивое, нестабильное внимание; объем памяти сужен по сравнению с нормой, поэтому они хуже запоминали речевой материал; скорость протекания мыслительных операций несколько замедленна. </w:t>
      </w:r>
    </w:p>
    <w:p w:rsidR="00931BD5" w:rsidRDefault="00931BD5" w:rsidP="002C364B">
      <w:pPr>
        <w:pStyle w:val="a3"/>
        <w:spacing w:line="360" w:lineRule="auto"/>
        <w:ind w:firstLine="567"/>
        <w:jc w:val="both"/>
        <w:rPr>
          <w:rFonts w:ascii="Times New Roman" w:hAnsi="Times New Roman" w:cs="Times New Roman"/>
          <w:sz w:val="28"/>
          <w:szCs w:val="28"/>
        </w:rPr>
      </w:pPr>
      <w:r w:rsidRPr="00931BD5">
        <w:rPr>
          <w:rFonts w:ascii="Times New Roman" w:hAnsi="Times New Roman" w:cs="Times New Roman"/>
          <w:sz w:val="28"/>
          <w:szCs w:val="28"/>
        </w:rPr>
        <w:t>Поведение можно охарактеризовать, как нестабильное, с частой сменой настроения; на занятиях они быстро утомлялись, начинали отвлекаться; испытывали затруднения в запоминании инструкций логопеда; отмечалась недостаточная целенаправленность при выполнении задания.</w:t>
      </w:r>
    </w:p>
    <w:p w:rsid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Обследование фонематического восприятия.</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данный момент не существует общепринятой методики по выявлению причин нарушений на заданную тему. Но, как известно, именно недостаточное развитие и сформированность фонематического слуха </w:t>
      </w:r>
      <w:r w:rsidR="00931BD5">
        <w:rPr>
          <w:rFonts w:ascii="Times New Roman" w:hAnsi="Times New Roman" w:cs="Times New Roman"/>
          <w:sz w:val="28"/>
          <w:szCs w:val="28"/>
        </w:rPr>
        <w:t xml:space="preserve">во многих случаях </w:t>
      </w:r>
      <w:r>
        <w:rPr>
          <w:rFonts w:ascii="Times New Roman" w:hAnsi="Times New Roman" w:cs="Times New Roman"/>
          <w:sz w:val="28"/>
          <w:szCs w:val="28"/>
        </w:rPr>
        <w:t>приводят к дефекту озвончения и оглушения согласных звуков. Поэтому ниже приведены задания для выявления недостаточной сформированности фонематического слуха у старших дошкольников.</w:t>
      </w:r>
      <w:r w:rsidR="00931BD5">
        <w:rPr>
          <w:rFonts w:ascii="Times New Roman" w:hAnsi="Times New Roman" w:cs="Times New Roman"/>
          <w:sz w:val="28"/>
          <w:szCs w:val="28"/>
        </w:rPr>
        <w:t xml:space="preserve"> </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 xml:space="preserve">1. Исследование состояния физиологического слуха. </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Исследование слуха проводится шепотной реч</w:t>
      </w:r>
      <w:r w:rsidR="00031984">
        <w:rPr>
          <w:rFonts w:ascii="Times New Roman" w:hAnsi="Times New Roman" w:cs="Times New Roman"/>
          <w:sz w:val="28"/>
          <w:szCs w:val="28"/>
        </w:rPr>
        <w:t>ью. Рекомендуется использовать две</w:t>
      </w:r>
      <w:r w:rsidRPr="00421785">
        <w:rPr>
          <w:rFonts w:ascii="Times New Roman" w:hAnsi="Times New Roman" w:cs="Times New Roman"/>
          <w:sz w:val="28"/>
          <w:szCs w:val="28"/>
        </w:rPr>
        <w:t xml:space="preserve"> группы слов: первая группа имеет низкую частотную характеристику и слышна при нормальном слухе в среднем на расстоянии </w:t>
      </w:r>
      <w:r w:rsidR="00031984">
        <w:rPr>
          <w:rFonts w:ascii="Times New Roman" w:hAnsi="Times New Roman" w:cs="Times New Roman"/>
          <w:sz w:val="28"/>
          <w:szCs w:val="28"/>
        </w:rPr>
        <w:t xml:space="preserve">пяти </w:t>
      </w:r>
      <w:r w:rsidRPr="00421785">
        <w:rPr>
          <w:rFonts w:ascii="Times New Roman" w:hAnsi="Times New Roman" w:cs="Times New Roman"/>
          <w:sz w:val="28"/>
          <w:szCs w:val="28"/>
        </w:rPr>
        <w:t>метро</w:t>
      </w:r>
      <w:r w:rsidR="00031984">
        <w:rPr>
          <w:rFonts w:ascii="Times New Roman" w:hAnsi="Times New Roman" w:cs="Times New Roman"/>
          <w:sz w:val="28"/>
          <w:szCs w:val="28"/>
        </w:rPr>
        <w:t xml:space="preserve">в; вторая </w:t>
      </w:r>
      <w:r w:rsidR="00031984" w:rsidRPr="00031984">
        <w:rPr>
          <w:rFonts w:ascii="Times New Roman" w:hAnsi="Times New Roman" w:cs="Times New Roman"/>
          <w:sz w:val="28"/>
          <w:szCs w:val="28"/>
        </w:rPr>
        <w:t>–</w:t>
      </w:r>
      <w:r w:rsidRPr="00421785">
        <w:rPr>
          <w:rFonts w:ascii="Times New Roman" w:hAnsi="Times New Roman" w:cs="Times New Roman"/>
          <w:sz w:val="28"/>
          <w:szCs w:val="28"/>
        </w:rPr>
        <w:t xml:space="preserve"> обладает высокой частотной характери</w:t>
      </w:r>
      <w:r w:rsidR="00031984">
        <w:rPr>
          <w:rFonts w:ascii="Times New Roman" w:hAnsi="Times New Roman" w:cs="Times New Roman"/>
          <w:sz w:val="28"/>
          <w:szCs w:val="28"/>
        </w:rPr>
        <w:t>стикой и слышна на расстоянии двадцати</w:t>
      </w:r>
      <w:r w:rsidRPr="00421785">
        <w:rPr>
          <w:rFonts w:ascii="Times New Roman" w:hAnsi="Times New Roman" w:cs="Times New Roman"/>
          <w:sz w:val="28"/>
          <w:szCs w:val="28"/>
        </w:rPr>
        <w:t xml:space="preserve"> метров в среднем. К первой группе относятся слова, в состав которых входят гласные [</w:t>
      </w:r>
      <w:r w:rsidR="00FB0F75">
        <w:rPr>
          <w:rFonts w:ascii="Times New Roman" w:hAnsi="Times New Roman" w:cs="Times New Roman"/>
          <w:sz w:val="28"/>
          <w:szCs w:val="28"/>
        </w:rPr>
        <w:t>у], [о], из согласных - [м</w:t>
      </w:r>
      <w:r w:rsidRPr="00421785">
        <w:rPr>
          <w:rFonts w:ascii="Times New Roman" w:hAnsi="Times New Roman" w:cs="Times New Roman"/>
          <w:sz w:val="28"/>
          <w:szCs w:val="28"/>
        </w:rPr>
        <w:t>]</w:t>
      </w:r>
      <w:r w:rsidR="00FB0F75">
        <w:rPr>
          <w:rFonts w:ascii="Times New Roman" w:hAnsi="Times New Roman" w:cs="Times New Roman"/>
          <w:sz w:val="28"/>
          <w:szCs w:val="28"/>
        </w:rPr>
        <w:t>, [н], [в], [р</w:t>
      </w:r>
      <w:r w:rsidRPr="00421785">
        <w:rPr>
          <w:rFonts w:ascii="Times New Roman" w:hAnsi="Times New Roman" w:cs="Times New Roman"/>
          <w:sz w:val="28"/>
          <w:szCs w:val="28"/>
        </w:rPr>
        <w:t>], п</w:t>
      </w:r>
      <w:r w:rsidR="00031984">
        <w:rPr>
          <w:rFonts w:ascii="Times New Roman" w:hAnsi="Times New Roman" w:cs="Times New Roman"/>
          <w:sz w:val="28"/>
          <w:szCs w:val="28"/>
        </w:rPr>
        <w:t>ример: ворон, двор, номер и т.д</w:t>
      </w:r>
      <w:r w:rsidRPr="00421785">
        <w:rPr>
          <w:rFonts w:ascii="Times New Roman" w:hAnsi="Times New Roman" w:cs="Times New Roman"/>
          <w:sz w:val="28"/>
          <w:szCs w:val="28"/>
        </w:rPr>
        <w:t>. Во вторую группу входят слова, включающие из согласных свистящие и ш</w:t>
      </w:r>
      <w:r w:rsidR="00031984">
        <w:rPr>
          <w:rFonts w:ascii="Times New Roman" w:hAnsi="Times New Roman" w:cs="Times New Roman"/>
          <w:sz w:val="28"/>
          <w:szCs w:val="28"/>
        </w:rPr>
        <w:t xml:space="preserve">ипящие, из гласных </w:t>
      </w:r>
      <w:r w:rsidR="00031984" w:rsidRPr="00031984">
        <w:rPr>
          <w:rFonts w:ascii="Times New Roman" w:hAnsi="Times New Roman" w:cs="Times New Roman"/>
          <w:sz w:val="28"/>
          <w:szCs w:val="28"/>
        </w:rPr>
        <w:t>–</w:t>
      </w:r>
      <w:r w:rsidR="00FB0F75">
        <w:rPr>
          <w:rFonts w:ascii="Times New Roman" w:hAnsi="Times New Roman" w:cs="Times New Roman"/>
          <w:sz w:val="28"/>
          <w:szCs w:val="28"/>
        </w:rPr>
        <w:t xml:space="preserve"> [а], [и</w:t>
      </w:r>
      <w:r w:rsidRPr="00421785">
        <w:rPr>
          <w:rFonts w:ascii="Times New Roman" w:hAnsi="Times New Roman" w:cs="Times New Roman"/>
          <w:sz w:val="28"/>
          <w:szCs w:val="28"/>
        </w:rPr>
        <w:t>], [э]: щи, ча</w:t>
      </w:r>
      <w:r w:rsidR="00FB0F75">
        <w:rPr>
          <w:rFonts w:ascii="Times New Roman" w:hAnsi="Times New Roman" w:cs="Times New Roman"/>
          <w:sz w:val="28"/>
          <w:szCs w:val="28"/>
        </w:rPr>
        <w:t xml:space="preserve">шка, час, заяц, чижик, шерсть и </w:t>
      </w:r>
      <w:r w:rsidRPr="00421785">
        <w:rPr>
          <w:rFonts w:ascii="Times New Roman" w:hAnsi="Times New Roman" w:cs="Times New Roman"/>
          <w:sz w:val="28"/>
          <w:szCs w:val="28"/>
        </w:rPr>
        <w:t>т.д.</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Исследование восприятия речи надо начинать с близкого расстояния. Если исследуемый правильно повторяет все предъявляемые ему слова, то расстояние постепенно увеличивается до тех пор, пока большинство произнесе</w:t>
      </w:r>
      <w:r w:rsidR="00FB0F75">
        <w:rPr>
          <w:rFonts w:ascii="Times New Roman" w:hAnsi="Times New Roman" w:cs="Times New Roman"/>
          <w:sz w:val="28"/>
          <w:szCs w:val="28"/>
        </w:rPr>
        <w:t>нных слов окажется не различенными</w:t>
      </w:r>
      <w:r w:rsidRPr="00421785">
        <w:rPr>
          <w:rFonts w:ascii="Times New Roman" w:hAnsi="Times New Roman" w:cs="Times New Roman"/>
          <w:sz w:val="28"/>
          <w:szCs w:val="28"/>
        </w:rPr>
        <w:t>. Порогом восприятия речи считается наибольшее расстояние, на котором различается 50% предъявленных слов</w:t>
      </w:r>
      <w:r w:rsidR="0079207F">
        <w:rPr>
          <w:rFonts w:ascii="Times New Roman" w:hAnsi="Times New Roman" w:cs="Times New Roman"/>
          <w:sz w:val="28"/>
          <w:szCs w:val="28"/>
        </w:rPr>
        <w:t xml:space="preserve"> </w:t>
      </w:r>
      <w:r w:rsidR="0079207F" w:rsidRPr="0079207F">
        <w:rPr>
          <w:rFonts w:ascii="Times New Roman" w:hAnsi="Times New Roman" w:cs="Times New Roman"/>
          <w:sz w:val="28"/>
          <w:szCs w:val="28"/>
        </w:rPr>
        <w:t>[16]</w:t>
      </w:r>
      <w:r w:rsidRPr="00421785">
        <w:rPr>
          <w:rFonts w:ascii="Times New Roman" w:hAnsi="Times New Roman" w:cs="Times New Roman"/>
          <w:sz w:val="28"/>
          <w:szCs w:val="28"/>
        </w:rPr>
        <w:t>.</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2. Определение источника неречевого звука.</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Ребенку предлагается п</w:t>
      </w:r>
      <w:r w:rsidR="00031984">
        <w:rPr>
          <w:rFonts w:ascii="Times New Roman" w:hAnsi="Times New Roman" w:cs="Times New Roman"/>
          <w:sz w:val="28"/>
          <w:szCs w:val="28"/>
        </w:rPr>
        <w:t>ослушать музыкальные баночки – «</w:t>
      </w:r>
      <w:r w:rsidRPr="00421785">
        <w:rPr>
          <w:rFonts w:ascii="Times New Roman" w:hAnsi="Times New Roman" w:cs="Times New Roman"/>
          <w:sz w:val="28"/>
          <w:szCs w:val="28"/>
        </w:rPr>
        <w:t>шумелки» и разложить их по парам. Каждая пара издает одина</w:t>
      </w:r>
      <w:r w:rsidR="00031984">
        <w:rPr>
          <w:rFonts w:ascii="Times New Roman" w:hAnsi="Times New Roman" w:cs="Times New Roman"/>
          <w:sz w:val="28"/>
          <w:szCs w:val="28"/>
        </w:rPr>
        <w:t>ковый звук. Всего используется шесть</w:t>
      </w:r>
      <w:r w:rsidRPr="00421785">
        <w:rPr>
          <w:rFonts w:ascii="Times New Roman" w:hAnsi="Times New Roman" w:cs="Times New Roman"/>
          <w:sz w:val="28"/>
          <w:szCs w:val="28"/>
        </w:rPr>
        <w:t xml:space="preserve"> пар. </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Инструкция: «Послушай, как звучат баночки и найди те, что издают одинаковый звук».</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3. Обследование восприятия и дифференциации изолированных звуков.</w:t>
      </w:r>
    </w:p>
    <w:p w:rsidR="00421785" w:rsidRPr="00421785" w:rsidRDefault="00A0184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21785" w:rsidRPr="00421785">
        <w:rPr>
          <w:rFonts w:ascii="Times New Roman" w:hAnsi="Times New Roman" w:cs="Times New Roman"/>
          <w:sz w:val="28"/>
          <w:szCs w:val="28"/>
        </w:rPr>
        <w:t xml:space="preserve">Данное задание основано на методике по обследованию фонематического слуха, разработанной </w:t>
      </w:r>
      <w:r w:rsidR="00BD372A">
        <w:rPr>
          <w:rFonts w:ascii="Times New Roman" w:hAnsi="Times New Roman" w:cs="Times New Roman"/>
          <w:sz w:val="28"/>
          <w:szCs w:val="28"/>
        </w:rPr>
        <w:t>В.В. Коноваленко, В.С. Коноваленко</w:t>
      </w:r>
      <w:r w:rsidR="00421785" w:rsidRPr="00421785">
        <w:rPr>
          <w:rFonts w:ascii="Times New Roman" w:hAnsi="Times New Roman" w:cs="Times New Roman"/>
          <w:sz w:val="28"/>
          <w:szCs w:val="28"/>
        </w:rPr>
        <w:t xml:space="preserve"> [</w:t>
      </w:r>
      <w:r w:rsidRPr="00A01845">
        <w:rPr>
          <w:rFonts w:ascii="Times New Roman" w:hAnsi="Times New Roman" w:cs="Times New Roman"/>
          <w:sz w:val="28"/>
          <w:szCs w:val="28"/>
        </w:rPr>
        <w:t>14</w:t>
      </w:r>
      <w:r w:rsidR="00421785" w:rsidRPr="00421785">
        <w:rPr>
          <w:rFonts w:ascii="Times New Roman" w:hAnsi="Times New Roman" w:cs="Times New Roman"/>
          <w:sz w:val="28"/>
          <w:szCs w:val="28"/>
        </w:rPr>
        <w:t>]</w:t>
      </w:r>
      <w:r w:rsidR="0079207F">
        <w:rPr>
          <w:rFonts w:ascii="Times New Roman" w:hAnsi="Times New Roman" w:cs="Times New Roman"/>
          <w:sz w:val="28"/>
          <w:szCs w:val="28"/>
        </w:rPr>
        <w:t>.</w:t>
      </w:r>
    </w:p>
    <w:p w:rsidR="00421785" w:rsidRPr="00421785" w:rsidRDefault="00A0184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21785" w:rsidRPr="00421785">
        <w:rPr>
          <w:rFonts w:ascii="Times New Roman" w:hAnsi="Times New Roman" w:cs="Times New Roman"/>
          <w:sz w:val="28"/>
          <w:szCs w:val="28"/>
        </w:rPr>
        <w:t xml:space="preserve">Инструкция: «Давай поиграем в хлопки, слушай меня внимательно. Если ты услышишь звук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с</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з</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ш</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ж</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т</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д</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к</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г</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w:t>
      </w:r>
      <w:r w:rsidR="00BD372A">
        <w:rPr>
          <w:rFonts w:ascii="Times New Roman" w:hAnsi="Times New Roman" w:cs="Times New Roman"/>
          <w:sz w:val="28"/>
          <w:szCs w:val="28"/>
        </w:rPr>
        <w:t xml:space="preserve"> [</w:t>
      </w:r>
      <w:r w:rsidR="00421785" w:rsidRPr="00421785">
        <w:rPr>
          <w:rFonts w:ascii="Times New Roman" w:hAnsi="Times New Roman" w:cs="Times New Roman"/>
          <w:sz w:val="28"/>
          <w:szCs w:val="28"/>
        </w:rPr>
        <w:t>б</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 </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п</w:t>
      </w:r>
      <w:r w:rsidR="00BD372A" w:rsidRPr="00BD372A">
        <w:rPr>
          <w:rFonts w:ascii="Times New Roman" w:hAnsi="Times New Roman" w:cs="Times New Roman"/>
          <w:sz w:val="28"/>
          <w:szCs w:val="28"/>
        </w:rPr>
        <w:t>]</w:t>
      </w:r>
      <w:r w:rsidR="00421785" w:rsidRPr="00421785">
        <w:rPr>
          <w:rFonts w:ascii="Times New Roman" w:hAnsi="Times New Roman" w:cs="Times New Roman"/>
          <w:sz w:val="28"/>
          <w:szCs w:val="28"/>
        </w:rPr>
        <w:t>) – хлопни в ладошки».</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 xml:space="preserve"> Ребенку предлагается прослушать ряд звуков и хлопнуть в ладоши на определенном звуке.</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Материалом для обследования служат ряды произносимых логопедом изолированных звуков:</w:t>
      </w:r>
    </w:p>
    <w:p w:rsidR="00421785" w:rsidRPr="00BD372A" w:rsidRDefault="00BD372A" w:rsidP="002C364B">
      <w:pPr>
        <w:pStyle w:val="a3"/>
        <w:spacing w:line="360" w:lineRule="auto"/>
        <w:ind w:firstLine="567"/>
        <w:jc w:val="both"/>
        <w:rPr>
          <w:rFonts w:ascii="Times New Roman" w:hAnsi="Times New Roman" w:cs="Times New Roman"/>
          <w:sz w:val="28"/>
          <w:szCs w:val="28"/>
        </w:rPr>
      </w:pPr>
      <w:r w:rsidRPr="00BD372A">
        <w:rPr>
          <w:rFonts w:ascii="Times New Roman" w:hAnsi="Times New Roman" w:cs="Times New Roman"/>
          <w:sz w:val="28"/>
          <w:szCs w:val="28"/>
        </w:rPr>
        <w:t>[</w:t>
      </w:r>
      <w:r w:rsidR="00421785" w:rsidRPr="00421785">
        <w:rPr>
          <w:rFonts w:ascii="Times New Roman" w:hAnsi="Times New Roman" w:cs="Times New Roman"/>
          <w:sz w:val="28"/>
          <w:szCs w:val="28"/>
        </w:rPr>
        <w:t xml:space="preserve">Н, п, </w:t>
      </w:r>
      <w:r>
        <w:rPr>
          <w:rFonts w:ascii="Times New Roman" w:hAnsi="Times New Roman" w:cs="Times New Roman"/>
          <w:sz w:val="28"/>
          <w:szCs w:val="28"/>
        </w:rPr>
        <w:t>с, д, с</w:t>
      </w:r>
      <w:r w:rsidR="00421785" w:rsidRPr="00421785">
        <w:rPr>
          <w:rFonts w:ascii="Times New Roman" w:hAnsi="Times New Roman" w:cs="Times New Roman"/>
          <w:sz w:val="28"/>
          <w:szCs w:val="28"/>
        </w:rPr>
        <w:t>, ш, ч, в, с, ж, ц, т, ф</w:t>
      </w:r>
      <w:r w:rsidRPr="00BD372A">
        <w:rPr>
          <w:rFonts w:ascii="Times New Roman" w:hAnsi="Times New Roman" w:cs="Times New Roman"/>
          <w:sz w:val="28"/>
          <w:szCs w:val="28"/>
        </w:rPr>
        <w:t>]</w:t>
      </w:r>
      <w:r>
        <w:rPr>
          <w:rFonts w:ascii="Times New Roman" w:hAnsi="Times New Roman" w:cs="Times New Roman"/>
          <w:sz w:val="28"/>
          <w:szCs w:val="28"/>
        </w:rPr>
        <w:t>.</w:t>
      </w:r>
    </w:p>
    <w:p w:rsidR="00421785" w:rsidRPr="00BD372A" w:rsidRDefault="00BD372A" w:rsidP="002C364B">
      <w:pPr>
        <w:pStyle w:val="a3"/>
        <w:spacing w:line="360" w:lineRule="auto"/>
        <w:ind w:firstLine="567"/>
        <w:jc w:val="both"/>
        <w:rPr>
          <w:rFonts w:ascii="Times New Roman" w:hAnsi="Times New Roman" w:cs="Times New Roman"/>
          <w:sz w:val="28"/>
          <w:szCs w:val="28"/>
        </w:rPr>
      </w:pPr>
      <w:r w:rsidRPr="00BD372A">
        <w:rPr>
          <w:rFonts w:ascii="Times New Roman" w:hAnsi="Times New Roman" w:cs="Times New Roman"/>
          <w:sz w:val="28"/>
          <w:szCs w:val="28"/>
        </w:rPr>
        <w:t>[</w:t>
      </w:r>
      <w:r w:rsidR="00421785" w:rsidRPr="00421785">
        <w:rPr>
          <w:rFonts w:ascii="Times New Roman" w:hAnsi="Times New Roman" w:cs="Times New Roman"/>
          <w:sz w:val="28"/>
          <w:szCs w:val="28"/>
        </w:rPr>
        <w:t>Л, к, ш, р, м, с, щ, ш, л, ч, р, м</w:t>
      </w:r>
      <w:r w:rsidRPr="00BD372A">
        <w:rPr>
          <w:rFonts w:ascii="Times New Roman" w:hAnsi="Times New Roman" w:cs="Times New Roman"/>
          <w:sz w:val="28"/>
          <w:szCs w:val="28"/>
        </w:rPr>
        <w:t>]</w:t>
      </w:r>
      <w:r>
        <w:rPr>
          <w:rFonts w:ascii="Times New Roman" w:hAnsi="Times New Roman" w:cs="Times New Roman"/>
          <w:sz w:val="28"/>
          <w:szCs w:val="28"/>
        </w:rPr>
        <w:t>.</w:t>
      </w:r>
    </w:p>
    <w:p w:rsidR="00421785" w:rsidRPr="00BD372A" w:rsidRDefault="00BD372A" w:rsidP="002C364B">
      <w:pPr>
        <w:pStyle w:val="a3"/>
        <w:spacing w:line="360" w:lineRule="auto"/>
        <w:ind w:firstLine="567"/>
        <w:jc w:val="both"/>
        <w:rPr>
          <w:rFonts w:ascii="Times New Roman" w:hAnsi="Times New Roman" w:cs="Times New Roman"/>
          <w:sz w:val="28"/>
          <w:szCs w:val="28"/>
        </w:rPr>
      </w:pPr>
      <w:r w:rsidRPr="00BD372A">
        <w:rPr>
          <w:rFonts w:ascii="Times New Roman" w:hAnsi="Times New Roman" w:cs="Times New Roman"/>
          <w:sz w:val="28"/>
          <w:szCs w:val="28"/>
        </w:rPr>
        <w:t>[</w:t>
      </w:r>
      <w:r w:rsidR="00421785" w:rsidRPr="00421785">
        <w:rPr>
          <w:rFonts w:ascii="Times New Roman" w:hAnsi="Times New Roman" w:cs="Times New Roman"/>
          <w:sz w:val="28"/>
          <w:szCs w:val="28"/>
        </w:rPr>
        <w:t>Б, г, ч, м, л, н, к, р, п, р, д, л, т</w:t>
      </w:r>
      <w:r w:rsidRPr="00BD372A">
        <w:rPr>
          <w:rFonts w:ascii="Times New Roman" w:hAnsi="Times New Roman" w:cs="Times New Roman"/>
          <w:sz w:val="28"/>
          <w:szCs w:val="28"/>
        </w:rPr>
        <w:t>]</w:t>
      </w:r>
      <w:r>
        <w:rPr>
          <w:rFonts w:ascii="Times New Roman" w:hAnsi="Times New Roman" w:cs="Times New Roman"/>
          <w:sz w:val="28"/>
          <w:szCs w:val="28"/>
        </w:rPr>
        <w:t>.</w:t>
      </w:r>
    </w:p>
    <w:p w:rsidR="00421785" w:rsidRPr="00BD372A" w:rsidRDefault="00BD372A" w:rsidP="002C364B">
      <w:pPr>
        <w:pStyle w:val="a3"/>
        <w:spacing w:line="360" w:lineRule="auto"/>
        <w:ind w:firstLine="567"/>
        <w:jc w:val="both"/>
        <w:rPr>
          <w:rFonts w:ascii="Times New Roman" w:hAnsi="Times New Roman" w:cs="Times New Roman"/>
          <w:sz w:val="28"/>
          <w:szCs w:val="28"/>
        </w:rPr>
      </w:pPr>
      <w:r w:rsidRPr="00BD372A">
        <w:rPr>
          <w:rFonts w:ascii="Times New Roman" w:hAnsi="Times New Roman" w:cs="Times New Roman"/>
          <w:sz w:val="28"/>
          <w:szCs w:val="28"/>
        </w:rPr>
        <w:t>[</w:t>
      </w:r>
      <w:r w:rsidR="00421785" w:rsidRPr="00421785">
        <w:rPr>
          <w:rFonts w:ascii="Times New Roman" w:hAnsi="Times New Roman" w:cs="Times New Roman"/>
          <w:sz w:val="28"/>
          <w:szCs w:val="28"/>
        </w:rPr>
        <w:t>Ш, х, с, т, ж, щ, з, ш, ч, п, м, ш</w:t>
      </w:r>
      <w:r w:rsidRPr="00BD372A">
        <w:rPr>
          <w:rFonts w:ascii="Times New Roman" w:hAnsi="Times New Roman" w:cs="Times New Roman"/>
          <w:sz w:val="28"/>
          <w:szCs w:val="28"/>
        </w:rPr>
        <w:t>]</w:t>
      </w:r>
      <w:r>
        <w:rPr>
          <w:rFonts w:ascii="Times New Roman" w:hAnsi="Times New Roman" w:cs="Times New Roman"/>
          <w:sz w:val="28"/>
          <w:szCs w:val="28"/>
        </w:rPr>
        <w:t>.</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4. Дифференциация слогов. (по В.С. Коноваленко, В.В. Коноваленко) [</w:t>
      </w:r>
      <w:r w:rsidR="00A01845" w:rsidRPr="00A01845">
        <w:rPr>
          <w:rFonts w:ascii="Times New Roman" w:hAnsi="Times New Roman" w:cs="Times New Roman"/>
          <w:sz w:val="28"/>
          <w:szCs w:val="28"/>
        </w:rPr>
        <w:t>14</w:t>
      </w:r>
      <w:r w:rsidRPr="00421785">
        <w:rPr>
          <w:rFonts w:ascii="Times New Roman" w:hAnsi="Times New Roman" w:cs="Times New Roman"/>
          <w:sz w:val="28"/>
          <w:szCs w:val="28"/>
        </w:rPr>
        <w:t>]</w:t>
      </w:r>
      <w:r w:rsidR="0079207F">
        <w:rPr>
          <w:rFonts w:ascii="Times New Roman" w:hAnsi="Times New Roman" w:cs="Times New Roman"/>
          <w:sz w:val="28"/>
          <w:szCs w:val="28"/>
        </w:rPr>
        <w:t>.</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«Разные слоги».</w:t>
      </w:r>
    </w:p>
    <w:p w:rsidR="00421785" w:rsidRPr="00421785" w:rsidRDefault="00A01845" w:rsidP="002C364B">
      <w:pPr>
        <w:pStyle w:val="a3"/>
        <w:spacing w:line="360" w:lineRule="auto"/>
        <w:ind w:firstLine="567"/>
        <w:jc w:val="both"/>
        <w:rPr>
          <w:rFonts w:ascii="Times New Roman" w:hAnsi="Times New Roman" w:cs="Times New Roman"/>
          <w:sz w:val="28"/>
          <w:szCs w:val="28"/>
        </w:rPr>
      </w:pPr>
      <w:r w:rsidRPr="00A01845">
        <w:rPr>
          <w:rFonts w:ascii="Times New Roman" w:hAnsi="Times New Roman" w:cs="Times New Roman"/>
          <w:sz w:val="28"/>
          <w:szCs w:val="28"/>
        </w:rPr>
        <w:t xml:space="preserve"> </w:t>
      </w:r>
      <w:r w:rsidR="00421785" w:rsidRPr="00421785">
        <w:rPr>
          <w:rFonts w:ascii="Times New Roman" w:hAnsi="Times New Roman" w:cs="Times New Roman"/>
          <w:sz w:val="28"/>
          <w:szCs w:val="28"/>
        </w:rPr>
        <w:t>Инструкция: «Послушай слоги и скажи какой лишний».</w:t>
      </w:r>
    </w:p>
    <w:p w:rsidR="00421785" w:rsidRPr="00421785" w:rsidRDefault="00BD372A"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Лексический материал: ба </w:t>
      </w:r>
      <w:r w:rsidRPr="00BD372A">
        <w:rPr>
          <w:rFonts w:ascii="Times New Roman" w:hAnsi="Times New Roman" w:cs="Times New Roman"/>
          <w:sz w:val="28"/>
          <w:szCs w:val="28"/>
        </w:rPr>
        <w:t>–</w:t>
      </w:r>
      <w:r>
        <w:rPr>
          <w:rFonts w:ascii="Times New Roman" w:hAnsi="Times New Roman" w:cs="Times New Roman"/>
          <w:sz w:val="28"/>
          <w:szCs w:val="28"/>
        </w:rPr>
        <w:t xml:space="preserve"> ба </w:t>
      </w:r>
      <w:r w:rsidRPr="00BD372A">
        <w:rPr>
          <w:rFonts w:ascii="Times New Roman" w:hAnsi="Times New Roman" w:cs="Times New Roman"/>
          <w:sz w:val="28"/>
          <w:szCs w:val="28"/>
        </w:rPr>
        <w:t>–</w:t>
      </w:r>
      <w:r>
        <w:rPr>
          <w:rFonts w:ascii="Times New Roman" w:hAnsi="Times New Roman" w:cs="Times New Roman"/>
          <w:sz w:val="28"/>
          <w:szCs w:val="28"/>
        </w:rPr>
        <w:t xml:space="preserve"> па, па </w:t>
      </w:r>
      <w:r w:rsidRPr="00BD372A">
        <w:rPr>
          <w:rFonts w:ascii="Times New Roman" w:hAnsi="Times New Roman" w:cs="Times New Roman"/>
          <w:sz w:val="28"/>
          <w:szCs w:val="28"/>
        </w:rPr>
        <w:t>–</w:t>
      </w:r>
      <w:r>
        <w:rPr>
          <w:rFonts w:ascii="Times New Roman" w:hAnsi="Times New Roman" w:cs="Times New Roman"/>
          <w:sz w:val="28"/>
          <w:szCs w:val="28"/>
        </w:rPr>
        <w:t xml:space="preserve"> ба </w:t>
      </w:r>
      <w:r w:rsidRPr="00BD372A">
        <w:rPr>
          <w:rFonts w:ascii="Times New Roman" w:hAnsi="Times New Roman" w:cs="Times New Roman"/>
          <w:sz w:val="28"/>
          <w:szCs w:val="28"/>
        </w:rPr>
        <w:t>–</w:t>
      </w:r>
      <w:r>
        <w:rPr>
          <w:rFonts w:ascii="Times New Roman" w:hAnsi="Times New Roman" w:cs="Times New Roman"/>
          <w:sz w:val="28"/>
          <w:szCs w:val="28"/>
        </w:rPr>
        <w:t xml:space="preserve"> па, га </w:t>
      </w:r>
      <w:r w:rsidRPr="00BD372A">
        <w:rPr>
          <w:rFonts w:ascii="Times New Roman" w:hAnsi="Times New Roman" w:cs="Times New Roman"/>
          <w:sz w:val="28"/>
          <w:szCs w:val="28"/>
        </w:rPr>
        <w:t>–</w:t>
      </w:r>
      <w:r>
        <w:rPr>
          <w:rFonts w:ascii="Times New Roman" w:hAnsi="Times New Roman" w:cs="Times New Roman"/>
          <w:sz w:val="28"/>
          <w:szCs w:val="28"/>
        </w:rPr>
        <w:t xml:space="preserve"> ка </w:t>
      </w:r>
      <w:r w:rsidRPr="00BD372A">
        <w:rPr>
          <w:rFonts w:ascii="Times New Roman" w:hAnsi="Times New Roman" w:cs="Times New Roman"/>
          <w:sz w:val="28"/>
          <w:szCs w:val="28"/>
        </w:rPr>
        <w:t>–</w:t>
      </w:r>
      <w:r>
        <w:rPr>
          <w:rFonts w:ascii="Times New Roman" w:hAnsi="Times New Roman" w:cs="Times New Roman"/>
          <w:sz w:val="28"/>
          <w:szCs w:val="28"/>
        </w:rPr>
        <w:t xml:space="preserve"> га, шо </w:t>
      </w:r>
      <w:r w:rsidRPr="00BD372A">
        <w:rPr>
          <w:rFonts w:ascii="Times New Roman" w:hAnsi="Times New Roman" w:cs="Times New Roman"/>
          <w:sz w:val="28"/>
          <w:szCs w:val="28"/>
        </w:rPr>
        <w:t>–</w:t>
      </w:r>
      <w:r>
        <w:rPr>
          <w:rFonts w:ascii="Times New Roman" w:hAnsi="Times New Roman" w:cs="Times New Roman"/>
          <w:sz w:val="28"/>
          <w:szCs w:val="28"/>
        </w:rPr>
        <w:t xml:space="preserve"> жо </w:t>
      </w:r>
      <w:r w:rsidRPr="00BD372A">
        <w:rPr>
          <w:rFonts w:ascii="Times New Roman" w:hAnsi="Times New Roman" w:cs="Times New Roman"/>
          <w:sz w:val="28"/>
          <w:szCs w:val="28"/>
        </w:rPr>
        <w:t>–</w:t>
      </w:r>
      <w:r>
        <w:rPr>
          <w:rFonts w:ascii="Times New Roman" w:hAnsi="Times New Roman" w:cs="Times New Roman"/>
          <w:sz w:val="28"/>
          <w:szCs w:val="28"/>
        </w:rPr>
        <w:t xml:space="preserve"> </w:t>
      </w:r>
      <w:r w:rsidR="00A877AD">
        <w:rPr>
          <w:rFonts w:ascii="Times New Roman" w:hAnsi="Times New Roman" w:cs="Times New Roman"/>
          <w:sz w:val="28"/>
          <w:szCs w:val="28"/>
        </w:rPr>
        <w:t>шо, з</w:t>
      </w:r>
      <w:r>
        <w:rPr>
          <w:rFonts w:ascii="Times New Roman" w:hAnsi="Times New Roman" w:cs="Times New Roman"/>
          <w:sz w:val="28"/>
          <w:szCs w:val="28"/>
        </w:rPr>
        <w:t xml:space="preserve">у </w:t>
      </w:r>
      <w:r w:rsidRPr="00BD372A">
        <w:rPr>
          <w:rFonts w:ascii="Times New Roman" w:hAnsi="Times New Roman" w:cs="Times New Roman"/>
          <w:sz w:val="28"/>
          <w:szCs w:val="28"/>
        </w:rPr>
        <w:t>–</w:t>
      </w:r>
      <w:r>
        <w:rPr>
          <w:rFonts w:ascii="Times New Roman" w:hAnsi="Times New Roman" w:cs="Times New Roman"/>
          <w:sz w:val="28"/>
          <w:szCs w:val="28"/>
        </w:rPr>
        <w:t xml:space="preserve"> </w:t>
      </w:r>
      <w:r w:rsidR="00A877AD">
        <w:rPr>
          <w:rFonts w:ascii="Times New Roman" w:hAnsi="Times New Roman" w:cs="Times New Roman"/>
          <w:sz w:val="28"/>
          <w:szCs w:val="28"/>
        </w:rPr>
        <w:t>з</w:t>
      </w:r>
      <w:r>
        <w:rPr>
          <w:rFonts w:ascii="Times New Roman" w:hAnsi="Times New Roman" w:cs="Times New Roman"/>
          <w:sz w:val="28"/>
          <w:szCs w:val="28"/>
        </w:rPr>
        <w:t xml:space="preserve">у </w:t>
      </w:r>
      <w:r w:rsidRPr="00BD372A">
        <w:rPr>
          <w:rFonts w:ascii="Times New Roman" w:hAnsi="Times New Roman" w:cs="Times New Roman"/>
          <w:sz w:val="28"/>
          <w:szCs w:val="28"/>
        </w:rPr>
        <w:t>–</w:t>
      </w:r>
      <w:r>
        <w:rPr>
          <w:rFonts w:ascii="Times New Roman" w:hAnsi="Times New Roman" w:cs="Times New Roman"/>
          <w:sz w:val="28"/>
          <w:szCs w:val="28"/>
        </w:rPr>
        <w:t xml:space="preserve"> су, вы </w:t>
      </w:r>
      <w:r w:rsidRPr="00BD372A">
        <w:rPr>
          <w:rFonts w:ascii="Times New Roman" w:hAnsi="Times New Roman" w:cs="Times New Roman"/>
          <w:sz w:val="28"/>
          <w:szCs w:val="28"/>
        </w:rPr>
        <w:t>–</w:t>
      </w:r>
      <w:r>
        <w:rPr>
          <w:rFonts w:ascii="Times New Roman" w:hAnsi="Times New Roman" w:cs="Times New Roman"/>
          <w:sz w:val="28"/>
          <w:szCs w:val="28"/>
        </w:rPr>
        <w:t xml:space="preserve"> фы </w:t>
      </w:r>
      <w:r w:rsidRPr="00BD372A">
        <w:rPr>
          <w:rFonts w:ascii="Times New Roman" w:hAnsi="Times New Roman" w:cs="Times New Roman"/>
          <w:sz w:val="28"/>
          <w:szCs w:val="28"/>
        </w:rPr>
        <w:t>–</w:t>
      </w:r>
      <w:r>
        <w:rPr>
          <w:rFonts w:ascii="Times New Roman" w:hAnsi="Times New Roman" w:cs="Times New Roman"/>
          <w:sz w:val="28"/>
          <w:szCs w:val="28"/>
        </w:rPr>
        <w:t xml:space="preserve"> вы, гы </w:t>
      </w:r>
      <w:r w:rsidRPr="00BD372A">
        <w:rPr>
          <w:rFonts w:ascii="Times New Roman" w:hAnsi="Times New Roman" w:cs="Times New Roman"/>
          <w:sz w:val="28"/>
          <w:szCs w:val="28"/>
        </w:rPr>
        <w:t>–</w:t>
      </w:r>
      <w:r>
        <w:rPr>
          <w:rFonts w:ascii="Times New Roman" w:hAnsi="Times New Roman" w:cs="Times New Roman"/>
          <w:sz w:val="28"/>
          <w:szCs w:val="28"/>
        </w:rPr>
        <w:t xml:space="preserve"> гы </w:t>
      </w:r>
      <w:r w:rsidRPr="00BD372A">
        <w:rPr>
          <w:rFonts w:ascii="Times New Roman" w:hAnsi="Times New Roman" w:cs="Times New Roman"/>
          <w:sz w:val="28"/>
          <w:szCs w:val="28"/>
        </w:rPr>
        <w:t>–</w:t>
      </w:r>
      <w:r>
        <w:rPr>
          <w:rFonts w:ascii="Times New Roman" w:hAnsi="Times New Roman" w:cs="Times New Roman"/>
          <w:sz w:val="28"/>
          <w:szCs w:val="28"/>
        </w:rPr>
        <w:t xml:space="preserve"> кы, фа </w:t>
      </w:r>
      <w:r w:rsidRPr="00BD372A">
        <w:rPr>
          <w:rFonts w:ascii="Times New Roman" w:hAnsi="Times New Roman" w:cs="Times New Roman"/>
          <w:sz w:val="28"/>
          <w:szCs w:val="28"/>
        </w:rPr>
        <w:t>–</w:t>
      </w:r>
      <w:r>
        <w:rPr>
          <w:rFonts w:ascii="Times New Roman" w:hAnsi="Times New Roman" w:cs="Times New Roman"/>
          <w:sz w:val="28"/>
          <w:szCs w:val="28"/>
        </w:rPr>
        <w:t xml:space="preserve"> фа</w:t>
      </w:r>
      <w:r w:rsidR="00A877AD">
        <w:rPr>
          <w:rFonts w:ascii="Times New Roman" w:hAnsi="Times New Roman" w:cs="Times New Roman"/>
          <w:sz w:val="28"/>
          <w:szCs w:val="28"/>
        </w:rPr>
        <w:t xml:space="preserve"> </w:t>
      </w:r>
      <w:r w:rsidRPr="00BD372A">
        <w:rPr>
          <w:rFonts w:ascii="Times New Roman" w:hAnsi="Times New Roman" w:cs="Times New Roman"/>
          <w:sz w:val="28"/>
          <w:szCs w:val="28"/>
        </w:rPr>
        <w:t>–</w:t>
      </w:r>
      <w:r>
        <w:rPr>
          <w:rFonts w:ascii="Times New Roman" w:hAnsi="Times New Roman" w:cs="Times New Roman"/>
          <w:sz w:val="28"/>
          <w:szCs w:val="28"/>
        </w:rPr>
        <w:t xml:space="preserve"> ва, жу </w:t>
      </w:r>
      <w:r w:rsidRPr="00BD372A">
        <w:rPr>
          <w:rFonts w:ascii="Times New Roman" w:hAnsi="Times New Roman" w:cs="Times New Roman"/>
          <w:sz w:val="28"/>
          <w:szCs w:val="28"/>
        </w:rPr>
        <w:t>–</w:t>
      </w:r>
      <w:r>
        <w:rPr>
          <w:rFonts w:ascii="Times New Roman" w:hAnsi="Times New Roman" w:cs="Times New Roman"/>
          <w:sz w:val="28"/>
          <w:szCs w:val="28"/>
        </w:rPr>
        <w:t xml:space="preserve"> шу </w:t>
      </w:r>
      <w:r w:rsidRPr="00BD372A">
        <w:rPr>
          <w:rFonts w:ascii="Times New Roman" w:hAnsi="Times New Roman" w:cs="Times New Roman"/>
          <w:sz w:val="28"/>
          <w:szCs w:val="28"/>
        </w:rPr>
        <w:t>–</w:t>
      </w:r>
      <w:r>
        <w:rPr>
          <w:rFonts w:ascii="Times New Roman" w:hAnsi="Times New Roman" w:cs="Times New Roman"/>
          <w:sz w:val="28"/>
          <w:szCs w:val="28"/>
        </w:rPr>
        <w:t xml:space="preserve"> жу, та </w:t>
      </w:r>
      <w:r w:rsidRPr="00BD372A">
        <w:rPr>
          <w:rFonts w:ascii="Times New Roman" w:hAnsi="Times New Roman" w:cs="Times New Roman"/>
          <w:sz w:val="28"/>
          <w:szCs w:val="28"/>
        </w:rPr>
        <w:t>–</w:t>
      </w:r>
      <w:r>
        <w:rPr>
          <w:rFonts w:ascii="Times New Roman" w:hAnsi="Times New Roman" w:cs="Times New Roman"/>
          <w:sz w:val="28"/>
          <w:szCs w:val="28"/>
        </w:rPr>
        <w:t xml:space="preserve"> та </w:t>
      </w:r>
      <w:r w:rsidRPr="00BD372A">
        <w:rPr>
          <w:rFonts w:ascii="Times New Roman" w:hAnsi="Times New Roman" w:cs="Times New Roman"/>
          <w:sz w:val="28"/>
          <w:szCs w:val="28"/>
        </w:rPr>
        <w:t>–</w:t>
      </w:r>
      <w:r>
        <w:rPr>
          <w:rFonts w:ascii="Times New Roman" w:hAnsi="Times New Roman" w:cs="Times New Roman"/>
          <w:sz w:val="28"/>
          <w:szCs w:val="28"/>
        </w:rPr>
        <w:t xml:space="preserve"> да, до </w:t>
      </w:r>
      <w:r w:rsidRPr="00BD372A">
        <w:rPr>
          <w:rFonts w:ascii="Times New Roman" w:hAnsi="Times New Roman" w:cs="Times New Roman"/>
          <w:sz w:val="28"/>
          <w:szCs w:val="28"/>
        </w:rPr>
        <w:t>–</w:t>
      </w:r>
      <w:r>
        <w:rPr>
          <w:rFonts w:ascii="Times New Roman" w:hAnsi="Times New Roman" w:cs="Times New Roman"/>
          <w:sz w:val="28"/>
          <w:szCs w:val="28"/>
        </w:rPr>
        <w:t xml:space="preserve"> то </w:t>
      </w:r>
      <w:r w:rsidRPr="00BD372A">
        <w:rPr>
          <w:rFonts w:ascii="Times New Roman" w:hAnsi="Times New Roman" w:cs="Times New Roman"/>
          <w:sz w:val="28"/>
          <w:szCs w:val="28"/>
        </w:rPr>
        <w:t>–</w:t>
      </w:r>
      <w:r w:rsidR="00A877AD">
        <w:rPr>
          <w:rFonts w:ascii="Times New Roman" w:hAnsi="Times New Roman" w:cs="Times New Roman"/>
          <w:sz w:val="28"/>
          <w:szCs w:val="28"/>
        </w:rPr>
        <w:t xml:space="preserve"> </w:t>
      </w:r>
      <w:r w:rsidR="00421785" w:rsidRPr="00421785">
        <w:rPr>
          <w:rFonts w:ascii="Times New Roman" w:hAnsi="Times New Roman" w:cs="Times New Roman"/>
          <w:sz w:val="28"/>
          <w:szCs w:val="28"/>
        </w:rPr>
        <w:t>то.</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Инструкция: «Когда я назову одинаковые слоги, ты хлопнешь, если разные, то топнешь».</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Лексический мат</w:t>
      </w:r>
      <w:r w:rsidR="00A877AD">
        <w:rPr>
          <w:rFonts w:ascii="Times New Roman" w:hAnsi="Times New Roman" w:cs="Times New Roman"/>
          <w:sz w:val="28"/>
          <w:szCs w:val="28"/>
        </w:rPr>
        <w:t xml:space="preserve">ериал: па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да, па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па, ка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га, га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га, фа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ва, са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са, зу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зу, бы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пы, ву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фу, то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то, ды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ты, са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с</w:t>
      </w:r>
      <w:r w:rsidRPr="00421785">
        <w:rPr>
          <w:rFonts w:ascii="Times New Roman" w:hAnsi="Times New Roman" w:cs="Times New Roman"/>
          <w:sz w:val="28"/>
          <w:szCs w:val="28"/>
        </w:rPr>
        <w:t>а.</w:t>
      </w:r>
    </w:p>
    <w:p w:rsidR="00421785" w:rsidRPr="00421785" w:rsidRDefault="00A01845"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5. Квазиомонимы.</w:t>
      </w:r>
      <w:r w:rsidR="00421785" w:rsidRPr="00421785">
        <w:rPr>
          <w:rFonts w:ascii="Times New Roman" w:hAnsi="Times New Roman" w:cs="Times New Roman"/>
          <w:sz w:val="28"/>
          <w:szCs w:val="28"/>
        </w:rPr>
        <w:t xml:space="preserve"> </w:t>
      </w:r>
    </w:p>
    <w:p w:rsidR="00421785" w:rsidRPr="00421785" w:rsidRDefault="00A877AD"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«Покажи картинку» </w:t>
      </w:r>
      <w:r w:rsidRPr="00A877AD">
        <w:rPr>
          <w:rFonts w:ascii="Times New Roman" w:hAnsi="Times New Roman" w:cs="Times New Roman"/>
          <w:sz w:val="28"/>
          <w:szCs w:val="28"/>
        </w:rPr>
        <w:t>–</w:t>
      </w:r>
      <w:r w:rsidR="00421785" w:rsidRPr="00421785">
        <w:rPr>
          <w:rFonts w:ascii="Times New Roman" w:hAnsi="Times New Roman" w:cs="Times New Roman"/>
          <w:sz w:val="28"/>
          <w:szCs w:val="28"/>
        </w:rPr>
        <w:t xml:space="preserve"> различение слов, близких по звуковому составу, но разных по смыслу, направленных на изучение восприятия слов, похожих по звучанию. </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lastRenderedPageBreak/>
        <w:t>Материал: картин</w:t>
      </w:r>
      <w:r w:rsidR="00A877AD">
        <w:rPr>
          <w:rFonts w:ascii="Times New Roman" w:hAnsi="Times New Roman" w:cs="Times New Roman"/>
          <w:sz w:val="28"/>
          <w:szCs w:val="28"/>
        </w:rPr>
        <w:t xml:space="preserve">ки на квазиомонимы (коса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коза, ежата </w:t>
      </w:r>
      <w:r w:rsidR="00A877AD" w:rsidRPr="00A877AD">
        <w:rPr>
          <w:rFonts w:ascii="Times New Roman" w:hAnsi="Times New Roman" w:cs="Times New Roman"/>
          <w:sz w:val="28"/>
          <w:szCs w:val="28"/>
        </w:rPr>
        <w:t>–</w:t>
      </w:r>
      <w:r w:rsidRPr="00421785">
        <w:rPr>
          <w:rFonts w:ascii="Times New Roman" w:hAnsi="Times New Roman" w:cs="Times New Roman"/>
          <w:sz w:val="28"/>
          <w:szCs w:val="28"/>
        </w:rPr>
        <w:t xml:space="preserve"> мышата, бочк</w:t>
      </w:r>
      <w:r w:rsidR="00A877AD">
        <w:rPr>
          <w:rFonts w:ascii="Times New Roman" w:hAnsi="Times New Roman" w:cs="Times New Roman"/>
          <w:sz w:val="28"/>
          <w:szCs w:val="28"/>
        </w:rPr>
        <w:t xml:space="preserve">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w:t>
      </w:r>
      <w:r w:rsidR="009C3510">
        <w:rPr>
          <w:rFonts w:ascii="Times New Roman" w:hAnsi="Times New Roman" w:cs="Times New Roman"/>
          <w:sz w:val="28"/>
          <w:szCs w:val="28"/>
        </w:rPr>
        <w:t xml:space="preserve">почка, дочка </w:t>
      </w:r>
      <w:r w:rsidR="00A877AD" w:rsidRPr="00A877AD">
        <w:rPr>
          <w:rFonts w:ascii="Times New Roman" w:hAnsi="Times New Roman" w:cs="Times New Roman"/>
          <w:sz w:val="28"/>
          <w:szCs w:val="28"/>
        </w:rPr>
        <w:t>–</w:t>
      </w:r>
      <w:r w:rsidR="009C3510">
        <w:rPr>
          <w:rFonts w:ascii="Times New Roman" w:hAnsi="Times New Roman" w:cs="Times New Roman"/>
          <w:sz w:val="28"/>
          <w:szCs w:val="28"/>
        </w:rPr>
        <w:t xml:space="preserve"> точка, вата </w:t>
      </w:r>
      <w:r w:rsidR="00A877AD" w:rsidRPr="00A877AD">
        <w:rPr>
          <w:rFonts w:ascii="Times New Roman" w:hAnsi="Times New Roman" w:cs="Times New Roman"/>
          <w:sz w:val="28"/>
          <w:szCs w:val="28"/>
        </w:rPr>
        <w:t>–</w:t>
      </w:r>
      <w:r w:rsidR="009C3510">
        <w:rPr>
          <w:rFonts w:ascii="Times New Roman" w:hAnsi="Times New Roman" w:cs="Times New Roman"/>
          <w:sz w:val="28"/>
          <w:szCs w:val="28"/>
        </w:rPr>
        <w:t xml:space="preserve"> фата, трава</w:t>
      </w:r>
      <w:r w:rsidR="00A877AD">
        <w:rPr>
          <w:rFonts w:ascii="Times New Roman" w:hAnsi="Times New Roman" w:cs="Times New Roman"/>
          <w:sz w:val="28"/>
          <w:szCs w:val="28"/>
        </w:rPr>
        <w:t xml:space="preserve"> </w:t>
      </w:r>
      <w:r w:rsidR="00A877AD" w:rsidRPr="00A877AD">
        <w:rPr>
          <w:rFonts w:ascii="Times New Roman" w:hAnsi="Times New Roman" w:cs="Times New Roman"/>
          <w:sz w:val="28"/>
          <w:szCs w:val="28"/>
        </w:rPr>
        <w:t>–</w:t>
      </w:r>
      <w:r w:rsidR="009C3510">
        <w:rPr>
          <w:rFonts w:ascii="Times New Roman" w:hAnsi="Times New Roman" w:cs="Times New Roman"/>
          <w:sz w:val="28"/>
          <w:szCs w:val="28"/>
        </w:rPr>
        <w:t xml:space="preserve"> </w:t>
      </w:r>
      <w:r w:rsidRPr="00421785">
        <w:rPr>
          <w:rFonts w:ascii="Times New Roman" w:hAnsi="Times New Roman" w:cs="Times New Roman"/>
          <w:sz w:val="28"/>
          <w:szCs w:val="28"/>
        </w:rPr>
        <w:t>дрова).</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 xml:space="preserve">I вариант: Инструкция: «Посмотри на картинки (показать соответствующие картинки). Покажи, где бочка, где почка». </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 xml:space="preserve">Этот прием выявляет выраженные недостатки фонематического слуха. </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 xml:space="preserve">II вариант: Инструкция: посмотри на картинки. Я их буду называть, а ты эти картинки раскладывай в том порядке, в котором я их буду называть. </w:t>
      </w:r>
      <w:r w:rsidR="00523BA1" w:rsidRPr="00421785">
        <w:rPr>
          <w:rFonts w:ascii="Times New Roman" w:hAnsi="Times New Roman" w:cs="Times New Roman"/>
          <w:sz w:val="28"/>
          <w:szCs w:val="28"/>
        </w:rPr>
        <w:t>Например,</w:t>
      </w:r>
      <w:r w:rsidRPr="00421785">
        <w:rPr>
          <w:rFonts w:ascii="Times New Roman" w:hAnsi="Times New Roman" w:cs="Times New Roman"/>
          <w:sz w:val="28"/>
          <w:szCs w:val="28"/>
        </w:rPr>
        <w:t xml:space="preserve"> коза, коса, вата,</w:t>
      </w:r>
      <w:r w:rsidR="008804E6">
        <w:rPr>
          <w:rFonts w:ascii="Times New Roman" w:hAnsi="Times New Roman" w:cs="Times New Roman"/>
          <w:sz w:val="28"/>
          <w:szCs w:val="28"/>
        </w:rPr>
        <w:t xml:space="preserve"> фата, трава, дрова и так далее</w:t>
      </w:r>
      <w:r w:rsidRPr="00421785">
        <w:rPr>
          <w:rFonts w:ascii="Times New Roman" w:hAnsi="Times New Roman" w:cs="Times New Roman"/>
          <w:sz w:val="28"/>
          <w:szCs w:val="28"/>
        </w:rPr>
        <w:t xml:space="preserve"> [</w:t>
      </w:r>
      <w:r w:rsidR="00523BA1">
        <w:rPr>
          <w:rFonts w:ascii="Times New Roman" w:hAnsi="Times New Roman" w:cs="Times New Roman"/>
          <w:sz w:val="28"/>
          <w:szCs w:val="28"/>
        </w:rPr>
        <w:t>9].</w:t>
      </w:r>
      <w:r w:rsidR="00A877AD">
        <w:rPr>
          <w:rFonts w:ascii="Times New Roman" w:hAnsi="Times New Roman" w:cs="Times New Roman"/>
          <w:sz w:val="28"/>
          <w:szCs w:val="28"/>
        </w:rPr>
        <w:t xml:space="preserve"> </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Проводится на материале слов квазимонимов которые содержат: артикуляторно далекие, но ак</w:t>
      </w:r>
      <w:r w:rsidR="007B1A81">
        <w:rPr>
          <w:rFonts w:ascii="Times New Roman" w:hAnsi="Times New Roman" w:cs="Times New Roman"/>
          <w:sz w:val="28"/>
          <w:szCs w:val="28"/>
        </w:rPr>
        <w:t xml:space="preserve">устически близкие звуки (крыша </w:t>
      </w:r>
      <w:r w:rsidR="007B1A81" w:rsidRPr="007B1A81">
        <w:rPr>
          <w:rFonts w:ascii="Times New Roman" w:hAnsi="Times New Roman" w:cs="Times New Roman"/>
          <w:sz w:val="28"/>
          <w:szCs w:val="28"/>
        </w:rPr>
        <w:t>–</w:t>
      </w:r>
      <w:r w:rsidRPr="00421785">
        <w:rPr>
          <w:rFonts w:ascii="Times New Roman" w:hAnsi="Times New Roman" w:cs="Times New Roman"/>
          <w:sz w:val="28"/>
          <w:szCs w:val="28"/>
        </w:rPr>
        <w:t xml:space="preserve"> крыса, артикуляторно близкие, но</w:t>
      </w:r>
      <w:r w:rsidR="007B1A81">
        <w:rPr>
          <w:rFonts w:ascii="Times New Roman" w:hAnsi="Times New Roman" w:cs="Times New Roman"/>
          <w:sz w:val="28"/>
          <w:szCs w:val="28"/>
        </w:rPr>
        <w:t xml:space="preserve"> акустически далекие звуки (лак </w:t>
      </w:r>
      <w:r w:rsidR="007B1A81" w:rsidRPr="007B1A81">
        <w:rPr>
          <w:rFonts w:ascii="Times New Roman" w:hAnsi="Times New Roman" w:cs="Times New Roman"/>
          <w:sz w:val="28"/>
          <w:szCs w:val="28"/>
        </w:rPr>
        <w:t>–</w:t>
      </w:r>
      <w:r w:rsidR="007B1A81">
        <w:rPr>
          <w:rFonts w:ascii="Times New Roman" w:hAnsi="Times New Roman" w:cs="Times New Roman"/>
          <w:sz w:val="28"/>
          <w:szCs w:val="28"/>
        </w:rPr>
        <w:t xml:space="preserve"> </w:t>
      </w:r>
      <w:r w:rsidRPr="00421785">
        <w:rPr>
          <w:rFonts w:ascii="Times New Roman" w:hAnsi="Times New Roman" w:cs="Times New Roman"/>
          <w:sz w:val="28"/>
          <w:szCs w:val="28"/>
        </w:rPr>
        <w:t>рак, артикуляторно и а</w:t>
      </w:r>
      <w:r w:rsidR="007B1A81">
        <w:rPr>
          <w:rFonts w:ascii="Times New Roman" w:hAnsi="Times New Roman" w:cs="Times New Roman"/>
          <w:sz w:val="28"/>
          <w:szCs w:val="28"/>
        </w:rPr>
        <w:t xml:space="preserve">кустически близкие звуки (лиса </w:t>
      </w:r>
      <w:r w:rsidR="007B1A81" w:rsidRPr="007B1A81">
        <w:rPr>
          <w:rFonts w:ascii="Times New Roman" w:hAnsi="Times New Roman" w:cs="Times New Roman"/>
          <w:sz w:val="28"/>
          <w:szCs w:val="28"/>
        </w:rPr>
        <w:t>–</w:t>
      </w:r>
      <w:r w:rsidRPr="00421785">
        <w:rPr>
          <w:rFonts w:ascii="Times New Roman" w:hAnsi="Times New Roman" w:cs="Times New Roman"/>
          <w:sz w:val="28"/>
          <w:szCs w:val="28"/>
        </w:rPr>
        <w:t xml:space="preserve"> лица): к</w:t>
      </w:r>
      <w:r w:rsidR="007B1A81">
        <w:rPr>
          <w:rFonts w:ascii="Times New Roman" w:hAnsi="Times New Roman" w:cs="Times New Roman"/>
          <w:sz w:val="28"/>
          <w:szCs w:val="28"/>
        </w:rPr>
        <w:t xml:space="preserve">рыша </w:t>
      </w:r>
      <w:r w:rsidR="007B1A81" w:rsidRPr="007B1A81">
        <w:rPr>
          <w:rFonts w:ascii="Times New Roman" w:hAnsi="Times New Roman" w:cs="Times New Roman"/>
          <w:sz w:val="28"/>
          <w:szCs w:val="28"/>
        </w:rPr>
        <w:t>–</w:t>
      </w:r>
      <w:r w:rsidR="007B1A81">
        <w:rPr>
          <w:rFonts w:ascii="Times New Roman" w:hAnsi="Times New Roman" w:cs="Times New Roman"/>
          <w:sz w:val="28"/>
          <w:szCs w:val="28"/>
        </w:rPr>
        <w:t xml:space="preserve"> крыса, ужи </w:t>
      </w:r>
      <w:r w:rsidR="007B1A81" w:rsidRPr="007B1A81">
        <w:rPr>
          <w:rFonts w:ascii="Times New Roman" w:hAnsi="Times New Roman" w:cs="Times New Roman"/>
          <w:sz w:val="28"/>
          <w:szCs w:val="28"/>
        </w:rPr>
        <w:t>–</w:t>
      </w:r>
      <w:r w:rsidR="007B1A81">
        <w:rPr>
          <w:rFonts w:ascii="Times New Roman" w:hAnsi="Times New Roman" w:cs="Times New Roman"/>
          <w:sz w:val="28"/>
          <w:szCs w:val="28"/>
        </w:rPr>
        <w:t xml:space="preserve"> усы, жук </w:t>
      </w:r>
      <w:r w:rsidR="007B1A81" w:rsidRPr="007B1A81">
        <w:rPr>
          <w:rFonts w:ascii="Times New Roman" w:hAnsi="Times New Roman" w:cs="Times New Roman"/>
          <w:sz w:val="28"/>
          <w:szCs w:val="28"/>
        </w:rPr>
        <w:t>–</w:t>
      </w:r>
      <w:r w:rsidR="007B1A81">
        <w:rPr>
          <w:rFonts w:ascii="Times New Roman" w:hAnsi="Times New Roman" w:cs="Times New Roman"/>
          <w:sz w:val="28"/>
          <w:szCs w:val="28"/>
        </w:rPr>
        <w:t xml:space="preserve"> сук, нос </w:t>
      </w:r>
      <w:r w:rsidR="007B1A81" w:rsidRPr="007B1A81">
        <w:rPr>
          <w:rFonts w:ascii="Times New Roman" w:hAnsi="Times New Roman" w:cs="Times New Roman"/>
          <w:sz w:val="28"/>
          <w:szCs w:val="28"/>
        </w:rPr>
        <w:t>–</w:t>
      </w:r>
      <w:r w:rsidR="007B1A81">
        <w:rPr>
          <w:rFonts w:ascii="Times New Roman" w:hAnsi="Times New Roman" w:cs="Times New Roman"/>
          <w:sz w:val="28"/>
          <w:szCs w:val="28"/>
        </w:rPr>
        <w:t xml:space="preserve"> нож, мишка </w:t>
      </w:r>
      <w:r w:rsidR="007B1A81" w:rsidRPr="007B1A81">
        <w:rPr>
          <w:rFonts w:ascii="Times New Roman" w:hAnsi="Times New Roman" w:cs="Times New Roman"/>
          <w:sz w:val="28"/>
          <w:szCs w:val="28"/>
        </w:rPr>
        <w:t>–</w:t>
      </w:r>
      <w:r w:rsidRPr="00421785">
        <w:rPr>
          <w:rFonts w:ascii="Times New Roman" w:hAnsi="Times New Roman" w:cs="Times New Roman"/>
          <w:sz w:val="28"/>
          <w:szCs w:val="28"/>
        </w:rPr>
        <w:t xml:space="preserve"> </w:t>
      </w:r>
      <w:r w:rsidR="007B1A81">
        <w:rPr>
          <w:rFonts w:ascii="Times New Roman" w:hAnsi="Times New Roman" w:cs="Times New Roman"/>
          <w:sz w:val="28"/>
          <w:szCs w:val="28"/>
        </w:rPr>
        <w:t xml:space="preserve">миска, вещи </w:t>
      </w:r>
      <w:r w:rsidR="007B1A81" w:rsidRPr="007B1A81">
        <w:rPr>
          <w:rFonts w:ascii="Times New Roman" w:hAnsi="Times New Roman" w:cs="Times New Roman"/>
          <w:sz w:val="28"/>
          <w:szCs w:val="28"/>
        </w:rPr>
        <w:t>–</w:t>
      </w:r>
      <w:r w:rsidR="007B1A81">
        <w:rPr>
          <w:rFonts w:ascii="Times New Roman" w:hAnsi="Times New Roman" w:cs="Times New Roman"/>
          <w:sz w:val="28"/>
          <w:szCs w:val="28"/>
        </w:rPr>
        <w:t xml:space="preserve"> весы, лак </w:t>
      </w:r>
      <w:r w:rsidR="007B1A81" w:rsidRPr="007B1A81">
        <w:rPr>
          <w:rFonts w:ascii="Times New Roman" w:hAnsi="Times New Roman" w:cs="Times New Roman"/>
          <w:sz w:val="28"/>
          <w:szCs w:val="28"/>
        </w:rPr>
        <w:t>–</w:t>
      </w:r>
      <w:r w:rsidR="007B1A81">
        <w:rPr>
          <w:rFonts w:ascii="Times New Roman" w:hAnsi="Times New Roman" w:cs="Times New Roman"/>
          <w:sz w:val="28"/>
          <w:szCs w:val="28"/>
        </w:rPr>
        <w:t xml:space="preserve"> рак,  лис </w:t>
      </w:r>
      <w:r w:rsidR="007B1A81" w:rsidRPr="007B1A81">
        <w:rPr>
          <w:rFonts w:ascii="Times New Roman" w:hAnsi="Times New Roman" w:cs="Times New Roman"/>
          <w:sz w:val="28"/>
          <w:szCs w:val="28"/>
        </w:rPr>
        <w:t>–</w:t>
      </w:r>
      <w:r w:rsidR="00A877AD">
        <w:rPr>
          <w:rFonts w:ascii="Times New Roman" w:hAnsi="Times New Roman" w:cs="Times New Roman"/>
          <w:sz w:val="28"/>
          <w:szCs w:val="28"/>
        </w:rPr>
        <w:t xml:space="preserve"> рис,</w:t>
      </w:r>
      <w:r w:rsidRPr="00421785">
        <w:rPr>
          <w:rFonts w:ascii="Times New Roman" w:hAnsi="Times New Roman" w:cs="Times New Roman"/>
          <w:sz w:val="28"/>
          <w:szCs w:val="28"/>
        </w:rPr>
        <w:t xml:space="preserve"> колобок </w:t>
      </w:r>
      <w:r w:rsidR="007B1A81" w:rsidRPr="007B1A81">
        <w:rPr>
          <w:rFonts w:ascii="Times New Roman" w:hAnsi="Times New Roman" w:cs="Times New Roman"/>
          <w:sz w:val="28"/>
          <w:szCs w:val="28"/>
        </w:rPr>
        <w:t>–</w:t>
      </w:r>
      <w:r w:rsidR="007B1A81">
        <w:rPr>
          <w:rFonts w:ascii="Times New Roman" w:hAnsi="Times New Roman" w:cs="Times New Roman"/>
          <w:sz w:val="28"/>
          <w:szCs w:val="28"/>
        </w:rPr>
        <w:t xml:space="preserve"> коробок, юла </w:t>
      </w:r>
      <w:r w:rsidR="007B1A81" w:rsidRPr="007B1A81">
        <w:rPr>
          <w:rFonts w:ascii="Times New Roman" w:hAnsi="Times New Roman" w:cs="Times New Roman"/>
          <w:sz w:val="28"/>
          <w:szCs w:val="28"/>
        </w:rPr>
        <w:t>–</w:t>
      </w:r>
      <w:r w:rsidR="00A877AD">
        <w:rPr>
          <w:rFonts w:ascii="Times New Roman" w:hAnsi="Times New Roman" w:cs="Times New Roman"/>
          <w:sz w:val="28"/>
          <w:szCs w:val="28"/>
        </w:rPr>
        <w:t xml:space="preserve"> Юра, коза </w:t>
      </w:r>
      <w:r w:rsidR="00A877AD" w:rsidRPr="00A877AD">
        <w:rPr>
          <w:rFonts w:ascii="Times New Roman" w:hAnsi="Times New Roman" w:cs="Times New Roman"/>
          <w:sz w:val="28"/>
          <w:szCs w:val="28"/>
        </w:rPr>
        <w:t>–</w:t>
      </w:r>
      <w:r w:rsidRPr="00421785">
        <w:rPr>
          <w:rFonts w:ascii="Times New Roman" w:hAnsi="Times New Roman" w:cs="Times New Roman"/>
          <w:sz w:val="28"/>
          <w:szCs w:val="28"/>
        </w:rPr>
        <w:t xml:space="preserve"> ко</w:t>
      </w:r>
      <w:r w:rsidR="00A877AD">
        <w:rPr>
          <w:rFonts w:ascii="Times New Roman" w:hAnsi="Times New Roman" w:cs="Times New Roman"/>
          <w:sz w:val="28"/>
          <w:szCs w:val="28"/>
        </w:rPr>
        <w:t xml:space="preserve">са, кочка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кошка, лужи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w:t>
      </w:r>
      <w:r w:rsidRPr="00421785">
        <w:rPr>
          <w:rFonts w:ascii="Times New Roman" w:hAnsi="Times New Roman" w:cs="Times New Roman"/>
          <w:sz w:val="28"/>
          <w:szCs w:val="28"/>
        </w:rPr>
        <w:t>луч</w:t>
      </w:r>
      <w:r w:rsidR="00A877AD">
        <w:rPr>
          <w:rFonts w:ascii="Times New Roman" w:hAnsi="Times New Roman" w:cs="Times New Roman"/>
          <w:sz w:val="28"/>
          <w:szCs w:val="28"/>
        </w:rPr>
        <w:t xml:space="preserve">и, ужи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уши, бак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мак, ком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дом, </w:t>
      </w:r>
      <w:r w:rsidRPr="00421785">
        <w:rPr>
          <w:rFonts w:ascii="Times New Roman" w:hAnsi="Times New Roman" w:cs="Times New Roman"/>
          <w:sz w:val="28"/>
          <w:szCs w:val="28"/>
        </w:rPr>
        <w:t>з</w:t>
      </w:r>
      <w:r w:rsidR="00A877AD">
        <w:rPr>
          <w:rFonts w:ascii="Times New Roman" w:hAnsi="Times New Roman" w:cs="Times New Roman"/>
          <w:sz w:val="28"/>
          <w:szCs w:val="28"/>
        </w:rPr>
        <w:t xml:space="preserve">уб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суп, том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w:t>
      </w:r>
      <w:r w:rsidRPr="00421785">
        <w:rPr>
          <w:rFonts w:ascii="Times New Roman" w:hAnsi="Times New Roman" w:cs="Times New Roman"/>
          <w:sz w:val="28"/>
          <w:szCs w:val="28"/>
        </w:rPr>
        <w:t>дом</w:t>
      </w:r>
      <w:r w:rsidR="00A877AD">
        <w:rPr>
          <w:rFonts w:ascii="Times New Roman" w:hAnsi="Times New Roman" w:cs="Times New Roman"/>
          <w:sz w:val="28"/>
          <w:szCs w:val="28"/>
        </w:rPr>
        <w:t xml:space="preserve">, тачка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дачка, трава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дрова, башня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пашня, корка </w:t>
      </w:r>
      <w:r w:rsidR="00A877AD" w:rsidRPr="00A877AD">
        <w:rPr>
          <w:rFonts w:ascii="Times New Roman" w:hAnsi="Times New Roman" w:cs="Times New Roman"/>
          <w:sz w:val="28"/>
          <w:szCs w:val="28"/>
        </w:rPr>
        <w:t>–</w:t>
      </w:r>
      <w:r w:rsidRPr="00421785">
        <w:rPr>
          <w:rFonts w:ascii="Times New Roman" w:hAnsi="Times New Roman" w:cs="Times New Roman"/>
          <w:sz w:val="28"/>
          <w:szCs w:val="28"/>
        </w:rPr>
        <w:t xml:space="preserve"> горка, </w:t>
      </w:r>
      <w:r w:rsidR="00A877AD">
        <w:rPr>
          <w:rFonts w:ascii="Times New Roman" w:hAnsi="Times New Roman" w:cs="Times New Roman"/>
          <w:sz w:val="28"/>
          <w:szCs w:val="28"/>
        </w:rPr>
        <w:t xml:space="preserve">тапки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тяпки, лук </w:t>
      </w:r>
      <w:r w:rsidR="00A877AD" w:rsidRPr="00A877AD">
        <w:rPr>
          <w:rFonts w:ascii="Times New Roman" w:hAnsi="Times New Roman" w:cs="Times New Roman"/>
          <w:sz w:val="28"/>
          <w:szCs w:val="28"/>
        </w:rPr>
        <w:t>–</w:t>
      </w:r>
      <w:r w:rsidR="00A877AD">
        <w:rPr>
          <w:rFonts w:ascii="Times New Roman" w:hAnsi="Times New Roman" w:cs="Times New Roman"/>
          <w:sz w:val="28"/>
          <w:szCs w:val="28"/>
        </w:rPr>
        <w:t xml:space="preserve"> люк, круг </w:t>
      </w:r>
      <w:r w:rsidR="00A877AD" w:rsidRPr="00A877AD">
        <w:rPr>
          <w:rFonts w:ascii="Times New Roman" w:hAnsi="Times New Roman" w:cs="Times New Roman"/>
          <w:sz w:val="28"/>
          <w:szCs w:val="28"/>
        </w:rPr>
        <w:t>–</w:t>
      </w:r>
      <w:r w:rsidRPr="00421785">
        <w:rPr>
          <w:rFonts w:ascii="Times New Roman" w:hAnsi="Times New Roman" w:cs="Times New Roman"/>
          <w:sz w:val="28"/>
          <w:szCs w:val="28"/>
        </w:rPr>
        <w:t xml:space="preserve"> крюк.</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6. Изучение навыков различения слов близких по звуковому составу.</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 xml:space="preserve"> «Найди правильное слово»</w:t>
      </w:r>
      <w:r w:rsidR="007B1A81">
        <w:rPr>
          <w:rFonts w:ascii="Times New Roman" w:hAnsi="Times New Roman" w:cs="Times New Roman"/>
          <w:sz w:val="28"/>
          <w:szCs w:val="28"/>
        </w:rPr>
        <w:t>.</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Инструкция: «Если я неправильно назову картинку, х</w:t>
      </w:r>
      <w:r w:rsidR="007B1A81">
        <w:rPr>
          <w:rFonts w:ascii="Times New Roman" w:hAnsi="Times New Roman" w:cs="Times New Roman"/>
          <w:sz w:val="28"/>
          <w:szCs w:val="28"/>
        </w:rPr>
        <w:t xml:space="preserve">лопни в ладоши, если правильно </w:t>
      </w:r>
      <w:r w:rsidR="007B1A81" w:rsidRPr="007B1A81">
        <w:rPr>
          <w:rFonts w:ascii="Times New Roman" w:hAnsi="Times New Roman" w:cs="Times New Roman"/>
          <w:sz w:val="28"/>
          <w:szCs w:val="28"/>
        </w:rPr>
        <w:t>–</w:t>
      </w:r>
      <w:r w:rsidRPr="00421785">
        <w:rPr>
          <w:rFonts w:ascii="Times New Roman" w:hAnsi="Times New Roman" w:cs="Times New Roman"/>
          <w:sz w:val="28"/>
          <w:szCs w:val="28"/>
        </w:rPr>
        <w:t xml:space="preserve"> не хлопай»: шляпа, сляпа, шьяпа, фляпа, шляпа; бумага, пумага, бумага, бумака, бубака; баман, панан, банан, ваван, баван; птинец, пченец, птенесь, тинеть, птенец; квекта, кветка, клетка, тлетка.</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Дети, ориентируясь на картинку, должны опознать образец на слух из ряда искаженных вариантов данного слова.</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7. Определение места звука в слове.</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 xml:space="preserve">Обследование способности к </w:t>
      </w:r>
      <w:r w:rsidR="00A01845">
        <w:rPr>
          <w:rFonts w:ascii="Times New Roman" w:hAnsi="Times New Roman" w:cs="Times New Roman"/>
          <w:sz w:val="28"/>
          <w:szCs w:val="28"/>
        </w:rPr>
        <w:t>элементарному звуковому анализу</w:t>
      </w:r>
      <w:r w:rsidRPr="00421785">
        <w:rPr>
          <w:rFonts w:ascii="Times New Roman" w:hAnsi="Times New Roman" w:cs="Times New Roman"/>
          <w:sz w:val="28"/>
          <w:szCs w:val="28"/>
        </w:rPr>
        <w:t xml:space="preserve"> [</w:t>
      </w:r>
      <w:r w:rsidR="00A01845">
        <w:rPr>
          <w:rFonts w:ascii="Times New Roman" w:hAnsi="Times New Roman" w:cs="Times New Roman"/>
          <w:sz w:val="28"/>
          <w:szCs w:val="28"/>
        </w:rPr>
        <w:t>14</w:t>
      </w:r>
      <w:r w:rsidRPr="00421785">
        <w:rPr>
          <w:rFonts w:ascii="Times New Roman" w:hAnsi="Times New Roman" w:cs="Times New Roman"/>
          <w:sz w:val="28"/>
          <w:szCs w:val="28"/>
        </w:rPr>
        <w:t>]</w:t>
      </w:r>
      <w:r w:rsidR="00A01845">
        <w:rPr>
          <w:rFonts w:ascii="Times New Roman" w:hAnsi="Times New Roman" w:cs="Times New Roman"/>
          <w:sz w:val="28"/>
          <w:szCs w:val="28"/>
        </w:rPr>
        <w:t xml:space="preserve">. </w:t>
      </w:r>
      <w:r w:rsidRPr="00421785">
        <w:rPr>
          <w:rFonts w:ascii="Times New Roman" w:hAnsi="Times New Roman" w:cs="Times New Roman"/>
          <w:sz w:val="28"/>
          <w:szCs w:val="28"/>
        </w:rPr>
        <w:t xml:space="preserve"> </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Ребенку предлагается на слух определить какой звук находится в начале, середине и конце слова.</w:t>
      </w:r>
    </w:p>
    <w:p w:rsidR="00421785" w:rsidRPr="00421785"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lastRenderedPageBreak/>
        <w:t xml:space="preserve">Инструкция: «Сейчас я буду называть тебе слово, а ты скажи, есть ли этот звук в слове и где он находится: в начале, в конце или середине слова».  </w:t>
      </w:r>
    </w:p>
    <w:p w:rsidR="006E6630" w:rsidRDefault="00421785" w:rsidP="002C364B">
      <w:pPr>
        <w:pStyle w:val="a3"/>
        <w:spacing w:line="360" w:lineRule="auto"/>
        <w:ind w:firstLine="567"/>
        <w:jc w:val="both"/>
        <w:rPr>
          <w:rFonts w:ascii="Times New Roman" w:hAnsi="Times New Roman" w:cs="Times New Roman"/>
          <w:sz w:val="28"/>
          <w:szCs w:val="28"/>
        </w:rPr>
      </w:pPr>
      <w:r w:rsidRPr="00421785">
        <w:rPr>
          <w:rFonts w:ascii="Times New Roman" w:hAnsi="Times New Roman" w:cs="Times New Roman"/>
          <w:sz w:val="28"/>
          <w:szCs w:val="28"/>
        </w:rPr>
        <w:t>Для п</w:t>
      </w:r>
      <w:r w:rsidR="007B1A81">
        <w:rPr>
          <w:rFonts w:ascii="Times New Roman" w:hAnsi="Times New Roman" w:cs="Times New Roman"/>
          <w:sz w:val="28"/>
          <w:szCs w:val="28"/>
        </w:rPr>
        <w:t xml:space="preserve">рослушивания предлагаются двусложные </w:t>
      </w:r>
      <w:r w:rsidRPr="00421785">
        <w:rPr>
          <w:rFonts w:ascii="Times New Roman" w:hAnsi="Times New Roman" w:cs="Times New Roman"/>
          <w:sz w:val="28"/>
          <w:szCs w:val="28"/>
        </w:rPr>
        <w:t>и трехсложные слова, с прямым и обратным слогом в начале и конце слова. С искомым звуком в середине слова. Подб</w:t>
      </w:r>
      <w:r w:rsidR="00ED125E">
        <w:rPr>
          <w:rFonts w:ascii="Times New Roman" w:hAnsi="Times New Roman" w:cs="Times New Roman"/>
          <w:sz w:val="28"/>
          <w:szCs w:val="28"/>
        </w:rPr>
        <w:t>и</w:t>
      </w:r>
      <w:r w:rsidRPr="00421785">
        <w:rPr>
          <w:rFonts w:ascii="Times New Roman" w:hAnsi="Times New Roman" w:cs="Times New Roman"/>
          <w:sz w:val="28"/>
          <w:szCs w:val="28"/>
        </w:rPr>
        <w:t>раются слова, в которых искомый звук оказывается ненарушенным для каждого конкретного ребенка. Примеры слов: сыр, мост,</w:t>
      </w:r>
      <w:r w:rsidR="00ED125E">
        <w:rPr>
          <w:rFonts w:ascii="Times New Roman" w:hAnsi="Times New Roman" w:cs="Times New Roman"/>
          <w:sz w:val="28"/>
          <w:szCs w:val="28"/>
        </w:rPr>
        <w:t xml:space="preserve"> </w:t>
      </w:r>
      <w:r w:rsidRPr="00421785">
        <w:rPr>
          <w:rFonts w:ascii="Times New Roman" w:hAnsi="Times New Roman" w:cs="Times New Roman"/>
          <w:sz w:val="28"/>
          <w:szCs w:val="28"/>
        </w:rPr>
        <w:t>пар, жук, забор, удар, игла, шорты, борода, красота.</w:t>
      </w:r>
    </w:p>
    <w:p w:rsidR="00861BBB" w:rsidRDefault="00861BBB" w:rsidP="002C364B">
      <w:pPr>
        <w:pStyle w:val="a3"/>
        <w:jc w:val="both"/>
        <w:rPr>
          <w:rFonts w:ascii="Times New Roman" w:hAnsi="Times New Roman" w:cs="Times New Roman"/>
          <w:sz w:val="28"/>
          <w:szCs w:val="28"/>
        </w:rPr>
      </w:pPr>
    </w:p>
    <w:p w:rsidR="007B1A81" w:rsidRDefault="007B1A81" w:rsidP="002C364B">
      <w:pPr>
        <w:pStyle w:val="a3"/>
        <w:jc w:val="both"/>
        <w:rPr>
          <w:rFonts w:ascii="Times New Roman" w:hAnsi="Times New Roman" w:cs="Times New Roman"/>
          <w:sz w:val="28"/>
          <w:szCs w:val="28"/>
        </w:rPr>
      </w:pPr>
    </w:p>
    <w:p w:rsidR="00523BA1" w:rsidRDefault="007B1A81" w:rsidP="007B1A81">
      <w:pPr>
        <w:pStyle w:val="a3"/>
        <w:ind w:left="567"/>
        <w:jc w:val="both"/>
        <w:rPr>
          <w:rFonts w:ascii="Times New Roman" w:hAnsi="Times New Roman" w:cs="Times New Roman"/>
          <w:sz w:val="28"/>
          <w:szCs w:val="28"/>
        </w:rPr>
      </w:pPr>
      <w:r>
        <w:rPr>
          <w:rFonts w:ascii="Times New Roman" w:hAnsi="Times New Roman" w:cs="Times New Roman"/>
          <w:sz w:val="28"/>
          <w:szCs w:val="28"/>
        </w:rPr>
        <w:t xml:space="preserve">2.2 </w:t>
      </w:r>
      <w:r w:rsidRPr="007B1A81">
        <w:rPr>
          <w:rFonts w:ascii="Times New Roman" w:hAnsi="Times New Roman" w:cs="Times New Roman"/>
          <w:sz w:val="28"/>
          <w:szCs w:val="28"/>
        </w:rPr>
        <w:t>Анализ уровня сформированности фонематического слуха старших            дошкольников</w:t>
      </w:r>
    </w:p>
    <w:p w:rsidR="002C364B" w:rsidRDefault="002C364B" w:rsidP="002C364B">
      <w:pPr>
        <w:pStyle w:val="a3"/>
        <w:ind w:firstLine="567"/>
        <w:jc w:val="both"/>
        <w:rPr>
          <w:rFonts w:ascii="Times New Roman" w:hAnsi="Times New Roman" w:cs="Times New Roman"/>
          <w:sz w:val="28"/>
          <w:szCs w:val="28"/>
        </w:rPr>
      </w:pPr>
    </w:p>
    <w:p w:rsidR="007B1A81" w:rsidRDefault="007B1A81" w:rsidP="002C364B">
      <w:pPr>
        <w:pStyle w:val="a3"/>
        <w:ind w:firstLine="567"/>
        <w:jc w:val="both"/>
        <w:rPr>
          <w:rFonts w:ascii="Times New Roman" w:hAnsi="Times New Roman" w:cs="Times New Roman"/>
          <w:sz w:val="28"/>
          <w:szCs w:val="28"/>
        </w:rPr>
      </w:pPr>
    </w:p>
    <w:p w:rsidR="00FB0F75" w:rsidRPr="005E78F9" w:rsidRDefault="005E78F9"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Наше обследование мы начали с исследования</w:t>
      </w:r>
      <w:r w:rsidR="00FB0F75" w:rsidRPr="005E78F9">
        <w:rPr>
          <w:rFonts w:ascii="Times New Roman" w:hAnsi="Times New Roman" w:cs="Times New Roman"/>
          <w:sz w:val="28"/>
          <w:szCs w:val="28"/>
        </w:rPr>
        <w:t xml:space="preserve"> звукопроизношения.</w:t>
      </w:r>
    </w:p>
    <w:p w:rsidR="00FB0F75" w:rsidRDefault="00FB0F75" w:rsidP="002C364B">
      <w:pPr>
        <w:pStyle w:val="a3"/>
        <w:spacing w:line="360" w:lineRule="auto"/>
        <w:ind w:firstLine="567"/>
        <w:jc w:val="both"/>
        <w:rPr>
          <w:rFonts w:ascii="Times New Roman" w:hAnsi="Times New Roman" w:cs="Times New Roman"/>
          <w:sz w:val="28"/>
          <w:szCs w:val="28"/>
        </w:rPr>
      </w:pPr>
      <w:r w:rsidRPr="005E78F9">
        <w:rPr>
          <w:rFonts w:ascii="Times New Roman" w:hAnsi="Times New Roman" w:cs="Times New Roman"/>
          <w:sz w:val="28"/>
          <w:szCs w:val="28"/>
        </w:rPr>
        <w:t>Анализируя полученные данные,</w:t>
      </w:r>
      <w:r w:rsidR="005E78F9">
        <w:rPr>
          <w:rFonts w:ascii="Times New Roman" w:hAnsi="Times New Roman" w:cs="Times New Roman"/>
          <w:sz w:val="28"/>
          <w:szCs w:val="28"/>
        </w:rPr>
        <w:t xml:space="preserve"> выяснилось, что у</w:t>
      </w:r>
      <w:r w:rsidRPr="005E78F9">
        <w:rPr>
          <w:rFonts w:ascii="Times New Roman" w:hAnsi="Times New Roman" w:cs="Times New Roman"/>
          <w:sz w:val="28"/>
          <w:szCs w:val="28"/>
        </w:rPr>
        <w:t xml:space="preserve"> экспериментальной группы нарушено звуко</w:t>
      </w:r>
      <w:r w:rsidR="005E78F9">
        <w:rPr>
          <w:rFonts w:ascii="Times New Roman" w:hAnsi="Times New Roman" w:cs="Times New Roman"/>
          <w:sz w:val="28"/>
          <w:szCs w:val="28"/>
        </w:rPr>
        <w:t>произношение у 90% детей</w:t>
      </w:r>
      <w:r w:rsidRPr="005E78F9">
        <w:rPr>
          <w:rFonts w:ascii="Times New Roman" w:hAnsi="Times New Roman" w:cs="Times New Roman"/>
          <w:sz w:val="28"/>
          <w:szCs w:val="28"/>
        </w:rPr>
        <w:t>.</w:t>
      </w:r>
    </w:p>
    <w:p w:rsidR="005E78F9" w:rsidRDefault="005E78F9" w:rsidP="002C364B">
      <w:pPr>
        <w:pStyle w:val="a3"/>
        <w:spacing w:line="360" w:lineRule="auto"/>
        <w:ind w:firstLine="567"/>
        <w:jc w:val="both"/>
        <w:rPr>
          <w:rFonts w:ascii="Times New Roman" w:hAnsi="Times New Roman" w:cs="Times New Roman"/>
          <w:sz w:val="28"/>
          <w:szCs w:val="28"/>
        </w:rPr>
      </w:pPr>
      <w:r w:rsidRPr="005E78F9">
        <w:rPr>
          <w:rFonts w:ascii="Times New Roman" w:hAnsi="Times New Roman" w:cs="Times New Roman"/>
          <w:sz w:val="28"/>
          <w:szCs w:val="28"/>
        </w:rPr>
        <w:t>Речь детей часто была аритмичная, смазанная. В то же время отде</w:t>
      </w:r>
      <w:r w:rsidR="00A01845">
        <w:rPr>
          <w:rFonts w:ascii="Times New Roman" w:hAnsi="Times New Roman" w:cs="Times New Roman"/>
          <w:sz w:val="28"/>
          <w:szCs w:val="28"/>
        </w:rPr>
        <w:t>льные слова и слоги испытуемые</w:t>
      </w:r>
      <w:r w:rsidRPr="005E78F9">
        <w:rPr>
          <w:rFonts w:ascii="Times New Roman" w:hAnsi="Times New Roman" w:cs="Times New Roman"/>
          <w:sz w:val="28"/>
          <w:szCs w:val="28"/>
        </w:rPr>
        <w:t xml:space="preserve"> могли произносить четко. Наибольшие трудности дети испытывали при произнесении слов и фраз, содержащих звуки, близкие по артикуляции или звучанию. Предположительно, причина трудностей кроется в недоразвитии слуховой дифференциации (фонематического восприятия).</w:t>
      </w:r>
    </w:p>
    <w:p w:rsidR="005E78F9" w:rsidRDefault="003D6A02" w:rsidP="002C364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первого задания оказалось, что дети экспериментально</w:t>
      </w:r>
      <w:r w:rsidR="00A54D6B">
        <w:rPr>
          <w:rFonts w:ascii="Times New Roman" w:hAnsi="Times New Roman" w:cs="Times New Roman"/>
          <w:sz w:val="28"/>
          <w:szCs w:val="28"/>
        </w:rPr>
        <w:t>й группы имеют нормальный, стопроцентный слух. Нарушений выявлено не было.</w:t>
      </w:r>
    </w:p>
    <w:p w:rsidR="00365766" w:rsidRDefault="00662B55" w:rsidP="00A06018">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Анализируя</w:t>
      </w:r>
      <w:r w:rsidR="00530976">
        <w:rPr>
          <w:rFonts w:ascii="Times New Roman" w:hAnsi="Times New Roman" w:cs="Times New Roman"/>
          <w:sz w:val="28"/>
          <w:szCs w:val="28"/>
        </w:rPr>
        <w:t xml:space="preserve"> второе задание – </w:t>
      </w:r>
      <w:r w:rsidR="001B7133">
        <w:rPr>
          <w:rFonts w:ascii="Times New Roman" w:hAnsi="Times New Roman" w:cs="Times New Roman"/>
          <w:sz w:val="28"/>
          <w:szCs w:val="28"/>
        </w:rPr>
        <w:t>«</w:t>
      </w:r>
      <w:r w:rsidR="00530976">
        <w:rPr>
          <w:rFonts w:ascii="Times New Roman" w:hAnsi="Times New Roman" w:cs="Times New Roman"/>
          <w:sz w:val="28"/>
          <w:szCs w:val="28"/>
        </w:rPr>
        <w:t>Определение источника неречевого звука</w:t>
      </w:r>
      <w:r w:rsidR="001B7133">
        <w:rPr>
          <w:rFonts w:ascii="Times New Roman" w:hAnsi="Times New Roman" w:cs="Times New Roman"/>
          <w:sz w:val="28"/>
          <w:szCs w:val="28"/>
        </w:rPr>
        <w:t>»</w:t>
      </w:r>
      <w:r w:rsidR="00530976">
        <w:rPr>
          <w:rFonts w:ascii="Times New Roman" w:hAnsi="Times New Roman" w:cs="Times New Roman"/>
          <w:sz w:val="28"/>
          <w:szCs w:val="28"/>
        </w:rPr>
        <w:t xml:space="preserve"> – выяснилось, что у некоторых детей возникают трудности в поисках одинакового неречевого звука. Так Анатолий нашел все шесть звуков из шести, а Рузанна и Виолетта только четыре из шести. Злата вовсе запуталась и выявила только две баночки с одинаковыми неречевыми звуками. Ответы дет</w:t>
      </w:r>
      <w:r w:rsidR="00C34B6F">
        <w:rPr>
          <w:rFonts w:ascii="Times New Roman" w:hAnsi="Times New Roman" w:cs="Times New Roman"/>
          <w:sz w:val="28"/>
          <w:szCs w:val="28"/>
        </w:rPr>
        <w:t>ей представлены в виде таблицы</w:t>
      </w:r>
      <w:r w:rsidR="00530976">
        <w:rPr>
          <w:rFonts w:ascii="Times New Roman" w:hAnsi="Times New Roman" w:cs="Times New Roman"/>
          <w:sz w:val="28"/>
          <w:szCs w:val="28"/>
        </w:rPr>
        <w:t xml:space="preserve"> </w:t>
      </w:r>
      <w:r w:rsidR="001B7133">
        <w:rPr>
          <w:rFonts w:ascii="Times New Roman" w:hAnsi="Times New Roman" w:cs="Times New Roman"/>
          <w:sz w:val="28"/>
          <w:szCs w:val="28"/>
        </w:rPr>
        <w:t xml:space="preserve">(см. </w:t>
      </w:r>
      <w:r w:rsidR="00530976">
        <w:rPr>
          <w:rFonts w:ascii="Times New Roman" w:hAnsi="Times New Roman" w:cs="Times New Roman"/>
          <w:sz w:val="28"/>
          <w:szCs w:val="28"/>
        </w:rPr>
        <w:t xml:space="preserve">таблица </w:t>
      </w:r>
      <w:r w:rsidR="001B7133">
        <w:rPr>
          <w:rFonts w:ascii="Times New Roman" w:hAnsi="Times New Roman" w:cs="Times New Roman"/>
          <w:sz w:val="28"/>
          <w:szCs w:val="28"/>
        </w:rPr>
        <w:t>А.</w:t>
      </w:r>
      <w:r w:rsidR="00530976">
        <w:rPr>
          <w:rFonts w:ascii="Times New Roman" w:hAnsi="Times New Roman" w:cs="Times New Roman"/>
          <w:sz w:val="28"/>
          <w:szCs w:val="28"/>
        </w:rPr>
        <w:t>1).</w:t>
      </w:r>
    </w:p>
    <w:p w:rsidR="00257399" w:rsidRDefault="008C5B22" w:rsidP="00257399">
      <w:pPr>
        <w:pStyle w:val="a3"/>
        <w:spacing w:line="360" w:lineRule="auto"/>
        <w:ind w:firstLine="567"/>
        <w:jc w:val="both"/>
        <w:rPr>
          <w:rFonts w:ascii="Times New Roman" w:hAnsi="Times New Roman" w:cs="Times New Roman"/>
          <w:sz w:val="28"/>
          <w:szCs w:val="28"/>
        </w:rPr>
      </w:pPr>
      <w:r w:rsidRPr="008C5B22">
        <w:rPr>
          <w:rFonts w:ascii="Times New Roman" w:hAnsi="Times New Roman" w:cs="Times New Roman"/>
          <w:sz w:val="28"/>
          <w:szCs w:val="28"/>
        </w:rPr>
        <w:t>Обследование восприятия и дифф</w:t>
      </w:r>
      <w:r>
        <w:rPr>
          <w:rFonts w:ascii="Times New Roman" w:hAnsi="Times New Roman" w:cs="Times New Roman"/>
          <w:sz w:val="28"/>
          <w:szCs w:val="28"/>
        </w:rPr>
        <w:t xml:space="preserve">еренциации изолированных звуков показало, что дети экспериментальной группы не справляются с поиском </w:t>
      </w:r>
      <w:r>
        <w:rPr>
          <w:rFonts w:ascii="Times New Roman" w:hAnsi="Times New Roman" w:cs="Times New Roman"/>
          <w:sz w:val="28"/>
          <w:szCs w:val="28"/>
        </w:rPr>
        <w:lastRenderedPageBreak/>
        <w:t xml:space="preserve">нужного звука на 100%. Например, Ангелина, Рузанна, Ярослав, Глеб и Валерия испытывали затруднения с различением </w:t>
      </w:r>
      <w:r w:rsidRPr="008C5B22">
        <w:rPr>
          <w:rFonts w:ascii="Times New Roman" w:hAnsi="Times New Roman" w:cs="Times New Roman"/>
          <w:sz w:val="28"/>
          <w:szCs w:val="28"/>
        </w:rPr>
        <w:t>[</w:t>
      </w:r>
      <w:r>
        <w:rPr>
          <w:rFonts w:ascii="Times New Roman" w:hAnsi="Times New Roman" w:cs="Times New Roman"/>
          <w:sz w:val="28"/>
          <w:szCs w:val="28"/>
        </w:rPr>
        <w:t>ш</w:t>
      </w:r>
      <w:r w:rsidRPr="008C5B22">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8C5B22">
        <w:rPr>
          <w:rFonts w:ascii="Times New Roman" w:hAnsi="Times New Roman" w:cs="Times New Roman"/>
          <w:sz w:val="28"/>
          <w:szCs w:val="28"/>
        </w:rPr>
        <w:t>[</w:t>
      </w:r>
      <w:r>
        <w:rPr>
          <w:rFonts w:ascii="Times New Roman" w:hAnsi="Times New Roman" w:cs="Times New Roman"/>
          <w:sz w:val="28"/>
          <w:szCs w:val="28"/>
        </w:rPr>
        <w:t>ж</w:t>
      </w:r>
      <w:r w:rsidRPr="008C5B22">
        <w:rPr>
          <w:rFonts w:ascii="Times New Roman" w:hAnsi="Times New Roman" w:cs="Times New Roman"/>
          <w:sz w:val="28"/>
          <w:szCs w:val="28"/>
        </w:rPr>
        <w:t>]</w:t>
      </w:r>
      <w:r>
        <w:rPr>
          <w:rFonts w:ascii="Times New Roman" w:hAnsi="Times New Roman" w:cs="Times New Roman"/>
          <w:sz w:val="28"/>
          <w:szCs w:val="28"/>
        </w:rPr>
        <w:t>. Детальное описание отве</w:t>
      </w:r>
      <w:r w:rsidR="00C34B6F">
        <w:rPr>
          <w:rFonts w:ascii="Times New Roman" w:hAnsi="Times New Roman" w:cs="Times New Roman"/>
          <w:sz w:val="28"/>
          <w:szCs w:val="28"/>
        </w:rPr>
        <w:t>тов детей представление в т</w:t>
      </w:r>
      <w:r>
        <w:rPr>
          <w:rFonts w:ascii="Times New Roman" w:hAnsi="Times New Roman" w:cs="Times New Roman"/>
          <w:sz w:val="28"/>
          <w:szCs w:val="28"/>
        </w:rPr>
        <w:t xml:space="preserve">аблице </w:t>
      </w:r>
      <w:r w:rsidR="00BD3877">
        <w:rPr>
          <w:rFonts w:ascii="Times New Roman" w:hAnsi="Times New Roman" w:cs="Times New Roman"/>
          <w:sz w:val="28"/>
          <w:szCs w:val="28"/>
        </w:rPr>
        <w:t>(см. таблицу 2), где «+» обозначает, что ребенок нашел определенный звук среди ряда звуков, а «-»</w:t>
      </w:r>
      <w:r w:rsidR="004A6094">
        <w:rPr>
          <w:rFonts w:ascii="Times New Roman" w:hAnsi="Times New Roman" w:cs="Times New Roman"/>
          <w:sz w:val="28"/>
          <w:szCs w:val="28"/>
        </w:rPr>
        <w:t xml:space="preserve"> свидетельствует о том, что ребенок не нашел заданный звук среди ряда звуков.</w:t>
      </w:r>
    </w:p>
    <w:p w:rsidR="00530976" w:rsidRDefault="00BD3877" w:rsidP="00257399">
      <w:pPr>
        <w:pStyle w:val="a3"/>
        <w:ind w:left="1701" w:hanging="1701"/>
        <w:jc w:val="both"/>
        <w:rPr>
          <w:rFonts w:ascii="Times New Roman" w:hAnsi="Times New Roman" w:cs="Times New Roman"/>
          <w:sz w:val="28"/>
          <w:szCs w:val="28"/>
        </w:rPr>
      </w:pPr>
      <w:r>
        <w:rPr>
          <w:rFonts w:ascii="Times New Roman" w:hAnsi="Times New Roman" w:cs="Times New Roman"/>
          <w:sz w:val="28"/>
          <w:szCs w:val="28"/>
        </w:rPr>
        <w:t xml:space="preserve">Таблица 2 </w:t>
      </w:r>
      <w:r w:rsidRPr="00BD3877">
        <w:rPr>
          <w:rFonts w:ascii="Times New Roman" w:hAnsi="Times New Roman" w:cs="Times New Roman"/>
          <w:sz w:val="28"/>
          <w:szCs w:val="28"/>
        </w:rPr>
        <w:t>–</w:t>
      </w:r>
      <w:r w:rsidR="00C34B6F">
        <w:rPr>
          <w:rFonts w:ascii="Times New Roman" w:hAnsi="Times New Roman" w:cs="Times New Roman"/>
          <w:sz w:val="28"/>
          <w:szCs w:val="28"/>
        </w:rPr>
        <w:t xml:space="preserve"> </w:t>
      </w:r>
      <w:r w:rsidR="00C34B6F" w:rsidRPr="00C34B6F">
        <w:rPr>
          <w:rFonts w:ascii="Times New Roman" w:hAnsi="Times New Roman" w:cs="Times New Roman"/>
          <w:sz w:val="28"/>
          <w:szCs w:val="28"/>
        </w:rPr>
        <w:t>Обследование восприятия</w:t>
      </w:r>
      <w:r w:rsidR="00257399">
        <w:rPr>
          <w:rFonts w:ascii="Times New Roman" w:hAnsi="Times New Roman" w:cs="Times New Roman"/>
          <w:sz w:val="28"/>
          <w:szCs w:val="28"/>
        </w:rPr>
        <w:t xml:space="preserve"> и дифференциации изолированных </w:t>
      </w:r>
      <w:r w:rsidR="00C34B6F" w:rsidRPr="00C34B6F">
        <w:rPr>
          <w:rFonts w:ascii="Times New Roman" w:hAnsi="Times New Roman" w:cs="Times New Roman"/>
          <w:sz w:val="28"/>
          <w:szCs w:val="28"/>
        </w:rPr>
        <w:t>звуков</w:t>
      </w:r>
    </w:p>
    <w:p w:rsidR="002E099C" w:rsidRDefault="002E099C" w:rsidP="002E099C">
      <w:pPr>
        <w:pStyle w:val="a3"/>
        <w:ind w:left="1701" w:hanging="1701"/>
        <w:jc w:val="both"/>
        <w:rPr>
          <w:rFonts w:ascii="Times New Roman" w:hAnsi="Times New Roman" w:cs="Times New Roman"/>
          <w:sz w:val="28"/>
          <w:szCs w:val="28"/>
        </w:rPr>
      </w:pPr>
    </w:p>
    <w:tbl>
      <w:tblPr>
        <w:tblStyle w:val="a8"/>
        <w:tblW w:w="9356" w:type="dxa"/>
        <w:tblInd w:w="-5" w:type="dxa"/>
        <w:tblLook w:val="04A0" w:firstRow="1" w:lastRow="0" w:firstColumn="1" w:lastColumn="0" w:noHBand="0" w:noVBand="1"/>
      </w:tblPr>
      <w:tblGrid>
        <w:gridCol w:w="1226"/>
        <w:gridCol w:w="841"/>
        <w:gridCol w:w="910"/>
        <w:gridCol w:w="773"/>
        <w:gridCol w:w="702"/>
        <w:gridCol w:w="792"/>
        <w:gridCol w:w="889"/>
        <w:gridCol w:w="840"/>
        <w:gridCol w:w="841"/>
        <w:gridCol w:w="840"/>
        <w:gridCol w:w="702"/>
      </w:tblGrid>
      <w:tr w:rsidR="00BD3877" w:rsidTr="00CE6653">
        <w:tc>
          <w:tcPr>
            <w:tcW w:w="1226" w:type="dxa"/>
            <w:vMerge w:val="restart"/>
          </w:tcPr>
          <w:p w:rsidR="00BD3877" w:rsidRPr="004872FB" w:rsidRDefault="00BD3877" w:rsidP="002E099C">
            <w:pPr>
              <w:jc w:val="both"/>
              <w:rPr>
                <w:rFonts w:ascii="Times New Roman" w:hAnsi="Times New Roman" w:cs="Times New Roman"/>
                <w:sz w:val="24"/>
                <w:szCs w:val="24"/>
              </w:rPr>
            </w:pPr>
            <w:r w:rsidRPr="004872FB">
              <w:rPr>
                <w:rFonts w:ascii="Times New Roman" w:hAnsi="Times New Roman" w:cs="Times New Roman"/>
                <w:sz w:val="24"/>
                <w:szCs w:val="24"/>
              </w:rPr>
              <w:t>Имя</w:t>
            </w:r>
          </w:p>
        </w:tc>
        <w:tc>
          <w:tcPr>
            <w:tcW w:w="8130" w:type="dxa"/>
            <w:gridSpan w:val="10"/>
          </w:tcPr>
          <w:p w:rsidR="00BD3877" w:rsidRPr="004872FB" w:rsidRDefault="00BD3877" w:rsidP="002E099C">
            <w:pPr>
              <w:jc w:val="both"/>
              <w:rPr>
                <w:rFonts w:ascii="Times New Roman" w:hAnsi="Times New Roman" w:cs="Times New Roman"/>
                <w:sz w:val="24"/>
                <w:szCs w:val="24"/>
              </w:rPr>
            </w:pPr>
            <w:r w:rsidRPr="004872FB">
              <w:rPr>
                <w:rFonts w:ascii="Times New Roman" w:hAnsi="Times New Roman" w:cs="Times New Roman"/>
                <w:sz w:val="24"/>
                <w:szCs w:val="24"/>
              </w:rPr>
              <w:t>Согласные звуки</w:t>
            </w:r>
          </w:p>
        </w:tc>
      </w:tr>
      <w:tr w:rsidR="00BD3877" w:rsidTr="00BD3877">
        <w:tc>
          <w:tcPr>
            <w:tcW w:w="1226" w:type="dxa"/>
            <w:vMerge/>
          </w:tcPr>
          <w:p w:rsidR="00BD3877" w:rsidRPr="008F34E7" w:rsidRDefault="00BD3877" w:rsidP="008F34E7">
            <w:pPr>
              <w:jc w:val="both"/>
              <w:rPr>
                <w:rFonts w:ascii="Times New Roman" w:hAnsi="Times New Roman" w:cs="Times New Roman"/>
                <w:sz w:val="24"/>
                <w:szCs w:val="24"/>
              </w:rPr>
            </w:pPr>
          </w:p>
        </w:tc>
        <w:tc>
          <w:tcPr>
            <w:tcW w:w="841"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Ж</w:t>
            </w:r>
          </w:p>
        </w:tc>
        <w:tc>
          <w:tcPr>
            <w:tcW w:w="910"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Ш</w:t>
            </w:r>
          </w:p>
        </w:tc>
        <w:tc>
          <w:tcPr>
            <w:tcW w:w="773"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З</w:t>
            </w:r>
          </w:p>
        </w:tc>
        <w:tc>
          <w:tcPr>
            <w:tcW w:w="702"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С</w:t>
            </w:r>
          </w:p>
        </w:tc>
        <w:tc>
          <w:tcPr>
            <w:tcW w:w="792"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Б</w:t>
            </w:r>
          </w:p>
        </w:tc>
        <w:tc>
          <w:tcPr>
            <w:tcW w:w="889"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П</w:t>
            </w:r>
          </w:p>
        </w:tc>
        <w:tc>
          <w:tcPr>
            <w:tcW w:w="840"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Д</w:t>
            </w:r>
          </w:p>
        </w:tc>
        <w:tc>
          <w:tcPr>
            <w:tcW w:w="841"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Т</w:t>
            </w:r>
          </w:p>
        </w:tc>
        <w:tc>
          <w:tcPr>
            <w:tcW w:w="840"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Г</w:t>
            </w:r>
          </w:p>
        </w:tc>
        <w:tc>
          <w:tcPr>
            <w:tcW w:w="702" w:type="dxa"/>
          </w:tcPr>
          <w:p w:rsidR="00BD3877" w:rsidRPr="008F34E7" w:rsidRDefault="00BD3877" w:rsidP="008F34E7">
            <w:pPr>
              <w:jc w:val="both"/>
              <w:rPr>
                <w:rFonts w:ascii="Times New Roman" w:hAnsi="Times New Roman" w:cs="Times New Roman"/>
                <w:sz w:val="24"/>
                <w:szCs w:val="24"/>
              </w:rPr>
            </w:pPr>
            <w:r w:rsidRPr="008F34E7">
              <w:rPr>
                <w:rFonts w:ascii="Times New Roman" w:hAnsi="Times New Roman" w:cs="Times New Roman"/>
                <w:sz w:val="24"/>
                <w:szCs w:val="24"/>
              </w:rPr>
              <w:t>К</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Ангелина</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Рузанна</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Виолетта</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Самвел</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Ярослав</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Злата</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Анатолий</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Никита</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Глеб</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r w:rsidR="008F34E7" w:rsidTr="00BD3877">
        <w:tc>
          <w:tcPr>
            <w:tcW w:w="1226"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Валерия</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91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73"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9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89"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1"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840"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c>
          <w:tcPr>
            <w:tcW w:w="702" w:type="dxa"/>
          </w:tcPr>
          <w:p w:rsidR="008C5B22" w:rsidRPr="008F34E7" w:rsidRDefault="008C5B22" w:rsidP="008F34E7">
            <w:pPr>
              <w:jc w:val="both"/>
              <w:rPr>
                <w:rFonts w:ascii="Times New Roman" w:hAnsi="Times New Roman" w:cs="Times New Roman"/>
                <w:sz w:val="24"/>
                <w:szCs w:val="24"/>
              </w:rPr>
            </w:pPr>
            <w:r w:rsidRPr="008F34E7">
              <w:rPr>
                <w:rFonts w:ascii="Times New Roman" w:hAnsi="Times New Roman" w:cs="Times New Roman"/>
                <w:sz w:val="24"/>
                <w:szCs w:val="24"/>
              </w:rPr>
              <w:t>-</w:t>
            </w:r>
          </w:p>
        </w:tc>
      </w:tr>
    </w:tbl>
    <w:p w:rsidR="00C34B6F" w:rsidRDefault="00C34B6F" w:rsidP="00257399">
      <w:pPr>
        <w:pStyle w:val="a3"/>
        <w:spacing w:line="360" w:lineRule="auto"/>
        <w:jc w:val="both"/>
        <w:rPr>
          <w:rFonts w:ascii="Times New Roman" w:hAnsi="Times New Roman" w:cs="Times New Roman"/>
          <w:sz w:val="28"/>
          <w:szCs w:val="28"/>
        </w:rPr>
      </w:pPr>
    </w:p>
    <w:p w:rsidR="008603F0" w:rsidRPr="00A54D6B" w:rsidRDefault="008C5B22" w:rsidP="00257399">
      <w:pPr>
        <w:pStyle w:val="a3"/>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При дифференциации слогов экспериментальная группа разделилась на три подгруппы по уровням: высокий, средний, низкий. Распределение по уровням зависело от ошибок, допустимых в задании. Высокий уровень – задание выполнено ребенком самостоятельно, без специальной помощи логопеда. Средний уровень – задание выполнено ребенком самост</w:t>
      </w:r>
      <w:r w:rsidR="002E099C">
        <w:rPr>
          <w:rFonts w:ascii="Times New Roman" w:hAnsi="Times New Roman" w:cs="Times New Roman"/>
          <w:sz w:val="28"/>
          <w:szCs w:val="28"/>
        </w:rPr>
        <w:t>оятельно, но имели место быть 1</w:t>
      </w:r>
      <w:r w:rsidR="002E099C" w:rsidRPr="002E099C">
        <w:rPr>
          <w:rFonts w:ascii="Times New Roman" w:hAnsi="Times New Roman" w:cs="Times New Roman"/>
          <w:sz w:val="28"/>
          <w:szCs w:val="28"/>
        </w:rPr>
        <w:t>–</w:t>
      </w:r>
      <w:r>
        <w:rPr>
          <w:rFonts w:ascii="Times New Roman" w:hAnsi="Times New Roman" w:cs="Times New Roman"/>
          <w:sz w:val="28"/>
          <w:szCs w:val="28"/>
        </w:rPr>
        <w:t xml:space="preserve">2 ошибки. Низкий уровень </w:t>
      </w:r>
      <w:r w:rsidR="008603F0">
        <w:rPr>
          <w:rFonts w:ascii="Times New Roman" w:hAnsi="Times New Roman" w:cs="Times New Roman"/>
          <w:sz w:val="28"/>
          <w:szCs w:val="28"/>
        </w:rPr>
        <w:t>–</w:t>
      </w:r>
      <w:r>
        <w:rPr>
          <w:rFonts w:ascii="Times New Roman" w:hAnsi="Times New Roman" w:cs="Times New Roman"/>
          <w:sz w:val="28"/>
          <w:szCs w:val="28"/>
        </w:rPr>
        <w:t xml:space="preserve"> </w:t>
      </w:r>
      <w:r w:rsidR="008603F0">
        <w:rPr>
          <w:rFonts w:ascii="Times New Roman" w:hAnsi="Times New Roman" w:cs="Times New Roman"/>
          <w:sz w:val="28"/>
          <w:szCs w:val="28"/>
        </w:rPr>
        <w:t>ребенок старался выполнить задание самостоятельно, но количеств</w:t>
      </w:r>
      <w:r w:rsidR="002E099C">
        <w:rPr>
          <w:rFonts w:ascii="Times New Roman" w:hAnsi="Times New Roman" w:cs="Times New Roman"/>
          <w:sz w:val="28"/>
          <w:szCs w:val="28"/>
        </w:rPr>
        <w:t>о ошибок возросло в радиусе от трех до пяти</w:t>
      </w:r>
      <w:r w:rsidR="008603F0">
        <w:rPr>
          <w:rFonts w:ascii="Times New Roman" w:hAnsi="Times New Roman" w:cs="Times New Roman"/>
          <w:sz w:val="28"/>
          <w:szCs w:val="28"/>
        </w:rPr>
        <w:t xml:space="preserve">. </w:t>
      </w:r>
      <w:r w:rsidR="008603F0" w:rsidRPr="00A54D6B">
        <w:rPr>
          <w:rFonts w:ascii="Times New Roman" w:hAnsi="Times New Roman" w:cs="Times New Roman"/>
          <w:color w:val="000000" w:themeColor="text1"/>
          <w:sz w:val="28"/>
          <w:szCs w:val="28"/>
        </w:rPr>
        <w:t>Да</w:t>
      </w:r>
      <w:r w:rsidR="00A54D6B" w:rsidRPr="00A54D6B">
        <w:rPr>
          <w:rFonts w:ascii="Times New Roman" w:hAnsi="Times New Roman" w:cs="Times New Roman"/>
          <w:color w:val="000000" w:themeColor="text1"/>
          <w:sz w:val="28"/>
          <w:szCs w:val="28"/>
        </w:rPr>
        <w:t>нные обследования представлены на рисунке (см. А.1</w:t>
      </w:r>
      <w:r w:rsidR="008603F0" w:rsidRPr="00A54D6B">
        <w:rPr>
          <w:rFonts w:ascii="Times New Roman" w:hAnsi="Times New Roman" w:cs="Times New Roman"/>
          <w:color w:val="000000" w:themeColor="text1"/>
          <w:sz w:val="28"/>
          <w:szCs w:val="28"/>
        </w:rPr>
        <w:t>).</w:t>
      </w:r>
    </w:p>
    <w:p w:rsidR="00A24BF7" w:rsidRDefault="00B86144" w:rsidP="00A06018">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анализе результатов пятого</w:t>
      </w:r>
      <w:r w:rsidRPr="00B86144">
        <w:rPr>
          <w:rFonts w:ascii="Times New Roman" w:hAnsi="Times New Roman" w:cs="Times New Roman"/>
          <w:sz w:val="28"/>
          <w:szCs w:val="28"/>
        </w:rPr>
        <w:t xml:space="preserve"> задания (исследование дифференциации слов кваз</w:t>
      </w:r>
      <w:r>
        <w:rPr>
          <w:rFonts w:ascii="Times New Roman" w:hAnsi="Times New Roman" w:cs="Times New Roman"/>
          <w:sz w:val="28"/>
          <w:szCs w:val="28"/>
        </w:rPr>
        <w:t>имонимов) было выявлено, что 77</w:t>
      </w:r>
      <w:r w:rsidRPr="00B86144">
        <w:rPr>
          <w:rFonts w:ascii="Times New Roman" w:hAnsi="Times New Roman" w:cs="Times New Roman"/>
          <w:sz w:val="28"/>
          <w:szCs w:val="28"/>
        </w:rPr>
        <w:t>% детей испытывают затруднения при дифференциации слов</w:t>
      </w:r>
      <w:r>
        <w:rPr>
          <w:rFonts w:ascii="Times New Roman" w:hAnsi="Times New Roman" w:cs="Times New Roman"/>
          <w:sz w:val="28"/>
          <w:szCs w:val="28"/>
        </w:rPr>
        <w:t xml:space="preserve">, </w:t>
      </w:r>
      <w:r w:rsidRPr="00B86144">
        <w:rPr>
          <w:rFonts w:ascii="Times New Roman" w:hAnsi="Times New Roman" w:cs="Times New Roman"/>
          <w:sz w:val="28"/>
          <w:szCs w:val="28"/>
        </w:rPr>
        <w:t>близких по звуковому составу, но разных п</w:t>
      </w:r>
      <w:r>
        <w:rPr>
          <w:rFonts w:ascii="Times New Roman" w:hAnsi="Times New Roman" w:cs="Times New Roman"/>
          <w:sz w:val="28"/>
          <w:szCs w:val="28"/>
        </w:rPr>
        <w:t>о смыслу.</w:t>
      </w:r>
      <w:r w:rsidR="009C3510">
        <w:rPr>
          <w:rFonts w:ascii="Times New Roman" w:hAnsi="Times New Roman" w:cs="Times New Roman"/>
          <w:sz w:val="28"/>
          <w:szCs w:val="28"/>
        </w:rPr>
        <w:t xml:space="preserve"> Но</w:t>
      </w:r>
      <w:r>
        <w:rPr>
          <w:rFonts w:ascii="Times New Roman" w:hAnsi="Times New Roman" w:cs="Times New Roman"/>
          <w:sz w:val="28"/>
          <w:szCs w:val="28"/>
        </w:rPr>
        <w:t xml:space="preserve"> 23% испытуемых </w:t>
      </w:r>
      <w:r w:rsidR="009C3510">
        <w:rPr>
          <w:rFonts w:ascii="Times New Roman" w:hAnsi="Times New Roman" w:cs="Times New Roman"/>
          <w:sz w:val="28"/>
          <w:szCs w:val="28"/>
        </w:rPr>
        <w:t xml:space="preserve">все же </w:t>
      </w:r>
      <w:r>
        <w:rPr>
          <w:rFonts w:ascii="Times New Roman" w:hAnsi="Times New Roman" w:cs="Times New Roman"/>
          <w:sz w:val="28"/>
          <w:szCs w:val="28"/>
        </w:rPr>
        <w:t>справились с зада</w:t>
      </w:r>
      <w:r w:rsidR="009C3510">
        <w:rPr>
          <w:rFonts w:ascii="Times New Roman" w:hAnsi="Times New Roman" w:cs="Times New Roman"/>
          <w:sz w:val="28"/>
          <w:szCs w:val="28"/>
        </w:rPr>
        <w:t>нием. Виолетта</w:t>
      </w:r>
      <w:r w:rsidR="00A24BF7">
        <w:rPr>
          <w:rFonts w:ascii="Times New Roman" w:hAnsi="Times New Roman" w:cs="Times New Roman"/>
          <w:sz w:val="28"/>
          <w:szCs w:val="28"/>
        </w:rPr>
        <w:t>, Рузанна</w:t>
      </w:r>
      <w:r w:rsidR="009C3510">
        <w:rPr>
          <w:rFonts w:ascii="Times New Roman" w:hAnsi="Times New Roman" w:cs="Times New Roman"/>
          <w:sz w:val="28"/>
          <w:szCs w:val="28"/>
        </w:rPr>
        <w:t xml:space="preserve"> и Никита не смогли различить козу-косу. Глеб, Ярослав и Злата </w:t>
      </w:r>
      <w:r w:rsidR="009C3510">
        <w:rPr>
          <w:rFonts w:ascii="Times New Roman" w:hAnsi="Times New Roman" w:cs="Times New Roman"/>
          <w:sz w:val="28"/>
          <w:szCs w:val="28"/>
        </w:rPr>
        <w:lastRenderedPageBreak/>
        <w:t xml:space="preserve">запутались со словами: </w:t>
      </w:r>
      <w:r w:rsidR="002E099C">
        <w:rPr>
          <w:rFonts w:ascii="Times New Roman" w:hAnsi="Times New Roman" w:cs="Times New Roman"/>
          <w:sz w:val="28"/>
          <w:szCs w:val="28"/>
        </w:rPr>
        <w:t xml:space="preserve">бочка </w:t>
      </w:r>
      <w:r w:rsidR="002E099C" w:rsidRPr="002E099C">
        <w:rPr>
          <w:rFonts w:ascii="Times New Roman" w:hAnsi="Times New Roman" w:cs="Times New Roman"/>
          <w:sz w:val="28"/>
          <w:szCs w:val="28"/>
        </w:rPr>
        <w:t>–</w:t>
      </w:r>
      <w:r w:rsidR="002E099C">
        <w:rPr>
          <w:rFonts w:ascii="Times New Roman" w:hAnsi="Times New Roman" w:cs="Times New Roman"/>
          <w:sz w:val="28"/>
          <w:szCs w:val="28"/>
        </w:rPr>
        <w:t xml:space="preserve"> почка, дочка </w:t>
      </w:r>
      <w:r w:rsidR="002E099C" w:rsidRPr="002E099C">
        <w:rPr>
          <w:rFonts w:ascii="Times New Roman" w:hAnsi="Times New Roman" w:cs="Times New Roman"/>
          <w:sz w:val="28"/>
          <w:szCs w:val="28"/>
        </w:rPr>
        <w:t>–</w:t>
      </w:r>
      <w:r w:rsidR="002E099C">
        <w:rPr>
          <w:rFonts w:ascii="Times New Roman" w:hAnsi="Times New Roman" w:cs="Times New Roman"/>
          <w:sz w:val="28"/>
          <w:szCs w:val="28"/>
        </w:rPr>
        <w:t xml:space="preserve"> точка, вата </w:t>
      </w:r>
      <w:r w:rsidR="002E099C" w:rsidRPr="002E099C">
        <w:rPr>
          <w:rFonts w:ascii="Times New Roman" w:hAnsi="Times New Roman" w:cs="Times New Roman"/>
          <w:sz w:val="28"/>
          <w:szCs w:val="28"/>
        </w:rPr>
        <w:t>–</w:t>
      </w:r>
      <w:r w:rsidR="002E099C">
        <w:rPr>
          <w:rFonts w:ascii="Times New Roman" w:hAnsi="Times New Roman" w:cs="Times New Roman"/>
          <w:sz w:val="28"/>
          <w:szCs w:val="28"/>
        </w:rPr>
        <w:t xml:space="preserve"> фата, трава</w:t>
      </w:r>
      <w:r w:rsidR="002E099C" w:rsidRPr="002E099C">
        <w:rPr>
          <w:rFonts w:ascii="Times New Roman" w:hAnsi="Times New Roman" w:cs="Times New Roman"/>
          <w:sz w:val="28"/>
          <w:szCs w:val="28"/>
        </w:rPr>
        <w:t>–</w:t>
      </w:r>
      <w:r w:rsidR="002E099C">
        <w:rPr>
          <w:rFonts w:ascii="Times New Roman" w:hAnsi="Times New Roman" w:cs="Times New Roman"/>
          <w:sz w:val="28"/>
          <w:szCs w:val="28"/>
        </w:rPr>
        <w:t xml:space="preserve"> </w:t>
      </w:r>
      <w:r w:rsidR="009C3510" w:rsidRPr="009C3510">
        <w:rPr>
          <w:rFonts w:ascii="Times New Roman" w:hAnsi="Times New Roman" w:cs="Times New Roman"/>
          <w:sz w:val="28"/>
          <w:szCs w:val="28"/>
        </w:rPr>
        <w:t xml:space="preserve"> дрова</w:t>
      </w:r>
      <w:r w:rsidR="00A24BF7">
        <w:rPr>
          <w:rFonts w:ascii="Times New Roman" w:hAnsi="Times New Roman" w:cs="Times New Roman"/>
          <w:sz w:val="28"/>
          <w:szCs w:val="28"/>
        </w:rPr>
        <w:t>.</w:t>
      </w:r>
      <w:r w:rsidR="009C3510">
        <w:rPr>
          <w:rFonts w:ascii="Times New Roman" w:hAnsi="Times New Roman" w:cs="Times New Roman"/>
          <w:sz w:val="28"/>
          <w:szCs w:val="28"/>
        </w:rPr>
        <w:t xml:space="preserve"> Валерия не справилась с заданием. А </w:t>
      </w:r>
      <w:r w:rsidR="00A24BF7">
        <w:rPr>
          <w:rFonts w:ascii="Times New Roman" w:hAnsi="Times New Roman" w:cs="Times New Roman"/>
          <w:sz w:val="28"/>
          <w:szCs w:val="28"/>
        </w:rPr>
        <w:t>Анатолий, Самвел и</w:t>
      </w:r>
      <w:r w:rsidR="009C3510">
        <w:rPr>
          <w:rFonts w:ascii="Times New Roman" w:hAnsi="Times New Roman" w:cs="Times New Roman"/>
          <w:sz w:val="28"/>
          <w:szCs w:val="28"/>
        </w:rPr>
        <w:t xml:space="preserve"> Ангелина, напротив, без ошибок выполнили инструкции логопеда.</w:t>
      </w:r>
      <w:r w:rsidR="00A06018">
        <w:rPr>
          <w:rFonts w:ascii="Times New Roman" w:hAnsi="Times New Roman" w:cs="Times New Roman"/>
          <w:sz w:val="28"/>
          <w:szCs w:val="28"/>
        </w:rPr>
        <w:t xml:space="preserve"> На рисунке</w:t>
      </w:r>
      <w:r w:rsidR="00A24BF7">
        <w:rPr>
          <w:rFonts w:ascii="Times New Roman" w:hAnsi="Times New Roman" w:cs="Times New Roman"/>
          <w:sz w:val="28"/>
          <w:szCs w:val="28"/>
        </w:rPr>
        <w:t xml:space="preserve"> представлены данные обследования различения квазиомонимов старшими дошкольн</w:t>
      </w:r>
      <w:r w:rsidR="00A06018">
        <w:rPr>
          <w:rFonts w:ascii="Times New Roman" w:hAnsi="Times New Roman" w:cs="Times New Roman"/>
          <w:sz w:val="28"/>
          <w:szCs w:val="28"/>
        </w:rPr>
        <w:t>иками экспери</w:t>
      </w:r>
      <w:r w:rsidR="00A54D6B">
        <w:rPr>
          <w:rFonts w:ascii="Times New Roman" w:hAnsi="Times New Roman" w:cs="Times New Roman"/>
          <w:sz w:val="28"/>
          <w:szCs w:val="28"/>
        </w:rPr>
        <w:t>ментальной группы (см. рисунок 2</w:t>
      </w:r>
      <w:r w:rsidR="00A06018">
        <w:rPr>
          <w:rFonts w:ascii="Times New Roman" w:hAnsi="Times New Roman" w:cs="Times New Roman"/>
          <w:sz w:val="28"/>
          <w:szCs w:val="28"/>
        </w:rPr>
        <w:t>).</w:t>
      </w:r>
    </w:p>
    <w:p w:rsidR="00C34B6F" w:rsidRDefault="00C34B6F" w:rsidP="00A06018">
      <w:pPr>
        <w:pStyle w:val="a3"/>
        <w:jc w:val="both"/>
        <w:rPr>
          <w:rFonts w:ascii="Times New Roman" w:hAnsi="Times New Roman" w:cs="Times New Roman"/>
          <w:sz w:val="28"/>
          <w:szCs w:val="28"/>
        </w:rPr>
      </w:pPr>
    </w:p>
    <w:p w:rsidR="002C364B" w:rsidRDefault="009C3510" w:rsidP="00A0601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r w:rsidR="00A24BF7">
        <w:rPr>
          <w:noProof/>
          <w:lang w:eastAsia="ru-RU"/>
        </w:rPr>
        <w:drawing>
          <wp:inline distT="0" distB="0" distL="0" distR="0" wp14:anchorId="3CE0925D" wp14:editId="0E5BDC2B">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0"/>
    </w:p>
    <w:p w:rsidR="00A06018" w:rsidRDefault="00A06018" w:rsidP="00A06018">
      <w:pPr>
        <w:pStyle w:val="a3"/>
        <w:spacing w:line="360" w:lineRule="auto"/>
        <w:jc w:val="both"/>
        <w:rPr>
          <w:rFonts w:ascii="Times New Roman" w:hAnsi="Times New Roman" w:cs="Times New Roman"/>
          <w:sz w:val="28"/>
          <w:szCs w:val="28"/>
        </w:rPr>
      </w:pPr>
    </w:p>
    <w:p w:rsidR="00E736DE" w:rsidRDefault="00A54D6B" w:rsidP="00A06018">
      <w:pPr>
        <w:pStyle w:val="a3"/>
        <w:jc w:val="center"/>
        <w:rPr>
          <w:rFonts w:ascii="Times New Roman" w:hAnsi="Times New Roman" w:cs="Times New Roman"/>
          <w:sz w:val="28"/>
          <w:szCs w:val="28"/>
        </w:rPr>
      </w:pPr>
      <w:r>
        <w:rPr>
          <w:rFonts w:ascii="Times New Roman" w:hAnsi="Times New Roman" w:cs="Times New Roman"/>
          <w:sz w:val="28"/>
          <w:szCs w:val="28"/>
        </w:rPr>
        <w:t>Рисунок 2</w:t>
      </w:r>
      <w:r w:rsidR="00E736DE">
        <w:rPr>
          <w:rFonts w:ascii="Times New Roman" w:hAnsi="Times New Roman" w:cs="Times New Roman"/>
          <w:sz w:val="28"/>
          <w:szCs w:val="28"/>
        </w:rPr>
        <w:t xml:space="preserve"> – Различение квазиомонимов</w:t>
      </w:r>
    </w:p>
    <w:p w:rsidR="00C34B6F" w:rsidRDefault="00C34B6F" w:rsidP="00A06018">
      <w:pPr>
        <w:pStyle w:val="a3"/>
        <w:spacing w:line="276" w:lineRule="auto"/>
        <w:jc w:val="both"/>
        <w:rPr>
          <w:rFonts w:ascii="Times New Roman" w:hAnsi="Times New Roman" w:cs="Times New Roman"/>
          <w:sz w:val="28"/>
          <w:szCs w:val="28"/>
        </w:rPr>
      </w:pPr>
    </w:p>
    <w:p w:rsidR="006E6630" w:rsidRDefault="00EF4E1A" w:rsidP="00A06018">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шестого </w:t>
      </w:r>
      <w:r w:rsidR="002E099C">
        <w:rPr>
          <w:rFonts w:ascii="Times New Roman" w:hAnsi="Times New Roman" w:cs="Times New Roman"/>
          <w:sz w:val="28"/>
          <w:szCs w:val="28"/>
        </w:rPr>
        <w:t xml:space="preserve">задания </w:t>
      </w:r>
      <w:r w:rsidR="002E099C" w:rsidRPr="002E099C">
        <w:rPr>
          <w:rFonts w:ascii="Times New Roman" w:hAnsi="Times New Roman" w:cs="Times New Roman"/>
          <w:sz w:val="28"/>
          <w:szCs w:val="28"/>
        </w:rPr>
        <w:t>–</w:t>
      </w:r>
      <w:r>
        <w:rPr>
          <w:rFonts w:ascii="Times New Roman" w:hAnsi="Times New Roman" w:cs="Times New Roman"/>
          <w:sz w:val="28"/>
          <w:szCs w:val="28"/>
        </w:rPr>
        <w:t xml:space="preserve"> и</w:t>
      </w:r>
      <w:r w:rsidRPr="00EF4E1A">
        <w:rPr>
          <w:rFonts w:ascii="Times New Roman" w:hAnsi="Times New Roman" w:cs="Times New Roman"/>
          <w:sz w:val="28"/>
          <w:szCs w:val="28"/>
        </w:rPr>
        <w:t>зучение навыков различения слов близких по звуковому составу</w:t>
      </w:r>
      <w:r>
        <w:rPr>
          <w:rFonts w:ascii="Times New Roman" w:hAnsi="Times New Roman" w:cs="Times New Roman"/>
          <w:sz w:val="28"/>
          <w:szCs w:val="28"/>
        </w:rPr>
        <w:t xml:space="preserve">, выяснилось, что большинство детей (Ангелина, Рузанна, Самвел, Виолетта, Никита, Анатолий) – 60% </w:t>
      </w:r>
      <w:r w:rsidRPr="00EF4E1A">
        <w:rPr>
          <w:rFonts w:ascii="Times New Roman" w:hAnsi="Times New Roman" w:cs="Times New Roman"/>
          <w:sz w:val="28"/>
          <w:szCs w:val="28"/>
        </w:rPr>
        <w:t>–</w:t>
      </w:r>
      <w:r>
        <w:rPr>
          <w:rFonts w:ascii="Times New Roman" w:hAnsi="Times New Roman" w:cs="Times New Roman"/>
          <w:sz w:val="28"/>
          <w:szCs w:val="28"/>
        </w:rPr>
        <w:t xml:space="preserve"> справляются с выявлением заданного слова в цепочке слов, близких по звуковому составу, а вот остальные (Ярослав, Валерия, Глеб, Злата) </w:t>
      </w:r>
      <w:r w:rsidRPr="00EF4E1A">
        <w:rPr>
          <w:rFonts w:ascii="Times New Roman" w:hAnsi="Times New Roman" w:cs="Times New Roman"/>
          <w:sz w:val="28"/>
          <w:szCs w:val="28"/>
        </w:rPr>
        <w:t>–</w:t>
      </w:r>
      <w:r>
        <w:rPr>
          <w:rFonts w:ascii="Times New Roman" w:hAnsi="Times New Roman" w:cs="Times New Roman"/>
          <w:sz w:val="28"/>
          <w:szCs w:val="28"/>
        </w:rPr>
        <w:t xml:space="preserve"> 40% </w:t>
      </w:r>
      <w:r w:rsidRPr="00EF4E1A">
        <w:rPr>
          <w:rFonts w:ascii="Times New Roman" w:hAnsi="Times New Roman" w:cs="Times New Roman"/>
          <w:sz w:val="28"/>
          <w:szCs w:val="28"/>
        </w:rPr>
        <w:t>–</w:t>
      </w:r>
      <w:r>
        <w:rPr>
          <w:rFonts w:ascii="Times New Roman" w:hAnsi="Times New Roman" w:cs="Times New Roman"/>
          <w:sz w:val="28"/>
          <w:szCs w:val="28"/>
        </w:rPr>
        <w:t xml:space="preserve"> испытывают сильные трудности или не могут справить с заданием. Данные о прохожден</w:t>
      </w:r>
      <w:r w:rsidR="00A06018">
        <w:rPr>
          <w:rFonts w:ascii="Times New Roman" w:hAnsi="Times New Roman" w:cs="Times New Roman"/>
          <w:sz w:val="28"/>
          <w:szCs w:val="28"/>
        </w:rPr>
        <w:t>ии задания показаны на рисунке</w:t>
      </w:r>
      <w:r>
        <w:rPr>
          <w:rFonts w:ascii="Times New Roman" w:hAnsi="Times New Roman" w:cs="Times New Roman"/>
          <w:sz w:val="28"/>
          <w:szCs w:val="28"/>
        </w:rPr>
        <w:t xml:space="preserve"> (</w:t>
      </w:r>
      <w:r w:rsidR="00C34B6F">
        <w:rPr>
          <w:rFonts w:ascii="Times New Roman" w:hAnsi="Times New Roman" w:cs="Times New Roman"/>
          <w:sz w:val="28"/>
          <w:szCs w:val="28"/>
        </w:rPr>
        <w:t xml:space="preserve">см. </w:t>
      </w:r>
      <w:r>
        <w:rPr>
          <w:rFonts w:ascii="Times New Roman" w:hAnsi="Times New Roman" w:cs="Times New Roman"/>
          <w:sz w:val="28"/>
          <w:szCs w:val="28"/>
        </w:rPr>
        <w:t>А</w:t>
      </w:r>
      <w:r w:rsidR="00A54D6B">
        <w:rPr>
          <w:rFonts w:ascii="Times New Roman" w:hAnsi="Times New Roman" w:cs="Times New Roman"/>
          <w:sz w:val="28"/>
          <w:szCs w:val="28"/>
        </w:rPr>
        <w:t>.3</w:t>
      </w:r>
      <w:r>
        <w:rPr>
          <w:rFonts w:ascii="Times New Roman" w:hAnsi="Times New Roman" w:cs="Times New Roman"/>
          <w:sz w:val="28"/>
          <w:szCs w:val="28"/>
        </w:rPr>
        <w:t>).</w:t>
      </w:r>
    </w:p>
    <w:p w:rsidR="00E736DE" w:rsidRDefault="00EF4E1A" w:rsidP="000840F6">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проведения седьмого</w:t>
      </w:r>
      <w:r w:rsidRPr="00EF4E1A">
        <w:rPr>
          <w:rFonts w:ascii="Times New Roman" w:hAnsi="Times New Roman" w:cs="Times New Roman"/>
          <w:sz w:val="28"/>
          <w:szCs w:val="28"/>
        </w:rPr>
        <w:t xml:space="preserve"> задания (определение способности к элементарному фонематическому анализу) нами было в</w:t>
      </w:r>
      <w:r>
        <w:rPr>
          <w:rFonts w:ascii="Times New Roman" w:hAnsi="Times New Roman" w:cs="Times New Roman"/>
          <w:sz w:val="28"/>
          <w:szCs w:val="28"/>
        </w:rPr>
        <w:t>ыяснено, что 50% детей экспериментальной группы</w:t>
      </w:r>
      <w:r w:rsidRPr="00EF4E1A">
        <w:rPr>
          <w:rFonts w:ascii="Times New Roman" w:hAnsi="Times New Roman" w:cs="Times New Roman"/>
          <w:sz w:val="28"/>
          <w:szCs w:val="28"/>
        </w:rPr>
        <w:t xml:space="preserve"> не испытывают трудностей при определении первого и последнего звука в слове —</w:t>
      </w:r>
      <w:r w:rsidR="009029DF">
        <w:rPr>
          <w:rFonts w:ascii="Times New Roman" w:hAnsi="Times New Roman" w:cs="Times New Roman"/>
          <w:sz w:val="28"/>
          <w:szCs w:val="28"/>
        </w:rPr>
        <w:t xml:space="preserve"> Ангелина, Анатолий, </w:t>
      </w:r>
      <w:r w:rsidR="009029DF">
        <w:rPr>
          <w:rFonts w:ascii="Times New Roman" w:hAnsi="Times New Roman" w:cs="Times New Roman"/>
          <w:sz w:val="28"/>
          <w:szCs w:val="28"/>
        </w:rPr>
        <w:lastRenderedPageBreak/>
        <w:t xml:space="preserve">Рузанна, Виолетта, Самвел </w:t>
      </w:r>
      <w:r w:rsidR="00A06018" w:rsidRPr="00A06018">
        <w:rPr>
          <w:rFonts w:ascii="Times New Roman" w:hAnsi="Times New Roman" w:cs="Times New Roman"/>
          <w:sz w:val="28"/>
          <w:szCs w:val="28"/>
        </w:rPr>
        <w:t>–</w:t>
      </w:r>
      <w:r w:rsidR="009029DF">
        <w:rPr>
          <w:rFonts w:ascii="Times New Roman" w:hAnsi="Times New Roman" w:cs="Times New Roman"/>
          <w:sz w:val="28"/>
          <w:szCs w:val="28"/>
        </w:rPr>
        <w:t xml:space="preserve"> </w:t>
      </w:r>
      <w:r w:rsidR="009029DF" w:rsidRPr="009029DF">
        <w:rPr>
          <w:rFonts w:ascii="Times New Roman" w:hAnsi="Times New Roman" w:cs="Times New Roman"/>
          <w:sz w:val="28"/>
          <w:szCs w:val="28"/>
        </w:rPr>
        <w:t>отлично справились с нахождением звука в начале и конце слова</w:t>
      </w:r>
      <w:r w:rsidR="009029DF">
        <w:rPr>
          <w:rFonts w:ascii="Times New Roman" w:hAnsi="Times New Roman" w:cs="Times New Roman"/>
          <w:sz w:val="28"/>
          <w:szCs w:val="28"/>
        </w:rPr>
        <w:t xml:space="preserve">. Только </w:t>
      </w:r>
      <w:r w:rsidR="009029DF" w:rsidRPr="009029DF">
        <w:rPr>
          <w:rFonts w:ascii="Times New Roman" w:hAnsi="Times New Roman" w:cs="Times New Roman"/>
          <w:sz w:val="28"/>
          <w:szCs w:val="28"/>
        </w:rPr>
        <w:t>30%</w:t>
      </w:r>
      <w:r w:rsidR="009029DF">
        <w:rPr>
          <w:rFonts w:ascii="Times New Roman" w:hAnsi="Times New Roman" w:cs="Times New Roman"/>
          <w:sz w:val="28"/>
          <w:szCs w:val="28"/>
        </w:rPr>
        <w:t xml:space="preserve"> </w:t>
      </w:r>
      <w:r w:rsidR="00A06018" w:rsidRPr="00A06018">
        <w:rPr>
          <w:rFonts w:ascii="Times New Roman" w:hAnsi="Times New Roman" w:cs="Times New Roman"/>
          <w:sz w:val="28"/>
          <w:szCs w:val="28"/>
        </w:rPr>
        <w:t>–</w:t>
      </w:r>
      <w:r w:rsidR="009029DF">
        <w:rPr>
          <w:rFonts w:ascii="Times New Roman" w:hAnsi="Times New Roman" w:cs="Times New Roman"/>
          <w:sz w:val="28"/>
          <w:szCs w:val="28"/>
        </w:rPr>
        <w:t xml:space="preserve"> Никита, Анатолий и Самвел </w:t>
      </w:r>
      <w:r w:rsidR="00A06018" w:rsidRPr="00A06018">
        <w:rPr>
          <w:rFonts w:ascii="Times New Roman" w:hAnsi="Times New Roman" w:cs="Times New Roman"/>
          <w:sz w:val="28"/>
          <w:szCs w:val="28"/>
        </w:rPr>
        <w:t>–</w:t>
      </w:r>
      <w:r w:rsidR="009029DF" w:rsidRPr="009029DF">
        <w:rPr>
          <w:rFonts w:ascii="Times New Roman" w:hAnsi="Times New Roman" w:cs="Times New Roman"/>
          <w:sz w:val="28"/>
          <w:szCs w:val="28"/>
        </w:rPr>
        <w:t xml:space="preserve"> справляются с выделением звука из середины слова, испытыв</w:t>
      </w:r>
      <w:r w:rsidR="009029DF">
        <w:rPr>
          <w:rFonts w:ascii="Times New Roman" w:hAnsi="Times New Roman" w:cs="Times New Roman"/>
          <w:sz w:val="28"/>
          <w:szCs w:val="28"/>
        </w:rPr>
        <w:t xml:space="preserve">ая незначительные затруднения, а остальные </w:t>
      </w:r>
      <w:r w:rsidR="009029DF" w:rsidRPr="009029DF">
        <w:rPr>
          <w:rFonts w:ascii="Times New Roman" w:hAnsi="Times New Roman" w:cs="Times New Roman"/>
          <w:sz w:val="28"/>
          <w:szCs w:val="28"/>
        </w:rPr>
        <w:t>70 % детей с выделением звука из середины слова не справляются</w:t>
      </w:r>
      <w:r w:rsidR="009029DF">
        <w:rPr>
          <w:rFonts w:ascii="Times New Roman" w:hAnsi="Times New Roman" w:cs="Times New Roman"/>
          <w:sz w:val="28"/>
          <w:szCs w:val="28"/>
        </w:rPr>
        <w:t>.</w:t>
      </w:r>
      <w:r w:rsidR="00F4443A">
        <w:rPr>
          <w:rFonts w:ascii="Times New Roman" w:hAnsi="Times New Roman" w:cs="Times New Roman"/>
          <w:sz w:val="28"/>
          <w:szCs w:val="28"/>
        </w:rPr>
        <w:t xml:space="preserve"> Ниже приведены результаты</w:t>
      </w:r>
      <w:r w:rsidR="00C34B6F">
        <w:rPr>
          <w:rFonts w:ascii="Times New Roman" w:hAnsi="Times New Roman" w:cs="Times New Roman"/>
          <w:sz w:val="28"/>
          <w:szCs w:val="28"/>
        </w:rPr>
        <w:t xml:space="preserve"> исследования в виде табли</w:t>
      </w:r>
      <w:r w:rsidR="00F4443A">
        <w:rPr>
          <w:rFonts w:ascii="Times New Roman" w:hAnsi="Times New Roman" w:cs="Times New Roman"/>
          <w:sz w:val="28"/>
          <w:szCs w:val="28"/>
        </w:rPr>
        <w:t>цы 3.</w:t>
      </w:r>
    </w:p>
    <w:p w:rsidR="00C34B6F" w:rsidRDefault="00C34B6F" w:rsidP="004872F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3 – Определение места звука в слова</w:t>
      </w:r>
      <w:r w:rsidR="000840F6">
        <w:rPr>
          <w:rFonts w:ascii="Times New Roman" w:hAnsi="Times New Roman" w:cs="Times New Roman"/>
          <w:sz w:val="28"/>
          <w:szCs w:val="28"/>
        </w:rPr>
        <w:t>х</w:t>
      </w:r>
    </w:p>
    <w:tbl>
      <w:tblPr>
        <w:tblStyle w:val="a8"/>
        <w:tblW w:w="9351" w:type="dxa"/>
        <w:tblLook w:val="04A0" w:firstRow="1" w:lastRow="0" w:firstColumn="1" w:lastColumn="0" w:noHBand="0" w:noVBand="1"/>
      </w:tblPr>
      <w:tblGrid>
        <w:gridCol w:w="1869"/>
        <w:gridCol w:w="2095"/>
        <w:gridCol w:w="2694"/>
        <w:gridCol w:w="2693"/>
      </w:tblGrid>
      <w:tr w:rsidR="00FD3FA1" w:rsidRPr="0039387A" w:rsidTr="00FD3FA1">
        <w:tc>
          <w:tcPr>
            <w:tcW w:w="1869" w:type="dxa"/>
            <w:vMerge w:val="restart"/>
            <w:tcBorders>
              <w:top w:val="single" w:sz="4" w:space="0" w:color="auto"/>
              <w:left w:val="single" w:sz="4" w:space="0" w:color="auto"/>
              <w:right w:val="single" w:sz="4" w:space="0" w:color="auto"/>
            </w:tcBorders>
            <w:vAlign w:val="center"/>
          </w:tcPr>
          <w:p w:rsidR="00FD3FA1" w:rsidRDefault="00FD3FA1" w:rsidP="004872FB">
            <w:pPr>
              <w:tabs>
                <w:tab w:val="left" w:pos="1470"/>
              </w:tabs>
              <w:spacing w:line="360" w:lineRule="auto"/>
              <w:jc w:val="center"/>
              <w:rPr>
                <w:rFonts w:ascii="Times New Roman" w:hAnsi="Times New Roman" w:cs="Times New Roman"/>
                <w:sz w:val="24"/>
                <w:szCs w:val="24"/>
              </w:rPr>
            </w:pPr>
            <w:r>
              <w:rPr>
                <w:rFonts w:ascii="Times New Roman" w:hAnsi="Times New Roman" w:cs="Times New Roman"/>
                <w:sz w:val="24"/>
                <w:szCs w:val="24"/>
              </w:rPr>
              <w:t>Имя</w:t>
            </w:r>
          </w:p>
        </w:tc>
        <w:tc>
          <w:tcPr>
            <w:tcW w:w="7482" w:type="dxa"/>
            <w:gridSpan w:val="3"/>
            <w:tcBorders>
              <w:left w:val="single" w:sz="4" w:space="0" w:color="auto"/>
            </w:tcBorders>
            <w:vAlign w:val="center"/>
          </w:tcPr>
          <w:p w:rsidR="00FD3FA1" w:rsidRDefault="00FD3FA1" w:rsidP="004872FB">
            <w:pPr>
              <w:spacing w:line="360" w:lineRule="auto"/>
              <w:jc w:val="center"/>
              <w:rPr>
                <w:rFonts w:ascii="Times New Roman" w:hAnsi="Times New Roman" w:cs="Times New Roman"/>
                <w:sz w:val="24"/>
                <w:szCs w:val="24"/>
              </w:rPr>
            </w:pPr>
            <w:r>
              <w:rPr>
                <w:rFonts w:ascii="Times New Roman" w:hAnsi="Times New Roman" w:cs="Times New Roman"/>
                <w:sz w:val="24"/>
                <w:szCs w:val="24"/>
              </w:rPr>
              <w:t>Позиция звука</w:t>
            </w:r>
          </w:p>
        </w:tc>
      </w:tr>
      <w:tr w:rsidR="00FD3FA1" w:rsidRPr="0039387A" w:rsidTr="00FD3FA1">
        <w:tc>
          <w:tcPr>
            <w:tcW w:w="1869" w:type="dxa"/>
            <w:vMerge/>
            <w:tcBorders>
              <w:left w:val="single" w:sz="4" w:space="0" w:color="auto"/>
              <w:right w:val="single" w:sz="4" w:space="0" w:color="auto"/>
            </w:tcBorders>
            <w:vAlign w:val="center"/>
          </w:tcPr>
          <w:p w:rsidR="00FD3FA1" w:rsidRPr="0039387A" w:rsidRDefault="00FD3FA1" w:rsidP="00FD3FA1">
            <w:pPr>
              <w:tabs>
                <w:tab w:val="left" w:pos="1470"/>
              </w:tabs>
              <w:jc w:val="center"/>
              <w:rPr>
                <w:rFonts w:ascii="Times New Roman" w:hAnsi="Times New Roman" w:cs="Times New Roman"/>
                <w:sz w:val="24"/>
                <w:szCs w:val="24"/>
              </w:rPr>
            </w:pPr>
          </w:p>
        </w:tc>
        <w:tc>
          <w:tcPr>
            <w:tcW w:w="2095" w:type="dxa"/>
            <w:tcBorders>
              <w:left w:val="single" w:sz="4" w:space="0" w:color="auto"/>
            </w:tcBorders>
            <w:vAlign w:val="center"/>
          </w:tcPr>
          <w:p w:rsidR="00FD3FA1" w:rsidRPr="0039387A" w:rsidRDefault="00FD3FA1" w:rsidP="00FD3FA1">
            <w:pPr>
              <w:jc w:val="center"/>
              <w:rPr>
                <w:rFonts w:ascii="Times New Roman" w:hAnsi="Times New Roman" w:cs="Times New Roman"/>
                <w:sz w:val="24"/>
                <w:szCs w:val="24"/>
              </w:rPr>
            </w:pPr>
            <w:r>
              <w:rPr>
                <w:rFonts w:ascii="Times New Roman" w:hAnsi="Times New Roman" w:cs="Times New Roman"/>
                <w:sz w:val="24"/>
                <w:szCs w:val="24"/>
              </w:rPr>
              <w:t>Начало слова</w:t>
            </w:r>
          </w:p>
        </w:tc>
        <w:tc>
          <w:tcPr>
            <w:tcW w:w="2694" w:type="dxa"/>
            <w:tcBorders>
              <w:top w:val="single" w:sz="4" w:space="0" w:color="auto"/>
            </w:tcBorders>
            <w:vAlign w:val="center"/>
          </w:tcPr>
          <w:p w:rsidR="00FD3FA1" w:rsidRPr="0039387A" w:rsidRDefault="00FD3FA1" w:rsidP="00FD3FA1">
            <w:pPr>
              <w:jc w:val="center"/>
              <w:rPr>
                <w:rFonts w:ascii="Times New Roman" w:hAnsi="Times New Roman" w:cs="Times New Roman"/>
                <w:sz w:val="24"/>
                <w:szCs w:val="24"/>
              </w:rPr>
            </w:pPr>
            <w:r>
              <w:rPr>
                <w:rFonts w:ascii="Times New Roman" w:hAnsi="Times New Roman" w:cs="Times New Roman"/>
                <w:sz w:val="24"/>
                <w:szCs w:val="24"/>
              </w:rPr>
              <w:t>Середина слова</w:t>
            </w:r>
          </w:p>
        </w:tc>
        <w:tc>
          <w:tcPr>
            <w:tcW w:w="2693" w:type="dxa"/>
            <w:vAlign w:val="center"/>
          </w:tcPr>
          <w:p w:rsidR="00FD3FA1" w:rsidRPr="0039387A" w:rsidRDefault="00FD3FA1" w:rsidP="00FD3FA1">
            <w:pPr>
              <w:jc w:val="center"/>
              <w:rPr>
                <w:rFonts w:ascii="Times New Roman" w:hAnsi="Times New Roman" w:cs="Times New Roman"/>
                <w:sz w:val="24"/>
                <w:szCs w:val="24"/>
              </w:rPr>
            </w:pPr>
            <w:r>
              <w:rPr>
                <w:rFonts w:ascii="Times New Roman" w:hAnsi="Times New Roman" w:cs="Times New Roman"/>
                <w:sz w:val="24"/>
                <w:szCs w:val="24"/>
              </w:rPr>
              <w:t>Конец слова</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Ангелина</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Рузанна</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Виолетта</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Самвел</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Ярослав</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Анатолий</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Никита</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Злата</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Валерия</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r w:rsidR="00F4443A" w:rsidRPr="0039387A" w:rsidTr="00FD3FA1">
        <w:tc>
          <w:tcPr>
            <w:tcW w:w="1869"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Глеб</w:t>
            </w:r>
          </w:p>
        </w:tc>
        <w:tc>
          <w:tcPr>
            <w:tcW w:w="2095"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4"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c>
          <w:tcPr>
            <w:tcW w:w="2693" w:type="dxa"/>
            <w:vAlign w:val="center"/>
          </w:tcPr>
          <w:p w:rsidR="00F4443A" w:rsidRPr="0039387A" w:rsidRDefault="00F4443A" w:rsidP="00FD3FA1">
            <w:pPr>
              <w:jc w:val="center"/>
              <w:rPr>
                <w:rFonts w:ascii="Times New Roman" w:hAnsi="Times New Roman" w:cs="Times New Roman"/>
                <w:sz w:val="24"/>
                <w:szCs w:val="24"/>
              </w:rPr>
            </w:pPr>
            <w:r>
              <w:rPr>
                <w:rFonts w:ascii="Times New Roman" w:hAnsi="Times New Roman" w:cs="Times New Roman"/>
                <w:sz w:val="24"/>
                <w:szCs w:val="24"/>
              </w:rPr>
              <w:t>-</w:t>
            </w:r>
          </w:p>
        </w:tc>
      </w:tr>
    </w:tbl>
    <w:p w:rsidR="00C34B6F" w:rsidRDefault="00C34B6F" w:rsidP="000840F6">
      <w:pPr>
        <w:pStyle w:val="a3"/>
        <w:spacing w:line="360" w:lineRule="auto"/>
        <w:jc w:val="both"/>
        <w:rPr>
          <w:rFonts w:ascii="Times New Roman" w:hAnsi="Times New Roman" w:cs="Times New Roman"/>
          <w:sz w:val="28"/>
          <w:szCs w:val="28"/>
        </w:rPr>
      </w:pPr>
    </w:p>
    <w:p w:rsidR="00F4443A" w:rsidRDefault="006C05F2" w:rsidP="000840F6">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Подводя итог, можно сказать, что у большей половины детей экспериментальной группы возникли трудности в выполнении заданий нашего обследования. Чтобы обобщить результаты исследования, мною была сделана таблица 4. В табли</w:t>
      </w:r>
      <w:r w:rsidR="004B1267">
        <w:rPr>
          <w:rFonts w:ascii="Times New Roman" w:hAnsi="Times New Roman" w:cs="Times New Roman"/>
          <w:sz w:val="28"/>
          <w:szCs w:val="28"/>
        </w:rPr>
        <w:t>це данные представлены</w:t>
      </w:r>
      <w:r>
        <w:rPr>
          <w:rFonts w:ascii="Times New Roman" w:hAnsi="Times New Roman" w:cs="Times New Roman"/>
          <w:sz w:val="28"/>
          <w:szCs w:val="28"/>
        </w:rPr>
        <w:t xml:space="preserve"> в виде балльной системы: </w:t>
      </w:r>
    </w:p>
    <w:p w:rsidR="004B1267" w:rsidRDefault="004B1267" w:rsidP="003B06F5">
      <w:pPr>
        <w:pStyle w:val="a3"/>
        <w:spacing w:line="360" w:lineRule="auto"/>
        <w:ind w:firstLine="567"/>
        <w:jc w:val="both"/>
        <w:rPr>
          <w:rFonts w:ascii="Times New Roman" w:hAnsi="Times New Roman" w:cs="Times New Roman"/>
          <w:sz w:val="28"/>
          <w:szCs w:val="28"/>
        </w:rPr>
      </w:pPr>
      <w:r w:rsidRPr="004B1267">
        <w:rPr>
          <w:rFonts w:ascii="Times New Roman" w:hAnsi="Times New Roman" w:cs="Times New Roman"/>
          <w:sz w:val="28"/>
          <w:szCs w:val="28"/>
        </w:rPr>
        <w:t>4 балла – задание выполнено ребенком самостоятельно</w:t>
      </w:r>
      <w:r>
        <w:rPr>
          <w:rFonts w:ascii="Times New Roman" w:hAnsi="Times New Roman" w:cs="Times New Roman"/>
          <w:sz w:val="28"/>
          <w:szCs w:val="28"/>
        </w:rPr>
        <w:t xml:space="preserve">, точно с первого предъявления; </w:t>
      </w:r>
      <w:r w:rsidRPr="004B1267">
        <w:rPr>
          <w:rFonts w:ascii="Times New Roman" w:hAnsi="Times New Roman" w:cs="Times New Roman"/>
          <w:sz w:val="28"/>
          <w:szCs w:val="28"/>
        </w:rPr>
        <w:t>3 балла – задание выполнено ребенком самостоятельно, но до</w:t>
      </w:r>
      <w:r>
        <w:rPr>
          <w:rFonts w:ascii="Times New Roman" w:hAnsi="Times New Roman" w:cs="Times New Roman"/>
          <w:sz w:val="28"/>
          <w:szCs w:val="28"/>
        </w:rPr>
        <w:t xml:space="preserve">пущено 1-2 ошибки; </w:t>
      </w:r>
      <w:r w:rsidRPr="004B1267">
        <w:rPr>
          <w:rFonts w:ascii="Times New Roman" w:hAnsi="Times New Roman" w:cs="Times New Roman"/>
          <w:sz w:val="28"/>
          <w:szCs w:val="28"/>
        </w:rPr>
        <w:t>2 балла – задание выполнено ребенком самостоятельно, но ко</w:t>
      </w:r>
      <w:r w:rsidR="003B06F5">
        <w:rPr>
          <w:rFonts w:ascii="Times New Roman" w:hAnsi="Times New Roman" w:cs="Times New Roman"/>
          <w:sz w:val="28"/>
          <w:szCs w:val="28"/>
        </w:rPr>
        <w:t>личество ошибок возросло до трех</w:t>
      </w:r>
      <w:r>
        <w:rPr>
          <w:rFonts w:ascii="Times New Roman" w:hAnsi="Times New Roman" w:cs="Times New Roman"/>
          <w:sz w:val="28"/>
          <w:szCs w:val="28"/>
        </w:rPr>
        <w:t xml:space="preserve">; </w:t>
      </w:r>
      <w:r w:rsidRPr="004B1267">
        <w:rPr>
          <w:rFonts w:ascii="Times New Roman" w:hAnsi="Times New Roman" w:cs="Times New Roman"/>
          <w:sz w:val="28"/>
          <w:szCs w:val="28"/>
        </w:rPr>
        <w:t>1 балл – ребенок старался справиться с заданием, но допустил до 5 ошибок,</w:t>
      </w:r>
      <w:r w:rsidR="00A54D6B">
        <w:rPr>
          <w:rFonts w:ascii="Times New Roman" w:hAnsi="Times New Roman" w:cs="Times New Roman"/>
          <w:sz w:val="28"/>
          <w:szCs w:val="28"/>
        </w:rPr>
        <w:t xml:space="preserve"> помощь логопеда не оказывалась (см. таблица 4).</w:t>
      </w:r>
    </w:p>
    <w:p w:rsidR="00E736DE" w:rsidRPr="004B1267" w:rsidRDefault="00E736DE" w:rsidP="003B06F5">
      <w:pPr>
        <w:pStyle w:val="a3"/>
        <w:ind w:firstLine="567"/>
        <w:jc w:val="both"/>
        <w:rPr>
          <w:rFonts w:ascii="Times New Roman" w:hAnsi="Times New Roman" w:cs="Times New Roman"/>
          <w:sz w:val="28"/>
          <w:szCs w:val="28"/>
        </w:rPr>
      </w:pPr>
    </w:p>
    <w:p w:rsidR="00A54D6B" w:rsidRDefault="00A54D6B" w:rsidP="003B06F5">
      <w:pPr>
        <w:pStyle w:val="a3"/>
        <w:ind w:firstLine="567"/>
        <w:jc w:val="both"/>
        <w:rPr>
          <w:rFonts w:ascii="Times New Roman" w:hAnsi="Times New Roman" w:cs="Times New Roman"/>
          <w:sz w:val="28"/>
          <w:szCs w:val="28"/>
        </w:rPr>
      </w:pPr>
    </w:p>
    <w:p w:rsidR="00A54D6B" w:rsidRDefault="00A54D6B" w:rsidP="003B06F5">
      <w:pPr>
        <w:pStyle w:val="a3"/>
        <w:ind w:firstLine="567"/>
        <w:jc w:val="both"/>
        <w:rPr>
          <w:rFonts w:ascii="Times New Roman" w:hAnsi="Times New Roman" w:cs="Times New Roman"/>
          <w:sz w:val="28"/>
          <w:szCs w:val="28"/>
        </w:rPr>
      </w:pPr>
    </w:p>
    <w:p w:rsidR="00A54D6B" w:rsidRDefault="00A54D6B" w:rsidP="003B06F5">
      <w:pPr>
        <w:pStyle w:val="a3"/>
        <w:ind w:firstLine="567"/>
        <w:jc w:val="both"/>
        <w:rPr>
          <w:rFonts w:ascii="Times New Roman" w:hAnsi="Times New Roman" w:cs="Times New Roman"/>
          <w:sz w:val="28"/>
          <w:szCs w:val="28"/>
        </w:rPr>
      </w:pPr>
    </w:p>
    <w:p w:rsidR="006C05F2" w:rsidRDefault="00C34B6F" w:rsidP="003B06F5">
      <w:pPr>
        <w:pStyle w:val="a3"/>
        <w:ind w:firstLine="567"/>
        <w:jc w:val="both"/>
        <w:rPr>
          <w:rFonts w:ascii="Times New Roman" w:hAnsi="Times New Roman" w:cs="Times New Roman"/>
          <w:sz w:val="28"/>
          <w:szCs w:val="28"/>
        </w:rPr>
      </w:pPr>
      <w:r>
        <w:rPr>
          <w:rFonts w:ascii="Times New Roman" w:hAnsi="Times New Roman" w:cs="Times New Roman"/>
          <w:sz w:val="28"/>
          <w:szCs w:val="28"/>
        </w:rPr>
        <w:t>Таблица 4 – Обобщение результатов исследования</w:t>
      </w:r>
    </w:p>
    <w:p w:rsidR="00A54D6B" w:rsidRDefault="00A54D6B" w:rsidP="003B06F5">
      <w:pPr>
        <w:pStyle w:val="a3"/>
        <w:ind w:firstLine="567"/>
        <w:jc w:val="both"/>
        <w:rPr>
          <w:rFonts w:ascii="Times New Roman" w:hAnsi="Times New Roman" w:cs="Times New Roman"/>
          <w:sz w:val="28"/>
          <w:szCs w:val="28"/>
        </w:rPr>
      </w:pPr>
    </w:p>
    <w:p w:rsidR="00E736DE" w:rsidRDefault="00E736DE" w:rsidP="003B06F5">
      <w:pPr>
        <w:pStyle w:val="a3"/>
        <w:ind w:firstLine="567"/>
        <w:jc w:val="both"/>
        <w:rPr>
          <w:rFonts w:ascii="Times New Roman" w:hAnsi="Times New Roman" w:cs="Times New Roman"/>
          <w:sz w:val="28"/>
          <w:szCs w:val="28"/>
        </w:rPr>
      </w:pPr>
    </w:p>
    <w:tbl>
      <w:tblPr>
        <w:tblStyle w:val="a8"/>
        <w:tblW w:w="9351" w:type="dxa"/>
        <w:tblLook w:val="04A0" w:firstRow="1" w:lastRow="0" w:firstColumn="1" w:lastColumn="0" w:noHBand="0" w:noVBand="1"/>
      </w:tblPr>
      <w:tblGrid>
        <w:gridCol w:w="1696"/>
        <w:gridCol w:w="1276"/>
        <w:gridCol w:w="1276"/>
        <w:gridCol w:w="1276"/>
        <w:gridCol w:w="1275"/>
        <w:gridCol w:w="1276"/>
        <w:gridCol w:w="1276"/>
      </w:tblGrid>
      <w:tr w:rsidR="006C05F2" w:rsidTr="00FD3FA1">
        <w:tc>
          <w:tcPr>
            <w:tcW w:w="1696" w:type="dxa"/>
            <w:vAlign w:val="center"/>
          </w:tcPr>
          <w:p w:rsidR="006C05F2" w:rsidRDefault="00FD3FA1" w:rsidP="00FD3FA1">
            <w:pPr>
              <w:jc w:val="center"/>
              <w:rPr>
                <w:rFonts w:ascii="Times New Roman" w:hAnsi="Times New Roman" w:cs="Times New Roman"/>
                <w:sz w:val="24"/>
                <w:szCs w:val="24"/>
              </w:rPr>
            </w:pPr>
            <w:r>
              <w:rPr>
                <w:rFonts w:ascii="Times New Roman" w:hAnsi="Times New Roman" w:cs="Times New Roman"/>
                <w:sz w:val="24"/>
                <w:szCs w:val="24"/>
              </w:rPr>
              <w:t>Имя</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 задание</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 задание</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 задание</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5 задание</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6 задание</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7 задание</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Ангелина</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Рузанна</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Виолетта</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Самвел</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Ярослав</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Анатолий</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Глеб</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Злата</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Валерия</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1</w:t>
            </w:r>
          </w:p>
        </w:tc>
      </w:tr>
      <w:tr w:rsidR="006C05F2" w:rsidTr="00FD3FA1">
        <w:tc>
          <w:tcPr>
            <w:tcW w:w="169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Никита</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6C05F2" w:rsidRDefault="006C05F2" w:rsidP="00FD3FA1">
            <w:pPr>
              <w:jc w:val="center"/>
              <w:rPr>
                <w:rFonts w:ascii="Times New Roman" w:hAnsi="Times New Roman" w:cs="Times New Roman"/>
                <w:sz w:val="24"/>
                <w:szCs w:val="24"/>
              </w:rPr>
            </w:pPr>
            <w:r>
              <w:rPr>
                <w:rFonts w:ascii="Times New Roman" w:hAnsi="Times New Roman" w:cs="Times New Roman"/>
                <w:sz w:val="24"/>
                <w:szCs w:val="24"/>
              </w:rPr>
              <w:t>2</w:t>
            </w:r>
          </w:p>
        </w:tc>
      </w:tr>
    </w:tbl>
    <w:p w:rsidR="00C34B6F" w:rsidRDefault="00C34B6F" w:rsidP="004872FB">
      <w:pPr>
        <w:pStyle w:val="a3"/>
        <w:spacing w:line="360" w:lineRule="auto"/>
        <w:jc w:val="both"/>
        <w:rPr>
          <w:rFonts w:ascii="Times New Roman" w:hAnsi="Times New Roman" w:cs="Times New Roman"/>
          <w:sz w:val="28"/>
          <w:szCs w:val="28"/>
        </w:rPr>
      </w:pPr>
    </w:p>
    <w:p w:rsidR="006E6630" w:rsidRDefault="004B1267" w:rsidP="004872FB">
      <w:pPr>
        <w:pStyle w:val="a3"/>
        <w:spacing w:line="360" w:lineRule="auto"/>
        <w:ind w:firstLine="567"/>
        <w:jc w:val="both"/>
        <w:rPr>
          <w:rFonts w:ascii="Times New Roman" w:hAnsi="Times New Roman" w:cs="Times New Roman"/>
          <w:sz w:val="28"/>
          <w:szCs w:val="28"/>
        </w:rPr>
      </w:pPr>
      <w:r w:rsidRPr="004B1267">
        <w:rPr>
          <w:rFonts w:ascii="Times New Roman" w:hAnsi="Times New Roman" w:cs="Times New Roman"/>
          <w:sz w:val="28"/>
          <w:szCs w:val="28"/>
        </w:rPr>
        <w:t>Таким образом, можно отметить, что нарушение фонемат</w:t>
      </w:r>
      <w:r>
        <w:rPr>
          <w:rFonts w:ascii="Times New Roman" w:hAnsi="Times New Roman" w:cs="Times New Roman"/>
          <w:sz w:val="28"/>
          <w:szCs w:val="28"/>
        </w:rPr>
        <w:t>ического восприятия присутствует</w:t>
      </w:r>
      <w:r w:rsidRPr="004B1267">
        <w:rPr>
          <w:rFonts w:ascii="Times New Roman" w:hAnsi="Times New Roman" w:cs="Times New Roman"/>
          <w:sz w:val="28"/>
          <w:szCs w:val="28"/>
        </w:rPr>
        <w:t xml:space="preserve"> у данной категории детей</w:t>
      </w:r>
      <w:r>
        <w:rPr>
          <w:rFonts w:ascii="Times New Roman" w:hAnsi="Times New Roman" w:cs="Times New Roman"/>
          <w:sz w:val="28"/>
          <w:szCs w:val="28"/>
        </w:rPr>
        <w:t xml:space="preserve"> и мешает</w:t>
      </w:r>
      <w:r w:rsidRPr="004B1267">
        <w:rPr>
          <w:rFonts w:ascii="Times New Roman" w:hAnsi="Times New Roman" w:cs="Times New Roman"/>
          <w:sz w:val="28"/>
          <w:szCs w:val="28"/>
        </w:rPr>
        <w:t xml:space="preserve"> полноценному контролю, как за собственной, так и за чужой речью. Недоразвитие фонематического восприятия приводит к тому, что ребенок будет испытывать значительные затруднения в процессе овладени</w:t>
      </w:r>
      <w:r>
        <w:rPr>
          <w:rFonts w:ascii="Times New Roman" w:hAnsi="Times New Roman" w:cs="Times New Roman"/>
          <w:sz w:val="28"/>
          <w:szCs w:val="28"/>
        </w:rPr>
        <w:t xml:space="preserve">я грамотой, письмом и чтением и, </w:t>
      </w:r>
      <w:r w:rsidRPr="004B1267">
        <w:rPr>
          <w:rFonts w:ascii="Times New Roman" w:hAnsi="Times New Roman" w:cs="Times New Roman"/>
          <w:sz w:val="28"/>
          <w:szCs w:val="28"/>
        </w:rPr>
        <w:t>как следствие</w:t>
      </w:r>
      <w:r>
        <w:rPr>
          <w:rFonts w:ascii="Times New Roman" w:hAnsi="Times New Roman" w:cs="Times New Roman"/>
          <w:sz w:val="28"/>
          <w:szCs w:val="28"/>
        </w:rPr>
        <w:t>,</w:t>
      </w:r>
      <w:r w:rsidRPr="004B1267">
        <w:rPr>
          <w:rFonts w:ascii="Times New Roman" w:hAnsi="Times New Roman" w:cs="Times New Roman"/>
          <w:sz w:val="28"/>
          <w:szCs w:val="28"/>
        </w:rPr>
        <w:t xml:space="preserve"> программой начального обучения в целом, поэтому дети данной группы нуждаются в логопедической работе по преодолению недоразвития фонематического восприятия.</w:t>
      </w:r>
    </w:p>
    <w:p w:rsidR="006E6630" w:rsidRDefault="006E6630" w:rsidP="00FD3FA1">
      <w:pPr>
        <w:pStyle w:val="a3"/>
        <w:ind w:firstLine="567"/>
        <w:jc w:val="both"/>
        <w:rPr>
          <w:rFonts w:ascii="Times New Roman" w:hAnsi="Times New Roman" w:cs="Times New Roman"/>
          <w:sz w:val="28"/>
          <w:szCs w:val="28"/>
        </w:rPr>
      </w:pPr>
    </w:p>
    <w:p w:rsidR="00FD3FA1" w:rsidRPr="005B0106" w:rsidRDefault="00FD3FA1" w:rsidP="00FD3FA1">
      <w:pPr>
        <w:pStyle w:val="a3"/>
        <w:ind w:firstLine="567"/>
        <w:jc w:val="both"/>
        <w:rPr>
          <w:rFonts w:ascii="Times New Roman" w:hAnsi="Times New Roman" w:cs="Times New Roman"/>
          <w:sz w:val="28"/>
          <w:szCs w:val="28"/>
        </w:rPr>
      </w:pPr>
    </w:p>
    <w:p w:rsidR="005B0106" w:rsidRDefault="006E6630" w:rsidP="002F3F1D">
      <w:pPr>
        <w:pStyle w:val="a3"/>
        <w:ind w:firstLine="567"/>
        <w:rPr>
          <w:rFonts w:ascii="Times New Roman" w:hAnsi="Times New Roman" w:cs="Times New Roman"/>
          <w:sz w:val="28"/>
          <w:szCs w:val="28"/>
        </w:rPr>
      </w:pPr>
      <w:r>
        <w:rPr>
          <w:rFonts w:ascii="Times New Roman" w:hAnsi="Times New Roman" w:cs="Times New Roman"/>
          <w:sz w:val="28"/>
          <w:szCs w:val="28"/>
        </w:rPr>
        <w:t xml:space="preserve">2.3 </w:t>
      </w:r>
      <w:r w:rsidRPr="006E6630">
        <w:rPr>
          <w:rFonts w:ascii="Times New Roman" w:hAnsi="Times New Roman" w:cs="Times New Roman"/>
          <w:sz w:val="28"/>
          <w:szCs w:val="28"/>
        </w:rPr>
        <w:t>Направление и содержание логопедической работы при дефекте озвончения и оглушения согласных звуков</w:t>
      </w:r>
    </w:p>
    <w:p w:rsidR="004B1267" w:rsidRDefault="004B1267" w:rsidP="00FD3FA1">
      <w:pPr>
        <w:pStyle w:val="a3"/>
        <w:ind w:firstLine="567"/>
        <w:jc w:val="both"/>
        <w:rPr>
          <w:rFonts w:ascii="Times New Roman" w:hAnsi="Times New Roman" w:cs="Times New Roman"/>
          <w:sz w:val="28"/>
          <w:szCs w:val="28"/>
        </w:rPr>
      </w:pPr>
    </w:p>
    <w:p w:rsidR="00FD3FA1" w:rsidRDefault="00FD3FA1" w:rsidP="00FD3FA1">
      <w:pPr>
        <w:pStyle w:val="a3"/>
        <w:ind w:firstLine="567"/>
        <w:jc w:val="both"/>
        <w:rPr>
          <w:rFonts w:ascii="Times New Roman" w:hAnsi="Times New Roman" w:cs="Times New Roman"/>
          <w:sz w:val="28"/>
          <w:szCs w:val="28"/>
        </w:rPr>
      </w:pPr>
    </w:p>
    <w:p w:rsidR="00FD3FA1" w:rsidRDefault="004B1267"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уже отмечалось ранее, для дефекта озвончения и оглушения согласных звуков нет общепринятой и идеальной методики. Но существуют методы и приемы из логопедической практики, которые помогают ребенку справиться с таким дефектом. Данная проблема становится все актуальнее в последние годы, поэтому приемов исправления нарушения появляется все больше.</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Дефекты озвончения и их исправление.  </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Хорошо зарекомендовали себя подготовительные упражнения. Упражнения сначала произносит логопед, затем ребенок повтор</w:t>
      </w:r>
      <w:r w:rsidR="003B06F5">
        <w:rPr>
          <w:rFonts w:ascii="Times New Roman" w:hAnsi="Times New Roman" w:cs="Times New Roman"/>
          <w:sz w:val="28"/>
          <w:szCs w:val="28"/>
        </w:rPr>
        <w:t xml:space="preserve">яет самостоятельно и, наконец, </w:t>
      </w:r>
      <w:r w:rsidR="003B06F5" w:rsidRPr="003B06F5">
        <w:rPr>
          <w:rFonts w:ascii="Times New Roman" w:hAnsi="Times New Roman" w:cs="Times New Roman"/>
          <w:sz w:val="28"/>
          <w:szCs w:val="28"/>
        </w:rPr>
        <w:t>–</w:t>
      </w:r>
      <w:r w:rsidRPr="006E6630">
        <w:rPr>
          <w:rFonts w:ascii="Times New Roman" w:hAnsi="Times New Roman" w:cs="Times New Roman"/>
          <w:sz w:val="28"/>
          <w:szCs w:val="28"/>
        </w:rPr>
        <w:t xml:space="preserve"> совместно. Подготовительные упражнения:</w:t>
      </w:r>
    </w:p>
    <w:p w:rsidR="006E6630" w:rsidRPr="006E6630" w:rsidRDefault="006E6630" w:rsidP="002F3F1D">
      <w:pPr>
        <w:pStyle w:val="a3"/>
        <w:numPr>
          <w:ilvl w:val="0"/>
          <w:numId w:val="4"/>
        </w:numPr>
        <w:spacing w:line="360" w:lineRule="auto"/>
        <w:ind w:left="0" w:firstLine="567"/>
        <w:jc w:val="both"/>
        <w:rPr>
          <w:rFonts w:ascii="Times New Roman" w:hAnsi="Times New Roman" w:cs="Times New Roman"/>
          <w:sz w:val="28"/>
          <w:szCs w:val="28"/>
        </w:rPr>
      </w:pPr>
      <w:r w:rsidRPr="006E6630">
        <w:rPr>
          <w:rFonts w:ascii="Times New Roman" w:hAnsi="Times New Roman" w:cs="Times New Roman"/>
          <w:sz w:val="28"/>
          <w:szCs w:val="28"/>
        </w:rPr>
        <w:lastRenderedPageBreak/>
        <w:t>поочередное воспроизведение то беззвучного вдоха и выдоха, то стона на вдохе и на выдохе;</w:t>
      </w:r>
    </w:p>
    <w:p w:rsidR="006E6630" w:rsidRPr="006E6630" w:rsidRDefault="006E6630" w:rsidP="003B06F5">
      <w:pPr>
        <w:pStyle w:val="a3"/>
        <w:numPr>
          <w:ilvl w:val="0"/>
          <w:numId w:val="4"/>
        </w:numPr>
        <w:spacing w:line="360" w:lineRule="auto"/>
        <w:ind w:left="0" w:firstLine="567"/>
        <w:jc w:val="both"/>
        <w:rPr>
          <w:rFonts w:ascii="Times New Roman" w:hAnsi="Times New Roman" w:cs="Times New Roman"/>
          <w:sz w:val="28"/>
          <w:szCs w:val="28"/>
        </w:rPr>
      </w:pPr>
      <w:r w:rsidRPr="006E6630">
        <w:rPr>
          <w:rFonts w:ascii="Times New Roman" w:hAnsi="Times New Roman" w:cs="Times New Roman"/>
          <w:sz w:val="28"/>
          <w:szCs w:val="28"/>
        </w:rPr>
        <w:t>сопоставление громкого и шепотного произношения гласных звуков, как отрывистого, так и длительного.</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Все упражнения следует производить, контролируя вибрацию гортани, а именно: вибрационный массаж: потряхивание гортани пальцами, что стимулирует вибрацию голосовых связок. Перечисленные упражнения п</w:t>
      </w:r>
      <w:r w:rsidR="003B06F5">
        <w:rPr>
          <w:rFonts w:ascii="Times New Roman" w:hAnsi="Times New Roman" w:cs="Times New Roman"/>
          <w:sz w:val="28"/>
          <w:szCs w:val="28"/>
        </w:rPr>
        <w:t xml:space="preserve">ри коррекции звукопроизношения </w:t>
      </w:r>
      <w:r w:rsidR="003B06F5" w:rsidRPr="003B06F5">
        <w:rPr>
          <w:rFonts w:ascii="Times New Roman" w:hAnsi="Times New Roman" w:cs="Times New Roman"/>
          <w:sz w:val="28"/>
          <w:szCs w:val="28"/>
        </w:rPr>
        <w:t>–</w:t>
      </w:r>
      <w:r w:rsidRPr="006E6630">
        <w:rPr>
          <w:rFonts w:ascii="Times New Roman" w:hAnsi="Times New Roman" w:cs="Times New Roman"/>
          <w:sz w:val="28"/>
          <w:szCs w:val="28"/>
        </w:rPr>
        <w:t xml:space="preserve"> хорошая гимнастика для голосовых связок.</w:t>
      </w:r>
    </w:p>
    <w:p w:rsidR="00FD3FA1"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Они формируют у детей умение осознанно включать голосовые связки, произвольно смыкать их в нужный момент. Тактильно-вибрационные ощущения становятся для детей надежным контролером при дифференциации парных согласных зву</w:t>
      </w:r>
      <w:r>
        <w:rPr>
          <w:rFonts w:ascii="Times New Roman" w:hAnsi="Times New Roman" w:cs="Times New Roman"/>
          <w:sz w:val="28"/>
          <w:szCs w:val="28"/>
        </w:rPr>
        <w:t>ков, как звонких, так и глухих.</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Общие приёмы для постановки звонких звуков.</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1. Приложить ручку к горлышку.</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Логопед произносит звонкий звук, а ребенок кистью руки касается его гортани и ощущает дрожание в ее области (для восприятия вибраций голосовых складок следует к гортани прикладывать тыльную сторону кисти руки). Далее он сам произносит этот звук, держа одновременно одну р</w:t>
      </w:r>
      <w:r w:rsidR="003B06F5">
        <w:rPr>
          <w:rFonts w:ascii="Times New Roman" w:hAnsi="Times New Roman" w:cs="Times New Roman"/>
          <w:sz w:val="28"/>
          <w:szCs w:val="28"/>
        </w:rPr>
        <w:t xml:space="preserve">уку на своей гортани, а другую </w:t>
      </w:r>
      <w:r w:rsidR="003B06F5" w:rsidRPr="003B06F5">
        <w:rPr>
          <w:rFonts w:ascii="Times New Roman" w:hAnsi="Times New Roman" w:cs="Times New Roman"/>
          <w:sz w:val="28"/>
          <w:szCs w:val="28"/>
        </w:rPr>
        <w:t>–</w:t>
      </w:r>
      <w:r w:rsidRPr="006E6630">
        <w:rPr>
          <w:rFonts w:ascii="Times New Roman" w:hAnsi="Times New Roman" w:cs="Times New Roman"/>
          <w:sz w:val="28"/>
          <w:szCs w:val="28"/>
        </w:rPr>
        <w:t xml:space="preserve"> на гортани логопеда. В результате нередко получается звонкий звук. Полезно пальцами слегка потряхивать гортань, чтобы вызвать вибрацию голосовых складок.</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2. Протяжные гласные.</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Последовательно протяжно прои</w:t>
      </w:r>
      <w:r w:rsidR="003B06F5">
        <w:rPr>
          <w:rFonts w:ascii="Times New Roman" w:hAnsi="Times New Roman" w:cs="Times New Roman"/>
          <w:sz w:val="28"/>
          <w:szCs w:val="28"/>
        </w:rPr>
        <w:t xml:space="preserve">зносятся гласные звуки, каждый </w:t>
      </w:r>
      <w:r w:rsidR="003B06F5" w:rsidRPr="003B06F5">
        <w:rPr>
          <w:rFonts w:ascii="Times New Roman" w:hAnsi="Times New Roman" w:cs="Times New Roman"/>
          <w:sz w:val="28"/>
          <w:szCs w:val="28"/>
        </w:rPr>
        <w:t>–</w:t>
      </w:r>
      <w:r w:rsidRPr="006E6630">
        <w:rPr>
          <w:rFonts w:ascii="Times New Roman" w:hAnsi="Times New Roman" w:cs="Times New Roman"/>
          <w:sz w:val="28"/>
          <w:szCs w:val="28"/>
        </w:rPr>
        <w:t xml:space="preserve"> сначала шепотом, а затем громко, после чего непосредственно переходят к аналогичному произношению нужного согласного. Например, озвончение звука [з]:</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шепотом - [а]; громко - [а];</w:t>
      </w:r>
    </w:p>
    <w:p w:rsidR="006E6630" w:rsidRPr="006E6630" w:rsidRDefault="003B06F5"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шепотом </w:t>
      </w:r>
      <w:r w:rsidRPr="003B06F5">
        <w:rPr>
          <w:rFonts w:ascii="Times New Roman" w:hAnsi="Times New Roman" w:cs="Times New Roman"/>
          <w:sz w:val="28"/>
          <w:szCs w:val="28"/>
        </w:rPr>
        <w:t>–</w:t>
      </w:r>
      <w:r>
        <w:rPr>
          <w:rFonts w:ascii="Times New Roman" w:hAnsi="Times New Roman" w:cs="Times New Roman"/>
          <w:sz w:val="28"/>
          <w:szCs w:val="28"/>
        </w:rPr>
        <w:t xml:space="preserve"> [э]; громко </w:t>
      </w:r>
      <w:r w:rsidRPr="003B06F5">
        <w:rPr>
          <w:rFonts w:ascii="Times New Roman" w:hAnsi="Times New Roman" w:cs="Times New Roman"/>
          <w:sz w:val="28"/>
          <w:szCs w:val="28"/>
        </w:rPr>
        <w:t>–</w:t>
      </w:r>
      <w:r w:rsidR="006E6630" w:rsidRPr="006E6630">
        <w:rPr>
          <w:rFonts w:ascii="Times New Roman" w:hAnsi="Times New Roman" w:cs="Times New Roman"/>
          <w:sz w:val="28"/>
          <w:szCs w:val="28"/>
        </w:rPr>
        <w:t xml:space="preserve"> [э];</w:t>
      </w:r>
    </w:p>
    <w:p w:rsidR="006E6630" w:rsidRPr="006E6630" w:rsidRDefault="00CE6653"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шепотом </w:t>
      </w:r>
      <w:r w:rsidRPr="00CE6653">
        <w:rPr>
          <w:rFonts w:ascii="Times New Roman" w:hAnsi="Times New Roman" w:cs="Times New Roman"/>
          <w:sz w:val="28"/>
          <w:szCs w:val="28"/>
        </w:rPr>
        <w:t>–</w:t>
      </w:r>
      <w:r>
        <w:rPr>
          <w:rFonts w:ascii="Times New Roman" w:hAnsi="Times New Roman" w:cs="Times New Roman"/>
          <w:sz w:val="28"/>
          <w:szCs w:val="28"/>
        </w:rPr>
        <w:t xml:space="preserve"> [и]; громко </w:t>
      </w:r>
      <w:r w:rsidRPr="00CE6653">
        <w:rPr>
          <w:rFonts w:ascii="Times New Roman" w:hAnsi="Times New Roman" w:cs="Times New Roman"/>
          <w:sz w:val="28"/>
          <w:szCs w:val="28"/>
        </w:rPr>
        <w:t>–</w:t>
      </w:r>
      <w:r w:rsidR="006E6630" w:rsidRPr="006E6630">
        <w:rPr>
          <w:rFonts w:ascii="Times New Roman" w:hAnsi="Times New Roman" w:cs="Times New Roman"/>
          <w:sz w:val="28"/>
          <w:szCs w:val="28"/>
        </w:rPr>
        <w:t xml:space="preserve"> [и];</w:t>
      </w:r>
    </w:p>
    <w:p w:rsidR="006E6630" w:rsidRPr="006E6630" w:rsidRDefault="00CE6653"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шепотом </w:t>
      </w:r>
      <w:r w:rsidRPr="00CE6653">
        <w:rPr>
          <w:rFonts w:ascii="Times New Roman" w:hAnsi="Times New Roman" w:cs="Times New Roman"/>
          <w:sz w:val="28"/>
          <w:szCs w:val="28"/>
        </w:rPr>
        <w:t>–</w:t>
      </w:r>
      <w:r>
        <w:rPr>
          <w:rFonts w:ascii="Times New Roman" w:hAnsi="Times New Roman" w:cs="Times New Roman"/>
          <w:sz w:val="28"/>
          <w:szCs w:val="28"/>
        </w:rPr>
        <w:t xml:space="preserve"> [с]; громко </w:t>
      </w:r>
      <w:r w:rsidRPr="00CE6653">
        <w:rPr>
          <w:rFonts w:ascii="Times New Roman" w:hAnsi="Times New Roman" w:cs="Times New Roman"/>
          <w:sz w:val="28"/>
          <w:szCs w:val="28"/>
        </w:rPr>
        <w:t>–</w:t>
      </w:r>
      <w:r w:rsidR="006E6630" w:rsidRPr="006E6630">
        <w:rPr>
          <w:rFonts w:ascii="Times New Roman" w:hAnsi="Times New Roman" w:cs="Times New Roman"/>
          <w:sz w:val="28"/>
          <w:szCs w:val="28"/>
        </w:rPr>
        <w:t xml:space="preserve"> [з].</w:t>
      </w:r>
    </w:p>
    <w:p w:rsidR="006E6630" w:rsidRPr="00CE6653"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lastRenderedPageBreak/>
        <w:t>Для озвончения взрывных согласных звуки на одном выдохе произно</w:t>
      </w:r>
      <w:r w:rsidR="00CE6653">
        <w:rPr>
          <w:rFonts w:ascii="Times New Roman" w:hAnsi="Times New Roman" w:cs="Times New Roman"/>
          <w:sz w:val="28"/>
          <w:szCs w:val="28"/>
        </w:rPr>
        <w:t xml:space="preserve">сят отрывисто: шепотом </w:t>
      </w:r>
      <w:r w:rsidR="00CE6653" w:rsidRPr="00CE6653">
        <w:rPr>
          <w:rFonts w:ascii="Times New Roman" w:hAnsi="Times New Roman" w:cs="Times New Roman"/>
          <w:sz w:val="28"/>
          <w:szCs w:val="28"/>
        </w:rPr>
        <w:t>–</w:t>
      </w:r>
      <w:r w:rsidR="00CE6653">
        <w:rPr>
          <w:rFonts w:ascii="Times New Roman" w:hAnsi="Times New Roman" w:cs="Times New Roman"/>
          <w:sz w:val="28"/>
          <w:szCs w:val="28"/>
        </w:rPr>
        <w:t xml:space="preserve"> </w:t>
      </w:r>
      <w:r w:rsidR="00CE6653" w:rsidRPr="00CE6653">
        <w:rPr>
          <w:rFonts w:ascii="Times New Roman" w:hAnsi="Times New Roman" w:cs="Times New Roman"/>
          <w:sz w:val="28"/>
          <w:szCs w:val="28"/>
        </w:rPr>
        <w:t>[</w:t>
      </w:r>
      <w:r w:rsidR="00CE6653">
        <w:rPr>
          <w:rFonts w:ascii="Times New Roman" w:hAnsi="Times New Roman" w:cs="Times New Roman"/>
          <w:sz w:val="28"/>
          <w:szCs w:val="28"/>
        </w:rPr>
        <w:t>а. а. а. а...</w:t>
      </w:r>
      <w:r w:rsidR="00CE6653" w:rsidRPr="00CE6653">
        <w:rPr>
          <w:rFonts w:ascii="Times New Roman" w:hAnsi="Times New Roman" w:cs="Times New Roman"/>
          <w:sz w:val="28"/>
          <w:szCs w:val="28"/>
        </w:rPr>
        <w:t>]</w:t>
      </w:r>
      <w:r w:rsidR="00CE6653">
        <w:rPr>
          <w:rFonts w:ascii="Times New Roman" w:hAnsi="Times New Roman" w:cs="Times New Roman"/>
          <w:sz w:val="28"/>
          <w:szCs w:val="28"/>
        </w:rPr>
        <w:t xml:space="preserve">, громко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 xml:space="preserve">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а. а. а. а...</w:t>
      </w:r>
      <w:r w:rsidR="00CE6653" w:rsidRPr="00CE6653">
        <w:rPr>
          <w:rFonts w:ascii="Times New Roman" w:hAnsi="Times New Roman" w:cs="Times New Roman"/>
          <w:sz w:val="28"/>
          <w:szCs w:val="28"/>
        </w:rPr>
        <w:t>]</w:t>
      </w:r>
      <w:r w:rsidR="00CE6653">
        <w:rPr>
          <w:rFonts w:ascii="Times New Roman" w:hAnsi="Times New Roman" w:cs="Times New Roman"/>
          <w:sz w:val="28"/>
          <w:szCs w:val="28"/>
        </w:rPr>
        <w:t>,</w:t>
      </w:r>
      <w:r w:rsidRPr="006E6630">
        <w:rPr>
          <w:rFonts w:ascii="Times New Roman" w:hAnsi="Times New Roman" w:cs="Times New Roman"/>
          <w:sz w:val="28"/>
          <w:szCs w:val="28"/>
        </w:rPr>
        <w:t xml:space="preserve"> шепотом </w:t>
      </w:r>
      <w:r w:rsidR="00CE6653">
        <w:rPr>
          <w:rFonts w:ascii="Times New Roman" w:hAnsi="Times New Roman" w:cs="Times New Roman"/>
          <w:sz w:val="28"/>
          <w:szCs w:val="28"/>
        </w:rPr>
        <w:t>–</w:t>
      </w:r>
      <w:r w:rsidRPr="006E6630">
        <w:rPr>
          <w:rFonts w:ascii="Times New Roman" w:hAnsi="Times New Roman" w:cs="Times New Roman"/>
          <w:sz w:val="28"/>
          <w:szCs w:val="28"/>
        </w:rPr>
        <w:t xml:space="preserve">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о. о. о. о...</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 xml:space="preserve"> </w:t>
      </w:r>
      <w:r w:rsidR="00CE6653">
        <w:rPr>
          <w:rFonts w:ascii="Times New Roman" w:hAnsi="Times New Roman" w:cs="Times New Roman"/>
          <w:sz w:val="28"/>
          <w:szCs w:val="28"/>
        </w:rPr>
        <w:t xml:space="preserve">, </w:t>
      </w:r>
      <w:r w:rsidRPr="006E6630">
        <w:rPr>
          <w:rFonts w:ascii="Times New Roman" w:hAnsi="Times New Roman" w:cs="Times New Roman"/>
          <w:sz w:val="28"/>
          <w:szCs w:val="28"/>
        </w:rPr>
        <w:t xml:space="preserve">громко </w:t>
      </w:r>
      <w:r w:rsidR="00CE6653">
        <w:rPr>
          <w:rFonts w:ascii="Times New Roman" w:hAnsi="Times New Roman" w:cs="Times New Roman"/>
          <w:sz w:val="28"/>
          <w:szCs w:val="28"/>
        </w:rPr>
        <w:t>–</w:t>
      </w:r>
      <w:r w:rsidRPr="006E6630">
        <w:rPr>
          <w:rFonts w:ascii="Times New Roman" w:hAnsi="Times New Roman" w:cs="Times New Roman"/>
          <w:sz w:val="28"/>
          <w:szCs w:val="28"/>
        </w:rPr>
        <w:t xml:space="preserve">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о. о. о. о...</w:t>
      </w:r>
      <w:r w:rsidR="00CE6653" w:rsidRPr="00CE6653">
        <w:rPr>
          <w:rFonts w:ascii="Times New Roman" w:hAnsi="Times New Roman" w:cs="Times New Roman"/>
          <w:sz w:val="28"/>
          <w:szCs w:val="28"/>
        </w:rPr>
        <w:t>]</w:t>
      </w:r>
      <w:r w:rsidR="00CE6653">
        <w:rPr>
          <w:rFonts w:ascii="Times New Roman" w:hAnsi="Times New Roman" w:cs="Times New Roman"/>
          <w:sz w:val="28"/>
          <w:szCs w:val="28"/>
        </w:rPr>
        <w:t xml:space="preserve">, </w:t>
      </w:r>
      <w:r w:rsidRPr="006E6630">
        <w:rPr>
          <w:rFonts w:ascii="Times New Roman" w:hAnsi="Times New Roman" w:cs="Times New Roman"/>
          <w:sz w:val="28"/>
          <w:szCs w:val="28"/>
        </w:rPr>
        <w:t xml:space="preserve">шепотом </w:t>
      </w:r>
      <w:r w:rsidR="00CE6653">
        <w:rPr>
          <w:rFonts w:ascii="Times New Roman" w:hAnsi="Times New Roman" w:cs="Times New Roman"/>
          <w:sz w:val="28"/>
          <w:szCs w:val="28"/>
        </w:rPr>
        <w:t>–</w:t>
      </w:r>
      <w:r w:rsidRPr="006E6630">
        <w:rPr>
          <w:rFonts w:ascii="Times New Roman" w:hAnsi="Times New Roman" w:cs="Times New Roman"/>
          <w:sz w:val="28"/>
          <w:szCs w:val="28"/>
        </w:rPr>
        <w:t xml:space="preserve">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э. э. э. э...</w:t>
      </w:r>
      <w:r w:rsidR="00CE6653" w:rsidRPr="00CE6653">
        <w:rPr>
          <w:rFonts w:ascii="Times New Roman" w:hAnsi="Times New Roman" w:cs="Times New Roman"/>
          <w:sz w:val="28"/>
          <w:szCs w:val="28"/>
        </w:rPr>
        <w:t>]</w:t>
      </w:r>
      <w:r w:rsidR="00CE6653">
        <w:rPr>
          <w:rFonts w:ascii="Times New Roman" w:hAnsi="Times New Roman" w:cs="Times New Roman"/>
          <w:sz w:val="28"/>
          <w:szCs w:val="28"/>
        </w:rPr>
        <w:t xml:space="preserve">, </w:t>
      </w:r>
      <w:r w:rsidRPr="006E6630">
        <w:rPr>
          <w:rFonts w:ascii="Times New Roman" w:hAnsi="Times New Roman" w:cs="Times New Roman"/>
          <w:sz w:val="28"/>
          <w:szCs w:val="28"/>
        </w:rPr>
        <w:t xml:space="preserve">громко </w:t>
      </w:r>
      <w:r w:rsidR="00CE6653">
        <w:rPr>
          <w:rFonts w:ascii="Times New Roman" w:hAnsi="Times New Roman" w:cs="Times New Roman"/>
          <w:sz w:val="28"/>
          <w:szCs w:val="28"/>
        </w:rPr>
        <w:t>–</w:t>
      </w:r>
      <w:r w:rsidRPr="006E6630">
        <w:rPr>
          <w:rFonts w:ascii="Times New Roman" w:hAnsi="Times New Roman" w:cs="Times New Roman"/>
          <w:sz w:val="28"/>
          <w:szCs w:val="28"/>
        </w:rPr>
        <w:t xml:space="preserve"> </w:t>
      </w:r>
      <w:r w:rsidR="00CE6653" w:rsidRPr="00CE6653">
        <w:rPr>
          <w:rFonts w:ascii="Times New Roman" w:hAnsi="Times New Roman" w:cs="Times New Roman"/>
          <w:sz w:val="28"/>
          <w:szCs w:val="28"/>
        </w:rPr>
        <w:t>[</w:t>
      </w:r>
      <w:r w:rsidR="00CE6653">
        <w:rPr>
          <w:rFonts w:ascii="Times New Roman" w:hAnsi="Times New Roman" w:cs="Times New Roman"/>
          <w:sz w:val="28"/>
          <w:szCs w:val="28"/>
        </w:rPr>
        <w:t>э. э. э. э...</w:t>
      </w:r>
      <w:r w:rsidR="00CE6653" w:rsidRPr="00CE6653">
        <w:rPr>
          <w:rFonts w:ascii="Times New Roman" w:hAnsi="Times New Roman" w:cs="Times New Roman"/>
          <w:sz w:val="28"/>
          <w:szCs w:val="28"/>
        </w:rPr>
        <w:t>]</w:t>
      </w:r>
      <w:r w:rsidR="00CE6653">
        <w:rPr>
          <w:rFonts w:ascii="Times New Roman" w:hAnsi="Times New Roman" w:cs="Times New Roman"/>
          <w:sz w:val="28"/>
          <w:szCs w:val="28"/>
        </w:rPr>
        <w:t xml:space="preserve">, </w:t>
      </w:r>
      <w:r w:rsidRPr="006E6630">
        <w:rPr>
          <w:rFonts w:ascii="Times New Roman" w:hAnsi="Times New Roman" w:cs="Times New Roman"/>
          <w:sz w:val="28"/>
          <w:szCs w:val="28"/>
        </w:rPr>
        <w:t xml:space="preserve">шепотом </w:t>
      </w:r>
      <w:r w:rsidR="00CE6653">
        <w:rPr>
          <w:rFonts w:ascii="Times New Roman" w:hAnsi="Times New Roman" w:cs="Times New Roman"/>
          <w:sz w:val="28"/>
          <w:szCs w:val="28"/>
        </w:rPr>
        <w:t>–</w:t>
      </w:r>
      <w:r w:rsidRPr="006E6630">
        <w:rPr>
          <w:rFonts w:ascii="Times New Roman" w:hAnsi="Times New Roman" w:cs="Times New Roman"/>
          <w:sz w:val="28"/>
          <w:szCs w:val="28"/>
        </w:rPr>
        <w:t xml:space="preserve">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т. т. т. т...</w:t>
      </w:r>
      <w:r w:rsidR="00CE6653" w:rsidRPr="00CE6653">
        <w:rPr>
          <w:rFonts w:ascii="Times New Roman" w:hAnsi="Times New Roman" w:cs="Times New Roman"/>
          <w:sz w:val="28"/>
          <w:szCs w:val="28"/>
        </w:rPr>
        <w:t>]</w:t>
      </w:r>
      <w:r w:rsidR="00CE6653">
        <w:rPr>
          <w:rFonts w:ascii="Times New Roman" w:hAnsi="Times New Roman" w:cs="Times New Roman"/>
          <w:sz w:val="28"/>
          <w:szCs w:val="28"/>
        </w:rPr>
        <w:t xml:space="preserve">, </w:t>
      </w:r>
      <w:r w:rsidRPr="006E6630">
        <w:rPr>
          <w:rFonts w:ascii="Times New Roman" w:hAnsi="Times New Roman" w:cs="Times New Roman"/>
          <w:sz w:val="28"/>
          <w:szCs w:val="28"/>
        </w:rPr>
        <w:t xml:space="preserve">громко </w:t>
      </w:r>
      <w:r w:rsidR="00CE6653">
        <w:rPr>
          <w:rFonts w:ascii="Times New Roman" w:hAnsi="Times New Roman" w:cs="Times New Roman"/>
          <w:sz w:val="28"/>
          <w:szCs w:val="28"/>
        </w:rPr>
        <w:t>–</w:t>
      </w:r>
      <w:r w:rsidRPr="006E6630">
        <w:rPr>
          <w:rFonts w:ascii="Times New Roman" w:hAnsi="Times New Roman" w:cs="Times New Roman"/>
          <w:sz w:val="28"/>
          <w:szCs w:val="28"/>
        </w:rPr>
        <w:t xml:space="preserve">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д. д. д. д...</w:t>
      </w:r>
      <w:r w:rsidR="00CE6653">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3. Неперывно подать голос</w:t>
      </w:r>
      <w:r w:rsidR="002F3F1D">
        <w:rPr>
          <w:rFonts w:ascii="Times New Roman" w:hAnsi="Times New Roman" w:cs="Times New Roman"/>
          <w:sz w:val="28"/>
          <w:szCs w:val="28"/>
        </w:rPr>
        <w:t xml:space="preserve"> </w:t>
      </w:r>
      <w:r w:rsidRPr="006E6630">
        <w:rPr>
          <w:rFonts w:ascii="Times New Roman" w:hAnsi="Times New Roman" w:cs="Times New Roman"/>
          <w:sz w:val="28"/>
          <w:szCs w:val="28"/>
        </w:rPr>
        <w:t>(щелевые).</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Щелевые звуки иногда легко озвончить таким способом: согласный произносится шепотом, а затем, не прерывая, подается голос.</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4. Переход от сонор.</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Можно добиться озвончения звука благодаря непосредственному переходу к нему от одного из сонорных [м], [н], [л], [р] (например, мммба, нннба) или применив сочетание звонкого звука, который нужно вызвать с одним из соноров между гласными (например, адма, адна, адра и т.п.).</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5. Для </w:t>
      </w:r>
      <w:r w:rsidR="00CE6653">
        <w:rPr>
          <w:rFonts w:ascii="Times New Roman" w:hAnsi="Times New Roman" w:cs="Times New Roman"/>
          <w:sz w:val="28"/>
          <w:szCs w:val="28"/>
        </w:rPr>
        <w:t xml:space="preserve">усиления голосового компонента </w:t>
      </w:r>
      <w:r w:rsidRPr="006E6630">
        <w:rPr>
          <w:rFonts w:ascii="Times New Roman" w:hAnsi="Times New Roman" w:cs="Times New Roman"/>
          <w:sz w:val="28"/>
          <w:szCs w:val="28"/>
        </w:rPr>
        <w:t xml:space="preserve">ребенку предлагается закрыть руками уши или заткнуть ушные каналы пальцами и произносить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В</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 xml:space="preserve"> или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З</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w:t>
      </w:r>
      <w:r w:rsidR="00CE6653" w:rsidRPr="00CE6653">
        <w:rPr>
          <w:rFonts w:ascii="Times New Roman" w:hAnsi="Times New Roman" w:cs="Times New Roman"/>
          <w:sz w:val="28"/>
          <w:szCs w:val="28"/>
        </w:rPr>
        <w:t xml:space="preserve"> [</w:t>
      </w:r>
      <w:r w:rsidRPr="006E6630">
        <w:rPr>
          <w:rFonts w:ascii="Times New Roman" w:hAnsi="Times New Roman" w:cs="Times New Roman"/>
          <w:sz w:val="28"/>
          <w:szCs w:val="28"/>
        </w:rPr>
        <w:t>Ж</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 Затем используя контроль  рукой вибрации гортани   и деле на паронимах</w:t>
      </w:r>
      <w:r w:rsidR="00CE6653">
        <w:rPr>
          <w:rFonts w:ascii="Times New Roman" w:hAnsi="Times New Roman" w:cs="Times New Roman"/>
          <w:sz w:val="28"/>
          <w:szCs w:val="28"/>
        </w:rPr>
        <w:t xml:space="preserve"> объясняется смысловое значение</w:t>
      </w:r>
      <w:r w:rsidRPr="006E6630">
        <w:rPr>
          <w:rFonts w:ascii="Times New Roman" w:hAnsi="Times New Roman" w:cs="Times New Roman"/>
          <w:sz w:val="28"/>
          <w:szCs w:val="28"/>
        </w:rPr>
        <w:t>, различие звонких и глухих звуков.</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Если эти способы не дают желаемых результатов, то для постановки каждого звука прибегают к специфическим приемам.</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Специфические приемы.</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Рассматривая методы исправления указанных дефектов произношения, обратите внимание на последовательность работы. </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При тотальном оглушении О. В. Правдина рекомендует начинать работу со щелевых звуков: с наиболе</w:t>
      </w:r>
      <w:r w:rsidR="00CE6653">
        <w:rPr>
          <w:rFonts w:ascii="Times New Roman" w:hAnsi="Times New Roman" w:cs="Times New Roman"/>
          <w:sz w:val="28"/>
          <w:szCs w:val="28"/>
        </w:rPr>
        <w:t>е простого по артикуляции [в]</w:t>
      </w:r>
      <w:r w:rsidRPr="006E6630">
        <w:rPr>
          <w:rFonts w:ascii="Times New Roman" w:hAnsi="Times New Roman" w:cs="Times New Roman"/>
          <w:sz w:val="28"/>
          <w:szCs w:val="28"/>
        </w:rPr>
        <w:t>. В</w:t>
      </w:r>
      <w:r w:rsidR="00CE6653">
        <w:rPr>
          <w:rFonts w:ascii="Times New Roman" w:hAnsi="Times New Roman" w:cs="Times New Roman"/>
          <w:sz w:val="28"/>
          <w:szCs w:val="28"/>
        </w:rPr>
        <w:t xml:space="preserve"> качестве базового звука берем [ф]</w:t>
      </w:r>
      <w:r w:rsidR="00C34B6F">
        <w:rPr>
          <w:rFonts w:ascii="Times New Roman" w:hAnsi="Times New Roman" w:cs="Times New Roman"/>
          <w:sz w:val="28"/>
          <w:szCs w:val="28"/>
        </w:rPr>
        <w:t xml:space="preserve"> </w:t>
      </w:r>
      <w:r w:rsidR="00C34B6F" w:rsidRPr="00ED23FC">
        <w:rPr>
          <w:rFonts w:ascii="Times New Roman" w:hAnsi="Times New Roman" w:cs="Times New Roman"/>
          <w:sz w:val="28"/>
          <w:szCs w:val="28"/>
        </w:rPr>
        <w:t>[17]</w:t>
      </w:r>
      <w:r w:rsidRPr="006E6630">
        <w:rPr>
          <w:rFonts w:ascii="Times New Roman" w:hAnsi="Times New Roman" w:cs="Times New Roman"/>
          <w:sz w:val="28"/>
          <w:szCs w:val="28"/>
        </w:rPr>
        <w:t>. Первый способ озвончения — это включение в работу голосовых связок. Логопед протяжно произносит звук Ф, а затем, не прерывая выдоха, включа</w:t>
      </w:r>
      <w:r w:rsidR="00CE6653">
        <w:rPr>
          <w:rFonts w:ascii="Times New Roman" w:hAnsi="Times New Roman" w:cs="Times New Roman"/>
          <w:sz w:val="28"/>
          <w:szCs w:val="28"/>
        </w:rPr>
        <w:t>ет голос и переходит на звук В [ф____ в____]</w:t>
      </w:r>
      <w:r w:rsidRPr="006E6630">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При этом он обращает внимание ребенка не только на различие в звучании звуков, но и на то, что в момент произнесения твердого звука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В</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 xml:space="preserve"> можно, прикоснувшись рукой к гортани, ощущать ее вибрацию.</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lastRenderedPageBreak/>
        <w:t>В следующий момент то же упражнение вместе с логопедом сопряженно (одновременно) проделывает ребенок, контролируя одной рукой вибра</w:t>
      </w:r>
      <w:r w:rsidR="00CD4FEA">
        <w:rPr>
          <w:rFonts w:ascii="Times New Roman" w:hAnsi="Times New Roman" w:cs="Times New Roman"/>
          <w:sz w:val="28"/>
          <w:szCs w:val="28"/>
        </w:rPr>
        <w:t xml:space="preserve">цию гортани логопеда, а другой </w:t>
      </w:r>
      <w:r w:rsidR="00CD4FEA" w:rsidRPr="00CD4FEA">
        <w:rPr>
          <w:rFonts w:ascii="Times New Roman" w:hAnsi="Times New Roman" w:cs="Times New Roman"/>
          <w:sz w:val="28"/>
          <w:szCs w:val="28"/>
        </w:rPr>
        <w:t>–</w:t>
      </w:r>
      <w:r w:rsidR="00CD4FEA">
        <w:rPr>
          <w:rFonts w:ascii="Times New Roman" w:hAnsi="Times New Roman" w:cs="Times New Roman"/>
          <w:sz w:val="28"/>
          <w:szCs w:val="28"/>
        </w:rPr>
        <w:t xml:space="preserve"> </w:t>
      </w:r>
      <w:r w:rsidRPr="006E6630">
        <w:rPr>
          <w:rFonts w:ascii="Times New Roman" w:hAnsi="Times New Roman" w:cs="Times New Roman"/>
          <w:sz w:val="28"/>
          <w:szCs w:val="28"/>
        </w:rPr>
        <w:t>своей собственной гортани.</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После автоматизации дифференцируем смешиваемые фон</w:t>
      </w:r>
      <w:r w:rsidR="00CE6653">
        <w:rPr>
          <w:rFonts w:ascii="Times New Roman" w:hAnsi="Times New Roman" w:cs="Times New Roman"/>
          <w:sz w:val="28"/>
          <w:szCs w:val="28"/>
        </w:rPr>
        <w:t>емы в слогах, словах типа: сова</w:t>
      </w:r>
      <w:r w:rsidR="00CE6653" w:rsidRPr="00CE6653">
        <w:rPr>
          <w:rFonts w:ascii="Times New Roman" w:hAnsi="Times New Roman" w:cs="Times New Roman"/>
          <w:sz w:val="28"/>
          <w:szCs w:val="28"/>
        </w:rPr>
        <w:t xml:space="preserve"> – </w:t>
      </w:r>
      <w:r w:rsidR="00CE6653">
        <w:rPr>
          <w:rFonts w:ascii="Times New Roman" w:hAnsi="Times New Roman" w:cs="Times New Roman"/>
          <w:sz w:val="28"/>
          <w:szCs w:val="28"/>
        </w:rPr>
        <w:t>софа, Ваня</w:t>
      </w:r>
      <w:r w:rsidR="00CE6653" w:rsidRPr="00CE6653">
        <w:rPr>
          <w:rFonts w:ascii="Times New Roman" w:hAnsi="Times New Roman" w:cs="Times New Roman"/>
          <w:sz w:val="28"/>
          <w:szCs w:val="28"/>
        </w:rPr>
        <w:t xml:space="preserve"> – </w:t>
      </w:r>
      <w:r w:rsidR="00CE6653">
        <w:rPr>
          <w:rFonts w:ascii="Times New Roman" w:hAnsi="Times New Roman" w:cs="Times New Roman"/>
          <w:sz w:val="28"/>
          <w:szCs w:val="28"/>
        </w:rPr>
        <w:t>Фаня, фены</w:t>
      </w:r>
      <w:r w:rsidR="00CE6653" w:rsidRPr="00CE6653">
        <w:rPr>
          <w:rFonts w:ascii="Times New Roman" w:hAnsi="Times New Roman" w:cs="Times New Roman"/>
          <w:sz w:val="28"/>
          <w:szCs w:val="28"/>
        </w:rPr>
        <w:t xml:space="preserve"> –</w:t>
      </w:r>
      <w:r w:rsidR="00CE6653">
        <w:rPr>
          <w:rFonts w:ascii="Times New Roman" w:hAnsi="Times New Roman" w:cs="Times New Roman"/>
          <w:sz w:val="28"/>
          <w:szCs w:val="28"/>
        </w:rPr>
        <w:t xml:space="preserve"> вены, фетры</w:t>
      </w:r>
      <w:r w:rsidR="00CE6653" w:rsidRPr="00CE6653">
        <w:rPr>
          <w:rFonts w:ascii="Times New Roman" w:hAnsi="Times New Roman" w:cs="Times New Roman"/>
          <w:sz w:val="28"/>
          <w:szCs w:val="28"/>
        </w:rPr>
        <w:t xml:space="preserve"> – </w:t>
      </w:r>
      <w:r w:rsidRPr="006E6630">
        <w:rPr>
          <w:rFonts w:ascii="Times New Roman" w:hAnsi="Times New Roman" w:cs="Times New Roman"/>
          <w:sz w:val="28"/>
          <w:szCs w:val="28"/>
        </w:rPr>
        <w:t>ветры, гр</w:t>
      </w:r>
      <w:r w:rsidR="00CE6653">
        <w:rPr>
          <w:rFonts w:ascii="Times New Roman" w:hAnsi="Times New Roman" w:cs="Times New Roman"/>
          <w:sz w:val="28"/>
          <w:szCs w:val="28"/>
        </w:rPr>
        <w:t>ифы</w:t>
      </w:r>
      <w:r w:rsidR="00CE6653" w:rsidRPr="00CE6653">
        <w:rPr>
          <w:rFonts w:ascii="Times New Roman" w:hAnsi="Times New Roman" w:cs="Times New Roman"/>
          <w:sz w:val="28"/>
          <w:szCs w:val="28"/>
        </w:rPr>
        <w:t xml:space="preserve"> –</w:t>
      </w:r>
      <w:r w:rsidR="00CE6653">
        <w:rPr>
          <w:rFonts w:ascii="Times New Roman" w:hAnsi="Times New Roman" w:cs="Times New Roman"/>
          <w:sz w:val="28"/>
          <w:szCs w:val="28"/>
        </w:rPr>
        <w:t>гривы, дрофа</w:t>
      </w:r>
      <w:r w:rsidR="00CE6653" w:rsidRPr="00CE6653">
        <w:rPr>
          <w:rFonts w:ascii="Times New Roman" w:hAnsi="Times New Roman" w:cs="Times New Roman"/>
          <w:sz w:val="28"/>
          <w:szCs w:val="28"/>
        </w:rPr>
        <w:t xml:space="preserve"> – </w:t>
      </w:r>
      <w:r w:rsidRPr="006E6630">
        <w:rPr>
          <w:rFonts w:ascii="Times New Roman" w:hAnsi="Times New Roman" w:cs="Times New Roman"/>
          <w:sz w:val="28"/>
          <w:szCs w:val="28"/>
        </w:rPr>
        <w:t>дрова; во фразах: Валя ела вафли. У Вовы флаг. В бу</w:t>
      </w:r>
      <w:r w:rsidR="00CE6653">
        <w:rPr>
          <w:rFonts w:ascii="Times New Roman" w:hAnsi="Times New Roman" w:cs="Times New Roman"/>
          <w:sz w:val="28"/>
          <w:szCs w:val="28"/>
        </w:rPr>
        <w:t>фете вилки; в чистоговорках: Ва</w:t>
      </w:r>
      <w:r w:rsidR="00CE6653" w:rsidRPr="00CE6653">
        <w:rPr>
          <w:rFonts w:ascii="Times New Roman" w:hAnsi="Times New Roman" w:cs="Times New Roman"/>
          <w:sz w:val="28"/>
          <w:szCs w:val="28"/>
        </w:rPr>
        <w:t xml:space="preserve"> – </w:t>
      </w:r>
      <w:r w:rsidR="00CE6653">
        <w:rPr>
          <w:rFonts w:ascii="Times New Roman" w:hAnsi="Times New Roman" w:cs="Times New Roman"/>
          <w:sz w:val="28"/>
          <w:szCs w:val="28"/>
        </w:rPr>
        <w:t>вa</w:t>
      </w:r>
      <w:r w:rsidR="00CE6653" w:rsidRPr="00CE6653">
        <w:rPr>
          <w:rFonts w:ascii="Times New Roman" w:hAnsi="Times New Roman" w:cs="Times New Roman"/>
          <w:sz w:val="28"/>
          <w:szCs w:val="28"/>
        </w:rPr>
        <w:t xml:space="preserve"> –</w:t>
      </w:r>
      <w:r w:rsidR="00CE6653">
        <w:rPr>
          <w:rFonts w:ascii="Times New Roman" w:hAnsi="Times New Roman" w:cs="Times New Roman"/>
          <w:sz w:val="28"/>
          <w:szCs w:val="28"/>
        </w:rPr>
        <w:t xml:space="preserve"> вa. на суку сидит сова. Фа</w:t>
      </w:r>
      <w:r w:rsidR="00CE6653" w:rsidRPr="00CE6653">
        <w:rPr>
          <w:rFonts w:ascii="Times New Roman" w:hAnsi="Times New Roman" w:cs="Times New Roman"/>
          <w:sz w:val="28"/>
          <w:szCs w:val="28"/>
        </w:rPr>
        <w:t xml:space="preserve"> – </w:t>
      </w:r>
      <w:r w:rsidR="00CE6653">
        <w:rPr>
          <w:rFonts w:ascii="Times New Roman" w:hAnsi="Times New Roman" w:cs="Times New Roman"/>
          <w:sz w:val="28"/>
          <w:szCs w:val="28"/>
        </w:rPr>
        <w:t>фа</w:t>
      </w:r>
      <w:r w:rsidR="00CE6653" w:rsidRPr="00CE6653">
        <w:rPr>
          <w:rFonts w:ascii="Times New Roman" w:hAnsi="Times New Roman" w:cs="Times New Roman"/>
          <w:sz w:val="28"/>
          <w:szCs w:val="28"/>
        </w:rPr>
        <w:t xml:space="preserve"> – </w:t>
      </w:r>
      <w:r w:rsidR="00CE6653">
        <w:rPr>
          <w:rFonts w:ascii="Times New Roman" w:hAnsi="Times New Roman" w:cs="Times New Roman"/>
          <w:sz w:val="28"/>
          <w:szCs w:val="28"/>
        </w:rPr>
        <w:t>фа, в степи бегает дрофа. Ва</w:t>
      </w:r>
      <w:r w:rsidR="00CE6653" w:rsidRPr="00CE6653">
        <w:rPr>
          <w:rFonts w:ascii="Times New Roman" w:hAnsi="Times New Roman" w:cs="Times New Roman"/>
          <w:sz w:val="28"/>
          <w:szCs w:val="28"/>
        </w:rPr>
        <w:t xml:space="preserve"> – </w:t>
      </w:r>
      <w:r w:rsidR="00CE6653">
        <w:rPr>
          <w:rFonts w:ascii="Times New Roman" w:hAnsi="Times New Roman" w:cs="Times New Roman"/>
          <w:sz w:val="28"/>
          <w:szCs w:val="28"/>
        </w:rPr>
        <w:t>ва</w:t>
      </w:r>
      <w:r w:rsidR="00CE6653" w:rsidRPr="00CE6653">
        <w:rPr>
          <w:rFonts w:ascii="Times New Roman" w:hAnsi="Times New Roman" w:cs="Times New Roman"/>
          <w:sz w:val="28"/>
          <w:szCs w:val="28"/>
        </w:rPr>
        <w:t xml:space="preserve"> – </w:t>
      </w:r>
      <w:r w:rsidR="00CE6653">
        <w:rPr>
          <w:rFonts w:ascii="Times New Roman" w:hAnsi="Times New Roman" w:cs="Times New Roman"/>
          <w:sz w:val="28"/>
          <w:szCs w:val="28"/>
        </w:rPr>
        <w:t>ва, в лесу высокая трава. Ву</w:t>
      </w:r>
      <w:r w:rsidR="00A668B3" w:rsidRPr="00762DE4">
        <w:rPr>
          <w:rFonts w:ascii="Times New Roman" w:hAnsi="Times New Roman" w:cs="Times New Roman"/>
          <w:sz w:val="28"/>
          <w:szCs w:val="28"/>
        </w:rPr>
        <w:t xml:space="preserve"> </w:t>
      </w:r>
      <w:r w:rsidR="00A668B3">
        <w:rPr>
          <w:rFonts w:ascii="Times New Roman" w:hAnsi="Times New Roman" w:cs="Times New Roman"/>
          <w:sz w:val="28"/>
          <w:szCs w:val="28"/>
        </w:rPr>
        <w:t>–</w:t>
      </w:r>
      <w:r w:rsidR="00A668B3" w:rsidRPr="00762DE4">
        <w:rPr>
          <w:rFonts w:ascii="Times New Roman" w:hAnsi="Times New Roman" w:cs="Times New Roman"/>
          <w:sz w:val="28"/>
          <w:szCs w:val="28"/>
        </w:rPr>
        <w:t xml:space="preserve"> </w:t>
      </w:r>
      <w:r w:rsidR="00CE6653">
        <w:rPr>
          <w:rFonts w:ascii="Times New Roman" w:hAnsi="Times New Roman" w:cs="Times New Roman"/>
          <w:sz w:val="28"/>
          <w:szCs w:val="28"/>
        </w:rPr>
        <w:t>в</w:t>
      </w:r>
      <w:r w:rsidR="00A668B3" w:rsidRPr="00762DE4">
        <w:rPr>
          <w:rFonts w:ascii="Times New Roman" w:hAnsi="Times New Roman" w:cs="Times New Roman"/>
          <w:sz w:val="28"/>
          <w:szCs w:val="28"/>
        </w:rPr>
        <w:t xml:space="preserve"> </w:t>
      </w:r>
      <w:r w:rsidR="00CE6653">
        <w:rPr>
          <w:rFonts w:ascii="Times New Roman" w:hAnsi="Times New Roman" w:cs="Times New Roman"/>
          <w:sz w:val="28"/>
          <w:szCs w:val="28"/>
        </w:rPr>
        <w:t>у</w:t>
      </w:r>
      <w:r w:rsidR="00A668B3">
        <w:rPr>
          <w:rFonts w:ascii="Times New Roman" w:hAnsi="Times New Roman" w:cs="Times New Roman"/>
          <w:sz w:val="28"/>
          <w:szCs w:val="28"/>
        </w:rPr>
        <w:t>–</w:t>
      </w:r>
      <w:r w:rsidR="00A668B3" w:rsidRPr="00762DE4">
        <w:rPr>
          <w:rFonts w:ascii="Times New Roman" w:hAnsi="Times New Roman" w:cs="Times New Roman"/>
          <w:sz w:val="28"/>
          <w:szCs w:val="28"/>
        </w:rPr>
        <w:t xml:space="preserve"> </w:t>
      </w:r>
      <w:r w:rsidR="00CE6653">
        <w:rPr>
          <w:rFonts w:ascii="Times New Roman" w:hAnsi="Times New Roman" w:cs="Times New Roman"/>
          <w:sz w:val="28"/>
          <w:szCs w:val="28"/>
        </w:rPr>
        <w:t>ву, в лесу видели сову</w:t>
      </w:r>
      <w:r w:rsidRPr="006E6630">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Затем, таким же образом, произносится звук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С</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 который при включении г</w:t>
      </w:r>
      <w:r w:rsidR="00CE6653">
        <w:rPr>
          <w:rFonts w:ascii="Times New Roman" w:hAnsi="Times New Roman" w:cs="Times New Roman"/>
          <w:sz w:val="28"/>
          <w:szCs w:val="28"/>
        </w:rPr>
        <w:t xml:space="preserve">олоса преобразуется в фонему </w:t>
      </w:r>
      <w:r w:rsidR="00CE6653" w:rsidRPr="00CE6653">
        <w:rPr>
          <w:rFonts w:ascii="Times New Roman" w:hAnsi="Times New Roman" w:cs="Times New Roman"/>
          <w:sz w:val="28"/>
          <w:szCs w:val="28"/>
        </w:rPr>
        <w:t>[</w:t>
      </w:r>
      <w:r w:rsidR="00CE6653">
        <w:rPr>
          <w:rFonts w:ascii="Times New Roman" w:hAnsi="Times New Roman" w:cs="Times New Roman"/>
          <w:sz w:val="28"/>
          <w:szCs w:val="28"/>
        </w:rPr>
        <w:t>З</w:t>
      </w:r>
      <w:r w:rsidR="00CE6653" w:rsidRPr="00CE6653">
        <w:rPr>
          <w:rFonts w:ascii="Times New Roman" w:hAnsi="Times New Roman" w:cs="Times New Roman"/>
          <w:sz w:val="28"/>
          <w:szCs w:val="28"/>
        </w:rPr>
        <w:t>]</w:t>
      </w:r>
      <w:r w:rsidR="00CE6653">
        <w:rPr>
          <w:rFonts w:ascii="Times New Roman" w:hAnsi="Times New Roman" w:cs="Times New Roman"/>
          <w:sz w:val="28"/>
          <w:szCs w:val="28"/>
        </w:rPr>
        <w:t xml:space="preserve"> [с____з____]</w:t>
      </w:r>
      <w:r w:rsidRPr="006E6630">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Работа над звонкими фрикативными согласными заканчивается постановкой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Ж</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 xml:space="preserve">, что также достигается включением голоса в момент длительного произнесения </w:t>
      </w:r>
      <w:r w:rsidR="00CE6653" w:rsidRPr="00CE6653">
        <w:rPr>
          <w:rFonts w:ascii="Times New Roman" w:hAnsi="Times New Roman" w:cs="Times New Roman"/>
          <w:sz w:val="28"/>
          <w:szCs w:val="28"/>
        </w:rPr>
        <w:t>[</w:t>
      </w:r>
      <w:r w:rsidRPr="006E6630">
        <w:rPr>
          <w:rFonts w:ascii="Times New Roman" w:hAnsi="Times New Roman" w:cs="Times New Roman"/>
          <w:sz w:val="28"/>
          <w:szCs w:val="28"/>
        </w:rPr>
        <w:t>Ш</w:t>
      </w:r>
      <w:r w:rsidR="00CE6653" w:rsidRPr="00CE6653">
        <w:rPr>
          <w:rFonts w:ascii="Times New Roman" w:hAnsi="Times New Roman" w:cs="Times New Roman"/>
          <w:sz w:val="28"/>
          <w:szCs w:val="28"/>
        </w:rPr>
        <w:t>]</w:t>
      </w:r>
      <w:r w:rsidR="00921E22">
        <w:rPr>
          <w:rFonts w:ascii="Times New Roman" w:hAnsi="Times New Roman" w:cs="Times New Roman"/>
          <w:sz w:val="28"/>
          <w:szCs w:val="28"/>
        </w:rPr>
        <w:t xml:space="preserve"> [ш____ж____]</w:t>
      </w:r>
      <w:r w:rsidRPr="006E6630">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 За первичной постановкой звуков </w:t>
      </w:r>
      <w:r w:rsidR="00921E22" w:rsidRPr="00921E22">
        <w:rPr>
          <w:rFonts w:ascii="Times New Roman" w:hAnsi="Times New Roman" w:cs="Times New Roman"/>
          <w:sz w:val="28"/>
          <w:szCs w:val="28"/>
        </w:rPr>
        <w:t>[</w:t>
      </w:r>
      <w:r w:rsidRPr="006E6630">
        <w:rPr>
          <w:rFonts w:ascii="Times New Roman" w:hAnsi="Times New Roman" w:cs="Times New Roman"/>
          <w:sz w:val="28"/>
          <w:szCs w:val="28"/>
        </w:rPr>
        <w:t>З</w:t>
      </w:r>
      <w:r w:rsidR="00921E22" w:rsidRPr="00921E22">
        <w:rPr>
          <w:rFonts w:ascii="Times New Roman" w:hAnsi="Times New Roman" w:cs="Times New Roman"/>
          <w:sz w:val="28"/>
          <w:szCs w:val="28"/>
        </w:rPr>
        <w:t>]</w:t>
      </w:r>
      <w:r w:rsidRPr="006E6630">
        <w:rPr>
          <w:rFonts w:ascii="Times New Roman" w:hAnsi="Times New Roman" w:cs="Times New Roman"/>
          <w:sz w:val="28"/>
          <w:szCs w:val="28"/>
        </w:rPr>
        <w:t xml:space="preserve"> и </w:t>
      </w:r>
      <w:r w:rsidR="00921E22" w:rsidRPr="00921E22">
        <w:rPr>
          <w:rFonts w:ascii="Times New Roman" w:hAnsi="Times New Roman" w:cs="Times New Roman"/>
          <w:sz w:val="28"/>
          <w:szCs w:val="28"/>
        </w:rPr>
        <w:t>[</w:t>
      </w:r>
      <w:r w:rsidRPr="006E6630">
        <w:rPr>
          <w:rFonts w:ascii="Times New Roman" w:hAnsi="Times New Roman" w:cs="Times New Roman"/>
          <w:sz w:val="28"/>
          <w:szCs w:val="28"/>
        </w:rPr>
        <w:t>Ж</w:t>
      </w:r>
      <w:r w:rsidR="00921E22" w:rsidRPr="00921E22">
        <w:rPr>
          <w:rFonts w:ascii="Times New Roman" w:hAnsi="Times New Roman" w:cs="Times New Roman"/>
          <w:sz w:val="28"/>
          <w:szCs w:val="28"/>
        </w:rPr>
        <w:t>]</w:t>
      </w:r>
      <w:r w:rsidRPr="006E6630">
        <w:rPr>
          <w:rFonts w:ascii="Times New Roman" w:hAnsi="Times New Roman" w:cs="Times New Roman"/>
          <w:sz w:val="28"/>
          <w:szCs w:val="28"/>
        </w:rPr>
        <w:t xml:space="preserve"> следуют упражнения на материале слогов, слов и фраз, направленные на их закрепление и на ди</w:t>
      </w:r>
      <w:r w:rsidR="00921E22">
        <w:rPr>
          <w:rFonts w:ascii="Times New Roman" w:hAnsi="Times New Roman" w:cs="Times New Roman"/>
          <w:sz w:val="28"/>
          <w:szCs w:val="28"/>
        </w:rPr>
        <w:t>фференциацию с парными глухими [з-с, ж-ш]</w:t>
      </w:r>
      <w:r w:rsidRPr="006E6630">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Второй способ вызывания звонких согласных — это их постановк</w:t>
      </w:r>
      <w:r w:rsidR="00921E22">
        <w:rPr>
          <w:rFonts w:ascii="Times New Roman" w:hAnsi="Times New Roman" w:cs="Times New Roman"/>
          <w:sz w:val="28"/>
          <w:szCs w:val="28"/>
        </w:rPr>
        <w:t>а от межзубных гласных. Ставим [з] от межзубного [э]</w:t>
      </w:r>
      <w:r w:rsidRPr="006E6630">
        <w:rPr>
          <w:rFonts w:ascii="Times New Roman" w:hAnsi="Times New Roman" w:cs="Times New Roman"/>
          <w:sz w:val="28"/>
          <w:szCs w:val="28"/>
        </w:rPr>
        <w:t>. Для этого на фоне непрерывн</w:t>
      </w:r>
      <w:r w:rsidR="00921E22">
        <w:rPr>
          <w:rFonts w:ascii="Times New Roman" w:hAnsi="Times New Roman" w:cs="Times New Roman"/>
          <w:sz w:val="28"/>
          <w:szCs w:val="28"/>
        </w:rPr>
        <w:t>ого голосового звучания звуков [э] или [ы]</w:t>
      </w:r>
      <w:r w:rsidRPr="006E6630">
        <w:rPr>
          <w:rFonts w:ascii="Times New Roman" w:hAnsi="Times New Roman" w:cs="Times New Roman"/>
          <w:sz w:val="28"/>
          <w:szCs w:val="28"/>
        </w:rPr>
        <w:t xml:space="preserve"> предлагаем ребенку многократно выдвигать кончик языка вперед, слегка касаясь им краев верхних и нижних резцов, но так, чтобы воздух мог свободно проходить через межзубное пространство. Главное, чтобы звучание не прерывалось. Повторяем то же самое, но с максимальной силой выдоха, чтобы кончик языка вибрировал мелкой дрожью, в результат</w:t>
      </w:r>
      <w:r w:rsidR="00921E22">
        <w:rPr>
          <w:rFonts w:ascii="Times New Roman" w:hAnsi="Times New Roman" w:cs="Times New Roman"/>
          <w:sz w:val="28"/>
          <w:szCs w:val="28"/>
        </w:rPr>
        <w:t>е слышится [эз] или [ыз]</w:t>
      </w:r>
      <w:r w:rsidRPr="006E6630">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При этом гласная всегда произносит</w:t>
      </w:r>
      <w:r w:rsidR="00921E22">
        <w:rPr>
          <w:rFonts w:ascii="Times New Roman" w:hAnsi="Times New Roman" w:cs="Times New Roman"/>
          <w:sz w:val="28"/>
          <w:szCs w:val="28"/>
        </w:rPr>
        <w:t>ся длительно, протяжно, а звук [з] кратко, но так, чтобы на [з]</w:t>
      </w:r>
      <w:r w:rsidRPr="006E6630">
        <w:rPr>
          <w:rFonts w:ascii="Times New Roman" w:hAnsi="Times New Roman" w:cs="Times New Roman"/>
          <w:sz w:val="28"/>
          <w:szCs w:val="28"/>
        </w:rPr>
        <w:t xml:space="preserve"> голос все же не прерывался. При этом важен тактильно-вибрационный контроль на гортани. К этому звуковому комплексу прибавляются глас</w:t>
      </w:r>
      <w:r w:rsidR="00BF0AD4">
        <w:rPr>
          <w:rFonts w:ascii="Times New Roman" w:hAnsi="Times New Roman" w:cs="Times New Roman"/>
          <w:sz w:val="28"/>
          <w:szCs w:val="28"/>
        </w:rPr>
        <w:t xml:space="preserve">ные: </w:t>
      </w:r>
      <w:r w:rsidR="00BF0AD4" w:rsidRPr="00BF0AD4">
        <w:rPr>
          <w:rFonts w:ascii="Times New Roman" w:hAnsi="Times New Roman" w:cs="Times New Roman"/>
          <w:sz w:val="28"/>
          <w:szCs w:val="28"/>
        </w:rPr>
        <w:t>[</w:t>
      </w:r>
      <w:r w:rsidR="00BF0AD4">
        <w:rPr>
          <w:rFonts w:ascii="Times New Roman" w:hAnsi="Times New Roman" w:cs="Times New Roman"/>
          <w:sz w:val="28"/>
          <w:szCs w:val="28"/>
        </w:rPr>
        <w:t>а, у, о],</w:t>
      </w:r>
      <w:r w:rsidRPr="006E6630">
        <w:rPr>
          <w:rFonts w:ascii="Times New Roman" w:hAnsi="Times New Roman" w:cs="Times New Roman"/>
          <w:sz w:val="28"/>
          <w:szCs w:val="28"/>
        </w:rPr>
        <w:t xml:space="preserve"> но с</w:t>
      </w:r>
      <w:r w:rsidR="00BF0AD4">
        <w:rPr>
          <w:rFonts w:ascii="Times New Roman" w:hAnsi="Times New Roman" w:cs="Times New Roman"/>
          <w:sz w:val="28"/>
          <w:szCs w:val="28"/>
        </w:rPr>
        <w:t xml:space="preserve"> небольшой паузой между звуком [з]</w:t>
      </w:r>
      <w:r w:rsidRPr="006E6630">
        <w:rPr>
          <w:rFonts w:ascii="Times New Roman" w:hAnsi="Times New Roman" w:cs="Times New Roman"/>
          <w:sz w:val="28"/>
          <w:szCs w:val="28"/>
        </w:rPr>
        <w:t xml:space="preserve"> и </w:t>
      </w:r>
      <w:r w:rsidRPr="006E6630">
        <w:rPr>
          <w:rFonts w:ascii="Times New Roman" w:hAnsi="Times New Roman" w:cs="Times New Roman"/>
          <w:sz w:val="28"/>
          <w:szCs w:val="28"/>
        </w:rPr>
        <w:lastRenderedPageBreak/>
        <w:t xml:space="preserve">последующей гласной: </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ааззз-а</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 xml:space="preserve">; </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ааззз-у</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 xml:space="preserve">; </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ааззз-о</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 которую важно присоединить с мягкой голосоподачей.</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Поставленные звуки автоматизируем, затем дифферен</w:t>
      </w:r>
      <w:r w:rsidR="00BF0AD4">
        <w:rPr>
          <w:rFonts w:ascii="Times New Roman" w:hAnsi="Times New Roman" w:cs="Times New Roman"/>
          <w:sz w:val="28"/>
          <w:szCs w:val="28"/>
        </w:rPr>
        <w:t>цируем в слогах, в словах: змей</w:t>
      </w:r>
      <w:r w:rsidR="00BF0AD4" w:rsidRPr="00BF0AD4">
        <w:rPr>
          <w:rFonts w:ascii="Times New Roman" w:hAnsi="Times New Roman" w:cs="Times New Roman"/>
          <w:sz w:val="28"/>
          <w:szCs w:val="28"/>
        </w:rPr>
        <w:t xml:space="preserve"> – </w:t>
      </w:r>
      <w:r w:rsidR="00BF0AD4">
        <w:rPr>
          <w:rFonts w:ascii="Times New Roman" w:hAnsi="Times New Roman" w:cs="Times New Roman"/>
          <w:sz w:val="28"/>
          <w:szCs w:val="28"/>
        </w:rPr>
        <w:t>смей, коза</w:t>
      </w:r>
      <w:r w:rsidR="00BF0AD4" w:rsidRPr="00BF0AD4">
        <w:rPr>
          <w:rFonts w:ascii="Times New Roman" w:hAnsi="Times New Roman" w:cs="Times New Roman"/>
          <w:sz w:val="28"/>
          <w:szCs w:val="28"/>
        </w:rPr>
        <w:t xml:space="preserve"> – </w:t>
      </w:r>
      <w:r w:rsidRPr="006E6630">
        <w:rPr>
          <w:rFonts w:ascii="Times New Roman" w:hAnsi="Times New Roman" w:cs="Times New Roman"/>
          <w:sz w:val="28"/>
          <w:szCs w:val="28"/>
        </w:rPr>
        <w:t>коса, виз</w:t>
      </w:r>
      <w:r w:rsidR="00BF0AD4">
        <w:rPr>
          <w:rFonts w:ascii="Times New Roman" w:hAnsi="Times New Roman" w:cs="Times New Roman"/>
          <w:sz w:val="28"/>
          <w:szCs w:val="28"/>
        </w:rPr>
        <w:t xml:space="preserve">ит </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висит, запеть</w:t>
      </w:r>
      <w:r w:rsidR="00BF0AD4" w:rsidRPr="00BF0AD4">
        <w:rPr>
          <w:rFonts w:ascii="Times New Roman" w:hAnsi="Times New Roman" w:cs="Times New Roman"/>
          <w:sz w:val="28"/>
          <w:szCs w:val="28"/>
        </w:rPr>
        <w:t xml:space="preserve"> – </w:t>
      </w:r>
      <w:r w:rsidRPr="006E6630">
        <w:rPr>
          <w:rFonts w:ascii="Times New Roman" w:hAnsi="Times New Roman" w:cs="Times New Roman"/>
          <w:sz w:val="28"/>
          <w:szCs w:val="28"/>
        </w:rPr>
        <w:t>сопеть</w:t>
      </w:r>
      <w:r w:rsidR="00BF0AD4">
        <w:rPr>
          <w:rFonts w:ascii="Times New Roman" w:hAnsi="Times New Roman" w:cs="Times New Roman"/>
          <w:sz w:val="28"/>
          <w:szCs w:val="28"/>
        </w:rPr>
        <w:t>, злить</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 xml:space="preserve"> слить, злой</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 xml:space="preserve"> слой, зайка</w:t>
      </w:r>
      <w:r w:rsidRPr="006E6630">
        <w:rPr>
          <w:rFonts w:ascii="Times New Roman" w:hAnsi="Times New Roman" w:cs="Times New Roman"/>
          <w:sz w:val="28"/>
          <w:szCs w:val="28"/>
        </w:rPr>
        <w:t xml:space="preserve"> </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 xml:space="preserve">сайка, занозы </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 xml:space="preserve">заносы, забрать </w:t>
      </w:r>
      <w:r w:rsidR="00BF0AD4" w:rsidRPr="00BF0AD4">
        <w:rPr>
          <w:rFonts w:ascii="Times New Roman" w:hAnsi="Times New Roman" w:cs="Times New Roman"/>
          <w:sz w:val="28"/>
          <w:szCs w:val="28"/>
        </w:rPr>
        <w:t>–</w:t>
      </w:r>
      <w:r w:rsidR="00BF0AD4">
        <w:rPr>
          <w:rFonts w:ascii="Times New Roman" w:hAnsi="Times New Roman" w:cs="Times New Roman"/>
          <w:sz w:val="28"/>
          <w:szCs w:val="28"/>
        </w:rPr>
        <w:t xml:space="preserve"> собрать, бузина</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 xml:space="preserve"> бусина, Лиза</w:t>
      </w:r>
      <w:r w:rsidR="00BF0AD4" w:rsidRPr="00BF0AD4">
        <w:rPr>
          <w:rFonts w:ascii="Times New Roman" w:hAnsi="Times New Roman" w:cs="Times New Roman"/>
          <w:sz w:val="28"/>
          <w:szCs w:val="28"/>
        </w:rPr>
        <w:t xml:space="preserve"> – </w:t>
      </w:r>
      <w:r w:rsidR="00BF0AD4">
        <w:rPr>
          <w:rFonts w:ascii="Times New Roman" w:hAnsi="Times New Roman" w:cs="Times New Roman"/>
          <w:sz w:val="28"/>
          <w:szCs w:val="28"/>
        </w:rPr>
        <w:t>лиса, зуб</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 xml:space="preserve"> с</w:t>
      </w:r>
      <w:r w:rsidR="00BF0AD4" w:rsidRPr="006E6630">
        <w:rPr>
          <w:rFonts w:ascii="Times New Roman" w:hAnsi="Times New Roman" w:cs="Times New Roman"/>
          <w:sz w:val="28"/>
          <w:szCs w:val="28"/>
        </w:rPr>
        <w:t>уп</w:t>
      </w:r>
      <w:r w:rsidRPr="006E6630">
        <w:rPr>
          <w:rFonts w:ascii="Times New Roman" w:hAnsi="Times New Roman" w:cs="Times New Roman"/>
          <w:sz w:val="28"/>
          <w:szCs w:val="28"/>
        </w:rPr>
        <w:t>, засов, засуха, сазан, запасы, записка, занести, застудить; во фразе: Зоя возит Соню в коляске; Зайку забыли в саду; в чистогов</w:t>
      </w:r>
      <w:r w:rsidR="00BF0AD4">
        <w:rPr>
          <w:rFonts w:ascii="Times New Roman" w:hAnsi="Times New Roman" w:cs="Times New Roman"/>
          <w:sz w:val="28"/>
          <w:szCs w:val="28"/>
        </w:rPr>
        <w:t>орках: Са</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 xml:space="preserve"> са, в лесу бегает лиса; Зу</w:t>
      </w:r>
      <w:r w:rsidR="00BF0AD4" w:rsidRPr="00BF0AD4">
        <w:rPr>
          <w:rFonts w:ascii="Times New Roman" w:hAnsi="Times New Roman" w:cs="Times New Roman"/>
          <w:sz w:val="28"/>
          <w:szCs w:val="28"/>
        </w:rPr>
        <w:t xml:space="preserve"> – </w:t>
      </w:r>
      <w:r w:rsidR="00BF0AD4">
        <w:rPr>
          <w:rFonts w:ascii="Times New Roman" w:hAnsi="Times New Roman" w:cs="Times New Roman"/>
          <w:sz w:val="28"/>
          <w:szCs w:val="28"/>
        </w:rPr>
        <w:t>зу, Соня ведет домой козу; Зо</w:t>
      </w:r>
      <w:r w:rsidR="00BF0AD4" w:rsidRPr="00BF0AD4">
        <w:rPr>
          <w:rFonts w:ascii="Times New Roman" w:hAnsi="Times New Roman" w:cs="Times New Roman"/>
          <w:sz w:val="28"/>
          <w:szCs w:val="28"/>
        </w:rPr>
        <w:t xml:space="preserve"> –</w:t>
      </w:r>
      <w:r w:rsidR="00BF0AD4">
        <w:rPr>
          <w:rFonts w:ascii="Times New Roman" w:hAnsi="Times New Roman" w:cs="Times New Roman"/>
          <w:sz w:val="28"/>
          <w:szCs w:val="28"/>
        </w:rPr>
        <w:t xml:space="preserve"> </w:t>
      </w:r>
      <w:r w:rsidRPr="006E6630">
        <w:rPr>
          <w:rFonts w:ascii="Times New Roman" w:hAnsi="Times New Roman" w:cs="Times New Roman"/>
          <w:sz w:val="28"/>
          <w:szCs w:val="28"/>
        </w:rPr>
        <w:t>зо, нам сменили колесо.</w:t>
      </w:r>
    </w:p>
    <w:p w:rsidR="006E6630" w:rsidRPr="006E6630" w:rsidRDefault="00BF0AD4"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Чтобы добиться звонкости [ж]</w:t>
      </w:r>
      <w:r w:rsidR="006E6630" w:rsidRPr="006E6630">
        <w:rPr>
          <w:rFonts w:ascii="Times New Roman" w:hAnsi="Times New Roman" w:cs="Times New Roman"/>
          <w:sz w:val="28"/>
          <w:szCs w:val="28"/>
        </w:rPr>
        <w:t>, предлагаем</w:t>
      </w:r>
      <w:r>
        <w:rPr>
          <w:rFonts w:ascii="Times New Roman" w:hAnsi="Times New Roman" w:cs="Times New Roman"/>
          <w:sz w:val="28"/>
          <w:szCs w:val="28"/>
        </w:rPr>
        <w:t xml:space="preserve"> на фоне непрерывного звучания [а]</w:t>
      </w:r>
      <w:r w:rsidR="006E6630" w:rsidRPr="006E6630">
        <w:rPr>
          <w:rFonts w:ascii="Times New Roman" w:hAnsi="Times New Roman" w:cs="Times New Roman"/>
          <w:sz w:val="28"/>
          <w:szCs w:val="28"/>
        </w:rPr>
        <w:t xml:space="preserve"> </w:t>
      </w:r>
      <w:r>
        <w:rPr>
          <w:rFonts w:ascii="Times New Roman" w:hAnsi="Times New Roman" w:cs="Times New Roman"/>
          <w:sz w:val="28"/>
          <w:szCs w:val="28"/>
        </w:rPr>
        <w:t>дать артикуляционную установку [ж]</w:t>
      </w:r>
      <w:r w:rsidR="006E6630" w:rsidRPr="006E6630">
        <w:rPr>
          <w:rFonts w:ascii="Times New Roman" w:hAnsi="Times New Roman" w:cs="Times New Roman"/>
          <w:sz w:val="28"/>
          <w:szCs w:val="28"/>
        </w:rPr>
        <w:t>. Автоматизацию и дифференциацию проводим в общепринятой последовательности, исполь</w:t>
      </w:r>
      <w:r>
        <w:rPr>
          <w:rFonts w:ascii="Times New Roman" w:hAnsi="Times New Roman" w:cs="Times New Roman"/>
          <w:sz w:val="28"/>
          <w:szCs w:val="28"/>
        </w:rPr>
        <w:t>зуя речевой материал типа: жаль</w:t>
      </w:r>
      <w:r w:rsidRPr="00BF0AD4">
        <w:rPr>
          <w:rFonts w:ascii="Times New Roman" w:hAnsi="Times New Roman" w:cs="Times New Roman"/>
          <w:sz w:val="28"/>
          <w:szCs w:val="28"/>
        </w:rPr>
        <w:t xml:space="preserve"> –</w:t>
      </w:r>
      <w:r>
        <w:rPr>
          <w:rFonts w:ascii="Times New Roman" w:hAnsi="Times New Roman" w:cs="Times New Roman"/>
          <w:sz w:val="28"/>
          <w:szCs w:val="28"/>
        </w:rPr>
        <w:t xml:space="preserve"> шаль, житье</w:t>
      </w:r>
      <w:r w:rsidRPr="00BF0AD4">
        <w:rPr>
          <w:rFonts w:ascii="Times New Roman" w:hAnsi="Times New Roman" w:cs="Times New Roman"/>
          <w:sz w:val="28"/>
          <w:szCs w:val="28"/>
        </w:rPr>
        <w:t xml:space="preserve"> – </w:t>
      </w:r>
      <w:r>
        <w:rPr>
          <w:rFonts w:ascii="Times New Roman" w:hAnsi="Times New Roman" w:cs="Times New Roman"/>
          <w:sz w:val="28"/>
          <w:szCs w:val="28"/>
        </w:rPr>
        <w:t xml:space="preserve">шитье, жар </w:t>
      </w:r>
      <w:r w:rsidRPr="00BF0AD4">
        <w:rPr>
          <w:rFonts w:ascii="Times New Roman" w:hAnsi="Times New Roman" w:cs="Times New Roman"/>
          <w:sz w:val="28"/>
          <w:szCs w:val="28"/>
        </w:rPr>
        <w:t xml:space="preserve">– </w:t>
      </w:r>
      <w:r>
        <w:rPr>
          <w:rFonts w:ascii="Times New Roman" w:hAnsi="Times New Roman" w:cs="Times New Roman"/>
          <w:sz w:val="28"/>
          <w:szCs w:val="28"/>
        </w:rPr>
        <w:t>шар, жесть</w:t>
      </w:r>
      <w:r w:rsidRPr="00BF0AD4">
        <w:rPr>
          <w:rFonts w:ascii="Times New Roman" w:hAnsi="Times New Roman" w:cs="Times New Roman"/>
          <w:sz w:val="28"/>
          <w:szCs w:val="28"/>
        </w:rPr>
        <w:t xml:space="preserve"> – </w:t>
      </w:r>
      <w:r>
        <w:rPr>
          <w:rFonts w:ascii="Times New Roman" w:hAnsi="Times New Roman" w:cs="Times New Roman"/>
          <w:sz w:val="28"/>
          <w:szCs w:val="28"/>
        </w:rPr>
        <w:t xml:space="preserve">шесть, ужи </w:t>
      </w:r>
      <w:r w:rsidRPr="00BF0AD4">
        <w:rPr>
          <w:rFonts w:ascii="Times New Roman" w:hAnsi="Times New Roman" w:cs="Times New Roman"/>
          <w:sz w:val="28"/>
          <w:szCs w:val="28"/>
        </w:rPr>
        <w:t>–</w:t>
      </w:r>
      <w:r>
        <w:rPr>
          <w:rFonts w:ascii="Times New Roman" w:hAnsi="Times New Roman" w:cs="Times New Roman"/>
          <w:sz w:val="28"/>
          <w:szCs w:val="28"/>
        </w:rPr>
        <w:t xml:space="preserve"> уши, лужа </w:t>
      </w:r>
      <w:r w:rsidRPr="00BF0AD4">
        <w:rPr>
          <w:rFonts w:ascii="Times New Roman" w:hAnsi="Times New Roman" w:cs="Times New Roman"/>
          <w:sz w:val="28"/>
          <w:szCs w:val="28"/>
        </w:rPr>
        <w:t>–</w:t>
      </w:r>
      <w:r>
        <w:rPr>
          <w:rFonts w:ascii="Times New Roman" w:hAnsi="Times New Roman" w:cs="Times New Roman"/>
          <w:sz w:val="28"/>
          <w:szCs w:val="28"/>
        </w:rPr>
        <w:t xml:space="preserve"> Луша, зажить </w:t>
      </w:r>
      <w:r w:rsidRPr="00BF0AD4">
        <w:rPr>
          <w:rFonts w:ascii="Times New Roman" w:hAnsi="Times New Roman" w:cs="Times New Roman"/>
          <w:sz w:val="28"/>
          <w:szCs w:val="28"/>
        </w:rPr>
        <w:t>–</w:t>
      </w:r>
      <w:r>
        <w:rPr>
          <w:rFonts w:ascii="Times New Roman" w:hAnsi="Times New Roman" w:cs="Times New Roman"/>
          <w:sz w:val="28"/>
          <w:szCs w:val="28"/>
        </w:rPr>
        <w:t xml:space="preserve"> зашить, мажут </w:t>
      </w:r>
      <w:r w:rsidRPr="00BF0AD4">
        <w:rPr>
          <w:rFonts w:ascii="Times New Roman" w:hAnsi="Times New Roman" w:cs="Times New Roman"/>
          <w:sz w:val="28"/>
          <w:szCs w:val="28"/>
        </w:rPr>
        <w:t>–</w:t>
      </w:r>
      <w:r>
        <w:rPr>
          <w:rFonts w:ascii="Times New Roman" w:hAnsi="Times New Roman" w:cs="Times New Roman"/>
          <w:sz w:val="28"/>
          <w:szCs w:val="28"/>
        </w:rPr>
        <w:t xml:space="preserve"> машут, тужить </w:t>
      </w:r>
      <w:r w:rsidRPr="00BF0AD4">
        <w:rPr>
          <w:rFonts w:ascii="Times New Roman" w:hAnsi="Times New Roman" w:cs="Times New Roman"/>
          <w:sz w:val="28"/>
          <w:szCs w:val="28"/>
        </w:rPr>
        <w:t>–</w:t>
      </w:r>
      <w:r>
        <w:rPr>
          <w:rFonts w:ascii="Times New Roman" w:hAnsi="Times New Roman" w:cs="Times New Roman"/>
          <w:sz w:val="28"/>
          <w:szCs w:val="28"/>
        </w:rPr>
        <w:t xml:space="preserve"> тушить, жалость </w:t>
      </w:r>
      <w:r w:rsidRPr="00BF0AD4">
        <w:rPr>
          <w:rFonts w:ascii="Times New Roman" w:hAnsi="Times New Roman" w:cs="Times New Roman"/>
          <w:sz w:val="28"/>
          <w:szCs w:val="28"/>
        </w:rPr>
        <w:t>–</w:t>
      </w:r>
      <w:r w:rsidR="006E6630" w:rsidRPr="006E6630">
        <w:rPr>
          <w:rFonts w:ascii="Times New Roman" w:hAnsi="Times New Roman" w:cs="Times New Roman"/>
          <w:sz w:val="28"/>
          <w:szCs w:val="28"/>
        </w:rPr>
        <w:t xml:space="preserve"> шалость. Затем смешиваемые фонемы отрабатываем во фразах типа: Женя и Миша машинисты; Сережа</w:t>
      </w:r>
      <w:r>
        <w:rPr>
          <w:rFonts w:ascii="Times New Roman" w:hAnsi="Times New Roman" w:cs="Times New Roman"/>
          <w:sz w:val="28"/>
          <w:szCs w:val="28"/>
        </w:rPr>
        <w:t xml:space="preserve"> нашел ежа; в чистоговорках: ша </w:t>
      </w:r>
      <w:r w:rsidRPr="00BF0AD4">
        <w:rPr>
          <w:rFonts w:ascii="Times New Roman" w:hAnsi="Times New Roman" w:cs="Times New Roman"/>
          <w:sz w:val="28"/>
          <w:szCs w:val="28"/>
        </w:rPr>
        <w:t>–</w:t>
      </w:r>
      <w:r>
        <w:rPr>
          <w:rFonts w:ascii="Times New Roman" w:hAnsi="Times New Roman" w:cs="Times New Roman"/>
          <w:sz w:val="28"/>
          <w:szCs w:val="28"/>
        </w:rPr>
        <w:t xml:space="preserve"> ша </w:t>
      </w:r>
      <w:r w:rsidRPr="00BF0AD4">
        <w:rPr>
          <w:rFonts w:ascii="Times New Roman" w:hAnsi="Times New Roman" w:cs="Times New Roman"/>
          <w:sz w:val="28"/>
          <w:szCs w:val="28"/>
        </w:rPr>
        <w:t>–</w:t>
      </w:r>
      <w:r>
        <w:rPr>
          <w:rFonts w:ascii="Times New Roman" w:hAnsi="Times New Roman" w:cs="Times New Roman"/>
          <w:sz w:val="28"/>
          <w:szCs w:val="28"/>
        </w:rPr>
        <w:t xml:space="preserve"> ша, Маша моет малыша;  шо </w:t>
      </w:r>
      <w:r w:rsidRPr="00BF0AD4">
        <w:rPr>
          <w:rFonts w:ascii="Times New Roman" w:hAnsi="Times New Roman" w:cs="Times New Roman"/>
          <w:sz w:val="28"/>
          <w:szCs w:val="28"/>
        </w:rPr>
        <w:t>–</w:t>
      </w:r>
      <w:r>
        <w:rPr>
          <w:rFonts w:ascii="Times New Roman" w:hAnsi="Times New Roman" w:cs="Times New Roman"/>
          <w:sz w:val="28"/>
          <w:szCs w:val="28"/>
        </w:rPr>
        <w:t xml:space="preserve"> шо </w:t>
      </w:r>
      <w:r w:rsidRPr="00BF0AD4">
        <w:rPr>
          <w:rFonts w:ascii="Times New Roman" w:hAnsi="Times New Roman" w:cs="Times New Roman"/>
          <w:sz w:val="28"/>
          <w:szCs w:val="28"/>
        </w:rPr>
        <w:t>–</w:t>
      </w:r>
      <w:r>
        <w:rPr>
          <w:rFonts w:ascii="Times New Roman" w:hAnsi="Times New Roman" w:cs="Times New Roman"/>
          <w:sz w:val="28"/>
          <w:szCs w:val="28"/>
        </w:rPr>
        <w:t xml:space="preserve"> </w:t>
      </w:r>
      <w:r w:rsidR="006E6630" w:rsidRPr="006E6630">
        <w:rPr>
          <w:rFonts w:ascii="Times New Roman" w:hAnsi="Times New Roman" w:cs="Times New Roman"/>
          <w:sz w:val="28"/>
          <w:szCs w:val="28"/>
        </w:rPr>
        <w:t>шо, Даша пишет хорошо.</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Значительно большие трудности могут возникнуть при постановке звонких взрывных </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Б</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w:t>
      </w:r>
      <w:r w:rsidR="00BF0AD4" w:rsidRPr="00BF0AD4">
        <w:rPr>
          <w:rFonts w:ascii="Times New Roman" w:hAnsi="Times New Roman" w:cs="Times New Roman"/>
          <w:sz w:val="28"/>
          <w:szCs w:val="28"/>
        </w:rPr>
        <w:t xml:space="preserve"> [</w:t>
      </w:r>
      <w:r w:rsidRPr="006E6630">
        <w:rPr>
          <w:rFonts w:ascii="Times New Roman" w:hAnsi="Times New Roman" w:cs="Times New Roman"/>
          <w:sz w:val="28"/>
          <w:szCs w:val="28"/>
        </w:rPr>
        <w:t>Д</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w:t>
      </w:r>
      <w:r w:rsidR="00BF0AD4" w:rsidRPr="00BF0AD4">
        <w:rPr>
          <w:rFonts w:ascii="Times New Roman" w:hAnsi="Times New Roman" w:cs="Times New Roman"/>
          <w:sz w:val="28"/>
          <w:szCs w:val="28"/>
        </w:rPr>
        <w:t xml:space="preserve"> [</w:t>
      </w:r>
      <w:r w:rsidRPr="006E6630">
        <w:rPr>
          <w:rFonts w:ascii="Times New Roman" w:hAnsi="Times New Roman" w:cs="Times New Roman"/>
          <w:sz w:val="28"/>
          <w:szCs w:val="28"/>
        </w:rPr>
        <w:t>Г</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Начинать целесообразно с фонемы </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Б</w:t>
      </w:r>
      <w:r w:rsidR="00BF0AD4" w:rsidRPr="00BF0AD4">
        <w:rPr>
          <w:rFonts w:ascii="Times New Roman" w:hAnsi="Times New Roman" w:cs="Times New Roman"/>
          <w:sz w:val="28"/>
          <w:szCs w:val="28"/>
        </w:rPr>
        <w:t>]</w:t>
      </w:r>
      <w:r w:rsidRPr="006E6630">
        <w:rPr>
          <w:rFonts w:ascii="Times New Roman" w:hAnsi="Times New Roman" w:cs="Times New Roman"/>
          <w:sz w:val="28"/>
          <w:szCs w:val="28"/>
        </w:rPr>
        <w:t>. Ребенку предлагаем подуть сквозь сближенные, но не сжатые губы и одновременно включаем голос. В результате</w:t>
      </w:r>
      <w:r w:rsidR="00BF0AD4">
        <w:rPr>
          <w:rFonts w:ascii="Times New Roman" w:hAnsi="Times New Roman" w:cs="Times New Roman"/>
          <w:sz w:val="28"/>
          <w:szCs w:val="28"/>
        </w:rPr>
        <w:t xml:space="preserve"> получаем длительное двугубное [</w:t>
      </w:r>
      <w:r w:rsidRPr="006E6630">
        <w:rPr>
          <w:rFonts w:ascii="Times New Roman" w:hAnsi="Times New Roman" w:cs="Times New Roman"/>
          <w:sz w:val="28"/>
          <w:szCs w:val="28"/>
        </w:rPr>
        <w:t>в</w:t>
      </w:r>
      <w:r w:rsidR="00BF0AD4" w:rsidRPr="00762DE4">
        <w:rPr>
          <w:rFonts w:ascii="Times New Roman" w:hAnsi="Times New Roman" w:cs="Times New Roman"/>
          <w:sz w:val="28"/>
          <w:szCs w:val="28"/>
        </w:rPr>
        <w:t>]</w:t>
      </w:r>
      <w:r w:rsidRPr="006E6630">
        <w:rPr>
          <w:rFonts w:ascii="Times New Roman" w:hAnsi="Times New Roman" w:cs="Times New Roman"/>
          <w:sz w:val="28"/>
          <w:szCs w:val="28"/>
        </w:rPr>
        <w:t xml:space="preserve">. В это время логопед прикладывает свой указательный палец в горизонтальном положении к нижней губе ребенка и, производя легкие движения вверх-вниз, вызывает смыкание и размыкание </w:t>
      </w:r>
      <w:r w:rsidR="00BF0AD4">
        <w:rPr>
          <w:rFonts w:ascii="Times New Roman" w:hAnsi="Times New Roman" w:cs="Times New Roman"/>
          <w:sz w:val="28"/>
          <w:szCs w:val="28"/>
        </w:rPr>
        <w:t>губ. Получается звучание звука [ббб]</w:t>
      </w:r>
      <w:r w:rsidRPr="006E6630">
        <w:rPr>
          <w:rFonts w:ascii="Times New Roman" w:hAnsi="Times New Roman" w:cs="Times New Roman"/>
          <w:sz w:val="28"/>
          <w:szCs w:val="28"/>
        </w:rPr>
        <w:t>, затем движения несколько замедляются, в резуль</w:t>
      </w:r>
      <w:r w:rsidR="00BF0AD4">
        <w:rPr>
          <w:rFonts w:ascii="Times New Roman" w:hAnsi="Times New Roman" w:cs="Times New Roman"/>
          <w:sz w:val="28"/>
          <w:szCs w:val="28"/>
        </w:rPr>
        <w:t>тате слышен изолированный звук [б]</w:t>
      </w:r>
      <w:r w:rsidRPr="006E6630">
        <w:rPr>
          <w:rFonts w:ascii="Times New Roman" w:hAnsi="Times New Roman" w:cs="Times New Roman"/>
          <w:sz w:val="28"/>
          <w:szCs w:val="28"/>
        </w:rPr>
        <w:t xml:space="preserve">. Важно научить ребенка самостоятельно получать звук при помощи пальца, что дает ему возможность упражняться в произношении дома. Механическая помощь постепенно исключается. </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lastRenderedPageBreak/>
        <w:t>В другом варианте ребенку предлагается трехкратно произнести слог БА (ба-ба-ба). При этом полезно несколько удлинять тот момент произнесения фонемы Б, когда голос звучит еще при сомкнутых губах, до взрыва. При переходе от слога к слогу голос должен звучать непрерывно. Следует дать ребенку возможность воспринимать этот слоговой ряд не только на слух, но и с помощью осязания вибрации гортани, щек.</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После постановки звука необходимо автоматизировать и дифференцировать его в слогах: бна-пна, бны-пны, бно-пно, бну -пну; затем — в словах типа: бот-пот, быль -пыль, Паня-баня, пока-бока, плеск-блеск, почка-бочка, башня-пашня, былинка-пылинка; победа, пальба, палуба, прибой, полушубок; в словосочетаниях: белый платок, байковое платье, спелый банан, пустая бутылка, теплая шуба; в предложениях: Поля была в поле. Булки положили на полку. Папа был в бане. Люба купила бублик.</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Озвончение звука (г) — самый трудный момент в коррекции дефекта оглушения.</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Вначале делается попытка включить звонкий согласный после сопоставления слогов га—ка. Иногда к цели приводит повторение ряда слогов: га-га-га... произносимых в быстром темпе, «по инерции», произнося слог га вслед за рядом слогов со звуком (д) да-да-да-га. Если попытка с опорой на слухо-зрительнос подражание не приводит к цели, то подключаем тактильно-вибрационный контроль. Для этого необходимо приложить ладонь к гортани логопеда и обратить внимание на вибрацию голосовых связок при звуке (г). Сопоставляя слоги га—ка, указываем на соответствующие буквенные обозначения, после чего возможен положительный результат. Затем дифференцируем звуки в словах: кот—год, кол—гол, укол-угол, краб—граб, икра—игра, конец—гонец, калинка—Галин-ка, кора—гора, кости—гости, колос—голос, Лука—луга; галстук, иголка, губка, голубка, гайка, галка, гамак, гадюка; в словосочетаниях: глубокая канава, голубая майка, гнедой конь, мягкая губка; во фразах: Катя гонит гусей. Гуси бегут к Оле. Галя купила Акиму калоши.</w:t>
      </w:r>
    </w:p>
    <w:p w:rsidR="006E6630" w:rsidRPr="006E6630" w:rsidRDefault="00A668B3" w:rsidP="00A668B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Звук [д]</w:t>
      </w:r>
      <w:r w:rsidR="006E6630" w:rsidRPr="006E6630">
        <w:rPr>
          <w:rFonts w:ascii="Times New Roman" w:hAnsi="Times New Roman" w:cs="Times New Roman"/>
          <w:sz w:val="28"/>
          <w:szCs w:val="28"/>
        </w:rPr>
        <w:t xml:space="preserve"> ставим, сопоставляя слоги</w:t>
      </w:r>
      <w:r>
        <w:rPr>
          <w:rFonts w:ascii="Times New Roman" w:hAnsi="Times New Roman" w:cs="Times New Roman"/>
          <w:sz w:val="28"/>
          <w:szCs w:val="28"/>
        </w:rPr>
        <w:t xml:space="preserve"> та</w:t>
      </w:r>
      <w:r w:rsidRPr="00A668B3">
        <w:rPr>
          <w:rFonts w:ascii="Times New Roman" w:hAnsi="Times New Roman" w:cs="Times New Roman"/>
          <w:sz w:val="28"/>
          <w:szCs w:val="28"/>
        </w:rPr>
        <w:t xml:space="preserve"> – </w:t>
      </w:r>
      <w:r w:rsidR="006E6630" w:rsidRPr="006E6630">
        <w:rPr>
          <w:rFonts w:ascii="Times New Roman" w:hAnsi="Times New Roman" w:cs="Times New Roman"/>
          <w:sz w:val="28"/>
          <w:szCs w:val="28"/>
        </w:rPr>
        <w:t>да, соотнося их на соответствующие буквам обозначения, после чего побуждаем ребенка самостоятельно по подражанию произнести сначала слоги та, затем да. Иногда к цели приводит быстрое произнесение всл</w:t>
      </w:r>
      <w:r>
        <w:rPr>
          <w:rFonts w:ascii="Times New Roman" w:hAnsi="Times New Roman" w:cs="Times New Roman"/>
          <w:sz w:val="28"/>
          <w:szCs w:val="28"/>
        </w:rPr>
        <w:t>ед за логопедом ряда слогов: да</w:t>
      </w:r>
      <w:r w:rsidRPr="00A668B3">
        <w:rPr>
          <w:rFonts w:ascii="Times New Roman" w:hAnsi="Times New Roman" w:cs="Times New Roman"/>
          <w:sz w:val="28"/>
          <w:szCs w:val="28"/>
        </w:rPr>
        <w:t xml:space="preserve"> – </w:t>
      </w:r>
      <w:r>
        <w:rPr>
          <w:rFonts w:ascii="Times New Roman" w:hAnsi="Times New Roman" w:cs="Times New Roman"/>
          <w:sz w:val="28"/>
          <w:szCs w:val="28"/>
        </w:rPr>
        <w:t>да</w:t>
      </w:r>
      <w:r w:rsidRPr="00A668B3">
        <w:rPr>
          <w:rFonts w:ascii="Times New Roman" w:hAnsi="Times New Roman" w:cs="Times New Roman"/>
          <w:sz w:val="28"/>
          <w:szCs w:val="28"/>
        </w:rPr>
        <w:t xml:space="preserve"> – </w:t>
      </w:r>
      <w:r>
        <w:rPr>
          <w:rFonts w:ascii="Times New Roman" w:hAnsi="Times New Roman" w:cs="Times New Roman"/>
          <w:sz w:val="28"/>
          <w:szCs w:val="28"/>
        </w:rPr>
        <w:t>да</w:t>
      </w:r>
      <w:r w:rsidRPr="00A668B3">
        <w:rPr>
          <w:rFonts w:ascii="Times New Roman" w:hAnsi="Times New Roman" w:cs="Times New Roman"/>
          <w:sz w:val="28"/>
          <w:szCs w:val="28"/>
        </w:rPr>
        <w:t xml:space="preserve"> – </w:t>
      </w:r>
      <w:r w:rsidR="006E6630" w:rsidRPr="006E6630">
        <w:rPr>
          <w:rFonts w:ascii="Times New Roman" w:hAnsi="Times New Roman" w:cs="Times New Roman"/>
          <w:sz w:val="28"/>
          <w:szCs w:val="28"/>
        </w:rPr>
        <w:t>да... К положительному результату может привести прием, связанный с предпосыланием слогу ряда слогов с уже</w:t>
      </w:r>
      <w:r>
        <w:rPr>
          <w:rFonts w:ascii="Times New Roman" w:hAnsi="Times New Roman" w:cs="Times New Roman"/>
          <w:sz w:val="28"/>
          <w:szCs w:val="28"/>
        </w:rPr>
        <w:t xml:space="preserve"> освоенным ранее звуком [б]: ба</w:t>
      </w:r>
      <w:r w:rsidRPr="00A668B3">
        <w:rPr>
          <w:rFonts w:ascii="Times New Roman" w:hAnsi="Times New Roman" w:cs="Times New Roman"/>
          <w:sz w:val="28"/>
          <w:szCs w:val="28"/>
        </w:rPr>
        <w:t xml:space="preserve"> – </w:t>
      </w:r>
      <w:r>
        <w:rPr>
          <w:rFonts w:ascii="Times New Roman" w:hAnsi="Times New Roman" w:cs="Times New Roman"/>
          <w:sz w:val="28"/>
          <w:szCs w:val="28"/>
        </w:rPr>
        <w:t>ба</w:t>
      </w:r>
      <w:r w:rsidRPr="00A668B3">
        <w:rPr>
          <w:rFonts w:ascii="Times New Roman" w:hAnsi="Times New Roman" w:cs="Times New Roman"/>
          <w:sz w:val="28"/>
          <w:szCs w:val="28"/>
        </w:rPr>
        <w:t xml:space="preserve"> – </w:t>
      </w:r>
      <w:r>
        <w:rPr>
          <w:rFonts w:ascii="Times New Roman" w:hAnsi="Times New Roman" w:cs="Times New Roman"/>
          <w:sz w:val="28"/>
          <w:szCs w:val="28"/>
        </w:rPr>
        <w:t>ба</w:t>
      </w:r>
      <w:r w:rsidRPr="00A668B3">
        <w:rPr>
          <w:rFonts w:ascii="Times New Roman" w:hAnsi="Times New Roman" w:cs="Times New Roman"/>
          <w:sz w:val="28"/>
          <w:szCs w:val="28"/>
        </w:rPr>
        <w:t xml:space="preserve"> – </w:t>
      </w:r>
      <w:r>
        <w:rPr>
          <w:rFonts w:ascii="Times New Roman" w:hAnsi="Times New Roman" w:cs="Times New Roman"/>
          <w:sz w:val="28"/>
          <w:szCs w:val="28"/>
        </w:rPr>
        <w:t>да. От межгубного [б]</w:t>
      </w:r>
      <w:r w:rsidR="006E6630" w:rsidRPr="006E6630">
        <w:rPr>
          <w:rFonts w:ascii="Times New Roman" w:hAnsi="Times New Roman" w:cs="Times New Roman"/>
          <w:sz w:val="28"/>
          <w:szCs w:val="28"/>
        </w:rPr>
        <w:t xml:space="preserve"> ребенку предлагае</w:t>
      </w:r>
      <w:r>
        <w:rPr>
          <w:rFonts w:ascii="Times New Roman" w:hAnsi="Times New Roman" w:cs="Times New Roman"/>
          <w:sz w:val="28"/>
          <w:szCs w:val="28"/>
        </w:rPr>
        <w:t>м произнести слоги со звуком ба</w:t>
      </w:r>
      <w:r w:rsidRPr="00A668B3">
        <w:rPr>
          <w:rFonts w:ascii="Times New Roman" w:hAnsi="Times New Roman" w:cs="Times New Roman"/>
          <w:sz w:val="28"/>
          <w:szCs w:val="28"/>
        </w:rPr>
        <w:t xml:space="preserve"> – </w:t>
      </w:r>
      <w:r>
        <w:rPr>
          <w:rFonts w:ascii="Times New Roman" w:hAnsi="Times New Roman" w:cs="Times New Roman"/>
          <w:sz w:val="28"/>
          <w:szCs w:val="28"/>
        </w:rPr>
        <w:t>ба</w:t>
      </w:r>
      <w:r w:rsidRPr="00A668B3">
        <w:rPr>
          <w:rFonts w:ascii="Times New Roman" w:hAnsi="Times New Roman" w:cs="Times New Roman"/>
          <w:sz w:val="28"/>
          <w:szCs w:val="28"/>
        </w:rPr>
        <w:t xml:space="preserve"> – </w:t>
      </w:r>
      <w:r w:rsidR="006E6630" w:rsidRPr="006E6630">
        <w:rPr>
          <w:rFonts w:ascii="Times New Roman" w:hAnsi="Times New Roman" w:cs="Times New Roman"/>
          <w:sz w:val="28"/>
          <w:szCs w:val="28"/>
        </w:rPr>
        <w:t>ба...</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Это упражнение неоднократно повторяем при межгубном положен</w:t>
      </w:r>
      <w:r w:rsidR="00A668B3">
        <w:rPr>
          <w:rFonts w:ascii="Times New Roman" w:hAnsi="Times New Roman" w:cs="Times New Roman"/>
          <w:sz w:val="28"/>
          <w:szCs w:val="28"/>
        </w:rPr>
        <w:t xml:space="preserve">ии языка. Получается межгубное </w:t>
      </w:r>
      <w:r w:rsidR="00A668B3" w:rsidRPr="00762DE4">
        <w:rPr>
          <w:rFonts w:ascii="Times New Roman" w:hAnsi="Times New Roman" w:cs="Times New Roman"/>
          <w:sz w:val="28"/>
          <w:szCs w:val="28"/>
        </w:rPr>
        <w:t>[</w:t>
      </w:r>
      <w:r w:rsidRPr="006E6630">
        <w:rPr>
          <w:rFonts w:ascii="Times New Roman" w:hAnsi="Times New Roman" w:cs="Times New Roman"/>
          <w:sz w:val="28"/>
          <w:szCs w:val="28"/>
        </w:rPr>
        <w:t>3</w:t>
      </w:r>
      <w:r w:rsidR="00A668B3">
        <w:rPr>
          <w:rFonts w:ascii="Times New Roman" w:hAnsi="Times New Roman" w:cs="Times New Roman"/>
          <w:sz w:val="28"/>
          <w:szCs w:val="28"/>
        </w:rPr>
        <w:t>]</w:t>
      </w:r>
      <w:r w:rsidRPr="006E6630">
        <w:rPr>
          <w:rFonts w:ascii="Times New Roman" w:hAnsi="Times New Roman" w:cs="Times New Roman"/>
          <w:sz w:val="28"/>
          <w:szCs w:val="28"/>
        </w:rPr>
        <w:t>, которое отрабатываем в слогах с различными гласными. Такой звук является временным аналогом.</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Затем переходим к нормальному звуку. Для этого достаточно, в момент произнесения, пальцами приподнять у ребенка верхнюю губу, язык автоматически прижимается к верхним</w:t>
      </w:r>
      <w:r w:rsidR="00A668B3">
        <w:rPr>
          <w:rFonts w:ascii="Times New Roman" w:hAnsi="Times New Roman" w:cs="Times New Roman"/>
          <w:sz w:val="28"/>
          <w:szCs w:val="28"/>
        </w:rPr>
        <w:t xml:space="preserve"> зубам, и получается межзубное [8]</w:t>
      </w:r>
      <w:r w:rsidRPr="006E6630">
        <w:rPr>
          <w:rFonts w:ascii="Times New Roman" w:hAnsi="Times New Roman" w:cs="Times New Roman"/>
          <w:sz w:val="28"/>
          <w:szCs w:val="28"/>
        </w:rPr>
        <w:t>, которое в дальнейшем, при сжатых зубах, легко превратить в нормальное, зазубное. После автоматизации звука обязательно проводим тщательную дифференциацию фонем в словах:</w:t>
      </w:r>
      <w:r w:rsidR="00A668B3">
        <w:rPr>
          <w:rFonts w:ascii="Times New Roman" w:hAnsi="Times New Roman" w:cs="Times New Roman"/>
          <w:sz w:val="28"/>
          <w:szCs w:val="28"/>
        </w:rPr>
        <w:t xml:space="preserve"> душ</w:t>
      </w:r>
      <w:r w:rsidRPr="006E6630">
        <w:rPr>
          <w:rFonts w:ascii="Times New Roman" w:hAnsi="Times New Roman" w:cs="Times New Roman"/>
          <w:sz w:val="28"/>
          <w:szCs w:val="28"/>
        </w:rPr>
        <w:t xml:space="preserve"> </w:t>
      </w:r>
      <w:r w:rsidR="00A668B3" w:rsidRPr="00A668B3">
        <w:rPr>
          <w:rFonts w:ascii="Times New Roman" w:hAnsi="Times New Roman" w:cs="Times New Roman"/>
          <w:sz w:val="28"/>
          <w:szCs w:val="28"/>
        </w:rPr>
        <w:t xml:space="preserve">– </w:t>
      </w:r>
      <w:r w:rsidR="00A668B3">
        <w:rPr>
          <w:rFonts w:ascii="Times New Roman" w:hAnsi="Times New Roman" w:cs="Times New Roman"/>
          <w:sz w:val="28"/>
          <w:szCs w:val="28"/>
        </w:rPr>
        <w:t>туш, кадушка</w:t>
      </w:r>
      <w:r w:rsidR="00A668B3" w:rsidRPr="00A668B3">
        <w:rPr>
          <w:rFonts w:ascii="Times New Roman" w:hAnsi="Times New Roman" w:cs="Times New Roman"/>
          <w:sz w:val="28"/>
          <w:szCs w:val="28"/>
        </w:rPr>
        <w:t xml:space="preserve"> – </w:t>
      </w:r>
      <w:r w:rsidR="00A668B3">
        <w:rPr>
          <w:rFonts w:ascii="Times New Roman" w:hAnsi="Times New Roman" w:cs="Times New Roman"/>
          <w:sz w:val="28"/>
          <w:szCs w:val="28"/>
        </w:rPr>
        <w:t>катушка, душить</w:t>
      </w:r>
      <w:r w:rsidR="00A668B3" w:rsidRPr="00A668B3">
        <w:rPr>
          <w:rFonts w:ascii="Times New Roman" w:hAnsi="Times New Roman" w:cs="Times New Roman"/>
          <w:sz w:val="28"/>
          <w:szCs w:val="28"/>
        </w:rPr>
        <w:t xml:space="preserve"> –</w:t>
      </w:r>
      <w:r w:rsidR="00A668B3">
        <w:rPr>
          <w:rFonts w:ascii="Times New Roman" w:hAnsi="Times New Roman" w:cs="Times New Roman"/>
          <w:sz w:val="28"/>
          <w:szCs w:val="28"/>
        </w:rPr>
        <w:t>тушить, дом</w:t>
      </w:r>
      <w:r w:rsidR="00A668B3" w:rsidRPr="00A668B3">
        <w:rPr>
          <w:rFonts w:ascii="Times New Roman" w:hAnsi="Times New Roman" w:cs="Times New Roman"/>
          <w:sz w:val="28"/>
          <w:szCs w:val="28"/>
        </w:rPr>
        <w:t xml:space="preserve"> – </w:t>
      </w:r>
      <w:r w:rsidR="00A668B3">
        <w:rPr>
          <w:rFonts w:ascii="Times New Roman" w:hAnsi="Times New Roman" w:cs="Times New Roman"/>
          <w:sz w:val="28"/>
          <w:szCs w:val="28"/>
        </w:rPr>
        <w:t>том, дам</w:t>
      </w:r>
      <w:r w:rsidR="00A668B3" w:rsidRPr="00A668B3">
        <w:rPr>
          <w:rFonts w:ascii="Times New Roman" w:hAnsi="Times New Roman" w:cs="Times New Roman"/>
          <w:sz w:val="28"/>
          <w:szCs w:val="28"/>
        </w:rPr>
        <w:t xml:space="preserve"> –</w:t>
      </w:r>
      <w:r w:rsidR="00A668B3">
        <w:rPr>
          <w:rFonts w:ascii="Times New Roman" w:hAnsi="Times New Roman" w:cs="Times New Roman"/>
          <w:sz w:val="28"/>
          <w:szCs w:val="28"/>
        </w:rPr>
        <w:t xml:space="preserve"> там, док</w:t>
      </w:r>
      <w:r w:rsidR="00A668B3" w:rsidRPr="00A668B3">
        <w:rPr>
          <w:rFonts w:ascii="Times New Roman" w:hAnsi="Times New Roman" w:cs="Times New Roman"/>
          <w:sz w:val="28"/>
          <w:szCs w:val="28"/>
        </w:rPr>
        <w:t xml:space="preserve"> – </w:t>
      </w:r>
      <w:r w:rsidRPr="006E6630">
        <w:rPr>
          <w:rFonts w:ascii="Times New Roman" w:hAnsi="Times New Roman" w:cs="Times New Roman"/>
          <w:sz w:val="28"/>
          <w:szCs w:val="28"/>
        </w:rPr>
        <w:t>ток</w:t>
      </w:r>
      <w:r w:rsidR="00A668B3">
        <w:rPr>
          <w:rFonts w:ascii="Times New Roman" w:hAnsi="Times New Roman" w:cs="Times New Roman"/>
          <w:sz w:val="28"/>
          <w:szCs w:val="28"/>
        </w:rPr>
        <w:t>, дрова</w:t>
      </w:r>
      <w:r w:rsidR="00A668B3" w:rsidRPr="00A668B3">
        <w:rPr>
          <w:rFonts w:ascii="Times New Roman" w:hAnsi="Times New Roman" w:cs="Times New Roman"/>
          <w:sz w:val="28"/>
          <w:szCs w:val="28"/>
        </w:rPr>
        <w:t xml:space="preserve"> – </w:t>
      </w:r>
      <w:r w:rsidR="00A668B3">
        <w:rPr>
          <w:rFonts w:ascii="Times New Roman" w:hAnsi="Times New Roman" w:cs="Times New Roman"/>
          <w:sz w:val="28"/>
          <w:szCs w:val="28"/>
        </w:rPr>
        <w:t>трава, день</w:t>
      </w:r>
      <w:r w:rsidR="00A668B3" w:rsidRPr="00A668B3">
        <w:rPr>
          <w:rFonts w:ascii="Times New Roman" w:hAnsi="Times New Roman" w:cs="Times New Roman"/>
          <w:sz w:val="28"/>
          <w:szCs w:val="28"/>
        </w:rPr>
        <w:t xml:space="preserve"> – </w:t>
      </w:r>
      <w:r w:rsidR="00A668B3">
        <w:rPr>
          <w:rFonts w:ascii="Times New Roman" w:hAnsi="Times New Roman" w:cs="Times New Roman"/>
          <w:sz w:val="28"/>
          <w:szCs w:val="28"/>
        </w:rPr>
        <w:t>тень, дело</w:t>
      </w:r>
      <w:r w:rsidR="00A668B3" w:rsidRPr="00A668B3">
        <w:rPr>
          <w:rFonts w:ascii="Times New Roman" w:hAnsi="Times New Roman" w:cs="Times New Roman"/>
          <w:sz w:val="28"/>
          <w:szCs w:val="28"/>
        </w:rPr>
        <w:t xml:space="preserve"> –</w:t>
      </w:r>
      <w:r w:rsidR="00A668B3">
        <w:rPr>
          <w:rFonts w:ascii="Times New Roman" w:hAnsi="Times New Roman" w:cs="Times New Roman"/>
          <w:sz w:val="28"/>
          <w:szCs w:val="28"/>
        </w:rPr>
        <w:t>тело, дочка</w:t>
      </w:r>
      <w:r w:rsidR="00A668B3" w:rsidRPr="00A668B3">
        <w:rPr>
          <w:rFonts w:ascii="Times New Roman" w:hAnsi="Times New Roman" w:cs="Times New Roman"/>
          <w:sz w:val="28"/>
          <w:szCs w:val="28"/>
        </w:rPr>
        <w:t xml:space="preserve"> –</w:t>
      </w:r>
      <w:r w:rsidR="00A668B3">
        <w:rPr>
          <w:rFonts w:ascii="Times New Roman" w:hAnsi="Times New Roman" w:cs="Times New Roman"/>
          <w:sz w:val="28"/>
          <w:szCs w:val="28"/>
        </w:rPr>
        <w:t xml:space="preserve"> точка, дачка</w:t>
      </w:r>
      <w:r w:rsidR="00A668B3" w:rsidRPr="00A668B3">
        <w:rPr>
          <w:rFonts w:ascii="Times New Roman" w:hAnsi="Times New Roman" w:cs="Times New Roman"/>
          <w:sz w:val="28"/>
          <w:szCs w:val="28"/>
        </w:rPr>
        <w:t xml:space="preserve"> – </w:t>
      </w:r>
      <w:r w:rsidR="00A668B3">
        <w:rPr>
          <w:rFonts w:ascii="Times New Roman" w:hAnsi="Times New Roman" w:cs="Times New Roman"/>
          <w:sz w:val="28"/>
          <w:szCs w:val="28"/>
        </w:rPr>
        <w:t>тачка, доска</w:t>
      </w:r>
      <w:r w:rsidR="00A668B3" w:rsidRPr="00A668B3">
        <w:rPr>
          <w:rFonts w:ascii="Times New Roman" w:hAnsi="Times New Roman" w:cs="Times New Roman"/>
          <w:sz w:val="28"/>
          <w:szCs w:val="28"/>
        </w:rPr>
        <w:t xml:space="preserve"> – </w:t>
      </w:r>
      <w:r w:rsidR="00A668B3">
        <w:rPr>
          <w:rFonts w:ascii="Times New Roman" w:hAnsi="Times New Roman" w:cs="Times New Roman"/>
          <w:sz w:val="28"/>
          <w:szCs w:val="28"/>
        </w:rPr>
        <w:t xml:space="preserve">тоска, удочка </w:t>
      </w:r>
      <w:r w:rsidR="00A668B3" w:rsidRPr="00A668B3">
        <w:rPr>
          <w:rFonts w:ascii="Times New Roman" w:hAnsi="Times New Roman" w:cs="Times New Roman"/>
          <w:sz w:val="28"/>
          <w:szCs w:val="28"/>
        </w:rPr>
        <w:t xml:space="preserve">– </w:t>
      </w:r>
      <w:r w:rsidRPr="006E6630">
        <w:rPr>
          <w:rFonts w:ascii="Times New Roman" w:hAnsi="Times New Roman" w:cs="Times New Roman"/>
          <w:sz w:val="28"/>
          <w:szCs w:val="28"/>
        </w:rPr>
        <w:t>уточка, дети, дятел, водитель, тундра, тетради, доктор, родители, кондуктор; в словосочетаниях типа: теплая вода, детский сад, милые дети, тих</w:t>
      </w:r>
      <w:r w:rsidR="00E35CF0">
        <w:rPr>
          <w:rFonts w:ascii="Times New Roman" w:hAnsi="Times New Roman" w:cs="Times New Roman"/>
          <w:sz w:val="28"/>
          <w:szCs w:val="28"/>
        </w:rPr>
        <w:t>ая девочка; в чистоговорках: Да</w:t>
      </w:r>
      <w:r w:rsidR="00E35CF0" w:rsidRPr="00E35CF0">
        <w:rPr>
          <w:rFonts w:ascii="Times New Roman" w:hAnsi="Times New Roman" w:cs="Times New Roman"/>
          <w:sz w:val="28"/>
          <w:szCs w:val="28"/>
        </w:rPr>
        <w:t xml:space="preserve"> – </w:t>
      </w:r>
      <w:r w:rsidR="00E35CF0">
        <w:rPr>
          <w:rFonts w:ascii="Times New Roman" w:hAnsi="Times New Roman" w:cs="Times New Roman"/>
          <w:sz w:val="28"/>
          <w:szCs w:val="28"/>
        </w:rPr>
        <w:t>да</w:t>
      </w:r>
      <w:r w:rsidR="00E35CF0" w:rsidRPr="00E35CF0">
        <w:rPr>
          <w:rFonts w:ascii="Times New Roman" w:hAnsi="Times New Roman" w:cs="Times New Roman"/>
          <w:sz w:val="28"/>
          <w:szCs w:val="28"/>
        </w:rPr>
        <w:t xml:space="preserve"> – </w:t>
      </w:r>
      <w:r w:rsidR="00E35CF0">
        <w:rPr>
          <w:rFonts w:ascii="Times New Roman" w:hAnsi="Times New Roman" w:cs="Times New Roman"/>
          <w:sz w:val="28"/>
          <w:szCs w:val="28"/>
        </w:rPr>
        <w:t>да — чистая вода. Ды</w:t>
      </w:r>
      <w:r w:rsidR="00E35CF0" w:rsidRPr="00E35CF0">
        <w:rPr>
          <w:rFonts w:ascii="Times New Roman" w:hAnsi="Times New Roman" w:cs="Times New Roman"/>
          <w:sz w:val="28"/>
          <w:szCs w:val="28"/>
        </w:rPr>
        <w:t xml:space="preserve"> – </w:t>
      </w:r>
      <w:r w:rsidR="00E35CF0">
        <w:rPr>
          <w:rFonts w:ascii="Times New Roman" w:hAnsi="Times New Roman" w:cs="Times New Roman"/>
          <w:sz w:val="28"/>
          <w:szCs w:val="28"/>
        </w:rPr>
        <w:t>ды</w:t>
      </w:r>
      <w:r w:rsidR="00E35CF0" w:rsidRPr="00E35CF0">
        <w:rPr>
          <w:rFonts w:ascii="Times New Roman" w:hAnsi="Times New Roman" w:cs="Times New Roman"/>
          <w:sz w:val="28"/>
          <w:szCs w:val="28"/>
        </w:rPr>
        <w:t xml:space="preserve"> – </w:t>
      </w:r>
      <w:r w:rsidR="00E35CF0">
        <w:rPr>
          <w:rFonts w:ascii="Times New Roman" w:hAnsi="Times New Roman" w:cs="Times New Roman"/>
          <w:sz w:val="28"/>
          <w:szCs w:val="28"/>
        </w:rPr>
        <w:t>ды,</w:t>
      </w:r>
      <w:r w:rsidR="00E35CF0" w:rsidRPr="00E35CF0">
        <w:t xml:space="preserve"> </w:t>
      </w:r>
      <w:r w:rsidR="00E35CF0" w:rsidRPr="00E35CF0">
        <w:rPr>
          <w:rFonts w:ascii="Times New Roman" w:hAnsi="Times New Roman" w:cs="Times New Roman"/>
          <w:sz w:val="28"/>
          <w:szCs w:val="28"/>
        </w:rPr>
        <w:t>–</w:t>
      </w:r>
      <w:r w:rsidR="00E35CF0">
        <w:rPr>
          <w:rFonts w:ascii="Times New Roman" w:hAnsi="Times New Roman" w:cs="Times New Roman"/>
          <w:sz w:val="28"/>
          <w:szCs w:val="28"/>
        </w:rPr>
        <w:t xml:space="preserve">  в доме нет воды. До</w:t>
      </w:r>
      <w:r w:rsidR="00E35CF0" w:rsidRPr="00E35CF0">
        <w:rPr>
          <w:rFonts w:ascii="Times New Roman" w:hAnsi="Times New Roman" w:cs="Times New Roman"/>
          <w:sz w:val="28"/>
          <w:szCs w:val="28"/>
        </w:rPr>
        <w:t xml:space="preserve"> – </w:t>
      </w:r>
      <w:r w:rsidR="00E35CF0">
        <w:rPr>
          <w:rFonts w:ascii="Times New Roman" w:hAnsi="Times New Roman" w:cs="Times New Roman"/>
          <w:sz w:val="28"/>
          <w:szCs w:val="28"/>
        </w:rPr>
        <w:t>ду</w:t>
      </w:r>
      <w:r w:rsidR="00E35CF0" w:rsidRPr="00E35CF0">
        <w:rPr>
          <w:rFonts w:ascii="Times New Roman" w:hAnsi="Times New Roman" w:cs="Times New Roman"/>
          <w:sz w:val="28"/>
          <w:szCs w:val="28"/>
        </w:rPr>
        <w:t xml:space="preserve"> – </w:t>
      </w:r>
      <w:r w:rsidR="00E35CF0">
        <w:rPr>
          <w:rFonts w:ascii="Times New Roman" w:hAnsi="Times New Roman" w:cs="Times New Roman"/>
          <w:sz w:val="28"/>
          <w:szCs w:val="28"/>
        </w:rPr>
        <w:t>да — гудят провода. Ду</w:t>
      </w:r>
      <w:r w:rsidR="00E35CF0" w:rsidRPr="00E35CF0">
        <w:rPr>
          <w:rFonts w:ascii="Times New Roman" w:hAnsi="Times New Roman" w:cs="Times New Roman"/>
          <w:sz w:val="28"/>
          <w:szCs w:val="28"/>
        </w:rPr>
        <w:t xml:space="preserve"> – </w:t>
      </w:r>
      <w:r w:rsidR="00E35CF0">
        <w:rPr>
          <w:rFonts w:ascii="Times New Roman" w:hAnsi="Times New Roman" w:cs="Times New Roman"/>
          <w:sz w:val="28"/>
          <w:szCs w:val="28"/>
        </w:rPr>
        <w:t>ду</w:t>
      </w:r>
      <w:r w:rsidR="00E35CF0" w:rsidRPr="00E35CF0">
        <w:rPr>
          <w:rFonts w:ascii="Times New Roman" w:hAnsi="Times New Roman" w:cs="Times New Roman"/>
          <w:sz w:val="28"/>
          <w:szCs w:val="28"/>
        </w:rPr>
        <w:t xml:space="preserve"> – </w:t>
      </w:r>
      <w:r w:rsidRPr="006E6630">
        <w:rPr>
          <w:rFonts w:ascii="Times New Roman" w:hAnsi="Times New Roman" w:cs="Times New Roman"/>
          <w:sz w:val="28"/>
          <w:szCs w:val="28"/>
        </w:rPr>
        <w:t>ду</w:t>
      </w:r>
      <w:r w:rsidR="00E35CF0">
        <w:rPr>
          <w:rFonts w:ascii="Times New Roman" w:hAnsi="Times New Roman" w:cs="Times New Roman"/>
          <w:sz w:val="28"/>
          <w:szCs w:val="28"/>
        </w:rPr>
        <w:t xml:space="preserve"> — Тома ходит в саду. Ту</w:t>
      </w:r>
      <w:r w:rsidR="00E35CF0" w:rsidRPr="00E35CF0">
        <w:rPr>
          <w:rFonts w:ascii="Times New Roman" w:hAnsi="Times New Roman" w:cs="Times New Roman"/>
          <w:sz w:val="28"/>
          <w:szCs w:val="28"/>
        </w:rPr>
        <w:t xml:space="preserve"> – </w:t>
      </w:r>
      <w:r w:rsidR="00E35CF0">
        <w:rPr>
          <w:rFonts w:ascii="Times New Roman" w:hAnsi="Times New Roman" w:cs="Times New Roman"/>
          <w:sz w:val="28"/>
          <w:szCs w:val="28"/>
        </w:rPr>
        <w:t>ту</w:t>
      </w:r>
      <w:r w:rsidR="00E35CF0" w:rsidRPr="00E35CF0">
        <w:rPr>
          <w:rFonts w:ascii="Times New Roman" w:hAnsi="Times New Roman" w:cs="Times New Roman"/>
          <w:sz w:val="28"/>
          <w:szCs w:val="28"/>
        </w:rPr>
        <w:t xml:space="preserve"> –</w:t>
      </w:r>
      <w:r w:rsidR="00E35CF0">
        <w:rPr>
          <w:rFonts w:ascii="Times New Roman" w:hAnsi="Times New Roman" w:cs="Times New Roman"/>
          <w:sz w:val="28"/>
          <w:szCs w:val="28"/>
        </w:rPr>
        <w:t>ту</w:t>
      </w:r>
      <w:r w:rsidR="00E35CF0" w:rsidRPr="00E35CF0">
        <w:rPr>
          <w:rFonts w:ascii="Times New Roman" w:hAnsi="Times New Roman" w:cs="Times New Roman"/>
          <w:sz w:val="28"/>
          <w:szCs w:val="28"/>
        </w:rPr>
        <w:t xml:space="preserve"> –</w:t>
      </w:r>
      <w:r w:rsidR="00E35CF0">
        <w:rPr>
          <w:rFonts w:ascii="Times New Roman" w:hAnsi="Times New Roman" w:cs="Times New Roman"/>
          <w:sz w:val="28"/>
          <w:szCs w:val="28"/>
        </w:rPr>
        <w:t xml:space="preserve"> </w:t>
      </w:r>
      <w:r w:rsidRPr="006E6630">
        <w:rPr>
          <w:rFonts w:ascii="Times New Roman" w:hAnsi="Times New Roman" w:cs="Times New Roman"/>
          <w:sz w:val="28"/>
          <w:szCs w:val="28"/>
        </w:rPr>
        <w:t xml:space="preserve"> молока дадим коту.</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Наряду с оглушением встречается и дефект озвончения. Коррекция достигается теми же способами. Большую роль при этом играет сопоставление глухих и звонких согласных в слогах, словах и фразах. Анализ литературы и личный опыт доказывает, что полузвонкость возникает в результате того, что перед взрывом губной смычки прекращается вибрация голосов</w:t>
      </w:r>
      <w:r w:rsidR="001B6D67">
        <w:rPr>
          <w:rFonts w:ascii="Times New Roman" w:hAnsi="Times New Roman" w:cs="Times New Roman"/>
          <w:sz w:val="28"/>
          <w:szCs w:val="28"/>
        </w:rPr>
        <w:t>ых складок. В результате звуки [б], [д</w:t>
      </w:r>
      <w:r w:rsidR="001B6D67" w:rsidRPr="001B6D67">
        <w:rPr>
          <w:rFonts w:ascii="Times New Roman" w:hAnsi="Times New Roman" w:cs="Times New Roman"/>
          <w:sz w:val="28"/>
          <w:szCs w:val="28"/>
        </w:rPr>
        <w:t>], [</w:t>
      </w:r>
      <w:r w:rsidR="001B6D67">
        <w:rPr>
          <w:rFonts w:ascii="Times New Roman" w:hAnsi="Times New Roman" w:cs="Times New Roman"/>
          <w:sz w:val="28"/>
          <w:szCs w:val="28"/>
        </w:rPr>
        <w:t>г]</w:t>
      </w:r>
      <w:r w:rsidRPr="006E6630">
        <w:rPr>
          <w:rFonts w:ascii="Times New Roman" w:hAnsi="Times New Roman" w:cs="Times New Roman"/>
          <w:sz w:val="28"/>
          <w:szCs w:val="28"/>
        </w:rPr>
        <w:t xml:space="preserve"> произносятся</w:t>
      </w:r>
      <w:r w:rsidR="001B6D67">
        <w:rPr>
          <w:rFonts w:ascii="Times New Roman" w:hAnsi="Times New Roman" w:cs="Times New Roman"/>
          <w:sz w:val="28"/>
          <w:szCs w:val="28"/>
        </w:rPr>
        <w:t xml:space="preserve"> полузвонко, </w:t>
      </w:r>
      <w:r w:rsidR="001B6D67">
        <w:rPr>
          <w:rFonts w:ascii="Times New Roman" w:hAnsi="Times New Roman" w:cs="Times New Roman"/>
          <w:sz w:val="28"/>
          <w:szCs w:val="28"/>
        </w:rPr>
        <w:lastRenderedPageBreak/>
        <w:t xml:space="preserve">так что вместо </w:t>
      </w:r>
      <w:r w:rsidR="001B6D67" w:rsidRPr="001B6D67">
        <w:rPr>
          <w:rFonts w:ascii="Times New Roman" w:hAnsi="Times New Roman" w:cs="Times New Roman"/>
          <w:sz w:val="28"/>
          <w:szCs w:val="28"/>
        </w:rPr>
        <w:t>[</w:t>
      </w:r>
      <w:r w:rsidR="001B6D67">
        <w:rPr>
          <w:rFonts w:ascii="Times New Roman" w:hAnsi="Times New Roman" w:cs="Times New Roman"/>
          <w:sz w:val="28"/>
          <w:szCs w:val="28"/>
        </w:rPr>
        <w:t xml:space="preserve">ба] получается [бпа], </w:t>
      </w:r>
      <w:r w:rsidR="001B6D67" w:rsidRPr="001B6D67">
        <w:rPr>
          <w:rFonts w:ascii="Times New Roman" w:hAnsi="Times New Roman" w:cs="Times New Roman"/>
          <w:sz w:val="28"/>
          <w:szCs w:val="28"/>
        </w:rPr>
        <w:t>[</w:t>
      </w:r>
      <w:r w:rsidR="001B6D67">
        <w:rPr>
          <w:rFonts w:ascii="Times New Roman" w:hAnsi="Times New Roman" w:cs="Times New Roman"/>
          <w:sz w:val="28"/>
          <w:szCs w:val="28"/>
        </w:rPr>
        <w:t>да = дта], [га = гад]</w:t>
      </w:r>
      <w:r w:rsidRPr="006E6630">
        <w:rPr>
          <w:rFonts w:ascii="Times New Roman" w:hAnsi="Times New Roman" w:cs="Times New Roman"/>
          <w:sz w:val="28"/>
          <w:szCs w:val="28"/>
        </w:rPr>
        <w:t>. Показывать разницу между правильным и дефектным произношением помогают символы, зрительные оп</w:t>
      </w:r>
      <w:r w:rsidR="001B6D67">
        <w:rPr>
          <w:rFonts w:ascii="Times New Roman" w:hAnsi="Times New Roman" w:cs="Times New Roman"/>
          <w:sz w:val="28"/>
          <w:szCs w:val="28"/>
        </w:rPr>
        <w:t>оры (буквы), так к</w:t>
      </w:r>
      <w:r w:rsidRPr="006E6630">
        <w:rPr>
          <w:rFonts w:ascii="Times New Roman" w:hAnsi="Times New Roman" w:cs="Times New Roman"/>
          <w:sz w:val="28"/>
          <w:szCs w:val="28"/>
        </w:rPr>
        <w:t>ак они имеют наиболее постоянную характеристику.</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Практика показывает, что ино</w:t>
      </w:r>
      <w:r w:rsidR="001B6D67">
        <w:rPr>
          <w:rFonts w:ascii="Times New Roman" w:hAnsi="Times New Roman" w:cs="Times New Roman"/>
          <w:sz w:val="28"/>
          <w:szCs w:val="28"/>
        </w:rPr>
        <w:t xml:space="preserve">гда достаточно коррекции звука </w:t>
      </w:r>
      <w:r w:rsidR="001B6D67" w:rsidRPr="001B6D67">
        <w:rPr>
          <w:rFonts w:ascii="Times New Roman" w:hAnsi="Times New Roman" w:cs="Times New Roman"/>
          <w:sz w:val="28"/>
          <w:szCs w:val="28"/>
        </w:rPr>
        <w:t>[</w:t>
      </w:r>
      <w:r w:rsidR="001B6D67">
        <w:rPr>
          <w:rFonts w:ascii="Times New Roman" w:hAnsi="Times New Roman" w:cs="Times New Roman"/>
          <w:sz w:val="28"/>
          <w:szCs w:val="28"/>
        </w:rPr>
        <w:t>б]</w:t>
      </w:r>
      <w:r w:rsidRPr="006E6630">
        <w:rPr>
          <w:rFonts w:ascii="Times New Roman" w:hAnsi="Times New Roman" w:cs="Times New Roman"/>
          <w:sz w:val="28"/>
          <w:szCs w:val="28"/>
        </w:rPr>
        <w:t>, чтобы дети по аналогии преодолели де</w:t>
      </w:r>
      <w:r w:rsidR="001B6D67">
        <w:rPr>
          <w:rFonts w:ascii="Times New Roman" w:hAnsi="Times New Roman" w:cs="Times New Roman"/>
          <w:sz w:val="28"/>
          <w:szCs w:val="28"/>
        </w:rPr>
        <w:t>фект оглушения в других звуках [</w:t>
      </w:r>
      <w:r w:rsidRPr="006E6630">
        <w:rPr>
          <w:rFonts w:ascii="Times New Roman" w:hAnsi="Times New Roman" w:cs="Times New Roman"/>
          <w:sz w:val="28"/>
          <w:szCs w:val="28"/>
        </w:rPr>
        <w:t>з</w:t>
      </w:r>
      <w:r w:rsidR="001B6D67" w:rsidRPr="001B6D67">
        <w:rPr>
          <w:rFonts w:ascii="Times New Roman" w:hAnsi="Times New Roman" w:cs="Times New Roman"/>
          <w:sz w:val="28"/>
          <w:szCs w:val="28"/>
        </w:rPr>
        <w:t>]</w:t>
      </w:r>
      <w:r w:rsidRPr="006E6630">
        <w:rPr>
          <w:rFonts w:ascii="Times New Roman" w:hAnsi="Times New Roman" w:cs="Times New Roman"/>
          <w:sz w:val="28"/>
          <w:szCs w:val="28"/>
        </w:rPr>
        <w:t xml:space="preserve">, </w:t>
      </w:r>
      <w:r w:rsidR="001B6D67" w:rsidRPr="001B6D67">
        <w:rPr>
          <w:rFonts w:ascii="Times New Roman" w:hAnsi="Times New Roman" w:cs="Times New Roman"/>
          <w:sz w:val="28"/>
          <w:szCs w:val="28"/>
        </w:rPr>
        <w:t>[</w:t>
      </w:r>
      <w:r w:rsidR="001B6D67">
        <w:rPr>
          <w:rFonts w:ascii="Times New Roman" w:hAnsi="Times New Roman" w:cs="Times New Roman"/>
          <w:sz w:val="28"/>
          <w:szCs w:val="28"/>
        </w:rPr>
        <w:t>г]</w:t>
      </w:r>
      <w:r w:rsidRPr="006E6630">
        <w:rPr>
          <w:rFonts w:ascii="Times New Roman" w:hAnsi="Times New Roman" w:cs="Times New Roman"/>
          <w:sz w:val="28"/>
          <w:szCs w:val="28"/>
        </w:rPr>
        <w:t>.</w:t>
      </w:r>
    </w:p>
    <w:p w:rsidR="006E6630" w:rsidRPr="006E6630" w:rsidRDefault="001B6D67"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Исправляя звук [д</w:t>
      </w:r>
      <w:r w:rsidRPr="001B6D67">
        <w:rPr>
          <w:rFonts w:ascii="Times New Roman" w:hAnsi="Times New Roman" w:cs="Times New Roman"/>
          <w:sz w:val="28"/>
          <w:szCs w:val="28"/>
        </w:rPr>
        <w:t>]</w:t>
      </w:r>
      <w:r>
        <w:rPr>
          <w:rFonts w:ascii="Times New Roman" w:hAnsi="Times New Roman" w:cs="Times New Roman"/>
          <w:sz w:val="28"/>
          <w:szCs w:val="28"/>
        </w:rPr>
        <w:t xml:space="preserve">, сопоставляем его со звуком [б]. </w:t>
      </w:r>
      <w:r w:rsidRPr="001B6D67">
        <w:rPr>
          <w:rFonts w:ascii="Times New Roman" w:hAnsi="Times New Roman" w:cs="Times New Roman"/>
          <w:sz w:val="28"/>
          <w:szCs w:val="28"/>
        </w:rPr>
        <w:t>[</w:t>
      </w:r>
      <w:r>
        <w:rPr>
          <w:rFonts w:ascii="Times New Roman" w:hAnsi="Times New Roman" w:cs="Times New Roman"/>
          <w:sz w:val="28"/>
          <w:szCs w:val="28"/>
        </w:rPr>
        <w:t>ба</w:t>
      </w:r>
      <w:r w:rsidRPr="001B6D67">
        <w:rPr>
          <w:rFonts w:ascii="Times New Roman" w:hAnsi="Times New Roman" w:cs="Times New Roman"/>
          <w:sz w:val="28"/>
          <w:szCs w:val="28"/>
        </w:rPr>
        <w:t xml:space="preserve"> – </w:t>
      </w:r>
      <w:r>
        <w:rPr>
          <w:rFonts w:ascii="Times New Roman" w:hAnsi="Times New Roman" w:cs="Times New Roman"/>
          <w:sz w:val="28"/>
          <w:szCs w:val="28"/>
        </w:rPr>
        <w:t>да</w:t>
      </w:r>
      <w:r w:rsidRPr="001B6D67">
        <w:rPr>
          <w:rFonts w:ascii="Times New Roman" w:hAnsi="Times New Roman" w:cs="Times New Roman"/>
          <w:sz w:val="28"/>
          <w:szCs w:val="28"/>
        </w:rPr>
        <w:t>]</w:t>
      </w:r>
      <w:r>
        <w:rPr>
          <w:rFonts w:ascii="Times New Roman" w:hAnsi="Times New Roman" w:cs="Times New Roman"/>
          <w:sz w:val="28"/>
          <w:szCs w:val="28"/>
        </w:rPr>
        <w:t xml:space="preserve">, </w:t>
      </w:r>
      <w:r w:rsidRPr="001B6D67">
        <w:rPr>
          <w:rFonts w:ascii="Times New Roman" w:hAnsi="Times New Roman" w:cs="Times New Roman"/>
          <w:sz w:val="28"/>
          <w:szCs w:val="28"/>
        </w:rPr>
        <w:t>[</w:t>
      </w:r>
      <w:r>
        <w:rPr>
          <w:rFonts w:ascii="Times New Roman" w:hAnsi="Times New Roman" w:cs="Times New Roman"/>
          <w:sz w:val="28"/>
          <w:szCs w:val="28"/>
        </w:rPr>
        <w:t>аба</w:t>
      </w:r>
      <w:r w:rsidRPr="001B6D67">
        <w:rPr>
          <w:rFonts w:ascii="Times New Roman" w:hAnsi="Times New Roman" w:cs="Times New Roman"/>
          <w:sz w:val="28"/>
          <w:szCs w:val="28"/>
        </w:rPr>
        <w:t xml:space="preserve"> – </w:t>
      </w:r>
      <w:r w:rsidR="006E6630" w:rsidRPr="006E6630">
        <w:rPr>
          <w:rFonts w:ascii="Times New Roman" w:hAnsi="Times New Roman" w:cs="Times New Roman"/>
          <w:sz w:val="28"/>
          <w:szCs w:val="28"/>
        </w:rPr>
        <w:t>ада</w:t>
      </w:r>
      <w:r w:rsidRPr="001B6D67">
        <w:rPr>
          <w:rFonts w:ascii="Times New Roman" w:hAnsi="Times New Roman" w:cs="Times New Roman"/>
          <w:sz w:val="28"/>
          <w:szCs w:val="28"/>
        </w:rPr>
        <w:t>]</w:t>
      </w:r>
      <w:r>
        <w:rPr>
          <w:rFonts w:ascii="Times New Roman" w:hAnsi="Times New Roman" w:cs="Times New Roman"/>
          <w:sz w:val="28"/>
          <w:szCs w:val="28"/>
        </w:rPr>
        <w:t>. Так же, исправляя звук [г]</w:t>
      </w:r>
      <w:r w:rsidR="006E6630" w:rsidRPr="006E6630">
        <w:rPr>
          <w:rFonts w:ascii="Times New Roman" w:hAnsi="Times New Roman" w:cs="Times New Roman"/>
          <w:sz w:val="28"/>
          <w:szCs w:val="28"/>
        </w:rPr>
        <w:t>, сопоставляем его с усвоенным уже п</w:t>
      </w:r>
      <w:r>
        <w:rPr>
          <w:rFonts w:ascii="Times New Roman" w:hAnsi="Times New Roman" w:cs="Times New Roman"/>
          <w:sz w:val="28"/>
          <w:szCs w:val="28"/>
        </w:rPr>
        <w:t xml:space="preserve">равильным произношением звуков [б] и [г]: </w:t>
      </w:r>
      <w:r w:rsidRPr="001B6D67">
        <w:rPr>
          <w:rFonts w:ascii="Times New Roman" w:hAnsi="Times New Roman" w:cs="Times New Roman"/>
          <w:sz w:val="28"/>
          <w:szCs w:val="28"/>
        </w:rPr>
        <w:t>[</w:t>
      </w:r>
      <w:r>
        <w:rPr>
          <w:rFonts w:ascii="Times New Roman" w:hAnsi="Times New Roman" w:cs="Times New Roman"/>
          <w:sz w:val="28"/>
          <w:szCs w:val="28"/>
        </w:rPr>
        <w:t>ба</w:t>
      </w:r>
      <w:r w:rsidRPr="001B6D67">
        <w:rPr>
          <w:rFonts w:ascii="Times New Roman" w:hAnsi="Times New Roman" w:cs="Times New Roman"/>
          <w:sz w:val="28"/>
          <w:szCs w:val="28"/>
        </w:rPr>
        <w:t xml:space="preserve"> –</w:t>
      </w:r>
      <w:r w:rsidR="006E6630" w:rsidRPr="006E6630">
        <w:rPr>
          <w:rFonts w:ascii="Times New Roman" w:hAnsi="Times New Roman" w:cs="Times New Roman"/>
          <w:sz w:val="28"/>
          <w:szCs w:val="28"/>
        </w:rPr>
        <w:t xml:space="preserve"> га</w:t>
      </w:r>
      <w:r w:rsidRPr="001B6D67">
        <w:rPr>
          <w:rFonts w:ascii="Times New Roman" w:hAnsi="Times New Roman" w:cs="Times New Roman"/>
          <w:sz w:val="28"/>
          <w:szCs w:val="28"/>
        </w:rPr>
        <w:t>]</w:t>
      </w:r>
      <w:r>
        <w:rPr>
          <w:rFonts w:ascii="Times New Roman" w:hAnsi="Times New Roman" w:cs="Times New Roman"/>
          <w:sz w:val="28"/>
          <w:szCs w:val="28"/>
        </w:rPr>
        <w:t xml:space="preserve">, </w:t>
      </w:r>
      <w:r w:rsidRPr="001B6D67">
        <w:rPr>
          <w:rFonts w:ascii="Times New Roman" w:hAnsi="Times New Roman" w:cs="Times New Roman"/>
          <w:sz w:val="28"/>
          <w:szCs w:val="28"/>
        </w:rPr>
        <w:t>[</w:t>
      </w:r>
      <w:r>
        <w:rPr>
          <w:rFonts w:ascii="Times New Roman" w:hAnsi="Times New Roman" w:cs="Times New Roman"/>
          <w:sz w:val="28"/>
          <w:szCs w:val="28"/>
        </w:rPr>
        <w:t>аба</w:t>
      </w:r>
      <w:r w:rsidRPr="001B6D67">
        <w:rPr>
          <w:rFonts w:ascii="Times New Roman" w:hAnsi="Times New Roman" w:cs="Times New Roman"/>
          <w:sz w:val="28"/>
          <w:szCs w:val="28"/>
        </w:rPr>
        <w:t xml:space="preserve"> – </w:t>
      </w:r>
      <w:r w:rsidR="006E6630" w:rsidRPr="006E6630">
        <w:rPr>
          <w:rFonts w:ascii="Times New Roman" w:hAnsi="Times New Roman" w:cs="Times New Roman"/>
          <w:sz w:val="28"/>
          <w:szCs w:val="28"/>
        </w:rPr>
        <w:t>ага</w:t>
      </w:r>
      <w:r w:rsidRPr="001B6D67">
        <w:rPr>
          <w:rFonts w:ascii="Times New Roman" w:hAnsi="Times New Roman" w:cs="Times New Roman"/>
          <w:sz w:val="28"/>
          <w:szCs w:val="28"/>
        </w:rPr>
        <w:t>]</w:t>
      </w:r>
      <w:r>
        <w:rPr>
          <w:rFonts w:ascii="Times New Roman" w:hAnsi="Times New Roman" w:cs="Times New Roman"/>
          <w:sz w:val="28"/>
          <w:szCs w:val="28"/>
        </w:rPr>
        <w:t xml:space="preserve">, </w:t>
      </w:r>
      <w:r w:rsidRPr="001B6D67">
        <w:rPr>
          <w:rFonts w:ascii="Times New Roman" w:hAnsi="Times New Roman" w:cs="Times New Roman"/>
          <w:sz w:val="28"/>
          <w:szCs w:val="28"/>
        </w:rPr>
        <w:t>[</w:t>
      </w:r>
      <w:r>
        <w:rPr>
          <w:rFonts w:ascii="Times New Roman" w:hAnsi="Times New Roman" w:cs="Times New Roman"/>
          <w:sz w:val="28"/>
          <w:szCs w:val="28"/>
        </w:rPr>
        <w:t>да</w:t>
      </w:r>
      <w:r w:rsidRPr="001B6D67">
        <w:rPr>
          <w:rFonts w:ascii="Times New Roman" w:hAnsi="Times New Roman" w:cs="Times New Roman"/>
          <w:sz w:val="28"/>
          <w:szCs w:val="28"/>
        </w:rPr>
        <w:t xml:space="preserve"> – </w:t>
      </w:r>
      <w:r w:rsidR="006E6630" w:rsidRPr="006E6630">
        <w:rPr>
          <w:rFonts w:ascii="Times New Roman" w:hAnsi="Times New Roman" w:cs="Times New Roman"/>
          <w:sz w:val="28"/>
          <w:szCs w:val="28"/>
        </w:rPr>
        <w:t>га</w:t>
      </w:r>
      <w:r w:rsidRPr="001B6D67">
        <w:rPr>
          <w:rFonts w:ascii="Times New Roman" w:hAnsi="Times New Roman" w:cs="Times New Roman"/>
          <w:sz w:val="28"/>
          <w:szCs w:val="28"/>
        </w:rPr>
        <w:t>]</w:t>
      </w:r>
      <w:r>
        <w:rPr>
          <w:rFonts w:ascii="Times New Roman" w:hAnsi="Times New Roman" w:cs="Times New Roman"/>
          <w:sz w:val="28"/>
          <w:szCs w:val="28"/>
        </w:rPr>
        <w:t xml:space="preserve">, </w:t>
      </w:r>
      <w:r w:rsidRPr="001B6D67">
        <w:rPr>
          <w:rFonts w:ascii="Times New Roman" w:hAnsi="Times New Roman" w:cs="Times New Roman"/>
          <w:sz w:val="28"/>
          <w:szCs w:val="28"/>
        </w:rPr>
        <w:t>[</w:t>
      </w:r>
      <w:r>
        <w:rPr>
          <w:rFonts w:ascii="Times New Roman" w:hAnsi="Times New Roman" w:cs="Times New Roman"/>
          <w:sz w:val="28"/>
          <w:szCs w:val="28"/>
        </w:rPr>
        <w:t>ада</w:t>
      </w:r>
      <w:r w:rsidRPr="001B6D67">
        <w:rPr>
          <w:rFonts w:ascii="Times New Roman" w:hAnsi="Times New Roman" w:cs="Times New Roman"/>
          <w:sz w:val="28"/>
          <w:szCs w:val="28"/>
        </w:rPr>
        <w:t xml:space="preserve"> – </w:t>
      </w:r>
      <w:r w:rsidR="006E6630" w:rsidRPr="006E6630">
        <w:rPr>
          <w:rFonts w:ascii="Times New Roman" w:hAnsi="Times New Roman" w:cs="Times New Roman"/>
          <w:sz w:val="28"/>
          <w:szCs w:val="28"/>
        </w:rPr>
        <w:t>ага</w:t>
      </w:r>
      <w:r w:rsidRPr="001B6D67">
        <w:rPr>
          <w:rFonts w:ascii="Times New Roman" w:hAnsi="Times New Roman" w:cs="Times New Roman"/>
          <w:sz w:val="28"/>
          <w:szCs w:val="28"/>
        </w:rPr>
        <w:t>]</w:t>
      </w:r>
      <w:r w:rsidR="006E6630" w:rsidRPr="006E6630">
        <w:rPr>
          <w:rFonts w:ascii="Times New Roman" w:hAnsi="Times New Roman" w:cs="Times New Roman"/>
          <w:sz w:val="28"/>
          <w:szCs w:val="28"/>
        </w:rPr>
        <w:t>. Если этот прием не помогает достигну</w:t>
      </w:r>
      <w:r>
        <w:rPr>
          <w:rFonts w:ascii="Times New Roman" w:hAnsi="Times New Roman" w:cs="Times New Roman"/>
          <w:sz w:val="28"/>
          <w:szCs w:val="28"/>
        </w:rPr>
        <w:t>ть намеченной цели, то ставим [г</w:t>
      </w:r>
      <w:r w:rsidRPr="001B6D67">
        <w:rPr>
          <w:rFonts w:ascii="Times New Roman" w:hAnsi="Times New Roman" w:cs="Times New Roman"/>
          <w:sz w:val="28"/>
          <w:szCs w:val="28"/>
        </w:rPr>
        <w:t>]</w:t>
      </w:r>
      <w:r>
        <w:rPr>
          <w:rFonts w:ascii="Times New Roman" w:hAnsi="Times New Roman" w:cs="Times New Roman"/>
          <w:sz w:val="28"/>
          <w:szCs w:val="28"/>
        </w:rPr>
        <w:t xml:space="preserve"> от </w:t>
      </w:r>
      <w:r w:rsidRPr="001B6D67">
        <w:rPr>
          <w:rFonts w:ascii="Times New Roman" w:hAnsi="Times New Roman" w:cs="Times New Roman"/>
          <w:sz w:val="28"/>
          <w:szCs w:val="28"/>
        </w:rPr>
        <w:t>[</w:t>
      </w:r>
      <w:r>
        <w:rPr>
          <w:rFonts w:ascii="Times New Roman" w:hAnsi="Times New Roman" w:cs="Times New Roman"/>
          <w:sz w:val="28"/>
          <w:szCs w:val="28"/>
        </w:rPr>
        <w:t>д]</w:t>
      </w:r>
      <w:r w:rsidR="006E6630" w:rsidRPr="006E6630">
        <w:rPr>
          <w:rFonts w:ascii="Times New Roman" w:hAnsi="Times New Roman" w:cs="Times New Roman"/>
          <w:sz w:val="28"/>
          <w:szCs w:val="28"/>
        </w:rPr>
        <w:t xml:space="preserve"> путем поэтапного задвижения языка вглубь указательным пальцем ребенка до второй </w:t>
      </w:r>
      <w:r w:rsidR="00621969">
        <w:rPr>
          <w:rFonts w:ascii="Times New Roman" w:hAnsi="Times New Roman" w:cs="Times New Roman"/>
          <w:sz w:val="28"/>
          <w:szCs w:val="28"/>
        </w:rPr>
        <w:t>фаланги. Звонкий взрывной звук [г] звучит как [х]</w:t>
      </w:r>
      <w:r w:rsidR="006E6630" w:rsidRPr="006E6630">
        <w:rPr>
          <w:rFonts w:ascii="Times New Roman" w:hAnsi="Times New Roman" w:cs="Times New Roman"/>
          <w:sz w:val="28"/>
          <w:szCs w:val="28"/>
        </w:rPr>
        <w:t>.</w:t>
      </w:r>
    </w:p>
    <w:p w:rsidR="006E6630" w:rsidRP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Дефект, как указывают многие ученые (Ф. Ф. Pay и Н. Ф. Слезина, 1981), связан с нарушением способа артикуляции (смычка заменяется щелью) и отсутствием голоса, так как голосовые связки разомкнуты. При устранении дефекта сопоставляем правильное и неправильное произ</w:t>
      </w:r>
      <w:r w:rsidR="00621969">
        <w:rPr>
          <w:rFonts w:ascii="Times New Roman" w:hAnsi="Times New Roman" w:cs="Times New Roman"/>
          <w:sz w:val="28"/>
          <w:szCs w:val="28"/>
        </w:rPr>
        <w:t>ношение согласного в слогах: га</w:t>
      </w:r>
      <w:r w:rsidR="00621969" w:rsidRPr="00621969">
        <w:rPr>
          <w:rFonts w:ascii="Times New Roman" w:hAnsi="Times New Roman" w:cs="Times New Roman"/>
          <w:sz w:val="28"/>
          <w:szCs w:val="28"/>
        </w:rPr>
        <w:t xml:space="preserve"> – </w:t>
      </w:r>
      <w:r w:rsidR="00621969">
        <w:rPr>
          <w:rFonts w:ascii="Times New Roman" w:hAnsi="Times New Roman" w:cs="Times New Roman"/>
          <w:sz w:val="28"/>
          <w:szCs w:val="28"/>
        </w:rPr>
        <w:t>ха, в словах: нога</w:t>
      </w:r>
      <w:r w:rsidR="00621969" w:rsidRPr="00621969">
        <w:rPr>
          <w:rFonts w:ascii="Times New Roman" w:hAnsi="Times New Roman" w:cs="Times New Roman"/>
          <w:sz w:val="28"/>
          <w:szCs w:val="28"/>
        </w:rPr>
        <w:t xml:space="preserve"> – </w:t>
      </w:r>
      <w:r w:rsidR="00662B55">
        <w:rPr>
          <w:rFonts w:ascii="Times New Roman" w:hAnsi="Times New Roman" w:cs="Times New Roman"/>
          <w:sz w:val="28"/>
          <w:szCs w:val="28"/>
        </w:rPr>
        <w:t>ноха</w:t>
      </w:r>
      <w:r w:rsidRPr="006E6630">
        <w:rPr>
          <w:rFonts w:ascii="Times New Roman" w:hAnsi="Times New Roman" w:cs="Times New Roman"/>
          <w:sz w:val="28"/>
          <w:szCs w:val="28"/>
        </w:rPr>
        <w:t>. Это дает возможность уловить различие с помощью слуха, тактильно-вибрационного контроля, положив одну руку к гортани.</w:t>
      </w:r>
    </w:p>
    <w:p w:rsidR="006E6630" w:rsidRPr="006E6630" w:rsidRDefault="00621969"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[г] </w:t>
      </w:r>
      <w:r w:rsidRPr="00621969">
        <w:rPr>
          <w:rFonts w:ascii="Times New Roman" w:hAnsi="Times New Roman" w:cs="Times New Roman"/>
          <w:sz w:val="28"/>
          <w:szCs w:val="28"/>
        </w:rPr>
        <w:t>–</w:t>
      </w:r>
      <w:r>
        <w:rPr>
          <w:rFonts w:ascii="Times New Roman" w:hAnsi="Times New Roman" w:cs="Times New Roman"/>
          <w:sz w:val="28"/>
          <w:szCs w:val="28"/>
        </w:rPr>
        <w:t xml:space="preserve"> ощущается вибрация, при [х] </w:t>
      </w:r>
      <w:r w:rsidRPr="00621969">
        <w:rPr>
          <w:rFonts w:ascii="Times New Roman" w:hAnsi="Times New Roman" w:cs="Times New Roman"/>
          <w:sz w:val="28"/>
          <w:szCs w:val="28"/>
        </w:rPr>
        <w:t>–</w:t>
      </w:r>
      <w:r w:rsidR="006E6630" w:rsidRPr="006E6630">
        <w:rPr>
          <w:rFonts w:ascii="Times New Roman" w:hAnsi="Times New Roman" w:cs="Times New Roman"/>
          <w:sz w:val="28"/>
          <w:szCs w:val="28"/>
        </w:rPr>
        <w:t xml:space="preserve"> вибрация отсутствует. Друг</w:t>
      </w:r>
      <w:r>
        <w:rPr>
          <w:rFonts w:ascii="Times New Roman" w:hAnsi="Times New Roman" w:cs="Times New Roman"/>
          <w:sz w:val="28"/>
          <w:szCs w:val="28"/>
        </w:rPr>
        <w:t xml:space="preserve">ую руку подносим ко рту, при [г] </w:t>
      </w:r>
      <w:r w:rsidRPr="00621969">
        <w:rPr>
          <w:rFonts w:ascii="Times New Roman" w:hAnsi="Times New Roman" w:cs="Times New Roman"/>
          <w:sz w:val="28"/>
          <w:szCs w:val="28"/>
        </w:rPr>
        <w:t>–</w:t>
      </w:r>
      <w:r w:rsidR="006E6630" w:rsidRPr="006E6630">
        <w:rPr>
          <w:rFonts w:ascii="Times New Roman" w:hAnsi="Times New Roman" w:cs="Times New Roman"/>
          <w:sz w:val="28"/>
          <w:szCs w:val="28"/>
        </w:rPr>
        <w:t xml:space="preserve"> ощущается</w:t>
      </w:r>
      <w:r>
        <w:rPr>
          <w:rFonts w:ascii="Times New Roman" w:hAnsi="Times New Roman" w:cs="Times New Roman"/>
          <w:sz w:val="28"/>
          <w:szCs w:val="28"/>
        </w:rPr>
        <w:t xml:space="preserve"> толчок воздуха, а при звуке [х] </w:t>
      </w:r>
      <w:r w:rsidRPr="00621969">
        <w:rPr>
          <w:rFonts w:ascii="Times New Roman" w:hAnsi="Times New Roman" w:cs="Times New Roman"/>
          <w:sz w:val="28"/>
          <w:szCs w:val="28"/>
        </w:rPr>
        <w:t>–</w:t>
      </w:r>
      <w:r w:rsidR="006E6630" w:rsidRPr="006E6630">
        <w:rPr>
          <w:rFonts w:ascii="Times New Roman" w:hAnsi="Times New Roman" w:cs="Times New Roman"/>
          <w:sz w:val="28"/>
          <w:szCs w:val="28"/>
        </w:rPr>
        <w:t xml:space="preserve"> струя. При этом широко</w:t>
      </w:r>
      <w:r>
        <w:rPr>
          <w:rFonts w:ascii="Times New Roman" w:hAnsi="Times New Roman" w:cs="Times New Roman"/>
          <w:sz w:val="28"/>
          <w:szCs w:val="28"/>
        </w:rPr>
        <w:t xml:space="preserve"> используются зрительные опоры </w:t>
      </w:r>
      <w:r w:rsidRPr="00621969">
        <w:rPr>
          <w:rFonts w:ascii="Times New Roman" w:hAnsi="Times New Roman" w:cs="Times New Roman"/>
          <w:sz w:val="28"/>
          <w:szCs w:val="28"/>
        </w:rPr>
        <w:t>–</w:t>
      </w:r>
      <w:r w:rsidR="006E6630" w:rsidRPr="006E6630">
        <w:rPr>
          <w:rFonts w:ascii="Times New Roman" w:hAnsi="Times New Roman" w:cs="Times New Roman"/>
          <w:sz w:val="28"/>
          <w:szCs w:val="28"/>
        </w:rPr>
        <w:t xml:space="preserve"> буквы, которые указывают на различие произносимого звука в буквенном обозначении. Если эти приемы не могут исправить дефект, то ставим звук з</w:t>
      </w:r>
      <w:r>
        <w:rPr>
          <w:rFonts w:ascii="Times New Roman" w:hAnsi="Times New Roman" w:cs="Times New Roman"/>
          <w:sz w:val="28"/>
          <w:szCs w:val="28"/>
        </w:rPr>
        <w:t>аново, опираясь на согласный [д]</w:t>
      </w:r>
      <w:r w:rsidR="006E6630" w:rsidRPr="006E6630">
        <w:rPr>
          <w:rFonts w:ascii="Times New Roman" w:hAnsi="Times New Roman" w:cs="Times New Roman"/>
          <w:sz w:val="28"/>
          <w:szCs w:val="28"/>
        </w:rPr>
        <w:t>.</w:t>
      </w:r>
    </w:p>
    <w:p w:rsidR="00C47A6A"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 xml:space="preserve"> Добившись изолированного воспроизведения звонких согласных, необходимо в процессе упражнений на материале разнообразных слогов, слов и фраз закрепить их в речи и выработать у ребенка навык дифференциации этих звуков с парными</w:t>
      </w:r>
      <w:r w:rsidR="00621969">
        <w:rPr>
          <w:rFonts w:ascii="Times New Roman" w:hAnsi="Times New Roman" w:cs="Times New Roman"/>
          <w:sz w:val="28"/>
          <w:szCs w:val="28"/>
        </w:rPr>
        <w:t xml:space="preserve"> глухими </w:t>
      </w:r>
      <w:r w:rsidR="00621969" w:rsidRPr="00621969">
        <w:rPr>
          <w:rFonts w:ascii="Times New Roman" w:hAnsi="Times New Roman" w:cs="Times New Roman"/>
          <w:sz w:val="28"/>
          <w:szCs w:val="28"/>
        </w:rPr>
        <w:t>(</w:t>
      </w:r>
      <w:r w:rsidR="00621969">
        <w:rPr>
          <w:rFonts w:ascii="Times New Roman" w:hAnsi="Times New Roman" w:cs="Times New Roman"/>
          <w:sz w:val="28"/>
          <w:szCs w:val="28"/>
        </w:rPr>
        <w:t>[</w:t>
      </w:r>
      <w:r w:rsidR="00C47A6A">
        <w:rPr>
          <w:rFonts w:ascii="Times New Roman" w:hAnsi="Times New Roman" w:cs="Times New Roman"/>
          <w:sz w:val="28"/>
          <w:szCs w:val="28"/>
        </w:rPr>
        <w:t>п-б, т-д, к-г</w:t>
      </w:r>
      <w:r w:rsidR="00621969" w:rsidRPr="00621969">
        <w:rPr>
          <w:rFonts w:ascii="Times New Roman" w:hAnsi="Times New Roman" w:cs="Times New Roman"/>
          <w:sz w:val="28"/>
          <w:szCs w:val="28"/>
        </w:rPr>
        <w:t>]</w:t>
      </w:r>
      <w:r w:rsidR="00C47A6A">
        <w:rPr>
          <w:rFonts w:ascii="Times New Roman" w:hAnsi="Times New Roman" w:cs="Times New Roman"/>
          <w:sz w:val="28"/>
          <w:szCs w:val="28"/>
        </w:rPr>
        <w:t xml:space="preserve"> и др.).</w:t>
      </w:r>
    </w:p>
    <w:p w:rsidR="00E736DE" w:rsidRDefault="00E736DE"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B5610B" w:rsidRDefault="00B5610B" w:rsidP="00ED23FC">
      <w:pPr>
        <w:pStyle w:val="a3"/>
        <w:spacing w:line="360" w:lineRule="auto"/>
        <w:jc w:val="both"/>
        <w:rPr>
          <w:rFonts w:ascii="Times New Roman" w:hAnsi="Times New Roman" w:cs="Times New Roman"/>
          <w:sz w:val="28"/>
          <w:szCs w:val="28"/>
        </w:rPr>
      </w:pPr>
    </w:p>
    <w:p w:rsidR="002F3F1D" w:rsidRDefault="002F3F1D" w:rsidP="00ED23FC">
      <w:pPr>
        <w:pStyle w:val="a3"/>
        <w:spacing w:line="360" w:lineRule="auto"/>
        <w:jc w:val="both"/>
        <w:rPr>
          <w:rFonts w:ascii="Times New Roman" w:hAnsi="Times New Roman" w:cs="Times New Roman"/>
          <w:sz w:val="28"/>
          <w:szCs w:val="28"/>
        </w:rPr>
      </w:pPr>
    </w:p>
    <w:p w:rsidR="002F3F1D" w:rsidRDefault="002F3F1D" w:rsidP="00ED23FC">
      <w:pPr>
        <w:pStyle w:val="a3"/>
        <w:spacing w:line="360" w:lineRule="auto"/>
        <w:jc w:val="both"/>
        <w:rPr>
          <w:rFonts w:ascii="Times New Roman" w:hAnsi="Times New Roman" w:cs="Times New Roman"/>
          <w:sz w:val="28"/>
          <w:szCs w:val="28"/>
        </w:rPr>
      </w:pPr>
    </w:p>
    <w:p w:rsidR="002F3F1D" w:rsidRDefault="002F3F1D" w:rsidP="00ED23FC">
      <w:pPr>
        <w:pStyle w:val="a3"/>
        <w:spacing w:line="360" w:lineRule="auto"/>
        <w:jc w:val="both"/>
        <w:rPr>
          <w:rFonts w:ascii="Times New Roman" w:hAnsi="Times New Roman" w:cs="Times New Roman"/>
          <w:sz w:val="28"/>
          <w:szCs w:val="28"/>
        </w:rPr>
      </w:pPr>
    </w:p>
    <w:p w:rsidR="004872FB" w:rsidRDefault="004872FB" w:rsidP="00ED23FC">
      <w:pPr>
        <w:pStyle w:val="a3"/>
        <w:spacing w:line="360" w:lineRule="auto"/>
        <w:jc w:val="both"/>
        <w:rPr>
          <w:rFonts w:ascii="Times New Roman" w:hAnsi="Times New Roman" w:cs="Times New Roman"/>
          <w:sz w:val="28"/>
          <w:szCs w:val="28"/>
        </w:rPr>
      </w:pPr>
    </w:p>
    <w:p w:rsidR="004872FB" w:rsidRDefault="004872FB" w:rsidP="00ED23FC">
      <w:pPr>
        <w:pStyle w:val="a3"/>
        <w:spacing w:line="360" w:lineRule="auto"/>
        <w:jc w:val="both"/>
        <w:rPr>
          <w:rFonts w:ascii="Times New Roman" w:hAnsi="Times New Roman" w:cs="Times New Roman"/>
          <w:sz w:val="28"/>
          <w:szCs w:val="28"/>
        </w:rPr>
      </w:pPr>
    </w:p>
    <w:p w:rsidR="004872FB" w:rsidRDefault="004872FB" w:rsidP="00ED23FC">
      <w:pPr>
        <w:pStyle w:val="a3"/>
        <w:spacing w:line="360" w:lineRule="auto"/>
        <w:jc w:val="both"/>
        <w:rPr>
          <w:rFonts w:ascii="Times New Roman" w:hAnsi="Times New Roman" w:cs="Times New Roman"/>
          <w:sz w:val="28"/>
          <w:szCs w:val="28"/>
        </w:rPr>
      </w:pPr>
    </w:p>
    <w:p w:rsidR="002F3F1D" w:rsidRDefault="002F3F1D" w:rsidP="00ED23FC">
      <w:pPr>
        <w:pStyle w:val="a3"/>
        <w:spacing w:line="360" w:lineRule="auto"/>
        <w:jc w:val="both"/>
        <w:rPr>
          <w:rFonts w:ascii="Times New Roman" w:hAnsi="Times New Roman" w:cs="Times New Roman"/>
          <w:sz w:val="28"/>
          <w:szCs w:val="28"/>
        </w:rPr>
      </w:pPr>
    </w:p>
    <w:p w:rsidR="006E6630" w:rsidRDefault="006E6630" w:rsidP="00ED23FC">
      <w:pPr>
        <w:pStyle w:val="a3"/>
        <w:spacing w:line="360" w:lineRule="auto"/>
        <w:jc w:val="center"/>
        <w:rPr>
          <w:rFonts w:ascii="Times New Roman" w:hAnsi="Times New Roman" w:cs="Times New Roman"/>
          <w:sz w:val="28"/>
          <w:szCs w:val="28"/>
        </w:rPr>
      </w:pPr>
      <w:r w:rsidRPr="006E6630">
        <w:rPr>
          <w:rFonts w:ascii="Times New Roman" w:hAnsi="Times New Roman" w:cs="Times New Roman"/>
          <w:sz w:val="28"/>
          <w:szCs w:val="28"/>
        </w:rPr>
        <w:lastRenderedPageBreak/>
        <w:t>ЗАКЛЮЧЕНИЕ</w:t>
      </w:r>
    </w:p>
    <w:p w:rsidR="00FD3FA1" w:rsidRDefault="00FD3FA1" w:rsidP="00FD3FA1">
      <w:pPr>
        <w:pStyle w:val="a3"/>
        <w:jc w:val="center"/>
        <w:rPr>
          <w:rFonts w:ascii="Times New Roman" w:hAnsi="Times New Roman" w:cs="Times New Roman"/>
          <w:sz w:val="28"/>
          <w:szCs w:val="28"/>
        </w:rPr>
      </w:pPr>
    </w:p>
    <w:p w:rsidR="00FD3FA1" w:rsidRDefault="00FD3FA1" w:rsidP="00FD3FA1">
      <w:pPr>
        <w:pStyle w:val="a3"/>
        <w:jc w:val="center"/>
        <w:rPr>
          <w:rFonts w:ascii="Times New Roman" w:hAnsi="Times New Roman" w:cs="Times New Roman"/>
          <w:sz w:val="28"/>
          <w:szCs w:val="28"/>
        </w:rPr>
      </w:pPr>
    </w:p>
    <w:p w:rsidR="004872FB" w:rsidRPr="006E6630" w:rsidRDefault="004872FB" w:rsidP="00FD3FA1">
      <w:pPr>
        <w:pStyle w:val="a3"/>
        <w:jc w:val="center"/>
        <w:rPr>
          <w:rFonts w:ascii="Times New Roman" w:hAnsi="Times New Roman" w:cs="Times New Roman"/>
          <w:sz w:val="28"/>
          <w:szCs w:val="28"/>
        </w:rPr>
      </w:pPr>
    </w:p>
    <w:p w:rsidR="006E6630" w:rsidRPr="006E6630" w:rsidRDefault="00B32C44"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w:t>
      </w:r>
      <w:r w:rsidR="00107627">
        <w:rPr>
          <w:rFonts w:ascii="Times New Roman" w:hAnsi="Times New Roman" w:cs="Times New Roman"/>
          <w:sz w:val="28"/>
          <w:szCs w:val="28"/>
        </w:rPr>
        <w:t xml:space="preserve">роведенные нами исследования доказали, что </w:t>
      </w:r>
      <w:r w:rsidR="006E6630" w:rsidRPr="006E6630">
        <w:rPr>
          <w:rFonts w:ascii="Times New Roman" w:hAnsi="Times New Roman" w:cs="Times New Roman"/>
          <w:sz w:val="28"/>
          <w:szCs w:val="28"/>
        </w:rPr>
        <w:t xml:space="preserve">дефект </w:t>
      </w:r>
      <w:r w:rsidR="00107627">
        <w:rPr>
          <w:rFonts w:ascii="Times New Roman" w:hAnsi="Times New Roman" w:cs="Times New Roman"/>
          <w:sz w:val="28"/>
          <w:szCs w:val="28"/>
        </w:rPr>
        <w:t xml:space="preserve">озвончения и </w:t>
      </w:r>
      <w:r w:rsidR="006E6630" w:rsidRPr="006E6630">
        <w:rPr>
          <w:rFonts w:ascii="Times New Roman" w:hAnsi="Times New Roman" w:cs="Times New Roman"/>
          <w:sz w:val="28"/>
          <w:szCs w:val="28"/>
        </w:rPr>
        <w:t xml:space="preserve">оглушения встречается у </w:t>
      </w:r>
      <w:r w:rsidR="00107627">
        <w:rPr>
          <w:rFonts w:ascii="Times New Roman" w:hAnsi="Times New Roman" w:cs="Times New Roman"/>
          <w:sz w:val="28"/>
          <w:szCs w:val="28"/>
        </w:rPr>
        <w:t xml:space="preserve">старших </w:t>
      </w:r>
      <w:r w:rsidR="006E6630" w:rsidRPr="006E6630">
        <w:rPr>
          <w:rFonts w:ascii="Times New Roman" w:hAnsi="Times New Roman" w:cs="Times New Roman"/>
          <w:sz w:val="28"/>
          <w:szCs w:val="28"/>
        </w:rPr>
        <w:t>дошкольников довольно</w:t>
      </w:r>
      <w:r w:rsidR="00107627">
        <w:rPr>
          <w:rFonts w:ascii="Times New Roman" w:hAnsi="Times New Roman" w:cs="Times New Roman"/>
          <w:sz w:val="28"/>
          <w:szCs w:val="28"/>
        </w:rPr>
        <w:t xml:space="preserve"> часто, что подтверждает его актуальность в наши дни. Заданный дефект</w:t>
      </w:r>
      <w:r w:rsidR="006E6630" w:rsidRPr="006E6630">
        <w:rPr>
          <w:rFonts w:ascii="Times New Roman" w:hAnsi="Times New Roman" w:cs="Times New Roman"/>
          <w:sz w:val="28"/>
          <w:szCs w:val="28"/>
        </w:rPr>
        <w:t xml:space="preserve"> требует не только своевременной коррекции, но и тщательной дифференциации смешиваемых фонем как на слух, так и в произношении. Половинчатые меры вызовут при обучении в школе нарушения письменной речи: акустические дисграфии (специфическое расстройство процесса письма, при котором наблюдается замена букв) и дислексии (нарушение чтения).</w:t>
      </w:r>
    </w:p>
    <w:p w:rsidR="006E6630" w:rsidRDefault="006E6630"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Трудности в овладении письменной речью вызывают новый клубок проблем: наблюдается снижение успеваемости, появляется тревожность, неуверенность в св</w:t>
      </w:r>
      <w:r w:rsidR="00107627">
        <w:rPr>
          <w:rFonts w:ascii="Times New Roman" w:hAnsi="Times New Roman" w:cs="Times New Roman"/>
          <w:sz w:val="28"/>
          <w:szCs w:val="28"/>
        </w:rPr>
        <w:t>оих силах, снижается самооценка. Не секрет, что п</w:t>
      </w:r>
      <w:r w:rsidRPr="006E6630">
        <w:rPr>
          <w:rFonts w:ascii="Times New Roman" w:hAnsi="Times New Roman" w:cs="Times New Roman"/>
          <w:sz w:val="28"/>
          <w:szCs w:val="28"/>
        </w:rPr>
        <w:t>рофилактика дисграфии поможет снять в школе целый ряд проблем, резко сократит процент детей, неуспевающих по русскому языку, это обеспечит им психологический комфорт, что особенно важно для детей, имеющих речевые нарушения, так как наряду с речевой патологией для большинства характерны соматическая ослабленность, повышенная утомляемость, раздражительность, нарушение сн</w:t>
      </w:r>
      <w:r w:rsidR="00621969">
        <w:rPr>
          <w:rFonts w:ascii="Times New Roman" w:hAnsi="Times New Roman" w:cs="Times New Roman"/>
          <w:sz w:val="28"/>
          <w:szCs w:val="28"/>
        </w:rPr>
        <w:t>а, аппетита, головные боли и т.</w:t>
      </w:r>
      <w:r w:rsidRPr="006E6630">
        <w:rPr>
          <w:rFonts w:ascii="Times New Roman" w:hAnsi="Times New Roman" w:cs="Times New Roman"/>
          <w:sz w:val="28"/>
          <w:szCs w:val="28"/>
        </w:rPr>
        <w:t>д.</w:t>
      </w:r>
    </w:p>
    <w:p w:rsidR="00C34B6F" w:rsidRPr="00C34B6F" w:rsidRDefault="00C34B6F" w:rsidP="00FD3FA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Исследование сформированности фонематического слуха экспериментальной группы детей показало, что многие дети имеют фонематическое недоразвитие. Что делают эту проблему злободневной и требующей решения. </w:t>
      </w:r>
    </w:p>
    <w:p w:rsidR="006E6630" w:rsidRDefault="00107627" w:rsidP="00FD3FA1">
      <w:pPr>
        <w:pStyle w:val="a3"/>
        <w:spacing w:line="360" w:lineRule="auto"/>
        <w:ind w:firstLine="567"/>
        <w:jc w:val="both"/>
        <w:rPr>
          <w:rFonts w:ascii="Times New Roman" w:hAnsi="Times New Roman" w:cs="Times New Roman"/>
          <w:sz w:val="28"/>
          <w:szCs w:val="28"/>
        </w:rPr>
      </w:pPr>
      <w:r w:rsidRPr="006E6630">
        <w:rPr>
          <w:rFonts w:ascii="Times New Roman" w:hAnsi="Times New Roman" w:cs="Times New Roman"/>
          <w:sz w:val="28"/>
          <w:szCs w:val="28"/>
        </w:rPr>
        <w:t>Формирование</w:t>
      </w:r>
      <w:r w:rsidR="00621969">
        <w:rPr>
          <w:rFonts w:ascii="Times New Roman" w:hAnsi="Times New Roman" w:cs="Times New Roman"/>
          <w:sz w:val="28"/>
          <w:szCs w:val="28"/>
        </w:rPr>
        <w:t xml:space="preserve"> произносительной стороны речи </w:t>
      </w:r>
      <w:r w:rsidR="00621969" w:rsidRPr="00621969">
        <w:rPr>
          <w:rFonts w:ascii="Times New Roman" w:hAnsi="Times New Roman" w:cs="Times New Roman"/>
          <w:sz w:val="28"/>
          <w:szCs w:val="28"/>
        </w:rPr>
        <w:t>–</w:t>
      </w:r>
      <w:r w:rsidRPr="006E6630">
        <w:rPr>
          <w:rFonts w:ascii="Times New Roman" w:hAnsi="Times New Roman" w:cs="Times New Roman"/>
          <w:sz w:val="28"/>
          <w:szCs w:val="28"/>
        </w:rPr>
        <w:t xml:space="preserve"> сложный процесс, в ходе которого ребенок учится воспринимать обращенную к нему звучащую речь и управлять своими речевыми органами для ее воспроизводства.</w:t>
      </w:r>
      <w:r>
        <w:rPr>
          <w:rFonts w:ascii="Times New Roman" w:hAnsi="Times New Roman" w:cs="Times New Roman"/>
          <w:sz w:val="28"/>
          <w:szCs w:val="28"/>
        </w:rPr>
        <w:t xml:space="preserve"> Но д</w:t>
      </w:r>
      <w:r w:rsidR="006E6630" w:rsidRPr="006E6630">
        <w:rPr>
          <w:rFonts w:ascii="Times New Roman" w:hAnsi="Times New Roman" w:cs="Times New Roman"/>
          <w:sz w:val="28"/>
          <w:szCs w:val="28"/>
        </w:rPr>
        <w:t xml:space="preserve">оброжелательность, любовь и поддержка со стороны близких ребенку </w:t>
      </w:r>
      <w:r w:rsidR="006E6630" w:rsidRPr="006E6630">
        <w:rPr>
          <w:rFonts w:ascii="Times New Roman" w:hAnsi="Times New Roman" w:cs="Times New Roman"/>
          <w:sz w:val="28"/>
          <w:szCs w:val="28"/>
        </w:rPr>
        <w:lastRenderedPageBreak/>
        <w:t>людей, как родителей, так и педагогов, помогут ему преодолеть трудности в овладении речью, добиться раскованности, уверенности в себе</w:t>
      </w:r>
      <w:r>
        <w:rPr>
          <w:rFonts w:ascii="Times New Roman" w:hAnsi="Times New Roman" w:cs="Times New Roman"/>
          <w:sz w:val="28"/>
          <w:szCs w:val="28"/>
        </w:rPr>
        <w:t>.</w:t>
      </w:r>
      <w:r w:rsidR="006E6630" w:rsidRPr="006E6630">
        <w:rPr>
          <w:rFonts w:ascii="Times New Roman" w:hAnsi="Times New Roman" w:cs="Times New Roman"/>
          <w:sz w:val="28"/>
          <w:szCs w:val="28"/>
        </w:rPr>
        <w:t xml:space="preserve"> </w:t>
      </w:r>
    </w:p>
    <w:p w:rsidR="00FD3FA1" w:rsidRDefault="00C34B6F" w:rsidP="00921E22">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Подводя итог, становится ясно, что </w:t>
      </w:r>
      <w:r w:rsidRPr="00C34B6F">
        <w:rPr>
          <w:rFonts w:ascii="Times New Roman" w:hAnsi="Times New Roman" w:cs="Times New Roman"/>
          <w:sz w:val="28"/>
          <w:szCs w:val="28"/>
        </w:rPr>
        <w:t>дефект озвончения и оглушения в звукопроизношении наиболее распространен среди детей с нарушением фонематического слуха</w:t>
      </w:r>
      <w:r>
        <w:rPr>
          <w:rFonts w:ascii="Times New Roman" w:hAnsi="Times New Roman" w:cs="Times New Roman"/>
          <w:sz w:val="28"/>
          <w:szCs w:val="28"/>
        </w:rPr>
        <w:t>, чт</w:t>
      </w:r>
      <w:r w:rsidR="00921E22">
        <w:rPr>
          <w:rFonts w:ascii="Times New Roman" w:hAnsi="Times New Roman" w:cs="Times New Roman"/>
          <w:sz w:val="28"/>
          <w:szCs w:val="28"/>
        </w:rPr>
        <w:t>о и подтверждает нашу гипотезу.</w:t>
      </w:r>
    </w:p>
    <w:p w:rsidR="00921E22" w:rsidRPr="00921E22" w:rsidRDefault="00921E22" w:rsidP="00921E22">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Специалисты должны быть очень внимательны к детям с нарушением речи. В одному случае хватит исправления нарушения фонематического слуха, и дефект озвончения и оглушения пройдет. А в другом необходим более широкий спектр деятельности специалиста, и использование специфических приемов для исправления дефекта.</w:t>
      </w: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ED23FC">
      <w:pPr>
        <w:pStyle w:val="a3"/>
        <w:spacing w:line="360" w:lineRule="auto"/>
        <w:jc w:val="center"/>
        <w:rPr>
          <w:rFonts w:ascii="Times New Roman" w:hAnsi="Times New Roman" w:cs="Times New Roman"/>
          <w:sz w:val="28"/>
          <w:szCs w:val="28"/>
        </w:rPr>
      </w:pPr>
    </w:p>
    <w:p w:rsidR="00FD3FA1" w:rsidRDefault="00FD3FA1" w:rsidP="00621969">
      <w:pPr>
        <w:pStyle w:val="a3"/>
        <w:spacing w:line="360" w:lineRule="auto"/>
        <w:rPr>
          <w:rFonts w:ascii="Times New Roman" w:hAnsi="Times New Roman" w:cs="Times New Roman"/>
          <w:sz w:val="28"/>
          <w:szCs w:val="28"/>
        </w:rPr>
      </w:pPr>
    </w:p>
    <w:p w:rsidR="00F77944" w:rsidRDefault="00F77944" w:rsidP="00ED23FC">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C34B6F" w:rsidRDefault="00C34B6F" w:rsidP="00FD3FA1">
      <w:pPr>
        <w:pStyle w:val="a3"/>
        <w:jc w:val="center"/>
        <w:rPr>
          <w:rFonts w:ascii="Times New Roman" w:hAnsi="Times New Roman" w:cs="Times New Roman"/>
          <w:sz w:val="28"/>
          <w:szCs w:val="28"/>
        </w:rPr>
      </w:pPr>
    </w:p>
    <w:p w:rsidR="00FD3FA1" w:rsidRDefault="00FD3FA1" w:rsidP="00FD3FA1">
      <w:pPr>
        <w:pStyle w:val="a3"/>
        <w:jc w:val="center"/>
        <w:rPr>
          <w:rFonts w:ascii="Times New Roman" w:hAnsi="Times New Roman" w:cs="Times New Roman"/>
          <w:sz w:val="28"/>
          <w:szCs w:val="28"/>
        </w:rPr>
      </w:pPr>
    </w:p>
    <w:p w:rsidR="00FD3FA1" w:rsidRDefault="00FD3FA1" w:rsidP="00FD3FA1">
      <w:pPr>
        <w:pStyle w:val="a3"/>
        <w:jc w:val="center"/>
        <w:rPr>
          <w:rFonts w:ascii="Times New Roman" w:hAnsi="Times New Roman" w:cs="Times New Roman"/>
          <w:sz w:val="28"/>
          <w:szCs w:val="28"/>
        </w:rPr>
      </w:pPr>
    </w:p>
    <w:p w:rsidR="00F77944" w:rsidRPr="00F77944" w:rsidRDefault="00F77944" w:rsidP="00ED23FC">
      <w:pPr>
        <w:pStyle w:val="a3"/>
        <w:spacing w:line="360" w:lineRule="auto"/>
        <w:jc w:val="both"/>
        <w:rPr>
          <w:rFonts w:ascii="Times New Roman" w:hAnsi="Times New Roman" w:cs="Times New Roman"/>
          <w:sz w:val="28"/>
          <w:szCs w:val="28"/>
        </w:rPr>
      </w:pPr>
      <w:r w:rsidRPr="00F77944">
        <w:rPr>
          <w:rFonts w:ascii="Times New Roman" w:hAnsi="Times New Roman" w:cs="Times New Roman"/>
          <w:sz w:val="28"/>
          <w:szCs w:val="28"/>
        </w:rPr>
        <w:t xml:space="preserve">1. Алексеева М.М., Яшина В.И. Методика развития речи и обучения родному языку дошкольников: Учеб. пособие для студ. высш. и сред, пед. учеб. заведений. </w:t>
      </w:r>
      <w:r w:rsidR="00FD3FA1">
        <w:rPr>
          <w:rFonts w:ascii="Times New Roman" w:hAnsi="Times New Roman" w:cs="Times New Roman"/>
          <w:sz w:val="28"/>
          <w:szCs w:val="28"/>
        </w:rPr>
        <w:t>– 3-е изд., стереотип. –</w:t>
      </w:r>
      <w:r w:rsidRPr="00F77944">
        <w:rPr>
          <w:rFonts w:ascii="Times New Roman" w:hAnsi="Times New Roman" w:cs="Times New Roman"/>
          <w:sz w:val="28"/>
          <w:szCs w:val="28"/>
        </w:rPr>
        <w:t xml:space="preserve"> М.: Издате</w:t>
      </w:r>
      <w:r w:rsidR="00FD3FA1">
        <w:rPr>
          <w:rFonts w:ascii="Times New Roman" w:hAnsi="Times New Roman" w:cs="Times New Roman"/>
          <w:sz w:val="28"/>
          <w:szCs w:val="28"/>
        </w:rPr>
        <w:t>льский центр «Академия», 2000.</w:t>
      </w:r>
    </w:p>
    <w:p w:rsidR="00F77944" w:rsidRPr="00F77944" w:rsidRDefault="00F77944" w:rsidP="00ED23FC">
      <w:pPr>
        <w:pStyle w:val="a3"/>
        <w:spacing w:line="360" w:lineRule="auto"/>
        <w:jc w:val="both"/>
        <w:rPr>
          <w:rFonts w:ascii="Times New Roman" w:hAnsi="Times New Roman" w:cs="Times New Roman"/>
          <w:sz w:val="28"/>
          <w:szCs w:val="28"/>
        </w:rPr>
      </w:pPr>
      <w:r w:rsidRPr="00F77944">
        <w:rPr>
          <w:rFonts w:ascii="Times New Roman" w:hAnsi="Times New Roman" w:cs="Times New Roman"/>
          <w:sz w:val="28"/>
          <w:szCs w:val="28"/>
        </w:rPr>
        <w:t>2. Бельтюков В.И. Об усвоении детьми звуков реч</w:t>
      </w:r>
      <w:r w:rsidR="00FD3FA1">
        <w:rPr>
          <w:rFonts w:ascii="Times New Roman" w:hAnsi="Times New Roman" w:cs="Times New Roman"/>
          <w:sz w:val="28"/>
          <w:szCs w:val="28"/>
        </w:rPr>
        <w:t>и. –</w:t>
      </w:r>
      <w:r w:rsidRPr="00F77944">
        <w:rPr>
          <w:rFonts w:ascii="Times New Roman" w:hAnsi="Times New Roman" w:cs="Times New Roman"/>
          <w:sz w:val="28"/>
          <w:szCs w:val="28"/>
        </w:rPr>
        <w:t xml:space="preserve"> М.: Просвещение, 1964. – 91с. </w:t>
      </w:r>
    </w:p>
    <w:p w:rsidR="00F77944" w:rsidRPr="00F77944" w:rsidRDefault="00F77944" w:rsidP="00ED23FC">
      <w:pPr>
        <w:pStyle w:val="a3"/>
        <w:spacing w:line="360" w:lineRule="auto"/>
        <w:jc w:val="both"/>
        <w:rPr>
          <w:rFonts w:ascii="Times New Roman" w:hAnsi="Times New Roman" w:cs="Times New Roman"/>
          <w:sz w:val="28"/>
          <w:szCs w:val="28"/>
        </w:rPr>
      </w:pPr>
      <w:r w:rsidRPr="00F77944">
        <w:rPr>
          <w:rFonts w:ascii="Times New Roman" w:hAnsi="Times New Roman" w:cs="Times New Roman"/>
          <w:sz w:val="28"/>
          <w:szCs w:val="28"/>
        </w:rPr>
        <w:t>3.</w:t>
      </w:r>
      <w:r w:rsidR="00FD3FA1">
        <w:rPr>
          <w:rFonts w:ascii="Times New Roman" w:hAnsi="Times New Roman" w:cs="Times New Roman"/>
          <w:sz w:val="28"/>
          <w:szCs w:val="28"/>
        </w:rPr>
        <w:t xml:space="preserve"> </w:t>
      </w:r>
      <w:r w:rsidRPr="00F77944">
        <w:rPr>
          <w:rFonts w:ascii="Times New Roman" w:hAnsi="Times New Roman" w:cs="Times New Roman"/>
          <w:sz w:val="28"/>
          <w:szCs w:val="28"/>
        </w:rPr>
        <w:t xml:space="preserve">Волкова Л.С.  Логопедия: Учебник для студентов дефектол. фак. пед. вузов / Под ред. </w:t>
      </w:r>
      <w:r w:rsidR="00FD3FA1">
        <w:rPr>
          <w:rFonts w:ascii="Times New Roman" w:hAnsi="Times New Roman" w:cs="Times New Roman"/>
          <w:sz w:val="28"/>
          <w:szCs w:val="28"/>
        </w:rPr>
        <w:t>Л.С. Волковой, С.Н. Шаховской. –</w:t>
      </w:r>
      <w:r w:rsidRPr="00F77944">
        <w:rPr>
          <w:rFonts w:ascii="Times New Roman" w:hAnsi="Times New Roman" w:cs="Times New Roman"/>
          <w:sz w:val="28"/>
          <w:szCs w:val="28"/>
        </w:rPr>
        <w:t xml:space="preserve"> М.: Гуманит. изд</w:t>
      </w:r>
      <w:r w:rsidR="0079207F">
        <w:rPr>
          <w:rFonts w:ascii="Times New Roman" w:hAnsi="Times New Roman" w:cs="Times New Roman"/>
          <w:sz w:val="28"/>
          <w:szCs w:val="28"/>
        </w:rPr>
        <w:t xml:space="preserve">. центр ВЛАДОС, 1998. </w:t>
      </w:r>
    </w:p>
    <w:p w:rsidR="00F77944" w:rsidRPr="00F77944" w:rsidRDefault="00F77944" w:rsidP="00ED23FC">
      <w:pPr>
        <w:pStyle w:val="a3"/>
        <w:spacing w:line="360" w:lineRule="auto"/>
        <w:jc w:val="both"/>
        <w:rPr>
          <w:rFonts w:ascii="Times New Roman" w:hAnsi="Times New Roman" w:cs="Times New Roman"/>
          <w:sz w:val="28"/>
          <w:szCs w:val="28"/>
        </w:rPr>
      </w:pPr>
      <w:r w:rsidRPr="00F77944">
        <w:rPr>
          <w:rFonts w:ascii="Times New Roman" w:hAnsi="Times New Roman" w:cs="Times New Roman"/>
          <w:sz w:val="28"/>
          <w:szCs w:val="28"/>
        </w:rPr>
        <w:t>4. Гвоздев А.Н. Усвоение детьми звуковой стороны русского языка. – М.: Акцидент, 1995.</w:t>
      </w:r>
    </w:p>
    <w:p w:rsidR="00F77944" w:rsidRPr="00F77944" w:rsidRDefault="00F77944" w:rsidP="00ED23FC">
      <w:pPr>
        <w:pStyle w:val="a3"/>
        <w:spacing w:line="360" w:lineRule="auto"/>
        <w:jc w:val="both"/>
        <w:rPr>
          <w:rFonts w:ascii="Times New Roman" w:hAnsi="Times New Roman" w:cs="Times New Roman"/>
          <w:sz w:val="28"/>
          <w:szCs w:val="28"/>
        </w:rPr>
      </w:pPr>
      <w:r w:rsidRPr="00F77944">
        <w:rPr>
          <w:rFonts w:ascii="Times New Roman" w:hAnsi="Times New Roman" w:cs="Times New Roman"/>
          <w:sz w:val="28"/>
          <w:szCs w:val="28"/>
        </w:rPr>
        <w:t>5. Горчакова А.М. Пути преодоления фонематического недора</w:t>
      </w:r>
      <w:r w:rsidR="0079207F">
        <w:rPr>
          <w:rFonts w:ascii="Times New Roman" w:hAnsi="Times New Roman" w:cs="Times New Roman"/>
          <w:sz w:val="28"/>
          <w:szCs w:val="28"/>
        </w:rPr>
        <w:t>звития у дошкольников. Статья. –</w:t>
      </w:r>
      <w:r w:rsidRPr="00F77944">
        <w:rPr>
          <w:rFonts w:ascii="Times New Roman" w:hAnsi="Times New Roman" w:cs="Times New Roman"/>
          <w:sz w:val="28"/>
          <w:szCs w:val="28"/>
        </w:rPr>
        <w:t xml:space="preserve"> Практи</w:t>
      </w:r>
      <w:r w:rsidR="0079207F">
        <w:rPr>
          <w:rFonts w:ascii="Times New Roman" w:hAnsi="Times New Roman" w:cs="Times New Roman"/>
          <w:sz w:val="28"/>
          <w:szCs w:val="28"/>
        </w:rPr>
        <w:t>ческая психология и логопедия. – 2006. –</w:t>
      </w:r>
      <w:r w:rsidRPr="00F77944">
        <w:rPr>
          <w:rFonts w:ascii="Times New Roman" w:hAnsi="Times New Roman" w:cs="Times New Roman"/>
          <w:sz w:val="28"/>
          <w:szCs w:val="28"/>
        </w:rPr>
        <w:t xml:space="preserve"> №</w:t>
      </w:r>
      <w:r w:rsidR="0079207F">
        <w:rPr>
          <w:rFonts w:ascii="Times New Roman" w:hAnsi="Times New Roman" w:cs="Times New Roman"/>
          <w:sz w:val="28"/>
          <w:szCs w:val="28"/>
        </w:rPr>
        <w:t xml:space="preserve">5. </w:t>
      </w:r>
    </w:p>
    <w:p w:rsidR="00F77944" w:rsidRPr="00F77944" w:rsidRDefault="0079207F"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6. Гуровец Г.В., Маевская С.</w:t>
      </w:r>
      <w:r w:rsidR="00F77944" w:rsidRPr="00F77944">
        <w:rPr>
          <w:rFonts w:ascii="Times New Roman" w:hAnsi="Times New Roman" w:cs="Times New Roman"/>
          <w:sz w:val="28"/>
          <w:szCs w:val="28"/>
        </w:rPr>
        <w:t>И. К вопросу диагностики стертых форм д</w:t>
      </w:r>
      <w:r>
        <w:rPr>
          <w:rFonts w:ascii="Times New Roman" w:hAnsi="Times New Roman" w:cs="Times New Roman"/>
          <w:sz w:val="28"/>
          <w:szCs w:val="28"/>
        </w:rPr>
        <w:t>изартрии // Вопросы логопедии. –</w:t>
      </w:r>
      <w:r w:rsidR="00F77944" w:rsidRPr="00F77944">
        <w:rPr>
          <w:rFonts w:ascii="Times New Roman" w:hAnsi="Times New Roman" w:cs="Times New Roman"/>
          <w:sz w:val="28"/>
          <w:szCs w:val="28"/>
        </w:rPr>
        <w:t xml:space="preserve"> М., 1979</w:t>
      </w:r>
      <w:r>
        <w:rPr>
          <w:rFonts w:ascii="Times New Roman" w:hAnsi="Times New Roman" w:cs="Times New Roman"/>
          <w:sz w:val="28"/>
          <w:szCs w:val="28"/>
        </w:rPr>
        <w:t>.</w:t>
      </w:r>
    </w:p>
    <w:p w:rsidR="00F77944" w:rsidRPr="00F77944" w:rsidRDefault="00F77944" w:rsidP="00ED23FC">
      <w:pPr>
        <w:pStyle w:val="a3"/>
        <w:spacing w:line="360" w:lineRule="auto"/>
        <w:jc w:val="both"/>
        <w:rPr>
          <w:rFonts w:ascii="Times New Roman" w:hAnsi="Times New Roman" w:cs="Times New Roman"/>
          <w:sz w:val="28"/>
          <w:szCs w:val="28"/>
        </w:rPr>
      </w:pPr>
      <w:r w:rsidRPr="00F77944">
        <w:rPr>
          <w:rFonts w:ascii="Times New Roman" w:hAnsi="Times New Roman" w:cs="Times New Roman"/>
          <w:sz w:val="28"/>
          <w:szCs w:val="28"/>
        </w:rPr>
        <w:t>7. Дурова Н.В. Фонематика. Как научить детей слышать и правильно произноси</w:t>
      </w:r>
      <w:r w:rsidR="0079207F">
        <w:rPr>
          <w:rFonts w:ascii="Times New Roman" w:hAnsi="Times New Roman" w:cs="Times New Roman"/>
          <w:sz w:val="28"/>
          <w:szCs w:val="28"/>
        </w:rPr>
        <w:t xml:space="preserve">ть звуки. Методическое пособие. – М.: Мозаика-Синтез, </w:t>
      </w:r>
      <w:r w:rsidR="00250CD8">
        <w:rPr>
          <w:rFonts w:ascii="Times New Roman" w:hAnsi="Times New Roman" w:cs="Times New Roman"/>
          <w:sz w:val="28"/>
          <w:szCs w:val="28"/>
        </w:rPr>
        <w:t>2002.</w:t>
      </w:r>
    </w:p>
    <w:p w:rsidR="00F77944" w:rsidRPr="00F77944" w:rsidRDefault="00F77944" w:rsidP="00ED23FC">
      <w:pPr>
        <w:pStyle w:val="a3"/>
        <w:spacing w:line="360" w:lineRule="auto"/>
        <w:jc w:val="both"/>
        <w:rPr>
          <w:rFonts w:ascii="Times New Roman" w:hAnsi="Times New Roman" w:cs="Times New Roman"/>
          <w:sz w:val="28"/>
          <w:szCs w:val="28"/>
        </w:rPr>
      </w:pPr>
      <w:r w:rsidRPr="00F77944">
        <w:rPr>
          <w:rFonts w:ascii="Times New Roman" w:hAnsi="Times New Roman" w:cs="Times New Roman"/>
          <w:sz w:val="28"/>
          <w:szCs w:val="28"/>
        </w:rPr>
        <w:t>8. Журова Л.Е., Эльконин Д.Б. К вопросу о формировании фонематического восприятия у детей дошкольного возраста. // Сенс</w:t>
      </w:r>
      <w:r w:rsidR="0079207F">
        <w:rPr>
          <w:rFonts w:ascii="Times New Roman" w:hAnsi="Times New Roman" w:cs="Times New Roman"/>
          <w:sz w:val="28"/>
          <w:szCs w:val="28"/>
        </w:rPr>
        <w:t>орное воспитание дошкольников. –</w:t>
      </w:r>
      <w:r w:rsidRPr="00F77944">
        <w:rPr>
          <w:rFonts w:ascii="Times New Roman" w:hAnsi="Times New Roman" w:cs="Times New Roman"/>
          <w:sz w:val="28"/>
          <w:szCs w:val="28"/>
        </w:rPr>
        <w:t xml:space="preserve"> М., 1963</w:t>
      </w:r>
      <w:r w:rsidR="0079207F">
        <w:rPr>
          <w:rFonts w:ascii="Times New Roman" w:hAnsi="Times New Roman" w:cs="Times New Roman"/>
          <w:sz w:val="28"/>
          <w:szCs w:val="28"/>
        </w:rPr>
        <w:t>.</w:t>
      </w:r>
    </w:p>
    <w:p w:rsidR="00F77944" w:rsidRPr="00F77944" w:rsidRDefault="0079207F"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9. Каримова Н.</w:t>
      </w:r>
      <w:r w:rsidR="00F77944" w:rsidRPr="00F77944">
        <w:rPr>
          <w:rFonts w:ascii="Times New Roman" w:hAnsi="Times New Roman" w:cs="Times New Roman"/>
          <w:sz w:val="28"/>
          <w:szCs w:val="28"/>
        </w:rPr>
        <w:t>В. Диагностика фонематических процессов у детей дошкольного возраста // Обр</w:t>
      </w:r>
      <w:r>
        <w:rPr>
          <w:rFonts w:ascii="Times New Roman" w:hAnsi="Times New Roman" w:cs="Times New Roman"/>
          <w:sz w:val="28"/>
          <w:szCs w:val="28"/>
        </w:rPr>
        <w:t xml:space="preserve">азование и воспитание. 2016. №2. </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10</w:t>
      </w:r>
      <w:r w:rsidR="0079207F">
        <w:rPr>
          <w:rFonts w:ascii="Times New Roman" w:hAnsi="Times New Roman" w:cs="Times New Roman"/>
          <w:sz w:val="28"/>
          <w:szCs w:val="28"/>
        </w:rPr>
        <w:t>. Каше</w:t>
      </w:r>
      <w:r w:rsidR="00F77944" w:rsidRPr="00F77944">
        <w:rPr>
          <w:rFonts w:ascii="Times New Roman" w:hAnsi="Times New Roman" w:cs="Times New Roman"/>
          <w:sz w:val="28"/>
          <w:szCs w:val="28"/>
        </w:rPr>
        <w:t xml:space="preserve"> Г.А. Исправление </w:t>
      </w:r>
      <w:r w:rsidR="0079207F">
        <w:rPr>
          <w:rFonts w:ascii="Times New Roman" w:hAnsi="Times New Roman" w:cs="Times New Roman"/>
          <w:sz w:val="28"/>
          <w:szCs w:val="28"/>
        </w:rPr>
        <w:t xml:space="preserve">недостатков речи у дошкольников.  – </w:t>
      </w:r>
      <w:r w:rsidR="00F77944" w:rsidRPr="00F77944">
        <w:rPr>
          <w:rFonts w:ascii="Times New Roman" w:hAnsi="Times New Roman" w:cs="Times New Roman"/>
          <w:sz w:val="28"/>
          <w:szCs w:val="28"/>
        </w:rPr>
        <w:t>М.:</w:t>
      </w:r>
      <w:r w:rsidR="0079207F">
        <w:rPr>
          <w:rFonts w:ascii="Times New Roman" w:hAnsi="Times New Roman" w:cs="Times New Roman"/>
          <w:sz w:val="28"/>
          <w:szCs w:val="28"/>
        </w:rPr>
        <w:t xml:space="preserve"> </w:t>
      </w:r>
      <w:r w:rsidR="00F77944" w:rsidRPr="00F77944">
        <w:rPr>
          <w:rFonts w:ascii="Times New Roman" w:hAnsi="Times New Roman" w:cs="Times New Roman"/>
          <w:sz w:val="28"/>
          <w:szCs w:val="28"/>
        </w:rPr>
        <w:t>Просвещение, 1971</w:t>
      </w:r>
      <w:r w:rsidR="0079207F">
        <w:rPr>
          <w:rFonts w:ascii="Times New Roman" w:hAnsi="Times New Roman" w:cs="Times New Roman"/>
          <w:sz w:val="28"/>
          <w:szCs w:val="28"/>
        </w:rPr>
        <w:t>.</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0079207F">
        <w:rPr>
          <w:rFonts w:ascii="Times New Roman" w:hAnsi="Times New Roman" w:cs="Times New Roman"/>
          <w:sz w:val="28"/>
          <w:szCs w:val="28"/>
        </w:rPr>
        <w:t>. Каше</w:t>
      </w:r>
      <w:r w:rsidR="00F77944" w:rsidRPr="00F77944">
        <w:rPr>
          <w:rFonts w:ascii="Times New Roman" w:hAnsi="Times New Roman" w:cs="Times New Roman"/>
          <w:sz w:val="28"/>
          <w:szCs w:val="28"/>
        </w:rPr>
        <w:t xml:space="preserve"> Г.А. Исправление недостатков произношения, чтения и письма учащихся / Г.А. Каше, Н.А. Никашина, Р.И. Шуй</w:t>
      </w:r>
      <w:r w:rsidR="0079207F">
        <w:rPr>
          <w:rFonts w:ascii="Times New Roman" w:hAnsi="Times New Roman" w:cs="Times New Roman"/>
          <w:sz w:val="28"/>
          <w:szCs w:val="28"/>
        </w:rPr>
        <w:t>фер, Э.А. Евлохова. – Выпуск I.; Выпуск II. –</w:t>
      </w:r>
      <w:r w:rsidR="00F77944" w:rsidRPr="00F77944">
        <w:rPr>
          <w:rFonts w:ascii="Times New Roman" w:hAnsi="Times New Roman" w:cs="Times New Roman"/>
          <w:sz w:val="28"/>
          <w:szCs w:val="28"/>
        </w:rPr>
        <w:t xml:space="preserve"> М.: Учпедгиз, 1960.</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12</w:t>
      </w:r>
      <w:r w:rsidR="0079207F">
        <w:rPr>
          <w:rFonts w:ascii="Times New Roman" w:hAnsi="Times New Roman" w:cs="Times New Roman"/>
          <w:sz w:val="28"/>
          <w:szCs w:val="28"/>
        </w:rPr>
        <w:t>. Каше</w:t>
      </w:r>
      <w:r w:rsidR="00F77944" w:rsidRPr="00F77944">
        <w:rPr>
          <w:rFonts w:ascii="Times New Roman" w:hAnsi="Times New Roman" w:cs="Times New Roman"/>
          <w:sz w:val="28"/>
          <w:szCs w:val="28"/>
        </w:rPr>
        <w:t xml:space="preserve"> Г.А. Фонематическое недоразвитие речи у детей дошкольного возраста / Г.А. Каше // Сборник «Специал</w:t>
      </w:r>
      <w:r w:rsidR="0079207F">
        <w:rPr>
          <w:rFonts w:ascii="Times New Roman" w:hAnsi="Times New Roman" w:cs="Times New Roman"/>
          <w:sz w:val="28"/>
          <w:szCs w:val="28"/>
        </w:rPr>
        <w:t>ьная школа». – Выпуск 4 (116). –</w:t>
      </w:r>
      <w:r w:rsidR="00F77944" w:rsidRPr="00F77944">
        <w:rPr>
          <w:rFonts w:ascii="Times New Roman" w:hAnsi="Times New Roman" w:cs="Times New Roman"/>
          <w:sz w:val="28"/>
          <w:szCs w:val="28"/>
        </w:rPr>
        <w:t xml:space="preserve"> М.: Просвещение, 1965.</w:t>
      </w:r>
    </w:p>
    <w:p w:rsidR="00523BA1"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13</w:t>
      </w:r>
      <w:r w:rsidR="0079207F">
        <w:rPr>
          <w:rFonts w:ascii="Times New Roman" w:hAnsi="Times New Roman" w:cs="Times New Roman"/>
          <w:sz w:val="28"/>
          <w:szCs w:val="28"/>
        </w:rPr>
        <w:t>. Колесникова Е.</w:t>
      </w:r>
      <w:r w:rsidRPr="00F77944">
        <w:rPr>
          <w:rFonts w:ascii="Times New Roman" w:hAnsi="Times New Roman" w:cs="Times New Roman"/>
          <w:sz w:val="28"/>
          <w:szCs w:val="28"/>
        </w:rPr>
        <w:t>В. Развитие фонематического слуха у детей 4-5 лет: Учебно-методическое пособие к рабоч</w:t>
      </w:r>
      <w:r w:rsidR="0079207F">
        <w:rPr>
          <w:rFonts w:ascii="Times New Roman" w:hAnsi="Times New Roman" w:cs="Times New Roman"/>
          <w:sz w:val="28"/>
          <w:szCs w:val="28"/>
        </w:rPr>
        <w:t>ей тетради «От слова к звуку». – Изд. 3-е, доп. и перераб. –</w:t>
      </w:r>
      <w:r w:rsidRPr="00F77944">
        <w:rPr>
          <w:rFonts w:ascii="Times New Roman" w:hAnsi="Times New Roman" w:cs="Times New Roman"/>
          <w:sz w:val="28"/>
          <w:szCs w:val="28"/>
        </w:rPr>
        <w:t xml:space="preserve"> М.: Изда</w:t>
      </w:r>
      <w:r w:rsidR="0079207F">
        <w:rPr>
          <w:rFonts w:ascii="Times New Roman" w:hAnsi="Times New Roman" w:cs="Times New Roman"/>
          <w:sz w:val="28"/>
          <w:szCs w:val="28"/>
        </w:rPr>
        <w:t xml:space="preserve">тельство «Ювента», 2007. </w:t>
      </w:r>
    </w:p>
    <w:p w:rsidR="00523BA1"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523BA1">
        <w:rPr>
          <w:rFonts w:ascii="Times New Roman" w:hAnsi="Times New Roman" w:cs="Times New Roman"/>
          <w:sz w:val="28"/>
          <w:szCs w:val="28"/>
        </w:rPr>
        <w:t xml:space="preserve">Коноваленко В.В., Коноваленко С.В. Экспресс-обследование фонематического слуха и готовности к звуковому анализу у детей дошкольного </w:t>
      </w:r>
      <w:r>
        <w:rPr>
          <w:rFonts w:ascii="Times New Roman" w:hAnsi="Times New Roman" w:cs="Times New Roman"/>
          <w:sz w:val="28"/>
          <w:szCs w:val="28"/>
        </w:rPr>
        <w:t>во</w:t>
      </w:r>
      <w:r w:rsidR="0079207F">
        <w:rPr>
          <w:rFonts w:ascii="Times New Roman" w:hAnsi="Times New Roman" w:cs="Times New Roman"/>
          <w:sz w:val="28"/>
          <w:szCs w:val="28"/>
        </w:rPr>
        <w:t>зраста. Пособие для логопедов. – М.: Издательство ГНОМ и Д</w:t>
      </w:r>
      <w:r w:rsidRPr="00523BA1">
        <w:rPr>
          <w:rFonts w:ascii="Times New Roman" w:hAnsi="Times New Roman" w:cs="Times New Roman"/>
          <w:sz w:val="28"/>
          <w:szCs w:val="28"/>
        </w:rPr>
        <w:t>, 2001.</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15</w:t>
      </w:r>
      <w:r w:rsidR="00F77944" w:rsidRPr="00F77944">
        <w:rPr>
          <w:rFonts w:ascii="Times New Roman" w:hAnsi="Times New Roman" w:cs="Times New Roman"/>
          <w:sz w:val="28"/>
          <w:szCs w:val="28"/>
        </w:rPr>
        <w:t xml:space="preserve">. Левина Р.Е. Основы теории и практики логопедии. / Под ред. Р.Е. Левиной. – М.: Просвещение, 1968. </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16</w:t>
      </w:r>
      <w:r w:rsidR="00F77944" w:rsidRPr="00F77944">
        <w:rPr>
          <w:rFonts w:ascii="Times New Roman" w:hAnsi="Times New Roman" w:cs="Times New Roman"/>
          <w:sz w:val="28"/>
          <w:szCs w:val="28"/>
        </w:rPr>
        <w:t>. Нейман Л.В., Богомильский М.Р. Анатомия, физиология и патология органов слуха и речи: Учеб. для студ. высш. пед. учеб. заведений</w:t>
      </w:r>
      <w:r w:rsidR="0079207F">
        <w:rPr>
          <w:rFonts w:ascii="Times New Roman" w:hAnsi="Times New Roman" w:cs="Times New Roman"/>
          <w:sz w:val="28"/>
          <w:szCs w:val="28"/>
        </w:rPr>
        <w:t xml:space="preserve"> / Под ред. В.И. Селиверстова. –</w:t>
      </w:r>
      <w:r w:rsidR="00250CD8">
        <w:rPr>
          <w:rFonts w:ascii="Times New Roman" w:hAnsi="Times New Roman" w:cs="Times New Roman"/>
          <w:sz w:val="28"/>
          <w:szCs w:val="28"/>
        </w:rPr>
        <w:t xml:space="preserve">  М.: ВЛАДОС, 2001. </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17</w:t>
      </w:r>
      <w:r w:rsidR="00F77944" w:rsidRPr="00F77944">
        <w:rPr>
          <w:rFonts w:ascii="Times New Roman" w:hAnsi="Times New Roman" w:cs="Times New Roman"/>
          <w:sz w:val="28"/>
          <w:szCs w:val="28"/>
        </w:rPr>
        <w:t>. Правдина О. В. Логопедия. / Учеб. пособие для студентов дефектолог. фак-тов пед. ин-</w:t>
      </w:r>
      <w:r w:rsidR="0079207F">
        <w:rPr>
          <w:rFonts w:ascii="Times New Roman" w:hAnsi="Times New Roman" w:cs="Times New Roman"/>
          <w:sz w:val="28"/>
          <w:szCs w:val="28"/>
        </w:rPr>
        <w:t>тов. Изд. 2-е, доп. и перераб. – М.: "Просвещение", 1973. –</w:t>
      </w:r>
      <w:r w:rsidR="00F77944" w:rsidRPr="00F77944">
        <w:rPr>
          <w:rFonts w:ascii="Times New Roman" w:hAnsi="Times New Roman" w:cs="Times New Roman"/>
          <w:sz w:val="28"/>
          <w:szCs w:val="28"/>
        </w:rPr>
        <w:t xml:space="preserve"> 272</w:t>
      </w:r>
      <w:r w:rsidR="0079207F">
        <w:rPr>
          <w:rFonts w:ascii="Times New Roman" w:hAnsi="Times New Roman" w:cs="Times New Roman"/>
          <w:sz w:val="28"/>
          <w:szCs w:val="28"/>
        </w:rPr>
        <w:t xml:space="preserve"> с.</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18</w:t>
      </w:r>
      <w:r w:rsidR="00F77944" w:rsidRPr="00F77944">
        <w:rPr>
          <w:rFonts w:ascii="Times New Roman" w:hAnsi="Times New Roman" w:cs="Times New Roman"/>
          <w:sz w:val="28"/>
          <w:szCs w:val="28"/>
        </w:rPr>
        <w:t>. Пова</w:t>
      </w:r>
      <w:r w:rsidR="0079207F">
        <w:rPr>
          <w:rFonts w:ascii="Times New Roman" w:hAnsi="Times New Roman" w:cs="Times New Roman"/>
          <w:sz w:val="28"/>
          <w:szCs w:val="28"/>
        </w:rPr>
        <w:t>ляева М.А. Справочник логопеда –</w:t>
      </w:r>
      <w:r w:rsidR="00F77944" w:rsidRPr="00F77944">
        <w:rPr>
          <w:rFonts w:ascii="Times New Roman" w:hAnsi="Times New Roman" w:cs="Times New Roman"/>
          <w:sz w:val="28"/>
          <w:szCs w:val="28"/>
        </w:rPr>
        <w:t xml:space="preserve"> Рос</w:t>
      </w:r>
      <w:r w:rsidR="0079207F">
        <w:rPr>
          <w:rFonts w:ascii="Times New Roman" w:hAnsi="Times New Roman" w:cs="Times New Roman"/>
          <w:sz w:val="28"/>
          <w:szCs w:val="28"/>
        </w:rPr>
        <w:t>тов-на-Дону: «Феникс», 2002.</w:t>
      </w:r>
    </w:p>
    <w:p w:rsidR="00662B55" w:rsidRPr="00662B55"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19</w:t>
      </w:r>
      <w:r w:rsidR="00662B55">
        <w:rPr>
          <w:rFonts w:ascii="Times New Roman" w:hAnsi="Times New Roman" w:cs="Times New Roman"/>
          <w:sz w:val="28"/>
          <w:szCs w:val="28"/>
        </w:rPr>
        <w:t xml:space="preserve">. </w:t>
      </w:r>
      <w:r w:rsidR="00662B55" w:rsidRPr="00662B55">
        <w:rPr>
          <w:rFonts w:ascii="Times New Roman" w:hAnsi="Times New Roman" w:cs="Times New Roman"/>
          <w:sz w:val="28"/>
          <w:szCs w:val="28"/>
        </w:rPr>
        <w:t>Рау Ф.Ф., Слезина Н.Ф. Методика обучения произношению в шко</w:t>
      </w:r>
      <w:r w:rsidR="00662B55">
        <w:rPr>
          <w:rFonts w:ascii="Times New Roman" w:hAnsi="Times New Roman" w:cs="Times New Roman"/>
          <w:sz w:val="28"/>
          <w:szCs w:val="28"/>
        </w:rPr>
        <w:t>ле глухих: Пособие для учителей.</w:t>
      </w:r>
      <w:r w:rsidR="0079207F">
        <w:rPr>
          <w:rFonts w:ascii="Times New Roman" w:hAnsi="Times New Roman" w:cs="Times New Roman"/>
          <w:sz w:val="28"/>
          <w:szCs w:val="28"/>
        </w:rPr>
        <w:t xml:space="preserve"> – М.: Просвещение, 1981. </w:t>
      </w:r>
    </w:p>
    <w:p w:rsidR="00662B55"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20</w:t>
      </w:r>
      <w:r w:rsidR="00662B55" w:rsidRPr="00F77944">
        <w:rPr>
          <w:rFonts w:ascii="Times New Roman" w:hAnsi="Times New Roman" w:cs="Times New Roman"/>
          <w:sz w:val="28"/>
          <w:szCs w:val="28"/>
        </w:rPr>
        <w:t>. Российская Е.Н., Гаранина Л.А.</w:t>
      </w:r>
      <w:r w:rsidR="00662B55">
        <w:rPr>
          <w:rFonts w:ascii="Times New Roman" w:hAnsi="Times New Roman" w:cs="Times New Roman"/>
          <w:sz w:val="28"/>
          <w:szCs w:val="28"/>
        </w:rPr>
        <w:t xml:space="preserve"> </w:t>
      </w:r>
      <w:r w:rsidR="00662B55" w:rsidRPr="00F77944">
        <w:rPr>
          <w:rFonts w:ascii="Times New Roman" w:hAnsi="Times New Roman" w:cs="Times New Roman"/>
          <w:sz w:val="28"/>
          <w:szCs w:val="28"/>
        </w:rPr>
        <w:t xml:space="preserve">Произносительная сторона речи: Практический курс </w:t>
      </w:r>
      <w:r w:rsidR="0079207F">
        <w:rPr>
          <w:rFonts w:ascii="Times New Roman" w:hAnsi="Times New Roman" w:cs="Times New Roman"/>
          <w:sz w:val="28"/>
          <w:szCs w:val="28"/>
        </w:rPr>
        <w:t>–</w:t>
      </w:r>
      <w:r w:rsidR="00662B55" w:rsidRPr="00F77944">
        <w:rPr>
          <w:rFonts w:ascii="Times New Roman" w:hAnsi="Times New Roman" w:cs="Times New Roman"/>
          <w:sz w:val="28"/>
          <w:szCs w:val="28"/>
        </w:rPr>
        <w:t xml:space="preserve"> М.: АРКТИ, 2003.</w:t>
      </w:r>
    </w:p>
    <w:p w:rsidR="0079207F"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w:t>
      </w:r>
      <w:r w:rsidR="00F77944" w:rsidRPr="00F77944">
        <w:rPr>
          <w:rFonts w:ascii="Times New Roman" w:hAnsi="Times New Roman" w:cs="Times New Roman"/>
          <w:sz w:val="28"/>
          <w:szCs w:val="28"/>
        </w:rPr>
        <w:t>. Ткачева Л.Ф. Развитие фонематического слуха у детей как предпосылки успешного усвоения фонетики и орфографии.</w:t>
      </w:r>
      <w:r w:rsidR="0079207F">
        <w:rPr>
          <w:rFonts w:ascii="Times New Roman" w:hAnsi="Times New Roman" w:cs="Times New Roman"/>
          <w:sz w:val="28"/>
          <w:szCs w:val="28"/>
        </w:rPr>
        <w:t xml:space="preserve"> // Вопросы психологии. 1980. №5. </w:t>
      </w:r>
    </w:p>
    <w:p w:rsidR="00662B55"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22</w:t>
      </w:r>
      <w:r w:rsidR="00F77944" w:rsidRPr="00F77944">
        <w:rPr>
          <w:rFonts w:ascii="Times New Roman" w:hAnsi="Times New Roman" w:cs="Times New Roman"/>
          <w:sz w:val="28"/>
          <w:szCs w:val="28"/>
        </w:rPr>
        <w:t xml:space="preserve">. Филичева Т.Е., Чевелева Н.А., </w:t>
      </w:r>
      <w:r w:rsidR="0079207F">
        <w:rPr>
          <w:rFonts w:ascii="Times New Roman" w:hAnsi="Times New Roman" w:cs="Times New Roman"/>
          <w:sz w:val="28"/>
          <w:szCs w:val="28"/>
        </w:rPr>
        <w:t xml:space="preserve">Чиркина Г.В. Основы логопедии. – </w:t>
      </w:r>
      <w:r w:rsidR="00F77944" w:rsidRPr="00F77944">
        <w:rPr>
          <w:rFonts w:ascii="Times New Roman" w:hAnsi="Times New Roman" w:cs="Times New Roman"/>
          <w:sz w:val="28"/>
          <w:szCs w:val="28"/>
        </w:rPr>
        <w:t xml:space="preserve"> М., 1989.  </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23</w:t>
      </w:r>
      <w:r w:rsidR="00F77944" w:rsidRPr="00F77944">
        <w:rPr>
          <w:rFonts w:ascii="Times New Roman" w:hAnsi="Times New Roman" w:cs="Times New Roman"/>
          <w:sz w:val="28"/>
          <w:szCs w:val="28"/>
        </w:rPr>
        <w:t>. Фомичева М.Ф. Воспитание у детей правильного звукопроизношения: Практикум по логопедии: Учеб. пособие для учащихся пед. уч-щ по спец</w:t>
      </w:r>
      <w:r w:rsidR="00291710">
        <w:rPr>
          <w:rFonts w:ascii="Times New Roman" w:hAnsi="Times New Roman" w:cs="Times New Roman"/>
          <w:sz w:val="28"/>
          <w:szCs w:val="28"/>
        </w:rPr>
        <w:t>. № 03.08 «Дошк. воспитание». – М.: Просвещение, 1989.</w:t>
      </w:r>
      <w:r w:rsidR="00291710" w:rsidRPr="00291710">
        <w:rPr>
          <w:rFonts w:ascii="Times New Roman" w:hAnsi="Times New Roman" w:cs="Times New Roman"/>
          <w:sz w:val="28"/>
          <w:szCs w:val="28"/>
        </w:rPr>
        <w:t xml:space="preserve"> </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24</w:t>
      </w:r>
      <w:r w:rsidR="00F77944" w:rsidRPr="00F77944">
        <w:rPr>
          <w:rFonts w:ascii="Times New Roman" w:hAnsi="Times New Roman" w:cs="Times New Roman"/>
          <w:sz w:val="28"/>
          <w:szCs w:val="28"/>
        </w:rPr>
        <w:t>. Фомичева М.Ф. Воспитание у детей правильного произношения. Посо</w:t>
      </w:r>
      <w:r w:rsidR="00291710">
        <w:rPr>
          <w:rFonts w:ascii="Times New Roman" w:hAnsi="Times New Roman" w:cs="Times New Roman"/>
          <w:sz w:val="28"/>
          <w:szCs w:val="28"/>
        </w:rPr>
        <w:t xml:space="preserve">бие для воспитателя дет. сада. – 3-е изд., перераб. и доп. – М.: Просвещение, 1981. </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25</w:t>
      </w:r>
      <w:r w:rsidR="00F77944" w:rsidRPr="00F77944">
        <w:rPr>
          <w:rFonts w:ascii="Times New Roman" w:hAnsi="Times New Roman" w:cs="Times New Roman"/>
          <w:sz w:val="28"/>
          <w:szCs w:val="28"/>
        </w:rPr>
        <w:t>. Хватцев М.Е. Логопе</w:t>
      </w:r>
      <w:r w:rsidR="00291710">
        <w:rPr>
          <w:rFonts w:ascii="Times New Roman" w:hAnsi="Times New Roman" w:cs="Times New Roman"/>
          <w:sz w:val="28"/>
          <w:szCs w:val="28"/>
        </w:rPr>
        <w:t>дия: уч. для пед. институтов. –</w:t>
      </w:r>
      <w:r w:rsidR="00F77944" w:rsidRPr="00F77944">
        <w:rPr>
          <w:rFonts w:ascii="Times New Roman" w:hAnsi="Times New Roman" w:cs="Times New Roman"/>
          <w:sz w:val="28"/>
          <w:szCs w:val="28"/>
        </w:rPr>
        <w:t xml:space="preserve"> М</w:t>
      </w:r>
      <w:r w:rsidR="00291710">
        <w:rPr>
          <w:rFonts w:ascii="Times New Roman" w:hAnsi="Times New Roman" w:cs="Times New Roman"/>
          <w:sz w:val="28"/>
          <w:szCs w:val="28"/>
        </w:rPr>
        <w:t>.</w:t>
      </w:r>
      <w:r w:rsidR="00F77944" w:rsidRPr="00F77944">
        <w:rPr>
          <w:rFonts w:ascii="Times New Roman" w:hAnsi="Times New Roman" w:cs="Times New Roman"/>
          <w:sz w:val="28"/>
          <w:szCs w:val="28"/>
        </w:rPr>
        <w:t>, 1937</w:t>
      </w:r>
      <w:r w:rsidR="00291710">
        <w:rPr>
          <w:rFonts w:ascii="Times New Roman" w:hAnsi="Times New Roman" w:cs="Times New Roman"/>
          <w:sz w:val="28"/>
          <w:szCs w:val="28"/>
        </w:rPr>
        <w:t>.</w:t>
      </w:r>
    </w:p>
    <w:p w:rsidR="00F77944" w:rsidRPr="00F77944"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26</w:t>
      </w:r>
      <w:r w:rsidR="00F77944" w:rsidRPr="00F77944">
        <w:rPr>
          <w:rFonts w:ascii="Times New Roman" w:hAnsi="Times New Roman" w:cs="Times New Roman"/>
          <w:sz w:val="28"/>
          <w:szCs w:val="28"/>
        </w:rPr>
        <w:t>. Швачкин Н.Х. Развитие фонематического восприятия речи в раннем возрасте. // Извес</w:t>
      </w:r>
      <w:r w:rsidR="00291710">
        <w:rPr>
          <w:rFonts w:ascii="Times New Roman" w:hAnsi="Times New Roman" w:cs="Times New Roman"/>
          <w:sz w:val="28"/>
          <w:szCs w:val="28"/>
        </w:rPr>
        <w:t>тия АПП РСФСР. 1948. № 13.</w:t>
      </w:r>
    </w:p>
    <w:p w:rsidR="005B0106" w:rsidRDefault="00523BA1" w:rsidP="00ED23F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27</w:t>
      </w:r>
      <w:r w:rsidR="00F77944" w:rsidRPr="00F77944">
        <w:rPr>
          <w:rFonts w:ascii="Times New Roman" w:hAnsi="Times New Roman" w:cs="Times New Roman"/>
          <w:sz w:val="28"/>
          <w:szCs w:val="28"/>
        </w:rPr>
        <w:t>. Эльконин Д.Б. Формирование умственного действия звукового анализа слов у детей дошкольного возраста. // Доклады АПН РСФСР.</w:t>
      </w:r>
      <w:r w:rsidR="00291710">
        <w:rPr>
          <w:rFonts w:ascii="Times New Roman" w:hAnsi="Times New Roman" w:cs="Times New Roman"/>
          <w:sz w:val="28"/>
          <w:szCs w:val="28"/>
        </w:rPr>
        <w:t xml:space="preserve"> 1957. №</w:t>
      </w:r>
      <w:r w:rsidR="00F77944" w:rsidRPr="00F77944">
        <w:rPr>
          <w:rFonts w:ascii="Times New Roman" w:hAnsi="Times New Roman" w:cs="Times New Roman"/>
          <w:sz w:val="28"/>
          <w:szCs w:val="28"/>
        </w:rPr>
        <w:t xml:space="preserve"> 1. </w:t>
      </w:r>
    </w:p>
    <w:p w:rsidR="00662B55" w:rsidRDefault="00662B55" w:rsidP="00ED23FC">
      <w:pPr>
        <w:pStyle w:val="a3"/>
        <w:spacing w:line="360" w:lineRule="auto"/>
        <w:jc w:val="both"/>
        <w:rPr>
          <w:rFonts w:ascii="Times New Roman" w:hAnsi="Times New Roman" w:cs="Times New Roman"/>
          <w:sz w:val="28"/>
          <w:szCs w:val="28"/>
        </w:rPr>
      </w:pPr>
    </w:p>
    <w:p w:rsidR="008603F0" w:rsidRDefault="008603F0" w:rsidP="00ED23FC">
      <w:pPr>
        <w:pStyle w:val="a3"/>
        <w:spacing w:line="360" w:lineRule="auto"/>
        <w:jc w:val="both"/>
        <w:rPr>
          <w:rFonts w:ascii="Times New Roman" w:hAnsi="Times New Roman" w:cs="Times New Roman"/>
          <w:sz w:val="28"/>
          <w:szCs w:val="28"/>
        </w:rPr>
      </w:pPr>
    </w:p>
    <w:p w:rsidR="008603F0" w:rsidRDefault="008603F0" w:rsidP="00ED23FC">
      <w:pPr>
        <w:pStyle w:val="a3"/>
        <w:spacing w:line="360" w:lineRule="auto"/>
        <w:jc w:val="both"/>
        <w:rPr>
          <w:rFonts w:ascii="Times New Roman" w:hAnsi="Times New Roman" w:cs="Times New Roman"/>
          <w:sz w:val="28"/>
          <w:szCs w:val="28"/>
        </w:rPr>
      </w:pPr>
    </w:p>
    <w:p w:rsidR="008603F0" w:rsidRDefault="008603F0" w:rsidP="00ED23FC">
      <w:pPr>
        <w:pStyle w:val="a3"/>
        <w:spacing w:line="360" w:lineRule="auto"/>
        <w:jc w:val="both"/>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291710" w:rsidRDefault="00291710"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B32C44" w:rsidRDefault="00B32C44" w:rsidP="00ED23FC">
      <w:pPr>
        <w:pStyle w:val="a3"/>
        <w:spacing w:line="360" w:lineRule="auto"/>
        <w:rPr>
          <w:rFonts w:ascii="Times New Roman" w:hAnsi="Times New Roman" w:cs="Times New Roman"/>
          <w:sz w:val="28"/>
          <w:szCs w:val="28"/>
        </w:rPr>
      </w:pPr>
    </w:p>
    <w:p w:rsidR="00B32C44" w:rsidRDefault="00B32C44" w:rsidP="00ED23FC">
      <w:pPr>
        <w:pStyle w:val="a3"/>
        <w:spacing w:line="360" w:lineRule="auto"/>
        <w:rPr>
          <w:rFonts w:ascii="Times New Roman" w:hAnsi="Times New Roman" w:cs="Times New Roman"/>
          <w:sz w:val="28"/>
          <w:szCs w:val="28"/>
        </w:rPr>
      </w:pPr>
    </w:p>
    <w:p w:rsidR="00B5610B" w:rsidRDefault="00B5610B" w:rsidP="00E60D45">
      <w:pPr>
        <w:pStyle w:val="a3"/>
        <w:spacing w:line="360" w:lineRule="auto"/>
        <w:rPr>
          <w:rFonts w:ascii="Times New Roman" w:hAnsi="Times New Roman" w:cs="Times New Roman"/>
          <w:sz w:val="28"/>
          <w:szCs w:val="28"/>
        </w:rPr>
      </w:pPr>
    </w:p>
    <w:p w:rsidR="00861BBB" w:rsidRDefault="00861BBB" w:rsidP="00E60D45">
      <w:pPr>
        <w:pStyle w:val="a3"/>
        <w:spacing w:line="360" w:lineRule="auto"/>
        <w:rPr>
          <w:rFonts w:ascii="Times New Roman" w:hAnsi="Times New Roman" w:cs="Times New Roman"/>
          <w:sz w:val="28"/>
          <w:szCs w:val="28"/>
        </w:rPr>
      </w:pPr>
    </w:p>
    <w:p w:rsidR="00861BBB" w:rsidRDefault="00861BBB" w:rsidP="00E60D45">
      <w:pPr>
        <w:pStyle w:val="a3"/>
        <w:spacing w:line="360" w:lineRule="auto"/>
        <w:rPr>
          <w:rFonts w:ascii="Times New Roman" w:hAnsi="Times New Roman" w:cs="Times New Roman"/>
          <w:sz w:val="28"/>
          <w:szCs w:val="28"/>
        </w:rPr>
      </w:pPr>
    </w:p>
    <w:p w:rsidR="000D788D" w:rsidRDefault="00662B55" w:rsidP="00A54D6B">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C34B6F" w:rsidRDefault="00C34B6F" w:rsidP="00ED23FC">
      <w:pPr>
        <w:pStyle w:val="a3"/>
        <w:spacing w:line="360" w:lineRule="auto"/>
        <w:rPr>
          <w:rFonts w:ascii="Times New Roman" w:hAnsi="Times New Roman" w:cs="Times New Roman"/>
          <w:sz w:val="28"/>
          <w:szCs w:val="28"/>
        </w:rPr>
      </w:pPr>
    </w:p>
    <w:p w:rsidR="00C34B6F" w:rsidRDefault="00C34B6F" w:rsidP="004872FB">
      <w:pPr>
        <w:pStyle w:val="a3"/>
        <w:rPr>
          <w:rFonts w:ascii="Times New Roman" w:hAnsi="Times New Roman" w:cs="Times New Roman"/>
          <w:sz w:val="28"/>
          <w:szCs w:val="28"/>
        </w:rPr>
      </w:pPr>
      <w:r>
        <w:rPr>
          <w:rFonts w:ascii="Times New Roman" w:hAnsi="Times New Roman" w:cs="Times New Roman"/>
          <w:sz w:val="28"/>
          <w:szCs w:val="28"/>
        </w:rPr>
        <w:t xml:space="preserve">Таблица </w:t>
      </w:r>
      <w:r w:rsidR="004872FB">
        <w:rPr>
          <w:rFonts w:ascii="Times New Roman" w:hAnsi="Times New Roman" w:cs="Times New Roman"/>
          <w:sz w:val="28"/>
          <w:szCs w:val="28"/>
        </w:rPr>
        <w:t>А.</w:t>
      </w:r>
      <w:r>
        <w:rPr>
          <w:rFonts w:ascii="Times New Roman" w:hAnsi="Times New Roman" w:cs="Times New Roman"/>
          <w:sz w:val="28"/>
          <w:szCs w:val="28"/>
        </w:rPr>
        <w:t>1 – Определение источника неречевого звука</w:t>
      </w:r>
    </w:p>
    <w:tbl>
      <w:tblPr>
        <w:tblStyle w:val="a8"/>
        <w:tblpPr w:leftFromText="180" w:rightFromText="180" w:vertAnchor="text" w:horzAnchor="margin" w:tblpX="926" w:tblpY="234"/>
        <w:tblW w:w="0" w:type="auto"/>
        <w:tblLook w:val="04A0" w:firstRow="1" w:lastRow="0" w:firstColumn="1" w:lastColumn="0" w:noHBand="0" w:noVBand="1"/>
      </w:tblPr>
      <w:tblGrid>
        <w:gridCol w:w="3439"/>
        <w:gridCol w:w="3790"/>
      </w:tblGrid>
      <w:tr w:rsidR="00291710" w:rsidTr="00B5610B">
        <w:trPr>
          <w:trHeight w:val="338"/>
        </w:trPr>
        <w:tc>
          <w:tcPr>
            <w:tcW w:w="3439" w:type="dxa"/>
            <w:vAlign w:val="center"/>
          </w:tcPr>
          <w:p w:rsidR="00291710" w:rsidRPr="00C34B6F" w:rsidRDefault="00291710" w:rsidP="004872FB">
            <w:pPr>
              <w:tabs>
                <w:tab w:val="left" w:pos="990"/>
              </w:tabs>
              <w:jc w:val="center"/>
              <w:rPr>
                <w:rFonts w:ascii="Times New Roman" w:hAnsi="Times New Roman" w:cs="Times New Roman"/>
                <w:sz w:val="24"/>
                <w:szCs w:val="24"/>
              </w:rPr>
            </w:pPr>
            <w:r>
              <w:rPr>
                <w:rFonts w:ascii="Times New Roman" w:hAnsi="Times New Roman" w:cs="Times New Roman"/>
                <w:sz w:val="24"/>
                <w:szCs w:val="24"/>
              </w:rPr>
              <w:t>Имя</w:t>
            </w:r>
          </w:p>
        </w:tc>
        <w:tc>
          <w:tcPr>
            <w:tcW w:w="3790" w:type="dxa"/>
          </w:tcPr>
          <w:p w:rsidR="00291710" w:rsidRPr="00C34B6F" w:rsidRDefault="00291710" w:rsidP="004872FB">
            <w:pPr>
              <w:tabs>
                <w:tab w:val="left" w:pos="990"/>
              </w:tabs>
              <w:jc w:val="center"/>
              <w:rPr>
                <w:rFonts w:ascii="Times New Roman" w:hAnsi="Times New Roman" w:cs="Times New Roman"/>
                <w:sz w:val="24"/>
                <w:szCs w:val="24"/>
              </w:rPr>
            </w:pPr>
            <w:r w:rsidRPr="00C34B6F">
              <w:rPr>
                <w:rFonts w:ascii="Times New Roman" w:hAnsi="Times New Roman" w:cs="Times New Roman"/>
                <w:sz w:val="24"/>
                <w:szCs w:val="24"/>
              </w:rPr>
              <w:t>Количество правильно подобранных пар с одинаковыми звуками</w:t>
            </w:r>
          </w:p>
        </w:tc>
      </w:tr>
      <w:tr w:rsidR="00291710" w:rsidTr="00B5610B">
        <w:trPr>
          <w:trHeight w:val="258"/>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Ангелина</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5</w:t>
            </w:r>
          </w:p>
        </w:tc>
      </w:tr>
      <w:tr w:rsidR="00291710" w:rsidTr="00B5610B">
        <w:trPr>
          <w:trHeight w:val="258"/>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Рузанна</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4</w:t>
            </w:r>
          </w:p>
        </w:tc>
      </w:tr>
      <w:tr w:rsidR="00291710" w:rsidTr="00B5610B">
        <w:trPr>
          <w:trHeight w:val="244"/>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Виолетта</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4</w:t>
            </w:r>
          </w:p>
        </w:tc>
      </w:tr>
      <w:tr w:rsidR="00291710" w:rsidTr="00B5610B">
        <w:trPr>
          <w:trHeight w:val="258"/>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Самвел</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4</w:t>
            </w:r>
          </w:p>
        </w:tc>
      </w:tr>
      <w:tr w:rsidR="00291710" w:rsidTr="00B5610B">
        <w:trPr>
          <w:trHeight w:val="244"/>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Ярослав</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2</w:t>
            </w:r>
          </w:p>
        </w:tc>
      </w:tr>
      <w:tr w:rsidR="00291710" w:rsidTr="00B5610B">
        <w:trPr>
          <w:trHeight w:val="258"/>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Злата</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2</w:t>
            </w:r>
          </w:p>
        </w:tc>
      </w:tr>
      <w:tr w:rsidR="00291710" w:rsidTr="00B5610B">
        <w:trPr>
          <w:trHeight w:val="244"/>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Анатолий</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6</w:t>
            </w:r>
          </w:p>
        </w:tc>
      </w:tr>
      <w:tr w:rsidR="00291710" w:rsidTr="00B5610B">
        <w:trPr>
          <w:trHeight w:val="258"/>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Никита</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5</w:t>
            </w:r>
          </w:p>
        </w:tc>
      </w:tr>
      <w:tr w:rsidR="00291710" w:rsidTr="00B5610B">
        <w:trPr>
          <w:trHeight w:val="258"/>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Глеб</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3</w:t>
            </w:r>
          </w:p>
        </w:tc>
      </w:tr>
      <w:tr w:rsidR="00291710" w:rsidTr="00B5610B">
        <w:trPr>
          <w:trHeight w:val="244"/>
        </w:trPr>
        <w:tc>
          <w:tcPr>
            <w:tcW w:w="3439"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Валерия</w:t>
            </w:r>
          </w:p>
        </w:tc>
        <w:tc>
          <w:tcPr>
            <w:tcW w:w="3790" w:type="dxa"/>
          </w:tcPr>
          <w:p w:rsidR="00291710" w:rsidRPr="00C34B6F" w:rsidRDefault="00291710" w:rsidP="004872FB">
            <w:pPr>
              <w:jc w:val="center"/>
              <w:rPr>
                <w:rFonts w:ascii="Times New Roman" w:hAnsi="Times New Roman" w:cs="Times New Roman"/>
                <w:sz w:val="24"/>
                <w:szCs w:val="24"/>
              </w:rPr>
            </w:pPr>
            <w:r w:rsidRPr="00C34B6F">
              <w:rPr>
                <w:rFonts w:ascii="Times New Roman" w:hAnsi="Times New Roman" w:cs="Times New Roman"/>
                <w:sz w:val="24"/>
                <w:szCs w:val="24"/>
              </w:rPr>
              <w:t>2</w:t>
            </w:r>
          </w:p>
        </w:tc>
      </w:tr>
    </w:tbl>
    <w:p w:rsidR="00530976" w:rsidRDefault="00530976" w:rsidP="004872FB">
      <w:pPr>
        <w:pStyle w:val="a3"/>
        <w:jc w:val="center"/>
        <w:rPr>
          <w:rFonts w:ascii="Times New Roman" w:hAnsi="Times New Roman" w:cs="Times New Roman"/>
          <w:sz w:val="28"/>
          <w:szCs w:val="28"/>
        </w:rPr>
      </w:pPr>
    </w:p>
    <w:p w:rsidR="00530976" w:rsidRDefault="00530976" w:rsidP="00291710">
      <w:pPr>
        <w:pStyle w:val="a3"/>
        <w:spacing w:line="360" w:lineRule="auto"/>
        <w:jc w:val="center"/>
        <w:rPr>
          <w:rFonts w:ascii="Times New Roman" w:hAnsi="Times New Roman" w:cs="Times New Roman"/>
          <w:sz w:val="28"/>
          <w:szCs w:val="28"/>
        </w:rPr>
      </w:pPr>
    </w:p>
    <w:p w:rsidR="008603F0" w:rsidRDefault="008603F0" w:rsidP="00ED23FC">
      <w:pPr>
        <w:pStyle w:val="a3"/>
        <w:spacing w:line="360" w:lineRule="auto"/>
        <w:rPr>
          <w:rFonts w:ascii="Times New Roman" w:hAnsi="Times New Roman" w:cs="Times New Roman"/>
          <w:sz w:val="28"/>
          <w:szCs w:val="28"/>
        </w:rPr>
      </w:pPr>
    </w:p>
    <w:p w:rsidR="00C34B6F" w:rsidRDefault="00C34B6F" w:rsidP="00ED23FC">
      <w:pPr>
        <w:pStyle w:val="a3"/>
        <w:spacing w:line="360" w:lineRule="auto"/>
        <w:rPr>
          <w:rFonts w:ascii="Times New Roman" w:hAnsi="Times New Roman" w:cs="Times New Roman"/>
          <w:sz w:val="28"/>
          <w:szCs w:val="28"/>
        </w:rPr>
      </w:pPr>
    </w:p>
    <w:p w:rsidR="00C34B6F" w:rsidRDefault="00C34B6F" w:rsidP="00ED23FC">
      <w:pPr>
        <w:pStyle w:val="a3"/>
        <w:spacing w:line="360" w:lineRule="auto"/>
        <w:rPr>
          <w:rFonts w:ascii="Times New Roman" w:hAnsi="Times New Roman" w:cs="Times New Roman"/>
          <w:sz w:val="28"/>
          <w:szCs w:val="28"/>
        </w:rPr>
      </w:pPr>
    </w:p>
    <w:p w:rsidR="00C34B6F" w:rsidRDefault="00C34B6F" w:rsidP="00ED23FC">
      <w:pPr>
        <w:pStyle w:val="a3"/>
        <w:spacing w:line="360" w:lineRule="auto"/>
        <w:rPr>
          <w:rFonts w:ascii="Times New Roman" w:hAnsi="Times New Roman" w:cs="Times New Roman"/>
          <w:sz w:val="28"/>
          <w:szCs w:val="28"/>
        </w:rPr>
      </w:pPr>
    </w:p>
    <w:p w:rsidR="008603F0" w:rsidRDefault="008603F0" w:rsidP="00ED23FC">
      <w:pPr>
        <w:pStyle w:val="a3"/>
        <w:spacing w:line="360" w:lineRule="auto"/>
        <w:jc w:val="center"/>
        <w:rPr>
          <w:rFonts w:ascii="Times New Roman" w:hAnsi="Times New Roman" w:cs="Times New Roman"/>
          <w:sz w:val="28"/>
          <w:szCs w:val="28"/>
        </w:rPr>
      </w:pPr>
    </w:p>
    <w:p w:rsidR="00B5610B" w:rsidRDefault="00B5610B" w:rsidP="004872FB">
      <w:pPr>
        <w:pStyle w:val="a3"/>
        <w:spacing w:line="360" w:lineRule="auto"/>
        <w:rPr>
          <w:rFonts w:ascii="Times New Roman" w:hAnsi="Times New Roman" w:cs="Times New Roman"/>
          <w:sz w:val="28"/>
          <w:szCs w:val="28"/>
        </w:rPr>
      </w:pPr>
    </w:p>
    <w:p w:rsidR="00B5610B" w:rsidRDefault="00B5610B" w:rsidP="00291710">
      <w:pPr>
        <w:pStyle w:val="a3"/>
        <w:spacing w:line="360" w:lineRule="auto"/>
        <w:jc w:val="center"/>
        <w:rPr>
          <w:rFonts w:ascii="Times New Roman" w:hAnsi="Times New Roman" w:cs="Times New Roman"/>
          <w:sz w:val="28"/>
          <w:szCs w:val="28"/>
        </w:rPr>
      </w:pPr>
    </w:p>
    <w:p w:rsidR="00B5610B" w:rsidRDefault="00B5610B" w:rsidP="00291710">
      <w:pPr>
        <w:pStyle w:val="a3"/>
        <w:spacing w:line="360" w:lineRule="auto"/>
        <w:jc w:val="center"/>
        <w:rPr>
          <w:rFonts w:ascii="Times New Roman" w:hAnsi="Times New Roman" w:cs="Times New Roman"/>
          <w:sz w:val="28"/>
          <w:szCs w:val="28"/>
        </w:rPr>
      </w:pPr>
    </w:p>
    <w:p w:rsidR="004872FB" w:rsidRDefault="004872FB" w:rsidP="00291710">
      <w:pPr>
        <w:pStyle w:val="a3"/>
        <w:spacing w:line="360" w:lineRule="auto"/>
        <w:jc w:val="center"/>
        <w:rPr>
          <w:rFonts w:ascii="Times New Roman" w:hAnsi="Times New Roman" w:cs="Times New Roman"/>
          <w:sz w:val="28"/>
          <w:szCs w:val="28"/>
        </w:rPr>
      </w:pPr>
    </w:p>
    <w:p w:rsidR="00B5610B" w:rsidRDefault="004872FB" w:rsidP="00291710">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5610B" w:rsidRDefault="00B5610B" w:rsidP="00291710">
      <w:pPr>
        <w:pStyle w:val="a3"/>
        <w:spacing w:line="360" w:lineRule="auto"/>
        <w:jc w:val="center"/>
        <w:rPr>
          <w:rFonts w:ascii="Times New Roman" w:hAnsi="Times New Roman" w:cs="Times New Roman"/>
          <w:sz w:val="28"/>
          <w:szCs w:val="28"/>
        </w:rPr>
      </w:pPr>
    </w:p>
    <w:p w:rsidR="00C34B6F" w:rsidRDefault="004872FB" w:rsidP="004872FB">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А.1</w:t>
      </w:r>
      <w:r w:rsidR="00C34B6F">
        <w:rPr>
          <w:rFonts w:ascii="Times New Roman" w:hAnsi="Times New Roman" w:cs="Times New Roman"/>
          <w:sz w:val="28"/>
          <w:szCs w:val="28"/>
        </w:rPr>
        <w:t xml:space="preserve"> – Дифференциация слогов</w:t>
      </w:r>
    </w:p>
    <w:p w:rsidR="00B5610B" w:rsidRDefault="00B5610B" w:rsidP="00291710">
      <w:pPr>
        <w:pStyle w:val="a3"/>
        <w:spacing w:line="360" w:lineRule="auto"/>
        <w:jc w:val="center"/>
        <w:rPr>
          <w:rFonts w:ascii="Times New Roman" w:hAnsi="Times New Roman" w:cs="Times New Roman"/>
          <w:sz w:val="28"/>
          <w:szCs w:val="28"/>
        </w:rPr>
      </w:pPr>
    </w:p>
    <w:p w:rsidR="00B5610B" w:rsidRDefault="00B5610B" w:rsidP="00291710">
      <w:pPr>
        <w:pStyle w:val="a3"/>
        <w:spacing w:line="360" w:lineRule="auto"/>
        <w:jc w:val="center"/>
        <w:rPr>
          <w:rFonts w:ascii="Times New Roman" w:hAnsi="Times New Roman" w:cs="Times New Roman"/>
          <w:sz w:val="28"/>
          <w:szCs w:val="28"/>
        </w:rPr>
      </w:pPr>
    </w:p>
    <w:p w:rsidR="00EF4E1A" w:rsidRDefault="00EF4E1A" w:rsidP="00ED23FC">
      <w:pPr>
        <w:pStyle w:val="a3"/>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01835205" wp14:editId="25EE2B03">
            <wp:extent cx="4305300" cy="3124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34B6F" w:rsidRDefault="00C34B6F" w:rsidP="00ED23FC">
      <w:pPr>
        <w:pStyle w:val="a3"/>
        <w:spacing w:line="360" w:lineRule="auto"/>
        <w:jc w:val="center"/>
        <w:rPr>
          <w:rFonts w:ascii="Times New Roman" w:hAnsi="Times New Roman" w:cs="Times New Roman"/>
          <w:sz w:val="28"/>
          <w:szCs w:val="28"/>
        </w:rPr>
      </w:pPr>
    </w:p>
    <w:p w:rsidR="00C34B6F" w:rsidRDefault="004872FB" w:rsidP="00291710">
      <w:pPr>
        <w:pStyle w:val="a3"/>
        <w:jc w:val="center"/>
        <w:rPr>
          <w:rFonts w:ascii="Times New Roman" w:hAnsi="Times New Roman" w:cs="Times New Roman"/>
          <w:sz w:val="28"/>
          <w:szCs w:val="28"/>
        </w:rPr>
      </w:pPr>
      <w:r>
        <w:rPr>
          <w:rFonts w:ascii="Times New Roman" w:hAnsi="Times New Roman" w:cs="Times New Roman"/>
          <w:sz w:val="28"/>
          <w:szCs w:val="28"/>
        </w:rPr>
        <w:t xml:space="preserve">Рисунок А.3 </w:t>
      </w:r>
      <w:r w:rsidRPr="004872FB">
        <w:rPr>
          <w:rFonts w:ascii="Times New Roman" w:hAnsi="Times New Roman" w:cs="Times New Roman"/>
          <w:sz w:val="28"/>
          <w:szCs w:val="28"/>
        </w:rPr>
        <w:t>–</w:t>
      </w:r>
      <w:r w:rsidR="00C34B6F">
        <w:rPr>
          <w:rFonts w:ascii="Times New Roman" w:hAnsi="Times New Roman" w:cs="Times New Roman"/>
          <w:sz w:val="28"/>
          <w:szCs w:val="28"/>
        </w:rPr>
        <w:t xml:space="preserve"> </w:t>
      </w:r>
      <w:r w:rsidR="00C34B6F" w:rsidRPr="00C34B6F">
        <w:rPr>
          <w:rFonts w:ascii="Times New Roman" w:hAnsi="Times New Roman" w:cs="Times New Roman"/>
          <w:sz w:val="28"/>
          <w:szCs w:val="28"/>
        </w:rPr>
        <w:t>Изучение навыков различения слов близких по звуковому составу</w:t>
      </w:r>
    </w:p>
    <w:p w:rsidR="00B32C44" w:rsidRDefault="00B32C44" w:rsidP="00ED23FC">
      <w:pPr>
        <w:pStyle w:val="a3"/>
        <w:spacing w:line="360" w:lineRule="auto"/>
        <w:jc w:val="center"/>
        <w:rPr>
          <w:rFonts w:ascii="Times New Roman" w:hAnsi="Times New Roman" w:cs="Times New Roman"/>
          <w:sz w:val="28"/>
          <w:szCs w:val="28"/>
        </w:rPr>
      </w:pPr>
    </w:p>
    <w:p w:rsidR="00291710" w:rsidRDefault="00291710" w:rsidP="00ED23FC">
      <w:pPr>
        <w:pStyle w:val="a3"/>
        <w:spacing w:line="360" w:lineRule="auto"/>
        <w:jc w:val="center"/>
        <w:rPr>
          <w:rFonts w:ascii="Times New Roman" w:hAnsi="Times New Roman" w:cs="Times New Roman"/>
          <w:sz w:val="28"/>
          <w:szCs w:val="28"/>
        </w:rPr>
      </w:pPr>
    </w:p>
    <w:p w:rsidR="00B5610B" w:rsidRDefault="00B5610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291710" w:rsidRDefault="00291710"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4872FB" w:rsidP="00ED23FC">
      <w:pPr>
        <w:pStyle w:val="a3"/>
        <w:spacing w:line="360" w:lineRule="auto"/>
        <w:jc w:val="center"/>
        <w:rPr>
          <w:rFonts w:ascii="Times New Roman" w:hAnsi="Times New Roman" w:cs="Times New Roman"/>
          <w:sz w:val="28"/>
          <w:szCs w:val="28"/>
        </w:rPr>
      </w:pPr>
    </w:p>
    <w:p w:rsidR="004872FB" w:rsidRDefault="00B32C44" w:rsidP="0075624D">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75624D" w:rsidRDefault="0075624D" w:rsidP="0075624D">
      <w:pPr>
        <w:pStyle w:val="a3"/>
        <w:spacing w:line="360" w:lineRule="auto"/>
        <w:jc w:val="center"/>
        <w:rPr>
          <w:rFonts w:ascii="Times New Roman" w:hAnsi="Times New Roman" w:cs="Times New Roman"/>
          <w:sz w:val="28"/>
          <w:szCs w:val="28"/>
        </w:rPr>
      </w:pPr>
    </w:p>
    <w:p w:rsidR="00B32C44" w:rsidRDefault="001953C6" w:rsidP="00291710">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Стимульный материал к</w:t>
      </w:r>
      <w:r w:rsidR="00B32C44">
        <w:rPr>
          <w:rFonts w:ascii="Times New Roman" w:hAnsi="Times New Roman" w:cs="Times New Roman"/>
          <w:sz w:val="28"/>
          <w:szCs w:val="28"/>
        </w:rPr>
        <w:t xml:space="preserve"> заданию </w:t>
      </w:r>
      <w:r w:rsidR="00291710">
        <w:rPr>
          <w:rFonts w:ascii="Times New Roman" w:hAnsi="Times New Roman" w:cs="Times New Roman"/>
          <w:sz w:val="28"/>
          <w:szCs w:val="28"/>
        </w:rPr>
        <w:t>«</w:t>
      </w:r>
      <w:r>
        <w:rPr>
          <w:rFonts w:ascii="Times New Roman" w:hAnsi="Times New Roman" w:cs="Times New Roman"/>
          <w:sz w:val="28"/>
          <w:szCs w:val="28"/>
        </w:rPr>
        <w:t>Квазиомонимы</w:t>
      </w:r>
      <w:r w:rsidR="00291710">
        <w:rPr>
          <w:rFonts w:ascii="Times New Roman" w:hAnsi="Times New Roman" w:cs="Times New Roman"/>
          <w:sz w:val="28"/>
          <w:szCs w:val="28"/>
        </w:rPr>
        <w:t>»</w:t>
      </w:r>
    </w:p>
    <w:p w:rsidR="00B32C44" w:rsidRDefault="00B32C44" w:rsidP="00ED23FC">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8400" cy="1828800"/>
            <wp:effectExtent l="0" t="0" r="0" b="0"/>
            <wp:docPr id="4" name="Рисунок 4" descr="C:\Users\Alina\Desktop\приложение\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a\Desktop\приложение\5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33625" cy="1343944"/>
            <wp:effectExtent l="0" t="0" r="0" b="8890"/>
            <wp:docPr id="7" name="Рисунок 7" descr="C:\Users\Alina\Desktop\приложение\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a\Desktop\приложение\4-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58" t="14742" r="45257" b="354"/>
                    <a:stretch/>
                  </pic:blipFill>
                  <pic:spPr bwMode="auto">
                    <a:xfrm>
                      <a:off x="0" y="0"/>
                      <a:ext cx="2359133" cy="13586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2896921" cy="1761963"/>
            <wp:effectExtent l="0" t="0" r="0" b="0"/>
            <wp:docPr id="8" name="Рисунок 8" descr="C:\Users\Alina\Desktop\приложение\500_F_113754581_5jyAHWlpP9B7r06gELKaaBGi7I5er2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a\Desktop\приложение\500_F_113754581_5jyAHWlpP9B7r06gELKaaBGi7I5er2u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059" t="9091" r="2621" b="6818"/>
                    <a:stretch/>
                  </pic:blipFill>
                  <pic:spPr bwMode="auto">
                    <a:xfrm>
                      <a:off x="0" y="0"/>
                      <a:ext cx="2906652" cy="17678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2166734" cy="1943100"/>
            <wp:effectExtent l="0" t="0" r="5080" b="0"/>
            <wp:docPr id="9" name="Рисунок 9" descr="C:\Users\Alina\Desktop\приложение\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a\Desktop\приложение\59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5601"/>
                    <a:stretch/>
                  </pic:blipFill>
                  <pic:spPr bwMode="auto">
                    <a:xfrm>
                      <a:off x="0" y="0"/>
                      <a:ext cx="2173947" cy="19495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2390775" cy="1844797"/>
            <wp:effectExtent l="0" t="0" r="0" b="3175"/>
            <wp:docPr id="10" name="Рисунок 10" descr="C:\Users\Alina\Desktop\приложение\Firewood-Wallpaper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a\Desktop\приложение\Firewood-Wallpapers-2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743" t="8166" r="6238" b="6982"/>
                    <a:stretch/>
                  </pic:blipFill>
                  <pic:spPr bwMode="auto">
                    <a:xfrm>
                      <a:off x="0" y="0"/>
                      <a:ext cx="2394895" cy="18479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1695450" cy="2245629"/>
            <wp:effectExtent l="0" t="0" r="0" b="2540"/>
            <wp:docPr id="11" name="Рисунок 11" descr="C:\Users\Alina\Desktop\приложение\human-clipart-momm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a\Desktop\приложение\human-clipart-mommy-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358" cy="2250806"/>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800225" cy="1657523"/>
            <wp:effectExtent l="0" t="0" r="0" b="0"/>
            <wp:docPr id="12" name="Рисунок 12" descr="C:\Users\Alina\Desktop\приложение\69748e256ba6e44587ac6f63b4c217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a\Desktop\приложение\69748e256ba6e44587ac6f63b4c217ef.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5953" t="32499" r="36370" b="32299"/>
                    <a:stretch/>
                  </pic:blipFill>
                  <pic:spPr bwMode="auto">
                    <a:xfrm>
                      <a:off x="0" y="0"/>
                      <a:ext cx="1806451" cy="1663256"/>
                    </a:xfrm>
                    <a:prstGeom prst="rect">
                      <a:avLst/>
                    </a:prstGeom>
                    <a:noFill/>
                    <a:ln>
                      <a:noFill/>
                    </a:ln>
                    <a:extLst>
                      <a:ext uri="{53640926-AAD7-44D8-BBD7-CCE9431645EC}">
                        <a14:shadowObscured xmlns:a14="http://schemas.microsoft.com/office/drawing/2010/main"/>
                      </a:ext>
                    </a:extLst>
                  </pic:spPr>
                </pic:pic>
              </a:graphicData>
            </a:graphic>
          </wp:inline>
        </w:drawing>
      </w:r>
    </w:p>
    <w:p w:rsidR="00B5610B" w:rsidRDefault="005D0A19" w:rsidP="0075624D">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38425" cy="2075261"/>
            <wp:effectExtent l="0" t="0" r="0" b="1270"/>
            <wp:docPr id="14" name="Рисунок 14" descr="C:\Users\Alina\Desktop\приложение\Cotton-Candy-Photo-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na\Desktop\приложение\Cotton-Candy-Photo-Fre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174"/>
                    <a:stretch/>
                  </pic:blipFill>
                  <pic:spPr bwMode="auto">
                    <a:xfrm>
                      <a:off x="0" y="0"/>
                      <a:ext cx="2639707" cy="20762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3009900" cy="1962706"/>
            <wp:effectExtent l="0" t="0" r="0" b="0"/>
            <wp:docPr id="15" name="Рисунок 15" descr="C:\Users\Alina\Desktop\приложение\CoolClips_vc045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na\Desktop\приложение\CoolClips_vc0458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991" cy="1964069"/>
                    </a:xfrm>
                    <a:prstGeom prst="rect">
                      <a:avLst/>
                    </a:prstGeom>
                    <a:noFill/>
                    <a:ln>
                      <a:noFill/>
                    </a:ln>
                  </pic:spPr>
                </pic:pic>
              </a:graphicData>
            </a:graphic>
          </wp:inline>
        </w:drawing>
      </w:r>
    </w:p>
    <w:p w:rsidR="006047E4" w:rsidRDefault="006047E4" w:rsidP="00291710">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В</w:t>
      </w:r>
    </w:p>
    <w:p w:rsidR="0075624D" w:rsidRDefault="0075624D" w:rsidP="00291710">
      <w:pPr>
        <w:pStyle w:val="a3"/>
        <w:spacing w:line="360" w:lineRule="auto"/>
        <w:jc w:val="center"/>
        <w:rPr>
          <w:rFonts w:ascii="Times New Roman" w:hAnsi="Times New Roman" w:cs="Times New Roman"/>
          <w:sz w:val="28"/>
          <w:szCs w:val="28"/>
        </w:rPr>
      </w:pPr>
    </w:p>
    <w:p w:rsidR="005D0A19" w:rsidRDefault="001953C6" w:rsidP="00291710">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Стимульный материал к</w:t>
      </w:r>
      <w:r w:rsidR="005D0A19">
        <w:rPr>
          <w:rFonts w:ascii="Times New Roman" w:hAnsi="Times New Roman" w:cs="Times New Roman"/>
          <w:sz w:val="28"/>
          <w:szCs w:val="28"/>
        </w:rPr>
        <w:t xml:space="preserve"> заданию </w:t>
      </w:r>
      <w:r w:rsidRPr="001953C6">
        <w:rPr>
          <w:rFonts w:ascii="Times New Roman" w:hAnsi="Times New Roman" w:cs="Times New Roman"/>
          <w:sz w:val="28"/>
          <w:szCs w:val="28"/>
        </w:rPr>
        <w:t>«Найди правильное слово»</w:t>
      </w:r>
      <w:r w:rsidR="005D0A19">
        <w:rPr>
          <w:rFonts w:ascii="Times New Roman" w:hAnsi="Times New Roman" w:cs="Times New Roman"/>
          <w:sz w:val="28"/>
          <w:szCs w:val="28"/>
        </w:rPr>
        <w:t>.</w:t>
      </w:r>
    </w:p>
    <w:p w:rsidR="005D0A19" w:rsidRPr="005B0106" w:rsidRDefault="005D0A19" w:rsidP="00ED23FC">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12573" cy="1771650"/>
            <wp:effectExtent l="0" t="0" r="0" b="0"/>
            <wp:docPr id="16" name="Рисунок 16" descr="C:\Users\Alina\Desktop\приложение\25012422-shutterstock_16206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a\Desktop\приложение\25012422-shutterstock_162067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7052" cy="178146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257550" cy="2171700"/>
            <wp:effectExtent l="0" t="0" r="0" b="0"/>
            <wp:docPr id="17" name="Рисунок 17" descr="C:\Users\Alina\Desktop\приложение\45395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a\Desktop\приложение\4539531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8428" cy="217228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52675" cy="2768076"/>
            <wp:effectExtent l="0" t="0" r="0" b="0"/>
            <wp:docPr id="18" name="Рисунок 18" descr="C:\Users\Alina\Desktop\приложение\bird-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a\Desktop\приложение\bird-c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6077" cy="277207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152775" cy="2521209"/>
            <wp:effectExtent l="0" t="0" r="0" b="0"/>
            <wp:docPr id="19" name="Рисунок 19" descr="C:\Users\Alina\Desktop\приложение\bumag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na\Desktop\приложение\bumag9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3738" cy="252197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114550" cy="2428875"/>
            <wp:effectExtent l="0" t="0" r="0" b="9525"/>
            <wp:docPr id="20" name="Рисунок 20" descr="C:\Users\Alina\Desktop\приложение\cyplyon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na\Desktop\приложение\cyplyonok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666" r="6274"/>
                    <a:stretch/>
                  </pic:blipFill>
                  <pic:spPr bwMode="auto">
                    <a:xfrm>
                      <a:off x="0" y="0"/>
                      <a:ext cx="2114550" cy="2428875"/>
                    </a:xfrm>
                    <a:prstGeom prst="rect">
                      <a:avLst/>
                    </a:prstGeom>
                    <a:noFill/>
                    <a:ln>
                      <a:noFill/>
                    </a:ln>
                    <a:extLst>
                      <a:ext uri="{53640926-AAD7-44D8-BBD7-CCE9431645EC}">
                        <a14:shadowObscured xmlns:a14="http://schemas.microsoft.com/office/drawing/2010/main"/>
                      </a:ext>
                    </a:extLst>
                  </pic:spPr>
                </pic:pic>
              </a:graphicData>
            </a:graphic>
          </wp:inline>
        </w:drawing>
      </w:r>
    </w:p>
    <w:sectPr w:rsidR="005D0A19" w:rsidRPr="005B0106" w:rsidSect="00B5610B">
      <w:footerReference w:type="default" r:id="rId25"/>
      <w:footerReference w:type="first" r:id="rId26"/>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80D" w:rsidRDefault="00D4180D" w:rsidP="008028C6">
      <w:pPr>
        <w:spacing w:after="0" w:line="240" w:lineRule="auto"/>
      </w:pPr>
      <w:r>
        <w:separator/>
      </w:r>
    </w:p>
  </w:endnote>
  <w:endnote w:type="continuationSeparator" w:id="0">
    <w:p w:rsidR="00D4180D" w:rsidRDefault="00D4180D" w:rsidP="00802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152133"/>
      <w:docPartObj>
        <w:docPartGallery w:val="Page Numbers (Bottom of Page)"/>
        <w:docPartUnique/>
      </w:docPartObj>
    </w:sdtPr>
    <w:sdtEndPr/>
    <w:sdtContent>
      <w:p w:rsidR="00CE6653" w:rsidRDefault="00CE6653">
        <w:pPr>
          <w:pStyle w:val="a6"/>
          <w:jc w:val="center"/>
        </w:pPr>
        <w:r>
          <w:fldChar w:fldCharType="begin"/>
        </w:r>
        <w:r>
          <w:instrText>PAGE   \* MERGEFORMAT</w:instrText>
        </w:r>
        <w:r>
          <w:fldChar w:fldCharType="separate"/>
        </w:r>
        <w:r w:rsidR="00762DE4">
          <w:rPr>
            <w:noProof/>
          </w:rPr>
          <w:t>21</w:t>
        </w:r>
        <w:r>
          <w:fldChar w:fldCharType="end"/>
        </w:r>
      </w:p>
    </w:sdtContent>
  </w:sdt>
  <w:p w:rsidR="00CE6653" w:rsidRDefault="00CE665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506010"/>
      <w:docPartObj>
        <w:docPartGallery w:val="Page Numbers (Bottom of Page)"/>
        <w:docPartUnique/>
      </w:docPartObj>
    </w:sdtPr>
    <w:sdtEndPr/>
    <w:sdtContent>
      <w:p w:rsidR="00CE6653" w:rsidRDefault="00CE6653">
        <w:pPr>
          <w:pStyle w:val="a6"/>
          <w:jc w:val="center"/>
        </w:pPr>
        <w:r>
          <w:fldChar w:fldCharType="begin"/>
        </w:r>
        <w:r>
          <w:instrText>PAGE   \* MERGEFORMAT</w:instrText>
        </w:r>
        <w:r>
          <w:fldChar w:fldCharType="separate"/>
        </w:r>
        <w:r w:rsidR="00762DE4">
          <w:rPr>
            <w:noProof/>
          </w:rPr>
          <w:t>2</w:t>
        </w:r>
        <w:r>
          <w:fldChar w:fldCharType="end"/>
        </w:r>
      </w:p>
    </w:sdtContent>
  </w:sdt>
  <w:p w:rsidR="00CE6653" w:rsidRDefault="00CE665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80D" w:rsidRDefault="00D4180D" w:rsidP="008028C6">
      <w:pPr>
        <w:spacing w:after="0" w:line="240" w:lineRule="auto"/>
      </w:pPr>
      <w:r>
        <w:separator/>
      </w:r>
    </w:p>
  </w:footnote>
  <w:footnote w:type="continuationSeparator" w:id="0">
    <w:p w:rsidR="00D4180D" w:rsidRDefault="00D4180D" w:rsidP="008028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852E1"/>
    <w:multiLevelType w:val="hybridMultilevel"/>
    <w:tmpl w:val="9E3ABEC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F466FFD"/>
    <w:multiLevelType w:val="hybridMultilevel"/>
    <w:tmpl w:val="1B365DD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CAE55DB"/>
    <w:multiLevelType w:val="hybridMultilevel"/>
    <w:tmpl w:val="EB663A5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78B806E4"/>
    <w:multiLevelType w:val="hybridMultilevel"/>
    <w:tmpl w:val="572CC7A6"/>
    <w:lvl w:ilvl="0" w:tplc="C7ACB8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D6C"/>
    <w:rsid w:val="00007016"/>
    <w:rsid w:val="00031984"/>
    <w:rsid w:val="00031D36"/>
    <w:rsid w:val="00067DA5"/>
    <w:rsid w:val="000840F6"/>
    <w:rsid w:val="00087872"/>
    <w:rsid w:val="000C316E"/>
    <w:rsid w:val="000D788D"/>
    <w:rsid w:val="0010131C"/>
    <w:rsid w:val="0010459F"/>
    <w:rsid w:val="00107627"/>
    <w:rsid w:val="001266F2"/>
    <w:rsid w:val="001401FF"/>
    <w:rsid w:val="00144B08"/>
    <w:rsid w:val="00167CD9"/>
    <w:rsid w:val="00183AE5"/>
    <w:rsid w:val="001953C6"/>
    <w:rsid w:val="001A2FBD"/>
    <w:rsid w:val="001A3D6C"/>
    <w:rsid w:val="001B2572"/>
    <w:rsid w:val="001B2620"/>
    <w:rsid w:val="001B6D67"/>
    <w:rsid w:val="001B7133"/>
    <w:rsid w:val="0021572C"/>
    <w:rsid w:val="002236CD"/>
    <w:rsid w:val="002344DA"/>
    <w:rsid w:val="00250CD8"/>
    <w:rsid w:val="00257399"/>
    <w:rsid w:val="00291710"/>
    <w:rsid w:val="002C364B"/>
    <w:rsid w:val="002C37E9"/>
    <w:rsid w:val="002E099C"/>
    <w:rsid w:val="002F3F1D"/>
    <w:rsid w:val="00306171"/>
    <w:rsid w:val="00325EBC"/>
    <w:rsid w:val="003313C0"/>
    <w:rsid w:val="003470F4"/>
    <w:rsid w:val="00365766"/>
    <w:rsid w:val="00384C9E"/>
    <w:rsid w:val="003B06F5"/>
    <w:rsid w:val="003C6B3B"/>
    <w:rsid w:val="003D6A02"/>
    <w:rsid w:val="003F7B2C"/>
    <w:rsid w:val="00421785"/>
    <w:rsid w:val="00425C69"/>
    <w:rsid w:val="00432487"/>
    <w:rsid w:val="00443DBD"/>
    <w:rsid w:val="004656A4"/>
    <w:rsid w:val="00472E13"/>
    <w:rsid w:val="00473B19"/>
    <w:rsid w:val="004872FB"/>
    <w:rsid w:val="004907E0"/>
    <w:rsid w:val="004A6094"/>
    <w:rsid w:val="004B1267"/>
    <w:rsid w:val="004D54CD"/>
    <w:rsid w:val="005069A4"/>
    <w:rsid w:val="00523BA1"/>
    <w:rsid w:val="00530976"/>
    <w:rsid w:val="00531914"/>
    <w:rsid w:val="0053673C"/>
    <w:rsid w:val="00542DBE"/>
    <w:rsid w:val="0058005B"/>
    <w:rsid w:val="00597039"/>
    <w:rsid w:val="005B0106"/>
    <w:rsid w:val="005D0A19"/>
    <w:rsid w:val="005D1D3B"/>
    <w:rsid w:val="005D5DCE"/>
    <w:rsid w:val="005E78F9"/>
    <w:rsid w:val="006047E4"/>
    <w:rsid w:val="00621969"/>
    <w:rsid w:val="00662B55"/>
    <w:rsid w:val="00681EFF"/>
    <w:rsid w:val="006C05F2"/>
    <w:rsid w:val="006C5C00"/>
    <w:rsid w:val="006D6A12"/>
    <w:rsid w:val="006E6630"/>
    <w:rsid w:val="006F3C96"/>
    <w:rsid w:val="00734DB2"/>
    <w:rsid w:val="0075624D"/>
    <w:rsid w:val="00762DE4"/>
    <w:rsid w:val="0079207F"/>
    <w:rsid w:val="007965D0"/>
    <w:rsid w:val="007B1A81"/>
    <w:rsid w:val="007E57AB"/>
    <w:rsid w:val="008028C6"/>
    <w:rsid w:val="00853DA4"/>
    <w:rsid w:val="008603F0"/>
    <w:rsid w:val="00861BBB"/>
    <w:rsid w:val="00864E21"/>
    <w:rsid w:val="008804E6"/>
    <w:rsid w:val="008C375D"/>
    <w:rsid w:val="008C5B22"/>
    <w:rsid w:val="008D52CA"/>
    <w:rsid w:val="008F34E7"/>
    <w:rsid w:val="008F7887"/>
    <w:rsid w:val="009029DF"/>
    <w:rsid w:val="009057AF"/>
    <w:rsid w:val="00921E22"/>
    <w:rsid w:val="00931BD5"/>
    <w:rsid w:val="009C3510"/>
    <w:rsid w:val="009F6ABA"/>
    <w:rsid w:val="00A01845"/>
    <w:rsid w:val="00A06018"/>
    <w:rsid w:val="00A0653D"/>
    <w:rsid w:val="00A24BF7"/>
    <w:rsid w:val="00A37475"/>
    <w:rsid w:val="00A54D6B"/>
    <w:rsid w:val="00A57EE6"/>
    <w:rsid w:val="00A668B3"/>
    <w:rsid w:val="00A753A3"/>
    <w:rsid w:val="00A80992"/>
    <w:rsid w:val="00A877AD"/>
    <w:rsid w:val="00AA0037"/>
    <w:rsid w:val="00AC698E"/>
    <w:rsid w:val="00AD6647"/>
    <w:rsid w:val="00B06E85"/>
    <w:rsid w:val="00B22BB0"/>
    <w:rsid w:val="00B23D4C"/>
    <w:rsid w:val="00B3266C"/>
    <w:rsid w:val="00B32C44"/>
    <w:rsid w:val="00B40798"/>
    <w:rsid w:val="00B41895"/>
    <w:rsid w:val="00B5610B"/>
    <w:rsid w:val="00B86144"/>
    <w:rsid w:val="00BB0814"/>
    <w:rsid w:val="00BD372A"/>
    <w:rsid w:val="00BD3877"/>
    <w:rsid w:val="00BD5CF6"/>
    <w:rsid w:val="00BF0AD4"/>
    <w:rsid w:val="00BF68CF"/>
    <w:rsid w:val="00C2518E"/>
    <w:rsid w:val="00C34B6F"/>
    <w:rsid w:val="00C47A6A"/>
    <w:rsid w:val="00C53BC3"/>
    <w:rsid w:val="00C726B9"/>
    <w:rsid w:val="00CD4FEA"/>
    <w:rsid w:val="00CE6653"/>
    <w:rsid w:val="00CF4B00"/>
    <w:rsid w:val="00D21973"/>
    <w:rsid w:val="00D22E6C"/>
    <w:rsid w:val="00D4180D"/>
    <w:rsid w:val="00D55F16"/>
    <w:rsid w:val="00DC7199"/>
    <w:rsid w:val="00E35CF0"/>
    <w:rsid w:val="00E60D45"/>
    <w:rsid w:val="00E72B67"/>
    <w:rsid w:val="00E736DE"/>
    <w:rsid w:val="00EB3951"/>
    <w:rsid w:val="00EC08CF"/>
    <w:rsid w:val="00ED125E"/>
    <w:rsid w:val="00ED23FC"/>
    <w:rsid w:val="00EF31C4"/>
    <w:rsid w:val="00EF4E1A"/>
    <w:rsid w:val="00F07BF2"/>
    <w:rsid w:val="00F16045"/>
    <w:rsid w:val="00F23F2E"/>
    <w:rsid w:val="00F4443A"/>
    <w:rsid w:val="00F73A02"/>
    <w:rsid w:val="00F77944"/>
    <w:rsid w:val="00FA1E97"/>
    <w:rsid w:val="00FB0F75"/>
    <w:rsid w:val="00FD3FA1"/>
    <w:rsid w:val="00FF5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619C77-B52C-41E6-9B8B-F24B10D0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09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44DA"/>
    <w:pPr>
      <w:spacing w:after="0" w:line="240" w:lineRule="auto"/>
    </w:pPr>
  </w:style>
  <w:style w:type="paragraph" w:styleId="a4">
    <w:name w:val="header"/>
    <w:basedOn w:val="a"/>
    <w:link w:val="a5"/>
    <w:uiPriority w:val="99"/>
    <w:unhideWhenUsed/>
    <w:rsid w:val="008028C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28C6"/>
  </w:style>
  <w:style w:type="paragraph" w:styleId="a6">
    <w:name w:val="footer"/>
    <w:basedOn w:val="a"/>
    <w:link w:val="a7"/>
    <w:uiPriority w:val="99"/>
    <w:unhideWhenUsed/>
    <w:rsid w:val="008028C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28C6"/>
  </w:style>
  <w:style w:type="table" w:styleId="a8">
    <w:name w:val="Table Grid"/>
    <w:basedOn w:val="a1"/>
    <w:uiPriority w:val="39"/>
    <w:rsid w:val="00530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561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61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Различение квазиомонимов</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91EE-48DC-A9C5-D7B12285A0E0}"/>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91EE-48DC-A9C5-D7B12285A0E0}"/>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91EE-48DC-A9C5-D7B12285A0E0}"/>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91EE-48DC-A9C5-D7B12285A0E0}"/>
              </c:ext>
            </c:extLst>
          </c:dPt>
          <c:cat>
            <c:strRef>
              <c:f>Лист1!$A$2:$A$5</c:f>
              <c:strCache>
                <c:ptCount val="3"/>
                <c:pt idx="0">
                  <c:v>Без ошибок</c:v>
                </c:pt>
                <c:pt idx="1">
                  <c:v>Возникли затруднения</c:v>
                </c:pt>
                <c:pt idx="2">
                  <c:v>Много ошибок</c:v>
                </c:pt>
              </c:strCache>
            </c:strRef>
          </c:cat>
          <c:val>
            <c:numRef>
              <c:f>Лист1!$B$2:$B$5</c:f>
              <c:numCache>
                <c:formatCode>General</c:formatCode>
                <c:ptCount val="4"/>
                <c:pt idx="0">
                  <c:v>3</c:v>
                </c:pt>
                <c:pt idx="1">
                  <c:v>2</c:v>
                </c:pt>
                <c:pt idx="2">
                  <c:v>5</c:v>
                </c:pt>
              </c:numCache>
            </c:numRef>
          </c:val>
          <c:extLst>
            <c:ext xmlns:c16="http://schemas.microsoft.com/office/drawing/2014/chart" uri="{C3380CC4-5D6E-409C-BE32-E72D297353CC}">
              <c16:uniqueId val="{00000008-91EE-48DC-A9C5-D7B12285A0E0}"/>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t"/>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Дифференциация слогов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1C-43E5-92A4-DDEE4B2481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1C-43E5-92A4-DDEE4B2481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B1C-43E5-92A4-DDEE4B2481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B1C-43E5-92A4-DDEE4B24817F}"/>
              </c:ext>
            </c:extLst>
          </c:dPt>
          <c:cat>
            <c:strRef>
              <c:f>Лист1!$A$2:$A$5</c:f>
              <c:strCache>
                <c:ptCount val="3"/>
                <c:pt idx="0">
                  <c:v>Высокий уровень</c:v>
                </c:pt>
                <c:pt idx="1">
                  <c:v>Средний уровень</c:v>
                </c:pt>
                <c:pt idx="2">
                  <c:v>Низкий уровень</c:v>
                </c:pt>
              </c:strCache>
            </c:strRef>
          </c:cat>
          <c:val>
            <c:numRef>
              <c:f>Лист1!$B$2:$B$5</c:f>
              <c:numCache>
                <c:formatCode>General</c:formatCode>
                <c:ptCount val="4"/>
                <c:pt idx="0">
                  <c:v>3</c:v>
                </c:pt>
                <c:pt idx="1">
                  <c:v>3</c:v>
                </c:pt>
                <c:pt idx="2">
                  <c:v>1.4</c:v>
                </c:pt>
              </c:numCache>
            </c:numRef>
          </c:val>
          <c:extLst>
            <c:ext xmlns:c16="http://schemas.microsoft.com/office/drawing/2014/chart" uri="{C3380CC4-5D6E-409C-BE32-E72D297353CC}">
              <c16:uniqueId val="{00000000-3542-4199-AE47-44A76A3B4604}"/>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"Правильное слово"</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9D6-4480-A439-420FEB35AD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9D6-4480-A439-420FEB35AD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9D6-4480-A439-420FEB35AD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9D6-4480-A439-420FEB35ADF3}"/>
              </c:ext>
            </c:extLst>
          </c:dPt>
          <c:cat>
            <c:strRef>
              <c:f>Лист1!$A$2:$A$5</c:f>
              <c:strCache>
                <c:ptCount val="2"/>
                <c:pt idx="0">
                  <c:v>Справились</c:v>
                </c:pt>
                <c:pt idx="1">
                  <c:v>Не справились</c:v>
                </c:pt>
              </c:strCache>
            </c:strRef>
          </c:cat>
          <c:val>
            <c:numRef>
              <c:f>Лист1!$B$2:$B$5</c:f>
              <c:numCache>
                <c:formatCode>General</c:formatCode>
                <c:ptCount val="4"/>
                <c:pt idx="0">
                  <c:v>7</c:v>
                </c:pt>
                <c:pt idx="1">
                  <c:v>3.2</c:v>
                </c:pt>
              </c:numCache>
            </c:numRef>
          </c:val>
          <c:extLst>
            <c:ext xmlns:c16="http://schemas.microsoft.com/office/drawing/2014/chart" uri="{C3380CC4-5D6E-409C-BE32-E72D297353CC}">
              <c16:uniqueId val="{00000008-19D6-4480-A439-420FEB35ADF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2E8E1-023B-496A-B6D0-DA27FDC3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11373</TotalTime>
  <Pages>39</Pages>
  <Words>8070</Words>
  <Characters>45999</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Alina</cp:lastModifiedBy>
  <cp:revision>57</cp:revision>
  <cp:lastPrinted>2018-06-01T07:29:00Z</cp:lastPrinted>
  <dcterms:created xsi:type="dcterms:W3CDTF">2018-04-22T19:42:00Z</dcterms:created>
  <dcterms:modified xsi:type="dcterms:W3CDTF">2018-06-05T16:55:00Z</dcterms:modified>
</cp:coreProperties>
</file>