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6134" w14:textId="77777777" w:rsidR="001E156F" w:rsidRDefault="008E584D" w:rsidP="00D43092">
      <w:pPr>
        <w:pStyle w:val="a5"/>
        <w:spacing w:line="360" w:lineRule="auto"/>
        <w:jc w:val="center"/>
        <w:rPr>
          <w:color w:val="000000"/>
          <w:sz w:val="27"/>
          <w:szCs w:val="27"/>
        </w:rPr>
      </w:pPr>
      <w:r>
        <w:rPr>
          <w:color w:val="000000"/>
          <w:sz w:val="27"/>
          <w:szCs w:val="27"/>
        </w:rPr>
        <w:t xml:space="preserve">МИНИСТЕРСТВО ОБРАЗОВАНИЯ И НАУКИ РОССИЙСКОЙ </w:t>
      </w:r>
    </w:p>
    <w:p w14:paraId="28A7AB64" w14:textId="2E376E04" w:rsidR="008E584D" w:rsidRDefault="008E584D" w:rsidP="00D43092">
      <w:pPr>
        <w:pStyle w:val="a5"/>
        <w:spacing w:line="360" w:lineRule="auto"/>
        <w:jc w:val="center"/>
        <w:rPr>
          <w:color w:val="000000"/>
          <w:sz w:val="27"/>
          <w:szCs w:val="27"/>
        </w:rPr>
      </w:pPr>
      <w:r>
        <w:rPr>
          <w:color w:val="000000"/>
          <w:sz w:val="27"/>
          <w:szCs w:val="27"/>
        </w:rPr>
        <w:t>ФЕДЕРАЦИИ</w:t>
      </w:r>
    </w:p>
    <w:p w14:paraId="4366D968" w14:textId="77777777" w:rsidR="008E584D" w:rsidRDefault="008E584D" w:rsidP="00D43092">
      <w:pPr>
        <w:pStyle w:val="a5"/>
        <w:spacing w:line="360" w:lineRule="auto"/>
        <w:jc w:val="center"/>
        <w:rPr>
          <w:color w:val="000000"/>
          <w:sz w:val="27"/>
          <w:szCs w:val="27"/>
        </w:rPr>
      </w:pPr>
      <w:r>
        <w:rPr>
          <w:color w:val="000000"/>
          <w:sz w:val="27"/>
          <w:szCs w:val="27"/>
        </w:rPr>
        <w:t>Федеральное государственное бюджетное образовательное учреждение</w:t>
      </w:r>
    </w:p>
    <w:p w14:paraId="5BAF4435" w14:textId="77777777" w:rsidR="008E584D" w:rsidRDefault="008E584D" w:rsidP="00D43092">
      <w:pPr>
        <w:pStyle w:val="a5"/>
        <w:spacing w:line="360" w:lineRule="auto"/>
        <w:jc w:val="center"/>
        <w:rPr>
          <w:color w:val="000000"/>
          <w:sz w:val="27"/>
          <w:szCs w:val="27"/>
        </w:rPr>
      </w:pPr>
      <w:r>
        <w:rPr>
          <w:color w:val="000000"/>
          <w:sz w:val="27"/>
          <w:szCs w:val="27"/>
        </w:rPr>
        <w:t>высшего профессионального образования</w:t>
      </w:r>
    </w:p>
    <w:p w14:paraId="6DD88A1B" w14:textId="77777777" w:rsidR="008E584D" w:rsidRPr="008E584D" w:rsidRDefault="008E584D" w:rsidP="00D43092">
      <w:pPr>
        <w:pStyle w:val="a5"/>
        <w:spacing w:line="360" w:lineRule="auto"/>
        <w:jc w:val="center"/>
        <w:rPr>
          <w:b/>
          <w:color w:val="000000"/>
          <w:sz w:val="27"/>
          <w:szCs w:val="27"/>
        </w:rPr>
      </w:pPr>
      <w:r w:rsidRPr="008E584D">
        <w:rPr>
          <w:b/>
          <w:color w:val="000000"/>
          <w:sz w:val="27"/>
          <w:szCs w:val="27"/>
        </w:rPr>
        <w:t>«КУБАНСКИЙ ГОСУДАРСТВЕННЫЙ УНИВЕРСИТЕТ»</w:t>
      </w:r>
    </w:p>
    <w:p w14:paraId="27371A62" w14:textId="77777777" w:rsidR="008E584D" w:rsidRPr="00051A75" w:rsidRDefault="008E584D" w:rsidP="00D43092">
      <w:pPr>
        <w:pStyle w:val="a5"/>
        <w:spacing w:before="600" w:beforeAutospacing="0" w:after="840" w:afterAutospacing="0" w:line="360" w:lineRule="auto"/>
        <w:jc w:val="center"/>
        <w:rPr>
          <w:b/>
          <w:color w:val="000000"/>
          <w:sz w:val="27"/>
          <w:szCs w:val="27"/>
        </w:rPr>
      </w:pPr>
      <w:r w:rsidRPr="00051A75">
        <w:rPr>
          <w:b/>
          <w:color w:val="000000"/>
          <w:sz w:val="27"/>
          <w:szCs w:val="27"/>
        </w:rPr>
        <w:t>КУРСОВАЯ РАБОТА</w:t>
      </w:r>
    </w:p>
    <w:p w14:paraId="60215599" w14:textId="77777777" w:rsidR="00051A75" w:rsidRDefault="00447F41" w:rsidP="00D43092">
      <w:pPr>
        <w:pStyle w:val="a5"/>
        <w:spacing w:before="0" w:beforeAutospacing="0" w:line="360" w:lineRule="auto"/>
        <w:jc w:val="center"/>
        <w:rPr>
          <w:color w:val="000000"/>
          <w:sz w:val="27"/>
          <w:szCs w:val="27"/>
        </w:rPr>
      </w:pPr>
      <w:r>
        <w:rPr>
          <w:color w:val="000000"/>
          <w:sz w:val="27"/>
          <w:szCs w:val="27"/>
        </w:rPr>
        <w:t>«ЭКОНОМИЧЕСКАЯ ПРИРОДА И ТИПЫ МОНОПОЛИЙ. МОНОПОЛИИ В ЭКОНОМИКЕ РОССИИ»</w:t>
      </w:r>
    </w:p>
    <w:p w14:paraId="644F64BF" w14:textId="3012E67F" w:rsidR="008E584D" w:rsidRDefault="006F154C" w:rsidP="00FC6D61">
      <w:pPr>
        <w:pStyle w:val="a5"/>
        <w:spacing w:before="2040" w:beforeAutospacing="0" w:line="360" w:lineRule="auto"/>
        <w:ind w:left="3686"/>
        <w:jc w:val="center"/>
        <w:rPr>
          <w:color w:val="000000"/>
          <w:sz w:val="27"/>
          <w:szCs w:val="27"/>
        </w:rPr>
      </w:pPr>
      <w:r>
        <w:rPr>
          <w:color w:val="000000"/>
          <w:sz w:val="27"/>
          <w:szCs w:val="27"/>
        </w:rPr>
        <w:t>Работу выполнил</w:t>
      </w:r>
      <w:r w:rsidR="00C72485">
        <w:rPr>
          <w:color w:val="000000"/>
          <w:sz w:val="27"/>
          <w:szCs w:val="27"/>
        </w:rPr>
        <w:t xml:space="preserve"> студент 1 курса, А. Ю. Беляев</w:t>
      </w:r>
    </w:p>
    <w:p w14:paraId="54D8CE6C" w14:textId="77777777" w:rsidR="008E584D" w:rsidRDefault="00C72485" w:rsidP="00D43092">
      <w:pPr>
        <w:pStyle w:val="a5"/>
        <w:spacing w:line="360" w:lineRule="auto"/>
        <w:jc w:val="right"/>
        <w:rPr>
          <w:color w:val="000000"/>
          <w:sz w:val="27"/>
          <w:szCs w:val="27"/>
        </w:rPr>
      </w:pPr>
      <w:r>
        <w:rPr>
          <w:color w:val="000000"/>
          <w:sz w:val="27"/>
          <w:szCs w:val="27"/>
        </w:rPr>
        <w:t>Специальность 270305</w:t>
      </w:r>
      <w:r w:rsidR="008E584D">
        <w:rPr>
          <w:color w:val="000000"/>
          <w:sz w:val="27"/>
          <w:szCs w:val="27"/>
        </w:rPr>
        <w:t xml:space="preserve"> </w:t>
      </w:r>
      <w:proofErr w:type="spellStart"/>
      <w:r>
        <w:rPr>
          <w:color w:val="000000"/>
          <w:sz w:val="27"/>
          <w:szCs w:val="27"/>
        </w:rPr>
        <w:t>Инноватика</w:t>
      </w:r>
      <w:proofErr w:type="spellEnd"/>
    </w:p>
    <w:p w14:paraId="529CF9E7" w14:textId="77777777" w:rsidR="00051A75" w:rsidRDefault="00051A75" w:rsidP="00FC6D61">
      <w:pPr>
        <w:pStyle w:val="a5"/>
        <w:spacing w:before="960" w:beforeAutospacing="0" w:line="360" w:lineRule="auto"/>
        <w:rPr>
          <w:color w:val="000000"/>
          <w:sz w:val="27"/>
          <w:szCs w:val="27"/>
        </w:rPr>
      </w:pPr>
      <w:r>
        <w:rPr>
          <w:color w:val="000000"/>
          <w:sz w:val="27"/>
          <w:szCs w:val="27"/>
        </w:rPr>
        <w:t xml:space="preserve">Научный руководитель к.э.н. ___________________________Е.В. </w:t>
      </w:r>
      <w:proofErr w:type="spellStart"/>
      <w:r>
        <w:rPr>
          <w:color w:val="000000"/>
          <w:sz w:val="27"/>
          <w:szCs w:val="27"/>
        </w:rPr>
        <w:t>Аретова</w:t>
      </w:r>
      <w:proofErr w:type="spellEnd"/>
    </w:p>
    <w:p w14:paraId="6B2BE3EA" w14:textId="77777777" w:rsidR="00051A75" w:rsidRDefault="00051A75" w:rsidP="00D43092">
      <w:pPr>
        <w:pStyle w:val="a5"/>
        <w:spacing w:before="240" w:beforeAutospacing="0" w:line="360" w:lineRule="auto"/>
        <w:rPr>
          <w:color w:val="000000"/>
          <w:sz w:val="27"/>
          <w:szCs w:val="27"/>
        </w:rPr>
      </w:pPr>
      <w:r>
        <w:rPr>
          <w:color w:val="000000"/>
          <w:sz w:val="27"/>
          <w:szCs w:val="27"/>
        </w:rPr>
        <w:t>(подпись, дата)</w:t>
      </w:r>
    </w:p>
    <w:p w14:paraId="0DD36F6A" w14:textId="77777777" w:rsidR="00051A75" w:rsidRDefault="00051A75" w:rsidP="00FC6D61">
      <w:pPr>
        <w:pStyle w:val="a5"/>
        <w:spacing w:before="120" w:beforeAutospacing="0" w:line="360" w:lineRule="auto"/>
        <w:rPr>
          <w:color w:val="000000"/>
          <w:sz w:val="27"/>
          <w:szCs w:val="27"/>
        </w:rPr>
      </w:pPr>
      <w:proofErr w:type="spellStart"/>
      <w:r>
        <w:rPr>
          <w:color w:val="000000"/>
          <w:sz w:val="27"/>
          <w:szCs w:val="27"/>
        </w:rPr>
        <w:t>Нормоконтролер</w:t>
      </w:r>
      <w:proofErr w:type="spellEnd"/>
      <w:r>
        <w:rPr>
          <w:color w:val="000000"/>
          <w:sz w:val="27"/>
          <w:szCs w:val="27"/>
        </w:rPr>
        <w:t xml:space="preserve"> к.э.н. ________________________________Е.В. </w:t>
      </w:r>
      <w:proofErr w:type="spellStart"/>
      <w:r>
        <w:rPr>
          <w:color w:val="000000"/>
          <w:sz w:val="27"/>
          <w:szCs w:val="27"/>
        </w:rPr>
        <w:t>Аретова</w:t>
      </w:r>
      <w:proofErr w:type="spellEnd"/>
    </w:p>
    <w:p w14:paraId="0365DC1A" w14:textId="77777777" w:rsidR="00051A75" w:rsidRDefault="00051A75" w:rsidP="00D43092">
      <w:pPr>
        <w:pStyle w:val="a5"/>
        <w:spacing w:before="240" w:beforeAutospacing="0" w:line="360" w:lineRule="auto"/>
        <w:rPr>
          <w:color w:val="000000"/>
          <w:sz w:val="27"/>
          <w:szCs w:val="27"/>
        </w:rPr>
      </w:pPr>
      <w:r>
        <w:rPr>
          <w:color w:val="000000"/>
          <w:sz w:val="27"/>
          <w:szCs w:val="27"/>
        </w:rPr>
        <w:t>(подпись, дата)</w:t>
      </w:r>
    </w:p>
    <w:p w14:paraId="1A6F3ED9" w14:textId="34AC5DB1" w:rsidR="008E584D" w:rsidRPr="005819D2" w:rsidRDefault="008E584D" w:rsidP="00FC6D61">
      <w:pPr>
        <w:spacing w:before="1080" w:beforeAutospacing="0" w:line="360" w:lineRule="auto"/>
        <w:ind w:right="1134"/>
        <w:jc w:val="center"/>
        <w:rPr>
          <w:rFonts w:ascii="Times New Roman" w:hAnsi="Times New Roman" w:cs="Times New Roman"/>
          <w:sz w:val="24"/>
        </w:rPr>
      </w:pPr>
      <w:r w:rsidRPr="00051A75">
        <w:rPr>
          <w:rFonts w:ascii="Times New Roman" w:hAnsi="Times New Roman" w:cs="Times New Roman"/>
          <w:sz w:val="24"/>
        </w:rPr>
        <w:t>Краснодар 2017</w:t>
      </w:r>
    </w:p>
    <w:p w14:paraId="725190F9" w14:textId="77777777" w:rsidR="008E584D" w:rsidRPr="008E584D" w:rsidRDefault="008E584D" w:rsidP="00BA0ED2">
      <w:pPr>
        <w:spacing w:before="960" w:beforeAutospacing="0" w:line="30" w:lineRule="atLeast"/>
        <w:ind w:right="1134"/>
        <w:jc w:val="center"/>
        <w:rPr>
          <w:rFonts w:ascii="Times New Roman" w:hAnsi="Times New Roman" w:cs="Times New Roman"/>
          <w:sz w:val="28"/>
          <w:szCs w:val="28"/>
        </w:rPr>
      </w:pPr>
      <w:r w:rsidRPr="008E584D">
        <w:rPr>
          <w:rFonts w:ascii="Times New Roman" w:hAnsi="Times New Roman" w:cs="Times New Roman"/>
          <w:sz w:val="28"/>
          <w:szCs w:val="28"/>
        </w:rPr>
        <w:lastRenderedPageBreak/>
        <w:t>СОДЕРЖАНИЕ</w:t>
      </w:r>
    </w:p>
    <w:p w14:paraId="3C35F354" w14:textId="05F2BCCB" w:rsidR="000F463B" w:rsidRPr="007D24F3" w:rsidRDefault="005819D2" w:rsidP="00BA0ED2">
      <w:pPr>
        <w:tabs>
          <w:tab w:val="right" w:leader="dot" w:pos="9355"/>
        </w:tabs>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14:paraId="61280C0E" w14:textId="12FAC4A5" w:rsidR="006F154C" w:rsidRPr="007D24F3" w:rsidRDefault="006F154C" w:rsidP="00BA0ED2">
      <w:pPr>
        <w:tabs>
          <w:tab w:val="right" w:leader="dot" w:pos="9355"/>
        </w:tabs>
        <w:spacing w:after="100" w:afterAutospacing="1" w:line="360" w:lineRule="auto"/>
        <w:rPr>
          <w:rFonts w:ascii="Times New Roman" w:hAnsi="Times New Roman" w:cs="Times New Roman"/>
          <w:sz w:val="28"/>
          <w:szCs w:val="28"/>
        </w:rPr>
      </w:pPr>
      <w:r w:rsidRPr="007D24F3">
        <w:rPr>
          <w:rFonts w:ascii="Times New Roman" w:hAnsi="Times New Roman" w:cs="Times New Roman"/>
          <w:sz w:val="28"/>
          <w:szCs w:val="28"/>
        </w:rPr>
        <w:t>Глава 1. Природа монополий</w:t>
      </w:r>
    </w:p>
    <w:p w14:paraId="39B3580F" w14:textId="150AA315" w:rsidR="006F154C" w:rsidRPr="00FC6D61" w:rsidRDefault="00FC6D61" w:rsidP="00BA0ED2">
      <w:pPr>
        <w:tabs>
          <w:tab w:val="right" w:leader="dot" w:pos="9355"/>
        </w:tabs>
        <w:spacing w:after="100" w:afterAutospacing="1" w:line="360" w:lineRule="auto"/>
        <w:ind w:left="357"/>
        <w:rPr>
          <w:rFonts w:ascii="Times New Roman" w:hAnsi="Times New Roman" w:cs="Times New Roman"/>
          <w:sz w:val="28"/>
          <w:szCs w:val="28"/>
        </w:rPr>
      </w:pPr>
      <w:r w:rsidRPr="00FC6D61">
        <w:rPr>
          <w:rFonts w:ascii="Times New Roman" w:hAnsi="Times New Roman" w:cs="Times New Roman"/>
          <w:sz w:val="28"/>
          <w:szCs w:val="28"/>
        </w:rPr>
        <w:t xml:space="preserve">1.1 </w:t>
      </w:r>
      <w:r w:rsidR="006F154C" w:rsidRPr="00FC6D61">
        <w:rPr>
          <w:rFonts w:ascii="Times New Roman" w:hAnsi="Times New Roman" w:cs="Times New Roman"/>
          <w:sz w:val="28"/>
          <w:szCs w:val="28"/>
        </w:rPr>
        <w:t>О</w:t>
      </w:r>
      <w:r w:rsidR="004E769E" w:rsidRPr="00FC6D61">
        <w:rPr>
          <w:rFonts w:ascii="Times New Roman" w:hAnsi="Times New Roman" w:cs="Times New Roman"/>
          <w:sz w:val="28"/>
          <w:szCs w:val="28"/>
        </w:rPr>
        <w:t>пределение и черты монополии</w:t>
      </w:r>
      <w:r w:rsidR="00E910EC" w:rsidRPr="00FC6D61">
        <w:rPr>
          <w:rFonts w:ascii="Times New Roman" w:hAnsi="Times New Roman" w:cs="Times New Roman"/>
          <w:sz w:val="28"/>
          <w:szCs w:val="28"/>
        </w:rPr>
        <w:t xml:space="preserve"> </w:t>
      </w:r>
      <w:r>
        <w:rPr>
          <w:rFonts w:ascii="Times New Roman" w:hAnsi="Times New Roman" w:cs="Times New Roman"/>
          <w:sz w:val="28"/>
          <w:szCs w:val="28"/>
        </w:rPr>
        <w:tab/>
        <w:t>6</w:t>
      </w:r>
    </w:p>
    <w:p w14:paraId="07428E7F" w14:textId="70AD47D8" w:rsidR="006F154C" w:rsidRPr="00FC6D61" w:rsidRDefault="00FC6D61" w:rsidP="00BA0ED2">
      <w:pPr>
        <w:tabs>
          <w:tab w:val="right" w:leader="dot" w:pos="9355"/>
        </w:tabs>
        <w:spacing w:after="100" w:afterAutospacing="1" w:line="360" w:lineRule="auto"/>
        <w:ind w:left="357"/>
        <w:rPr>
          <w:rFonts w:ascii="Times New Roman" w:hAnsi="Times New Roman" w:cs="Times New Roman"/>
          <w:sz w:val="28"/>
          <w:szCs w:val="28"/>
        </w:rPr>
      </w:pPr>
      <w:r w:rsidRPr="00FC6D61">
        <w:rPr>
          <w:rFonts w:ascii="Times New Roman" w:hAnsi="Times New Roman" w:cs="Times New Roman"/>
          <w:sz w:val="28"/>
          <w:szCs w:val="28"/>
        </w:rPr>
        <w:t xml:space="preserve">1.2 </w:t>
      </w:r>
      <w:r w:rsidR="006F154C" w:rsidRPr="00FC6D61">
        <w:rPr>
          <w:rFonts w:ascii="Times New Roman" w:hAnsi="Times New Roman" w:cs="Times New Roman"/>
          <w:sz w:val="28"/>
          <w:szCs w:val="28"/>
        </w:rPr>
        <w:t>Причины и условия возникновения монополий</w:t>
      </w:r>
      <w:r>
        <w:rPr>
          <w:rFonts w:ascii="Times New Roman" w:hAnsi="Times New Roman" w:cs="Times New Roman"/>
          <w:sz w:val="28"/>
          <w:szCs w:val="28"/>
        </w:rPr>
        <w:t xml:space="preserve"> </w:t>
      </w:r>
      <w:r>
        <w:rPr>
          <w:rFonts w:ascii="Times New Roman" w:hAnsi="Times New Roman" w:cs="Times New Roman"/>
          <w:sz w:val="28"/>
          <w:szCs w:val="28"/>
        </w:rPr>
        <w:tab/>
        <w:t>10</w:t>
      </w:r>
    </w:p>
    <w:p w14:paraId="44710B9C" w14:textId="09526DBB" w:rsidR="006F154C" w:rsidRPr="007D24F3" w:rsidRDefault="006F154C" w:rsidP="00BA0ED2">
      <w:pPr>
        <w:tabs>
          <w:tab w:val="right" w:leader="dot" w:pos="9355"/>
        </w:tabs>
        <w:spacing w:after="100" w:afterAutospacing="1" w:line="360" w:lineRule="auto"/>
        <w:rPr>
          <w:rFonts w:ascii="Times New Roman" w:hAnsi="Times New Roman" w:cs="Times New Roman"/>
          <w:sz w:val="28"/>
          <w:szCs w:val="28"/>
        </w:rPr>
      </w:pPr>
      <w:r w:rsidRPr="007D24F3">
        <w:rPr>
          <w:rFonts w:ascii="Times New Roman" w:hAnsi="Times New Roman" w:cs="Times New Roman"/>
          <w:sz w:val="28"/>
          <w:szCs w:val="28"/>
        </w:rPr>
        <w:t>Глава 2. Классификации монополий</w:t>
      </w:r>
    </w:p>
    <w:p w14:paraId="6D6ED364" w14:textId="2F6C51E9" w:rsidR="006F154C" w:rsidRPr="00FC6D61" w:rsidRDefault="00FC6D61" w:rsidP="00BA0ED2">
      <w:pPr>
        <w:tabs>
          <w:tab w:val="right" w:leader="dot" w:pos="9072"/>
          <w:tab w:val="right" w:leader="dot" w:pos="9356"/>
        </w:tabs>
        <w:spacing w:after="100" w:afterAutospacing="1" w:line="360" w:lineRule="auto"/>
        <w:ind w:left="357" w:right="-142"/>
        <w:rPr>
          <w:rFonts w:ascii="Times New Roman" w:hAnsi="Times New Roman" w:cs="Times New Roman"/>
          <w:sz w:val="28"/>
          <w:szCs w:val="28"/>
        </w:rPr>
      </w:pPr>
      <w:r w:rsidRPr="00FC6D61">
        <w:rPr>
          <w:rFonts w:ascii="Times New Roman" w:hAnsi="Times New Roman" w:cs="Times New Roman"/>
          <w:sz w:val="28"/>
          <w:szCs w:val="28"/>
        </w:rPr>
        <w:t xml:space="preserve">2.1 </w:t>
      </w:r>
      <w:r w:rsidR="006F154C" w:rsidRPr="00FC6D61">
        <w:rPr>
          <w:rFonts w:ascii="Times New Roman" w:hAnsi="Times New Roman" w:cs="Times New Roman"/>
          <w:sz w:val="28"/>
          <w:szCs w:val="28"/>
        </w:rPr>
        <w:t>Основные виды монополий</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12</w:t>
      </w:r>
    </w:p>
    <w:p w14:paraId="42E10646" w14:textId="5C5F99A1" w:rsidR="006F154C" w:rsidRPr="00FC6D61" w:rsidRDefault="00FC6D61" w:rsidP="00BA0ED2">
      <w:pPr>
        <w:tabs>
          <w:tab w:val="right" w:leader="dot" w:pos="9355"/>
        </w:tabs>
        <w:spacing w:after="100" w:afterAutospacing="1" w:line="360" w:lineRule="auto"/>
        <w:ind w:left="360"/>
        <w:rPr>
          <w:rFonts w:ascii="Times New Roman" w:hAnsi="Times New Roman" w:cs="Times New Roman"/>
          <w:sz w:val="28"/>
          <w:szCs w:val="28"/>
        </w:rPr>
      </w:pPr>
      <w:r w:rsidRPr="00FC6D61">
        <w:rPr>
          <w:rFonts w:ascii="Times New Roman" w:hAnsi="Times New Roman" w:cs="Times New Roman"/>
          <w:sz w:val="28"/>
          <w:szCs w:val="28"/>
        </w:rPr>
        <w:t xml:space="preserve">2.2 </w:t>
      </w:r>
      <w:r w:rsidR="006F154C" w:rsidRPr="00FC6D61">
        <w:rPr>
          <w:rFonts w:ascii="Times New Roman" w:hAnsi="Times New Roman" w:cs="Times New Roman"/>
          <w:sz w:val="28"/>
          <w:szCs w:val="28"/>
        </w:rPr>
        <w:t>Современные типы монополий</w:t>
      </w:r>
      <w:r>
        <w:rPr>
          <w:rFonts w:ascii="Times New Roman" w:hAnsi="Times New Roman" w:cs="Times New Roman"/>
          <w:sz w:val="28"/>
          <w:szCs w:val="28"/>
        </w:rPr>
        <w:t xml:space="preserve"> </w:t>
      </w:r>
      <w:r>
        <w:rPr>
          <w:rFonts w:ascii="Times New Roman" w:hAnsi="Times New Roman" w:cs="Times New Roman"/>
          <w:sz w:val="28"/>
          <w:szCs w:val="28"/>
        </w:rPr>
        <w:tab/>
        <w:t>13</w:t>
      </w:r>
    </w:p>
    <w:p w14:paraId="1426A61E" w14:textId="2630FFC0" w:rsidR="007E3F30" w:rsidRPr="007D24F3" w:rsidRDefault="006F154C" w:rsidP="00BA0ED2">
      <w:pPr>
        <w:tabs>
          <w:tab w:val="right" w:leader="dot" w:pos="9355"/>
        </w:tabs>
        <w:spacing w:after="100" w:afterAutospacing="1" w:line="360" w:lineRule="auto"/>
        <w:rPr>
          <w:rFonts w:ascii="Times New Roman" w:hAnsi="Times New Roman" w:cs="Times New Roman"/>
          <w:sz w:val="28"/>
          <w:szCs w:val="28"/>
        </w:rPr>
      </w:pPr>
      <w:r w:rsidRPr="007D24F3">
        <w:rPr>
          <w:rFonts w:ascii="Times New Roman" w:hAnsi="Times New Roman" w:cs="Times New Roman"/>
          <w:sz w:val="28"/>
          <w:szCs w:val="28"/>
        </w:rPr>
        <w:t>Глава 3. Монополии в экономике России</w:t>
      </w:r>
    </w:p>
    <w:p w14:paraId="11848F8C" w14:textId="48EAE428" w:rsidR="006F154C" w:rsidRPr="00FC6D61" w:rsidRDefault="00FC6D61" w:rsidP="00BA0ED2">
      <w:pPr>
        <w:tabs>
          <w:tab w:val="right" w:leader="dot" w:pos="9355"/>
        </w:tabs>
        <w:spacing w:after="100" w:afterAutospacing="1" w:line="360" w:lineRule="auto"/>
        <w:ind w:left="357"/>
        <w:rPr>
          <w:rFonts w:ascii="Times New Roman" w:hAnsi="Times New Roman" w:cs="Times New Roman"/>
          <w:sz w:val="28"/>
          <w:szCs w:val="28"/>
        </w:rPr>
      </w:pPr>
      <w:r w:rsidRPr="00FC6D61">
        <w:rPr>
          <w:rFonts w:ascii="Times New Roman" w:hAnsi="Times New Roman" w:cs="Times New Roman"/>
          <w:sz w:val="28"/>
          <w:szCs w:val="28"/>
        </w:rPr>
        <w:t xml:space="preserve">3.1 </w:t>
      </w:r>
      <w:r w:rsidR="006F154C" w:rsidRPr="00FC6D61">
        <w:rPr>
          <w:rFonts w:ascii="Times New Roman" w:hAnsi="Times New Roman" w:cs="Times New Roman"/>
          <w:sz w:val="28"/>
          <w:szCs w:val="28"/>
        </w:rPr>
        <w:t xml:space="preserve">Монополии в истории России </w:t>
      </w:r>
      <w:r w:rsidR="006F154C" w:rsidRPr="00FC6D61">
        <w:rPr>
          <w:rFonts w:ascii="Times New Roman" w:hAnsi="Times New Roman" w:cs="Times New Roman"/>
          <w:sz w:val="28"/>
          <w:szCs w:val="28"/>
          <w:lang w:val="en-US"/>
        </w:rPr>
        <w:t>XIX</w:t>
      </w:r>
      <w:r w:rsidR="006F154C" w:rsidRPr="00FC6D61">
        <w:rPr>
          <w:rFonts w:ascii="Times New Roman" w:hAnsi="Times New Roman" w:cs="Times New Roman"/>
          <w:sz w:val="28"/>
          <w:szCs w:val="28"/>
        </w:rPr>
        <w:t xml:space="preserve"> – начала </w:t>
      </w:r>
      <w:r w:rsidR="006F154C" w:rsidRPr="00FC6D61">
        <w:rPr>
          <w:rFonts w:ascii="Times New Roman" w:hAnsi="Times New Roman" w:cs="Times New Roman"/>
          <w:sz w:val="28"/>
          <w:szCs w:val="28"/>
          <w:lang w:val="en-US"/>
        </w:rPr>
        <w:t>XX</w:t>
      </w:r>
      <w:r w:rsidR="006F154C" w:rsidRPr="00FC6D61">
        <w:rPr>
          <w:rFonts w:ascii="Times New Roman" w:hAnsi="Times New Roman" w:cs="Times New Roman"/>
          <w:sz w:val="28"/>
          <w:szCs w:val="28"/>
        </w:rPr>
        <w:t xml:space="preserve"> веков</w:t>
      </w:r>
      <w:r w:rsidR="00CA272D" w:rsidRPr="00FC6D61">
        <w:rPr>
          <w:rFonts w:ascii="Times New Roman" w:hAnsi="Times New Roman" w:cs="Times New Roman"/>
          <w:sz w:val="28"/>
          <w:szCs w:val="28"/>
        </w:rPr>
        <w:t xml:space="preserve"> </w:t>
      </w:r>
      <w:r w:rsidR="00E24FC4" w:rsidRPr="00FC6D61">
        <w:rPr>
          <w:rFonts w:ascii="Times New Roman" w:hAnsi="Times New Roman" w:cs="Times New Roman"/>
          <w:sz w:val="28"/>
          <w:szCs w:val="28"/>
        </w:rPr>
        <w:tab/>
        <w:t>16</w:t>
      </w:r>
    </w:p>
    <w:p w14:paraId="53CA943D" w14:textId="55AF9102" w:rsidR="00CD4EAC" w:rsidRPr="00FC6D61" w:rsidRDefault="00FC6D61" w:rsidP="00BA0ED2">
      <w:pPr>
        <w:tabs>
          <w:tab w:val="right" w:leader="dot" w:pos="1418"/>
        </w:tabs>
        <w:spacing w:after="100" w:afterAutospacing="1" w:line="360" w:lineRule="auto"/>
        <w:ind w:left="357"/>
        <w:rPr>
          <w:rFonts w:ascii="Times New Roman" w:hAnsi="Times New Roman" w:cs="Times New Roman"/>
          <w:sz w:val="28"/>
          <w:szCs w:val="28"/>
        </w:rPr>
      </w:pPr>
      <w:r w:rsidRPr="00FC6D61">
        <w:rPr>
          <w:rFonts w:ascii="Times New Roman" w:hAnsi="Times New Roman" w:cs="Times New Roman"/>
          <w:color w:val="000000"/>
          <w:sz w:val="28"/>
          <w:szCs w:val="28"/>
        </w:rPr>
        <w:t xml:space="preserve">3.2 </w:t>
      </w:r>
      <w:r w:rsidR="006F154C" w:rsidRPr="00FC6D61">
        <w:rPr>
          <w:rFonts w:ascii="Times New Roman" w:hAnsi="Times New Roman" w:cs="Times New Roman"/>
          <w:color w:val="000000"/>
          <w:sz w:val="28"/>
          <w:szCs w:val="28"/>
        </w:rPr>
        <w:t>Экономика СССР и предт</w:t>
      </w:r>
      <w:r>
        <w:rPr>
          <w:rFonts w:ascii="Times New Roman" w:hAnsi="Times New Roman" w:cs="Times New Roman"/>
          <w:color w:val="000000"/>
          <w:sz w:val="28"/>
          <w:szCs w:val="28"/>
        </w:rPr>
        <w:t>ечи формирования современных экономических</w:t>
      </w:r>
      <w:r w:rsidR="006F154C" w:rsidRPr="00FC6D61">
        <w:rPr>
          <w:rFonts w:ascii="Times New Roman" w:hAnsi="Times New Roman" w:cs="Times New Roman"/>
          <w:color w:val="000000"/>
          <w:sz w:val="28"/>
          <w:szCs w:val="28"/>
        </w:rPr>
        <w:t xml:space="preserve"> условий РФ</w:t>
      </w:r>
      <w:r w:rsidR="00CF001C" w:rsidRPr="007D24F3">
        <w:ptab w:relativeTo="margin" w:alignment="right" w:leader="dot"/>
      </w:r>
      <w:r w:rsidR="000D6E56">
        <w:rPr>
          <w:rFonts w:ascii="Times New Roman" w:hAnsi="Times New Roman" w:cs="Times New Roman"/>
          <w:color w:val="000000"/>
          <w:sz w:val="28"/>
          <w:szCs w:val="28"/>
        </w:rPr>
        <w:t>21</w:t>
      </w:r>
    </w:p>
    <w:p w14:paraId="4B8B8C0C" w14:textId="3411A43D" w:rsidR="007E3F30" w:rsidRPr="00FC6D61" w:rsidRDefault="00FC6D61" w:rsidP="00BA0ED2">
      <w:pPr>
        <w:tabs>
          <w:tab w:val="right" w:leader="dot" w:pos="9355"/>
        </w:tabs>
        <w:spacing w:after="100" w:afterAutospacing="1" w:line="360" w:lineRule="auto"/>
        <w:ind w:left="357"/>
        <w:rPr>
          <w:rFonts w:ascii="Times New Roman" w:hAnsi="Times New Roman" w:cs="Times New Roman"/>
          <w:sz w:val="28"/>
          <w:szCs w:val="28"/>
        </w:rPr>
      </w:pPr>
      <w:r>
        <w:rPr>
          <w:rFonts w:ascii="Times New Roman" w:hAnsi="Times New Roman" w:cs="Times New Roman"/>
          <w:color w:val="000000"/>
          <w:sz w:val="28"/>
          <w:szCs w:val="28"/>
        </w:rPr>
        <w:t xml:space="preserve">3.3 </w:t>
      </w:r>
      <w:r w:rsidR="000D6E56">
        <w:rPr>
          <w:rFonts w:ascii="Times New Roman" w:hAnsi="Times New Roman" w:cs="Times New Roman"/>
          <w:color w:val="000000"/>
          <w:sz w:val="28"/>
          <w:szCs w:val="28"/>
        </w:rPr>
        <w:t>Естественные монополии</w:t>
      </w:r>
      <w:r w:rsidR="000D6E56">
        <w:rPr>
          <w:rFonts w:ascii="Times New Roman" w:hAnsi="Times New Roman" w:cs="Times New Roman"/>
          <w:color w:val="000000"/>
          <w:sz w:val="28"/>
          <w:szCs w:val="28"/>
        </w:rPr>
        <w:tab/>
        <w:t>24</w:t>
      </w:r>
    </w:p>
    <w:p w14:paraId="6EA9538C" w14:textId="2A8F77AC" w:rsidR="006F154C" w:rsidRPr="00FC6D61" w:rsidRDefault="00FC6D61" w:rsidP="00BA0ED2">
      <w:pPr>
        <w:tabs>
          <w:tab w:val="right" w:leader="dot" w:pos="6521"/>
        </w:tabs>
        <w:spacing w:after="100" w:afterAutospacing="1" w:line="360" w:lineRule="auto"/>
        <w:ind w:left="357"/>
        <w:rPr>
          <w:rFonts w:ascii="Times New Roman" w:hAnsi="Times New Roman" w:cs="Times New Roman"/>
          <w:sz w:val="28"/>
          <w:szCs w:val="28"/>
        </w:rPr>
      </w:pPr>
      <w:r>
        <w:rPr>
          <w:rFonts w:ascii="Times New Roman" w:hAnsi="Times New Roman" w:cs="Times New Roman"/>
          <w:color w:val="000000"/>
          <w:sz w:val="28"/>
          <w:szCs w:val="28"/>
        </w:rPr>
        <w:t xml:space="preserve">3.4 </w:t>
      </w:r>
      <w:r w:rsidR="006F154C" w:rsidRPr="00FC6D61">
        <w:rPr>
          <w:rFonts w:ascii="Times New Roman" w:hAnsi="Times New Roman" w:cs="Times New Roman"/>
          <w:color w:val="000000"/>
          <w:sz w:val="28"/>
          <w:szCs w:val="28"/>
        </w:rPr>
        <w:t>Монополии в современной российский экономике и средства их регулирования</w:t>
      </w:r>
      <w:r w:rsidR="00CF001C" w:rsidRPr="00FC6D61">
        <w:rPr>
          <w:rFonts w:ascii="Times New Roman" w:hAnsi="Times New Roman" w:cs="Times New Roman"/>
          <w:color w:val="000000"/>
          <w:sz w:val="28"/>
          <w:szCs w:val="28"/>
        </w:rPr>
        <w:t xml:space="preserve"> </w:t>
      </w:r>
      <w:r w:rsidR="00CF001C" w:rsidRPr="007D24F3">
        <w:ptab w:relativeTo="margin" w:alignment="right" w:leader="dot"/>
      </w:r>
      <w:r w:rsidR="000D6E56">
        <w:rPr>
          <w:rFonts w:ascii="Times New Roman" w:hAnsi="Times New Roman" w:cs="Times New Roman"/>
          <w:color w:val="000000"/>
          <w:sz w:val="28"/>
          <w:szCs w:val="28"/>
        </w:rPr>
        <w:t>28</w:t>
      </w:r>
    </w:p>
    <w:p w14:paraId="0AE8FE86" w14:textId="6F7C3CE0" w:rsidR="008D06C2" w:rsidRPr="007D24F3" w:rsidRDefault="00E24FC4" w:rsidP="00BA0ED2">
      <w:pPr>
        <w:pStyle w:val="a5"/>
        <w:tabs>
          <w:tab w:val="right" w:leader="dot" w:pos="9355"/>
        </w:tabs>
        <w:spacing w:before="0" w:beforeAutospacing="0" w:after="0" w:afterAutospacing="0" w:line="360" w:lineRule="auto"/>
        <w:textAlignment w:val="baseline"/>
        <w:rPr>
          <w:color w:val="000000"/>
          <w:sz w:val="28"/>
          <w:szCs w:val="28"/>
        </w:rPr>
      </w:pPr>
      <w:r>
        <w:rPr>
          <w:color w:val="000000"/>
          <w:sz w:val="28"/>
          <w:szCs w:val="28"/>
        </w:rPr>
        <w:t>З</w:t>
      </w:r>
      <w:r w:rsidR="000D6E56">
        <w:rPr>
          <w:color w:val="000000"/>
          <w:sz w:val="28"/>
          <w:szCs w:val="28"/>
        </w:rPr>
        <w:t xml:space="preserve">аключение </w:t>
      </w:r>
      <w:r w:rsidR="000D6E56">
        <w:rPr>
          <w:color w:val="000000"/>
          <w:sz w:val="28"/>
          <w:szCs w:val="28"/>
        </w:rPr>
        <w:tab/>
        <w:t>43</w:t>
      </w:r>
    </w:p>
    <w:p w14:paraId="58BF5E80" w14:textId="77777777" w:rsidR="008D06C2" w:rsidRPr="007D24F3" w:rsidRDefault="008D06C2" w:rsidP="00BA0ED2">
      <w:pPr>
        <w:spacing w:line="360" w:lineRule="auto"/>
        <w:rPr>
          <w:rFonts w:ascii="Times New Roman" w:eastAsia="Times New Roman" w:hAnsi="Times New Roman" w:cs="Times New Roman"/>
          <w:color w:val="000000"/>
          <w:sz w:val="28"/>
          <w:szCs w:val="28"/>
          <w:lang w:eastAsia="ru-RU"/>
        </w:rPr>
      </w:pPr>
      <w:r w:rsidRPr="007D24F3">
        <w:rPr>
          <w:color w:val="000000"/>
          <w:sz w:val="28"/>
          <w:szCs w:val="28"/>
        </w:rPr>
        <w:br w:type="page"/>
      </w:r>
    </w:p>
    <w:p w14:paraId="2F729255" w14:textId="77777777" w:rsidR="006C7556" w:rsidRPr="007D24F3" w:rsidRDefault="006C7556" w:rsidP="00BA0ED2">
      <w:pPr>
        <w:spacing w:line="360" w:lineRule="auto"/>
        <w:ind w:right="1134"/>
        <w:jc w:val="center"/>
        <w:rPr>
          <w:rFonts w:ascii="Times New Roman" w:hAnsi="Times New Roman" w:cs="Times New Roman"/>
          <w:sz w:val="28"/>
          <w:szCs w:val="28"/>
        </w:rPr>
      </w:pPr>
      <w:r w:rsidRPr="007D24F3">
        <w:rPr>
          <w:rFonts w:ascii="Times New Roman" w:hAnsi="Times New Roman" w:cs="Times New Roman"/>
          <w:sz w:val="28"/>
          <w:szCs w:val="28"/>
        </w:rPr>
        <w:lastRenderedPageBreak/>
        <w:t>ВВЕДЕНИЕ</w:t>
      </w:r>
    </w:p>
    <w:p w14:paraId="5964951A" w14:textId="77777777" w:rsidR="006C7556" w:rsidRPr="007D24F3" w:rsidRDefault="006C7556"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 xml:space="preserve">Монополии – это экономическое явление, известное человечеству с очень давних времён. Их появление тесно связано с появлением рынка и обмена, так как монополии дают возможность увеличить прибыль без качественного улучшения товара. </w:t>
      </w:r>
    </w:p>
    <w:p w14:paraId="02B8F891" w14:textId="77777777" w:rsidR="006C7556" w:rsidRPr="007D24F3" w:rsidRDefault="006C7556"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 xml:space="preserve">В ходе развития человечества, эволюции культуры, цивилизации и обмена монополии так же развивались, распространяясь на разнообразные сферы человеческой деятельности и приобретая разные формы. </w:t>
      </w:r>
    </w:p>
    <w:p w14:paraId="0D24784B" w14:textId="79B8493B" w:rsidR="006C7556" w:rsidRPr="007D24F3" w:rsidRDefault="006C7556"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Но суть монополий сквозь эпохи не менялась. В большинстве своём они несут вред для экономики, так как максимизация прибыли осуществляется производителем не за</w:t>
      </w:r>
      <w:r w:rsidR="00246504">
        <w:rPr>
          <w:rFonts w:ascii="Times New Roman" w:hAnsi="Times New Roman" w:cs="Times New Roman"/>
          <w:sz w:val="28"/>
          <w:szCs w:val="28"/>
        </w:rPr>
        <w:t xml:space="preserve"> </w:t>
      </w:r>
      <w:r w:rsidRPr="007D24F3">
        <w:rPr>
          <w:rFonts w:ascii="Times New Roman" w:hAnsi="Times New Roman" w:cs="Times New Roman"/>
          <w:sz w:val="28"/>
          <w:szCs w:val="28"/>
        </w:rPr>
        <w:t>счёт реализации средств и методов технического и научного прогресса, однозначно несущей пользу обществу, а путём устранения конкуренции, сокращения объёма производства и искусственного поднятия рыночной цены, что, несомненно, является вредом для экономики и общества в целом.</w:t>
      </w:r>
    </w:p>
    <w:p w14:paraId="491279C6" w14:textId="6D9FEC12" w:rsidR="00A12300" w:rsidRPr="007D24F3" w:rsidRDefault="006C7556"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Самые первые монополии ув</w:t>
      </w:r>
      <w:r w:rsidR="00673EAF">
        <w:rPr>
          <w:rFonts w:ascii="Times New Roman" w:hAnsi="Times New Roman" w:cs="Times New Roman"/>
          <w:sz w:val="28"/>
          <w:szCs w:val="28"/>
        </w:rPr>
        <w:t xml:space="preserve">идели свет благодаря содействию </w:t>
      </w:r>
      <w:r w:rsidRPr="007D24F3">
        <w:rPr>
          <w:rFonts w:ascii="Times New Roman" w:hAnsi="Times New Roman" w:cs="Times New Roman"/>
          <w:sz w:val="28"/>
          <w:szCs w:val="28"/>
        </w:rPr>
        <w:t xml:space="preserve">«сверху» - государство </w:t>
      </w:r>
      <w:r w:rsidR="00A12300" w:rsidRPr="007D24F3">
        <w:rPr>
          <w:rFonts w:ascii="Times New Roman" w:hAnsi="Times New Roman" w:cs="Times New Roman"/>
          <w:sz w:val="28"/>
          <w:szCs w:val="28"/>
        </w:rPr>
        <w:t>выдавало некоему лицу или группе лиц исключительное право на осуществление предпринимательской деятельности в некоторой сфере, доступ в которую без огромных вложений невозможен.</w:t>
      </w:r>
    </w:p>
    <w:p w14:paraId="390B3A39" w14:textId="07A68382" w:rsidR="00ED5A1A" w:rsidRPr="007D24F3" w:rsidRDefault="00ED5A1A"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В дальнейшем, при переходе человечества индустриальному обществу и появления средств, позволяющих создавать производственные предприятия невиданных до этого масштабов, экспансия монопольных явлений во всё большее число отраслей экономики вынудило правительства разных стран принимать меры по противодействию всевозможным концернам, пулам, синдикатам и т.д. Так появлялись первые антимонопольные законы, обладавшие серьёзным изъяном – процесс идентификации монополии зачастую был слишком трудоёмким или вовсе невозможным, и объединение продолжало существовать, что привело к модификациям и эволюции антимонопольных законов, выросшим в целую нишу законодательства.</w:t>
      </w:r>
    </w:p>
    <w:p w14:paraId="4B278FC4" w14:textId="77777777" w:rsidR="006C7556" w:rsidRPr="007D24F3" w:rsidRDefault="006C7556"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lastRenderedPageBreak/>
        <w:t xml:space="preserve">Цель данной работы – характеристика монополий как экономического явления, определение условий их формирования и разрушения и средств регулирования; исследование причин формирования монополий в России в </w:t>
      </w:r>
      <w:r w:rsidRPr="007D24F3">
        <w:rPr>
          <w:rFonts w:ascii="Times New Roman" w:hAnsi="Times New Roman" w:cs="Times New Roman"/>
          <w:sz w:val="28"/>
          <w:szCs w:val="28"/>
          <w:lang w:val="en-US"/>
        </w:rPr>
        <w:t>XIX</w:t>
      </w:r>
      <w:r w:rsidRPr="007D24F3">
        <w:rPr>
          <w:rFonts w:ascii="Times New Roman" w:hAnsi="Times New Roman" w:cs="Times New Roman"/>
          <w:sz w:val="28"/>
          <w:szCs w:val="28"/>
        </w:rPr>
        <w:t>-</w:t>
      </w:r>
      <w:r w:rsidRPr="007D24F3">
        <w:rPr>
          <w:rFonts w:ascii="Times New Roman" w:hAnsi="Times New Roman" w:cs="Times New Roman"/>
          <w:sz w:val="28"/>
          <w:szCs w:val="28"/>
          <w:lang w:val="en-US"/>
        </w:rPr>
        <w:t>XX</w:t>
      </w:r>
      <w:r w:rsidRPr="007D24F3">
        <w:rPr>
          <w:rFonts w:ascii="Times New Roman" w:hAnsi="Times New Roman" w:cs="Times New Roman"/>
          <w:sz w:val="28"/>
          <w:szCs w:val="28"/>
        </w:rPr>
        <w:t xml:space="preserve"> веках и в нынешнее время, классификация монополий по типам взаимоотношений действующих на рынке лиц и их количеству, а также по методам достижения монопольных позиций и их выгод. </w:t>
      </w:r>
    </w:p>
    <w:p w14:paraId="798221A8" w14:textId="77777777" w:rsidR="00B06DDB" w:rsidRPr="007D24F3" w:rsidRDefault="00B06DDB" w:rsidP="00BA0ED2">
      <w:pPr>
        <w:pStyle w:val="a5"/>
        <w:tabs>
          <w:tab w:val="right" w:leader="dot" w:pos="9355"/>
        </w:tabs>
        <w:spacing w:before="0" w:beforeAutospacing="0" w:after="0" w:afterAutospacing="0" w:line="360" w:lineRule="auto"/>
        <w:ind w:firstLine="709"/>
        <w:jc w:val="both"/>
        <w:textAlignment w:val="baseline"/>
        <w:rPr>
          <w:color w:val="222222"/>
          <w:sz w:val="28"/>
          <w:szCs w:val="28"/>
          <w:shd w:val="clear" w:color="auto" w:fill="FFFFFF"/>
        </w:rPr>
      </w:pPr>
    </w:p>
    <w:p w14:paraId="5265F24C" w14:textId="3E6D1317" w:rsidR="007974D1" w:rsidRPr="007D24F3" w:rsidRDefault="00B06DDB" w:rsidP="00BA0ED2">
      <w:pPr>
        <w:pStyle w:val="a5"/>
        <w:tabs>
          <w:tab w:val="right" w:leader="dot" w:pos="9355"/>
        </w:tabs>
        <w:spacing w:before="0" w:beforeAutospacing="0" w:after="0" w:afterAutospacing="0" w:line="360" w:lineRule="auto"/>
        <w:ind w:firstLine="709"/>
        <w:jc w:val="both"/>
        <w:textAlignment w:val="baseline"/>
        <w:rPr>
          <w:color w:val="000000"/>
          <w:sz w:val="28"/>
          <w:szCs w:val="28"/>
        </w:rPr>
      </w:pPr>
      <w:r w:rsidRPr="007D24F3">
        <w:rPr>
          <w:color w:val="222222"/>
          <w:sz w:val="28"/>
          <w:szCs w:val="28"/>
          <w:shd w:val="clear" w:color="auto" w:fill="FFFFFF"/>
        </w:rPr>
        <w:t xml:space="preserve"> </w:t>
      </w:r>
    </w:p>
    <w:p w14:paraId="72EB1A37" w14:textId="001BBD2C" w:rsidR="008D06C2" w:rsidRPr="007D24F3" w:rsidRDefault="008D06C2" w:rsidP="00BA0ED2">
      <w:pPr>
        <w:pStyle w:val="a5"/>
        <w:tabs>
          <w:tab w:val="right" w:leader="dot" w:pos="9355"/>
        </w:tabs>
        <w:spacing w:before="0" w:beforeAutospacing="0" w:after="0" w:afterAutospacing="0" w:line="360" w:lineRule="auto"/>
        <w:jc w:val="both"/>
        <w:textAlignment w:val="baseline"/>
        <w:rPr>
          <w:color w:val="000000"/>
          <w:sz w:val="28"/>
          <w:szCs w:val="28"/>
        </w:rPr>
      </w:pPr>
    </w:p>
    <w:p w14:paraId="673C6A70" w14:textId="64061381" w:rsidR="006C7556" w:rsidRPr="007D24F3" w:rsidRDefault="000F463B" w:rsidP="00BA0ED2">
      <w:pPr>
        <w:pStyle w:val="a5"/>
        <w:tabs>
          <w:tab w:val="right" w:leader="dot" w:pos="9355"/>
        </w:tabs>
        <w:spacing w:before="0" w:beforeAutospacing="0" w:after="0" w:afterAutospacing="0" w:line="360" w:lineRule="auto"/>
        <w:jc w:val="center"/>
        <w:textAlignment w:val="baseline"/>
        <w:rPr>
          <w:color w:val="000000"/>
          <w:sz w:val="28"/>
          <w:szCs w:val="28"/>
        </w:rPr>
      </w:pPr>
      <w:r w:rsidRPr="007D24F3">
        <w:rPr>
          <w:sz w:val="28"/>
          <w:szCs w:val="28"/>
        </w:rPr>
        <w:br w:type="page"/>
      </w:r>
      <w:r w:rsidR="006C7556" w:rsidRPr="007D24F3">
        <w:rPr>
          <w:color w:val="000000"/>
          <w:sz w:val="28"/>
          <w:szCs w:val="28"/>
        </w:rPr>
        <w:lastRenderedPageBreak/>
        <w:t>ПРИРОДА МОНОПОЛИЙ</w:t>
      </w:r>
    </w:p>
    <w:p w14:paraId="13CC3ED4" w14:textId="566072D8" w:rsidR="006C7556" w:rsidRPr="007D24F3" w:rsidRDefault="00FF2D6E" w:rsidP="00BA0ED2">
      <w:pPr>
        <w:pStyle w:val="a5"/>
        <w:tabs>
          <w:tab w:val="right" w:leader="dot" w:pos="9355"/>
        </w:tabs>
        <w:spacing w:before="0" w:beforeAutospacing="0" w:after="0" w:afterAutospacing="0" w:line="360" w:lineRule="auto"/>
        <w:jc w:val="center"/>
        <w:textAlignment w:val="baseline"/>
        <w:rPr>
          <w:color w:val="000000"/>
          <w:sz w:val="28"/>
          <w:szCs w:val="28"/>
        </w:rPr>
      </w:pPr>
      <w:r w:rsidRPr="007D24F3">
        <w:rPr>
          <w:color w:val="000000"/>
          <w:sz w:val="28"/>
          <w:szCs w:val="28"/>
        </w:rPr>
        <w:t xml:space="preserve">1.1 </w:t>
      </w:r>
      <w:r w:rsidR="006C7556" w:rsidRPr="007D24F3">
        <w:rPr>
          <w:color w:val="000000"/>
          <w:sz w:val="28"/>
          <w:szCs w:val="28"/>
        </w:rPr>
        <w:t>ОПРЕДЕЛЕНИЕ И ЧЕРТЫ МОНОПОЛИИ</w:t>
      </w:r>
    </w:p>
    <w:p w14:paraId="4C1FCC6B" w14:textId="5A7AD1D3" w:rsidR="0051472A" w:rsidRPr="007D24F3" w:rsidRDefault="006C7556" w:rsidP="00BA0ED2">
      <w:pPr>
        <w:pStyle w:val="a5"/>
        <w:tabs>
          <w:tab w:val="right" w:leader="dot" w:pos="9355"/>
        </w:tabs>
        <w:spacing w:before="0" w:beforeAutospacing="0" w:after="0" w:afterAutospacing="0" w:line="360" w:lineRule="auto"/>
        <w:ind w:firstLine="709"/>
        <w:jc w:val="both"/>
        <w:textAlignment w:val="baseline"/>
        <w:rPr>
          <w:sz w:val="28"/>
          <w:szCs w:val="28"/>
          <w:shd w:val="clear" w:color="auto" w:fill="FFFFFF"/>
        </w:rPr>
      </w:pPr>
      <w:r w:rsidRPr="007D24F3">
        <w:rPr>
          <w:i/>
          <w:sz w:val="28"/>
          <w:szCs w:val="28"/>
        </w:rPr>
        <w:t>Монополия</w:t>
      </w:r>
      <w:r w:rsidRPr="007D24F3">
        <w:rPr>
          <w:sz w:val="28"/>
          <w:szCs w:val="28"/>
        </w:rPr>
        <w:t xml:space="preserve"> (греч. </w:t>
      </w:r>
      <w:proofErr w:type="spellStart"/>
      <w:r w:rsidRPr="007D24F3">
        <w:rPr>
          <w:sz w:val="28"/>
          <w:szCs w:val="28"/>
          <w:shd w:val="clear" w:color="auto" w:fill="FFFFFF"/>
        </w:rPr>
        <w:t>μονο</w:t>
      </w:r>
      <w:proofErr w:type="spellEnd"/>
      <w:r w:rsidRPr="007D24F3">
        <w:rPr>
          <w:sz w:val="28"/>
          <w:szCs w:val="28"/>
          <w:shd w:val="clear" w:color="auto" w:fill="FFFFFF"/>
        </w:rPr>
        <w:t xml:space="preserve"> – один, </w:t>
      </w:r>
      <w:r w:rsidRPr="007D24F3">
        <w:rPr>
          <w:sz w:val="28"/>
          <w:szCs w:val="28"/>
          <w:shd w:val="clear" w:color="auto" w:fill="FFFFFF"/>
          <w:lang w:val="el-GR"/>
        </w:rPr>
        <w:t>πωλέω</w:t>
      </w:r>
      <w:r w:rsidRPr="007D24F3">
        <w:rPr>
          <w:sz w:val="28"/>
          <w:szCs w:val="28"/>
          <w:shd w:val="clear" w:color="auto" w:fill="FFFFFF"/>
        </w:rPr>
        <w:t> – продаю) – предприятие или объединение предприятий, контролирующее рынок или отрасль путём осуществления производства и сбыта одного или нескольких видов продукции, носящих уникальный технологический или функциональный характер, или являющихся недоступными в плане реализации для других производителей из-за слишком больших издержек, связанных с реализацией, или из-за иных причин, носящих экономич</w:t>
      </w:r>
      <w:r w:rsidR="0051472A" w:rsidRPr="007D24F3">
        <w:rPr>
          <w:sz w:val="28"/>
          <w:szCs w:val="28"/>
          <w:shd w:val="clear" w:color="auto" w:fill="FFFFFF"/>
        </w:rPr>
        <w:t>еский или политический характер.</w:t>
      </w:r>
    </w:p>
    <w:p w14:paraId="34D081E4" w14:textId="413E05FE" w:rsidR="0051472A" w:rsidRPr="007D24F3" w:rsidRDefault="0051472A" w:rsidP="00BA0ED2">
      <w:pPr>
        <w:pStyle w:val="a5"/>
        <w:tabs>
          <w:tab w:val="right" w:leader="dot" w:pos="9355"/>
        </w:tabs>
        <w:spacing w:before="0" w:beforeAutospacing="0" w:after="0" w:afterAutospacing="0" w:line="360" w:lineRule="auto"/>
        <w:ind w:firstLine="709"/>
        <w:jc w:val="both"/>
        <w:textAlignment w:val="baseline"/>
        <w:rPr>
          <w:sz w:val="28"/>
          <w:szCs w:val="28"/>
          <w:shd w:val="clear" w:color="auto" w:fill="FFFFFF"/>
        </w:rPr>
      </w:pPr>
      <w:r w:rsidRPr="007D24F3">
        <w:rPr>
          <w:sz w:val="28"/>
          <w:szCs w:val="28"/>
          <w:shd w:val="clear" w:color="auto" w:fill="FFFFFF"/>
        </w:rPr>
        <w:t>В мировой экономике</w:t>
      </w:r>
      <w:r w:rsidR="00D20D08" w:rsidRPr="007D24F3">
        <w:rPr>
          <w:sz w:val="28"/>
          <w:szCs w:val="28"/>
          <w:shd w:val="clear" w:color="auto" w:fill="FFFFFF"/>
        </w:rPr>
        <w:t>,</w:t>
      </w:r>
      <w:r w:rsidR="003C3948" w:rsidRPr="007D24F3">
        <w:rPr>
          <w:sz w:val="28"/>
          <w:szCs w:val="28"/>
          <w:shd w:val="clear" w:color="auto" w:fill="FFFFFF"/>
        </w:rPr>
        <w:t xml:space="preserve"> </w:t>
      </w:r>
      <w:r w:rsidRPr="007D24F3">
        <w:rPr>
          <w:sz w:val="28"/>
          <w:szCs w:val="28"/>
          <w:shd w:val="clear" w:color="auto" w:fill="FFFFFF"/>
        </w:rPr>
        <w:t xml:space="preserve">согласно законодательству той или иной страны, монополией считается предприятие, </w:t>
      </w:r>
      <w:r w:rsidR="00D20D08" w:rsidRPr="007D24F3">
        <w:rPr>
          <w:sz w:val="28"/>
          <w:szCs w:val="28"/>
          <w:shd w:val="clear" w:color="auto" w:fill="FFFFFF"/>
        </w:rPr>
        <w:t>сосредоточившее в своих руках от трети до 75% оборота данного рынка.</w:t>
      </w:r>
    </w:p>
    <w:p w14:paraId="2E59157E" w14:textId="77777777" w:rsidR="006C7556" w:rsidRPr="007D24F3" w:rsidRDefault="006C7556" w:rsidP="00BA0ED2">
      <w:pPr>
        <w:pStyle w:val="a5"/>
        <w:spacing w:before="0" w:beforeAutospacing="0" w:after="0" w:afterAutospacing="0" w:line="360" w:lineRule="auto"/>
        <w:ind w:firstLine="709"/>
        <w:jc w:val="both"/>
        <w:rPr>
          <w:rFonts w:ascii="Verdana" w:hAnsi="Verdana"/>
          <w:sz w:val="28"/>
          <w:szCs w:val="28"/>
        </w:rPr>
      </w:pPr>
      <w:r w:rsidRPr="007D24F3">
        <w:rPr>
          <w:sz w:val="28"/>
          <w:szCs w:val="28"/>
          <w:shd w:val="clear" w:color="auto" w:fill="FFFFFF"/>
        </w:rPr>
        <w:t>Стоит отметить, что монополия в чистом виде – присутствие на рынке единственного производителя, полностью влияющего на этот рынок – крайне редкое и трудноосуществимое явление. Это связано с огромными масштабами и капиталом, которые необходимы предприятию для захвата и удерживания монопольной позиции, а также с мерами государственного регулирования монополий, предпринимаемыми правительством.</w:t>
      </w:r>
      <w:r w:rsidRPr="007D24F3">
        <w:rPr>
          <w:rFonts w:ascii="Verdana" w:hAnsi="Verdana"/>
          <w:sz w:val="28"/>
          <w:szCs w:val="28"/>
        </w:rPr>
        <w:t xml:space="preserve"> </w:t>
      </w:r>
    </w:p>
    <w:p w14:paraId="4C2426BC" w14:textId="28B1569F" w:rsidR="00060EF3" w:rsidRPr="007D24F3" w:rsidRDefault="006C7556" w:rsidP="00BA0ED2">
      <w:pPr>
        <w:pStyle w:val="a5"/>
        <w:spacing w:before="0" w:beforeAutospacing="0" w:after="0" w:afterAutospacing="0" w:line="360" w:lineRule="auto"/>
        <w:ind w:firstLine="709"/>
        <w:jc w:val="both"/>
        <w:rPr>
          <w:sz w:val="28"/>
          <w:szCs w:val="28"/>
        </w:rPr>
      </w:pPr>
      <w:r w:rsidRPr="007D24F3">
        <w:rPr>
          <w:sz w:val="28"/>
          <w:szCs w:val="28"/>
        </w:rPr>
        <w:t>Характерными чертами данной ситуации являются: уникальность продукта, владение основными видами сырья, низкие средние затраты, патентные права, особые привилегии (лицензии). Чистые монополии возникают обычно там, где отсутствуют альтернативы данному товару или услуге, отсутствуют близкие заменители. Для чистой монополии характерен высокий уровень цен, дальнейший рост которых сдерживается только риском снижения спроса.</w:t>
      </w:r>
      <w:r w:rsidR="00E854F2" w:rsidRPr="007D24F3">
        <w:rPr>
          <w:sz w:val="28"/>
          <w:szCs w:val="28"/>
        </w:rPr>
        <w:t xml:space="preserve"> </w:t>
      </w:r>
      <w:r w:rsidR="00060EF3" w:rsidRPr="007D24F3">
        <w:rPr>
          <w:sz w:val="28"/>
          <w:szCs w:val="28"/>
        </w:rPr>
        <w:t xml:space="preserve">Закономерными последствиями присутствия на рынке предприятий монополистов являются: </w:t>
      </w:r>
    </w:p>
    <w:p w14:paraId="27DB8941" w14:textId="1A9F9489" w:rsidR="00060EF3" w:rsidRPr="007D24F3" w:rsidRDefault="00060EF3" w:rsidP="00BA0ED2">
      <w:pPr>
        <w:pStyle w:val="a5"/>
        <w:numPr>
          <w:ilvl w:val="0"/>
          <w:numId w:val="6"/>
        </w:numPr>
        <w:spacing w:before="0" w:beforeAutospacing="0" w:after="0" w:afterAutospacing="0" w:line="360" w:lineRule="auto"/>
        <w:ind w:left="0"/>
        <w:jc w:val="both"/>
        <w:rPr>
          <w:b/>
          <w:sz w:val="28"/>
          <w:szCs w:val="28"/>
        </w:rPr>
      </w:pPr>
      <w:r w:rsidRPr="007D24F3">
        <w:rPr>
          <w:i/>
          <w:sz w:val="28"/>
          <w:szCs w:val="28"/>
        </w:rPr>
        <w:t>Острый дефицит товаров и услуг.</w:t>
      </w:r>
      <w:r w:rsidRPr="007D24F3">
        <w:rPr>
          <w:b/>
          <w:sz w:val="28"/>
          <w:szCs w:val="28"/>
        </w:rPr>
        <w:t xml:space="preserve"> </w:t>
      </w:r>
      <w:r w:rsidRPr="007D24F3">
        <w:rPr>
          <w:sz w:val="28"/>
          <w:szCs w:val="28"/>
        </w:rPr>
        <w:t>Так как</w:t>
      </w:r>
      <w:r w:rsidR="00D33E6B" w:rsidRPr="007D24F3">
        <w:rPr>
          <w:sz w:val="28"/>
          <w:szCs w:val="28"/>
        </w:rPr>
        <w:t xml:space="preserve"> спрос на рынке ограничен, а конкуренция отсутствует, монополист искусственно повышает цену спроса путём снижения производства, что и вызывает дефицит</w:t>
      </w:r>
    </w:p>
    <w:p w14:paraId="77120C0E" w14:textId="709FF9D6" w:rsidR="00D33E6B" w:rsidRPr="007D24F3" w:rsidRDefault="00D33E6B" w:rsidP="00BA0ED2">
      <w:pPr>
        <w:pStyle w:val="a5"/>
        <w:numPr>
          <w:ilvl w:val="0"/>
          <w:numId w:val="6"/>
        </w:numPr>
        <w:spacing w:before="0" w:beforeAutospacing="0" w:after="0" w:afterAutospacing="0" w:line="360" w:lineRule="auto"/>
        <w:ind w:left="0"/>
        <w:jc w:val="both"/>
        <w:rPr>
          <w:b/>
          <w:sz w:val="28"/>
          <w:szCs w:val="28"/>
        </w:rPr>
      </w:pPr>
      <w:r w:rsidRPr="007D24F3">
        <w:rPr>
          <w:i/>
          <w:sz w:val="28"/>
          <w:szCs w:val="28"/>
        </w:rPr>
        <w:lastRenderedPageBreak/>
        <w:t>Торможение технического прогресса.</w:t>
      </w:r>
      <w:r w:rsidRPr="007D24F3">
        <w:rPr>
          <w:b/>
          <w:sz w:val="28"/>
          <w:szCs w:val="28"/>
        </w:rPr>
        <w:t xml:space="preserve"> </w:t>
      </w:r>
      <w:r w:rsidR="00624D1B" w:rsidRPr="007D24F3">
        <w:rPr>
          <w:sz w:val="28"/>
          <w:szCs w:val="28"/>
        </w:rPr>
        <w:t>Использование продуктов научно-технического прогресса – мощное орудие</w:t>
      </w:r>
      <w:r w:rsidR="00192E75" w:rsidRPr="007D24F3">
        <w:rPr>
          <w:sz w:val="28"/>
          <w:szCs w:val="28"/>
        </w:rPr>
        <w:t xml:space="preserve"> обогащения</w:t>
      </w:r>
      <w:r w:rsidR="00624D1B" w:rsidRPr="007D24F3">
        <w:rPr>
          <w:sz w:val="28"/>
          <w:szCs w:val="28"/>
        </w:rPr>
        <w:t xml:space="preserve"> для конкурентного предприятия – монополисту невыгодно, за исключением применения продуктов прогресса для уменьшения издержек производства</w:t>
      </w:r>
      <w:r w:rsidR="00192E75" w:rsidRPr="007D24F3">
        <w:rPr>
          <w:sz w:val="28"/>
          <w:szCs w:val="28"/>
        </w:rPr>
        <w:t xml:space="preserve"> и других сфер деятельности предприятия</w:t>
      </w:r>
      <w:r w:rsidR="00624D1B" w:rsidRPr="007D24F3">
        <w:rPr>
          <w:sz w:val="28"/>
          <w:szCs w:val="28"/>
        </w:rPr>
        <w:t>. Ему незачем инвестировать в улучшение товара, если товар итак пользуется спросом.</w:t>
      </w:r>
    </w:p>
    <w:p w14:paraId="7AADDE1B" w14:textId="219B30DD" w:rsidR="00192E75" w:rsidRPr="007D24F3" w:rsidRDefault="00624D1B" w:rsidP="00BA0ED2">
      <w:pPr>
        <w:pStyle w:val="a5"/>
        <w:numPr>
          <w:ilvl w:val="0"/>
          <w:numId w:val="6"/>
        </w:numPr>
        <w:spacing w:before="0" w:beforeAutospacing="0" w:after="0" w:afterAutospacing="0" w:line="360" w:lineRule="auto"/>
        <w:ind w:left="0"/>
        <w:jc w:val="both"/>
        <w:rPr>
          <w:b/>
          <w:sz w:val="28"/>
          <w:szCs w:val="28"/>
        </w:rPr>
      </w:pPr>
      <w:r w:rsidRPr="007D24F3">
        <w:rPr>
          <w:i/>
          <w:sz w:val="28"/>
          <w:szCs w:val="28"/>
        </w:rPr>
        <w:t>Торможение развития экономики.</w:t>
      </w:r>
      <w:r w:rsidRPr="007D24F3">
        <w:rPr>
          <w:b/>
          <w:sz w:val="28"/>
          <w:szCs w:val="28"/>
        </w:rPr>
        <w:t xml:space="preserve"> </w:t>
      </w:r>
      <w:r w:rsidR="00192E75" w:rsidRPr="007D24F3">
        <w:rPr>
          <w:sz w:val="28"/>
          <w:szCs w:val="28"/>
        </w:rPr>
        <w:t>Завышенные цены вынуждают потребителя перераспределять свои финансы, и средства, которые он предпочитает потратить на потребление других благ, ему приходится тратить на покупку товаров предприятия-монополиста</w:t>
      </w:r>
      <w:r w:rsidR="00192E75" w:rsidRPr="007D24F3">
        <w:rPr>
          <w:b/>
          <w:sz w:val="28"/>
          <w:szCs w:val="28"/>
        </w:rPr>
        <w:t xml:space="preserve">, </w:t>
      </w:r>
      <w:r w:rsidR="00192E75" w:rsidRPr="007D24F3">
        <w:rPr>
          <w:sz w:val="28"/>
          <w:szCs w:val="28"/>
        </w:rPr>
        <w:t>или же, в противном случае, и вовсе отказаться от потребления данных товаров. И то, и другое тормозит развитие экономики. Потребитель тратит лишние денежные средства, а новым предприятиям сложно выйти на монополизированный рынок.</w:t>
      </w:r>
    </w:p>
    <w:p w14:paraId="6862F093" w14:textId="77777777" w:rsidR="00E854F2" w:rsidRPr="007D24F3" w:rsidRDefault="00E854F2" w:rsidP="00BA0ED2">
      <w:pPr>
        <w:shd w:val="clear" w:color="auto" w:fill="FFFFFF"/>
        <w:spacing w:before="120" w:beforeAutospacing="0" w:line="360" w:lineRule="auto"/>
        <w:ind w:firstLine="709"/>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Поведение фирмы-монополиста обусловлено не только потребительским спросом и предельным доходом, но и издержками производства. Фирма-монополист будет наращивать выпуск продукции до такого объема, когда предельный доход (MR) будет равен предельным издержкам </w:t>
      </w:r>
      <w:r w:rsidRPr="007D24F3">
        <w:rPr>
          <w:rFonts w:ascii="Times New Roman" w:eastAsia="Times New Roman" w:hAnsi="Times New Roman" w:cs="Times New Roman"/>
          <w:b/>
          <w:bCs/>
          <w:color w:val="000000"/>
          <w:sz w:val="28"/>
          <w:szCs w:val="28"/>
          <w:lang w:eastAsia="ru-RU"/>
        </w:rPr>
        <w:t>(МС): MR = MC</w:t>
      </w:r>
      <w:r w:rsidRPr="007D24F3">
        <w:rPr>
          <w:rFonts w:ascii="Times New Roman" w:eastAsia="Times New Roman" w:hAnsi="Times New Roman" w:cs="Times New Roman"/>
          <w:color w:val="000000"/>
          <w:sz w:val="28"/>
          <w:szCs w:val="28"/>
          <w:lang w:eastAsia="ru-RU"/>
        </w:rPr>
        <w:t>. Дальнейший рост объема выпуска на одну единицу продукции приведет к превышению дополнительных издержек над дополнительным доходом. Если же произойдет уменьшение выпуска на одну единицу продукции в сравнении с данным уровнем, то для фирмы-монополиста это обернется упущенным доходом, извлечение которого было бы вероятно от реализации еще одной дополнительной единицы блага.</w:t>
      </w:r>
    </w:p>
    <w:p w14:paraId="7A3F740F" w14:textId="6F1949F3" w:rsidR="00E854F2" w:rsidRPr="007D24F3" w:rsidRDefault="00E854F2"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 xml:space="preserve">Максимальную прибыль фирма-монополист извлекает в том случае, когда объем выпуска таков, что предельный доход равен предельным издержкам, а цена равна высоте кривой спроса при данном уровне выпуска (рис. </w:t>
      </w:r>
      <w:r w:rsidR="00D151DE" w:rsidRPr="007D24F3">
        <w:rPr>
          <w:rFonts w:ascii="Times New Roman" w:eastAsia="Times New Roman" w:hAnsi="Times New Roman" w:cs="Times New Roman"/>
          <w:color w:val="000000"/>
          <w:sz w:val="28"/>
          <w:szCs w:val="28"/>
          <w:lang w:eastAsia="ru-RU"/>
        </w:rPr>
        <w:t>ниже</w:t>
      </w:r>
      <w:r w:rsidRPr="007D24F3">
        <w:rPr>
          <w:rFonts w:ascii="Times New Roman" w:eastAsia="Times New Roman" w:hAnsi="Times New Roman" w:cs="Times New Roman"/>
          <w:color w:val="000000"/>
          <w:sz w:val="28"/>
          <w:szCs w:val="28"/>
          <w:lang w:eastAsia="ru-RU"/>
        </w:rPr>
        <w:t>).</w:t>
      </w:r>
    </w:p>
    <w:p w14:paraId="39EF72F7" w14:textId="77777777" w:rsidR="00E854F2" w:rsidRPr="007D24F3" w:rsidRDefault="00E854F2" w:rsidP="00BA0ED2">
      <w:pPr>
        <w:shd w:val="clear" w:color="auto" w:fill="FFFFFF"/>
        <w:spacing w:before="120" w:beforeAutospacing="0" w:line="360" w:lineRule="auto"/>
        <w:ind w:firstLine="709"/>
        <w:jc w:val="both"/>
        <w:rPr>
          <w:rFonts w:ascii="Times New Roman" w:eastAsia="Times New Roman" w:hAnsi="Times New Roman" w:cs="Times New Roman"/>
          <w:color w:val="000000"/>
          <w:sz w:val="28"/>
          <w:szCs w:val="28"/>
          <w:lang w:eastAsia="ru-RU"/>
        </w:rPr>
      </w:pPr>
    </w:p>
    <w:p w14:paraId="59F6CD36" w14:textId="37EA645F" w:rsidR="00BA0ED2" w:rsidRDefault="00BA0ED2" w:rsidP="00BA0ED2">
      <w:pPr>
        <w:shd w:val="clear" w:color="auto" w:fill="FFFFFF"/>
        <w:spacing w:after="100" w:afterAutospacing="1" w:line="360" w:lineRule="auto"/>
        <w:jc w:val="both"/>
        <w:rPr>
          <w:rFonts w:ascii="Times New Roman" w:eastAsia="Times New Roman" w:hAnsi="Times New Roman" w:cs="Times New Roman"/>
          <w:color w:val="000000"/>
          <w:sz w:val="28"/>
          <w:szCs w:val="28"/>
          <w:lang w:eastAsia="ru-RU"/>
        </w:rPr>
      </w:pPr>
    </w:p>
    <w:p w14:paraId="36195107" w14:textId="77777777" w:rsidR="00BA0ED2" w:rsidRDefault="00BA0ED2" w:rsidP="00BA0ED2">
      <w:pPr>
        <w:shd w:val="clear" w:color="auto" w:fill="FFFFFF"/>
        <w:spacing w:after="100" w:afterAutospacing="1" w:line="360" w:lineRule="auto"/>
        <w:jc w:val="both"/>
        <w:rPr>
          <w:rFonts w:ascii="Times New Roman" w:eastAsia="Times New Roman" w:hAnsi="Times New Roman" w:cs="Times New Roman"/>
          <w:color w:val="000000"/>
          <w:sz w:val="28"/>
          <w:szCs w:val="28"/>
          <w:lang w:eastAsia="ru-RU"/>
        </w:rPr>
      </w:pPr>
    </w:p>
    <w:p w14:paraId="00BC78A7" w14:textId="2145457E" w:rsidR="00BA0ED2" w:rsidRPr="007D24F3" w:rsidRDefault="00BA0ED2" w:rsidP="00BA0ED2">
      <w:pPr>
        <w:shd w:val="clear" w:color="auto" w:fill="FFFFFF"/>
        <w:spacing w:after="100" w:afterAutospacing="1" w:line="360" w:lineRule="auto"/>
        <w:jc w:val="both"/>
        <w:rPr>
          <w:rFonts w:ascii="Times New Roman" w:eastAsia="Times New Roman" w:hAnsi="Times New Roman" w:cs="Times New Roman"/>
          <w:color w:val="000000"/>
          <w:sz w:val="28"/>
          <w:szCs w:val="28"/>
          <w:lang w:eastAsia="ru-RU"/>
        </w:rPr>
      </w:pPr>
      <w:r w:rsidRPr="007D24F3">
        <w:rPr>
          <w:noProof/>
          <w:sz w:val="28"/>
          <w:szCs w:val="28"/>
          <w:lang w:eastAsia="ru-RU"/>
        </w:rPr>
        <w:drawing>
          <wp:inline distT="0" distB="0" distL="0" distR="0" wp14:anchorId="7987B7DB" wp14:editId="66A53887">
            <wp:extent cx="4211501" cy="3181350"/>
            <wp:effectExtent l="0" t="0" r="0" b="0"/>
            <wp:docPr id="1" name="Рисунок 1" descr="http://konspekta.net/megaobuchalkaru/imgbaza/baza9/3178025416933.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megaobuchalkaru/imgbaza/baza9/3178025416933.files/image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285" cy="3221978"/>
                    </a:xfrm>
                    <a:prstGeom prst="rect">
                      <a:avLst/>
                    </a:prstGeom>
                    <a:noFill/>
                    <a:ln>
                      <a:noFill/>
                    </a:ln>
                  </pic:spPr>
                </pic:pic>
              </a:graphicData>
            </a:graphic>
          </wp:inline>
        </w:drawing>
      </w:r>
    </w:p>
    <w:tbl>
      <w:tblPr>
        <w:tblpPr w:leftFromText="45" w:rightFromText="45" w:vertAnchor="text" w:horzAnchor="margin" w:tblpY="1253"/>
        <w:tblW w:w="631"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31"/>
      </w:tblGrid>
      <w:tr w:rsidR="00F563F0" w:rsidRPr="007D24F3" w14:paraId="64711870" w14:textId="77777777" w:rsidTr="00F563F0">
        <w:trPr>
          <w:trHeight w:val="66"/>
          <w:tblCellSpacing w:w="75" w:type="dxa"/>
        </w:trPr>
        <w:tc>
          <w:tcPr>
            <w:tcW w:w="0" w:type="auto"/>
            <w:shd w:val="clear" w:color="auto" w:fill="FFFFFF"/>
            <w:hideMark/>
          </w:tcPr>
          <w:p w14:paraId="392891E0" w14:textId="77777777" w:rsidR="00F563F0" w:rsidRPr="007D24F3" w:rsidRDefault="00F563F0" w:rsidP="00BA0ED2">
            <w:pPr>
              <w:spacing w:before="0" w:beforeAutospacing="0" w:line="360" w:lineRule="auto"/>
              <w:jc w:val="both"/>
              <w:rPr>
                <w:rFonts w:ascii="Times New Roman" w:eastAsia="Times New Roman" w:hAnsi="Times New Roman" w:cs="Times New Roman"/>
                <w:sz w:val="28"/>
                <w:szCs w:val="28"/>
                <w:lang w:eastAsia="ru-RU"/>
              </w:rPr>
            </w:pPr>
          </w:p>
        </w:tc>
      </w:tr>
    </w:tbl>
    <w:p w14:paraId="74787259" w14:textId="4B4D77E1" w:rsidR="00FF2D6E" w:rsidRPr="007D24F3" w:rsidRDefault="001D39B4" w:rsidP="00BA0ED2">
      <w:pPr>
        <w:shd w:val="clear" w:color="auto" w:fill="FFFFFF"/>
        <w:spacing w:after="100" w:afterAutospacing="1" w:line="360" w:lineRule="auto"/>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Рис. 1</w:t>
      </w:r>
      <w:r w:rsidR="00673EAF">
        <w:rPr>
          <w:rFonts w:ascii="Times New Roman" w:eastAsia="Times New Roman" w:hAnsi="Times New Roman" w:cs="Times New Roman"/>
          <w:color w:val="000000"/>
          <w:sz w:val="28"/>
          <w:szCs w:val="28"/>
          <w:lang w:eastAsia="ru-RU"/>
        </w:rPr>
        <w:t xml:space="preserve"> </w:t>
      </w:r>
      <w:r w:rsidR="00FF2D6E" w:rsidRPr="007D24F3">
        <w:rPr>
          <w:rFonts w:ascii="Times New Roman" w:eastAsia="Times New Roman" w:hAnsi="Times New Roman" w:cs="Times New Roman"/>
          <w:color w:val="000000"/>
          <w:sz w:val="28"/>
          <w:szCs w:val="28"/>
          <w:lang w:eastAsia="ru-RU"/>
        </w:rPr>
        <w:t>Ситуация, при которой монополист извлекает максимальную прибыль</w:t>
      </w:r>
    </w:p>
    <w:p w14:paraId="52B036C7" w14:textId="77777777" w:rsidR="00FF2D6E" w:rsidRPr="007D24F3" w:rsidRDefault="00FF2D6E" w:rsidP="00BA0ED2">
      <w:pPr>
        <w:spacing w:line="360" w:lineRule="auto"/>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br w:type="page"/>
      </w:r>
    </w:p>
    <w:p w14:paraId="2FB87F99" w14:textId="5CC7B7A8" w:rsidR="00F563F0" w:rsidRPr="007D24F3" w:rsidRDefault="00F563F0"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lastRenderedPageBreak/>
        <w:t>Для совершенно конкурентного предприятия цена </w:t>
      </w:r>
      <w:r w:rsidRPr="007D24F3">
        <w:rPr>
          <w:rFonts w:ascii="Times New Roman" w:eastAsia="Times New Roman" w:hAnsi="Times New Roman" w:cs="Times New Roman"/>
          <w:bCs/>
          <w:color w:val="000000"/>
          <w:sz w:val="28"/>
          <w:szCs w:val="28"/>
          <w:lang w:eastAsia="ru-RU"/>
        </w:rPr>
        <w:t>равна</w:t>
      </w:r>
      <w:r w:rsidRPr="007D24F3">
        <w:rPr>
          <w:rFonts w:ascii="Times New Roman" w:eastAsia="Times New Roman" w:hAnsi="Times New Roman" w:cs="Times New Roman"/>
          <w:color w:val="000000"/>
          <w:sz w:val="28"/>
          <w:szCs w:val="28"/>
          <w:lang w:eastAsia="ru-RU"/>
        </w:rPr>
        <w:t> предельным издержкам, а для предприятия, обладающего рыночной властью, цена </w:t>
      </w:r>
      <w:r w:rsidRPr="007D24F3">
        <w:rPr>
          <w:rFonts w:ascii="Times New Roman" w:eastAsia="Times New Roman" w:hAnsi="Times New Roman" w:cs="Times New Roman"/>
          <w:bCs/>
          <w:color w:val="000000"/>
          <w:sz w:val="28"/>
          <w:szCs w:val="28"/>
          <w:lang w:eastAsia="ru-RU"/>
        </w:rPr>
        <w:t>выше</w:t>
      </w:r>
      <w:r w:rsidRPr="007D24F3">
        <w:rPr>
          <w:rFonts w:ascii="Times New Roman" w:eastAsia="Times New Roman" w:hAnsi="Times New Roman" w:cs="Times New Roman"/>
          <w:color w:val="000000"/>
          <w:sz w:val="28"/>
          <w:szCs w:val="28"/>
          <w:lang w:eastAsia="ru-RU"/>
        </w:rPr>
        <w:t> предельных издержек. Следовательно, </w:t>
      </w:r>
      <w:r w:rsidRPr="007D24F3">
        <w:rPr>
          <w:rFonts w:ascii="Times New Roman" w:eastAsia="Times New Roman" w:hAnsi="Times New Roman" w:cs="Times New Roman"/>
          <w:bCs/>
          <w:color w:val="000000"/>
          <w:sz w:val="28"/>
          <w:szCs w:val="28"/>
          <w:lang w:eastAsia="ru-RU"/>
        </w:rPr>
        <w:t>величина, на которую цена превышает предельные издержки</w:t>
      </w:r>
      <w:r w:rsidRPr="007D24F3">
        <w:rPr>
          <w:rFonts w:ascii="Times New Roman" w:eastAsia="Times New Roman" w:hAnsi="Times New Roman" w:cs="Times New Roman"/>
          <w:color w:val="000000"/>
          <w:sz w:val="28"/>
          <w:szCs w:val="28"/>
          <w:lang w:eastAsia="ru-RU"/>
        </w:rPr>
        <w:t> (</w:t>
      </w:r>
      <w:r w:rsidR="00D151DE" w:rsidRPr="007D24F3">
        <w:rPr>
          <w:rFonts w:ascii="Times New Roman" w:eastAsia="Times New Roman" w:hAnsi="Times New Roman" w:cs="Times New Roman"/>
          <w:color w:val="000000"/>
          <w:sz w:val="28"/>
          <w:szCs w:val="28"/>
          <w:lang w:val="en-US" w:eastAsia="ru-RU"/>
        </w:rPr>
        <w:t>MC</w:t>
      </w:r>
      <w:r w:rsidRPr="007D24F3">
        <w:rPr>
          <w:rFonts w:ascii="Times New Roman" w:eastAsia="Times New Roman" w:hAnsi="Times New Roman" w:cs="Times New Roman"/>
          <w:color w:val="000000"/>
          <w:sz w:val="28"/>
          <w:szCs w:val="28"/>
          <w:lang w:eastAsia="ru-RU"/>
        </w:rPr>
        <w:t xml:space="preserve">), может служить мерой монопольной (рыночной) власти. Для измерения отклонения цены от предельных </w:t>
      </w:r>
      <w:r w:rsidR="00F24E96">
        <w:rPr>
          <w:rFonts w:ascii="Times New Roman" w:eastAsia="Times New Roman" w:hAnsi="Times New Roman" w:cs="Times New Roman"/>
          <w:color w:val="000000"/>
          <w:sz w:val="28"/>
          <w:szCs w:val="28"/>
          <w:lang w:eastAsia="ru-RU"/>
        </w:rPr>
        <w:t xml:space="preserve">издержек служит индекс </w:t>
      </w:r>
      <w:proofErr w:type="spellStart"/>
      <w:r w:rsidR="00F24E96">
        <w:rPr>
          <w:rFonts w:ascii="Times New Roman" w:eastAsia="Times New Roman" w:hAnsi="Times New Roman" w:cs="Times New Roman"/>
          <w:color w:val="000000"/>
          <w:sz w:val="28"/>
          <w:szCs w:val="28"/>
          <w:lang w:eastAsia="ru-RU"/>
        </w:rPr>
        <w:t>Лернера</w:t>
      </w:r>
      <w:proofErr w:type="spellEnd"/>
      <w:r w:rsidR="00F24E96">
        <w:rPr>
          <w:rFonts w:ascii="Times New Roman" w:eastAsia="Times New Roman" w:hAnsi="Times New Roman" w:cs="Times New Roman"/>
          <w:color w:val="000000"/>
          <w:sz w:val="28"/>
          <w:szCs w:val="28"/>
          <w:lang w:eastAsia="ru-RU"/>
        </w:rPr>
        <w:t xml:space="preserve"> </w:t>
      </w:r>
      <w:r w:rsidR="00F24E96">
        <w:rPr>
          <w:rFonts w:ascii="Times New Roman" w:eastAsia="Times New Roman" w:hAnsi="Times New Roman" w:cs="Times New Roman"/>
          <w:color w:val="000000"/>
          <w:sz w:val="28"/>
          <w:szCs w:val="28"/>
          <w:lang w:val="en-US" w:eastAsia="ru-RU"/>
        </w:rPr>
        <w:t>L</w:t>
      </w:r>
      <w:r w:rsidRPr="007D24F3">
        <w:rPr>
          <w:rFonts w:ascii="Times New Roman" w:eastAsia="Times New Roman" w:hAnsi="Times New Roman" w:cs="Times New Roman"/>
          <w:color w:val="000000"/>
          <w:sz w:val="28"/>
          <w:szCs w:val="28"/>
          <w:lang w:eastAsia="ru-RU"/>
        </w:rPr>
        <w:t>: </w:t>
      </w:r>
      <w:r w:rsidRPr="007D24F3">
        <w:rPr>
          <w:rFonts w:ascii="Times New Roman" w:eastAsia="Times New Roman" w:hAnsi="Times New Roman" w:cs="Times New Roman"/>
          <w:noProof/>
          <w:color w:val="000000"/>
          <w:sz w:val="28"/>
          <w:szCs w:val="28"/>
          <w:lang w:eastAsia="ru-RU"/>
        </w:rPr>
        <w:drawing>
          <wp:inline distT="0" distB="0" distL="0" distR="0" wp14:anchorId="66261884" wp14:editId="7047FD03">
            <wp:extent cx="733425" cy="266700"/>
            <wp:effectExtent l="0" t="0" r="9525" b="0"/>
            <wp:docPr id="18" name="Рисунок 18" descr="http://konspekta.net/megaobuchalkaru/imgbaza/baza9/3178025416933.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konspekta.net/megaobuchalkaru/imgbaza/baza9/3178025416933.files/image0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7D24F3">
        <w:rPr>
          <w:rFonts w:ascii="Times New Roman" w:eastAsia="Times New Roman" w:hAnsi="Times New Roman" w:cs="Times New Roman"/>
          <w:color w:val="000000"/>
          <w:sz w:val="28"/>
          <w:szCs w:val="28"/>
          <w:lang w:eastAsia="ru-RU"/>
        </w:rPr>
        <w:t>, где P — монопольная цена, MC — предельные издержки.</w:t>
      </w:r>
    </w:p>
    <w:p w14:paraId="5403CC13" w14:textId="77777777" w:rsidR="00F563F0" w:rsidRPr="007D24F3" w:rsidRDefault="00F563F0"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Поскольку при совершенной конкуренции способность отдельной фирмы влиять на цены равна нулю (Р=МС), то относительное превышение цены над предельными издержками характеризует наличие у конкретной фирмы </w:t>
      </w:r>
      <w:r w:rsidRPr="007D24F3">
        <w:rPr>
          <w:rFonts w:ascii="Times New Roman" w:eastAsia="Times New Roman" w:hAnsi="Times New Roman" w:cs="Times New Roman"/>
          <w:bCs/>
          <w:color w:val="000000"/>
          <w:sz w:val="28"/>
          <w:szCs w:val="28"/>
          <w:lang w:eastAsia="ru-RU"/>
        </w:rPr>
        <w:t>рыночной власти</w:t>
      </w:r>
      <w:r w:rsidRPr="007D24F3">
        <w:rPr>
          <w:rFonts w:ascii="Times New Roman" w:eastAsia="Times New Roman" w:hAnsi="Times New Roman" w:cs="Times New Roman"/>
          <w:color w:val="000000"/>
          <w:sz w:val="28"/>
          <w:szCs w:val="28"/>
          <w:lang w:eastAsia="ru-RU"/>
        </w:rPr>
        <w:t>.</w:t>
      </w:r>
    </w:p>
    <w:p w14:paraId="75A9F7D8" w14:textId="4C8BFB9A" w:rsidR="00F563F0" w:rsidRPr="007D24F3" w:rsidRDefault="00F563F0" w:rsidP="00BA0ED2">
      <w:pPr>
        <w:pStyle w:val="a5"/>
        <w:shd w:val="clear" w:color="auto" w:fill="FFFFFF"/>
        <w:spacing w:before="0" w:beforeAutospacing="0" w:after="0" w:afterAutospacing="0" w:line="360" w:lineRule="auto"/>
        <w:ind w:firstLine="709"/>
        <w:jc w:val="both"/>
        <w:rPr>
          <w:color w:val="000000"/>
          <w:sz w:val="28"/>
          <w:szCs w:val="28"/>
        </w:rPr>
      </w:pPr>
      <w:r w:rsidRPr="007D24F3">
        <w:rPr>
          <w:color w:val="000000"/>
          <w:sz w:val="28"/>
          <w:szCs w:val="28"/>
        </w:rPr>
        <w:t xml:space="preserve">При чистой монополии в гипотетической модели коэффициент </w:t>
      </w:r>
      <w:proofErr w:type="spellStart"/>
      <w:r w:rsidRPr="007D24F3">
        <w:rPr>
          <w:color w:val="000000"/>
          <w:sz w:val="28"/>
          <w:szCs w:val="28"/>
        </w:rPr>
        <w:t>Лернера</w:t>
      </w:r>
      <w:proofErr w:type="spellEnd"/>
      <w:r w:rsidRPr="007D24F3">
        <w:rPr>
          <w:color w:val="000000"/>
          <w:sz w:val="28"/>
          <w:szCs w:val="28"/>
        </w:rPr>
        <w:t xml:space="preserve"> равен максимальному значению</w:t>
      </w:r>
      <w:r w:rsidRPr="007D24F3">
        <w:rPr>
          <w:rStyle w:val="apple-converted-space"/>
          <w:color w:val="000000"/>
          <w:sz w:val="28"/>
          <w:szCs w:val="28"/>
        </w:rPr>
        <w:t> </w:t>
      </w:r>
      <w:r w:rsidRPr="007D24F3">
        <w:rPr>
          <w:rStyle w:val="af2"/>
          <w:b w:val="0"/>
          <w:color w:val="000000"/>
          <w:sz w:val="28"/>
          <w:szCs w:val="28"/>
        </w:rPr>
        <w:t>L=1</w:t>
      </w:r>
      <w:r w:rsidRPr="007D24F3">
        <w:rPr>
          <w:color w:val="000000"/>
          <w:sz w:val="28"/>
          <w:szCs w:val="28"/>
        </w:rPr>
        <w:t>. Чем выше значение данного показателя, тем выше уровень монопольной власти. Данный коэффициент может также быть выражен через коэффициент эластичности:</w:t>
      </w:r>
    </w:p>
    <w:p w14:paraId="5AAC0C87" w14:textId="1ADDFCB4" w:rsidR="00F563F0" w:rsidRPr="007D24F3" w:rsidRDefault="00F563F0" w:rsidP="00BA0ED2">
      <w:pPr>
        <w:pStyle w:val="a5"/>
        <w:shd w:val="clear" w:color="auto" w:fill="FFFFFF"/>
        <w:spacing w:before="0" w:beforeAutospacing="0" w:after="0" w:afterAutospacing="0" w:line="360" w:lineRule="auto"/>
        <w:ind w:firstLine="709"/>
        <w:jc w:val="both"/>
        <w:rPr>
          <w:color w:val="000000"/>
          <w:sz w:val="28"/>
          <w:szCs w:val="28"/>
        </w:rPr>
      </w:pPr>
      <w:r w:rsidRPr="007D24F3">
        <w:rPr>
          <w:rStyle w:val="af2"/>
          <w:b w:val="0"/>
          <w:color w:val="000000"/>
          <w:sz w:val="28"/>
          <w:szCs w:val="28"/>
        </w:rPr>
        <w:t>L=-1/</w:t>
      </w:r>
      <w:proofErr w:type="spellStart"/>
      <w:r w:rsidRPr="007D24F3">
        <w:rPr>
          <w:rStyle w:val="af2"/>
          <w:b w:val="0"/>
          <w:color w:val="000000"/>
          <w:sz w:val="28"/>
          <w:szCs w:val="28"/>
        </w:rPr>
        <w:t>Ed</w:t>
      </w:r>
      <w:proofErr w:type="spellEnd"/>
      <w:r w:rsidRPr="007D24F3">
        <w:rPr>
          <w:color w:val="000000"/>
          <w:sz w:val="28"/>
          <w:szCs w:val="28"/>
        </w:rPr>
        <w:t xml:space="preserve">, где </w:t>
      </w:r>
      <w:proofErr w:type="spellStart"/>
      <w:r w:rsidRPr="007D24F3">
        <w:rPr>
          <w:color w:val="000000"/>
          <w:sz w:val="28"/>
          <w:szCs w:val="28"/>
        </w:rPr>
        <w:t>Еd</w:t>
      </w:r>
      <w:proofErr w:type="spellEnd"/>
      <w:r w:rsidRPr="007D24F3">
        <w:rPr>
          <w:color w:val="000000"/>
          <w:sz w:val="28"/>
          <w:szCs w:val="28"/>
        </w:rPr>
        <w:t xml:space="preserve"> — эластичность спроса на продукцию фирмы по ценам.</w:t>
      </w:r>
    </w:p>
    <w:p w14:paraId="713E6866" w14:textId="180FB046" w:rsidR="00812AAD" w:rsidRPr="007D24F3" w:rsidRDefault="00F563F0" w:rsidP="00BA0ED2">
      <w:pPr>
        <w:pStyle w:val="a5"/>
        <w:shd w:val="clear" w:color="auto" w:fill="FFFFFF"/>
        <w:spacing w:before="0" w:beforeAutospacing="0" w:after="0" w:afterAutospacing="0" w:line="360" w:lineRule="auto"/>
        <w:ind w:firstLine="709"/>
        <w:jc w:val="both"/>
        <w:rPr>
          <w:color w:val="000000"/>
          <w:sz w:val="28"/>
          <w:szCs w:val="28"/>
        </w:rPr>
      </w:pPr>
      <w:r w:rsidRPr="007D24F3">
        <w:rPr>
          <w:color w:val="000000"/>
          <w:sz w:val="28"/>
          <w:szCs w:val="28"/>
        </w:rPr>
        <w:t>Например, при эластичности спроса Е=</w:t>
      </w:r>
      <w:r w:rsidR="006A0A2B" w:rsidRPr="007D24F3">
        <w:rPr>
          <w:color w:val="000000"/>
          <w:sz w:val="28"/>
          <w:szCs w:val="28"/>
        </w:rPr>
        <w:t xml:space="preserve"> </w:t>
      </w:r>
      <w:r w:rsidRPr="007D24F3">
        <w:rPr>
          <w:color w:val="000000"/>
          <w:sz w:val="28"/>
          <w:szCs w:val="28"/>
        </w:rPr>
        <w:t xml:space="preserve">-4 коэффициент монопольной власти L=0,25. </w:t>
      </w:r>
      <w:r w:rsidR="00812AAD" w:rsidRPr="007D24F3">
        <w:rPr>
          <w:color w:val="000000"/>
          <w:sz w:val="28"/>
          <w:szCs w:val="28"/>
        </w:rPr>
        <w:t xml:space="preserve">Но </w:t>
      </w:r>
      <w:r w:rsidRPr="007D24F3">
        <w:rPr>
          <w:color w:val="000000"/>
          <w:sz w:val="28"/>
          <w:szCs w:val="28"/>
        </w:rPr>
        <w:t>высокая монопольная власть на рынке не гарантирует фирме</w:t>
      </w:r>
      <w:r w:rsidR="00812AAD" w:rsidRPr="007D24F3">
        <w:rPr>
          <w:color w:val="000000"/>
          <w:sz w:val="28"/>
          <w:szCs w:val="28"/>
        </w:rPr>
        <w:t xml:space="preserve"> высокой экономической прибыли: если у одной фирмы более высокие средние совокупные издержки, чем у другой, и большая монопольная власть, то она всё равно может получать меньшую, нежели у фирмы с менее высокими издержками и меньшей монопольной властью, прибыль.</w:t>
      </w:r>
    </w:p>
    <w:p w14:paraId="24907B36" w14:textId="41A07F59" w:rsidR="00AF7359" w:rsidRPr="00BA0ED2" w:rsidRDefault="004F10A0"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Суть неэффективности монополии состоит в следующем: если монополист устанавливает цену, превышающую предельные издержки, некоторые потребители отказываются от приобретения товара монополиста, так как оценивают его цену выше предельных издержек производс</w:t>
      </w:r>
      <w:r w:rsidR="00F24E96">
        <w:rPr>
          <w:rFonts w:ascii="Times New Roman" w:eastAsia="Times New Roman" w:hAnsi="Times New Roman" w:cs="Times New Roman"/>
          <w:color w:val="000000"/>
          <w:sz w:val="28"/>
          <w:szCs w:val="28"/>
          <w:lang w:eastAsia="ru-RU"/>
        </w:rPr>
        <w:t>тва, но ниже цены монополиста:</w:t>
      </w:r>
    </w:p>
    <w:p w14:paraId="66CFC692" w14:textId="77777777" w:rsidR="00AF7359" w:rsidRPr="007D24F3" w:rsidRDefault="00AF7359" w:rsidP="00BA0ED2">
      <w:pPr>
        <w:spacing w:line="360" w:lineRule="auto"/>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br w:type="page"/>
      </w:r>
    </w:p>
    <w:p w14:paraId="0D73233F" w14:textId="77777777" w:rsidR="000B2D31" w:rsidRPr="007D24F3" w:rsidRDefault="000B2D31"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pPr>
    </w:p>
    <w:p w14:paraId="1752820D" w14:textId="3E0047DA" w:rsidR="000B2D31" w:rsidRPr="007D24F3" w:rsidRDefault="000B2D31"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pPr>
      <w:r w:rsidRPr="007D24F3">
        <w:rPr>
          <w:noProof/>
          <w:sz w:val="28"/>
          <w:szCs w:val="28"/>
          <w:lang w:eastAsia="ru-RU"/>
        </w:rPr>
        <w:drawing>
          <wp:inline distT="0" distB="0" distL="0" distR="0" wp14:anchorId="6B278D82" wp14:editId="0145AACB">
            <wp:extent cx="4469130" cy="3209925"/>
            <wp:effectExtent l="0" t="0" r="7620" b="9525"/>
            <wp:docPr id="3" name="Рисунок 3" descr="http://tarefer.ru/works/102/100494/pic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refer.ru/works/102/100494/pic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266" cy="3210023"/>
                    </a:xfrm>
                    <a:prstGeom prst="rect">
                      <a:avLst/>
                    </a:prstGeom>
                    <a:noFill/>
                    <a:ln>
                      <a:noFill/>
                    </a:ln>
                  </pic:spPr>
                </pic:pic>
              </a:graphicData>
            </a:graphic>
          </wp:inline>
        </w:drawing>
      </w:r>
    </w:p>
    <w:p w14:paraId="2BD13A62" w14:textId="6ADB2D8C" w:rsidR="001D39B4" w:rsidRPr="007D24F3" w:rsidRDefault="001D39B4"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Рис. 2 Потери для общества из-за деятельности монополий</w:t>
      </w:r>
    </w:p>
    <w:p w14:paraId="54AF79A9" w14:textId="168632CD" w:rsidR="001D39B4" w:rsidRPr="007D24F3" w:rsidRDefault="001D39B4" w:rsidP="00BA0ED2">
      <w:pPr>
        <w:spacing w:line="360" w:lineRule="auto"/>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br w:type="page"/>
      </w:r>
    </w:p>
    <w:p w14:paraId="654E235E" w14:textId="521414CD" w:rsidR="000B2D31" w:rsidRPr="007D24F3" w:rsidRDefault="000B2D31"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sectPr w:rsidR="000B2D31" w:rsidRPr="007D24F3" w:rsidSect="00F7639D">
          <w:footerReference w:type="default" r:id="rId11"/>
          <w:type w:val="continuous"/>
          <w:pgSz w:w="11906" w:h="16838"/>
          <w:pgMar w:top="1134" w:right="850" w:bottom="1134" w:left="1701" w:header="0" w:footer="113" w:gutter="0"/>
          <w:cols w:space="708"/>
          <w:titlePg/>
          <w:docGrid w:linePitch="360"/>
        </w:sectPr>
      </w:pPr>
      <w:r w:rsidRPr="007D24F3">
        <w:rPr>
          <w:rFonts w:ascii="Times New Roman" w:eastAsia="Times New Roman" w:hAnsi="Times New Roman" w:cs="Times New Roman"/>
          <w:color w:val="000000"/>
          <w:sz w:val="28"/>
          <w:szCs w:val="28"/>
          <w:lang w:eastAsia="ru-RU"/>
        </w:rPr>
        <w:lastRenderedPageBreak/>
        <w:t>Эти потери, изображенные на рисунке в виде закрашенного треугольника, равны уменьшению общего излишка вследствие ценообразования монополиста. Можно провести аналогию между потерями для общества из-за монополий и из-за налогообложения.  Искусственное повышение цены в обоих случаях вызывает падение продаж ниже уровня оптимума. Разница лишь в том, что налоговые поступления получает государство, а монопольные прибыли – частная фирма.</w:t>
      </w:r>
    </w:p>
    <w:p w14:paraId="48DEFE82" w14:textId="2F4767DD" w:rsidR="000A0B5C" w:rsidRPr="007D24F3" w:rsidRDefault="000A0B5C" w:rsidP="00BA0ED2">
      <w:pPr>
        <w:pStyle w:val="a5"/>
        <w:spacing w:before="0" w:beforeAutospacing="0" w:after="0" w:afterAutospacing="0" w:line="360" w:lineRule="auto"/>
        <w:ind w:firstLine="709"/>
        <w:jc w:val="both"/>
        <w:rPr>
          <w:b/>
          <w:color w:val="000000"/>
          <w:sz w:val="28"/>
          <w:szCs w:val="28"/>
        </w:rPr>
      </w:pPr>
      <w:r w:rsidRPr="007D24F3">
        <w:rPr>
          <w:color w:val="000000"/>
          <w:sz w:val="28"/>
          <w:szCs w:val="28"/>
        </w:rPr>
        <w:t xml:space="preserve">Стоит сделать важное замечание: не в ста процентах случаев присутствие монополий на рынке можно отождествлять с негативным влиянием на экономическую и другие сферы. Государственные монополии могут быть выгодны в некоторых </w:t>
      </w:r>
      <w:r w:rsidR="006A0A2B" w:rsidRPr="007D24F3">
        <w:rPr>
          <w:color w:val="000000"/>
          <w:sz w:val="28"/>
          <w:szCs w:val="28"/>
        </w:rPr>
        <w:t>ситуациях</w:t>
      </w:r>
      <w:r w:rsidRPr="007D24F3">
        <w:rPr>
          <w:color w:val="000000"/>
          <w:sz w:val="28"/>
          <w:szCs w:val="28"/>
        </w:rPr>
        <w:t>: концентрация управленческой власти над каким-либо сектором экономики в руках государства может помочь защитить потребителей от завышения цен или предоставления некачественных услуг. На некоторых рынках конкуренция попросту невыгодна</w:t>
      </w:r>
      <w:r w:rsidR="00192E75" w:rsidRPr="007D24F3">
        <w:rPr>
          <w:color w:val="000000"/>
          <w:sz w:val="28"/>
          <w:szCs w:val="28"/>
        </w:rPr>
        <w:t xml:space="preserve"> (эти случаи будут рассмотрены более подробно в следующих главах)</w:t>
      </w:r>
      <w:r w:rsidRPr="007D24F3">
        <w:rPr>
          <w:color w:val="000000"/>
          <w:sz w:val="28"/>
          <w:szCs w:val="28"/>
        </w:rPr>
        <w:t>, а некоторые виды деятельности, при осуществлении которых необходимо строго соблюдать меры предосторожности в виду возможных рисков (например, утилизация ядерных отходов), должны подвергаться строгому контролю, так как имеют важное ст</w:t>
      </w:r>
      <w:r w:rsidR="0072756E" w:rsidRPr="007D24F3">
        <w:rPr>
          <w:color w:val="000000"/>
          <w:sz w:val="28"/>
          <w:szCs w:val="28"/>
        </w:rPr>
        <w:t>ратегическое значение для государства</w:t>
      </w:r>
      <w:r w:rsidRPr="007D24F3">
        <w:rPr>
          <w:color w:val="000000"/>
          <w:sz w:val="28"/>
          <w:szCs w:val="28"/>
        </w:rPr>
        <w:t xml:space="preserve"> и/или планеты.</w:t>
      </w:r>
    </w:p>
    <w:p w14:paraId="356DCB70" w14:textId="5BDCD50A" w:rsidR="00281831" w:rsidRPr="007D24F3" w:rsidRDefault="00624D1B" w:rsidP="00BA0ED2">
      <w:pPr>
        <w:pStyle w:val="a5"/>
        <w:spacing w:before="0" w:beforeAutospacing="0" w:after="0" w:afterAutospacing="0" w:line="360" w:lineRule="auto"/>
        <w:ind w:firstLine="709"/>
        <w:jc w:val="both"/>
        <w:rPr>
          <w:sz w:val="28"/>
          <w:szCs w:val="28"/>
        </w:rPr>
      </w:pPr>
      <w:r w:rsidRPr="007D24F3">
        <w:rPr>
          <w:color w:val="000000"/>
          <w:sz w:val="28"/>
          <w:szCs w:val="28"/>
        </w:rPr>
        <w:t>Итак, б</w:t>
      </w:r>
      <w:r w:rsidR="00601FCD" w:rsidRPr="007D24F3">
        <w:rPr>
          <w:color w:val="000000"/>
          <w:sz w:val="28"/>
          <w:szCs w:val="28"/>
        </w:rPr>
        <w:t xml:space="preserve">ольшинство монополий – это необратимые потери для общества. У монополии нет стимулов поддерживать эффективное производство, а неэластичность спроса позволяет повышать цены до уровней, невозможных при </w:t>
      </w:r>
      <w:r w:rsidR="00192E75" w:rsidRPr="007D24F3">
        <w:rPr>
          <w:color w:val="000000"/>
          <w:sz w:val="28"/>
          <w:szCs w:val="28"/>
        </w:rPr>
        <w:t xml:space="preserve">свободной </w:t>
      </w:r>
      <w:r w:rsidR="00601FCD" w:rsidRPr="007D24F3">
        <w:rPr>
          <w:color w:val="000000"/>
          <w:sz w:val="28"/>
          <w:szCs w:val="28"/>
        </w:rPr>
        <w:t>к</w:t>
      </w:r>
      <w:r w:rsidRPr="007D24F3">
        <w:rPr>
          <w:color w:val="000000"/>
          <w:sz w:val="28"/>
          <w:szCs w:val="28"/>
        </w:rPr>
        <w:t>онкуренции. То есть неконкурент</w:t>
      </w:r>
      <w:r w:rsidR="00601FCD" w:rsidRPr="007D24F3">
        <w:rPr>
          <w:color w:val="000000"/>
          <w:sz w:val="28"/>
          <w:szCs w:val="28"/>
        </w:rPr>
        <w:t>оспособный продукт</w:t>
      </w:r>
      <w:r w:rsidR="006A329B" w:rsidRPr="007D24F3">
        <w:rPr>
          <w:color w:val="000000"/>
          <w:sz w:val="28"/>
          <w:szCs w:val="28"/>
        </w:rPr>
        <w:t xml:space="preserve"> продаётся по завышенной цене в объёмах, при которых достижение рыночной цены невозможно. К тому же, монополист тратит дополнительные средства на само завоевание и удерживание монопольной позиции, что опять-таки в условиях неэластичного спроса отражается на цене</w:t>
      </w:r>
      <w:r w:rsidR="00192E75" w:rsidRPr="007D24F3">
        <w:rPr>
          <w:color w:val="000000"/>
          <w:sz w:val="28"/>
          <w:szCs w:val="28"/>
        </w:rPr>
        <w:t xml:space="preserve"> монополизированного</w:t>
      </w:r>
      <w:r w:rsidR="00060EF3" w:rsidRPr="007D24F3">
        <w:rPr>
          <w:color w:val="000000"/>
          <w:sz w:val="28"/>
          <w:szCs w:val="28"/>
        </w:rPr>
        <w:t xml:space="preserve"> продукта</w:t>
      </w:r>
      <w:r w:rsidR="006A329B" w:rsidRPr="007D24F3">
        <w:rPr>
          <w:color w:val="000000"/>
          <w:sz w:val="28"/>
          <w:szCs w:val="28"/>
        </w:rPr>
        <w:t>.</w:t>
      </w:r>
    </w:p>
    <w:p w14:paraId="57D2980C" w14:textId="7D4160AF" w:rsidR="00CD4EAC" w:rsidRPr="007D24F3" w:rsidRDefault="00FF2D6E"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 xml:space="preserve">1.2 </w:t>
      </w:r>
      <w:r w:rsidR="00060EF3" w:rsidRPr="007D24F3">
        <w:rPr>
          <w:rFonts w:ascii="Times New Roman" w:hAnsi="Times New Roman" w:cs="Times New Roman"/>
          <w:sz w:val="28"/>
          <w:szCs w:val="28"/>
        </w:rPr>
        <w:t>УСЛОВИЯ И ПРИЧИНЫ ВОЗНИКНОВЕНИЯ МОНОПОЛИЙ</w:t>
      </w:r>
    </w:p>
    <w:p w14:paraId="0BC13ABE" w14:textId="77777777" w:rsidR="00E34856" w:rsidRPr="007D24F3" w:rsidRDefault="008B406D"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 xml:space="preserve">На появление монопольных тенденций в экономике существует два взгляда, выражающие два противоположных мнения по поводу случайности </w:t>
      </w:r>
      <w:r w:rsidRPr="007D24F3">
        <w:rPr>
          <w:rFonts w:ascii="Times New Roman" w:hAnsi="Times New Roman" w:cs="Times New Roman"/>
          <w:sz w:val="28"/>
          <w:szCs w:val="28"/>
        </w:rPr>
        <w:lastRenderedPageBreak/>
        <w:t xml:space="preserve">монополий. Мнение, гласящее, что «монополистическая власть не является случайной», приверженцем которого был А. </w:t>
      </w:r>
      <w:proofErr w:type="spellStart"/>
      <w:r w:rsidRPr="007D24F3">
        <w:rPr>
          <w:rFonts w:ascii="Times New Roman" w:hAnsi="Times New Roman" w:cs="Times New Roman"/>
          <w:sz w:val="28"/>
          <w:szCs w:val="28"/>
        </w:rPr>
        <w:t>Пигу</w:t>
      </w:r>
      <w:proofErr w:type="spellEnd"/>
      <w:r w:rsidRPr="007D24F3">
        <w:rPr>
          <w:rFonts w:ascii="Times New Roman" w:hAnsi="Times New Roman" w:cs="Times New Roman"/>
          <w:sz w:val="28"/>
          <w:szCs w:val="28"/>
        </w:rPr>
        <w:t>, условно можно вывести из закона максимизации прибыли: предприятие постоянно изыскивает возможность увеличения прибыли, а монопольная позиция – о</w:t>
      </w:r>
      <w:r w:rsidR="00E34856" w:rsidRPr="007D24F3">
        <w:rPr>
          <w:rFonts w:ascii="Times New Roman" w:hAnsi="Times New Roman" w:cs="Times New Roman"/>
          <w:sz w:val="28"/>
          <w:szCs w:val="28"/>
        </w:rPr>
        <w:t>дна</w:t>
      </w:r>
      <w:r w:rsidRPr="007D24F3">
        <w:rPr>
          <w:rFonts w:ascii="Times New Roman" w:hAnsi="Times New Roman" w:cs="Times New Roman"/>
          <w:sz w:val="28"/>
          <w:szCs w:val="28"/>
        </w:rPr>
        <w:t xml:space="preserve"> из самых надёжных </w:t>
      </w:r>
      <w:r w:rsidR="00E34856" w:rsidRPr="007D24F3">
        <w:rPr>
          <w:rFonts w:ascii="Times New Roman" w:hAnsi="Times New Roman" w:cs="Times New Roman"/>
          <w:sz w:val="28"/>
          <w:szCs w:val="28"/>
        </w:rPr>
        <w:t xml:space="preserve">и эффективных возможностей. Иными словами, монополии – естественное явление для системы </w:t>
      </w:r>
      <w:proofErr w:type="spellStart"/>
      <w:r w:rsidR="00E34856" w:rsidRPr="007D24F3">
        <w:rPr>
          <w:rFonts w:ascii="Times New Roman" w:hAnsi="Times New Roman" w:cs="Times New Roman"/>
          <w:sz w:val="28"/>
          <w:szCs w:val="28"/>
        </w:rPr>
        <w:t>товарно</w:t>
      </w:r>
      <w:proofErr w:type="spellEnd"/>
      <w:r w:rsidR="00E34856" w:rsidRPr="007D24F3">
        <w:rPr>
          <w:rFonts w:ascii="Times New Roman" w:hAnsi="Times New Roman" w:cs="Times New Roman"/>
          <w:sz w:val="28"/>
          <w:szCs w:val="28"/>
        </w:rPr>
        <w:t xml:space="preserve"> – денежных отношений.</w:t>
      </w:r>
    </w:p>
    <w:p w14:paraId="458D495A" w14:textId="5A07A1EC" w:rsidR="00E34856" w:rsidRPr="007D24F3" w:rsidRDefault="00E34856" w:rsidP="00BA0ED2">
      <w:pPr>
        <w:tabs>
          <w:tab w:val="left" w:pos="6379"/>
        </w:tabs>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 xml:space="preserve">Собственно, </w:t>
      </w:r>
      <w:r w:rsidR="005F5824" w:rsidRPr="007D24F3">
        <w:rPr>
          <w:rFonts w:ascii="Times New Roman" w:hAnsi="Times New Roman" w:cs="Times New Roman"/>
          <w:sz w:val="28"/>
          <w:szCs w:val="28"/>
        </w:rPr>
        <w:t>можно выделить следующие причины возникновения монополий</w:t>
      </w:r>
      <w:r w:rsidRPr="007D24F3">
        <w:rPr>
          <w:rFonts w:ascii="Times New Roman" w:hAnsi="Times New Roman" w:cs="Times New Roman"/>
          <w:sz w:val="28"/>
          <w:szCs w:val="28"/>
        </w:rPr>
        <w:t>:</w:t>
      </w:r>
    </w:p>
    <w:p w14:paraId="452268DB" w14:textId="0E3825D3" w:rsidR="00E34856" w:rsidRPr="007D24F3" w:rsidRDefault="00E34856" w:rsidP="00BA0ED2">
      <w:pPr>
        <w:pStyle w:val="af1"/>
        <w:numPr>
          <w:ilvl w:val="0"/>
          <w:numId w:val="9"/>
        </w:numPr>
        <w:tabs>
          <w:tab w:val="left" w:pos="6379"/>
        </w:tabs>
        <w:spacing w:before="0" w:beforeAutospacing="0" w:line="360" w:lineRule="auto"/>
        <w:ind w:left="0"/>
        <w:jc w:val="both"/>
        <w:rPr>
          <w:rFonts w:ascii="Times New Roman" w:hAnsi="Times New Roman" w:cs="Times New Roman"/>
          <w:sz w:val="28"/>
          <w:szCs w:val="28"/>
        </w:rPr>
      </w:pPr>
      <w:r w:rsidRPr="007D24F3">
        <w:rPr>
          <w:rFonts w:ascii="Times New Roman" w:hAnsi="Times New Roman" w:cs="Times New Roman"/>
          <w:sz w:val="28"/>
          <w:szCs w:val="28"/>
        </w:rPr>
        <w:t>Владение неким лицом уникальными природными ресурс</w:t>
      </w:r>
      <w:r w:rsidR="001E156F">
        <w:rPr>
          <w:rFonts w:ascii="Times New Roman" w:hAnsi="Times New Roman" w:cs="Times New Roman"/>
          <w:sz w:val="28"/>
          <w:szCs w:val="28"/>
        </w:rPr>
        <w:t>ами или технологиями, не имеющими</w:t>
      </w:r>
      <w:r w:rsidRPr="007D24F3">
        <w:rPr>
          <w:rFonts w:ascii="Times New Roman" w:hAnsi="Times New Roman" w:cs="Times New Roman"/>
          <w:sz w:val="28"/>
          <w:szCs w:val="28"/>
        </w:rPr>
        <w:t xml:space="preserve"> никаких аналогов</w:t>
      </w:r>
    </w:p>
    <w:p w14:paraId="1365E8BA" w14:textId="36CC8CBB" w:rsidR="00E34856" w:rsidRPr="007D24F3" w:rsidRDefault="00E34856" w:rsidP="00BA0ED2">
      <w:pPr>
        <w:pStyle w:val="af1"/>
        <w:numPr>
          <w:ilvl w:val="0"/>
          <w:numId w:val="9"/>
        </w:numPr>
        <w:tabs>
          <w:tab w:val="left" w:pos="6379"/>
        </w:tabs>
        <w:spacing w:before="0" w:beforeAutospacing="0" w:line="360" w:lineRule="auto"/>
        <w:ind w:left="0" w:hanging="284"/>
        <w:jc w:val="both"/>
        <w:rPr>
          <w:rFonts w:ascii="Times New Roman" w:hAnsi="Times New Roman" w:cs="Times New Roman"/>
          <w:sz w:val="28"/>
          <w:szCs w:val="28"/>
        </w:rPr>
      </w:pPr>
      <w:r w:rsidRPr="007D24F3">
        <w:rPr>
          <w:rFonts w:ascii="Times New Roman" w:hAnsi="Times New Roman" w:cs="Times New Roman"/>
          <w:sz w:val="28"/>
          <w:szCs w:val="28"/>
        </w:rPr>
        <w:t>Вмешательство государства в экономику в виде наделения о</w:t>
      </w:r>
      <w:r w:rsidR="001E156F">
        <w:rPr>
          <w:rFonts w:ascii="Times New Roman" w:hAnsi="Times New Roman" w:cs="Times New Roman"/>
          <w:sz w:val="28"/>
          <w:szCs w:val="28"/>
        </w:rPr>
        <w:t>тдельного предприятия привилегиями</w:t>
      </w:r>
      <w:r w:rsidRPr="007D24F3">
        <w:rPr>
          <w:rFonts w:ascii="Times New Roman" w:hAnsi="Times New Roman" w:cs="Times New Roman"/>
          <w:sz w:val="28"/>
          <w:szCs w:val="28"/>
        </w:rPr>
        <w:t>, позволяющих ему монополизировать производство.</w:t>
      </w:r>
    </w:p>
    <w:p w14:paraId="26E3F66F" w14:textId="545772D0" w:rsidR="008422DE" w:rsidRPr="007D24F3" w:rsidRDefault="00E34856" w:rsidP="00BA0ED2">
      <w:pPr>
        <w:pStyle w:val="af1"/>
        <w:numPr>
          <w:ilvl w:val="0"/>
          <w:numId w:val="9"/>
        </w:numPr>
        <w:spacing w:before="0" w:beforeAutospacing="0" w:line="360" w:lineRule="auto"/>
        <w:ind w:left="0" w:hanging="284"/>
        <w:jc w:val="both"/>
        <w:rPr>
          <w:rFonts w:ascii="Times New Roman" w:hAnsi="Times New Roman" w:cs="Times New Roman"/>
          <w:sz w:val="28"/>
          <w:szCs w:val="28"/>
        </w:rPr>
      </w:pPr>
      <w:r w:rsidRPr="007D24F3">
        <w:rPr>
          <w:rFonts w:ascii="Times New Roman" w:hAnsi="Times New Roman" w:cs="Times New Roman"/>
          <w:sz w:val="28"/>
          <w:szCs w:val="28"/>
        </w:rPr>
        <w:t>Экономия от масштаба. Слияние нескольких фирм в одну более крупную для удешевления производства и, как следствие, увеличения суммарной прибыли.</w:t>
      </w:r>
      <w:r w:rsidR="005F5824" w:rsidRPr="007D24F3">
        <w:rPr>
          <w:rFonts w:ascii="Times New Roman" w:hAnsi="Times New Roman" w:cs="Times New Roman"/>
          <w:sz w:val="28"/>
          <w:szCs w:val="28"/>
        </w:rPr>
        <w:t xml:space="preserve"> По-другому – централизация капитала.</w:t>
      </w:r>
    </w:p>
    <w:p w14:paraId="39DC6D01" w14:textId="1B6AEC65" w:rsidR="005F5824" w:rsidRPr="007D24F3" w:rsidRDefault="005F5824" w:rsidP="00BA0ED2">
      <w:pPr>
        <w:pStyle w:val="af1"/>
        <w:numPr>
          <w:ilvl w:val="0"/>
          <w:numId w:val="9"/>
        </w:numPr>
        <w:spacing w:before="0" w:beforeAutospacing="0" w:line="360" w:lineRule="auto"/>
        <w:ind w:left="0" w:hanging="284"/>
        <w:jc w:val="both"/>
        <w:rPr>
          <w:rFonts w:ascii="Times New Roman" w:hAnsi="Times New Roman" w:cs="Times New Roman"/>
          <w:sz w:val="28"/>
          <w:szCs w:val="28"/>
        </w:rPr>
      </w:pPr>
      <w:r w:rsidRPr="007D24F3">
        <w:rPr>
          <w:rFonts w:ascii="Times New Roman" w:hAnsi="Times New Roman" w:cs="Times New Roman"/>
          <w:sz w:val="28"/>
          <w:szCs w:val="28"/>
        </w:rPr>
        <w:t>Концентрация капитала и производства вследствие конкурентной борьбы</w:t>
      </w:r>
      <w:r w:rsidR="00036E9B" w:rsidRPr="007D24F3">
        <w:rPr>
          <w:rFonts w:ascii="Times New Roman" w:hAnsi="Times New Roman" w:cs="Times New Roman"/>
          <w:sz w:val="28"/>
          <w:szCs w:val="28"/>
        </w:rPr>
        <w:t xml:space="preserve">. Экономические кризисы второй половины </w:t>
      </w:r>
      <w:r w:rsidR="00036E9B" w:rsidRPr="007D24F3">
        <w:rPr>
          <w:rFonts w:ascii="Times New Roman" w:hAnsi="Times New Roman" w:cs="Times New Roman"/>
          <w:sz w:val="28"/>
          <w:szCs w:val="28"/>
          <w:lang w:val="en-US"/>
        </w:rPr>
        <w:t>XIX</w:t>
      </w:r>
      <w:r w:rsidR="00036E9B" w:rsidRPr="007D24F3">
        <w:rPr>
          <w:rFonts w:ascii="Times New Roman" w:hAnsi="Times New Roman" w:cs="Times New Roman"/>
          <w:sz w:val="28"/>
          <w:szCs w:val="28"/>
        </w:rPr>
        <w:t xml:space="preserve"> века только ускорили этот процесс, так как мелкие предприятия, стоявшие на грани разорения вынуждены были объединяться с более крупным капиталом </w:t>
      </w:r>
    </w:p>
    <w:p w14:paraId="6FFB9E14" w14:textId="010FC64F" w:rsidR="00036E9B" w:rsidRPr="007D24F3" w:rsidRDefault="00036E9B" w:rsidP="00BA0ED2">
      <w:pPr>
        <w:pStyle w:val="af1"/>
        <w:numPr>
          <w:ilvl w:val="0"/>
          <w:numId w:val="9"/>
        </w:numPr>
        <w:spacing w:before="0" w:beforeAutospacing="0" w:line="360" w:lineRule="auto"/>
        <w:ind w:left="0" w:hanging="284"/>
        <w:jc w:val="both"/>
        <w:rPr>
          <w:rFonts w:ascii="Times New Roman" w:hAnsi="Times New Roman" w:cs="Times New Roman"/>
          <w:sz w:val="28"/>
          <w:szCs w:val="28"/>
        </w:rPr>
      </w:pPr>
      <w:r w:rsidRPr="007D24F3">
        <w:rPr>
          <w:rFonts w:ascii="Times New Roman" w:hAnsi="Times New Roman" w:cs="Times New Roman"/>
          <w:sz w:val="28"/>
          <w:szCs w:val="28"/>
        </w:rPr>
        <w:t xml:space="preserve">Трансформация индивидуальной частной собственности. В том же </w:t>
      </w:r>
      <w:r w:rsidRPr="007D24F3">
        <w:rPr>
          <w:rFonts w:ascii="Times New Roman" w:hAnsi="Times New Roman" w:cs="Times New Roman"/>
          <w:sz w:val="28"/>
          <w:szCs w:val="28"/>
          <w:lang w:val="en-US"/>
        </w:rPr>
        <w:t>XIX</w:t>
      </w:r>
      <w:r w:rsidRPr="007D24F3">
        <w:rPr>
          <w:rFonts w:ascii="Times New Roman" w:hAnsi="Times New Roman" w:cs="Times New Roman"/>
          <w:sz w:val="28"/>
          <w:szCs w:val="28"/>
        </w:rPr>
        <w:t xml:space="preserve"> веке размер большинства предприятий – малые и средние – стал тормозом для дальнейшего развития. Достижения научно-технического прогресса позволили преодолеть этот барьер и стали появляться предприятия невиданного масштаба. Конкурировать с менее крупными «соседями» им стало намного проще.</w:t>
      </w:r>
    </w:p>
    <w:p w14:paraId="67BB6008" w14:textId="55CF05EC" w:rsidR="00BA0ED2" w:rsidRDefault="00BA0ED2" w:rsidP="00BA0ED2">
      <w:pPr>
        <w:spacing w:before="0" w:beforeAutospacing="0" w:line="360" w:lineRule="auto"/>
        <w:jc w:val="both"/>
        <w:rPr>
          <w:rFonts w:ascii="Times New Roman" w:hAnsi="Times New Roman" w:cs="Times New Roman"/>
          <w:sz w:val="28"/>
          <w:szCs w:val="28"/>
        </w:rPr>
      </w:pPr>
    </w:p>
    <w:p w14:paraId="0223164A" w14:textId="622B1D98" w:rsidR="00A75EC2" w:rsidRDefault="00A75EC2" w:rsidP="00BA0ED2">
      <w:pPr>
        <w:spacing w:before="0" w:beforeAutospacing="0" w:line="360" w:lineRule="auto"/>
        <w:jc w:val="both"/>
        <w:rPr>
          <w:rFonts w:ascii="Times New Roman" w:hAnsi="Times New Roman" w:cs="Times New Roman"/>
          <w:sz w:val="28"/>
          <w:szCs w:val="28"/>
        </w:rPr>
      </w:pPr>
    </w:p>
    <w:p w14:paraId="2B1B3393" w14:textId="77777777" w:rsidR="00A75EC2" w:rsidRDefault="00A75EC2" w:rsidP="00BA0ED2">
      <w:pPr>
        <w:spacing w:before="0" w:beforeAutospacing="0" w:line="360" w:lineRule="auto"/>
        <w:jc w:val="both"/>
        <w:rPr>
          <w:rFonts w:ascii="Times New Roman" w:hAnsi="Times New Roman" w:cs="Times New Roman"/>
          <w:sz w:val="28"/>
          <w:szCs w:val="28"/>
        </w:rPr>
      </w:pPr>
    </w:p>
    <w:p w14:paraId="2397AB59" w14:textId="77777777" w:rsidR="00BA0ED2" w:rsidRDefault="00BA0ED2" w:rsidP="00BA0ED2">
      <w:pPr>
        <w:spacing w:before="0" w:beforeAutospacing="0" w:line="360" w:lineRule="auto"/>
        <w:jc w:val="both"/>
        <w:rPr>
          <w:rFonts w:ascii="Times New Roman" w:hAnsi="Times New Roman" w:cs="Times New Roman"/>
          <w:sz w:val="28"/>
          <w:szCs w:val="28"/>
        </w:rPr>
      </w:pPr>
    </w:p>
    <w:p w14:paraId="73CB6620" w14:textId="2AD83295" w:rsidR="00BA0ED2" w:rsidRDefault="00BA0ED2" w:rsidP="00BA0ED2">
      <w:pPr>
        <w:spacing w:before="0" w:beforeAutospacing="0" w:line="360" w:lineRule="auto"/>
        <w:jc w:val="both"/>
        <w:rPr>
          <w:rFonts w:ascii="Times New Roman" w:hAnsi="Times New Roman" w:cs="Times New Roman"/>
          <w:sz w:val="28"/>
          <w:szCs w:val="28"/>
        </w:rPr>
      </w:pPr>
    </w:p>
    <w:p w14:paraId="335E1D7A" w14:textId="23CBE902" w:rsidR="00675DB0" w:rsidRPr="007D24F3" w:rsidRDefault="00BA0ED2" w:rsidP="00BA0ED2">
      <w:pPr>
        <w:spacing w:before="0" w:beforeAutospacing="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5DB0" w:rsidRPr="007D24F3">
        <w:rPr>
          <w:rFonts w:ascii="Times New Roman" w:hAnsi="Times New Roman" w:cs="Times New Roman"/>
          <w:sz w:val="28"/>
          <w:szCs w:val="28"/>
        </w:rPr>
        <w:t>КЛАССИФИКАЦИЯ МОНОПОЛИЙ</w:t>
      </w:r>
    </w:p>
    <w:p w14:paraId="2E8CA5DD" w14:textId="1F53EC18" w:rsidR="0084437D" w:rsidRPr="007D24F3" w:rsidRDefault="001D39B4" w:rsidP="00BA0ED2">
      <w:pPr>
        <w:spacing w:before="0" w:beforeAutospacing="0" w:line="360" w:lineRule="auto"/>
        <w:jc w:val="center"/>
        <w:rPr>
          <w:rFonts w:ascii="Times New Roman" w:hAnsi="Times New Roman" w:cs="Times New Roman"/>
          <w:sz w:val="28"/>
          <w:szCs w:val="28"/>
        </w:rPr>
      </w:pPr>
      <w:r w:rsidRPr="007D24F3">
        <w:rPr>
          <w:rFonts w:ascii="Times New Roman" w:hAnsi="Times New Roman" w:cs="Times New Roman"/>
          <w:sz w:val="28"/>
          <w:szCs w:val="28"/>
        </w:rPr>
        <w:t xml:space="preserve">2.1 </w:t>
      </w:r>
      <w:r w:rsidR="0084437D" w:rsidRPr="007D24F3">
        <w:rPr>
          <w:rFonts w:ascii="Times New Roman" w:hAnsi="Times New Roman" w:cs="Times New Roman"/>
          <w:sz w:val="28"/>
          <w:szCs w:val="28"/>
        </w:rPr>
        <w:t>ОСНОВНЫЕ ВИДЫ МОНОПОЛИЙ</w:t>
      </w:r>
    </w:p>
    <w:p w14:paraId="2E11DFC3" w14:textId="290FB17A" w:rsidR="000F463B" w:rsidRPr="007D24F3" w:rsidRDefault="00E85ED6" w:rsidP="00BA0ED2">
      <w:pPr>
        <w:pStyle w:val="a3"/>
        <w:spacing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 xml:space="preserve">Вид монополии </w:t>
      </w:r>
      <w:r w:rsidR="00E34856" w:rsidRPr="007D24F3">
        <w:rPr>
          <w:rFonts w:ascii="Times New Roman" w:hAnsi="Times New Roman" w:cs="Times New Roman"/>
          <w:sz w:val="28"/>
          <w:szCs w:val="28"/>
        </w:rPr>
        <w:t>выражает совокупность существующей рыночной структуры</w:t>
      </w:r>
      <w:r w:rsidR="00682643" w:rsidRPr="007D24F3">
        <w:rPr>
          <w:rFonts w:ascii="Times New Roman" w:hAnsi="Times New Roman" w:cs="Times New Roman"/>
          <w:sz w:val="28"/>
          <w:szCs w:val="28"/>
        </w:rPr>
        <w:t xml:space="preserve"> и формой конкуренции на нём. </w:t>
      </w:r>
      <w:r w:rsidR="00E34856" w:rsidRPr="007D24F3">
        <w:rPr>
          <w:rFonts w:ascii="Times New Roman" w:hAnsi="Times New Roman" w:cs="Times New Roman"/>
          <w:sz w:val="28"/>
          <w:szCs w:val="28"/>
        </w:rPr>
        <w:t>В основном выделяют три вида</w:t>
      </w:r>
      <w:r w:rsidR="00682643" w:rsidRPr="007D24F3">
        <w:rPr>
          <w:rFonts w:ascii="Times New Roman" w:hAnsi="Times New Roman" w:cs="Times New Roman"/>
          <w:sz w:val="28"/>
          <w:szCs w:val="28"/>
        </w:rPr>
        <w:t xml:space="preserve"> монополий: естественная, административная и экономическая.</w:t>
      </w:r>
    </w:p>
    <w:p w14:paraId="0F4D9587" w14:textId="1FBB39E3" w:rsidR="00682643" w:rsidRPr="007D24F3" w:rsidRDefault="00682643" w:rsidP="00BA0ED2">
      <w:pPr>
        <w:pStyle w:val="a3"/>
        <w:spacing w:line="360" w:lineRule="auto"/>
        <w:ind w:firstLine="709"/>
        <w:contextualSpacing/>
        <w:jc w:val="both"/>
        <w:rPr>
          <w:rFonts w:ascii="Times New Roman" w:eastAsia="Times New Roman" w:hAnsi="Times New Roman" w:cs="Times New Roman"/>
          <w:sz w:val="28"/>
          <w:szCs w:val="28"/>
        </w:rPr>
      </w:pPr>
      <w:r w:rsidRPr="007D24F3">
        <w:rPr>
          <w:rFonts w:ascii="Times New Roman" w:eastAsia="Times New Roman" w:hAnsi="Times New Roman" w:cs="Times New Roman"/>
          <w:i/>
          <w:sz w:val="28"/>
          <w:szCs w:val="28"/>
        </w:rPr>
        <w:t>Естественная</w:t>
      </w:r>
      <w:r w:rsidRPr="007D24F3">
        <w:rPr>
          <w:rFonts w:ascii="Times New Roman" w:eastAsia="Times New Roman" w:hAnsi="Times New Roman" w:cs="Times New Roman"/>
          <w:b/>
          <w:sz w:val="28"/>
          <w:szCs w:val="28"/>
        </w:rPr>
        <w:t xml:space="preserve"> </w:t>
      </w:r>
      <w:r w:rsidRPr="007D24F3">
        <w:rPr>
          <w:rFonts w:ascii="Times New Roman" w:eastAsia="Times New Roman" w:hAnsi="Times New Roman" w:cs="Times New Roman"/>
          <w:sz w:val="28"/>
          <w:szCs w:val="28"/>
        </w:rPr>
        <w:t>монополия является следствием невозможности или нежелательности конкуренции на данном рынке. Она отражает ситуацию, при которой спрос на некоторый товар в полной мере удовлетворяется одной или несколькими фирмами из-за особенностей технологий производства и обслуживания потребителей. Примеры: поставка электроэнергии, предоставление услуг связи и телекоммуникаций.</w:t>
      </w:r>
      <w:r w:rsidR="000B2D31" w:rsidRPr="007D24F3">
        <w:rPr>
          <w:rFonts w:ascii="Times New Roman" w:eastAsia="Times New Roman" w:hAnsi="Times New Roman" w:cs="Times New Roman"/>
          <w:sz w:val="28"/>
          <w:szCs w:val="28"/>
        </w:rPr>
        <w:t xml:space="preserve"> Подробнее об этом виде монополий речь пойдет далее.</w:t>
      </w:r>
    </w:p>
    <w:p w14:paraId="738FC1E4" w14:textId="255D42B8" w:rsidR="00682643" w:rsidRPr="007D24F3" w:rsidRDefault="00682643" w:rsidP="00BA0ED2">
      <w:pPr>
        <w:pStyle w:val="a3"/>
        <w:spacing w:line="360" w:lineRule="auto"/>
        <w:ind w:firstLine="709"/>
        <w:contextualSpacing/>
        <w:jc w:val="both"/>
        <w:rPr>
          <w:rFonts w:ascii="Times New Roman" w:eastAsia="Times New Roman" w:hAnsi="Times New Roman" w:cs="Times New Roman"/>
          <w:sz w:val="28"/>
          <w:szCs w:val="28"/>
        </w:rPr>
      </w:pPr>
      <w:r w:rsidRPr="007D24F3">
        <w:rPr>
          <w:rFonts w:ascii="Times New Roman" w:eastAsia="Times New Roman" w:hAnsi="Times New Roman" w:cs="Times New Roman"/>
          <w:i/>
          <w:sz w:val="28"/>
          <w:szCs w:val="28"/>
        </w:rPr>
        <w:t>Административная</w:t>
      </w:r>
      <w:r w:rsidRPr="007D24F3">
        <w:rPr>
          <w:rFonts w:ascii="Times New Roman" w:eastAsia="Times New Roman" w:hAnsi="Times New Roman" w:cs="Times New Roman"/>
          <w:sz w:val="28"/>
          <w:szCs w:val="28"/>
        </w:rPr>
        <w:t xml:space="preserve"> монополия – предоставление государствам отдельным предприятиям исключительного права на выполнение какой-либо предпринимательской деятельности или государственные предприятия, сгруппированные вместе и подчиняющиеся разным ведомствам, министерствам и комитетам. Как правило, группируются предприятия одной отрасли, которые выступают на рынке в качестве единого хозяйственного субъекта без конкуренции между ними. Пример: одна из наиболее монополизированных в </w:t>
      </w:r>
      <w:r w:rsidR="004E4242" w:rsidRPr="007D24F3">
        <w:rPr>
          <w:rFonts w:ascii="Times New Roman" w:eastAsia="Times New Roman" w:hAnsi="Times New Roman" w:cs="Times New Roman"/>
          <w:sz w:val="28"/>
          <w:szCs w:val="28"/>
        </w:rPr>
        <w:t>мире экономика Советского Союза с доминирующей административной монополией, где объём производства задавался государством, товары разрабатывало государство, а самим производством занимались подконтрольные ведомств и министерств государственные предприятия.</w:t>
      </w:r>
    </w:p>
    <w:p w14:paraId="05D54259" w14:textId="5F7B90A6" w:rsidR="004E4242" w:rsidRPr="007D24F3" w:rsidRDefault="004E4242" w:rsidP="00BA0ED2">
      <w:pPr>
        <w:pStyle w:val="a3"/>
        <w:spacing w:line="360" w:lineRule="auto"/>
        <w:ind w:firstLine="709"/>
        <w:contextualSpacing/>
        <w:jc w:val="both"/>
        <w:rPr>
          <w:rFonts w:ascii="Times New Roman" w:eastAsia="Times New Roman" w:hAnsi="Times New Roman" w:cs="Times New Roman"/>
          <w:sz w:val="28"/>
          <w:szCs w:val="28"/>
        </w:rPr>
      </w:pPr>
      <w:r w:rsidRPr="007D24F3">
        <w:rPr>
          <w:rFonts w:ascii="Times New Roman" w:eastAsia="Times New Roman" w:hAnsi="Times New Roman" w:cs="Times New Roman"/>
          <w:i/>
          <w:sz w:val="28"/>
          <w:szCs w:val="28"/>
        </w:rPr>
        <w:t xml:space="preserve">Экономическая </w:t>
      </w:r>
      <w:r w:rsidRPr="007D24F3">
        <w:rPr>
          <w:rFonts w:ascii="Times New Roman" w:eastAsia="Times New Roman" w:hAnsi="Times New Roman" w:cs="Times New Roman"/>
          <w:sz w:val="28"/>
          <w:szCs w:val="28"/>
        </w:rPr>
        <w:t xml:space="preserve">монополия наиболее распространена. Появление таких монополий – закономерность, вытекающая из хозяйственного развития. Предприниматели, чтобы достигнуть монопольного положения, могут пойти по двум путям: </w:t>
      </w:r>
      <w:r w:rsidRPr="007D24F3">
        <w:rPr>
          <w:rFonts w:ascii="Times New Roman" w:eastAsia="Times New Roman" w:hAnsi="Times New Roman" w:cs="Times New Roman"/>
          <w:i/>
          <w:sz w:val="28"/>
          <w:szCs w:val="28"/>
        </w:rPr>
        <w:t>концентрация капитала</w:t>
      </w:r>
      <w:r w:rsidRPr="007D24F3">
        <w:rPr>
          <w:rFonts w:ascii="Times New Roman" w:eastAsia="Times New Roman" w:hAnsi="Times New Roman" w:cs="Times New Roman"/>
          <w:sz w:val="28"/>
          <w:szCs w:val="28"/>
        </w:rPr>
        <w:t xml:space="preserve"> (развитие предприятия, проработка грамотной рыночной стратегии) или </w:t>
      </w:r>
      <w:r w:rsidRPr="007D24F3">
        <w:rPr>
          <w:rFonts w:ascii="Times New Roman" w:eastAsia="Times New Roman" w:hAnsi="Times New Roman" w:cs="Times New Roman"/>
          <w:i/>
          <w:sz w:val="28"/>
          <w:szCs w:val="28"/>
        </w:rPr>
        <w:t>централизация капитала</w:t>
      </w:r>
      <w:r w:rsidRPr="007D24F3">
        <w:rPr>
          <w:rFonts w:ascii="Times New Roman" w:eastAsia="Times New Roman" w:hAnsi="Times New Roman" w:cs="Times New Roman"/>
          <w:b/>
          <w:sz w:val="28"/>
          <w:szCs w:val="28"/>
        </w:rPr>
        <w:t xml:space="preserve"> </w:t>
      </w:r>
      <w:r w:rsidRPr="007D24F3">
        <w:rPr>
          <w:rFonts w:ascii="Times New Roman" w:eastAsia="Times New Roman" w:hAnsi="Times New Roman" w:cs="Times New Roman"/>
          <w:sz w:val="28"/>
          <w:szCs w:val="28"/>
        </w:rPr>
        <w:t xml:space="preserve">(добровольное объединение предприятий или же поглощение более сильными конкурентами </w:t>
      </w:r>
      <w:r w:rsidRPr="007D24F3">
        <w:rPr>
          <w:rFonts w:ascii="Times New Roman" w:eastAsia="Times New Roman" w:hAnsi="Times New Roman" w:cs="Times New Roman"/>
          <w:sz w:val="28"/>
          <w:szCs w:val="28"/>
        </w:rPr>
        <w:lastRenderedPageBreak/>
        <w:t>более слабых).</w:t>
      </w:r>
      <w:r w:rsidR="008B406D" w:rsidRPr="007D24F3">
        <w:rPr>
          <w:rFonts w:ascii="Times New Roman" w:eastAsia="Times New Roman" w:hAnsi="Times New Roman" w:cs="Times New Roman"/>
          <w:sz w:val="28"/>
          <w:szCs w:val="28"/>
        </w:rPr>
        <w:t xml:space="preserve"> В конечном счёте предприятие достигает масштабов, позволяющих ему доминировать на рынке.</w:t>
      </w:r>
    </w:p>
    <w:p w14:paraId="07EE4AD5" w14:textId="1E5294CF" w:rsidR="000F463B" w:rsidRPr="007D24F3" w:rsidRDefault="001D39B4" w:rsidP="00BA0ED2">
      <w:pPr>
        <w:spacing w:before="0" w:beforeAutospacing="0" w:line="360" w:lineRule="auto"/>
        <w:jc w:val="center"/>
        <w:rPr>
          <w:rFonts w:ascii="Times New Roman" w:hAnsi="Times New Roman" w:cs="Times New Roman"/>
          <w:sz w:val="28"/>
          <w:szCs w:val="28"/>
        </w:rPr>
      </w:pPr>
      <w:r w:rsidRPr="007D24F3">
        <w:rPr>
          <w:rFonts w:ascii="Times New Roman" w:hAnsi="Times New Roman" w:cs="Times New Roman"/>
          <w:sz w:val="28"/>
          <w:szCs w:val="28"/>
        </w:rPr>
        <w:t xml:space="preserve">2.2 </w:t>
      </w:r>
      <w:r w:rsidR="00A07A77" w:rsidRPr="007D24F3">
        <w:rPr>
          <w:rFonts w:ascii="Times New Roman" w:hAnsi="Times New Roman" w:cs="Times New Roman"/>
          <w:sz w:val="28"/>
          <w:szCs w:val="28"/>
        </w:rPr>
        <w:t>ТИПЫ МОНОПОЛИЙ</w:t>
      </w:r>
    </w:p>
    <w:p w14:paraId="56D5B67B" w14:textId="26AC2E42" w:rsidR="00E559D4" w:rsidRPr="007D24F3" w:rsidRDefault="00E559D4" w:rsidP="00BA0ED2">
      <w:pPr>
        <w:spacing w:before="0" w:beforeAutospacing="0" w:line="360" w:lineRule="auto"/>
        <w:ind w:firstLine="709"/>
        <w:jc w:val="both"/>
        <w:rPr>
          <w:rFonts w:ascii="Times New Roman" w:hAnsi="Times New Roman" w:cs="Times New Roman"/>
          <w:sz w:val="28"/>
          <w:szCs w:val="28"/>
        </w:rPr>
      </w:pPr>
      <w:r w:rsidRPr="007D24F3">
        <w:rPr>
          <w:rFonts w:ascii="Times New Roman" w:hAnsi="Times New Roman" w:cs="Times New Roman"/>
          <w:sz w:val="28"/>
          <w:szCs w:val="28"/>
        </w:rPr>
        <w:t xml:space="preserve">Так как в одиночку экономическому субъекту сложно занять на рынке монопольную позицию, зачастую происходят различного рода объединения и заключаются некоторые договорённости между его участниками. В зависимости от специфики такого объединения монопольные субъекты классифицируются по следующим типам: </w:t>
      </w:r>
    </w:p>
    <w:p w14:paraId="5BB992E9" w14:textId="30E44049" w:rsidR="000F463B" w:rsidRPr="007D24F3" w:rsidRDefault="000F463B" w:rsidP="00BA0ED2">
      <w:pPr>
        <w:pStyle w:val="af1"/>
        <w:numPr>
          <w:ilvl w:val="0"/>
          <w:numId w:val="1"/>
        </w:numPr>
        <w:spacing w:before="0" w:beforeAutospacing="0" w:line="360" w:lineRule="auto"/>
        <w:ind w:left="0" w:firstLine="357"/>
        <w:jc w:val="both"/>
        <w:rPr>
          <w:rFonts w:ascii="Times New Roman" w:hAnsi="Times New Roman" w:cs="Times New Roman"/>
          <w:sz w:val="28"/>
          <w:szCs w:val="28"/>
        </w:rPr>
      </w:pPr>
      <w:r w:rsidRPr="007D24F3">
        <w:rPr>
          <w:rFonts w:ascii="Times New Roman" w:hAnsi="Times New Roman" w:cs="Times New Roman"/>
          <w:i/>
          <w:sz w:val="28"/>
          <w:szCs w:val="28"/>
        </w:rPr>
        <w:t>Картель</w:t>
      </w:r>
      <w:r w:rsidRPr="007D24F3">
        <w:rPr>
          <w:rFonts w:ascii="Times New Roman" w:hAnsi="Times New Roman" w:cs="Times New Roman"/>
          <w:sz w:val="28"/>
          <w:szCs w:val="28"/>
        </w:rPr>
        <w:t xml:space="preserve"> - </w:t>
      </w:r>
      <w:r w:rsidRPr="007D24F3">
        <w:rPr>
          <w:rFonts w:ascii="Times New Roman" w:hAnsi="Times New Roman" w:cs="Times New Roman"/>
          <w:color w:val="000000"/>
          <w:sz w:val="28"/>
          <w:szCs w:val="28"/>
        </w:rPr>
        <w:t>объединение нескольких предприятий одной сферы производства, участники которого сохраняют собственность на средства производства и произведенный продукт, производственную и коммерческую самостоятельность, и договариваются о доле каждого в общем, объеме производства, ценах, рынках сбыта. В картельном соглашении могут оговариваться единые для всех его участников уровни цен и условия продаж покупателям.</w:t>
      </w:r>
      <w:r w:rsidR="00F17A4C" w:rsidRPr="007D24F3">
        <w:rPr>
          <w:rFonts w:ascii="Times New Roman" w:hAnsi="Times New Roman" w:cs="Times New Roman"/>
          <w:color w:val="000000"/>
          <w:sz w:val="28"/>
          <w:szCs w:val="28"/>
        </w:rPr>
        <w:t xml:space="preserve"> </w:t>
      </w:r>
      <w:r w:rsidR="00F17A4C" w:rsidRPr="007D24F3">
        <w:rPr>
          <w:rFonts w:ascii="Times New Roman" w:hAnsi="Times New Roman" w:cs="Times New Roman"/>
          <w:color w:val="000000"/>
          <w:sz w:val="28"/>
          <w:szCs w:val="28"/>
          <w:shd w:val="clear" w:color="auto" w:fill="FFFFFF"/>
        </w:rPr>
        <w:t>Временем расцвета картелей был период с конца XIX и до конца 30-х гг. XX в., когда они имели легальную форму и были широко распространены. Если лидерство единственной организации в отрасли представляет собой редкое и, как правило, кратковременное явление, то картели рассматриваемого</w:t>
      </w:r>
      <w:r w:rsidR="00F17A4C" w:rsidRPr="007D24F3">
        <w:rPr>
          <w:rStyle w:val="apple-converted-space"/>
          <w:rFonts w:ascii="Times New Roman" w:hAnsi="Times New Roman" w:cs="Times New Roman"/>
          <w:color w:val="000000"/>
          <w:sz w:val="28"/>
          <w:szCs w:val="28"/>
          <w:shd w:val="clear" w:color="auto" w:fill="FFFFFF"/>
        </w:rPr>
        <w:t> </w:t>
      </w:r>
      <w:r w:rsidR="00F17A4C" w:rsidRPr="007D24F3">
        <w:rPr>
          <w:rFonts w:ascii="Times New Roman" w:hAnsi="Times New Roman" w:cs="Times New Roman"/>
          <w:bCs/>
          <w:color w:val="000000"/>
          <w:sz w:val="28"/>
          <w:szCs w:val="28"/>
          <w:shd w:val="clear" w:color="auto" w:fill="FFFFFF"/>
        </w:rPr>
        <w:t>периода</w:t>
      </w:r>
      <w:r w:rsidR="00F17A4C" w:rsidRPr="007D24F3">
        <w:rPr>
          <w:rStyle w:val="apple-converted-space"/>
          <w:rFonts w:ascii="Times New Roman" w:hAnsi="Times New Roman" w:cs="Times New Roman"/>
          <w:color w:val="000000"/>
          <w:sz w:val="28"/>
          <w:szCs w:val="28"/>
          <w:shd w:val="clear" w:color="auto" w:fill="FFFFFF"/>
        </w:rPr>
        <w:t> </w:t>
      </w:r>
      <w:r w:rsidR="00F17A4C" w:rsidRPr="007D24F3">
        <w:rPr>
          <w:rFonts w:ascii="Times New Roman" w:hAnsi="Times New Roman" w:cs="Times New Roman"/>
          <w:color w:val="000000"/>
          <w:sz w:val="28"/>
          <w:szCs w:val="28"/>
          <w:shd w:val="clear" w:color="auto" w:fill="FFFFFF"/>
        </w:rPr>
        <w:t>смогли создавали монополистическую структуру рынка в целом ряде ведущих отраслей (электротехника, химия, металлургия, нефтяная промышленность) на довольно длительное время.</w:t>
      </w:r>
    </w:p>
    <w:p w14:paraId="094B177A" w14:textId="77777777" w:rsidR="000F463B" w:rsidRPr="007D24F3" w:rsidRDefault="000F463B" w:rsidP="00BA0ED2">
      <w:pPr>
        <w:pStyle w:val="af1"/>
        <w:numPr>
          <w:ilvl w:val="0"/>
          <w:numId w:val="1"/>
        </w:numPr>
        <w:spacing w:before="0" w:beforeAutospacing="0" w:line="360" w:lineRule="auto"/>
        <w:ind w:left="0" w:firstLine="357"/>
        <w:jc w:val="both"/>
        <w:rPr>
          <w:rFonts w:ascii="Times New Roman" w:hAnsi="Times New Roman" w:cs="Times New Roman"/>
          <w:sz w:val="28"/>
          <w:szCs w:val="28"/>
        </w:rPr>
      </w:pPr>
      <w:r w:rsidRPr="007D24F3">
        <w:rPr>
          <w:rFonts w:ascii="Times New Roman" w:hAnsi="Times New Roman" w:cs="Times New Roman"/>
          <w:i/>
          <w:sz w:val="28"/>
          <w:szCs w:val="28"/>
        </w:rPr>
        <w:t xml:space="preserve">Корнер </w:t>
      </w:r>
      <w:r w:rsidRPr="007D24F3">
        <w:rPr>
          <w:rFonts w:ascii="Times New Roman" w:hAnsi="Times New Roman" w:cs="Times New Roman"/>
          <w:b/>
          <w:sz w:val="28"/>
          <w:szCs w:val="28"/>
        </w:rPr>
        <w:t xml:space="preserve">– </w:t>
      </w:r>
      <w:r w:rsidRPr="007D24F3">
        <w:rPr>
          <w:rFonts w:ascii="Times New Roman" w:hAnsi="Times New Roman" w:cs="Times New Roman"/>
          <w:sz w:val="28"/>
          <w:szCs w:val="28"/>
        </w:rPr>
        <w:t xml:space="preserve">искусственное создание дефицита на какой-либо товар путём его скупки в значительных объёмах с целью ажиотажного увеличения спроса на данный товар и дальнейшей его перепродажи с большой выгодой. Явление, история которого начинается ещё в </w:t>
      </w:r>
      <w:r w:rsidRPr="007D24F3">
        <w:rPr>
          <w:rFonts w:ascii="Times New Roman" w:hAnsi="Times New Roman" w:cs="Times New Roman"/>
          <w:sz w:val="28"/>
          <w:szCs w:val="28"/>
          <w:lang w:val="en-US"/>
        </w:rPr>
        <w:t>XVI</w:t>
      </w:r>
      <w:r w:rsidRPr="007D24F3">
        <w:rPr>
          <w:rFonts w:ascii="Times New Roman" w:hAnsi="Times New Roman" w:cs="Times New Roman"/>
          <w:sz w:val="28"/>
          <w:szCs w:val="28"/>
        </w:rPr>
        <w:t xml:space="preserve"> веке. А один из ярких примеров – корнер по олову в начале </w:t>
      </w:r>
      <w:r w:rsidRPr="007D24F3">
        <w:rPr>
          <w:rFonts w:ascii="Times New Roman" w:hAnsi="Times New Roman" w:cs="Times New Roman"/>
          <w:sz w:val="28"/>
          <w:szCs w:val="28"/>
          <w:lang w:val="en-US"/>
        </w:rPr>
        <w:t>XX</w:t>
      </w:r>
      <w:r w:rsidRPr="007D24F3">
        <w:rPr>
          <w:rFonts w:ascii="Times New Roman" w:hAnsi="Times New Roman" w:cs="Times New Roman"/>
          <w:sz w:val="28"/>
          <w:szCs w:val="28"/>
        </w:rPr>
        <w:t xml:space="preserve"> века. </w:t>
      </w:r>
      <w:r w:rsidRPr="007D24F3">
        <w:rPr>
          <w:rStyle w:val="apple-converted-space"/>
          <w:rFonts w:ascii="Times New Roman" w:hAnsi="Times New Roman" w:cs="Times New Roman"/>
          <w:color w:val="000000"/>
          <w:sz w:val="28"/>
          <w:szCs w:val="28"/>
        </w:rPr>
        <w:t> </w:t>
      </w:r>
      <w:r w:rsidRPr="007D24F3">
        <w:rPr>
          <w:rFonts w:ascii="Times New Roman" w:hAnsi="Times New Roman" w:cs="Times New Roman"/>
          <w:color w:val="000000"/>
          <w:sz w:val="28"/>
          <w:szCs w:val="28"/>
        </w:rPr>
        <w:t>В 1931 году участники Международного оловянного картеля организовали скупили огромное количество олова и создали на него ажиотажный спрос, вызвавший, в свою очередь, резкий рост цен. Добившись этого, участники корнера спустя год распродали свои запасы металла с огромной прибылью.</w:t>
      </w:r>
    </w:p>
    <w:p w14:paraId="20D058E5" w14:textId="4FFED974" w:rsidR="000F463B" w:rsidRPr="007D24F3" w:rsidRDefault="000F463B" w:rsidP="00BA0ED2">
      <w:pPr>
        <w:pStyle w:val="a5"/>
        <w:numPr>
          <w:ilvl w:val="0"/>
          <w:numId w:val="1"/>
        </w:numPr>
        <w:spacing w:before="0" w:beforeAutospacing="0" w:after="0" w:afterAutospacing="0" w:line="360" w:lineRule="auto"/>
        <w:ind w:left="0" w:firstLine="357"/>
        <w:jc w:val="both"/>
        <w:rPr>
          <w:color w:val="000000"/>
          <w:sz w:val="28"/>
          <w:szCs w:val="28"/>
        </w:rPr>
      </w:pPr>
      <w:r w:rsidRPr="007D24F3">
        <w:rPr>
          <w:i/>
          <w:color w:val="000000"/>
          <w:sz w:val="28"/>
          <w:szCs w:val="28"/>
        </w:rPr>
        <w:lastRenderedPageBreak/>
        <w:t xml:space="preserve">Трест </w:t>
      </w:r>
      <w:r w:rsidRPr="007D24F3">
        <w:rPr>
          <w:color w:val="000000"/>
          <w:sz w:val="28"/>
          <w:szCs w:val="28"/>
        </w:rPr>
        <w:t>- это объединение ряда предприятий одной или нескольких отраслей промышленности, участники которого теряют собственность на средства производства и произведенный продукт, производственную и коммерческую самостоятельность. Иными словами, они объединяют производство, сбыт, финансы, управление, а на сумму вложенного капитала собственники отдельных предприятий получают акции треста, которые дают им право принимать участие в управлении и присваивать соответствующую часть прибыли треста. Существуют также отраслевые холдинги, созданные в результате скупки пакетов конкурирующих фирм и установлении благодаря этому над ними экономического контроля с целью проведения единой монопольной политики продаж и цен.</w:t>
      </w:r>
      <w:r w:rsidR="00B741E4" w:rsidRPr="007D24F3">
        <w:rPr>
          <w:color w:val="000000"/>
          <w:sz w:val="28"/>
          <w:szCs w:val="28"/>
        </w:rPr>
        <w:t xml:space="preserve"> Различают</w:t>
      </w:r>
      <w:r w:rsidR="00B741E4" w:rsidRPr="007D24F3">
        <w:rPr>
          <w:rStyle w:val="apple-converted-space"/>
          <w:color w:val="000000"/>
          <w:sz w:val="28"/>
          <w:szCs w:val="28"/>
        </w:rPr>
        <w:t> </w:t>
      </w:r>
      <w:r w:rsidR="00B741E4" w:rsidRPr="007D24F3">
        <w:rPr>
          <w:bCs/>
          <w:i/>
          <w:iCs/>
          <w:color w:val="000000"/>
          <w:sz w:val="28"/>
          <w:szCs w:val="28"/>
        </w:rPr>
        <w:t>одноотраслевой</w:t>
      </w:r>
      <w:r w:rsidR="004D6C6C" w:rsidRPr="007D24F3">
        <w:rPr>
          <w:bCs/>
          <w:i/>
          <w:iCs/>
          <w:color w:val="000000"/>
          <w:sz w:val="28"/>
          <w:szCs w:val="28"/>
        </w:rPr>
        <w:t xml:space="preserve"> </w:t>
      </w:r>
      <w:r w:rsidR="00B741E4" w:rsidRPr="007D24F3">
        <w:rPr>
          <w:color w:val="000000"/>
          <w:sz w:val="28"/>
          <w:szCs w:val="28"/>
        </w:rPr>
        <w:t>и</w:t>
      </w:r>
      <w:r w:rsidR="004D6C6C" w:rsidRPr="007D24F3">
        <w:rPr>
          <w:color w:val="000000"/>
          <w:sz w:val="28"/>
          <w:szCs w:val="28"/>
        </w:rPr>
        <w:t xml:space="preserve"> </w:t>
      </w:r>
      <w:r w:rsidR="004D6C6C" w:rsidRPr="007D24F3">
        <w:rPr>
          <w:bCs/>
          <w:i/>
          <w:iCs/>
          <w:color w:val="000000"/>
          <w:sz w:val="28"/>
          <w:szCs w:val="28"/>
        </w:rPr>
        <w:t>комбинированный</w:t>
      </w:r>
      <w:r w:rsidR="004D6C6C" w:rsidRPr="007D24F3">
        <w:rPr>
          <w:b/>
          <w:bCs/>
          <w:i/>
          <w:iCs/>
          <w:color w:val="000000"/>
          <w:sz w:val="28"/>
          <w:szCs w:val="28"/>
        </w:rPr>
        <w:t xml:space="preserve"> </w:t>
      </w:r>
      <w:r w:rsidR="004D6C6C" w:rsidRPr="007D24F3">
        <w:rPr>
          <w:bCs/>
          <w:iCs/>
          <w:color w:val="000000"/>
          <w:sz w:val="28"/>
          <w:szCs w:val="28"/>
        </w:rPr>
        <w:t>(</w:t>
      </w:r>
      <w:r w:rsidR="00B741E4" w:rsidRPr="007D24F3">
        <w:rPr>
          <w:bCs/>
          <w:iCs/>
          <w:color w:val="000000"/>
          <w:sz w:val="28"/>
          <w:szCs w:val="28"/>
        </w:rPr>
        <w:t>многоотраслевой</w:t>
      </w:r>
      <w:r w:rsidR="004D6C6C" w:rsidRPr="007D24F3">
        <w:rPr>
          <w:bCs/>
          <w:iCs/>
          <w:color w:val="000000"/>
          <w:sz w:val="28"/>
          <w:szCs w:val="28"/>
        </w:rPr>
        <w:t>)</w:t>
      </w:r>
      <w:r w:rsidR="004D6C6C" w:rsidRPr="007D24F3">
        <w:rPr>
          <w:b/>
          <w:bCs/>
          <w:i/>
          <w:iCs/>
          <w:color w:val="000000"/>
          <w:sz w:val="28"/>
          <w:szCs w:val="28"/>
        </w:rPr>
        <w:t xml:space="preserve"> </w:t>
      </w:r>
      <w:r w:rsidR="00B741E4" w:rsidRPr="007D24F3">
        <w:rPr>
          <w:color w:val="000000"/>
          <w:sz w:val="28"/>
          <w:szCs w:val="28"/>
        </w:rPr>
        <w:t>трест, когда объединение захватывает предприятия другой отрасли. Комбинированный трест</w:t>
      </w:r>
      <w:r w:rsidR="00B741E4" w:rsidRPr="007D24F3">
        <w:rPr>
          <w:i/>
          <w:iCs/>
          <w:color w:val="000000"/>
          <w:sz w:val="28"/>
          <w:szCs w:val="28"/>
        </w:rPr>
        <w:t>,</w:t>
      </w:r>
      <w:r w:rsidR="00B741E4" w:rsidRPr="007D24F3">
        <w:rPr>
          <w:rStyle w:val="apple-converted-space"/>
          <w:i/>
          <w:iCs/>
          <w:color w:val="000000"/>
          <w:sz w:val="28"/>
          <w:szCs w:val="28"/>
        </w:rPr>
        <w:t> </w:t>
      </w:r>
      <w:r w:rsidR="00B741E4" w:rsidRPr="007D24F3">
        <w:rPr>
          <w:color w:val="000000"/>
          <w:sz w:val="28"/>
          <w:szCs w:val="28"/>
        </w:rPr>
        <w:t>объединяющий предприятия, получает возможность и</w:t>
      </w:r>
      <w:r w:rsidR="004D6C6C" w:rsidRPr="007D24F3">
        <w:rPr>
          <w:color w:val="000000"/>
          <w:sz w:val="28"/>
          <w:szCs w:val="28"/>
        </w:rPr>
        <w:t xml:space="preserve">звлекать дополнительную прибыль за </w:t>
      </w:r>
      <w:r w:rsidR="00B741E4" w:rsidRPr="007D24F3">
        <w:rPr>
          <w:color w:val="000000"/>
          <w:sz w:val="28"/>
          <w:szCs w:val="28"/>
        </w:rPr>
        <w:t>счёт использования побочных про</w:t>
      </w:r>
      <w:r w:rsidR="004D6C6C" w:rsidRPr="007D24F3">
        <w:rPr>
          <w:color w:val="000000"/>
          <w:sz w:val="28"/>
          <w:szCs w:val="28"/>
        </w:rPr>
        <w:t xml:space="preserve">дуктов и отходов другой отрасли за </w:t>
      </w:r>
      <w:r w:rsidR="00B741E4" w:rsidRPr="007D24F3">
        <w:rPr>
          <w:color w:val="000000"/>
          <w:sz w:val="28"/>
          <w:szCs w:val="28"/>
        </w:rPr>
        <w:t>счёт организации вертикального комбинирования, когда одно предприятие перерабатывает сырье, другое изготовляет из него детали, третье – превращает их в товары и т. д.</w:t>
      </w:r>
      <w:r w:rsidR="00D01268" w:rsidRPr="007D24F3">
        <w:rPr>
          <w:color w:val="000000"/>
          <w:sz w:val="28"/>
          <w:szCs w:val="28"/>
        </w:rPr>
        <w:t xml:space="preserve"> </w:t>
      </w:r>
      <w:r w:rsidR="00B741E4" w:rsidRPr="007D24F3">
        <w:rPr>
          <w:color w:val="000000"/>
          <w:sz w:val="28"/>
          <w:szCs w:val="28"/>
        </w:rPr>
        <w:t xml:space="preserve">Комбинированный трест представляет собой форму промежуточного перехода от треста к высшей форме монополистического объединения – </w:t>
      </w:r>
      <w:r w:rsidR="00B741E4" w:rsidRPr="007D24F3">
        <w:rPr>
          <w:i/>
          <w:color w:val="000000"/>
          <w:sz w:val="28"/>
          <w:szCs w:val="28"/>
        </w:rPr>
        <w:t>концерну</w:t>
      </w:r>
      <w:r w:rsidR="00B741E4" w:rsidRPr="007D24F3">
        <w:rPr>
          <w:rFonts w:ascii="Arial" w:hAnsi="Arial" w:cs="Arial"/>
          <w:color w:val="000000"/>
          <w:sz w:val="28"/>
          <w:szCs w:val="28"/>
        </w:rPr>
        <w:t>.</w:t>
      </w:r>
    </w:p>
    <w:p w14:paraId="73EF1E28" w14:textId="77777777" w:rsidR="000F463B" w:rsidRPr="007D24F3" w:rsidRDefault="000F463B" w:rsidP="00BA0ED2">
      <w:pPr>
        <w:pStyle w:val="af1"/>
        <w:numPr>
          <w:ilvl w:val="0"/>
          <w:numId w:val="1"/>
        </w:numPr>
        <w:spacing w:before="0" w:beforeAutospacing="0" w:line="360" w:lineRule="auto"/>
        <w:ind w:left="0" w:firstLine="357"/>
        <w:jc w:val="both"/>
        <w:rPr>
          <w:rFonts w:ascii="Times New Roman" w:hAnsi="Times New Roman" w:cs="Times New Roman"/>
          <w:sz w:val="28"/>
          <w:szCs w:val="28"/>
        </w:rPr>
      </w:pPr>
      <w:r w:rsidRPr="007D24F3">
        <w:rPr>
          <w:rFonts w:ascii="Times New Roman" w:hAnsi="Times New Roman" w:cs="Times New Roman"/>
          <w:i/>
          <w:color w:val="000000"/>
          <w:sz w:val="28"/>
          <w:szCs w:val="28"/>
        </w:rPr>
        <w:t>Многоотраслевой концерн</w:t>
      </w:r>
      <w:r w:rsidRPr="007D24F3">
        <w:rPr>
          <w:rFonts w:ascii="Times New Roman" w:hAnsi="Times New Roman" w:cs="Times New Roman"/>
          <w:color w:val="000000"/>
          <w:sz w:val="28"/>
          <w:szCs w:val="28"/>
        </w:rPr>
        <w:t xml:space="preserve"> — это объединение десятков и даже сотен предприятий различных отраслей промышленности, транспорта, торговли, участники которого теряют собственность на средства производства и произведенный продукт, а главная фирма осуществляет над другими участниками объединения финансовый контроль.</w:t>
      </w:r>
    </w:p>
    <w:p w14:paraId="3764E3FC" w14:textId="0F376954" w:rsidR="000F463B" w:rsidRPr="007D24F3" w:rsidRDefault="000F463B" w:rsidP="00BA0ED2">
      <w:pPr>
        <w:spacing w:before="0" w:beforeAutospacing="0" w:line="360" w:lineRule="auto"/>
        <w:jc w:val="both"/>
        <w:rPr>
          <w:rFonts w:ascii="Times New Roman" w:hAnsi="Times New Roman" w:cs="Times New Roman"/>
          <w:sz w:val="28"/>
          <w:szCs w:val="28"/>
        </w:rPr>
      </w:pPr>
      <w:r w:rsidRPr="007D24F3">
        <w:rPr>
          <w:rFonts w:ascii="Times New Roman" w:hAnsi="Times New Roman" w:cs="Times New Roman"/>
          <w:sz w:val="28"/>
          <w:szCs w:val="28"/>
        </w:rPr>
        <w:t xml:space="preserve">Наряду с концернами, существует такая форма монополии, как </w:t>
      </w:r>
      <w:r w:rsidRPr="007D24F3">
        <w:rPr>
          <w:rFonts w:ascii="Times New Roman" w:hAnsi="Times New Roman" w:cs="Times New Roman"/>
          <w:b/>
          <w:sz w:val="28"/>
          <w:szCs w:val="28"/>
        </w:rPr>
        <w:t>конгломерат</w:t>
      </w:r>
      <w:r w:rsidRPr="007D24F3">
        <w:rPr>
          <w:rFonts w:ascii="Times New Roman" w:hAnsi="Times New Roman" w:cs="Times New Roman"/>
          <w:sz w:val="28"/>
          <w:szCs w:val="28"/>
        </w:rPr>
        <w:t>, объединяющая предприятия разных отраслей и без единой технической и производственной базы.</w:t>
      </w:r>
    </w:p>
    <w:p w14:paraId="5BD06938" w14:textId="0FBE58D5" w:rsidR="00807074" w:rsidRPr="007D24F3" w:rsidRDefault="00807074" w:rsidP="00BA0ED2">
      <w:pPr>
        <w:pStyle w:val="af1"/>
        <w:numPr>
          <w:ilvl w:val="0"/>
          <w:numId w:val="1"/>
        </w:numPr>
        <w:spacing w:before="0" w:beforeAutospacing="0" w:line="360" w:lineRule="auto"/>
        <w:ind w:left="0" w:firstLine="357"/>
        <w:jc w:val="both"/>
        <w:rPr>
          <w:rFonts w:ascii="Times New Roman" w:hAnsi="Times New Roman" w:cs="Times New Roman"/>
          <w:sz w:val="28"/>
          <w:szCs w:val="28"/>
        </w:rPr>
      </w:pPr>
      <w:r w:rsidRPr="007D24F3">
        <w:rPr>
          <w:rFonts w:ascii="Times New Roman" w:hAnsi="Times New Roman" w:cs="Times New Roman"/>
          <w:i/>
          <w:sz w:val="28"/>
          <w:szCs w:val="28"/>
        </w:rPr>
        <w:t>Международная монополия</w:t>
      </w:r>
      <w:r w:rsidRPr="007D24F3">
        <w:rPr>
          <w:rFonts w:ascii="Times New Roman" w:hAnsi="Times New Roman" w:cs="Times New Roman"/>
          <w:b/>
          <w:sz w:val="28"/>
          <w:szCs w:val="28"/>
        </w:rPr>
        <w:t xml:space="preserve"> </w:t>
      </w:r>
      <w:r w:rsidR="0051472A" w:rsidRPr="007D24F3">
        <w:rPr>
          <w:rFonts w:ascii="Times New Roman" w:hAnsi="Times New Roman" w:cs="Times New Roman"/>
          <w:sz w:val="28"/>
          <w:szCs w:val="28"/>
        </w:rPr>
        <w:t>–</w:t>
      </w:r>
      <w:r w:rsidRPr="007D24F3">
        <w:rPr>
          <w:rFonts w:ascii="Times New Roman" w:hAnsi="Times New Roman" w:cs="Times New Roman"/>
          <w:sz w:val="28"/>
          <w:szCs w:val="28"/>
        </w:rPr>
        <w:t xml:space="preserve"> </w:t>
      </w:r>
      <w:r w:rsidR="0051472A" w:rsidRPr="007D24F3">
        <w:rPr>
          <w:rFonts w:ascii="Times New Roman" w:hAnsi="Times New Roman" w:cs="Times New Roman"/>
          <w:sz w:val="28"/>
          <w:szCs w:val="28"/>
        </w:rPr>
        <w:t>объединение компаний разных стран, акционерный капитал рассредоточен по всему миру, сфера деятель</w:t>
      </w:r>
      <w:r w:rsidR="0051472A" w:rsidRPr="007D24F3">
        <w:rPr>
          <w:rFonts w:ascii="Times New Roman" w:hAnsi="Times New Roman" w:cs="Times New Roman"/>
          <w:sz w:val="28"/>
          <w:szCs w:val="28"/>
        </w:rPr>
        <w:lastRenderedPageBreak/>
        <w:t>ности так же интернациональна. Подобных монополий немного, так объединение международного капитала бывает довольно затруднительным: различия в законодательстве разных стран, двойное налогообложение, различные менталитеты менеджмента и т.д. Чтобы избежать двойное налогообложение, зачастую осуществляется обмен акциями между фирмами, что означает сохранение фирмами юридической независимости, или взаимное назначение менеджеров</w:t>
      </w:r>
    </w:p>
    <w:p w14:paraId="01DA92FA" w14:textId="4F5ECE0C" w:rsidR="003D5EB2" w:rsidRPr="007D24F3" w:rsidRDefault="004D6C6C" w:rsidP="00BA0ED2">
      <w:pPr>
        <w:spacing w:before="0" w:beforeAutospacing="0" w:line="360" w:lineRule="auto"/>
        <w:jc w:val="both"/>
        <w:rPr>
          <w:rFonts w:ascii="Times New Roman" w:hAnsi="Times New Roman" w:cs="Times New Roman"/>
          <w:sz w:val="28"/>
          <w:szCs w:val="28"/>
        </w:rPr>
      </w:pPr>
      <w:r w:rsidRPr="007D24F3">
        <w:rPr>
          <w:rFonts w:ascii="Times New Roman" w:hAnsi="Times New Roman" w:cs="Times New Roman"/>
          <w:sz w:val="28"/>
          <w:szCs w:val="28"/>
        </w:rPr>
        <w:t>Как показывает ретроспектива развития почти любого монопольного субъекта</w:t>
      </w:r>
      <w:r w:rsidR="000F463B" w:rsidRPr="007D24F3">
        <w:rPr>
          <w:rFonts w:ascii="Times New Roman" w:hAnsi="Times New Roman" w:cs="Times New Roman"/>
          <w:sz w:val="28"/>
          <w:szCs w:val="28"/>
        </w:rPr>
        <w:t>, динамика роста и эффектив</w:t>
      </w:r>
      <w:r w:rsidRPr="007D24F3">
        <w:rPr>
          <w:rFonts w:ascii="Times New Roman" w:hAnsi="Times New Roman" w:cs="Times New Roman"/>
          <w:sz w:val="28"/>
          <w:szCs w:val="28"/>
        </w:rPr>
        <w:t>ности предприятия – монополиста постепенно спадает</w:t>
      </w:r>
      <w:r w:rsidR="00A07A77" w:rsidRPr="007D24F3">
        <w:rPr>
          <w:rFonts w:ascii="Times New Roman" w:hAnsi="Times New Roman" w:cs="Times New Roman"/>
          <w:sz w:val="28"/>
          <w:szCs w:val="28"/>
        </w:rPr>
        <w:t>, так величина эффект масштаба, ключевого для монополизма, ограничена размерами рынка, вход конкурентов на который так важно не осложнить монополисту.</w:t>
      </w:r>
    </w:p>
    <w:p w14:paraId="11857571" w14:textId="77777777" w:rsidR="00D43092" w:rsidRDefault="00D43092" w:rsidP="00BA0ED2">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7E21D73B" w14:textId="72A3D092" w:rsidR="00675DB0" w:rsidRPr="007D24F3" w:rsidRDefault="00675DB0" w:rsidP="00BA0ED2">
      <w:pPr>
        <w:spacing w:before="0" w:beforeAutospacing="0" w:line="360" w:lineRule="auto"/>
        <w:jc w:val="center"/>
        <w:rPr>
          <w:rFonts w:ascii="Times New Roman" w:hAnsi="Times New Roman" w:cs="Times New Roman"/>
          <w:sz w:val="28"/>
          <w:szCs w:val="28"/>
        </w:rPr>
      </w:pPr>
      <w:r w:rsidRPr="007D24F3">
        <w:rPr>
          <w:rFonts w:ascii="Times New Roman" w:hAnsi="Times New Roman" w:cs="Times New Roman"/>
          <w:sz w:val="28"/>
          <w:szCs w:val="28"/>
        </w:rPr>
        <w:lastRenderedPageBreak/>
        <w:t>МОНОПОЛИИ В ЭКОНОМИКЕ РОССИИ</w:t>
      </w:r>
    </w:p>
    <w:p w14:paraId="7DE4D8D3" w14:textId="163759E3" w:rsidR="00D5058D" w:rsidRPr="007D24F3" w:rsidRDefault="001D39B4" w:rsidP="00BA0ED2">
      <w:pPr>
        <w:spacing w:before="0" w:beforeAutospacing="0" w:line="360" w:lineRule="auto"/>
        <w:jc w:val="center"/>
        <w:rPr>
          <w:rFonts w:ascii="Times New Roman" w:hAnsi="Times New Roman" w:cs="Times New Roman"/>
          <w:sz w:val="28"/>
          <w:szCs w:val="28"/>
        </w:rPr>
      </w:pPr>
      <w:r w:rsidRPr="007D24F3">
        <w:rPr>
          <w:rFonts w:ascii="Times New Roman" w:hAnsi="Times New Roman" w:cs="Times New Roman"/>
          <w:sz w:val="28"/>
          <w:szCs w:val="28"/>
        </w:rPr>
        <w:t xml:space="preserve">3.1 </w:t>
      </w:r>
      <w:r w:rsidR="00D5058D" w:rsidRPr="007D24F3">
        <w:rPr>
          <w:rFonts w:ascii="Times New Roman" w:hAnsi="Times New Roman" w:cs="Times New Roman"/>
          <w:sz w:val="28"/>
          <w:szCs w:val="28"/>
        </w:rPr>
        <w:t xml:space="preserve">МОНОПОЛИИ В ИСТОРИИ РОССИИ </w:t>
      </w:r>
      <w:r w:rsidR="00D5058D" w:rsidRPr="007D24F3">
        <w:rPr>
          <w:rFonts w:ascii="Times New Roman" w:hAnsi="Times New Roman" w:cs="Times New Roman"/>
          <w:sz w:val="28"/>
          <w:szCs w:val="28"/>
          <w:lang w:val="en-US"/>
        </w:rPr>
        <w:t>XIX</w:t>
      </w:r>
      <w:r w:rsidR="00D5058D" w:rsidRPr="007D24F3">
        <w:rPr>
          <w:rFonts w:ascii="Times New Roman" w:hAnsi="Times New Roman" w:cs="Times New Roman"/>
          <w:sz w:val="28"/>
          <w:szCs w:val="28"/>
        </w:rPr>
        <w:t xml:space="preserve"> – </w:t>
      </w:r>
      <w:r w:rsidR="00D5058D" w:rsidRPr="007D24F3">
        <w:rPr>
          <w:rFonts w:ascii="Times New Roman" w:hAnsi="Times New Roman" w:cs="Times New Roman"/>
          <w:sz w:val="28"/>
          <w:szCs w:val="28"/>
          <w:lang w:val="en-US"/>
        </w:rPr>
        <w:t>XX</w:t>
      </w:r>
      <w:r w:rsidR="00D5058D" w:rsidRPr="007D24F3">
        <w:rPr>
          <w:rFonts w:ascii="Times New Roman" w:hAnsi="Times New Roman" w:cs="Times New Roman"/>
          <w:sz w:val="28"/>
          <w:szCs w:val="28"/>
        </w:rPr>
        <w:t xml:space="preserve"> ВЕКОВ</w:t>
      </w:r>
    </w:p>
    <w:p w14:paraId="4EE5B827" w14:textId="3869705B" w:rsidR="00DA0572" w:rsidRPr="007D24F3" w:rsidRDefault="00DA0572" w:rsidP="00BA0ED2">
      <w:pPr>
        <w:spacing w:before="0" w:beforeAutospacing="0" w:line="360" w:lineRule="auto"/>
        <w:ind w:firstLine="709"/>
        <w:jc w:val="both"/>
        <w:rPr>
          <w:rFonts w:ascii="Times New Roman" w:hAnsi="Times New Roman" w:cs="Times New Roman"/>
          <w:color w:val="000000" w:themeColor="text1"/>
          <w:sz w:val="28"/>
          <w:szCs w:val="28"/>
        </w:rPr>
      </w:pPr>
      <w:r w:rsidRPr="007D24F3">
        <w:rPr>
          <w:rFonts w:ascii="Times New Roman" w:hAnsi="Times New Roman" w:cs="Times New Roman"/>
          <w:color w:val="000000" w:themeColor="text1"/>
          <w:sz w:val="28"/>
          <w:szCs w:val="28"/>
        </w:rPr>
        <w:t xml:space="preserve">В результате экономических реформ Александра II в российской промышленности начался процесс вытеснения </w:t>
      </w:r>
      <w:proofErr w:type="spellStart"/>
      <w:r w:rsidRPr="007D24F3">
        <w:rPr>
          <w:rFonts w:ascii="Times New Roman" w:hAnsi="Times New Roman" w:cs="Times New Roman"/>
          <w:color w:val="000000" w:themeColor="text1"/>
          <w:sz w:val="28"/>
          <w:szCs w:val="28"/>
        </w:rPr>
        <w:t>вотчинно</w:t>
      </w:r>
      <w:proofErr w:type="spellEnd"/>
      <w:r w:rsidRPr="007D24F3">
        <w:rPr>
          <w:rFonts w:ascii="Times New Roman" w:hAnsi="Times New Roman" w:cs="Times New Roman"/>
          <w:color w:val="000000" w:themeColor="text1"/>
          <w:sz w:val="28"/>
          <w:szCs w:val="28"/>
        </w:rPr>
        <w:t>-дворянских фабрик частнопредпринимательскими промышленно-купеческими фабриками, бурный рост кустарных и мануфактурных предприятий. Так, если в 1861 году в Российской империи насчитывалось 128 акционерных обществ с капиталом в 256 миллионов </w:t>
      </w:r>
      <w:hyperlink r:id="rId12" w:tooltip="Рубль" w:history="1">
        <w:r w:rsidRPr="007D24F3">
          <w:rPr>
            <w:rFonts w:ascii="Times New Roman" w:hAnsi="Times New Roman" w:cs="Times New Roman"/>
            <w:color w:val="000000" w:themeColor="text1"/>
            <w:sz w:val="28"/>
            <w:szCs w:val="28"/>
          </w:rPr>
          <w:t>рублей</w:t>
        </w:r>
      </w:hyperlink>
      <w:r w:rsidRPr="007D24F3">
        <w:rPr>
          <w:rFonts w:ascii="Times New Roman" w:hAnsi="Times New Roman" w:cs="Times New Roman"/>
          <w:color w:val="000000" w:themeColor="text1"/>
          <w:sz w:val="28"/>
          <w:szCs w:val="28"/>
        </w:rPr>
        <w:t xml:space="preserve">, более двух сотен механических и литейных заводов с несколькими десятками тысяч рабочих, то за 1861—1873 годы было учреждено 357 акционерных обществ: 53 железнодорожных общества с капиталом примерно 700 миллионов рублей, 73 банка с капиталом порядка 220 миллионов и 163 промышленных общества с капиталом в 130 миллионов рублей, а к 1900 году акционерно-паевых предпринимательских структур насчитывалось около 1300. </w:t>
      </w:r>
    </w:p>
    <w:p w14:paraId="5DD6964B" w14:textId="3BB320FB" w:rsidR="00DA0572" w:rsidRPr="007D24F3" w:rsidRDefault="00DA0572" w:rsidP="00BA0ED2">
      <w:pPr>
        <w:spacing w:before="0" w:beforeAutospacing="0" w:line="360" w:lineRule="auto"/>
        <w:ind w:firstLine="709"/>
        <w:jc w:val="both"/>
        <w:rPr>
          <w:rFonts w:ascii="Times New Roman" w:hAnsi="Times New Roman" w:cs="Times New Roman"/>
          <w:color w:val="000000" w:themeColor="text1"/>
          <w:sz w:val="28"/>
          <w:szCs w:val="28"/>
        </w:rPr>
      </w:pPr>
      <w:r w:rsidRPr="007D24F3">
        <w:rPr>
          <w:rFonts w:ascii="Times New Roman" w:hAnsi="Times New Roman" w:cs="Times New Roman"/>
          <w:color w:val="000000" w:themeColor="text1"/>
          <w:sz w:val="28"/>
          <w:szCs w:val="28"/>
        </w:rPr>
        <w:t>В </w:t>
      </w:r>
      <w:hyperlink r:id="rId13" w:tooltip="Индустриализация в Российской империи" w:history="1">
        <w:r w:rsidRPr="007D24F3">
          <w:rPr>
            <w:rFonts w:ascii="Times New Roman" w:hAnsi="Times New Roman" w:cs="Times New Roman"/>
            <w:color w:val="000000" w:themeColor="text1"/>
            <w:sz w:val="28"/>
            <w:szCs w:val="28"/>
          </w:rPr>
          <w:t>бурно развивающейся российской промышленности</w:t>
        </w:r>
      </w:hyperlink>
      <w:r w:rsidRPr="007D24F3">
        <w:rPr>
          <w:rFonts w:ascii="Times New Roman" w:hAnsi="Times New Roman" w:cs="Times New Roman"/>
          <w:color w:val="000000" w:themeColor="text1"/>
          <w:sz w:val="28"/>
          <w:szCs w:val="28"/>
        </w:rPr>
        <w:t xml:space="preserve"> шли те же процессы концентрации капитала, что и в экономике других стран, но с отставанием примерно в 10 лет. Факторами, влияющими на монополизацию российской промышленности, были: быстрый рост крупных предприятий, концентрировавших преобладающую долю промышленных ресурсов, зачаточный характер отдельных видов производства, который ещё больше повышал уровень концентрации, создавая своеобразную «естественную» монополию ограниченного числа предприятий в производстве и сбыте. Кроме того, определенное ускоряющее воздействие на процесс монополизации оказал иностранный капитал, принесший с собой новые организационные формы промышленного производства и борьбы с конкуренцией. </w:t>
      </w:r>
    </w:p>
    <w:p w14:paraId="589EB1B1" w14:textId="1CDBC67A" w:rsidR="00811C29" w:rsidRPr="007D24F3" w:rsidRDefault="00811C29" w:rsidP="00BA0ED2">
      <w:pPr>
        <w:shd w:val="clear" w:color="auto" w:fill="FFFFFF"/>
        <w:spacing w:before="0" w:beforeAutospacing="0" w:line="360" w:lineRule="auto"/>
        <w:ind w:firstLine="709"/>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Первые монополии в Рос</w:t>
      </w:r>
      <w:r w:rsidR="00DA0572" w:rsidRPr="007D24F3">
        <w:rPr>
          <w:rFonts w:ascii="Times New Roman" w:eastAsia="Times New Roman" w:hAnsi="Times New Roman" w:cs="Times New Roman"/>
          <w:color w:val="000000"/>
          <w:sz w:val="28"/>
          <w:szCs w:val="28"/>
          <w:lang w:eastAsia="ru-RU"/>
        </w:rPr>
        <w:t>сии образовались в 80-х годах XIX</w:t>
      </w:r>
      <w:r w:rsidRPr="007D24F3">
        <w:rPr>
          <w:rFonts w:ascii="Times New Roman" w:eastAsia="Times New Roman" w:hAnsi="Times New Roman" w:cs="Times New Roman"/>
          <w:color w:val="000000"/>
          <w:sz w:val="28"/>
          <w:szCs w:val="28"/>
          <w:lang w:eastAsia="ru-RU"/>
        </w:rPr>
        <w:t xml:space="preserve"> века (Союз рельсовых фабрикантов и др.). Своеобразие развития заключалось в непосредственном вмешательстве государственных органов в создание и деятельность монополий в отраслях, обеспечивавших нужды государственного хозяйства, </w:t>
      </w:r>
      <w:r w:rsidRPr="007D24F3">
        <w:rPr>
          <w:rFonts w:ascii="Times New Roman" w:eastAsia="Times New Roman" w:hAnsi="Times New Roman" w:cs="Times New Roman"/>
          <w:color w:val="000000"/>
          <w:sz w:val="28"/>
          <w:szCs w:val="28"/>
          <w:lang w:eastAsia="ru-RU"/>
        </w:rPr>
        <w:lastRenderedPageBreak/>
        <w:t xml:space="preserve">или имевших </w:t>
      </w:r>
      <w:r w:rsidR="00BD5B81" w:rsidRPr="007D24F3">
        <w:rPr>
          <w:rFonts w:ascii="Times New Roman" w:eastAsia="Times New Roman" w:hAnsi="Times New Roman" w:cs="Times New Roman"/>
          <w:color w:val="000000"/>
          <w:sz w:val="28"/>
          <w:szCs w:val="28"/>
          <w:lang w:eastAsia="ru-RU"/>
        </w:rPr>
        <w:t>особое значение в его системе (</w:t>
      </w:r>
      <w:r w:rsidRPr="007D24F3">
        <w:rPr>
          <w:rFonts w:ascii="Times New Roman" w:eastAsia="Times New Roman" w:hAnsi="Times New Roman" w:cs="Times New Roman"/>
          <w:color w:val="000000"/>
          <w:sz w:val="28"/>
          <w:szCs w:val="28"/>
          <w:lang w:eastAsia="ru-RU"/>
        </w:rPr>
        <w:t>металлургия, транспорт, машиностроение, нефтяная и сахарная промышленность). Это привело к раннему возникновению государственно-монополистических тенденций. В 80-90 годах действовало не менее 50 различных союзов и соглашений в промышленности и на водном транспорте. Монополистическая концентрация происходила и в банковском деле.</w:t>
      </w:r>
    </w:p>
    <w:p w14:paraId="4A423A41" w14:textId="79696898" w:rsidR="000D025B" w:rsidRPr="007D24F3" w:rsidRDefault="000D025B" w:rsidP="00BA0ED2">
      <w:pPr>
        <w:shd w:val="clear" w:color="auto" w:fill="FFFFFF"/>
        <w:spacing w:before="0" w:beforeAutospacing="0" w:line="360" w:lineRule="auto"/>
        <w:ind w:firstLine="709"/>
        <w:jc w:val="both"/>
        <w:rPr>
          <w:rFonts w:ascii="Times New Roman" w:eastAsia="Times New Roman" w:hAnsi="Times New Roman" w:cs="Times New Roman"/>
          <w:color w:val="000000" w:themeColor="text1"/>
          <w:sz w:val="28"/>
          <w:szCs w:val="28"/>
          <w:lang w:eastAsia="ru-RU"/>
        </w:rPr>
      </w:pPr>
      <w:r w:rsidRPr="007D24F3">
        <w:rPr>
          <w:rFonts w:ascii="Times New Roman" w:eastAsia="Times New Roman" w:hAnsi="Times New Roman" w:cs="Times New Roman"/>
          <w:color w:val="000000" w:themeColor="text1"/>
          <w:sz w:val="28"/>
          <w:szCs w:val="28"/>
          <w:lang w:eastAsia="ru-RU"/>
        </w:rPr>
        <w:t>Первым синдикатским объединением в России можно считать «Конвенцию страховых от огня обществ», образованную в 1874 году. Специальное тарифное соглашение (конвенция), подписанное владельцами 8 страховых акционерных обществ по страхованию от огня (</w:t>
      </w:r>
      <w:r w:rsidRPr="007D24F3">
        <w:rPr>
          <w:rFonts w:ascii="Times New Roman" w:eastAsia="Times New Roman" w:hAnsi="Times New Roman" w:cs="Times New Roman"/>
          <w:iCs/>
          <w:color w:val="000000" w:themeColor="text1"/>
          <w:sz w:val="28"/>
          <w:szCs w:val="28"/>
          <w:lang w:eastAsia="ru-RU"/>
        </w:rPr>
        <w:t>Первое российское 1827 года, Второе российское 1835 года, товарищество «Саламандра», Московское, Русское, Коммерческое, Варшавское и Северное общества</w:t>
      </w:r>
      <w:r w:rsidRPr="007D24F3">
        <w:rPr>
          <w:rFonts w:ascii="Times New Roman" w:eastAsia="Times New Roman" w:hAnsi="Times New Roman" w:cs="Times New Roman"/>
          <w:color w:val="000000" w:themeColor="text1"/>
          <w:sz w:val="28"/>
          <w:szCs w:val="28"/>
          <w:lang w:eastAsia="ru-RU"/>
        </w:rPr>
        <w:t>) было направлено на недопущение возникновения новых страховых предприятий и раздробления операций между ними.</w:t>
      </w:r>
    </w:p>
    <w:p w14:paraId="69C1A435" w14:textId="7FF4A96C" w:rsidR="000D025B" w:rsidRPr="007D24F3" w:rsidRDefault="000D025B" w:rsidP="00BA0ED2">
      <w:pPr>
        <w:shd w:val="clear" w:color="auto" w:fill="FFFFFF"/>
        <w:spacing w:before="0" w:beforeAutospacing="0" w:line="360" w:lineRule="auto"/>
        <w:ind w:firstLine="709"/>
        <w:jc w:val="both"/>
        <w:rPr>
          <w:rFonts w:ascii="Times New Roman" w:eastAsia="Times New Roman" w:hAnsi="Times New Roman" w:cs="Times New Roman"/>
          <w:color w:val="000000" w:themeColor="text1"/>
          <w:sz w:val="28"/>
          <w:szCs w:val="28"/>
          <w:lang w:eastAsia="ru-RU"/>
        </w:rPr>
      </w:pPr>
      <w:r w:rsidRPr="007D24F3">
        <w:rPr>
          <w:rFonts w:ascii="Times New Roman" w:eastAsia="Times New Roman" w:hAnsi="Times New Roman" w:cs="Times New Roman"/>
          <w:color w:val="000000" w:themeColor="text1"/>
          <w:sz w:val="28"/>
          <w:szCs w:val="28"/>
          <w:lang w:eastAsia="ru-RU"/>
        </w:rPr>
        <w:t>В 1875—1900 годах было создано и функционировало около 50 различных союзов и соглашений в промышленности. Кроме того, были созданы монополистические объединения на водном транспорте и среди банков.</w:t>
      </w:r>
    </w:p>
    <w:p w14:paraId="44C561DE" w14:textId="3F14C9C6" w:rsidR="000D025B" w:rsidRPr="007D24F3" w:rsidRDefault="000D025B" w:rsidP="00BA0ED2">
      <w:pPr>
        <w:shd w:val="clear" w:color="auto" w:fill="FFFFFF"/>
        <w:spacing w:before="0" w:beforeAutospacing="0" w:line="360" w:lineRule="auto"/>
        <w:ind w:firstLine="709"/>
        <w:jc w:val="both"/>
        <w:rPr>
          <w:rFonts w:ascii="Times New Roman" w:eastAsia="Times New Roman" w:hAnsi="Times New Roman" w:cs="Times New Roman"/>
          <w:color w:val="000000" w:themeColor="text1"/>
          <w:sz w:val="28"/>
          <w:szCs w:val="28"/>
          <w:lang w:eastAsia="ru-RU"/>
        </w:rPr>
      </w:pPr>
      <w:r w:rsidRPr="007D24F3">
        <w:rPr>
          <w:rFonts w:ascii="Times New Roman" w:eastAsia="Times New Roman" w:hAnsi="Times New Roman" w:cs="Times New Roman"/>
          <w:color w:val="000000" w:themeColor="text1"/>
          <w:sz w:val="28"/>
          <w:szCs w:val="28"/>
          <w:lang w:eastAsia="ru-RU"/>
        </w:rPr>
        <w:t>Отличительной чертой развития монополистического капитализма в России в этот период, обусловленной специфическими условиями её экономического и политического развития, такими как переход к капитализму в результате реформы, сохранение абсолютизма, являлось непосредственное вмешательство государства в организацию и деятельность монополий в отраслях, обеспечивающих нужды или играющих особое значение в системе государственного хозяйства (металлургия, транспорт, машиностроение, нефтяная и сахарная промышленность).</w:t>
      </w:r>
    </w:p>
    <w:p w14:paraId="4EDE0C56" w14:textId="77777777" w:rsidR="000D025B" w:rsidRPr="007D24F3" w:rsidRDefault="000D025B" w:rsidP="00BA0ED2">
      <w:pPr>
        <w:shd w:val="clear" w:color="auto" w:fill="FFFFFF"/>
        <w:spacing w:before="0" w:beforeAutospacing="0" w:line="360" w:lineRule="auto"/>
        <w:ind w:firstLine="709"/>
        <w:jc w:val="both"/>
        <w:rPr>
          <w:rFonts w:ascii="Times New Roman" w:eastAsia="Times New Roman" w:hAnsi="Times New Roman" w:cs="Times New Roman"/>
          <w:color w:val="000000" w:themeColor="text1"/>
          <w:sz w:val="28"/>
          <w:szCs w:val="28"/>
          <w:lang w:eastAsia="ru-RU"/>
        </w:rPr>
      </w:pPr>
      <w:r w:rsidRPr="007D24F3">
        <w:rPr>
          <w:rFonts w:ascii="Times New Roman" w:eastAsia="Times New Roman" w:hAnsi="Times New Roman" w:cs="Times New Roman"/>
          <w:color w:val="000000" w:themeColor="text1"/>
          <w:sz w:val="28"/>
          <w:szCs w:val="28"/>
          <w:lang w:eastAsia="ru-RU"/>
        </w:rPr>
        <w:t>Несмотря на бурный рост монополистических объединений в Российской империи до 1900 года их роль в экономике страны была относительно невелика, а в организационном отношении они были слабы и непрочны.</w:t>
      </w:r>
    </w:p>
    <w:p w14:paraId="1F7B3202" w14:textId="77777777" w:rsidR="00811C29"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До начала 20 века роль монополий в экономике была не велика. Решающее воздействие на их развитие оказал экономический кризис 1900-1903 г. г.</w:t>
      </w:r>
    </w:p>
    <w:p w14:paraId="580FCBF0" w14:textId="01BE8098" w:rsidR="00811C29"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lastRenderedPageBreak/>
        <w:t>Монополии постепенно охватывали важнейшие отрасли промышленности и чаще всего образовывались в виде картелей и синдикатов, в которых был монополизирован сбыт при сохранении их участниками производственной и финансовой самостоятельности. Возникали и объединения трестовского типа (Товарищество «</w:t>
      </w:r>
      <w:proofErr w:type="spellStart"/>
      <w:r w:rsidRPr="007D24F3">
        <w:rPr>
          <w:rFonts w:ascii="Times New Roman" w:eastAsia="Times New Roman" w:hAnsi="Times New Roman" w:cs="Times New Roman"/>
          <w:color w:val="000000"/>
          <w:sz w:val="28"/>
          <w:szCs w:val="28"/>
          <w:lang w:eastAsia="ru-RU"/>
        </w:rPr>
        <w:t>Бр</w:t>
      </w:r>
      <w:proofErr w:type="spellEnd"/>
      <w:r w:rsidRPr="007D24F3">
        <w:rPr>
          <w:rFonts w:ascii="Times New Roman" w:eastAsia="Times New Roman" w:hAnsi="Times New Roman" w:cs="Times New Roman"/>
          <w:color w:val="000000"/>
          <w:sz w:val="28"/>
          <w:szCs w:val="28"/>
          <w:lang w:eastAsia="ru-RU"/>
        </w:rPr>
        <w:t>. Нобель», ниточный трест и др.). Отсутствие законодательных и административных норм, регулирующих порядок оформления и деятельности монополий, делало возможным использование против них государством законодательства</w:t>
      </w:r>
      <w:r w:rsidR="00BD5B81" w:rsidRPr="007D24F3">
        <w:rPr>
          <w:rFonts w:ascii="Times New Roman" w:eastAsia="Times New Roman" w:hAnsi="Times New Roman" w:cs="Times New Roman"/>
          <w:color w:val="000000"/>
          <w:sz w:val="28"/>
          <w:szCs w:val="28"/>
          <w:lang w:eastAsia="ru-RU"/>
        </w:rPr>
        <w:t>,</w:t>
      </w:r>
      <w:r w:rsidRPr="007D24F3">
        <w:rPr>
          <w:rFonts w:ascii="Times New Roman" w:eastAsia="Times New Roman" w:hAnsi="Times New Roman" w:cs="Times New Roman"/>
          <w:color w:val="000000"/>
          <w:sz w:val="28"/>
          <w:szCs w:val="28"/>
          <w:lang w:eastAsia="ru-RU"/>
        </w:rPr>
        <w:t xml:space="preserve"> формально запрещавшего деятельность монополий. Это привело к распространению официально не регистрируемых монополий, часть которых, однако, действовала с согласия и при прямой поддержке правительства («</w:t>
      </w:r>
      <w:proofErr w:type="spellStart"/>
      <w:r w:rsidRPr="007D24F3">
        <w:rPr>
          <w:rFonts w:ascii="Times New Roman" w:eastAsia="Times New Roman" w:hAnsi="Times New Roman" w:cs="Times New Roman"/>
          <w:color w:val="000000"/>
          <w:sz w:val="28"/>
          <w:szCs w:val="28"/>
          <w:lang w:eastAsia="ru-RU"/>
        </w:rPr>
        <w:t>Продпаравоз</w:t>
      </w:r>
      <w:proofErr w:type="spellEnd"/>
      <w:r w:rsidRPr="007D24F3">
        <w:rPr>
          <w:rFonts w:ascii="Times New Roman" w:eastAsia="Times New Roman" w:hAnsi="Times New Roman" w:cs="Times New Roman"/>
          <w:color w:val="000000"/>
          <w:sz w:val="28"/>
          <w:szCs w:val="28"/>
          <w:lang w:eastAsia="ru-RU"/>
        </w:rPr>
        <w:t>», военно</w:t>
      </w:r>
      <w:r w:rsidR="00DA0572" w:rsidRPr="007D24F3">
        <w:rPr>
          <w:rFonts w:ascii="Times New Roman" w:eastAsia="Times New Roman" w:hAnsi="Times New Roman" w:cs="Times New Roman"/>
          <w:color w:val="000000"/>
          <w:sz w:val="28"/>
          <w:szCs w:val="28"/>
          <w:lang w:eastAsia="ru-RU"/>
        </w:rPr>
        <w:t>-</w:t>
      </w:r>
      <w:r w:rsidRPr="007D24F3">
        <w:rPr>
          <w:rFonts w:ascii="Times New Roman" w:eastAsia="Times New Roman" w:hAnsi="Times New Roman" w:cs="Times New Roman"/>
          <w:color w:val="000000"/>
          <w:sz w:val="28"/>
          <w:szCs w:val="28"/>
          <w:lang w:eastAsia="ru-RU"/>
        </w:rPr>
        <w:t>промышленные монополии). Нелегальное п</w:t>
      </w:r>
      <w:r w:rsidR="00BD5B81" w:rsidRPr="007D24F3">
        <w:rPr>
          <w:rFonts w:ascii="Times New Roman" w:eastAsia="Times New Roman" w:hAnsi="Times New Roman" w:cs="Times New Roman"/>
          <w:color w:val="000000"/>
          <w:sz w:val="28"/>
          <w:szCs w:val="28"/>
          <w:lang w:eastAsia="ru-RU"/>
        </w:rPr>
        <w:t>оложение создавало неудобства (</w:t>
      </w:r>
      <w:r w:rsidRPr="007D24F3">
        <w:rPr>
          <w:rFonts w:ascii="Times New Roman" w:eastAsia="Times New Roman" w:hAnsi="Times New Roman" w:cs="Times New Roman"/>
          <w:color w:val="000000"/>
          <w:sz w:val="28"/>
          <w:szCs w:val="28"/>
          <w:lang w:eastAsia="ru-RU"/>
        </w:rPr>
        <w:t>ограничение коммерческой и юридической деятельности) и поэтому они стремились к правовой легализации, используя разрешенные формы промышленных объединений. Многие крупные синдикаты – «</w:t>
      </w:r>
      <w:proofErr w:type="spellStart"/>
      <w:r w:rsidRPr="007D24F3">
        <w:rPr>
          <w:rFonts w:ascii="Times New Roman" w:eastAsia="Times New Roman" w:hAnsi="Times New Roman" w:cs="Times New Roman"/>
          <w:color w:val="000000"/>
          <w:sz w:val="28"/>
          <w:szCs w:val="28"/>
          <w:lang w:eastAsia="ru-RU"/>
        </w:rPr>
        <w:t>Продамет</w:t>
      </w:r>
      <w:proofErr w:type="spellEnd"/>
      <w:r w:rsidRPr="007D24F3">
        <w:rPr>
          <w:rFonts w:ascii="Times New Roman" w:eastAsia="Times New Roman" w:hAnsi="Times New Roman" w:cs="Times New Roman"/>
          <w:color w:val="000000"/>
          <w:sz w:val="28"/>
          <w:szCs w:val="28"/>
          <w:lang w:eastAsia="ru-RU"/>
        </w:rPr>
        <w:t>»,</w:t>
      </w:r>
      <w:r w:rsidR="00D26F76" w:rsidRPr="007D24F3">
        <w:rPr>
          <w:rFonts w:ascii="Times New Roman" w:eastAsia="Times New Roman" w:hAnsi="Times New Roman" w:cs="Times New Roman"/>
          <w:color w:val="000000"/>
          <w:sz w:val="28"/>
          <w:szCs w:val="28"/>
          <w:lang w:eastAsia="ru-RU"/>
        </w:rPr>
        <w:t xml:space="preserve"> </w:t>
      </w:r>
      <w:r w:rsidRPr="007D24F3">
        <w:rPr>
          <w:rFonts w:ascii="Times New Roman" w:eastAsia="Times New Roman" w:hAnsi="Times New Roman" w:cs="Times New Roman"/>
          <w:color w:val="000000"/>
          <w:sz w:val="28"/>
          <w:szCs w:val="28"/>
          <w:lang w:eastAsia="ru-RU"/>
        </w:rPr>
        <w:t>«</w:t>
      </w:r>
      <w:proofErr w:type="spellStart"/>
      <w:r w:rsidRPr="007D24F3">
        <w:rPr>
          <w:rFonts w:ascii="Times New Roman" w:eastAsia="Times New Roman" w:hAnsi="Times New Roman" w:cs="Times New Roman"/>
          <w:color w:val="000000"/>
          <w:sz w:val="28"/>
          <w:szCs w:val="28"/>
          <w:lang w:eastAsia="ru-RU"/>
        </w:rPr>
        <w:t>Продуголь</w:t>
      </w:r>
      <w:proofErr w:type="spellEnd"/>
      <w:r w:rsidRPr="007D24F3">
        <w:rPr>
          <w:rFonts w:ascii="Times New Roman" w:eastAsia="Times New Roman" w:hAnsi="Times New Roman" w:cs="Times New Roman"/>
          <w:color w:val="000000"/>
          <w:sz w:val="28"/>
          <w:szCs w:val="28"/>
          <w:lang w:eastAsia="ru-RU"/>
        </w:rPr>
        <w:t>», «</w:t>
      </w:r>
      <w:proofErr w:type="spellStart"/>
      <w:r w:rsidRPr="007D24F3">
        <w:rPr>
          <w:rFonts w:ascii="Times New Roman" w:eastAsia="Times New Roman" w:hAnsi="Times New Roman" w:cs="Times New Roman"/>
          <w:color w:val="000000"/>
          <w:sz w:val="28"/>
          <w:szCs w:val="28"/>
          <w:lang w:eastAsia="ru-RU"/>
        </w:rPr>
        <w:t>Продвагон</w:t>
      </w:r>
      <w:proofErr w:type="spellEnd"/>
      <w:r w:rsidRPr="007D24F3">
        <w:rPr>
          <w:rFonts w:ascii="Times New Roman" w:eastAsia="Times New Roman" w:hAnsi="Times New Roman" w:cs="Times New Roman"/>
          <w:color w:val="000000"/>
          <w:sz w:val="28"/>
          <w:szCs w:val="28"/>
          <w:lang w:eastAsia="ru-RU"/>
        </w:rPr>
        <w:t>», «Кровля», «Медь», «Проволока», РОСТ и др. – по форме были акционерными предприятиями, действительные цели и деятельность которых определялись особыми негласными контрагентскими договорами. Нередко одни и те же предприятия участвовали одновременно в нескольких соглашениях.</w:t>
      </w:r>
    </w:p>
    <w:p w14:paraId="45C4D449" w14:textId="021B6B9E" w:rsidR="00811C29"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В период промышленного подъема (1910-</w:t>
      </w:r>
      <w:r w:rsidR="00DA0572" w:rsidRPr="007D24F3">
        <w:rPr>
          <w:rFonts w:ascii="Times New Roman" w:eastAsia="Times New Roman" w:hAnsi="Times New Roman" w:cs="Times New Roman"/>
          <w:color w:val="000000"/>
          <w:sz w:val="28"/>
          <w:szCs w:val="28"/>
          <w:lang w:eastAsia="ru-RU"/>
        </w:rPr>
        <w:t>19</w:t>
      </w:r>
      <w:r w:rsidRPr="007D24F3">
        <w:rPr>
          <w:rFonts w:ascii="Times New Roman" w:eastAsia="Times New Roman" w:hAnsi="Times New Roman" w:cs="Times New Roman"/>
          <w:color w:val="000000"/>
          <w:sz w:val="28"/>
          <w:szCs w:val="28"/>
          <w:lang w:eastAsia="ru-RU"/>
        </w:rPr>
        <w:t>14г. г.) происходил дальнейший рост монополий. Число торговых и промышленных картелей и синдикатов составило 150-200. Несколько десятков их было на транспорте. В банковские монополии превратились многие крупнейшие банки, проникновение которых в промышленность, наряду с процессами концентрации и комбинирования производства, способствовало укреплению и развитию трестов, концернов и т. п. (Русская нефтяная генеральная корпорация, «Треугольник», «Коломна-Сормово», «</w:t>
      </w:r>
      <w:proofErr w:type="spellStart"/>
      <w:r w:rsidRPr="007D24F3">
        <w:rPr>
          <w:rFonts w:ascii="Times New Roman" w:eastAsia="Times New Roman" w:hAnsi="Times New Roman" w:cs="Times New Roman"/>
          <w:color w:val="000000"/>
          <w:sz w:val="28"/>
          <w:szCs w:val="28"/>
          <w:lang w:eastAsia="ru-RU"/>
        </w:rPr>
        <w:t>Россуд-Новаль</w:t>
      </w:r>
      <w:proofErr w:type="spellEnd"/>
      <w:r w:rsidRPr="007D24F3">
        <w:rPr>
          <w:rFonts w:ascii="Times New Roman" w:eastAsia="Times New Roman" w:hAnsi="Times New Roman" w:cs="Times New Roman"/>
          <w:color w:val="000000"/>
          <w:sz w:val="28"/>
          <w:szCs w:val="28"/>
          <w:lang w:eastAsia="ru-RU"/>
        </w:rPr>
        <w:t xml:space="preserve">», </w:t>
      </w:r>
      <w:proofErr w:type="spellStart"/>
      <w:r w:rsidRPr="007D24F3">
        <w:rPr>
          <w:rFonts w:ascii="Times New Roman" w:eastAsia="Times New Roman" w:hAnsi="Times New Roman" w:cs="Times New Roman"/>
          <w:color w:val="000000"/>
          <w:sz w:val="28"/>
          <w:szCs w:val="28"/>
          <w:lang w:eastAsia="ru-RU"/>
        </w:rPr>
        <w:t>военнопромышленная</w:t>
      </w:r>
      <w:proofErr w:type="spellEnd"/>
      <w:r w:rsidRPr="007D24F3">
        <w:rPr>
          <w:rFonts w:ascii="Times New Roman" w:eastAsia="Times New Roman" w:hAnsi="Times New Roman" w:cs="Times New Roman"/>
          <w:color w:val="000000"/>
          <w:sz w:val="28"/>
          <w:szCs w:val="28"/>
          <w:lang w:eastAsia="ru-RU"/>
        </w:rPr>
        <w:t xml:space="preserve"> группа Русско-Азиатского банка и др.). Уровень концентрации сбыта и производства монополий был очень неравномерен. В одних отраслях народного хозяйства (ме</w:t>
      </w:r>
      <w:r w:rsidRPr="007D24F3">
        <w:rPr>
          <w:rFonts w:ascii="Times New Roman" w:eastAsia="Times New Roman" w:hAnsi="Times New Roman" w:cs="Times New Roman"/>
          <w:color w:val="000000"/>
          <w:sz w:val="28"/>
          <w:szCs w:val="28"/>
          <w:lang w:eastAsia="ru-RU"/>
        </w:rPr>
        <w:lastRenderedPageBreak/>
        <w:t xml:space="preserve">таллургия, транспорт, машиностроение, </w:t>
      </w:r>
      <w:proofErr w:type="spellStart"/>
      <w:r w:rsidRPr="007D24F3">
        <w:rPr>
          <w:rFonts w:ascii="Times New Roman" w:eastAsia="Times New Roman" w:hAnsi="Times New Roman" w:cs="Times New Roman"/>
          <w:color w:val="000000"/>
          <w:sz w:val="28"/>
          <w:szCs w:val="28"/>
          <w:lang w:eastAsia="ru-RU"/>
        </w:rPr>
        <w:t>нефте</w:t>
      </w:r>
      <w:proofErr w:type="spellEnd"/>
      <w:r w:rsidRPr="007D24F3">
        <w:rPr>
          <w:rFonts w:ascii="Times New Roman" w:eastAsia="Times New Roman" w:hAnsi="Times New Roman" w:cs="Times New Roman"/>
          <w:color w:val="000000"/>
          <w:sz w:val="28"/>
          <w:szCs w:val="28"/>
          <w:lang w:eastAsia="ru-RU"/>
        </w:rPr>
        <w:t>- и угледобыча, сахарное производство) монополии концентрировали основную часть производства и сбыта и почти безраздельно господствовали на рынке, в других (металлообработка, легкая и пищевая промышленность) - уровень монополизации был невысок.</w:t>
      </w:r>
    </w:p>
    <w:p w14:paraId="5E981D0F" w14:textId="5D544301" w:rsidR="00811C29"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 xml:space="preserve">С 1900-1903 годов основным каналом проникновения иностранного капитала в русское народное хозяйство стали акционерные коммерческие банки России, которые начали оказывать решающее влияние на деятельность промышленных предприятий. Главным направлением иностранных капиталовложений в акционерной форме была тяжелая промышленность. Франко-бельгийские капиталы направлялись в основном в металлургию и угольную промышленность Юга России, английские – в нефтяную, медную и золотодобывающую промышленность, германские капиталы – в тяжелую промышленность Царства Польского и Прибалтики, а также в учрежденные в России дочерние предприятия химических и электротехнических концернов. В России иностранный капитал функционировал принципиально иначе, чем в странах колониального и полуколониального типа. Основанные с участием иностранных </w:t>
      </w:r>
      <w:proofErr w:type="spellStart"/>
      <w:r w:rsidRPr="007D24F3">
        <w:rPr>
          <w:rFonts w:ascii="Times New Roman" w:eastAsia="Times New Roman" w:hAnsi="Times New Roman" w:cs="Times New Roman"/>
          <w:color w:val="000000"/>
          <w:sz w:val="28"/>
          <w:szCs w:val="28"/>
          <w:lang w:eastAsia="ru-RU"/>
        </w:rPr>
        <w:t>капиталовладельцев</w:t>
      </w:r>
      <w:proofErr w:type="spellEnd"/>
      <w:r w:rsidRPr="007D24F3">
        <w:rPr>
          <w:rFonts w:ascii="Times New Roman" w:eastAsia="Times New Roman" w:hAnsi="Times New Roman" w:cs="Times New Roman"/>
          <w:color w:val="000000"/>
          <w:sz w:val="28"/>
          <w:szCs w:val="28"/>
          <w:lang w:eastAsia="ru-RU"/>
        </w:rPr>
        <w:t xml:space="preserve"> крупные промышленные предприятия являлись неразрывной частью российской экономики, а не противостояли ей.</w:t>
      </w:r>
    </w:p>
    <w:p w14:paraId="5F4FAEB2" w14:textId="77777777" w:rsidR="00BD5B81"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На рубеже 19-20 веков Российская империя участвовала в борьбе за окончательный раздел мира между империалистическими государствами. Вступление в империалистическую стадию развития сказалось и в области внешней политики. К традиционным средствам достижения собственных целей добавились новые, типичные для империалистической эпохи - кабальные займы, концессии.</w:t>
      </w:r>
    </w:p>
    <w:p w14:paraId="603EEF1D" w14:textId="1ABCFD57" w:rsidR="00BD5B81"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Придерживаясь политики сохранения статус-кво на Балканах, Россия активно проникала в Иран и, стремясь обеспечить здесь монопольное положение, дважды - в 1899 и 1903 годах отвергала предложения Великобритании о разделе Ирана на сферы влияния. В 1900 году русские войска участвовали в соединенной интервенции шести держав (Германия, Великобритания, Фран</w:t>
      </w:r>
      <w:r w:rsidRPr="007D24F3">
        <w:rPr>
          <w:rFonts w:ascii="Times New Roman" w:eastAsia="Times New Roman" w:hAnsi="Times New Roman" w:cs="Times New Roman"/>
          <w:color w:val="000000"/>
          <w:sz w:val="28"/>
          <w:szCs w:val="28"/>
          <w:lang w:eastAsia="ru-RU"/>
        </w:rPr>
        <w:lastRenderedPageBreak/>
        <w:t xml:space="preserve">ция, Италия, Япония и Россия) в Китай для подавления </w:t>
      </w:r>
      <w:proofErr w:type="spellStart"/>
      <w:r w:rsidRPr="007D24F3">
        <w:rPr>
          <w:rFonts w:ascii="Times New Roman" w:eastAsia="Times New Roman" w:hAnsi="Times New Roman" w:cs="Times New Roman"/>
          <w:color w:val="000000"/>
          <w:sz w:val="28"/>
          <w:szCs w:val="28"/>
          <w:lang w:eastAsia="ru-RU"/>
        </w:rPr>
        <w:t>Ихэтуаньского</w:t>
      </w:r>
      <w:proofErr w:type="spellEnd"/>
      <w:r w:rsidRPr="007D24F3">
        <w:rPr>
          <w:rFonts w:ascii="Times New Roman" w:eastAsia="Times New Roman" w:hAnsi="Times New Roman" w:cs="Times New Roman"/>
          <w:color w:val="000000"/>
          <w:sz w:val="28"/>
          <w:szCs w:val="28"/>
          <w:lang w:eastAsia="ru-RU"/>
        </w:rPr>
        <w:t xml:space="preserve"> восстания. В ходе военных действий Россия оккупировала Маньчжурию, но закрепить ее за собой не смогла. Обострение противоречий с Японией привело к Русско-японской войне 1904-1905 годов, империалистической с обеих сторон.</w:t>
      </w:r>
    </w:p>
    <w:p w14:paraId="42FF1A74" w14:textId="0F190FD5" w:rsidR="00811C29"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 xml:space="preserve">Можно охарактеризовать основные особенности экономического развития страны в начале 20-го века - самое отсталое землевладение, самая дикая деревня. Россия вступила в империалистическую стадию капитализма. И вместе с тем она оставалась страной с незавершенными буржуазно-демократическими преобразованиями, страной, в которой </w:t>
      </w:r>
      <w:proofErr w:type="spellStart"/>
      <w:r w:rsidRPr="007D24F3">
        <w:rPr>
          <w:rFonts w:ascii="Times New Roman" w:eastAsia="Times New Roman" w:hAnsi="Times New Roman" w:cs="Times New Roman"/>
          <w:color w:val="000000"/>
          <w:sz w:val="28"/>
          <w:szCs w:val="28"/>
          <w:lang w:eastAsia="ru-RU"/>
        </w:rPr>
        <w:t>новейше</w:t>
      </w:r>
      <w:proofErr w:type="spellEnd"/>
      <w:r w:rsidRPr="007D24F3">
        <w:rPr>
          <w:rFonts w:ascii="Times New Roman" w:eastAsia="Times New Roman" w:hAnsi="Times New Roman" w:cs="Times New Roman"/>
          <w:color w:val="000000"/>
          <w:sz w:val="28"/>
          <w:szCs w:val="28"/>
          <w:lang w:eastAsia="ru-RU"/>
        </w:rPr>
        <w:t>-капиталистический империализм был оплетен особенно густой сетью докапиталистических отношений. Последние проявлялись в области экономики - в широком распространении феодально-крепост</w:t>
      </w:r>
      <w:r w:rsidR="00BD5B81" w:rsidRPr="007D24F3">
        <w:rPr>
          <w:rFonts w:ascii="Times New Roman" w:eastAsia="Times New Roman" w:hAnsi="Times New Roman" w:cs="Times New Roman"/>
          <w:color w:val="000000"/>
          <w:sz w:val="28"/>
          <w:szCs w:val="28"/>
          <w:lang w:eastAsia="ru-RU"/>
        </w:rPr>
        <w:t>н</w:t>
      </w:r>
      <w:r w:rsidRPr="007D24F3">
        <w:rPr>
          <w:rFonts w:ascii="Times New Roman" w:eastAsia="Times New Roman" w:hAnsi="Times New Roman" w:cs="Times New Roman"/>
          <w:color w:val="000000"/>
          <w:sz w:val="28"/>
          <w:szCs w:val="28"/>
          <w:lang w:eastAsia="ru-RU"/>
        </w:rPr>
        <w:t xml:space="preserve">ических пережитков (помещичьи латифундии, отработки); в социально-политической структуре - в сохранении самодержавия; в области внешней и колониальной политики - в наличии наряду с </w:t>
      </w:r>
      <w:proofErr w:type="spellStart"/>
      <w:r w:rsidRPr="007D24F3">
        <w:rPr>
          <w:rFonts w:ascii="Times New Roman" w:eastAsia="Times New Roman" w:hAnsi="Times New Roman" w:cs="Times New Roman"/>
          <w:color w:val="000000"/>
          <w:sz w:val="28"/>
          <w:szCs w:val="28"/>
          <w:lang w:eastAsia="ru-RU"/>
        </w:rPr>
        <w:t>новейше</w:t>
      </w:r>
      <w:proofErr w:type="spellEnd"/>
      <w:r w:rsidRPr="007D24F3">
        <w:rPr>
          <w:rFonts w:ascii="Times New Roman" w:eastAsia="Times New Roman" w:hAnsi="Times New Roman" w:cs="Times New Roman"/>
          <w:color w:val="000000"/>
          <w:sz w:val="28"/>
          <w:szCs w:val="28"/>
          <w:lang w:eastAsia="ru-RU"/>
        </w:rPr>
        <w:t>-капиталистическим военно-феодального империализма, носителем которого являлся царизм. В начале 20-го века России были присущи все типичные социально-экономические противоречия тогдашнего мира: между трудом и капиталом, между развивающимся капитализмом и значительными феодально-крепостническими пережитками, между высокоразвитыми промышленными районами и отсталыми окраинами.</w:t>
      </w:r>
    </w:p>
    <w:p w14:paraId="0E43816D" w14:textId="77777777" w:rsidR="0005455B"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В годы первой мировой войны 191</w:t>
      </w:r>
      <w:r w:rsidR="00BD5B81" w:rsidRPr="007D24F3">
        <w:rPr>
          <w:rFonts w:ascii="Times New Roman" w:eastAsia="Times New Roman" w:hAnsi="Times New Roman" w:cs="Times New Roman"/>
          <w:color w:val="000000"/>
          <w:sz w:val="28"/>
          <w:szCs w:val="28"/>
          <w:lang w:eastAsia="ru-RU"/>
        </w:rPr>
        <w:t>4-18 г. г. прекратилась деятель</w:t>
      </w:r>
      <w:r w:rsidRPr="007D24F3">
        <w:rPr>
          <w:rFonts w:ascii="Times New Roman" w:eastAsia="Times New Roman" w:hAnsi="Times New Roman" w:cs="Times New Roman"/>
          <w:color w:val="000000"/>
          <w:sz w:val="28"/>
          <w:szCs w:val="28"/>
          <w:lang w:eastAsia="ru-RU"/>
        </w:rPr>
        <w:t xml:space="preserve">ность ряда локальных монополий, но в целом война увеличила число монополий и их мощь. Возникли крупнейшие концерны Второва, Путилова-Стахеева, </w:t>
      </w:r>
      <w:proofErr w:type="spellStart"/>
      <w:r w:rsidRPr="007D24F3">
        <w:rPr>
          <w:rFonts w:ascii="Times New Roman" w:eastAsia="Times New Roman" w:hAnsi="Times New Roman" w:cs="Times New Roman"/>
          <w:color w:val="000000"/>
          <w:sz w:val="28"/>
          <w:szCs w:val="28"/>
          <w:lang w:eastAsia="ru-RU"/>
        </w:rPr>
        <w:t>Батолина</w:t>
      </w:r>
      <w:proofErr w:type="spellEnd"/>
      <w:r w:rsidRPr="007D24F3">
        <w:rPr>
          <w:rFonts w:ascii="Times New Roman" w:eastAsia="Times New Roman" w:hAnsi="Times New Roman" w:cs="Times New Roman"/>
          <w:color w:val="000000"/>
          <w:sz w:val="28"/>
          <w:szCs w:val="28"/>
          <w:lang w:eastAsia="ru-RU"/>
        </w:rPr>
        <w:t xml:space="preserve">, </w:t>
      </w:r>
      <w:proofErr w:type="spellStart"/>
      <w:r w:rsidRPr="007D24F3">
        <w:rPr>
          <w:rFonts w:ascii="Times New Roman" w:eastAsia="Times New Roman" w:hAnsi="Times New Roman" w:cs="Times New Roman"/>
          <w:color w:val="000000"/>
          <w:sz w:val="28"/>
          <w:szCs w:val="28"/>
          <w:lang w:eastAsia="ru-RU"/>
        </w:rPr>
        <w:t>бр</w:t>
      </w:r>
      <w:proofErr w:type="spellEnd"/>
      <w:r w:rsidRPr="007D24F3">
        <w:rPr>
          <w:rFonts w:ascii="Times New Roman" w:eastAsia="Times New Roman" w:hAnsi="Times New Roman" w:cs="Times New Roman"/>
          <w:color w:val="000000"/>
          <w:sz w:val="28"/>
          <w:szCs w:val="28"/>
          <w:lang w:eastAsia="ru-RU"/>
        </w:rPr>
        <w:t xml:space="preserve">. </w:t>
      </w:r>
      <w:proofErr w:type="spellStart"/>
      <w:r w:rsidRPr="007D24F3">
        <w:rPr>
          <w:rFonts w:ascii="Times New Roman" w:eastAsia="Times New Roman" w:hAnsi="Times New Roman" w:cs="Times New Roman"/>
          <w:color w:val="000000"/>
          <w:sz w:val="28"/>
          <w:szCs w:val="28"/>
          <w:lang w:eastAsia="ru-RU"/>
        </w:rPr>
        <w:t>Рябушинских</w:t>
      </w:r>
      <w:proofErr w:type="spellEnd"/>
      <w:r w:rsidRPr="007D24F3">
        <w:rPr>
          <w:rFonts w:ascii="Times New Roman" w:eastAsia="Times New Roman" w:hAnsi="Times New Roman" w:cs="Times New Roman"/>
          <w:color w:val="000000"/>
          <w:sz w:val="28"/>
          <w:szCs w:val="28"/>
          <w:lang w:eastAsia="ru-RU"/>
        </w:rPr>
        <w:t>. Особенно развивались монополии</w:t>
      </w:r>
      <w:r w:rsidR="00BD5B81" w:rsidRPr="007D24F3">
        <w:rPr>
          <w:rFonts w:ascii="Times New Roman" w:eastAsia="Times New Roman" w:hAnsi="Times New Roman" w:cs="Times New Roman"/>
          <w:color w:val="000000"/>
          <w:sz w:val="28"/>
          <w:szCs w:val="28"/>
          <w:lang w:eastAsia="ru-RU"/>
        </w:rPr>
        <w:t>,</w:t>
      </w:r>
      <w:r w:rsidRPr="007D24F3">
        <w:rPr>
          <w:rFonts w:ascii="Times New Roman" w:eastAsia="Times New Roman" w:hAnsi="Times New Roman" w:cs="Times New Roman"/>
          <w:color w:val="000000"/>
          <w:sz w:val="28"/>
          <w:szCs w:val="28"/>
          <w:lang w:eastAsia="ru-RU"/>
        </w:rPr>
        <w:t xml:space="preserve"> связанные с военным производством. Российский монополистический капитализм существовал на основе сращивания монополий с государственными органами (металлургический комбинат, Джутовый синдикат и др.), а также в форме «принудительных объединений» по инициатив</w:t>
      </w:r>
      <w:r w:rsidR="00BD5B81" w:rsidRPr="007D24F3">
        <w:rPr>
          <w:rFonts w:ascii="Times New Roman" w:eastAsia="Times New Roman" w:hAnsi="Times New Roman" w:cs="Times New Roman"/>
          <w:color w:val="000000"/>
          <w:sz w:val="28"/>
          <w:szCs w:val="28"/>
          <w:lang w:eastAsia="ru-RU"/>
        </w:rPr>
        <w:t>е и при участии правительства (</w:t>
      </w:r>
      <w:r w:rsidRPr="007D24F3">
        <w:rPr>
          <w:rFonts w:ascii="Times New Roman" w:eastAsia="Times New Roman" w:hAnsi="Times New Roman" w:cs="Times New Roman"/>
          <w:color w:val="000000"/>
          <w:sz w:val="28"/>
          <w:szCs w:val="28"/>
          <w:lang w:eastAsia="ru-RU"/>
        </w:rPr>
        <w:t>организации Ванкова, Ипатьева, Киевская организация производства колючей про</w:t>
      </w:r>
      <w:r w:rsidRPr="007D24F3">
        <w:rPr>
          <w:rFonts w:ascii="Times New Roman" w:eastAsia="Times New Roman" w:hAnsi="Times New Roman" w:cs="Times New Roman"/>
          <w:color w:val="000000"/>
          <w:sz w:val="28"/>
          <w:szCs w:val="28"/>
          <w:lang w:eastAsia="ru-RU"/>
        </w:rPr>
        <w:lastRenderedPageBreak/>
        <w:t>волоки и др.). Монополии были ликвидированы в результате Октябрьской революции в ходе национализации промышленности и банков. Советское государство частично использовало учетные и распределительные органы монополий при создании органов управления народным хозяйством. При переходе России к рынку вновь возникли монополии и проблемы, связанные с ними.</w:t>
      </w:r>
      <w:r w:rsidR="0005455B" w:rsidRPr="007D24F3">
        <w:rPr>
          <w:rFonts w:ascii="Times New Roman" w:eastAsia="Times New Roman" w:hAnsi="Times New Roman" w:cs="Times New Roman"/>
          <w:color w:val="000000"/>
          <w:sz w:val="28"/>
          <w:szCs w:val="28"/>
          <w:lang w:eastAsia="ru-RU"/>
        </w:rPr>
        <w:t xml:space="preserve"> </w:t>
      </w:r>
    </w:p>
    <w:p w14:paraId="347DB8AD" w14:textId="1A423E3A" w:rsidR="00811C29" w:rsidRPr="007D24F3" w:rsidRDefault="00811C29" w:rsidP="00BA0ED2">
      <w:pPr>
        <w:shd w:val="clear" w:color="auto" w:fill="FFFFFF"/>
        <w:spacing w:before="0" w:beforeAutospacing="0" w:line="360" w:lineRule="auto"/>
        <w:ind w:firstLine="720"/>
        <w:jc w:val="both"/>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Монополии в России были ликвидированы в результате Октябрьской революции 1917 года в ходе национализации промышленности и банков в 1917-1918 годах. Советское государство частично использовало учетные и распределительные органы монополий при создании органов управления народным хозяйством.</w:t>
      </w:r>
    </w:p>
    <w:p w14:paraId="7A59E632" w14:textId="6BE61725" w:rsidR="003F317F" w:rsidRPr="007D24F3" w:rsidRDefault="001D39B4" w:rsidP="00BA0ED2">
      <w:pPr>
        <w:shd w:val="clear" w:color="auto" w:fill="FFFFFF"/>
        <w:spacing w:before="0" w:beforeAutospacing="0" w:line="360" w:lineRule="auto"/>
        <w:jc w:val="center"/>
        <w:rPr>
          <w:rFonts w:ascii="Times New Roman" w:eastAsia="Times New Roman" w:hAnsi="Times New Roman" w:cs="Times New Roman"/>
          <w:color w:val="000000"/>
          <w:sz w:val="28"/>
          <w:szCs w:val="28"/>
          <w:lang w:eastAsia="ru-RU"/>
        </w:rPr>
      </w:pPr>
      <w:r w:rsidRPr="007D24F3">
        <w:rPr>
          <w:rFonts w:ascii="Times New Roman" w:eastAsia="Times New Roman" w:hAnsi="Times New Roman" w:cs="Times New Roman"/>
          <w:color w:val="000000"/>
          <w:sz w:val="28"/>
          <w:szCs w:val="28"/>
          <w:lang w:eastAsia="ru-RU"/>
        </w:rPr>
        <w:t xml:space="preserve">3.2 </w:t>
      </w:r>
      <w:r w:rsidR="00A12A6F" w:rsidRPr="007D24F3">
        <w:rPr>
          <w:rFonts w:ascii="Times New Roman" w:eastAsia="Times New Roman" w:hAnsi="Times New Roman" w:cs="Times New Roman"/>
          <w:color w:val="000000"/>
          <w:sz w:val="28"/>
          <w:szCs w:val="28"/>
          <w:lang w:eastAsia="ru-RU"/>
        </w:rPr>
        <w:t>ЭКОНОМИКА СССР И ПРЕДТЕЧИ ФОРМИРОВАНИЯ СОВРЕМЕННЫХ ЭКОНОМИЧЕСКИХ УСЛОВИЙ РФ</w:t>
      </w:r>
    </w:p>
    <w:p w14:paraId="45292473" w14:textId="4F8BE5F8" w:rsidR="00A12A6F" w:rsidRPr="007D24F3" w:rsidRDefault="00A12A6F" w:rsidP="00BA0ED2">
      <w:pPr>
        <w:pStyle w:val="a5"/>
        <w:shd w:val="clear" w:color="auto" w:fill="FFFFFF"/>
        <w:spacing w:before="0" w:beforeAutospacing="0" w:after="0" w:afterAutospacing="0" w:line="360" w:lineRule="auto"/>
        <w:ind w:firstLine="709"/>
        <w:jc w:val="both"/>
        <w:rPr>
          <w:color w:val="000000"/>
          <w:sz w:val="28"/>
          <w:szCs w:val="28"/>
        </w:rPr>
      </w:pPr>
      <w:r w:rsidRPr="007D24F3">
        <w:rPr>
          <w:color w:val="000000"/>
          <w:sz w:val="28"/>
          <w:szCs w:val="28"/>
        </w:rPr>
        <w:t xml:space="preserve">Социалистическая экономика представляла собой единый народнохозяйственный комплекс, в котором каждое предприятие не было вполне автономно, а являлось составной частью общегосударственной структуры. То есть, Своеобразной монополией в бывшем СССР была командная экономика, построенная на всеобъемлющем директивном планировании, государственном ценообразовании, централизованном распределении материальных ресурсов и по самой своей природе не допускавшая конкуренции ни в одной своей части. Внутри этой экономики существовал монополизм центральных ведомств, министерств и предприятий, которые не были независимыми хозяйственными субъектами. Жизненно важные параметры их деятельности устанавливали такие предприятия, как Госплан, Госснаб и </w:t>
      </w:r>
      <w:proofErr w:type="spellStart"/>
      <w:r w:rsidRPr="007D24F3">
        <w:rPr>
          <w:color w:val="000000"/>
          <w:sz w:val="28"/>
          <w:szCs w:val="28"/>
        </w:rPr>
        <w:t>Госкомцен</w:t>
      </w:r>
      <w:proofErr w:type="spellEnd"/>
      <w:r w:rsidRPr="007D24F3">
        <w:rPr>
          <w:color w:val="000000"/>
          <w:sz w:val="28"/>
          <w:szCs w:val="28"/>
        </w:rPr>
        <w:t xml:space="preserve">. </w:t>
      </w:r>
      <w:r w:rsidR="00C65C0D" w:rsidRPr="007D24F3">
        <w:rPr>
          <w:color w:val="000000"/>
          <w:sz w:val="28"/>
          <w:szCs w:val="28"/>
        </w:rPr>
        <w:t>При этом зачастую один или два завода удовлетворяли потребности всей страны в некоторых товарах</w:t>
      </w:r>
      <w:r w:rsidRPr="007D24F3">
        <w:rPr>
          <w:color w:val="000000"/>
          <w:sz w:val="28"/>
          <w:szCs w:val="28"/>
        </w:rPr>
        <w:t>.</w:t>
      </w:r>
    </w:p>
    <w:p w14:paraId="768D815C" w14:textId="00C5F3DD" w:rsidR="00A12A6F" w:rsidRPr="007D24F3" w:rsidRDefault="00A12A6F" w:rsidP="00BA0ED2">
      <w:pPr>
        <w:pStyle w:val="a5"/>
        <w:shd w:val="clear" w:color="auto" w:fill="FFFFFF"/>
        <w:spacing w:before="0" w:beforeAutospacing="0" w:after="0" w:afterAutospacing="0" w:line="360" w:lineRule="auto"/>
        <w:ind w:firstLine="709"/>
        <w:jc w:val="both"/>
        <w:rPr>
          <w:color w:val="000000"/>
          <w:sz w:val="28"/>
          <w:szCs w:val="28"/>
        </w:rPr>
      </w:pPr>
      <w:r w:rsidRPr="007D24F3">
        <w:rPr>
          <w:color w:val="000000"/>
          <w:sz w:val="28"/>
          <w:szCs w:val="28"/>
        </w:rPr>
        <w:t>Причины для концентрации такого типа:</w:t>
      </w:r>
    </w:p>
    <w:p w14:paraId="2DA8A940" w14:textId="4891E3BF" w:rsidR="00A12A6F" w:rsidRPr="007D24F3" w:rsidRDefault="00A17660" w:rsidP="00BA0ED2">
      <w:pPr>
        <w:pStyle w:val="a5"/>
        <w:numPr>
          <w:ilvl w:val="0"/>
          <w:numId w:val="10"/>
        </w:numPr>
        <w:shd w:val="clear" w:color="auto" w:fill="FFFFFF"/>
        <w:tabs>
          <w:tab w:val="clear" w:pos="720"/>
          <w:tab w:val="num" w:pos="284"/>
        </w:tabs>
        <w:spacing w:before="0" w:beforeAutospacing="0" w:after="0" w:afterAutospacing="0" w:line="360" w:lineRule="auto"/>
        <w:ind w:left="11" w:hanging="11"/>
        <w:jc w:val="both"/>
        <w:rPr>
          <w:color w:val="000000"/>
          <w:sz w:val="28"/>
          <w:szCs w:val="28"/>
        </w:rPr>
      </w:pPr>
      <w:r w:rsidRPr="007D24F3">
        <w:rPr>
          <w:color w:val="000000"/>
          <w:sz w:val="28"/>
          <w:szCs w:val="28"/>
        </w:rPr>
        <w:t>Стремление использовать эффект масштаба. Даже проекты нерациональных больших предприятий выглядели рентабельно вследствие искусственно заниженных цен на сырье и энергию.</w:t>
      </w:r>
    </w:p>
    <w:p w14:paraId="3A71B56C" w14:textId="67EE2747" w:rsidR="00A12A6F" w:rsidRPr="007D24F3" w:rsidRDefault="00A17660" w:rsidP="00BA0ED2">
      <w:pPr>
        <w:pStyle w:val="a5"/>
        <w:numPr>
          <w:ilvl w:val="0"/>
          <w:numId w:val="10"/>
        </w:numPr>
        <w:shd w:val="clear" w:color="auto" w:fill="FFFFFF"/>
        <w:tabs>
          <w:tab w:val="clear" w:pos="720"/>
          <w:tab w:val="num" w:pos="284"/>
        </w:tabs>
        <w:spacing w:before="0" w:beforeAutospacing="0" w:after="0" w:afterAutospacing="0" w:line="360" w:lineRule="auto"/>
        <w:ind w:left="11" w:hanging="11"/>
        <w:jc w:val="both"/>
        <w:rPr>
          <w:color w:val="000000"/>
          <w:sz w:val="28"/>
          <w:szCs w:val="28"/>
        </w:rPr>
      </w:pPr>
      <w:r w:rsidRPr="007D24F3">
        <w:rPr>
          <w:color w:val="000000"/>
          <w:sz w:val="28"/>
          <w:szCs w:val="28"/>
        </w:rPr>
        <w:lastRenderedPageBreak/>
        <w:t xml:space="preserve">Удобство </w:t>
      </w:r>
      <w:r w:rsidR="00A12A6F" w:rsidRPr="007D24F3">
        <w:rPr>
          <w:color w:val="000000"/>
          <w:sz w:val="28"/>
          <w:szCs w:val="28"/>
        </w:rPr>
        <w:t>централизованного управления крупными предприятиями. Когда все важнейшие решения по развитию экономики страны принимаются общенациональными плановыми органами, управляемость хозяйства находится в обратной пропорциональной зависимости от количества производственных единиц.</w:t>
      </w:r>
    </w:p>
    <w:p w14:paraId="3749BA6A" w14:textId="77777777" w:rsidR="00A12A6F" w:rsidRPr="007D24F3" w:rsidRDefault="00A12A6F" w:rsidP="00BA0ED2">
      <w:pPr>
        <w:pStyle w:val="a5"/>
        <w:shd w:val="clear" w:color="auto" w:fill="FFFFFF"/>
        <w:spacing w:before="0" w:beforeAutospacing="0" w:after="0" w:afterAutospacing="0" w:line="360" w:lineRule="auto"/>
        <w:ind w:firstLine="709"/>
        <w:jc w:val="both"/>
        <w:rPr>
          <w:color w:val="000000"/>
          <w:sz w:val="28"/>
          <w:szCs w:val="28"/>
        </w:rPr>
      </w:pPr>
      <w:r w:rsidRPr="007D24F3">
        <w:rPr>
          <w:color w:val="000000"/>
          <w:sz w:val="28"/>
          <w:szCs w:val="28"/>
        </w:rPr>
        <w:t>В итоге советские монополисты были очень узко специализированы, к примеру: один завод выпускал только тяжёлые вертолёты (Роствертол), другой – только автомобили высокой проходимости (УАЗ). При этом прекращение работы хотя бы одного из подобных предприятий было фактически смертельно для советской экономики из-за минимальности или фактически отсутствия дублирования. Так, в конце 80-х годов более 1100 предприятий были полными монополистами в производстве своей продукции. Ещё чаще встречалась ситуация, когда число производителей по всему Советскому Союзу не превышало 2-3 заводов. Всего из 327 товарных групп, выпускавшихся промышленностью страны, 290 (то есть 89 %) было подвержено сильной монополизации.</w:t>
      </w:r>
    </w:p>
    <w:p w14:paraId="2281479B" w14:textId="77777777" w:rsidR="00A12A6F" w:rsidRPr="007D24F3" w:rsidRDefault="00A12A6F" w:rsidP="00BA0ED2">
      <w:pPr>
        <w:pStyle w:val="a5"/>
        <w:shd w:val="clear" w:color="auto" w:fill="FFFFFF"/>
        <w:spacing w:before="0" w:beforeAutospacing="0" w:after="0" w:afterAutospacing="0" w:line="360" w:lineRule="auto"/>
        <w:ind w:firstLine="709"/>
        <w:jc w:val="both"/>
        <w:rPr>
          <w:color w:val="000000"/>
          <w:sz w:val="28"/>
          <w:szCs w:val="28"/>
        </w:rPr>
      </w:pPr>
      <w:r w:rsidRPr="007D24F3">
        <w:rPr>
          <w:color w:val="000000"/>
          <w:sz w:val="28"/>
          <w:szCs w:val="28"/>
        </w:rPr>
        <w:t>Так же советской экономике была свойственна непропорционально высокая доля крупных и крупнейших предприятий и чрезвычайно малая доля мелких и средних по сравнению с развитыми странами. В СССР в 1987 г. на одно промышленное предприятие приходилось в среднем 813 рабочих мест, в Венгрии - 186, в Западной Европе - 86. Наиболее высокой была концентрация производства в металлургии, машиностроении, химической и текстильной отраслях. Нередко ту или иную продукцию выпускало одно-два предприятия, которые диктовали свои условия потребителю. Плохое качество товара, завышенные цены или устаревший ассортимент мало сказывались на изменении спроса в условиях постоянного дефицита и отсутствия выбора поставщиков.</w:t>
      </w:r>
    </w:p>
    <w:p w14:paraId="54A4C9A4" w14:textId="77777777" w:rsidR="00A12A6F" w:rsidRPr="007D24F3" w:rsidRDefault="00A12A6F" w:rsidP="00BA0ED2">
      <w:pPr>
        <w:pStyle w:val="a5"/>
        <w:shd w:val="clear" w:color="auto" w:fill="FFFFFF"/>
        <w:spacing w:before="0" w:beforeAutospacing="0" w:after="0" w:afterAutospacing="0" w:line="360" w:lineRule="auto"/>
        <w:ind w:firstLine="709"/>
        <w:jc w:val="both"/>
        <w:rPr>
          <w:color w:val="000000"/>
          <w:sz w:val="28"/>
          <w:szCs w:val="28"/>
        </w:rPr>
      </w:pPr>
      <w:r w:rsidRPr="007D24F3">
        <w:rPr>
          <w:color w:val="000000"/>
          <w:sz w:val="28"/>
          <w:szCs w:val="28"/>
        </w:rPr>
        <w:t>Но советскую монополию нельзя полностью сопоставлять с её капиталистическими аналогами. Существуют отличия советской монополии от капиталистической:</w:t>
      </w:r>
    </w:p>
    <w:p w14:paraId="50D88B98" w14:textId="7D8893DE" w:rsidR="00A12A6F" w:rsidRPr="007D24F3" w:rsidRDefault="00C94E10" w:rsidP="00BA0ED2">
      <w:pPr>
        <w:pStyle w:val="a5"/>
        <w:numPr>
          <w:ilvl w:val="0"/>
          <w:numId w:val="13"/>
        </w:numPr>
        <w:shd w:val="clear" w:color="auto" w:fill="FFFFFF"/>
        <w:tabs>
          <w:tab w:val="clear" w:pos="720"/>
        </w:tabs>
        <w:spacing w:before="0" w:beforeAutospacing="0" w:after="0" w:afterAutospacing="0" w:line="360" w:lineRule="auto"/>
        <w:ind w:left="11" w:hanging="11"/>
        <w:jc w:val="both"/>
        <w:rPr>
          <w:color w:val="000000"/>
          <w:sz w:val="28"/>
          <w:szCs w:val="28"/>
        </w:rPr>
      </w:pPr>
      <w:r w:rsidRPr="007D24F3">
        <w:rPr>
          <w:color w:val="000000"/>
          <w:sz w:val="28"/>
          <w:szCs w:val="28"/>
        </w:rPr>
        <w:lastRenderedPageBreak/>
        <w:t>Советские предприятия монополисты не имели возможность самосто</w:t>
      </w:r>
      <w:bookmarkStart w:id="0" w:name="_GoBack"/>
      <w:bookmarkEnd w:id="0"/>
      <w:r w:rsidRPr="007D24F3">
        <w:rPr>
          <w:color w:val="000000"/>
          <w:sz w:val="28"/>
          <w:szCs w:val="28"/>
        </w:rPr>
        <w:t>ятельно устанавливать цены, как и объём производства</w:t>
      </w:r>
      <w:r w:rsidR="00A12A6F" w:rsidRPr="007D24F3">
        <w:rPr>
          <w:color w:val="000000"/>
          <w:sz w:val="28"/>
          <w:szCs w:val="28"/>
        </w:rPr>
        <w:t>.</w:t>
      </w:r>
    </w:p>
    <w:p w14:paraId="1E701918" w14:textId="7F91D698" w:rsidR="00A12A6F" w:rsidRPr="007D24F3" w:rsidRDefault="00C94E10" w:rsidP="00BA0ED2">
      <w:pPr>
        <w:pStyle w:val="a5"/>
        <w:numPr>
          <w:ilvl w:val="0"/>
          <w:numId w:val="13"/>
        </w:numPr>
        <w:shd w:val="clear" w:color="auto" w:fill="FFFFFF"/>
        <w:tabs>
          <w:tab w:val="clear" w:pos="720"/>
        </w:tabs>
        <w:spacing w:before="0" w:beforeAutospacing="0" w:after="0" w:afterAutospacing="0" w:line="360" w:lineRule="auto"/>
        <w:ind w:left="11" w:hanging="11"/>
        <w:jc w:val="both"/>
        <w:rPr>
          <w:color w:val="000000"/>
          <w:sz w:val="28"/>
          <w:szCs w:val="28"/>
        </w:rPr>
      </w:pPr>
      <w:r w:rsidRPr="007D24F3">
        <w:rPr>
          <w:color w:val="000000"/>
          <w:sz w:val="28"/>
          <w:szCs w:val="28"/>
        </w:rPr>
        <w:t>Советские монополисты не получали монопольные прибыли и не сокращали производство, создавая на рынке дефицит, как это свойственно монополиям рыночной экономики</w:t>
      </w:r>
      <w:r w:rsidR="00A12A6F" w:rsidRPr="007D24F3">
        <w:rPr>
          <w:color w:val="000000"/>
          <w:sz w:val="28"/>
          <w:szCs w:val="28"/>
        </w:rPr>
        <w:t>.</w:t>
      </w:r>
    </w:p>
    <w:p w14:paraId="4D7F5D26" w14:textId="340C1C20" w:rsidR="00A12A6F" w:rsidRPr="007D24F3" w:rsidRDefault="00A12A6F" w:rsidP="00BA0ED2">
      <w:pPr>
        <w:pStyle w:val="a5"/>
        <w:numPr>
          <w:ilvl w:val="0"/>
          <w:numId w:val="13"/>
        </w:numPr>
        <w:shd w:val="clear" w:color="auto" w:fill="FFFFFF"/>
        <w:tabs>
          <w:tab w:val="clear" w:pos="720"/>
        </w:tabs>
        <w:spacing w:before="0" w:beforeAutospacing="0" w:after="0" w:afterAutospacing="0" w:line="360" w:lineRule="auto"/>
        <w:ind w:left="11" w:hanging="11"/>
        <w:jc w:val="both"/>
        <w:rPr>
          <w:color w:val="000000"/>
          <w:sz w:val="28"/>
          <w:szCs w:val="28"/>
        </w:rPr>
      </w:pPr>
      <w:r w:rsidRPr="007D24F3">
        <w:rPr>
          <w:color w:val="000000"/>
          <w:sz w:val="28"/>
          <w:szCs w:val="28"/>
        </w:rPr>
        <w:t>Капиталистические монополии возник</w:t>
      </w:r>
      <w:r w:rsidR="00C94E10" w:rsidRPr="007D24F3">
        <w:rPr>
          <w:color w:val="000000"/>
          <w:sz w:val="28"/>
          <w:szCs w:val="28"/>
        </w:rPr>
        <w:t>а</w:t>
      </w:r>
      <w:r w:rsidRPr="007D24F3">
        <w:rPr>
          <w:color w:val="000000"/>
          <w:sz w:val="28"/>
          <w:szCs w:val="28"/>
        </w:rPr>
        <w:t>л</w:t>
      </w:r>
      <w:r w:rsidR="00C94E10" w:rsidRPr="007D24F3">
        <w:rPr>
          <w:color w:val="000000"/>
          <w:sz w:val="28"/>
          <w:szCs w:val="28"/>
        </w:rPr>
        <w:t>и преимущественно «снизу»</w:t>
      </w:r>
      <w:r w:rsidRPr="007D24F3">
        <w:rPr>
          <w:color w:val="000000"/>
          <w:sz w:val="28"/>
          <w:szCs w:val="28"/>
        </w:rPr>
        <w:t xml:space="preserve">, </w:t>
      </w:r>
      <w:r w:rsidR="00C94E10" w:rsidRPr="007D24F3">
        <w:rPr>
          <w:color w:val="000000"/>
          <w:sz w:val="28"/>
          <w:szCs w:val="28"/>
        </w:rPr>
        <w:t xml:space="preserve">вследствие </w:t>
      </w:r>
      <w:r w:rsidRPr="007D24F3">
        <w:rPr>
          <w:color w:val="000000"/>
          <w:sz w:val="28"/>
          <w:szCs w:val="28"/>
        </w:rPr>
        <w:t xml:space="preserve">конкурентной борьбы, </w:t>
      </w:r>
      <w:r w:rsidR="00C94E10" w:rsidRPr="007D24F3">
        <w:rPr>
          <w:color w:val="000000"/>
          <w:sz w:val="28"/>
          <w:szCs w:val="28"/>
        </w:rPr>
        <w:t>в Советском Союзе же они насаждались «сверху», при поддержке правительства.</w:t>
      </w:r>
    </w:p>
    <w:p w14:paraId="2A2553D2" w14:textId="2DB6BC8D" w:rsidR="00A12A6F" w:rsidRPr="007D24F3" w:rsidRDefault="00C94E10" w:rsidP="00BA0ED2">
      <w:pPr>
        <w:pStyle w:val="a5"/>
        <w:numPr>
          <w:ilvl w:val="0"/>
          <w:numId w:val="13"/>
        </w:numPr>
        <w:shd w:val="clear" w:color="auto" w:fill="FFFFFF"/>
        <w:tabs>
          <w:tab w:val="clear" w:pos="720"/>
        </w:tabs>
        <w:spacing w:before="0" w:beforeAutospacing="0" w:after="0" w:afterAutospacing="0" w:line="360" w:lineRule="auto"/>
        <w:ind w:left="11" w:hanging="11"/>
        <w:jc w:val="both"/>
        <w:rPr>
          <w:color w:val="000000"/>
          <w:sz w:val="28"/>
          <w:szCs w:val="28"/>
        </w:rPr>
      </w:pPr>
      <w:r w:rsidRPr="007D24F3">
        <w:rPr>
          <w:color w:val="000000"/>
          <w:sz w:val="28"/>
          <w:szCs w:val="28"/>
        </w:rPr>
        <w:t>В капиталистической система монополист добивался своей позиции благодаря инновационным технологиям, социалистические же монополии зачастую основывались на отсталом технологическом базисе.</w:t>
      </w:r>
    </w:p>
    <w:p w14:paraId="750D7108" w14:textId="77777777" w:rsidR="00A12A6F" w:rsidRPr="007D24F3" w:rsidRDefault="00A12A6F" w:rsidP="00BA0ED2">
      <w:pPr>
        <w:pStyle w:val="a5"/>
        <w:numPr>
          <w:ilvl w:val="0"/>
          <w:numId w:val="13"/>
        </w:numPr>
        <w:shd w:val="clear" w:color="auto" w:fill="FFFFFF"/>
        <w:tabs>
          <w:tab w:val="clear" w:pos="720"/>
        </w:tabs>
        <w:spacing w:before="0" w:beforeAutospacing="0" w:after="0" w:afterAutospacing="0" w:line="360" w:lineRule="auto"/>
        <w:ind w:left="11" w:hanging="11"/>
        <w:jc w:val="both"/>
        <w:rPr>
          <w:color w:val="000000"/>
          <w:sz w:val="28"/>
          <w:szCs w:val="28"/>
        </w:rPr>
      </w:pPr>
      <w:r w:rsidRPr="007D24F3">
        <w:rPr>
          <w:color w:val="000000"/>
          <w:sz w:val="28"/>
          <w:szCs w:val="28"/>
        </w:rPr>
        <w:t>Капиталистические монополии, участвуя в международном разделении труда, вынуждены для повышения конкурентоспособности улучшать качество продукции, равняясь на мировые образцы, что положительно сказывается и на внутреннем рынке, социалистические ограничивались в лучшем случае региональными рамками (например, СЭВ).</w:t>
      </w:r>
    </w:p>
    <w:p w14:paraId="2EC058BE" w14:textId="190F8F52" w:rsidR="00A12A6F" w:rsidRPr="007D24F3" w:rsidRDefault="0000349C" w:rsidP="00BA0ED2">
      <w:pPr>
        <w:pStyle w:val="a5"/>
        <w:numPr>
          <w:ilvl w:val="0"/>
          <w:numId w:val="12"/>
        </w:numPr>
        <w:shd w:val="clear" w:color="auto" w:fill="FFFFFF"/>
        <w:spacing w:before="0" w:beforeAutospacing="0" w:after="0" w:afterAutospacing="0" w:line="360" w:lineRule="auto"/>
        <w:ind w:left="11" w:hanging="11"/>
        <w:jc w:val="both"/>
        <w:rPr>
          <w:color w:val="000000"/>
          <w:sz w:val="28"/>
          <w:szCs w:val="28"/>
        </w:rPr>
      </w:pPr>
      <w:r w:rsidRPr="007D24F3">
        <w:rPr>
          <w:color w:val="000000"/>
          <w:sz w:val="28"/>
          <w:szCs w:val="28"/>
        </w:rPr>
        <w:t>Главный стимул предприятия рыночной экономики – прибыль – отходил на второй план, а все усилия отводились выполнению разработанного правительством плана, что зачастую означало чрезмерную расточительность и нерациональность производства.</w:t>
      </w:r>
    </w:p>
    <w:p w14:paraId="24194B17" w14:textId="78DACCD3" w:rsidR="00A12A6F" w:rsidRPr="007D24F3" w:rsidRDefault="0000349C" w:rsidP="00BA0ED2">
      <w:pPr>
        <w:pStyle w:val="a5"/>
        <w:numPr>
          <w:ilvl w:val="0"/>
          <w:numId w:val="12"/>
        </w:numPr>
        <w:shd w:val="clear" w:color="auto" w:fill="FFFFFF"/>
        <w:spacing w:before="0" w:beforeAutospacing="0" w:after="0" w:afterAutospacing="0" w:line="360" w:lineRule="auto"/>
        <w:ind w:left="11" w:hanging="11"/>
        <w:jc w:val="both"/>
        <w:rPr>
          <w:color w:val="000000"/>
          <w:sz w:val="28"/>
          <w:szCs w:val="28"/>
        </w:rPr>
      </w:pPr>
      <w:r w:rsidRPr="007D24F3">
        <w:rPr>
          <w:color w:val="000000"/>
          <w:sz w:val="28"/>
          <w:szCs w:val="28"/>
        </w:rPr>
        <w:t xml:space="preserve">Общая дефицитность </w:t>
      </w:r>
      <w:r w:rsidR="00C94E10" w:rsidRPr="007D24F3">
        <w:rPr>
          <w:color w:val="000000"/>
          <w:sz w:val="28"/>
          <w:szCs w:val="28"/>
        </w:rPr>
        <w:t xml:space="preserve">в </w:t>
      </w:r>
      <w:r w:rsidRPr="007D24F3">
        <w:rPr>
          <w:color w:val="000000"/>
          <w:sz w:val="28"/>
          <w:szCs w:val="28"/>
        </w:rPr>
        <w:t>экономике</w:t>
      </w:r>
      <w:r w:rsidR="00C94E10" w:rsidRPr="007D24F3">
        <w:rPr>
          <w:color w:val="000000"/>
          <w:sz w:val="28"/>
          <w:szCs w:val="28"/>
        </w:rPr>
        <w:t xml:space="preserve"> СССР</w:t>
      </w:r>
      <w:r w:rsidRPr="007D24F3">
        <w:rPr>
          <w:color w:val="000000"/>
          <w:sz w:val="28"/>
          <w:szCs w:val="28"/>
        </w:rPr>
        <w:t xml:space="preserve"> укрепляла позиции монополистов</w:t>
      </w:r>
      <w:r w:rsidR="00A12A6F" w:rsidRPr="007D24F3">
        <w:rPr>
          <w:color w:val="000000"/>
          <w:sz w:val="28"/>
          <w:szCs w:val="28"/>
        </w:rPr>
        <w:t xml:space="preserve">. </w:t>
      </w:r>
      <w:r w:rsidRPr="007D24F3">
        <w:rPr>
          <w:color w:val="000000"/>
          <w:sz w:val="28"/>
          <w:szCs w:val="28"/>
        </w:rPr>
        <w:t>Фактически, у покупателя полностью отсутствовала свобода выбора, так как единственной альтернативой потреблению какого-либо блага был отказ от этого потребления, а не приобретение другого блага</w:t>
      </w:r>
    </w:p>
    <w:p w14:paraId="79627191" w14:textId="2D0BDC13" w:rsidR="00A12A6F" w:rsidRPr="007D24F3" w:rsidRDefault="0000349C" w:rsidP="00BA0ED2">
      <w:pPr>
        <w:pStyle w:val="a5"/>
        <w:numPr>
          <w:ilvl w:val="0"/>
          <w:numId w:val="12"/>
        </w:numPr>
        <w:shd w:val="clear" w:color="auto" w:fill="FFFFFF"/>
        <w:spacing w:before="0" w:beforeAutospacing="0" w:after="0" w:afterAutospacing="0" w:line="360" w:lineRule="auto"/>
        <w:ind w:left="11" w:hanging="11"/>
        <w:jc w:val="both"/>
        <w:rPr>
          <w:color w:val="000000"/>
          <w:sz w:val="28"/>
          <w:szCs w:val="28"/>
        </w:rPr>
      </w:pPr>
      <w:r w:rsidRPr="007D24F3">
        <w:rPr>
          <w:color w:val="000000"/>
          <w:sz w:val="28"/>
          <w:szCs w:val="28"/>
        </w:rPr>
        <w:t>Изолированность от внешнего мира защищала отечественных советских производителей от международной конкуренции, при этом страдали качество и новизна продукции.</w:t>
      </w:r>
    </w:p>
    <w:p w14:paraId="3A52BE0D" w14:textId="2BA984E5" w:rsidR="00A12A6F" w:rsidRPr="007D24F3" w:rsidRDefault="00A12A6F" w:rsidP="00BA0ED2">
      <w:pPr>
        <w:pStyle w:val="a5"/>
        <w:shd w:val="clear" w:color="auto" w:fill="FFFFFF"/>
        <w:spacing w:before="0" w:beforeAutospacing="0" w:after="120" w:afterAutospacing="0" w:line="360" w:lineRule="auto"/>
        <w:ind w:firstLine="709"/>
        <w:jc w:val="both"/>
        <w:rPr>
          <w:color w:val="000000"/>
          <w:sz w:val="28"/>
          <w:szCs w:val="28"/>
        </w:rPr>
      </w:pPr>
      <w:r w:rsidRPr="007D24F3">
        <w:rPr>
          <w:color w:val="000000"/>
          <w:sz w:val="28"/>
          <w:szCs w:val="28"/>
        </w:rPr>
        <w:t xml:space="preserve">В результате начала рыночных реформ в России, монополистические тенденции резко усилились. Это усиление было во многом связано с распадом </w:t>
      </w:r>
      <w:r w:rsidRPr="007D24F3">
        <w:rPr>
          <w:color w:val="000000"/>
          <w:sz w:val="28"/>
          <w:szCs w:val="28"/>
        </w:rPr>
        <w:lastRenderedPageBreak/>
        <w:t xml:space="preserve">СССР и с ослаблением экономических связей с бывшими союзными республиками. К прежним монополистам добавились новые, а именно предприятия, не являвшиеся единственными производителями в рамках СССР, на ставшие таковыми на сократившейся территории. Господствовавшая на протяжении почти семидесяти лет командная форма экономики резко сменилось рыночной. Запрет на предпринимательскую деятельность сменился полной экономической свободой. </w:t>
      </w:r>
      <w:r w:rsidR="0000349C" w:rsidRPr="007D24F3">
        <w:rPr>
          <w:color w:val="000000"/>
          <w:sz w:val="28"/>
          <w:szCs w:val="28"/>
        </w:rPr>
        <w:t>Но отставание в экономической мысли, усугубившееся в разы за время существования СССР, препятствовало умеренному и «гладкому» развитию молодой экономики Российской Федерации. Частично просчёты правительства, частично финансовая безграмотность большинства населения привела к концентрации капитала в одних руках в отдельных отраслях, что означает монопольную власть в каком-либо секторе экономики.</w:t>
      </w:r>
      <w:r w:rsidR="00C94E10" w:rsidRPr="007D24F3">
        <w:rPr>
          <w:color w:val="000000"/>
          <w:sz w:val="28"/>
          <w:szCs w:val="28"/>
        </w:rPr>
        <w:t xml:space="preserve"> Многие ведомства и министерства сменили названия, но сохранили с</w:t>
      </w:r>
      <w:r w:rsidR="00A56023" w:rsidRPr="007D24F3">
        <w:rPr>
          <w:color w:val="000000"/>
          <w:sz w:val="28"/>
          <w:szCs w:val="28"/>
        </w:rPr>
        <w:t>вою суть: сосредоточение в своих руках целых секторов экономики, имеющее свои плюсы и минусы. Часть таких монополий можно отнести к естественным, некоторые действительно важны и необходимы государство, так как конкуренция выгодна не на всех рынках, и осуществление некоторых видов деятельности из соображений экономии/безопасности следует доверять не нескольким конкурирующим производителям, а одному, освобождённому от конкуренции.</w:t>
      </w:r>
    </w:p>
    <w:p w14:paraId="7A7AF236" w14:textId="027D0BB8" w:rsidR="007E3F30" w:rsidRPr="007D24F3" w:rsidRDefault="00FB3A7A" w:rsidP="00BA0ED2">
      <w:pPr>
        <w:spacing w:before="0" w:beforeAutospacing="0" w:line="360" w:lineRule="auto"/>
        <w:jc w:val="center"/>
        <w:rPr>
          <w:rFonts w:ascii="Times New Roman" w:hAnsi="Times New Roman" w:cs="Times New Roman"/>
          <w:sz w:val="28"/>
          <w:szCs w:val="28"/>
        </w:rPr>
      </w:pPr>
      <w:r w:rsidRPr="007D24F3">
        <w:rPr>
          <w:rFonts w:ascii="Times New Roman" w:hAnsi="Times New Roman" w:cs="Times New Roman"/>
          <w:sz w:val="28"/>
          <w:szCs w:val="28"/>
        </w:rPr>
        <w:t>3.3</w:t>
      </w:r>
      <w:r w:rsidR="001D39B4" w:rsidRPr="007D24F3">
        <w:rPr>
          <w:rFonts w:ascii="Times New Roman" w:hAnsi="Times New Roman" w:cs="Times New Roman"/>
          <w:sz w:val="28"/>
          <w:szCs w:val="28"/>
        </w:rPr>
        <w:t xml:space="preserve"> </w:t>
      </w:r>
      <w:r w:rsidR="007E3F30" w:rsidRPr="007D24F3">
        <w:rPr>
          <w:rFonts w:ascii="Times New Roman" w:hAnsi="Times New Roman" w:cs="Times New Roman"/>
          <w:sz w:val="28"/>
          <w:szCs w:val="28"/>
        </w:rPr>
        <w:t>ЕСТЕСТВЕННЫЕ МОНОПОЛИИ</w:t>
      </w:r>
    </w:p>
    <w:p w14:paraId="00F2BB3F" w14:textId="4D99BD47"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В некоторых отраслях без всяких ограничений действует правило: чем больше масштаб про</w:t>
      </w:r>
      <w:r w:rsidRPr="007D24F3">
        <w:rPr>
          <w:rFonts w:ascii="Times New Roman" w:eastAsia="Times New Roman" w:hAnsi="Times New Roman" w:cs="Times New Roman"/>
          <w:sz w:val="28"/>
          <w:szCs w:val="28"/>
        </w:rPr>
        <w:softHyphen/>
        <w:t>изводства, тем ниже издержки. Это создает предпосылки для укреп</w:t>
      </w:r>
      <w:r w:rsidRPr="007D24F3">
        <w:rPr>
          <w:rFonts w:ascii="Times New Roman" w:eastAsia="Times New Roman" w:hAnsi="Times New Roman" w:cs="Times New Roman"/>
          <w:sz w:val="28"/>
          <w:szCs w:val="28"/>
        </w:rPr>
        <w:softHyphen/>
        <w:t>ления в такой отрасли одного единственного производителя.</w:t>
      </w:r>
    </w:p>
    <w:p w14:paraId="42919988" w14:textId="34CB7160"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Естественная монополия — монополия, возникающая вследствие того, что единственная фирма обеспечивает рынок каким-либо товаром или услугой с мень</w:t>
      </w:r>
      <w:r w:rsidRPr="007D24F3">
        <w:rPr>
          <w:rFonts w:ascii="Times New Roman" w:eastAsia="Times New Roman" w:hAnsi="Times New Roman" w:cs="Times New Roman"/>
          <w:sz w:val="28"/>
          <w:szCs w:val="28"/>
        </w:rPr>
        <w:softHyphen/>
        <w:t>шими издержками, чем это сделали бы две или более фирмы.</w:t>
      </w:r>
    </w:p>
    <w:p w14:paraId="38FA6036" w14:textId="3F900595"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Когда кривая средних совокупных издержек фирмы является постоянно убываю</w:t>
      </w:r>
      <w:r w:rsidRPr="007D24F3">
        <w:rPr>
          <w:rFonts w:ascii="Times New Roman" w:eastAsia="Times New Roman" w:hAnsi="Times New Roman" w:cs="Times New Roman"/>
          <w:sz w:val="28"/>
          <w:szCs w:val="28"/>
        </w:rPr>
        <w:softHyphen/>
        <w:t>щей, имеет место так называемая естественная моно</w:t>
      </w:r>
      <w:r w:rsidRPr="007D24F3">
        <w:rPr>
          <w:rFonts w:ascii="Times New Roman" w:eastAsia="Times New Roman" w:hAnsi="Times New Roman" w:cs="Times New Roman"/>
          <w:sz w:val="28"/>
          <w:szCs w:val="28"/>
        </w:rPr>
        <w:softHyphen/>
        <w:t>полия. В данном случае, если производство рас</w:t>
      </w:r>
      <w:r w:rsidRPr="007D24F3">
        <w:rPr>
          <w:rFonts w:ascii="Times New Roman" w:eastAsia="Times New Roman" w:hAnsi="Times New Roman" w:cs="Times New Roman"/>
          <w:sz w:val="28"/>
          <w:szCs w:val="28"/>
        </w:rPr>
        <w:softHyphen/>
        <w:t xml:space="preserve">пределено среди двух или большего числа фирм, каждая фирма производит меньший объем продукции, а средние совокупные </w:t>
      </w:r>
      <w:r w:rsidRPr="007D24F3">
        <w:rPr>
          <w:rFonts w:ascii="Times New Roman" w:eastAsia="Times New Roman" w:hAnsi="Times New Roman" w:cs="Times New Roman"/>
          <w:sz w:val="28"/>
          <w:szCs w:val="28"/>
        </w:rPr>
        <w:lastRenderedPageBreak/>
        <w:t>издерж</w:t>
      </w:r>
      <w:r w:rsidRPr="007D24F3">
        <w:rPr>
          <w:rFonts w:ascii="Times New Roman" w:eastAsia="Times New Roman" w:hAnsi="Times New Roman" w:cs="Times New Roman"/>
          <w:sz w:val="28"/>
          <w:szCs w:val="28"/>
        </w:rPr>
        <w:softHyphen/>
        <w:t>ки возрастают. Вследствие этого при любом объеме выпуска издержки минимальны тогда, когда производите</w:t>
      </w:r>
      <w:r w:rsidRPr="007D24F3">
        <w:rPr>
          <w:rFonts w:ascii="Times New Roman" w:eastAsia="Times New Roman" w:hAnsi="Times New Roman" w:cs="Times New Roman"/>
          <w:sz w:val="28"/>
          <w:szCs w:val="28"/>
        </w:rPr>
        <w:softHyphen/>
        <w:t>лем является един</w:t>
      </w:r>
      <w:r w:rsidRPr="007D24F3">
        <w:rPr>
          <w:rFonts w:ascii="Times New Roman" w:eastAsia="Times New Roman" w:hAnsi="Times New Roman" w:cs="Times New Roman"/>
          <w:sz w:val="28"/>
          <w:szCs w:val="28"/>
        </w:rPr>
        <w:softHyphen/>
        <w:t>ственная фирма. Яркий пример естественной монополии — водоснабжение населенных пунктов. Чтобы обеспечить водой жителей города, фирма должна построить водопровод</w:t>
      </w:r>
      <w:r w:rsidRPr="007D24F3">
        <w:rPr>
          <w:rFonts w:ascii="Times New Roman" w:eastAsia="Times New Roman" w:hAnsi="Times New Roman" w:cs="Times New Roman"/>
          <w:sz w:val="28"/>
          <w:szCs w:val="28"/>
        </w:rPr>
        <w:softHyphen/>
        <w:t>ную сеть, охватывающую все его здания. Если бы в предложении данной услуги конкурировали две или более фирмы, каждая из них должна была бы понести постоянные издержки на строительство своего водопровода. Средние совокупные издержки на водоснабжение минимальны в том случае, когда весь рынок обслу</w:t>
      </w:r>
      <w:r w:rsidRPr="007D24F3">
        <w:rPr>
          <w:rFonts w:ascii="Times New Roman" w:eastAsia="Times New Roman" w:hAnsi="Times New Roman" w:cs="Times New Roman"/>
          <w:sz w:val="28"/>
          <w:szCs w:val="28"/>
        </w:rPr>
        <w:softHyphen/>
        <w:t>живается единственной фирмой. В некоторых случаях одним из факторов, определяющих возникновение есте</w:t>
      </w:r>
      <w:r w:rsidRPr="007D24F3">
        <w:rPr>
          <w:rFonts w:ascii="Times New Roman" w:eastAsia="Times New Roman" w:hAnsi="Times New Roman" w:cs="Times New Roman"/>
          <w:sz w:val="28"/>
          <w:szCs w:val="28"/>
        </w:rPr>
        <w:softHyphen/>
        <w:t>ственной монополии, является   размер рынка. Подобное состояние рынка является монополией — ситуацией, чреватой рядом крупных проблем для хозяйства. В данном случае, однако, монополия возникает вследствие естественных причин: тех</w:t>
      </w:r>
      <w:r w:rsidRPr="007D24F3">
        <w:rPr>
          <w:rFonts w:ascii="Times New Roman" w:eastAsia="Times New Roman" w:hAnsi="Times New Roman" w:cs="Times New Roman"/>
          <w:sz w:val="28"/>
          <w:szCs w:val="28"/>
        </w:rPr>
        <w:softHyphen/>
        <w:t>нологические особенности производства таковы, что единственный производитель обслуживает рынок более эффективно, чем это спо</w:t>
      </w:r>
      <w:r w:rsidRPr="007D24F3">
        <w:rPr>
          <w:rFonts w:ascii="Times New Roman" w:eastAsia="Times New Roman" w:hAnsi="Times New Roman" w:cs="Times New Roman"/>
          <w:sz w:val="28"/>
          <w:szCs w:val="28"/>
        </w:rPr>
        <w:softHyphen/>
        <w:t>собны сделать несколько конкурирующих между собой фирм. Та</w:t>
      </w:r>
      <w:r w:rsidRPr="007D24F3">
        <w:rPr>
          <w:rFonts w:ascii="Times New Roman" w:eastAsia="Times New Roman" w:hAnsi="Times New Roman" w:cs="Times New Roman"/>
          <w:sz w:val="28"/>
          <w:szCs w:val="28"/>
        </w:rPr>
        <w:softHyphen/>
        <w:t>кую монополию экономисты называют естественной, или техноло</w:t>
      </w:r>
      <w:r w:rsidRPr="007D24F3">
        <w:rPr>
          <w:rFonts w:ascii="Times New Roman" w:eastAsia="Times New Roman" w:hAnsi="Times New Roman" w:cs="Times New Roman"/>
          <w:sz w:val="28"/>
          <w:szCs w:val="28"/>
        </w:rPr>
        <w:softHyphen/>
        <w:t>гической. Ее классическим примером являются различные виды инфраструктуры. Инфраструктура</w:t>
      </w:r>
    </w:p>
    <w:p w14:paraId="7849BECC" w14:textId="77777777" w:rsidR="007E3F30" w:rsidRPr="007D24F3" w:rsidRDefault="007E3F30" w:rsidP="00BA0ED2">
      <w:pPr>
        <w:pStyle w:val="a3"/>
        <w:spacing w:line="360" w:lineRule="auto"/>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 это сфера организации поста</w:t>
      </w:r>
      <w:r w:rsidRPr="007D24F3">
        <w:rPr>
          <w:rFonts w:ascii="Times New Roman" w:eastAsia="Times New Roman" w:hAnsi="Times New Roman" w:cs="Times New Roman"/>
          <w:sz w:val="28"/>
          <w:szCs w:val="28"/>
        </w:rPr>
        <w:softHyphen/>
        <w:t>вок, включающая в себя:</w:t>
      </w:r>
    </w:p>
    <w:p w14:paraId="40298761" w14:textId="3421C0D6" w:rsidR="007E3F30" w:rsidRPr="007D24F3" w:rsidRDefault="000E79A6" w:rsidP="00BA0ED2">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E3F30" w:rsidRPr="007D24F3">
        <w:rPr>
          <w:rFonts w:ascii="Times New Roman" w:eastAsia="Times New Roman" w:hAnsi="Times New Roman" w:cs="Times New Roman"/>
          <w:sz w:val="28"/>
          <w:szCs w:val="28"/>
        </w:rPr>
        <w:t>сети, по которым осуществляются поставки продукции (людей) между</w:t>
      </w:r>
    </w:p>
    <w:p w14:paraId="143B640A" w14:textId="77777777" w:rsidR="007E3F30" w:rsidRPr="007D24F3" w:rsidRDefault="007E3F30" w:rsidP="00BA0ED2">
      <w:pPr>
        <w:pStyle w:val="a3"/>
        <w:spacing w:line="360" w:lineRule="auto"/>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удаленными друг от друга экономическими агентами;</w:t>
      </w:r>
    </w:p>
    <w:p w14:paraId="45799844" w14:textId="525FA824" w:rsidR="007E3F30" w:rsidRPr="007D24F3" w:rsidRDefault="000E79A6" w:rsidP="00BA0ED2">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E3F30" w:rsidRPr="007D24F3">
        <w:rPr>
          <w:rFonts w:ascii="Times New Roman" w:eastAsia="Times New Roman" w:hAnsi="Times New Roman" w:cs="Times New Roman"/>
          <w:sz w:val="28"/>
          <w:szCs w:val="28"/>
        </w:rPr>
        <w:t>деятельность по эксплуатации этих сетей.</w:t>
      </w:r>
    </w:p>
    <w:p w14:paraId="3C9F9618" w14:textId="1285CBE1"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Нетрудно понять, что эффективность естественной монополии в инфраструктурных отраслях обеспечивается технологическим единством находящейся в ее распоряжении сети. Действительно, экономически нецелесообразно строительство двух альтернативных аэропортов или прокладка рядом друг с другом двух конкурирую</w:t>
      </w:r>
      <w:r w:rsidRPr="007D24F3">
        <w:rPr>
          <w:rFonts w:ascii="Times New Roman" w:eastAsia="Times New Roman" w:hAnsi="Times New Roman" w:cs="Times New Roman"/>
          <w:sz w:val="28"/>
          <w:szCs w:val="28"/>
        </w:rPr>
        <w:softHyphen/>
        <w:t>щих железных дорог. Абсурдно устанавливать в квартирах по</w:t>
      </w:r>
      <w:r w:rsidR="00A56023"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не</w:t>
      </w:r>
      <w:r w:rsidRPr="007D24F3">
        <w:rPr>
          <w:rFonts w:ascii="Times New Roman" w:eastAsia="Times New Roman" w:hAnsi="Times New Roman" w:cs="Times New Roman"/>
          <w:sz w:val="28"/>
          <w:szCs w:val="28"/>
        </w:rPr>
        <w:softHyphen/>
        <w:t>сколько кранов, из которых будет течь вода, поставляемая разны</w:t>
      </w:r>
      <w:r w:rsidRPr="007D24F3">
        <w:rPr>
          <w:rFonts w:ascii="Times New Roman" w:eastAsia="Times New Roman" w:hAnsi="Times New Roman" w:cs="Times New Roman"/>
          <w:sz w:val="28"/>
          <w:szCs w:val="28"/>
        </w:rPr>
        <w:softHyphen/>
        <w:t>ми компаниями.</w:t>
      </w:r>
    </w:p>
    <w:p w14:paraId="590C6E55" w14:textId="24C7581F"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lastRenderedPageBreak/>
        <w:t>С экономической точки зрения это будет означать многократ</w:t>
      </w:r>
      <w:r w:rsidRPr="007D24F3">
        <w:rPr>
          <w:rFonts w:ascii="Times New Roman" w:eastAsia="Times New Roman" w:hAnsi="Times New Roman" w:cs="Times New Roman"/>
          <w:sz w:val="28"/>
          <w:szCs w:val="28"/>
        </w:rPr>
        <w:softHyphen/>
        <w:t>ный рост средних постоянных издержек. Так, в условиях существо</w:t>
      </w:r>
      <w:r w:rsidRPr="007D24F3">
        <w:rPr>
          <w:rFonts w:ascii="Times New Roman" w:eastAsia="Times New Roman" w:hAnsi="Times New Roman" w:cs="Times New Roman"/>
          <w:sz w:val="28"/>
          <w:szCs w:val="28"/>
        </w:rPr>
        <w:softHyphen/>
        <w:t>вания естественной монополии стоимость сети энергоснабжения распределяется в виде издержек на всю проданную электроэнергию. Если же параллельных сетей будет две, то соответственно удвоится и их стоимость. Поток энергии, проходящий через каждую, упадет в два раза. А постоянные издержки, приходящиеся на каждый ки</w:t>
      </w:r>
      <w:r w:rsidRPr="007D24F3">
        <w:rPr>
          <w:rFonts w:ascii="Times New Roman" w:eastAsia="Times New Roman" w:hAnsi="Times New Roman" w:cs="Times New Roman"/>
          <w:sz w:val="28"/>
          <w:szCs w:val="28"/>
        </w:rPr>
        <w:softHyphen/>
        <w:t>ловатт энергии, купленной потребителем, возрастут в 2 раза!</w:t>
      </w:r>
    </w:p>
    <w:p w14:paraId="4EC8D67A" w14:textId="6A589182"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Бессмысленно и дробить естественные монополии. Например, даже если раз</w:t>
      </w:r>
      <w:r w:rsidRPr="007D24F3">
        <w:rPr>
          <w:rFonts w:ascii="Times New Roman" w:eastAsia="Times New Roman" w:hAnsi="Times New Roman" w:cs="Times New Roman"/>
          <w:sz w:val="28"/>
          <w:szCs w:val="28"/>
        </w:rPr>
        <w:softHyphen/>
        <w:t>делить железнодорожную сеть, монополь</w:t>
      </w:r>
      <w:r w:rsidRPr="007D24F3">
        <w:rPr>
          <w:rFonts w:ascii="Times New Roman" w:eastAsia="Times New Roman" w:hAnsi="Times New Roman" w:cs="Times New Roman"/>
          <w:sz w:val="28"/>
          <w:szCs w:val="28"/>
        </w:rPr>
        <w:softHyphen/>
        <w:t>но эксплуатируемую одной компанией, на несколько региональных участков и передать их в собственность независимым компаниям, то естественный источник монополизма все же не будет устранен. Из города А в город Б все равно можно будет проехать по одной дороге.</w:t>
      </w:r>
    </w:p>
    <w:p w14:paraId="4712D7E4" w14:textId="78FA2B09"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В результате единый рынок услуг по перевозке будет разделен на ряд локальных. Вместо одной монополии возникнет несколько (каж</w:t>
      </w:r>
      <w:r w:rsidRPr="007D24F3">
        <w:rPr>
          <w:rFonts w:ascii="Times New Roman" w:eastAsia="Times New Roman" w:hAnsi="Times New Roman" w:cs="Times New Roman"/>
          <w:sz w:val="28"/>
          <w:szCs w:val="28"/>
        </w:rPr>
        <w:softHyphen/>
        <w:t>дая на своем участке). Уровень конкуренции не повысится. Более того, из-за трудностей согласования работы региональных компа</w:t>
      </w:r>
      <w:r w:rsidRPr="007D24F3">
        <w:rPr>
          <w:rFonts w:ascii="Times New Roman" w:eastAsia="Times New Roman" w:hAnsi="Times New Roman" w:cs="Times New Roman"/>
          <w:sz w:val="28"/>
          <w:szCs w:val="28"/>
        </w:rPr>
        <w:softHyphen/>
        <w:t>ний могут возрасти общие издержки железнодорожной отрасли.</w:t>
      </w:r>
    </w:p>
    <w:p w14:paraId="49FFB20B" w14:textId="16548A0D"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Важен и макроэкономический аспект проблемы. Инфраструк</w:t>
      </w:r>
      <w:r w:rsidRPr="007D24F3">
        <w:rPr>
          <w:rFonts w:ascii="Times New Roman" w:eastAsia="Times New Roman" w:hAnsi="Times New Roman" w:cs="Times New Roman"/>
          <w:sz w:val="28"/>
          <w:szCs w:val="28"/>
        </w:rPr>
        <w:softHyphen/>
        <w:t>турные сети, являющиеся естественными монополиями, обеспечи</w:t>
      </w:r>
      <w:r w:rsidRPr="007D24F3">
        <w:rPr>
          <w:rFonts w:ascii="Times New Roman" w:eastAsia="Times New Roman" w:hAnsi="Times New Roman" w:cs="Times New Roman"/>
          <w:sz w:val="28"/>
          <w:szCs w:val="28"/>
        </w:rPr>
        <w:softHyphen/>
        <w:t>вают взаимосвязь экономических субъектов и целостность нацио</w:t>
      </w:r>
      <w:r w:rsidRPr="007D24F3">
        <w:rPr>
          <w:rFonts w:ascii="Times New Roman" w:eastAsia="Times New Roman" w:hAnsi="Times New Roman" w:cs="Times New Roman"/>
          <w:sz w:val="28"/>
          <w:szCs w:val="28"/>
        </w:rPr>
        <w:softHyphen/>
        <w:t>нальной хозяйственной системы. Не даром говорят, что в современной России экономическое единство страны не в послед</w:t>
      </w:r>
      <w:r w:rsidRPr="007D24F3">
        <w:rPr>
          <w:rFonts w:ascii="Times New Roman" w:eastAsia="Times New Roman" w:hAnsi="Times New Roman" w:cs="Times New Roman"/>
          <w:sz w:val="28"/>
          <w:szCs w:val="28"/>
        </w:rPr>
        <w:softHyphen/>
        <w:t>нюю очередь определяется едиными железными дорогами, общим электро- и газоснабжением.</w:t>
      </w:r>
    </w:p>
    <w:p w14:paraId="714F7676" w14:textId="43A4B2C0"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Как микроэкономический анализ, так и макроэкономи</w:t>
      </w:r>
      <w:r w:rsidRPr="007D24F3">
        <w:rPr>
          <w:rFonts w:ascii="Times New Roman" w:eastAsia="Times New Roman" w:hAnsi="Times New Roman" w:cs="Times New Roman"/>
          <w:sz w:val="28"/>
          <w:szCs w:val="28"/>
        </w:rPr>
        <w:softHyphen/>
        <w:t>ческие соображения свидетельствуют: разрушение естественных монополий недопустимо. Значит ли это, что государство должно воздерживаться от вмешательства в деятельность естественных монополий? Отнюдь нет!</w:t>
      </w:r>
    </w:p>
    <w:p w14:paraId="70B9E882" w14:textId="23E807B8"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lastRenderedPageBreak/>
        <w:t>Россия не избежала негативного воздействия отраслей-естественных монополий в условиях рынка. В российской промышленности существуют четыре тысячи</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предприятий –монополистов и их продукция составляет 7% от общего числа. Из</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них естественных монополий – 500.</w:t>
      </w:r>
    </w:p>
    <w:p w14:paraId="129EE599" w14:textId="7212FDB1"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С общим сокращением производства в России спрос на продукцию и услуги</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отраслей - естественных монополий, за исключением отраслей связи, постоянно</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снижался. Эти отрасли являются чрезвычайно капиталоемкими, значительная часть</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их издержек носит постоянный характер. В результате росла доля постоянных</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издержек в цене единицы продукции. Кроме того, до последнего времени субъекты</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естественных монополий финансировали инвестиции в значительной мере за счет</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внутренних источников (инвестиционные и стабилизационные фонды, формируемые</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за счет себестоимости и прибыль), что определило чрезмерную нагрузку на</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тарифы.</w:t>
      </w:r>
    </w:p>
    <w:p w14:paraId="12A4CF67" w14:textId="3CE92BA7"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Практически во всех отраслях сохранялось перекрестное субсидирование одних</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групп потребителей за счет других. Низкие тарифы для населения и бюджетных</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организаций субсидировались за счет промышленных и коммерческих потребителей.</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Например, на железнодорожном транспорте убытки по пассажирским перевозкам</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покрываются за счет грузовых тарифов.</w:t>
      </w:r>
    </w:p>
    <w:p w14:paraId="692371FD" w14:textId="1E47CE56"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В 1996 - 2000 гг. отраслевые цены российских естественных монополий росли</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более быстрыми темпами, чем в других отраслях экономики. Они приблизились к</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уровню мировых, а в некоторых случаях (например, международные телефонные</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тарифы) превзошли их. Потребители стали оказывать давление на правительство</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вплоть до выдвижения требования замораживания цен.</w:t>
      </w:r>
    </w:p>
    <w:p w14:paraId="3A29F0DA" w14:textId="7C3E2114"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Быстрый и значительный рост цен в электроэнергетике, газовой промышленности,</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отраслях связи и на железнодорожном транспорте обусловил необходимость</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постановки вопроса об обоснованности издержек (расходы на заработную плату,</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социальные выплаты, инвестиционную деятельность) и о соответствии качества</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предлагаемых продукции и услуг уровню цен. Во всех отраслях, содержащих</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 xml:space="preserve">естественно-монопольные сегменты, заработная плата </w:t>
      </w:r>
      <w:r w:rsidRPr="007D24F3">
        <w:rPr>
          <w:rFonts w:ascii="Times New Roman" w:eastAsia="Times New Roman" w:hAnsi="Times New Roman" w:cs="Times New Roman"/>
          <w:sz w:val="28"/>
          <w:szCs w:val="28"/>
        </w:rPr>
        <w:lastRenderedPageBreak/>
        <w:t>превышала среднюю по</w:t>
      </w:r>
      <w:r w:rsidR="00AF7359" w:rsidRPr="007D24F3">
        <w:rPr>
          <w:rFonts w:ascii="Times New Roman" w:eastAsia="Times New Roman" w:hAnsi="Times New Roman" w:cs="Times New Roman"/>
          <w:sz w:val="28"/>
          <w:szCs w:val="28"/>
        </w:rPr>
        <w:t xml:space="preserve"> экономике, </w:t>
      </w:r>
      <w:r w:rsidRPr="007D24F3">
        <w:rPr>
          <w:rFonts w:ascii="Times New Roman" w:eastAsia="Times New Roman" w:hAnsi="Times New Roman" w:cs="Times New Roman"/>
          <w:sz w:val="28"/>
          <w:szCs w:val="28"/>
        </w:rPr>
        <w:t>и их работники пользовались большими социальными льготами по</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сравнению с другими отраслями.</w:t>
      </w:r>
    </w:p>
    <w:p w14:paraId="38BBCB31" w14:textId="6683BAF6"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Учитывая основообразующую сущность этих отраслей, очевидно, что рост цен на</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производимую ими продукцию явился мощнейшим фактором макроэкономической</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инфляции, которая справедливо охарактеризована экономистами как инфляция</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издержек.</w:t>
      </w:r>
    </w:p>
    <w:p w14:paraId="5ADCD47B" w14:textId="6C97B94F"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Однако нельзя однозначно утверждать, что отрасли-естественные монополии за</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годы перехода к рынку обеспечили себе процветание за счет всей остальной</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экономики. Следствие ценовой дискриминации - катастрофические неплатежи -</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больнее всего ударило именно по собственному источнику.</w:t>
      </w:r>
    </w:p>
    <w:p w14:paraId="525B8202" w14:textId="25873B9A"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По данным отраслевых структур, входящих в систему Минтопэнерго, задолженность</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дебиторов по расчетам и платежам предприятиям электроэнергетики составила к 1</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августа 1998 г 12,9 трлн. руб.  и продолжала увеличиваться дальше в среднем</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на 36 млрд. руб. в день, половина отпущенной энергии не оплачивалась в срок.</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Минэкономики представило правительству РФ проект решения, предусматривающего</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реализацию заключенного ранее соглашения между базовыми отраслями</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промышленности, энергетикой и транспортом о совместных действиях по</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стабилизации цен и тарифов и улучшению расчетов между предприятиями. Проект</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не был принят.</w:t>
      </w:r>
    </w:p>
    <w:p w14:paraId="38D679F7" w14:textId="5B329589" w:rsidR="007E3F30" w:rsidRPr="007D24F3" w:rsidRDefault="007E3F30"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Однако жесткое сдерживание роста тарифов, по мнению отраслевых специалистов,</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привело к резкому ухудшению финансового состояния отраслей-естественных</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монополий. При этом в условиях закрытости финансовой информации и без</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проведения независимого аудита соответствующих предприятий трудно поддержать</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или опровергнуть такие выводы. Так или иначе, в ряде случаев уже сами</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естественные монополии нуждаются в защите от необоснованного давления со</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стороны определенных политических сил, которое приводит к подрыву финансовой</w:t>
      </w:r>
      <w:r w:rsidR="00AF7359" w:rsidRPr="007D24F3">
        <w:rPr>
          <w:rFonts w:ascii="Times New Roman" w:eastAsia="Times New Roman" w:hAnsi="Times New Roman" w:cs="Times New Roman"/>
          <w:sz w:val="28"/>
          <w:szCs w:val="28"/>
        </w:rPr>
        <w:t xml:space="preserve"> </w:t>
      </w:r>
      <w:r w:rsidRPr="007D24F3">
        <w:rPr>
          <w:rFonts w:ascii="Times New Roman" w:eastAsia="Times New Roman" w:hAnsi="Times New Roman" w:cs="Times New Roman"/>
          <w:sz w:val="28"/>
          <w:szCs w:val="28"/>
        </w:rPr>
        <w:t>устойчивости этих жизненно необходимых для государства отраслей.</w:t>
      </w:r>
    </w:p>
    <w:p w14:paraId="74306AB5" w14:textId="77777777" w:rsidR="00A75EC2" w:rsidRDefault="00A75EC2" w:rsidP="00BA0ED2">
      <w:pPr>
        <w:pStyle w:val="a3"/>
        <w:spacing w:line="360" w:lineRule="auto"/>
        <w:jc w:val="center"/>
        <w:rPr>
          <w:rFonts w:ascii="Times New Roman" w:eastAsia="Times New Roman" w:hAnsi="Times New Roman" w:cs="Times New Roman"/>
          <w:sz w:val="28"/>
          <w:szCs w:val="28"/>
        </w:rPr>
      </w:pPr>
    </w:p>
    <w:p w14:paraId="3E9FA261" w14:textId="29B3DCF5" w:rsidR="003D5EB2" w:rsidRPr="007D24F3" w:rsidRDefault="00FB3A7A" w:rsidP="00BA0ED2">
      <w:pPr>
        <w:pStyle w:val="a3"/>
        <w:spacing w:line="360" w:lineRule="auto"/>
        <w:jc w:val="center"/>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lastRenderedPageBreak/>
        <w:t>3.4</w:t>
      </w:r>
      <w:r w:rsidR="00034BEA" w:rsidRPr="007D24F3">
        <w:rPr>
          <w:rFonts w:ascii="Times New Roman" w:eastAsia="Times New Roman" w:hAnsi="Times New Roman" w:cs="Times New Roman"/>
          <w:sz w:val="28"/>
          <w:szCs w:val="28"/>
        </w:rPr>
        <w:t xml:space="preserve"> </w:t>
      </w:r>
      <w:r w:rsidR="003D5EB2" w:rsidRPr="007D24F3">
        <w:rPr>
          <w:rFonts w:ascii="Times New Roman" w:eastAsia="Times New Roman" w:hAnsi="Times New Roman" w:cs="Times New Roman"/>
          <w:sz w:val="28"/>
          <w:szCs w:val="28"/>
        </w:rPr>
        <w:t>МОНОПОЛИИ В СОВРЕМЕННОЙ РОССИЙСКО ЭКОНО</w:t>
      </w:r>
      <w:r w:rsidR="00E24FC4">
        <w:rPr>
          <w:rFonts w:ascii="Times New Roman" w:eastAsia="Times New Roman" w:hAnsi="Times New Roman" w:cs="Times New Roman"/>
          <w:sz w:val="28"/>
          <w:szCs w:val="28"/>
        </w:rPr>
        <w:t>МИКЕ И СРЕДСТВА ИХ РЕГУЛИРОВАНИЯ</w:t>
      </w:r>
    </w:p>
    <w:p w14:paraId="704E37E2" w14:textId="6633A8E9" w:rsidR="00BB0CA4" w:rsidRPr="007D24F3" w:rsidRDefault="00BB0CA4" w:rsidP="00BA0ED2">
      <w:pPr>
        <w:pStyle w:val="a3"/>
        <w:spacing w:line="360" w:lineRule="auto"/>
        <w:ind w:firstLine="709"/>
        <w:jc w:val="both"/>
        <w:rPr>
          <w:rFonts w:ascii="Times New Roman" w:eastAsia="Times New Roman" w:hAnsi="Times New Roman" w:cs="Times New Roman"/>
          <w:sz w:val="28"/>
          <w:szCs w:val="28"/>
        </w:rPr>
      </w:pPr>
      <w:r w:rsidRPr="007D24F3">
        <w:rPr>
          <w:rFonts w:ascii="Times New Roman" w:eastAsia="Times New Roman" w:hAnsi="Times New Roman" w:cs="Times New Roman"/>
          <w:sz w:val="28"/>
          <w:szCs w:val="28"/>
        </w:rPr>
        <w:t xml:space="preserve">На данный момент в России существуют </w:t>
      </w:r>
      <w:r w:rsidR="002010A7" w:rsidRPr="007D24F3">
        <w:rPr>
          <w:rFonts w:ascii="Times New Roman" w:eastAsia="Times New Roman" w:hAnsi="Times New Roman" w:cs="Times New Roman"/>
          <w:sz w:val="28"/>
          <w:szCs w:val="28"/>
        </w:rPr>
        <w:t>законодательные положения о регулировании деятельности естественных монополий, которыми являются некоторые предприятия сфер газовой, железнодорожной и нефтяной промышленности. Все естественные монополии включены в «</w:t>
      </w:r>
      <w:r w:rsidR="002010A7" w:rsidRPr="007D24F3">
        <w:rPr>
          <w:rFonts w:ascii="Times New Roman" w:hAnsi="Times New Roman" w:cs="Times New Roman"/>
          <w:sz w:val="28"/>
          <w:szCs w:val="28"/>
        </w:rPr>
        <w:t>Реестр субъектов естественных монополий». Рассмотрим вышеупомянутые три сферы:</w:t>
      </w:r>
    </w:p>
    <w:p w14:paraId="711FBABD" w14:textId="30B74370" w:rsidR="002010A7" w:rsidRPr="007D24F3" w:rsidRDefault="002010A7" w:rsidP="00BA0ED2">
      <w:pPr>
        <w:pStyle w:val="af1"/>
        <w:numPr>
          <w:ilvl w:val="0"/>
          <w:numId w:val="16"/>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left="0"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i/>
          <w:iCs/>
          <w:sz w:val="28"/>
          <w:szCs w:val="28"/>
          <w:lang w:eastAsia="ru-RU"/>
        </w:rPr>
        <w:t>Электроэнергетика</w:t>
      </w:r>
      <w:r w:rsidRPr="007D24F3">
        <w:rPr>
          <w:rFonts w:ascii="Times New Roman" w:eastAsia="Times New Roman" w:hAnsi="Times New Roman" w:cs="Times New Roman"/>
          <w:iCs/>
          <w:sz w:val="28"/>
          <w:szCs w:val="28"/>
          <w:lang w:eastAsia="ru-RU"/>
        </w:rPr>
        <w:t>.</w:t>
      </w:r>
      <w:r w:rsidR="006D06EB" w:rsidRPr="007D24F3">
        <w:rPr>
          <w:rFonts w:ascii="Times New Roman" w:eastAsia="Times New Roman" w:hAnsi="Times New Roman" w:cs="Times New Roman"/>
          <w:iCs/>
          <w:sz w:val="28"/>
          <w:szCs w:val="28"/>
          <w:lang w:eastAsia="ru-RU"/>
        </w:rPr>
        <w:t xml:space="preserve"> В ноябре 1992 года было образовано РАО «ЕЭС России». Акционерное общество объединило мощности более 700 электростанций (ГЭС, ТЭЦ, ГРЭЦ) и Единой энергосистемы</w:t>
      </w:r>
      <w:r w:rsidR="006D06EB" w:rsidRPr="007D24F3">
        <w:rPr>
          <w:rFonts w:ascii="Times New Roman" w:eastAsia="Times New Roman" w:hAnsi="Times New Roman" w:cs="Times New Roman"/>
          <w:sz w:val="28"/>
          <w:szCs w:val="28"/>
          <w:lang w:eastAsia="ru-RU"/>
        </w:rPr>
        <w:t>. Основная цель этого образования – формирование оптового рынка электроэнергии</w:t>
      </w:r>
      <w:r w:rsidRPr="007D24F3">
        <w:rPr>
          <w:rFonts w:ascii="Times New Roman" w:eastAsia="Times New Roman" w:hAnsi="Times New Roman" w:cs="Times New Roman"/>
          <w:sz w:val="28"/>
          <w:szCs w:val="28"/>
          <w:lang w:eastAsia="ru-RU"/>
        </w:rPr>
        <w:t>. При создании РАО около 50 новейших электростанций - более половины общих мощностей были выведены из состава территориальных АО-</w:t>
      </w:r>
      <w:proofErr w:type="spellStart"/>
      <w:r w:rsidRPr="007D24F3">
        <w:rPr>
          <w:rFonts w:ascii="Times New Roman" w:eastAsia="Times New Roman" w:hAnsi="Times New Roman" w:cs="Times New Roman"/>
          <w:sz w:val="28"/>
          <w:szCs w:val="28"/>
          <w:lang w:eastAsia="ru-RU"/>
        </w:rPr>
        <w:t>энерго</w:t>
      </w:r>
      <w:proofErr w:type="spellEnd"/>
      <w:r w:rsidRPr="007D24F3">
        <w:rPr>
          <w:rFonts w:ascii="Times New Roman" w:eastAsia="Times New Roman" w:hAnsi="Times New Roman" w:cs="Times New Roman"/>
          <w:sz w:val="28"/>
          <w:szCs w:val="28"/>
          <w:lang w:eastAsia="ru-RU"/>
        </w:rPr>
        <w:t xml:space="preserve"> и поступили в федеральное владение РАО "ЕЭС России". В структуре капитала РАО "ЕЭС России" государству</w:t>
      </w:r>
      <w:r w:rsidR="006D06EB"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принадлежит 52,6% акций, на долю иностранных инвесторов приходится 30,7%. РАО "ЕЭС России" конт</w:t>
      </w:r>
      <w:r w:rsidRPr="007D24F3">
        <w:rPr>
          <w:rFonts w:ascii="Times New Roman" w:eastAsia="Times New Roman" w:hAnsi="Times New Roman" w:cs="Times New Roman"/>
          <w:sz w:val="28"/>
          <w:szCs w:val="28"/>
          <w:lang w:eastAsia="ru-RU"/>
        </w:rPr>
        <w:softHyphen/>
        <w:t>ролирует 77,7% суммарной мощности электростанций страны.</w:t>
      </w:r>
    </w:p>
    <w:p w14:paraId="6270A125" w14:textId="6A6F82A2" w:rsidR="00546C4A" w:rsidRPr="00546C4A" w:rsidRDefault="00546C4A"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проблемы этой естественной монополии порождаются двумя причинами: непродуманной концепцией Федерального оптового рынка электроэнергии и мощности, вводящего элементы конкуренции в среду производителей и потребителей, и превращением региональных энергетических компаний в локальных монополистов, подчиненных местным властям.</w:t>
      </w:r>
    </w:p>
    <w:p w14:paraId="24B6AEA7" w14:textId="7268A5CD" w:rsidR="00DC7113" w:rsidRPr="00DC7113" w:rsidRDefault="00DC7113"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отметить, что</w:t>
      </w:r>
      <w:r w:rsidR="009C50CF">
        <w:rPr>
          <w:rFonts w:ascii="Times New Roman" w:eastAsia="Times New Roman" w:hAnsi="Times New Roman" w:cs="Times New Roman"/>
          <w:sz w:val="28"/>
          <w:szCs w:val="28"/>
          <w:lang w:eastAsia="ru-RU"/>
        </w:rPr>
        <w:t xml:space="preserve"> причиной дробления и регионализации стало введение в 1991 году Дифференцированных тарифов оплаты электроэнергии потребителями разных областей, зависящих от реальных затрат каждой системы </w:t>
      </w:r>
      <w:proofErr w:type="spellStart"/>
      <w:r w:rsidR="009C50CF">
        <w:rPr>
          <w:rFonts w:ascii="Times New Roman" w:eastAsia="Times New Roman" w:hAnsi="Times New Roman" w:cs="Times New Roman"/>
          <w:sz w:val="28"/>
          <w:szCs w:val="28"/>
          <w:lang w:eastAsia="ru-RU"/>
        </w:rPr>
        <w:t>энергопроизводства</w:t>
      </w:r>
      <w:proofErr w:type="spellEnd"/>
      <w:r w:rsidR="009C50CF">
        <w:rPr>
          <w:rFonts w:ascii="Times New Roman" w:eastAsia="Times New Roman" w:hAnsi="Times New Roman" w:cs="Times New Roman"/>
          <w:sz w:val="28"/>
          <w:szCs w:val="28"/>
          <w:lang w:eastAsia="ru-RU"/>
        </w:rPr>
        <w:t>.</w:t>
      </w:r>
    </w:p>
    <w:p w14:paraId="0B26B90C" w14:textId="6D80DB8A" w:rsidR="002010A7" w:rsidRDefault="009C50CF"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Затруднены отношения между РАО «ЕЭС России» и независимыми электростанциями, которые предпринимают попытки выйти на оптовый ры</w:t>
      </w:r>
      <w:r>
        <w:rPr>
          <w:rFonts w:ascii="Times New Roman" w:eastAsia="Times New Roman" w:hAnsi="Times New Roman" w:cs="Times New Roman"/>
          <w:sz w:val="28"/>
          <w:szCs w:val="28"/>
          <w:lang w:eastAsia="ru-RU"/>
        </w:rPr>
        <w:lastRenderedPageBreak/>
        <w:t>нок со своими зачастую более выгодными предложениями. Но как собственник сетей, занимающий монопольную позицию, РАО заинтересовано в поставках «своей» энергии и перепродажах более дешёвой «чужой»</w:t>
      </w:r>
      <w:r w:rsidR="002010A7" w:rsidRPr="007D24F3">
        <w:rPr>
          <w:rFonts w:ascii="Times New Roman" w:eastAsia="Times New Roman" w:hAnsi="Times New Roman" w:cs="Times New Roman"/>
          <w:sz w:val="28"/>
          <w:szCs w:val="28"/>
          <w:lang w:eastAsia="ru-RU"/>
        </w:rPr>
        <w:t>.</w:t>
      </w:r>
    </w:p>
    <w:p w14:paraId="0DE36D8A" w14:textId="4DD1B0D1" w:rsidR="009C50CF" w:rsidRPr="007D24F3" w:rsidRDefault="009C50CF"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Производители, предлагающие более дешёвую электроэнергию, не имеют возможности продавать её напрямую потребителям, без участия посредников регионального и федерального уровня.</w:t>
      </w:r>
    </w:p>
    <w:p w14:paraId="1E1279FB" w14:textId="4693B520" w:rsidR="009C50CF" w:rsidRPr="009C50CF" w:rsidRDefault="009C50CF"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Задержка или же вообще неосуществление платежей является основной проблемой отечественной электроэнергетики. Ситуация осложняется тем, что</w:t>
      </w:r>
      <w:r w:rsidR="00C413BE">
        <w:rPr>
          <w:rFonts w:ascii="Times New Roman" w:eastAsia="Times New Roman" w:hAnsi="Times New Roman" w:cs="Times New Roman"/>
          <w:sz w:val="28"/>
          <w:szCs w:val="28"/>
          <w:lang w:eastAsia="ru-RU"/>
        </w:rPr>
        <w:t xml:space="preserve"> в отношении неплательщиков чрезвычайно трудно применить какие-либо санкции. Положение можно улучшить путем реализации экспортного потенциала РАО, довольно значительного. Из-за резкого спада производства примерно трети установленных мощностей электростанций являются избыточными, экспорт же электроэнергии позволил бы ежегодно выручать до 16 млрд. долларов, хотя и требует серьёзной модернизации линий электропередач и вспомогательных сооружений.</w:t>
      </w:r>
    </w:p>
    <w:p w14:paraId="34BD6940" w14:textId="0989EEE8" w:rsidR="00C413BE" w:rsidRPr="00C413BE" w:rsidRDefault="00C413BE"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Ориентиром в решении это проблемы могла бы быть Франция, которая является одним из крупнейших энергетических экспортеров в мире. Организация системы производства электроэнергии, действующая во Франции, подразумевает сосредоточение в одних руках и генерирующих мощностей, и передающих и распределительных сете, что значительно увеличивает экспортные возможности.</w:t>
      </w:r>
    </w:p>
    <w:p w14:paraId="44037DFB" w14:textId="6865C8D3" w:rsidR="00C413BE" w:rsidRPr="00C413BE" w:rsidRDefault="00C413BE"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Безусловно, снижение затрат в сфере </w:t>
      </w:r>
      <w:proofErr w:type="spellStart"/>
      <w:r>
        <w:rPr>
          <w:rFonts w:ascii="Times New Roman" w:eastAsia="Times New Roman" w:hAnsi="Times New Roman" w:cs="Times New Roman"/>
          <w:sz w:val="28"/>
          <w:szCs w:val="28"/>
          <w:lang w:eastAsia="ru-RU"/>
        </w:rPr>
        <w:t>энергопроизводства</w:t>
      </w:r>
      <w:proofErr w:type="spellEnd"/>
      <w:r>
        <w:rPr>
          <w:rFonts w:ascii="Times New Roman" w:eastAsia="Times New Roman" w:hAnsi="Times New Roman" w:cs="Times New Roman"/>
          <w:sz w:val="28"/>
          <w:szCs w:val="28"/>
          <w:lang w:eastAsia="ru-RU"/>
        </w:rPr>
        <w:t>, являющееся главной целью реформирования отрасли, требует грамотной инвестиционной политики, включающей техническую модернизацию. Меры, предпринимаемые РАО «ЕЭС России», представляют собой мероприятия по упорядочению счетов оплаты</w:t>
      </w:r>
      <w:r w:rsidR="00296A0F">
        <w:rPr>
          <w:rFonts w:ascii="Times New Roman" w:eastAsia="Times New Roman" w:hAnsi="Times New Roman" w:cs="Times New Roman"/>
          <w:sz w:val="28"/>
          <w:szCs w:val="28"/>
          <w:lang w:eastAsia="ru-RU"/>
        </w:rPr>
        <w:t xml:space="preserve"> и устранению посредников не лишены смысла, но, в то же время, не позволяют достичь желаемого результата.</w:t>
      </w:r>
    </w:p>
    <w:p w14:paraId="7320FE9D" w14:textId="1DCE6F8D" w:rsidR="00296A0F" w:rsidRPr="00210B4B" w:rsidRDefault="002010A7" w:rsidP="00BA0ED2">
      <w:pPr>
        <w:pStyle w:val="af1"/>
        <w:numPr>
          <w:ilvl w:val="0"/>
          <w:numId w:val="16"/>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left="0" w:firstLine="709"/>
        <w:jc w:val="both"/>
        <w:rPr>
          <w:rFonts w:ascii="Times New Roman" w:eastAsia="Times New Roman" w:hAnsi="Times New Roman" w:cs="Times New Roman"/>
          <w:color w:val="FF0000"/>
          <w:sz w:val="28"/>
          <w:szCs w:val="28"/>
          <w:lang w:eastAsia="ru-RU"/>
        </w:rPr>
      </w:pPr>
      <w:r w:rsidRPr="00E52F25">
        <w:rPr>
          <w:rFonts w:ascii="Times New Roman" w:eastAsia="Times New Roman" w:hAnsi="Times New Roman" w:cs="Times New Roman"/>
          <w:i/>
          <w:iCs/>
          <w:sz w:val="28"/>
          <w:szCs w:val="28"/>
          <w:lang w:eastAsia="ru-RU"/>
        </w:rPr>
        <w:t>Газовая промышленность</w:t>
      </w:r>
      <w:r w:rsidRPr="007D24F3">
        <w:rPr>
          <w:rFonts w:ascii="Times New Roman" w:eastAsia="Times New Roman" w:hAnsi="Times New Roman" w:cs="Times New Roman"/>
          <w:iCs/>
          <w:sz w:val="28"/>
          <w:szCs w:val="28"/>
          <w:lang w:eastAsia="ru-RU"/>
        </w:rPr>
        <w:t>.</w:t>
      </w:r>
      <w:r w:rsidRPr="007D24F3">
        <w:rPr>
          <w:rFonts w:ascii="Times New Roman" w:eastAsia="Times New Roman" w:hAnsi="Times New Roman" w:cs="Times New Roman"/>
          <w:sz w:val="28"/>
          <w:szCs w:val="28"/>
          <w:lang w:eastAsia="ru-RU"/>
        </w:rPr>
        <w:t xml:space="preserve"> </w:t>
      </w:r>
      <w:r w:rsidR="00296A0F" w:rsidRPr="00210B4B">
        <w:rPr>
          <w:rFonts w:ascii="Times New Roman" w:eastAsia="Times New Roman" w:hAnsi="Times New Roman" w:cs="Times New Roman"/>
          <w:sz w:val="28"/>
          <w:szCs w:val="28"/>
          <w:lang w:eastAsia="ru-RU"/>
        </w:rPr>
        <w:t xml:space="preserve">Главным газовым предприятием России является, несомненно, РАО «Газпром», созданное в феврале 1993 года и преобразованное в ОАО в соответствие с законодательными требованиями об АО. </w:t>
      </w:r>
      <w:r w:rsidR="00296A0F" w:rsidRPr="00210B4B">
        <w:rPr>
          <w:rFonts w:ascii="Times New Roman" w:eastAsia="Times New Roman" w:hAnsi="Times New Roman" w:cs="Times New Roman"/>
          <w:sz w:val="28"/>
          <w:szCs w:val="28"/>
          <w:lang w:eastAsia="ru-RU"/>
        </w:rPr>
        <w:lastRenderedPageBreak/>
        <w:t xml:space="preserve">Также, «Газпром» является и главным кредитором российской экономики, обеспечивающим четверть поступлений в федеральный бюджет. Согласно финансовым отчётам, валютная выручка компании составляет 600 млн. долларов в месяц, дочерний «Межрегионгаз» выручает около 800 млн. рублей с внутреннего рынка. «Газпрому» принадлежат огромные активы за рубежом, в основном это доли в газотранспортных и </w:t>
      </w:r>
      <w:r w:rsidR="00210B4B" w:rsidRPr="00210B4B">
        <w:rPr>
          <w:rFonts w:ascii="Times New Roman" w:eastAsia="Times New Roman" w:hAnsi="Times New Roman" w:cs="Times New Roman"/>
          <w:sz w:val="28"/>
          <w:szCs w:val="28"/>
          <w:lang w:eastAsia="ru-RU"/>
        </w:rPr>
        <w:t>газораспределительных компаниях. Дочернее предприятие «</w:t>
      </w:r>
      <w:proofErr w:type="spellStart"/>
      <w:r w:rsidR="00210B4B" w:rsidRPr="00210B4B">
        <w:rPr>
          <w:rFonts w:ascii="Times New Roman" w:eastAsia="Times New Roman" w:hAnsi="Times New Roman" w:cs="Times New Roman"/>
          <w:sz w:val="28"/>
          <w:szCs w:val="28"/>
          <w:lang w:eastAsia="ru-RU"/>
        </w:rPr>
        <w:t>Газэкспорт</w:t>
      </w:r>
      <w:proofErr w:type="spellEnd"/>
      <w:r w:rsidR="00210B4B" w:rsidRPr="00210B4B">
        <w:rPr>
          <w:rFonts w:ascii="Times New Roman" w:eastAsia="Times New Roman" w:hAnsi="Times New Roman" w:cs="Times New Roman"/>
          <w:sz w:val="28"/>
          <w:szCs w:val="28"/>
          <w:lang w:eastAsia="ru-RU"/>
        </w:rPr>
        <w:t>» осуществляет около 95% добычи и до ста процентов транспортировки газа.</w:t>
      </w:r>
      <w:r w:rsidR="00296A0F" w:rsidRPr="00210B4B">
        <w:rPr>
          <w:rFonts w:ascii="Times New Roman" w:eastAsia="Times New Roman" w:hAnsi="Times New Roman" w:cs="Times New Roman"/>
          <w:sz w:val="28"/>
          <w:szCs w:val="28"/>
          <w:lang w:eastAsia="ru-RU"/>
        </w:rPr>
        <w:tab/>
      </w:r>
      <w:r w:rsidR="00296A0F" w:rsidRPr="00210B4B">
        <w:rPr>
          <w:rFonts w:ascii="Times New Roman" w:eastAsia="Times New Roman" w:hAnsi="Times New Roman" w:cs="Times New Roman"/>
          <w:sz w:val="28"/>
          <w:szCs w:val="28"/>
          <w:lang w:eastAsia="ru-RU"/>
        </w:rPr>
        <w:tab/>
      </w:r>
    </w:p>
    <w:p w14:paraId="2E76D982" w14:textId="4136BE4A" w:rsidR="002010A7" w:rsidRPr="007D24F3" w:rsidRDefault="00210B4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Устойчивая позиция «Газпрома» на мировом рынке обусловлена огромной ресурсной базой и наличием системы газопроводов.</w:t>
      </w:r>
    </w:p>
    <w:p w14:paraId="4AA192AD" w14:textId="1328E2E3" w:rsidR="00096FA5" w:rsidRPr="00096FA5" w:rsidRDefault="00096FA5"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странах Западной Европы только начинает формироваться единая система газоснабжения, действующая в России. В Германии имеется мощная система газопроводов, принадлежащая «Газпрому», позволяющая значительно повысить прибыльность реализации газа. Компания создала несколько крупных альянсов больших западных корпораций, объединяющих потенциал компаний. Например, объединение с «</w:t>
      </w:r>
      <w:proofErr w:type="spellStart"/>
      <w:r>
        <w:rPr>
          <w:rFonts w:ascii="Times New Roman" w:eastAsia="Times New Roman" w:hAnsi="Times New Roman" w:cs="Times New Roman"/>
          <w:sz w:val="28"/>
          <w:szCs w:val="28"/>
          <w:lang w:val="en-US" w:eastAsia="ru-RU"/>
        </w:rPr>
        <w:t>Wintershall</w:t>
      </w:r>
      <w:proofErr w:type="spellEnd"/>
      <w:r>
        <w:rPr>
          <w:rFonts w:ascii="Times New Roman" w:eastAsia="Times New Roman" w:hAnsi="Times New Roman" w:cs="Times New Roman"/>
          <w:sz w:val="28"/>
          <w:szCs w:val="28"/>
          <w:lang w:eastAsia="ru-RU"/>
        </w:rPr>
        <w:t>» позволяет «Газпрому» контролировать около 10% рынка, и эту долю представляется возможным увеличить.</w:t>
      </w:r>
    </w:p>
    <w:p w14:paraId="269E13B6" w14:textId="5FA9D28F" w:rsidR="00CD6CE6" w:rsidRPr="00CD6CE6" w:rsidRDefault="00CD6CE6"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Ещё за 2 года до распада СССР, в 1989 году, отечественная газовая отрасль начала реформироваться, что дало «Газпрому» дополнительное время для адаптации к мировому рынку и новым условиям деятельности. Предприятию удалось реализовать модель реформ, при которой все компании, входящие в список его подразделений, являются юр. лицами, но не обладают правами ни на недропользование, ни на свои доходы.</w:t>
      </w:r>
    </w:p>
    <w:p w14:paraId="60E7FD71" w14:textId="2F2D63FF"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Жесткая вертикальная организационная стр</w:t>
      </w:r>
      <w:r w:rsidR="00632964" w:rsidRPr="007D24F3">
        <w:rPr>
          <w:rFonts w:ascii="Times New Roman" w:eastAsia="Times New Roman" w:hAnsi="Times New Roman" w:cs="Times New Roman"/>
          <w:sz w:val="28"/>
          <w:szCs w:val="28"/>
          <w:lang w:eastAsia="ru-RU"/>
        </w:rPr>
        <w:t xml:space="preserve">уктура "Газпрома" позволяет ему </w:t>
      </w:r>
      <w:r w:rsidRPr="007D24F3">
        <w:rPr>
          <w:rFonts w:ascii="Times New Roman" w:eastAsia="Times New Roman" w:hAnsi="Times New Roman" w:cs="Times New Roman"/>
          <w:sz w:val="28"/>
          <w:szCs w:val="28"/>
          <w:lang w:eastAsia="ru-RU"/>
        </w:rPr>
        <w:t>разрабатывать и реализовывать перспективну</w:t>
      </w:r>
      <w:r w:rsidR="00632964" w:rsidRPr="007D24F3">
        <w:rPr>
          <w:rFonts w:ascii="Times New Roman" w:eastAsia="Times New Roman" w:hAnsi="Times New Roman" w:cs="Times New Roman"/>
          <w:sz w:val="28"/>
          <w:szCs w:val="28"/>
          <w:lang w:eastAsia="ru-RU"/>
        </w:rPr>
        <w:t>ю про</w:t>
      </w:r>
      <w:r w:rsidR="00632964" w:rsidRPr="007D24F3">
        <w:rPr>
          <w:rFonts w:ascii="Times New Roman" w:eastAsia="Times New Roman" w:hAnsi="Times New Roman" w:cs="Times New Roman"/>
          <w:sz w:val="28"/>
          <w:szCs w:val="28"/>
          <w:lang w:eastAsia="ru-RU"/>
        </w:rPr>
        <w:softHyphen/>
        <w:t xml:space="preserve">грамму развития. Наряду с </w:t>
      </w:r>
      <w:r w:rsidRPr="007D24F3">
        <w:rPr>
          <w:rFonts w:ascii="Times New Roman" w:eastAsia="Times New Roman" w:hAnsi="Times New Roman" w:cs="Times New Roman"/>
          <w:sz w:val="28"/>
          <w:szCs w:val="28"/>
          <w:lang w:eastAsia="ru-RU"/>
        </w:rPr>
        <w:t>активной внешней экспансией она предус</w:t>
      </w:r>
      <w:r w:rsidR="00632964" w:rsidRPr="007D24F3">
        <w:rPr>
          <w:rFonts w:ascii="Times New Roman" w:eastAsia="Times New Roman" w:hAnsi="Times New Roman" w:cs="Times New Roman"/>
          <w:sz w:val="28"/>
          <w:szCs w:val="28"/>
          <w:lang w:eastAsia="ru-RU"/>
        </w:rPr>
        <w:softHyphen/>
        <w:t xml:space="preserve">матривает крупные инвестиции в </w:t>
      </w:r>
      <w:r w:rsidRPr="007D24F3">
        <w:rPr>
          <w:rFonts w:ascii="Times New Roman" w:eastAsia="Times New Roman" w:hAnsi="Times New Roman" w:cs="Times New Roman"/>
          <w:sz w:val="28"/>
          <w:szCs w:val="28"/>
          <w:lang w:eastAsia="ru-RU"/>
        </w:rPr>
        <w:t>отечественную обрабатывающую промыш</w:t>
      </w:r>
      <w:r w:rsidR="00632964" w:rsidRPr="007D24F3">
        <w:rPr>
          <w:rFonts w:ascii="Times New Roman" w:eastAsia="Times New Roman" w:hAnsi="Times New Roman" w:cs="Times New Roman"/>
          <w:sz w:val="28"/>
          <w:szCs w:val="28"/>
          <w:lang w:eastAsia="ru-RU"/>
        </w:rPr>
        <w:t xml:space="preserve">ленность, по некоторым оценкам, </w:t>
      </w:r>
      <w:r w:rsidRPr="007D24F3">
        <w:rPr>
          <w:rFonts w:ascii="Times New Roman" w:eastAsia="Times New Roman" w:hAnsi="Times New Roman" w:cs="Times New Roman"/>
          <w:sz w:val="28"/>
          <w:szCs w:val="28"/>
          <w:lang w:eastAsia="ru-RU"/>
        </w:rPr>
        <w:t>составляющие сотни мил</w:t>
      </w:r>
      <w:r w:rsidRPr="007D24F3">
        <w:rPr>
          <w:rFonts w:ascii="Times New Roman" w:eastAsia="Times New Roman" w:hAnsi="Times New Roman" w:cs="Times New Roman"/>
          <w:sz w:val="28"/>
          <w:szCs w:val="28"/>
          <w:lang w:eastAsia="ru-RU"/>
        </w:rPr>
        <w:softHyphen/>
        <w:t>лионов долларов. С</w:t>
      </w:r>
      <w:r w:rsidR="00632964" w:rsidRPr="007D24F3">
        <w:rPr>
          <w:rFonts w:ascii="Times New Roman" w:eastAsia="Times New Roman" w:hAnsi="Times New Roman" w:cs="Times New Roman"/>
          <w:sz w:val="28"/>
          <w:szCs w:val="28"/>
          <w:lang w:eastAsia="ru-RU"/>
        </w:rPr>
        <w:t xml:space="preserve">тратегия конкуренции на внешних </w:t>
      </w:r>
      <w:r w:rsidRPr="007D24F3">
        <w:rPr>
          <w:rFonts w:ascii="Times New Roman" w:eastAsia="Times New Roman" w:hAnsi="Times New Roman" w:cs="Times New Roman"/>
          <w:sz w:val="28"/>
          <w:szCs w:val="28"/>
          <w:lang w:eastAsia="ru-RU"/>
        </w:rPr>
        <w:t>рынках требу</w:t>
      </w:r>
      <w:r w:rsidRPr="007D24F3">
        <w:rPr>
          <w:rFonts w:ascii="Times New Roman" w:eastAsia="Times New Roman" w:hAnsi="Times New Roman" w:cs="Times New Roman"/>
          <w:sz w:val="28"/>
          <w:szCs w:val="28"/>
          <w:lang w:eastAsia="ru-RU"/>
        </w:rPr>
        <w:softHyphen/>
        <w:t>ет независимости от поставок оборудования по импорту.</w:t>
      </w:r>
    </w:p>
    <w:p w14:paraId="41C533D7" w14:textId="27838349" w:rsidR="00CD6CE6" w:rsidRPr="00CD6CE6" w:rsidRDefault="00CD6CE6"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Данная модель развития предприятия определяет специфику взаимодействия корпорации с государством. Исполнение той роли в экономике России, которую в данный момент играет «Газпром», возможно для него лишь в качестве естественной монополии</w:t>
      </w:r>
      <w:r w:rsidR="00D4084E">
        <w:rPr>
          <w:rFonts w:ascii="Times New Roman" w:eastAsia="Times New Roman" w:hAnsi="Times New Roman" w:cs="Times New Roman"/>
          <w:sz w:val="28"/>
          <w:szCs w:val="28"/>
          <w:lang w:eastAsia="ru-RU"/>
        </w:rPr>
        <w:t>. Его демонополизация даст толчок к активной экспансии иностранных фирм-конкурентов, что может означать убытки в масштабах всей страны.</w:t>
      </w:r>
    </w:p>
    <w:p w14:paraId="1B176F1B" w14:textId="18348177"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Нецелесообразность реструктуризации "Газпрома"</w:t>
      </w:r>
      <w:r w:rsidR="00632964" w:rsidRPr="007D24F3">
        <w:rPr>
          <w:rFonts w:ascii="Times New Roman" w:eastAsia="Times New Roman" w:hAnsi="Times New Roman" w:cs="Times New Roman"/>
          <w:sz w:val="28"/>
          <w:szCs w:val="28"/>
          <w:lang w:eastAsia="ru-RU"/>
        </w:rPr>
        <w:t xml:space="preserve">, в частности, выделения из его </w:t>
      </w:r>
      <w:r w:rsidRPr="007D24F3">
        <w:rPr>
          <w:rFonts w:ascii="Times New Roman" w:eastAsia="Times New Roman" w:hAnsi="Times New Roman" w:cs="Times New Roman"/>
          <w:sz w:val="28"/>
          <w:szCs w:val="28"/>
          <w:lang w:eastAsia="ru-RU"/>
        </w:rPr>
        <w:t>состава "</w:t>
      </w:r>
      <w:proofErr w:type="spellStart"/>
      <w:r w:rsidRPr="007D24F3">
        <w:rPr>
          <w:rFonts w:ascii="Times New Roman" w:eastAsia="Times New Roman" w:hAnsi="Times New Roman" w:cs="Times New Roman"/>
          <w:sz w:val="28"/>
          <w:szCs w:val="28"/>
          <w:lang w:eastAsia="ru-RU"/>
        </w:rPr>
        <w:t>Газэкспорта</w:t>
      </w:r>
      <w:proofErr w:type="spellEnd"/>
      <w:r w:rsidRPr="007D24F3">
        <w:rPr>
          <w:rFonts w:ascii="Times New Roman" w:eastAsia="Times New Roman" w:hAnsi="Times New Roman" w:cs="Times New Roman"/>
          <w:sz w:val="28"/>
          <w:szCs w:val="28"/>
          <w:lang w:eastAsia="ru-RU"/>
        </w:rPr>
        <w:t>", подтверждается отечествен</w:t>
      </w:r>
      <w:r w:rsidRPr="007D24F3">
        <w:rPr>
          <w:rFonts w:ascii="Times New Roman" w:eastAsia="Times New Roman" w:hAnsi="Times New Roman" w:cs="Times New Roman"/>
          <w:sz w:val="28"/>
          <w:szCs w:val="28"/>
          <w:lang w:eastAsia="ru-RU"/>
        </w:rPr>
        <w:softHyphen/>
        <w:t>ным опытом. Так, в сове</w:t>
      </w:r>
      <w:r w:rsidR="00632964" w:rsidRPr="007D24F3">
        <w:rPr>
          <w:rFonts w:ascii="Times New Roman" w:eastAsia="Times New Roman" w:hAnsi="Times New Roman" w:cs="Times New Roman"/>
          <w:sz w:val="28"/>
          <w:szCs w:val="28"/>
          <w:lang w:eastAsia="ru-RU"/>
        </w:rPr>
        <w:t xml:space="preserve">тский </w:t>
      </w:r>
      <w:r w:rsidRPr="007D24F3">
        <w:rPr>
          <w:rFonts w:ascii="Times New Roman" w:eastAsia="Times New Roman" w:hAnsi="Times New Roman" w:cs="Times New Roman"/>
          <w:sz w:val="28"/>
          <w:szCs w:val="28"/>
          <w:lang w:eastAsia="ru-RU"/>
        </w:rPr>
        <w:t>период, когда производство, транспорти</w:t>
      </w:r>
      <w:r w:rsidRPr="007D24F3">
        <w:rPr>
          <w:rFonts w:ascii="Times New Roman" w:eastAsia="Times New Roman" w:hAnsi="Times New Roman" w:cs="Times New Roman"/>
          <w:sz w:val="28"/>
          <w:szCs w:val="28"/>
          <w:lang w:eastAsia="ru-RU"/>
        </w:rPr>
        <w:softHyphen/>
        <w:t>р</w:t>
      </w:r>
      <w:r w:rsidR="00632964" w:rsidRPr="007D24F3">
        <w:rPr>
          <w:rFonts w:ascii="Times New Roman" w:eastAsia="Times New Roman" w:hAnsi="Times New Roman" w:cs="Times New Roman"/>
          <w:sz w:val="28"/>
          <w:szCs w:val="28"/>
          <w:lang w:eastAsia="ru-RU"/>
        </w:rPr>
        <w:t xml:space="preserve">овка и экспортные операции были </w:t>
      </w:r>
      <w:r w:rsidRPr="007D24F3">
        <w:rPr>
          <w:rFonts w:ascii="Times New Roman" w:eastAsia="Times New Roman" w:hAnsi="Times New Roman" w:cs="Times New Roman"/>
          <w:sz w:val="28"/>
          <w:szCs w:val="28"/>
          <w:lang w:eastAsia="ru-RU"/>
        </w:rPr>
        <w:t>организационно разделены. Со</w:t>
      </w:r>
      <w:r w:rsidRPr="007D24F3">
        <w:rPr>
          <w:rFonts w:ascii="Times New Roman" w:eastAsia="Times New Roman" w:hAnsi="Times New Roman" w:cs="Times New Roman"/>
          <w:sz w:val="28"/>
          <w:szCs w:val="28"/>
          <w:lang w:eastAsia="ru-RU"/>
        </w:rPr>
        <w:softHyphen/>
        <w:t>ветский Союз выс</w:t>
      </w:r>
      <w:r w:rsidR="006D06EB" w:rsidRPr="007D24F3">
        <w:rPr>
          <w:rFonts w:ascii="Times New Roman" w:eastAsia="Times New Roman" w:hAnsi="Times New Roman" w:cs="Times New Roman"/>
          <w:sz w:val="28"/>
          <w:szCs w:val="28"/>
          <w:lang w:eastAsia="ru-RU"/>
        </w:rPr>
        <w:t xml:space="preserve">тупал "поставщиком до границы". </w:t>
      </w:r>
      <w:r w:rsidRPr="007D24F3">
        <w:rPr>
          <w:rFonts w:ascii="Times New Roman" w:eastAsia="Times New Roman" w:hAnsi="Times New Roman" w:cs="Times New Roman"/>
          <w:sz w:val="28"/>
          <w:szCs w:val="28"/>
          <w:lang w:eastAsia="ru-RU"/>
        </w:rPr>
        <w:t>Как только "Газ</w:t>
      </w:r>
      <w:r w:rsidRPr="007D24F3">
        <w:rPr>
          <w:rFonts w:ascii="Times New Roman" w:eastAsia="Times New Roman" w:hAnsi="Times New Roman" w:cs="Times New Roman"/>
          <w:sz w:val="28"/>
          <w:szCs w:val="28"/>
          <w:lang w:eastAsia="ru-RU"/>
        </w:rPr>
        <w:softHyphen/>
        <w:t xml:space="preserve">пром" </w:t>
      </w:r>
      <w:r w:rsidR="00632964" w:rsidRPr="007D24F3">
        <w:rPr>
          <w:rFonts w:ascii="Times New Roman" w:eastAsia="Times New Roman" w:hAnsi="Times New Roman" w:cs="Times New Roman"/>
          <w:sz w:val="28"/>
          <w:szCs w:val="28"/>
          <w:lang w:eastAsia="ru-RU"/>
        </w:rPr>
        <w:t xml:space="preserve">приобрёл </w:t>
      </w:r>
      <w:r w:rsidRPr="007D24F3">
        <w:rPr>
          <w:rFonts w:ascii="Times New Roman" w:eastAsia="Times New Roman" w:hAnsi="Times New Roman" w:cs="Times New Roman"/>
          <w:sz w:val="28"/>
          <w:szCs w:val="28"/>
          <w:lang w:eastAsia="ru-RU"/>
        </w:rPr>
        <w:t xml:space="preserve">вертикально </w:t>
      </w:r>
      <w:r w:rsidR="00632964" w:rsidRPr="007D24F3">
        <w:rPr>
          <w:rFonts w:ascii="Times New Roman" w:eastAsia="Times New Roman" w:hAnsi="Times New Roman" w:cs="Times New Roman"/>
          <w:sz w:val="28"/>
          <w:szCs w:val="28"/>
          <w:lang w:eastAsia="ru-RU"/>
        </w:rPr>
        <w:t xml:space="preserve">интегрированной структурой, его </w:t>
      </w:r>
      <w:r w:rsidRPr="007D24F3">
        <w:rPr>
          <w:rFonts w:ascii="Times New Roman" w:eastAsia="Times New Roman" w:hAnsi="Times New Roman" w:cs="Times New Roman"/>
          <w:sz w:val="28"/>
          <w:szCs w:val="28"/>
          <w:lang w:eastAsia="ru-RU"/>
        </w:rPr>
        <w:t>позиции в борьбе с зарубежными конкурентами резко укрепились.</w:t>
      </w:r>
    </w:p>
    <w:p w14:paraId="556D5CA1" w14:textId="05291C22" w:rsidR="002010A7" w:rsidRPr="007D24F3" w:rsidRDefault="002010A7" w:rsidP="00BA0ED2">
      <w:pPr>
        <w:pStyle w:val="af1"/>
        <w:numPr>
          <w:ilvl w:val="0"/>
          <w:numId w:val="16"/>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left="0" w:firstLine="709"/>
        <w:jc w:val="both"/>
        <w:rPr>
          <w:rFonts w:ascii="Times New Roman" w:eastAsia="Times New Roman" w:hAnsi="Times New Roman" w:cs="Times New Roman"/>
          <w:sz w:val="28"/>
          <w:szCs w:val="28"/>
          <w:lang w:eastAsia="ru-RU"/>
        </w:rPr>
      </w:pPr>
      <w:r w:rsidRPr="00E52F25">
        <w:rPr>
          <w:rFonts w:ascii="Times New Roman" w:eastAsia="Times New Roman" w:hAnsi="Times New Roman" w:cs="Times New Roman"/>
          <w:i/>
          <w:iCs/>
          <w:sz w:val="28"/>
          <w:szCs w:val="28"/>
          <w:lang w:eastAsia="ru-RU"/>
        </w:rPr>
        <w:t>Железнодорожный транспорт</w:t>
      </w:r>
      <w:r w:rsidRPr="007D24F3">
        <w:rPr>
          <w:rFonts w:ascii="Times New Roman" w:eastAsia="Times New Roman" w:hAnsi="Times New Roman" w:cs="Times New Roman"/>
          <w:iCs/>
          <w:sz w:val="28"/>
          <w:szCs w:val="28"/>
          <w:lang w:eastAsia="ru-RU"/>
        </w:rPr>
        <w:t>.</w:t>
      </w:r>
      <w:r w:rsidRPr="007D24F3">
        <w:rPr>
          <w:rFonts w:ascii="Times New Roman" w:eastAsia="Times New Roman" w:hAnsi="Times New Roman" w:cs="Times New Roman"/>
          <w:sz w:val="28"/>
          <w:szCs w:val="28"/>
          <w:lang w:eastAsia="ru-RU"/>
        </w:rPr>
        <w:t xml:space="preserve"> Доля железных дорог в сум</w:t>
      </w:r>
      <w:r w:rsidRPr="007D24F3">
        <w:rPr>
          <w:rFonts w:ascii="Times New Roman" w:eastAsia="Times New Roman" w:hAnsi="Times New Roman" w:cs="Times New Roman"/>
          <w:sz w:val="28"/>
          <w:szCs w:val="28"/>
          <w:lang w:eastAsia="ru-RU"/>
        </w:rPr>
        <w:softHyphen/>
        <w:t>марном</w:t>
      </w:r>
      <w:r w:rsidR="00632964"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грузообороте всех видов транспорта общего пользования стра</w:t>
      </w:r>
      <w:r w:rsidRPr="007D24F3">
        <w:rPr>
          <w:rFonts w:ascii="Times New Roman" w:eastAsia="Times New Roman" w:hAnsi="Times New Roman" w:cs="Times New Roman"/>
          <w:sz w:val="28"/>
          <w:szCs w:val="28"/>
          <w:lang w:eastAsia="ru-RU"/>
        </w:rPr>
        <w:softHyphen/>
        <w:t>ны составляет около</w:t>
      </w:r>
      <w:r w:rsidR="00632964"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80%. Удельный вес железнодорожного транспор</w:t>
      </w:r>
      <w:r w:rsidRPr="007D24F3">
        <w:rPr>
          <w:rFonts w:ascii="Times New Roman" w:eastAsia="Times New Roman" w:hAnsi="Times New Roman" w:cs="Times New Roman"/>
          <w:sz w:val="28"/>
          <w:szCs w:val="28"/>
          <w:lang w:eastAsia="ru-RU"/>
        </w:rPr>
        <w:softHyphen/>
        <w:t>та в пассажирских перевозках</w:t>
      </w:r>
      <w:r w:rsidR="00632964"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достигает 41%, что сопоставимо по объе</w:t>
      </w:r>
      <w:r w:rsidRPr="007D24F3">
        <w:rPr>
          <w:rFonts w:ascii="Times New Roman" w:eastAsia="Times New Roman" w:hAnsi="Times New Roman" w:cs="Times New Roman"/>
          <w:sz w:val="28"/>
          <w:szCs w:val="28"/>
          <w:lang w:eastAsia="ru-RU"/>
        </w:rPr>
        <w:softHyphen/>
        <w:t>мам с автомобильными перевозками.</w:t>
      </w:r>
    </w:p>
    <w:p w14:paraId="41E9FC7C" w14:textId="3BFD774D" w:rsidR="00D4084E" w:rsidRPr="00D4084E" w:rsidRDefault="00D4084E"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Перевозки осуществляются несколькими предприятиями в масштабе всей отрасли, что требует централизованного распределения доходов от перевозок на нужды развития и ремонта путей и составов, а также внедрения последних достижений научно-технического прогресса.</w:t>
      </w:r>
    </w:p>
    <w:p w14:paraId="3CC2285E" w14:textId="6607B941" w:rsidR="00D4084E" w:rsidRPr="00D4084E" w:rsidRDefault="001A508A"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D4084E">
        <w:rPr>
          <w:rFonts w:ascii="Times New Roman" w:eastAsia="Times New Roman" w:hAnsi="Times New Roman" w:cs="Times New Roman"/>
          <w:sz w:val="28"/>
          <w:szCs w:val="28"/>
          <w:lang w:eastAsia="ru-RU"/>
        </w:rPr>
        <w:t xml:space="preserve">По сравнению с зарубежьем, производительность российских </w:t>
      </w:r>
      <w:r>
        <w:rPr>
          <w:rFonts w:ascii="Times New Roman" w:eastAsia="Times New Roman" w:hAnsi="Times New Roman" w:cs="Times New Roman"/>
          <w:sz w:val="28"/>
          <w:szCs w:val="28"/>
          <w:lang w:eastAsia="ru-RU"/>
        </w:rPr>
        <w:t xml:space="preserve">железных </w:t>
      </w:r>
      <w:r w:rsidR="00D4084E">
        <w:rPr>
          <w:rFonts w:ascii="Times New Roman" w:eastAsia="Times New Roman" w:hAnsi="Times New Roman" w:cs="Times New Roman"/>
          <w:sz w:val="28"/>
          <w:szCs w:val="28"/>
          <w:lang w:eastAsia="ru-RU"/>
        </w:rPr>
        <w:t xml:space="preserve">дорог несколько выше, несмотря на большие расстояния перевозок. </w:t>
      </w:r>
      <w:r>
        <w:rPr>
          <w:rFonts w:ascii="Times New Roman" w:eastAsia="Times New Roman" w:hAnsi="Times New Roman" w:cs="Times New Roman"/>
          <w:sz w:val="28"/>
          <w:szCs w:val="28"/>
          <w:lang w:eastAsia="ru-RU"/>
        </w:rPr>
        <w:t>К тому же, в отличие от стран с убыточными отраслями железнодорожных перевозок (например, в Западной Европе перевозки не окупаются почти на 50% и компенсируются дотациями от государства), в целом российские железные дороги рентабельны: прибыль от грузоперевозок превышает убытки от транспортировки пассажиров.</w:t>
      </w:r>
    </w:p>
    <w:p w14:paraId="5FAB6F61" w14:textId="5F6496EA" w:rsidR="001A508A" w:rsidRDefault="001A508A"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Министерство путей сообщения предлагают следующую концепцию реформирования отечественной системы пассажирских и грузовых железнодорожных перевозок: развитие в этом секторе свободной конкуренции среди всех желающих начать в нём предпринимательскую деятельность путём приобретения пользователями услуг ж/д сети собственных составов и создания ими компаний-перевозчиков, что должно привести к конкурентному снижению</w:t>
      </w:r>
      <w:r w:rsidR="00446513">
        <w:rPr>
          <w:rFonts w:ascii="Times New Roman" w:eastAsia="Times New Roman" w:hAnsi="Times New Roman" w:cs="Times New Roman"/>
          <w:sz w:val="28"/>
          <w:szCs w:val="28"/>
          <w:lang w:eastAsia="ru-RU"/>
        </w:rPr>
        <w:t xml:space="preserve"> издержек транспортировки. К слову, реформирование должно было проявиться уже в 2005 году.</w:t>
      </w:r>
    </w:p>
    <w:p w14:paraId="30FE816D" w14:textId="74D6A3FB" w:rsidR="00446513" w:rsidRPr="001A508A" w:rsidRDefault="00446513"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Эффективность реформирования так же несколько сомнительна: даже при успешном завершении, качество услуг новых предприятий мало определялось бы их собственными усилиями, так как около 80-ти % затрат фирмы-перевозчика связано с работой внешних централизованных служб по обслуживанию путей и составов, а сама концепция противоречит транспортному законодательству о единстве железнодорожного транспорта как производственно-технологического комплекса.</w:t>
      </w:r>
    </w:p>
    <w:p w14:paraId="5305EF06" w14:textId="2AF5EC96"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Ранее в работе были рассмотрены такие в</w:t>
      </w:r>
      <w:r w:rsidR="00B42BBC" w:rsidRPr="007D24F3">
        <w:rPr>
          <w:rFonts w:ascii="Times New Roman" w:eastAsia="Times New Roman" w:hAnsi="Times New Roman" w:cs="Times New Roman"/>
          <w:sz w:val="28"/>
          <w:szCs w:val="28"/>
          <w:lang w:eastAsia="ru-RU"/>
        </w:rPr>
        <w:t xml:space="preserve">опросы, как понятие монополии и </w:t>
      </w:r>
      <w:r w:rsidRPr="007D24F3">
        <w:rPr>
          <w:rFonts w:ascii="Times New Roman" w:eastAsia="Times New Roman" w:hAnsi="Times New Roman" w:cs="Times New Roman"/>
          <w:sz w:val="28"/>
          <w:szCs w:val="28"/>
          <w:lang w:eastAsia="ru-RU"/>
        </w:rPr>
        <w:t>естественной монополии (так как в России в о</w:t>
      </w:r>
      <w:r w:rsidR="00B42BBC" w:rsidRPr="007D24F3">
        <w:rPr>
          <w:rFonts w:ascii="Times New Roman" w:eastAsia="Times New Roman" w:hAnsi="Times New Roman" w:cs="Times New Roman"/>
          <w:sz w:val="28"/>
          <w:szCs w:val="28"/>
          <w:lang w:eastAsia="ru-RU"/>
        </w:rPr>
        <w:t xml:space="preserve">сновном распространен такой вид </w:t>
      </w:r>
      <w:r w:rsidRPr="007D24F3">
        <w:rPr>
          <w:rFonts w:ascii="Times New Roman" w:eastAsia="Times New Roman" w:hAnsi="Times New Roman" w:cs="Times New Roman"/>
          <w:sz w:val="28"/>
          <w:szCs w:val="28"/>
          <w:lang w:eastAsia="ru-RU"/>
        </w:rPr>
        <w:t>монополий), влияние монополий на эффективно</w:t>
      </w:r>
      <w:r w:rsidR="00B42BBC" w:rsidRPr="007D24F3">
        <w:rPr>
          <w:rFonts w:ascii="Times New Roman" w:eastAsia="Times New Roman" w:hAnsi="Times New Roman" w:cs="Times New Roman"/>
          <w:sz w:val="28"/>
          <w:szCs w:val="28"/>
          <w:lang w:eastAsia="ru-RU"/>
        </w:rPr>
        <w:t xml:space="preserve">сть экономики, теперь же осветим проблему регулирования монополий и их наличия в </w:t>
      </w:r>
      <w:r w:rsidRPr="007D24F3">
        <w:rPr>
          <w:rFonts w:ascii="Times New Roman" w:eastAsia="Times New Roman" w:hAnsi="Times New Roman" w:cs="Times New Roman"/>
          <w:sz w:val="28"/>
          <w:szCs w:val="28"/>
          <w:lang w:eastAsia="ru-RU"/>
        </w:rPr>
        <w:t xml:space="preserve">российской экономике. </w:t>
      </w:r>
      <w:r w:rsidR="00B42BBC" w:rsidRPr="007D24F3">
        <w:rPr>
          <w:rFonts w:ascii="Times New Roman" w:eastAsia="Times New Roman" w:hAnsi="Times New Roman" w:cs="Times New Roman"/>
          <w:sz w:val="28"/>
          <w:szCs w:val="28"/>
          <w:lang w:eastAsia="ru-RU"/>
        </w:rPr>
        <w:t>Как мы уже выяснили, монополии чреваты безвозвратными потерями для общества</w:t>
      </w:r>
      <w:r w:rsidRPr="007D24F3">
        <w:rPr>
          <w:rFonts w:ascii="Times New Roman" w:eastAsia="Times New Roman" w:hAnsi="Times New Roman" w:cs="Times New Roman"/>
          <w:sz w:val="28"/>
          <w:szCs w:val="28"/>
          <w:lang w:eastAsia="ru-RU"/>
        </w:rPr>
        <w:t>. Поэтому государство берет н</w:t>
      </w:r>
      <w:r w:rsidR="00B42BBC" w:rsidRPr="007D24F3">
        <w:rPr>
          <w:rFonts w:ascii="Times New Roman" w:eastAsia="Times New Roman" w:hAnsi="Times New Roman" w:cs="Times New Roman"/>
          <w:sz w:val="28"/>
          <w:szCs w:val="28"/>
          <w:lang w:eastAsia="ru-RU"/>
        </w:rPr>
        <w:t xml:space="preserve">а себя функцию по регулировании </w:t>
      </w:r>
      <w:r w:rsidRPr="007D24F3">
        <w:rPr>
          <w:rFonts w:ascii="Times New Roman" w:eastAsia="Times New Roman" w:hAnsi="Times New Roman" w:cs="Times New Roman"/>
          <w:sz w:val="28"/>
          <w:szCs w:val="28"/>
          <w:lang w:eastAsia="ru-RU"/>
        </w:rPr>
        <w:t>монополий, в особенности естественной.</w:t>
      </w:r>
    </w:p>
    <w:p w14:paraId="2705EC06" w14:textId="1D39C47A" w:rsidR="00070DC0" w:rsidRPr="00070DC0" w:rsidRDefault="00070DC0"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Ценовое регулирование будет успешным только при наличии государственного влияния в принадлежащих ему субъектах естественных монополи. Речь идёт о проблеме наличия сотен посреднических фирм «ЕЭС России», направляющих финансовый поток в обход бюджета и самого РАО.</w:t>
      </w:r>
    </w:p>
    <w:p w14:paraId="7E6A06DA" w14:textId="3E2AB196"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Не забыты естественные монополисты и в ком</w:t>
      </w:r>
      <w:r w:rsidR="00B42BBC" w:rsidRPr="007D24F3">
        <w:rPr>
          <w:rFonts w:ascii="Times New Roman" w:eastAsia="Times New Roman" w:hAnsi="Times New Roman" w:cs="Times New Roman"/>
          <w:sz w:val="28"/>
          <w:szCs w:val="28"/>
          <w:lang w:eastAsia="ru-RU"/>
        </w:rPr>
        <w:t xml:space="preserve">мунальной сфере. Так, наведение </w:t>
      </w:r>
      <w:r w:rsidRPr="007D24F3">
        <w:rPr>
          <w:rFonts w:ascii="Times New Roman" w:eastAsia="Times New Roman" w:hAnsi="Times New Roman" w:cs="Times New Roman"/>
          <w:sz w:val="28"/>
          <w:szCs w:val="28"/>
          <w:lang w:eastAsia="ru-RU"/>
        </w:rPr>
        <w:t>порядка в локальных естественных монополиях (комм</w:t>
      </w:r>
      <w:r w:rsidR="00B42BBC" w:rsidRPr="007D24F3">
        <w:rPr>
          <w:rFonts w:ascii="Times New Roman" w:eastAsia="Times New Roman" w:hAnsi="Times New Roman" w:cs="Times New Roman"/>
          <w:sz w:val="28"/>
          <w:szCs w:val="28"/>
          <w:lang w:eastAsia="ru-RU"/>
        </w:rPr>
        <w:t xml:space="preserve">унальных </w:t>
      </w:r>
      <w:r w:rsidR="00B42BBC" w:rsidRPr="007D24F3">
        <w:rPr>
          <w:rFonts w:ascii="Times New Roman" w:eastAsia="Times New Roman" w:hAnsi="Times New Roman" w:cs="Times New Roman"/>
          <w:sz w:val="28"/>
          <w:szCs w:val="28"/>
          <w:lang w:eastAsia="ru-RU"/>
        </w:rPr>
        <w:lastRenderedPageBreak/>
        <w:t xml:space="preserve">предприятиях) </w:t>
      </w:r>
      <w:r w:rsidRPr="007D24F3">
        <w:rPr>
          <w:rFonts w:ascii="Times New Roman" w:eastAsia="Times New Roman" w:hAnsi="Times New Roman" w:cs="Times New Roman"/>
          <w:sz w:val="28"/>
          <w:szCs w:val="28"/>
          <w:lang w:eastAsia="ru-RU"/>
        </w:rPr>
        <w:t xml:space="preserve">предполагает внедрение энергосберегающих </w:t>
      </w:r>
      <w:r w:rsidR="00B42BBC" w:rsidRPr="007D24F3">
        <w:rPr>
          <w:rFonts w:ascii="Times New Roman" w:eastAsia="Times New Roman" w:hAnsi="Times New Roman" w:cs="Times New Roman"/>
          <w:sz w:val="28"/>
          <w:szCs w:val="28"/>
          <w:lang w:eastAsia="ru-RU"/>
        </w:rPr>
        <w:t>технологий на</w:t>
      </w:r>
      <w:r w:rsidR="00B42BBC" w:rsidRPr="007D24F3">
        <w:rPr>
          <w:rFonts w:ascii="Times New Roman" w:eastAsia="Times New Roman" w:hAnsi="Times New Roman" w:cs="Times New Roman"/>
          <w:sz w:val="28"/>
          <w:szCs w:val="28"/>
          <w:lang w:eastAsia="ru-RU"/>
        </w:rPr>
        <w:softHyphen/>
        <w:t xml:space="preserve">чиная с установки </w:t>
      </w:r>
      <w:r w:rsidRPr="007D24F3">
        <w:rPr>
          <w:rFonts w:ascii="Times New Roman" w:eastAsia="Times New Roman" w:hAnsi="Times New Roman" w:cs="Times New Roman"/>
          <w:sz w:val="28"/>
          <w:szCs w:val="28"/>
          <w:lang w:eastAsia="ru-RU"/>
        </w:rPr>
        <w:t>счетчиков и водомеров в квартирах россий</w:t>
      </w:r>
      <w:r w:rsidR="00B42BBC" w:rsidRPr="007D24F3">
        <w:rPr>
          <w:rFonts w:ascii="Times New Roman" w:eastAsia="Times New Roman" w:hAnsi="Times New Roman" w:cs="Times New Roman"/>
          <w:sz w:val="28"/>
          <w:szCs w:val="28"/>
          <w:lang w:eastAsia="ru-RU"/>
        </w:rPr>
        <w:t xml:space="preserve">ских граждан, что, по словам Б. </w:t>
      </w:r>
      <w:r w:rsidRPr="007D24F3">
        <w:rPr>
          <w:rFonts w:ascii="Times New Roman" w:eastAsia="Times New Roman" w:hAnsi="Times New Roman" w:cs="Times New Roman"/>
          <w:sz w:val="28"/>
          <w:szCs w:val="28"/>
          <w:lang w:eastAsia="ru-RU"/>
        </w:rPr>
        <w:t>Немцова, может дать до 30 % экономии издержек.</w:t>
      </w:r>
    </w:p>
    <w:p w14:paraId="77FB1034" w14:textId="77777777" w:rsidR="00B42BBC"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Больше вопросов возникает с ценовым регулиро</w:t>
      </w:r>
      <w:r w:rsidR="00B42BBC" w:rsidRPr="007D24F3">
        <w:rPr>
          <w:rFonts w:ascii="Times New Roman" w:eastAsia="Times New Roman" w:hAnsi="Times New Roman" w:cs="Times New Roman"/>
          <w:sz w:val="28"/>
          <w:szCs w:val="28"/>
          <w:lang w:eastAsia="ru-RU"/>
        </w:rPr>
        <w:t>ванием естествен</w:t>
      </w:r>
      <w:r w:rsidR="00B42BBC" w:rsidRPr="007D24F3">
        <w:rPr>
          <w:rFonts w:ascii="Times New Roman" w:eastAsia="Times New Roman" w:hAnsi="Times New Roman" w:cs="Times New Roman"/>
          <w:sz w:val="28"/>
          <w:szCs w:val="28"/>
          <w:lang w:eastAsia="ru-RU"/>
        </w:rPr>
        <w:softHyphen/>
        <w:t xml:space="preserve">ных монополий. </w:t>
      </w:r>
      <w:r w:rsidRPr="007D24F3">
        <w:rPr>
          <w:rFonts w:ascii="Times New Roman" w:eastAsia="Times New Roman" w:hAnsi="Times New Roman" w:cs="Times New Roman"/>
          <w:sz w:val="28"/>
          <w:szCs w:val="28"/>
          <w:lang w:eastAsia="ru-RU"/>
        </w:rPr>
        <w:t>Ценовое пространство России в настоящее в</w:t>
      </w:r>
      <w:r w:rsidR="00B42BBC" w:rsidRPr="007D24F3">
        <w:rPr>
          <w:rFonts w:ascii="Times New Roman" w:eastAsia="Times New Roman" w:hAnsi="Times New Roman" w:cs="Times New Roman"/>
          <w:sz w:val="28"/>
          <w:szCs w:val="28"/>
          <w:lang w:eastAsia="ru-RU"/>
        </w:rPr>
        <w:t xml:space="preserve">ремя включает в себя две сферы. </w:t>
      </w:r>
    </w:p>
    <w:p w14:paraId="5383AC0F" w14:textId="53F2F913"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Первая - сфера свободных рыночных цен,</w:t>
      </w:r>
      <w:r w:rsidR="00B42BBC" w:rsidRPr="007D24F3">
        <w:rPr>
          <w:rFonts w:ascii="Times New Roman" w:eastAsia="Times New Roman" w:hAnsi="Times New Roman" w:cs="Times New Roman"/>
          <w:sz w:val="28"/>
          <w:szCs w:val="28"/>
          <w:lang w:eastAsia="ru-RU"/>
        </w:rPr>
        <w:t xml:space="preserve"> которые устанавливаются самими </w:t>
      </w:r>
      <w:r w:rsidRPr="007D24F3">
        <w:rPr>
          <w:rFonts w:ascii="Times New Roman" w:eastAsia="Times New Roman" w:hAnsi="Times New Roman" w:cs="Times New Roman"/>
          <w:sz w:val="28"/>
          <w:szCs w:val="28"/>
          <w:lang w:eastAsia="ru-RU"/>
        </w:rPr>
        <w:t>хозяйствующими субъектами на основе баланса сп</w:t>
      </w:r>
      <w:r w:rsidR="00B42BBC" w:rsidRPr="007D24F3">
        <w:rPr>
          <w:rFonts w:ascii="Times New Roman" w:eastAsia="Times New Roman" w:hAnsi="Times New Roman" w:cs="Times New Roman"/>
          <w:sz w:val="28"/>
          <w:szCs w:val="28"/>
          <w:lang w:eastAsia="ru-RU"/>
        </w:rPr>
        <w:t xml:space="preserve">роса и предложения. Причем цены </w:t>
      </w:r>
      <w:r w:rsidRPr="007D24F3">
        <w:rPr>
          <w:rFonts w:ascii="Times New Roman" w:eastAsia="Times New Roman" w:hAnsi="Times New Roman" w:cs="Times New Roman"/>
          <w:sz w:val="28"/>
          <w:szCs w:val="28"/>
          <w:lang w:eastAsia="ru-RU"/>
        </w:rPr>
        <w:t>на продук</w:t>
      </w:r>
      <w:r w:rsidRPr="007D24F3">
        <w:rPr>
          <w:rFonts w:ascii="Times New Roman" w:eastAsia="Times New Roman" w:hAnsi="Times New Roman" w:cs="Times New Roman"/>
          <w:sz w:val="28"/>
          <w:szCs w:val="28"/>
          <w:lang w:eastAsia="ru-RU"/>
        </w:rPr>
        <w:softHyphen/>
        <w:t>цию предприятий, занимающих доминир</w:t>
      </w:r>
      <w:r w:rsidR="00B42BBC" w:rsidRPr="007D24F3">
        <w:rPr>
          <w:rFonts w:ascii="Times New Roman" w:eastAsia="Times New Roman" w:hAnsi="Times New Roman" w:cs="Times New Roman"/>
          <w:sz w:val="28"/>
          <w:szCs w:val="28"/>
          <w:lang w:eastAsia="ru-RU"/>
        </w:rPr>
        <w:t xml:space="preserve">ующее положение на рынке, но не </w:t>
      </w:r>
      <w:r w:rsidRPr="007D24F3">
        <w:rPr>
          <w:rFonts w:ascii="Times New Roman" w:eastAsia="Times New Roman" w:hAnsi="Times New Roman" w:cs="Times New Roman"/>
          <w:sz w:val="28"/>
          <w:szCs w:val="28"/>
          <w:lang w:eastAsia="ru-RU"/>
        </w:rPr>
        <w:t xml:space="preserve">относящихся к естественным монополиям, также </w:t>
      </w:r>
      <w:r w:rsidR="00B42BBC" w:rsidRPr="007D24F3">
        <w:rPr>
          <w:rFonts w:ascii="Times New Roman" w:eastAsia="Times New Roman" w:hAnsi="Times New Roman" w:cs="Times New Roman"/>
          <w:sz w:val="28"/>
          <w:szCs w:val="28"/>
          <w:lang w:eastAsia="ru-RU"/>
        </w:rPr>
        <w:t xml:space="preserve">формируются свободно и входят в </w:t>
      </w:r>
      <w:r w:rsidRPr="007D24F3">
        <w:rPr>
          <w:rFonts w:ascii="Times New Roman" w:eastAsia="Times New Roman" w:hAnsi="Times New Roman" w:cs="Times New Roman"/>
          <w:sz w:val="28"/>
          <w:szCs w:val="28"/>
          <w:lang w:eastAsia="ru-RU"/>
        </w:rPr>
        <w:t>данную сферу, хотя и контролируются антимо</w:t>
      </w:r>
      <w:r w:rsidRPr="007D24F3">
        <w:rPr>
          <w:rFonts w:ascii="Times New Roman" w:eastAsia="Times New Roman" w:hAnsi="Times New Roman" w:cs="Times New Roman"/>
          <w:sz w:val="28"/>
          <w:szCs w:val="28"/>
          <w:lang w:eastAsia="ru-RU"/>
        </w:rPr>
        <w:softHyphen/>
        <w:t>ноп</w:t>
      </w:r>
      <w:r w:rsidR="00B42BBC" w:rsidRPr="007D24F3">
        <w:rPr>
          <w:rFonts w:ascii="Times New Roman" w:eastAsia="Times New Roman" w:hAnsi="Times New Roman" w:cs="Times New Roman"/>
          <w:sz w:val="28"/>
          <w:szCs w:val="28"/>
          <w:lang w:eastAsia="ru-RU"/>
        </w:rPr>
        <w:t xml:space="preserve">ольными органами России. Вторая </w:t>
      </w:r>
      <w:r w:rsidRPr="007D24F3">
        <w:rPr>
          <w:rFonts w:ascii="Times New Roman" w:eastAsia="Times New Roman" w:hAnsi="Times New Roman" w:cs="Times New Roman"/>
          <w:sz w:val="28"/>
          <w:szCs w:val="28"/>
          <w:lang w:eastAsia="ru-RU"/>
        </w:rPr>
        <w:t>- сфера прямого государствен</w:t>
      </w:r>
      <w:r w:rsidRPr="007D24F3">
        <w:rPr>
          <w:rFonts w:ascii="Times New Roman" w:eastAsia="Times New Roman" w:hAnsi="Times New Roman" w:cs="Times New Roman"/>
          <w:sz w:val="28"/>
          <w:szCs w:val="28"/>
          <w:lang w:eastAsia="ru-RU"/>
        </w:rPr>
        <w:softHyphen/>
        <w:t>ного регулиров</w:t>
      </w:r>
      <w:r w:rsidR="00B42BBC" w:rsidRPr="007D24F3">
        <w:rPr>
          <w:rFonts w:ascii="Times New Roman" w:eastAsia="Times New Roman" w:hAnsi="Times New Roman" w:cs="Times New Roman"/>
          <w:sz w:val="28"/>
          <w:szCs w:val="28"/>
          <w:lang w:eastAsia="ru-RU"/>
        </w:rPr>
        <w:t xml:space="preserve">ания цен и тарифов на продукцию </w:t>
      </w:r>
      <w:r w:rsidRPr="007D24F3">
        <w:rPr>
          <w:rFonts w:ascii="Times New Roman" w:eastAsia="Times New Roman" w:hAnsi="Times New Roman" w:cs="Times New Roman"/>
          <w:sz w:val="28"/>
          <w:szCs w:val="28"/>
          <w:lang w:eastAsia="ru-RU"/>
        </w:rPr>
        <w:t>естественных моно</w:t>
      </w:r>
      <w:r w:rsidRPr="007D24F3">
        <w:rPr>
          <w:rFonts w:ascii="Times New Roman" w:eastAsia="Times New Roman" w:hAnsi="Times New Roman" w:cs="Times New Roman"/>
          <w:sz w:val="28"/>
          <w:szCs w:val="28"/>
          <w:lang w:eastAsia="ru-RU"/>
        </w:rPr>
        <w:softHyphen/>
        <w:t>полий и так называемые социально значимые товары.</w:t>
      </w:r>
    </w:p>
    <w:p w14:paraId="4683159F" w14:textId="4E5AB865"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Периодически проводимые ГАК РФ проверки пр</w:t>
      </w:r>
      <w:r w:rsidR="00B42BBC" w:rsidRPr="007D24F3">
        <w:rPr>
          <w:rFonts w:ascii="Times New Roman" w:eastAsia="Times New Roman" w:hAnsi="Times New Roman" w:cs="Times New Roman"/>
          <w:sz w:val="28"/>
          <w:szCs w:val="28"/>
          <w:lang w:eastAsia="ru-RU"/>
        </w:rPr>
        <w:t>актики уста</w:t>
      </w:r>
      <w:r w:rsidR="00B42BBC" w:rsidRPr="007D24F3">
        <w:rPr>
          <w:rFonts w:ascii="Times New Roman" w:eastAsia="Times New Roman" w:hAnsi="Times New Roman" w:cs="Times New Roman"/>
          <w:sz w:val="28"/>
          <w:szCs w:val="28"/>
          <w:lang w:eastAsia="ru-RU"/>
        </w:rPr>
        <w:softHyphen/>
        <w:t xml:space="preserve">новления тарифов из </w:t>
      </w:r>
      <w:r w:rsidRPr="007D24F3">
        <w:rPr>
          <w:rFonts w:ascii="Times New Roman" w:eastAsia="Times New Roman" w:hAnsi="Times New Roman" w:cs="Times New Roman"/>
          <w:sz w:val="28"/>
          <w:szCs w:val="28"/>
          <w:lang w:eastAsia="ru-RU"/>
        </w:rPr>
        <w:t>года в год показывают одно и то же: системати</w:t>
      </w:r>
      <w:r w:rsidRPr="007D24F3">
        <w:rPr>
          <w:rFonts w:ascii="Times New Roman" w:eastAsia="Times New Roman" w:hAnsi="Times New Roman" w:cs="Times New Roman"/>
          <w:sz w:val="28"/>
          <w:szCs w:val="28"/>
          <w:lang w:eastAsia="ru-RU"/>
        </w:rPr>
        <w:softHyphen/>
        <w:t xml:space="preserve">ческие нарушения </w:t>
      </w:r>
      <w:r w:rsidR="00B42BBC" w:rsidRPr="007D24F3">
        <w:rPr>
          <w:rFonts w:ascii="Times New Roman" w:eastAsia="Times New Roman" w:hAnsi="Times New Roman" w:cs="Times New Roman"/>
          <w:sz w:val="28"/>
          <w:szCs w:val="28"/>
          <w:lang w:eastAsia="ru-RU"/>
        </w:rPr>
        <w:t xml:space="preserve">порядка </w:t>
      </w:r>
      <w:r w:rsidRPr="007D24F3">
        <w:rPr>
          <w:rFonts w:ascii="Times New Roman" w:eastAsia="Times New Roman" w:hAnsi="Times New Roman" w:cs="Times New Roman"/>
          <w:sz w:val="28"/>
          <w:szCs w:val="28"/>
          <w:lang w:eastAsia="ru-RU"/>
        </w:rPr>
        <w:t>формирования тарифов, свидетельствую</w:t>
      </w:r>
      <w:r w:rsidRPr="007D24F3">
        <w:rPr>
          <w:rFonts w:ascii="Times New Roman" w:eastAsia="Times New Roman" w:hAnsi="Times New Roman" w:cs="Times New Roman"/>
          <w:sz w:val="28"/>
          <w:szCs w:val="28"/>
          <w:lang w:eastAsia="ru-RU"/>
        </w:rPr>
        <w:softHyphen/>
        <w:t>щие о н</w:t>
      </w:r>
      <w:r w:rsidR="00B42BBC" w:rsidRPr="007D24F3">
        <w:rPr>
          <w:rFonts w:ascii="Times New Roman" w:eastAsia="Times New Roman" w:hAnsi="Times New Roman" w:cs="Times New Roman"/>
          <w:sz w:val="28"/>
          <w:szCs w:val="28"/>
          <w:lang w:eastAsia="ru-RU"/>
        </w:rPr>
        <w:t xml:space="preserve">есовершенстве самих нормативных </w:t>
      </w:r>
      <w:r w:rsidRPr="007D24F3">
        <w:rPr>
          <w:rFonts w:ascii="Times New Roman" w:eastAsia="Times New Roman" w:hAnsi="Times New Roman" w:cs="Times New Roman"/>
          <w:sz w:val="28"/>
          <w:szCs w:val="28"/>
          <w:lang w:eastAsia="ru-RU"/>
        </w:rPr>
        <w:t>документов по ценообра</w:t>
      </w:r>
      <w:r w:rsidRPr="007D24F3">
        <w:rPr>
          <w:rFonts w:ascii="Times New Roman" w:eastAsia="Times New Roman" w:hAnsi="Times New Roman" w:cs="Times New Roman"/>
          <w:sz w:val="28"/>
          <w:szCs w:val="28"/>
          <w:lang w:eastAsia="ru-RU"/>
        </w:rPr>
        <w:softHyphen/>
        <w:t>зованию. Эти</w:t>
      </w:r>
      <w:r w:rsidR="00B42BBC" w:rsidRPr="007D24F3">
        <w:rPr>
          <w:rFonts w:ascii="Times New Roman" w:eastAsia="Times New Roman" w:hAnsi="Times New Roman" w:cs="Times New Roman"/>
          <w:sz w:val="28"/>
          <w:szCs w:val="28"/>
          <w:lang w:eastAsia="ru-RU"/>
        </w:rPr>
        <w:t xml:space="preserve"> документы позволяют наращивать </w:t>
      </w:r>
      <w:r w:rsidRPr="007D24F3">
        <w:rPr>
          <w:rFonts w:ascii="Times New Roman" w:eastAsia="Times New Roman" w:hAnsi="Times New Roman" w:cs="Times New Roman"/>
          <w:sz w:val="28"/>
          <w:szCs w:val="28"/>
          <w:lang w:eastAsia="ru-RU"/>
        </w:rPr>
        <w:t>численность промышленно-производственного п</w:t>
      </w:r>
      <w:r w:rsidR="00B42BBC" w:rsidRPr="007D24F3">
        <w:rPr>
          <w:rFonts w:ascii="Times New Roman" w:eastAsia="Times New Roman" w:hAnsi="Times New Roman" w:cs="Times New Roman"/>
          <w:sz w:val="28"/>
          <w:szCs w:val="28"/>
          <w:lang w:eastAsia="ru-RU"/>
        </w:rPr>
        <w:t xml:space="preserve">ерсонала при сокращении объемов </w:t>
      </w:r>
      <w:r w:rsidRPr="007D24F3">
        <w:rPr>
          <w:rFonts w:ascii="Times New Roman" w:eastAsia="Times New Roman" w:hAnsi="Times New Roman" w:cs="Times New Roman"/>
          <w:sz w:val="28"/>
          <w:szCs w:val="28"/>
          <w:lang w:eastAsia="ru-RU"/>
        </w:rPr>
        <w:t>произ</w:t>
      </w:r>
      <w:r w:rsidRPr="007D24F3">
        <w:rPr>
          <w:rFonts w:ascii="Times New Roman" w:eastAsia="Times New Roman" w:hAnsi="Times New Roman" w:cs="Times New Roman"/>
          <w:sz w:val="28"/>
          <w:szCs w:val="28"/>
          <w:lang w:eastAsia="ru-RU"/>
        </w:rPr>
        <w:softHyphen/>
        <w:t>водства, предоставлять многочисленные льготы.</w:t>
      </w:r>
    </w:p>
    <w:p w14:paraId="3019A2D7" w14:textId="3EE9ADBD"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Разработаны они лишь в интересах производителе</w:t>
      </w:r>
      <w:r w:rsidR="00B42BBC" w:rsidRPr="007D24F3">
        <w:rPr>
          <w:rFonts w:ascii="Times New Roman" w:eastAsia="Times New Roman" w:hAnsi="Times New Roman" w:cs="Times New Roman"/>
          <w:sz w:val="28"/>
          <w:szCs w:val="28"/>
          <w:lang w:eastAsia="ru-RU"/>
        </w:rPr>
        <w:t>й и не учиты</w:t>
      </w:r>
      <w:r w:rsidR="00B42BBC" w:rsidRPr="007D24F3">
        <w:rPr>
          <w:rFonts w:ascii="Times New Roman" w:eastAsia="Times New Roman" w:hAnsi="Times New Roman" w:cs="Times New Roman"/>
          <w:sz w:val="28"/>
          <w:szCs w:val="28"/>
          <w:lang w:eastAsia="ru-RU"/>
        </w:rPr>
        <w:softHyphen/>
        <w:t xml:space="preserve">вают экономические </w:t>
      </w:r>
      <w:r w:rsidRPr="007D24F3">
        <w:rPr>
          <w:rFonts w:ascii="Times New Roman" w:eastAsia="Times New Roman" w:hAnsi="Times New Roman" w:cs="Times New Roman"/>
          <w:sz w:val="28"/>
          <w:szCs w:val="28"/>
          <w:lang w:eastAsia="ru-RU"/>
        </w:rPr>
        <w:t>интересы и возможности потребителей. Такие</w:t>
      </w:r>
      <w:r w:rsidR="00B42BBC" w:rsidRPr="007D24F3">
        <w:rPr>
          <w:rFonts w:ascii="Times New Roman" w:eastAsia="Times New Roman" w:hAnsi="Times New Roman" w:cs="Times New Roman"/>
          <w:sz w:val="28"/>
          <w:szCs w:val="28"/>
          <w:lang w:eastAsia="ru-RU"/>
        </w:rPr>
        <w:t xml:space="preserve"> тарифы обеспечивают: получение </w:t>
      </w:r>
      <w:r w:rsidRPr="007D24F3">
        <w:rPr>
          <w:rFonts w:ascii="Times New Roman" w:eastAsia="Times New Roman" w:hAnsi="Times New Roman" w:cs="Times New Roman"/>
          <w:sz w:val="28"/>
          <w:szCs w:val="28"/>
          <w:lang w:eastAsia="ru-RU"/>
        </w:rPr>
        <w:t>необоснованно высокой по сравне</w:t>
      </w:r>
      <w:r w:rsidRPr="007D24F3">
        <w:rPr>
          <w:rFonts w:ascii="Times New Roman" w:eastAsia="Times New Roman" w:hAnsi="Times New Roman" w:cs="Times New Roman"/>
          <w:sz w:val="28"/>
          <w:szCs w:val="28"/>
          <w:lang w:eastAsia="ru-RU"/>
        </w:rPr>
        <w:softHyphen/>
        <w:t xml:space="preserve">нию </w:t>
      </w:r>
      <w:r w:rsidR="00B42BBC" w:rsidRPr="007D24F3">
        <w:rPr>
          <w:rFonts w:ascii="Times New Roman" w:eastAsia="Times New Roman" w:hAnsi="Times New Roman" w:cs="Times New Roman"/>
          <w:sz w:val="28"/>
          <w:szCs w:val="28"/>
          <w:lang w:eastAsia="ru-RU"/>
        </w:rPr>
        <w:t xml:space="preserve">с другими отраслями и регионами </w:t>
      </w:r>
      <w:r w:rsidRPr="007D24F3">
        <w:rPr>
          <w:rFonts w:ascii="Times New Roman" w:eastAsia="Times New Roman" w:hAnsi="Times New Roman" w:cs="Times New Roman"/>
          <w:sz w:val="28"/>
          <w:szCs w:val="28"/>
          <w:lang w:eastAsia="ru-RU"/>
        </w:rPr>
        <w:t>заработной платы; выплату дивидендов н</w:t>
      </w:r>
      <w:r w:rsidR="00B42BBC" w:rsidRPr="007D24F3">
        <w:rPr>
          <w:rFonts w:ascii="Times New Roman" w:eastAsia="Times New Roman" w:hAnsi="Times New Roman" w:cs="Times New Roman"/>
          <w:sz w:val="28"/>
          <w:szCs w:val="28"/>
          <w:lang w:eastAsia="ru-RU"/>
        </w:rPr>
        <w:t xml:space="preserve">езависимо от того, как работало </w:t>
      </w:r>
      <w:r w:rsidRPr="007D24F3">
        <w:rPr>
          <w:rFonts w:ascii="Times New Roman" w:eastAsia="Times New Roman" w:hAnsi="Times New Roman" w:cs="Times New Roman"/>
          <w:sz w:val="28"/>
          <w:szCs w:val="28"/>
          <w:lang w:eastAsia="ru-RU"/>
        </w:rPr>
        <w:t>предприятие; страхова</w:t>
      </w:r>
      <w:r w:rsidRPr="007D24F3">
        <w:rPr>
          <w:rFonts w:ascii="Times New Roman" w:eastAsia="Times New Roman" w:hAnsi="Times New Roman" w:cs="Times New Roman"/>
          <w:sz w:val="28"/>
          <w:szCs w:val="28"/>
          <w:lang w:eastAsia="ru-RU"/>
        </w:rPr>
        <w:softHyphen/>
        <w:t>ние его работников</w:t>
      </w:r>
      <w:r w:rsidR="006D06EB" w:rsidRPr="007D24F3">
        <w:rPr>
          <w:rFonts w:ascii="Times New Roman" w:eastAsia="Times New Roman" w:hAnsi="Times New Roman" w:cs="Times New Roman"/>
          <w:sz w:val="28"/>
          <w:szCs w:val="28"/>
          <w:lang w:eastAsia="ru-RU"/>
        </w:rPr>
        <w:t xml:space="preserve">; нецелевое использование части </w:t>
      </w:r>
      <w:r w:rsidRPr="007D24F3">
        <w:rPr>
          <w:rFonts w:ascii="Times New Roman" w:eastAsia="Times New Roman" w:hAnsi="Times New Roman" w:cs="Times New Roman"/>
          <w:sz w:val="28"/>
          <w:szCs w:val="28"/>
          <w:lang w:eastAsia="ru-RU"/>
        </w:rPr>
        <w:t>средств, предназ</w:t>
      </w:r>
      <w:r w:rsidRPr="007D24F3">
        <w:rPr>
          <w:rFonts w:ascii="Times New Roman" w:eastAsia="Times New Roman" w:hAnsi="Times New Roman" w:cs="Times New Roman"/>
          <w:sz w:val="28"/>
          <w:szCs w:val="28"/>
          <w:lang w:eastAsia="ru-RU"/>
        </w:rPr>
        <w:softHyphen/>
        <w:t xml:space="preserve">наченных на строительство жилья и объектов </w:t>
      </w:r>
      <w:proofErr w:type="spellStart"/>
      <w:r w:rsidRPr="007D24F3">
        <w:rPr>
          <w:rFonts w:ascii="Times New Roman" w:eastAsia="Times New Roman" w:hAnsi="Times New Roman" w:cs="Times New Roman"/>
          <w:sz w:val="28"/>
          <w:szCs w:val="28"/>
          <w:lang w:eastAsia="ru-RU"/>
        </w:rPr>
        <w:t>соцкудьтбыта</w:t>
      </w:r>
      <w:proofErr w:type="spellEnd"/>
      <w:r w:rsidRPr="007D24F3">
        <w:rPr>
          <w:rFonts w:ascii="Times New Roman" w:eastAsia="Times New Roman" w:hAnsi="Times New Roman" w:cs="Times New Roman"/>
          <w:sz w:val="28"/>
          <w:szCs w:val="28"/>
          <w:lang w:eastAsia="ru-RU"/>
        </w:rPr>
        <w:t>.</w:t>
      </w:r>
    </w:p>
    <w:p w14:paraId="6D251B17" w14:textId="0B030D4E"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Например, на железнодорожном транспорте широко практику</w:t>
      </w:r>
      <w:r w:rsidRPr="007D24F3">
        <w:rPr>
          <w:rFonts w:ascii="Times New Roman" w:eastAsia="Times New Roman" w:hAnsi="Times New Roman" w:cs="Times New Roman"/>
          <w:sz w:val="28"/>
          <w:szCs w:val="28"/>
          <w:lang w:eastAsia="ru-RU"/>
        </w:rPr>
        <w:softHyphen/>
        <w:t>ются: взимание</w:t>
      </w:r>
      <w:r w:rsidR="00B42BBC"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дополнительной оплаты за невыполненные (недов</w:t>
      </w:r>
      <w:r w:rsidR="00B42BBC" w:rsidRPr="007D24F3">
        <w:rPr>
          <w:rFonts w:ascii="Times New Roman" w:eastAsia="Times New Roman" w:hAnsi="Times New Roman" w:cs="Times New Roman"/>
          <w:sz w:val="28"/>
          <w:szCs w:val="28"/>
          <w:lang w:eastAsia="ru-RU"/>
        </w:rPr>
        <w:t>ы</w:t>
      </w:r>
      <w:r w:rsidR="00B42BBC" w:rsidRPr="007D24F3">
        <w:rPr>
          <w:rFonts w:ascii="Times New Roman" w:eastAsia="Times New Roman" w:hAnsi="Times New Roman" w:cs="Times New Roman"/>
          <w:sz w:val="28"/>
          <w:szCs w:val="28"/>
          <w:lang w:eastAsia="ru-RU"/>
        </w:rPr>
        <w:softHyphen/>
        <w:t xml:space="preserve">полненные) работы (услуги) по </w:t>
      </w:r>
      <w:r w:rsidRPr="007D24F3">
        <w:rPr>
          <w:rFonts w:ascii="Times New Roman" w:eastAsia="Times New Roman" w:hAnsi="Times New Roman" w:cs="Times New Roman"/>
          <w:sz w:val="28"/>
          <w:szCs w:val="28"/>
          <w:lang w:eastAsia="ru-RU"/>
        </w:rPr>
        <w:t>сопровождению военизированной охраной МП С Рос</w:t>
      </w:r>
      <w:r w:rsidR="00B42BBC" w:rsidRPr="007D24F3">
        <w:rPr>
          <w:rFonts w:ascii="Times New Roman" w:eastAsia="Times New Roman" w:hAnsi="Times New Roman" w:cs="Times New Roman"/>
          <w:sz w:val="28"/>
          <w:szCs w:val="28"/>
          <w:lang w:eastAsia="ru-RU"/>
        </w:rPr>
        <w:t xml:space="preserve">сии вагонов </w:t>
      </w:r>
      <w:r w:rsidR="00B42BBC" w:rsidRPr="007D24F3">
        <w:rPr>
          <w:rFonts w:ascii="Times New Roman" w:eastAsia="Times New Roman" w:hAnsi="Times New Roman" w:cs="Times New Roman"/>
          <w:sz w:val="28"/>
          <w:szCs w:val="28"/>
          <w:lang w:eastAsia="ru-RU"/>
        </w:rPr>
        <w:lastRenderedPageBreak/>
        <w:t xml:space="preserve">и грузов; завышение </w:t>
      </w:r>
      <w:r w:rsidRPr="007D24F3">
        <w:rPr>
          <w:rFonts w:ascii="Times New Roman" w:eastAsia="Times New Roman" w:hAnsi="Times New Roman" w:cs="Times New Roman"/>
          <w:sz w:val="28"/>
          <w:szCs w:val="28"/>
          <w:lang w:eastAsia="ru-RU"/>
        </w:rPr>
        <w:t>тарифов в приго</w:t>
      </w:r>
      <w:r w:rsidRPr="007D24F3">
        <w:rPr>
          <w:rFonts w:ascii="Times New Roman" w:eastAsia="Times New Roman" w:hAnsi="Times New Roman" w:cs="Times New Roman"/>
          <w:sz w:val="28"/>
          <w:szCs w:val="28"/>
          <w:lang w:eastAsia="ru-RU"/>
        </w:rPr>
        <w:softHyphen/>
        <w:t>родном пассажирском сообщени</w:t>
      </w:r>
      <w:r w:rsidR="00B42BBC" w:rsidRPr="007D24F3">
        <w:rPr>
          <w:rFonts w:ascii="Times New Roman" w:eastAsia="Times New Roman" w:hAnsi="Times New Roman" w:cs="Times New Roman"/>
          <w:sz w:val="28"/>
          <w:szCs w:val="28"/>
          <w:lang w:eastAsia="ru-RU"/>
        </w:rPr>
        <w:t xml:space="preserve">и; навязывание контрагентам при </w:t>
      </w:r>
      <w:r w:rsidRPr="007D24F3">
        <w:rPr>
          <w:rFonts w:ascii="Times New Roman" w:eastAsia="Times New Roman" w:hAnsi="Times New Roman" w:cs="Times New Roman"/>
          <w:sz w:val="28"/>
          <w:szCs w:val="28"/>
          <w:lang w:eastAsia="ru-RU"/>
        </w:rPr>
        <w:t>зак</w:t>
      </w:r>
      <w:r w:rsidRPr="007D24F3">
        <w:rPr>
          <w:rFonts w:ascii="Times New Roman" w:eastAsia="Times New Roman" w:hAnsi="Times New Roman" w:cs="Times New Roman"/>
          <w:sz w:val="28"/>
          <w:szCs w:val="28"/>
          <w:lang w:eastAsia="ru-RU"/>
        </w:rPr>
        <w:softHyphen/>
        <w:t>лючении договоров на перевозку грузов усл</w:t>
      </w:r>
      <w:r w:rsidR="00B42BBC" w:rsidRPr="007D24F3">
        <w:rPr>
          <w:rFonts w:ascii="Times New Roman" w:eastAsia="Times New Roman" w:hAnsi="Times New Roman" w:cs="Times New Roman"/>
          <w:sz w:val="28"/>
          <w:szCs w:val="28"/>
          <w:lang w:eastAsia="ru-RU"/>
        </w:rPr>
        <w:t xml:space="preserve">овий, не относящихся к предмету </w:t>
      </w:r>
      <w:r w:rsidRPr="007D24F3">
        <w:rPr>
          <w:rFonts w:ascii="Times New Roman" w:eastAsia="Times New Roman" w:hAnsi="Times New Roman" w:cs="Times New Roman"/>
          <w:sz w:val="28"/>
          <w:szCs w:val="28"/>
          <w:lang w:eastAsia="ru-RU"/>
        </w:rPr>
        <w:t>договора; выделение железной дороге продовольс</w:t>
      </w:r>
      <w:r w:rsidR="00B42BBC" w:rsidRPr="007D24F3">
        <w:rPr>
          <w:rFonts w:ascii="Times New Roman" w:eastAsia="Times New Roman" w:hAnsi="Times New Roman" w:cs="Times New Roman"/>
          <w:sz w:val="28"/>
          <w:szCs w:val="28"/>
          <w:lang w:eastAsia="ru-RU"/>
        </w:rPr>
        <w:t xml:space="preserve">твенных и промышленных товаров, </w:t>
      </w:r>
      <w:r w:rsidRPr="007D24F3">
        <w:rPr>
          <w:rFonts w:ascii="Times New Roman" w:eastAsia="Times New Roman" w:hAnsi="Times New Roman" w:cs="Times New Roman"/>
          <w:sz w:val="28"/>
          <w:szCs w:val="28"/>
          <w:lang w:eastAsia="ru-RU"/>
        </w:rPr>
        <w:t>различных материалов; требование опла</w:t>
      </w:r>
      <w:r w:rsidRPr="007D24F3">
        <w:rPr>
          <w:rFonts w:ascii="Times New Roman" w:eastAsia="Times New Roman" w:hAnsi="Times New Roman" w:cs="Times New Roman"/>
          <w:sz w:val="28"/>
          <w:szCs w:val="28"/>
          <w:lang w:eastAsia="ru-RU"/>
        </w:rPr>
        <w:softHyphen/>
        <w:t>ты сверх тарифов за отгрузку экспортных</w:t>
      </w:r>
    </w:p>
    <w:p w14:paraId="452B5AB7" w14:textId="77777777" w:rsidR="00B42BBC" w:rsidRPr="007D24F3" w:rsidRDefault="00B42BBC"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 xml:space="preserve">грузов и т.д. </w:t>
      </w:r>
    </w:p>
    <w:p w14:paraId="1C1C0FEF" w14:textId="270BFDB3"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Многочисленные нарушения действую</w:t>
      </w:r>
      <w:r w:rsidR="00B42BBC" w:rsidRPr="007D24F3">
        <w:rPr>
          <w:rFonts w:ascii="Times New Roman" w:eastAsia="Times New Roman" w:hAnsi="Times New Roman" w:cs="Times New Roman"/>
          <w:sz w:val="28"/>
          <w:szCs w:val="28"/>
          <w:lang w:eastAsia="ru-RU"/>
        </w:rPr>
        <w:t>щего порядка ценообра</w:t>
      </w:r>
      <w:r w:rsidR="00B42BBC" w:rsidRPr="007D24F3">
        <w:rPr>
          <w:rFonts w:ascii="Times New Roman" w:eastAsia="Times New Roman" w:hAnsi="Times New Roman" w:cs="Times New Roman"/>
          <w:sz w:val="28"/>
          <w:szCs w:val="28"/>
          <w:lang w:eastAsia="ru-RU"/>
        </w:rPr>
        <w:softHyphen/>
        <w:t xml:space="preserve">зования и </w:t>
      </w:r>
      <w:r w:rsidRPr="007D24F3">
        <w:rPr>
          <w:rFonts w:ascii="Times New Roman" w:eastAsia="Times New Roman" w:hAnsi="Times New Roman" w:cs="Times New Roman"/>
          <w:sz w:val="28"/>
          <w:szCs w:val="28"/>
          <w:lang w:eastAsia="ru-RU"/>
        </w:rPr>
        <w:t>несовершенство последнего показали проверки и</w:t>
      </w:r>
      <w:r w:rsidR="00B42BBC" w:rsidRPr="007D24F3">
        <w:rPr>
          <w:rFonts w:ascii="Times New Roman" w:eastAsia="Times New Roman" w:hAnsi="Times New Roman" w:cs="Times New Roman"/>
          <w:sz w:val="28"/>
          <w:szCs w:val="28"/>
          <w:lang w:eastAsia="ru-RU"/>
        </w:rPr>
        <w:t xml:space="preserve"> в других отраслях естественных </w:t>
      </w:r>
      <w:r w:rsidRPr="007D24F3">
        <w:rPr>
          <w:rFonts w:ascii="Times New Roman" w:eastAsia="Times New Roman" w:hAnsi="Times New Roman" w:cs="Times New Roman"/>
          <w:sz w:val="28"/>
          <w:szCs w:val="28"/>
          <w:lang w:eastAsia="ru-RU"/>
        </w:rPr>
        <w:t>монополий.</w:t>
      </w:r>
    </w:p>
    <w:p w14:paraId="61C64229" w14:textId="08F84196"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Речь идет о том, чтобы сам механизм регулирова</w:t>
      </w:r>
      <w:r w:rsidR="00B42BBC" w:rsidRPr="007D24F3">
        <w:rPr>
          <w:rFonts w:ascii="Times New Roman" w:eastAsia="Times New Roman" w:hAnsi="Times New Roman" w:cs="Times New Roman"/>
          <w:sz w:val="28"/>
          <w:szCs w:val="28"/>
          <w:lang w:eastAsia="ru-RU"/>
        </w:rPr>
        <w:t>ния цен на про</w:t>
      </w:r>
      <w:r w:rsidR="00B42BBC" w:rsidRPr="007D24F3">
        <w:rPr>
          <w:rFonts w:ascii="Times New Roman" w:eastAsia="Times New Roman" w:hAnsi="Times New Roman" w:cs="Times New Roman"/>
          <w:sz w:val="28"/>
          <w:szCs w:val="28"/>
          <w:lang w:eastAsia="ru-RU"/>
        </w:rPr>
        <w:softHyphen/>
        <w:t xml:space="preserve">дукцию и тарифов </w:t>
      </w:r>
      <w:r w:rsidRPr="007D24F3">
        <w:rPr>
          <w:rFonts w:ascii="Times New Roman" w:eastAsia="Times New Roman" w:hAnsi="Times New Roman" w:cs="Times New Roman"/>
          <w:sz w:val="28"/>
          <w:szCs w:val="28"/>
          <w:lang w:eastAsia="ru-RU"/>
        </w:rPr>
        <w:t>на услуги естественных монополий был макси</w:t>
      </w:r>
      <w:r w:rsidR="00B42BBC" w:rsidRPr="007D24F3">
        <w:rPr>
          <w:rFonts w:ascii="Times New Roman" w:eastAsia="Times New Roman" w:hAnsi="Times New Roman" w:cs="Times New Roman"/>
          <w:sz w:val="28"/>
          <w:szCs w:val="28"/>
          <w:lang w:eastAsia="ru-RU"/>
        </w:rPr>
        <w:softHyphen/>
        <w:t xml:space="preserve">мально открытым, понятным и </w:t>
      </w:r>
      <w:r w:rsidRPr="007D24F3">
        <w:rPr>
          <w:rFonts w:ascii="Times New Roman" w:eastAsia="Times New Roman" w:hAnsi="Times New Roman" w:cs="Times New Roman"/>
          <w:sz w:val="28"/>
          <w:szCs w:val="28"/>
          <w:lang w:eastAsia="ru-RU"/>
        </w:rPr>
        <w:t>"прозрачным", то есть каждый поку</w:t>
      </w:r>
      <w:r w:rsidRPr="007D24F3">
        <w:rPr>
          <w:rFonts w:ascii="Times New Roman" w:eastAsia="Times New Roman" w:hAnsi="Times New Roman" w:cs="Times New Roman"/>
          <w:sz w:val="28"/>
          <w:szCs w:val="28"/>
          <w:lang w:eastAsia="ru-RU"/>
        </w:rPr>
        <w:softHyphen/>
        <w:t>патель вп</w:t>
      </w:r>
      <w:r w:rsidR="00B42BBC" w:rsidRPr="007D24F3">
        <w:rPr>
          <w:rFonts w:ascii="Times New Roman" w:eastAsia="Times New Roman" w:hAnsi="Times New Roman" w:cs="Times New Roman"/>
          <w:sz w:val="28"/>
          <w:szCs w:val="28"/>
          <w:lang w:eastAsia="ru-RU"/>
        </w:rPr>
        <w:t xml:space="preserve">раве знать, за что и сколько он </w:t>
      </w:r>
      <w:r w:rsidRPr="007D24F3">
        <w:rPr>
          <w:rFonts w:ascii="Times New Roman" w:eastAsia="Times New Roman" w:hAnsi="Times New Roman" w:cs="Times New Roman"/>
          <w:sz w:val="28"/>
          <w:szCs w:val="28"/>
          <w:lang w:eastAsia="ru-RU"/>
        </w:rPr>
        <w:t>платит. При этом он должен быть уверен,</w:t>
      </w:r>
      <w:r w:rsidR="00B42BBC" w:rsidRPr="007D24F3">
        <w:rPr>
          <w:rFonts w:ascii="Times New Roman" w:eastAsia="Times New Roman" w:hAnsi="Times New Roman" w:cs="Times New Roman"/>
          <w:sz w:val="28"/>
          <w:szCs w:val="28"/>
          <w:lang w:eastAsia="ru-RU"/>
        </w:rPr>
        <w:t xml:space="preserve"> что назначенная цена или тариф </w:t>
      </w:r>
      <w:r w:rsidRPr="007D24F3">
        <w:rPr>
          <w:rFonts w:ascii="Times New Roman" w:eastAsia="Times New Roman" w:hAnsi="Times New Roman" w:cs="Times New Roman"/>
          <w:sz w:val="28"/>
          <w:szCs w:val="28"/>
          <w:lang w:eastAsia="ru-RU"/>
        </w:rPr>
        <w:t>являются разумными и справедливыми. Все сказа</w:t>
      </w:r>
      <w:r w:rsidR="00B42BBC" w:rsidRPr="007D24F3">
        <w:rPr>
          <w:rFonts w:ascii="Times New Roman" w:eastAsia="Times New Roman" w:hAnsi="Times New Roman" w:cs="Times New Roman"/>
          <w:sz w:val="28"/>
          <w:szCs w:val="28"/>
          <w:lang w:eastAsia="ru-RU"/>
        </w:rPr>
        <w:t xml:space="preserve">нное в равной степени относится </w:t>
      </w:r>
      <w:r w:rsidRPr="007D24F3">
        <w:rPr>
          <w:rFonts w:ascii="Times New Roman" w:eastAsia="Times New Roman" w:hAnsi="Times New Roman" w:cs="Times New Roman"/>
          <w:sz w:val="28"/>
          <w:szCs w:val="28"/>
          <w:lang w:eastAsia="ru-RU"/>
        </w:rPr>
        <w:t>к грузо</w:t>
      </w:r>
      <w:r w:rsidRPr="007D24F3">
        <w:rPr>
          <w:rFonts w:ascii="Times New Roman" w:eastAsia="Times New Roman" w:hAnsi="Times New Roman" w:cs="Times New Roman"/>
          <w:sz w:val="28"/>
          <w:szCs w:val="28"/>
          <w:lang w:eastAsia="ru-RU"/>
        </w:rPr>
        <w:softHyphen/>
        <w:t>вым и пассажирским тарифам на услуги ж</w:t>
      </w:r>
      <w:r w:rsidR="00B42BBC" w:rsidRPr="007D24F3">
        <w:rPr>
          <w:rFonts w:ascii="Times New Roman" w:eastAsia="Times New Roman" w:hAnsi="Times New Roman" w:cs="Times New Roman"/>
          <w:sz w:val="28"/>
          <w:szCs w:val="28"/>
          <w:lang w:eastAsia="ru-RU"/>
        </w:rPr>
        <w:t>елезнодорожного транс</w:t>
      </w:r>
      <w:r w:rsidR="00B42BBC" w:rsidRPr="007D24F3">
        <w:rPr>
          <w:rFonts w:ascii="Times New Roman" w:eastAsia="Times New Roman" w:hAnsi="Times New Roman" w:cs="Times New Roman"/>
          <w:sz w:val="28"/>
          <w:szCs w:val="28"/>
          <w:lang w:eastAsia="ru-RU"/>
        </w:rPr>
        <w:softHyphen/>
        <w:t xml:space="preserve">порта, на </w:t>
      </w:r>
      <w:r w:rsidRPr="007D24F3">
        <w:rPr>
          <w:rFonts w:ascii="Times New Roman" w:eastAsia="Times New Roman" w:hAnsi="Times New Roman" w:cs="Times New Roman"/>
          <w:sz w:val="28"/>
          <w:szCs w:val="28"/>
          <w:lang w:eastAsia="ru-RU"/>
        </w:rPr>
        <w:t>электропередачу и на транспортировку газа.</w:t>
      </w:r>
    </w:p>
    <w:p w14:paraId="02D5A0BD" w14:textId="5E78AAB1"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Использование для эффективного цен</w:t>
      </w:r>
      <w:r w:rsidR="00B42BBC" w:rsidRPr="007D24F3">
        <w:rPr>
          <w:rFonts w:ascii="Times New Roman" w:eastAsia="Times New Roman" w:hAnsi="Times New Roman" w:cs="Times New Roman"/>
          <w:sz w:val="28"/>
          <w:szCs w:val="28"/>
          <w:lang w:eastAsia="ru-RU"/>
        </w:rPr>
        <w:t>ового регулирования в ус</w:t>
      </w:r>
      <w:r w:rsidR="00B42BBC" w:rsidRPr="007D24F3">
        <w:rPr>
          <w:rFonts w:ascii="Times New Roman" w:eastAsia="Times New Roman" w:hAnsi="Times New Roman" w:cs="Times New Roman"/>
          <w:sz w:val="28"/>
          <w:szCs w:val="28"/>
          <w:lang w:eastAsia="ru-RU"/>
        </w:rPr>
        <w:softHyphen/>
        <w:t xml:space="preserve">ловиях </w:t>
      </w:r>
      <w:r w:rsidRPr="007D24F3">
        <w:rPr>
          <w:rFonts w:ascii="Times New Roman" w:eastAsia="Times New Roman" w:hAnsi="Times New Roman" w:cs="Times New Roman"/>
          <w:sz w:val="28"/>
          <w:szCs w:val="28"/>
          <w:lang w:eastAsia="ru-RU"/>
        </w:rPr>
        <w:t>инфляционной переходной экономики фиксир</w:t>
      </w:r>
      <w:r w:rsidR="00B42BBC" w:rsidRPr="007D24F3">
        <w:rPr>
          <w:rFonts w:ascii="Times New Roman" w:eastAsia="Times New Roman" w:hAnsi="Times New Roman" w:cs="Times New Roman"/>
          <w:sz w:val="28"/>
          <w:szCs w:val="28"/>
          <w:lang w:eastAsia="ru-RU"/>
        </w:rPr>
        <w:t xml:space="preserve">ованных цен, предельных цен или </w:t>
      </w:r>
      <w:r w:rsidRPr="007D24F3">
        <w:rPr>
          <w:rFonts w:ascii="Times New Roman" w:eastAsia="Times New Roman" w:hAnsi="Times New Roman" w:cs="Times New Roman"/>
          <w:sz w:val="28"/>
          <w:szCs w:val="28"/>
          <w:lang w:eastAsia="ru-RU"/>
        </w:rPr>
        <w:t>надбавок, очевидно, нецелесообразно в силу</w:t>
      </w:r>
      <w:r w:rsidR="00B42BBC" w:rsidRPr="007D24F3">
        <w:rPr>
          <w:rFonts w:ascii="Times New Roman" w:eastAsia="Times New Roman" w:hAnsi="Times New Roman" w:cs="Times New Roman"/>
          <w:sz w:val="28"/>
          <w:szCs w:val="28"/>
          <w:lang w:eastAsia="ru-RU"/>
        </w:rPr>
        <w:t xml:space="preserve"> того, что их величины придется </w:t>
      </w:r>
      <w:r w:rsidRPr="007D24F3">
        <w:rPr>
          <w:rFonts w:ascii="Times New Roman" w:eastAsia="Times New Roman" w:hAnsi="Times New Roman" w:cs="Times New Roman"/>
          <w:sz w:val="28"/>
          <w:szCs w:val="28"/>
          <w:lang w:eastAsia="ru-RU"/>
        </w:rPr>
        <w:t>постоянно пересматривать. Желательно, чтобы ре</w:t>
      </w:r>
      <w:r w:rsidR="00B42BBC" w:rsidRPr="007D24F3">
        <w:rPr>
          <w:rFonts w:ascii="Times New Roman" w:eastAsia="Times New Roman" w:hAnsi="Times New Roman" w:cs="Times New Roman"/>
          <w:sz w:val="28"/>
          <w:szCs w:val="28"/>
          <w:lang w:eastAsia="ru-RU"/>
        </w:rPr>
        <w:t xml:space="preserve">гулирование цен на значительном </w:t>
      </w:r>
      <w:r w:rsidRPr="007D24F3">
        <w:rPr>
          <w:rFonts w:ascii="Times New Roman" w:eastAsia="Times New Roman" w:hAnsi="Times New Roman" w:cs="Times New Roman"/>
          <w:sz w:val="28"/>
          <w:szCs w:val="28"/>
          <w:lang w:eastAsia="ru-RU"/>
        </w:rPr>
        <w:t>временном отрезке, по край</w:t>
      </w:r>
      <w:r w:rsidRPr="007D24F3">
        <w:rPr>
          <w:rFonts w:ascii="Times New Roman" w:eastAsia="Times New Roman" w:hAnsi="Times New Roman" w:cs="Times New Roman"/>
          <w:sz w:val="28"/>
          <w:szCs w:val="28"/>
          <w:lang w:eastAsia="ru-RU"/>
        </w:rPr>
        <w:softHyphen/>
        <w:t>ней м</w:t>
      </w:r>
      <w:r w:rsidR="00B42BBC" w:rsidRPr="007D24F3">
        <w:rPr>
          <w:rFonts w:ascii="Times New Roman" w:eastAsia="Times New Roman" w:hAnsi="Times New Roman" w:cs="Times New Roman"/>
          <w:sz w:val="28"/>
          <w:szCs w:val="28"/>
          <w:lang w:eastAsia="ru-RU"/>
        </w:rPr>
        <w:t xml:space="preserve">ере в течение года, происходило </w:t>
      </w:r>
      <w:r w:rsidRPr="007D24F3">
        <w:rPr>
          <w:rFonts w:ascii="Times New Roman" w:eastAsia="Times New Roman" w:hAnsi="Times New Roman" w:cs="Times New Roman"/>
          <w:sz w:val="28"/>
          <w:szCs w:val="28"/>
          <w:lang w:eastAsia="ru-RU"/>
        </w:rPr>
        <w:t>автоматически.</w:t>
      </w:r>
    </w:p>
    <w:p w14:paraId="09FB288E" w14:textId="24A1CB22"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В последнее время, в частности, в Концеп</w:t>
      </w:r>
      <w:r w:rsidR="00B42BBC" w:rsidRPr="007D24F3">
        <w:rPr>
          <w:rFonts w:ascii="Times New Roman" w:eastAsia="Times New Roman" w:hAnsi="Times New Roman" w:cs="Times New Roman"/>
          <w:sz w:val="28"/>
          <w:szCs w:val="28"/>
          <w:lang w:eastAsia="ru-RU"/>
        </w:rPr>
        <w:t xml:space="preserve">ции ценовой политики Российской </w:t>
      </w:r>
      <w:r w:rsidRPr="007D24F3">
        <w:rPr>
          <w:rFonts w:ascii="Times New Roman" w:eastAsia="Times New Roman" w:hAnsi="Times New Roman" w:cs="Times New Roman"/>
          <w:sz w:val="28"/>
          <w:szCs w:val="28"/>
          <w:lang w:eastAsia="ru-RU"/>
        </w:rPr>
        <w:t>Федерации на 1996-1997 гг., разработанной Минэконо</w:t>
      </w:r>
      <w:r w:rsidRPr="007D24F3">
        <w:rPr>
          <w:rFonts w:ascii="Times New Roman" w:eastAsia="Times New Roman" w:hAnsi="Times New Roman" w:cs="Times New Roman"/>
          <w:sz w:val="28"/>
          <w:szCs w:val="28"/>
          <w:lang w:eastAsia="ru-RU"/>
        </w:rPr>
        <w:softHyphen/>
        <w:t>мики РФ, в качестве</w:t>
      </w:r>
      <w:r w:rsidR="00B42BBC"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способа регулирования предлагалось "учитыват</w:t>
      </w:r>
      <w:r w:rsidR="00B42BBC" w:rsidRPr="007D24F3">
        <w:rPr>
          <w:rFonts w:ascii="Times New Roman" w:eastAsia="Times New Roman" w:hAnsi="Times New Roman" w:cs="Times New Roman"/>
          <w:sz w:val="28"/>
          <w:szCs w:val="28"/>
          <w:lang w:eastAsia="ru-RU"/>
        </w:rPr>
        <w:t xml:space="preserve">ь при установлении цен разумную </w:t>
      </w:r>
      <w:r w:rsidRPr="007D24F3">
        <w:rPr>
          <w:rFonts w:ascii="Times New Roman" w:eastAsia="Times New Roman" w:hAnsi="Times New Roman" w:cs="Times New Roman"/>
          <w:sz w:val="28"/>
          <w:szCs w:val="28"/>
          <w:lang w:eastAsia="ru-RU"/>
        </w:rPr>
        <w:t>норму прибыли на используемый капи</w:t>
      </w:r>
      <w:r w:rsidRPr="007D24F3">
        <w:rPr>
          <w:rFonts w:ascii="Times New Roman" w:eastAsia="Times New Roman" w:hAnsi="Times New Roman" w:cs="Times New Roman"/>
          <w:sz w:val="28"/>
          <w:szCs w:val="28"/>
          <w:lang w:eastAsia="ru-RU"/>
        </w:rPr>
        <w:softHyphen/>
        <w:t>т</w:t>
      </w:r>
      <w:r w:rsidR="00B42BBC" w:rsidRPr="007D24F3">
        <w:rPr>
          <w:rFonts w:ascii="Times New Roman" w:eastAsia="Times New Roman" w:hAnsi="Times New Roman" w:cs="Times New Roman"/>
          <w:sz w:val="28"/>
          <w:szCs w:val="28"/>
          <w:lang w:eastAsia="ru-RU"/>
        </w:rPr>
        <w:t xml:space="preserve">ал, обеспечивающую дивиденды на </w:t>
      </w:r>
      <w:r w:rsidRPr="007D24F3">
        <w:rPr>
          <w:rFonts w:ascii="Times New Roman" w:eastAsia="Times New Roman" w:hAnsi="Times New Roman" w:cs="Times New Roman"/>
          <w:sz w:val="28"/>
          <w:szCs w:val="28"/>
          <w:lang w:eastAsia="ru-RU"/>
        </w:rPr>
        <w:t>акционерный капитал". Однако для профес</w:t>
      </w:r>
      <w:r w:rsidR="006D06EB" w:rsidRPr="007D24F3">
        <w:rPr>
          <w:rFonts w:ascii="Times New Roman" w:eastAsia="Times New Roman" w:hAnsi="Times New Roman" w:cs="Times New Roman"/>
          <w:sz w:val="28"/>
          <w:szCs w:val="28"/>
          <w:lang w:eastAsia="ru-RU"/>
        </w:rPr>
        <w:t xml:space="preserve">сиональной переоценки основного </w:t>
      </w:r>
      <w:r w:rsidRPr="007D24F3">
        <w:rPr>
          <w:rFonts w:ascii="Times New Roman" w:eastAsia="Times New Roman" w:hAnsi="Times New Roman" w:cs="Times New Roman"/>
          <w:sz w:val="28"/>
          <w:szCs w:val="28"/>
          <w:lang w:eastAsia="ru-RU"/>
        </w:rPr>
        <w:t>капитала требуется немало времени, то есть про</w:t>
      </w:r>
      <w:r w:rsidR="00B42BBC" w:rsidRPr="007D24F3">
        <w:rPr>
          <w:rFonts w:ascii="Times New Roman" w:eastAsia="Times New Roman" w:hAnsi="Times New Roman" w:cs="Times New Roman"/>
          <w:sz w:val="28"/>
          <w:szCs w:val="28"/>
          <w:lang w:eastAsia="ru-RU"/>
        </w:rPr>
        <w:t xml:space="preserve">цедура утверждения и пересмотра </w:t>
      </w:r>
      <w:r w:rsidRPr="007D24F3">
        <w:rPr>
          <w:rFonts w:ascii="Times New Roman" w:eastAsia="Times New Roman" w:hAnsi="Times New Roman" w:cs="Times New Roman"/>
          <w:sz w:val="28"/>
          <w:szCs w:val="28"/>
          <w:lang w:eastAsia="ru-RU"/>
        </w:rPr>
        <w:t>регулируемых цен и тарифов будет длиться годам</w:t>
      </w:r>
      <w:r w:rsidR="00B42BBC" w:rsidRPr="007D24F3">
        <w:rPr>
          <w:rFonts w:ascii="Times New Roman" w:eastAsia="Times New Roman" w:hAnsi="Times New Roman" w:cs="Times New Roman"/>
          <w:sz w:val="28"/>
          <w:szCs w:val="28"/>
          <w:lang w:eastAsia="ru-RU"/>
        </w:rPr>
        <w:t xml:space="preserve">и. Об этом свидетельствует опыт </w:t>
      </w:r>
      <w:r w:rsidRPr="007D24F3">
        <w:rPr>
          <w:rFonts w:ascii="Times New Roman" w:eastAsia="Times New Roman" w:hAnsi="Times New Roman" w:cs="Times New Roman"/>
          <w:sz w:val="28"/>
          <w:szCs w:val="28"/>
          <w:lang w:eastAsia="ru-RU"/>
        </w:rPr>
        <w:t>регулирования в США. Кроме того, в миров</w:t>
      </w:r>
      <w:r w:rsidR="00B42BBC" w:rsidRPr="007D24F3">
        <w:rPr>
          <w:rFonts w:ascii="Times New Roman" w:eastAsia="Times New Roman" w:hAnsi="Times New Roman" w:cs="Times New Roman"/>
          <w:sz w:val="28"/>
          <w:szCs w:val="28"/>
          <w:lang w:eastAsia="ru-RU"/>
        </w:rPr>
        <w:t xml:space="preserve">ой практике </w:t>
      </w:r>
      <w:r w:rsidR="00B42BBC" w:rsidRPr="007D24F3">
        <w:rPr>
          <w:rFonts w:ascii="Times New Roman" w:eastAsia="Times New Roman" w:hAnsi="Times New Roman" w:cs="Times New Roman"/>
          <w:sz w:val="28"/>
          <w:szCs w:val="28"/>
          <w:lang w:eastAsia="ru-RU"/>
        </w:rPr>
        <w:lastRenderedPageBreak/>
        <w:t xml:space="preserve">до сих пор не решен </w:t>
      </w:r>
      <w:r w:rsidRPr="007D24F3">
        <w:rPr>
          <w:rFonts w:ascii="Times New Roman" w:eastAsia="Times New Roman" w:hAnsi="Times New Roman" w:cs="Times New Roman"/>
          <w:sz w:val="28"/>
          <w:szCs w:val="28"/>
          <w:lang w:eastAsia="ru-RU"/>
        </w:rPr>
        <w:t>вопрос, по какой стоимости - первоначальной или восстанови</w:t>
      </w:r>
      <w:r w:rsidRPr="007D24F3">
        <w:rPr>
          <w:rFonts w:ascii="Times New Roman" w:eastAsia="Times New Roman" w:hAnsi="Times New Roman" w:cs="Times New Roman"/>
          <w:sz w:val="28"/>
          <w:szCs w:val="28"/>
          <w:lang w:eastAsia="ru-RU"/>
        </w:rPr>
        <w:softHyphen/>
        <w:t xml:space="preserve">тельной </w:t>
      </w:r>
      <w:r w:rsidR="00B42BBC" w:rsidRPr="007D24F3">
        <w:rPr>
          <w:rFonts w:ascii="Times New Roman" w:eastAsia="Times New Roman" w:hAnsi="Times New Roman" w:cs="Times New Roman"/>
          <w:sz w:val="28"/>
          <w:szCs w:val="28"/>
          <w:lang w:eastAsia="ru-RU"/>
        </w:rPr>
        <w:t xml:space="preserve">– должна </w:t>
      </w:r>
      <w:r w:rsidRPr="007D24F3">
        <w:rPr>
          <w:rFonts w:ascii="Times New Roman" w:eastAsia="Times New Roman" w:hAnsi="Times New Roman" w:cs="Times New Roman"/>
          <w:sz w:val="28"/>
          <w:szCs w:val="28"/>
          <w:lang w:eastAsia="ru-RU"/>
        </w:rPr>
        <w:t>производиться оценка капиталовложений.</w:t>
      </w:r>
    </w:p>
    <w:p w14:paraId="27A5D9E9" w14:textId="09AB67E6"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Сложна и другая крупная проблема - устано</w:t>
      </w:r>
      <w:r w:rsidR="00993D21" w:rsidRPr="007D24F3">
        <w:rPr>
          <w:rFonts w:ascii="Times New Roman" w:eastAsia="Times New Roman" w:hAnsi="Times New Roman" w:cs="Times New Roman"/>
          <w:sz w:val="28"/>
          <w:szCs w:val="28"/>
          <w:lang w:eastAsia="ru-RU"/>
        </w:rPr>
        <w:t xml:space="preserve">вление "разумной" или "справедливой" </w:t>
      </w:r>
      <w:r w:rsidRPr="007D24F3">
        <w:rPr>
          <w:rFonts w:ascii="Times New Roman" w:eastAsia="Times New Roman" w:hAnsi="Times New Roman" w:cs="Times New Roman"/>
          <w:sz w:val="28"/>
          <w:szCs w:val="28"/>
          <w:lang w:eastAsia="ru-RU"/>
        </w:rPr>
        <w:t>нормы прибыли, ведь наши специалисты по регули</w:t>
      </w:r>
      <w:r w:rsidR="00993D21" w:rsidRPr="007D24F3">
        <w:rPr>
          <w:rFonts w:ascii="Times New Roman" w:eastAsia="Times New Roman" w:hAnsi="Times New Roman" w:cs="Times New Roman"/>
          <w:sz w:val="28"/>
          <w:szCs w:val="28"/>
          <w:lang w:eastAsia="ru-RU"/>
        </w:rPr>
        <w:t xml:space="preserve">рованию цен в силу неразвитости </w:t>
      </w:r>
      <w:r w:rsidRPr="007D24F3">
        <w:rPr>
          <w:rFonts w:ascii="Times New Roman" w:eastAsia="Times New Roman" w:hAnsi="Times New Roman" w:cs="Times New Roman"/>
          <w:sz w:val="28"/>
          <w:szCs w:val="28"/>
          <w:lang w:eastAsia="ru-RU"/>
        </w:rPr>
        <w:t xml:space="preserve">официальной статистики не имеют представления даже о </w:t>
      </w:r>
      <w:r w:rsidR="00993D21" w:rsidRPr="007D24F3">
        <w:rPr>
          <w:rFonts w:ascii="Times New Roman" w:eastAsia="Times New Roman" w:hAnsi="Times New Roman" w:cs="Times New Roman"/>
          <w:sz w:val="28"/>
          <w:szCs w:val="28"/>
          <w:lang w:eastAsia="ru-RU"/>
        </w:rPr>
        <w:t xml:space="preserve">величине средней нормы </w:t>
      </w:r>
      <w:r w:rsidRPr="007D24F3">
        <w:rPr>
          <w:rFonts w:ascii="Times New Roman" w:eastAsia="Times New Roman" w:hAnsi="Times New Roman" w:cs="Times New Roman"/>
          <w:sz w:val="28"/>
          <w:szCs w:val="28"/>
          <w:lang w:eastAsia="ru-RU"/>
        </w:rPr>
        <w:t>прибыли в России. Наконец, регулирование цен и</w:t>
      </w:r>
      <w:r w:rsidR="00993D21" w:rsidRPr="007D24F3">
        <w:rPr>
          <w:rFonts w:ascii="Times New Roman" w:eastAsia="Times New Roman" w:hAnsi="Times New Roman" w:cs="Times New Roman"/>
          <w:sz w:val="28"/>
          <w:szCs w:val="28"/>
          <w:lang w:eastAsia="ru-RU"/>
        </w:rPr>
        <w:t xml:space="preserve"> тарифов на продукцию субъектов </w:t>
      </w:r>
      <w:r w:rsidRPr="007D24F3">
        <w:rPr>
          <w:rFonts w:ascii="Times New Roman" w:eastAsia="Times New Roman" w:hAnsi="Times New Roman" w:cs="Times New Roman"/>
          <w:sz w:val="28"/>
          <w:szCs w:val="28"/>
          <w:lang w:eastAsia="ru-RU"/>
        </w:rPr>
        <w:t>есте</w:t>
      </w:r>
      <w:r w:rsidRPr="007D24F3">
        <w:rPr>
          <w:rFonts w:ascii="Times New Roman" w:eastAsia="Times New Roman" w:hAnsi="Times New Roman" w:cs="Times New Roman"/>
          <w:sz w:val="28"/>
          <w:szCs w:val="28"/>
          <w:lang w:eastAsia="ru-RU"/>
        </w:rPr>
        <w:softHyphen/>
        <w:t>ственных монополий посредством установле</w:t>
      </w:r>
      <w:r w:rsidR="00993D21" w:rsidRPr="007D24F3">
        <w:rPr>
          <w:rFonts w:ascii="Times New Roman" w:eastAsia="Times New Roman" w:hAnsi="Times New Roman" w:cs="Times New Roman"/>
          <w:sz w:val="28"/>
          <w:szCs w:val="28"/>
          <w:lang w:eastAsia="ru-RU"/>
        </w:rPr>
        <w:t xml:space="preserve">ния фиксированной нормы прибыли </w:t>
      </w:r>
      <w:r w:rsidRPr="007D24F3">
        <w:rPr>
          <w:rFonts w:ascii="Times New Roman" w:eastAsia="Times New Roman" w:hAnsi="Times New Roman" w:cs="Times New Roman"/>
          <w:sz w:val="28"/>
          <w:szCs w:val="28"/>
          <w:lang w:eastAsia="ru-RU"/>
        </w:rPr>
        <w:t>на вложенный капитал корпорации послужит сти</w:t>
      </w:r>
      <w:r w:rsidR="00993D21" w:rsidRPr="007D24F3">
        <w:rPr>
          <w:rFonts w:ascii="Times New Roman" w:eastAsia="Times New Roman" w:hAnsi="Times New Roman" w:cs="Times New Roman"/>
          <w:sz w:val="28"/>
          <w:szCs w:val="28"/>
          <w:lang w:eastAsia="ru-RU"/>
        </w:rPr>
        <w:t xml:space="preserve">мулятором для поиска незаконных </w:t>
      </w:r>
      <w:r w:rsidRPr="007D24F3">
        <w:rPr>
          <w:rFonts w:ascii="Times New Roman" w:eastAsia="Times New Roman" w:hAnsi="Times New Roman" w:cs="Times New Roman"/>
          <w:sz w:val="28"/>
          <w:szCs w:val="28"/>
          <w:lang w:eastAsia="ru-RU"/>
        </w:rPr>
        <w:t>путей получения "справедливой" прибыли, ка</w:t>
      </w:r>
      <w:r w:rsidR="00993D21" w:rsidRPr="007D24F3">
        <w:rPr>
          <w:rFonts w:ascii="Times New Roman" w:eastAsia="Times New Roman" w:hAnsi="Times New Roman" w:cs="Times New Roman"/>
          <w:sz w:val="28"/>
          <w:szCs w:val="28"/>
          <w:lang w:eastAsia="ru-RU"/>
        </w:rPr>
        <w:t xml:space="preserve">к было при применении норматива </w:t>
      </w:r>
      <w:r w:rsidRPr="007D24F3">
        <w:rPr>
          <w:rFonts w:ascii="Times New Roman" w:eastAsia="Times New Roman" w:hAnsi="Times New Roman" w:cs="Times New Roman"/>
          <w:sz w:val="28"/>
          <w:szCs w:val="28"/>
          <w:lang w:eastAsia="ru-RU"/>
        </w:rPr>
        <w:t>рентабельности в 1996-2000 гг. Только т</w:t>
      </w:r>
      <w:r w:rsidR="00993D21" w:rsidRPr="007D24F3">
        <w:rPr>
          <w:rFonts w:ascii="Times New Roman" w:eastAsia="Times New Roman" w:hAnsi="Times New Roman" w:cs="Times New Roman"/>
          <w:sz w:val="28"/>
          <w:szCs w:val="28"/>
          <w:lang w:eastAsia="ru-RU"/>
        </w:rPr>
        <w:t xml:space="preserve">огда монополистом накручивались </w:t>
      </w:r>
      <w:r w:rsidRPr="007D24F3">
        <w:rPr>
          <w:rFonts w:ascii="Times New Roman" w:eastAsia="Times New Roman" w:hAnsi="Times New Roman" w:cs="Times New Roman"/>
          <w:sz w:val="28"/>
          <w:szCs w:val="28"/>
          <w:lang w:eastAsia="ru-RU"/>
        </w:rPr>
        <w:t>текущие издержки, а те</w:t>
      </w:r>
      <w:r w:rsidRPr="007D24F3">
        <w:rPr>
          <w:rFonts w:ascii="Times New Roman" w:eastAsia="Times New Roman" w:hAnsi="Times New Roman" w:cs="Times New Roman"/>
          <w:sz w:val="28"/>
          <w:szCs w:val="28"/>
          <w:lang w:eastAsia="ru-RU"/>
        </w:rPr>
        <w:softHyphen/>
        <w:t xml:space="preserve">перь будут </w:t>
      </w:r>
      <w:proofErr w:type="spellStart"/>
      <w:r w:rsidRPr="007D24F3">
        <w:rPr>
          <w:rFonts w:ascii="Times New Roman" w:eastAsia="Times New Roman" w:hAnsi="Times New Roman" w:cs="Times New Roman"/>
          <w:sz w:val="28"/>
          <w:szCs w:val="28"/>
          <w:lang w:eastAsia="ru-RU"/>
        </w:rPr>
        <w:t>максимизироваться</w:t>
      </w:r>
      <w:proofErr w:type="spellEnd"/>
      <w:r w:rsidRPr="007D24F3">
        <w:rPr>
          <w:rFonts w:ascii="Times New Roman" w:eastAsia="Times New Roman" w:hAnsi="Times New Roman" w:cs="Times New Roman"/>
          <w:sz w:val="28"/>
          <w:szCs w:val="28"/>
          <w:lang w:eastAsia="ru-RU"/>
        </w:rPr>
        <w:t xml:space="preserve"> еще и инвестиции.</w:t>
      </w:r>
    </w:p>
    <w:p w14:paraId="043D380A" w14:textId="7088F681" w:rsidR="002010A7" w:rsidRPr="007D24F3" w:rsidRDefault="002010A7"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Таким образом, из предложенных правительств</w:t>
      </w:r>
      <w:r w:rsidR="00993D21" w:rsidRPr="007D24F3">
        <w:rPr>
          <w:rFonts w:ascii="Times New Roman" w:eastAsia="Times New Roman" w:hAnsi="Times New Roman" w:cs="Times New Roman"/>
          <w:sz w:val="28"/>
          <w:szCs w:val="28"/>
          <w:lang w:eastAsia="ru-RU"/>
        </w:rPr>
        <w:t>енным постановле</w:t>
      </w:r>
      <w:r w:rsidR="00993D21" w:rsidRPr="007D24F3">
        <w:rPr>
          <w:rFonts w:ascii="Times New Roman" w:eastAsia="Times New Roman" w:hAnsi="Times New Roman" w:cs="Times New Roman"/>
          <w:sz w:val="28"/>
          <w:szCs w:val="28"/>
          <w:lang w:eastAsia="ru-RU"/>
        </w:rPr>
        <w:softHyphen/>
        <w:t xml:space="preserve">нием способов </w:t>
      </w:r>
      <w:r w:rsidRPr="007D24F3">
        <w:rPr>
          <w:rFonts w:ascii="Times New Roman" w:eastAsia="Times New Roman" w:hAnsi="Times New Roman" w:cs="Times New Roman"/>
          <w:sz w:val="28"/>
          <w:szCs w:val="28"/>
          <w:lang w:eastAsia="ru-RU"/>
        </w:rPr>
        <w:t>ценового регулирования остается метод коэфф</w:t>
      </w:r>
      <w:r w:rsidR="00993D21" w:rsidRPr="007D24F3">
        <w:rPr>
          <w:rFonts w:ascii="Times New Roman" w:eastAsia="Times New Roman" w:hAnsi="Times New Roman" w:cs="Times New Roman"/>
          <w:sz w:val="28"/>
          <w:szCs w:val="28"/>
          <w:lang w:eastAsia="ru-RU"/>
        </w:rPr>
        <w:t xml:space="preserve">ициентов изменения цен, который </w:t>
      </w:r>
      <w:r w:rsidRPr="007D24F3">
        <w:rPr>
          <w:rFonts w:ascii="Times New Roman" w:eastAsia="Times New Roman" w:hAnsi="Times New Roman" w:cs="Times New Roman"/>
          <w:sz w:val="28"/>
          <w:szCs w:val="28"/>
          <w:lang w:eastAsia="ru-RU"/>
        </w:rPr>
        <w:t>активно использовался (неудачно) за год</w:t>
      </w:r>
      <w:r w:rsidR="00993D21" w:rsidRPr="007D24F3">
        <w:rPr>
          <w:rFonts w:ascii="Times New Roman" w:eastAsia="Times New Roman" w:hAnsi="Times New Roman" w:cs="Times New Roman"/>
          <w:sz w:val="28"/>
          <w:szCs w:val="28"/>
          <w:lang w:eastAsia="ru-RU"/>
        </w:rPr>
        <w:t xml:space="preserve">ы реформ и, скорее всего, будет </w:t>
      </w:r>
      <w:r w:rsidRPr="007D24F3">
        <w:rPr>
          <w:rFonts w:ascii="Times New Roman" w:eastAsia="Times New Roman" w:hAnsi="Times New Roman" w:cs="Times New Roman"/>
          <w:sz w:val="28"/>
          <w:szCs w:val="28"/>
          <w:lang w:eastAsia="ru-RU"/>
        </w:rPr>
        <w:t>применяться и впредь. С одной сторо</w:t>
      </w:r>
      <w:r w:rsidRPr="007D24F3">
        <w:rPr>
          <w:rFonts w:ascii="Times New Roman" w:eastAsia="Times New Roman" w:hAnsi="Times New Roman" w:cs="Times New Roman"/>
          <w:sz w:val="28"/>
          <w:szCs w:val="28"/>
          <w:lang w:eastAsia="ru-RU"/>
        </w:rPr>
        <w:softHyphen/>
        <w:t xml:space="preserve">ны, это </w:t>
      </w:r>
      <w:r w:rsidR="00993D21" w:rsidRPr="007D24F3">
        <w:rPr>
          <w:rFonts w:ascii="Times New Roman" w:eastAsia="Times New Roman" w:hAnsi="Times New Roman" w:cs="Times New Roman"/>
          <w:sz w:val="28"/>
          <w:szCs w:val="28"/>
          <w:lang w:eastAsia="ru-RU"/>
        </w:rPr>
        <w:t xml:space="preserve">естественно. А с другой – нужно </w:t>
      </w:r>
      <w:r w:rsidRPr="007D24F3">
        <w:rPr>
          <w:rFonts w:ascii="Times New Roman" w:eastAsia="Times New Roman" w:hAnsi="Times New Roman" w:cs="Times New Roman"/>
          <w:sz w:val="28"/>
          <w:szCs w:val="28"/>
          <w:lang w:eastAsia="ru-RU"/>
        </w:rPr>
        <w:t>срочно на базе отечественно</w:t>
      </w:r>
      <w:r w:rsidRPr="007D24F3">
        <w:rPr>
          <w:rFonts w:ascii="Times New Roman" w:eastAsia="Times New Roman" w:hAnsi="Times New Roman" w:cs="Times New Roman"/>
          <w:sz w:val="28"/>
          <w:szCs w:val="28"/>
          <w:lang w:eastAsia="ru-RU"/>
        </w:rPr>
        <w:softHyphen/>
        <w:t xml:space="preserve">го и </w:t>
      </w:r>
      <w:r w:rsidR="009A0FA4" w:rsidRPr="007D24F3">
        <w:rPr>
          <w:rFonts w:ascii="Times New Roman" w:eastAsia="Times New Roman" w:hAnsi="Times New Roman" w:cs="Times New Roman"/>
          <w:sz w:val="28"/>
          <w:szCs w:val="28"/>
          <w:lang w:eastAsia="ru-RU"/>
        </w:rPr>
        <w:t xml:space="preserve">зарубежного опыта регулирования </w:t>
      </w:r>
      <w:r w:rsidRPr="007D24F3">
        <w:rPr>
          <w:rFonts w:ascii="Times New Roman" w:eastAsia="Times New Roman" w:hAnsi="Times New Roman" w:cs="Times New Roman"/>
          <w:sz w:val="28"/>
          <w:szCs w:val="28"/>
          <w:lang w:eastAsia="ru-RU"/>
        </w:rPr>
        <w:t>ликвидировать накопившиеся недостатки и ошиб</w:t>
      </w:r>
      <w:r w:rsidR="00993D21" w:rsidRPr="007D24F3">
        <w:rPr>
          <w:rFonts w:ascii="Times New Roman" w:eastAsia="Times New Roman" w:hAnsi="Times New Roman" w:cs="Times New Roman"/>
          <w:sz w:val="28"/>
          <w:szCs w:val="28"/>
          <w:lang w:eastAsia="ru-RU"/>
        </w:rPr>
        <w:t xml:space="preserve">ки. К сожалению, для российской </w:t>
      </w:r>
      <w:r w:rsidRPr="007D24F3">
        <w:rPr>
          <w:rFonts w:ascii="Times New Roman" w:eastAsia="Times New Roman" w:hAnsi="Times New Roman" w:cs="Times New Roman"/>
          <w:sz w:val="28"/>
          <w:szCs w:val="28"/>
          <w:lang w:eastAsia="ru-RU"/>
        </w:rPr>
        <w:t>экономики еще достаточно долго, несмотря</w:t>
      </w:r>
      <w:r w:rsidR="00993D21" w:rsidRPr="007D24F3">
        <w:rPr>
          <w:rFonts w:ascii="Times New Roman" w:eastAsia="Times New Roman" w:hAnsi="Times New Roman" w:cs="Times New Roman"/>
          <w:sz w:val="28"/>
          <w:szCs w:val="28"/>
          <w:lang w:eastAsia="ru-RU"/>
        </w:rPr>
        <w:t xml:space="preserve"> на успехи в области финансовой </w:t>
      </w:r>
      <w:r w:rsidRPr="007D24F3">
        <w:rPr>
          <w:rFonts w:ascii="Times New Roman" w:eastAsia="Times New Roman" w:hAnsi="Times New Roman" w:cs="Times New Roman"/>
          <w:sz w:val="28"/>
          <w:szCs w:val="28"/>
          <w:lang w:eastAsia="ru-RU"/>
        </w:rPr>
        <w:t>стабили</w:t>
      </w:r>
      <w:r w:rsidRPr="007D24F3">
        <w:rPr>
          <w:rFonts w:ascii="Times New Roman" w:eastAsia="Times New Roman" w:hAnsi="Times New Roman" w:cs="Times New Roman"/>
          <w:sz w:val="28"/>
          <w:szCs w:val="28"/>
          <w:lang w:eastAsia="ru-RU"/>
        </w:rPr>
        <w:softHyphen/>
        <w:t>зации, будет характерна инфляция, если</w:t>
      </w:r>
      <w:r w:rsidR="00993D21" w:rsidRPr="007D24F3">
        <w:rPr>
          <w:rFonts w:ascii="Times New Roman" w:eastAsia="Times New Roman" w:hAnsi="Times New Roman" w:cs="Times New Roman"/>
          <w:sz w:val="28"/>
          <w:szCs w:val="28"/>
          <w:lang w:eastAsia="ru-RU"/>
        </w:rPr>
        <w:t xml:space="preserve"> подходить к делу по запад</w:t>
      </w:r>
      <w:r w:rsidR="00993D21" w:rsidRPr="007D24F3">
        <w:rPr>
          <w:rFonts w:ascii="Times New Roman" w:eastAsia="Times New Roman" w:hAnsi="Times New Roman" w:cs="Times New Roman"/>
          <w:sz w:val="28"/>
          <w:szCs w:val="28"/>
          <w:lang w:eastAsia="ru-RU"/>
        </w:rPr>
        <w:softHyphen/>
        <w:t xml:space="preserve">ным </w:t>
      </w:r>
      <w:r w:rsidRPr="007D24F3">
        <w:rPr>
          <w:rFonts w:ascii="Times New Roman" w:eastAsia="Times New Roman" w:hAnsi="Times New Roman" w:cs="Times New Roman"/>
          <w:sz w:val="28"/>
          <w:szCs w:val="28"/>
          <w:lang w:eastAsia="ru-RU"/>
        </w:rPr>
        <w:t>меркам. А в развитых странах экономика с годов</w:t>
      </w:r>
      <w:r w:rsidR="00993D21" w:rsidRPr="007D24F3">
        <w:rPr>
          <w:rFonts w:ascii="Times New Roman" w:eastAsia="Times New Roman" w:hAnsi="Times New Roman" w:cs="Times New Roman"/>
          <w:sz w:val="28"/>
          <w:szCs w:val="28"/>
          <w:lang w:eastAsia="ru-RU"/>
        </w:rPr>
        <w:t xml:space="preserve">ым ростом цен, превышающим 3-5% </w:t>
      </w:r>
      <w:r w:rsidRPr="007D24F3">
        <w:rPr>
          <w:rFonts w:ascii="Times New Roman" w:eastAsia="Times New Roman" w:hAnsi="Times New Roman" w:cs="Times New Roman"/>
          <w:sz w:val="28"/>
          <w:szCs w:val="28"/>
          <w:lang w:eastAsia="ru-RU"/>
        </w:rPr>
        <w:t>в год, считается инфляционной. Поэтому нам т</w:t>
      </w:r>
      <w:r w:rsidR="00993D21" w:rsidRPr="007D24F3">
        <w:rPr>
          <w:rFonts w:ascii="Times New Roman" w:eastAsia="Times New Roman" w:hAnsi="Times New Roman" w:cs="Times New Roman"/>
          <w:sz w:val="28"/>
          <w:szCs w:val="28"/>
          <w:lang w:eastAsia="ru-RU"/>
        </w:rPr>
        <w:t xml:space="preserve">ем более необходимы специальные </w:t>
      </w:r>
      <w:r w:rsidRPr="007D24F3">
        <w:rPr>
          <w:rFonts w:ascii="Times New Roman" w:eastAsia="Times New Roman" w:hAnsi="Times New Roman" w:cs="Times New Roman"/>
          <w:sz w:val="28"/>
          <w:szCs w:val="28"/>
          <w:lang w:eastAsia="ru-RU"/>
        </w:rPr>
        <w:t>инструменты ценовой политики государс</w:t>
      </w:r>
      <w:r w:rsidR="00700D64" w:rsidRPr="007D24F3">
        <w:rPr>
          <w:rFonts w:ascii="Times New Roman" w:eastAsia="Times New Roman" w:hAnsi="Times New Roman" w:cs="Times New Roman"/>
          <w:sz w:val="28"/>
          <w:szCs w:val="28"/>
          <w:lang w:eastAsia="ru-RU"/>
        </w:rPr>
        <w:t xml:space="preserve">тва по отношению к естественным </w:t>
      </w:r>
      <w:r w:rsidRPr="007D24F3">
        <w:rPr>
          <w:rFonts w:ascii="Times New Roman" w:eastAsia="Times New Roman" w:hAnsi="Times New Roman" w:cs="Times New Roman"/>
          <w:sz w:val="28"/>
          <w:szCs w:val="28"/>
          <w:lang w:eastAsia="ru-RU"/>
        </w:rPr>
        <w:t>монополиям. Очевидно, в условиях переходно</w:t>
      </w:r>
      <w:r w:rsidR="00993D21" w:rsidRPr="007D24F3">
        <w:rPr>
          <w:rFonts w:ascii="Times New Roman" w:eastAsia="Times New Roman" w:hAnsi="Times New Roman" w:cs="Times New Roman"/>
          <w:sz w:val="28"/>
          <w:szCs w:val="28"/>
          <w:lang w:eastAsia="ru-RU"/>
        </w:rPr>
        <w:t xml:space="preserve">й инфляционной экономики России </w:t>
      </w:r>
      <w:r w:rsidRPr="007D24F3">
        <w:rPr>
          <w:rFonts w:ascii="Times New Roman" w:eastAsia="Times New Roman" w:hAnsi="Times New Roman" w:cs="Times New Roman"/>
          <w:sz w:val="28"/>
          <w:szCs w:val="28"/>
          <w:lang w:eastAsia="ru-RU"/>
        </w:rPr>
        <w:t>регулирова</w:t>
      </w:r>
      <w:r w:rsidRPr="007D24F3">
        <w:rPr>
          <w:rFonts w:ascii="Times New Roman" w:eastAsia="Times New Roman" w:hAnsi="Times New Roman" w:cs="Times New Roman"/>
          <w:sz w:val="28"/>
          <w:szCs w:val="28"/>
          <w:lang w:eastAsia="ru-RU"/>
        </w:rPr>
        <w:softHyphen/>
        <w:t>ние цен на их продук</w:t>
      </w:r>
      <w:r w:rsidR="00993D21" w:rsidRPr="007D24F3">
        <w:rPr>
          <w:rFonts w:ascii="Times New Roman" w:eastAsia="Times New Roman" w:hAnsi="Times New Roman" w:cs="Times New Roman"/>
          <w:sz w:val="28"/>
          <w:szCs w:val="28"/>
          <w:lang w:eastAsia="ru-RU"/>
        </w:rPr>
        <w:t xml:space="preserve">цию должно осуществляться путем </w:t>
      </w:r>
      <w:r w:rsidRPr="007D24F3">
        <w:rPr>
          <w:rFonts w:ascii="Times New Roman" w:eastAsia="Times New Roman" w:hAnsi="Times New Roman" w:cs="Times New Roman"/>
          <w:sz w:val="28"/>
          <w:szCs w:val="28"/>
          <w:lang w:eastAsia="ru-RU"/>
        </w:rPr>
        <w:t>индексиро</w:t>
      </w:r>
      <w:r w:rsidRPr="007D24F3">
        <w:rPr>
          <w:rFonts w:ascii="Times New Roman" w:eastAsia="Times New Roman" w:hAnsi="Times New Roman" w:cs="Times New Roman"/>
          <w:sz w:val="28"/>
          <w:szCs w:val="28"/>
          <w:lang w:eastAsia="ru-RU"/>
        </w:rPr>
        <w:softHyphen/>
        <w:t>вания, например, с использованием и</w:t>
      </w:r>
      <w:r w:rsidR="00993D21" w:rsidRPr="007D24F3">
        <w:rPr>
          <w:rFonts w:ascii="Times New Roman" w:eastAsia="Times New Roman" w:hAnsi="Times New Roman" w:cs="Times New Roman"/>
          <w:sz w:val="28"/>
          <w:szCs w:val="28"/>
          <w:lang w:eastAsia="ru-RU"/>
        </w:rPr>
        <w:t xml:space="preserve">ндекса потребительских цен (или </w:t>
      </w:r>
      <w:r w:rsidRPr="007D24F3">
        <w:rPr>
          <w:rFonts w:ascii="Times New Roman" w:eastAsia="Times New Roman" w:hAnsi="Times New Roman" w:cs="Times New Roman"/>
          <w:sz w:val="28"/>
          <w:szCs w:val="28"/>
          <w:lang w:eastAsia="ru-RU"/>
        </w:rPr>
        <w:t>индекса оптовых цен промышленности). Подобны</w:t>
      </w:r>
      <w:r w:rsidR="00993D21" w:rsidRPr="007D24F3">
        <w:rPr>
          <w:rFonts w:ascii="Times New Roman" w:eastAsia="Times New Roman" w:hAnsi="Times New Roman" w:cs="Times New Roman"/>
          <w:sz w:val="28"/>
          <w:szCs w:val="28"/>
          <w:lang w:eastAsia="ru-RU"/>
        </w:rPr>
        <w:t xml:space="preserve">е рекомендации базируются на </w:t>
      </w:r>
      <w:r w:rsidRPr="007D24F3">
        <w:rPr>
          <w:rFonts w:ascii="Times New Roman" w:eastAsia="Times New Roman" w:hAnsi="Times New Roman" w:cs="Times New Roman"/>
          <w:sz w:val="28"/>
          <w:szCs w:val="28"/>
          <w:lang w:eastAsia="ru-RU"/>
        </w:rPr>
        <w:t>современном зарубежном опыте.</w:t>
      </w:r>
    </w:p>
    <w:p w14:paraId="754095FA" w14:textId="77777777" w:rsidR="00993D21" w:rsidRPr="007D24F3" w:rsidRDefault="002010A7" w:rsidP="00BA0ED2">
      <w:pPr>
        <w:pStyle w:val="HTML"/>
        <w:shd w:val="clear" w:color="auto" w:fill="FFFFFF"/>
        <w:spacing w:line="360" w:lineRule="auto"/>
        <w:ind w:firstLine="709"/>
        <w:jc w:val="both"/>
        <w:rPr>
          <w:rFonts w:ascii="Times New Roman" w:hAnsi="Times New Roman" w:cs="Times New Roman"/>
          <w:iCs/>
          <w:sz w:val="28"/>
          <w:szCs w:val="28"/>
        </w:rPr>
      </w:pPr>
      <w:r w:rsidRPr="007D24F3">
        <w:rPr>
          <w:rFonts w:ascii="Times New Roman" w:hAnsi="Times New Roman" w:cs="Times New Roman"/>
          <w:sz w:val="28"/>
          <w:szCs w:val="28"/>
        </w:rPr>
        <w:t>В частности, в Великобритании начиная с 1985 г. регулирующий орган первоначально</w:t>
      </w:r>
      <w:r w:rsidR="00993D21" w:rsidRPr="007D24F3">
        <w:rPr>
          <w:rFonts w:ascii="Times New Roman" w:hAnsi="Times New Roman" w:cs="Times New Roman"/>
          <w:sz w:val="28"/>
          <w:szCs w:val="28"/>
        </w:rPr>
        <w:t xml:space="preserve"> </w:t>
      </w:r>
      <w:r w:rsidRPr="007D24F3">
        <w:rPr>
          <w:rFonts w:ascii="Times New Roman" w:hAnsi="Times New Roman" w:cs="Times New Roman"/>
          <w:sz w:val="28"/>
          <w:szCs w:val="28"/>
        </w:rPr>
        <w:t xml:space="preserve">определяет так называемую "справедливую" цену, </w:t>
      </w:r>
      <w:r w:rsidR="00993D21" w:rsidRPr="007D24F3">
        <w:rPr>
          <w:rFonts w:ascii="Times New Roman" w:hAnsi="Times New Roman" w:cs="Times New Roman"/>
          <w:sz w:val="28"/>
          <w:szCs w:val="28"/>
        </w:rPr>
        <w:t xml:space="preserve">основанную </w:t>
      </w:r>
      <w:r w:rsidR="00993D21" w:rsidRPr="007D24F3">
        <w:rPr>
          <w:rFonts w:ascii="Times New Roman" w:hAnsi="Times New Roman" w:cs="Times New Roman"/>
          <w:sz w:val="28"/>
          <w:szCs w:val="28"/>
        </w:rPr>
        <w:lastRenderedPageBreak/>
        <w:t xml:space="preserve">на разумных затратах </w:t>
      </w:r>
      <w:r w:rsidRPr="007D24F3">
        <w:rPr>
          <w:rFonts w:ascii="Times New Roman" w:hAnsi="Times New Roman" w:cs="Times New Roman"/>
          <w:sz w:val="28"/>
          <w:szCs w:val="28"/>
        </w:rPr>
        <w:t>предприятия и нормальной прибыли. Затем ему ра</w:t>
      </w:r>
      <w:r w:rsidR="00993D21" w:rsidRPr="007D24F3">
        <w:rPr>
          <w:rFonts w:ascii="Times New Roman" w:hAnsi="Times New Roman" w:cs="Times New Roman"/>
          <w:sz w:val="28"/>
          <w:szCs w:val="28"/>
        </w:rPr>
        <w:t xml:space="preserve">зрешается увеличивать свои цены </w:t>
      </w:r>
      <w:r w:rsidRPr="007D24F3">
        <w:rPr>
          <w:rFonts w:ascii="Times New Roman" w:hAnsi="Times New Roman" w:cs="Times New Roman"/>
          <w:sz w:val="28"/>
          <w:szCs w:val="28"/>
        </w:rPr>
        <w:t xml:space="preserve">по формуле </w:t>
      </w:r>
      <w:r w:rsidR="00993D21" w:rsidRPr="007D24F3">
        <w:rPr>
          <w:rFonts w:ascii="Times New Roman" w:hAnsi="Times New Roman" w:cs="Times New Roman"/>
          <w:iCs/>
          <w:sz w:val="28"/>
          <w:szCs w:val="28"/>
        </w:rPr>
        <w:t xml:space="preserve">индекса потребительских цен. </w:t>
      </w:r>
    </w:p>
    <w:p w14:paraId="532DED7D" w14:textId="614AF408" w:rsidR="00993D21" w:rsidRPr="007D24F3" w:rsidRDefault="00993D21"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"Монополистический перехлест" с уровнем железнодорожных тарифов попытались устранить их "замораживанием" в октябре-де</w:t>
      </w:r>
      <w:r w:rsidRPr="007D24F3">
        <w:rPr>
          <w:rFonts w:ascii="Times New Roman" w:eastAsia="Times New Roman" w:hAnsi="Times New Roman" w:cs="Times New Roman"/>
          <w:sz w:val="28"/>
          <w:szCs w:val="28"/>
          <w:lang w:eastAsia="ru-RU"/>
        </w:rPr>
        <w:softHyphen/>
        <w:t>кабре 1995 г. Возникла другая крайность - в декабре отрасль понес</w:t>
      </w:r>
      <w:r w:rsidRPr="007D24F3">
        <w:rPr>
          <w:rFonts w:ascii="Times New Roman" w:eastAsia="Times New Roman" w:hAnsi="Times New Roman" w:cs="Times New Roman"/>
          <w:sz w:val="28"/>
          <w:szCs w:val="28"/>
          <w:lang w:eastAsia="ru-RU"/>
        </w:rPr>
        <w:softHyphen/>
        <w:t xml:space="preserve">ла убытки в размере 134 млрд. руб. </w:t>
      </w:r>
    </w:p>
    <w:p w14:paraId="7A88A355" w14:textId="3EB22EF2" w:rsidR="00993D21" w:rsidRPr="007D24F3" w:rsidRDefault="00993D21"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Даже если предположить, что тариф, "похудевший" в усло</w:t>
      </w:r>
      <w:r w:rsidRPr="007D24F3">
        <w:rPr>
          <w:rFonts w:ascii="Times New Roman" w:eastAsia="Times New Roman" w:hAnsi="Times New Roman" w:cs="Times New Roman"/>
          <w:sz w:val="28"/>
          <w:szCs w:val="28"/>
          <w:lang w:eastAsia="ru-RU"/>
        </w:rPr>
        <w:softHyphen/>
        <w:t>виях инфляционной "заморозки" к началу 1996 г., стал "разумным и справедливым", а это еще большой вопрос, то откуда должно было взяться 20-процентное повышение эффективности железнодорожных перевозок, заложенное в алгоритм изменения тарифа?</w:t>
      </w:r>
    </w:p>
    <w:p w14:paraId="37C84ECD" w14:textId="54008379" w:rsidR="00993D21" w:rsidRPr="007D24F3" w:rsidRDefault="00993D21"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Со второй половины 1996 г. по июнь 1997 г. пересмотр тарифов осуществлялся параллельно с изменением индекса оптовых цен про</w:t>
      </w:r>
      <w:r w:rsidRPr="007D24F3">
        <w:rPr>
          <w:rFonts w:ascii="Times New Roman" w:eastAsia="Times New Roman" w:hAnsi="Times New Roman" w:cs="Times New Roman"/>
          <w:sz w:val="28"/>
          <w:szCs w:val="28"/>
          <w:lang w:eastAsia="ru-RU"/>
        </w:rPr>
        <w:softHyphen/>
        <w:t>мышленности (схема. зарекомендовавшая себя в Газпро</w:t>
      </w:r>
      <w:r w:rsidRPr="007D24F3">
        <w:rPr>
          <w:rFonts w:ascii="Times New Roman" w:eastAsia="Times New Roman" w:hAnsi="Times New Roman" w:cs="Times New Roman"/>
          <w:sz w:val="28"/>
          <w:szCs w:val="28"/>
          <w:lang w:eastAsia="ru-RU"/>
        </w:rPr>
        <w:softHyphen/>
        <w:t>ме). И если в 1996 г.</w:t>
      </w:r>
      <w:r w:rsidR="00700D64"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железнодорожные перевозки по инерции еще были убыточными (156 млрд. руб.), то</w:t>
      </w:r>
      <w:r w:rsidR="006D06EB"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в 1997 г. они уже стали рента</w:t>
      </w:r>
      <w:r w:rsidRPr="007D24F3">
        <w:rPr>
          <w:rFonts w:ascii="Times New Roman" w:eastAsia="Times New Roman" w:hAnsi="Times New Roman" w:cs="Times New Roman"/>
          <w:sz w:val="28"/>
          <w:szCs w:val="28"/>
          <w:lang w:eastAsia="ru-RU"/>
        </w:rPr>
        <w:softHyphen/>
        <w:t xml:space="preserve">бельными. И вот с 1 июля 1997 г. </w:t>
      </w:r>
      <w:r w:rsidR="00700D64" w:rsidRPr="007D24F3">
        <w:rPr>
          <w:rFonts w:ascii="Times New Roman" w:eastAsia="Times New Roman" w:hAnsi="Times New Roman" w:cs="Times New Roman"/>
          <w:sz w:val="28"/>
          <w:szCs w:val="28"/>
          <w:lang w:eastAsia="ru-RU"/>
        </w:rPr>
        <w:t>П</w:t>
      </w:r>
      <w:r w:rsidRPr="007D24F3">
        <w:rPr>
          <w:rFonts w:ascii="Times New Roman" w:eastAsia="Times New Roman" w:hAnsi="Times New Roman" w:cs="Times New Roman"/>
          <w:sz w:val="28"/>
          <w:szCs w:val="28"/>
          <w:lang w:eastAsia="ru-RU"/>
        </w:rPr>
        <w:t>ринято</w:t>
      </w:r>
      <w:r w:rsidR="00700D64"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решение сократить тари</w:t>
      </w:r>
      <w:r w:rsidRPr="007D24F3">
        <w:rPr>
          <w:rFonts w:ascii="Times New Roman" w:eastAsia="Times New Roman" w:hAnsi="Times New Roman" w:cs="Times New Roman"/>
          <w:sz w:val="28"/>
          <w:szCs w:val="28"/>
          <w:lang w:eastAsia="ru-RU"/>
        </w:rPr>
        <w:softHyphen/>
        <w:t>фы на железнодорожные перевозки, а также снизить для</w:t>
      </w:r>
      <w:r w:rsidR="00700D64"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промыш</w:t>
      </w:r>
      <w:r w:rsidRPr="007D24F3">
        <w:rPr>
          <w:rFonts w:ascii="Times New Roman" w:eastAsia="Times New Roman" w:hAnsi="Times New Roman" w:cs="Times New Roman"/>
          <w:sz w:val="28"/>
          <w:szCs w:val="28"/>
          <w:lang w:eastAsia="ru-RU"/>
        </w:rPr>
        <w:softHyphen/>
        <w:t>ленных потребителей цены на газ и электроэнергию.</w:t>
      </w:r>
    </w:p>
    <w:p w14:paraId="63F22CC9" w14:textId="6B63C2EF"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Кроме предложенного выше, в отдельных случаях и отраслях можно использовать альтернативные методы регулирования цен. Анг</w:t>
      </w:r>
      <w:r w:rsidRPr="007D24F3">
        <w:rPr>
          <w:rFonts w:ascii="Times New Roman" w:eastAsia="Times New Roman" w:hAnsi="Times New Roman" w:cs="Times New Roman"/>
          <w:sz w:val="28"/>
          <w:szCs w:val="28"/>
          <w:lang w:eastAsia="ru-RU"/>
        </w:rPr>
        <w:softHyphen/>
        <w:t>лийские эксперты рекомендуют применять метод сравнения затрат. Регу</w:t>
      </w:r>
      <w:r w:rsidRPr="007D24F3">
        <w:rPr>
          <w:rFonts w:ascii="Times New Roman" w:eastAsia="Times New Roman" w:hAnsi="Times New Roman" w:cs="Times New Roman"/>
          <w:sz w:val="28"/>
          <w:szCs w:val="28"/>
          <w:lang w:eastAsia="ru-RU"/>
        </w:rPr>
        <w:softHyphen/>
        <w:t>лирующий орган при наличии рынков, схожих в общих чертах по терри</w:t>
      </w:r>
      <w:r w:rsidRPr="007D24F3">
        <w:rPr>
          <w:rFonts w:ascii="Times New Roman" w:eastAsia="Times New Roman" w:hAnsi="Times New Roman" w:cs="Times New Roman"/>
          <w:sz w:val="28"/>
          <w:szCs w:val="28"/>
          <w:lang w:eastAsia="ru-RU"/>
        </w:rPr>
        <w:softHyphen/>
        <w:t>тории, оснащенности техникой у производителей и запросам потреби</w:t>
      </w:r>
      <w:r w:rsidRPr="007D24F3">
        <w:rPr>
          <w:rFonts w:ascii="Times New Roman" w:eastAsia="Times New Roman" w:hAnsi="Times New Roman" w:cs="Times New Roman"/>
          <w:sz w:val="28"/>
          <w:szCs w:val="28"/>
          <w:lang w:eastAsia="ru-RU"/>
        </w:rPr>
        <w:softHyphen/>
        <w:t>телей, вправе предписать хозяйствующему субъекту, являющемуся ес</w:t>
      </w:r>
      <w:r w:rsidRPr="007D24F3">
        <w:rPr>
          <w:rFonts w:ascii="Times New Roman" w:eastAsia="Times New Roman" w:hAnsi="Times New Roman" w:cs="Times New Roman"/>
          <w:sz w:val="28"/>
          <w:szCs w:val="28"/>
          <w:lang w:eastAsia="ru-RU"/>
        </w:rPr>
        <w:softHyphen/>
        <w:t>тественным монополистом, изменить уровень и структуру его цен(та</w:t>
      </w:r>
      <w:r w:rsidRPr="007D24F3">
        <w:rPr>
          <w:rFonts w:ascii="Times New Roman" w:eastAsia="Times New Roman" w:hAnsi="Times New Roman" w:cs="Times New Roman"/>
          <w:sz w:val="28"/>
          <w:szCs w:val="28"/>
          <w:lang w:eastAsia="ru-RU"/>
        </w:rPr>
        <w:softHyphen/>
        <w:t>рифов) в соответствии с аналогичным предприятием данной отрасли, но проводящим разумную тарифную политику. Такой метод регулиро</w:t>
      </w:r>
      <w:r w:rsidRPr="007D24F3">
        <w:rPr>
          <w:rFonts w:ascii="Times New Roman" w:eastAsia="Times New Roman" w:hAnsi="Times New Roman" w:cs="Times New Roman"/>
          <w:sz w:val="28"/>
          <w:szCs w:val="28"/>
          <w:lang w:eastAsia="ru-RU"/>
        </w:rPr>
        <w:softHyphen/>
        <w:t>вания может получить достаточно широкое распространение в России.</w:t>
      </w:r>
    </w:p>
    <w:p w14:paraId="7AC43635" w14:textId="10B3C40D"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lastRenderedPageBreak/>
        <w:t>Интерес представляет подход к этой проблеме, применяемый в Польше. Согласно ему, если устранить препятствия для конкуренции на рынке достаточно быстро не</w:t>
      </w:r>
      <w:r w:rsidR="00917AF1">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удается, то надо применять меры государственного регулирования. Например, когда тарифы на услуги телефонной связи резко возросли, Антимонопольное управление зап</w:t>
      </w:r>
      <w:r w:rsidRPr="007D24F3">
        <w:rPr>
          <w:rFonts w:ascii="Times New Roman" w:eastAsia="Times New Roman" w:hAnsi="Times New Roman" w:cs="Times New Roman"/>
          <w:sz w:val="28"/>
          <w:szCs w:val="28"/>
          <w:lang w:eastAsia="ru-RU"/>
        </w:rPr>
        <w:softHyphen/>
        <w:t>ретило их дальнейшее повышение вплоть до изменения структуры полных издержек в соответствии с европейскими стандартами. Этот опыт весьма полезно учесть российским энергетическим комиссиям, регулирующим тарифы на электроэнергию.</w:t>
      </w:r>
    </w:p>
    <w:p w14:paraId="546085CA" w14:textId="77777777"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Американскими экспертами регулирующим органам рекомендует</w:t>
      </w:r>
      <w:r w:rsidRPr="007D24F3">
        <w:rPr>
          <w:rFonts w:ascii="Times New Roman" w:eastAsia="Times New Roman" w:hAnsi="Times New Roman" w:cs="Times New Roman"/>
          <w:sz w:val="28"/>
          <w:szCs w:val="28"/>
          <w:lang w:eastAsia="ru-RU"/>
        </w:rPr>
        <w:softHyphen/>
        <w:t>ся контролировать</w:t>
      </w:r>
    </w:p>
    <w:p w14:paraId="2D8D9A06" w14:textId="3D7F61AA"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не сами затраты и доходы монополиста, а удовлет</w:t>
      </w:r>
      <w:r w:rsidRPr="007D24F3">
        <w:rPr>
          <w:rFonts w:ascii="Times New Roman" w:eastAsia="Times New Roman" w:hAnsi="Times New Roman" w:cs="Times New Roman"/>
          <w:sz w:val="28"/>
          <w:szCs w:val="28"/>
          <w:lang w:eastAsia="ru-RU"/>
        </w:rPr>
        <w:softHyphen/>
        <w:t>ворение потребностей на регулируемом рынке. Суть данного подхода сводится к следующему: если развивается дефицит и возникают очере</w:t>
      </w:r>
      <w:r w:rsidRPr="007D24F3">
        <w:rPr>
          <w:rFonts w:ascii="Times New Roman" w:eastAsia="Times New Roman" w:hAnsi="Times New Roman" w:cs="Times New Roman"/>
          <w:sz w:val="28"/>
          <w:szCs w:val="28"/>
          <w:lang w:eastAsia="ru-RU"/>
        </w:rPr>
        <w:softHyphen/>
        <w:t>ди, если покупатель желает, но не может приобрести товары по регу</w:t>
      </w:r>
      <w:r w:rsidRPr="007D24F3">
        <w:rPr>
          <w:rFonts w:ascii="Times New Roman" w:eastAsia="Times New Roman" w:hAnsi="Times New Roman" w:cs="Times New Roman"/>
          <w:sz w:val="28"/>
          <w:szCs w:val="28"/>
          <w:lang w:eastAsia="ru-RU"/>
        </w:rPr>
        <w:softHyphen/>
        <w:t>лируемой цене, то последнюю нужно увеличить.</w:t>
      </w:r>
    </w:p>
    <w:p w14:paraId="21B35316" w14:textId="4ADCD851" w:rsidR="006D06EB" w:rsidRPr="00311861"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 xml:space="preserve">Дефицит считается большим злом, чем высокие цены. </w:t>
      </w:r>
      <w:r w:rsidRPr="007D24F3">
        <w:rPr>
          <w:rFonts w:ascii="Times New Roman" w:eastAsia="Times New Roman" w:hAnsi="Times New Roman" w:cs="Times New Roman"/>
          <w:color w:val="333333"/>
          <w:sz w:val="28"/>
          <w:szCs w:val="28"/>
          <w:lang w:eastAsia="ru-RU"/>
        </w:rPr>
        <w:t xml:space="preserve">Реструктуризация естественных </w:t>
      </w:r>
      <w:r w:rsidRPr="007D24F3">
        <w:rPr>
          <w:rFonts w:ascii="Times New Roman" w:eastAsia="Times New Roman" w:hAnsi="Times New Roman" w:cs="Times New Roman"/>
          <w:sz w:val="28"/>
          <w:szCs w:val="28"/>
          <w:lang w:eastAsia="ru-RU"/>
        </w:rPr>
        <w:t>монополий очень перспективна для России. Ценовой произвол естественных монополистов здесь при</w:t>
      </w:r>
      <w:r w:rsidRPr="007D24F3">
        <w:rPr>
          <w:rFonts w:ascii="Times New Roman" w:eastAsia="Times New Roman" w:hAnsi="Times New Roman" w:cs="Times New Roman"/>
          <w:sz w:val="28"/>
          <w:szCs w:val="28"/>
          <w:lang w:eastAsia="ru-RU"/>
        </w:rPr>
        <w:softHyphen/>
        <w:t>водит к усилению регионализации национального и локализации ме</w:t>
      </w:r>
      <w:r w:rsidRPr="007D24F3">
        <w:rPr>
          <w:rFonts w:ascii="Times New Roman" w:eastAsia="Times New Roman" w:hAnsi="Times New Roman" w:cs="Times New Roman"/>
          <w:sz w:val="28"/>
          <w:szCs w:val="28"/>
          <w:lang w:eastAsia="ru-RU"/>
        </w:rPr>
        <w:softHyphen/>
        <w:t>стных рынков. Это усугубляется неразвитостью рыночной инфраструк</w:t>
      </w:r>
      <w:r w:rsidRPr="007D24F3">
        <w:rPr>
          <w:rFonts w:ascii="Times New Roman" w:eastAsia="Times New Roman" w:hAnsi="Times New Roman" w:cs="Times New Roman"/>
          <w:sz w:val="28"/>
          <w:szCs w:val="28"/>
          <w:lang w:eastAsia="ru-RU"/>
        </w:rPr>
        <w:softHyphen/>
        <w:t>туры, отсутствием или слабостью систем информации</w:t>
      </w:r>
      <w:r w:rsidRPr="00311861">
        <w:rPr>
          <w:rFonts w:ascii="Times New Roman" w:eastAsia="Times New Roman" w:hAnsi="Times New Roman" w:cs="Times New Roman"/>
          <w:sz w:val="28"/>
          <w:szCs w:val="28"/>
          <w:lang w:eastAsia="ru-RU"/>
        </w:rPr>
        <w:t xml:space="preserve">. </w:t>
      </w:r>
      <w:r w:rsidRPr="00311861">
        <w:rPr>
          <w:rFonts w:ascii="Times New Roman" w:eastAsia="Times New Roman" w:hAnsi="Times New Roman" w:cs="Times New Roman"/>
          <w:bCs/>
          <w:i/>
          <w:iCs/>
          <w:sz w:val="28"/>
          <w:szCs w:val="28"/>
          <w:lang w:eastAsia="ru-RU"/>
        </w:rPr>
        <w:t>Но главное - государственное регулирование деятельности естественных монопо</w:t>
      </w:r>
      <w:r w:rsidRPr="00311861">
        <w:rPr>
          <w:rFonts w:ascii="Times New Roman" w:eastAsia="Times New Roman" w:hAnsi="Times New Roman" w:cs="Times New Roman"/>
          <w:bCs/>
          <w:i/>
          <w:iCs/>
          <w:sz w:val="28"/>
          <w:szCs w:val="28"/>
          <w:lang w:eastAsia="ru-RU"/>
        </w:rPr>
        <w:softHyphen/>
        <w:t>лий</w:t>
      </w:r>
      <w:r w:rsidRPr="00311861">
        <w:rPr>
          <w:rFonts w:ascii="Times New Roman" w:eastAsia="Times New Roman" w:hAnsi="Times New Roman" w:cs="Times New Roman"/>
          <w:sz w:val="28"/>
          <w:szCs w:val="28"/>
          <w:lang w:eastAsia="ru-RU"/>
        </w:rPr>
        <w:t xml:space="preserve"> </w:t>
      </w:r>
      <w:r w:rsidRPr="00311861">
        <w:rPr>
          <w:rFonts w:ascii="Times New Roman" w:eastAsia="Times New Roman" w:hAnsi="Times New Roman" w:cs="Times New Roman"/>
          <w:bCs/>
          <w:i/>
          <w:iCs/>
          <w:sz w:val="28"/>
          <w:szCs w:val="28"/>
          <w:lang w:eastAsia="ru-RU"/>
        </w:rPr>
        <w:t>в принципе несовершенно и неэффективно.</w:t>
      </w:r>
    </w:p>
    <w:p w14:paraId="6CA2B45F" w14:textId="4DEFBAF9"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Надо отметить, что у регулирующих органов практически во всех странах не хватает ни времени, ни квалифицированного персонала, ни информации. В большинстве случаев проверки финансовых отче</w:t>
      </w:r>
      <w:r w:rsidRPr="007D24F3">
        <w:rPr>
          <w:rFonts w:ascii="Times New Roman" w:eastAsia="Times New Roman" w:hAnsi="Times New Roman" w:cs="Times New Roman"/>
          <w:sz w:val="28"/>
          <w:szCs w:val="28"/>
          <w:lang w:eastAsia="ru-RU"/>
        </w:rPr>
        <w:softHyphen/>
        <w:t>тов и бухгалтерских документов субъектов естественных монополий случайны, поверхностны и растянуты во времени. Свои заключения контрольные органы строят в основном на основе данных, предостав</w:t>
      </w:r>
      <w:r w:rsidRPr="007D24F3">
        <w:rPr>
          <w:rFonts w:ascii="Times New Roman" w:eastAsia="Times New Roman" w:hAnsi="Times New Roman" w:cs="Times New Roman"/>
          <w:sz w:val="28"/>
          <w:szCs w:val="28"/>
          <w:lang w:eastAsia="ru-RU"/>
        </w:rPr>
        <w:softHyphen/>
        <w:t>ляемых самими проверяемыми предприятиями. Эффективность по</w:t>
      </w:r>
      <w:r w:rsidRPr="007D24F3">
        <w:rPr>
          <w:rFonts w:ascii="Times New Roman" w:eastAsia="Times New Roman" w:hAnsi="Times New Roman" w:cs="Times New Roman"/>
          <w:sz w:val="28"/>
          <w:szCs w:val="28"/>
          <w:lang w:eastAsia="ru-RU"/>
        </w:rPr>
        <w:softHyphen/>
        <w:t>добного регулирования невысока и зачастую, ограничивая конкурен</w:t>
      </w:r>
      <w:r w:rsidRPr="007D24F3">
        <w:rPr>
          <w:rFonts w:ascii="Times New Roman" w:eastAsia="Times New Roman" w:hAnsi="Times New Roman" w:cs="Times New Roman"/>
          <w:sz w:val="28"/>
          <w:szCs w:val="28"/>
          <w:lang w:eastAsia="ru-RU"/>
        </w:rPr>
        <w:softHyphen/>
        <w:t>цию, приносит больше вреда, чем пользы.</w:t>
      </w:r>
    </w:p>
    <w:p w14:paraId="064927BF" w14:textId="418CCB1B"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lastRenderedPageBreak/>
        <w:t>Из-за бюрократической волокиты между сроком принятия регу</w:t>
      </w:r>
      <w:r w:rsidRPr="007D24F3">
        <w:rPr>
          <w:rFonts w:ascii="Times New Roman" w:eastAsia="Times New Roman" w:hAnsi="Times New Roman" w:cs="Times New Roman"/>
          <w:sz w:val="28"/>
          <w:szCs w:val="28"/>
          <w:lang w:eastAsia="ru-RU"/>
        </w:rPr>
        <w:softHyphen/>
        <w:t>лирующего решения и моментом проведения его в жизнь проходит достаточно большой промежуток времени, что становится тормозом развития этих отраслей. Так, в России сроки реализации постановлений правительства Российской Федерации по регулированию цен на про</w:t>
      </w:r>
      <w:r w:rsidRPr="007D24F3">
        <w:rPr>
          <w:rFonts w:ascii="Times New Roman" w:eastAsia="Times New Roman" w:hAnsi="Times New Roman" w:cs="Times New Roman"/>
          <w:sz w:val="28"/>
          <w:szCs w:val="28"/>
          <w:lang w:eastAsia="ru-RU"/>
        </w:rPr>
        <w:softHyphen/>
        <w:t>дукцию естественных монополий почти всегда были невыполнимыми. Да и сам процесс регулирования порождает дополнительные издержки со стороны как подпавших под него предприятий, так и государства.</w:t>
      </w:r>
    </w:p>
    <w:p w14:paraId="439FCEFF" w14:textId="30DD7859"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Следовательно, с точки зрения долгосрочной стратегии нужны более эффективные меры по принуждению монополистов к цивилизационному поведению, чем административное регулирование цен и тарифов. Альтернативный способ воздействия на естественных моно</w:t>
      </w:r>
      <w:r w:rsidRPr="007D24F3">
        <w:rPr>
          <w:rFonts w:ascii="Times New Roman" w:eastAsia="Times New Roman" w:hAnsi="Times New Roman" w:cs="Times New Roman"/>
          <w:sz w:val="28"/>
          <w:szCs w:val="28"/>
          <w:lang w:eastAsia="ru-RU"/>
        </w:rPr>
        <w:softHyphen/>
        <w:t xml:space="preserve">полистов - </w:t>
      </w:r>
      <w:proofErr w:type="spellStart"/>
      <w:r w:rsidRPr="007D24F3">
        <w:rPr>
          <w:rFonts w:ascii="Times New Roman" w:eastAsia="Times New Roman" w:hAnsi="Times New Roman" w:cs="Times New Roman"/>
          <w:sz w:val="28"/>
          <w:szCs w:val="28"/>
          <w:lang w:eastAsia="ru-RU"/>
        </w:rPr>
        <w:t>дерегулирование</w:t>
      </w:r>
      <w:proofErr w:type="spellEnd"/>
      <w:r w:rsidRPr="007D24F3">
        <w:rPr>
          <w:rFonts w:ascii="Times New Roman" w:eastAsia="Times New Roman" w:hAnsi="Times New Roman" w:cs="Times New Roman"/>
          <w:sz w:val="28"/>
          <w:szCs w:val="28"/>
          <w:lang w:eastAsia="ru-RU"/>
        </w:rPr>
        <w:t xml:space="preserve"> и стимулирование конкуренции.</w:t>
      </w:r>
    </w:p>
    <w:p w14:paraId="3340524F" w14:textId="73C2386D"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 xml:space="preserve">Надо отметить, что указ президента предусматривает не только кратко- и среднесрочные меры по проведению </w:t>
      </w:r>
      <w:proofErr w:type="spellStart"/>
      <w:r w:rsidRPr="007D24F3">
        <w:rPr>
          <w:rFonts w:ascii="Times New Roman" w:eastAsia="Times New Roman" w:hAnsi="Times New Roman" w:cs="Times New Roman"/>
          <w:sz w:val="28"/>
          <w:szCs w:val="28"/>
          <w:lang w:eastAsia="ru-RU"/>
        </w:rPr>
        <w:t>структрурной</w:t>
      </w:r>
      <w:proofErr w:type="spellEnd"/>
      <w:r w:rsidRPr="007D24F3">
        <w:rPr>
          <w:rFonts w:ascii="Times New Roman" w:eastAsia="Times New Roman" w:hAnsi="Times New Roman" w:cs="Times New Roman"/>
          <w:sz w:val="28"/>
          <w:szCs w:val="28"/>
          <w:lang w:eastAsia="ru-RU"/>
        </w:rPr>
        <w:t xml:space="preserve"> реформы естественных монополий, но и долгосрочные, в частности, реструкту</w:t>
      </w:r>
      <w:r w:rsidRPr="007D24F3">
        <w:rPr>
          <w:rFonts w:ascii="Times New Roman" w:eastAsia="Times New Roman" w:hAnsi="Times New Roman" w:cs="Times New Roman"/>
          <w:sz w:val="28"/>
          <w:szCs w:val="28"/>
          <w:lang w:eastAsia="ru-RU"/>
        </w:rPr>
        <w:softHyphen/>
        <w:t>ризацию РАО "ЕЭС России".</w:t>
      </w:r>
    </w:p>
    <w:p w14:paraId="21D2164F" w14:textId="462946C8"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Предполагается существенно расширить федеральн</w:t>
      </w:r>
      <w:r w:rsidR="007D24F3" w:rsidRPr="007D24F3">
        <w:rPr>
          <w:rFonts w:ascii="Times New Roman" w:eastAsia="Times New Roman" w:hAnsi="Times New Roman" w:cs="Times New Roman"/>
          <w:sz w:val="28"/>
          <w:szCs w:val="28"/>
          <w:lang w:eastAsia="ru-RU"/>
        </w:rPr>
        <w:t xml:space="preserve">ый оптовый рынок электроэнергии </w:t>
      </w:r>
      <w:r w:rsidRPr="007D24F3">
        <w:rPr>
          <w:rFonts w:ascii="Times New Roman" w:eastAsia="Times New Roman" w:hAnsi="Times New Roman" w:cs="Times New Roman"/>
          <w:sz w:val="28"/>
          <w:szCs w:val="28"/>
          <w:lang w:eastAsia="ru-RU"/>
        </w:rPr>
        <w:t>и мощностей (ФОРЭМ) за счет увеличения числа в</w:t>
      </w:r>
      <w:r w:rsidR="007D24F3" w:rsidRPr="007D24F3">
        <w:rPr>
          <w:rFonts w:ascii="Times New Roman" w:eastAsia="Times New Roman" w:hAnsi="Times New Roman" w:cs="Times New Roman"/>
          <w:sz w:val="28"/>
          <w:szCs w:val="28"/>
          <w:lang w:eastAsia="ru-RU"/>
        </w:rPr>
        <w:t xml:space="preserve">ырабатывающих электроэнергию </w:t>
      </w:r>
      <w:r w:rsidRPr="007D24F3">
        <w:rPr>
          <w:rFonts w:ascii="Times New Roman" w:eastAsia="Times New Roman" w:hAnsi="Times New Roman" w:cs="Times New Roman"/>
          <w:sz w:val="28"/>
          <w:szCs w:val="28"/>
          <w:lang w:eastAsia="ru-RU"/>
        </w:rPr>
        <w:t>предприя</w:t>
      </w:r>
      <w:r w:rsidRPr="007D24F3">
        <w:rPr>
          <w:rFonts w:ascii="Times New Roman" w:eastAsia="Times New Roman" w:hAnsi="Times New Roman" w:cs="Times New Roman"/>
          <w:sz w:val="28"/>
          <w:szCs w:val="28"/>
          <w:lang w:eastAsia="ru-RU"/>
        </w:rPr>
        <w:softHyphen/>
        <w:t>тий с 30 до 51, что должно зап</w:t>
      </w:r>
      <w:r w:rsidR="007D24F3" w:rsidRPr="007D24F3">
        <w:rPr>
          <w:rFonts w:ascii="Times New Roman" w:eastAsia="Times New Roman" w:hAnsi="Times New Roman" w:cs="Times New Roman"/>
          <w:sz w:val="28"/>
          <w:szCs w:val="28"/>
          <w:lang w:eastAsia="ru-RU"/>
        </w:rPr>
        <w:t xml:space="preserve">устить конкурентные механизмы и </w:t>
      </w:r>
      <w:r w:rsidRPr="007D24F3">
        <w:rPr>
          <w:rFonts w:ascii="Times New Roman" w:eastAsia="Times New Roman" w:hAnsi="Times New Roman" w:cs="Times New Roman"/>
          <w:sz w:val="28"/>
          <w:szCs w:val="28"/>
          <w:lang w:eastAsia="ru-RU"/>
        </w:rPr>
        <w:t>спо</w:t>
      </w:r>
      <w:r w:rsidRPr="007D24F3">
        <w:rPr>
          <w:rFonts w:ascii="Times New Roman" w:eastAsia="Times New Roman" w:hAnsi="Times New Roman" w:cs="Times New Roman"/>
          <w:sz w:val="28"/>
          <w:szCs w:val="28"/>
          <w:lang w:eastAsia="ru-RU"/>
        </w:rPr>
        <w:softHyphen/>
        <w:t xml:space="preserve">собствовать снижению </w:t>
      </w:r>
      <w:proofErr w:type="spellStart"/>
      <w:r w:rsidRPr="007D24F3">
        <w:rPr>
          <w:rFonts w:ascii="Times New Roman" w:eastAsia="Times New Roman" w:hAnsi="Times New Roman" w:cs="Times New Roman"/>
          <w:sz w:val="28"/>
          <w:szCs w:val="28"/>
          <w:lang w:eastAsia="ru-RU"/>
        </w:rPr>
        <w:t>энерготарифов</w:t>
      </w:r>
      <w:proofErr w:type="spellEnd"/>
      <w:r w:rsidRPr="007D24F3">
        <w:rPr>
          <w:rFonts w:ascii="Times New Roman" w:eastAsia="Times New Roman" w:hAnsi="Times New Roman" w:cs="Times New Roman"/>
          <w:sz w:val="28"/>
          <w:szCs w:val="28"/>
          <w:lang w:eastAsia="ru-RU"/>
        </w:rPr>
        <w:t>. Впр</w:t>
      </w:r>
      <w:r w:rsidR="007D24F3" w:rsidRPr="007D24F3">
        <w:rPr>
          <w:rFonts w:ascii="Times New Roman" w:eastAsia="Times New Roman" w:hAnsi="Times New Roman" w:cs="Times New Roman"/>
          <w:sz w:val="28"/>
          <w:szCs w:val="28"/>
          <w:lang w:eastAsia="ru-RU"/>
        </w:rPr>
        <w:t>очем, все это не ново. Го</w:t>
      </w:r>
      <w:r w:rsidR="007D24F3" w:rsidRPr="007D24F3">
        <w:rPr>
          <w:rFonts w:ascii="Times New Roman" w:eastAsia="Times New Roman" w:hAnsi="Times New Roman" w:cs="Times New Roman"/>
          <w:sz w:val="28"/>
          <w:szCs w:val="28"/>
          <w:lang w:eastAsia="ru-RU"/>
        </w:rPr>
        <w:softHyphen/>
        <w:t xml:space="preserve">раздо </w:t>
      </w:r>
      <w:r w:rsidRPr="007D24F3">
        <w:rPr>
          <w:rFonts w:ascii="Times New Roman" w:eastAsia="Times New Roman" w:hAnsi="Times New Roman" w:cs="Times New Roman"/>
          <w:sz w:val="28"/>
          <w:szCs w:val="28"/>
          <w:lang w:eastAsia="ru-RU"/>
        </w:rPr>
        <w:t>менее исследованным представляется вопрос, что</w:t>
      </w:r>
      <w:r w:rsidR="007D24F3" w:rsidRPr="007D24F3">
        <w:rPr>
          <w:rFonts w:ascii="Times New Roman" w:eastAsia="Times New Roman" w:hAnsi="Times New Roman" w:cs="Times New Roman"/>
          <w:sz w:val="28"/>
          <w:szCs w:val="28"/>
          <w:lang w:eastAsia="ru-RU"/>
        </w:rPr>
        <w:t xml:space="preserve"> нужно (и нужно ли?) сделать по </w:t>
      </w:r>
      <w:r w:rsidRPr="007D24F3">
        <w:rPr>
          <w:rFonts w:ascii="Times New Roman" w:eastAsia="Times New Roman" w:hAnsi="Times New Roman" w:cs="Times New Roman"/>
          <w:sz w:val="28"/>
          <w:szCs w:val="28"/>
          <w:lang w:eastAsia="ru-RU"/>
        </w:rPr>
        <w:t>реструктуризации МПС и РАО "Газпром".</w:t>
      </w:r>
    </w:p>
    <w:p w14:paraId="0251F4DC" w14:textId="15F311FF"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Из зарубежного опыта известно, что субъек</w:t>
      </w:r>
      <w:r w:rsidR="007D24F3" w:rsidRPr="007D24F3">
        <w:rPr>
          <w:rFonts w:ascii="Times New Roman" w:eastAsia="Times New Roman" w:hAnsi="Times New Roman" w:cs="Times New Roman"/>
          <w:sz w:val="28"/>
          <w:szCs w:val="28"/>
          <w:lang w:eastAsia="ru-RU"/>
        </w:rPr>
        <w:t>т естественной моно</w:t>
      </w:r>
      <w:r w:rsidR="007D24F3" w:rsidRPr="007D24F3">
        <w:rPr>
          <w:rFonts w:ascii="Times New Roman" w:eastAsia="Times New Roman" w:hAnsi="Times New Roman" w:cs="Times New Roman"/>
          <w:sz w:val="28"/>
          <w:szCs w:val="28"/>
          <w:lang w:eastAsia="ru-RU"/>
        </w:rPr>
        <w:softHyphen/>
        <w:t xml:space="preserve">полии может </w:t>
      </w:r>
      <w:r w:rsidRPr="007D24F3">
        <w:rPr>
          <w:rFonts w:ascii="Times New Roman" w:eastAsia="Times New Roman" w:hAnsi="Times New Roman" w:cs="Times New Roman"/>
          <w:sz w:val="28"/>
          <w:szCs w:val="28"/>
          <w:lang w:eastAsia="ru-RU"/>
        </w:rPr>
        <w:t>сталкиваться с конкуренцией со сторон</w:t>
      </w:r>
      <w:r w:rsidR="007D24F3" w:rsidRPr="007D24F3">
        <w:rPr>
          <w:rFonts w:ascii="Times New Roman" w:eastAsia="Times New Roman" w:hAnsi="Times New Roman" w:cs="Times New Roman"/>
          <w:sz w:val="28"/>
          <w:szCs w:val="28"/>
          <w:lang w:eastAsia="ru-RU"/>
        </w:rPr>
        <w:t xml:space="preserve">ы предприятий, использующих при </w:t>
      </w:r>
      <w:r w:rsidRPr="007D24F3">
        <w:rPr>
          <w:rFonts w:ascii="Times New Roman" w:eastAsia="Times New Roman" w:hAnsi="Times New Roman" w:cs="Times New Roman"/>
          <w:sz w:val="28"/>
          <w:szCs w:val="28"/>
          <w:lang w:eastAsia="ru-RU"/>
        </w:rPr>
        <w:t>производстве такой же или аналогичной продук</w:t>
      </w:r>
      <w:r w:rsidR="007D24F3" w:rsidRPr="007D24F3">
        <w:rPr>
          <w:rFonts w:ascii="Times New Roman" w:eastAsia="Times New Roman" w:hAnsi="Times New Roman" w:cs="Times New Roman"/>
          <w:sz w:val="28"/>
          <w:szCs w:val="28"/>
          <w:lang w:eastAsia="ru-RU"/>
        </w:rPr>
        <w:softHyphen/>
        <w:t xml:space="preserve">ции принципиально иную технику </w:t>
      </w:r>
      <w:r w:rsidRPr="007D24F3">
        <w:rPr>
          <w:rFonts w:ascii="Times New Roman" w:eastAsia="Times New Roman" w:hAnsi="Times New Roman" w:cs="Times New Roman"/>
          <w:sz w:val="28"/>
          <w:szCs w:val="28"/>
          <w:lang w:eastAsia="ru-RU"/>
        </w:rPr>
        <w:t>или технологию. Например, со</w:t>
      </w:r>
      <w:r w:rsidRPr="007D24F3">
        <w:rPr>
          <w:rFonts w:ascii="Times New Roman" w:eastAsia="Times New Roman" w:hAnsi="Times New Roman" w:cs="Times New Roman"/>
          <w:sz w:val="28"/>
          <w:szCs w:val="28"/>
          <w:lang w:eastAsia="ru-RU"/>
        </w:rPr>
        <w:softHyphen/>
        <w:t xml:space="preserve">временные </w:t>
      </w:r>
      <w:r w:rsidR="007D24F3" w:rsidRPr="007D24F3">
        <w:rPr>
          <w:rFonts w:ascii="Times New Roman" w:eastAsia="Times New Roman" w:hAnsi="Times New Roman" w:cs="Times New Roman"/>
          <w:sz w:val="28"/>
          <w:szCs w:val="28"/>
          <w:lang w:eastAsia="ru-RU"/>
        </w:rPr>
        <w:t xml:space="preserve">нововведения открыли для многих </w:t>
      </w:r>
      <w:r w:rsidRPr="007D24F3">
        <w:rPr>
          <w:rFonts w:ascii="Times New Roman" w:eastAsia="Times New Roman" w:hAnsi="Times New Roman" w:cs="Times New Roman"/>
          <w:sz w:val="28"/>
          <w:szCs w:val="28"/>
          <w:lang w:eastAsia="ru-RU"/>
        </w:rPr>
        <w:t>предприятий возмож</w:t>
      </w:r>
      <w:r w:rsidRPr="007D24F3">
        <w:rPr>
          <w:rFonts w:ascii="Times New Roman" w:eastAsia="Times New Roman" w:hAnsi="Times New Roman" w:cs="Times New Roman"/>
          <w:sz w:val="28"/>
          <w:szCs w:val="28"/>
          <w:lang w:eastAsia="ru-RU"/>
        </w:rPr>
        <w:softHyphen/>
        <w:t>ность самостоятельного с</w:t>
      </w:r>
      <w:r w:rsidR="007D24F3" w:rsidRPr="007D24F3">
        <w:rPr>
          <w:rFonts w:ascii="Times New Roman" w:eastAsia="Times New Roman" w:hAnsi="Times New Roman" w:cs="Times New Roman"/>
          <w:sz w:val="28"/>
          <w:szCs w:val="28"/>
          <w:lang w:eastAsia="ru-RU"/>
        </w:rPr>
        <w:t xml:space="preserve">троительства достаточно крупных </w:t>
      </w:r>
      <w:r w:rsidRPr="007D24F3">
        <w:rPr>
          <w:rFonts w:ascii="Times New Roman" w:eastAsia="Times New Roman" w:hAnsi="Times New Roman" w:cs="Times New Roman"/>
          <w:sz w:val="28"/>
          <w:szCs w:val="28"/>
          <w:lang w:eastAsia="ru-RU"/>
        </w:rPr>
        <w:t>электро</w:t>
      </w:r>
      <w:r w:rsidRPr="007D24F3">
        <w:rPr>
          <w:rFonts w:ascii="Times New Roman" w:eastAsia="Times New Roman" w:hAnsi="Times New Roman" w:cs="Times New Roman"/>
          <w:sz w:val="28"/>
          <w:szCs w:val="28"/>
          <w:lang w:eastAsia="ru-RU"/>
        </w:rPr>
        <w:softHyphen/>
        <w:t>генераторов. Естественно, в тако</w:t>
      </w:r>
      <w:r w:rsidR="007D24F3" w:rsidRPr="007D24F3">
        <w:rPr>
          <w:rFonts w:ascii="Times New Roman" w:eastAsia="Times New Roman" w:hAnsi="Times New Roman" w:cs="Times New Roman"/>
          <w:sz w:val="28"/>
          <w:szCs w:val="28"/>
          <w:lang w:eastAsia="ru-RU"/>
        </w:rPr>
        <w:t xml:space="preserve">м случае регулировать тарифы на </w:t>
      </w:r>
      <w:r w:rsidRPr="007D24F3">
        <w:rPr>
          <w:rFonts w:ascii="Times New Roman" w:eastAsia="Times New Roman" w:hAnsi="Times New Roman" w:cs="Times New Roman"/>
          <w:sz w:val="28"/>
          <w:szCs w:val="28"/>
          <w:lang w:eastAsia="ru-RU"/>
        </w:rPr>
        <w:t>электроэнергию и ее передачу становится нецелесообразным.</w:t>
      </w:r>
    </w:p>
    <w:p w14:paraId="70A51A1E" w14:textId="1CA112B0"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lastRenderedPageBreak/>
        <w:t>Идентичная ситуация может возникнуть пр</w:t>
      </w:r>
      <w:r w:rsidR="007D24F3" w:rsidRPr="007D24F3">
        <w:rPr>
          <w:rFonts w:ascii="Times New Roman" w:eastAsia="Times New Roman" w:hAnsi="Times New Roman" w:cs="Times New Roman"/>
          <w:sz w:val="28"/>
          <w:szCs w:val="28"/>
          <w:lang w:eastAsia="ru-RU"/>
        </w:rPr>
        <w:t xml:space="preserve">и транспортировке нефти и газа, </w:t>
      </w:r>
      <w:r w:rsidRPr="007D24F3">
        <w:rPr>
          <w:rFonts w:ascii="Times New Roman" w:eastAsia="Times New Roman" w:hAnsi="Times New Roman" w:cs="Times New Roman"/>
          <w:sz w:val="28"/>
          <w:szCs w:val="28"/>
          <w:lang w:eastAsia="ru-RU"/>
        </w:rPr>
        <w:t>железнодорожных перевозках. Поэтому при реше</w:t>
      </w:r>
      <w:r w:rsidR="007D24F3" w:rsidRPr="007D24F3">
        <w:rPr>
          <w:rFonts w:ascii="Times New Roman" w:eastAsia="Times New Roman" w:hAnsi="Times New Roman" w:cs="Times New Roman"/>
          <w:sz w:val="28"/>
          <w:szCs w:val="28"/>
          <w:lang w:eastAsia="ru-RU"/>
        </w:rPr>
        <w:t xml:space="preserve">нии вопроса об отмене тарифного </w:t>
      </w:r>
      <w:r w:rsidRPr="007D24F3">
        <w:rPr>
          <w:rFonts w:ascii="Times New Roman" w:eastAsia="Times New Roman" w:hAnsi="Times New Roman" w:cs="Times New Roman"/>
          <w:sz w:val="28"/>
          <w:szCs w:val="28"/>
          <w:lang w:eastAsia="ru-RU"/>
        </w:rPr>
        <w:t>регулирования очень важно, чтобы и поставщи</w:t>
      </w:r>
      <w:r w:rsidR="007D24F3" w:rsidRPr="007D24F3">
        <w:rPr>
          <w:rFonts w:ascii="Times New Roman" w:eastAsia="Times New Roman" w:hAnsi="Times New Roman" w:cs="Times New Roman"/>
          <w:sz w:val="28"/>
          <w:szCs w:val="28"/>
          <w:lang w:eastAsia="ru-RU"/>
        </w:rPr>
        <w:t xml:space="preserve">ки, и их клиенты имели реальный </w:t>
      </w:r>
      <w:r w:rsidRPr="007D24F3">
        <w:rPr>
          <w:rFonts w:ascii="Times New Roman" w:eastAsia="Times New Roman" w:hAnsi="Times New Roman" w:cs="Times New Roman"/>
          <w:sz w:val="28"/>
          <w:szCs w:val="28"/>
          <w:lang w:eastAsia="ru-RU"/>
        </w:rPr>
        <w:t>доступ к альтернативным и конкурентным источн</w:t>
      </w:r>
      <w:r w:rsidR="007D24F3" w:rsidRPr="007D24F3">
        <w:rPr>
          <w:rFonts w:ascii="Times New Roman" w:eastAsia="Times New Roman" w:hAnsi="Times New Roman" w:cs="Times New Roman"/>
          <w:sz w:val="28"/>
          <w:szCs w:val="28"/>
          <w:lang w:eastAsia="ru-RU"/>
        </w:rPr>
        <w:t xml:space="preserve">икам предложения или спроса. По </w:t>
      </w:r>
      <w:r w:rsidRPr="007D24F3">
        <w:rPr>
          <w:rFonts w:ascii="Times New Roman" w:eastAsia="Times New Roman" w:hAnsi="Times New Roman" w:cs="Times New Roman"/>
          <w:sz w:val="28"/>
          <w:szCs w:val="28"/>
          <w:lang w:eastAsia="ru-RU"/>
        </w:rPr>
        <w:t>нашему мнению, российским субъектам</w:t>
      </w:r>
      <w:r w:rsidR="007D24F3" w:rsidRPr="007D24F3">
        <w:rPr>
          <w:rFonts w:ascii="Times New Roman" w:eastAsia="Times New Roman" w:hAnsi="Times New Roman" w:cs="Times New Roman"/>
          <w:sz w:val="28"/>
          <w:szCs w:val="28"/>
          <w:lang w:eastAsia="ru-RU"/>
        </w:rPr>
        <w:t xml:space="preserve"> естественной монополии следует </w:t>
      </w:r>
      <w:r w:rsidRPr="007D24F3">
        <w:rPr>
          <w:rFonts w:ascii="Times New Roman" w:eastAsia="Times New Roman" w:hAnsi="Times New Roman" w:cs="Times New Roman"/>
          <w:sz w:val="28"/>
          <w:szCs w:val="28"/>
          <w:lang w:eastAsia="ru-RU"/>
        </w:rPr>
        <w:t>пре</w:t>
      </w:r>
      <w:r w:rsidRPr="007D24F3">
        <w:rPr>
          <w:rFonts w:ascii="Times New Roman" w:eastAsia="Times New Roman" w:hAnsi="Times New Roman" w:cs="Times New Roman"/>
          <w:sz w:val="28"/>
          <w:szCs w:val="28"/>
          <w:lang w:eastAsia="ru-RU"/>
        </w:rPr>
        <w:softHyphen/>
        <w:t>доставить право обращаться в правительст</w:t>
      </w:r>
      <w:r w:rsidR="007D24F3" w:rsidRPr="007D24F3">
        <w:rPr>
          <w:rFonts w:ascii="Times New Roman" w:eastAsia="Times New Roman" w:hAnsi="Times New Roman" w:cs="Times New Roman"/>
          <w:sz w:val="28"/>
          <w:szCs w:val="28"/>
          <w:lang w:eastAsia="ru-RU"/>
        </w:rPr>
        <w:t xml:space="preserve">во РФ с предложениями об отмене </w:t>
      </w:r>
      <w:r w:rsidRPr="007D24F3">
        <w:rPr>
          <w:rFonts w:ascii="Times New Roman" w:eastAsia="Times New Roman" w:hAnsi="Times New Roman" w:cs="Times New Roman"/>
          <w:sz w:val="28"/>
          <w:szCs w:val="28"/>
          <w:lang w:eastAsia="ru-RU"/>
        </w:rPr>
        <w:t>регулирования цен и тарифов на свою продукцию во всех</w:t>
      </w:r>
      <w:r w:rsidR="007D24F3" w:rsidRPr="007D24F3">
        <w:rPr>
          <w:rFonts w:ascii="Times New Roman" w:eastAsia="Times New Roman" w:hAnsi="Times New Roman" w:cs="Times New Roman"/>
          <w:sz w:val="28"/>
          <w:szCs w:val="28"/>
          <w:lang w:eastAsia="ru-RU"/>
        </w:rPr>
        <w:t xml:space="preserve"> случаях проявления </w:t>
      </w:r>
      <w:r w:rsidRPr="007D24F3">
        <w:rPr>
          <w:rFonts w:ascii="Times New Roman" w:eastAsia="Times New Roman" w:hAnsi="Times New Roman" w:cs="Times New Roman"/>
          <w:sz w:val="28"/>
          <w:szCs w:val="28"/>
          <w:lang w:eastAsia="ru-RU"/>
        </w:rPr>
        <w:t>серьезной конкуренции.</w:t>
      </w:r>
    </w:p>
    <w:p w14:paraId="165D1D95" w14:textId="4FA89999"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Поощряемая государством конкуренция внут</w:t>
      </w:r>
      <w:r w:rsidR="007D24F3" w:rsidRPr="007D24F3">
        <w:rPr>
          <w:rFonts w:ascii="Times New Roman" w:eastAsia="Times New Roman" w:hAnsi="Times New Roman" w:cs="Times New Roman"/>
          <w:sz w:val="28"/>
          <w:szCs w:val="28"/>
          <w:lang w:eastAsia="ru-RU"/>
        </w:rPr>
        <w:t xml:space="preserve">ри предприятий железнодорожного </w:t>
      </w:r>
      <w:r w:rsidRPr="007D24F3">
        <w:rPr>
          <w:rFonts w:ascii="Times New Roman" w:eastAsia="Times New Roman" w:hAnsi="Times New Roman" w:cs="Times New Roman"/>
          <w:sz w:val="28"/>
          <w:szCs w:val="28"/>
          <w:lang w:eastAsia="ru-RU"/>
        </w:rPr>
        <w:t>транспорта, раздел собственност</w:t>
      </w:r>
      <w:r w:rsidR="007D24F3" w:rsidRPr="007D24F3">
        <w:rPr>
          <w:rFonts w:ascii="Times New Roman" w:eastAsia="Times New Roman" w:hAnsi="Times New Roman" w:cs="Times New Roman"/>
          <w:sz w:val="28"/>
          <w:szCs w:val="28"/>
          <w:lang w:eastAsia="ru-RU"/>
        </w:rPr>
        <w:t>и или управле</w:t>
      </w:r>
      <w:r w:rsidR="007D24F3" w:rsidRPr="007D24F3">
        <w:rPr>
          <w:rFonts w:ascii="Times New Roman" w:eastAsia="Times New Roman" w:hAnsi="Times New Roman" w:cs="Times New Roman"/>
          <w:sz w:val="28"/>
          <w:szCs w:val="28"/>
          <w:lang w:eastAsia="ru-RU"/>
        </w:rPr>
        <w:softHyphen/>
        <w:t xml:space="preserve">ния эксплуатацией </w:t>
      </w:r>
      <w:r w:rsidRPr="007D24F3">
        <w:rPr>
          <w:rFonts w:ascii="Times New Roman" w:eastAsia="Times New Roman" w:hAnsi="Times New Roman" w:cs="Times New Roman"/>
          <w:sz w:val="28"/>
          <w:szCs w:val="28"/>
          <w:lang w:eastAsia="ru-RU"/>
        </w:rPr>
        <w:t>железнодорожных путей и поездов должны стат</w:t>
      </w:r>
      <w:r w:rsidR="007D24F3" w:rsidRPr="007D24F3">
        <w:rPr>
          <w:rFonts w:ascii="Times New Roman" w:eastAsia="Times New Roman" w:hAnsi="Times New Roman" w:cs="Times New Roman"/>
          <w:sz w:val="28"/>
          <w:szCs w:val="28"/>
          <w:lang w:eastAsia="ru-RU"/>
        </w:rPr>
        <w:t xml:space="preserve">ь мощными факторами сдерживания </w:t>
      </w:r>
      <w:r w:rsidRPr="007D24F3">
        <w:rPr>
          <w:rFonts w:ascii="Times New Roman" w:eastAsia="Times New Roman" w:hAnsi="Times New Roman" w:cs="Times New Roman"/>
          <w:sz w:val="28"/>
          <w:szCs w:val="28"/>
          <w:lang w:eastAsia="ru-RU"/>
        </w:rPr>
        <w:t>роста железнодорожных тарифов. Главный об</w:t>
      </w:r>
      <w:r w:rsidR="007D24F3" w:rsidRPr="007D24F3">
        <w:rPr>
          <w:rFonts w:ascii="Times New Roman" w:eastAsia="Times New Roman" w:hAnsi="Times New Roman" w:cs="Times New Roman"/>
          <w:sz w:val="28"/>
          <w:szCs w:val="28"/>
          <w:lang w:eastAsia="ru-RU"/>
        </w:rPr>
        <w:t xml:space="preserve">ъективный тормоз конкуренции на </w:t>
      </w:r>
      <w:r w:rsidRPr="007D24F3">
        <w:rPr>
          <w:rFonts w:ascii="Times New Roman" w:eastAsia="Times New Roman" w:hAnsi="Times New Roman" w:cs="Times New Roman"/>
          <w:sz w:val="28"/>
          <w:szCs w:val="28"/>
          <w:lang w:eastAsia="ru-RU"/>
        </w:rPr>
        <w:t>железнодорожном транспорте - эт</w:t>
      </w:r>
      <w:r w:rsidR="007D24F3" w:rsidRPr="007D24F3">
        <w:rPr>
          <w:rFonts w:ascii="Times New Roman" w:eastAsia="Times New Roman" w:hAnsi="Times New Roman" w:cs="Times New Roman"/>
          <w:sz w:val="28"/>
          <w:szCs w:val="28"/>
          <w:lang w:eastAsia="ru-RU"/>
        </w:rPr>
        <w:t xml:space="preserve">о противоречие между владельцем </w:t>
      </w:r>
      <w:r w:rsidRPr="007D24F3">
        <w:rPr>
          <w:rFonts w:ascii="Times New Roman" w:eastAsia="Times New Roman" w:hAnsi="Times New Roman" w:cs="Times New Roman"/>
          <w:sz w:val="28"/>
          <w:szCs w:val="28"/>
          <w:lang w:eastAsia="ru-RU"/>
        </w:rPr>
        <w:t>железнодорожных объек</w:t>
      </w:r>
      <w:r w:rsidRPr="007D24F3">
        <w:rPr>
          <w:rFonts w:ascii="Times New Roman" w:eastAsia="Times New Roman" w:hAnsi="Times New Roman" w:cs="Times New Roman"/>
          <w:sz w:val="28"/>
          <w:szCs w:val="28"/>
          <w:lang w:eastAsia="ru-RU"/>
        </w:rPr>
        <w:softHyphen/>
        <w:t>тов, который хотел бы в</w:t>
      </w:r>
      <w:r w:rsidR="007D24F3" w:rsidRPr="007D24F3">
        <w:rPr>
          <w:rFonts w:ascii="Times New Roman" w:eastAsia="Times New Roman" w:hAnsi="Times New Roman" w:cs="Times New Roman"/>
          <w:sz w:val="28"/>
          <w:szCs w:val="28"/>
          <w:lang w:eastAsia="ru-RU"/>
        </w:rPr>
        <w:t xml:space="preserve">зыскивать максимальную плату за </w:t>
      </w:r>
      <w:r w:rsidRPr="007D24F3">
        <w:rPr>
          <w:rFonts w:ascii="Times New Roman" w:eastAsia="Times New Roman" w:hAnsi="Times New Roman" w:cs="Times New Roman"/>
          <w:sz w:val="28"/>
          <w:szCs w:val="28"/>
          <w:lang w:eastAsia="ru-RU"/>
        </w:rPr>
        <w:t>пользова</w:t>
      </w:r>
      <w:r w:rsidRPr="007D24F3">
        <w:rPr>
          <w:rFonts w:ascii="Times New Roman" w:eastAsia="Times New Roman" w:hAnsi="Times New Roman" w:cs="Times New Roman"/>
          <w:sz w:val="28"/>
          <w:szCs w:val="28"/>
          <w:lang w:eastAsia="ru-RU"/>
        </w:rPr>
        <w:softHyphen/>
        <w:t>ние путями, и пользователем этих объе</w:t>
      </w:r>
      <w:r w:rsidR="007D24F3" w:rsidRPr="007D24F3">
        <w:rPr>
          <w:rFonts w:ascii="Times New Roman" w:eastAsia="Times New Roman" w:hAnsi="Times New Roman" w:cs="Times New Roman"/>
          <w:sz w:val="28"/>
          <w:szCs w:val="28"/>
          <w:lang w:eastAsia="ru-RU"/>
        </w:rPr>
        <w:t xml:space="preserve">ктов, заинтересованном в </w:t>
      </w:r>
      <w:r w:rsidRPr="007D24F3">
        <w:rPr>
          <w:rFonts w:ascii="Times New Roman" w:eastAsia="Times New Roman" w:hAnsi="Times New Roman" w:cs="Times New Roman"/>
          <w:sz w:val="28"/>
          <w:szCs w:val="28"/>
          <w:lang w:eastAsia="ru-RU"/>
        </w:rPr>
        <w:t>ми</w:t>
      </w:r>
      <w:r w:rsidRPr="007D24F3">
        <w:rPr>
          <w:rFonts w:ascii="Times New Roman" w:eastAsia="Times New Roman" w:hAnsi="Times New Roman" w:cs="Times New Roman"/>
          <w:sz w:val="28"/>
          <w:szCs w:val="28"/>
          <w:lang w:eastAsia="ru-RU"/>
        </w:rPr>
        <w:softHyphen/>
      </w:r>
      <w:r w:rsidR="007D24F3" w:rsidRPr="007D24F3">
        <w:rPr>
          <w:rFonts w:ascii="Times New Roman" w:eastAsia="Times New Roman" w:hAnsi="Times New Roman" w:cs="Times New Roman"/>
          <w:sz w:val="28"/>
          <w:szCs w:val="28"/>
          <w:lang w:eastAsia="ru-RU"/>
        </w:rPr>
        <w:t>нимизации своих затрат. Характер</w:t>
      </w:r>
      <w:r w:rsidRPr="007D24F3">
        <w:rPr>
          <w:rFonts w:ascii="Times New Roman" w:eastAsia="Times New Roman" w:hAnsi="Times New Roman" w:cs="Times New Roman"/>
          <w:sz w:val="28"/>
          <w:szCs w:val="28"/>
          <w:lang w:eastAsia="ru-RU"/>
        </w:rPr>
        <w:t>ным</w:t>
      </w:r>
      <w:r w:rsidR="007D24F3" w:rsidRPr="007D24F3">
        <w:rPr>
          <w:rFonts w:ascii="Times New Roman" w:eastAsia="Times New Roman" w:hAnsi="Times New Roman" w:cs="Times New Roman"/>
          <w:sz w:val="28"/>
          <w:szCs w:val="28"/>
          <w:lang w:eastAsia="ru-RU"/>
        </w:rPr>
        <w:t xml:space="preserve"> для России в настоящий мо</w:t>
      </w:r>
      <w:r w:rsidR="007D24F3" w:rsidRPr="007D24F3">
        <w:rPr>
          <w:rFonts w:ascii="Times New Roman" w:eastAsia="Times New Roman" w:hAnsi="Times New Roman" w:cs="Times New Roman"/>
          <w:sz w:val="28"/>
          <w:szCs w:val="28"/>
          <w:lang w:eastAsia="ru-RU"/>
        </w:rPr>
        <w:softHyphen/>
        <w:t xml:space="preserve">мент </w:t>
      </w:r>
      <w:r w:rsidRPr="007D24F3">
        <w:rPr>
          <w:rFonts w:ascii="Times New Roman" w:eastAsia="Times New Roman" w:hAnsi="Times New Roman" w:cs="Times New Roman"/>
          <w:sz w:val="28"/>
          <w:szCs w:val="28"/>
          <w:lang w:eastAsia="ru-RU"/>
        </w:rPr>
        <w:t>является то, что собственником и железнодоро</w:t>
      </w:r>
      <w:r w:rsidR="007D24F3" w:rsidRPr="007D24F3">
        <w:rPr>
          <w:rFonts w:ascii="Times New Roman" w:eastAsia="Times New Roman" w:hAnsi="Times New Roman" w:cs="Times New Roman"/>
          <w:sz w:val="28"/>
          <w:szCs w:val="28"/>
          <w:lang w:eastAsia="ru-RU"/>
        </w:rPr>
        <w:t>жных путей, и вагонов выступает государство в лице МП</w:t>
      </w:r>
      <w:r w:rsidRPr="007D24F3">
        <w:rPr>
          <w:rFonts w:ascii="Times New Roman" w:eastAsia="Times New Roman" w:hAnsi="Times New Roman" w:cs="Times New Roman"/>
          <w:sz w:val="28"/>
          <w:szCs w:val="28"/>
          <w:lang w:eastAsia="ru-RU"/>
        </w:rPr>
        <w:t>С.</w:t>
      </w:r>
    </w:p>
    <w:p w14:paraId="450E4D2B" w14:textId="3D245AF3"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Разграничение владения и эксплуатации железнодорожных пу</w:t>
      </w:r>
      <w:r w:rsidRPr="007D24F3">
        <w:rPr>
          <w:rFonts w:ascii="Times New Roman" w:eastAsia="Times New Roman" w:hAnsi="Times New Roman" w:cs="Times New Roman"/>
          <w:sz w:val="28"/>
          <w:szCs w:val="28"/>
          <w:lang w:eastAsia="ru-RU"/>
        </w:rPr>
        <w:softHyphen/>
        <w:t>тей</w:t>
      </w:r>
      <w:r w:rsidR="007D24F3" w:rsidRPr="007D24F3">
        <w:rPr>
          <w:rFonts w:ascii="Times New Roman" w:eastAsia="Times New Roman" w:hAnsi="Times New Roman" w:cs="Times New Roman"/>
          <w:sz w:val="28"/>
          <w:szCs w:val="28"/>
          <w:lang w:eastAsia="ru-RU"/>
        </w:rPr>
        <w:t xml:space="preserve"> и поездов можно </w:t>
      </w:r>
      <w:r w:rsidRPr="007D24F3">
        <w:rPr>
          <w:rFonts w:ascii="Times New Roman" w:eastAsia="Times New Roman" w:hAnsi="Times New Roman" w:cs="Times New Roman"/>
          <w:sz w:val="28"/>
          <w:szCs w:val="28"/>
          <w:lang w:eastAsia="ru-RU"/>
        </w:rPr>
        <w:t>в порядке эксперимента провести на одной из ж</w:t>
      </w:r>
      <w:r w:rsidR="007D24F3" w:rsidRPr="007D24F3">
        <w:rPr>
          <w:rFonts w:ascii="Times New Roman" w:eastAsia="Times New Roman" w:hAnsi="Times New Roman" w:cs="Times New Roman"/>
          <w:sz w:val="28"/>
          <w:szCs w:val="28"/>
          <w:lang w:eastAsia="ru-RU"/>
        </w:rPr>
        <w:t xml:space="preserve">елезных дорог страны. Отделение предприятий-пользователей </w:t>
      </w:r>
      <w:r w:rsidRPr="007D24F3">
        <w:rPr>
          <w:rFonts w:ascii="Times New Roman" w:eastAsia="Times New Roman" w:hAnsi="Times New Roman" w:cs="Times New Roman"/>
          <w:sz w:val="28"/>
          <w:szCs w:val="28"/>
          <w:lang w:eastAsia="ru-RU"/>
        </w:rPr>
        <w:t>же</w:t>
      </w:r>
      <w:r w:rsidRPr="007D24F3">
        <w:rPr>
          <w:rFonts w:ascii="Times New Roman" w:eastAsia="Times New Roman" w:hAnsi="Times New Roman" w:cs="Times New Roman"/>
          <w:sz w:val="28"/>
          <w:szCs w:val="28"/>
          <w:lang w:eastAsia="ru-RU"/>
        </w:rPr>
        <w:softHyphen/>
        <w:t>лезнодорож</w:t>
      </w:r>
      <w:r w:rsidR="007D24F3" w:rsidRPr="007D24F3">
        <w:rPr>
          <w:rFonts w:ascii="Times New Roman" w:eastAsia="Times New Roman" w:hAnsi="Times New Roman" w:cs="Times New Roman"/>
          <w:sz w:val="28"/>
          <w:szCs w:val="28"/>
          <w:lang w:eastAsia="ru-RU"/>
        </w:rPr>
        <w:t>ных вагонов от владельца путей, которы</w:t>
      </w:r>
      <w:r w:rsidRPr="007D24F3">
        <w:rPr>
          <w:rFonts w:ascii="Times New Roman" w:eastAsia="Times New Roman" w:hAnsi="Times New Roman" w:cs="Times New Roman"/>
          <w:sz w:val="28"/>
          <w:szCs w:val="28"/>
          <w:lang w:eastAsia="ru-RU"/>
        </w:rPr>
        <w:t>м еще долгое время будет государство, це</w:t>
      </w:r>
      <w:r w:rsidR="007D24F3" w:rsidRPr="007D24F3">
        <w:rPr>
          <w:rFonts w:ascii="Times New Roman" w:eastAsia="Times New Roman" w:hAnsi="Times New Roman" w:cs="Times New Roman"/>
          <w:sz w:val="28"/>
          <w:szCs w:val="28"/>
          <w:lang w:eastAsia="ru-RU"/>
        </w:rPr>
        <w:t xml:space="preserve">лесообразно начать с разделения </w:t>
      </w:r>
      <w:r w:rsidRPr="007D24F3">
        <w:rPr>
          <w:rFonts w:ascii="Times New Roman" w:eastAsia="Times New Roman" w:hAnsi="Times New Roman" w:cs="Times New Roman"/>
          <w:sz w:val="28"/>
          <w:szCs w:val="28"/>
          <w:lang w:eastAsia="ru-RU"/>
        </w:rPr>
        <w:t>счетов с после</w:t>
      </w:r>
      <w:r w:rsidRPr="007D24F3">
        <w:rPr>
          <w:rFonts w:ascii="Times New Roman" w:eastAsia="Times New Roman" w:hAnsi="Times New Roman" w:cs="Times New Roman"/>
          <w:sz w:val="28"/>
          <w:szCs w:val="28"/>
          <w:lang w:eastAsia="ru-RU"/>
        </w:rPr>
        <w:softHyphen/>
        <w:t>дующим организационным об</w:t>
      </w:r>
      <w:r w:rsidR="007D24F3" w:rsidRPr="007D24F3">
        <w:rPr>
          <w:rFonts w:ascii="Times New Roman" w:eastAsia="Times New Roman" w:hAnsi="Times New Roman" w:cs="Times New Roman"/>
          <w:sz w:val="28"/>
          <w:szCs w:val="28"/>
          <w:lang w:eastAsia="ru-RU"/>
        </w:rPr>
        <w:t xml:space="preserve">особлением. В случае очевидного </w:t>
      </w:r>
      <w:r w:rsidRPr="007D24F3">
        <w:rPr>
          <w:rFonts w:ascii="Times New Roman" w:eastAsia="Times New Roman" w:hAnsi="Times New Roman" w:cs="Times New Roman"/>
          <w:sz w:val="28"/>
          <w:szCs w:val="28"/>
          <w:lang w:eastAsia="ru-RU"/>
        </w:rPr>
        <w:t>успе</w:t>
      </w:r>
      <w:r w:rsidRPr="007D24F3">
        <w:rPr>
          <w:rFonts w:ascii="Times New Roman" w:eastAsia="Times New Roman" w:hAnsi="Times New Roman" w:cs="Times New Roman"/>
          <w:sz w:val="28"/>
          <w:szCs w:val="28"/>
          <w:lang w:eastAsia="ru-RU"/>
        </w:rPr>
        <w:softHyphen/>
        <w:t>ха данного проекта завершить его можн</w:t>
      </w:r>
      <w:r w:rsidR="007D24F3" w:rsidRPr="007D24F3">
        <w:rPr>
          <w:rFonts w:ascii="Times New Roman" w:eastAsia="Times New Roman" w:hAnsi="Times New Roman" w:cs="Times New Roman"/>
          <w:sz w:val="28"/>
          <w:szCs w:val="28"/>
          <w:lang w:eastAsia="ru-RU"/>
        </w:rPr>
        <w:t xml:space="preserve">о приватизацией по крайней мере </w:t>
      </w:r>
      <w:r w:rsidRPr="007D24F3">
        <w:rPr>
          <w:rFonts w:ascii="Times New Roman" w:eastAsia="Times New Roman" w:hAnsi="Times New Roman" w:cs="Times New Roman"/>
          <w:sz w:val="28"/>
          <w:szCs w:val="28"/>
          <w:lang w:eastAsia="ru-RU"/>
        </w:rPr>
        <w:t>предприятий, эксплуатирующих подвижной состав</w:t>
      </w:r>
      <w:r w:rsidR="007D24F3" w:rsidRPr="007D24F3">
        <w:rPr>
          <w:rFonts w:ascii="Times New Roman" w:eastAsia="Times New Roman" w:hAnsi="Times New Roman" w:cs="Times New Roman"/>
          <w:sz w:val="28"/>
          <w:szCs w:val="28"/>
          <w:lang w:eastAsia="ru-RU"/>
        </w:rPr>
        <w:t>.</w:t>
      </w:r>
    </w:p>
    <w:p w14:paraId="57EE44B3" w14:textId="21B6DE8A"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Административно-правовые формы подобного разделения хозяй</w:t>
      </w:r>
      <w:r w:rsidRPr="007D24F3">
        <w:rPr>
          <w:rFonts w:ascii="Times New Roman" w:eastAsia="Times New Roman" w:hAnsi="Times New Roman" w:cs="Times New Roman"/>
          <w:sz w:val="28"/>
          <w:szCs w:val="28"/>
          <w:lang w:eastAsia="ru-RU"/>
        </w:rPr>
        <w:softHyphen/>
        <w:t>ствующих суб</w:t>
      </w:r>
      <w:r w:rsidR="007D24F3" w:rsidRPr="007D24F3">
        <w:rPr>
          <w:rFonts w:ascii="Times New Roman" w:eastAsia="Times New Roman" w:hAnsi="Times New Roman" w:cs="Times New Roman"/>
          <w:sz w:val="28"/>
          <w:szCs w:val="28"/>
          <w:lang w:eastAsia="ru-RU"/>
        </w:rPr>
        <w:t xml:space="preserve">ъектов </w:t>
      </w:r>
      <w:r w:rsidRPr="007D24F3">
        <w:rPr>
          <w:rFonts w:ascii="Times New Roman" w:eastAsia="Times New Roman" w:hAnsi="Times New Roman" w:cs="Times New Roman"/>
          <w:sz w:val="28"/>
          <w:szCs w:val="28"/>
          <w:lang w:eastAsia="ru-RU"/>
        </w:rPr>
        <w:t>на различных этапах - предмет юридических исследований и проработок. Задача</w:t>
      </w:r>
      <w:r w:rsidR="007D24F3"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же экономистов - решить про</w:t>
      </w:r>
      <w:r w:rsidRPr="007D24F3">
        <w:rPr>
          <w:rFonts w:ascii="Times New Roman" w:eastAsia="Times New Roman" w:hAnsi="Times New Roman" w:cs="Times New Roman"/>
          <w:sz w:val="28"/>
          <w:szCs w:val="28"/>
          <w:lang w:eastAsia="ru-RU"/>
        </w:rPr>
        <w:softHyphen/>
        <w:t xml:space="preserve">блему таким </w:t>
      </w:r>
      <w:r w:rsidR="007D24F3" w:rsidRPr="007D24F3">
        <w:rPr>
          <w:rFonts w:ascii="Times New Roman" w:eastAsia="Times New Roman" w:hAnsi="Times New Roman" w:cs="Times New Roman"/>
          <w:sz w:val="28"/>
          <w:szCs w:val="28"/>
          <w:lang w:eastAsia="ru-RU"/>
        </w:rPr>
        <w:t xml:space="preserve">образом, чтобы владелец пути не </w:t>
      </w:r>
      <w:r w:rsidRPr="007D24F3">
        <w:rPr>
          <w:rFonts w:ascii="Times New Roman" w:eastAsia="Times New Roman" w:hAnsi="Times New Roman" w:cs="Times New Roman"/>
          <w:sz w:val="28"/>
          <w:szCs w:val="28"/>
          <w:lang w:eastAsia="ru-RU"/>
        </w:rPr>
        <w:t xml:space="preserve">устанавливал слишком высокую плату </w:t>
      </w:r>
      <w:r w:rsidR="007D24F3" w:rsidRPr="007D24F3">
        <w:rPr>
          <w:rFonts w:ascii="Times New Roman" w:eastAsia="Times New Roman" w:hAnsi="Times New Roman" w:cs="Times New Roman"/>
          <w:sz w:val="28"/>
          <w:szCs w:val="28"/>
          <w:lang w:eastAsia="ru-RU"/>
        </w:rPr>
        <w:t>"за доступ" к инфра</w:t>
      </w:r>
      <w:r w:rsidR="007D24F3" w:rsidRPr="007D24F3">
        <w:rPr>
          <w:rFonts w:ascii="Times New Roman" w:eastAsia="Times New Roman" w:hAnsi="Times New Roman" w:cs="Times New Roman"/>
          <w:sz w:val="28"/>
          <w:szCs w:val="28"/>
          <w:lang w:eastAsia="ru-RU"/>
        </w:rPr>
        <w:lastRenderedPageBreak/>
        <w:t xml:space="preserve">структуре, а </w:t>
      </w:r>
      <w:r w:rsidRPr="007D24F3">
        <w:rPr>
          <w:rFonts w:ascii="Times New Roman" w:eastAsia="Times New Roman" w:hAnsi="Times New Roman" w:cs="Times New Roman"/>
          <w:sz w:val="28"/>
          <w:szCs w:val="28"/>
          <w:lang w:eastAsia="ru-RU"/>
        </w:rPr>
        <w:t>предприятия, эксп</w:t>
      </w:r>
      <w:r w:rsidRPr="007D24F3">
        <w:rPr>
          <w:rFonts w:ascii="Times New Roman" w:eastAsia="Times New Roman" w:hAnsi="Times New Roman" w:cs="Times New Roman"/>
          <w:sz w:val="28"/>
          <w:szCs w:val="28"/>
          <w:lang w:eastAsia="ru-RU"/>
        </w:rPr>
        <w:softHyphen/>
        <w:t>луатирующие железнодорожные</w:t>
      </w:r>
      <w:r w:rsidR="007D24F3" w:rsidRPr="007D24F3">
        <w:rPr>
          <w:rFonts w:ascii="Times New Roman" w:eastAsia="Times New Roman" w:hAnsi="Times New Roman" w:cs="Times New Roman"/>
          <w:sz w:val="28"/>
          <w:szCs w:val="28"/>
          <w:lang w:eastAsia="ru-RU"/>
        </w:rPr>
        <w:t xml:space="preserve"> вагоны, действительно вступали </w:t>
      </w:r>
      <w:r w:rsidRPr="007D24F3">
        <w:rPr>
          <w:rFonts w:ascii="Times New Roman" w:eastAsia="Times New Roman" w:hAnsi="Times New Roman" w:cs="Times New Roman"/>
          <w:sz w:val="28"/>
          <w:szCs w:val="28"/>
          <w:lang w:eastAsia="ru-RU"/>
        </w:rPr>
        <w:t>в конкурентную борьбу за потребителя услуг по перевозке.</w:t>
      </w:r>
    </w:p>
    <w:p w14:paraId="6F7537B0" w14:textId="0A7FDF15"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Выделение из общей "связки" мощностей тех пред</w:t>
      </w:r>
      <w:r w:rsidR="007D24F3" w:rsidRPr="007D24F3">
        <w:rPr>
          <w:rFonts w:ascii="Times New Roman" w:eastAsia="Times New Roman" w:hAnsi="Times New Roman" w:cs="Times New Roman"/>
          <w:sz w:val="28"/>
          <w:szCs w:val="28"/>
          <w:lang w:eastAsia="ru-RU"/>
        </w:rPr>
        <w:t>приятий, ко</w:t>
      </w:r>
      <w:r w:rsidR="007D24F3" w:rsidRPr="007D24F3">
        <w:rPr>
          <w:rFonts w:ascii="Times New Roman" w:eastAsia="Times New Roman" w:hAnsi="Times New Roman" w:cs="Times New Roman"/>
          <w:sz w:val="28"/>
          <w:szCs w:val="28"/>
          <w:lang w:eastAsia="ru-RU"/>
        </w:rPr>
        <w:softHyphen/>
        <w:t xml:space="preserve">торые предоставляют </w:t>
      </w:r>
      <w:r w:rsidRPr="007D24F3">
        <w:rPr>
          <w:rFonts w:ascii="Times New Roman" w:eastAsia="Times New Roman" w:hAnsi="Times New Roman" w:cs="Times New Roman"/>
          <w:sz w:val="28"/>
          <w:szCs w:val="28"/>
          <w:lang w:eastAsia="ru-RU"/>
        </w:rPr>
        <w:t>продукцию и услуги конечным потребителям, в</w:t>
      </w:r>
      <w:r w:rsidR="007D24F3" w:rsidRPr="007D24F3">
        <w:rPr>
          <w:rFonts w:ascii="Times New Roman" w:eastAsia="Times New Roman" w:hAnsi="Times New Roman" w:cs="Times New Roman"/>
          <w:sz w:val="28"/>
          <w:szCs w:val="28"/>
          <w:lang w:eastAsia="ru-RU"/>
        </w:rPr>
        <w:t xml:space="preserve"> настоящее время происходит и в </w:t>
      </w:r>
      <w:r w:rsidRPr="007D24F3">
        <w:rPr>
          <w:rFonts w:ascii="Times New Roman" w:eastAsia="Times New Roman" w:hAnsi="Times New Roman" w:cs="Times New Roman"/>
          <w:sz w:val="28"/>
          <w:szCs w:val="28"/>
          <w:lang w:eastAsia="ru-RU"/>
        </w:rPr>
        <w:t>других отраслях естественных моно</w:t>
      </w:r>
      <w:r w:rsidRPr="007D24F3">
        <w:rPr>
          <w:rFonts w:ascii="Times New Roman" w:eastAsia="Times New Roman" w:hAnsi="Times New Roman" w:cs="Times New Roman"/>
          <w:sz w:val="28"/>
          <w:szCs w:val="28"/>
          <w:lang w:eastAsia="ru-RU"/>
        </w:rPr>
        <w:softHyphen/>
        <w:t>полий. Напри</w:t>
      </w:r>
      <w:r w:rsidR="007D24F3" w:rsidRPr="007D24F3">
        <w:rPr>
          <w:rFonts w:ascii="Times New Roman" w:eastAsia="Times New Roman" w:hAnsi="Times New Roman" w:cs="Times New Roman"/>
          <w:sz w:val="28"/>
          <w:szCs w:val="28"/>
          <w:lang w:eastAsia="ru-RU"/>
        </w:rPr>
        <w:t xml:space="preserve">мер, в США и Европе- в </w:t>
      </w:r>
      <w:proofErr w:type="spellStart"/>
      <w:r w:rsidR="007D24F3" w:rsidRPr="007D24F3">
        <w:rPr>
          <w:rFonts w:ascii="Times New Roman" w:eastAsia="Times New Roman" w:hAnsi="Times New Roman" w:cs="Times New Roman"/>
          <w:sz w:val="28"/>
          <w:szCs w:val="28"/>
          <w:lang w:eastAsia="ru-RU"/>
        </w:rPr>
        <w:t>нефте</w:t>
      </w:r>
      <w:proofErr w:type="spellEnd"/>
      <w:r w:rsidR="007D24F3" w:rsidRPr="007D24F3">
        <w:rPr>
          <w:rFonts w:ascii="Times New Roman" w:eastAsia="Times New Roman" w:hAnsi="Times New Roman" w:cs="Times New Roman"/>
          <w:sz w:val="28"/>
          <w:szCs w:val="28"/>
          <w:lang w:eastAsia="ru-RU"/>
        </w:rPr>
        <w:t xml:space="preserve">- и </w:t>
      </w:r>
      <w:r w:rsidRPr="007D24F3">
        <w:rPr>
          <w:rFonts w:ascii="Times New Roman" w:eastAsia="Times New Roman" w:hAnsi="Times New Roman" w:cs="Times New Roman"/>
          <w:sz w:val="28"/>
          <w:szCs w:val="28"/>
          <w:lang w:eastAsia="ru-RU"/>
        </w:rPr>
        <w:t>газопроводном транс</w:t>
      </w:r>
      <w:r w:rsidRPr="007D24F3">
        <w:rPr>
          <w:rFonts w:ascii="Times New Roman" w:eastAsia="Times New Roman" w:hAnsi="Times New Roman" w:cs="Times New Roman"/>
          <w:sz w:val="28"/>
          <w:szCs w:val="28"/>
          <w:lang w:eastAsia="ru-RU"/>
        </w:rPr>
        <w:softHyphen/>
        <w:t xml:space="preserve">порте, телекоммуникациях </w:t>
      </w:r>
      <w:r w:rsidR="007D24F3" w:rsidRPr="007D24F3">
        <w:rPr>
          <w:rFonts w:ascii="Times New Roman" w:eastAsia="Times New Roman" w:hAnsi="Times New Roman" w:cs="Times New Roman"/>
          <w:sz w:val="28"/>
          <w:szCs w:val="28"/>
          <w:lang w:eastAsia="ru-RU"/>
        </w:rPr>
        <w:t xml:space="preserve">и электроэнергетике. Российское </w:t>
      </w:r>
      <w:r w:rsidRPr="007D24F3">
        <w:rPr>
          <w:rFonts w:ascii="Times New Roman" w:eastAsia="Times New Roman" w:hAnsi="Times New Roman" w:cs="Times New Roman"/>
          <w:sz w:val="28"/>
          <w:szCs w:val="28"/>
          <w:lang w:eastAsia="ru-RU"/>
        </w:rPr>
        <w:t>прави</w:t>
      </w:r>
      <w:r w:rsidRPr="007D24F3">
        <w:rPr>
          <w:rFonts w:ascii="Times New Roman" w:eastAsia="Times New Roman" w:hAnsi="Times New Roman" w:cs="Times New Roman"/>
          <w:sz w:val="28"/>
          <w:szCs w:val="28"/>
          <w:lang w:eastAsia="ru-RU"/>
        </w:rPr>
        <w:softHyphen/>
        <w:t>тельство, на наш взгляд, также не долж</w:t>
      </w:r>
      <w:r w:rsidR="007D24F3" w:rsidRPr="007D24F3">
        <w:rPr>
          <w:rFonts w:ascii="Times New Roman" w:eastAsia="Times New Roman" w:hAnsi="Times New Roman" w:cs="Times New Roman"/>
          <w:sz w:val="28"/>
          <w:szCs w:val="28"/>
          <w:lang w:eastAsia="ru-RU"/>
        </w:rPr>
        <w:t xml:space="preserve">но плестись в хвосте событий, а </w:t>
      </w:r>
      <w:r w:rsidRPr="007D24F3">
        <w:rPr>
          <w:rFonts w:ascii="Times New Roman" w:eastAsia="Times New Roman" w:hAnsi="Times New Roman" w:cs="Times New Roman"/>
          <w:sz w:val="28"/>
          <w:szCs w:val="28"/>
          <w:lang w:eastAsia="ru-RU"/>
        </w:rPr>
        <w:t>сыграть на опережение, попробовав внедрить</w:t>
      </w:r>
      <w:r w:rsidR="007D24F3">
        <w:rPr>
          <w:rFonts w:ascii="Times New Roman" w:eastAsia="Times New Roman" w:hAnsi="Times New Roman" w:cs="Times New Roman"/>
          <w:sz w:val="28"/>
          <w:szCs w:val="28"/>
          <w:lang w:eastAsia="ru-RU"/>
        </w:rPr>
        <w:t xml:space="preserve"> в отечественную хо</w:t>
      </w:r>
      <w:r w:rsidR="007D24F3">
        <w:rPr>
          <w:rFonts w:ascii="Times New Roman" w:eastAsia="Times New Roman" w:hAnsi="Times New Roman" w:cs="Times New Roman"/>
          <w:sz w:val="28"/>
          <w:szCs w:val="28"/>
          <w:lang w:eastAsia="ru-RU"/>
        </w:rPr>
        <w:softHyphen/>
        <w:t xml:space="preserve">зяйственную </w:t>
      </w:r>
      <w:r w:rsidRPr="007D24F3">
        <w:rPr>
          <w:rFonts w:ascii="Times New Roman" w:eastAsia="Times New Roman" w:hAnsi="Times New Roman" w:cs="Times New Roman"/>
          <w:sz w:val="28"/>
          <w:szCs w:val="28"/>
          <w:lang w:eastAsia="ru-RU"/>
        </w:rPr>
        <w:t>практику новейшие западные разработки. Однак</w:t>
      </w:r>
      <w:r w:rsidR="007D24F3" w:rsidRPr="007D24F3">
        <w:rPr>
          <w:rFonts w:ascii="Times New Roman" w:eastAsia="Times New Roman" w:hAnsi="Times New Roman" w:cs="Times New Roman"/>
          <w:sz w:val="28"/>
          <w:szCs w:val="28"/>
          <w:lang w:eastAsia="ru-RU"/>
        </w:rPr>
        <w:t xml:space="preserve">о во всех перечисленных случаях необходимы </w:t>
      </w:r>
      <w:r w:rsidRPr="007D24F3">
        <w:rPr>
          <w:rFonts w:ascii="Times New Roman" w:eastAsia="Times New Roman" w:hAnsi="Times New Roman" w:cs="Times New Roman"/>
          <w:sz w:val="28"/>
          <w:szCs w:val="28"/>
          <w:lang w:eastAsia="ru-RU"/>
        </w:rPr>
        <w:t>тщательно продуманные меро</w:t>
      </w:r>
      <w:r w:rsidRPr="007D24F3">
        <w:rPr>
          <w:rFonts w:ascii="Times New Roman" w:eastAsia="Times New Roman" w:hAnsi="Times New Roman" w:cs="Times New Roman"/>
          <w:sz w:val="28"/>
          <w:szCs w:val="28"/>
          <w:lang w:eastAsia="ru-RU"/>
        </w:rPr>
        <w:softHyphen/>
        <w:t>приятия по контролю за ценами, которые</w:t>
      </w:r>
      <w:r w:rsidR="007D24F3" w:rsidRPr="007D24F3">
        <w:rPr>
          <w:rFonts w:ascii="Times New Roman" w:eastAsia="Times New Roman" w:hAnsi="Times New Roman" w:cs="Times New Roman"/>
          <w:sz w:val="28"/>
          <w:szCs w:val="28"/>
          <w:lang w:eastAsia="ru-RU"/>
        </w:rPr>
        <w:t xml:space="preserve"> </w:t>
      </w:r>
      <w:r w:rsidRPr="007D24F3">
        <w:rPr>
          <w:rFonts w:ascii="Times New Roman" w:eastAsia="Times New Roman" w:hAnsi="Times New Roman" w:cs="Times New Roman"/>
          <w:sz w:val="28"/>
          <w:szCs w:val="28"/>
          <w:lang w:eastAsia="ru-RU"/>
        </w:rPr>
        <w:t>может свободно устанавли</w:t>
      </w:r>
      <w:r w:rsidRPr="007D24F3">
        <w:rPr>
          <w:rFonts w:ascii="Times New Roman" w:eastAsia="Times New Roman" w:hAnsi="Times New Roman" w:cs="Times New Roman"/>
          <w:sz w:val="28"/>
          <w:szCs w:val="28"/>
          <w:lang w:eastAsia="ru-RU"/>
        </w:rPr>
        <w:softHyphen/>
        <w:t>вать ее владелец. Важно, чтобы о</w:t>
      </w:r>
      <w:r w:rsidR="007D24F3" w:rsidRPr="007D24F3">
        <w:rPr>
          <w:rFonts w:ascii="Times New Roman" w:eastAsia="Times New Roman" w:hAnsi="Times New Roman" w:cs="Times New Roman"/>
          <w:sz w:val="28"/>
          <w:szCs w:val="28"/>
          <w:lang w:eastAsia="ru-RU"/>
        </w:rPr>
        <w:t xml:space="preserve">тделение </w:t>
      </w:r>
      <w:r w:rsidRPr="007D24F3">
        <w:rPr>
          <w:rFonts w:ascii="Times New Roman" w:eastAsia="Times New Roman" w:hAnsi="Times New Roman" w:cs="Times New Roman"/>
          <w:sz w:val="28"/>
          <w:szCs w:val="28"/>
          <w:lang w:eastAsia="ru-RU"/>
        </w:rPr>
        <w:t>инфраструктуры (ее про</w:t>
      </w:r>
      <w:r w:rsidRPr="007D24F3">
        <w:rPr>
          <w:rFonts w:ascii="Times New Roman" w:eastAsia="Times New Roman" w:hAnsi="Times New Roman" w:cs="Times New Roman"/>
          <w:sz w:val="28"/>
          <w:szCs w:val="28"/>
          <w:lang w:eastAsia="ru-RU"/>
        </w:rPr>
        <w:softHyphen/>
        <w:t>дукции и услуг) от са</w:t>
      </w:r>
      <w:r w:rsidR="007D24F3" w:rsidRPr="007D24F3">
        <w:rPr>
          <w:rFonts w:ascii="Times New Roman" w:eastAsia="Times New Roman" w:hAnsi="Times New Roman" w:cs="Times New Roman"/>
          <w:sz w:val="28"/>
          <w:szCs w:val="28"/>
          <w:lang w:eastAsia="ru-RU"/>
        </w:rPr>
        <w:t xml:space="preserve">мого предоставления таких услуг </w:t>
      </w:r>
      <w:r w:rsidRPr="007D24F3">
        <w:rPr>
          <w:rFonts w:ascii="Times New Roman" w:eastAsia="Times New Roman" w:hAnsi="Times New Roman" w:cs="Times New Roman"/>
          <w:sz w:val="28"/>
          <w:szCs w:val="28"/>
          <w:lang w:eastAsia="ru-RU"/>
        </w:rPr>
        <w:t>не привело к новым проявлениям монополизма и неэффективности.</w:t>
      </w:r>
    </w:p>
    <w:p w14:paraId="00C31E18" w14:textId="2991B25E"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Что касается реструктуризации РАО "Газпром"</w:t>
      </w:r>
      <w:r w:rsidR="007D24F3" w:rsidRPr="007D24F3">
        <w:rPr>
          <w:rFonts w:ascii="Times New Roman" w:eastAsia="Times New Roman" w:hAnsi="Times New Roman" w:cs="Times New Roman"/>
          <w:sz w:val="28"/>
          <w:szCs w:val="28"/>
          <w:lang w:eastAsia="ru-RU"/>
        </w:rPr>
        <w:t>, то здесь необ</w:t>
      </w:r>
      <w:r w:rsidR="007D24F3" w:rsidRPr="007D24F3">
        <w:rPr>
          <w:rFonts w:ascii="Times New Roman" w:eastAsia="Times New Roman" w:hAnsi="Times New Roman" w:cs="Times New Roman"/>
          <w:sz w:val="28"/>
          <w:szCs w:val="28"/>
          <w:lang w:eastAsia="ru-RU"/>
        </w:rPr>
        <w:softHyphen/>
        <w:t xml:space="preserve">ходимо семь раз </w:t>
      </w:r>
      <w:r w:rsidRPr="007D24F3">
        <w:rPr>
          <w:rFonts w:ascii="Times New Roman" w:eastAsia="Times New Roman" w:hAnsi="Times New Roman" w:cs="Times New Roman"/>
          <w:sz w:val="28"/>
          <w:szCs w:val="28"/>
          <w:lang w:eastAsia="ru-RU"/>
        </w:rPr>
        <w:t>отмерить и, пожалуй, совсем не резать. Во-пер</w:t>
      </w:r>
      <w:r w:rsidR="007D24F3" w:rsidRPr="007D24F3">
        <w:rPr>
          <w:rFonts w:ascii="Times New Roman" w:eastAsia="Times New Roman" w:hAnsi="Times New Roman" w:cs="Times New Roman"/>
          <w:sz w:val="28"/>
          <w:szCs w:val="28"/>
          <w:lang w:eastAsia="ru-RU"/>
        </w:rPr>
        <w:t xml:space="preserve">вых, монополизированная газовая </w:t>
      </w:r>
      <w:r w:rsidRPr="007D24F3">
        <w:rPr>
          <w:rFonts w:ascii="Times New Roman" w:eastAsia="Times New Roman" w:hAnsi="Times New Roman" w:cs="Times New Roman"/>
          <w:sz w:val="28"/>
          <w:szCs w:val="28"/>
          <w:lang w:eastAsia="ru-RU"/>
        </w:rPr>
        <w:t>отрасль вводит новые мощности с</w:t>
      </w:r>
      <w:r w:rsidR="007D24F3" w:rsidRPr="007D24F3">
        <w:rPr>
          <w:rFonts w:ascii="Times New Roman" w:eastAsia="Times New Roman" w:hAnsi="Times New Roman" w:cs="Times New Roman"/>
          <w:sz w:val="28"/>
          <w:szCs w:val="28"/>
          <w:lang w:eastAsia="ru-RU"/>
        </w:rPr>
        <w:t>тоимо</w:t>
      </w:r>
      <w:r w:rsidR="007D24F3" w:rsidRPr="007D24F3">
        <w:rPr>
          <w:rFonts w:ascii="Times New Roman" w:eastAsia="Times New Roman" w:hAnsi="Times New Roman" w:cs="Times New Roman"/>
          <w:sz w:val="28"/>
          <w:szCs w:val="28"/>
          <w:lang w:eastAsia="ru-RU"/>
        </w:rPr>
        <w:softHyphen/>
        <w:t xml:space="preserve">стью, превышающей годовые </w:t>
      </w:r>
      <w:r w:rsidRPr="007D24F3">
        <w:rPr>
          <w:rFonts w:ascii="Times New Roman" w:eastAsia="Times New Roman" w:hAnsi="Times New Roman" w:cs="Times New Roman"/>
          <w:sz w:val="28"/>
          <w:szCs w:val="28"/>
          <w:lang w:eastAsia="ru-RU"/>
        </w:rPr>
        <w:t>государственные инвестиции. Во-вто</w:t>
      </w:r>
      <w:r w:rsidRPr="007D24F3">
        <w:rPr>
          <w:rFonts w:ascii="Times New Roman" w:eastAsia="Times New Roman" w:hAnsi="Times New Roman" w:cs="Times New Roman"/>
          <w:sz w:val="28"/>
          <w:szCs w:val="28"/>
          <w:lang w:eastAsia="ru-RU"/>
        </w:rPr>
        <w:softHyphen/>
        <w:t>рых, Газп</w:t>
      </w:r>
      <w:r w:rsidR="007D24F3" w:rsidRPr="007D24F3">
        <w:rPr>
          <w:rFonts w:ascii="Times New Roman" w:eastAsia="Times New Roman" w:hAnsi="Times New Roman" w:cs="Times New Roman"/>
          <w:sz w:val="28"/>
          <w:szCs w:val="28"/>
          <w:lang w:eastAsia="ru-RU"/>
        </w:rPr>
        <w:t xml:space="preserve">ром (единственная из российских </w:t>
      </w:r>
      <w:r w:rsidRPr="007D24F3">
        <w:rPr>
          <w:rFonts w:ascii="Times New Roman" w:eastAsia="Times New Roman" w:hAnsi="Times New Roman" w:cs="Times New Roman"/>
          <w:sz w:val="28"/>
          <w:szCs w:val="28"/>
          <w:lang w:eastAsia="ru-RU"/>
        </w:rPr>
        <w:t>естественных монополий) является субъект</w:t>
      </w:r>
      <w:r w:rsidR="007D24F3" w:rsidRPr="007D24F3">
        <w:rPr>
          <w:rFonts w:ascii="Times New Roman" w:eastAsia="Times New Roman" w:hAnsi="Times New Roman" w:cs="Times New Roman"/>
          <w:sz w:val="28"/>
          <w:szCs w:val="28"/>
          <w:lang w:eastAsia="ru-RU"/>
        </w:rPr>
        <w:t xml:space="preserve">ом не национального, а мирового </w:t>
      </w:r>
      <w:r w:rsidRPr="007D24F3">
        <w:rPr>
          <w:rFonts w:ascii="Times New Roman" w:eastAsia="Times New Roman" w:hAnsi="Times New Roman" w:cs="Times New Roman"/>
          <w:sz w:val="28"/>
          <w:szCs w:val="28"/>
          <w:lang w:eastAsia="ru-RU"/>
        </w:rPr>
        <w:t>рынка, где царит жесточайшая конкуренция, и е</w:t>
      </w:r>
      <w:r w:rsidR="007D24F3" w:rsidRPr="007D24F3">
        <w:rPr>
          <w:rFonts w:ascii="Times New Roman" w:eastAsia="Times New Roman" w:hAnsi="Times New Roman" w:cs="Times New Roman"/>
          <w:sz w:val="28"/>
          <w:szCs w:val="28"/>
          <w:lang w:eastAsia="ru-RU"/>
        </w:rPr>
        <w:t xml:space="preserve">го демонополизация- это подарок </w:t>
      </w:r>
      <w:r w:rsidRPr="007D24F3">
        <w:rPr>
          <w:rFonts w:ascii="Times New Roman" w:eastAsia="Times New Roman" w:hAnsi="Times New Roman" w:cs="Times New Roman"/>
          <w:sz w:val="28"/>
          <w:szCs w:val="28"/>
          <w:lang w:eastAsia="ru-RU"/>
        </w:rPr>
        <w:t>ино</w:t>
      </w:r>
      <w:r w:rsidRPr="007D24F3">
        <w:rPr>
          <w:rFonts w:ascii="Times New Roman" w:eastAsia="Times New Roman" w:hAnsi="Times New Roman" w:cs="Times New Roman"/>
          <w:sz w:val="28"/>
          <w:szCs w:val="28"/>
          <w:lang w:eastAsia="ru-RU"/>
        </w:rPr>
        <w:softHyphen/>
        <w:t xml:space="preserve">странному капиталу. Наконец, </w:t>
      </w:r>
      <w:r w:rsidR="007D24F3" w:rsidRPr="007D24F3">
        <w:rPr>
          <w:rFonts w:ascii="Times New Roman" w:eastAsia="Times New Roman" w:hAnsi="Times New Roman" w:cs="Times New Roman"/>
          <w:sz w:val="28"/>
          <w:szCs w:val="28"/>
          <w:lang w:eastAsia="ru-RU"/>
        </w:rPr>
        <w:t xml:space="preserve">в-третьих, согласно российскому </w:t>
      </w:r>
      <w:r w:rsidRPr="007D24F3">
        <w:rPr>
          <w:rFonts w:ascii="Times New Roman" w:eastAsia="Times New Roman" w:hAnsi="Times New Roman" w:cs="Times New Roman"/>
          <w:sz w:val="28"/>
          <w:szCs w:val="28"/>
          <w:lang w:eastAsia="ru-RU"/>
        </w:rPr>
        <w:t>ан</w:t>
      </w:r>
      <w:r w:rsidRPr="007D24F3">
        <w:rPr>
          <w:rFonts w:ascii="Times New Roman" w:eastAsia="Times New Roman" w:hAnsi="Times New Roman" w:cs="Times New Roman"/>
          <w:sz w:val="28"/>
          <w:szCs w:val="28"/>
          <w:lang w:eastAsia="ru-RU"/>
        </w:rPr>
        <w:softHyphen/>
        <w:t>тимонопольному законодательству, в и</w:t>
      </w:r>
      <w:r w:rsidR="007D24F3" w:rsidRPr="007D24F3">
        <w:rPr>
          <w:rFonts w:ascii="Times New Roman" w:eastAsia="Times New Roman" w:hAnsi="Times New Roman" w:cs="Times New Roman"/>
          <w:sz w:val="28"/>
          <w:szCs w:val="28"/>
          <w:lang w:eastAsia="ru-RU"/>
        </w:rPr>
        <w:t>сключительных случаях дей</w:t>
      </w:r>
      <w:r w:rsidR="007D24F3" w:rsidRPr="007D24F3">
        <w:rPr>
          <w:rFonts w:ascii="Times New Roman" w:eastAsia="Times New Roman" w:hAnsi="Times New Roman" w:cs="Times New Roman"/>
          <w:sz w:val="28"/>
          <w:szCs w:val="28"/>
          <w:lang w:eastAsia="ru-RU"/>
        </w:rPr>
        <w:softHyphen/>
        <w:t xml:space="preserve">ствия </w:t>
      </w:r>
      <w:r w:rsidRPr="007D24F3">
        <w:rPr>
          <w:rFonts w:ascii="Times New Roman" w:eastAsia="Times New Roman" w:hAnsi="Times New Roman" w:cs="Times New Roman"/>
          <w:sz w:val="28"/>
          <w:szCs w:val="28"/>
          <w:lang w:eastAsia="ru-RU"/>
        </w:rPr>
        <w:t>хозяйствующего субъекта могут быть признаны п</w:t>
      </w:r>
      <w:r w:rsidR="007D24F3" w:rsidRPr="007D24F3">
        <w:rPr>
          <w:rFonts w:ascii="Times New Roman" w:eastAsia="Times New Roman" w:hAnsi="Times New Roman" w:cs="Times New Roman"/>
          <w:sz w:val="28"/>
          <w:szCs w:val="28"/>
          <w:lang w:eastAsia="ru-RU"/>
        </w:rPr>
        <w:t>равомерны</w:t>
      </w:r>
      <w:r w:rsidR="007D24F3" w:rsidRPr="007D24F3">
        <w:rPr>
          <w:rFonts w:ascii="Times New Roman" w:eastAsia="Times New Roman" w:hAnsi="Times New Roman" w:cs="Times New Roman"/>
          <w:sz w:val="28"/>
          <w:szCs w:val="28"/>
          <w:lang w:eastAsia="ru-RU"/>
        </w:rPr>
        <w:softHyphen/>
        <w:t xml:space="preserve">ми, если он докажет, </w:t>
      </w:r>
      <w:r w:rsidRPr="007D24F3">
        <w:rPr>
          <w:rFonts w:ascii="Times New Roman" w:eastAsia="Times New Roman" w:hAnsi="Times New Roman" w:cs="Times New Roman"/>
          <w:sz w:val="28"/>
          <w:szCs w:val="28"/>
          <w:lang w:eastAsia="ru-RU"/>
        </w:rPr>
        <w:t>что положительный эффект от них, в том числе в</w:t>
      </w:r>
      <w:r w:rsidR="007D24F3" w:rsidRPr="007D24F3">
        <w:rPr>
          <w:rFonts w:ascii="Times New Roman" w:eastAsia="Times New Roman" w:hAnsi="Times New Roman" w:cs="Times New Roman"/>
          <w:sz w:val="28"/>
          <w:szCs w:val="28"/>
          <w:lang w:eastAsia="ru-RU"/>
        </w:rPr>
        <w:t xml:space="preserve"> социально-экономической сфере, </w:t>
      </w:r>
      <w:r w:rsidRPr="007D24F3">
        <w:rPr>
          <w:rFonts w:ascii="Times New Roman" w:eastAsia="Times New Roman" w:hAnsi="Times New Roman" w:cs="Times New Roman"/>
          <w:sz w:val="28"/>
          <w:szCs w:val="28"/>
          <w:lang w:eastAsia="ru-RU"/>
        </w:rPr>
        <w:t>превысит негативные последствия для рассматриваемого товарного рынка.</w:t>
      </w:r>
    </w:p>
    <w:p w14:paraId="6F2270CD" w14:textId="2D49C72C"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Высокая экономическая эффективность естестве</w:t>
      </w:r>
      <w:r w:rsidR="007D24F3" w:rsidRPr="007D24F3">
        <w:rPr>
          <w:rFonts w:ascii="Times New Roman" w:eastAsia="Times New Roman" w:hAnsi="Times New Roman" w:cs="Times New Roman"/>
          <w:sz w:val="28"/>
          <w:szCs w:val="28"/>
          <w:lang w:eastAsia="ru-RU"/>
        </w:rPr>
        <w:t xml:space="preserve">нных монополий делает абсолютно </w:t>
      </w:r>
      <w:r w:rsidRPr="007D24F3">
        <w:rPr>
          <w:rFonts w:ascii="Times New Roman" w:eastAsia="Times New Roman" w:hAnsi="Times New Roman" w:cs="Times New Roman"/>
          <w:sz w:val="28"/>
          <w:szCs w:val="28"/>
          <w:lang w:eastAsia="ru-RU"/>
        </w:rPr>
        <w:t xml:space="preserve">недопустимым их дробление. Это, однако, не </w:t>
      </w:r>
      <w:r w:rsidR="007D24F3" w:rsidRPr="007D24F3">
        <w:rPr>
          <w:rFonts w:ascii="Times New Roman" w:eastAsia="Times New Roman" w:hAnsi="Times New Roman" w:cs="Times New Roman"/>
          <w:sz w:val="28"/>
          <w:szCs w:val="28"/>
          <w:lang w:eastAsia="ru-RU"/>
        </w:rPr>
        <w:t xml:space="preserve">означает, что </w:t>
      </w:r>
      <w:r w:rsidR="007D24F3" w:rsidRPr="007D24F3">
        <w:rPr>
          <w:rFonts w:ascii="Times New Roman" w:eastAsia="Times New Roman" w:hAnsi="Times New Roman" w:cs="Times New Roman"/>
          <w:sz w:val="28"/>
          <w:szCs w:val="28"/>
          <w:lang w:eastAsia="ru-RU"/>
        </w:rPr>
        <w:lastRenderedPageBreak/>
        <w:t xml:space="preserve">государство может </w:t>
      </w:r>
      <w:r w:rsidRPr="007D24F3">
        <w:rPr>
          <w:rFonts w:ascii="Times New Roman" w:eastAsia="Times New Roman" w:hAnsi="Times New Roman" w:cs="Times New Roman"/>
          <w:sz w:val="28"/>
          <w:szCs w:val="28"/>
          <w:lang w:eastAsia="ru-RU"/>
        </w:rPr>
        <w:t>воздержаться от ре</w:t>
      </w:r>
      <w:r w:rsidRPr="007D24F3">
        <w:rPr>
          <w:rFonts w:ascii="Times New Roman" w:eastAsia="Times New Roman" w:hAnsi="Times New Roman" w:cs="Times New Roman"/>
          <w:sz w:val="28"/>
          <w:szCs w:val="28"/>
          <w:lang w:eastAsia="ru-RU"/>
        </w:rPr>
        <w:softHyphen/>
        <w:t>гулирования естественных мо</w:t>
      </w:r>
      <w:r w:rsidR="007D24F3" w:rsidRPr="007D24F3">
        <w:rPr>
          <w:rFonts w:ascii="Times New Roman" w:eastAsia="Times New Roman" w:hAnsi="Times New Roman" w:cs="Times New Roman"/>
          <w:sz w:val="28"/>
          <w:szCs w:val="28"/>
          <w:lang w:eastAsia="ru-RU"/>
        </w:rPr>
        <w:t xml:space="preserve">нополий. Ведь их бесконтрольная </w:t>
      </w:r>
      <w:r w:rsidRPr="007D24F3">
        <w:rPr>
          <w:rFonts w:ascii="Times New Roman" w:eastAsia="Times New Roman" w:hAnsi="Times New Roman" w:cs="Times New Roman"/>
          <w:sz w:val="28"/>
          <w:szCs w:val="28"/>
          <w:lang w:eastAsia="ru-RU"/>
        </w:rPr>
        <w:t>де</w:t>
      </w:r>
      <w:r w:rsidRPr="007D24F3">
        <w:rPr>
          <w:rFonts w:ascii="Times New Roman" w:eastAsia="Times New Roman" w:hAnsi="Times New Roman" w:cs="Times New Roman"/>
          <w:sz w:val="28"/>
          <w:szCs w:val="28"/>
          <w:lang w:eastAsia="ru-RU"/>
        </w:rPr>
        <w:softHyphen/>
        <w:t>ятельность способна принести значительный вред.</w:t>
      </w:r>
    </w:p>
    <w:p w14:paraId="688BC51C" w14:textId="06C1D1C9" w:rsidR="006D06EB" w:rsidRPr="007D24F3"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При этом естественный характер монопольного полож</w:t>
      </w:r>
      <w:r w:rsidR="007D24F3" w:rsidRPr="007D24F3">
        <w:rPr>
          <w:rFonts w:ascii="Times New Roman" w:eastAsia="Times New Roman" w:hAnsi="Times New Roman" w:cs="Times New Roman"/>
          <w:sz w:val="28"/>
          <w:szCs w:val="28"/>
          <w:lang w:eastAsia="ru-RU"/>
        </w:rPr>
        <w:t xml:space="preserve">ения хотя и создает возможности </w:t>
      </w:r>
      <w:r w:rsidRPr="007D24F3">
        <w:rPr>
          <w:rFonts w:ascii="Times New Roman" w:eastAsia="Times New Roman" w:hAnsi="Times New Roman" w:cs="Times New Roman"/>
          <w:sz w:val="28"/>
          <w:szCs w:val="28"/>
          <w:lang w:eastAsia="ru-RU"/>
        </w:rPr>
        <w:t>для эффективной работы, отнюдь не гаран</w:t>
      </w:r>
      <w:r w:rsidRPr="007D24F3">
        <w:rPr>
          <w:rFonts w:ascii="Times New Roman" w:eastAsia="Times New Roman" w:hAnsi="Times New Roman" w:cs="Times New Roman"/>
          <w:sz w:val="28"/>
          <w:szCs w:val="28"/>
          <w:lang w:eastAsia="ru-RU"/>
        </w:rPr>
        <w:softHyphen/>
        <w:t>тируе</w:t>
      </w:r>
      <w:r w:rsidR="007D24F3" w:rsidRPr="007D24F3">
        <w:rPr>
          <w:rFonts w:ascii="Times New Roman" w:eastAsia="Times New Roman" w:hAnsi="Times New Roman" w:cs="Times New Roman"/>
          <w:sz w:val="28"/>
          <w:szCs w:val="28"/>
          <w:lang w:eastAsia="ru-RU"/>
        </w:rPr>
        <w:t xml:space="preserve">т, что эти возможности будут на </w:t>
      </w:r>
      <w:r w:rsidRPr="007D24F3">
        <w:rPr>
          <w:rFonts w:ascii="Times New Roman" w:eastAsia="Times New Roman" w:hAnsi="Times New Roman" w:cs="Times New Roman"/>
          <w:sz w:val="28"/>
          <w:szCs w:val="28"/>
          <w:lang w:eastAsia="ru-RU"/>
        </w:rPr>
        <w:t>практике реализованы. Ведь существует механизм х-неэффективности.</w:t>
      </w:r>
    </w:p>
    <w:p w14:paraId="23EA25F2" w14:textId="736A6A87" w:rsidR="007C4FF8" w:rsidRPr="007D24F3" w:rsidRDefault="007C4FF8"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самом деле, РАО «ЕЭС России» </w:t>
      </w:r>
      <w:r w:rsidR="00E52F25">
        <w:rPr>
          <w:rFonts w:ascii="Times New Roman" w:eastAsia="Times New Roman" w:hAnsi="Times New Roman" w:cs="Times New Roman"/>
          <w:sz w:val="28"/>
          <w:szCs w:val="28"/>
          <w:lang w:eastAsia="ru-RU"/>
        </w:rPr>
        <w:t>в состоянии достичь более низкого уровня издержек, чем некоторые конкурирующие фирмы сферы электроэнергетики, но вопрос состоит в том, нужно ли предприятия удерживать их на минимальном уровне, или более практичным решением для него будет увеличивать расходы высшего руководства?</w:t>
      </w:r>
    </w:p>
    <w:p w14:paraId="37136E6F" w14:textId="33DA42F5" w:rsidR="00E24FC4" w:rsidRDefault="006D06EB"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r w:rsidRPr="007D24F3">
        <w:rPr>
          <w:rFonts w:ascii="Times New Roman" w:eastAsia="Times New Roman" w:hAnsi="Times New Roman" w:cs="Times New Roman"/>
          <w:sz w:val="28"/>
          <w:szCs w:val="28"/>
          <w:lang w:eastAsia="ru-RU"/>
        </w:rPr>
        <w:t>Основной путь борьбы с негативными сторонами е</w:t>
      </w:r>
      <w:r w:rsidR="007D24F3" w:rsidRPr="007D24F3">
        <w:rPr>
          <w:rFonts w:ascii="Times New Roman" w:eastAsia="Times New Roman" w:hAnsi="Times New Roman" w:cs="Times New Roman"/>
          <w:sz w:val="28"/>
          <w:szCs w:val="28"/>
          <w:lang w:eastAsia="ru-RU"/>
        </w:rPr>
        <w:t xml:space="preserve">стественных монополий состоит в </w:t>
      </w:r>
      <w:r w:rsidRPr="007D24F3">
        <w:rPr>
          <w:rFonts w:ascii="Times New Roman" w:eastAsia="Times New Roman" w:hAnsi="Times New Roman" w:cs="Times New Roman"/>
          <w:sz w:val="28"/>
          <w:szCs w:val="28"/>
          <w:lang w:eastAsia="ru-RU"/>
        </w:rPr>
        <w:t>государственном контроле за ценообразован</w:t>
      </w:r>
      <w:r w:rsidR="007D24F3" w:rsidRPr="007D24F3">
        <w:rPr>
          <w:rFonts w:ascii="Times New Roman" w:eastAsia="Times New Roman" w:hAnsi="Times New Roman" w:cs="Times New Roman"/>
          <w:sz w:val="28"/>
          <w:szCs w:val="28"/>
          <w:lang w:eastAsia="ru-RU"/>
        </w:rPr>
        <w:t>и</w:t>
      </w:r>
      <w:r w:rsidR="007D24F3" w:rsidRPr="007D24F3">
        <w:rPr>
          <w:rFonts w:ascii="Times New Roman" w:eastAsia="Times New Roman" w:hAnsi="Times New Roman" w:cs="Times New Roman"/>
          <w:sz w:val="28"/>
          <w:szCs w:val="28"/>
          <w:lang w:eastAsia="ru-RU"/>
        </w:rPr>
        <w:softHyphen/>
        <w:t xml:space="preserve">ем на естественно-монопольные </w:t>
      </w:r>
      <w:r w:rsidRPr="007D24F3">
        <w:rPr>
          <w:rFonts w:ascii="Times New Roman" w:eastAsia="Times New Roman" w:hAnsi="Times New Roman" w:cs="Times New Roman"/>
          <w:sz w:val="28"/>
          <w:szCs w:val="28"/>
          <w:lang w:eastAsia="ru-RU"/>
        </w:rPr>
        <w:t>товары и/или за объемом их произ</w:t>
      </w:r>
      <w:r w:rsidRPr="007D24F3">
        <w:rPr>
          <w:rFonts w:ascii="Times New Roman" w:eastAsia="Times New Roman" w:hAnsi="Times New Roman" w:cs="Times New Roman"/>
          <w:sz w:val="28"/>
          <w:szCs w:val="28"/>
          <w:lang w:eastAsia="ru-RU"/>
        </w:rPr>
        <w:softHyphen/>
        <w:t>водства (</w:t>
      </w:r>
      <w:r w:rsidR="007D24F3" w:rsidRPr="007D24F3">
        <w:rPr>
          <w:rFonts w:ascii="Times New Roman" w:eastAsia="Times New Roman" w:hAnsi="Times New Roman" w:cs="Times New Roman"/>
          <w:sz w:val="28"/>
          <w:szCs w:val="28"/>
          <w:lang w:eastAsia="ru-RU"/>
        </w:rPr>
        <w:t xml:space="preserve">скажем, путем определения круга </w:t>
      </w:r>
      <w:r w:rsidRPr="007D24F3">
        <w:rPr>
          <w:rFonts w:ascii="Times New Roman" w:eastAsia="Times New Roman" w:hAnsi="Times New Roman" w:cs="Times New Roman"/>
          <w:sz w:val="28"/>
          <w:szCs w:val="28"/>
          <w:lang w:eastAsia="ru-RU"/>
        </w:rPr>
        <w:t>потребителей, подлежа</w:t>
      </w:r>
      <w:r w:rsidRPr="007D24F3">
        <w:rPr>
          <w:rFonts w:ascii="Times New Roman" w:eastAsia="Times New Roman" w:hAnsi="Times New Roman" w:cs="Times New Roman"/>
          <w:sz w:val="28"/>
          <w:szCs w:val="28"/>
          <w:lang w:eastAsia="ru-RU"/>
        </w:rPr>
        <w:softHyphen/>
        <w:t>щих обязательному обслуживанию).</w:t>
      </w:r>
    </w:p>
    <w:p w14:paraId="57477BDB" w14:textId="77777777" w:rsidR="00E24FC4" w:rsidRDefault="00E24FC4" w:rsidP="00BA0ED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DC9DAC3" w14:textId="77777777" w:rsidR="00E24FC4" w:rsidRDefault="00E24FC4"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jc w:val="both"/>
        <w:rPr>
          <w:rFonts w:ascii="Times New Roman" w:eastAsia="Times New Roman" w:hAnsi="Times New Roman" w:cs="Times New Roman"/>
          <w:sz w:val="28"/>
          <w:szCs w:val="28"/>
          <w:lang w:eastAsia="ru-RU"/>
        </w:rPr>
      </w:pPr>
    </w:p>
    <w:p w14:paraId="55334B55" w14:textId="75E04066" w:rsidR="002010A7" w:rsidRDefault="00DC28B2"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14:paraId="0BD95BF0" w14:textId="0A4EC19B" w:rsidR="00917AF1" w:rsidRDefault="00917AF1" w:rsidP="00BA0ED2">
      <w:pPr>
        <w:pStyle w:val="HTML"/>
        <w:shd w:val="clear" w:color="auto" w:fill="FFFFFF"/>
        <w:spacing w:line="360" w:lineRule="auto"/>
        <w:ind w:firstLine="709"/>
        <w:rPr>
          <w:rFonts w:ascii="Times New Roman" w:hAnsi="Times New Roman" w:cs="Times New Roman"/>
          <w:sz w:val="28"/>
          <w:szCs w:val="28"/>
        </w:rPr>
      </w:pPr>
      <w:r w:rsidRPr="00917AF1">
        <w:rPr>
          <w:rFonts w:ascii="Times New Roman" w:hAnsi="Times New Roman" w:cs="Times New Roman"/>
          <w:sz w:val="28"/>
          <w:szCs w:val="28"/>
        </w:rPr>
        <w:t xml:space="preserve">Монополии устанавливают объем производства на уровне ниже эффективного объема, назначая цену выше предельных издержек, что приводит к безвозвратным потерям для общества. Последствия подобной политики могут быть смягчены посредством разумных действий правительства или, в некоторых случаях, самим монополистом посредством ценовой дискриминации. </w:t>
      </w:r>
      <w:r>
        <w:rPr>
          <w:rFonts w:ascii="Times New Roman" w:hAnsi="Times New Roman" w:cs="Times New Roman"/>
          <w:sz w:val="28"/>
          <w:szCs w:val="28"/>
        </w:rPr>
        <w:t xml:space="preserve">Как мы выяснили в ходе работы, монополии – весьма обычное для рынка явление, ведь никто не может заставить предприятие устанавливать рыночную цену. Но предприятия, действительно обладающие монопольной властью, встречаются крайне редко, так как </w:t>
      </w:r>
      <w:proofErr w:type="spellStart"/>
      <w:r>
        <w:rPr>
          <w:rFonts w:ascii="Times New Roman" w:hAnsi="Times New Roman" w:cs="Times New Roman"/>
          <w:sz w:val="28"/>
          <w:szCs w:val="28"/>
        </w:rPr>
        <w:t>завоёвывание</w:t>
      </w:r>
      <w:proofErr w:type="spellEnd"/>
      <w:r>
        <w:rPr>
          <w:rFonts w:ascii="Times New Roman" w:hAnsi="Times New Roman" w:cs="Times New Roman"/>
          <w:sz w:val="28"/>
          <w:szCs w:val="28"/>
        </w:rPr>
        <w:t xml:space="preserve"> рынка требует огромных усилий и инвестиций.</w:t>
      </w:r>
    </w:p>
    <w:p w14:paraId="0A661760" w14:textId="535ABCE8" w:rsidR="00DD56EA" w:rsidRDefault="0059793A" w:rsidP="00BA0ED2">
      <w:pPr>
        <w:pStyle w:val="HTML"/>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В</w:t>
      </w:r>
      <w:r w:rsidR="00DD56EA">
        <w:rPr>
          <w:rFonts w:ascii="Times New Roman" w:hAnsi="Times New Roman" w:cs="Times New Roman"/>
          <w:sz w:val="28"/>
          <w:szCs w:val="28"/>
        </w:rPr>
        <w:t xml:space="preserve"> любом случае, монопольная власть – понятие довольно относительное, не гарантирующее однозначно наибольшую прибыльность предприятия</w:t>
      </w:r>
      <w:r w:rsidR="002E0628">
        <w:rPr>
          <w:rFonts w:ascii="Times New Roman" w:hAnsi="Times New Roman" w:cs="Times New Roman"/>
          <w:sz w:val="28"/>
          <w:szCs w:val="28"/>
        </w:rPr>
        <w:t>.</w:t>
      </w:r>
    </w:p>
    <w:p w14:paraId="4EAA52CD" w14:textId="01EE3158" w:rsidR="002E0628" w:rsidRDefault="00401ECB" w:rsidP="00BA0ED2">
      <w:pPr>
        <w:pStyle w:val="HTML"/>
        <w:shd w:val="clear" w:color="auto" w:fill="FFFFFF"/>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Конкурентное предприятие устанавливает цену, равную предельным издержкам, монополист же – выше предельных издержек. Это способствует максимизации его прибыли и объясняет невыгодность максимизации производства: после точки объёма выпуска, соответствующего максимальной прибыли, предельная прибыль начинает убывать, в чем, конечно же, монополист не заинтересован. </w:t>
      </w:r>
    </w:p>
    <w:p w14:paraId="29E79E17" w14:textId="6724AED0" w:rsidR="00401ECB" w:rsidRDefault="00401ECB" w:rsidP="00BA0ED2">
      <w:pPr>
        <w:pStyle w:val="HTML"/>
        <w:shd w:val="clear" w:color="auto" w:fill="FFFFFF"/>
        <w:tabs>
          <w:tab w:val="clear" w:pos="916"/>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ab/>
        <w:t>Но всё же стоит смотреть на ситуацию с разных сторон: иногда монополии на рынке наиболее выгодны или даже необходимы для общества.</w:t>
      </w:r>
    </w:p>
    <w:p w14:paraId="055356FB" w14:textId="09E8F5D3" w:rsidR="00401ECB" w:rsidRPr="0059793A" w:rsidRDefault="00401ECB" w:rsidP="00BA0ED2">
      <w:pPr>
        <w:pStyle w:val="HTML"/>
        <w:shd w:val="clear" w:color="auto" w:fill="FFFFFF"/>
        <w:tabs>
          <w:tab w:val="clear" w:pos="916"/>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ab/>
        <w:t>В целом мы можем сделать следующий вывод: рыночной экономике монополии не нужны, они могут служить лишь стимулом компаниям для улучшения качества предоставляемых товаров и услуг. Государственные же предприятия проще и эффективнее всего именно монополизировать. Единая мощная структура является конкурентоспособной, поддерживается государством и подчиняется одному/нескольким ведомствам, что позволяет ей стать мощной опорой для экономики страны.</w:t>
      </w:r>
    </w:p>
    <w:p w14:paraId="2C6F3F76" w14:textId="11FA8ED1" w:rsidR="001E156F" w:rsidRDefault="001E156F" w:rsidP="00BA0ED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AB3B08A"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lastRenderedPageBreak/>
        <w:t>«ИСПОЛЬЗУЕМАЯ ЛИТЕРАТУРА»</w:t>
      </w:r>
    </w:p>
    <w:p w14:paraId="0A888204"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1) Р.М. Нуреев "Курс микроэкономики" Учебник для вузов. —. Н90 2-е изд., изм. — М.: Издательство НОРМА, 2002. — 572 с. ISBN 5-89123-470-Х</w:t>
      </w:r>
    </w:p>
    <w:p w14:paraId="31F08BCD"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 xml:space="preserve">2) С.Н. </w:t>
      </w:r>
      <w:proofErr w:type="spellStart"/>
      <w:r w:rsidRPr="001E156F">
        <w:rPr>
          <w:rFonts w:ascii="Times New Roman" w:eastAsia="Times New Roman" w:hAnsi="Times New Roman" w:cs="Times New Roman"/>
          <w:color w:val="000000"/>
          <w:sz w:val="27"/>
          <w:szCs w:val="27"/>
          <w:lang w:eastAsia="ru-RU"/>
        </w:rPr>
        <w:t>Ивашковский</w:t>
      </w:r>
      <w:proofErr w:type="spellEnd"/>
      <w:r w:rsidRPr="001E156F">
        <w:rPr>
          <w:rFonts w:ascii="Times New Roman" w:eastAsia="Times New Roman" w:hAnsi="Times New Roman" w:cs="Times New Roman"/>
          <w:color w:val="000000"/>
          <w:sz w:val="27"/>
          <w:szCs w:val="27"/>
          <w:lang w:eastAsia="ru-RU"/>
        </w:rPr>
        <w:t xml:space="preserve"> "Микроэкономика" 3-е изд., </w:t>
      </w:r>
      <w:proofErr w:type="spellStart"/>
      <w:r w:rsidRPr="001E156F">
        <w:rPr>
          <w:rFonts w:ascii="Times New Roman" w:eastAsia="Times New Roman" w:hAnsi="Times New Roman" w:cs="Times New Roman"/>
          <w:color w:val="000000"/>
          <w:sz w:val="27"/>
          <w:szCs w:val="27"/>
          <w:lang w:eastAsia="ru-RU"/>
        </w:rPr>
        <w:t>испр</w:t>
      </w:r>
      <w:proofErr w:type="spellEnd"/>
      <w:r w:rsidRPr="001E156F">
        <w:rPr>
          <w:rFonts w:ascii="Times New Roman" w:eastAsia="Times New Roman" w:hAnsi="Times New Roman" w:cs="Times New Roman"/>
          <w:color w:val="000000"/>
          <w:sz w:val="27"/>
          <w:szCs w:val="27"/>
          <w:lang w:eastAsia="ru-RU"/>
        </w:rPr>
        <w:t>. - М.: Дело, 2002. — 416 с. Учебник представляет собой полный курс микроэкономической теории</w:t>
      </w:r>
    </w:p>
    <w:p w14:paraId="743001B9"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3) Статья Е.С. Горбань "Обзор социологических теорий и интерпретация</w:t>
      </w:r>
    </w:p>
    <w:p w14:paraId="70BF16A2"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4) Понятия "стиль жизни": от классового общества до постмодерна" – 3-6 страницы</w:t>
      </w:r>
    </w:p>
    <w:p w14:paraId="6DD42B93"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5) "РОССИЙСКАЯ ГОСУДАРСТВЕННАЯ СТАТИСТИКА И ВЫЗОВЫ XXI века" – материалы международной научно-практической конференции (23-24 июня 2011)</w:t>
      </w:r>
    </w:p>
    <w:p w14:paraId="7F98A7CD"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6) Антонова З.Г. "Проблемы экономического роста в России в современных условиях"</w:t>
      </w:r>
    </w:p>
    <w:p w14:paraId="1E6A57FD"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 xml:space="preserve">7) </w:t>
      </w:r>
      <w:proofErr w:type="spellStart"/>
      <w:r w:rsidRPr="001E156F">
        <w:rPr>
          <w:rFonts w:ascii="Times New Roman" w:eastAsia="Times New Roman" w:hAnsi="Times New Roman" w:cs="Times New Roman"/>
          <w:color w:val="000000"/>
          <w:sz w:val="27"/>
          <w:szCs w:val="27"/>
          <w:lang w:eastAsia="ru-RU"/>
        </w:rPr>
        <w:t>Литвинский</w:t>
      </w:r>
      <w:proofErr w:type="spellEnd"/>
      <w:r w:rsidRPr="001E156F">
        <w:rPr>
          <w:rFonts w:ascii="Times New Roman" w:eastAsia="Times New Roman" w:hAnsi="Times New Roman" w:cs="Times New Roman"/>
          <w:color w:val="000000"/>
          <w:sz w:val="27"/>
          <w:szCs w:val="27"/>
          <w:lang w:eastAsia="ru-RU"/>
        </w:rPr>
        <w:t xml:space="preserve"> К.О., Шевченко И.В. Основы производства и потребления благ: теория и практика Кубанский государственный университет, 2010</w:t>
      </w:r>
    </w:p>
    <w:p w14:paraId="70BE49C4"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8) Гальперин В. М. "Микроэкономика" В 2-х томах. Институт "Экономическая школа", Санкт-Петербург</w:t>
      </w:r>
    </w:p>
    <w:p w14:paraId="4F20E1A2" w14:textId="77777777" w:rsidR="001E156F" w:rsidRPr="001E156F" w:rsidRDefault="001E156F" w:rsidP="00BA0ED2">
      <w:pPr>
        <w:spacing w:after="100" w:afterAutospacing="1" w:line="360" w:lineRule="auto"/>
        <w:rPr>
          <w:rFonts w:ascii="Times New Roman" w:eastAsia="Times New Roman" w:hAnsi="Times New Roman" w:cs="Times New Roman"/>
          <w:color w:val="000000"/>
          <w:sz w:val="27"/>
          <w:szCs w:val="27"/>
          <w:lang w:eastAsia="ru-RU"/>
        </w:rPr>
      </w:pPr>
      <w:r w:rsidRPr="001E156F">
        <w:rPr>
          <w:rFonts w:ascii="Times New Roman" w:eastAsia="Times New Roman" w:hAnsi="Times New Roman" w:cs="Times New Roman"/>
          <w:color w:val="000000"/>
          <w:sz w:val="27"/>
          <w:szCs w:val="27"/>
          <w:lang w:eastAsia="ru-RU"/>
        </w:rPr>
        <w:t>9) Ю.Е. Кривонос "Экономическая теория". Конспект лекций.</w:t>
      </w:r>
    </w:p>
    <w:p w14:paraId="5445A943" w14:textId="77777777" w:rsidR="00917AF1" w:rsidRPr="00917AF1" w:rsidRDefault="00917AF1"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709"/>
        <w:jc w:val="both"/>
        <w:rPr>
          <w:rFonts w:ascii="Times New Roman" w:eastAsia="Times New Roman" w:hAnsi="Times New Roman" w:cs="Times New Roman"/>
          <w:sz w:val="28"/>
          <w:szCs w:val="28"/>
          <w:lang w:eastAsia="ru-RU"/>
        </w:rPr>
      </w:pPr>
    </w:p>
    <w:p w14:paraId="29490C42" w14:textId="78176F5F" w:rsidR="00DC28B2" w:rsidRPr="007C4FF8" w:rsidRDefault="00DC28B2" w:rsidP="00BA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firstLine="919"/>
        <w:rPr>
          <w:rFonts w:ascii="Times New Roman" w:eastAsia="Times New Roman" w:hAnsi="Times New Roman" w:cs="Times New Roman"/>
          <w:sz w:val="28"/>
          <w:szCs w:val="28"/>
          <w:lang w:eastAsia="ru-RU"/>
        </w:rPr>
      </w:pPr>
    </w:p>
    <w:p w14:paraId="24498E87" w14:textId="77777777" w:rsidR="007E3F30" w:rsidRPr="00700D64" w:rsidRDefault="007E3F30" w:rsidP="00BA0ED2">
      <w:pPr>
        <w:pStyle w:val="a3"/>
        <w:spacing w:line="360" w:lineRule="auto"/>
        <w:ind w:firstLine="709"/>
      </w:pPr>
    </w:p>
    <w:p w14:paraId="5613871D" w14:textId="4CDDBEAE" w:rsidR="001B0C27" w:rsidRPr="00700D64" w:rsidRDefault="001B0C27" w:rsidP="00BA0ED2">
      <w:pPr>
        <w:spacing w:before="120" w:beforeAutospacing="0" w:line="360" w:lineRule="auto"/>
        <w:ind w:firstLine="709"/>
        <w:rPr>
          <w:rFonts w:ascii="Times New Roman" w:hAnsi="Times New Roman" w:cs="Times New Roman"/>
        </w:rPr>
      </w:pPr>
    </w:p>
    <w:sectPr w:rsidR="001B0C27" w:rsidRPr="00700D64" w:rsidSect="00F7639D">
      <w:type w:val="continuous"/>
      <w:pgSz w:w="11906" w:h="16838"/>
      <w:pgMar w:top="1134" w:right="850" w:bottom="1134" w:left="1701"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0C859" w14:textId="77777777" w:rsidR="0098704D" w:rsidRDefault="0098704D" w:rsidP="00F7639D">
      <w:pPr>
        <w:spacing w:before="0" w:line="240" w:lineRule="auto"/>
      </w:pPr>
      <w:r>
        <w:separator/>
      </w:r>
    </w:p>
  </w:endnote>
  <w:endnote w:type="continuationSeparator" w:id="0">
    <w:p w14:paraId="7DF6B318" w14:textId="77777777" w:rsidR="0098704D" w:rsidRDefault="0098704D" w:rsidP="00F763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777849"/>
      <w:docPartObj>
        <w:docPartGallery w:val="Page Numbers (Bottom of Page)"/>
        <w:docPartUnique/>
      </w:docPartObj>
    </w:sdtPr>
    <w:sdtEndPr/>
    <w:sdtContent>
      <w:p w14:paraId="1F821177" w14:textId="4EE31F89" w:rsidR="006D06EB" w:rsidRDefault="006D06EB">
        <w:pPr>
          <w:pStyle w:val="a8"/>
          <w:jc w:val="center"/>
        </w:pPr>
        <w:r>
          <w:fldChar w:fldCharType="begin"/>
        </w:r>
        <w:r>
          <w:instrText>PAGE   \* MERGEFORMAT</w:instrText>
        </w:r>
        <w:r>
          <w:fldChar w:fldCharType="separate"/>
        </w:r>
        <w:r w:rsidR="00A75EC2">
          <w:rPr>
            <w:noProof/>
          </w:rPr>
          <w:t>44</w:t>
        </w:r>
        <w:r>
          <w:fldChar w:fldCharType="end"/>
        </w:r>
      </w:p>
    </w:sdtContent>
  </w:sdt>
  <w:p w14:paraId="5BE4CFB4" w14:textId="77777777" w:rsidR="006D06EB" w:rsidRDefault="006D06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B876" w14:textId="77777777" w:rsidR="0098704D" w:rsidRDefault="0098704D" w:rsidP="00F7639D">
      <w:pPr>
        <w:spacing w:before="0" w:line="240" w:lineRule="auto"/>
      </w:pPr>
      <w:r>
        <w:separator/>
      </w:r>
    </w:p>
  </w:footnote>
  <w:footnote w:type="continuationSeparator" w:id="0">
    <w:p w14:paraId="42742220" w14:textId="77777777" w:rsidR="0098704D" w:rsidRDefault="0098704D" w:rsidP="00F7639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043"/>
    <w:multiLevelType w:val="hybridMultilevel"/>
    <w:tmpl w:val="FE7C7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24500"/>
    <w:multiLevelType w:val="multilevel"/>
    <w:tmpl w:val="8272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5783B"/>
    <w:multiLevelType w:val="multilevel"/>
    <w:tmpl w:val="7B3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26AC7"/>
    <w:multiLevelType w:val="multilevel"/>
    <w:tmpl w:val="CBB8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7AEE"/>
    <w:multiLevelType w:val="multilevel"/>
    <w:tmpl w:val="B38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74CBC"/>
    <w:multiLevelType w:val="hybridMultilevel"/>
    <w:tmpl w:val="DE26DD90"/>
    <w:lvl w:ilvl="0" w:tplc="7DC69F3A">
      <w:start w:val="1"/>
      <w:numFmt w:val="decimal"/>
      <w:lvlText w:val="%1)"/>
      <w:lvlJc w:val="left"/>
      <w:pPr>
        <w:ind w:left="1353" w:hanging="360"/>
      </w:pPr>
      <w:rPr>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28353A9F"/>
    <w:multiLevelType w:val="multilevel"/>
    <w:tmpl w:val="6B80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331BF"/>
    <w:multiLevelType w:val="hybridMultilevel"/>
    <w:tmpl w:val="88B27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2A1132"/>
    <w:multiLevelType w:val="hybridMultilevel"/>
    <w:tmpl w:val="1F241B3C"/>
    <w:lvl w:ilvl="0" w:tplc="91DC3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B65FEE"/>
    <w:multiLevelType w:val="multilevel"/>
    <w:tmpl w:val="EBDAC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A57974"/>
    <w:multiLevelType w:val="hybridMultilevel"/>
    <w:tmpl w:val="FD7C1D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5170EAF"/>
    <w:multiLevelType w:val="multilevel"/>
    <w:tmpl w:val="DF0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C54F9"/>
    <w:multiLevelType w:val="hybridMultilevel"/>
    <w:tmpl w:val="C2A26F06"/>
    <w:lvl w:ilvl="0" w:tplc="91DC39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A13739"/>
    <w:multiLevelType w:val="hybridMultilevel"/>
    <w:tmpl w:val="AADC57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AFA48DC"/>
    <w:multiLevelType w:val="hybridMultilevel"/>
    <w:tmpl w:val="D4DC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09062F"/>
    <w:multiLevelType w:val="hybridMultilevel"/>
    <w:tmpl w:val="B8BEEC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7"/>
  </w:num>
  <w:num w:numId="4">
    <w:abstractNumId w:val="14"/>
  </w:num>
  <w:num w:numId="5">
    <w:abstractNumId w:val="11"/>
  </w:num>
  <w:num w:numId="6">
    <w:abstractNumId w:val="12"/>
  </w:num>
  <w:num w:numId="7">
    <w:abstractNumId w:val="6"/>
  </w:num>
  <w:num w:numId="8">
    <w:abstractNumId w:val="4"/>
  </w:num>
  <w:num w:numId="9">
    <w:abstractNumId w:val="13"/>
  </w:num>
  <w:num w:numId="10">
    <w:abstractNumId w:val="3"/>
  </w:num>
  <w:num w:numId="11">
    <w:abstractNumId w:val="9"/>
  </w:num>
  <w:num w:numId="12">
    <w:abstractNumId w:val="1"/>
  </w:num>
  <w:num w:numId="13">
    <w:abstractNumId w:val="2"/>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proofState w:spelling="clean" w:grammar="clean"/>
  <w:defaultTabStop w:val="2126"/>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D"/>
    <w:rsid w:val="0000349C"/>
    <w:rsid w:val="00034BEA"/>
    <w:rsid w:val="00036E9B"/>
    <w:rsid w:val="0004255E"/>
    <w:rsid w:val="00043057"/>
    <w:rsid w:val="00051A75"/>
    <w:rsid w:val="0005455B"/>
    <w:rsid w:val="00060EF3"/>
    <w:rsid w:val="00070DC0"/>
    <w:rsid w:val="00096FA5"/>
    <w:rsid w:val="000A0B5C"/>
    <w:rsid w:val="000B2D31"/>
    <w:rsid w:val="000C69F4"/>
    <w:rsid w:val="000D025B"/>
    <w:rsid w:val="000D6E56"/>
    <w:rsid w:val="000E79A6"/>
    <w:rsid w:val="000F463B"/>
    <w:rsid w:val="00141107"/>
    <w:rsid w:val="00142ED8"/>
    <w:rsid w:val="001775B2"/>
    <w:rsid w:val="00192E75"/>
    <w:rsid w:val="001A508A"/>
    <w:rsid w:val="001B0C27"/>
    <w:rsid w:val="001D39B4"/>
    <w:rsid w:val="001E156F"/>
    <w:rsid w:val="001E2A97"/>
    <w:rsid w:val="002010A7"/>
    <w:rsid w:val="00210B4B"/>
    <w:rsid w:val="00246504"/>
    <w:rsid w:val="00277E8A"/>
    <w:rsid w:val="00281831"/>
    <w:rsid w:val="00296A0F"/>
    <w:rsid w:val="002D6BAF"/>
    <w:rsid w:val="002E0628"/>
    <w:rsid w:val="00311861"/>
    <w:rsid w:val="00347D42"/>
    <w:rsid w:val="003C3948"/>
    <w:rsid w:val="003D5EB2"/>
    <w:rsid w:val="003F317F"/>
    <w:rsid w:val="00401ECB"/>
    <w:rsid w:val="00446513"/>
    <w:rsid w:val="00447F41"/>
    <w:rsid w:val="00451441"/>
    <w:rsid w:val="00495C55"/>
    <w:rsid w:val="004B72F3"/>
    <w:rsid w:val="004D6C6C"/>
    <w:rsid w:val="004E4242"/>
    <w:rsid w:val="004E769E"/>
    <w:rsid w:val="004F10A0"/>
    <w:rsid w:val="00504A4A"/>
    <w:rsid w:val="0051472A"/>
    <w:rsid w:val="00523ECA"/>
    <w:rsid w:val="00546C4A"/>
    <w:rsid w:val="005819D2"/>
    <w:rsid w:val="005922B0"/>
    <w:rsid w:val="0059793A"/>
    <w:rsid w:val="005C0F06"/>
    <w:rsid w:val="005F5824"/>
    <w:rsid w:val="00600931"/>
    <w:rsid w:val="00601FCD"/>
    <w:rsid w:val="00624D1B"/>
    <w:rsid w:val="006318FB"/>
    <w:rsid w:val="00632964"/>
    <w:rsid w:val="006352C3"/>
    <w:rsid w:val="00673EAF"/>
    <w:rsid w:val="00675DB0"/>
    <w:rsid w:val="0067688F"/>
    <w:rsid w:val="00682643"/>
    <w:rsid w:val="006A0A2B"/>
    <w:rsid w:val="006A329B"/>
    <w:rsid w:val="006B60A5"/>
    <w:rsid w:val="006C7556"/>
    <w:rsid w:val="006D06EB"/>
    <w:rsid w:val="006F154C"/>
    <w:rsid w:val="00700D64"/>
    <w:rsid w:val="0072756E"/>
    <w:rsid w:val="00730450"/>
    <w:rsid w:val="00737645"/>
    <w:rsid w:val="007974D1"/>
    <w:rsid w:val="007A42DE"/>
    <w:rsid w:val="007B5B10"/>
    <w:rsid w:val="007C4FF8"/>
    <w:rsid w:val="007D24F3"/>
    <w:rsid w:val="007E3F30"/>
    <w:rsid w:val="00807074"/>
    <w:rsid w:val="00811C29"/>
    <w:rsid w:val="00812AAD"/>
    <w:rsid w:val="008422DE"/>
    <w:rsid w:val="0084437D"/>
    <w:rsid w:val="0085065E"/>
    <w:rsid w:val="0085094C"/>
    <w:rsid w:val="008524A6"/>
    <w:rsid w:val="0086290B"/>
    <w:rsid w:val="0087716E"/>
    <w:rsid w:val="00881F38"/>
    <w:rsid w:val="008B406D"/>
    <w:rsid w:val="008D06C2"/>
    <w:rsid w:val="008D5A9C"/>
    <w:rsid w:val="008D7337"/>
    <w:rsid w:val="008E584D"/>
    <w:rsid w:val="008E71F4"/>
    <w:rsid w:val="00917AF1"/>
    <w:rsid w:val="00941787"/>
    <w:rsid w:val="0097561B"/>
    <w:rsid w:val="0098704D"/>
    <w:rsid w:val="00993D21"/>
    <w:rsid w:val="0099412E"/>
    <w:rsid w:val="009A0FA4"/>
    <w:rsid w:val="009C50CF"/>
    <w:rsid w:val="00A07A77"/>
    <w:rsid w:val="00A12300"/>
    <w:rsid w:val="00A12A6F"/>
    <w:rsid w:val="00A17660"/>
    <w:rsid w:val="00A56023"/>
    <w:rsid w:val="00A75EC2"/>
    <w:rsid w:val="00AB0792"/>
    <w:rsid w:val="00AD373F"/>
    <w:rsid w:val="00AE0A7E"/>
    <w:rsid w:val="00AF7359"/>
    <w:rsid w:val="00B06DDB"/>
    <w:rsid w:val="00B42BBC"/>
    <w:rsid w:val="00B62B18"/>
    <w:rsid w:val="00B741E4"/>
    <w:rsid w:val="00BA0ED2"/>
    <w:rsid w:val="00BB0CA4"/>
    <w:rsid w:val="00BD5B81"/>
    <w:rsid w:val="00BF6618"/>
    <w:rsid w:val="00C33704"/>
    <w:rsid w:val="00C413BE"/>
    <w:rsid w:val="00C41F00"/>
    <w:rsid w:val="00C65C0D"/>
    <w:rsid w:val="00C72485"/>
    <w:rsid w:val="00C94E10"/>
    <w:rsid w:val="00CA272D"/>
    <w:rsid w:val="00CA58B3"/>
    <w:rsid w:val="00CD4EAC"/>
    <w:rsid w:val="00CD6CE6"/>
    <w:rsid w:val="00CF001C"/>
    <w:rsid w:val="00CF7BE0"/>
    <w:rsid w:val="00D01268"/>
    <w:rsid w:val="00D151DE"/>
    <w:rsid w:val="00D20D08"/>
    <w:rsid w:val="00D26F76"/>
    <w:rsid w:val="00D33E6B"/>
    <w:rsid w:val="00D4084E"/>
    <w:rsid w:val="00D409B9"/>
    <w:rsid w:val="00D43092"/>
    <w:rsid w:val="00D5058D"/>
    <w:rsid w:val="00D50AA7"/>
    <w:rsid w:val="00DA0572"/>
    <w:rsid w:val="00DC28B2"/>
    <w:rsid w:val="00DC7113"/>
    <w:rsid w:val="00DD56EA"/>
    <w:rsid w:val="00DE732F"/>
    <w:rsid w:val="00E24FC4"/>
    <w:rsid w:val="00E25A88"/>
    <w:rsid w:val="00E34856"/>
    <w:rsid w:val="00E52F25"/>
    <w:rsid w:val="00E559D4"/>
    <w:rsid w:val="00E61D65"/>
    <w:rsid w:val="00E854F2"/>
    <w:rsid w:val="00E85ED6"/>
    <w:rsid w:val="00E910EC"/>
    <w:rsid w:val="00EA7C25"/>
    <w:rsid w:val="00ED5A1A"/>
    <w:rsid w:val="00F02D32"/>
    <w:rsid w:val="00F17A4C"/>
    <w:rsid w:val="00F24E96"/>
    <w:rsid w:val="00F26E06"/>
    <w:rsid w:val="00F36B78"/>
    <w:rsid w:val="00F563F0"/>
    <w:rsid w:val="00F7639D"/>
    <w:rsid w:val="00FA6584"/>
    <w:rsid w:val="00FB3A7A"/>
    <w:rsid w:val="00FC2570"/>
    <w:rsid w:val="00FC6D61"/>
    <w:rsid w:val="00FE162F"/>
    <w:rsid w:val="00FF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8C4C"/>
  <w15:chartTrackingRefBased/>
  <w15:docId w15:val="{4D4AEC30-E7D1-4160-AB32-0D2D5E6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line="257"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584D"/>
    <w:pPr>
      <w:spacing w:before="0" w:beforeAutospacing="0" w:line="240" w:lineRule="auto"/>
    </w:pPr>
    <w:rPr>
      <w:rFonts w:eastAsiaTheme="minorEastAsia"/>
      <w:lang w:eastAsia="ru-RU"/>
    </w:rPr>
  </w:style>
  <w:style w:type="character" w:customStyle="1" w:styleId="a4">
    <w:name w:val="Без интервала Знак"/>
    <w:basedOn w:val="a0"/>
    <w:link w:val="a3"/>
    <w:uiPriority w:val="1"/>
    <w:rsid w:val="008E584D"/>
    <w:rPr>
      <w:rFonts w:eastAsiaTheme="minorEastAsia"/>
      <w:lang w:eastAsia="ru-RU"/>
    </w:rPr>
  </w:style>
  <w:style w:type="paragraph" w:styleId="a5">
    <w:name w:val="Normal (Web)"/>
    <w:basedOn w:val="a"/>
    <w:uiPriority w:val="99"/>
    <w:unhideWhenUsed/>
    <w:rsid w:val="008E584D"/>
    <w:pPr>
      <w:spacing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7639D"/>
    <w:pPr>
      <w:tabs>
        <w:tab w:val="center" w:pos="4677"/>
        <w:tab w:val="right" w:pos="9355"/>
      </w:tabs>
      <w:spacing w:before="0" w:line="240" w:lineRule="auto"/>
    </w:pPr>
  </w:style>
  <w:style w:type="character" w:customStyle="1" w:styleId="a7">
    <w:name w:val="Верхний колонтитул Знак"/>
    <w:basedOn w:val="a0"/>
    <w:link w:val="a6"/>
    <w:uiPriority w:val="99"/>
    <w:rsid w:val="00F7639D"/>
  </w:style>
  <w:style w:type="paragraph" w:styleId="a8">
    <w:name w:val="footer"/>
    <w:basedOn w:val="a"/>
    <w:link w:val="a9"/>
    <w:uiPriority w:val="99"/>
    <w:unhideWhenUsed/>
    <w:rsid w:val="00F7639D"/>
    <w:pPr>
      <w:tabs>
        <w:tab w:val="center" w:pos="4677"/>
        <w:tab w:val="right" w:pos="9355"/>
      </w:tabs>
      <w:spacing w:before="0" w:line="240" w:lineRule="auto"/>
    </w:pPr>
  </w:style>
  <w:style w:type="character" w:customStyle="1" w:styleId="a9">
    <w:name w:val="Нижний колонтитул Знак"/>
    <w:basedOn w:val="a0"/>
    <w:link w:val="a8"/>
    <w:uiPriority w:val="99"/>
    <w:rsid w:val="00F7639D"/>
  </w:style>
  <w:style w:type="character" w:styleId="aa">
    <w:name w:val="annotation reference"/>
    <w:basedOn w:val="a0"/>
    <w:uiPriority w:val="99"/>
    <w:semiHidden/>
    <w:unhideWhenUsed/>
    <w:rsid w:val="00347D42"/>
    <w:rPr>
      <w:sz w:val="16"/>
      <w:szCs w:val="16"/>
    </w:rPr>
  </w:style>
  <w:style w:type="paragraph" w:styleId="ab">
    <w:name w:val="annotation text"/>
    <w:basedOn w:val="a"/>
    <w:link w:val="ac"/>
    <w:uiPriority w:val="99"/>
    <w:semiHidden/>
    <w:unhideWhenUsed/>
    <w:rsid w:val="00347D42"/>
    <w:pPr>
      <w:spacing w:line="240" w:lineRule="auto"/>
    </w:pPr>
    <w:rPr>
      <w:sz w:val="20"/>
      <w:szCs w:val="20"/>
    </w:rPr>
  </w:style>
  <w:style w:type="character" w:customStyle="1" w:styleId="ac">
    <w:name w:val="Текст примечания Знак"/>
    <w:basedOn w:val="a0"/>
    <w:link w:val="ab"/>
    <w:uiPriority w:val="99"/>
    <w:semiHidden/>
    <w:rsid w:val="00347D42"/>
    <w:rPr>
      <w:sz w:val="20"/>
      <w:szCs w:val="20"/>
    </w:rPr>
  </w:style>
  <w:style w:type="paragraph" w:styleId="ad">
    <w:name w:val="annotation subject"/>
    <w:basedOn w:val="ab"/>
    <w:next w:val="ab"/>
    <w:link w:val="ae"/>
    <w:uiPriority w:val="99"/>
    <w:semiHidden/>
    <w:unhideWhenUsed/>
    <w:rsid w:val="00347D42"/>
    <w:rPr>
      <w:b/>
      <w:bCs/>
    </w:rPr>
  </w:style>
  <w:style w:type="character" w:customStyle="1" w:styleId="ae">
    <w:name w:val="Тема примечания Знак"/>
    <w:basedOn w:val="ac"/>
    <w:link w:val="ad"/>
    <w:uiPriority w:val="99"/>
    <w:semiHidden/>
    <w:rsid w:val="00347D42"/>
    <w:rPr>
      <w:b/>
      <w:bCs/>
      <w:sz w:val="20"/>
      <w:szCs w:val="20"/>
    </w:rPr>
  </w:style>
  <w:style w:type="paragraph" w:styleId="af">
    <w:name w:val="Balloon Text"/>
    <w:basedOn w:val="a"/>
    <w:link w:val="af0"/>
    <w:uiPriority w:val="99"/>
    <w:semiHidden/>
    <w:unhideWhenUsed/>
    <w:rsid w:val="00347D42"/>
    <w:pPr>
      <w:spacing w:before="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47D42"/>
    <w:rPr>
      <w:rFonts w:ascii="Segoe UI" w:hAnsi="Segoe UI" w:cs="Segoe UI"/>
      <w:sz w:val="18"/>
      <w:szCs w:val="18"/>
    </w:rPr>
  </w:style>
  <w:style w:type="paragraph" w:styleId="af1">
    <w:name w:val="List Paragraph"/>
    <w:basedOn w:val="a"/>
    <w:uiPriority w:val="34"/>
    <w:qFormat/>
    <w:rsid w:val="00447F41"/>
    <w:pPr>
      <w:ind w:left="720"/>
      <w:contextualSpacing/>
    </w:pPr>
  </w:style>
  <w:style w:type="character" w:customStyle="1" w:styleId="apple-converted-space">
    <w:name w:val="apple-converted-space"/>
    <w:basedOn w:val="a0"/>
    <w:rsid w:val="00447F41"/>
  </w:style>
  <w:style w:type="character" w:styleId="af2">
    <w:name w:val="Strong"/>
    <w:basedOn w:val="a0"/>
    <w:uiPriority w:val="22"/>
    <w:qFormat/>
    <w:rsid w:val="00E854F2"/>
    <w:rPr>
      <w:b/>
      <w:bCs/>
    </w:rPr>
  </w:style>
  <w:style w:type="paragraph" w:styleId="HTML">
    <w:name w:val="HTML Preformatted"/>
    <w:basedOn w:val="a"/>
    <w:link w:val="HTML0"/>
    <w:uiPriority w:val="99"/>
    <w:unhideWhenUsed/>
    <w:rsid w:val="0084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4437D"/>
    <w:rPr>
      <w:rFonts w:ascii="Courier New" w:eastAsia="Times New Roman" w:hAnsi="Courier New" w:cs="Courier New"/>
      <w:sz w:val="20"/>
      <w:szCs w:val="20"/>
      <w:lang w:eastAsia="ru-RU"/>
    </w:rPr>
  </w:style>
  <w:style w:type="paragraph" w:customStyle="1" w:styleId="tab">
    <w:name w:val="tab"/>
    <w:basedOn w:val="a"/>
    <w:rsid w:val="00811C29"/>
    <w:pPr>
      <w:spacing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811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2034">
      <w:bodyDiv w:val="1"/>
      <w:marLeft w:val="0"/>
      <w:marRight w:val="0"/>
      <w:marTop w:val="0"/>
      <w:marBottom w:val="0"/>
      <w:divBdr>
        <w:top w:val="none" w:sz="0" w:space="0" w:color="auto"/>
        <w:left w:val="none" w:sz="0" w:space="0" w:color="auto"/>
        <w:bottom w:val="none" w:sz="0" w:space="0" w:color="auto"/>
        <w:right w:val="none" w:sz="0" w:space="0" w:color="auto"/>
      </w:divBdr>
    </w:div>
    <w:div w:id="132067257">
      <w:bodyDiv w:val="1"/>
      <w:marLeft w:val="0"/>
      <w:marRight w:val="0"/>
      <w:marTop w:val="0"/>
      <w:marBottom w:val="0"/>
      <w:divBdr>
        <w:top w:val="none" w:sz="0" w:space="0" w:color="auto"/>
        <w:left w:val="none" w:sz="0" w:space="0" w:color="auto"/>
        <w:bottom w:val="none" w:sz="0" w:space="0" w:color="auto"/>
        <w:right w:val="none" w:sz="0" w:space="0" w:color="auto"/>
      </w:divBdr>
    </w:div>
    <w:div w:id="374042528">
      <w:bodyDiv w:val="1"/>
      <w:marLeft w:val="0"/>
      <w:marRight w:val="0"/>
      <w:marTop w:val="0"/>
      <w:marBottom w:val="0"/>
      <w:divBdr>
        <w:top w:val="none" w:sz="0" w:space="0" w:color="auto"/>
        <w:left w:val="none" w:sz="0" w:space="0" w:color="auto"/>
        <w:bottom w:val="none" w:sz="0" w:space="0" w:color="auto"/>
        <w:right w:val="none" w:sz="0" w:space="0" w:color="auto"/>
      </w:divBdr>
    </w:div>
    <w:div w:id="388697383">
      <w:bodyDiv w:val="1"/>
      <w:marLeft w:val="0"/>
      <w:marRight w:val="0"/>
      <w:marTop w:val="0"/>
      <w:marBottom w:val="0"/>
      <w:divBdr>
        <w:top w:val="none" w:sz="0" w:space="0" w:color="auto"/>
        <w:left w:val="none" w:sz="0" w:space="0" w:color="auto"/>
        <w:bottom w:val="none" w:sz="0" w:space="0" w:color="auto"/>
        <w:right w:val="none" w:sz="0" w:space="0" w:color="auto"/>
      </w:divBdr>
    </w:div>
    <w:div w:id="407456782">
      <w:bodyDiv w:val="1"/>
      <w:marLeft w:val="0"/>
      <w:marRight w:val="0"/>
      <w:marTop w:val="0"/>
      <w:marBottom w:val="0"/>
      <w:divBdr>
        <w:top w:val="none" w:sz="0" w:space="0" w:color="auto"/>
        <w:left w:val="none" w:sz="0" w:space="0" w:color="auto"/>
        <w:bottom w:val="none" w:sz="0" w:space="0" w:color="auto"/>
        <w:right w:val="none" w:sz="0" w:space="0" w:color="auto"/>
      </w:divBdr>
    </w:div>
    <w:div w:id="412094694">
      <w:bodyDiv w:val="1"/>
      <w:marLeft w:val="0"/>
      <w:marRight w:val="0"/>
      <w:marTop w:val="0"/>
      <w:marBottom w:val="0"/>
      <w:divBdr>
        <w:top w:val="none" w:sz="0" w:space="0" w:color="auto"/>
        <w:left w:val="none" w:sz="0" w:space="0" w:color="auto"/>
        <w:bottom w:val="none" w:sz="0" w:space="0" w:color="auto"/>
        <w:right w:val="none" w:sz="0" w:space="0" w:color="auto"/>
      </w:divBdr>
    </w:div>
    <w:div w:id="510609800">
      <w:bodyDiv w:val="1"/>
      <w:marLeft w:val="0"/>
      <w:marRight w:val="0"/>
      <w:marTop w:val="0"/>
      <w:marBottom w:val="0"/>
      <w:divBdr>
        <w:top w:val="none" w:sz="0" w:space="0" w:color="auto"/>
        <w:left w:val="none" w:sz="0" w:space="0" w:color="auto"/>
        <w:bottom w:val="none" w:sz="0" w:space="0" w:color="auto"/>
        <w:right w:val="none" w:sz="0" w:space="0" w:color="auto"/>
      </w:divBdr>
    </w:div>
    <w:div w:id="527568230">
      <w:bodyDiv w:val="1"/>
      <w:marLeft w:val="0"/>
      <w:marRight w:val="0"/>
      <w:marTop w:val="0"/>
      <w:marBottom w:val="0"/>
      <w:divBdr>
        <w:top w:val="none" w:sz="0" w:space="0" w:color="auto"/>
        <w:left w:val="none" w:sz="0" w:space="0" w:color="auto"/>
        <w:bottom w:val="none" w:sz="0" w:space="0" w:color="auto"/>
        <w:right w:val="none" w:sz="0" w:space="0" w:color="auto"/>
      </w:divBdr>
    </w:div>
    <w:div w:id="573010245">
      <w:bodyDiv w:val="1"/>
      <w:marLeft w:val="0"/>
      <w:marRight w:val="0"/>
      <w:marTop w:val="0"/>
      <w:marBottom w:val="0"/>
      <w:divBdr>
        <w:top w:val="none" w:sz="0" w:space="0" w:color="auto"/>
        <w:left w:val="none" w:sz="0" w:space="0" w:color="auto"/>
        <w:bottom w:val="none" w:sz="0" w:space="0" w:color="auto"/>
        <w:right w:val="none" w:sz="0" w:space="0" w:color="auto"/>
      </w:divBdr>
    </w:div>
    <w:div w:id="650404357">
      <w:bodyDiv w:val="1"/>
      <w:marLeft w:val="0"/>
      <w:marRight w:val="0"/>
      <w:marTop w:val="0"/>
      <w:marBottom w:val="0"/>
      <w:divBdr>
        <w:top w:val="none" w:sz="0" w:space="0" w:color="auto"/>
        <w:left w:val="none" w:sz="0" w:space="0" w:color="auto"/>
        <w:bottom w:val="none" w:sz="0" w:space="0" w:color="auto"/>
        <w:right w:val="none" w:sz="0" w:space="0" w:color="auto"/>
      </w:divBdr>
    </w:div>
    <w:div w:id="812403429">
      <w:bodyDiv w:val="1"/>
      <w:marLeft w:val="0"/>
      <w:marRight w:val="0"/>
      <w:marTop w:val="0"/>
      <w:marBottom w:val="0"/>
      <w:divBdr>
        <w:top w:val="none" w:sz="0" w:space="0" w:color="auto"/>
        <w:left w:val="none" w:sz="0" w:space="0" w:color="auto"/>
        <w:bottom w:val="none" w:sz="0" w:space="0" w:color="auto"/>
        <w:right w:val="none" w:sz="0" w:space="0" w:color="auto"/>
      </w:divBdr>
    </w:div>
    <w:div w:id="829563571">
      <w:bodyDiv w:val="1"/>
      <w:marLeft w:val="0"/>
      <w:marRight w:val="0"/>
      <w:marTop w:val="0"/>
      <w:marBottom w:val="0"/>
      <w:divBdr>
        <w:top w:val="none" w:sz="0" w:space="0" w:color="auto"/>
        <w:left w:val="none" w:sz="0" w:space="0" w:color="auto"/>
        <w:bottom w:val="none" w:sz="0" w:space="0" w:color="auto"/>
        <w:right w:val="none" w:sz="0" w:space="0" w:color="auto"/>
      </w:divBdr>
    </w:div>
    <w:div w:id="832376710">
      <w:bodyDiv w:val="1"/>
      <w:marLeft w:val="0"/>
      <w:marRight w:val="0"/>
      <w:marTop w:val="0"/>
      <w:marBottom w:val="0"/>
      <w:divBdr>
        <w:top w:val="none" w:sz="0" w:space="0" w:color="auto"/>
        <w:left w:val="none" w:sz="0" w:space="0" w:color="auto"/>
        <w:bottom w:val="none" w:sz="0" w:space="0" w:color="auto"/>
        <w:right w:val="none" w:sz="0" w:space="0" w:color="auto"/>
      </w:divBdr>
    </w:div>
    <w:div w:id="962006880">
      <w:bodyDiv w:val="1"/>
      <w:marLeft w:val="0"/>
      <w:marRight w:val="0"/>
      <w:marTop w:val="0"/>
      <w:marBottom w:val="0"/>
      <w:divBdr>
        <w:top w:val="none" w:sz="0" w:space="0" w:color="auto"/>
        <w:left w:val="none" w:sz="0" w:space="0" w:color="auto"/>
        <w:bottom w:val="none" w:sz="0" w:space="0" w:color="auto"/>
        <w:right w:val="none" w:sz="0" w:space="0" w:color="auto"/>
      </w:divBdr>
    </w:div>
    <w:div w:id="1003782114">
      <w:bodyDiv w:val="1"/>
      <w:marLeft w:val="0"/>
      <w:marRight w:val="0"/>
      <w:marTop w:val="0"/>
      <w:marBottom w:val="0"/>
      <w:divBdr>
        <w:top w:val="none" w:sz="0" w:space="0" w:color="auto"/>
        <w:left w:val="none" w:sz="0" w:space="0" w:color="auto"/>
        <w:bottom w:val="none" w:sz="0" w:space="0" w:color="auto"/>
        <w:right w:val="none" w:sz="0" w:space="0" w:color="auto"/>
      </w:divBdr>
    </w:div>
    <w:div w:id="1097870696">
      <w:bodyDiv w:val="1"/>
      <w:marLeft w:val="0"/>
      <w:marRight w:val="0"/>
      <w:marTop w:val="0"/>
      <w:marBottom w:val="0"/>
      <w:divBdr>
        <w:top w:val="none" w:sz="0" w:space="0" w:color="auto"/>
        <w:left w:val="none" w:sz="0" w:space="0" w:color="auto"/>
        <w:bottom w:val="none" w:sz="0" w:space="0" w:color="auto"/>
        <w:right w:val="none" w:sz="0" w:space="0" w:color="auto"/>
      </w:divBdr>
    </w:div>
    <w:div w:id="1350251073">
      <w:bodyDiv w:val="1"/>
      <w:marLeft w:val="0"/>
      <w:marRight w:val="0"/>
      <w:marTop w:val="0"/>
      <w:marBottom w:val="0"/>
      <w:divBdr>
        <w:top w:val="none" w:sz="0" w:space="0" w:color="auto"/>
        <w:left w:val="none" w:sz="0" w:space="0" w:color="auto"/>
        <w:bottom w:val="none" w:sz="0" w:space="0" w:color="auto"/>
        <w:right w:val="none" w:sz="0" w:space="0" w:color="auto"/>
      </w:divBdr>
    </w:div>
    <w:div w:id="1382946817">
      <w:bodyDiv w:val="1"/>
      <w:marLeft w:val="0"/>
      <w:marRight w:val="0"/>
      <w:marTop w:val="0"/>
      <w:marBottom w:val="0"/>
      <w:divBdr>
        <w:top w:val="none" w:sz="0" w:space="0" w:color="auto"/>
        <w:left w:val="none" w:sz="0" w:space="0" w:color="auto"/>
        <w:bottom w:val="none" w:sz="0" w:space="0" w:color="auto"/>
        <w:right w:val="none" w:sz="0" w:space="0" w:color="auto"/>
      </w:divBdr>
    </w:div>
    <w:div w:id="1584021835">
      <w:bodyDiv w:val="1"/>
      <w:marLeft w:val="0"/>
      <w:marRight w:val="0"/>
      <w:marTop w:val="0"/>
      <w:marBottom w:val="0"/>
      <w:divBdr>
        <w:top w:val="none" w:sz="0" w:space="0" w:color="auto"/>
        <w:left w:val="none" w:sz="0" w:space="0" w:color="auto"/>
        <w:bottom w:val="none" w:sz="0" w:space="0" w:color="auto"/>
        <w:right w:val="none" w:sz="0" w:space="0" w:color="auto"/>
      </w:divBdr>
    </w:div>
    <w:div w:id="1596476318">
      <w:bodyDiv w:val="1"/>
      <w:marLeft w:val="0"/>
      <w:marRight w:val="0"/>
      <w:marTop w:val="0"/>
      <w:marBottom w:val="0"/>
      <w:divBdr>
        <w:top w:val="none" w:sz="0" w:space="0" w:color="auto"/>
        <w:left w:val="none" w:sz="0" w:space="0" w:color="auto"/>
        <w:bottom w:val="none" w:sz="0" w:space="0" w:color="auto"/>
        <w:right w:val="none" w:sz="0" w:space="0" w:color="auto"/>
      </w:divBdr>
      <w:divsChild>
        <w:div w:id="1957591348">
          <w:marLeft w:val="0"/>
          <w:marRight w:val="0"/>
          <w:marTop w:val="0"/>
          <w:marBottom w:val="0"/>
          <w:divBdr>
            <w:top w:val="none" w:sz="0" w:space="0" w:color="auto"/>
            <w:left w:val="none" w:sz="0" w:space="0" w:color="auto"/>
            <w:bottom w:val="none" w:sz="0" w:space="0" w:color="auto"/>
            <w:right w:val="none" w:sz="0" w:space="0" w:color="auto"/>
          </w:divBdr>
        </w:div>
      </w:divsChild>
    </w:div>
    <w:div w:id="1638292914">
      <w:bodyDiv w:val="1"/>
      <w:marLeft w:val="0"/>
      <w:marRight w:val="0"/>
      <w:marTop w:val="0"/>
      <w:marBottom w:val="0"/>
      <w:divBdr>
        <w:top w:val="none" w:sz="0" w:space="0" w:color="auto"/>
        <w:left w:val="none" w:sz="0" w:space="0" w:color="auto"/>
        <w:bottom w:val="none" w:sz="0" w:space="0" w:color="auto"/>
        <w:right w:val="none" w:sz="0" w:space="0" w:color="auto"/>
      </w:divBdr>
    </w:div>
    <w:div w:id="1671710776">
      <w:bodyDiv w:val="1"/>
      <w:marLeft w:val="0"/>
      <w:marRight w:val="0"/>
      <w:marTop w:val="0"/>
      <w:marBottom w:val="0"/>
      <w:divBdr>
        <w:top w:val="none" w:sz="0" w:space="0" w:color="auto"/>
        <w:left w:val="none" w:sz="0" w:space="0" w:color="auto"/>
        <w:bottom w:val="none" w:sz="0" w:space="0" w:color="auto"/>
        <w:right w:val="none" w:sz="0" w:space="0" w:color="auto"/>
      </w:divBdr>
    </w:div>
    <w:div w:id="1920752794">
      <w:bodyDiv w:val="1"/>
      <w:marLeft w:val="0"/>
      <w:marRight w:val="0"/>
      <w:marTop w:val="0"/>
      <w:marBottom w:val="0"/>
      <w:divBdr>
        <w:top w:val="none" w:sz="0" w:space="0" w:color="auto"/>
        <w:left w:val="none" w:sz="0" w:space="0" w:color="auto"/>
        <w:bottom w:val="none" w:sz="0" w:space="0" w:color="auto"/>
        <w:right w:val="none" w:sz="0" w:space="0" w:color="auto"/>
      </w:divBdr>
    </w:div>
    <w:div w:id="1926068119">
      <w:bodyDiv w:val="1"/>
      <w:marLeft w:val="0"/>
      <w:marRight w:val="0"/>
      <w:marTop w:val="0"/>
      <w:marBottom w:val="0"/>
      <w:divBdr>
        <w:top w:val="none" w:sz="0" w:space="0" w:color="auto"/>
        <w:left w:val="none" w:sz="0" w:space="0" w:color="auto"/>
        <w:bottom w:val="none" w:sz="0" w:space="0" w:color="auto"/>
        <w:right w:val="none" w:sz="0" w:space="0" w:color="auto"/>
      </w:divBdr>
    </w:div>
    <w:div w:id="1926452927">
      <w:bodyDiv w:val="1"/>
      <w:marLeft w:val="0"/>
      <w:marRight w:val="0"/>
      <w:marTop w:val="0"/>
      <w:marBottom w:val="0"/>
      <w:divBdr>
        <w:top w:val="none" w:sz="0" w:space="0" w:color="auto"/>
        <w:left w:val="none" w:sz="0" w:space="0" w:color="auto"/>
        <w:bottom w:val="none" w:sz="0" w:space="0" w:color="auto"/>
        <w:right w:val="none" w:sz="0" w:space="0" w:color="auto"/>
      </w:divBdr>
    </w:div>
    <w:div w:id="1932355504">
      <w:bodyDiv w:val="1"/>
      <w:marLeft w:val="0"/>
      <w:marRight w:val="0"/>
      <w:marTop w:val="0"/>
      <w:marBottom w:val="0"/>
      <w:divBdr>
        <w:top w:val="none" w:sz="0" w:space="0" w:color="auto"/>
        <w:left w:val="none" w:sz="0" w:space="0" w:color="auto"/>
        <w:bottom w:val="none" w:sz="0" w:space="0" w:color="auto"/>
        <w:right w:val="none" w:sz="0" w:space="0" w:color="auto"/>
      </w:divBdr>
    </w:div>
    <w:div w:id="1994410741">
      <w:bodyDiv w:val="1"/>
      <w:marLeft w:val="0"/>
      <w:marRight w:val="0"/>
      <w:marTop w:val="0"/>
      <w:marBottom w:val="0"/>
      <w:divBdr>
        <w:top w:val="none" w:sz="0" w:space="0" w:color="auto"/>
        <w:left w:val="none" w:sz="0" w:space="0" w:color="auto"/>
        <w:bottom w:val="none" w:sz="0" w:space="0" w:color="auto"/>
        <w:right w:val="none" w:sz="0" w:space="0" w:color="auto"/>
      </w:divBdr>
    </w:div>
    <w:div w:id="2025207393">
      <w:bodyDiv w:val="1"/>
      <w:marLeft w:val="0"/>
      <w:marRight w:val="0"/>
      <w:marTop w:val="0"/>
      <w:marBottom w:val="0"/>
      <w:divBdr>
        <w:top w:val="none" w:sz="0" w:space="0" w:color="auto"/>
        <w:left w:val="none" w:sz="0" w:space="0" w:color="auto"/>
        <w:bottom w:val="none" w:sz="0" w:space="0" w:color="auto"/>
        <w:right w:val="none" w:sz="0" w:space="0" w:color="auto"/>
      </w:divBdr>
      <w:divsChild>
        <w:div w:id="27030511">
          <w:marLeft w:val="1290"/>
          <w:marRight w:val="735"/>
          <w:marTop w:val="0"/>
          <w:marBottom w:val="0"/>
          <w:divBdr>
            <w:top w:val="none" w:sz="0" w:space="0" w:color="auto"/>
            <w:left w:val="none" w:sz="0" w:space="0" w:color="auto"/>
            <w:bottom w:val="none" w:sz="0" w:space="0" w:color="auto"/>
            <w:right w:val="none" w:sz="0" w:space="0" w:color="auto"/>
          </w:divBdr>
        </w:div>
        <w:div w:id="1024287180">
          <w:marLeft w:val="1290"/>
          <w:marRight w:val="735"/>
          <w:marTop w:val="0"/>
          <w:marBottom w:val="0"/>
          <w:divBdr>
            <w:top w:val="none" w:sz="0" w:space="0" w:color="auto"/>
            <w:left w:val="none" w:sz="0" w:space="0" w:color="auto"/>
            <w:bottom w:val="none" w:sz="0" w:space="0" w:color="auto"/>
            <w:right w:val="none" w:sz="0" w:space="0" w:color="auto"/>
          </w:divBdr>
        </w:div>
      </w:divsChild>
    </w:div>
    <w:div w:id="2041009102">
      <w:bodyDiv w:val="1"/>
      <w:marLeft w:val="0"/>
      <w:marRight w:val="0"/>
      <w:marTop w:val="0"/>
      <w:marBottom w:val="0"/>
      <w:divBdr>
        <w:top w:val="none" w:sz="0" w:space="0" w:color="auto"/>
        <w:left w:val="none" w:sz="0" w:space="0" w:color="auto"/>
        <w:bottom w:val="none" w:sz="0" w:space="0" w:color="auto"/>
        <w:right w:val="none" w:sz="0" w:space="0" w:color="auto"/>
      </w:divBdr>
    </w:div>
    <w:div w:id="20575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8%D0%BD%D0%B4%D1%83%D1%81%D1%82%D1%80%D0%B8%D0%B0%D0%BB%D0%B8%D0%B7%D0%B0%D1%86%D0%B8%D1%8F_%D0%B2_%D0%A0%D0%BE%D1%81%D1%81%D0%B8%D0%B9%D1%81%D0%BA%D0%BE%D0%B9_%D0%B8%D0%BC%D0%BF%D0%B5%D1%80%D0%B8%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1%83%D0%B1%D0%BB%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801F-62E0-4FCC-9AA1-BC99F879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44</Pages>
  <Words>10717</Words>
  <Characters>61091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Аня</cp:lastModifiedBy>
  <cp:revision>49</cp:revision>
  <dcterms:created xsi:type="dcterms:W3CDTF">2017-03-18T18:14:00Z</dcterms:created>
  <dcterms:modified xsi:type="dcterms:W3CDTF">2017-05-23T17:05:00Z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