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42" w:rsidRPr="00DD7E46" w:rsidRDefault="00143042" w:rsidP="00143042">
      <w:pPr>
        <w:shd w:val="clear" w:color="auto" w:fill="FFFFFF"/>
        <w:autoSpaceDE w:val="0"/>
        <w:autoSpaceDN w:val="0"/>
        <w:adjustRightInd w:val="0"/>
        <w:jc w:val="center"/>
        <w:rPr>
          <w:color w:val="000000"/>
        </w:rPr>
      </w:pPr>
      <w:r w:rsidRPr="00DD7E46">
        <w:rPr>
          <w:color w:val="000000"/>
        </w:rPr>
        <w:t>МИНИСТЕРСТВО ОБРАЗОВАНИЯ И НАУКИ РОССИЙСКОЙ ФЕДЕРАЦИИ</w:t>
      </w:r>
    </w:p>
    <w:p w:rsidR="00143042" w:rsidRPr="00DD7E46" w:rsidRDefault="00143042" w:rsidP="00143042">
      <w:pPr>
        <w:shd w:val="clear" w:color="auto" w:fill="FFFFFF"/>
        <w:autoSpaceDE w:val="0"/>
        <w:autoSpaceDN w:val="0"/>
        <w:adjustRightInd w:val="0"/>
        <w:jc w:val="center"/>
        <w:rPr>
          <w:sz w:val="28"/>
          <w:szCs w:val="28"/>
        </w:rPr>
      </w:pPr>
      <w:r w:rsidRPr="00DD7E46">
        <w:rPr>
          <w:color w:val="000000"/>
          <w:sz w:val="28"/>
          <w:szCs w:val="28"/>
        </w:rPr>
        <w:t>Федеральное государственное бюджетное образовательное учреждение</w:t>
      </w:r>
    </w:p>
    <w:p w:rsidR="00143042" w:rsidRPr="00DD7E46" w:rsidRDefault="00143042" w:rsidP="00143042">
      <w:pPr>
        <w:shd w:val="clear" w:color="auto" w:fill="FFFFFF"/>
        <w:autoSpaceDE w:val="0"/>
        <w:autoSpaceDN w:val="0"/>
        <w:adjustRightInd w:val="0"/>
        <w:jc w:val="center"/>
        <w:rPr>
          <w:sz w:val="28"/>
          <w:szCs w:val="28"/>
        </w:rPr>
      </w:pPr>
      <w:r w:rsidRPr="00DD7E46">
        <w:rPr>
          <w:color w:val="000000"/>
          <w:sz w:val="28"/>
          <w:szCs w:val="28"/>
        </w:rPr>
        <w:t>высшего образования</w:t>
      </w:r>
    </w:p>
    <w:p w:rsidR="00143042" w:rsidRPr="008549E6" w:rsidRDefault="00143042" w:rsidP="00143042">
      <w:pPr>
        <w:shd w:val="clear" w:color="auto" w:fill="FFFFFF"/>
        <w:autoSpaceDE w:val="0"/>
        <w:autoSpaceDN w:val="0"/>
        <w:adjustRightInd w:val="0"/>
        <w:jc w:val="center"/>
        <w:rPr>
          <w:b/>
          <w:sz w:val="28"/>
          <w:szCs w:val="28"/>
        </w:rPr>
      </w:pPr>
      <w:r>
        <w:rPr>
          <w:b/>
          <w:color w:val="000000"/>
          <w:sz w:val="28"/>
          <w:szCs w:val="28"/>
        </w:rPr>
        <w:t>«</w:t>
      </w:r>
      <w:r w:rsidRPr="008549E6">
        <w:rPr>
          <w:b/>
          <w:color w:val="000000"/>
          <w:sz w:val="28"/>
          <w:szCs w:val="28"/>
        </w:rPr>
        <w:t>КУБАНСКИЙ ГОСУДАРСТВЕННЫЙ УНИВЕРСИТЕТ</w:t>
      </w:r>
      <w:r>
        <w:rPr>
          <w:b/>
          <w:color w:val="000000"/>
          <w:sz w:val="28"/>
          <w:szCs w:val="28"/>
        </w:rPr>
        <w:t>»</w:t>
      </w:r>
    </w:p>
    <w:p w:rsidR="00143042" w:rsidRPr="00096592" w:rsidRDefault="005C53D1" w:rsidP="00143042">
      <w:pPr>
        <w:shd w:val="clear" w:color="auto" w:fill="FFFFFF"/>
        <w:autoSpaceDE w:val="0"/>
        <w:autoSpaceDN w:val="0"/>
        <w:adjustRightInd w:val="0"/>
        <w:spacing w:line="360" w:lineRule="auto"/>
        <w:jc w:val="center"/>
        <w:outlineLvl w:val="0"/>
        <w:rPr>
          <w:b/>
          <w:color w:val="000000"/>
          <w:sz w:val="28"/>
          <w:szCs w:val="28"/>
        </w:rPr>
      </w:pPr>
      <w:bookmarkStart w:id="0" w:name="_Toc445645092"/>
      <w:bookmarkStart w:id="1" w:name="_Toc446272231"/>
      <w:r>
        <w:rPr>
          <w:b/>
          <w:color w:val="000000"/>
          <w:sz w:val="28"/>
          <w:szCs w:val="28"/>
        </w:rPr>
        <w:t>(ФГБОУ В</w:t>
      </w:r>
      <w:r w:rsidR="00143042">
        <w:rPr>
          <w:b/>
          <w:color w:val="000000"/>
          <w:sz w:val="28"/>
          <w:szCs w:val="28"/>
        </w:rPr>
        <w:t>О «</w:t>
      </w:r>
      <w:proofErr w:type="spellStart"/>
      <w:r w:rsidR="00143042">
        <w:rPr>
          <w:b/>
          <w:color w:val="000000"/>
          <w:sz w:val="28"/>
          <w:szCs w:val="28"/>
        </w:rPr>
        <w:t>КубГУ</w:t>
      </w:r>
      <w:proofErr w:type="spellEnd"/>
      <w:r w:rsidR="00143042">
        <w:rPr>
          <w:b/>
          <w:color w:val="000000"/>
          <w:sz w:val="28"/>
          <w:szCs w:val="28"/>
        </w:rPr>
        <w:t>»)</w:t>
      </w:r>
      <w:bookmarkEnd w:id="0"/>
      <w:bookmarkEnd w:id="1"/>
    </w:p>
    <w:p w:rsidR="00143042" w:rsidRDefault="00143042" w:rsidP="00143042">
      <w:pPr>
        <w:shd w:val="clear" w:color="auto" w:fill="FFFFFF"/>
        <w:autoSpaceDE w:val="0"/>
        <w:autoSpaceDN w:val="0"/>
        <w:adjustRightInd w:val="0"/>
        <w:spacing w:line="360" w:lineRule="auto"/>
        <w:jc w:val="center"/>
        <w:outlineLvl w:val="0"/>
        <w:rPr>
          <w:b/>
          <w:color w:val="000000"/>
          <w:sz w:val="28"/>
          <w:szCs w:val="28"/>
        </w:rPr>
      </w:pPr>
      <w:bookmarkStart w:id="2" w:name="_Toc445645093"/>
      <w:bookmarkStart w:id="3" w:name="_Toc446272232"/>
      <w:r>
        <w:rPr>
          <w:b/>
          <w:color w:val="000000"/>
          <w:sz w:val="28"/>
          <w:szCs w:val="28"/>
        </w:rPr>
        <w:t>Физико-технический факультет</w:t>
      </w:r>
      <w:bookmarkEnd w:id="2"/>
      <w:bookmarkEnd w:id="3"/>
    </w:p>
    <w:p w:rsidR="00143042" w:rsidRDefault="00143042" w:rsidP="00143042">
      <w:pPr>
        <w:shd w:val="clear" w:color="auto" w:fill="FFFFFF"/>
        <w:autoSpaceDE w:val="0"/>
        <w:autoSpaceDN w:val="0"/>
        <w:adjustRightInd w:val="0"/>
        <w:spacing w:line="360" w:lineRule="auto"/>
        <w:jc w:val="center"/>
        <w:outlineLvl w:val="0"/>
        <w:rPr>
          <w:b/>
          <w:color w:val="000000"/>
          <w:sz w:val="28"/>
          <w:szCs w:val="28"/>
        </w:rPr>
      </w:pPr>
    </w:p>
    <w:p w:rsidR="00143042" w:rsidRPr="00DD7E46" w:rsidRDefault="00143042" w:rsidP="00143042">
      <w:pPr>
        <w:shd w:val="clear" w:color="auto" w:fill="FFFFFF"/>
        <w:autoSpaceDE w:val="0"/>
        <w:autoSpaceDN w:val="0"/>
        <w:adjustRightInd w:val="0"/>
        <w:spacing w:line="360" w:lineRule="auto"/>
        <w:jc w:val="center"/>
        <w:outlineLvl w:val="0"/>
        <w:rPr>
          <w:b/>
          <w:color w:val="000000"/>
          <w:sz w:val="28"/>
          <w:szCs w:val="28"/>
        </w:rPr>
      </w:pPr>
      <w:bookmarkStart w:id="4" w:name="_Toc445645094"/>
      <w:bookmarkStart w:id="5" w:name="_Toc446272233"/>
      <w:r w:rsidRPr="00586E29">
        <w:rPr>
          <w:b/>
          <w:bCs/>
          <w:sz w:val="28"/>
          <w:szCs w:val="28"/>
        </w:rPr>
        <w:t xml:space="preserve">Кафедра </w:t>
      </w:r>
      <w:bookmarkEnd w:id="4"/>
      <w:bookmarkEnd w:id="5"/>
      <w:r w:rsidR="0012665A">
        <w:rPr>
          <w:b/>
          <w:bCs/>
          <w:sz w:val="28"/>
          <w:szCs w:val="28"/>
        </w:rPr>
        <w:t>физики и информационных систем</w:t>
      </w:r>
    </w:p>
    <w:p w:rsidR="00143042" w:rsidRDefault="00143042" w:rsidP="00143042">
      <w:pPr>
        <w:spacing w:line="360" w:lineRule="auto"/>
      </w:pPr>
    </w:p>
    <w:p w:rsidR="00143042" w:rsidRDefault="00143042" w:rsidP="00143042">
      <w:pPr>
        <w:tabs>
          <w:tab w:val="left" w:pos="737"/>
        </w:tabs>
        <w:spacing w:line="360" w:lineRule="auto"/>
      </w:pPr>
    </w:p>
    <w:p w:rsidR="00143042" w:rsidRPr="00841082" w:rsidRDefault="001C12B9" w:rsidP="00841082">
      <w:pPr>
        <w:spacing w:line="360" w:lineRule="auto"/>
        <w:jc w:val="center"/>
        <w:rPr>
          <w:b/>
          <w:sz w:val="28"/>
          <w:szCs w:val="28"/>
        </w:rPr>
      </w:pPr>
      <w:r>
        <w:rPr>
          <w:b/>
          <w:sz w:val="28"/>
          <w:szCs w:val="28"/>
        </w:rPr>
        <w:t>КУРСОВОЙ ПРОЕКТ</w:t>
      </w:r>
    </w:p>
    <w:p w:rsidR="00841082" w:rsidRPr="001C12B9" w:rsidRDefault="00841082" w:rsidP="00143042">
      <w:pPr>
        <w:spacing w:line="360" w:lineRule="auto"/>
        <w:rPr>
          <w:b/>
          <w:sz w:val="28"/>
          <w:szCs w:val="28"/>
        </w:rPr>
      </w:pPr>
    </w:p>
    <w:p w:rsidR="001C12B9" w:rsidRPr="001C12B9" w:rsidRDefault="001C12B9" w:rsidP="001C12B9">
      <w:pPr>
        <w:spacing w:line="360" w:lineRule="auto"/>
        <w:jc w:val="center"/>
        <w:rPr>
          <w:b/>
          <w:sz w:val="28"/>
          <w:szCs w:val="20"/>
          <w:lang w:eastAsia="ru-RU"/>
        </w:rPr>
      </w:pPr>
      <w:r w:rsidRPr="001C12B9">
        <w:rPr>
          <w:b/>
          <w:sz w:val="28"/>
          <w:szCs w:val="20"/>
          <w:lang w:eastAsia="ru-RU"/>
        </w:rPr>
        <w:t>РУБИНОВЫЙ ЛАЗЕР</w:t>
      </w:r>
    </w:p>
    <w:p w:rsidR="00143042" w:rsidRDefault="00143042" w:rsidP="0012665A">
      <w:pPr>
        <w:spacing w:line="360" w:lineRule="auto"/>
        <w:jc w:val="center"/>
      </w:pPr>
    </w:p>
    <w:p w:rsidR="00143042" w:rsidRDefault="00143042" w:rsidP="00143042">
      <w:pPr>
        <w:spacing w:line="360" w:lineRule="auto"/>
      </w:pPr>
    </w:p>
    <w:p w:rsidR="00A130FA" w:rsidRDefault="00A130FA" w:rsidP="00143042">
      <w:pPr>
        <w:spacing w:line="360" w:lineRule="auto"/>
      </w:pPr>
    </w:p>
    <w:p w:rsidR="00A130FA" w:rsidRDefault="00A130FA" w:rsidP="00143042">
      <w:pPr>
        <w:spacing w:line="360" w:lineRule="auto"/>
      </w:pPr>
    </w:p>
    <w:p w:rsidR="00A130FA" w:rsidRDefault="00A130FA" w:rsidP="00143042">
      <w:pPr>
        <w:spacing w:line="360" w:lineRule="auto"/>
      </w:pPr>
    </w:p>
    <w:p w:rsidR="00143042" w:rsidRPr="00B41B59" w:rsidRDefault="00143042" w:rsidP="00143042">
      <w:pPr>
        <w:spacing w:line="360" w:lineRule="auto"/>
      </w:pPr>
    </w:p>
    <w:p w:rsidR="0062655C" w:rsidRDefault="00143042" w:rsidP="0052484B">
      <w:pPr>
        <w:spacing w:line="360" w:lineRule="auto"/>
        <w:jc w:val="both"/>
        <w:rPr>
          <w:sz w:val="28"/>
          <w:szCs w:val="28"/>
        </w:rPr>
      </w:pPr>
      <w:r>
        <w:rPr>
          <w:sz w:val="28"/>
          <w:szCs w:val="28"/>
        </w:rPr>
        <w:t>Работу выполнил</w:t>
      </w:r>
      <w:r w:rsidR="004470A3">
        <w:rPr>
          <w:sz w:val="28"/>
          <w:szCs w:val="28"/>
        </w:rPr>
        <w:t>а</w:t>
      </w:r>
      <w:r w:rsidRPr="000329D0">
        <w:rPr>
          <w:sz w:val="28"/>
          <w:szCs w:val="28"/>
        </w:rPr>
        <w:t xml:space="preserve"> </w:t>
      </w:r>
      <w:r w:rsidR="00C86BD6">
        <w:rPr>
          <w:sz w:val="28"/>
          <w:szCs w:val="28"/>
        </w:rPr>
        <w:t>_________________</w:t>
      </w:r>
      <w:r w:rsidR="002153C8">
        <w:rPr>
          <w:sz w:val="28"/>
          <w:szCs w:val="28"/>
        </w:rPr>
        <w:t>__</w:t>
      </w:r>
      <w:r w:rsidR="00C86BD6">
        <w:rPr>
          <w:sz w:val="28"/>
          <w:szCs w:val="28"/>
        </w:rPr>
        <w:t xml:space="preserve"> </w:t>
      </w:r>
      <w:proofErr w:type="spellStart"/>
      <w:r w:rsidR="001C12B9">
        <w:rPr>
          <w:sz w:val="28"/>
          <w:szCs w:val="28"/>
        </w:rPr>
        <w:t>Баклюкова</w:t>
      </w:r>
      <w:proofErr w:type="spellEnd"/>
      <w:r w:rsidR="001C12B9">
        <w:rPr>
          <w:sz w:val="28"/>
          <w:szCs w:val="28"/>
        </w:rPr>
        <w:t xml:space="preserve"> Дарья Романовна</w:t>
      </w:r>
      <w:r w:rsidR="007F52BB">
        <w:rPr>
          <w:sz w:val="28"/>
          <w:szCs w:val="28"/>
        </w:rPr>
        <w:t xml:space="preserve"> </w:t>
      </w:r>
    </w:p>
    <w:p w:rsidR="00143042" w:rsidRPr="00BF02EB" w:rsidRDefault="00143042" w:rsidP="0052484B">
      <w:pPr>
        <w:spacing w:line="360" w:lineRule="auto"/>
        <w:jc w:val="both"/>
        <w:rPr>
          <w:sz w:val="28"/>
          <w:szCs w:val="28"/>
        </w:rPr>
      </w:pPr>
      <w:r w:rsidRPr="00BF02EB">
        <w:rPr>
          <w:sz w:val="28"/>
          <w:szCs w:val="28"/>
        </w:rPr>
        <w:t xml:space="preserve">Курс </w:t>
      </w:r>
      <w:r w:rsidR="001C12B9">
        <w:rPr>
          <w:sz w:val="28"/>
          <w:szCs w:val="28"/>
        </w:rPr>
        <w:t>2</w:t>
      </w:r>
    </w:p>
    <w:p w:rsidR="00143042" w:rsidRPr="007F27A4" w:rsidRDefault="00143042" w:rsidP="0052484B">
      <w:pPr>
        <w:spacing w:line="360" w:lineRule="auto"/>
        <w:jc w:val="both"/>
        <w:rPr>
          <w:sz w:val="28"/>
          <w:szCs w:val="28"/>
        </w:rPr>
      </w:pPr>
      <w:r>
        <w:rPr>
          <w:sz w:val="28"/>
          <w:szCs w:val="28"/>
        </w:rPr>
        <w:t xml:space="preserve">Направление </w:t>
      </w:r>
      <w:r w:rsidR="0012665A">
        <w:rPr>
          <w:sz w:val="28"/>
          <w:szCs w:val="28"/>
        </w:rPr>
        <w:t>03.03.02</w:t>
      </w:r>
      <w:r w:rsidR="007F52BB">
        <w:rPr>
          <w:sz w:val="28"/>
          <w:szCs w:val="28"/>
        </w:rPr>
        <w:t xml:space="preserve"> </w:t>
      </w:r>
      <w:r w:rsidR="0012665A">
        <w:rPr>
          <w:sz w:val="28"/>
          <w:szCs w:val="28"/>
        </w:rPr>
        <w:t>Физика</w:t>
      </w:r>
    </w:p>
    <w:p w:rsidR="00143042" w:rsidRDefault="00143042" w:rsidP="0052484B">
      <w:pPr>
        <w:jc w:val="both"/>
        <w:rPr>
          <w:sz w:val="28"/>
          <w:szCs w:val="28"/>
        </w:rPr>
      </w:pPr>
      <w:r w:rsidRPr="00BF02EB">
        <w:rPr>
          <w:sz w:val="28"/>
          <w:szCs w:val="28"/>
        </w:rPr>
        <w:t>Научный</w:t>
      </w:r>
      <w:r>
        <w:rPr>
          <w:sz w:val="28"/>
          <w:szCs w:val="28"/>
        </w:rPr>
        <w:t xml:space="preserve"> </w:t>
      </w:r>
      <w:r w:rsidRPr="00BF02EB">
        <w:rPr>
          <w:sz w:val="28"/>
          <w:szCs w:val="28"/>
        </w:rPr>
        <w:t xml:space="preserve">руководитель </w:t>
      </w:r>
    </w:p>
    <w:p w:rsidR="00143042" w:rsidRPr="00BF02EB" w:rsidRDefault="0012665A" w:rsidP="0052484B">
      <w:pPr>
        <w:jc w:val="both"/>
        <w:rPr>
          <w:sz w:val="28"/>
          <w:szCs w:val="28"/>
        </w:rPr>
      </w:pPr>
      <w:r>
        <w:rPr>
          <w:sz w:val="28"/>
          <w:szCs w:val="28"/>
        </w:rPr>
        <w:t>Доцент___</w:t>
      </w:r>
      <w:r w:rsidR="00143042">
        <w:rPr>
          <w:sz w:val="28"/>
          <w:szCs w:val="28"/>
        </w:rPr>
        <w:t>_</w:t>
      </w:r>
      <w:r w:rsidR="00143042" w:rsidRPr="001F2EC3">
        <w:rPr>
          <w:sz w:val="28"/>
          <w:szCs w:val="28"/>
        </w:rPr>
        <w:t>____________________________</w:t>
      </w:r>
      <w:r w:rsidR="0062655C">
        <w:rPr>
          <w:sz w:val="28"/>
          <w:szCs w:val="28"/>
        </w:rPr>
        <w:t>__________</w:t>
      </w:r>
      <w:r w:rsidR="002D57A8">
        <w:rPr>
          <w:sz w:val="28"/>
          <w:szCs w:val="28"/>
        </w:rPr>
        <w:t>___</w:t>
      </w:r>
      <w:r w:rsidR="00C86BD6">
        <w:rPr>
          <w:sz w:val="28"/>
          <w:szCs w:val="28"/>
        </w:rPr>
        <w:t xml:space="preserve"> </w:t>
      </w:r>
      <w:r w:rsidR="001C12B9">
        <w:rPr>
          <w:sz w:val="28"/>
          <w:szCs w:val="28"/>
        </w:rPr>
        <w:t>Исаев В.А.</w:t>
      </w:r>
    </w:p>
    <w:p w:rsidR="00143042" w:rsidRPr="00BF02EB" w:rsidRDefault="00143042" w:rsidP="0052484B">
      <w:pPr>
        <w:spacing w:line="360" w:lineRule="auto"/>
        <w:jc w:val="both"/>
        <w:rPr>
          <w:sz w:val="28"/>
          <w:szCs w:val="28"/>
        </w:rPr>
      </w:pPr>
    </w:p>
    <w:p w:rsidR="002D57A8" w:rsidRDefault="00143042" w:rsidP="0052484B">
      <w:pPr>
        <w:spacing w:line="360" w:lineRule="auto"/>
        <w:jc w:val="both"/>
        <w:rPr>
          <w:sz w:val="28"/>
          <w:szCs w:val="28"/>
        </w:rPr>
      </w:pPr>
      <w:proofErr w:type="spellStart"/>
      <w:r w:rsidRPr="00BF02EB">
        <w:rPr>
          <w:sz w:val="28"/>
          <w:szCs w:val="28"/>
        </w:rPr>
        <w:t>Нормоконтрол</w:t>
      </w:r>
      <w:r w:rsidR="0062655C">
        <w:rPr>
          <w:sz w:val="28"/>
          <w:szCs w:val="28"/>
        </w:rPr>
        <w:t>ё</w:t>
      </w:r>
      <w:r w:rsidR="002D57A8">
        <w:rPr>
          <w:sz w:val="28"/>
          <w:szCs w:val="28"/>
        </w:rPr>
        <w:t>р</w:t>
      </w:r>
      <w:proofErr w:type="spellEnd"/>
    </w:p>
    <w:p w:rsidR="00143042" w:rsidRPr="00BF02EB" w:rsidRDefault="003843BE" w:rsidP="0052484B">
      <w:pPr>
        <w:spacing w:line="360" w:lineRule="auto"/>
        <w:jc w:val="both"/>
        <w:rPr>
          <w:sz w:val="28"/>
          <w:szCs w:val="28"/>
        </w:rPr>
      </w:pPr>
      <w:r>
        <w:rPr>
          <w:sz w:val="28"/>
          <w:szCs w:val="28"/>
        </w:rPr>
        <w:t>Доцент___</w:t>
      </w:r>
      <w:r w:rsidR="00C02F94">
        <w:rPr>
          <w:sz w:val="28"/>
          <w:szCs w:val="28"/>
        </w:rPr>
        <w:t>__________________</w:t>
      </w:r>
      <w:r w:rsidR="00D75DF9">
        <w:rPr>
          <w:sz w:val="28"/>
          <w:szCs w:val="28"/>
        </w:rPr>
        <w:t>__</w:t>
      </w:r>
      <w:r w:rsidR="00143042" w:rsidRPr="00BF02EB">
        <w:rPr>
          <w:sz w:val="28"/>
          <w:szCs w:val="28"/>
        </w:rPr>
        <w:t>_</w:t>
      </w:r>
      <w:r w:rsidR="00143042">
        <w:rPr>
          <w:sz w:val="28"/>
          <w:szCs w:val="28"/>
        </w:rPr>
        <w:t>__</w:t>
      </w:r>
      <w:r w:rsidR="00143042" w:rsidRPr="00BF02EB">
        <w:rPr>
          <w:sz w:val="28"/>
          <w:szCs w:val="28"/>
        </w:rPr>
        <w:t>__________</w:t>
      </w:r>
      <w:r w:rsidR="00C86BD6">
        <w:rPr>
          <w:sz w:val="28"/>
          <w:szCs w:val="28"/>
        </w:rPr>
        <w:t>_________</w:t>
      </w:r>
      <w:r w:rsidR="00143042" w:rsidRPr="00BF02EB">
        <w:rPr>
          <w:sz w:val="28"/>
          <w:szCs w:val="28"/>
        </w:rPr>
        <w:t xml:space="preserve"> </w:t>
      </w:r>
      <w:r w:rsidR="001C12B9">
        <w:rPr>
          <w:sz w:val="28"/>
          <w:szCs w:val="28"/>
        </w:rPr>
        <w:t>Исаев В.А.</w:t>
      </w:r>
    </w:p>
    <w:p w:rsidR="00143042" w:rsidRPr="00787278" w:rsidRDefault="00143042" w:rsidP="0052484B">
      <w:pPr>
        <w:tabs>
          <w:tab w:val="left" w:pos="737"/>
        </w:tabs>
        <w:spacing w:line="360" w:lineRule="auto"/>
        <w:jc w:val="both"/>
      </w:pPr>
    </w:p>
    <w:p w:rsidR="00143042" w:rsidRPr="00787278" w:rsidRDefault="00143042" w:rsidP="00143042">
      <w:pPr>
        <w:tabs>
          <w:tab w:val="left" w:pos="737"/>
        </w:tabs>
        <w:spacing w:line="360" w:lineRule="auto"/>
      </w:pPr>
    </w:p>
    <w:p w:rsidR="00143042" w:rsidRPr="00091AD6" w:rsidRDefault="00143042" w:rsidP="00143042">
      <w:pPr>
        <w:tabs>
          <w:tab w:val="left" w:pos="737"/>
        </w:tabs>
        <w:spacing w:line="360" w:lineRule="auto"/>
        <w:rPr>
          <w:sz w:val="28"/>
          <w:szCs w:val="28"/>
        </w:rPr>
      </w:pPr>
    </w:p>
    <w:p w:rsidR="00143042" w:rsidRPr="001160EF" w:rsidRDefault="00143042" w:rsidP="00143042">
      <w:pPr>
        <w:tabs>
          <w:tab w:val="left" w:pos="737"/>
        </w:tabs>
        <w:spacing w:line="360" w:lineRule="auto"/>
        <w:rPr>
          <w:sz w:val="28"/>
          <w:szCs w:val="28"/>
        </w:rPr>
      </w:pPr>
    </w:p>
    <w:p w:rsidR="003843BE" w:rsidRDefault="003843BE" w:rsidP="003843BE">
      <w:pPr>
        <w:pStyle w:val="2"/>
        <w:spacing w:line="360" w:lineRule="auto"/>
        <w:rPr>
          <w:lang w:eastAsia="ar-SA"/>
        </w:rPr>
      </w:pPr>
    </w:p>
    <w:p w:rsidR="00841082" w:rsidRDefault="00143042" w:rsidP="003843BE">
      <w:pPr>
        <w:pStyle w:val="2"/>
        <w:spacing w:line="360" w:lineRule="auto"/>
        <w:jc w:val="center"/>
        <w:rPr>
          <w:bCs/>
        </w:rPr>
      </w:pPr>
      <w:r>
        <w:rPr>
          <w:bCs/>
        </w:rPr>
        <w:t>Краснодар 201</w:t>
      </w:r>
      <w:r w:rsidR="004470A3">
        <w:rPr>
          <w:bCs/>
        </w:rPr>
        <w:t>7</w:t>
      </w:r>
    </w:p>
    <w:p w:rsidR="004B6E8D" w:rsidRPr="00410C17" w:rsidRDefault="004B6E8D" w:rsidP="00BE1B2E">
      <w:pPr>
        <w:suppressAutoHyphens w:val="0"/>
        <w:spacing w:before="100" w:beforeAutospacing="1" w:after="100" w:afterAutospacing="1" w:line="360" w:lineRule="auto"/>
        <w:jc w:val="center"/>
        <w:rPr>
          <w:b/>
          <w:sz w:val="28"/>
          <w:szCs w:val="28"/>
          <w:lang w:eastAsia="ru-RU"/>
        </w:rPr>
      </w:pPr>
      <w:r w:rsidRPr="00410C17">
        <w:rPr>
          <w:b/>
          <w:sz w:val="28"/>
          <w:szCs w:val="28"/>
          <w:lang w:eastAsia="ru-RU"/>
        </w:rPr>
        <w:lastRenderedPageBreak/>
        <w:t>РЕФЕРАТ</w:t>
      </w:r>
    </w:p>
    <w:p w:rsidR="004B6E8D" w:rsidRPr="004B6E8D" w:rsidRDefault="00366450" w:rsidP="00BE1B2E">
      <w:pPr>
        <w:suppressAutoHyphens w:val="0"/>
        <w:spacing w:before="100" w:beforeAutospacing="1" w:after="100" w:afterAutospacing="1" w:line="360" w:lineRule="auto"/>
        <w:ind w:left="284" w:hanging="284"/>
        <w:rPr>
          <w:sz w:val="28"/>
          <w:szCs w:val="28"/>
          <w:lang w:eastAsia="ru-RU"/>
        </w:rPr>
      </w:pPr>
      <w:r>
        <w:rPr>
          <w:sz w:val="28"/>
          <w:szCs w:val="28"/>
          <w:lang w:eastAsia="ru-RU"/>
        </w:rPr>
        <w:t>Курсовая работа: с.29</w:t>
      </w:r>
      <w:r w:rsidR="004B6E8D" w:rsidRPr="004B6E8D">
        <w:rPr>
          <w:sz w:val="28"/>
          <w:szCs w:val="28"/>
          <w:lang w:eastAsia="ru-RU"/>
        </w:rPr>
        <w:t>, рис.</w:t>
      </w:r>
      <w:r>
        <w:rPr>
          <w:sz w:val="28"/>
          <w:szCs w:val="28"/>
          <w:lang w:eastAsia="ru-RU"/>
        </w:rPr>
        <w:t>5</w:t>
      </w:r>
      <w:r w:rsidR="004B6E8D" w:rsidRPr="004B6E8D">
        <w:rPr>
          <w:sz w:val="28"/>
          <w:szCs w:val="28"/>
          <w:lang w:eastAsia="ru-RU"/>
        </w:rPr>
        <w:t xml:space="preserve">,табл. </w:t>
      </w:r>
      <w:r w:rsidR="00410C17">
        <w:rPr>
          <w:sz w:val="28"/>
          <w:szCs w:val="28"/>
          <w:lang w:eastAsia="ru-RU"/>
        </w:rPr>
        <w:t>5</w:t>
      </w:r>
      <w:r w:rsidR="004B6E8D" w:rsidRPr="004B6E8D">
        <w:rPr>
          <w:sz w:val="28"/>
          <w:szCs w:val="28"/>
          <w:lang w:eastAsia="ru-RU"/>
        </w:rPr>
        <w:t xml:space="preserve">, источников 10. </w:t>
      </w:r>
    </w:p>
    <w:p w:rsidR="004B6E8D" w:rsidRPr="004B6E8D" w:rsidRDefault="004B6E8D" w:rsidP="00DB2B92">
      <w:pPr>
        <w:suppressAutoHyphens w:val="0"/>
        <w:spacing w:before="100" w:beforeAutospacing="1" w:after="100" w:afterAutospacing="1" w:line="360" w:lineRule="auto"/>
        <w:ind w:left="-709" w:firstLine="709"/>
        <w:rPr>
          <w:sz w:val="28"/>
          <w:szCs w:val="28"/>
          <w:lang w:eastAsia="ru-RU"/>
        </w:rPr>
      </w:pPr>
      <w:r w:rsidRPr="004B6E8D">
        <w:rPr>
          <w:sz w:val="28"/>
          <w:szCs w:val="28"/>
          <w:lang w:eastAsia="ru-RU"/>
        </w:rPr>
        <w:t xml:space="preserve">ОПТИЧЕСКИЕ КВАНТОВЫЕ ГЕНЕРАТОРЫ, </w:t>
      </w:r>
      <w:r w:rsidR="00612D63">
        <w:rPr>
          <w:sz w:val="28"/>
          <w:szCs w:val="28"/>
          <w:lang w:eastAsia="ru-RU"/>
        </w:rPr>
        <w:t xml:space="preserve">ИНДУЦИРОВАННОЕ </w:t>
      </w:r>
      <w:r w:rsidRPr="004B6E8D">
        <w:rPr>
          <w:sz w:val="28"/>
          <w:szCs w:val="28"/>
          <w:lang w:eastAsia="ru-RU"/>
        </w:rPr>
        <w:t>ИЗЛУЧЕНИЕ, СВОЙСТВА ЛАЗЕРНОГО ЛУЧА.</w:t>
      </w:r>
    </w:p>
    <w:p w:rsidR="004B6E8D" w:rsidRPr="004B6E8D" w:rsidRDefault="004B6E8D" w:rsidP="00BE1B2E">
      <w:pPr>
        <w:suppressAutoHyphens w:val="0"/>
        <w:spacing w:line="360" w:lineRule="auto"/>
        <w:ind w:left="-709" w:firstLine="709"/>
        <w:rPr>
          <w:color w:val="000000"/>
          <w:sz w:val="28"/>
          <w:szCs w:val="28"/>
          <w:lang w:eastAsia="ru-RU"/>
        </w:rPr>
      </w:pPr>
      <w:r w:rsidRPr="004B6E8D">
        <w:rPr>
          <w:color w:val="000000"/>
          <w:sz w:val="28"/>
          <w:szCs w:val="28"/>
          <w:lang w:eastAsia="ru-RU"/>
        </w:rPr>
        <w:t>Данная курсовая работа посвящается изучению лазеров и их применения в различных сферах деятельности человека.</w:t>
      </w:r>
    </w:p>
    <w:p w:rsidR="004B6E8D" w:rsidRPr="004B6E8D" w:rsidRDefault="004B6E8D" w:rsidP="00BE1B2E">
      <w:pPr>
        <w:suppressAutoHyphens w:val="0"/>
        <w:spacing w:line="360" w:lineRule="auto"/>
        <w:ind w:left="-709" w:firstLine="709"/>
        <w:rPr>
          <w:color w:val="000000"/>
          <w:sz w:val="28"/>
          <w:szCs w:val="28"/>
          <w:lang w:eastAsia="ru-RU"/>
        </w:rPr>
      </w:pPr>
      <w:r w:rsidRPr="004B6E8D">
        <w:rPr>
          <w:color w:val="000000"/>
          <w:sz w:val="28"/>
          <w:szCs w:val="28"/>
          <w:lang w:eastAsia="ru-RU"/>
        </w:rPr>
        <w:t>Актуальность данной проблематики обусловлена постоянным ростом темпа развития лазерных технологий и их внедрения в нашу жизнь.</w:t>
      </w:r>
    </w:p>
    <w:p w:rsidR="004B6E8D" w:rsidRPr="004B6E8D" w:rsidRDefault="004B6E8D" w:rsidP="00BE1B2E">
      <w:pPr>
        <w:suppressAutoHyphens w:val="0"/>
        <w:spacing w:line="360" w:lineRule="auto"/>
        <w:ind w:left="-709" w:firstLine="709"/>
        <w:rPr>
          <w:color w:val="000000"/>
          <w:sz w:val="28"/>
          <w:szCs w:val="28"/>
          <w:lang w:eastAsia="ru-RU"/>
        </w:rPr>
      </w:pPr>
      <w:r w:rsidRPr="004B6E8D">
        <w:rPr>
          <w:color w:val="000000"/>
          <w:sz w:val="28"/>
          <w:szCs w:val="28"/>
          <w:lang w:eastAsia="ru-RU"/>
        </w:rPr>
        <w:t>Целью работы является изучение лазерных технологий, что предусматривает решение следующих конкретных задач:</w:t>
      </w:r>
    </w:p>
    <w:p w:rsidR="004B6E8D" w:rsidRPr="004B6E8D" w:rsidRDefault="004B6E8D" w:rsidP="00BE1B2E">
      <w:pPr>
        <w:suppressAutoHyphens w:val="0"/>
        <w:spacing w:line="360" w:lineRule="auto"/>
        <w:ind w:left="-709"/>
        <w:rPr>
          <w:color w:val="000000"/>
          <w:sz w:val="28"/>
          <w:szCs w:val="28"/>
          <w:lang w:eastAsia="ru-RU"/>
        </w:rPr>
      </w:pPr>
      <w:r w:rsidRPr="004B6E8D">
        <w:rPr>
          <w:color w:val="000000"/>
          <w:sz w:val="28"/>
          <w:szCs w:val="28"/>
          <w:lang w:eastAsia="ru-RU"/>
        </w:rPr>
        <w:t>1) познакомиться с принципом работы различных типов лазеров;</w:t>
      </w:r>
    </w:p>
    <w:p w:rsidR="004B6E8D" w:rsidRPr="004B6E8D" w:rsidRDefault="004B6E8D" w:rsidP="00BE1B2E">
      <w:pPr>
        <w:suppressAutoHyphens w:val="0"/>
        <w:spacing w:line="360" w:lineRule="auto"/>
        <w:ind w:left="-709"/>
        <w:rPr>
          <w:color w:val="000000"/>
          <w:sz w:val="28"/>
          <w:szCs w:val="28"/>
          <w:lang w:eastAsia="ru-RU"/>
        </w:rPr>
      </w:pPr>
      <w:r w:rsidRPr="004B6E8D">
        <w:rPr>
          <w:color w:val="000000"/>
          <w:sz w:val="28"/>
          <w:szCs w:val="28"/>
          <w:lang w:eastAsia="ru-RU"/>
        </w:rPr>
        <w:t>2) изучить строение и основные виды лазеров;</w:t>
      </w:r>
    </w:p>
    <w:p w:rsidR="004B6E8D" w:rsidRPr="004B6E8D" w:rsidRDefault="004B6E8D" w:rsidP="00BE1B2E">
      <w:pPr>
        <w:suppressAutoHyphens w:val="0"/>
        <w:spacing w:line="360" w:lineRule="auto"/>
        <w:ind w:left="-709"/>
        <w:rPr>
          <w:color w:val="000000"/>
          <w:sz w:val="28"/>
          <w:szCs w:val="28"/>
          <w:lang w:eastAsia="ru-RU"/>
        </w:rPr>
      </w:pPr>
      <w:r w:rsidRPr="004B6E8D">
        <w:rPr>
          <w:color w:val="000000"/>
          <w:sz w:val="28"/>
          <w:szCs w:val="28"/>
          <w:lang w:eastAsia="ru-RU"/>
        </w:rPr>
        <w:t>3) рассмотреть варианты применения лазеров.</w:t>
      </w:r>
    </w:p>
    <w:p w:rsidR="004B6E8D" w:rsidRPr="004B6E8D" w:rsidRDefault="004B6E8D" w:rsidP="00BE1B2E">
      <w:pPr>
        <w:suppressAutoHyphens w:val="0"/>
        <w:spacing w:line="360" w:lineRule="auto"/>
        <w:ind w:left="-709" w:firstLine="709"/>
        <w:rPr>
          <w:color w:val="000000"/>
          <w:sz w:val="28"/>
          <w:szCs w:val="28"/>
          <w:lang w:eastAsia="ru-RU"/>
        </w:rPr>
      </w:pPr>
      <w:r w:rsidRPr="004B6E8D">
        <w:rPr>
          <w:color w:val="000000"/>
          <w:sz w:val="28"/>
          <w:szCs w:val="28"/>
          <w:lang w:eastAsia="ru-RU"/>
        </w:rPr>
        <w:t xml:space="preserve">Материалом для работы послужили данные, полученные при работе с литературой. </w:t>
      </w:r>
    </w:p>
    <w:p w:rsidR="004B6E8D" w:rsidRPr="004B6E8D" w:rsidRDefault="004B6E8D" w:rsidP="00BE1B2E">
      <w:pPr>
        <w:tabs>
          <w:tab w:val="left" w:pos="0"/>
          <w:tab w:val="left" w:pos="567"/>
        </w:tabs>
        <w:suppressAutoHyphens w:val="0"/>
        <w:spacing w:line="360" w:lineRule="auto"/>
        <w:jc w:val="center"/>
        <w:rPr>
          <w:bCs/>
          <w:color w:val="000000"/>
          <w:sz w:val="28"/>
          <w:szCs w:val="28"/>
          <w:lang w:eastAsia="ru-RU"/>
        </w:rPr>
      </w:pPr>
    </w:p>
    <w:p w:rsidR="004B6E8D" w:rsidRPr="004B6E8D" w:rsidRDefault="004B6E8D" w:rsidP="00BE1B2E">
      <w:pPr>
        <w:tabs>
          <w:tab w:val="left" w:pos="0"/>
          <w:tab w:val="left" w:pos="567"/>
        </w:tabs>
        <w:suppressAutoHyphens w:val="0"/>
        <w:spacing w:line="360" w:lineRule="auto"/>
        <w:jc w:val="center"/>
        <w:rPr>
          <w:bCs/>
          <w:color w:val="000000"/>
          <w:sz w:val="28"/>
          <w:szCs w:val="28"/>
          <w:lang w:eastAsia="ru-RU"/>
        </w:rPr>
      </w:pPr>
    </w:p>
    <w:p w:rsidR="004B6E8D" w:rsidRPr="004B6E8D" w:rsidRDefault="004B6E8D" w:rsidP="00BE1B2E">
      <w:pPr>
        <w:tabs>
          <w:tab w:val="left" w:pos="0"/>
          <w:tab w:val="left" w:pos="567"/>
        </w:tabs>
        <w:suppressAutoHyphens w:val="0"/>
        <w:spacing w:line="360" w:lineRule="auto"/>
        <w:jc w:val="center"/>
        <w:rPr>
          <w:bCs/>
          <w:color w:val="000000"/>
          <w:sz w:val="28"/>
          <w:szCs w:val="28"/>
          <w:lang w:eastAsia="ru-RU"/>
        </w:rPr>
      </w:pPr>
    </w:p>
    <w:p w:rsidR="004B6E8D" w:rsidRPr="004B6E8D" w:rsidRDefault="004B6E8D" w:rsidP="00BE1B2E">
      <w:pPr>
        <w:tabs>
          <w:tab w:val="left" w:pos="0"/>
          <w:tab w:val="left" w:pos="567"/>
        </w:tabs>
        <w:suppressAutoHyphens w:val="0"/>
        <w:spacing w:line="360" w:lineRule="auto"/>
        <w:jc w:val="center"/>
        <w:rPr>
          <w:bCs/>
          <w:color w:val="000000"/>
          <w:sz w:val="28"/>
          <w:szCs w:val="28"/>
          <w:lang w:eastAsia="ru-RU"/>
        </w:rPr>
      </w:pPr>
    </w:p>
    <w:p w:rsidR="004B6E8D" w:rsidRPr="004B6E8D" w:rsidRDefault="004B6E8D" w:rsidP="00BE1B2E">
      <w:pPr>
        <w:tabs>
          <w:tab w:val="left" w:pos="0"/>
          <w:tab w:val="left" w:pos="567"/>
        </w:tabs>
        <w:suppressAutoHyphens w:val="0"/>
        <w:spacing w:line="360" w:lineRule="auto"/>
        <w:jc w:val="center"/>
        <w:rPr>
          <w:bCs/>
          <w:color w:val="000000"/>
          <w:sz w:val="28"/>
          <w:szCs w:val="28"/>
          <w:lang w:eastAsia="ru-RU"/>
        </w:rPr>
      </w:pPr>
    </w:p>
    <w:p w:rsidR="004B6E8D" w:rsidRDefault="00841082" w:rsidP="00BE1B2E">
      <w:pPr>
        <w:pStyle w:val="a5"/>
        <w:spacing w:after="240" w:line="360" w:lineRule="auto"/>
      </w:pPr>
      <w:r>
        <w:br w:type="page"/>
      </w:r>
    </w:p>
    <w:p w:rsidR="0024600A" w:rsidRPr="004B6E8D" w:rsidRDefault="003E2D44" w:rsidP="00BE1B2E">
      <w:pPr>
        <w:pStyle w:val="a5"/>
        <w:spacing w:after="240" w:line="360" w:lineRule="auto"/>
      </w:pPr>
      <w:r w:rsidRPr="00F71F3B">
        <w:lastRenderedPageBreak/>
        <w:t>СОДЕРЖАНИЕ</w:t>
      </w:r>
    </w:p>
    <w:sdt>
      <w:sdtPr>
        <w:id w:val="1058216666"/>
      </w:sdtPr>
      <w:sdtContent>
        <w:p w:rsidR="009113E5" w:rsidRPr="00C27AD9" w:rsidRDefault="003E2D44" w:rsidP="00BE1B2E">
          <w:pPr>
            <w:spacing w:line="360" w:lineRule="auto"/>
            <w:rPr>
              <w:sz w:val="28"/>
              <w:szCs w:val="28"/>
            </w:rPr>
          </w:pPr>
          <w:r w:rsidRPr="00C27AD9">
            <w:rPr>
              <w:sz w:val="28"/>
              <w:szCs w:val="28"/>
            </w:rPr>
            <w:t xml:space="preserve">Введение </w:t>
          </w:r>
          <w:r w:rsidRPr="00C27AD9">
            <w:rPr>
              <w:sz w:val="28"/>
              <w:szCs w:val="28"/>
            </w:rPr>
            <w:ptab w:relativeTo="margin" w:alignment="right" w:leader="dot"/>
          </w:r>
          <w:r w:rsidR="00763B4F">
            <w:rPr>
              <w:sz w:val="28"/>
              <w:szCs w:val="28"/>
            </w:rPr>
            <w:t xml:space="preserve"> </w:t>
          </w:r>
          <w:r w:rsidR="007149F8">
            <w:rPr>
              <w:sz w:val="28"/>
              <w:szCs w:val="28"/>
            </w:rPr>
            <w:t>4</w:t>
          </w:r>
        </w:p>
        <w:p w:rsidR="004470A3" w:rsidRDefault="009525C8" w:rsidP="00BE1B2E">
          <w:pPr>
            <w:spacing w:line="360" w:lineRule="auto"/>
            <w:rPr>
              <w:sz w:val="28"/>
              <w:szCs w:val="28"/>
            </w:rPr>
          </w:pPr>
          <w:r w:rsidRPr="00C27AD9">
            <w:rPr>
              <w:sz w:val="28"/>
              <w:szCs w:val="28"/>
            </w:rPr>
            <w:t xml:space="preserve">1 </w:t>
          </w:r>
          <w:r w:rsidR="003D5537">
            <w:rPr>
              <w:sz w:val="28"/>
              <w:szCs w:val="28"/>
            </w:rPr>
            <w:t>Оптические квантовые генераторы</w:t>
          </w:r>
          <w:r w:rsidR="00FC484F" w:rsidRPr="003D5537">
            <w:rPr>
              <w:sz w:val="28"/>
              <w:szCs w:val="28"/>
            </w:rPr>
            <w:ptab w:relativeTo="margin" w:alignment="right" w:leader="dot"/>
          </w:r>
          <w:r w:rsidR="00763B4F">
            <w:rPr>
              <w:sz w:val="28"/>
              <w:szCs w:val="28"/>
            </w:rPr>
            <w:t xml:space="preserve"> </w:t>
          </w:r>
          <w:r w:rsidR="002F0FC5">
            <w:rPr>
              <w:sz w:val="28"/>
              <w:szCs w:val="28"/>
            </w:rPr>
            <w:t>7</w:t>
          </w:r>
        </w:p>
        <w:p w:rsidR="009113E5" w:rsidRPr="00C27AD9" w:rsidRDefault="009113E5" w:rsidP="00BE1B2E">
          <w:pPr>
            <w:spacing w:line="360" w:lineRule="auto"/>
            <w:ind w:firstLine="284"/>
            <w:rPr>
              <w:sz w:val="28"/>
              <w:szCs w:val="28"/>
            </w:rPr>
          </w:pPr>
          <w:r w:rsidRPr="00C27AD9">
            <w:rPr>
              <w:sz w:val="28"/>
              <w:szCs w:val="28"/>
            </w:rPr>
            <w:t xml:space="preserve">1.1 </w:t>
          </w:r>
          <w:r w:rsidR="001C12B9" w:rsidRPr="001C12B9">
            <w:rPr>
              <w:sz w:val="28"/>
              <w:szCs w:val="28"/>
            </w:rPr>
            <w:t>История создания лазеров</w:t>
          </w:r>
          <w:r w:rsidRPr="00C27AD9">
            <w:rPr>
              <w:sz w:val="28"/>
              <w:szCs w:val="28"/>
            </w:rPr>
            <w:ptab w:relativeTo="margin" w:alignment="right" w:leader="dot"/>
          </w:r>
          <w:r>
            <w:rPr>
              <w:sz w:val="28"/>
              <w:szCs w:val="28"/>
            </w:rPr>
            <w:t xml:space="preserve"> </w:t>
          </w:r>
          <w:r w:rsidR="002F0FC5">
            <w:rPr>
              <w:sz w:val="28"/>
              <w:szCs w:val="28"/>
            </w:rPr>
            <w:t>7</w:t>
          </w:r>
        </w:p>
        <w:p w:rsidR="003D5537" w:rsidRDefault="009113E5" w:rsidP="00BE1B2E">
          <w:pPr>
            <w:spacing w:line="360" w:lineRule="auto"/>
            <w:ind w:firstLine="284"/>
            <w:rPr>
              <w:sz w:val="28"/>
              <w:szCs w:val="28"/>
            </w:rPr>
          </w:pPr>
          <w:r w:rsidRPr="00C27AD9">
            <w:rPr>
              <w:sz w:val="28"/>
              <w:szCs w:val="28"/>
            </w:rPr>
            <w:t>1.</w:t>
          </w:r>
          <w:r>
            <w:rPr>
              <w:sz w:val="28"/>
              <w:szCs w:val="28"/>
            </w:rPr>
            <w:t>2</w:t>
          </w:r>
          <w:r w:rsidR="003D5537">
            <w:rPr>
              <w:sz w:val="28"/>
              <w:szCs w:val="28"/>
            </w:rPr>
            <w:t xml:space="preserve"> Основные свойства лазерного луча</w:t>
          </w:r>
          <w:r w:rsidR="003D5537" w:rsidRPr="00C27AD9">
            <w:rPr>
              <w:sz w:val="28"/>
              <w:szCs w:val="28"/>
            </w:rPr>
            <w:ptab w:relativeTo="margin" w:alignment="right" w:leader="dot"/>
          </w:r>
          <w:r w:rsidR="003D5537">
            <w:rPr>
              <w:sz w:val="28"/>
              <w:szCs w:val="28"/>
            </w:rPr>
            <w:t>28</w:t>
          </w:r>
        </w:p>
        <w:p w:rsidR="003D5537" w:rsidRDefault="003D5537" w:rsidP="00BE1B2E">
          <w:pPr>
            <w:spacing w:line="360" w:lineRule="auto"/>
            <w:ind w:left="284"/>
            <w:rPr>
              <w:sz w:val="28"/>
              <w:szCs w:val="28"/>
            </w:rPr>
          </w:pPr>
          <w:r>
            <w:rPr>
              <w:sz w:val="28"/>
              <w:szCs w:val="28"/>
            </w:rPr>
            <w:t>1.3 Принцип работы лазеров</w:t>
          </w:r>
          <w:r w:rsidRPr="00C27AD9">
            <w:rPr>
              <w:sz w:val="28"/>
              <w:szCs w:val="28"/>
            </w:rPr>
            <w:ptab w:relativeTo="margin" w:alignment="right" w:leader="dot"/>
          </w:r>
          <w:r>
            <w:rPr>
              <w:sz w:val="28"/>
              <w:szCs w:val="28"/>
            </w:rPr>
            <w:t xml:space="preserve"> 12</w:t>
          </w:r>
        </w:p>
        <w:p w:rsidR="003D5537" w:rsidRDefault="003D5537" w:rsidP="00BE1B2E">
          <w:pPr>
            <w:spacing w:line="360" w:lineRule="auto"/>
            <w:ind w:left="284"/>
            <w:rPr>
              <w:sz w:val="28"/>
              <w:szCs w:val="28"/>
            </w:rPr>
          </w:pPr>
          <w:r>
            <w:rPr>
              <w:sz w:val="28"/>
              <w:szCs w:val="28"/>
            </w:rPr>
            <w:t>1.4 Строение лазеров. Виды лазеров</w:t>
          </w:r>
          <w:r w:rsidRPr="00C27AD9">
            <w:rPr>
              <w:sz w:val="28"/>
              <w:szCs w:val="28"/>
            </w:rPr>
            <w:ptab w:relativeTo="margin" w:alignment="right" w:leader="dot"/>
          </w:r>
          <w:r>
            <w:rPr>
              <w:sz w:val="28"/>
              <w:szCs w:val="28"/>
            </w:rPr>
            <w:t>28</w:t>
          </w:r>
        </w:p>
        <w:p w:rsidR="003D5537" w:rsidRPr="003D5537" w:rsidRDefault="003D5537" w:rsidP="00BE1B2E">
          <w:pPr>
            <w:spacing w:line="360" w:lineRule="auto"/>
            <w:ind w:left="284"/>
            <w:rPr>
              <w:sz w:val="28"/>
              <w:szCs w:val="28"/>
            </w:rPr>
          </w:pPr>
          <w:r>
            <w:rPr>
              <w:sz w:val="28"/>
              <w:szCs w:val="28"/>
            </w:rPr>
            <w:t>1.5 Индуцированное излучение</w:t>
          </w:r>
          <w:r w:rsidRPr="00C27AD9">
            <w:rPr>
              <w:sz w:val="28"/>
              <w:szCs w:val="28"/>
            </w:rPr>
            <w:ptab w:relativeTo="margin" w:alignment="right" w:leader="dot"/>
          </w:r>
          <w:r>
            <w:rPr>
              <w:sz w:val="28"/>
              <w:szCs w:val="28"/>
            </w:rPr>
            <w:t>28</w:t>
          </w:r>
        </w:p>
        <w:sdt>
          <w:sdtPr>
            <w:rPr>
              <w:sz w:val="28"/>
              <w:szCs w:val="28"/>
            </w:rPr>
            <w:id w:val="1238358612"/>
          </w:sdtPr>
          <w:sdtContent>
            <w:p w:rsidR="005E75C5" w:rsidRDefault="0025794F" w:rsidP="00BE1B2E">
              <w:pPr>
                <w:spacing w:line="360" w:lineRule="auto"/>
                <w:rPr>
                  <w:sz w:val="28"/>
                  <w:szCs w:val="28"/>
                </w:rPr>
              </w:pPr>
              <w:r w:rsidRPr="00C27AD9">
                <w:rPr>
                  <w:sz w:val="28"/>
                  <w:szCs w:val="28"/>
                </w:rPr>
                <w:t xml:space="preserve">2 </w:t>
              </w:r>
              <w:r w:rsidR="003D5537">
                <w:rPr>
                  <w:sz w:val="28"/>
                  <w:szCs w:val="28"/>
                </w:rPr>
                <w:t>Практическое использование оптических квантовых генераторов</w:t>
              </w:r>
              <w:r w:rsidRPr="00C27AD9">
                <w:rPr>
                  <w:sz w:val="28"/>
                  <w:szCs w:val="28"/>
                </w:rPr>
                <w:ptab w:relativeTo="margin" w:alignment="right" w:leader="dot"/>
              </w:r>
              <w:r w:rsidR="00A97CFD">
                <w:rPr>
                  <w:sz w:val="28"/>
                  <w:szCs w:val="28"/>
                </w:rPr>
                <w:t>14</w:t>
              </w:r>
            </w:p>
            <w:p w:rsidR="00E84FDE" w:rsidRDefault="00A73EE7" w:rsidP="00BE1B2E">
              <w:pPr>
                <w:spacing w:line="360" w:lineRule="auto"/>
                <w:jc w:val="center"/>
                <w:rPr>
                  <w:sz w:val="28"/>
                  <w:szCs w:val="28"/>
                </w:rPr>
              </w:pPr>
              <w:r>
                <w:rPr>
                  <w:sz w:val="28"/>
                  <w:szCs w:val="28"/>
                </w:rPr>
                <w:t xml:space="preserve">    2</w:t>
              </w:r>
              <w:r w:rsidR="004470A3">
                <w:rPr>
                  <w:sz w:val="28"/>
                  <w:szCs w:val="28"/>
                </w:rPr>
                <w:t>.1</w:t>
              </w:r>
              <w:r w:rsidR="003D5537">
                <w:rPr>
                  <w:sz w:val="28"/>
                  <w:szCs w:val="28"/>
                </w:rPr>
                <w:t xml:space="preserve"> Характеристика рубинового лазера</w:t>
              </w:r>
              <w:r w:rsidR="003D5537" w:rsidRPr="00C27AD9">
                <w:rPr>
                  <w:sz w:val="28"/>
                  <w:szCs w:val="28"/>
                </w:rPr>
                <w:ptab w:relativeTo="margin" w:alignment="right" w:leader="dot"/>
              </w:r>
              <w:r w:rsidR="003D5537">
                <w:rPr>
                  <w:sz w:val="28"/>
                  <w:szCs w:val="28"/>
                </w:rPr>
                <w:t>28</w:t>
              </w:r>
            </w:p>
            <w:p w:rsidR="00E84FDE" w:rsidRDefault="00A73EE7" w:rsidP="00BE1B2E">
              <w:pPr>
                <w:spacing w:line="360" w:lineRule="auto"/>
                <w:ind w:left="284" w:hanging="284"/>
                <w:rPr>
                  <w:sz w:val="28"/>
                  <w:szCs w:val="28"/>
                </w:rPr>
              </w:pPr>
              <w:r>
                <w:rPr>
                  <w:sz w:val="28"/>
                  <w:szCs w:val="28"/>
                </w:rPr>
                <w:t xml:space="preserve">    </w:t>
              </w:r>
              <w:r w:rsidR="003D5537">
                <w:rPr>
                  <w:sz w:val="28"/>
                  <w:szCs w:val="28"/>
                </w:rPr>
                <w:t>2</w:t>
              </w:r>
              <w:r w:rsidR="004470A3">
                <w:rPr>
                  <w:sz w:val="28"/>
                  <w:szCs w:val="28"/>
                </w:rPr>
                <w:t xml:space="preserve">.2 </w:t>
              </w:r>
              <w:r>
                <w:rPr>
                  <w:sz w:val="28"/>
                  <w:szCs w:val="28"/>
                </w:rPr>
                <w:t>Применение лазеров в медицине</w:t>
              </w:r>
              <w:r w:rsidRPr="00C27AD9">
                <w:rPr>
                  <w:sz w:val="28"/>
                  <w:szCs w:val="28"/>
                </w:rPr>
                <w:ptab w:relativeTo="margin" w:alignment="right" w:leader="dot"/>
              </w:r>
              <w:r>
                <w:rPr>
                  <w:sz w:val="28"/>
                  <w:szCs w:val="28"/>
                </w:rPr>
                <w:t>28</w:t>
              </w:r>
            </w:p>
            <w:p w:rsidR="00A73EE7" w:rsidRDefault="00A73EE7" w:rsidP="00BE1B2E">
              <w:pPr>
                <w:spacing w:line="360" w:lineRule="auto"/>
                <w:ind w:left="284" w:hanging="284"/>
                <w:rPr>
                  <w:sz w:val="28"/>
                  <w:szCs w:val="28"/>
                </w:rPr>
              </w:pPr>
              <w:r>
                <w:rPr>
                  <w:sz w:val="28"/>
                  <w:szCs w:val="28"/>
                </w:rPr>
                <w:t xml:space="preserve">    2.3 Применение лазерного луча в медицине</w:t>
              </w:r>
              <w:r w:rsidRPr="00C27AD9">
                <w:rPr>
                  <w:sz w:val="28"/>
                  <w:szCs w:val="28"/>
                </w:rPr>
                <w:ptab w:relativeTo="margin" w:alignment="right" w:leader="dot"/>
              </w:r>
              <w:r>
                <w:rPr>
                  <w:sz w:val="28"/>
                  <w:szCs w:val="28"/>
                </w:rPr>
                <w:t>28</w:t>
              </w:r>
            </w:p>
            <w:p w:rsidR="00A73EE7" w:rsidRDefault="00A73EE7" w:rsidP="00BE1B2E">
              <w:pPr>
                <w:spacing w:line="360" w:lineRule="auto"/>
                <w:ind w:left="284" w:hanging="284"/>
                <w:rPr>
                  <w:sz w:val="28"/>
                  <w:szCs w:val="28"/>
                </w:rPr>
              </w:pPr>
              <w:r>
                <w:rPr>
                  <w:sz w:val="28"/>
                  <w:szCs w:val="28"/>
                </w:rPr>
                <w:t xml:space="preserve">    2.4 Применение лазерного луча в промышленности и технике</w:t>
              </w:r>
              <w:r w:rsidRPr="00C27AD9">
                <w:rPr>
                  <w:sz w:val="28"/>
                  <w:szCs w:val="28"/>
                </w:rPr>
                <w:ptab w:relativeTo="margin" w:alignment="right" w:leader="dot"/>
              </w:r>
              <w:r>
                <w:rPr>
                  <w:sz w:val="28"/>
                  <w:szCs w:val="28"/>
                </w:rPr>
                <w:t>28</w:t>
              </w:r>
            </w:p>
            <w:p w:rsidR="005E75C5" w:rsidRDefault="000F031B" w:rsidP="00BE1B2E">
              <w:pPr>
                <w:spacing w:line="360" w:lineRule="auto"/>
                <w:rPr>
                  <w:sz w:val="28"/>
                  <w:szCs w:val="28"/>
                </w:rPr>
              </w:pPr>
              <w:r>
                <w:rPr>
                  <w:sz w:val="28"/>
                  <w:szCs w:val="28"/>
                </w:rPr>
                <w:t>Заключение</w:t>
              </w:r>
              <w:r w:rsidR="005E75C5" w:rsidRPr="00C27AD9">
                <w:rPr>
                  <w:sz w:val="28"/>
                  <w:szCs w:val="28"/>
                </w:rPr>
                <w:t xml:space="preserve"> </w:t>
              </w:r>
              <w:r w:rsidR="005E75C5" w:rsidRPr="00C27AD9">
                <w:rPr>
                  <w:sz w:val="28"/>
                  <w:szCs w:val="28"/>
                </w:rPr>
                <w:ptab w:relativeTo="margin" w:alignment="right" w:leader="dot"/>
              </w:r>
              <w:r w:rsidR="00A97CFD">
                <w:rPr>
                  <w:sz w:val="28"/>
                  <w:szCs w:val="28"/>
                </w:rPr>
                <w:t>28</w:t>
              </w:r>
              <w:r w:rsidR="005E75C5">
                <w:rPr>
                  <w:sz w:val="28"/>
                  <w:szCs w:val="28"/>
                </w:rPr>
                <w:t xml:space="preserve"> </w:t>
              </w:r>
            </w:p>
            <w:p w:rsidR="0025794F" w:rsidRDefault="000F031B" w:rsidP="00BE1B2E">
              <w:pPr>
                <w:spacing w:line="360" w:lineRule="auto"/>
              </w:pPr>
              <w:r>
                <w:rPr>
                  <w:sz w:val="28"/>
                  <w:szCs w:val="28"/>
                </w:rPr>
                <w:t>Список использованных источников</w:t>
              </w:r>
              <w:r w:rsidR="005E75C5" w:rsidRPr="00C27AD9">
                <w:rPr>
                  <w:sz w:val="28"/>
                  <w:szCs w:val="28"/>
                </w:rPr>
                <w:t xml:space="preserve"> </w:t>
              </w:r>
              <w:r w:rsidR="005E75C5" w:rsidRPr="00C27AD9">
                <w:rPr>
                  <w:sz w:val="28"/>
                  <w:szCs w:val="28"/>
                </w:rPr>
                <w:ptab w:relativeTo="margin" w:alignment="right" w:leader="dot"/>
              </w:r>
              <w:r w:rsidR="005E75C5">
                <w:rPr>
                  <w:sz w:val="28"/>
                  <w:szCs w:val="28"/>
                </w:rPr>
                <w:t xml:space="preserve"> </w:t>
              </w:r>
              <w:r w:rsidR="00803A04">
                <w:rPr>
                  <w:sz w:val="28"/>
                  <w:szCs w:val="28"/>
                </w:rPr>
                <w:t>29</w:t>
              </w:r>
            </w:p>
          </w:sdtContent>
        </w:sdt>
        <w:p w:rsidR="00D26FDA" w:rsidRPr="0025794F" w:rsidRDefault="0096284A" w:rsidP="00BE1B2E">
          <w:pPr>
            <w:spacing w:line="360" w:lineRule="auto"/>
            <w:rPr>
              <w:lang w:eastAsia="ru-RU"/>
            </w:rPr>
          </w:pPr>
        </w:p>
      </w:sdtContent>
    </w:sdt>
    <w:p w:rsidR="009525C8" w:rsidRPr="00233BFC" w:rsidRDefault="009525C8" w:rsidP="00BE1B2E">
      <w:pPr>
        <w:spacing w:line="360" w:lineRule="auto"/>
        <w:ind w:firstLine="708"/>
        <w:jc w:val="center"/>
        <w:rPr>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Default="004B6E8D" w:rsidP="00BE1B2E">
      <w:pPr>
        <w:pStyle w:val="a5"/>
        <w:spacing w:line="360" w:lineRule="auto"/>
        <w:jc w:val="left"/>
        <w:rPr>
          <w:caps/>
          <w:sz w:val="28"/>
          <w:szCs w:val="28"/>
        </w:rPr>
      </w:pPr>
    </w:p>
    <w:p w:rsidR="004B6E8D" w:rsidRPr="00410C17" w:rsidRDefault="004B6E8D" w:rsidP="00064B82">
      <w:pPr>
        <w:pStyle w:val="a5"/>
        <w:spacing w:line="360" w:lineRule="auto"/>
        <w:rPr>
          <w:sz w:val="28"/>
          <w:szCs w:val="28"/>
        </w:rPr>
      </w:pPr>
      <w:r w:rsidRPr="00410C17">
        <w:rPr>
          <w:sz w:val="28"/>
          <w:szCs w:val="28"/>
        </w:rPr>
        <w:lastRenderedPageBreak/>
        <w:t>ВВЕДЕНИЕ</w:t>
      </w:r>
      <w:bookmarkStart w:id="6" w:name="_GoBack"/>
      <w:bookmarkEnd w:id="6"/>
    </w:p>
    <w:p w:rsidR="004B6E8D" w:rsidRPr="004B6E8D" w:rsidRDefault="004B6E8D" w:rsidP="00064B82">
      <w:pPr>
        <w:suppressAutoHyphens w:val="0"/>
        <w:spacing w:line="360" w:lineRule="auto"/>
        <w:ind w:left="-851" w:firstLine="709"/>
        <w:jc w:val="both"/>
        <w:rPr>
          <w:color w:val="000000"/>
          <w:sz w:val="28"/>
          <w:szCs w:val="28"/>
          <w:lang w:eastAsia="ru-RU"/>
        </w:rPr>
      </w:pPr>
      <w:r w:rsidRPr="004B6E8D">
        <w:rPr>
          <w:bCs/>
          <w:sz w:val="28"/>
          <w:szCs w:val="28"/>
          <w:lang w:eastAsia="ru-RU"/>
        </w:rPr>
        <w:t>Современная</w:t>
      </w:r>
      <w:r w:rsidRPr="004B6E8D">
        <w:rPr>
          <w:sz w:val="28"/>
          <w:szCs w:val="28"/>
          <w:lang w:eastAsia="ru-RU"/>
        </w:rPr>
        <w:t xml:space="preserve"> промышленность активно использует последние достижения в физике и технике. Это в полной мере относится и к успехам науки в области лазерной физики и техники. Понятие "лазер" прочно вошло в современный обиход, хотя и прошло немного лет со дня создания первых лабораторных образцов этих приборов.</w:t>
      </w:r>
    </w:p>
    <w:p w:rsidR="00064B82" w:rsidRDefault="004F4B19" w:rsidP="00064B82">
      <w:pPr>
        <w:suppressAutoHyphens w:val="0"/>
        <w:spacing w:before="100" w:beforeAutospacing="1" w:line="360" w:lineRule="auto"/>
        <w:ind w:left="-851" w:firstLine="709"/>
        <w:jc w:val="both"/>
        <w:rPr>
          <w:sz w:val="28"/>
          <w:szCs w:val="28"/>
          <w:lang w:eastAsia="ru-RU"/>
        </w:rPr>
      </w:pPr>
      <w:r w:rsidRPr="004F4B19">
        <w:rPr>
          <w:sz w:val="28"/>
          <w:szCs w:val="28"/>
          <w:lang w:eastAsia="ru-RU"/>
        </w:rPr>
        <w:t xml:space="preserve">В настоящее время в качестве рабочих веществ в лазерах используются самые различные материалы. </w:t>
      </w:r>
      <w:proofErr w:type="gramStart"/>
      <w:r w:rsidRPr="004F4B19">
        <w:rPr>
          <w:sz w:val="28"/>
          <w:szCs w:val="28"/>
          <w:lang w:eastAsia="ru-RU"/>
        </w:rPr>
        <w:t>Генерация получена более чем на ста веществах: кристаллах, активированных стеклах, пластмассах, газах, жидкостях, полупроводниках, плазме.</w:t>
      </w:r>
      <w:proofErr w:type="gramEnd"/>
      <w:r w:rsidRPr="004F4B19">
        <w:rPr>
          <w:sz w:val="28"/>
          <w:szCs w:val="28"/>
          <w:lang w:eastAsia="ru-RU"/>
        </w:rPr>
        <w:t xml:space="preserve"> Рабочим веществом могут служить органические соединения, активированные ионами редкоземельных элементов. Удалось получить генерацию с использованием обычных паров воды и даже воздуха. Создан новый класс газовых лазеров </w:t>
      </w:r>
      <w:r w:rsidR="00064B82">
        <w:rPr>
          <w:sz w:val="28"/>
          <w:szCs w:val="28"/>
          <w:lang w:eastAsia="ru-RU"/>
        </w:rPr>
        <w:t>— так называемые ионные лазеры.</w:t>
      </w:r>
    </w:p>
    <w:p w:rsidR="004F4B19" w:rsidRPr="004F4B19" w:rsidRDefault="004F4B19" w:rsidP="00064B82">
      <w:pPr>
        <w:suppressAutoHyphens w:val="0"/>
        <w:spacing w:before="100" w:beforeAutospacing="1" w:line="360" w:lineRule="auto"/>
        <w:ind w:left="-851" w:firstLine="709"/>
        <w:jc w:val="both"/>
        <w:rPr>
          <w:sz w:val="28"/>
          <w:szCs w:val="28"/>
          <w:lang w:eastAsia="ru-RU"/>
        </w:rPr>
      </w:pPr>
      <w:r w:rsidRPr="004F4B19">
        <w:rPr>
          <w:sz w:val="28"/>
          <w:szCs w:val="28"/>
          <w:lang w:eastAsia="ru-RU"/>
        </w:rPr>
        <w:t xml:space="preserve">В чем же все-таки главная ценность этих приборов? В том, что излучение лазеров обладает рядом замечательных свойств. В отличие от света, испускаемого обычными источниками, оно когерентно в пространстве и времени, </w:t>
      </w:r>
      <w:proofErr w:type="spellStart"/>
      <w:r w:rsidRPr="004F4B19">
        <w:rPr>
          <w:sz w:val="28"/>
          <w:szCs w:val="28"/>
          <w:lang w:eastAsia="ru-RU"/>
        </w:rPr>
        <w:t>монохроматично</w:t>
      </w:r>
      <w:proofErr w:type="spellEnd"/>
      <w:r w:rsidRPr="004F4B19">
        <w:rPr>
          <w:sz w:val="28"/>
          <w:szCs w:val="28"/>
          <w:lang w:eastAsia="ru-RU"/>
        </w:rPr>
        <w:t>, распространяется очень узким пучком и характеризуется чрезвычайно высокой концентрацией энергии, которая еще недавно казалась фантастической. Это дает возможность ученым использовать световой луч лазера в качестве тончайшего инструмента для исследований различных веществ, выяснения особенностей строения атомов и молекул, уточнения природы их взаимодействия, определения биологической структуры живых клеток.</w:t>
      </w:r>
    </w:p>
    <w:p w:rsidR="002F5739" w:rsidRDefault="004F4B19" w:rsidP="002F5739">
      <w:pPr>
        <w:suppressAutoHyphens w:val="0"/>
        <w:spacing w:before="100" w:beforeAutospacing="1" w:line="360" w:lineRule="auto"/>
        <w:ind w:left="-851" w:firstLine="709"/>
        <w:jc w:val="both"/>
        <w:rPr>
          <w:sz w:val="28"/>
          <w:szCs w:val="28"/>
          <w:lang w:eastAsia="ru-RU"/>
        </w:rPr>
      </w:pPr>
      <w:r w:rsidRPr="004F4B19">
        <w:rPr>
          <w:sz w:val="28"/>
          <w:szCs w:val="28"/>
          <w:lang w:eastAsia="ru-RU"/>
        </w:rPr>
        <w:t xml:space="preserve">С помощью луча лазера можно передавать сигналы и поддерживать </w:t>
      </w:r>
      <w:proofErr w:type="gramStart"/>
      <w:r w:rsidRPr="004F4B19">
        <w:rPr>
          <w:sz w:val="28"/>
          <w:szCs w:val="28"/>
          <w:lang w:eastAsia="ru-RU"/>
        </w:rPr>
        <w:t>связь</w:t>
      </w:r>
      <w:proofErr w:type="gramEnd"/>
      <w:r w:rsidRPr="004F4B19">
        <w:rPr>
          <w:sz w:val="28"/>
          <w:szCs w:val="28"/>
          <w:lang w:eastAsia="ru-RU"/>
        </w:rPr>
        <w:t xml:space="preserve"> как в земных условиях, так и в космосе принципиально на любых расстояниях. Лазерные линии связи позволяют передавать одновременно значительно большее количество информации по сравнению с традиционными линиями связи, даже самыми совершенными. Кроме того при этом практически к нулю сводятся внешние помехи.</w:t>
      </w:r>
    </w:p>
    <w:p w:rsidR="004B6E8D" w:rsidRPr="00D63B88" w:rsidRDefault="004F4B19" w:rsidP="002F5739">
      <w:pPr>
        <w:suppressAutoHyphens w:val="0"/>
        <w:spacing w:before="100" w:beforeAutospacing="1" w:line="360" w:lineRule="auto"/>
        <w:ind w:left="-851" w:firstLine="709"/>
        <w:jc w:val="both"/>
        <w:rPr>
          <w:sz w:val="28"/>
          <w:szCs w:val="28"/>
          <w:lang w:eastAsia="ru-RU"/>
        </w:rPr>
      </w:pPr>
      <w:r w:rsidRPr="004F4B19">
        <w:rPr>
          <w:sz w:val="28"/>
          <w:szCs w:val="28"/>
          <w:lang w:eastAsia="ru-RU"/>
        </w:rPr>
        <w:lastRenderedPageBreak/>
        <w:t>Развитие современных технологий, многих отраслей промышленности, науки и техники, медицины сегодня трудно себе представить без применения лазеров и устройств на их основе.</w:t>
      </w: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D63B88" w:rsidRDefault="00D63B88" w:rsidP="00C807E4">
      <w:pPr>
        <w:tabs>
          <w:tab w:val="center" w:pos="567"/>
        </w:tabs>
        <w:spacing w:line="360" w:lineRule="auto"/>
        <w:jc w:val="both"/>
        <w:rPr>
          <w:b/>
          <w:color w:val="000000"/>
          <w:sz w:val="28"/>
          <w:szCs w:val="28"/>
        </w:rPr>
      </w:pPr>
    </w:p>
    <w:p w:rsidR="003F6CC2" w:rsidRDefault="003F6CC2" w:rsidP="00C807E4">
      <w:pPr>
        <w:tabs>
          <w:tab w:val="center" w:pos="567"/>
        </w:tabs>
        <w:spacing w:line="360" w:lineRule="auto"/>
        <w:jc w:val="both"/>
        <w:rPr>
          <w:b/>
          <w:color w:val="000000"/>
          <w:sz w:val="28"/>
          <w:szCs w:val="28"/>
        </w:rPr>
      </w:pPr>
    </w:p>
    <w:p w:rsidR="003F6CC2" w:rsidRDefault="003F6CC2" w:rsidP="00C807E4">
      <w:pPr>
        <w:tabs>
          <w:tab w:val="center" w:pos="567"/>
        </w:tabs>
        <w:spacing w:line="360" w:lineRule="auto"/>
        <w:jc w:val="both"/>
        <w:rPr>
          <w:b/>
          <w:color w:val="000000"/>
          <w:sz w:val="28"/>
          <w:szCs w:val="28"/>
        </w:rPr>
      </w:pPr>
    </w:p>
    <w:p w:rsidR="003F6CC2" w:rsidRDefault="003F6CC2" w:rsidP="00C807E4">
      <w:pPr>
        <w:tabs>
          <w:tab w:val="center" w:pos="567"/>
        </w:tabs>
        <w:spacing w:line="360" w:lineRule="auto"/>
        <w:jc w:val="both"/>
        <w:rPr>
          <w:b/>
          <w:color w:val="000000"/>
          <w:sz w:val="28"/>
          <w:szCs w:val="28"/>
        </w:rPr>
      </w:pPr>
    </w:p>
    <w:p w:rsidR="003F6CC2" w:rsidRDefault="003F6CC2" w:rsidP="00C807E4">
      <w:pPr>
        <w:tabs>
          <w:tab w:val="center" w:pos="567"/>
        </w:tabs>
        <w:spacing w:line="360" w:lineRule="auto"/>
        <w:jc w:val="both"/>
        <w:rPr>
          <w:b/>
          <w:color w:val="000000"/>
          <w:sz w:val="28"/>
          <w:szCs w:val="28"/>
        </w:rPr>
      </w:pPr>
    </w:p>
    <w:p w:rsidR="003F6CC2" w:rsidRDefault="003F6CC2" w:rsidP="00C807E4">
      <w:pPr>
        <w:tabs>
          <w:tab w:val="center" w:pos="567"/>
        </w:tabs>
        <w:spacing w:line="360" w:lineRule="auto"/>
        <w:jc w:val="both"/>
        <w:rPr>
          <w:b/>
          <w:color w:val="000000"/>
          <w:sz w:val="28"/>
          <w:szCs w:val="28"/>
        </w:rPr>
      </w:pPr>
    </w:p>
    <w:p w:rsidR="003F6CC2" w:rsidRDefault="003F6CC2" w:rsidP="00C807E4">
      <w:pPr>
        <w:tabs>
          <w:tab w:val="center" w:pos="567"/>
        </w:tabs>
        <w:spacing w:line="360" w:lineRule="auto"/>
        <w:jc w:val="both"/>
        <w:rPr>
          <w:b/>
          <w:color w:val="000000"/>
          <w:sz w:val="28"/>
          <w:szCs w:val="28"/>
        </w:rPr>
      </w:pPr>
    </w:p>
    <w:p w:rsidR="006E259E" w:rsidRPr="00C807E4" w:rsidRDefault="006E259E" w:rsidP="00C807E4">
      <w:pPr>
        <w:tabs>
          <w:tab w:val="center" w:pos="567"/>
        </w:tabs>
        <w:spacing w:line="360" w:lineRule="auto"/>
        <w:jc w:val="both"/>
        <w:rPr>
          <w:b/>
          <w:color w:val="000000"/>
          <w:sz w:val="28"/>
          <w:szCs w:val="28"/>
        </w:rPr>
      </w:pPr>
      <w:r w:rsidRPr="00C807E4">
        <w:rPr>
          <w:b/>
          <w:color w:val="000000"/>
          <w:sz w:val="28"/>
          <w:szCs w:val="28"/>
        </w:rPr>
        <w:lastRenderedPageBreak/>
        <w:t>1.ОПТИЧЕСКИЕ КВАНТОВЫЕ ГЕНЕРАТОРЫ</w:t>
      </w:r>
    </w:p>
    <w:p w:rsidR="006E259E" w:rsidRPr="000122FE" w:rsidRDefault="006E259E" w:rsidP="00C807E4">
      <w:pPr>
        <w:pStyle w:val="aa"/>
        <w:tabs>
          <w:tab w:val="center" w:pos="567"/>
        </w:tabs>
        <w:spacing w:line="360" w:lineRule="auto"/>
        <w:ind w:left="709" w:hanging="709"/>
        <w:jc w:val="both"/>
        <w:rPr>
          <w:b/>
          <w:color w:val="000000"/>
          <w:sz w:val="28"/>
          <w:szCs w:val="28"/>
        </w:rPr>
      </w:pPr>
      <w:r w:rsidRPr="000122FE">
        <w:rPr>
          <w:b/>
          <w:color w:val="000000"/>
          <w:sz w:val="28"/>
          <w:szCs w:val="28"/>
        </w:rPr>
        <w:t>1.1 История создания лазеров</w:t>
      </w:r>
    </w:p>
    <w:p w:rsidR="006E259E" w:rsidRPr="000122FE" w:rsidRDefault="006E259E" w:rsidP="00C807E4">
      <w:pPr>
        <w:spacing w:line="360" w:lineRule="auto"/>
        <w:ind w:left="-851" w:firstLine="851"/>
        <w:jc w:val="both"/>
        <w:rPr>
          <w:sz w:val="28"/>
          <w:szCs w:val="28"/>
        </w:rPr>
      </w:pPr>
      <w:r w:rsidRPr="000122FE">
        <w:rPr>
          <w:sz w:val="28"/>
          <w:szCs w:val="28"/>
        </w:rPr>
        <w:t>Уже более полувека лазеры помогают человеку в физике, медицине, химии, самых разных производствах и даже в исследовании космоса. Их используют при маркировке товаров, при сложных операциях (например, при коррекции зрения, которая стала возможна только благодаря лазерам), в исследовании молекул и в измерении расстояний в космосе. И даже в массовой культуре и в быту. Лазерная указка, луч, разрезающий железо, и астрономический прибор, измеряющий расстояния до небесных тел – все это работает с применением лазерной технологии.</w:t>
      </w:r>
    </w:p>
    <w:p w:rsidR="006E259E" w:rsidRPr="000122FE" w:rsidRDefault="006E259E" w:rsidP="00C807E4">
      <w:pPr>
        <w:spacing w:before="100" w:beforeAutospacing="1" w:after="100" w:afterAutospacing="1" w:line="360" w:lineRule="auto"/>
        <w:ind w:left="-851" w:firstLine="851"/>
        <w:jc w:val="both"/>
        <w:rPr>
          <w:sz w:val="28"/>
          <w:szCs w:val="28"/>
        </w:rPr>
      </w:pPr>
      <w:r w:rsidRPr="000122FE">
        <w:rPr>
          <w:sz w:val="28"/>
          <w:szCs w:val="28"/>
        </w:rPr>
        <w:t xml:space="preserve">Первые шаги к этому великому изобретению XX века сделал </w:t>
      </w:r>
      <w:r w:rsidR="000122FE">
        <w:rPr>
          <w:sz w:val="28"/>
          <w:szCs w:val="28"/>
        </w:rPr>
        <w:t xml:space="preserve">ученый  </w:t>
      </w:r>
      <w:r w:rsidRPr="000122FE">
        <w:rPr>
          <w:sz w:val="28"/>
          <w:szCs w:val="28"/>
        </w:rPr>
        <w:t xml:space="preserve">Альберт Эйнштейн. В 1917 году он провел исследования о вынужденном испускании света, которые позже легли в </w:t>
      </w:r>
      <w:r w:rsidR="000122FE">
        <w:rPr>
          <w:sz w:val="28"/>
          <w:szCs w:val="28"/>
        </w:rPr>
        <w:t xml:space="preserve">основу принципа работы </w:t>
      </w:r>
      <w:r w:rsidR="00655D54">
        <w:rPr>
          <w:sz w:val="28"/>
          <w:szCs w:val="28"/>
        </w:rPr>
        <w:t>лазеров.</w:t>
      </w:r>
      <w:r w:rsidR="00655D54" w:rsidRPr="000122FE">
        <w:rPr>
          <w:sz w:val="28"/>
          <w:szCs w:val="28"/>
        </w:rPr>
        <w:t xml:space="preserve"> Вторым</w:t>
      </w:r>
      <w:r w:rsidRPr="000122FE">
        <w:rPr>
          <w:sz w:val="28"/>
          <w:szCs w:val="28"/>
        </w:rPr>
        <w:t xml:space="preserve"> ученым, сделавшим важный вклад в изобретение, стал наш соотечественник Валентин Фабрикант. В 193</w:t>
      </w:r>
      <w:r w:rsidR="00655D54">
        <w:rPr>
          <w:sz w:val="28"/>
          <w:szCs w:val="28"/>
        </w:rPr>
        <w:t>9 году</w:t>
      </w:r>
      <w:r w:rsidRPr="000122FE">
        <w:rPr>
          <w:sz w:val="28"/>
          <w:szCs w:val="28"/>
        </w:rPr>
        <w:t xml:space="preserve"> он открыл, что вынужденное испускание может усилить электромагнитное излучение при прохождении его через определенную среду. Первоначально этот способ усиления излучения оказался реализованным в радиодиапазоне, а точнее в диапазоне сверхвысоких частот (СВЧ диапазоне). В 1952 г. на Общесоюзной конференции по радиоспектроскопии советские физики Н.Г. Басов и А.М. Прохоров сделали доклад о «молекулярном генераторе». Еще два года спустя были созданы и презентованы первые установки и получен направленный пучок молекулярных волн.</w:t>
      </w:r>
    </w:p>
    <w:p w:rsidR="006E259E" w:rsidRPr="000122FE" w:rsidRDefault="006E259E" w:rsidP="00BE1B2E">
      <w:pPr>
        <w:spacing w:before="100" w:beforeAutospacing="1" w:after="100" w:afterAutospacing="1" w:line="360" w:lineRule="auto"/>
        <w:ind w:left="-851" w:firstLine="851"/>
        <w:jc w:val="both"/>
        <w:rPr>
          <w:sz w:val="28"/>
          <w:szCs w:val="28"/>
        </w:rPr>
      </w:pPr>
      <w:r w:rsidRPr="000122FE">
        <w:rPr>
          <w:sz w:val="28"/>
          <w:szCs w:val="28"/>
        </w:rPr>
        <w:t>В основе работы лазера лежит принцип, сформулированный в 1951 г. Валентином Фабрикантом. Его появление встретили как техническую революцию, новую эпоху в науке. Вначале лазер отнесли к квантовой радиофизике, а позднее стали называть квантовой электроникой. Однако, несмотря на то, что принципы работы уже были сформулированы, путь к созданию лазера занял еще шесть лет. Эти годы были наполнены поиском резонаторов для оптического диапазона и некоторыми другими исследованиями. В разработку оптического лазера также внесли большой вклад учёные Басов и Прохоров.</w:t>
      </w:r>
      <w:r w:rsidR="008F427F">
        <w:rPr>
          <w:sz w:val="28"/>
          <w:szCs w:val="28"/>
        </w:rPr>
        <w:t xml:space="preserve"> </w:t>
      </w:r>
      <w:r w:rsidRPr="000122FE">
        <w:rPr>
          <w:sz w:val="28"/>
          <w:szCs w:val="28"/>
        </w:rPr>
        <w:t xml:space="preserve">С 1954 по 1960 год ученые проводили опыты с волнами света в </w:t>
      </w:r>
      <w:r w:rsidRPr="000122FE">
        <w:rPr>
          <w:sz w:val="28"/>
          <w:szCs w:val="28"/>
        </w:rPr>
        <w:lastRenderedPageBreak/>
        <w:t>разной среде и с применением различных резонаторов. Наконец, в 1960 году появилась обстоятельная научная работа Николая Басова, Олега Крохина и Юрия Попова, в которой были рассмотрены принципы работы квантовых генераторов (первых лазерных установок) и выражалась надежда на то, что вскоре они будут сконструированы. Параллельно такую же углубленную работу над теорией и практикой создания лазера вели американцы.</w:t>
      </w:r>
    </w:p>
    <w:p w:rsidR="006E259E" w:rsidRPr="00064B82" w:rsidRDefault="006E259E" w:rsidP="00BE1B2E">
      <w:pPr>
        <w:spacing w:line="360" w:lineRule="auto"/>
        <w:jc w:val="both"/>
        <w:rPr>
          <w:sz w:val="28"/>
          <w:szCs w:val="28"/>
        </w:rPr>
      </w:pPr>
      <w:r w:rsidRPr="00064B82">
        <w:rPr>
          <w:sz w:val="28"/>
          <w:szCs w:val="28"/>
        </w:rPr>
        <w:t>Первые лазеры</w:t>
      </w:r>
    </w:p>
    <w:p w:rsidR="006E259E" w:rsidRPr="000122FE" w:rsidRDefault="006E259E" w:rsidP="00C807E4">
      <w:pPr>
        <w:spacing w:before="100" w:beforeAutospacing="1" w:after="100" w:afterAutospacing="1" w:line="360" w:lineRule="auto"/>
        <w:ind w:left="-851" w:firstLine="851"/>
        <w:jc w:val="both"/>
        <w:rPr>
          <w:sz w:val="28"/>
          <w:szCs w:val="28"/>
        </w:rPr>
      </w:pPr>
      <w:r w:rsidRPr="000122FE">
        <w:rPr>
          <w:sz w:val="28"/>
          <w:szCs w:val="28"/>
        </w:rPr>
        <w:t xml:space="preserve">Итак, к 60-м годам были заложены все теоретические основы работы лазеров, и ученым оставалось только одно - сконструировать рабочие модели. Это удалось американцу Теодору </w:t>
      </w:r>
      <w:proofErr w:type="spellStart"/>
      <w:r w:rsidRPr="000122FE">
        <w:rPr>
          <w:sz w:val="28"/>
          <w:szCs w:val="28"/>
        </w:rPr>
        <w:t>Мейману</w:t>
      </w:r>
      <w:proofErr w:type="spellEnd"/>
      <w:r w:rsidRPr="000122FE">
        <w:rPr>
          <w:sz w:val="28"/>
          <w:szCs w:val="28"/>
        </w:rPr>
        <w:t xml:space="preserve"> в 1960 году. Первый из его рабочих прототипов работал на рубине и выглядел как рубиновый кубик с размером граней в 1 см. Две из его сторон были покрыты серебром (они и играли роль резонатора). Свет излучала лампа-вспышка огромной мощности. Через небольшое отверстие в одной из «серебряных» граней рубина выходил тонкий красный луч. Это и был первый в мире луч лазера.</w:t>
      </w:r>
    </w:p>
    <w:p w:rsidR="006E259E" w:rsidRPr="00874065" w:rsidRDefault="006E259E" w:rsidP="00BE1B2E">
      <w:pPr>
        <w:spacing w:before="100" w:beforeAutospacing="1" w:after="100" w:afterAutospacing="1" w:line="360" w:lineRule="auto"/>
        <w:ind w:left="-851" w:firstLine="851"/>
        <w:jc w:val="both"/>
        <w:rPr>
          <w:sz w:val="28"/>
          <w:szCs w:val="28"/>
        </w:rPr>
      </w:pPr>
      <w:r w:rsidRPr="000122FE">
        <w:rPr>
          <w:sz w:val="28"/>
          <w:szCs w:val="28"/>
        </w:rPr>
        <w:t>Начало было положено, и дальше разработка лазеров пошла огромными шагами. В том же году была сконструирована первая газовая лазерная установка, а год спустя лазеры появляются в каждой оптической лаборатории. Они изучаются, совершенствуются и находят всё новое применение. Следующим шагом стало создание полупроводниковых лазеров (1962-1963 год). Это стало началом новой эры в оптике и применен</w:t>
      </w:r>
      <w:r w:rsidR="00874065">
        <w:rPr>
          <w:sz w:val="28"/>
          <w:szCs w:val="28"/>
        </w:rPr>
        <w:t>ия лазеров во всех сферах науки</w:t>
      </w:r>
      <w:r w:rsidR="00874065" w:rsidRPr="00874065">
        <w:rPr>
          <w:sz w:val="28"/>
          <w:szCs w:val="28"/>
        </w:rPr>
        <w:t xml:space="preserve"> [1].</w:t>
      </w:r>
    </w:p>
    <w:p w:rsidR="006E259E" w:rsidRPr="000122FE" w:rsidRDefault="006E259E" w:rsidP="00BE1B2E">
      <w:pPr>
        <w:pStyle w:val="aa"/>
        <w:numPr>
          <w:ilvl w:val="1"/>
          <w:numId w:val="0"/>
        </w:numPr>
        <w:spacing w:before="100" w:beforeAutospacing="1" w:after="100" w:afterAutospacing="1" w:line="360" w:lineRule="auto"/>
        <w:jc w:val="both"/>
        <w:rPr>
          <w:b/>
          <w:sz w:val="28"/>
          <w:szCs w:val="28"/>
        </w:rPr>
      </w:pPr>
      <w:r w:rsidRPr="000122FE">
        <w:rPr>
          <w:b/>
          <w:sz w:val="28"/>
          <w:szCs w:val="28"/>
        </w:rPr>
        <w:t>1.2 Основные свойства лазерного излучения</w:t>
      </w:r>
    </w:p>
    <w:p w:rsidR="006E259E" w:rsidRPr="000122FE" w:rsidRDefault="006E259E" w:rsidP="00BE1B2E">
      <w:pPr>
        <w:spacing w:before="100" w:beforeAutospacing="1" w:after="100" w:afterAutospacing="1" w:line="360" w:lineRule="auto"/>
        <w:ind w:left="-851" w:firstLine="851"/>
        <w:jc w:val="both"/>
        <w:rPr>
          <w:sz w:val="28"/>
          <w:szCs w:val="28"/>
        </w:rPr>
      </w:pPr>
      <w:r w:rsidRPr="000122FE">
        <w:rPr>
          <w:sz w:val="28"/>
          <w:szCs w:val="28"/>
        </w:rPr>
        <w:t>Лазерное излучение - электромагнитное излучение оптического диапазона, обладающее такими</w:t>
      </w:r>
      <w:r w:rsidR="00D932A2">
        <w:rPr>
          <w:sz w:val="28"/>
          <w:szCs w:val="28"/>
        </w:rPr>
        <w:t xml:space="preserve"> свойствами, как когерентность, </w:t>
      </w:r>
      <w:proofErr w:type="spellStart"/>
      <w:r w:rsidRPr="000122FE">
        <w:rPr>
          <w:sz w:val="28"/>
          <w:szCs w:val="28"/>
        </w:rPr>
        <w:t>монохроматичность</w:t>
      </w:r>
      <w:proofErr w:type="spellEnd"/>
      <w:r w:rsidRPr="000122FE">
        <w:rPr>
          <w:sz w:val="28"/>
          <w:szCs w:val="28"/>
        </w:rPr>
        <w:t>, направленность, высокая мощность, что позволяет создать большую локальную концентрацию энергии.</w:t>
      </w:r>
      <w:r w:rsidR="00655D54">
        <w:rPr>
          <w:sz w:val="28"/>
          <w:szCs w:val="28"/>
        </w:rPr>
        <w:t xml:space="preserve"> </w:t>
      </w:r>
      <w:r w:rsidRPr="000122FE">
        <w:rPr>
          <w:sz w:val="28"/>
          <w:szCs w:val="28"/>
        </w:rPr>
        <w:t>Разберем подробнее каждое свойство:</w:t>
      </w:r>
    </w:p>
    <w:p w:rsidR="006E259E" w:rsidRPr="00D932A2" w:rsidRDefault="006E259E" w:rsidP="00BE1B2E">
      <w:pPr>
        <w:pStyle w:val="aa"/>
        <w:numPr>
          <w:ilvl w:val="0"/>
          <w:numId w:val="16"/>
        </w:numPr>
        <w:spacing w:before="100" w:beforeAutospacing="1" w:after="100" w:afterAutospacing="1" w:line="360" w:lineRule="auto"/>
        <w:ind w:left="426"/>
        <w:jc w:val="both"/>
        <w:rPr>
          <w:sz w:val="28"/>
          <w:szCs w:val="28"/>
        </w:rPr>
      </w:pPr>
      <w:r w:rsidRPr="00D932A2">
        <w:rPr>
          <w:sz w:val="28"/>
          <w:szCs w:val="28"/>
        </w:rPr>
        <w:t xml:space="preserve">Когерентность и </w:t>
      </w:r>
      <w:proofErr w:type="spellStart"/>
      <w:r w:rsidRPr="00D932A2">
        <w:rPr>
          <w:sz w:val="28"/>
          <w:szCs w:val="28"/>
        </w:rPr>
        <w:t>монохроматичность</w:t>
      </w:r>
      <w:proofErr w:type="spellEnd"/>
      <w:r w:rsidRPr="00D932A2">
        <w:rPr>
          <w:sz w:val="28"/>
          <w:szCs w:val="28"/>
        </w:rPr>
        <w:t xml:space="preserve"> лазерного излучения.</w:t>
      </w:r>
    </w:p>
    <w:p w:rsidR="006E259E" w:rsidRPr="000122FE" w:rsidRDefault="00323AF7" w:rsidP="00BE1B2E">
      <w:pPr>
        <w:spacing w:before="100" w:beforeAutospacing="1" w:after="100" w:afterAutospacing="1" w:line="360" w:lineRule="auto"/>
        <w:ind w:left="-851" w:firstLine="851"/>
        <w:jc w:val="both"/>
        <w:rPr>
          <w:sz w:val="28"/>
          <w:szCs w:val="28"/>
        </w:rPr>
      </w:pPr>
      <w:r w:rsidRPr="000A04DF">
        <w:rPr>
          <w:noProof/>
          <w:szCs w:val="28"/>
          <w:lang w:eastAsia="ru-RU"/>
        </w:rPr>
        <w:lastRenderedPageBreak/>
        <w:drawing>
          <wp:anchor distT="0" distB="0" distL="114300" distR="114300" simplePos="0" relativeHeight="251658240" behindDoc="0" locked="0" layoutInCell="1" allowOverlap="1" wp14:anchorId="061BD4F8" wp14:editId="74C5ED7B">
            <wp:simplePos x="0" y="0"/>
            <wp:positionH relativeFrom="margin">
              <wp:posOffset>3453130</wp:posOffset>
            </wp:positionH>
            <wp:positionV relativeFrom="margin">
              <wp:posOffset>4771390</wp:posOffset>
            </wp:positionV>
            <wp:extent cx="1859280" cy="1420495"/>
            <wp:effectExtent l="0" t="0" r="7620" b="825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1420495"/>
                    </a:xfrm>
                    <a:prstGeom prst="rect">
                      <a:avLst/>
                    </a:prstGeom>
                    <a:noFill/>
                  </pic:spPr>
                </pic:pic>
              </a:graphicData>
            </a:graphic>
          </wp:anchor>
        </w:drawing>
      </w:r>
      <w:r w:rsidR="006E259E" w:rsidRPr="000122FE">
        <w:rPr>
          <w:sz w:val="28"/>
          <w:szCs w:val="28"/>
        </w:rPr>
        <w:t>Чтобы разобрать понятие когерентности в деталях, нужно вспомнить понятие интерференции. Интерференция - это взаимодействие волн, при котором происходит сложение амплитуд этих волн. Если удается запечатлеть процесс этого взаимодействия, то можно увидеть так называемую интерференционную картину (она выглядит как чередова</w:t>
      </w:r>
      <w:r w:rsidR="00655D54">
        <w:rPr>
          <w:sz w:val="28"/>
          <w:szCs w:val="28"/>
        </w:rPr>
        <w:t xml:space="preserve">ние темных и светлых участков). </w:t>
      </w:r>
      <w:r w:rsidR="006E259E" w:rsidRPr="000122FE">
        <w:rPr>
          <w:sz w:val="28"/>
          <w:szCs w:val="28"/>
        </w:rPr>
        <w:t xml:space="preserve">Интерференционную картину осуществить довольно трудно, так как обычно источники исследуемых волн порождают волны </w:t>
      </w:r>
      <w:proofErr w:type="spellStart"/>
      <w:r w:rsidR="006E259E" w:rsidRPr="000122FE">
        <w:rPr>
          <w:sz w:val="28"/>
          <w:szCs w:val="28"/>
        </w:rPr>
        <w:t>несогласованно</w:t>
      </w:r>
      <w:proofErr w:type="spellEnd"/>
      <w:r w:rsidR="006E259E" w:rsidRPr="000122FE">
        <w:rPr>
          <w:sz w:val="28"/>
          <w:szCs w:val="28"/>
        </w:rPr>
        <w:t>, и сами волны при этом будут гасить друг друга. В этом случае интерференционная картина будет чрезвычайно размы</w:t>
      </w:r>
      <w:r w:rsidR="00954037">
        <w:rPr>
          <w:sz w:val="28"/>
          <w:szCs w:val="28"/>
        </w:rPr>
        <w:t>та или же не будет видна вовсе</w:t>
      </w:r>
      <w:r w:rsidR="00954037" w:rsidRPr="00954037">
        <w:rPr>
          <w:sz w:val="28"/>
          <w:szCs w:val="28"/>
        </w:rPr>
        <w:t xml:space="preserve"> [2]. </w:t>
      </w:r>
      <w:r w:rsidR="006E259E" w:rsidRPr="000122FE">
        <w:rPr>
          <w:sz w:val="28"/>
          <w:szCs w:val="28"/>
        </w:rPr>
        <w:t>Процесс взаимного гашения схематично представлен на рис.1(а) Следовательно, решение проблемы получения интерференционной картины лежит в использовании двух зависимых и согласованных источников волн. Волны от согласованных источников излучают таким образом, что разность хода волн будет равна целому числу длин волн. Если это условие выполняется, то амплитуды волн накладываются друг на друга и происходит интерференция волн (рис.1(б)). Тогда источники волн можно назвать когерентными.</w:t>
      </w:r>
    </w:p>
    <w:p w:rsidR="006E259E" w:rsidRPr="000122FE" w:rsidRDefault="000B1CF9" w:rsidP="00224714">
      <w:pPr>
        <w:spacing w:before="100" w:beforeAutospacing="1" w:after="100" w:afterAutospacing="1"/>
        <w:jc w:val="both"/>
        <w:rPr>
          <w:sz w:val="28"/>
          <w:szCs w:val="28"/>
        </w:rPr>
      </w:pPr>
      <w:r w:rsidRPr="000A04DF">
        <w:rPr>
          <w:noProof/>
          <w:szCs w:val="28"/>
          <w:lang w:eastAsia="ru-RU"/>
        </w:rPr>
        <w:drawing>
          <wp:inline distT="0" distB="0" distL="0" distR="0" wp14:anchorId="29C0D2D3" wp14:editId="6564BC32">
            <wp:extent cx="1865630" cy="1420495"/>
            <wp:effectExtent l="0" t="0" r="127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5630" cy="1420495"/>
                    </a:xfrm>
                    <a:prstGeom prst="rect">
                      <a:avLst/>
                    </a:prstGeom>
                    <a:noFill/>
                  </pic:spPr>
                </pic:pic>
              </a:graphicData>
            </a:graphic>
          </wp:inline>
        </w:drawing>
      </w:r>
    </w:p>
    <w:p w:rsidR="000B1CF9" w:rsidRDefault="006E259E" w:rsidP="00B67A87">
      <w:pPr>
        <w:tabs>
          <w:tab w:val="center" w:pos="4677"/>
        </w:tabs>
        <w:spacing w:before="100" w:beforeAutospacing="1" w:after="100" w:afterAutospacing="1"/>
        <w:jc w:val="both"/>
        <w:rPr>
          <w:szCs w:val="28"/>
        </w:rPr>
      </w:pPr>
      <w:r w:rsidRPr="000A04DF">
        <w:rPr>
          <w:szCs w:val="28"/>
        </w:rPr>
        <w:t>а</w:t>
      </w:r>
      <w:r w:rsidRPr="000A04DF">
        <w:rPr>
          <w:szCs w:val="28"/>
        </w:rPr>
        <w:tab/>
        <w:t>б</w:t>
      </w:r>
    </w:p>
    <w:p w:rsidR="006E259E" w:rsidRPr="000B1CF9" w:rsidRDefault="006E259E" w:rsidP="00323AF7">
      <w:pPr>
        <w:tabs>
          <w:tab w:val="center" w:pos="4677"/>
        </w:tabs>
        <w:spacing w:before="100" w:beforeAutospacing="1" w:after="100" w:afterAutospacing="1" w:line="360" w:lineRule="auto"/>
        <w:jc w:val="center"/>
        <w:rPr>
          <w:szCs w:val="28"/>
        </w:rPr>
      </w:pPr>
      <w:r w:rsidRPr="00D932A2">
        <w:rPr>
          <w:sz w:val="28"/>
          <w:szCs w:val="28"/>
        </w:rPr>
        <w:t>Рис</w:t>
      </w:r>
      <w:r w:rsidR="00655D54">
        <w:rPr>
          <w:sz w:val="28"/>
          <w:szCs w:val="28"/>
        </w:rPr>
        <w:t>унок</w:t>
      </w:r>
      <w:r w:rsidR="00224714">
        <w:rPr>
          <w:sz w:val="28"/>
          <w:szCs w:val="28"/>
        </w:rPr>
        <w:t xml:space="preserve"> 1-</w:t>
      </w:r>
      <w:r w:rsidRPr="00D932A2">
        <w:rPr>
          <w:sz w:val="28"/>
          <w:szCs w:val="28"/>
        </w:rPr>
        <w:t xml:space="preserve"> Взаимодействие волн</w:t>
      </w:r>
    </w:p>
    <w:p w:rsidR="00EE0627" w:rsidRDefault="006E259E" w:rsidP="00BE1B2E">
      <w:pPr>
        <w:spacing w:before="100" w:beforeAutospacing="1" w:after="100" w:afterAutospacing="1" w:line="360" w:lineRule="auto"/>
        <w:ind w:left="-851"/>
        <w:jc w:val="both"/>
        <w:rPr>
          <w:sz w:val="28"/>
          <w:szCs w:val="28"/>
        </w:rPr>
      </w:pPr>
      <w:r w:rsidRPr="00D932A2">
        <w:rPr>
          <w:sz w:val="28"/>
          <w:szCs w:val="28"/>
        </w:rPr>
        <w:t>а - некогерентные волны (взаимное гашение);</w:t>
      </w:r>
      <w:r w:rsidR="00EE0627">
        <w:rPr>
          <w:sz w:val="28"/>
          <w:szCs w:val="28"/>
        </w:rPr>
        <w:t xml:space="preserve"> </w:t>
      </w:r>
    </w:p>
    <w:p w:rsidR="006E259E" w:rsidRPr="00D932A2" w:rsidRDefault="006E259E" w:rsidP="00BE1B2E">
      <w:pPr>
        <w:spacing w:before="100" w:beforeAutospacing="1" w:after="100" w:afterAutospacing="1" w:line="360" w:lineRule="auto"/>
        <w:ind w:left="-851"/>
        <w:jc w:val="both"/>
        <w:rPr>
          <w:sz w:val="28"/>
          <w:szCs w:val="28"/>
        </w:rPr>
      </w:pPr>
      <w:proofErr w:type="gramStart"/>
      <w:r w:rsidRPr="00D932A2">
        <w:rPr>
          <w:sz w:val="28"/>
          <w:szCs w:val="28"/>
        </w:rPr>
        <w:t>б</w:t>
      </w:r>
      <w:proofErr w:type="gramEnd"/>
      <w:r w:rsidRPr="00D932A2">
        <w:rPr>
          <w:sz w:val="28"/>
          <w:szCs w:val="28"/>
        </w:rPr>
        <w:t xml:space="preserve"> - когерентные волны (сложение амплитуд волн)</w:t>
      </w:r>
    </w:p>
    <w:p w:rsidR="006E259E" w:rsidRPr="00D932A2" w:rsidRDefault="006E259E" w:rsidP="00BE1B2E">
      <w:pPr>
        <w:pStyle w:val="aa"/>
        <w:numPr>
          <w:ilvl w:val="0"/>
          <w:numId w:val="16"/>
        </w:numPr>
        <w:spacing w:before="100" w:beforeAutospacing="1" w:after="100" w:afterAutospacing="1" w:line="360" w:lineRule="auto"/>
        <w:ind w:left="426"/>
        <w:jc w:val="both"/>
        <w:rPr>
          <w:sz w:val="28"/>
          <w:szCs w:val="28"/>
        </w:rPr>
      </w:pPr>
      <w:r w:rsidRPr="00D932A2">
        <w:rPr>
          <w:sz w:val="28"/>
          <w:szCs w:val="28"/>
        </w:rPr>
        <w:t xml:space="preserve">Направленность </w:t>
      </w:r>
    </w:p>
    <w:p w:rsidR="006E259E" w:rsidRPr="00954037" w:rsidRDefault="006E259E" w:rsidP="00BE1B2E">
      <w:pPr>
        <w:spacing w:before="100" w:beforeAutospacing="1" w:after="100" w:afterAutospacing="1" w:line="360" w:lineRule="auto"/>
        <w:ind w:left="-851" w:firstLine="851"/>
        <w:jc w:val="both"/>
        <w:rPr>
          <w:sz w:val="28"/>
          <w:szCs w:val="28"/>
        </w:rPr>
      </w:pPr>
      <w:r w:rsidRPr="00D932A2">
        <w:rPr>
          <w:sz w:val="28"/>
          <w:szCs w:val="28"/>
        </w:rPr>
        <w:lastRenderedPageBreak/>
        <w:t>В основном, направленность лазерного излучения определяется тем, что в открытом резонаторе возникают только такие волны, которые направлены по его оси или под ее малыми углами. Если степень пространственной когерентности высока, угол расходимости лазерного луча может быть сделан близким к пределу, определяемой дифракцией</w:t>
      </w:r>
      <w:r w:rsidR="000B1CF9">
        <w:rPr>
          <w:sz w:val="28"/>
          <w:szCs w:val="28"/>
        </w:rPr>
        <w:t xml:space="preserve">. </w:t>
      </w:r>
      <w:r w:rsidRPr="00D932A2">
        <w:rPr>
          <w:sz w:val="28"/>
          <w:szCs w:val="28"/>
        </w:rPr>
        <w:t xml:space="preserve">Помимо этого, выделение теплового источника </w:t>
      </w:r>
      <w:proofErr w:type="spellStart"/>
      <w:r w:rsidRPr="00D932A2">
        <w:rPr>
          <w:sz w:val="28"/>
          <w:szCs w:val="28"/>
        </w:rPr>
        <w:t>немонохроматично</w:t>
      </w:r>
      <w:proofErr w:type="spellEnd"/>
      <w:r w:rsidRPr="00D932A2">
        <w:rPr>
          <w:sz w:val="28"/>
          <w:szCs w:val="28"/>
        </w:rPr>
        <w:t xml:space="preserve"> и заполняет широкий интервал длин волн. Так, спектр излучения Солнца захватывает ультрафиолетовый и инфракрасный диапазон длин волн. Чтобы увеличить </w:t>
      </w:r>
      <w:proofErr w:type="spellStart"/>
      <w:r w:rsidRPr="00D932A2">
        <w:rPr>
          <w:sz w:val="28"/>
          <w:szCs w:val="28"/>
        </w:rPr>
        <w:t>монохроматичность</w:t>
      </w:r>
      <w:proofErr w:type="spellEnd"/>
      <w:r w:rsidRPr="00D932A2">
        <w:rPr>
          <w:sz w:val="28"/>
          <w:szCs w:val="28"/>
        </w:rPr>
        <w:t xml:space="preserve"> излучения используют монохроматоры, они позволяют выделить из всего спектра маленькую область. Так же используются газоразрядные источники света низкого давления, предоставляющие дискретные атомные или молеку</w:t>
      </w:r>
      <w:r w:rsidR="00954037">
        <w:rPr>
          <w:sz w:val="28"/>
          <w:szCs w:val="28"/>
        </w:rPr>
        <w:t>лярные узкие спектральные линии</w:t>
      </w:r>
      <w:r w:rsidR="00954037" w:rsidRPr="00954037">
        <w:rPr>
          <w:sz w:val="28"/>
          <w:szCs w:val="28"/>
        </w:rPr>
        <w:t>.</w:t>
      </w:r>
    </w:p>
    <w:p w:rsidR="006E259E" w:rsidRPr="0028437E" w:rsidRDefault="006E259E" w:rsidP="00BE1B2E">
      <w:pPr>
        <w:pStyle w:val="aa"/>
        <w:numPr>
          <w:ilvl w:val="0"/>
          <w:numId w:val="16"/>
        </w:numPr>
        <w:spacing w:before="100" w:beforeAutospacing="1" w:after="100" w:afterAutospacing="1" w:line="360" w:lineRule="auto"/>
        <w:ind w:left="426"/>
        <w:jc w:val="both"/>
        <w:rPr>
          <w:sz w:val="28"/>
          <w:szCs w:val="28"/>
        </w:rPr>
      </w:pPr>
      <w:r w:rsidRPr="0028437E">
        <w:rPr>
          <w:sz w:val="28"/>
          <w:szCs w:val="28"/>
        </w:rPr>
        <w:t>Высокая мощность.</w:t>
      </w:r>
    </w:p>
    <w:p w:rsidR="006E259E" w:rsidRPr="00D932A2" w:rsidRDefault="006E259E" w:rsidP="00BE1B2E">
      <w:pPr>
        <w:spacing w:before="100" w:beforeAutospacing="1" w:after="100" w:afterAutospacing="1" w:line="360" w:lineRule="auto"/>
        <w:ind w:left="-851" w:firstLine="851"/>
        <w:jc w:val="both"/>
        <w:rPr>
          <w:sz w:val="28"/>
          <w:szCs w:val="28"/>
        </w:rPr>
      </w:pPr>
      <w:r w:rsidRPr="00D932A2">
        <w:rPr>
          <w:sz w:val="28"/>
          <w:szCs w:val="28"/>
        </w:rPr>
        <w:t>Лазеры являются самыми мощными источниками светового излучения. В узком интервале спектра (в течение промежутка времени, продолжительностью порядка 10</w:t>
      </w:r>
      <w:r w:rsidRPr="00D932A2">
        <w:rPr>
          <w:sz w:val="28"/>
          <w:szCs w:val="28"/>
          <w:vertAlign w:val="superscript"/>
        </w:rPr>
        <w:t>-13</w:t>
      </w:r>
      <w:r w:rsidRPr="00D932A2">
        <w:rPr>
          <w:sz w:val="28"/>
          <w:szCs w:val="28"/>
        </w:rPr>
        <w:t xml:space="preserve"> с) у некоторых типов лазеров достигается мощность излучения порядка 10</w:t>
      </w:r>
      <w:r w:rsidRPr="00D932A2">
        <w:rPr>
          <w:sz w:val="28"/>
          <w:szCs w:val="28"/>
          <w:vertAlign w:val="superscript"/>
        </w:rPr>
        <w:t>17</w:t>
      </w:r>
      <w:r w:rsidRPr="00D932A2">
        <w:rPr>
          <w:sz w:val="28"/>
          <w:szCs w:val="28"/>
        </w:rPr>
        <w:t xml:space="preserve"> Вт/см</w:t>
      </w:r>
      <w:proofErr w:type="gramStart"/>
      <w:r w:rsidRPr="00D932A2">
        <w:rPr>
          <w:sz w:val="28"/>
          <w:szCs w:val="28"/>
          <w:vertAlign w:val="superscript"/>
        </w:rPr>
        <w:t>2</w:t>
      </w:r>
      <w:proofErr w:type="gramEnd"/>
      <w:r w:rsidRPr="00D932A2">
        <w:rPr>
          <w:sz w:val="28"/>
          <w:szCs w:val="28"/>
        </w:rPr>
        <w:t>, в то время как мощность излучения Солнца равна только 7*10</w:t>
      </w:r>
      <w:r w:rsidRPr="00D932A2">
        <w:rPr>
          <w:sz w:val="28"/>
          <w:szCs w:val="28"/>
          <w:vertAlign w:val="superscript"/>
        </w:rPr>
        <w:t>3</w:t>
      </w:r>
      <w:r w:rsidRPr="00D932A2">
        <w:rPr>
          <w:sz w:val="28"/>
          <w:szCs w:val="28"/>
        </w:rPr>
        <w:t xml:space="preserve"> Вт/см</w:t>
      </w:r>
      <w:r w:rsidRPr="00825F26">
        <w:rPr>
          <w:sz w:val="28"/>
          <w:szCs w:val="28"/>
          <w:vertAlign w:val="superscript"/>
        </w:rPr>
        <w:t>2</w:t>
      </w:r>
      <w:r w:rsidRPr="00D932A2">
        <w:rPr>
          <w:sz w:val="28"/>
          <w:szCs w:val="28"/>
        </w:rPr>
        <w:t>, причём суммарно по всему спектру. На узкий же интервал l=10</w:t>
      </w:r>
      <w:r w:rsidRPr="00D932A2">
        <w:rPr>
          <w:sz w:val="28"/>
          <w:szCs w:val="28"/>
          <w:vertAlign w:val="superscript"/>
        </w:rPr>
        <w:t>-6</w:t>
      </w:r>
      <w:r w:rsidRPr="00D932A2">
        <w:rPr>
          <w:sz w:val="28"/>
          <w:szCs w:val="28"/>
        </w:rPr>
        <w:t xml:space="preserve"> см (это ширина спектральной линии лазера) приходится у Солнца всего лишь 0,2 Вт/см</w:t>
      </w:r>
      <w:proofErr w:type="gramStart"/>
      <w:r w:rsidRPr="00D932A2">
        <w:rPr>
          <w:sz w:val="28"/>
          <w:szCs w:val="28"/>
          <w:vertAlign w:val="superscript"/>
        </w:rPr>
        <w:t>2</w:t>
      </w:r>
      <w:proofErr w:type="gramEnd"/>
      <w:r w:rsidR="00825F26">
        <w:rPr>
          <w:sz w:val="28"/>
          <w:szCs w:val="28"/>
        </w:rPr>
        <w:t xml:space="preserve">. </w:t>
      </w:r>
      <w:r w:rsidRPr="00D932A2">
        <w:rPr>
          <w:sz w:val="28"/>
          <w:szCs w:val="28"/>
        </w:rPr>
        <w:t>Для повышения мощности излучения необходимо увеличить число атомов, участвующих в усилении светового потока за счет индуцированного излучения, и уменьшить длительность импульса.</w:t>
      </w:r>
    </w:p>
    <w:p w:rsidR="006E259E" w:rsidRDefault="00224714" w:rsidP="00BE1B2E">
      <w:pPr>
        <w:pStyle w:val="aa"/>
        <w:numPr>
          <w:ilvl w:val="1"/>
          <w:numId w:val="0"/>
        </w:numPr>
        <w:spacing w:before="100" w:beforeAutospacing="1" w:after="100" w:afterAutospacing="1" w:line="360" w:lineRule="auto"/>
        <w:rPr>
          <w:b/>
          <w:sz w:val="28"/>
          <w:szCs w:val="28"/>
        </w:rPr>
      </w:pPr>
      <w:r>
        <w:rPr>
          <w:b/>
          <w:sz w:val="28"/>
          <w:szCs w:val="28"/>
        </w:rPr>
        <w:t xml:space="preserve">1.3 </w:t>
      </w:r>
      <w:r w:rsidR="006E259E">
        <w:rPr>
          <w:b/>
          <w:sz w:val="28"/>
          <w:szCs w:val="28"/>
        </w:rPr>
        <w:t>Принцип работы лазеров</w:t>
      </w:r>
    </w:p>
    <w:p w:rsidR="006E259E" w:rsidRPr="00224714" w:rsidRDefault="006E259E" w:rsidP="00C807E4">
      <w:pPr>
        <w:spacing w:line="360" w:lineRule="auto"/>
        <w:ind w:left="-851" w:firstLine="851"/>
        <w:jc w:val="both"/>
        <w:rPr>
          <w:sz w:val="28"/>
          <w:szCs w:val="28"/>
        </w:rPr>
      </w:pPr>
      <w:r w:rsidRPr="00224714">
        <w:rPr>
          <w:sz w:val="28"/>
          <w:szCs w:val="28"/>
        </w:rPr>
        <w:t>Каждый атом обладает дискретным набором энергетических уровней. Электроны атома, находящегося в основном состоянии (состояние с минимальной энергией), при поглощении квантов света переходят на более высокий энергетический уровень - атом возбуждается; при излучении кванта света все происходит наоборот. Причем излучение света, т.е. переход на более низкий</w:t>
      </w:r>
      <w:r w:rsidR="00224714">
        <w:rPr>
          <w:sz w:val="28"/>
          <w:szCs w:val="28"/>
        </w:rPr>
        <w:t xml:space="preserve"> энергетический уровень (рис.2(б)</w:t>
      </w:r>
      <w:r w:rsidRPr="00224714">
        <w:rPr>
          <w:sz w:val="28"/>
          <w:szCs w:val="28"/>
        </w:rPr>
        <w:t xml:space="preserve">) может происходить самопроизвольно (спонтанно) или под действием </w:t>
      </w:r>
      <w:r w:rsidRPr="00224714">
        <w:rPr>
          <w:sz w:val="28"/>
          <w:szCs w:val="28"/>
        </w:rPr>
        <w:lastRenderedPageBreak/>
        <w:t>внешнего излучения (вынужденно) (рис.1</w:t>
      </w:r>
      <w:r w:rsidR="00224714">
        <w:rPr>
          <w:sz w:val="28"/>
          <w:szCs w:val="28"/>
        </w:rPr>
        <w:t>(</w:t>
      </w:r>
      <w:r w:rsidRPr="00224714">
        <w:rPr>
          <w:sz w:val="28"/>
          <w:szCs w:val="28"/>
        </w:rPr>
        <w:t>в</w:t>
      </w:r>
      <w:r w:rsidR="00224714">
        <w:rPr>
          <w:sz w:val="28"/>
          <w:szCs w:val="28"/>
        </w:rPr>
        <w:t>)</w:t>
      </w:r>
      <w:r w:rsidRPr="00224714">
        <w:rPr>
          <w:sz w:val="28"/>
          <w:szCs w:val="28"/>
        </w:rPr>
        <w:t>). Причем, если кванты спонтанного излучения испускаются в случайных направлениях, то квант вынужденного излучения испускается в том же направлении, что и квант, вызвавший это излучение, т.е. оба кванта полностью тождественны.</w:t>
      </w:r>
    </w:p>
    <w:p w:rsidR="00C807E4" w:rsidRDefault="006E259E" w:rsidP="00C807E4">
      <w:pPr>
        <w:spacing w:after="240"/>
        <w:jc w:val="center"/>
        <w:rPr>
          <w:sz w:val="28"/>
          <w:szCs w:val="28"/>
        </w:rPr>
      </w:pPr>
      <w:r w:rsidRPr="00224714">
        <w:rPr>
          <w:noProof/>
          <w:sz w:val="28"/>
          <w:szCs w:val="28"/>
          <w:lang w:eastAsia="ru-RU"/>
        </w:rPr>
        <w:drawing>
          <wp:inline distT="0" distB="0" distL="0" distR="0" wp14:anchorId="3DB4DAEE" wp14:editId="5E3FA5AA">
            <wp:extent cx="3381375" cy="2933700"/>
            <wp:effectExtent l="0" t="0" r="9525" b="0"/>
            <wp:docPr id="17" name="Рисунок 17" descr="http://iknowit.ru/image_base/2008/pimg_85_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knowit.ru/image_base/2008/pimg_85_5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2933700"/>
                    </a:xfrm>
                    <a:prstGeom prst="rect">
                      <a:avLst/>
                    </a:prstGeom>
                    <a:noFill/>
                    <a:ln>
                      <a:noFill/>
                    </a:ln>
                  </pic:spPr>
                </pic:pic>
              </a:graphicData>
            </a:graphic>
          </wp:inline>
        </w:drawing>
      </w:r>
    </w:p>
    <w:p w:rsidR="006E259E" w:rsidRPr="00224714" w:rsidRDefault="00224714" w:rsidP="00C807E4">
      <w:pPr>
        <w:spacing w:after="240"/>
        <w:jc w:val="center"/>
        <w:rPr>
          <w:iCs/>
          <w:sz w:val="28"/>
          <w:szCs w:val="28"/>
        </w:rPr>
      </w:pPr>
      <w:r w:rsidRPr="00224714">
        <w:rPr>
          <w:iCs/>
          <w:sz w:val="28"/>
          <w:szCs w:val="28"/>
        </w:rPr>
        <w:t>Рисунок 2-</w:t>
      </w:r>
      <w:r w:rsidR="006E259E" w:rsidRPr="00224714">
        <w:rPr>
          <w:iCs/>
          <w:sz w:val="28"/>
          <w:szCs w:val="28"/>
        </w:rPr>
        <w:t xml:space="preserve"> Виды лазерного излучения</w:t>
      </w:r>
    </w:p>
    <w:p w:rsidR="00224714" w:rsidRPr="00C807E4" w:rsidRDefault="006E259E" w:rsidP="00C807E4">
      <w:pPr>
        <w:spacing w:line="360" w:lineRule="auto"/>
        <w:ind w:left="-851" w:firstLine="851"/>
        <w:jc w:val="both"/>
        <w:rPr>
          <w:sz w:val="28"/>
          <w:szCs w:val="28"/>
        </w:rPr>
      </w:pPr>
      <w:r w:rsidRPr="00224714">
        <w:rPr>
          <w:sz w:val="28"/>
          <w:szCs w:val="28"/>
        </w:rPr>
        <w:t xml:space="preserve">Для того чтобы преобладали переходы, при которых происходит излучение энергии (переходы с верхнего энергетического уровня на </w:t>
      </w:r>
      <w:proofErr w:type="gramStart"/>
      <w:r w:rsidRPr="00224714">
        <w:rPr>
          <w:sz w:val="28"/>
          <w:szCs w:val="28"/>
        </w:rPr>
        <w:t>нижний</w:t>
      </w:r>
      <w:proofErr w:type="gramEnd"/>
      <w:r w:rsidRPr="00224714">
        <w:rPr>
          <w:sz w:val="28"/>
          <w:szCs w:val="28"/>
        </w:rPr>
        <w:t>), необходимо создать повышенную концентрацию возбужденных атомов или молекул (создать инверсную населенность). Это приведет к усилению падающего на вещество света. Состояние вещества, в котором создана инверсная населенность энергетических уровней, называется активным, а среда, состоящая из такого вещества - актив</w:t>
      </w:r>
      <w:r w:rsidR="00224714">
        <w:rPr>
          <w:sz w:val="28"/>
          <w:szCs w:val="28"/>
        </w:rPr>
        <w:t>ной средой.</w:t>
      </w:r>
      <w:r w:rsidR="00224714" w:rsidRPr="00224714">
        <w:rPr>
          <w:sz w:val="28"/>
          <w:szCs w:val="28"/>
        </w:rPr>
        <w:t xml:space="preserve"> Процесс</w:t>
      </w:r>
      <w:r w:rsidRPr="00224714">
        <w:rPr>
          <w:sz w:val="28"/>
          <w:szCs w:val="28"/>
        </w:rPr>
        <w:t xml:space="preserve"> создания инверсной населенности уровней называется накачкой. И еще одна классификация лазеров производится по способу накачки (</w:t>
      </w:r>
      <w:proofErr w:type="gramStart"/>
      <w:r w:rsidRPr="00224714">
        <w:rPr>
          <w:sz w:val="28"/>
          <w:szCs w:val="28"/>
        </w:rPr>
        <w:t>оптический</w:t>
      </w:r>
      <w:proofErr w:type="gramEnd"/>
      <w:r w:rsidRPr="00224714">
        <w:rPr>
          <w:sz w:val="28"/>
          <w:szCs w:val="28"/>
        </w:rPr>
        <w:t xml:space="preserve">, тепловой, химический, электрический и т.д.). Методы накачки зависят от типа лазера (твердотельного, жидкостного, газового, полупроводникового и т.п.). </w:t>
      </w:r>
      <w:r w:rsidRPr="00224714">
        <w:rPr>
          <w:sz w:val="28"/>
          <w:szCs w:val="28"/>
        </w:rPr>
        <w:br/>
        <w:t>Основная задача процесса накачки может быть рассмотрена на приме</w:t>
      </w:r>
      <w:r w:rsidR="00224714">
        <w:rPr>
          <w:sz w:val="28"/>
          <w:szCs w:val="28"/>
        </w:rPr>
        <w:t>ре трехуровневого лазера (рис. 3</w:t>
      </w:r>
      <w:r w:rsidRPr="00224714">
        <w:rPr>
          <w:sz w:val="28"/>
          <w:szCs w:val="28"/>
        </w:rPr>
        <w:t>)</w:t>
      </w:r>
    </w:p>
    <w:p w:rsidR="002459D5" w:rsidRDefault="006E259E" w:rsidP="00C807E4">
      <w:pPr>
        <w:spacing w:after="240" w:line="360" w:lineRule="auto"/>
        <w:jc w:val="center"/>
        <w:rPr>
          <w:iCs/>
          <w:sz w:val="28"/>
          <w:szCs w:val="28"/>
        </w:rPr>
      </w:pPr>
      <w:r w:rsidRPr="00224714">
        <w:rPr>
          <w:noProof/>
          <w:sz w:val="28"/>
          <w:szCs w:val="28"/>
          <w:lang w:eastAsia="ru-RU"/>
        </w:rPr>
        <w:lastRenderedPageBreak/>
        <w:drawing>
          <wp:inline distT="0" distB="0" distL="0" distR="0" wp14:anchorId="3F005011" wp14:editId="0A0C60E3">
            <wp:extent cx="3305175" cy="1724025"/>
            <wp:effectExtent l="0" t="0" r="9525" b="9525"/>
            <wp:docPr id="18" name="Рисунок 18" descr="http://iknowit.ru/image_base/2008/pimg_86_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knowit.ru/image_base/2008/pimg_86_5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1724025"/>
                    </a:xfrm>
                    <a:prstGeom prst="rect">
                      <a:avLst/>
                    </a:prstGeom>
                    <a:noFill/>
                    <a:ln>
                      <a:noFill/>
                    </a:ln>
                  </pic:spPr>
                </pic:pic>
              </a:graphicData>
            </a:graphic>
          </wp:inline>
        </w:drawing>
      </w:r>
      <w:r w:rsidRPr="00224714">
        <w:rPr>
          <w:sz w:val="28"/>
          <w:szCs w:val="28"/>
        </w:rPr>
        <w:br/>
      </w:r>
      <w:r w:rsidR="00224714">
        <w:rPr>
          <w:iCs/>
          <w:sz w:val="28"/>
          <w:szCs w:val="28"/>
        </w:rPr>
        <w:t>Рисунок 3-</w:t>
      </w:r>
      <w:r w:rsidRPr="00224714">
        <w:rPr>
          <w:iCs/>
          <w:sz w:val="28"/>
          <w:szCs w:val="28"/>
        </w:rPr>
        <w:t xml:space="preserve"> Схема трехуровневого лазера</w:t>
      </w:r>
    </w:p>
    <w:p w:rsidR="006E259E" w:rsidRPr="00954037" w:rsidRDefault="006E259E" w:rsidP="00BA6303">
      <w:pPr>
        <w:spacing w:after="240" w:line="360" w:lineRule="auto"/>
        <w:ind w:left="-851" w:firstLine="567"/>
        <w:jc w:val="both"/>
        <w:rPr>
          <w:sz w:val="28"/>
          <w:szCs w:val="28"/>
        </w:rPr>
      </w:pPr>
      <w:r w:rsidRPr="00224714">
        <w:rPr>
          <w:sz w:val="28"/>
          <w:szCs w:val="28"/>
        </w:rPr>
        <w:t>Нижний лазерный уровень I с энергией E</w:t>
      </w:r>
      <w:r w:rsidRPr="00224714">
        <w:rPr>
          <w:sz w:val="28"/>
          <w:szCs w:val="28"/>
          <w:vertAlign w:val="subscript"/>
        </w:rPr>
        <w:t>1</w:t>
      </w:r>
      <w:r w:rsidRPr="00224714">
        <w:rPr>
          <w:sz w:val="28"/>
          <w:szCs w:val="28"/>
        </w:rPr>
        <w:t>, является основным уровнем энергии системы, на котором первоначально находятся все активные атомы. Накачка возбуждает атомы и соответственно переводит с основного уровня I, на уровень III,</w:t>
      </w:r>
      <w:r w:rsidR="002459D5">
        <w:rPr>
          <w:sz w:val="28"/>
          <w:szCs w:val="28"/>
        </w:rPr>
        <w:t xml:space="preserve"> </w:t>
      </w:r>
      <w:r w:rsidRPr="00224714">
        <w:rPr>
          <w:sz w:val="28"/>
          <w:szCs w:val="28"/>
        </w:rPr>
        <w:t>с энергией E</w:t>
      </w:r>
      <w:r w:rsidRPr="00224714">
        <w:rPr>
          <w:sz w:val="28"/>
          <w:szCs w:val="28"/>
          <w:vertAlign w:val="subscript"/>
        </w:rPr>
        <w:t>3</w:t>
      </w:r>
      <w:r w:rsidR="002459D5">
        <w:rPr>
          <w:sz w:val="28"/>
          <w:szCs w:val="28"/>
        </w:rPr>
        <w:t xml:space="preserve">. </w:t>
      </w:r>
      <w:proofErr w:type="gramStart"/>
      <w:r w:rsidRPr="00224714">
        <w:rPr>
          <w:sz w:val="28"/>
          <w:szCs w:val="28"/>
        </w:rPr>
        <w:t>Атомы, оказавшиеся на уровне III, излучают кванты света и переходят на уровень I, либо на быстро переходят на верхний лазерный уровень II.</w:t>
      </w:r>
      <w:proofErr w:type="gramEnd"/>
      <w:r w:rsidRPr="00224714">
        <w:rPr>
          <w:sz w:val="28"/>
          <w:szCs w:val="28"/>
        </w:rPr>
        <w:t xml:space="preserve"> Чтобы происходило накапливание возбужденных атомов на верхнем лазерном уровне II,</w:t>
      </w:r>
      <w:r w:rsidR="002459D5">
        <w:rPr>
          <w:sz w:val="28"/>
          <w:szCs w:val="28"/>
        </w:rPr>
        <w:t xml:space="preserve"> </w:t>
      </w:r>
      <w:r w:rsidRPr="00224714">
        <w:rPr>
          <w:sz w:val="28"/>
          <w:szCs w:val="28"/>
        </w:rPr>
        <w:t>с энергией E</w:t>
      </w:r>
      <w:r w:rsidRPr="00224714">
        <w:rPr>
          <w:sz w:val="28"/>
          <w:szCs w:val="28"/>
          <w:vertAlign w:val="subscript"/>
        </w:rPr>
        <w:t>2</w:t>
      </w:r>
      <w:r w:rsidRPr="00224714">
        <w:rPr>
          <w:sz w:val="28"/>
          <w:szCs w:val="28"/>
        </w:rPr>
        <w:t xml:space="preserve"> , нужно иметь быструю релаксацию атомов с уровня III на II, которая должна превышать скорость распада верхнего лазерного уровня II. Созданная таким образом инверсная населенность обеспечит у</w:t>
      </w:r>
      <w:r w:rsidR="002459D5">
        <w:rPr>
          <w:sz w:val="28"/>
          <w:szCs w:val="28"/>
        </w:rPr>
        <w:t>словия для усиления излучения.</w:t>
      </w:r>
      <w:r w:rsidR="002459D5">
        <w:rPr>
          <w:sz w:val="28"/>
          <w:szCs w:val="28"/>
        </w:rPr>
        <w:br/>
        <w:t>Однако</w:t>
      </w:r>
      <w:proofErr w:type="gramStart"/>
      <w:r w:rsidR="002459D5">
        <w:rPr>
          <w:sz w:val="28"/>
          <w:szCs w:val="28"/>
        </w:rPr>
        <w:t>,</w:t>
      </w:r>
      <w:proofErr w:type="gramEnd"/>
      <w:r w:rsidR="002459D5">
        <w:rPr>
          <w:sz w:val="28"/>
          <w:szCs w:val="28"/>
        </w:rPr>
        <w:t xml:space="preserve"> что</w:t>
      </w:r>
      <w:r w:rsidRPr="00224714">
        <w:rPr>
          <w:sz w:val="28"/>
          <w:szCs w:val="28"/>
        </w:rPr>
        <w:t>бы возникла генерация, необходимо еще обе</w:t>
      </w:r>
      <w:r w:rsidR="00C807E4">
        <w:rPr>
          <w:sz w:val="28"/>
          <w:szCs w:val="28"/>
        </w:rPr>
        <w:t xml:space="preserve">спечить обратную связь, то есть </w:t>
      </w:r>
      <w:r w:rsidRPr="00224714">
        <w:rPr>
          <w:sz w:val="28"/>
          <w:szCs w:val="28"/>
        </w:rPr>
        <w:t>что бы вынужденное излучение, раз возникнув, вызывало новые акты вынужденного излучения. Для создания такого процесса актив</w:t>
      </w:r>
      <w:r w:rsidR="002459D5">
        <w:rPr>
          <w:sz w:val="28"/>
          <w:szCs w:val="28"/>
        </w:rPr>
        <w:t>ную среду помещают в оптический</w:t>
      </w:r>
      <w:r w:rsidR="00BA6303">
        <w:rPr>
          <w:sz w:val="28"/>
          <w:szCs w:val="28"/>
        </w:rPr>
        <w:t xml:space="preserve"> </w:t>
      </w:r>
      <w:r w:rsidR="00BA6303" w:rsidRPr="00224714">
        <w:rPr>
          <w:sz w:val="28"/>
          <w:szCs w:val="28"/>
        </w:rPr>
        <w:t>резонатор</w:t>
      </w:r>
      <w:r w:rsidR="00BA6303">
        <w:rPr>
          <w:sz w:val="28"/>
          <w:szCs w:val="28"/>
        </w:rPr>
        <w:t>, который</w:t>
      </w:r>
      <w:r w:rsidRPr="00224714">
        <w:rPr>
          <w:sz w:val="28"/>
          <w:szCs w:val="28"/>
        </w:rPr>
        <w:t xml:space="preserve"> представляет собой систему двух зеркал, между которыми расп</w:t>
      </w:r>
      <w:r w:rsidR="00D425B5">
        <w:rPr>
          <w:sz w:val="28"/>
          <w:szCs w:val="28"/>
        </w:rPr>
        <w:t>олагается активная среда (рис. 4</w:t>
      </w:r>
      <w:r w:rsidRPr="00224714">
        <w:rPr>
          <w:sz w:val="28"/>
          <w:szCs w:val="28"/>
        </w:rPr>
        <w:t>). Он обеспечивает многократное происхождение световых волн, распространяющихся вдоль его оси по усиливающей среде, вследствие чего достига</w:t>
      </w:r>
      <w:r w:rsidR="00954037">
        <w:rPr>
          <w:sz w:val="28"/>
          <w:szCs w:val="28"/>
        </w:rPr>
        <w:t>ется высокая мощность излучения</w:t>
      </w:r>
      <w:r w:rsidR="00954037" w:rsidRPr="00954037">
        <w:rPr>
          <w:sz w:val="28"/>
          <w:szCs w:val="28"/>
        </w:rPr>
        <w:t xml:space="preserve"> [3].</w:t>
      </w:r>
    </w:p>
    <w:p w:rsidR="00D425B5" w:rsidRDefault="006E259E" w:rsidP="00D425B5">
      <w:pPr>
        <w:spacing w:after="240"/>
        <w:jc w:val="center"/>
        <w:rPr>
          <w:iCs/>
          <w:sz w:val="28"/>
          <w:szCs w:val="28"/>
        </w:rPr>
      </w:pPr>
      <w:r w:rsidRPr="00224714">
        <w:rPr>
          <w:noProof/>
          <w:sz w:val="28"/>
          <w:szCs w:val="28"/>
          <w:lang w:eastAsia="ru-RU"/>
        </w:rPr>
        <w:lastRenderedPageBreak/>
        <w:drawing>
          <wp:inline distT="0" distB="0" distL="0" distR="0" wp14:anchorId="55F4955F" wp14:editId="23135241">
            <wp:extent cx="3884043" cy="2181225"/>
            <wp:effectExtent l="0" t="0" r="2540" b="0"/>
            <wp:docPr id="19" name="Рисунок 19" descr="http://iknowit.ru/image_base/2008/pimg_87_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knowit.ru/image_base/2008/pimg_87_5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7987" cy="2189056"/>
                    </a:xfrm>
                    <a:prstGeom prst="rect">
                      <a:avLst/>
                    </a:prstGeom>
                    <a:noFill/>
                    <a:ln>
                      <a:noFill/>
                    </a:ln>
                  </pic:spPr>
                </pic:pic>
              </a:graphicData>
            </a:graphic>
          </wp:inline>
        </w:drawing>
      </w:r>
      <w:r w:rsidRPr="00224714">
        <w:rPr>
          <w:sz w:val="28"/>
          <w:szCs w:val="28"/>
        </w:rPr>
        <w:br/>
      </w:r>
    </w:p>
    <w:p w:rsidR="006E259E" w:rsidRPr="00224714" w:rsidRDefault="00D425B5" w:rsidP="00323AF7">
      <w:pPr>
        <w:spacing w:after="240" w:line="360" w:lineRule="auto"/>
        <w:jc w:val="center"/>
        <w:rPr>
          <w:sz w:val="28"/>
          <w:szCs w:val="28"/>
        </w:rPr>
      </w:pPr>
      <w:r>
        <w:rPr>
          <w:iCs/>
          <w:sz w:val="28"/>
          <w:szCs w:val="28"/>
        </w:rPr>
        <w:t>Рисунок 4 -</w:t>
      </w:r>
      <w:r w:rsidR="006E259E" w:rsidRPr="00224714">
        <w:rPr>
          <w:iCs/>
          <w:sz w:val="28"/>
          <w:szCs w:val="28"/>
        </w:rPr>
        <w:t xml:space="preserve"> Схема лазера</w:t>
      </w:r>
    </w:p>
    <w:p w:rsidR="006E259E" w:rsidRPr="00954037" w:rsidRDefault="006E259E" w:rsidP="00BE1B2E">
      <w:pPr>
        <w:spacing w:before="100" w:beforeAutospacing="1" w:after="100" w:afterAutospacing="1" w:line="360" w:lineRule="auto"/>
        <w:ind w:left="-851"/>
        <w:rPr>
          <w:sz w:val="28"/>
          <w:szCs w:val="28"/>
        </w:rPr>
      </w:pPr>
      <w:r w:rsidRPr="00224714">
        <w:rPr>
          <w:sz w:val="28"/>
          <w:szCs w:val="28"/>
        </w:rPr>
        <w:t>При достижении определенной мощности излучение выходит через полупрозрачное зеркало. Из-за участия в развитии генерации только той части квантов, которые параллельны оси резонатора, К.П.Д. лазеров обычно не превышает 1%. В некоторых случаях, жертвуя теми или иными характеристика</w:t>
      </w:r>
      <w:r w:rsidR="00954037">
        <w:rPr>
          <w:sz w:val="28"/>
          <w:szCs w:val="28"/>
        </w:rPr>
        <w:t>ми, К.П.Д. можно довести до 30%</w:t>
      </w:r>
      <w:r w:rsidR="00954037" w:rsidRPr="00954037">
        <w:rPr>
          <w:sz w:val="28"/>
          <w:szCs w:val="28"/>
        </w:rPr>
        <w:t>.</w:t>
      </w:r>
    </w:p>
    <w:p w:rsidR="006E259E" w:rsidRDefault="00E3471E" w:rsidP="006E259E">
      <w:pPr>
        <w:pStyle w:val="aa"/>
        <w:numPr>
          <w:ilvl w:val="1"/>
          <w:numId w:val="0"/>
        </w:numPr>
        <w:spacing w:before="100" w:beforeAutospacing="1" w:after="100" w:afterAutospacing="1"/>
        <w:rPr>
          <w:b/>
          <w:sz w:val="28"/>
          <w:szCs w:val="28"/>
        </w:rPr>
      </w:pPr>
      <w:r>
        <w:rPr>
          <w:b/>
          <w:sz w:val="28"/>
          <w:szCs w:val="28"/>
        </w:rPr>
        <w:t xml:space="preserve">1.4 </w:t>
      </w:r>
      <w:r w:rsidR="006E259E">
        <w:rPr>
          <w:b/>
          <w:sz w:val="28"/>
          <w:szCs w:val="28"/>
        </w:rPr>
        <w:t>Строение лазера. Виды лазеров</w:t>
      </w:r>
    </w:p>
    <w:p w:rsidR="006E259E" w:rsidRPr="002D6622" w:rsidRDefault="006E259E" w:rsidP="002D6622">
      <w:pPr>
        <w:spacing w:before="100" w:beforeAutospacing="1" w:after="100" w:afterAutospacing="1" w:line="360" w:lineRule="auto"/>
        <w:rPr>
          <w:sz w:val="28"/>
          <w:szCs w:val="28"/>
        </w:rPr>
      </w:pPr>
      <w:r w:rsidRPr="002D6622">
        <w:rPr>
          <w:sz w:val="28"/>
          <w:szCs w:val="28"/>
        </w:rPr>
        <w:t>Лазеры различают по множеству признаков. Вот некоторые из классификаций:</w:t>
      </w:r>
    </w:p>
    <w:p w:rsidR="006E259E" w:rsidRPr="002D6622" w:rsidRDefault="00064B82" w:rsidP="003F6CC2">
      <w:pPr>
        <w:spacing w:before="100" w:beforeAutospacing="1" w:after="100" w:afterAutospacing="1" w:line="360" w:lineRule="auto"/>
        <w:ind w:left="-142" w:firstLine="142"/>
        <w:rPr>
          <w:sz w:val="28"/>
          <w:szCs w:val="28"/>
        </w:rPr>
      </w:pPr>
      <w:r>
        <w:rPr>
          <w:sz w:val="28"/>
          <w:szCs w:val="28"/>
        </w:rPr>
        <w:t xml:space="preserve">1. </w:t>
      </w:r>
      <w:proofErr w:type="gramStart"/>
      <w:r w:rsidR="006E259E" w:rsidRPr="002D6622">
        <w:rPr>
          <w:sz w:val="28"/>
          <w:szCs w:val="28"/>
        </w:rPr>
        <w:t>Состояние активного вещества (твердотельные, газовые или жидкостные);</w:t>
      </w:r>
      <w:proofErr w:type="gramEnd"/>
    </w:p>
    <w:p w:rsidR="006E259E" w:rsidRPr="002D6622" w:rsidRDefault="00064B82" w:rsidP="003F6CC2">
      <w:pPr>
        <w:spacing w:before="100" w:beforeAutospacing="1" w:after="100" w:afterAutospacing="1" w:line="360" w:lineRule="auto"/>
        <w:ind w:left="-142" w:firstLine="142"/>
        <w:rPr>
          <w:sz w:val="28"/>
          <w:szCs w:val="28"/>
        </w:rPr>
      </w:pPr>
      <w:r>
        <w:rPr>
          <w:sz w:val="28"/>
          <w:szCs w:val="28"/>
        </w:rPr>
        <w:t>2.</w:t>
      </w:r>
      <w:r w:rsidR="006E259E" w:rsidRPr="002D6622">
        <w:rPr>
          <w:sz w:val="28"/>
          <w:szCs w:val="28"/>
        </w:rPr>
        <w:t xml:space="preserve"> Принцип работы (усилители и генераторы);</w:t>
      </w:r>
    </w:p>
    <w:p w:rsidR="006E259E" w:rsidRPr="002D6622" w:rsidRDefault="00064B82" w:rsidP="003F6CC2">
      <w:pPr>
        <w:spacing w:before="100" w:beforeAutospacing="1" w:after="100" w:afterAutospacing="1" w:line="360" w:lineRule="auto"/>
        <w:ind w:left="-142" w:firstLine="142"/>
        <w:rPr>
          <w:sz w:val="28"/>
          <w:szCs w:val="28"/>
        </w:rPr>
      </w:pPr>
      <w:r>
        <w:rPr>
          <w:sz w:val="28"/>
          <w:szCs w:val="28"/>
        </w:rPr>
        <w:t>3.</w:t>
      </w:r>
      <w:r w:rsidR="006E259E" w:rsidRPr="002D6622">
        <w:rPr>
          <w:sz w:val="28"/>
          <w:szCs w:val="28"/>
        </w:rPr>
        <w:t xml:space="preserve"> Способ возбуждения активного вещества;</w:t>
      </w:r>
    </w:p>
    <w:p w:rsidR="006E259E" w:rsidRPr="002D6622" w:rsidRDefault="00064B82" w:rsidP="003F6CC2">
      <w:pPr>
        <w:spacing w:before="100" w:beforeAutospacing="1" w:after="100" w:afterAutospacing="1" w:line="360" w:lineRule="auto"/>
        <w:ind w:left="-142" w:firstLine="142"/>
        <w:rPr>
          <w:sz w:val="28"/>
          <w:szCs w:val="28"/>
        </w:rPr>
      </w:pPr>
      <w:r>
        <w:rPr>
          <w:sz w:val="28"/>
          <w:szCs w:val="28"/>
        </w:rPr>
        <w:t xml:space="preserve">4. </w:t>
      </w:r>
      <w:r w:rsidR="006E259E" w:rsidRPr="002D6622">
        <w:rPr>
          <w:sz w:val="28"/>
          <w:szCs w:val="28"/>
        </w:rPr>
        <w:t>Степень мощности</w:t>
      </w:r>
      <w:r w:rsidR="002D6622">
        <w:rPr>
          <w:sz w:val="28"/>
          <w:szCs w:val="28"/>
        </w:rPr>
        <w:t>;</w:t>
      </w:r>
    </w:p>
    <w:p w:rsidR="006E259E" w:rsidRPr="002D6622" w:rsidRDefault="00064B82" w:rsidP="003F6CC2">
      <w:pPr>
        <w:spacing w:before="100" w:beforeAutospacing="1" w:after="100" w:afterAutospacing="1" w:line="360" w:lineRule="auto"/>
        <w:ind w:left="-142" w:firstLine="142"/>
        <w:rPr>
          <w:sz w:val="28"/>
          <w:szCs w:val="28"/>
        </w:rPr>
      </w:pPr>
      <w:r>
        <w:rPr>
          <w:sz w:val="28"/>
          <w:szCs w:val="28"/>
        </w:rPr>
        <w:t>5.</w:t>
      </w:r>
      <w:r w:rsidR="006E259E" w:rsidRPr="002D6622">
        <w:rPr>
          <w:sz w:val="28"/>
          <w:szCs w:val="28"/>
        </w:rPr>
        <w:t xml:space="preserve"> Расходимость лазерного луча</w:t>
      </w:r>
      <w:r w:rsidR="002D6622">
        <w:rPr>
          <w:sz w:val="28"/>
          <w:szCs w:val="28"/>
        </w:rPr>
        <w:t>;</w:t>
      </w:r>
    </w:p>
    <w:p w:rsidR="006E259E" w:rsidRPr="002D6622" w:rsidRDefault="00064B82" w:rsidP="003F6CC2">
      <w:pPr>
        <w:spacing w:before="100" w:beforeAutospacing="1" w:after="100" w:afterAutospacing="1" w:line="360" w:lineRule="auto"/>
        <w:ind w:left="-142" w:firstLine="142"/>
        <w:rPr>
          <w:sz w:val="28"/>
          <w:szCs w:val="28"/>
        </w:rPr>
      </w:pPr>
      <w:r>
        <w:rPr>
          <w:sz w:val="28"/>
          <w:szCs w:val="28"/>
        </w:rPr>
        <w:t>6.</w:t>
      </w:r>
      <w:r w:rsidR="006E259E" w:rsidRPr="002D6622">
        <w:rPr>
          <w:sz w:val="28"/>
          <w:szCs w:val="28"/>
        </w:rPr>
        <w:t xml:space="preserve"> Диапазон длины волн</w:t>
      </w:r>
    </w:p>
    <w:p w:rsidR="006E259E" w:rsidRPr="002D6622" w:rsidRDefault="006E259E" w:rsidP="002D6622">
      <w:pPr>
        <w:spacing w:before="100" w:beforeAutospacing="1" w:after="100" w:afterAutospacing="1" w:line="360" w:lineRule="auto"/>
        <w:ind w:left="-851"/>
        <w:rPr>
          <w:sz w:val="28"/>
          <w:szCs w:val="28"/>
        </w:rPr>
      </w:pPr>
      <w:proofErr w:type="gramStart"/>
      <w:r w:rsidRPr="002D6622">
        <w:rPr>
          <w:sz w:val="28"/>
          <w:szCs w:val="28"/>
        </w:rPr>
        <w:t>Лазеры могут использовать разные активные вещества: как твердые (рубин, сапфир, стекло), так и жидкие, а также газообразные (аргон, гелий).</w:t>
      </w:r>
      <w:proofErr w:type="gramEnd"/>
      <w:r w:rsidRPr="002D6622">
        <w:rPr>
          <w:sz w:val="28"/>
          <w:szCs w:val="28"/>
        </w:rPr>
        <w:t xml:space="preserve"> Еще в качестве активного </w:t>
      </w:r>
      <w:r w:rsidRPr="002D6622">
        <w:rPr>
          <w:sz w:val="28"/>
          <w:szCs w:val="28"/>
        </w:rPr>
        <w:lastRenderedPageBreak/>
        <w:t>вещества может применяться полупроводниковый переход. В соответствии с этим лазеры называют твердотельными, жидкостными, газовыми и полупроводниковыми.</w:t>
      </w:r>
    </w:p>
    <w:p w:rsidR="006E259E" w:rsidRPr="002D6622" w:rsidRDefault="006E259E" w:rsidP="00A25355">
      <w:pPr>
        <w:spacing w:before="100" w:beforeAutospacing="1" w:after="100" w:afterAutospacing="1" w:line="360" w:lineRule="auto"/>
        <w:ind w:left="-851" w:firstLine="851"/>
        <w:rPr>
          <w:sz w:val="28"/>
          <w:szCs w:val="28"/>
        </w:rPr>
      </w:pPr>
      <w:r w:rsidRPr="002D6622">
        <w:rPr>
          <w:sz w:val="28"/>
          <w:szCs w:val="28"/>
        </w:rPr>
        <w:t xml:space="preserve">По принципу работы лазеры разделяют на генераторы и усилители. Лазер-усилитель работает по такой схеме: в то время как сам он находится в возбужденном состоянии, на вход поступает небольшой сигнал. Это стимулирует отдачу энергии и формирует </w:t>
      </w:r>
      <w:r w:rsidR="00A25355" w:rsidRPr="002D6622">
        <w:rPr>
          <w:sz w:val="28"/>
          <w:szCs w:val="28"/>
        </w:rPr>
        <w:t>луч. Если</w:t>
      </w:r>
      <w:r w:rsidRPr="002D6622">
        <w:rPr>
          <w:sz w:val="28"/>
          <w:szCs w:val="28"/>
        </w:rPr>
        <w:t xml:space="preserve"> лазер относится к генераторам, то для его запуска стимулируют активное вещество. Когда возбуждение растет, в определенный момент происходит отда</w:t>
      </w:r>
      <w:r w:rsidR="00A25355">
        <w:rPr>
          <w:sz w:val="28"/>
          <w:szCs w:val="28"/>
        </w:rPr>
        <w:t>ча энергии.</w:t>
      </w:r>
      <w:r w:rsidR="00A25355" w:rsidRPr="002D6622">
        <w:rPr>
          <w:sz w:val="28"/>
          <w:szCs w:val="28"/>
        </w:rPr>
        <w:t xml:space="preserve"> В</w:t>
      </w:r>
      <w:r w:rsidRPr="002D6622">
        <w:rPr>
          <w:sz w:val="28"/>
          <w:szCs w:val="28"/>
        </w:rPr>
        <w:t>озбуждение активного вещества может происходить разными способами: за счет оптического излучения, потоком электронов, ядерным излучением, химической или солнечной энергией. Процесс может происходить непрерывно (такие устройства называют «лазерами с непрерывным излучением) или с перерывами (импульсные лазеры)</w:t>
      </w:r>
    </w:p>
    <w:p w:rsidR="00A25355" w:rsidRDefault="006E259E" w:rsidP="00A25355">
      <w:pPr>
        <w:spacing w:before="100" w:beforeAutospacing="1" w:after="100" w:afterAutospacing="1" w:line="360" w:lineRule="auto"/>
        <w:ind w:left="-851" w:firstLine="851"/>
        <w:rPr>
          <w:sz w:val="28"/>
          <w:szCs w:val="28"/>
        </w:rPr>
      </w:pPr>
      <w:r w:rsidRPr="002D6622">
        <w:rPr>
          <w:sz w:val="28"/>
          <w:szCs w:val="28"/>
        </w:rPr>
        <w:t>По степени мощности на выходе различают лазеры высокой, средней и низкой мощности.</w:t>
      </w:r>
    </w:p>
    <w:p w:rsidR="006E259E" w:rsidRPr="002D6622" w:rsidRDefault="006E259E" w:rsidP="00A25355">
      <w:pPr>
        <w:spacing w:before="100" w:beforeAutospacing="1" w:after="100" w:afterAutospacing="1" w:line="360" w:lineRule="auto"/>
        <w:ind w:left="-851" w:firstLine="851"/>
        <w:rPr>
          <w:sz w:val="28"/>
          <w:szCs w:val="28"/>
        </w:rPr>
      </w:pPr>
      <w:r w:rsidRPr="002D6622">
        <w:rPr>
          <w:sz w:val="28"/>
          <w:szCs w:val="28"/>
        </w:rPr>
        <w:t xml:space="preserve">По диапазону длины волн, в котором ведется излучение, различают лазеры с разной степенью </w:t>
      </w:r>
      <w:proofErr w:type="spellStart"/>
      <w:r w:rsidRPr="002D6622">
        <w:rPr>
          <w:sz w:val="28"/>
          <w:szCs w:val="28"/>
        </w:rPr>
        <w:t>монохроматичности</w:t>
      </w:r>
      <w:proofErr w:type="spellEnd"/>
      <w:r w:rsidRPr="002D6622">
        <w:rPr>
          <w:sz w:val="28"/>
          <w:szCs w:val="28"/>
        </w:rPr>
        <w:t xml:space="preserve">. Выше всего она у газовых лазеров. Твердотельные лазеры </w:t>
      </w:r>
      <w:proofErr w:type="gramStart"/>
      <w:r w:rsidRPr="002D6622">
        <w:rPr>
          <w:sz w:val="28"/>
          <w:szCs w:val="28"/>
        </w:rPr>
        <w:t>высокой</w:t>
      </w:r>
      <w:proofErr w:type="gramEnd"/>
      <w:r w:rsidRPr="002D6622">
        <w:rPr>
          <w:sz w:val="28"/>
          <w:szCs w:val="28"/>
        </w:rPr>
        <w:t xml:space="preserve"> </w:t>
      </w:r>
      <w:proofErr w:type="spellStart"/>
      <w:r w:rsidRPr="002D6622">
        <w:rPr>
          <w:sz w:val="28"/>
          <w:szCs w:val="28"/>
        </w:rPr>
        <w:t>монохроматичностью</w:t>
      </w:r>
      <w:proofErr w:type="spellEnd"/>
      <w:r w:rsidRPr="002D6622">
        <w:rPr>
          <w:sz w:val="28"/>
          <w:szCs w:val="28"/>
        </w:rPr>
        <w:t xml:space="preserve"> не отличаются, потому что имеют значительный диапазон частот.</w:t>
      </w:r>
    </w:p>
    <w:p w:rsidR="006E259E" w:rsidRPr="00954037" w:rsidRDefault="006E259E" w:rsidP="00A25355">
      <w:pPr>
        <w:spacing w:before="100" w:beforeAutospacing="1" w:after="100" w:afterAutospacing="1" w:line="360" w:lineRule="auto"/>
        <w:ind w:left="-851" w:firstLine="851"/>
        <w:rPr>
          <w:sz w:val="28"/>
          <w:szCs w:val="28"/>
        </w:rPr>
      </w:pPr>
      <w:r w:rsidRPr="002D6622">
        <w:rPr>
          <w:sz w:val="28"/>
          <w:szCs w:val="28"/>
        </w:rPr>
        <w:t>Расходимость лазерного луча - параметр, от которого зависит область применения лазера. Легко понять, что это показатель того, насколько расширяется луч. Самый узкий луч имеют газовые лазеры, благодаря этому свойству они применяются в</w:t>
      </w:r>
      <w:r w:rsidR="00954037">
        <w:rPr>
          <w:sz w:val="28"/>
          <w:szCs w:val="28"/>
        </w:rPr>
        <w:t xml:space="preserve"> определении расстояний до цели</w:t>
      </w:r>
      <w:r w:rsidR="00954037" w:rsidRPr="00954037">
        <w:rPr>
          <w:sz w:val="28"/>
          <w:szCs w:val="28"/>
        </w:rPr>
        <w:t xml:space="preserve"> [4].</w:t>
      </w:r>
    </w:p>
    <w:p w:rsidR="004B6E8D" w:rsidRDefault="00064B82" w:rsidP="0016495E">
      <w:pPr>
        <w:spacing w:line="360" w:lineRule="auto"/>
        <w:ind w:left="-851" w:firstLine="851"/>
        <w:rPr>
          <w:sz w:val="28"/>
          <w:szCs w:val="28"/>
        </w:rPr>
      </w:pPr>
      <w:r>
        <w:rPr>
          <w:sz w:val="28"/>
          <w:szCs w:val="28"/>
        </w:rPr>
        <w:t>Далее представлены</w:t>
      </w:r>
      <w:r w:rsidR="006E259E" w:rsidRPr="002D6622">
        <w:rPr>
          <w:sz w:val="28"/>
          <w:szCs w:val="28"/>
        </w:rPr>
        <w:t xml:space="preserve"> </w:t>
      </w:r>
      <w:r w:rsidR="00A25355">
        <w:rPr>
          <w:sz w:val="28"/>
          <w:szCs w:val="28"/>
        </w:rPr>
        <w:t>таблиц</w:t>
      </w:r>
      <w:r>
        <w:rPr>
          <w:sz w:val="28"/>
          <w:szCs w:val="28"/>
        </w:rPr>
        <w:t>ы</w:t>
      </w:r>
      <w:r w:rsidR="0096284A">
        <w:rPr>
          <w:sz w:val="28"/>
          <w:szCs w:val="28"/>
        </w:rPr>
        <w:t>, подробно рассматривающие</w:t>
      </w:r>
      <w:r w:rsidR="0016495E">
        <w:rPr>
          <w:sz w:val="28"/>
          <w:szCs w:val="28"/>
        </w:rPr>
        <w:t xml:space="preserve"> виды лазеров и их применение</w:t>
      </w:r>
      <w:r w:rsidR="00F31C77">
        <w:rPr>
          <w:sz w:val="28"/>
          <w:szCs w:val="28"/>
        </w:rPr>
        <w:t>.</w:t>
      </w:r>
    </w:p>
    <w:p w:rsidR="00064B82" w:rsidRDefault="00064B82" w:rsidP="006C78D8">
      <w:pPr>
        <w:shd w:val="clear" w:color="auto" w:fill="FFFFFF"/>
        <w:spacing w:before="100" w:beforeAutospacing="1" w:after="100" w:afterAutospacing="1" w:line="360" w:lineRule="auto"/>
        <w:ind w:right="108"/>
        <w:jc w:val="center"/>
        <w:rPr>
          <w:sz w:val="28"/>
          <w:szCs w:val="28"/>
        </w:rPr>
      </w:pPr>
    </w:p>
    <w:p w:rsidR="00B447E7" w:rsidRDefault="00201D40" w:rsidP="00B447E7">
      <w:pPr>
        <w:shd w:val="clear" w:color="auto" w:fill="FFFFFF"/>
        <w:spacing w:before="100" w:beforeAutospacing="1" w:after="100" w:afterAutospacing="1" w:line="360" w:lineRule="auto"/>
        <w:ind w:right="108"/>
        <w:jc w:val="center"/>
        <w:rPr>
          <w:sz w:val="28"/>
          <w:szCs w:val="28"/>
        </w:rPr>
      </w:pPr>
      <w:r>
        <w:rPr>
          <w:sz w:val="28"/>
          <w:szCs w:val="28"/>
        </w:rPr>
        <w:lastRenderedPageBreak/>
        <w:t>Газовые лазеры</w:t>
      </w:r>
    </w:p>
    <w:p w:rsidR="00B447E7" w:rsidRPr="009F160D" w:rsidRDefault="00B447E7" w:rsidP="0096284A">
      <w:pPr>
        <w:shd w:val="clear" w:color="auto" w:fill="FFFFFF"/>
        <w:spacing w:before="100" w:beforeAutospacing="1" w:after="100" w:afterAutospacing="1" w:line="360" w:lineRule="auto"/>
        <w:ind w:right="108"/>
        <w:jc w:val="both"/>
        <w:rPr>
          <w:sz w:val="28"/>
          <w:szCs w:val="28"/>
        </w:rPr>
      </w:pPr>
      <w:r>
        <w:rPr>
          <w:sz w:val="28"/>
          <w:szCs w:val="28"/>
        </w:rPr>
        <w:t>Таблица 1</w:t>
      </w:r>
    </w:p>
    <w:tbl>
      <w:tblPr>
        <w:tblStyle w:val="a9"/>
        <w:tblW w:w="0" w:type="auto"/>
        <w:tblInd w:w="-318" w:type="dxa"/>
        <w:tblLayout w:type="fixed"/>
        <w:tblLook w:val="04A0" w:firstRow="1" w:lastRow="0" w:firstColumn="1" w:lastColumn="0" w:noHBand="0" w:noVBand="1"/>
      </w:tblPr>
      <w:tblGrid>
        <w:gridCol w:w="2269"/>
        <w:gridCol w:w="2410"/>
        <w:gridCol w:w="2410"/>
        <w:gridCol w:w="2551"/>
      </w:tblGrid>
      <w:tr w:rsidR="001E5386" w:rsidRPr="00A25355" w:rsidTr="006C78D8">
        <w:tc>
          <w:tcPr>
            <w:tcW w:w="2269" w:type="dxa"/>
          </w:tcPr>
          <w:p w:rsidR="001E5386" w:rsidRPr="00DB2B92" w:rsidRDefault="00201D40" w:rsidP="00A25355">
            <w:pPr>
              <w:spacing w:line="360" w:lineRule="auto"/>
              <w:jc w:val="center"/>
            </w:pPr>
            <w:r w:rsidRPr="00DB2B92">
              <w:rPr>
                <w:bCs/>
              </w:rPr>
              <w:t>Рабочее тело</w:t>
            </w:r>
          </w:p>
        </w:tc>
        <w:tc>
          <w:tcPr>
            <w:tcW w:w="2410" w:type="dxa"/>
          </w:tcPr>
          <w:p w:rsidR="001E5386" w:rsidRPr="00DB2B92" w:rsidRDefault="00201D40" w:rsidP="00A25355">
            <w:pPr>
              <w:spacing w:line="360" w:lineRule="auto"/>
              <w:jc w:val="center"/>
            </w:pPr>
            <w:r w:rsidRPr="00DB2B92">
              <w:t>Длина волны</w:t>
            </w:r>
          </w:p>
        </w:tc>
        <w:tc>
          <w:tcPr>
            <w:tcW w:w="2410" w:type="dxa"/>
          </w:tcPr>
          <w:p w:rsidR="001E5386" w:rsidRPr="00DB2B92" w:rsidRDefault="00201D40" w:rsidP="00A25355">
            <w:pPr>
              <w:spacing w:line="360" w:lineRule="auto"/>
              <w:jc w:val="center"/>
            </w:pPr>
            <w:r w:rsidRPr="00DB2B92">
              <w:t>Источник накачки</w:t>
            </w:r>
          </w:p>
        </w:tc>
        <w:tc>
          <w:tcPr>
            <w:tcW w:w="2551" w:type="dxa"/>
          </w:tcPr>
          <w:p w:rsidR="001E5386" w:rsidRPr="00DB2B92" w:rsidRDefault="00201D40" w:rsidP="00A25355">
            <w:pPr>
              <w:spacing w:line="360" w:lineRule="auto"/>
              <w:jc w:val="center"/>
            </w:pPr>
            <w:r w:rsidRPr="00DB2B92">
              <w:t>Применение</w:t>
            </w:r>
          </w:p>
        </w:tc>
      </w:tr>
      <w:tr w:rsidR="00201D40" w:rsidRPr="00A25355" w:rsidTr="006C78D8">
        <w:tc>
          <w:tcPr>
            <w:tcW w:w="2269" w:type="dxa"/>
            <w:vAlign w:val="center"/>
          </w:tcPr>
          <w:p w:rsidR="00201D40" w:rsidRPr="00A25355" w:rsidRDefault="0096284A" w:rsidP="00A25355">
            <w:pPr>
              <w:spacing w:line="360" w:lineRule="auto"/>
              <w:rPr>
                <w:color w:val="0D0D0D" w:themeColor="text1" w:themeTint="F2"/>
                <w:sz w:val="19"/>
                <w:szCs w:val="19"/>
              </w:rPr>
            </w:pPr>
            <w:hyperlink r:id="rId14" w:history="1">
              <w:r w:rsidR="00201D40" w:rsidRPr="00A25355">
                <w:rPr>
                  <w:color w:val="0D0D0D" w:themeColor="text1" w:themeTint="F2"/>
                  <w:sz w:val="19"/>
                  <w:szCs w:val="19"/>
                </w:rPr>
                <w:t>Гелий-неоновый лазер</w:t>
              </w:r>
            </w:hyperlink>
          </w:p>
        </w:tc>
        <w:tc>
          <w:tcPr>
            <w:tcW w:w="2410" w:type="dxa"/>
            <w:vAlign w:val="center"/>
          </w:tcPr>
          <w:p w:rsidR="00201D40" w:rsidRPr="00A25355" w:rsidRDefault="00201D40" w:rsidP="00A25355">
            <w:pPr>
              <w:spacing w:line="360" w:lineRule="auto"/>
              <w:jc w:val="center"/>
              <w:rPr>
                <w:color w:val="0D0D0D" w:themeColor="text1" w:themeTint="F2"/>
                <w:sz w:val="19"/>
                <w:szCs w:val="19"/>
              </w:rPr>
            </w:pPr>
            <w:r w:rsidRPr="00A25355">
              <w:rPr>
                <w:color w:val="0D0D0D" w:themeColor="text1" w:themeTint="F2"/>
                <w:sz w:val="19"/>
                <w:szCs w:val="19"/>
              </w:rPr>
              <w:t xml:space="preserve">632,8 </w:t>
            </w:r>
            <w:proofErr w:type="spellStart"/>
            <w:r w:rsidRPr="00A25355">
              <w:rPr>
                <w:color w:val="0D0D0D" w:themeColor="text1" w:themeTint="F2"/>
                <w:sz w:val="19"/>
                <w:szCs w:val="19"/>
              </w:rPr>
              <w:t>нм</w:t>
            </w:r>
            <w:proofErr w:type="spellEnd"/>
          </w:p>
        </w:tc>
        <w:tc>
          <w:tcPr>
            <w:tcW w:w="2410" w:type="dxa"/>
            <w:vAlign w:val="center"/>
          </w:tcPr>
          <w:p w:rsidR="00201D40" w:rsidRPr="00A25355" w:rsidRDefault="00201D40"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w:t>
            </w:r>
          </w:p>
        </w:tc>
        <w:tc>
          <w:tcPr>
            <w:tcW w:w="2551" w:type="dxa"/>
            <w:vAlign w:val="center"/>
          </w:tcPr>
          <w:p w:rsidR="00201D40" w:rsidRPr="00A25355" w:rsidRDefault="0096284A" w:rsidP="006B5EAA">
            <w:pPr>
              <w:spacing w:line="360" w:lineRule="auto"/>
              <w:rPr>
                <w:color w:val="0D0D0D" w:themeColor="text1" w:themeTint="F2"/>
                <w:sz w:val="19"/>
                <w:szCs w:val="19"/>
              </w:rPr>
            </w:pPr>
            <w:hyperlink r:id="rId15" w:history="1">
              <w:r w:rsidR="00201D40" w:rsidRPr="00A25355">
                <w:rPr>
                  <w:color w:val="0D0D0D" w:themeColor="text1" w:themeTint="F2"/>
                  <w:sz w:val="19"/>
                  <w:szCs w:val="19"/>
                </w:rPr>
                <w:t>Интерферометрия</w:t>
              </w:r>
            </w:hyperlink>
            <w:r w:rsidR="00201D40" w:rsidRPr="00A25355">
              <w:rPr>
                <w:color w:val="0D0D0D" w:themeColor="text1" w:themeTint="F2"/>
                <w:sz w:val="19"/>
                <w:szCs w:val="19"/>
              </w:rPr>
              <w:t xml:space="preserve">, </w:t>
            </w:r>
            <w:hyperlink r:id="rId16" w:history="1">
              <w:r w:rsidR="00201D40" w:rsidRPr="00A25355">
                <w:rPr>
                  <w:color w:val="0D0D0D" w:themeColor="text1" w:themeTint="F2"/>
                  <w:sz w:val="19"/>
                  <w:szCs w:val="19"/>
                </w:rPr>
                <w:t>голография</w:t>
              </w:r>
            </w:hyperlink>
            <w:r w:rsidR="00201D40" w:rsidRPr="00A25355">
              <w:rPr>
                <w:color w:val="0D0D0D" w:themeColor="text1" w:themeTint="F2"/>
                <w:sz w:val="19"/>
                <w:szCs w:val="19"/>
              </w:rPr>
              <w:t xml:space="preserve">, </w:t>
            </w:r>
            <w:hyperlink r:id="rId17" w:history="1">
              <w:r w:rsidR="00201D40" w:rsidRPr="00A25355">
                <w:rPr>
                  <w:color w:val="0D0D0D" w:themeColor="text1" w:themeTint="F2"/>
                  <w:sz w:val="19"/>
                  <w:szCs w:val="19"/>
                </w:rPr>
                <w:t>спектроскопия</w:t>
              </w:r>
            </w:hyperlink>
            <w:r w:rsidR="00201D40" w:rsidRPr="00A25355">
              <w:rPr>
                <w:color w:val="0D0D0D" w:themeColor="text1" w:themeTint="F2"/>
                <w:sz w:val="19"/>
                <w:szCs w:val="19"/>
              </w:rPr>
              <w:t xml:space="preserve">, считывание </w:t>
            </w:r>
            <w:hyperlink r:id="rId18" w:history="1">
              <w:proofErr w:type="gramStart"/>
              <w:r w:rsidR="00201D40" w:rsidRPr="00A25355">
                <w:rPr>
                  <w:color w:val="0D0D0D" w:themeColor="text1" w:themeTint="F2"/>
                  <w:sz w:val="19"/>
                  <w:szCs w:val="19"/>
                </w:rPr>
                <w:t>штрих-кодов</w:t>
              </w:r>
              <w:proofErr w:type="gramEnd"/>
            </w:hyperlink>
            <w:r w:rsidR="00201D40" w:rsidRPr="00A25355">
              <w:rPr>
                <w:color w:val="0D0D0D" w:themeColor="text1" w:themeTint="F2"/>
                <w:sz w:val="19"/>
                <w:szCs w:val="19"/>
              </w:rPr>
              <w:t>, демонстрация оптических эффектов.</w:t>
            </w:r>
          </w:p>
        </w:tc>
      </w:tr>
      <w:tr w:rsidR="00201D40" w:rsidRPr="00A25355" w:rsidTr="006C78D8">
        <w:trPr>
          <w:trHeight w:val="487"/>
        </w:trPr>
        <w:tc>
          <w:tcPr>
            <w:tcW w:w="2269" w:type="dxa"/>
            <w:vAlign w:val="center"/>
          </w:tcPr>
          <w:p w:rsidR="00201D40" w:rsidRPr="00A25355" w:rsidRDefault="0096284A" w:rsidP="00A25355">
            <w:pPr>
              <w:spacing w:line="360" w:lineRule="auto"/>
              <w:rPr>
                <w:color w:val="0D0D0D" w:themeColor="text1" w:themeTint="F2"/>
                <w:sz w:val="19"/>
                <w:szCs w:val="19"/>
              </w:rPr>
            </w:pPr>
            <w:hyperlink r:id="rId19" w:history="1">
              <w:r w:rsidR="00201D40" w:rsidRPr="00A25355">
                <w:rPr>
                  <w:color w:val="0D0D0D" w:themeColor="text1" w:themeTint="F2"/>
                  <w:sz w:val="19"/>
                  <w:szCs w:val="19"/>
                </w:rPr>
                <w:t>Аргоновый лазер</w:t>
              </w:r>
            </w:hyperlink>
          </w:p>
        </w:tc>
        <w:tc>
          <w:tcPr>
            <w:tcW w:w="2410" w:type="dxa"/>
            <w:vAlign w:val="center"/>
          </w:tcPr>
          <w:p w:rsidR="0016495E" w:rsidRDefault="00201D40" w:rsidP="0016495E">
            <w:pPr>
              <w:spacing w:line="360" w:lineRule="auto"/>
              <w:jc w:val="center"/>
              <w:rPr>
                <w:color w:val="0D0D0D" w:themeColor="text1" w:themeTint="F2"/>
                <w:sz w:val="19"/>
                <w:szCs w:val="19"/>
              </w:rPr>
            </w:pPr>
            <w:r w:rsidRPr="00A25355">
              <w:rPr>
                <w:color w:val="0D0D0D" w:themeColor="text1" w:themeTint="F2"/>
                <w:sz w:val="19"/>
                <w:szCs w:val="19"/>
              </w:rPr>
              <w:t>488,0</w:t>
            </w:r>
            <w:r w:rsidR="0016495E">
              <w:rPr>
                <w:color w:val="0D0D0D" w:themeColor="text1" w:themeTint="F2"/>
                <w:sz w:val="19"/>
                <w:szCs w:val="19"/>
              </w:rPr>
              <w:t xml:space="preserve">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w:t>
            </w:r>
          </w:p>
          <w:p w:rsidR="00201D40" w:rsidRPr="00A25355" w:rsidRDefault="00201D40" w:rsidP="0016495E">
            <w:pPr>
              <w:spacing w:line="360" w:lineRule="auto"/>
              <w:jc w:val="center"/>
              <w:rPr>
                <w:color w:val="0D0D0D" w:themeColor="text1" w:themeTint="F2"/>
                <w:sz w:val="19"/>
                <w:szCs w:val="19"/>
              </w:rPr>
            </w:pPr>
            <w:r w:rsidRPr="00A25355">
              <w:rPr>
                <w:color w:val="0D0D0D" w:themeColor="text1" w:themeTint="F2"/>
                <w:sz w:val="19"/>
                <w:szCs w:val="19"/>
              </w:rPr>
              <w:t xml:space="preserve">514,5 </w:t>
            </w:r>
            <w:proofErr w:type="spellStart"/>
            <w:r w:rsidRPr="00A25355">
              <w:rPr>
                <w:color w:val="0D0D0D" w:themeColor="text1" w:themeTint="F2"/>
                <w:sz w:val="19"/>
                <w:szCs w:val="19"/>
              </w:rPr>
              <w:t>нм</w:t>
            </w:r>
            <w:proofErr w:type="spellEnd"/>
          </w:p>
        </w:tc>
        <w:tc>
          <w:tcPr>
            <w:tcW w:w="2410" w:type="dxa"/>
            <w:vAlign w:val="center"/>
          </w:tcPr>
          <w:p w:rsidR="00201D40" w:rsidRPr="00A25355" w:rsidRDefault="00201D40"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w:t>
            </w:r>
          </w:p>
        </w:tc>
        <w:tc>
          <w:tcPr>
            <w:tcW w:w="2551" w:type="dxa"/>
            <w:vAlign w:val="center"/>
          </w:tcPr>
          <w:p w:rsidR="00201D40" w:rsidRPr="00A25355" w:rsidRDefault="00201D40" w:rsidP="006B5EAA">
            <w:pPr>
              <w:spacing w:line="360" w:lineRule="auto"/>
              <w:rPr>
                <w:color w:val="0D0D0D" w:themeColor="text1" w:themeTint="F2"/>
                <w:sz w:val="19"/>
                <w:szCs w:val="19"/>
              </w:rPr>
            </w:pPr>
            <w:r w:rsidRPr="00A25355">
              <w:rPr>
                <w:color w:val="0D0D0D" w:themeColor="text1" w:themeTint="F2"/>
                <w:sz w:val="19"/>
                <w:szCs w:val="19"/>
              </w:rPr>
              <w:t xml:space="preserve">Лечение </w:t>
            </w:r>
            <w:hyperlink r:id="rId20" w:history="1">
              <w:r w:rsidRPr="00A25355">
                <w:rPr>
                  <w:color w:val="0D0D0D" w:themeColor="text1" w:themeTint="F2"/>
                  <w:sz w:val="19"/>
                  <w:szCs w:val="19"/>
                </w:rPr>
                <w:t>сетчатки</w:t>
              </w:r>
            </w:hyperlink>
            <w:r w:rsidRPr="00A25355">
              <w:rPr>
                <w:color w:val="0D0D0D" w:themeColor="text1" w:themeTint="F2"/>
                <w:sz w:val="19"/>
                <w:szCs w:val="19"/>
              </w:rPr>
              <w:t xml:space="preserve"> глаза, </w:t>
            </w:r>
            <w:hyperlink r:id="rId21" w:history="1">
              <w:r w:rsidRPr="00A25355">
                <w:rPr>
                  <w:color w:val="0D0D0D" w:themeColor="text1" w:themeTint="F2"/>
                  <w:sz w:val="19"/>
                  <w:szCs w:val="19"/>
                </w:rPr>
                <w:t>литография</w:t>
              </w:r>
            </w:hyperlink>
            <w:r w:rsidRPr="00A25355">
              <w:rPr>
                <w:color w:val="0D0D0D" w:themeColor="text1" w:themeTint="F2"/>
                <w:sz w:val="19"/>
                <w:szCs w:val="19"/>
              </w:rPr>
              <w:t>, накачка других лазеров.</w:t>
            </w:r>
          </w:p>
        </w:tc>
      </w:tr>
      <w:tr w:rsidR="00201D40" w:rsidRPr="00A25355" w:rsidTr="006C78D8">
        <w:trPr>
          <w:trHeight w:val="409"/>
        </w:trPr>
        <w:tc>
          <w:tcPr>
            <w:tcW w:w="2269" w:type="dxa"/>
            <w:vAlign w:val="center"/>
          </w:tcPr>
          <w:p w:rsidR="00201D40" w:rsidRPr="00A25355" w:rsidRDefault="0096284A" w:rsidP="00A25355">
            <w:pPr>
              <w:spacing w:line="360" w:lineRule="auto"/>
              <w:rPr>
                <w:color w:val="0D0D0D" w:themeColor="text1" w:themeTint="F2"/>
                <w:sz w:val="19"/>
                <w:szCs w:val="19"/>
              </w:rPr>
            </w:pPr>
            <w:hyperlink r:id="rId22" w:history="1">
              <w:r w:rsidR="00201D40" w:rsidRPr="00A25355">
                <w:rPr>
                  <w:color w:val="0D0D0D" w:themeColor="text1" w:themeTint="F2"/>
                  <w:sz w:val="19"/>
                  <w:szCs w:val="19"/>
                </w:rPr>
                <w:t>Криптоновый</w:t>
              </w:r>
            </w:hyperlink>
            <w:r w:rsidR="00201D40" w:rsidRPr="00A25355">
              <w:rPr>
                <w:color w:val="0D0D0D" w:themeColor="text1" w:themeTint="F2"/>
                <w:sz w:val="19"/>
                <w:szCs w:val="19"/>
              </w:rPr>
              <w:t xml:space="preserve"> лазер</w:t>
            </w:r>
          </w:p>
        </w:tc>
        <w:tc>
          <w:tcPr>
            <w:tcW w:w="2410" w:type="dxa"/>
            <w:vAlign w:val="center"/>
          </w:tcPr>
          <w:p w:rsidR="0016495E" w:rsidRDefault="00201D40" w:rsidP="00A25355">
            <w:pPr>
              <w:spacing w:line="360" w:lineRule="auto"/>
              <w:jc w:val="center"/>
              <w:rPr>
                <w:color w:val="0D0D0D" w:themeColor="text1" w:themeTint="F2"/>
                <w:sz w:val="19"/>
                <w:szCs w:val="19"/>
              </w:rPr>
            </w:pPr>
            <w:r w:rsidRPr="00A25355">
              <w:rPr>
                <w:color w:val="0D0D0D" w:themeColor="text1" w:themeTint="F2"/>
                <w:sz w:val="19"/>
                <w:szCs w:val="19"/>
              </w:rPr>
              <w:t xml:space="preserve">568,2нм; </w:t>
            </w:r>
          </w:p>
          <w:p w:rsidR="00201D40" w:rsidRPr="00A25355" w:rsidRDefault="00201D40" w:rsidP="00A25355">
            <w:pPr>
              <w:spacing w:line="360" w:lineRule="auto"/>
              <w:jc w:val="center"/>
              <w:rPr>
                <w:color w:val="0D0D0D" w:themeColor="text1" w:themeTint="F2"/>
                <w:sz w:val="19"/>
                <w:szCs w:val="19"/>
              </w:rPr>
            </w:pPr>
            <w:r w:rsidRPr="00A25355">
              <w:rPr>
                <w:color w:val="0D0D0D" w:themeColor="text1" w:themeTint="F2"/>
                <w:sz w:val="19"/>
                <w:szCs w:val="19"/>
              </w:rPr>
              <w:t>647,1нм</w:t>
            </w:r>
          </w:p>
        </w:tc>
        <w:tc>
          <w:tcPr>
            <w:tcW w:w="2410" w:type="dxa"/>
            <w:vAlign w:val="center"/>
          </w:tcPr>
          <w:p w:rsidR="00201D40" w:rsidRPr="00A25355" w:rsidRDefault="00201D40"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w:t>
            </w:r>
          </w:p>
        </w:tc>
        <w:tc>
          <w:tcPr>
            <w:tcW w:w="2551" w:type="dxa"/>
            <w:vAlign w:val="center"/>
          </w:tcPr>
          <w:p w:rsidR="00201D40" w:rsidRPr="00A25355" w:rsidRDefault="00201D40" w:rsidP="006B5EAA">
            <w:pPr>
              <w:spacing w:line="360" w:lineRule="auto"/>
              <w:rPr>
                <w:color w:val="0D0D0D" w:themeColor="text1" w:themeTint="F2"/>
                <w:sz w:val="19"/>
                <w:szCs w:val="19"/>
              </w:rPr>
            </w:pPr>
            <w:r w:rsidRPr="00A25355">
              <w:rPr>
                <w:color w:val="0D0D0D" w:themeColor="text1" w:themeTint="F2"/>
                <w:sz w:val="19"/>
                <w:szCs w:val="19"/>
              </w:rPr>
              <w:t xml:space="preserve">Научные исследования, в смеси с </w:t>
            </w:r>
            <w:hyperlink r:id="rId23" w:history="1">
              <w:r w:rsidRPr="00A25355">
                <w:rPr>
                  <w:color w:val="0D0D0D" w:themeColor="text1" w:themeTint="F2"/>
                  <w:sz w:val="19"/>
                  <w:szCs w:val="19"/>
                </w:rPr>
                <w:t>аргоном</w:t>
              </w:r>
            </w:hyperlink>
            <w:r w:rsidRPr="00A25355">
              <w:rPr>
                <w:color w:val="0D0D0D" w:themeColor="text1" w:themeTint="F2"/>
                <w:sz w:val="19"/>
                <w:szCs w:val="19"/>
              </w:rPr>
              <w:t xml:space="preserve"> лазеры белого света, лазерные шоу.</w:t>
            </w:r>
          </w:p>
        </w:tc>
      </w:tr>
      <w:tr w:rsidR="001326ED" w:rsidRPr="00A25355" w:rsidTr="006C78D8">
        <w:trPr>
          <w:trHeight w:val="415"/>
        </w:trPr>
        <w:tc>
          <w:tcPr>
            <w:tcW w:w="2269" w:type="dxa"/>
            <w:vAlign w:val="center"/>
          </w:tcPr>
          <w:p w:rsidR="001326ED" w:rsidRPr="00A25355" w:rsidRDefault="0096284A" w:rsidP="00A25355">
            <w:pPr>
              <w:spacing w:line="360" w:lineRule="auto"/>
              <w:rPr>
                <w:color w:val="0D0D0D" w:themeColor="text1" w:themeTint="F2"/>
                <w:sz w:val="19"/>
                <w:szCs w:val="19"/>
              </w:rPr>
            </w:pPr>
            <w:hyperlink r:id="rId24" w:history="1">
              <w:r w:rsidR="001326ED" w:rsidRPr="00A25355">
                <w:rPr>
                  <w:color w:val="0D0D0D" w:themeColor="text1" w:themeTint="F2"/>
                  <w:sz w:val="19"/>
                  <w:szCs w:val="19"/>
                </w:rPr>
                <w:t>Ксеноновый</w:t>
              </w:r>
            </w:hyperlink>
            <w:r w:rsidR="001326ED" w:rsidRPr="00A25355">
              <w:rPr>
                <w:color w:val="0D0D0D" w:themeColor="text1" w:themeTint="F2"/>
                <w:sz w:val="19"/>
                <w:szCs w:val="19"/>
              </w:rPr>
              <w:t xml:space="preserve"> лазер</w:t>
            </w:r>
          </w:p>
        </w:tc>
        <w:tc>
          <w:tcPr>
            <w:tcW w:w="2410" w:type="dxa"/>
            <w:vAlign w:val="center"/>
          </w:tcPr>
          <w:p w:rsidR="001326ED" w:rsidRPr="00A25355"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 xml:space="preserve">Множество </w:t>
            </w:r>
            <w:hyperlink r:id="rId25" w:history="1">
              <w:r w:rsidRPr="00A25355">
                <w:rPr>
                  <w:color w:val="0D0D0D" w:themeColor="text1" w:themeTint="F2"/>
                  <w:sz w:val="19"/>
                  <w:szCs w:val="19"/>
                </w:rPr>
                <w:t>спектральных линий</w:t>
              </w:r>
            </w:hyperlink>
            <w:r w:rsidRPr="00A25355">
              <w:rPr>
                <w:color w:val="0D0D0D" w:themeColor="text1" w:themeTint="F2"/>
                <w:sz w:val="19"/>
                <w:szCs w:val="19"/>
              </w:rPr>
              <w:t xml:space="preserve"> по всему видимому </w:t>
            </w:r>
            <w:hyperlink r:id="rId26" w:history="1">
              <w:r w:rsidRPr="00A25355">
                <w:rPr>
                  <w:color w:val="0D0D0D" w:themeColor="text1" w:themeTint="F2"/>
                  <w:sz w:val="19"/>
                  <w:szCs w:val="19"/>
                </w:rPr>
                <w:t>спектру</w:t>
              </w:r>
            </w:hyperlink>
            <w:r w:rsidRPr="00A25355">
              <w:rPr>
                <w:color w:val="0D0D0D" w:themeColor="text1" w:themeTint="F2"/>
                <w:sz w:val="19"/>
                <w:szCs w:val="19"/>
              </w:rPr>
              <w:t xml:space="preserve"> и частично </w:t>
            </w:r>
            <w:proofErr w:type="gramStart"/>
            <w:r w:rsidRPr="00A25355">
              <w:rPr>
                <w:color w:val="0D0D0D" w:themeColor="text1" w:themeTint="F2"/>
                <w:sz w:val="19"/>
                <w:szCs w:val="19"/>
              </w:rPr>
              <w:t>в</w:t>
            </w:r>
            <w:proofErr w:type="gramEnd"/>
            <w:r w:rsidRPr="00A25355">
              <w:rPr>
                <w:color w:val="0D0D0D" w:themeColor="text1" w:themeTint="F2"/>
                <w:sz w:val="19"/>
                <w:szCs w:val="19"/>
              </w:rPr>
              <w:t xml:space="preserve"> </w:t>
            </w:r>
            <w:hyperlink r:id="rId27" w:history="1">
              <w:r w:rsidRPr="00A25355">
                <w:rPr>
                  <w:color w:val="0D0D0D" w:themeColor="text1" w:themeTint="F2"/>
                  <w:sz w:val="19"/>
                  <w:szCs w:val="19"/>
                </w:rPr>
                <w:t>УФ</w:t>
              </w:r>
            </w:hyperlink>
            <w:r w:rsidRPr="00A25355">
              <w:rPr>
                <w:color w:val="0D0D0D" w:themeColor="text1" w:themeTint="F2"/>
                <w:sz w:val="19"/>
                <w:szCs w:val="19"/>
              </w:rPr>
              <w:t xml:space="preserve"> и </w:t>
            </w:r>
            <w:hyperlink r:id="rId28" w:history="1">
              <w:proofErr w:type="gramStart"/>
              <w:r w:rsidRPr="00A25355">
                <w:rPr>
                  <w:color w:val="0D0D0D" w:themeColor="text1" w:themeTint="F2"/>
                  <w:sz w:val="19"/>
                  <w:szCs w:val="19"/>
                </w:rPr>
                <w:t>ИК</w:t>
              </w:r>
              <w:proofErr w:type="gramEnd"/>
            </w:hyperlink>
            <w:r w:rsidRPr="00A25355">
              <w:rPr>
                <w:color w:val="0D0D0D" w:themeColor="text1" w:themeTint="F2"/>
                <w:sz w:val="19"/>
                <w:szCs w:val="19"/>
              </w:rPr>
              <w:t xml:space="preserve"> областях.</w:t>
            </w:r>
          </w:p>
        </w:tc>
        <w:tc>
          <w:tcPr>
            <w:tcW w:w="2410"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w:t>
            </w:r>
          </w:p>
        </w:tc>
        <w:tc>
          <w:tcPr>
            <w:tcW w:w="2551" w:type="dxa"/>
            <w:vAlign w:val="center"/>
          </w:tcPr>
          <w:p w:rsidR="001326ED" w:rsidRPr="00A25355" w:rsidRDefault="001326ED" w:rsidP="006B5EAA">
            <w:pPr>
              <w:spacing w:line="360" w:lineRule="auto"/>
              <w:rPr>
                <w:color w:val="0D0D0D" w:themeColor="text1" w:themeTint="F2"/>
                <w:sz w:val="19"/>
                <w:szCs w:val="19"/>
              </w:rPr>
            </w:pPr>
            <w:r w:rsidRPr="00A25355">
              <w:rPr>
                <w:color w:val="0D0D0D" w:themeColor="text1" w:themeTint="F2"/>
                <w:sz w:val="19"/>
                <w:szCs w:val="19"/>
              </w:rPr>
              <w:t>Научные исследования.</w:t>
            </w:r>
          </w:p>
        </w:tc>
      </w:tr>
      <w:tr w:rsidR="001326ED" w:rsidRPr="00A25355" w:rsidTr="006C78D8">
        <w:tblPrEx>
          <w:tblLook w:val="0000" w:firstRow="0" w:lastRow="0" w:firstColumn="0" w:lastColumn="0" w:noHBand="0" w:noVBand="0"/>
        </w:tblPrEx>
        <w:trPr>
          <w:trHeight w:val="506"/>
        </w:trPr>
        <w:tc>
          <w:tcPr>
            <w:tcW w:w="2269" w:type="dxa"/>
            <w:vAlign w:val="center"/>
          </w:tcPr>
          <w:p w:rsidR="001326ED" w:rsidRPr="00A25355" w:rsidRDefault="0096284A" w:rsidP="00A25355">
            <w:pPr>
              <w:spacing w:line="360" w:lineRule="auto"/>
              <w:rPr>
                <w:color w:val="0D0D0D" w:themeColor="text1" w:themeTint="F2"/>
                <w:sz w:val="19"/>
                <w:szCs w:val="19"/>
              </w:rPr>
            </w:pPr>
            <w:hyperlink r:id="rId29" w:history="1">
              <w:r w:rsidR="001326ED" w:rsidRPr="00A25355">
                <w:rPr>
                  <w:color w:val="0D0D0D" w:themeColor="text1" w:themeTint="F2"/>
                  <w:sz w:val="19"/>
                  <w:szCs w:val="19"/>
                </w:rPr>
                <w:t>Азотный</w:t>
              </w:r>
            </w:hyperlink>
            <w:r w:rsidR="001326ED" w:rsidRPr="00A25355">
              <w:rPr>
                <w:color w:val="0D0D0D" w:themeColor="text1" w:themeTint="F2"/>
                <w:sz w:val="19"/>
                <w:szCs w:val="19"/>
              </w:rPr>
              <w:t xml:space="preserve"> лазер</w:t>
            </w:r>
          </w:p>
        </w:tc>
        <w:tc>
          <w:tcPr>
            <w:tcW w:w="2410" w:type="dxa"/>
            <w:vAlign w:val="center"/>
          </w:tcPr>
          <w:p w:rsidR="0016495E"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 xml:space="preserve">337,1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w:t>
            </w:r>
          </w:p>
          <w:p w:rsidR="001326ED" w:rsidRPr="00A25355"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 xml:space="preserve">(316; 357 </w:t>
            </w:r>
            <w:proofErr w:type="spellStart"/>
            <w:r w:rsidRPr="00A25355">
              <w:rPr>
                <w:color w:val="0D0D0D" w:themeColor="text1" w:themeTint="F2"/>
                <w:sz w:val="19"/>
                <w:szCs w:val="19"/>
              </w:rPr>
              <w:t>нм</w:t>
            </w:r>
            <w:proofErr w:type="spellEnd"/>
            <w:r w:rsidRPr="00A25355">
              <w:rPr>
                <w:color w:val="0D0D0D" w:themeColor="text1" w:themeTint="F2"/>
                <w:sz w:val="19"/>
                <w:szCs w:val="19"/>
              </w:rPr>
              <w:t>)</w:t>
            </w:r>
          </w:p>
        </w:tc>
        <w:tc>
          <w:tcPr>
            <w:tcW w:w="2410"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w:t>
            </w:r>
          </w:p>
        </w:tc>
        <w:tc>
          <w:tcPr>
            <w:tcW w:w="2551" w:type="dxa"/>
            <w:vAlign w:val="center"/>
          </w:tcPr>
          <w:p w:rsidR="001326ED" w:rsidRPr="00A25355" w:rsidRDefault="001326ED" w:rsidP="006B5EAA">
            <w:pPr>
              <w:spacing w:line="360" w:lineRule="auto"/>
              <w:rPr>
                <w:color w:val="0D0D0D" w:themeColor="text1" w:themeTint="F2"/>
                <w:sz w:val="19"/>
                <w:szCs w:val="19"/>
              </w:rPr>
            </w:pPr>
            <w:r w:rsidRPr="00A25355">
              <w:rPr>
                <w:color w:val="0D0D0D" w:themeColor="text1" w:themeTint="F2"/>
                <w:sz w:val="19"/>
                <w:szCs w:val="19"/>
              </w:rPr>
              <w:t xml:space="preserve">Накачка </w:t>
            </w:r>
            <w:hyperlink r:id="rId30" w:history="1">
              <w:r w:rsidRPr="00A25355">
                <w:rPr>
                  <w:color w:val="0D0D0D" w:themeColor="text1" w:themeTint="F2"/>
                  <w:sz w:val="19"/>
                  <w:szCs w:val="19"/>
                </w:rPr>
                <w:t>лазеров на красителях</w:t>
              </w:r>
            </w:hyperlink>
            <w:r w:rsidRPr="00A25355">
              <w:rPr>
                <w:color w:val="0D0D0D" w:themeColor="text1" w:themeTint="F2"/>
                <w:sz w:val="19"/>
                <w:szCs w:val="19"/>
              </w:rPr>
              <w:t>, исследование загрязнения атмосферы, научные исследования, учебные лазеры.</w:t>
            </w:r>
          </w:p>
        </w:tc>
      </w:tr>
      <w:tr w:rsidR="001326ED" w:rsidRPr="00A25355" w:rsidTr="006C78D8">
        <w:tblPrEx>
          <w:tblLook w:val="0000" w:firstRow="0" w:lastRow="0" w:firstColumn="0" w:lastColumn="0" w:noHBand="0" w:noVBand="0"/>
        </w:tblPrEx>
        <w:trPr>
          <w:trHeight w:val="525"/>
        </w:trPr>
        <w:tc>
          <w:tcPr>
            <w:tcW w:w="2269"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 xml:space="preserve">Лазер на </w:t>
            </w:r>
            <w:hyperlink r:id="rId31" w:history="1">
              <w:r w:rsidRPr="00A25355">
                <w:rPr>
                  <w:color w:val="0D0D0D" w:themeColor="text1" w:themeTint="F2"/>
                  <w:sz w:val="19"/>
                  <w:szCs w:val="19"/>
                </w:rPr>
                <w:t>фтористом водороде</w:t>
              </w:r>
            </w:hyperlink>
          </w:p>
        </w:tc>
        <w:tc>
          <w:tcPr>
            <w:tcW w:w="2410" w:type="dxa"/>
            <w:vAlign w:val="center"/>
          </w:tcPr>
          <w:p w:rsidR="0016495E"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 xml:space="preserve">2,7—2,9 мкм (Фтористый водород) </w:t>
            </w:r>
          </w:p>
          <w:p w:rsidR="001326ED" w:rsidRPr="00A25355"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3,6—4,2 мкм (</w:t>
            </w:r>
            <w:hyperlink r:id="rId32" w:history="1">
              <w:r w:rsidRPr="00A25355">
                <w:rPr>
                  <w:color w:val="0D0D0D" w:themeColor="text1" w:themeTint="F2"/>
                  <w:sz w:val="19"/>
                  <w:szCs w:val="19"/>
                </w:rPr>
                <w:t>фторид дейтерия</w:t>
              </w:r>
            </w:hyperlink>
            <w:r w:rsidRPr="00A25355">
              <w:rPr>
                <w:color w:val="0D0D0D" w:themeColor="text1" w:themeTint="F2"/>
                <w:sz w:val="19"/>
                <w:szCs w:val="19"/>
              </w:rPr>
              <w:t>)</w:t>
            </w:r>
          </w:p>
        </w:tc>
        <w:tc>
          <w:tcPr>
            <w:tcW w:w="2410"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 xml:space="preserve">Химическая реакция горения </w:t>
            </w:r>
            <w:hyperlink r:id="rId33" w:history="1">
              <w:r w:rsidRPr="00A25355">
                <w:rPr>
                  <w:color w:val="0D0D0D" w:themeColor="text1" w:themeTint="F2"/>
                  <w:sz w:val="19"/>
                  <w:szCs w:val="19"/>
                </w:rPr>
                <w:t>этилена</w:t>
              </w:r>
            </w:hyperlink>
            <w:r w:rsidRPr="00A25355">
              <w:rPr>
                <w:color w:val="0D0D0D" w:themeColor="text1" w:themeTint="F2"/>
                <w:sz w:val="19"/>
                <w:szCs w:val="19"/>
              </w:rPr>
              <w:t xml:space="preserve"> и трёхфтористого </w:t>
            </w:r>
            <w:hyperlink r:id="rId34" w:history="1">
              <w:r w:rsidRPr="00A25355">
                <w:rPr>
                  <w:color w:val="0D0D0D" w:themeColor="text1" w:themeTint="F2"/>
                  <w:sz w:val="19"/>
                  <w:szCs w:val="19"/>
                </w:rPr>
                <w:t>азота</w:t>
              </w:r>
            </w:hyperlink>
            <w:r w:rsidRPr="00A25355">
              <w:rPr>
                <w:color w:val="0D0D0D" w:themeColor="text1" w:themeTint="F2"/>
                <w:sz w:val="19"/>
                <w:szCs w:val="19"/>
              </w:rPr>
              <w:t xml:space="preserve"> (NF</w:t>
            </w:r>
            <w:r w:rsidRPr="00A25355">
              <w:rPr>
                <w:color w:val="0D0D0D" w:themeColor="text1" w:themeTint="F2"/>
                <w:sz w:val="19"/>
                <w:szCs w:val="19"/>
                <w:vertAlign w:val="subscript"/>
              </w:rPr>
              <w:t>3</w:t>
            </w:r>
            <w:r w:rsidRPr="00A25355">
              <w:rPr>
                <w:color w:val="0D0D0D" w:themeColor="text1" w:themeTint="F2"/>
                <w:sz w:val="19"/>
                <w:szCs w:val="19"/>
              </w:rPr>
              <w:t>) инициируемая электрическим разрядом (импульсный режим)</w:t>
            </w:r>
          </w:p>
        </w:tc>
        <w:tc>
          <w:tcPr>
            <w:tcW w:w="2551" w:type="dxa"/>
            <w:vAlign w:val="center"/>
          </w:tcPr>
          <w:p w:rsidR="0016495E" w:rsidRDefault="001326ED" w:rsidP="00A25355">
            <w:pPr>
              <w:spacing w:line="360" w:lineRule="auto"/>
              <w:rPr>
                <w:color w:val="0D0D0D" w:themeColor="text1" w:themeTint="F2"/>
                <w:sz w:val="19"/>
                <w:szCs w:val="19"/>
              </w:rPr>
            </w:pPr>
            <w:proofErr w:type="gramStart"/>
            <w:r w:rsidRPr="00A25355">
              <w:rPr>
                <w:color w:val="0D0D0D" w:themeColor="text1" w:themeTint="F2"/>
                <w:sz w:val="19"/>
                <w:szCs w:val="19"/>
              </w:rPr>
              <w:t>Способен</w:t>
            </w:r>
            <w:proofErr w:type="gramEnd"/>
            <w:r w:rsidRPr="00A25355">
              <w:rPr>
                <w:color w:val="0D0D0D" w:themeColor="text1" w:themeTint="F2"/>
                <w:sz w:val="19"/>
                <w:szCs w:val="19"/>
              </w:rPr>
              <w:t xml:space="preserve"> работать в постоянном режиме в области </w:t>
            </w:r>
            <w:proofErr w:type="spellStart"/>
            <w:r w:rsidRPr="00A25355">
              <w:rPr>
                <w:color w:val="0D0D0D" w:themeColor="text1" w:themeTint="F2"/>
                <w:sz w:val="19"/>
                <w:szCs w:val="19"/>
              </w:rPr>
              <w:t>мегаваттных</w:t>
            </w:r>
            <w:proofErr w:type="spellEnd"/>
            <w:r w:rsidRPr="00A25355">
              <w:rPr>
                <w:color w:val="0D0D0D" w:themeColor="text1" w:themeTint="F2"/>
                <w:sz w:val="19"/>
                <w:szCs w:val="19"/>
              </w:rPr>
              <w:t xml:space="preserve"> мощностей и в импульсном режиме в</w:t>
            </w:r>
            <w:r w:rsidR="001D0559" w:rsidRPr="00A25355">
              <w:rPr>
                <w:color w:val="0D0D0D" w:themeColor="text1" w:themeTint="F2"/>
                <w:sz w:val="19"/>
                <w:szCs w:val="19"/>
              </w:rPr>
              <w:t xml:space="preserve"> области тераваттных мощностей. Лазерные</w:t>
            </w:r>
            <w:r w:rsidRPr="00A25355">
              <w:rPr>
                <w:color w:val="0D0D0D" w:themeColor="text1" w:themeTint="F2"/>
                <w:sz w:val="19"/>
                <w:szCs w:val="19"/>
              </w:rPr>
              <w:t xml:space="preserve"> вооружения. </w:t>
            </w:r>
          </w:p>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Лазерный термоядерный синтез (ЛТС).</w:t>
            </w:r>
          </w:p>
        </w:tc>
      </w:tr>
      <w:tr w:rsidR="001326ED" w:rsidRPr="00A25355" w:rsidTr="006C78D8">
        <w:tblPrEx>
          <w:tblLook w:val="0000" w:firstRow="0" w:lastRow="0" w:firstColumn="0" w:lastColumn="0" w:noHBand="0" w:noVBand="0"/>
        </w:tblPrEx>
        <w:trPr>
          <w:trHeight w:val="525"/>
        </w:trPr>
        <w:tc>
          <w:tcPr>
            <w:tcW w:w="2269" w:type="dxa"/>
            <w:vAlign w:val="center"/>
          </w:tcPr>
          <w:p w:rsidR="001326ED" w:rsidRPr="00A25355" w:rsidRDefault="0096284A" w:rsidP="00A25355">
            <w:pPr>
              <w:spacing w:line="360" w:lineRule="auto"/>
              <w:rPr>
                <w:color w:val="0D0D0D" w:themeColor="text1" w:themeTint="F2"/>
                <w:sz w:val="19"/>
                <w:szCs w:val="19"/>
              </w:rPr>
            </w:pPr>
            <w:hyperlink r:id="rId35" w:history="1">
              <w:r w:rsidR="001326ED" w:rsidRPr="00A25355">
                <w:rPr>
                  <w:color w:val="0D0D0D" w:themeColor="text1" w:themeTint="F2"/>
                  <w:sz w:val="19"/>
                  <w:szCs w:val="19"/>
                </w:rPr>
                <w:t xml:space="preserve">Химический лазер на кислороде и </w:t>
              </w:r>
              <w:proofErr w:type="spellStart"/>
              <w:r w:rsidR="001326ED" w:rsidRPr="00A25355">
                <w:rPr>
                  <w:color w:val="0D0D0D" w:themeColor="text1" w:themeTint="F2"/>
                  <w:sz w:val="19"/>
                  <w:szCs w:val="19"/>
                </w:rPr>
                <w:t>иоде</w:t>
              </w:r>
              <w:proofErr w:type="spellEnd"/>
            </w:hyperlink>
            <w:r w:rsidR="001326ED" w:rsidRPr="00A25355">
              <w:rPr>
                <w:color w:val="0D0D0D" w:themeColor="text1" w:themeTint="F2"/>
                <w:sz w:val="19"/>
                <w:szCs w:val="19"/>
              </w:rPr>
              <w:t xml:space="preserve"> (COIL)</w:t>
            </w:r>
          </w:p>
        </w:tc>
        <w:tc>
          <w:tcPr>
            <w:tcW w:w="2410" w:type="dxa"/>
            <w:vAlign w:val="center"/>
          </w:tcPr>
          <w:p w:rsidR="001326ED" w:rsidRPr="00A25355"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1,315 мкм</w:t>
            </w:r>
          </w:p>
        </w:tc>
        <w:tc>
          <w:tcPr>
            <w:tcW w:w="2410"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 xml:space="preserve">Химическая реакция в пламени </w:t>
            </w:r>
            <w:hyperlink r:id="rId36" w:history="1">
              <w:proofErr w:type="spellStart"/>
              <w:r w:rsidRPr="00A25355">
                <w:rPr>
                  <w:color w:val="0D0D0D" w:themeColor="text1" w:themeTint="F2"/>
                  <w:sz w:val="19"/>
                  <w:szCs w:val="19"/>
                </w:rPr>
                <w:t>синглетного</w:t>
              </w:r>
              <w:proofErr w:type="spellEnd"/>
              <w:r w:rsidRPr="00A25355">
                <w:rPr>
                  <w:color w:val="0D0D0D" w:themeColor="text1" w:themeTint="F2"/>
                  <w:sz w:val="19"/>
                  <w:szCs w:val="19"/>
                </w:rPr>
                <w:t xml:space="preserve"> кислорода</w:t>
              </w:r>
            </w:hyperlink>
            <w:r w:rsidRPr="00A25355">
              <w:rPr>
                <w:color w:val="0D0D0D" w:themeColor="text1" w:themeTint="F2"/>
                <w:sz w:val="19"/>
                <w:szCs w:val="19"/>
              </w:rPr>
              <w:t xml:space="preserve"> и </w:t>
            </w:r>
            <w:hyperlink r:id="rId37" w:history="1">
              <w:proofErr w:type="spellStart"/>
              <w:r w:rsidRPr="00A25355">
                <w:rPr>
                  <w:color w:val="0D0D0D" w:themeColor="text1" w:themeTint="F2"/>
                  <w:sz w:val="19"/>
                  <w:szCs w:val="19"/>
                </w:rPr>
                <w:t>иода</w:t>
              </w:r>
              <w:proofErr w:type="spellEnd"/>
            </w:hyperlink>
          </w:p>
        </w:tc>
        <w:tc>
          <w:tcPr>
            <w:tcW w:w="2551" w:type="dxa"/>
            <w:vAlign w:val="center"/>
          </w:tcPr>
          <w:p w:rsidR="001326ED" w:rsidRPr="00A25355" w:rsidRDefault="001326ED" w:rsidP="00A25355">
            <w:pPr>
              <w:spacing w:line="360" w:lineRule="auto"/>
              <w:rPr>
                <w:color w:val="0D0D0D" w:themeColor="text1" w:themeTint="F2"/>
                <w:sz w:val="19"/>
                <w:szCs w:val="19"/>
              </w:rPr>
            </w:pPr>
            <w:proofErr w:type="gramStart"/>
            <w:r w:rsidRPr="00A25355">
              <w:rPr>
                <w:color w:val="0D0D0D" w:themeColor="text1" w:themeTint="F2"/>
                <w:sz w:val="19"/>
                <w:szCs w:val="19"/>
              </w:rPr>
              <w:t>Способен</w:t>
            </w:r>
            <w:proofErr w:type="gramEnd"/>
            <w:r w:rsidRPr="00A25355">
              <w:rPr>
                <w:color w:val="0D0D0D" w:themeColor="text1" w:themeTint="F2"/>
                <w:sz w:val="19"/>
                <w:szCs w:val="19"/>
              </w:rPr>
              <w:t xml:space="preserve"> работать в постоянном режиме в области </w:t>
            </w:r>
            <w:proofErr w:type="spellStart"/>
            <w:r w:rsidRPr="00A25355">
              <w:rPr>
                <w:color w:val="0D0D0D" w:themeColor="text1" w:themeTint="F2"/>
                <w:sz w:val="19"/>
                <w:szCs w:val="19"/>
              </w:rPr>
              <w:t>мегаваттных</w:t>
            </w:r>
            <w:proofErr w:type="spellEnd"/>
            <w:r w:rsidRPr="00A25355">
              <w:rPr>
                <w:color w:val="0D0D0D" w:themeColor="text1" w:themeTint="F2"/>
                <w:sz w:val="19"/>
                <w:szCs w:val="19"/>
              </w:rPr>
              <w:t xml:space="preserve"> </w:t>
            </w:r>
            <w:r w:rsidR="001D0559" w:rsidRPr="00A25355">
              <w:rPr>
                <w:color w:val="0D0D0D" w:themeColor="text1" w:themeTint="F2"/>
                <w:sz w:val="19"/>
                <w:szCs w:val="19"/>
              </w:rPr>
              <w:t xml:space="preserve">мощностей. Создан </w:t>
            </w:r>
            <w:r w:rsidRPr="00A25355">
              <w:rPr>
                <w:color w:val="0D0D0D" w:themeColor="text1" w:themeTint="F2"/>
                <w:sz w:val="19"/>
                <w:szCs w:val="19"/>
              </w:rPr>
              <w:t xml:space="preserve"> импульсный вариант. Научные исследования, лазерные вооружения. Обработка материалов. </w:t>
            </w:r>
            <w:r w:rsidRPr="00A25355">
              <w:rPr>
                <w:color w:val="0D0D0D" w:themeColor="text1" w:themeTint="F2"/>
                <w:sz w:val="19"/>
                <w:szCs w:val="19"/>
              </w:rPr>
              <w:lastRenderedPageBreak/>
              <w:t xml:space="preserve">Лазерный термоядерный синтез (ЛТС). В перспективе: источник накачки </w:t>
            </w:r>
            <w:proofErr w:type="spellStart"/>
            <w:r w:rsidRPr="00A25355">
              <w:rPr>
                <w:color w:val="0D0D0D" w:themeColor="text1" w:themeTint="F2"/>
                <w:sz w:val="19"/>
                <w:szCs w:val="19"/>
              </w:rPr>
              <w:t>неодимовых</w:t>
            </w:r>
            <w:proofErr w:type="spellEnd"/>
            <w:r w:rsidRPr="00A25355">
              <w:rPr>
                <w:color w:val="0D0D0D" w:themeColor="text1" w:themeTint="F2"/>
                <w:sz w:val="19"/>
                <w:szCs w:val="19"/>
              </w:rPr>
              <w:t xml:space="preserve"> лазеров и рентгеновских лазерных систем.</w:t>
            </w:r>
          </w:p>
        </w:tc>
      </w:tr>
      <w:tr w:rsidR="001326ED" w:rsidRPr="00A25355" w:rsidTr="006C78D8">
        <w:tblPrEx>
          <w:tblLook w:val="0000" w:firstRow="0" w:lastRow="0" w:firstColumn="0" w:lastColumn="0" w:noHBand="0" w:noVBand="0"/>
        </w:tblPrEx>
        <w:trPr>
          <w:trHeight w:val="525"/>
        </w:trPr>
        <w:tc>
          <w:tcPr>
            <w:tcW w:w="2269" w:type="dxa"/>
            <w:vAlign w:val="center"/>
          </w:tcPr>
          <w:p w:rsidR="001326ED" w:rsidRPr="00A25355" w:rsidRDefault="0096284A" w:rsidP="00A25355">
            <w:pPr>
              <w:spacing w:line="360" w:lineRule="auto"/>
              <w:rPr>
                <w:color w:val="0D0D0D" w:themeColor="text1" w:themeTint="F2"/>
                <w:sz w:val="19"/>
                <w:szCs w:val="19"/>
              </w:rPr>
            </w:pPr>
            <w:hyperlink r:id="rId38" w:history="1">
              <w:r w:rsidR="001326ED" w:rsidRPr="00A25355">
                <w:rPr>
                  <w:color w:val="0D0D0D" w:themeColor="text1" w:themeTint="F2"/>
                  <w:sz w:val="19"/>
                  <w:szCs w:val="19"/>
                </w:rPr>
                <w:t>Углекислотный лазер</w:t>
              </w:r>
            </w:hyperlink>
            <w:r w:rsidR="001326ED" w:rsidRPr="00A25355">
              <w:rPr>
                <w:color w:val="0D0D0D" w:themeColor="text1" w:themeTint="F2"/>
                <w:sz w:val="19"/>
                <w:szCs w:val="19"/>
              </w:rPr>
              <w:t xml:space="preserve"> (</w:t>
            </w:r>
            <w:hyperlink r:id="rId39" w:history="1">
              <w:r w:rsidR="001326ED" w:rsidRPr="00A25355">
                <w:rPr>
                  <w:color w:val="0D0D0D" w:themeColor="text1" w:themeTint="F2"/>
                  <w:sz w:val="19"/>
                  <w:szCs w:val="19"/>
                </w:rPr>
                <w:t>CO</w:t>
              </w:r>
              <w:r w:rsidR="001326ED" w:rsidRPr="00A25355">
                <w:rPr>
                  <w:color w:val="0D0D0D" w:themeColor="text1" w:themeTint="F2"/>
                  <w:sz w:val="19"/>
                  <w:szCs w:val="19"/>
                  <w:vertAlign w:val="subscript"/>
                </w:rPr>
                <w:t>2</w:t>
              </w:r>
            </w:hyperlink>
            <w:r w:rsidR="001326ED" w:rsidRPr="00A25355">
              <w:rPr>
                <w:color w:val="0D0D0D" w:themeColor="text1" w:themeTint="F2"/>
                <w:sz w:val="19"/>
                <w:szCs w:val="19"/>
              </w:rPr>
              <w:t>)</w:t>
            </w:r>
          </w:p>
        </w:tc>
        <w:tc>
          <w:tcPr>
            <w:tcW w:w="2410" w:type="dxa"/>
            <w:vAlign w:val="center"/>
          </w:tcPr>
          <w:p w:rsidR="001326ED" w:rsidRPr="00A25355"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10,6 мкм, (9,6 мкм)</w:t>
            </w:r>
          </w:p>
        </w:tc>
        <w:tc>
          <w:tcPr>
            <w:tcW w:w="2410"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Поперечный (большие мощности) или продольный (малые мощности) электрический разряд, химическая реакция (DF-CO2 лазер)</w:t>
            </w:r>
          </w:p>
        </w:tc>
        <w:tc>
          <w:tcPr>
            <w:tcW w:w="2551"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 xml:space="preserve">Обработка материалов (резка, </w:t>
            </w:r>
            <w:hyperlink r:id="rId40" w:history="1">
              <w:r w:rsidRPr="00A25355">
                <w:rPr>
                  <w:color w:val="0D0D0D" w:themeColor="text1" w:themeTint="F2"/>
                  <w:sz w:val="19"/>
                  <w:szCs w:val="19"/>
                </w:rPr>
                <w:t>сварка</w:t>
              </w:r>
            </w:hyperlink>
            <w:r w:rsidRPr="00A25355">
              <w:rPr>
                <w:color w:val="0D0D0D" w:themeColor="text1" w:themeTint="F2"/>
                <w:sz w:val="19"/>
                <w:szCs w:val="19"/>
              </w:rPr>
              <w:t xml:space="preserve">), </w:t>
            </w:r>
            <w:hyperlink r:id="rId41" w:history="1">
              <w:r w:rsidRPr="00A25355">
                <w:rPr>
                  <w:color w:val="0D0D0D" w:themeColor="text1" w:themeTint="F2"/>
                  <w:sz w:val="19"/>
                  <w:szCs w:val="19"/>
                </w:rPr>
                <w:t>хирургия</w:t>
              </w:r>
            </w:hyperlink>
            <w:r w:rsidRPr="00A25355">
              <w:rPr>
                <w:color w:val="0D0D0D" w:themeColor="text1" w:themeTint="F2"/>
                <w:sz w:val="19"/>
                <w:szCs w:val="19"/>
              </w:rPr>
              <w:t>.</w:t>
            </w:r>
          </w:p>
        </w:tc>
      </w:tr>
      <w:tr w:rsidR="001326ED" w:rsidRPr="00A25355" w:rsidTr="006C78D8">
        <w:tblPrEx>
          <w:tblLook w:val="0000" w:firstRow="0" w:lastRow="0" w:firstColumn="0" w:lastColumn="0" w:noHBand="0" w:noVBand="0"/>
        </w:tblPrEx>
        <w:trPr>
          <w:trHeight w:val="525"/>
        </w:trPr>
        <w:tc>
          <w:tcPr>
            <w:tcW w:w="2269"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 xml:space="preserve">Лазер на </w:t>
            </w:r>
            <w:proofErr w:type="spellStart"/>
            <w:r w:rsidRPr="00A25355">
              <w:rPr>
                <w:color w:val="0D0D0D" w:themeColor="text1" w:themeTint="F2"/>
                <w:sz w:val="19"/>
                <w:szCs w:val="19"/>
              </w:rPr>
              <w:t>монооксиде</w:t>
            </w:r>
            <w:proofErr w:type="spellEnd"/>
            <w:r w:rsidRPr="00A25355">
              <w:rPr>
                <w:color w:val="0D0D0D" w:themeColor="text1" w:themeTint="F2"/>
                <w:sz w:val="19"/>
                <w:szCs w:val="19"/>
              </w:rPr>
              <w:t xml:space="preserve"> углерода (</w:t>
            </w:r>
            <w:hyperlink r:id="rId42" w:history="1">
              <w:r w:rsidRPr="00A25355">
                <w:rPr>
                  <w:color w:val="0D0D0D" w:themeColor="text1" w:themeTint="F2"/>
                  <w:sz w:val="19"/>
                  <w:szCs w:val="19"/>
                </w:rPr>
                <w:t>CO</w:t>
              </w:r>
            </w:hyperlink>
            <w:r w:rsidRPr="00A25355">
              <w:rPr>
                <w:color w:val="0D0D0D" w:themeColor="text1" w:themeTint="F2"/>
                <w:sz w:val="19"/>
                <w:szCs w:val="19"/>
              </w:rPr>
              <w:t>)</w:t>
            </w:r>
          </w:p>
        </w:tc>
        <w:tc>
          <w:tcPr>
            <w:tcW w:w="2410" w:type="dxa"/>
            <w:vAlign w:val="center"/>
          </w:tcPr>
          <w:p w:rsidR="00F31C77"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 xml:space="preserve">2,5—4,2 мкм, </w:t>
            </w:r>
          </w:p>
          <w:p w:rsidR="001326ED" w:rsidRPr="00A25355"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4,8—8,3 мкм</w:t>
            </w:r>
          </w:p>
        </w:tc>
        <w:tc>
          <w:tcPr>
            <w:tcW w:w="2410"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 химическая реакция</w:t>
            </w:r>
          </w:p>
        </w:tc>
        <w:tc>
          <w:tcPr>
            <w:tcW w:w="2551"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Обработка материалов (</w:t>
            </w:r>
            <w:hyperlink r:id="rId43" w:history="1">
              <w:r w:rsidRPr="00A25355">
                <w:rPr>
                  <w:color w:val="0D0D0D" w:themeColor="text1" w:themeTint="F2"/>
                  <w:sz w:val="19"/>
                  <w:szCs w:val="19"/>
                </w:rPr>
                <w:t>гравировка</w:t>
              </w:r>
            </w:hyperlink>
            <w:r w:rsidRPr="00A25355">
              <w:rPr>
                <w:color w:val="0D0D0D" w:themeColor="text1" w:themeTint="F2"/>
                <w:sz w:val="19"/>
                <w:szCs w:val="19"/>
              </w:rPr>
              <w:t xml:space="preserve">, </w:t>
            </w:r>
            <w:hyperlink r:id="rId44" w:history="1">
              <w:r w:rsidRPr="00A25355">
                <w:rPr>
                  <w:color w:val="0D0D0D" w:themeColor="text1" w:themeTint="F2"/>
                  <w:sz w:val="19"/>
                  <w:szCs w:val="19"/>
                </w:rPr>
                <w:t>сварка</w:t>
              </w:r>
            </w:hyperlink>
            <w:r w:rsidRPr="00A25355">
              <w:rPr>
                <w:color w:val="0D0D0D" w:themeColor="text1" w:themeTint="F2"/>
                <w:sz w:val="19"/>
                <w:szCs w:val="19"/>
              </w:rPr>
              <w:t xml:space="preserve"> и т. д.), </w:t>
            </w:r>
            <w:proofErr w:type="spellStart"/>
            <w:r w:rsidRPr="00A25355">
              <w:rPr>
                <w:color w:val="0D0D0D" w:themeColor="text1" w:themeTint="F2"/>
                <w:sz w:val="19"/>
                <w:szCs w:val="19"/>
              </w:rPr>
              <w:t>фотоакустическая</w:t>
            </w:r>
            <w:proofErr w:type="spellEnd"/>
            <w:r w:rsidRPr="00A25355">
              <w:rPr>
                <w:color w:val="0D0D0D" w:themeColor="text1" w:themeTint="F2"/>
                <w:sz w:val="19"/>
                <w:szCs w:val="19"/>
              </w:rPr>
              <w:t xml:space="preserve"> спектроскопия.</w:t>
            </w:r>
          </w:p>
        </w:tc>
      </w:tr>
      <w:tr w:rsidR="001326ED" w:rsidRPr="00A25355" w:rsidTr="006C78D8">
        <w:tblPrEx>
          <w:tblLook w:val="0000" w:firstRow="0" w:lastRow="0" w:firstColumn="0" w:lastColumn="0" w:noHBand="0" w:noVBand="0"/>
        </w:tblPrEx>
        <w:trPr>
          <w:trHeight w:val="525"/>
        </w:trPr>
        <w:tc>
          <w:tcPr>
            <w:tcW w:w="2269" w:type="dxa"/>
            <w:vAlign w:val="center"/>
          </w:tcPr>
          <w:p w:rsidR="001326ED" w:rsidRPr="00A25355" w:rsidRDefault="0096284A" w:rsidP="00A25355">
            <w:pPr>
              <w:spacing w:line="360" w:lineRule="auto"/>
              <w:rPr>
                <w:color w:val="0D0D0D" w:themeColor="text1" w:themeTint="F2"/>
                <w:sz w:val="19"/>
                <w:szCs w:val="19"/>
              </w:rPr>
            </w:pPr>
            <w:hyperlink r:id="rId45" w:history="1">
              <w:r w:rsidR="001326ED" w:rsidRPr="00A25355">
                <w:rPr>
                  <w:color w:val="0D0D0D" w:themeColor="text1" w:themeTint="F2"/>
                  <w:sz w:val="19"/>
                  <w:szCs w:val="19"/>
                </w:rPr>
                <w:t>Эксимерный лазер</w:t>
              </w:r>
            </w:hyperlink>
          </w:p>
        </w:tc>
        <w:tc>
          <w:tcPr>
            <w:tcW w:w="2410" w:type="dxa"/>
            <w:vAlign w:val="center"/>
          </w:tcPr>
          <w:p w:rsidR="001326ED" w:rsidRPr="00A25355" w:rsidRDefault="001326ED" w:rsidP="00A25355">
            <w:pPr>
              <w:spacing w:line="360" w:lineRule="auto"/>
              <w:jc w:val="center"/>
              <w:rPr>
                <w:color w:val="0D0D0D" w:themeColor="text1" w:themeTint="F2"/>
                <w:sz w:val="19"/>
                <w:szCs w:val="19"/>
              </w:rPr>
            </w:pPr>
            <w:r w:rsidRPr="00A25355">
              <w:rPr>
                <w:color w:val="0D0D0D" w:themeColor="text1" w:themeTint="F2"/>
                <w:sz w:val="19"/>
                <w:szCs w:val="19"/>
              </w:rPr>
              <w:t xml:space="preserve">193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w:t>
            </w:r>
            <w:proofErr w:type="spellStart"/>
            <w:r w:rsidRPr="00A25355">
              <w:rPr>
                <w:color w:val="0D0D0D" w:themeColor="text1" w:themeTint="F2"/>
                <w:sz w:val="19"/>
                <w:szCs w:val="19"/>
              </w:rPr>
              <w:t>ArF</w:t>
            </w:r>
            <w:proofErr w:type="spellEnd"/>
            <w:r w:rsidRPr="00A25355">
              <w:rPr>
                <w:color w:val="0D0D0D" w:themeColor="text1" w:themeTint="F2"/>
                <w:sz w:val="19"/>
                <w:szCs w:val="19"/>
              </w:rPr>
              <w:t xml:space="preserve">), 248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w:t>
            </w:r>
            <w:proofErr w:type="spellStart"/>
            <w:r w:rsidRPr="00A25355">
              <w:rPr>
                <w:color w:val="0D0D0D" w:themeColor="text1" w:themeTint="F2"/>
                <w:sz w:val="19"/>
                <w:szCs w:val="19"/>
              </w:rPr>
              <w:t>KrF</w:t>
            </w:r>
            <w:proofErr w:type="spellEnd"/>
            <w:r w:rsidRPr="00A25355">
              <w:rPr>
                <w:color w:val="0D0D0D" w:themeColor="text1" w:themeTint="F2"/>
                <w:sz w:val="19"/>
                <w:szCs w:val="19"/>
              </w:rPr>
              <w:t xml:space="preserve">), 308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w:t>
            </w:r>
            <w:proofErr w:type="spellStart"/>
            <w:r w:rsidRPr="00A25355">
              <w:rPr>
                <w:color w:val="0D0D0D" w:themeColor="text1" w:themeTint="F2"/>
                <w:sz w:val="19"/>
                <w:szCs w:val="19"/>
              </w:rPr>
              <w:t>XeCl</w:t>
            </w:r>
            <w:proofErr w:type="spellEnd"/>
            <w:r w:rsidRPr="00A25355">
              <w:rPr>
                <w:color w:val="0D0D0D" w:themeColor="text1" w:themeTint="F2"/>
                <w:sz w:val="19"/>
                <w:szCs w:val="19"/>
              </w:rPr>
              <w:t xml:space="preserve">), 353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w:t>
            </w:r>
            <w:proofErr w:type="spellStart"/>
            <w:r w:rsidRPr="00A25355">
              <w:rPr>
                <w:color w:val="0D0D0D" w:themeColor="text1" w:themeTint="F2"/>
                <w:sz w:val="19"/>
                <w:szCs w:val="19"/>
              </w:rPr>
              <w:t>XeF</w:t>
            </w:r>
            <w:proofErr w:type="spellEnd"/>
            <w:r w:rsidRPr="00A25355">
              <w:rPr>
                <w:color w:val="0D0D0D" w:themeColor="text1" w:themeTint="F2"/>
                <w:sz w:val="19"/>
                <w:szCs w:val="19"/>
              </w:rPr>
              <w:t>)</w:t>
            </w:r>
          </w:p>
        </w:tc>
        <w:tc>
          <w:tcPr>
            <w:tcW w:w="2410" w:type="dxa"/>
            <w:vAlign w:val="center"/>
          </w:tcPr>
          <w:p w:rsidR="001326ED" w:rsidRPr="00A25355" w:rsidRDefault="0096284A" w:rsidP="00A25355">
            <w:pPr>
              <w:spacing w:line="360" w:lineRule="auto"/>
              <w:rPr>
                <w:color w:val="0D0D0D" w:themeColor="text1" w:themeTint="F2"/>
                <w:sz w:val="19"/>
                <w:szCs w:val="19"/>
              </w:rPr>
            </w:pPr>
            <w:hyperlink r:id="rId46" w:history="1">
              <w:r w:rsidR="001326ED" w:rsidRPr="00A25355">
                <w:rPr>
                  <w:color w:val="0D0D0D" w:themeColor="text1" w:themeTint="F2"/>
                  <w:sz w:val="19"/>
                  <w:szCs w:val="19"/>
                </w:rPr>
                <w:t>Рекомбинация</w:t>
              </w:r>
            </w:hyperlink>
            <w:r w:rsidR="001326ED" w:rsidRPr="00A25355">
              <w:rPr>
                <w:color w:val="0D0D0D" w:themeColor="text1" w:themeTint="F2"/>
                <w:sz w:val="19"/>
                <w:szCs w:val="19"/>
              </w:rPr>
              <w:t xml:space="preserve"> </w:t>
            </w:r>
            <w:hyperlink r:id="rId47" w:history="1">
              <w:r w:rsidR="001326ED" w:rsidRPr="00A25355">
                <w:rPr>
                  <w:color w:val="0D0D0D" w:themeColor="text1" w:themeTint="F2"/>
                  <w:sz w:val="19"/>
                  <w:szCs w:val="19"/>
                </w:rPr>
                <w:t>эксимерных</w:t>
              </w:r>
            </w:hyperlink>
            <w:r w:rsidR="001326ED" w:rsidRPr="00A25355">
              <w:rPr>
                <w:color w:val="0D0D0D" w:themeColor="text1" w:themeTint="F2"/>
                <w:sz w:val="19"/>
                <w:szCs w:val="19"/>
              </w:rPr>
              <w:t xml:space="preserve"> молекул при электрическом разряде</w:t>
            </w:r>
          </w:p>
        </w:tc>
        <w:tc>
          <w:tcPr>
            <w:tcW w:w="2551" w:type="dxa"/>
            <w:vAlign w:val="center"/>
          </w:tcPr>
          <w:p w:rsidR="001326ED" w:rsidRPr="00A25355" w:rsidRDefault="001326ED" w:rsidP="00A25355">
            <w:pPr>
              <w:spacing w:line="360" w:lineRule="auto"/>
              <w:rPr>
                <w:color w:val="0D0D0D" w:themeColor="text1" w:themeTint="F2"/>
                <w:sz w:val="19"/>
                <w:szCs w:val="19"/>
              </w:rPr>
            </w:pPr>
            <w:r w:rsidRPr="00A25355">
              <w:rPr>
                <w:color w:val="0D0D0D" w:themeColor="text1" w:themeTint="F2"/>
                <w:sz w:val="19"/>
                <w:szCs w:val="19"/>
              </w:rPr>
              <w:t xml:space="preserve">Ультрафиолетовая </w:t>
            </w:r>
            <w:hyperlink r:id="rId48" w:history="1">
              <w:r w:rsidRPr="00A25355">
                <w:rPr>
                  <w:color w:val="0D0D0D" w:themeColor="text1" w:themeTint="F2"/>
                  <w:sz w:val="19"/>
                  <w:szCs w:val="19"/>
                </w:rPr>
                <w:t>литография</w:t>
              </w:r>
            </w:hyperlink>
            <w:r w:rsidRPr="00A25355">
              <w:rPr>
                <w:color w:val="0D0D0D" w:themeColor="text1" w:themeTint="F2"/>
                <w:sz w:val="19"/>
                <w:szCs w:val="19"/>
              </w:rPr>
              <w:t xml:space="preserve"> в полупроводниковой промышленности, лазерная хирургия, коррекция зрения.</w:t>
            </w:r>
          </w:p>
        </w:tc>
      </w:tr>
    </w:tbl>
    <w:p w:rsidR="00A25355" w:rsidRDefault="00B447E7" w:rsidP="00A25355">
      <w:pPr>
        <w:suppressAutoHyphens w:val="0"/>
        <w:spacing w:after="160" w:line="360" w:lineRule="auto"/>
        <w:jc w:val="center"/>
        <w:rPr>
          <w:color w:val="000000"/>
          <w:sz w:val="28"/>
          <w:szCs w:val="28"/>
          <w:lang w:eastAsia="ru-RU"/>
        </w:rPr>
      </w:pPr>
      <w:r>
        <w:rPr>
          <w:color w:val="000000"/>
          <w:sz w:val="28"/>
          <w:szCs w:val="28"/>
          <w:lang w:eastAsia="ru-RU"/>
        </w:rPr>
        <w:t>(Продолжение таблицы 1)</w:t>
      </w:r>
    </w:p>
    <w:p w:rsidR="00201D40" w:rsidRDefault="00927FCD" w:rsidP="00A25355">
      <w:pPr>
        <w:suppressAutoHyphens w:val="0"/>
        <w:spacing w:after="160" w:line="360" w:lineRule="auto"/>
        <w:jc w:val="center"/>
        <w:rPr>
          <w:color w:val="000000"/>
          <w:sz w:val="28"/>
          <w:szCs w:val="28"/>
          <w:lang w:eastAsia="ru-RU"/>
        </w:rPr>
      </w:pPr>
      <w:r w:rsidRPr="00A25355">
        <w:rPr>
          <w:color w:val="000000"/>
          <w:sz w:val="28"/>
          <w:szCs w:val="28"/>
          <w:lang w:eastAsia="ru-RU"/>
        </w:rPr>
        <w:t>Твердотельные лазеры</w:t>
      </w:r>
    </w:p>
    <w:p w:rsidR="00B447E7" w:rsidRPr="00A25355" w:rsidRDefault="00B447E7" w:rsidP="0096284A">
      <w:pPr>
        <w:suppressAutoHyphens w:val="0"/>
        <w:spacing w:after="160" w:line="360" w:lineRule="auto"/>
        <w:jc w:val="both"/>
        <w:rPr>
          <w:color w:val="000000"/>
          <w:sz w:val="28"/>
          <w:szCs w:val="28"/>
          <w:lang w:eastAsia="ru-RU"/>
        </w:rPr>
      </w:pPr>
      <w:r>
        <w:rPr>
          <w:color w:val="000000"/>
          <w:sz w:val="28"/>
          <w:szCs w:val="28"/>
          <w:lang w:eastAsia="ru-RU"/>
        </w:rPr>
        <w:t>Таблица 2</w:t>
      </w:r>
    </w:p>
    <w:tbl>
      <w:tblPr>
        <w:tblStyle w:val="a9"/>
        <w:tblW w:w="0" w:type="auto"/>
        <w:tblInd w:w="-318" w:type="dxa"/>
        <w:tblLook w:val="04A0" w:firstRow="1" w:lastRow="0" w:firstColumn="1" w:lastColumn="0" w:noHBand="0" w:noVBand="1"/>
      </w:tblPr>
      <w:tblGrid>
        <w:gridCol w:w="2269"/>
        <w:gridCol w:w="2410"/>
        <w:gridCol w:w="2410"/>
        <w:gridCol w:w="2551"/>
      </w:tblGrid>
      <w:tr w:rsidR="00201D40" w:rsidRPr="00A25355" w:rsidTr="006C78D8">
        <w:tc>
          <w:tcPr>
            <w:tcW w:w="2269" w:type="dxa"/>
          </w:tcPr>
          <w:p w:rsidR="00201D40" w:rsidRPr="00B447E7" w:rsidRDefault="00201D40" w:rsidP="00A25355">
            <w:pPr>
              <w:spacing w:line="360" w:lineRule="auto"/>
              <w:jc w:val="center"/>
            </w:pPr>
            <w:r w:rsidRPr="00B447E7">
              <w:rPr>
                <w:bCs/>
              </w:rPr>
              <w:t>Рабочее тело</w:t>
            </w:r>
          </w:p>
        </w:tc>
        <w:tc>
          <w:tcPr>
            <w:tcW w:w="2410" w:type="dxa"/>
          </w:tcPr>
          <w:p w:rsidR="00201D40" w:rsidRPr="00B447E7" w:rsidRDefault="00201D40" w:rsidP="00A25355">
            <w:pPr>
              <w:spacing w:line="360" w:lineRule="auto"/>
              <w:jc w:val="center"/>
            </w:pPr>
            <w:r w:rsidRPr="00B447E7">
              <w:t>Длина волны</w:t>
            </w:r>
          </w:p>
        </w:tc>
        <w:tc>
          <w:tcPr>
            <w:tcW w:w="2410" w:type="dxa"/>
          </w:tcPr>
          <w:p w:rsidR="00201D40" w:rsidRPr="00B447E7" w:rsidRDefault="00201D40" w:rsidP="00A25355">
            <w:pPr>
              <w:spacing w:line="360" w:lineRule="auto"/>
              <w:jc w:val="center"/>
            </w:pPr>
            <w:r w:rsidRPr="00B447E7">
              <w:t>Источник накачки</w:t>
            </w:r>
          </w:p>
        </w:tc>
        <w:tc>
          <w:tcPr>
            <w:tcW w:w="2551" w:type="dxa"/>
          </w:tcPr>
          <w:p w:rsidR="00201D40" w:rsidRPr="00B447E7" w:rsidRDefault="00201D40" w:rsidP="00A25355">
            <w:pPr>
              <w:spacing w:line="360" w:lineRule="auto"/>
              <w:jc w:val="center"/>
            </w:pPr>
            <w:r w:rsidRPr="00B447E7">
              <w:t>Применение</w:t>
            </w:r>
          </w:p>
        </w:tc>
      </w:tr>
      <w:tr w:rsidR="00927FCD" w:rsidRPr="00A25355" w:rsidTr="006C78D8">
        <w:tc>
          <w:tcPr>
            <w:tcW w:w="2269" w:type="dxa"/>
            <w:vAlign w:val="center"/>
          </w:tcPr>
          <w:p w:rsidR="00927FCD" w:rsidRPr="00A25355" w:rsidRDefault="0096284A" w:rsidP="00A25355">
            <w:pPr>
              <w:spacing w:line="360" w:lineRule="auto"/>
              <w:jc w:val="center"/>
              <w:rPr>
                <w:color w:val="0D0D0D" w:themeColor="text1" w:themeTint="F2"/>
                <w:sz w:val="19"/>
                <w:szCs w:val="19"/>
              </w:rPr>
            </w:pPr>
            <w:hyperlink r:id="rId49" w:history="1">
              <w:r w:rsidR="00927FCD" w:rsidRPr="00A25355">
                <w:rPr>
                  <w:color w:val="0D0D0D" w:themeColor="text1" w:themeTint="F2"/>
                  <w:sz w:val="19"/>
                  <w:szCs w:val="19"/>
                </w:rPr>
                <w:t>Рубиновый</w:t>
              </w:r>
            </w:hyperlink>
            <w:r w:rsidR="00927FCD" w:rsidRPr="00A25355">
              <w:rPr>
                <w:color w:val="0D0D0D" w:themeColor="text1" w:themeTint="F2"/>
                <w:sz w:val="19"/>
                <w:szCs w:val="19"/>
              </w:rPr>
              <w:t xml:space="preserve"> лазер</w:t>
            </w:r>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 xml:space="preserve">694,3 </w:t>
            </w:r>
            <w:proofErr w:type="spellStart"/>
            <w:r w:rsidRPr="00A25355">
              <w:rPr>
                <w:color w:val="0D0D0D" w:themeColor="text1" w:themeTint="F2"/>
                <w:sz w:val="19"/>
                <w:szCs w:val="19"/>
              </w:rPr>
              <w:t>нм</w:t>
            </w:r>
            <w:proofErr w:type="spellEnd"/>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Импульсная лампа</w:t>
            </w:r>
          </w:p>
        </w:tc>
        <w:tc>
          <w:tcPr>
            <w:tcW w:w="2551" w:type="dxa"/>
            <w:vAlign w:val="center"/>
          </w:tcPr>
          <w:p w:rsidR="00927FCD" w:rsidRPr="00A25355" w:rsidRDefault="0096284A" w:rsidP="00A25355">
            <w:pPr>
              <w:spacing w:line="360" w:lineRule="auto"/>
              <w:rPr>
                <w:color w:val="0D0D0D" w:themeColor="text1" w:themeTint="F2"/>
                <w:sz w:val="19"/>
                <w:szCs w:val="19"/>
              </w:rPr>
            </w:pPr>
            <w:hyperlink r:id="rId50" w:history="1">
              <w:r w:rsidR="00927FCD" w:rsidRPr="00A25355">
                <w:rPr>
                  <w:color w:val="0D0D0D" w:themeColor="text1" w:themeTint="F2"/>
                  <w:sz w:val="19"/>
                  <w:szCs w:val="19"/>
                </w:rPr>
                <w:t>Голография</w:t>
              </w:r>
            </w:hyperlink>
            <w:r w:rsidR="00927FCD" w:rsidRPr="00A25355">
              <w:rPr>
                <w:color w:val="0D0D0D" w:themeColor="text1" w:themeTint="F2"/>
                <w:sz w:val="19"/>
                <w:szCs w:val="19"/>
              </w:rPr>
              <w:t>, удаление татуировок. Первый представленный тип лазера (</w:t>
            </w:r>
            <w:hyperlink r:id="rId51" w:history="1">
              <w:r w:rsidR="00927FCD" w:rsidRPr="00A25355">
                <w:rPr>
                  <w:color w:val="0D0D0D" w:themeColor="text1" w:themeTint="F2"/>
                  <w:sz w:val="19"/>
                  <w:szCs w:val="19"/>
                </w:rPr>
                <w:t>1960</w:t>
              </w:r>
            </w:hyperlink>
            <w:r w:rsidR="00927FCD" w:rsidRPr="00A25355">
              <w:rPr>
                <w:color w:val="0D0D0D" w:themeColor="text1" w:themeTint="F2"/>
                <w:sz w:val="19"/>
                <w:szCs w:val="19"/>
              </w:rPr>
              <w:t>).</w:t>
            </w:r>
          </w:p>
        </w:tc>
      </w:tr>
      <w:tr w:rsidR="00927FCD" w:rsidRPr="00A25355" w:rsidTr="006C78D8">
        <w:trPr>
          <w:trHeight w:val="487"/>
        </w:trPr>
        <w:tc>
          <w:tcPr>
            <w:tcW w:w="2269" w:type="dxa"/>
            <w:vAlign w:val="center"/>
          </w:tcPr>
          <w:p w:rsidR="00927FCD" w:rsidRPr="00A25355" w:rsidRDefault="00927FCD" w:rsidP="00A25355">
            <w:pPr>
              <w:spacing w:line="360" w:lineRule="auto"/>
              <w:jc w:val="center"/>
              <w:rPr>
                <w:color w:val="0D0D0D" w:themeColor="text1" w:themeTint="F2"/>
                <w:sz w:val="19"/>
                <w:szCs w:val="19"/>
              </w:rPr>
            </w:pPr>
            <w:proofErr w:type="gramStart"/>
            <w:r w:rsidRPr="00A25355">
              <w:rPr>
                <w:color w:val="0D0D0D" w:themeColor="text1" w:themeTint="F2"/>
                <w:sz w:val="19"/>
                <w:szCs w:val="19"/>
              </w:rPr>
              <w:t xml:space="preserve">Алюмо-иттриевые лазеры с легированием </w:t>
            </w:r>
            <w:hyperlink r:id="rId52" w:history="1">
              <w:r w:rsidRPr="00A25355">
                <w:rPr>
                  <w:color w:val="0D0D0D" w:themeColor="text1" w:themeTint="F2"/>
                  <w:sz w:val="19"/>
                  <w:szCs w:val="19"/>
                </w:rPr>
                <w:t>неодимом</w:t>
              </w:r>
            </w:hyperlink>
            <w:r w:rsidRPr="00A25355">
              <w:rPr>
                <w:color w:val="0D0D0D" w:themeColor="text1" w:themeTint="F2"/>
                <w:sz w:val="19"/>
                <w:szCs w:val="19"/>
              </w:rPr>
              <w:t xml:space="preserve"> (</w:t>
            </w:r>
            <w:proofErr w:type="spellStart"/>
            <w:r w:rsidRPr="00A25355">
              <w:rPr>
                <w:color w:val="0D0D0D" w:themeColor="text1" w:themeTint="F2"/>
                <w:sz w:val="19"/>
                <w:szCs w:val="19"/>
              </w:rPr>
              <w:t>Nd:YAG</w:t>
            </w:r>
            <w:proofErr w:type="spellEnd"/>
            <w:r w:rsidRPr="00A25355">
              <w:rPr>
                <w:color w:val="0D0D0D" w:themeColor="text1" w:themeTint="F2"/>
                <w:sz w:val="19"/>
                <w:szCs w:val="19"/>
              </w:rPr>
              <w:t>)</w:t>
            </w:r>
            <w:proofErr w:type="gramEnd"/>
          </w:p>
        </w:tc>
        <w:tc>
          <w:tcPr>
            <w:tcW w:w="2410" w:type="dxa"/>
            <w:vAlign w:val="center"/>
          </w:tcPr>
          <w:p w:rsidR="00F31C77"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 xml:space="preserve">1,064 мкм, </w:t>
            </w:r>
          </w:p>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(1,32 мкм)</w:t>
            </w:r>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Импульсная лампа, </w:t>
            </w:r>
            <w:hyperlink r:id="rId53" w:history="1">
              <w:r w:rsidRPr="00A25355">
                <w:rPr>
                  <w:color w:val="0D0D0D" w:themeColor="text1" w:themeTint="F2"/>
                  <w:sz w:val="19"/>
                  <w:szCs w:val="19"/>
                </w:rPr>
                <w:t>лазерный диод</w:t>
              </w:r>
            </w:hyperlink>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Обработка материалов, </w:t>
            </w:r>
            <w:hyperlink r:id="rId54" w:history="1">
              <w:r w:rsidRPr="00A25355">
                <w:rPr>
                  <w:color w:val="0D0D0D" w:themeColor="text1" w:themeTint="F2"/>
                  <w:sz w:val="19"/>
                  <w:szCs w:val="19"/>
                </w:rPr>
                <w:t>лазерные дальномеры</w:t>
              </w:r>
            </w:hyperlink>
            <w:r w:rsidRPr="00A25355">
              <w:rPr>
                <w:color w:val="0D0D0D" w:themeColor="text1" w:themeTint="F2"/>
                <w:sz w:val="19"/>
                <w:szCs w:val="19"/>
              </w:rPr>
              <w:t xml:space="preserve">, </w:t>
            </w:r>
            <w:hyperlink r:id="rId55" w:history="1">
              <w:r w:rsidRPr="00A25355">
                <w:rPr>
                  <w:color w:val="0D0D0D" w:themeColor="text1" w:themeTint="F2"/>
                  <w:sz w:val="19"/>
                  <w:szCs w:val="19"/>
                </w:rPr>
                <w:t>хирургия</w:t>
              </w:r>
            </w:hyperlink>
            <w:r w:rsidRPr="00A25355">
              <w:rPr>
                <w:color w:val="0D0D0D" w:themeColor="text1" w:themeTint="F2"/>
                <w:sz w:val="19"/>
                <w:szCs w:val="19"/>
              </w:rPr>
              <w:t>, научные исследования, накачка других лазеров.</w:t>
            </w:r>
          </w:p>
        </w:tc>
      </w:tr>
      <w:tr w:rsidR="00927FCD" w:rsidRPr="00A25355" w:rsidTr="006C78D8">
        <w:trPr>
          <w:trHeight w:val="409"/>
        </w:trPr>
        <w:tc>
          <w:tcPr>
            <w:tcW w:w="2269" w:type="dxa"/>
            <w:vAlign w:val="center"/>
          </w:tcPr>
          <w:p w:rsidR="00927FCD" w:rsidRPr="00A25355" w:rsidRDefault="00927FCD" w:rsidP="00A25355">
            <w:pPr>
              <w:spacing w:line="360" w:lineRule="auto"/>
              <w:jc w:val="center"/>
              <w:rPr>
                <w:color w:val="0D0D0D" w:themeColor="text1" w:themeTint="F2"/>
                <w:sz w:val="19"/>
                <w:szCs w:val="19"/>
              </w:rPr>
            </w:pPr>
            <w:proofErr w:type="gramStart"/>
            <w:r w:rsidRPr="00A25355">
              <w:rPr>
                <w:color w:val="0D0D0D" w:themeColor="text1" w:themeTint="F2"/>
                <w:sz w:val="19"/>
                <w:szCs w:val="19"/>
              </w:rPr>
              <w:t xml:space="preserve">Лазер на </w:t>
            </w:r>
            <w:hyperlink r:id="rId56" w:history="1">
              <w:r w:rsidRPr="00A25355">
                <w:rPr>
                  <w:color w:val="0D0D0D" w:themeColor="text1" w:themeTint="F2"/>
                  <w:sz w:val="19"/>
                  <w:szCs w:val="19"/>
                </w:rPr>
                <w:t>фториде</w:t>
              </w:r>
            </w:hyperlink>
            <w:r w:rsidRPr="00A25355">
              <w:rPr>
                <w:color w:val="0D0D0D" w:themeColor="text1" w:themeTint="F2"/>
                <w:sz w:val="19"/>
                <w:szCs w:val="19"/>
              </w:rPr>
              <w:t xml:space="preserve"> </w:t>
            </w:r>
            <w:hyperlink r:id="rId57" w:history="1">
              <w:r w:rsidRPr="00A25355">
                <w:rPr>
                  <w:color w:val="0D0D0D" w:themeColor="text1" w:themeTint="F2"/>
                  <w:sz w:val="19"/>
                  <w:szCs w:val="19"/>
                </w:rPr>
                <w:t>иттрия</w:t>
              </w:r>
            </w:hyperlink>
            <w:r w:rsidRPr="00A25355">
              <w:rPr>
                <w:color w:val="0D0D0D" w:themeColor="text1" w:themeTint="F2"/>
                <w:sz w:val="19"/>
                <w:szCs w:val="19"/>
              </w:rPr>
              <w:t>-</w:t>
            </w:r>
            <w:hyperlink r:id="rId58" w:history="1">
              <w:r w:rsidRPr="00A25355">
                <w:rPr>
                  <w:color w:val="0D0D0D" w:themeColor="text1" w:themeTint="F2"/>
                  <w:sz w:val="19"/>
                  <w:szCs w:val="19"/>
                </w:rPr>
                <w:t>лития</w:t>
              </w:r>
            </w:hyperlink>
            <w:r w:rsidRPr="00A25355">
              <w:rPr>
                <w:color w:val="0D0D0D" w:themeColor="text1" w:themeTint="F2"/>
                <w:sz w:val="19"/>
                <w:szCs w:val="19"/>
              </w:rPr>
              <w:t xml:space="preserve"> с легированием </w:t>
            </w:r>
            <w:hyperlink r:id="rId59" w:history="1">
              <w:r w:rsidRPr="00A25355">
                <w:rPr>
                  <w:color w:val="0D0D0D" w:themeColor="text1" w:themeTint="F2"/>
                  <w:sz w:val="19"/>
                  <w:szCs w:val="19"/>
                </w:rPr>
                <w:t>неодимом</w:t>
              </w:r>
            </w:hyperlink>
            <w:r w:rsidRPr="00A25355">
              <w:rPr>
                <w:color w:val="0D0D0D" w:themeColor="text1" w:themeTint="F2"/>
                <w:sz w:val="19"/>
                <w:szCs w:val="19"/>
              </w:rPr>
              <w:t xml:space="preserve"> (</w:t>
            </w:r>
            <w:proofErr w:type="spellStart"/>
            <w:r w:rsidRPr="00A25355">
              <w:rPr>
                <w:color w:val="0D0D0D" w:themeColor="text1" w:themeTint="F2"/>
                <w:sz w:val="19"/>
                <w:szCs w:val="19"/>
              </w:rPr>
              <w:t>Nd:YLF</w:t>
            </w:r>
            <w:proofErr w:type="spellEnd"/>
            <w:r w:rsidRPr="00A25355">
              <w:rPr>
                <w:color w:val="0D0D0D" w:themeColor="text1" w:themeTint="F2"/>
                <w:sz w:val="19"/>
                <w:szCs w:val="19"/>
              </w:rPr>
              <w:t>)</w:t>
            </w:r>
            <w:proofErr w:type="gramEnd"/>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1,047 и 1,053 мкм</w:t>
            </w:r>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Импульсная лампа, </w:t>
            </w:r>
            <w:hyperlink r:id="rId60" w:history="1">
              <w:r w:rsidRPr="00A25355">
                <w:rPr>
                  <w:color w:val="0D0D0D" w:themeColor="text1" w:themeTint="F2"/>
                  <w:sz w:val="19"/>
                  <w:szCs w:val="19"/>
                </w:rPr>
                <w:t>лазерный диод</w:t>
              </w:r>
            </w:hyperlink>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Наиболее часто используются для накачки </w:t>
            </w:r>
            <w:hyperlink r:id="rId61" w:history="1">
              <w:proofErr w:type="gramStart"/>
              <w:r w:rsidRPr="00A25355">
                <w:rPr>
                  <w:color w:val="0D0D0D" w:themeColor="text1" w:themeTint="F2"/>
                  <w:sz w:val="19"/>
                  <w:szCs w:val="19"/>
                </w:rPr>
                <w:t>титан-сапфировых</w:t>
              </w:r>
              <w:proofErr w:type="gramEnd"/>
              <w:r w:rsidRPr="00A25355">
                <w:rPr>
                  <w:color w:val="0D0D0D" w:themeColor="text1" w:themeTint="F2"/>
                  <w:sz w:val="19"/>
                  <w:szCs w:val="19"/>
                </w:rPr>
                <w:t xml:space="preserve"> лазеров</w:t>
              </w:r>
            </w:hyperlink>
            <w:r w:rsidRPr="00A25355">
              <w:rPr>
                <w:color w:val="0D0D0D" w:themeColor="text1" w:themeTint="F2"/>
                <w:sz w:val="19"/>
                <w:szCs w:val="19"/>
              </w:rPr>
              <w:t>, используя эффект удвоения частоты в нелинейной оптике.</w:t>
            </w:r>
          </w:p>
        </w:tc>
      </w:tr>
      <w:tr w:rsidR="00927FCD" w:rsidRPr="00A25355" w:rsidTr="006C78D8">
        <w:trPr>
          <w:trHeight w:val="2356"/>
        </w:trPr>
        <w:tc>
          <w:tcPr>
            <w:tcW w:w="2269" w:type="dxa"/>
            <w:vAlign w:val="center"/>
          </w:tcPr>
          <w:p w:rsidR="00927FCD" w:rsidRPr="00A25355" w:rsidRDefault="00927FCD" w:rsidP="00A25355">
            <w:pPr>
              <w:spacing w:line="360" w:lineRule="auto"/>
              <w:jc w:val="center"/>
              <w:rPr>
                <w:color w:val="0D0D0D" w:themeColor="text1" w:themeTint="F2"/>
                <w:sz w:val="19"/>
                <w:szCs w:val="19"/>
              </w:rPr>
            </w:pPr>
            <w:proofErr w:type="gramStart"/>
            <w:r w:rsidRPr="00A25355">
              <w:rPr>
                <w:color w:val="0D0D0D" w:themeColor="text1" w:themeTint="F2"/>
                <w:sz w:val="19"/>
                <w:szCs w:val="19"/>
              </w:rPr>
              <w:lastRenderedPageBreak/>
              <w:t xml:space="preserve">Лазер на </w:t>
            </w:r>
            <w:hyperlink r:id="rId62" w:history="1">
              <w:r w:rsidRPr="00A25355">
                <w:rPr>
                  <w:color w:val="0D0D0D" w:themeColor="text1" w:themeTint="F2"/>
                  <w:sz w:val="19"/>
                  <w:szCs w:val="19"/>
                </w:rPr>
                <w:t>ванадате</w:t>
              </w:r>
            </w:hyperlink>
            <w:r w:rsidRPr="00A25355">
              <w:rPr>
                <w:color w:val="0D0D0D" w:themeColor="text1" w:themeTint="F2"/>
                <w:sz w:val="19"/>
                <w:szCs w:val="19"/>
              </w:rPr>
              <w:t xml:space="preserve"> </w:t>
            </w:r>
            <w:hyperlink r:id="rId63" w:history="1">
              <w:r w:rsidRPr="00A25355">
                <w:rPr>
                  <w:color w:val="0D0D0D" w:themeColor="text1" w:themeTint="F2"/>
                  <w:sz w:val="19"/>
                  <w:szCs w:val="19"/>
                </w:rPr>
                <w:t>иттрия</w:t>
              </w:r>
            </w:hyperlink>
            <w:r w:rsidRPr="00A25355">
              <w:rPr>
                <w:color w:val="0D0D0D" w:themeColor="text1" w:themeTint="F2"/>
                <w:sz w:val="19"/>
                <w:szCs w:val="19"/>
              </w:rPr>
              <w:t xml:space="preserve"> (YVO</w:t>
            </w:r>
            <w:r w:rsidRPr="00A25355">
              <w:rPr>
                <w:color w:val="0D0D0D" w:themeColor="text1" w:themeTint="F2"/>
                <w:sz w:val="19"/>
                <w:szCs w:val="19"/>
                <w:vertAlign w:val="subscript"/>
              </w:rPr>
              <w:t>4</w:t>
            </w:r>
            <w:r w:rsidRPr="00A25355">
              <w:rPr>
                <w:color w:val="0D0D0D" w:themeColor="text1" w:themeTint="F2"/>
                <w:sz w:val="19"/>
                <w:szCs w:val="19"/>
              </w:rPr>
              <w:t xml:space="preserve">) с легированием </w:t>
            </w:r>
            <w:hyperlink r:id="rId64" w:history="1">
              <w:r w:rsidRPr="00A25355">
                <w:rPr>
                  <w:color w:val="0D0D0D" w:themeColor="text1" w:themeTint="F2"/>
                  <w:sz w:val="19"/>
                  <w:szCs w:val="19"/>
                </w:rPr>
                <w:t>неодимом</w:t>
              </w:r>
            </w:hyperlink>
            <w:r w:rsidRPr="00A25355">
              <w:rPr>
                <w:color w:val="0D0D0D" w:themeColor="text1" w:themeTint="F2"/>
                <w:sz w:val="19"/>
                <w:szCs w:val="19"/>
              </w:rPr>
              <w:t xml:space="preserve"> (</w:t>
            </w:r>
            <w:proofErr w:type="spellStart"/>
            <w:r w:rsidRPr="00A25355">
              <w:rPr>
                <w:color w:val="0D0D0D" w:themeColor="text1" w:themeTint="F2"/>
                <w:sz w:val="19"/>
                <w:szCs w:val="19"/>
              </w:rPr>
              <w:t>Nd:YVO</w:t>
            </w:r>
            <w:proofErr w:type="spellEnd"/>
            <w:r w:rsidRPr="00A25355">
              <w:rPr>
                <w:color w:val="0D0D0D" w:themeColor="text1" w:themeTint="F2"/>
                <w:sz w:val="19"/>
                <w:szCs w:val="19"/>
              </w:rPr>
              <w:t>)</w:t>
            </w:r>
            <w:proofErr w:type="gramEnd"/>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1,064 мкм</w:t>
            </w:r>
          </w:p>
        </w:tc>
        <w:tc>
          <w:tcPr>
            <w:tcW w:w="2410" w:type="dxa"/>
            <w:vAlign w:val="center"/>
          </w:tcPr>
          <w:p w:rsidR="00927FCD" w:rsidRPr="00A25355" w:rsidRDefault="0096284A" w:rsidP="00A25355">
            <w:pPr>
              <w:spacing w:line="360" w:lineRule="auto"/>
              <w:rPr>
                <w:color w:val="0D0D0D" w:themeColor="text1" w:themeTint="F2"/>
                <w:sz w:val="19"/>
                <w:szCs w:val="19"/>
              </w:rPr>
            </w:pPr>
            <w:hyperlink r:id="rId65" w:history="1">
              <w:r w:rsidR="00927FCD" w:rsidRPr="00A25355">
                <w:rPr>
                  <w:color w:val="0D0D0D" w:themeColor="text1" w:themeTint="F2"/>
                  <w:sz w:val="19"/>
                  <w:szCs w:val="19"/>
                </w:rPr>
                <w:t>Лазерные диоды</w:t>
              </w:r>
            </w:hyperlink>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Наиболее часто используются для накачки </w:t>
            </w:r>
            <w:hyperlink r:id="rId66" w:history="1">
              <w:proofErr w:type="gramStart"/>
              <w:r w:rsidRPr="00A25355">
                <w:rPr>
                  <w:color w:val="0D0D0D" w:themeColor="text1" w:themeTint="F2"/>
                  <w:sz w:val="19"/>
                  <w:szCs w:val="19"/>
                </w:rPr>
                <w:t>титан-сапфировых</w:t>
              </w:r>
              <w:proofErr w:type="gramEnd"/>
              <w:r w:rsidRPr="00A25355">
                <w:rPr>
                  <w:color w:val="0D0D0D" w:themeColor="text1" w:themeTint="F2"/>
                  <w:sz w:val="19"/>
                  <w:szCs w:val="19"/>
                </w:rPr>
                <w:t xml:space="preserve"> лазеров</w:t>
              </w:r>
            </w:hyperlink>
            <w:r w:rsidRPr="00A25355">
              <w:rPr>
                <w:color w:val="0D0D0D" w:themeColor="text1" w:themeTint="F2"/>
                <w:sz w:val="19"/>
                <w:szCs w:val="19"/>
              </w:rPr>
              <w:t>, используя эффект удвоения частоты в нелинейной оптике.</w:t>
            </w:r>
          </w:p>
        </w:tc>
      </w:tr>
      <w:tr w:rsidR="00927FCD" w:rsidRPr="00A25355" w:rsidTr="006C78D8">
        <w:tblPrEx>
          <w:tblLook w:val="0000" w:firstRow="0" w:lastRow="0" w:firstColumn="0" w:lastColumn="0" w:noHBand="0" w:noVBand="0"/>
        </w:tblPrEx>
        <w:trPr>
          <w:trHeight w:val="70"/>
        </w:trPr>
        <w:tc>
          <w:tcPr>
            <w:tcW w:w="2269" w:type="dxa"/>
            <w:vAlign w:val="center"/>
          </w:tcPr>
          <w:p w:rsidR="00927FCD" w:rsidRPr="00A25355" w:rsidRDefault="00927FCD" w:rsidP="00A25355">
            <w:pPr>
              <w:spacing w:line="360" w:lineRule="auto"/>
              <w:rPr>
                <w:color w:val="0D0D0D" w:themeColor="text1" w:themeTint="F2"/>
                <w:sz w:val="19"/>
                <w:szCs w:val="19"/>
              </w:rPr>
            </w:pPr>
            <w:proofErr w:type="gramStart"/>
            <w:r w:rsidRPr="00A25355">
              <w:rPr>
                <w:color w:val="0D0D0D" w:themeColor="text1" w:themeTint="F2"/>
                <w:sz w:val="19"/>
                <w:szCs w:val="19"/>
              </w:rPr>
              <w:t xml:space="preserve">Лазер на </w:t>
            </w:r>
            <w:hyperlink r:id="rId67" w:history="1">
              <w:proofErr w:type="spellStart"/>
              <w:r w:rsidRPr="00A25355">
                <w:rPr>
                  <w:color w:val="0D0D0D" w:themeColor="text1" w:themeTint="F2"/>
                  <w:sz w:val="19"/>
                  <w:szCs w:val="19"/>
                </w:rPr>
                <w:t>неодимовом</w:t>
              </w:r>
              <w:proofErr w:type="spellEnd"/>
            </w:hyperlink>
            <w:r w:rsidRPr="00A25355">
              <w:rPr>
                <w:color w:val="0D0D0D" w:themeColor="text1" w:themeTint="F2"/>
                <w:sz w:val="19"/>
                <w:szCs w:val="19"/>
              </w:rPr>
              <w:t xml:space="preserve"> стекле (</w:t>
            </w:r>
            <w:proofErr w:type="spellStart"/>
            <w:r w:rsidRPr="00A25355">
              <w:rPr>
                <w:color w:val="0D0D0D" w:themeColor="text1" w:themeTint="F2"/>
                <w:sz w:val="19"/>
                <w:szCs w:val="19"/>
              </w:rPr>
              <w:t>Nd:Glass</w:t>
            </w:r>
            <w:proofErr w:type="spellEnd"/>
            <w:r w:rsidRPr="00A25355">
              <w:rPr>
                <w:color w:val="0D0D0D" w:themeColor="text1" w:themeTint="F2"/>
                <w:sz w:val="19"/>
                <w:szCs w:val="19"/>
              </w:rPr>
              <w:t>)</w:t>
            </w:r>
            <w:proofErr w:type="gramEnd"/>
          </w:p>
        </w:tc>
        <w:tc>
          <w:tcPr>
            <w:tcW w:w="2410" w:type="dxa"/>
            <w:vAlign w:val="center"/>
          </w:tcPr>
          <w:p w:rsidR="001D0559"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~1,062 мкм (Силикатные стёкла),</w:t>
            </w:r>
          </w:p>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 xml:space="preserve"> ~1,054 мкм (Фосфатные стёкла)</w:t>
            </w:r>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Импульсная лампа, </w:t>
            </w:r>
            <w:hyperlink r:id="rId68" w:history="1">
              <w:r w:rsidRPr="00A25355">
                <w:rPr>
                  <w:color w:val="0D0D0D" w:themeColor="text1" w:themeTint="F2"/>
                  <w:sz w:val="19"/>
                  <w:szCs w:val="19"/>
                </w:rPr>
                <w:t>Лазерные диоды</w:t>
              </w:r>
            </w:hyperlink>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Лазерный термоядерный синтез (ЛТС). Накачка рентгеновских лазеров.</w:t>
            </w:r>
          </w:p>
        </w:tc>
      </w:tr>
      <w:tr w:rsidR="00927FCD" w:rsidRPr="00A25355" w:rsidTr="006C78D8">
        <w:tblPrEx>
          <w:tblLook w:val="0000" w:firstRow="0" w:lastRow="0" w:firstColumn="0" w:lastColumn="0" w:noHBand="0" w:noVBand="0"/>
        </w:tblPrEx>
        <w:trPr>
          <w:trHeight w:val="1288"/>
        </w:trPr>
        <w:tc>
          <w:tcPr>
            <w:tcW w:w="2269" w:type="dxa"/>
            <w:vAlign w:val="center"/>
          </w:tcPr>
          <w:p w:rsidR="00927FCD" w:rsidRPr="00A25355" w:rsidRDefault="0096284A" w:rsidP="00A25355">
            <w:pPr>
              <w:spacing w:line="360" w:lineRule="auto"/>
              <w:rPr>
                <w:color w:val="0D0D0D" w:themeColor="text1" w:themeTint="F2"/>
                <w:sz w:val="19"/>
                <w:szCs w:val="19"/>
              </w:rPr>
            </w:pPr>
            <w:hyperlink r:id="rId69" w:history="1">
              <w:proofErr w:type="gramStart"/>
              <w:r w:rsidR="00927FCD" w:rsidRPr="00A25355">
                <w:rPr>
                  <w:color w:val="0D0D0D" w:themeColor="text1" w:themeTint="F2"/>
                  <w:sz w:val="19"/>
                  <w:szCs w:val="19"/>
                </w:rPr>
                <w:t>Титан-сапфировый</w:t>
              </w:r>
              <w:proofErr w:type="gramEnd"/>
              <w:r w:rsidR="00927FCD" w:rsidRPr="00A25355">
                <w:rPr>
                  <w:color w:val="0D0D0D" w:themeColor="text1" w:themeTint="F2"/>
                  <w:sz w:val="19"/>
                  <w:szCs w:val="19"/>
                </w:rPr>
                <w:t xml:space="preserve"> лазер</w:t>
              </w:r>
            </w:hyperlink>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 xml:space="preserve">650—1100 </w:t>
            </w:r>
            <w:proofErr w:type="spellStart"/>
            <w:r w:rsidRPr="00A25355">
              <w:rPr>
                <w:color w:val="0D0D0D" w:themeColor="text1" w:themeTint="F2"/>
                <w:sz w:val="19"/>
                <w:szCs w:val="19"/>
              </w:rPr>
              <w:t>нм</w:t>
            </w:r>
            <w:proofErr w:type="spellEnd"/>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Другой лазер</w:t>
            </w:r>
          </w:p>
        </w:tc>
        <w:tc>
          <w:tcPr>
            <w:tcW w:w="2551" w:type="dxa"/>
            <w:vAlign w:val="center"/>
          </w:tcPr>
          <w:p w:rsidR="00927FCD" w:rsidRPr="00A25355" w:rsidRDefault="0096284A" w:rsidP="00A25355">
            <w:pPr>
              <w:spacing w:line="360" w:lineRule="auto"/>
              <w:rPr>
                <w:color w:val="0D0D0D" w:themeColor="text1" w:themeTint="F2"/>
                <w:sz w:val="19"/>
                <w:szCs w:val="19"/>
              </w:rPr>
            </w:pPr>
            <w:hyperlink r:id="rId70" w:history="1">
              <w:r w:rsidR="00927FCD" w:rsidRPr="00A25355">
                <w:rPr>
                  <w:color w:val="0D0D0D" w:themeColor="text1" w:themeTint="F2"/>
                  <w:sz w:val="19"/>
                  <w:szCs w:val="19"/>
                </w:rPr>
                <w:t>Спектроскопия</w:t>
              </w:r>
            </w:hyperlink>
            <w:r w:rsidR="00927FCD" w:rsidRPr="00A25355">
              <w:rPr>
                <w:color w:val="0D0D0D" w:themeColor="text1" w:themeTint="F2"/>
                <w:sz w:val="19"/>
                <w:szCs w:val="19"/>
              </w:rPr>
              <w:t xml:space="preserve">, </w:t>
            </w:r>
            <w:hyperlink r:id="rId71" w:history="1">
              <w:r w:rsidR="00927FCD" w:rsidRPr="00A25355">
                <w:rPr>
                  <w:color w:val="0D0D0D" w:themeColor="text1" w:themeTint="F2"/>
                  <w:sz w:val="19"/>
                  <w:szCs w:val="19"/>
                </w:rPr>
                <w:t>лазерные дальномеры</w:t>
              </w:r>
            </w:hyperlink>
            <w:r w:rsidR="00927FCD" w:rsidRPr="00A25355">
              <w:rPr>
                <w:color w:val="0D0D0D" w:themeColor="text1" w:themeTint="F2"/>
                <w:sz w:val="19"/>
                <w:szCs w:val="19"/>
              </w:rPr>
              <w:t>, научные исследования.</w:t>
            </w:r>
          </w:p>
        </w:tc>
      </w:tr>
      <w:tr w:rsidR="00927FCD" w:rsidRPr="00A25355" w:rsidTr="006C78D8">
        <w:tblPrEx>
          <w:tblLook w:val="0000" w:firstRow="0" w:lastRow="0" w:firstColumn="0" w:lastColumn="0" w:noHBand="0" w:noVBand="0"/>
        </w:tblPrEx>
        <w:trPr>
          <w:trHeight w:val="698"/>
        </w:trPr>
        <w:tc>
          <w:tcPr>
            <w:tcW w:w="2269" w:type="dxa"/>
            <w:vAlign w:val="center"/>
          </w:tcPr>
          <w:p w:rsidR="00927FCD" w:rsidRPr="00A25355" w:rsidRDefault="0096284A" w:rsidP="00A25355">
            <w:pPr>
              <w:spacing w:line="360" w:lineRule="auto"/>
              <w:rPr>
                <w:color w:val="0D0D0D" w:themeColor="text1" w:themeTint="F2"/>
                <w:sz w:val="19"/>
                <w:szCs w:val="19"/>
              </w:rPr>
            </w:pPr>
            <w:hyperlink r:id="rId72" w:history="1">
              <w:proofErr w:type="gramStart"/>
              <w:r w:rsidR="00927FCD" w:rsidRPr="00A25355">
                <w:rPr>
                  <w:color w:val="0D0D0D" w:themeColor="text1" w:themeTint="F2"/>
                  <w:sz w:val="19"/>
                  <w:szCs w:val="19"/>
                </w:rPr>
                <w:t>Алюмо</w:t>
              </w:r>
            </w:hyperlink>
            <w:r w:rsidR="00927FCD" w:rsidRPr="00A25355">
              <w:rPr>
                <w:color w:val="0D0D0D" w:themeColor="text1" w:themeTint="F2"/>
                <w:sz w:val="19"/>
                <w:szCs w:val="19"/>
              </w:rPr>
              <w:t>-</w:t>
            </w:r>
            <w:hyperlink r:id="rId73" w:history="1">
              <w:r w:rsidR="00927FCD" w:rsidRPr="00A25355">
                <w:rPr>
                  <w:color w:val="0D0D0D" w:themeColor="text1" w:themeTint="F2"/>
                  <w:sz w:val="19"/>
                  <w:szCs w:val="19"/>
                </w:rPr>
                <w:t>иттриевые</w:t>
              </w:r>
              <w:proofErr w:type="gramEnd"/>
            </w:hyperlink>
            <w:r w:rsidR="00927FCD" w:rsidRPr="00A25355">
              <w:rPr>
                <w:color w:val="0D0D0D" w:themeColor="text1" w:themeTint="F2"/>
                <w:sz w:val="19"/>
                <w:szCs w:val="19"/>
              </w:rPr>
              <w:t xml:space="preserve"> лазеры с легированием </w:t>
            </w:r>
            <w:hyperlink r:id="rId74" w:history="1">
              <w:r w:rsidR="00927FCD" w:rsidRPr="00A25355">
                <w:rPr>
                  <w:color w:val="0D0D0D" w:themeColor="text1" w:themeTint="F2"/>
                  <w:sz w:val="19"/>
                  <w:szCs w:val="19"/>
                </w:rPr>
                <w:t>тулием</w:t>
              </w:r>
            </w:hyperlink>
            <w:r w:rsidR="00927FCD" w:rsidRPr="00A25355">
              <w:rPr>
                <w:color w:val="0D0D0D" w:themeColor="text1" w:themeTint="F2"/>
                <w:sz w:val="19"/>
                <w:szCs w:val="19"/>
              </w:rPr>
              <w:t xml:space="preserve"> (</w:t>
            </w:r>
            <w:proofErr w:type="spellStart"/>
            <w:r w:rsidR="00927FCD" w:rsidRPr="00A25355">
              <w:rPr>
                <w:color w:val="0D0D0D" w:themeColor="text1" w:themeTint="F2"/>
                <w:sz w:val="19"/>
                <w:szCs w:val="19"/>
              </w:rPr>
              <w:t>Tm:</w:t>
            </w:r>
            <w:proofErr w:type="gramStart"/>
            <w:r w:rsidR="00927FCD" w:rsidRPr="00A25355">
              <w:rPr>
                <w:color w:val="0D0D0D" w:themeColor="text1" w:themeTint="F2"/>
                <w:sz w:val="19"/>
                <w:szCs w:val="19"/>
              </w:rPr>
              <w:t>YAG</w:t>
            </w:r>
            <w:proofErr w:type="spellEnd"/>
            <w:r w:rsidR="00927FCD" w:rsidRPr="00A25355">
              <w:rPr>
                <w:color w:val="0D0D0D" w:themeColor="text1" w:themeTint="F2"/>
                <w:sz w:val="19"/>
                <w:szCs w:val="19"/>
              </w:rPr>
              <w:t>)</w:t>
            </w:r>
            <w:proofErr w:type="gramEnd"/>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2,0 мкм</w:t>
            </w:r>
          </w:p>
        </w:tc>
        <w:tc>
          <w:tcPr>
            <w:tcW w:w="2410" w:type="dxa"/>
            <w:vAlign w:val="center"/>
          </w:tcPr>
          <w:p w:rsidR="00927FCD" w:rsidRPr="00A25355" w:rsidRDefault="0096284A" w:rsidP="00A25355">
            <w:pPr>
              <w:spacing w:line="360" w:lineRule="auto"/>
              <w:rPr>
                <w:color w:val="0D0D0D" w:themeColor="text1" w:themeTint="F2"/>
                <w:sz w:val="19"/>
                <w:szCs w:val="19"/>
              </w:rPr>
            </w:pPr>
            <w:hyperlink r:id="rId75" w:history="1">
              <w:r w:rsidR="00927FCD" w:rsidRPr="00A25355">
                <w:rPr>
                  <w:color w:val="0D0D0D" w:themeColor="text1" w:themeTint="F2"/>
                  <w:sz w:val="19"/>
                  <w:szCs w:val="19"/>
                </w:rPr>
                <w:t>Лазерные диоды</w:t>
              </w:r>
            </w:hyperlink>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Лазерные </w:t>
            </w:r>
            <w:hyperlink r:id="rId76" w:history="1">
              <w:r w:rsidRPr="00A25355">
                <w:rPr>
                  <w:color w:val="0D0D0D" w:themeColor="text1" w:themeTint="F2"/>
                  <w:sz w:val="19"/>
                  <w:szCs w:val="19"/>
                </w:rPr>
                <w:t>радары</w:t>
              </w:r>
            </w:hyperlink>
          </w:p>
        </w:tc>
      </w:tr>
      <w:tr w:rsidR="00927FCD" w:rsidRPr="00A25355" w:rsidTr="006C78D8">
        <w:tblPrEx>
          <w:tblLook w:val="0000" w:firstRow="0" w:lastRow="0" w:firstColumn="0" w:lastColumn="0" w:noHBand="0" w:noVBand="0"/>
        </w:tblPrEx>
        <w:trPr>
          <w:trHeight w:val="525"/>
        </w:trPr>
        <w:tc>
          <w:tcPr>
            <w:tcW w:w="2269" w:type="dxa"/>
            <w:vAlign w:val="center"/>
          </w:tcPr>
          <w:p w:rsidR="00927FCD" w:rsidRPr="00A25355" w:rsidRDefault="0096284A" w:rsidP="00A25355">
            <w:pPr>
              <w:spacing w:line="360" w:lineRule="auto"/>
              <w:rPr>
                <w:color w:val="0D0D0D" w:themeColor="text1" w:themeTint="F2"/>
                <w:sz w:val="19"/>
                <w:szCs w:val="19"/>
              </w:rPr>
            </w:pPr>
            <w:hyperlink r:id="rId77" w:history="1">
              <w:proofErr w:type="gramStart"/>
              <w:r w:rsidR="00927FCD" w:rsidRPr="00A25355">
                <w:rPr>
                  <w:color w:val="0D0D0D" w:themeColor="text1" w:themeTint="F2"/>
                  <w:sz w:val="19"/>
                  <w:szCs w:val="19"/>
                </w:rPr>
                <w:t>Алюмо</w:t>
              </w:r>
            </w:hyperlink>
            <w:r w:rsidR="00927FCD" w:rsidRPr="00A25355">
              <w:rPr>
                <w:color w:val="0D0D0D" w:themeColor="text1" w:themeTint="F2"/>
                <w:sz w:val="19"/>
                <w:szCs w:val="19"/>
              </w:rPr>
              <w:t>-</w:t>
            </w:r>
            <w:hyperlink r:id="rId78" w:history="1">
              <w:r w:rsidR="00927FCD" w:rsidRPr="00A25355">
                <w:rPr>
                  <w:color w:val="0D0D0D" w:themeColor="text1" w:themeTint="F2"/>
                  <w:sz w:val="19"/>
                  <w:szCs w:val="19"/>
                </w:rPr>
                <w:t>иттриевые</w:t>
              </w:r>
              <w:proofErr w:type="gramEnd"/>
            </w:hyperlink>
            <w:r w:rsidR="00927FCD" w:rsidRPr="00A25355">
              <w:rPr>
                <w:color w:val="0D0D0D" w:themeColor="text1" w:themeTint="F2"/>
                <w:sz w:val="19"/>
                <w:szCs w:val="19"/>
              </w:rPr>
              <w:t xml:space="preserve"> лазеры с легированием </w:t>
            </w:r>
            <w:hyperlink r:id="rId79" w:history="1">
              <w:r w:rsidR="00927FCD" w:rsidRPr="00A25355">
                <w:rPr>
                  <w:color w:val="0D0D0D" w:themeColor="text1" w:themeTint="F2"/>
                  <w:sz w:val="19"/>
                  <w:szCs w:val="19"/>
                </w:rPr>
                <w:t>иттербием</w:t>
              </w:r>
            </w:hyperlink>
            <w:r w:rsidR="00927FCD" w:rsidRPr="00A25355">
              <w:rPr>
                <w:color w:val="0D0D0D" w:themeColor="text1" w:themeTint="F2"/>
                <w:sz w:val="19"/>
                <w:szCs w:val="19"/>
              </w:rPr>
              <w:t xml:space="preserve"> (</w:t>
            </w:r>
            <w:proofErr w:type="spellStart"/>
            <w:r w:rsidR="00927FCD" w:rsidRPr="00A25355">
              <w:rPr>
                <w:color w:val="0D0D0D" w:themeColor="text1" w:themeTint="F2"/>
                <w:sz w:val="19"/>
                <w:szCs w:val="19"/>
              </w:rPr>
              <w:t>Yb:</w:t>
            </w:r>
            <w:proofErr w:type="gramStart"/>
            <w:r w:rsidR="00927FCD" w:rsidRPr="00A25355">
              <w:rPr>
                <w:color w:val="0D0D0D" w:themeColor="text1" w:themeTint="F2"/>
                <w:sz w:val="19"/>
                <w:szCs w:val="19"/>
              </w:rPr>
              <w:t>YAG</w:t>
            </w:r>
            <w:proofErr w:type="spellEnd"/>
            <w:r w:rsidR="00927FCD" w:rsidRPr="00A25355">
              <w:rPr>
                <w:color w:val="0D0D0D" w:themeColor="text1" w:themeTint="F2"/>
                <w:sz w:val="19"/>
                <w:szCs w:val="19"/>
              </w:rPr>
              <w:t>)</w:t>
            </w:r>
            <w:proofErr w:type="gramEnd"/>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1,03 мкм</w:t>
            </w:r>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Импульсная лампа, </w:t>
            </w:r>
            <w:hyperlink r:id="rId80" w:history="1">
              <w:r w:rsidRPr="00A25355">
                <w:rPr>
                  <w:color w:val="0D0D0D" w:themeColor="text1" w:themeTint="F2"/>
                  <w:sz w:val="19"/>
                  <w:szCs w:val="19"/>
                </w:rPr>
                <w:t>Лазерные диоды</w:t>
              </w:r>
            </w:hyperlink>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Обработка материалов, исследование сверхкоротких импульсов, </w:t>
            </w:r>
            <w:proofErr w:type="spellStart"/>
            <w:r w:rsidRPr="00A25355">
              <w:rPr>
                <w:color w:val="0D0D0D" w:themeColor="text1" w:themeTint="F2"/>
                <w:sz w:val="19"/>
                <w:szCs w:val="19"/>
              </w:rPr>
              <w:t>мультифотонная</w:t>
            </w:r>
            <w:proofErr w:type="spellEnd"/>
            <w:r w:rsidRPr="00A25355">
              <w:rPr>
                <w:color w:val="0D0D0D" w:themeColor="text1" w:themeTint="F2"/>
                <w:sz w:val="19"/>
                <w:szCs w:val="19"/>
              </w:rPr>
              <w:t xml:space="preserve"> микроскопия, </w:t>
            </w:r>
            <w:hyperlink r:id="rId81" w:history="1">
              <w:r w:rsidRPr="00A25355">
                <w:rPr>
                  <w:color w:val="0D0D0D" w:themeColor="text1" w:themeTint="F2"/>
                  <w:sz w:val="19"/>
                  <w:szCs w:val="19"/>
                </w:rPr>
                <w:t>лазерные дальномеры</w:t>
              </w:r>
            </w:hyperlink>
            <w:r w:rsidRPr="00A25355">
              <w:rPr>
                <w:color w:val="0D0D0D" w:themeColor="text1" w:themeTint="F2"/>
                <w:sz w:val="19"/>
                <w:szCs w:val="19"/>
              </w:rPr>
              <w:t>.</w:t>
            </w:r>
          </w:p>
        </w:tc>
      </w:tr>
      <w:tr w:rsidR="00927FCD" w:rsidRPr="00A25355" w:rsidTr="006C78D8">
        <w:tblPrEx>
          <w:tblLook w:val="0000" w:firstRow="0" w:lastRow="0" w:firstColumn="0" w:lastColumn="0" w:noHBand="0" w:noVBand="0"/>
        </w:tblPrEx>
        <w:trPr>
          <w:trHeight w:val="710"/>
        </w:trPr>
        <w:tc>
          <w:tcPr>
            <w:tcW w:w="2269" w:type="dxa"/>
            <w:vAlign w:val="center"/>
          </w:tcPr>
          <w:p w:rsidR="00927FCD" w:rsidRPr="00A25355" w:rsidRDefault="0096284A" w:rsidP="00A25355">
            <w:pPr>
              <w:spacing w:line="360" w:lineRule="auto"/>
              <w:rPr>
                <w:color w:val="0D0D0D" w:themeColor="text1" w:themeTint="F2"/>
                <w:sz w:val="19"/>
                <w:szCs w:val="19"/>
              </w:rPr>
            </w:pPr>
            <w:hyperlink r:id="rId82" w:history="1">
              <w:proofErr w:type="gramStart"/>
              <w:r w:rsidR="00927FCD" w:rsidRPr="00A25355">
                <w:rPr>
                  <w:color w:val="0D0D0D" w:themeColor="text1" w:themeTint="F2"/>
                  <w:sz w:val="19"/>
                  <w:szCs w:val="19"/>
                </w:rPr>
                <w:t>Алюмо</w:t>
              </w:r>
            </w:hyperlink>
            <w:r w:rsidR="00927FCD" w:rsidRPr="00A25355">
              <w:rPr>
                <w:color w:val="0D0D0D" w:themeColor="text1" w:themeTint="F2"/>
                <w:sz w:val="19"/>
                <w:szCs w:val="19"/>
              </w:rPr>
              <w:t>-</w:t>
            </w:r>
            <w:hyperlink r:id="rId83" w:history="1">
              <w:r w:rsidR="00927FCD" w:rsidRPr="00A25355">
                <w:rPr>
                  <w:color w:val="0D0D0D" w:themeColor="text1" w:themeTint="F2"/>
                  <w:sz w:val="19"/>
                  <w:szCs w:val="19"/>
                </w:rPr>
                <w:t>иттриевые</w:t>
              </w:r>
              <w:proofErr w:type="gramEnd"/>
            </w:hyperlink>
            <w:r w:rsidR="00927FCD" w:rsidRPr="00A25355">
              <w:rPr>
                <w:color w:val="0D0D0D" w:themeColor="text1" w:themeTint="F2"/>
                <w:sz w:val="19"/>
                <w:szCs w:val="19"/>
              </w:rPr>
              <w:t xml:space="preserve"> лазеры с легированием </w:t>
            </w:r>
            <w:hyperlink r:id="rId84" w:history="1">
              <w:r w:rsidR="00927FCD" w:rsidRPr="00A25355">
                <w:rPr>
                  <w:color w:val="0D0D0D" w:themeColor="text1" w:themeTint="F2"/>
                  <w:sz w:val="19"/>
                  <w:szCs w:val="19"/>
                </w:rPr>
                <w:t>гольмием</w:t>
              </w:r>
            </w:hyperlink>
            <w:r w:rsidR="00927FCD" w:rsidRPr="00A25355">
              <w:rPr>
                <w:color w:val="0D0D0D" w:themeColor="text1" w:themeTint="F2"/>
                <w:sz w:val="19"/>
                <w:szCs w:val="19"/>
              </w:rPr>
              <w:t xml:space="preserve"> (</w:t>
            </w:r>
            <w:proofErr w:type="spellStart"/>
            <w:r w:rsidR="00927FCD" w:rsidRPr="00A25355">
              <w:rPr>
                <w:color w:val="0D0D0D" w:themeColor="text1" w:themeTint="F2"/>
                <w:sz w:val="19"/>
                <w:szCs w:val="19"/>
              </w:rPr>
              <w:t>Ho:</w:t>
            </w:r>
            <w:proofErr w:type="gramStart"/>
            <w:r w:rsidR="00927FCD" w:rsidRPr="00A25355">
              <w:rPr>
                <w:color w:val="0D0D0D" w:themeColor="text1" w:themeTint="F2"/>
                <w:sz w:val="19"/>
                <w:szCs w:val="19"/>
              </w:rPr>
              <w:t>YAG</w:t>
            </w:r>
            <w:proofErr w:type="spellEnd"/>
            <w:r w:rsidR="00927FCD" w:rsidRPr="00A25355">
              <w:rPr>
                <w:color w:val="0D0D0D" w:themeColor="text1" w:themeTint="F2"/>
                <w:sz w:val="19"/>
                <w:szCs w:val="19"/>
              </w:rPr>
              <w:t>)</w:t>
            </w:r>
            <w:proofErr w:type="gramEnd"/>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2,1 мкм</w:t>
            </w:r>
          </w:p>
        </w:tc>
        <w:tc>
          <w:tcPr>
            <w:tcW w:w="2410" w:type="dxa"/>
            <w:vAlign w:val="center"/>
          </w:tcPr>
          <w:p w:rsidR="00927FCD" w:rsidRPr="00A25355" w:rsidRDefault="0096284A" w:rsidP="00A25355">
            <w:pPr>
              <w:spacing w:line="360" w:lineRule="auto"/>
              <w:rPr>
                <w:color w:val="0D0D0D" w:themeColor="text1" w:themeTint="F2"/>
                <w:sz w:val="19"/>
                <w:szCs w:val="19"/>
              </w:rPr>
            </w:pPr>
            <w:hyperlink r:id="rId85" w:history="1">
              <w:r w:rsidR="00927FCD" w:rsidRPr="00A25355">
                <w:rPr>
                  <w:color w:val="0D0D0D" w:themeColor="text1" w:themeTint="F2"/>
                  <w:sz w:val="19"/>
                  <w:szCs w:val="19"/>
                </w:rPr>
                <w:t>Лазерные диоды</w:t>
              </w:r>
            </w:hyperlink>
          </w:p>
        </w:tc>
        <w:tc>
          <w:tcPr>
            <w:tcW w:w="2551" w:type="dxa"/>
            <w:vAlign w:val="center"/>
          </w:tcPr>
          <w:p w:rsidR="00927FCD" w:rsidRPr="00A25355" w:rsidRDefault="0096284A" w:rsidP="00A25355">
            <w:pPr>
              <w:spacing w:line="360" w:lineRule="auto"/>
              <w:rPr>
                <w:color w:val="0D0D0D" w:themeColor="text1" w:themeTint="F2"/>
                <w:sz w:val="19"/>
                <w:szCs w:val="19"/>
              </w:rPr>
            </w:pPr>
            <w:hyperlink r:id="rId86" w:history="1">
              <w:r w:rsidR="00927FCD" w:rsidRPr="00A25355">
                <w:rPr>
                  <w:color w:val="0D0D0D" w:themeColor="text1" w:themeTint="F2"/>
                  <w:sz w:val="19"/>
                  <w:szCs w:val="19"/>
                </w:rPr>
                <w:t>Медицина</w:t>
              </w:r>
            </w:hyperlink>
          </w:p>
        </w:tc>
      </w:tr>
      <w:tr w:rsidR="00927FCD" w:rsidRPr="00A25355" w:rsidTr="006C78D8">
        <w:tblPrEx>
          <w:tblLook w:val="0000" w:firstRow="0" w:lastRow="0" w:firstColumn="0" w:lastColumn="0" w:noHBand="0" w:noVBand="0"/>
        </w:tblPrEx>
        <w:trPr>
          <w:trHeight w:val="525"/>
        </w:trPr>
        <w:tc>
          <w:tcPr>
            <w:tcW w:w="2269" w:type="dxa"/>
            <w:vAlign w:val="center"/>
          </w:tcPr>
          <w:p w:rsidR="00927FCD" w:rsidRPr="00A25355" w:rsidRDefault="0096284A" w:rsidP="00A25355">
            <w:pPr>
              <w:spacing w:line="360" w:lineRule="auto"/>
              <w:rPr>
                <w:color w:val="0D0D0D" w:themeColor="text1" w:themeTint="F2"/>
                <w:sz w:val="19"/>
                <w:szCs w:val="19"/>
              </w:rPr>
            </w:pPr>
            <w:hyperlink r:id="rId87" w:history="1">
              <w:r w:rsidR="00927FCD" w:rsidRPr="00A25355">
                <w:rPr>
                  <w:color w:val="0D0D0D" w:themeColor="text1" w:themeTint="F2"/>
                  <w:sz w:val="19"/>
                  <w:szCs w:val="19"/>
                </w:rPr>
                <w:t>Церий</w:t>
              </w:r>
              <w:proofErr w:type="gramStart"/>
            </w:hyperlink>
            <w:r w:rsidR="00927FCD" w:rsidRPr="00A25355">
              <w:rPr>
                <w:color w:val="0D0D0D" w:themeColor="text1" w:themeTint="F2"/>
                <w:sz w:val="19"/>
                <w:szCs w:val="19"/>
              </w:rPr>
              <w:t>-</w:t>
            </w:r>
            <w:proofErr w:type="gramEnd"/>
            <w:r w:rsidR="00927FCD" w:rsidRPr="00A25355">
              <w:rPr>
                <w:color w:val="0D0D0D" w:themeColor="text1" w:themeTint="F2"/>
                <w:sz w:val="19"/>
                <w:szCs w:val="19"/>
              </w:rPr>
              <w:t xml:space="preserve">легированный </w:t>
            </w:r>
            <w:hyperlink r:id="rId88" w:history="1">
              <w:r w:rsidR="00927FCD" w:rsidRPr="00A25355">
                <w:rPr>
                  <w:color w:val="0D0D0D" w:themeColor="text1" w:themeTint="F2"/>
                  <w:sz w:val="19"/>
                  <w:szCs w:val="19"/>
                </w:rPr>
                <w:t>литий</w:t>
              </w:r>
            </w:hyperlink>
            <w:r w:rsidR="00927FCD" w:rsidRPr="00A25355">
              <w:rPr>
                <w:color w:val="0D0D0D" w:themeColor="text1" w:themeTint="F2"/>
                <w:sz w:val="19"/>
                <w:szCs w:val="19"/>
              </w:rPr>
              <w:t>-</w:t>
            </w:r>
            <w:hyperlink r:id="rId89" w:history="1">
              <w:r w:rsidR="00927FCD" w:rsidRPr="00A25355">
                <w:rPr>
                  <w:color w:val="0D0D0D" w:themeColor="text1" w:themeTint="F2"/>
                  <w:sz w:val="19"/>
                  <w:szCs w:val="19"/>
                </w:rPr>
                <w:t>стронций</w:t>
              </w:r>
            </w:hyperlink>
            <w:r w:rsidR="00927FCD" w:rsidRPr="00A25355">
              <w:rPr>
                <w:color w:val="0D0D0D" w:themeColor="text1" w:themeTint="F2"/>
                <w:sz w:val="19"/>
                <w:szCs w:val="19"/>
              </w:rPr>
              <w:t xml:space="preserve"> (или </w:t>
            </w:r>
            <w:hyperlink r:id="rId90" w:history="1">
              <w:r w:rsidR="00927FCD" w:rsidRPr="00A25355">
                <w:rPr>
                  <w:color w:val="0D0D0D" w:themeColor="text1" w:themeTint="F2"/>
                  <w:sz w:val="19"/>
                  <w:szCs w:val="19"/>
                </w:rPr>
                <w:t>кальций</w:t>
              </w:r>
            </w:hyperlink>
            <w:r w:rsidR="00927FCD" w:rsidRPr="00A25355">
              <w:rPr>
                <w:color w:val="0D0D0D" w:themeColor="text1" w:themeTint="F2"/>
                <w:sz w:val="19"/>
                <w:szCs w:val="19"/>
              </w:rPr>
              <w:t>)-</w:t>
            </w:r>
            <w:hyperlink r:id="rId91" w:history="1">
              <w:r w:rsidR="00927FCD" w:rsidRPr="00A25355">
                <w:rPr>
                  <w:color w:val="0D0D0D" w:themeColor="text1" w:themeTint="F2"/>
                  <w:sz w:val="19"/>
                  <w:szCs w:val="19"/>
                </w:rPr>
                <w:t>алюмо</w:t>
              </w:r>
            </w:hyperlink>
            <w:r w:rsidR="00927FCD" w:rsidRPr="00A25355">
              <w:rPr>
                <w:color w:val="0D0D0D" w:themeColor="text1" w:themeTint="F2"/>
                <w:sz w:val="19"/>
                <w:szCs w:val="19"/>
              </w:rPr>
              <w:t>-</w:t>
            </w:r>
            <w:hyperlink r:id="rId92" w:history="1">
              <w:r w:rsidR="00927FCD" w:rsidRPr="00A25355">
                <w:rPr>
                  <w:color w:val="0D0D0D" w:themeColor="text1" w:themeTint="F2"/>
                  <w:sz w:val="19"/>
                  <w:szCs w:val="19"/>
                </w:rPr>
                <w:t>фторидный</w:t>
              </w:r>
            </w:hyperlink>
            <w:r w:rsidR="00927FCD" w:rsidRPr="00A25355">
              <w:rPr>
                <w:color w:val="0D0D0D" w:themeColor="text1" w:themeTint="F2"/>
                <w:sz w:val="19"/>
                <w:szCs w:val="19"/>
              </w:rPr>
              <w:t xml:space="preserve"> лазер (</w:t>
            </w:r>
            <w:proofErr w:type="spellStart"/>
            <w:r w:rsidR="00927FCD" w:rsidRPr="00A25355">
              <w:rPr>
                <w:color w:val="0D0D0D" w:themeColor="text1" w:themeTint="F2"/>
                <w:sz w:val="19"/>
                <w:szCs w:val="19"/>
              </w:rPr>
              <w:t>Ce:LiSAF</w:t>
            </w:r>
            <w:proofErr w:type="spellEnd"/>
            <w:r w:rsidR="00927FCD" w:rsidRPr="00A25355">
              <w:rPr>
                <w:color w:val="0D0D0D" w:themeColor="text1" w:themeTint="F2"/>
                <w:sz w:val="19"/>
                <w:szCs w:val="19"/>
              </w:rPr>
              <w:t xml:space="preserve">, </w:t>
            </w:r>
            <w:proofErr w:type="spellStart"/>
            <w:r w:rsidR="00927FCD" w:rsidRPr="00A25355">
              <w:rPr>
                <w:color w:val="0D0D0D" w:themeColor="text1" w:themeTint="F2"/>
                <w:sz w:val="19"/>
                <w:szCs w:val="19"/>
              </w:rPr>
              <w:t>Ce:</w:t>
            </w:r>
            <w:proofErr w:type="gramStart"/>
            <w:r w:rsidR="00927FCD" w:rsidRPr="00A25355">
              <w:rPr>
                <w:color w:val="0D0D0D" w:themeColor="text1" w:themeTint="F2"/>
                <w:sz w:val="19"/>
                <w:szCs w:val="19"/>
              </w:rPr>
              <w:t>LiCAF</w:t>
            </w:r>
            <w:proofErr w:type="spellEnd"/>
            <w:r w:rsidR="00927FCD" w:rsidRPr="00A25355">
              <w:rPr>
                <w:color w:val="0D0D0D" w:themeColor="text1" w:themeTint="F2"/>
                <w:sz w:val="19"/>
                <w:szCs w:val="19"/>
              </w:rPr>
              <w:t>)</w:t>
            </w:r>
            <w:proofErr w:type="gramEnd"/>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 xml:space="preserve">~280-316 </w:t>
            </w:r>
            <w:proofErr w:type="spellStart"/>
            <w:r w:rsidRPr="00A25355">
              <w:rPr>
                <w:color w:val="0D0D0D" w:themeColor="text1" w:themeTint="F2"/>
                <w:sz w:val="19"/>
                <w:szCs w:val="19"/>
              </w:rPr>
              <w:t>нм</w:t>
            </w:r>
            <w:proofErr w:type="spellEnd"/>
          </w:p>
        </w:tc>
        <w:tc>
          <w:tcPr>
            <w:tcW w:w="2410" w:type="dxa"/>
            <w:vAlign w:val="center"/>
          </w:tcPr>
          <w:p w:rsidR="00643C08" w:rsidRDefault="00643C08" w:rsidP="00643C08">
            <w:pPr>
              <w:spacing w:line="360" w:lineRule="auto"/>
              <w:rPr>
                <w:color w:val="0D0D0D" w:themeColor="text1" w:themeTint="F2"/>
                <w:sz w:val="19"/>
                <w:szCs w:val="19"/>
              </w:rPr>
            </w:pPr>
            <w:r>
              <w:rPr>
                <w:color w:val="0D0D0D" w:themeColor="text1" w:themeTint="F2"/>
                <w:sz w:val="19"/>
                <w:szCs w:val="19"/>
              </w:rPr>
              <w:t xml:space="preserve">Лазер </w:t>
            </w:r>
            <w:proofErr w:type="spellStart"/>
            <w:r>
              <w:rPr>
                <w:color w:val="0D0D0D" w:themeColor="text1" w:themeTint="F2"/>
                <w:sz w:val="19"/>
                <w:szCs w:val="19"/>
              </w:rPr>
              <w:t>Nd:YAG</w:t>
            </w:r>
            <w:proofErr w:type="spellEnd"/>
            <w:r>
              <w:rPr>
                <w:color w:val="0D0D0D" w:themeColor="text1" w:themeTint="F2"/>
                <w:sz w:val="19"/>
                <w:szCs w:val="19"/>
              </w:rPr>
              <w:t xml:space="preserve"> </w:t>
            </w:r>
          </w:p>
          <w:p w:rsidR="00927FCD" w:rsidRPr="00A25355" w:rsidRDefault="0096284A" w:rsidP="00643C08">
            <w:pPr>
              <w:spacing w:line="360" w:lineRule="auto"/>
              <w:rPr>
                <w:color w:val="0D0D0D" w:themeColor="text1" w:themeTint="F2"/>
                <w:sz w:val="19"/>
                <w:szCs w:val="19"/>
              </w:rPr>
            </w:pPr>
            <w:hyperlink r:id="rId93" w:history="1">
              <w:r w:rsidR="00927FCD" w:rsidRPr="00A25355">
                <w:rPr>
                  <w:color w:val="0D0D0D" w:themeColor="text1" w:themeTint="F2"/>
                  <w:sz w:val="19"/>
                  <w:szCs w:val="19"/>
                </w:rPr>
                <w:t>Эксимерный лазер</w:t>
              </w:r>
            </w:hyperlink>
            <w:r w:rsidR="00927FCD" w:rsidRPr="00A25355">
              <w:rPr>
                <w:color w:val="0D0D0D" w:themeColor="text1" w:themeTint="F2"/>
                <w:sz w:val="19"/>
                <w:szCs w:val="19"/>
              </w:rPr>
              <w:t xml:space="preserve">, лазер на парах </w:t>
            </w:r>
            <w:hyperlink r:id="rId94" w:history="1">
              <w:r w:rsidR="00927FCD" w:rsidRPr="00A25355">
                <w:rPr>
                  <w:color w:val="0D0D0D" w:themeColor="text1" w:themeTint="F2"/>
                  <w:sz w:val="19"/>
                  <w:szCs w:val="19"/>
                </w:rPr>
                <w:t>ртути</w:t>
              </w:r>
            </w:hyperlink>
            <w:r w:rsidR="00927FCD" w:rsidRPr="00A25355">
              <w:rPr>
                <w:color w:val="0D0D0D" w:themeColor="text1" w:themeTint="F2"/>
                <w:sz w:val="19"/>
                <w:szCs w:val="19"/>
              </w:rPr>
              <w:t>.</w:t>
            </w:r>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Исследование атмосферы, </w:t>
            </w:r>
            <w:hyperlink r:id="rId95" w:history="1">
              <w:r w:rsidRPr="00A25355">
                <w:rPr>
                  <w:color w:val="0D0D0D" w:themeColor="text1" w:themeTint="F2"/>
                  <w:sz w:val="19"/>
                  <w:szCs w:val="19"/>
                </w:rPr>
                <w:t>лазерные дальномеры</w:t>
              </w:r>
            </w:hyperlink>
            <w:r w:rsidRPr="00A25355">
              <w:rPr>
                <w:color w:val="0D0D0D" w:themeColor="text1" w:themeTint="F2"/>
                <w:sz w:val="19"/>
                <w:szCs w:val="19"/>
              </w:rPr>
              <w:t>, научные разработки.</w:t>
            </w:r>
          </w:p>
        </w:tc>
      </w:tr>
      <w:tr w:rsidR="00927FCD" w:rsidRPr="00A25355" w:rsidTr="006C78D8">
        <w:tblPrEx>
          <w:tblLook w:val="0000" w:firstRow="0" w:lastRow="0" w:firstColumn="0" w:lastColumn="0" w:noHBand="0" w:noVBand="0"/>
        </w:tblPrEx>
        <w:trPr>
          <w:trHeight w:val="525"/>
        </w:trPr>
        <w:tc>
          <w:tcPr>
            <w:tcW w:w="2269"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Лазер на </w:t>
            </w:r>
            <w:hyperlink r:id="rId96" w:history="1">
              <w:r w:rsidRPr="00A25355">
                <w:rPr>
                  <w:color w:val="0D0D0D" w:themeColor="text1" w:themeTint="F2"/>
                  <w:sz w:val="19"/>
                  <w:szCs w:val="19"/>
                </w:rPr>
                <w:t>александрите</w:t>
              </w:r>
            </w:hyperlink>
            <w:r w:rsidRPr="00A25355">
              <w:rPr>
                <w:color w:val="0D0D0D" w:themeColor="text1" w:themeTint="F2"/>
                <w:sz w:val="19"/>
                <w:szCs w:val="19"/>
              </w:rPr>
              <w:t xml:space="preserve"> с легированием </w:t>
            </w:r>
            <w:hyperlink r:id="rId97" w:history="1">
              <w:r w:rsidRPr="00A25355">
                <w:rPr>
                  <w:color w:val="0D0D0D" w:themeColor="text1" w:themeTint="F2"/>
                  <w:sz w:val="19"/>
                  <w:szCs w:val="19"/>
                </w:rPr>
                <w:t>хромом</w:t>
              </w:r>
            </w:hyperlink>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 xml:space="preserve">Настраивается в диапазоне от 700 до 820 </w:t>
            </w:r>
            <w:proofErr w:type="spellStart"/>
            <w:r w:rsidRPr="00A25355">
              <w:rPr>
                <w:color w:val="0D0D0D" w:themeColor="text1" w:themeTint="F2"/>
                <w:sz w:val="19"/>
                <w:szCs w:val="19"/>
              </w:rPr>
              <w:t>нм</w:t>
            </w:r>
            <w:proofErr w:type="spellEnd"/>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 xml:space="preserve">Импульсная лампа, </w:t>
            </w:r>
            <w:hyperlink r:id="rId98" w:history="1">
              <w:r w:rsidRPr="00A25355">
                <w:rPr>
                  <w:color w:val="0D0D0D" w:themeColor="text1" w:themeTint="F2"/>
                  <w:sz w:val="19"/>
                  <w:szCs w:val="19"/>
                </w:rPr>
                <w:t>Лазерные диоды</w:t>
              </w:r>
            </w:hyperlink>
            <w:r w:rsidRPr="00A25355">
              <w:rPr>
                <w:color w:val="0D0D0D" w:themeColor="text1" w:themeTint="F2"/>
                <w:sz w:val="19"/>
                <w:szCs w:val="19"/>
              </w:rPr>
              <w:t>. Для непрерывного режима — дуговая ртутная лампа</w:t>
            </w:r>
          </w:p>
        </w:tc>
        <w:tc>
          <w:tcPr>
            <w:tcW w:w="2551" w:type="dxa"/>
            <w:vAlign w:val="center"/>
          </w:tcPr>
          <w:p w:rsidR="00927FCD" w:rsidRPr="00A25355" w:rsidRDefault="0096284A" w:rsidP="00A25355">
            <w:pPr>
              <w:spacing w:line="360" w:lineRule="auto"/>
              <w:rPr>
                <w:color w:val="0D0D0D" w:themeColor="text1" w:themeTint="F2"/>
                <w:sz w:val="19"/>
                <w:szCs w:val="19"/>
              </w:rPr>
            </w:pPr>
            <w:hyperlink r:id="rId99" w:history="1">
              <w:r w:rsidR="00927FCD" w:rsidRPr="00A25355">
                <w:rPr>
                  <w:color w:val="0D0D0D" w:themeColor="text1" w:themeTint="F2"/>
                  <w:sz w:val="19"/>
                  <w:szCs w:val="19"/>
                </w:rPr>
                <w:t>Дерматология</w:t>
              </w:r>
            </w:hyperlink>
            <w:r w:rsidR="00927FCD" w:rsidRPr="00A25355">
              <w:rPr>
                <w:color w:val="0D0D0D" w:themeColor="text1" w:themeTint="F2"/>
                <w:sz w:val="19"/>
                <w:szCs w:val="19"/>
              </w:rPr>
              <w:t xml:space="preserve">, </w:t>
            </w:r>
            <w:hyperlink r:id="rId100" w:history="1">
              <w:r w:rsidR="00927FCD" w:rsidRPr="00A25355">
                <w:rPr>
                  <w:color w:val="0D0D0D" w:themeColor="text1" w:themeTint="F2"/>
                  <w:sz w:val="19"/>
                  <w:szCs w:val="19"/>
                </w:rPr>
                <w:t>лазерные дальномеры</w:t>
              </w:r>
            </w:hyperlink>
            <w:r w:rsidR="00927FCD" w:rsidRPr="00A25355">
              <w:rPr>
                <w:color w:val="0D0D0D" w:themeColor="text1" w:themeTint="F2"/>
                <w:sz w:val="19"/>
                <w:szCs w:val="19"/>
              </w:rPr>
              <w:t>.</w:t>
            </w:r>
          </w:p>
        </w:tc>
      </w:tr>
      <w:tr w:rsidR="00927FCD" w:rsidRPr="00A25355" w:rsidTr="006C78D8">
        <w:tblPrEx>
          <w:tblLook w:val="0000" w:firstRow="0" w:lastRow="0" w:firstColumn="0" w:lastColumn="0" w:noHBand="0" w:noVBand="0"/>
        </w:tblPrEx>
        <w:trPr>
          <w:trHeight w:val="525"/>
        </w:trPr>
        <w:tc>
          <w:tcPr>
            <w:tcW w:w="2269" w:type="dxa"/>
            <w:vAlign w:val="center"/>
          </w:tcPr>
          <w:p w:rsidR="00927FCD" w:rsidRPr="00A25355" w:rsidRDefault="0096284A" w:rsidP="00A25355">
            <w:pPr>
              <w:spacing w:line="360" w:lineRule="auto"/>
              <w:rPr>
                <w:color w:val="0D0D0D" w:themeColor="text1" w:themeTint="F2"/>
                <w:sz w:val="19"/>
                <w:szCs w:val="19"/>
              </w:rPr>
            </w:pPr>
            <w:hyperlink r:id="rId101" w:history="1">
              <w:r w:rsidR="00927FCD" w:rsidRPr="00A25355">
                <w:rPr>
                  <w:color w:val="0D0D0D" w:themeColor="text1" w:themeTint="F2"/>
                  <w:sz w:val="19"/>
                  <w:szCs w:val="19"/>
                </w:rPr>
                <w:t>Волоконный лазер</w:t>
              </w:r>
            </w:hyperlink>
            <w:r w:rsidR="00927FCD" w:rsidRPr="00A25355">
              <w:rPr>
                <w:color w:val="0D0D0D" w:themeColor="text1" w:themeTint="F2"/>
                <w:sz w:val="19"/>
                <w:szCs w:val="19"/>
              </w:rPr>
              <w:t xml:space="preserve"> </w:t>
            </w:r>
            <w:proofErr w:type="spellStart"/>
            <w:proofErr w:type="gramStart"/>
            <w:r w:rsidR="00927FCD" w:rsidRPr="00A25355">
              <w:rPr>
                <w:color w:val="0D0D0D" w:themeColor="text1" w:themeTint="F2"/>
                <w:sz w:val="19"/>
                <w:szCs w:val="19"/>
              </w:rPr>
              <w:t>лазер</w:t>
            </w:r>
            <w:proofErr w:type="spellEnd"/>
            <w:proofErr w:type="gramEnd"/>
            <w:r w:rsidR="00927FCD" w:rsidRPr="00A25355">
              <w:rPr>
                <w:color w:val="0D0D0D" w:themeColor="text1" w:themeTint="F2"/>
                <w:sz w:val="19"/>
                <w:szCs w:val="19"/>
              </w:rPr>
              <w:t xml:space="preserve"> с легированием </w:t>
            </w:r>
            <w:hyperlink r:id="rId102" w:history="1">
              <w:r w:rsidR="00927FCD" w:rsidRPr="00A25355">
                <w:rPr>
                  <w:color w:val="0D0D0D" w:themeColor="text1" w:themeTint="F2"/>
                  <w:sz w:val="19"/>
                  <w:szCs w:val="19"/>
                </w:rPr>
                <w:t>эрбием</w:t>
              </w:r>
            </w:hyperlink>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1,53-1,56 мкм</w:t>
            </w:r>
          </w:p>
        </w:tc>
        <w:tc>
          <w:tcPr>
            <w:tcW w:w="2410" w:type="dxa"/>
            <w:vAlign w:val="center"/>
          </w:tcPr>
          <w:p w:rsidR="00927FCD" w:rsidRPr="00A25355" w:rsidRDefault="0096284A" w:rsidP="00A25355">
            <w:pPr>
              <w:spacing w:line="360" w:lineRule="auto"/>
              <w:rPr>
                <w:color w:val="0D0D0D" w:themeColor="text1" w:themeTint="F2"/>
                <w:sz w:val="19"/>
                <w:szCs w:val="19"/>
              </w:rPr>
            </w:pPr>
            <w:hyperlink r:id="rId103" w:history="1">
              <w:r w:rsidR="00927FCD" w:rsidRPr="00A25355">
                <w:rPr>
                  <w:color w:val="0D0D0D" w:themeColor="text1" w:themeTint="F2"/>
                  <w:sz w:val="19"/>
                  <w:szCs w:val="19"/>
                </w:rPr>
                <w:t>Лазерные диоды</w:t>
              </w:r>
            </w:hyperlink>
          </w:p>
        </w:tc>
        <w:tc>
          <w:tcPr>
            <w:tcW w:w="2551" w:type="dxa"/>
            <w:vAlign w:val="center"/>
          </w:tcPr>
          <w:p w:rsidR="00927FCD" w:rsidRPr="00A25355" w:rsidRDefault="00927FCD" w:rsidP="00A25355">
            <w:pPr>
              <w:spacing w:line="360" w:lineRule="auto"/>
              <w:rPr>
                <w:color w:val="0D0D0D" w:themeColor="text1" w:themeTint="F2"/>
                <w:sz w:val="19"/>
                <w:szCs w:val="19"/>
              </w:rPr>
            </w:pPr>
            <w:proofErr w:type="gramStart"/>
            <w:r w:rsidRPr="00A25355">
              <w:rPr>
                <w:color w:val="0D0D0D" w:themeColor="text1" w:themeTint="F2"/>
                <w:sz w:val="19"/>
                <w:szCs w:val="19"/>
              </w:rPr>
              <w:t xml:space="preserve">Оптические усилители в </w:t>
            </w:r>
            <w:hyperlink r:id="rId104" w:history="1">
              <w:r w:rsidRPr="00A25355">
                <w:rPr>
                  <w:color w:val="0D0D0D" w:themeColor="text1" w:themeTint="F2"/>
                  <w:sz w:val="19"/>
                  <w:szCs w:val="19"/>
                </w:rPr>
                <w:t>волоконно-оптических линиях связи</w:t>
              </w:r>
            </w:hyperlink>
            <w:r w:rsidRPr="00A25355">
              <w:rPr>
                <w:color w:val="0D0D0D" w:themeColor="text1" w:themeTint="F2"/>
                <w:sz w:val="19"/>
                <w:szCs w:val="19"/>
              </w:rPr>
              <w:t xml:space="preserve">, обработка металлов (резка, сварка, гравировка), </w:t>
            </w:r>
            <w:proofErr w:type="spellStart"/>
            <w:r w:rsidRPr="00A25355">
              <w:rPr>
                <w:color w:val="0D0D0D" w:themeColor="text1" w:themeTint="F2"/>
                <w:sz w:val="19"/>
                <w:szCs w:val="19"/>
              </w:rPr>
              <w:t>термораскалывание</w:t>
            </w:r>
            <w:proofErr w:type="spellEnd"/>
            <w:r w:rsidRPr="00A25355">
              <w:rPr>
                <w:color w:val="0D0D0D" w:themeColor="text1" w:themeTint="F2"/>
                <w:sz w:val="19"/>
                <w:szCs w:val="19"/>
              </w:rPr>
              <w:t xml:space="preserve"> стекла, медицина, косметология.</w:t>
            </w:r>
            <w:proofErr w:type="gramEnd"/>
          </w:p>
        </w:tc>
      </w:tr>
      <w:tr w:rsidR="00927FCD" w:rsidRPr="00A25355" w:rsidTr="006C78D8">
        <w:tblPrEx>
          <w:tblLook w:val="0000" w:firstRow="0" w:lastRow="0" w:firstColumn="0" w:lastColumn="0" w:noHBand="0" w:noVBand="0"/>
        </w:tblPrEx>
        <w:trPr>
          <w:trHeight w:val="126"/>
        </w:trPr>
        <w:tc>
          <w:tcPr>
            <w:tcW w:w="2269" w:type="dxa"/>
            <w:vAlign w:val="center"/>
          </w:tcPr>
          <w:p w:rsidR="00927FCD" w:rsidRPr="00A25355" w:rsidRDefault="00927FCD" w:rsidP="00A25355">
            <w:pPr>
              <w:spacing w:line="360" w:lineRule="auto"/>
              <w:rPr>
                <w:color w:val="0D0D0D" w:themeColor="text1" w:themeTint="F2"/>
                <w:sz w:val="19"/>
                <w:szCs w:val="19"/>
              </w:rPr>
            </w:pPr>
            <w:proofErr w:type="gramStart"/>
            <w:r w:rsidRPr="00A25355">
              <w:rPr>
                <w:color w:val="0D0D0D" w:themeColor="text1" w:themeTint="F2"/>
                <w:sz w:val="19"/>
                <w:szCs w:val="19"/>
              </w:rPr>
              <w:lastRenderedPageBreak/>
              <w:t xml:space="preserve">Лазеры на </w:t>
            </w:r>
            <w:hyperlink r:id="rId105" w:history="1">
              <w:r w:rsidRPr="00A25355">
                <w:rPr>
                  <w:color w:val="0D0D0D" w:themeColor="text1" w:themeTint="F2"/>
                  <w:sz w:val="19"/>
                  <w:szCs w:val="19"/>
                </w:rPr>
                <w:t>фториде</w:t>
              </w:r>
            </w:hyperlink>
            <w:r w:rsidRPr="00A25355">
              <w:rPr>
                <w:color w:val="0D0D0D" w:themeColor="text1" w:themeTint="F2"/>
                <w:sz w:val="19"/>
                <w:szCs w:val="19"/>
              </w:rPr>
              <w:t xml:space="preserve"> </w:t>
            </w:r>
            <w:hyperlink r:id="rId106" w:history="1">
              <w:r w:rsidRPr="00A25355">
                <w:rPr>
                  <w:color w:val="0D0D0D" w:themeColor="text1" w:themeTint="F2"/>
                  <w:sz w:val="19"/>
                  <w:szCs w:val="19"/>
                </w:rPr>
                <w:t>кальция</w:t>
              </w:r>
            </w:hyperlink>
            <w:r w:rsidRPr="00A25355">
              <w:rPr>
                <w:color w:val="0D0D0D" w:themeColor="text1" w:themeTint="F2"/>
                <w:sz w:val="19"/>
                <w:szCs w:val="19"/>
              </w:rPr>
              <w:t xml:space="preserve">, легированном </w:t>
            </w:r>
            <w:hyperlink r:id="rId107" w:history="1">
              <w:r w:rsidRPr="00A25355">
                <w:rPr>
                  <w:color w:val="0D0D0D" w:themeColor="text1" w:themeTint="F2"/>
                  <w:sz w:val="19"/>
                  <w:szCs w:val="19"/>
                </w:rPr>
                <w:t>ураном</w:t>
              </w:r>
            </w:hyperlink>
            <w:r w:rsidRPr="00A25355">
              <w:rPr>
                <w:color w:val="0D0D0D" w:themeColor="text1" w:themeTint="F2"/>
                <w:sz w:val="19"/>
                <w:szCs w:val="19"/>
              </w:rPr>
              <w:t xml:space="preserve"> (U:CaF</w:t>
            </w:r>
            <w:r w:rsidRPr="00A25355">
              <w:rPr>
                <w:color w:val="0D0D0D" w:themeColor="text1" w:themeTint="F2"/>
                <w:sz w:val="19"/>
                <w:szCs w:val="19"/>
                <w:vertAlign w:val="subscript"/>
              </w:rPr>
              <w:t>2</w:t>
            </w:r>
            <w:r w:rsidRPr="00A25355">
              <w:rPr>
                <w:color w:val="0D0D0D" w:themeColor="text1" w:themeTint="F2"/>
                <w:sz w:val="19"/>
                <w:szCs w:val="19"/>
              </w:rPr>
              <w:t>)</w:t>
            </w:r>
            <w:proofErr w:type="gramEnd"/>
          </w:p>
        </w:tc>
        <w:tc>
          <w:tcPr>
            <w:tcW w:w="2410" w:type="dxa"/>
            <w:vAlign w:val="center"/>
          </w:tcPr>
          <w:p w:rsidR="00927FCD" w:rsidRPr="00A25355" w:rsidRDefault="00927FCD" w:rsidP="00A25355">
            <w:pPr>
              <w:spacing w:line="360" w:lineRule="auto"/>
              <w:jc w:val="center"/>
              <w:rPr>
                <w:color w:val="0D0D0D" w:themeColor="text1" w:themeTint="F2"/>
                <w:sz w:val="19"/>
                <w:szCs w:val="19"/>
              </w:rPr>
            </w:pPr>
            <w:r w:rsidRPr="00A25355">
              <w:rPr>
                <w:color w:val="0D0D0D" w:themeColor="text1" w:themeTint="F2"/>
                <w:sz w:val="19"/>
                <w:szCs w:val="19"/>
              </w:rPr>
              <w:t>2,5 мкм</w:t>
            </w:r>
          </w:p>
        </w:tc>
        <w:tc>
          <w:tcPr>
            <w:tcW w:w="2410"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Импульсная лампа</w:t>
            </w:r>
          </w:p>
        </w:tc>
        <w:tc>
          <w:tcPr>
            <w:tcW w:w="2551" w:type="dxa"/>
            <w:vAlign w:val="center"/>
          </w:tcPr>
          <w:p w:rsidR="00927FCD" w:rsidRPr="00A25355" w:rsidRDefault="00927FCD" w:rsidP="00A25355">
            <w:pPr>
              <w:spacing w:line="360" w:lineRule="auto"/>
              <w:rPr>
                <w:color w:val="0D0D0D" w:themeColor="text1" w:themeTint="F2"/>
                <w:sz w:val="19"/>
                <w:szCs w:val="19"/>
              </w:rPr>
            </w:pPr>
            <w:r w:rsidRPr="00A25355">
              <w:rPr>
                <w:color w:val="0D0D0D" w:themeColor="text1" w:themeTint="F2"/>
                <w:sz w:val="19"/>
                <w:szCs w:val="19"/>
              </w:rPr>
              <w:t>сегодня нигде не используется.</w:t>
            </w:r>
          </w:p>
        </w:tc>
      </w:tr>
    </w:tbl>
    <w:p w:rsidR="006C78D8" w:rsidRDefault="00B447E7" w:rsidP="00F31C77">
      <w:pPr>
        <w:suppressAutoHyphens w:val="0"/>
        <w:spacing w:after="160" w:line="360" w:lineRule="auto"/>
        <w:jc w:val="center"/>
        <w:rPr>
          <w:color w:val="000000"/>
          <w:sz w:val="28"/>
          <w:szCs w:val="28"/>
          <w:lang w:eastAsia="ru-RU"/>
        </w:rPr>
      </w:pPr>
      <w:r>
        <w:rPr>
          <w:color w:val="000000"/>
          <w:sz w:val="28"/>
          <w:szCs w:val="28"/>
          <w:lang w:eastAsia="ru-RU"/>
        </w:rPr>
        <w:t>(Продолжение таблицы 2)</w:t>
      </w:r>
    </w:p>
    <w:p w:rsidR="00EE1697" w:rsidRDefault="00EE1697" w:rsidP="00F31C77">
      <w:pPr>
        <w:suppressAutoHyphens w:val="0"/>
        <w:spacing w:after="160" w:line="360" w:lineRule="auto"/>
        <w:jc w:val="center"/>
        <w:rPr>
          <w:color w:val="000000"/>
          <w:sz w:val="28"/>
          <w:szCs w:val="28"/>
          <w:lang w:eastAsia="ru-RU"/>
        </w:rPr>
      </w:pPr>
      <w:r w:rsidRPr="00643C08">
        <w:rPr>
          <w:color w:val="000000"/>
          <w:sz w:val="28"/>
          <w:szCs w:val="28"/>
          <w:lang w:eastAsia="ru-RU"/>
        </w:rPr>
        <w:t>Полупроводниковые лазеры</w:t>
      </w:r>
    </w:p>
    <w:p w:rsidR="00B447E7" w:rsidRPr="00643C08" w:rsidRDefault="00B447E7" w:rsidP="0096284A">
      <w:pPr>
        <w:suppressAutoHyphens w:val="0"/>
        <w:spacing w:after="160" w:line="360" w:lineRule="auto"/>
        <w:jc w:val="both"/>
        <w:rPr>
          <w:color w:val="000000"/>
          <w:sz w:val="28"/>
          <w:szCs w:val="28"/>
          <w:lang w:eastAsia="ru-RU"/>
        </w:rPr>
      </w:pPr>
      <w:r>
        <w:rPr>
          <w:color w:val="000000"/>
          <w:sz w:val="28"/>
          <w:szCs w:val="28"/>
          <w:lang w:eastAsia="ru-RU"/>
        </w:rPr>
        <w:t>Таблица 3</w:t>
      </w:r>
    </w:p>
    <w:tbl>
      <w:tblPr>
        <w:tblStyle w:val="a9"/>
        <w:tblW w:w="0" w:type="auto"/>
        <w:tblInd w:w="-318" w:type="dxa"/>
        <w:tblLook w:val="04A0" w:firstRow="1" w:lastRow="0" w:firstColumn="1" w:lastColumn="0" w:noHBand="0" w:noVBand="1"/>
      </w:tblPr>
      <w:tblGrid>
        <w:gridCol w:w="2269"/>
        <w:gridCol w:w="2410"/>
        <w:gridCol w:w="2410"/>
        <w:gridCol w:w="2551"/>
      </w:tblGrid>
      <w:tr w:rsidR="00201D40" w:rsidRPr="00A25355" w:rsidTr="006C78D8">
        <w:tc>
          <w:tcPr>
            <w:tcW w:w="2269" w:type="dxa"/>
          </w:tcPr>
          <w:p w:rsidR="00201D40" w:rsidRPr="00B447E7" w:rsidRDefault="00201D40" w:rsidP="00A25355">
            <w:pPr>
              <w:spacing w:line="360" w:lineRule="auto"/>
              <w:jc w:val="center"/>
            </w:pPr>
            <w:r w:rsidRPr="00B447E7">
              <w:rPr>
                <w:bCs/>
              </w:rPr>
              <w:t>Рабочее тело</w:t>
            </w:r>
          </w:p>
        </w:tc>
        <w:tc>
          <w:tcPr>
            <w:tcW w:w="2410" w:type="dxa"/>
          </w:tcPr>
          <w:p w:rsidR="00201D40" w:rsidRPr="00B447E7" w:rsidRDefault="00201D40" w:rsidP="00A25355">
            <w:pPr>
              <w:spacing w:line="360" w:lineRule="auto"/>
              <w:jc w:val="center"/>
            </w:pPr>
            <w:r w:rsidRPr="00B447E7">
              <w:t>Длина волны</w:t>
            </w:r>
          </w:p>
        </w:tc>
        <w:tc>
          <w:tcPr>
            <w:tcW w:w="2410" w:type="dxa"/>
          </w:tcPr>
          <w:p w:rsidR="00201D40" w:rsidRPr="00B447E7" w:rsidRDefault="00201D40" w:rsidP="00A25355">
            <w:pPr>
              <w:spacing w:line="360" w:lineRule="auto"/>
              <w:jc w:val="center"/>
            </w:pPr>
            <w:r w:rsidRPr="00B447E7">
              <w:t>Источник накачки</w:t>
            </w:r>
          </w:p>
        </w:tc>
        <w:tc>
          <w:tcPr>
            <w:tcW w:w="2551" w:type="dxa"/>
          </w:tcPr>
          <w:p w:rsidR="00201D40" w:rsidRPr="00B447E7" w:rsidRDefault="00201D40" w:rsidP="00A25355">
            <w:pPr>
              <w:spacing w:line="360" w:lineRule="auto"/>
              <w:jc w:val="center"/>
            </w:pPr>
            <w:r w:rsidRPr="00B447E7">
              <w:t>Применение</w:t>
            </w:r>
          </w:p>
        </w:tc>
      </w:tr>
      <w:tr w:rsidR="00201D40" w:rsidRPr="00A25355" w:rsidTr="006C78D8">
        <w:trPr>
          <w:trHeight w:val="3828"/>
        </w:trPr>
        <w:tc>
          <w:tcPr>
            <w:tcW w:w="2269" w:type="dxa"/>
            <w:vAlign w:val="center"/>
          </w:tcPr>
          <w:p w:rsidR="00201D40" w:rsidRPr="00A25355" w:rsidRDefault="0096284A" w:rsidP="00A25355">
            <w:pPr>
              <w:spacing w:line="360" w:lineRule="auto"/>
              <w:rPr>
                <w:color w:val="0D0D0D" w:themeColor="text1" w:themeTint="F2"/>
                <w:sz w:val="19"/>
                <w:szCs w:val="19"/>
              </w:rPr>
            </w:pPr>
            <w:hyperlink r:id="rId108" w:history="1">
              <w:r w:rsidR="00EE1697" w:rsidRPr="00A25355">
                <w:rPr>
                  <w:color w:val="0D0D0D" w:themeColor="text1" w:themeTint="F2"/>
                  <w:sz w:val="19"/>
                  <w:szCs w:val="19"/>
                </w:rPr>
                <w:t>Полупроводниковый</w:t>
              </w:r>
            </w:hyperlink>
            <w:r w:rsidR="00EE1697" w:rsidRPr="00A25355">
              <w:rPr>
                <w:color w:val="0D0D0D" w:themeColor="text1" w:themeTint="F2"/>
                <w:sz w:val="19"/>
                <w:szCs w:val="19"/>
              </w:rPr>
              <w:t xml:space="preserve"> </w:t>
            </w:r>
            <w:hyperlink r:id="rId109" w:history="1">
              <w:r w:rsidR="00EE1697" w:rsidRPr="00A25355">
                <w:rPr>
                  <w:color w:val="0D0D0D" w:themeColor="text1" w:themeTint="F2"/>
                  <w:sz w:val="19"/>
                  <w:szCs w:val="19"/>
                </w:rPr>
                <w:t>лазерный диод</w:t>
              </w:r>
            </w:hyperlink>
          </w:p>
        </w:tc>
        <w:tc>
          <w:tcPr>
            <w:tcW w:w="2410" w:type="dxa"/>
          </w:tcPr>
          <w:p w:rsidR="00EE1697" w:rsidRPr="00A25355" w:rsidRDefault="00EE1697" w:rsidP="0016495E">
            <w:pPr>
              <w:spacing w:line="360" w:lineRule="auto"/>
              <w:rPr>
                <w:color w:val="0D0D0D" w:themeColor="text1" w:themeTint="F2"/>
                <w:sz w:val="19"/>
                <w:szCs w:val="19"/>
              </w:rPr>
            </w:pPr>
            <w:r w:rsidRPr="00A25355">
              <w:rPr>
                <w:color w:val="0D0D0D" w:themeColor="text1" w:themeTint="F2"/>
                <w:sz w:val="19"/>
                <w:szCs w:val="19"/>
              </w:rPr>
              <w:t>Длина волны зависит от материала и структуры активной области:</w:t>
            </w:r>
          </w:p>
          <w:p w:rsidR="00F31C77" w:rsidRDefault="00F31C77" w:rsidP="0016495E">
            <w:pPr>
              <w:spacing w:line="360" w:lineRule="auto"/>
              <w:rPr>
                <w:color w:val="0D0D0D" w:themeColor="text1" w:themeTint="F2"/>
                <w:sz w:val="19"/>
                <w:szCs w:val="19"/>
              </w:rPr>
            </w:pPr>
            <w:r>
              <w:rPr>
                <w:color w:val="0D0D0D" w:themeColor="text1" w:themeTint="F2"/>
                <w:sz w:val="19"/>
                <w:szCs w:val="19"/>
              </w:rPr>
              <w:t xml:space="preserve">ближний УФ, </w:t>
            </w:r>
          </w:p>
          <w:p w:rsidR="00201D40" w:rsidRPr="00A25355" w:rsidRDefault="00F31C77" w:rsidP="00F31C77">
            <w:pPr>
              <w:spacing w:line="360" w:lineRule="auto"/>
              <w:rPr>
                <w:sz w:val="19"/>
                <w:szCs w:val="19"/>
              </w:rPr>
            </w:pPr>
            <w:r>
              <w:rPr>
                <w:color w:val="0D0D0D" w:themeColor="text1" w:themeTint="F2"/>
                <w:sz w:val="19"/>
                <w:szCs w:val="19"/>
              </w:rPr>
              <w:t>фиолетовый, синий </w:t>
            </w:r>
            <w:proofErr w:type="gramStart"/>
            <w:r>
              <w:rPr>
                <w:color w:val="0D0D0D" w:themeColor="text1" w:themeTint="F2"/>
                <w:sz w:val="19"/>
                <w:szCs w:val="19"/>
              </w:rPr>
              <w:t>-</w:t>
            </w:r>
            <w:r w:rsidR="00EE1697" w:rsidRPr="00A25355">
              <w:rPr>
                <w:color w:val="0D0D0D" w:themeColor="text1" w:themeTint="F2"/>
                <w:sz w:val="19"/>
                <w:szCs w:val="19"/>
              </w:rPr>
              <w:t>п</w:t>
            </w:r>
            <w:proofErr w:type="gramEnd"/>
            <w:r w:rsidR="00EE1697" w:rsidRPr="00A25355">
              <w:rPr>
                <w:color w:val="0D0D0D" w:themeColor="text1" w:themeTint="F2"/>
                <w:sz w:val="19"/>
                <w:szCs w:val="19"/>
              </w:rPr>
              <w:t xml:space="preserve">олупроводниковые нитриды </w:t>
            </w:r>
            <w:proofErr w:type="spellStart"/>
            <w:r w:rsidR="00EE1697" w:rsidRPr="00A25355">
              <w:rPr>
                <w:color w:val="0D0D0D" w:themeColor="text1" w:themeTint="F2"/>
                <w:sz w:val="19"/>
                <w:szCs w:val="19"/>
              </w:rPr>
              <w:t>Ga</w:t>
            </w:r>
            <w:proofErr w:type="spellEnd"/>
            <w:r w:rsidR="00EE1697" w:rsidRPr="00A25355">
              <w:rPr>
                <w:color w:val="0D0D0D" w:themeColor="text1" w:themeTint="F2"/>
                <w:sz w:val="19"/>
                <w:szCs w:val="19"/>
              </w:rPr>
              <w:t xml:space="preserve">, </w:t>
            </w:r>
            <w:proofErr w:type="spellStart"/>
            <w:r w:rsidR="00EE1697" w:rsidRPr="00A25355">
              <w:rPr>
                <w:color w:val="0D0D0D" w:themeColor="text1" w:themeTint="F2"/>
                <w:sz w:val="19"/>
                <w:szCs w:val="19"/>
              </w:rPr>
              <w:t>Al</w:t>
            </w:r>
            <w:proofErr w:type="spellEnd"/>
            <w:r w:rsidR="00EE1697" w:rsidRPr="00A25355">
              <w:rPr>
                <w:color w:val="0D0D0D" w:themeColor="text1" w:themeTint="F2"/>
                <w:sz w:val="19"/>
                <w:szCs w:val="19"/>
              </w:rPr>
              <w:t>;</w:t>
            </w:r>
            <w:r w:rsidR="0016495E">
              <w:rPr>
                <w:color w:val="0D0D0D" w:themeColor="text1" w:themeTint="F2"/>
                <w:sz w:val="19"/>
                <w:szCs w:val="19"/>
              </w:rPr>
              <w:br/>
              <w:t>красный, ближний ИК-диапазон -</w:t>
            </w:r>
            <w:r w:rsidR="00EE1697" w:rsidRPr="00A25355">
              <w:rPr>
                <w:color w:val="0D0D0D" w:themeColor="text1" w:themeTint="F2"/>
                <w:sz w:val="19"/>
                <w:szCs w:val="19"/>
              </w:rPr>
              <w:t xml:space="preserve"> соединения на основе </w:t>
            </w:r>
            <w:proofErr w:type="spellStart"/>
            <w:r w:rsidR="00EE1697" w:rsidRPr="00A25355">
              <w:rPr>
                <w:color w:val="0D0D0D" w:themeColor="text1" w:themeTint="F2"/>
                <w:sz w:val="19"/>
                <w:szCs w:val="19"/>
              </w:rPr>
              <w:t>Al</w:t>
            </w:r>
            <w:proofErr w:type="spellEnd"/>
            <w:r w:rsidR="00EE1697" w:rsidRPr="00A25355">
              <w:rPr>
                <w:color w:val="0D0D0D" w:themeColor="text1" w:themeTint="F2"/>
                <w:sz w:val="19"/>
                <w:szCs w:val="19"/>
              </w:rPr>
              <w:t xml:space="preserve">, </w:t>
            </w:r>
            <w:proofErr w:type="spellStart"/>
            <w:r w:rsidR="00EE1697" w:rsidRPr="00A25355">
              <w:rPr>
                <w:color w:val="0D0D0D" w:themeColor="text1" w:themeTint="F2"/>
                <w:sz w:val="19"/>
                <w:szCs w:val="19"/>
              </w:rPr>
              <w:t>Ga</w:t>
            </w:r>
            <w:proofErr w:type="spellEnd"/>
            <w:r w:rsidR="00EE1697" w:rsidRPr="00A25355">
              <w:rPr>
                <w:color w:val="0D0D0D" w:themeColor="text1" w:themeTint="F2"/>
                <w:sz w:val="19"/>
                <w:szCs w:val="19"/>
              </w:rPr>
              <w:t xml:space="preserve">, </w:t>
            </w:r>
            <w:proofErr w:type="spellStart"/>
            <w:r w:rsidR="00EE1697" w:rsidRPr="00A25355">
              <w:rPr>
                <w:color w:val="0D0D0D" w:themeColor="text1" w:themeTint="F2"/>
                <w:sz w:val="19"/>
                <w:szCs w:val="19"/>
              </w:rPr>
              <w:t>As</w:t>
            </w:r>
            <w:proofErr w:type="spellEnd"/>
            <w:r w:rsidR="00EE1697" w:rsidRPr="00A25355">
              <w:rPr>
                <w:color w:val="0D0D0D" w:themeColor="text1" w:themeTint="F2"/>
                <w:sz w:val="19"/>
                <w:szCs w:val="19"/>
              </w:rPr>
              <w:t>;</w:t>
            </w:r>
            <w:r w:rsidR="00EE1697" w:rsidRPr="00A25355">
              <w:rPr>
                <w:color w:val="0D0D0D" w:themeColor="text1" w:themeTint="F2"/>
                <w:sz w:val="19"/>
                <w:szCs w:val="19"/>
              </w:rPr>
              <w:br/>
              <w:t>б</w:t>
            </w:r>
            <w:r>
              <w:rPr>
                <w:color w:val="0D0D0D" w:themeColor="text1" w:themeTint="F2"/>
                <w:sz w:val="19"/>
                <w:szCs w:val="19"/>
              </w:rPr>
              <w:t>лижний и средний ИК-диапазон —</w:t>
            </w:r>
            <w:r w:rsidR="00EE1697" w:rsidRPr="00A25355">
              <w:rPr>
                <w:color w:val="0D0D0D" w:themeColor="text1" w:themeTint="F2"/>
                <w:sz w:val="19"/>
                <w:szCs w:val="19"/>
              </w:rPr>
              <w:t xml:space="preserve">соединения, содержащие </w:t>
            </w:r>
            <w:proofErr w:type="spellStart"/>
            <w:r w:rsidR="00EE1697" w:rsidRPr="00A25355">
              <w:rPr>
                <w:color w:val="0D0D0D" w:themeColor="text1" w:themeTint="F2"/>
                <w:sz w:val="19"/>
                <w:szCs w:val="19"/>
              </w:rPr>
              <w:t>In</w:t>
            </w:r>
            <w:proofErr w:type="spellEnd"/>
            <w:r w:rsidR="00EE1697" w:rsidRPr="00A25355">
              <w:rPr>
                <w:color w:val="0D0D0D" w:themeColor="text1" w:themeTint="F2"/>
                <w:sz w:val="19"/>
                <w:szCs w:val="19"/>
              </w:rPr>
              <w:t xml:space="preserve">, P, </w:t>
            </w:r>
            <w:proofErr w:type="spellStart"/>
            <w:r w:rsidR="00EE1697" w:rsidRPr="00A25355">
              <w:rPr>
                <w:color w:val="0D0D0D" w:themeColor="text1" w:themeTint="F2"/>
                <w:sz w:val="19"/>
                <w:szCs w:val="19"/>
              </w:rPr>
              <w:t>Sb</w:t>
            </w:r>
            <w:proofErr w:type="spellEnd"/>
            <w:r w:rsidR="00EE1697" w:rsidRPr="00A25355">
              <w:rPr>
                <w:color w:val="0D0D0D" w:themeColor="text1" w:themeTint="F2"/>
                <w:sz w:val="19"/>
                <w:szCs w:val="19"/>
              </w:rPr>
              <w:t>;</w:t>
            </w:r>
            <w:r w:rsidR="00EE1697" w:rsidRPr="00A25355">
              <w:rPr>
                <w:color w:val="0D0D0D" w:themeColor="text1" w:themeTint="F2"/>
                <w:sz w:val="19"/>
                <w:szCs w:val="19"/>
              </w:rPr>
              <w:br/>
              <w:t>сре</w:t>
            </w:r>
            <w:r>
              <w:rPr>
                <w:color w:val="0D0D0D" w:themeColor="text1" w:themeTint="F2"/>
                <w:sz w:val="19"/>
                <w:szCs w:val="19"/>
              </w:rPr>
              <w:t>дний ИК — дальний ИК-диапазон —</w:t>
            </w:r>
            <w:r w:rsidR="00EE1697" w:rsidRPr="00A25355">
              <w:rPr>
                <w:color w:val="0D0D0D" w:themeColor="text1" w:themeTint="F2"/>
                <w:sz w:val="19"/>
                <w:szCs w:val="19"/>
              </w:rPr>
              <w:t xml:space="preserve">соли </w:t>
            </w:r>
            <w:hyperlink r:id="rId110" w:history="1">
              <w:r w:rsidR="00EE1697" w:rsidRPr="00A25355">
                <w:rPr>
                  <w:color w:val="0D0D0D" w:themeColor="text1" w:themeTint="F2"/>
                  <w:sz w:val="19"/>
                  <w:szCs w:val="19"/>
                </w:rPr>
                <w:t>свинца</w:t>
              </w:r>
            </w:hyperlink>
            <w:r w:rsidR="00EE1697" w:rsidRPr="00A25355">
              <w:rPr>
                <w:color w:val="0D0D0D" w:themeColor="text1" w:themeTint="F2"/>
                <w:sz w:val="19"/>
                <w:szCs w:val="19"/>
              </w:rPr>
              <w:t>;</w:t>
            </w:r>
            <w:r w:rsidR="00EE1697" w:rsidRPr="00A25355">
              <w:rPr>
                <w:color w:val="0D0D0D" w:themeColor="text1" w:themeTint="F2"/>
                <w:sz w:val="19"/>
                <w:szCs w:val="19"/>
              </w:rPr>
              <w:br/>
              <w:t>средн</w:t>
            </w:r>
            <w:r>
              <w:rPr>
                <w:color w:val="0D0D0D" w:themeColor="text1" w:themeTint="F2"/>
                <w:sz w:val="19"/>
                <w:szCs w:val="19"/>
              </w:rPr>
              <w:t xml:space="preserve">ий ИК — </w:t>
            </w:r>
            <w:proofErr w:type="spellStart"/>
            <w:r>
              <w:rPr>
                <w:color w:val="0D0D0D" w:themeColor="text1" w:themeTint="F2"/>
                <w:sz w:val="19"/>
                <w:szCs w:val="19"/>
              </w:rPr>
              <w:t>терагерцовый</w:t>
            </w:r>
            <w:proofErr w:type="spellEnd"/>
            <w:r>
              <w:rPr>
                <w:color w:val="0D0D0D" w:themeColor="text1" w:themeTint="F2"/>
                <w:sz w:val="19"/>
                <w:szCs w:val="19"/>
              </w:rPr>
              <w:t xml:space="preserve"> диапазон —</w:t>
            </w:r>
            <w:r w:rsidR="00EE1697" w:rsidRPr="00A25355">
              <w:rPr>
                <w:color w:val="0D0D0D" w:themeColor="text1" w:themeTint="F2"/>
                <w:sz w:val="19"/>
                <w:szCs w:val="19"/>
              </w:rPr>
              <w:t xml:space="preserve"> полупроводниковые </w:t>
            </w:r>
            <w:hyperlink r:id="rId111" w:history="1">
              <w:r w:rsidR="00EE1697" w:rsidRPr="00A25355">
                <w:rPr>
                  <w:color w:val="0D0D0D" w:themeColor="text1" w:themeTint="F2"/>
                  <w:sz w:val="19"/>
                  <w:szCs w:val="19"/>
                </w:rPr>
                <w:t>квантово-каскадные лазеры</w:t>
              </w:r>
            </w:hyperlink>
          </w:p>
        </w:tc>
        <w:tc>
          <w:tcPr>
            <w:tcW w:w="2410" w:type="dxa"/>
          </w:tcPr>
          <w:p w:rsidR="00EE1697" w:rsidRPr="00A25355" w:rsidRDefault="00EE1697" w:rsidP="00A25355">
            <w:pPr>
              <w:spacing w:line="360" w:lineRule="auto"/>
              <w:jc w:val="center"/>
              <w:rPr>
                <w:color w:val="0D0D0D" w:themeColor="text1" w:themeTint="F2"/>
                <w:sz w:val="19"/>
                <w:szCs w:val="19"/>
              </w:rPr>
            </w:pPr>
            <w:r w:rsidRPr="00A25355">
              <w:rPr>
                <w:color w:val="0D0D0D" w:themeColor="text1" w:themeTint="F2"/>
                <w:sz w:val="19"/>
                <w:szCs w:val="19"/>
              </w:rPr>
              <w:t>Электрический ток, оптическая накачка</w:t>
            </w:r>
          </w:p>
          <w:p w:rsidR="00201D40" w:rsidRPr="00A25355" w:rsidRDefault="00201D40" w:rsidP="00A25355">
            <w:pPr>
              <w:spacing w:line="360" w:lineRule="auto"/>
              <w:jc w:val="center"/>
              <w:rPr>
                <w:sz w:val="19"/>
                <w:szCs w:val="19"/>
              </w:rPr>
            </w:pPr>
          </w:p>
        </w:tc>
        <w:tc>
          <w:tcPr>
            <w:tcW w:w="2551" w:type="dxa"/>
          </w:tcPr>
          <w:p w:rsidR="00201D40" w:rsidRPr="00A25355" w:rsidRDefault="0096284A" w:rsidP="0016495E">
            <w:pPr>
              <w:spacing w:line="360" w:lineRule="auto"/>
              <w:rPr>
                <w:sz w:val="19"/>
                <w:szCs w:val="19"/>
              </w:rPr>
            </w:pPr>
            <w:hyperlink r:id="rId112" w:history="1">
              <w:r w:rsidR="00EE1697" w:rsidRPr="00A25355">
                <w:rPr>
                  <w:color w:val="0D0D0D" w:themeColor="text1" w:themeTint="F2"/>
                  <w:sz w:val="19"/>
                  <w:szCs w:val="19"/>
                </w:rPr>
                <w:t>Телекоммуникации</w:t>
              </w:r>
            </w:hyperlink>
            <w:r w:rsidR="00EE1697" w:rsidRPr="00A25355">
              <w:rPr>
                <w:color w:val="0D0D0D" w:themeColor="text1" w:themeTint="F2"/>
                <w:sz w:val="19"/>
                <w:szCs w:val="19"/>
              </w:rPr>
              <w:t xml:space="preserve">, </w:t>
            </w:r>
            <w:hyperlink r:id="rId113" w:history="1">
              <w:r w:rsidR="00EE1697" w:rsidRPr="00A25355">
                <w:rPr>
                  <w:color w:val="0D0D0D" w:themeColor="text1" w:themeTint="F2"/>
                  <w:sz w:val="19"/>
                  <w:szCs w:val="19"/>
                </w:rPr>
                <w:t>голография</w:t>
              </w:r>
            </w:hyperlink>
            <w:r w:rsidR="00EE1697" w:rsidRPr="00A25355">
              <w:rPr>
                <w:color w:val="0D0D0D" w:themeColor="text1" w:themeTint="F2"/>
                <w:sz w:val="19"/>
                <w:szCs w:val="19"/>
              </w:rPr>
              <w:t xml:space="preserve">, </w:t>
            </w:r>
            <w:hyperlink r:id="rId114" w:history="1">
              <w:r w:rsidR="00EE1697" w:rsidRPr="00A25355">
                <w:rPr>
                  <w:color w:val="0D0D0D" w:themeColor="text1" w:themeTint="F2"/>
                  <w:sz w:val="19"/>
                  <w:szCs w:val="19"/>
                </w:rPr>
                <w:t xml:space="preserve">лазерные </w:t>
              </w:r>
              <w:proofErr w:type="spellStart"/>
              <w:r w:rsidR="00EE1697" w:rsidRPr="00A25355">
                <w:rPr>
                  <w:color w:val="0D0D0D" w:themeColor="text1" w:themeTint="F2"/>
                  <w:sz w:val="19"/>
                  <w:szCs w:val="19"/>
                </w:rPr>
                <w:t>целеуказатели</w:t>
              </w:r>
              <w:proofErr w:type="spellEnd"/>
            </w:hyperlink>
            <w:r w:rsidR="00EE1697" w:rsidRPr="00A25355">
              <w:rPr>
                <w:color w:val="0D0D0D" w:themeColor="text1" w:themeTint="F2"/>
                <w:sz w:val="19"/>
                <w:szCs w:val="19"/>
              </w:rPr>
              <w:t xml:space="preserve">, </w:t>
            </w:r>
            <w:hyperlink r:id="rId115" w:history="1">
              <w:r w:rsidR="00EE1697" w:rsidRPr="00A25355">
                <w:rPr>
                  <w:color w:val="0D0D0D" w:themeColor="text1" w:themeTint="F2"/>
                  <w:sz w:val="19"/>
                  <w:szCs w:val="19"/>
                </w:rPr>
                <w:t>лазерные принтеры</w:t>
              </w:r>
            </w:hyperlink>
            <w:r w:rsidR="00EE1697" w:rsidRPr="00A25355">
              <w:rPr>
                <w:color w:val="0D0D0D" w:themeColor="text1" w:themeTint="F2"/>
                <w:sz w:val="19"/>
                <w:szCs w:val="19"/>
              </w:rPr>
              <w:t xml:space="preserve">, накачка лазеров других типов. </w:t>
            </w:r>
            <w:proofErr w:type="spellStart"/>
            <w:r w:rsidR="00EE1697" w:rsidRPr="00A25355">
              <w:rPr>
                <w:color w:val="0D0D0D" w:themeColor="text1" w:themeTint="F2"/>
                <w:sz w:val="19"/>
                <w:szCs w:val="19"/>
              </w:rPr>
              <w:t>AlGaAs</w:t>
            </w:r>
            <w:proofErr w:type="spellEnd"/>
            <w:r w:rsidR="00EE1697" w:rsidRPr="00A25355">
              <w:rPr>
                <w:color w:val="0D0D0D" w:themeColor="text1" w:themeTint="F2"/>
                <w:sz w:val="19"/>
                <w:szCs w:val="19"/>
              </w:rPr>
              <w:t>-лазеры (</w:t>
            </w:r>
            <w:hyperlink r:id="rId116" w:history="1">
              <w:r w:rsidR="00EE1697" w:rsidRPr="00A25355">
                <w:rPr>
                  <w:color w:val="0D0D0D" w:themeColor="text1" w:themeTint="F2"/>
                  <w:sz w:val="19"/>
                  <w:szCs w:val="19"/>
                </w:rPr>
                <w:t>алюминий</w:t>
              </w:r>
            </w:hyperlink>
            <w:r w:rsidR="00EE1697" w:rsidRPr="00A25355">
              <w:rPr>
                <w:color w:val="0D0D0D" w:themeColor="text1" w:themeTint="F2"/>
                <w:sz w:val="19"/>
                <w:szCs w:val="19"/>
              </w:rPr>
              <w:t>-</w:t>
            </w:r>
            <w:hyperlink r:id="rId117" w:history="1">
              <w:r w:rsidR="00EE1697" w:rsidRPr="00A25355">
                <w:rPr>
                  <w:color w:val="0D0D0D" w:themeColor="text1" w:themeTint="F2"/>
                  <w:sz w:val="19"/>
                  <w:szCs w:val="19"/>
                </w:rPr>
                <w:t>арсенид</w:t>
              </w:r>
            </w:hyperlink>
            <w:r w:rsidR="00EE1697" w:rsidRPr="00A25355">
              <w:rPr>
                <w:color w:val="0D0D0D" w:themeColor="text1" w:themeTint="F2"/>
                <w:sz w:val="19"/>
                <w:szCs w:val="19"/>
              </w:rPr>
              <w:t>-</w:t>
            </w:r>
            <w:hyperlink r:id="rId118" w:history="1">
              <w:r w:rsidR="00EE1697" w:rsidRPr="00A25355">
                <w:rPr>
                  <w:color w:val="0D0D0D" w:themeColor="text1" w:themeTint="F2"/>
                  <w:sz w:val="19"/>
                  <w:szCs w:val="19"/>
                </w:rPr>
                <w:t>галлиевые</w:t>
              </w:r>
            </w:hyperlink>
            <w:r w:rsidR="00EE1697" w:rsidRPr="00A25355">
              <w:rPr>
                <w:color w:val="0D0D0D" w:themeColor="text1" w:themeTint="F2"/>
                <w:sz w:val="19"/>
                <w:szCs w:val="19"/>
              </w:rPr>
              <w:t xml:space="preserve">), работающие в диапазоне 780 </w:t>
            </w:r>
            <w:proofErr w:type="spellStart"/>
            <w:r w:rsidR="00EE1697" w:rsidRPr="00A25355">
              <w:rPr>
                <w:color w:val="0D0D0D" w:themeColor="text1" w:themeTint="F2"/>
                <w:sz w:val="19"/>
                <w:szCs w:val="19"/>
              </w:rPr>
              <w:t>нм</w:t>
            </w:r>
            <w:proofErr w:type="spellEnd"/>
            <w:r w:rsidR="00EE1697" w:rsidRPr="00A25355">
              <w:rPr>
                <w:color w:val="0D0D0D" w:themeColor="text1" w:themeTint="F2"/>
                <w:sz w:val="19"/>
                <w:szCs w:val="19"/>
              </w:rPr>
              <w:t xml:space="preserve"> используются в проигрывателях </w:t>
            </w:r>
            <w:hyperlink r:id="rId119" w:history="1">
              <w:r w:rsidR="00EE1697" w:rsidRPr="00A25355">
                <w:rPr>
                  <w:color w:val="0D0D0D" w:themeColor="text1" w:themeTint="F2"/>
                  <w:sz w:val="19"/>
                  <w:szCs w:val="19"/>
                </w:rPr>
                <w:t>компакт-дисков</w:t>
              </w:r>
            </w:hyperlink>
            <w:r w:rsidR="00EE1697" w:rsidRPr="00A25355">
              <w:rPr>
                <w:color w:val="0D0D0D" w:themeColor="text1" w:themeTint="F2"/>
                <w:sz w:val="19"/>
                <w:szCs w:val="19"/>
              </w:rPr>
              <w:t xml:space="preserve"> и являются самыми распространёнными в мире.</w:t>
            </w:r>
          </w:p>
        </w:tc>
      </w:tr>
    </w:tbl>
    <w:p w:rsidR="00B447E7" w:rsidRDefault="0096284A" w:rsidP="0096284A">
      <w:pPr>
        <w:suppressAutoHyphens w:val="0"/>
        <w:spacing w:after="160" w:line="360" w:lineRule="auto"/>
        <w:jc w:val="center"/>
        <w:rPr>
          <w:bCs/>
          <w:color w:val="0D0D0D" w:themeColor="text1" w:themeTint="F2"/>
          <w:sz w:val="28"/>
          <w:szCs w:val="28"/>
        </w:rPr>
      </w:pPr>
      <w:hyperlink r:id="rId120" w:history="1">
        <w:r w:rsidR="00EE1697" w:rsidRPr="00643C08">
          <w:rPr>
            <w:bCs/>
            <w:color w:val="0D0D0D" w:themeColor="text1" w:themeTint="F2"/>
            <w:sz w:val="28"/>
            <w:szCs w:val="28"/>
          </w:rPr>
          <w:t>Лазеры на красителях</w:t>
        </w:r>
      </w:hyperlink>
    </w:p>
    <w:p w:rsidR="0096284A" w:rsidRPr="0096284A" w:rsidRDefault="0096284A" w:rsidP="0096284A">
      <w:pPr>
        <w:suppressAutoHyphens w:val="0"/>
        <w:spacing w:after="160" w:line="360" w:lineRule="auto"/>
        <w:jc w:val="both"/>
        <w:rPr>
          <w:bCs/>
          <w:color w:val="0D0D0D" w:themeColor="text1" w:themeTint="F2"/>
          <w:sz w:val="28"/>
          <w:szCs w:val="28"/>
        </w:rPr>
      </w:pPr>
      <w:r>
        <w:rPr>
          <w:bCs/>
          <w:color w:val="0D0D0D" w:themeColor="text1" w:themeTint="F2"/>
          <w:sz w:val="28"/>
          <w:szCs w:val="28"/>
        </w:rPr>
        <w:t>Таблица 4</w:t>
      </w:r>
    </w:p>
    <w:tbl>
      <w:tblPr>
        <w:tblStyle w:val="a9"/>
        <w:tblW w:w="0" w:type="auto"/>
        <w:tblInd w:w="-318" w:type="dxa"/>
        <w:tblLook w:val="04A0" w:firstRow="1" w:lastRow="0" w:firstColumn="1" w:lastColumn="0" w:noHBand="0" w:noVBand="1"/>
      </w:tblPr>
      <w:tblGrid>
        <w:gridCol w:w="2269"/>
        <w:gridCol w:w="2410"/>
        <w:gridCol w:w="2410"/>
        <w:gridCol w:w="2551"/>
      </w:tblGrid>
      <w:tr w:rsidR="00EE1697" w:rsidRPr="00643C08" w:rsidTr="006C78D8">
        <w:trPr>
          <w:trHeight w:val="168"/>
        </w:trPr>
        <w:tc>
          <w:tcPr>
            <w:tcW w:w="2269" w:type="dxa"/>
          </w:tcPr>
          <w:p w:rsidR="00EE1697" w:rsidRPr="0096284A" w:rsidRDefault="00EE1697" w:rsidP="00A25355">
            <w:pPr>
              <w:spacing w:line="360" w:lineRule="auto"/>
              <w:jc w:val="center"/>
            </w:pPr>
            <w:r w:rsidRPr="0096284A">
              <w:rPr>
                <w:bCs/>
              </w:rPr>
              <w:t>Рабочее тело</w:t>
            </w:r>
          </w:p>
        </w:tc>
        <w:tc>
          <w:tcPr>
            <w:tcW w:w="2410" w:type="dxa"/>
          </w:tcPr>
          <w:p w:rsidR="00EE1697" w:rsidRPr="0096284A" w:rsidRDefault="00EE1697" w:rsidP="00A25355">
            <w:pPr>
              <w:spacing w:line="360" w:lineRule="auto"/>
              <w:jc w:val="center"/>
            </w:pPr>
            <w:r w:rsidRPr="0096284A">
              <w:t>Длина волны</w:t>
            </w:r>
          </w:p>
        </w:tc>
        <w:tc>
          <w:tcPr>
            <w:tcW w:w="2410" w:type="dxa"/>
          </w:tcPr>
          <w:p w:rsidR="00EE1697" w:rsidRPr="0096284A" w:rsidRDefault="00EE1697" w:rsidP="00A25355">
            <w:pPr>
              <w:spacing w:line="360" w:lineRule="auto"/>
              <w:jc w:val="center"/>
            </w:pPr>
            <w:r w:rsidRPr="0096284A">
              <w:t>Источник накачки</w:t>
            </w:r>
          </w:p>
        </w:tc>
        <w:tc>
          <w:tcPr>
            <w:tcW w:w="2551" w:type="dxa"/>
          </w:tcPr>
          <w:p w:rsidR="00EE1697" w:rsidRPr="0096284A" w:rsidRDefault="00EE1697" w:rsidP="00A25355">
            <w:pPr>
              <w:spacing w:line="360" w:lineRule="auto"/>
              <w:jc w:val="center"/>
            </w:pPr>
            <w:r w:rsidRPr="0096284A">
              <w:t>Применение</w:t>
            </w:r>
          </w:p>
        </w:tc>
      </w:tr>
      <w:tr w:rsidR="00A25355" w:rsidRPr="00A25355" w:rsidTr="006C78D8">
        <w:trPr>
          <w:trHeight w:val="2056"/>
        </w:trPr>
        <w:tc>
          <w:tcPr>
            <w:tcW w:w="2269" w:type="dxa"/>
            <w:vAlign w:val="center"/>
          </w:tcPr>
          <w:p w:rsidR="00EE1697" w:rsidRPr="0096284A" w:rsidRDefault="0096284A" w:rsidP="00A25355">
            <w:pPr>
              <w:spacing w:line="360" w:lineRule="auto"/>
              <w:rPr>
                <w:color w:val="0D0D0D" w:themeColor="text1" w:themeTint="F2"/>
                <w:sz w:val="19"/>
                <w:szCs w:val="19"/>
              </w:rPr>
            </w:pPr>
            <w:hyperlink r:id="rId121" w:history="1">
              <w:r w:rsidR="00EE1697" w:rsidRPr="0096284A">
                <w:rPr>
                  <w:color w:val="0D0D0D" w:themeColor="text1" w:themeTint="F2"/>
                  <w:sz w:val="19"/>
                  <w:szCs w:val="19"/>
                </w:rPr>
                <w:t>Лазер на красителях</w:t>
              </w:r>
            </w:hyperlink>
          </w:p>
        </w:tc>
        <w:tc>
          <w:tcPr>
            <w:tcW w:w="2410" w:type="dxa"/>
          </w:tcPr>
          <w:p w:rsidR="00EE1697" w:rsidRPr="0096284A" w:rsidRDefault="00EE1697" w:rsidP="00A25355">
            <w:pPr>
              <w:spacing w:line="360" w:lineRule="auto"/>
              <w:rPr>
                <w:sz w:val="19"/>
                <w:szCs w:val="19"/>
              </w:rPr>
            </w:pPr>
            <w:r w:rsidRPr="0096284A">
              <w:rPr>
                <w:color w:val="0D0D0D" w:themeColor="text1" w:themeTint="F2"/>
                <w:sz w:val="19"/>
                <w:szCs w:val="19"/>
              </w:rPr>
              <w:t xml:space="preserve">390—435 </w:t>
            </w:r>
            <w:proofErr w:type="spellStart"/>
            <w:r w:rsidRPr="0096284A">
              <w:rPr>
                <w:color w:val="0D0D0D" w:themeColor="text1" w:themeTint="F2"/>
                <w:sz w:val="19"/>
                <w:szCs w:val="19"/>
              </w:rPr>
              <w:t>нм</w:t>
            </w:r>
            <w:proofErr w:type="spellEnd"/>
            <w:r w:rsidRPr="0096284A">
              <w:rPr>
                <w:color w:val="0D0D0D" w:themeColor="text1" w:themeTint="F2"/>
                <w:sz w:val="19"/>
                <w:szCs w:val="19"/>
              </w:rPr>
              <w:t xml:space="preserve"> (</w:t>
            </w:r>
            <w:hyperlink r:id="rId122" w:history="1">
              <w:r w:rsidRPr="0096284A">
                <w:rPr>
                  <w:color w:val="0D0D0D" w:themeColor="text1" w:themeTint="F2"/>
                  <w:sz w:val="19"/>
                  <w:szCs w:val="19"/>
                </w:rPr>
                <w:t>Стильбен</w:t>
              </w:r>
            </w:hyperlink>
            <w:r w:rsidRPr="0096284A">
              <w:rPr>
                <w:color w:val="0D0D0D" w:themeColor="text1" w:themeTint="F2"/>
                <w:sz w:val="19"/>
                <w:szCs w:val="19"/>
              </w:rPr>
              <w:t xml:space="preserve">), 460—515 </w:t>
            </w:r>
            <w:proofErr w:type="spellStart"/>
            <w:r w:rsidRPr="0096284A">
              <w:rPr>
                <w:color w:val="0D0D0D" w:themeColor="text1" w:themeTint="F2"/>
                <w:sz w:val="19"/>
                <w:szCs w:val="19"/>
              </w:rPr>
              <w:t>нм</w:t>
            </w:r>
            <w:proofErr w:type="spellEnd"/>
            <w:r w:rsidRPr="0096284A">
              <w:rPr>
                <w:color w:val="0D0D0D" w:themeColor="text1" w:themeTint="F2"/>
                <w:sz w:val="19"/>
                <w:szCs w:val="19"/>
              </w:rPr>
              <w:t xml:space="preserve"> (</w:t>
            </w:r>
            <w:hyperlink r:id="rId123" w:history="1">
              <w:r w:rsidRPr="0096284A">
                <w:rPr>
                  <w:color w:val="0D0D0D" w:themeColor="text1" w:themeTint="F2"/>
                  <w:sz w:val="19"/>
                  <w:szCs w:val="19"/>
                </w:rPr>
                <w:t>Кумарин</w:t>
              </w:r>
            </w:hyperlink>
            <w:r w:rsidRPr="0096284A">
              <w:rPr>
                <w:color w:val="0D0D0D" w:themeColor="text1" w:themeTint="F2"/>
                <w:sz w:val="19"/>
                <w:szCs w:val="19"/>
              </w:rPr>
              <w:t xml:space="preserve"> 102), 570—640 </w:t>
            </w:r>
            <w:proofErr w:type="spellStart"/>
            <w:r w:rsidRPr="0096284A">
              <w:rPr>
                <w:color w:val="0D0D0D" w:themeColor="text1" w:themeTint="F2"/>
                <w:sz w:val="19"/>
                <w:szCs w:val="19"/>
              </w:rPr>
              <w:t>нм</w:t>
            </w:r>
            <w:proofErr w:type="spellEnd"/>
            <w:r w:rsidRPr="0096284A">
              <w:rPr>
                <w:color w:val="0D0D0D" w:themeColor="text1" w:themeTint="F2"/>
                <w:sz w:val="19"/>
                <w:szCs w:val="19"/>
              </w:rPr>
              <w:t xml:space="preserve"> (Родамин 6G), другие</w:t>
            </w:r>
          </w:p>
        </w:tc>
        <w:tc>
          <w:tcPr>
            <w:tcW w:w="2410" w:type="dxa"/>
          </w:tcPr>
          <w:p w:rsidR="00EE1697" w:rsidRPr="0096284A" w:rsidRDefault="00EE1697" w:rsidP="00A25355">
            <w:pPr>
              <w:spacing w:line="360" w:lineRule="auto"/>
              <w:jc w:val="center"/>
              <w:rPr>
                <w:sz w:val="19"/>
                <w:szCs w:val="19"/>
              </w:rPr>
            </w:pPr>
            <w:r w:rsidRPr="0096284A">
              <w:rPr>
                <w:color w:val="0D0D0D" w:themeColor="text1" w:themeTint="F2"/>
                <w:sz w:val="19"/>
                <w:szCs w:val="19"/>
              </w:rPr>
              <w:t>Другой лазер, импульсная лампа.</w:t>
            </w:r>
          </w:p>
        </w:tc>
        <w:tc>
          <w:tcPr>
            <w:tcW w:w="2551" w:type="dxa"/>
          </w:tcPr>
          <w:p w:rsidR="00EE1697" w:rsidRPr="0096284A" w:rsidRDefault="00EE1697" w:rsidP="0096284A">
            <w:pPr>
              <w:spacing w:line="360" w:lineRule="auto"/>
              <w:rPr>
                <w:color w:val="0D0D0D" w:themeColor="text1" w:themeTint="F2"/>
                <w:sz w:val="19"/>
                <w:szCs w:val="19"/>
              </w:rPr>
            </w:pPr>
            <w:r w:rsidRPr="0096284A">
              <w:rPr>
                <w:color w:val="0D0D0D" w:themeColor="text1" w:themeTint="F2"/>
                <w:sz w:val="19"/>
                <w:szCs w:val="19"/>
              </w:rPr>
              <w:t xml:space="preserve">Научные исследования, </w:t>
            </w:r>
            <w:hyperlink r:id="rId124" w:history="1">
              <w:r w:rsidRPr="0096284A">
                <w:rPr>
                  <w:color w:val="0D0D0D" w:themeColor="text1" w:themeTint="F2"/>
                  <w:sz w:val="19"/>
                  <w:szCs w:val="19"/>
                </w:rPr>
                <w:t>спектроскопия</w:t>
              </w:r>
            </w:hyperlink>
            <w:r w:rsidRPr="0096284A">
              <w:rPr>
                <w:color w:val="0D0D0D" w:themeColor="text1" w:themeTint="F2"/>
                <w:sz w:val="19"/>
                <w:szCs w:val="19"/>
              </w:rPr>
              <w:t xml:space="preserve">, косметическая хирургия, </w:t>
            </w:r>
            <w:hyperlink r:id="rId125" w:history="1">
              <w:r w:rsidRPr="0096284A">
                <w:rPr>
                  <w:color w:val="0D0D0D" w:themeColor="text1" w:themeTint="F2"/>
                  <w:sz w:val="19"/>
                  <w:szCs w:val="19"/>
                </w:rPr>
                <w:t>разделение изотопов</w:t>
              </w:r>
            </w:hyperlink>
            <w:r w:rsidRPr="0096284A">
              <w:rPr>
                <w:color w:val="0D0D0D" w:themeColor="text1" w:themeTint="F2"/>
                <w:sz w:val="19"/>
                <w:szCs w:val="19"/>
              </w:rPr>
              <w:t>. Рабочий диапазон определяется типом красителя.</w:t>
            </w:r>
          </w:p>
        </w:tc>
      </w:tr>
    </w:tbl>
    <w:p w:rsidR="00201D40" w:rsidRDefault="009D028B" w:rsidP="0096284A">
      <w:pPr>
        <w:suppressAutoHyphens w:val="0"/>
        <w:spacing w:after="160" w:line="360" w:lineRule="auto"/>
        <w:jc w:val="center"/>
        <w:rPr>
          <w:color w:val="000000"/>
          <w:sz w:val="28"/>
          <w:szCs w:val="28"/>
          <w:lang w:eastAsia="ru-RU"/>
        </w:rPr>
      </w:pPr>
      <w:r w:rsidRPr="00643C08">
        <w:rPr>
          <w:color w:val="000000"/>
          <w:sz w:val="28"/>
          <w:szCs w:val="28"/>
          <w:lang w:eastAsia="ru-RU"/>
        </w:rPr>
        <w:lastRenderedPageBreak/>
        <w:t>Лазеры на парах металлов</w:t>
      </w:r>
    </w:p>
    <w:p w:rsidR="0096284A" w:rsidRPr="0096284A" w:rsidRDefault="0096284A" w:rsidP="0096284A">
      <w:pPr>
        <w:suppressAutoHyphens w:val="0"/>
        <w:spacing w:after="160" w:line="360" w:lineRule="auto"/>
        <w:jc w:val="both"/>
        <w:rPr>
          <w:color w:val="000000"/>
          <w:sz w:val="28"/>
          <w:szCs w:val="28"/>
          <w:lang w:eastAsia="ru-RU"/>
        </w:rPr>
      </w:pPr>
      <w:r w:rsidRPr="0096284A">
        <w:rPr>
          <w:color w:val="000000"/>
          <w:sz w:val="28"/>
          <w:szCs w:val="28"/>
          <w:lang w:eastAsia="ru-RU"/>
        </w:rPr>
        <w:t>Таблица 5</w:t>
      </w:r>
    </w:p>
    <w:tbl>
      <w:tblPr>
        <w:tblStyle w:val="a9"/>
        <w:tblW w:w="0" w:type="auto"/>
        <w:tblInd w:w="-318" w:type="dxa"/>
        <w:tblLook w:val="04A0" w:firstRow="1" w:lastRow="0" w:firstColumn="1" w:lastColumn="0" w:noHBand="0" w:noVBand="1"/>
      </w:tblPr>
      <w:tblGrid>
        <w:gridCol w:w="2269"/>
        <w:gridCol w:w="2410"/>
        <w:gridCol w:w="2410"/>
        <w:gridCol w:w="2551"/>
      </w:tblGrid>
      <w:tr w:rsidR="009D028B" w:rsidRPr="0096284A" w:rsidTr="006C78D8">
        <w:trPr>
          <w:trHeight w:val="168"/>
        </w:trPr>
        <w:tc>
          <w:tcPr>
            <w:tcW w:w="2269" w:type="dxa"/>
          </w:tcPr>
          <w:p w:rsidR="009D028B" w:rsidRPr="0096284A" w:rsidRDefault="009D028B" w:rsidP="00A25355">
            <w:pPr>
              <w:spacing w:line="360" w:lineRule="auto"/>
              <w:jc w:val="center"/>
            </w:pPr>
            <w:r w:rsidRPr="0096284A">
              <w:rPr>
                <w:bCs/>
              </w:rPr>
              <w:t>Рабочее тело</w:t>
            </w:r>
          </w:p>
        </w:tc>
        <w:tc>
          <w:tcPr>
            <w:tcW w:w="2410" w:type="dxa"/>
          </w:tcPr>
          <w:p w:rsidR="009D028B" w:rsidRPr="0096284A" w:rsidRDefault="009D028B" w:rsidP="00A25355">
            <w:pPr>
              <w:spacing w:line="360" w:lineRule="auto"/>
              <w:jc w:val="center"/>
            </w:pPr>
            <w:r w:rsidRPr="0096284A">
              <w:t>Длина волны</w:t>
            </w:r>
          </w:p>
        </w:tc>
        <w:tc>
          <w:tcPr>
            <w:tcW w:w="2410" w:type="dxa"/>
          </w:tcPr>
          <w:p w:rsidR="009D028B" w:rsidRPr="0096284A" w:rsidRDefault="009D028B" w:rsidP="00A25355">
            <w:pPr>
              <w:spacing w:line="360" w:lineRule="auto"/>
              <w:jc w:val="center"/>
            </w:pPr>
            <w:r w:rsidRPr="0096284A">
              <w:t>Источник накачки</w:t>
            </w:r>
          </w:p>
        </w:tc>
        <w:tc>
          <w:tcPr>
            <w:tcW w:w="2551" w:type="dxa"/>
          </w:tcPr>
          <w:p w:rsidR="009D028B" w:rsidRPr="0096284A" w:rsidRDefault="009D028B" w:rsidP="00A25355">
            <w:pPr>
              <w:spacing w:line="360" w:lineRule="auto"/>
              <w:jc w:val="center"/>
            </w:pPr>
            <w:r w:rsidRPr="0096284A">
              <w:t>Применение</w:t>
            </w:r>
          </w:p>
        </w:tc>
      </w:tr>
      <w:tr w:rsidR="00C807E4" w:rsidRPr="00A25355" w:rsidTr="006C78D8">
        <w:trPr>
          <w:trHeight w:val="970"/>
        </w:trPr>
        <w:tc>
          <w:tcPr>
            <w:tcW w:w="2269" w:type="dxa"/>
            <w:vAlign w:val="center"/>
          </w:tcPr>
          <w:p w:rsidR="009D028B" w:rsidRPr="00A25355" w:rsidRDefault="0096284A" w:rsidP="00A25355">
            <w:pPr>
              <w:spacing w:line="360" w:lineRule="auto"/>
              <w:rPr>
                <w:color w:val="0D0D0D" w:themeColor="text1" w:themeTint="F2"/>
                <w:sz w:val="19"/>
                <w:szCs w:val="19"/>
              </w:rPr>
            </w:pPr>
            <w:hyperlink r:id="rId126" w:history="1">
              <w:r w:rsidR="009D028B" w:rsidRPr="00A25355">
                <w:rPr>
                  <w:color w:val="0D0D0D" w:themeColor="text1" w:themeTint="F2"/>
                  <w:sz w:val="19"/>
                  <w:szCs w:val="19"/>
                </w:rPr>
                <w:t>Гелий</w:t>
              </w:r>
            </w:hyperlink>
            <w:r w:rsidR="009D028B" w:rsidRPr="00A25355">
              <w:rPr>
                <w:color w:val="0D0D0D" w:themeColor="text1" w:themeTint="F2"/>
                <w:sz w:val="19"/>
                <w:szCs w:val="19"/>
              </w:rPr>
              <w:t>-</w:t>
            </w:r>
            <w:hyperlink r:id="rId127" w:history="1">
              <w:r w:rsidR="009D028B" w:rsidRPr="00A25355">
                <w:rPr>
                  <w:color w:val="0D0D0D" w:themeColor="text1" w:themeTint="F2"/>
                  <w:sz w:val="19"/>
                  <w:szCs w:val="19"/>
                </w:rPr>
                <w:t>кадмиевый</w:t>
              </w:r>
            </w:hyperlink>
            <w:r w:rsidR="009D028B" w:rsidRPr="00A25355">
              <w:rPr>
                <w:color w:val="0D0D0D" w:themeColor="text1" w:themeTint="F2"/>
                <w:sz w:val="19"/>
                <w:szCs w:val="19"/>
              </w:rPr>
              <w:t xml:space="preserve"> лазер на парах металлов</w:t>
            </w:r>
          </w:p>
        </w:tc>
        <w:tc>
          <w:tcPr>
            <w:tcW w:w="2410" w:type="dxa"/>
            <w:vAlign w:val="center"/>
          </w:tcPr>
          <w:p w:rsidR="009D028B" w:rsidRPr="00A25355" w:rsidRDefault="009D028B" w:rsidP="00A25355">
            <w:pPr>
              <w:spacing w:line="360" w:lineRule="auto"/>
              <w:rPr>
                <w:color w:val="0D0D0D" w:themeColor="text1" w:themeTint="F2"/>
                <w:sz w:val="19"/>
                <w:szCs w:val="19"/>
              </w:rPr>
            </w:pPr>
            <w:r w:rsidRPr="00A25355">
              <w:rPr>
                <w:color w:val="0D0D0D" w:themeColor="text1" w:themeTint="F2"/>
                <w:sz w:val="19"/>
                <w:szCs w:val="19"/>
              </w:rPr>
              <w:t xml:space="preserve">440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325 </w:t>
            </w:r>
            <w:proofErr w:type="spellStart"/>
            <w:r w:rsidRPr="00A25355">
              <w:rPr>
                <w:color w:val="0D0D0D" w:themeColor="text1" w:themeTint="F2"/>
                <w:sz w:val="19"/>
                <w:szCs w:val="19"/>
              </w:rPr>
              <w:t>нм</w:t>
            </w:r>
            <w:proofErr w:type="spellEnd"/>
          </w:p>
        </w:tc>
        <w:tc>
          <w:tcPr>
            <w:tcW w:w="2410" w:type="dxa"/>
            <w:vAlign w:val="center"/>
          </w:tcPr>
          <w:p w:rsidR="009D028B" w:rsidRPr="00A25355" w:rsidRDefault="009D028B"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 в смеси паров металла и гелия.</w:t>
            </w:r>
          </w:p>
        </w:tc>
        <w:tc>
          <w:tcPr>
            <w:tcW w:w="2551" w:type="dxa"/>
            <w:vAlign w:val="center"/>
          </w:tcPr>
          <w:p w:rsidR="009D028B" w:rsidRPr="00A25355" w:rsidRDefault="0096284A" w:rsidP="00A25355">
            <w:pPr>
              <w:spacing w:line="360" w:lineRule="auto"/>
              <w:rPr>
                <w:color w:val="0D0D0D" w:themeColor="text1" w:themeTint="F2"/>
                <w:sz w:val="19"/>
                <w:szCs w:val="19"/>
              </w:rPr>
            </w:pPr>
            <w:hyperlink r:id="rId128" w:history="1">
              <w:r w:rsidR="009D028B" w:rsidRPr="00A25355">
                <w:rPr>
                  <w:color w:val="0D0D0D" w:themeColor="text1" w:themeTint="F2"/>
                  <w:sz w:val="19"/>
                  <w:szCs w:val="19"/>
                </w:rPr>
                <w:t>Полиграфия</w:t>
              </w:r>
            </w:hyperlink>
            <w:r w:rsidR="009D028B" w:rsidRPr="00A25355">
              <w:rPr>
                <w:color w:val="0D0D0D" w:themeColor="text1" w:themeTint="F2"/>
                <w:sz w:val="19"/>
                <w:szCs w:val="19"/>
              </w:rPr>
              <w:t xml:space="preserve">, </w:t>
            </w:r>
            <w:hyperlink r:id="rId129" w:history="1">
              <w:r w:rsidR="009D028B" w:rsidRPr="00A25355">
                <w:rPr>
                  <w:color w:val="0D0D0D" w:themeColor="text1" w:themeTint="F2"/>
                  <w:sz w:val="19"/>
                  <w:szCs w:val="19"/>
                </w:rPr>
                <w:t>УФ</w:t>
              </w:r>
            </w:hyperlink>
            <w:r w:rsidR="009D028B" w:rsidRPr="00A25355">
              <w:rPr>
                <w:color w:val="0D0D0D" w:themeColor="text1" w:themeTint="F2"/>
                <w:sz w:val="19"/>
                <w:szCs w:val="19"/>
              </w:rPr>
              <w:t xml:space="preserve"> детекторы валюты, научные исследования.</w:t>
            </w:r>
          </w:p>
        </w:tc>
      </w:tr>
      <w:tr w:rsidR="009D028B" w:rsidRPr="00A25355" w:rsidTr="006C78D8">
        <w:trPr>
          <w:trHeight w:val="985"/>
        </w:trPr>
        <w:tc>
          <w:tcPr>
            <w:tcW w:w="2269" w:type="dxa"/>
            <w:vAlign w:val="center"/>
          </w:tcPr>
          <w:p w:rsidR="009D028B" w:rsidRPr="00A25355" w:rsidRDefault="0096284A" w:rsidP="00A25355">
            <w:pPr>
              <w:spacing w:line="360" w:lineRule="auto"/>
              <w:rPr>
                <w:color w:val="0D0D0D" w:themeColor="text1" w:themeTint="F2"/>
                <w:sz w:val="19"/>
                <w:szCs w:val="19"/>
              </w:rPr>
            </w:pPr>
            <w:hyperlink r:id="rId130" w:history="1">
              <w:r w:rsidR="009D028B" w:rsidRPr="00A25355">
                <w:rPr>
                  <w:color w:val="0D0D0D" w:themeColor="text1" w:themeTint="F2"/>
                  <w:sz w:val="19"/>
                  <w:szCs w:val="19"/>
                </w:rPr>
                <w:t>Гелий</w:t>
              </w:r>
            </w:hyperlink>
            <w:r w:rsidR="009D028B" w:rsidRPr="00A25355">
              <w:rPr>
                <w:color w:val="0D0D0D" w:themeColor="text1" w:themeTint="F2"/>
                <w:sz w:val="19"/>
                <w:szCs w:val="19"/>
              </w:rPr>
              <w:t>-</w:t>
            </w:r>
            <w:hyperlink r:id="rId131" w:history="1">
              <w:r w:rsidR="009D028B" w:rsidRPr="00A25355">
                <w:rPr>
                  <w:color w:val="0D0D0D" w:themeColor="text1" w:themeTint="F2"/>
                  <w:sz w:val="19"/>
                  <w:szCs w:val="19"/>
                </w:rPr>
                <w:t>ртутный</w:t>
              </w:r>
            </w:hyperlink>
            <w:r w:rsidR="009D028B" w:rsidRPr="00A25355">
              <w:rPr>
                <w:color w:val="0D0D0D" w:themeColor="text1" w:themeTint="F2"/>
                <w:sz w:val="19"/>
                <w:szCs w:val="19"/>
              </w:rPr>
              <w:t xml:space="preserve"> лазер на парах металлов</w:t>
            </w:r>
          </w:p>
        </w:tc>
        <w:tc>
          <w:tcPr>
            <w:tcW w:w="2410" w:type="dxa"/>
            <w:vAlign w:val="center"/>
          </w:tcPr>
          <w:p w:rsidR="009D028B" w:rsidRPr="00A25355" w:rsidRDefault="009D028B" w:rsidP="00A25355">
            <w:pPr>
              <w:spacing w:line="360" w:lineRule="auto"/>
              <w:rPr>
                <w:color w:val="0D0D0D" w:themeColor="text1" w:themeTint="F2"/>
                <w:sz w:val="19"/>
                <w:szCs w:val="19"/>
              </w:rPr>
            </w:pPr>
            <w:r w:rsidRPr="00A25355">
              <w:rPr>
                <w:color w:val="0D0D0D" w:themeColor="text1" w:themeTint="F2"/>
                <w:sz w:val="19"/>
                <w:szCs w:val="19"/>
              </w:rPr>
              <w:t xml:space="preserve">567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615 </w:t>
            </w:r>
            <w:proofErr w:type="spellStart"/>
            <w:r w:rsidRPr="00A25355">
              <w:rPr>
                <w:color w:val="0D0D0D" w:themeColor="text1" w:themeTint="F2"/>
                <w:sz w:val="19"/>
                <w:szCs w:val="19"/>
              </w:rPr>
              <w:t>нм</w:t>
            </w:r>
            <w:proofErr w:type="spellEnd"/>
          </w:p>
        </w:tc>
        <w:tc>
          <w:tcPr>
            <w:tcW w:w="2410" w:type="dxa"/>
            <w:vAlign w:val="center"/>
          </w:tcPr>
          <w:p w:rsidR="009D028B" w:rsidRPr="00A25355" w:rsidRDefault="009D028B"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 в смеси паров металла и гелия.</w:t>
            </w:r>
          </w:p>
        </w:tc>
        <w:tc>
          <w:tcPr>
            <w:tcW w:w="2551" w:type="dxa"/>
            <w:vAlign w:val="center"/>
          </w:tcPr>
          <w:p w:rsidR="009D028B" w:rsidRPr="00A25355" w:rsidRDefault="0096284A" w:rsidP="00A25355">
            <w:pPr>
              <w:spacing w:line="360" w:lineRule="auto"/>
              <w:rPr>
                <w:color w:val="0D0D0D" w:themeColor="text1" w:themeTint="F2"/>
                <w:sz w:val="19"/>
                <w:szCs w:val="19"/>
              </w:rPr>
            </w:pPr>
            <w:hyperlink r:id="rId132" w:history="1">
              <w:r w:rsidR="009D028B" w:rsidRPr="00A25355">
                <w:rPr>
                  <w:color w:val="0D0D0D" w:themeColor="text1" w:themeTint="F2"/>
                  <w:sz w:val="19"/>
                  <w:szCs w:val="19"/>
                </w:rPr>
                <w:t>Археология</w:t>
              </w:r>
            </w:hyperlink>
            <w:r w:rsidR="009D028B" w:rsidRPr="00A25355">
              <w:rPr>
                <w:color w:val="0D0D0D" w:themeColor="text1" w:themeTint="F2"/>
                <w:sz w:val="19"/>
                <w:szCs w:val="19"/>
              </w:rPr>
              <w:t>, научные исследования, учебные лазеры.</w:t>
            </w:r>
          </w:p>
        </w:tc>
      </w:tr>
      <w:tr w:rsidR="009D028B" w:rsidRPr="00A25355" w:rsidTr="006C78D8">
        <w:trPr>
          <w:trHeight w:val="828"/>
        </w:trPr>
        <w:tc>
          <w:tcPr>
            <w:tcW w:w="2269" w:type="dxa"/>
            <w:vAlign w:val="center"/>
          </w:tcPr>
          <w:p w:rsidR="009D028B" w:rsidRPr="00A25355" w:rsidRDefault="0096284A" w:rsidP="00A25355">
            <w:pPr>
              <w:spacing w:line="360" w:lineRule="auto"/>
              <w:rPr>
                <w:color w:val="0D0D0D" w:themeColor="text1" w:themeTint="F2"/>
                <w:sz w:val="19"/>
                <w:szCs w:val="19"/>
              </w:rPr>
            </w:pPr>
            <w:hyperlink r:id="rId133" w:history="1">
              <w:r w:rsidR="009D028B" w:rsidRPr="00A25355">
                <w:rPr>
                  <w:color w:val="0D0D0D" w:themeColor="text1" w:themeTint="F2"/>
                  <w:sz w:val="19"/>
                  <w:szCs w:val="19"/>
                </w:rPr>
                <w:t>Гелий</w:t>
              </w:r>
            </w:hyperlink>
            <w:r w:rsidR="009D028B" w:rsidRPr="00A25355">
              <w:rPr>
                <w:color w:val="0D0D0D" w:themeColor="text1" w:themeTint="F2"/>
                <w:sz w:val="19"/>
                <w:szCs w:val="19"/>
              </w:rPr>
              <w:t>-</w:t>
            </w:r>
            <w:hyperlink r:id="rId134" w:history="1">
              <w:r w:rsidR="009D028B" w:rsidRPr="00A25355">
                <w:rPr>
                  <w:color w:val="0D0D0D" w:themeColor="text1" w:themeTint="F2"/>
                  <w:sz w:val="19"/>
                  <w:szCs w:val="19"/>
                </w:rPr>
                <w:t>селеновый</w:t>
              </w:r>
            </w:hyperlink>
            <w:r w:rsidR="009D028B" w:rsidRPr="00A25355">
              <w:rPr>
                <w:color w:val="0D0D0D" w:themeColor="text1" w:themeTint="F2"/>
                <w:sz w:val="19"/>
                <w:szCs w:val="19"/>
              </w:rPr>
              <w:t xml:space="preserve"> лазер на парах металлов</w:t>
            </w:r>
          </w:p>
        </w:tc>
        <w:tc>
          <w:tcPr>
            <w:tcW w:w="2410" w:type="dxa"/>
            <w:vAlign w:val="center"/>
          </w:tcPr>
          <w:p w:rsidR="009D028B" w:rsidRPr="00A25355" w:rsidRDefault="009D028B" w:rsidP="00A25355">
            <w:pPr>
              <w:spacing w:line="360" w:lineRule="auto"/>
              <w:rPr>
                <w:color w:val="0D0D0D" w:themeColor="text1" w:themeTint="F2"/>
                <w:sz w:val="19"/>
                <w:szCs w:val="19"/>
              </w:rPr>
            </w:pPr>
            <w:r w:rsidRPr="00A25355">
              <w:rPr>
                <w:color w:val="0D0D0D" w:themeColor="text1" w:themeTint="F2"/>
                <w:sz w:val="19"/>
                <w:szCs w:val="19"/>
              </w:rPr>
              <w:t xml:space="preserve">до 24 спектральных полос от красного </w:t>
            </w:r>
            <w:proofErr w:type="gramStart"/>
            <w:r w:rsidRPr="00A25355">
              <w:rPr>
                <w:color w:val="0D0D0D" w:themeColor="text1" w:themeTint="F2"/>
                <w:sz w:val="19"/>
                <w:szCs w:val="19"/>
              </w:rPr>
              <w:t>до</w:t>
            </w:r>
            <w:proofErr w:type="gramEnd"/>
            <w:r w:rsidRPr="00A25355">
              <w:rPr>
                <w:color w:val="0D0D0D" w:themeColor="text1" w:themeTint="F2"/>
                <w:sz w:val="19"/>
                <w:szCs w:val="19"/>
              </w:rPr>
              <w:t xml:space="preserve"> </w:t>
            </w:r>
            <w:hyperlink r:id="rId135" w:history="1">
              <w:r w:rsidRPr="00A25355">
                <w:rPr>
                  <w:color w:val="0D0D0D" w:themeColor="text1" w:themeTint="F2"/>
                  <w:sz w:val="19"/>
                  <w:szCs w:val="19"/>
                </w:rPr>
                <w:t>УФ</w:t>
              </w:r>
            </w:hyperlink>
          </w:p>
        </w:tc>
        <w:tc>
          <w:tcPr>
            <w:tcW w:w="2410" w:type="dxa"/>
            <w:vAlign w:val="center"/>
          </w:tcPr>
          <w:p w:rsidR="009D028B" w:rsidRPr="00A25355" w:rsidRDefault="009D028B" w:rsidP="00A25355">
            <w:pPr>
              <w:spacing w:line="360" w:lineRule="auto"/>
              <w:rPr>
                <w:color w:val="0D0D0D" w:themeColor="text1" w:themeTint="F2"/>
                <w:sz w:val="19"/>
                <w:szCs w:val="19"/>
              </w:rPr>
            </w:pPr>
            <w:r w:rsidRPr="00A25355">
              <w:rPr>
                <w:color w:val="0D0D0D" w:themeColor="text1" w:themeTint="F2"/>
                <w:sz w:val="19"/>
                <w:szCs w:val="19"/>
              </w:rPr>
              <w:t>Электрический разряд в смеси паров металла и гелия.</w:t>
            </w:r>
          </w:p>
        </w:tc>
        <w:tc>
          <w:tcPr>
            <w:tcW w:w="2551" w:type="dxa"/>
            <w:vAlign w:val="center"/>
          </w:tcPr>
          <w:p w:rsidR="009D028B" w:rsidRPr="00A25355" w:rsidRDefault="0096284A" w:rsidP="00A25355">
            <w:pPr>
              <w:spacing w:line="360" w:lineRule="auto"/>
              <w:rPr>
                <w:color w:val="0D0D0D" w:themeColor="text1" w:themeTint="F2"/>
                <w:sz w:val="19"/>
                <w:szCs w:val="19"/>
              </w:rPr>
            </w:pPr>
            <w:hyperlink r:id="rId136" w:history="1">
              <w:r w:rsidR="009D028B" w:rsidRPr="00A25355">
                <w:rPr>
                  <w:color w:val="0D0D0D" w:themeColor="text1" w:themeTint="F2"/>
                  <w:sz w:val="19"/>
                  <w:szCs w:val="19"/>
                </w:rPr>
                <w:t>Археология</w:t>
              </w:r>
            </w:hyperlink>
            <w:r w:rsidR="009D028B" w:rsidRPr="00A25355">
              <w:rPr>
                <w:color w:val="0D0D0D" w:themeColor="text1" w:themeTint="F2"/>
                <w:sz w:val="19"/>
                <w:szCs w:val="19"/>
              </w:rPr>
              <w:t>, научные исследования, учебные лазеры.</w:t>
            </w:r>
          </w:p>
        </w:tc>
      </w:tr>
      <w:tr w:rsidR="009D028B" w:rsidRPr="00A25355" w:rsidTr="006C78D8">
        <w:trPr>
          <w:trHeight w:val="941"/>
        </w:trPr>
        <w:tc>
          <w:tcPr>
            <w:tcW w:w="2269" w:type="dxa"/>
            <w:vAlign w:val="center"/>
          </w:tcPr>
          <w:p w:rsidR="009D028B" w:rsidRPr="00A25355" w:rsidRDefault="009D028B" w:rsidP="004C1296">
            <w:pPr>
              <w:spacing w:line="360" w:lineRule="auto"/>
              <w:jc w:val="both"/>
              <w:rPr>
                <w:color w:val="0D0D0D" w:themeColor="text1" w:themeTint="F2"/>
                <w:sz w:val="19"/>
                <w:szCs w:val="19"/>
              </w:rPr>
            </w:pPr>
            <w:r w:rsidRPr="00A25355">
              <w:rPr>
                <w:color w:val="0D0D0D" w:themeColor="text1" w:themeTint="F2"/>
                <w:sz w:val="19"/>
                <w:szCs w:val="19"/>
              </w:rPr>
              <w:t xml:space="preserve">Лазер на парах </w:t>
            </w:r>
            <w:hyperlink r:id="rId137" w:history="1">
              <w:r w:rsidRPr="00A25355">
                <w:rPr>
                  <w:color w:val="0D0D0D" w:themeColor="text1" w:themeTint="F2"/>
                  <w:sz w:val="19"/>
                  <w:szCs w:val="19"/>
                </w:rPr>
                <w:t>меди</w:t>
              </w:r>
            </w:hyperlink>
          </w:p>
        </w:tc>
        <w:tc>
          <w:tcPr>
            <w:tcW w:w="2410" w:type="dxa"/>
            <w:vAlign w:val="center"/>
          </w:tcPr>
          <w:p w:rsidR="009D028B" w:rsidRPr="00A25355" w:rsidRDefault="009D028B" w:rsidP="004C1296">
            <w:pPr>
              <w:spacing w:line="360" w:lineRule="auto"/>
              <w:jc w:val="both"/>
              <w:rPr>
                <w:color w:val="0D0D0D" w:themeColor="text1" w:themeTint="F2"/>
                <w:sz w:val="19"/>
                <w:szCs w:val="19"/>
              </w:rPr>
            </w:pPr>
            <w:r w:rsidRPr="00A25355">
              <w:rPr>
                <w:color w:val="0D0D0D" w:themeColor="text1" w:themeTint="F2"/>
                <w:sz w:val="19"/>
                <w:szCs w:val="19"/>
              </w:rPr>
              <w:t xml:space="preserve">510,6 </w:t>
            </w:r>
            <w:proofErr w:type="spellStart"/>
            <w:r w:rsidRPr="00A25355">
              <w:rPr>
                <w:color w:val="0D0D0D" w:themeColor="text1" w:themeTint="F2"/>
                <w:sz w:val="19"/>
                <w:szCs w:val="19"/>
              </w:rPr>
              <w:t>нм</w:t>
            </w:r>
            <w:proofErr w:type="spellEnd"/>
            <w:r w:rsidRPr="00A25355">
              <w:rPr>
                <w:color w:val="0D0D0D" w:themeColor="text1" w:themeTint="F2"/>
                <w:sz w:val="19"/>
                <w:szCs w:val="19"/>
              </w:rPr>
              <w:t xml:space="preserve">, 578,2 </w:t>
            </w:r>
            <w:proofErr w:type="spellStart"/>
            <w:r w:rsidRPr="00A25355">
              <w:rPr>
                <w:color w:val="0D0D0D" w:themeColor="text1" w:themeTint="F2"/>
                <w:sz w:val="19"/>
                <w:szCs w:val="19"/>
              </w:rPr>
              <w:t>нм</w:t>
            </w:r>
            <w:proofErr w:type="spellEnd"/>
          </w:p>
        </w:tc>
        <w:tc>
          <w:tcPr>
            <w:tcW w:w="2410" w:type="dxa"/>
            <w:vAlign w:val="center"/>
          </w:tcPr>
          <w:p w:rsidR="009D028B" w:rsidRPr="00A25355" w:rsidRDefault="009D028B" w:rsidP="004C1296">
            <w:pPr>
              <w:spacing w:line="360" w:lineRule="auto"/>
              <w:jc w:val="both"/>
              <w:rPr>
                <w:color w:val="0D0D0D" w:themeColor="text1" w:themeTint="F2"/>
                <w:sz w:val="19"/>
                <w:szCs w:val="19"/>
              </w:rPr>
            </w:pPr>
            <w:r w:rsidRPr="00A25355">
              <w:rPr>
                <w:color w:val="0D0D0D" w:themeColor="text1" w:themeTint="F2"/>
                <w:sz w:val="19"/>
                <w:szCs w:val="19"/>
              </w:rPr>
              <w:t>Электрический разряд</w:t>
            </w:r>
          </w:p>
        </w:tc>
        <w:tc>
          <w:tcPr>
            <w:tcW w:w="2551" w:type="dxa"/>
            <w:vAlign w:val="center"/>
          </w:tcPr>
          <w:p w:rsidR="009D028B" w:rsidRPr="00A25355" w:rsidRDefault="0096284A" w:rsidP="004C1296">
            <w:pPr>
              <w:spacing w:line="360" w:lineRule="auto"/>
              <w:jc w:val="both"/>
              <w:rPr>
                <w:color w:val="0D0D0D" w:themeColor="text1" w:themeTint="F2"/>
                <w:sz w:val="19"/>
                <w:szCs w:val="19"/>
              </w:rPr>
            </w:pPr>
            <w:hyperlink r:id="rId138" w:history="1">
              <w:r w:rsidR="009D028B" w:rsidRPr="00A25355">
                <w:rPr>
                  <w:color w:val="0D0D0D" w:themeColor="text1" w:themeTint="F2"/>
                  <w:sz w:val="19"/>
                  <w:szCs w:val="19"/>
                </w:rPr>
                <w:t>Дерматология</w:t>
              </w:r>
            </w:hyperlink>
            <w:r w:rsidR="009D028B" w:rsidRPr="00A25355">
              <w:rPr>
                <w:color w:val="0D0D0D" w:themeColor="text1" w:themeTint="F2"/>
                <w:sz w:val="19"/>
                <w:szCs w:val="19"/>
              </w:rPr>
              <w:t xml:space="preserve">, скоростная </w:t>
            </w:r>
            <w:hyperlink r:id="rId139" w:history="1">
              <w:r w:rsidR="009D028B" w:rsidRPr="00A25355">
                <w:rPr>
                  <w:color w:val="0D0D0D" w:themeColor="text1" w:themeTint="F2"/>
                  <w:sz w:val="19"/>
                  <w:szCs w:val="19"/>
                </w:rPr>
                <w:t>фотография</w:t>
              </w:r>
            </w:hyperlink>
            <w:r w:rsidR="009D028B" w:rsidRPr="00A25355">
              <w:rPr>
                <w:color w:val="0D0D0D" w:themeColor="text1" w:themeTint="F2"/>
                <w:sz w:val="19"/>
                <w:szCs w:val="19"/>
              </w:rPr>
              <w:t xml:space="preserve">, накачка </w:t>
            </w:r>
            <w:hyperlink r:id="rId140" w:history="1">
              <w:r w:rsidR="009D028B" w:rsidRPr="00A25355">
                <w:rPr>
                  <w:color w:val="0D0D0D" w:themeColor="text1" w:themeTint="F2"/>
                  <w:sz w:val="19"/>
                  <w:szCs w:val="19"/>
                </w:rPr>
                <w:t>лазеров на красителях</w:t>
              </w:r>
            </w:hyperlink>
            <w:r w:rsidR="009D028B" w:rsidRPr="00A25355">
              <w:rPr>
                <w:color w:val="0D0D0D" w:themeColor="text1" w:themeTint="F2"/>
                <w:sz w:val="19"/>
                <w:szCs w:val="19"/>
              </w:rPr>
              <w:t>.</w:t>
            </w:r>
          </w:p>
        </w:tc>
      </w:tr>
      <w:tr w:rsidR="009D028B" w:rsidRPr="00A25355" w:rsidTr="006C78D8">
        <w:trPr>
          <w:trHeight w:val="70"/>
        </w:trPr>
        <w:tc>
          <w:tcPr>
            <w:tcW w:w="2269" w:type="dxa"/>
            <w:vAlign w:val="center"/>
          </w:tcPr>
          <w:p w:rsidR="009D028B" w:rsidRPr="00A25355" w:rsidRDefault="009D028B" w:rsidP="004C1296">
            <w:pPr>
              <w:spacing w:line="360" w:lineRule="auto"/>
              <w:jc w:val="both"/>
              <w:rPr>
                <w:color w:val="0D0D0D" w:themeColor="text1" w:themeTint="F2"/>
                <w:sz w:val="19"/>
                <w:szCs w:val="19"/>
              </w:rPr>
            </w:pPr>
            <w:r w:rsidRPr="00A25355">
              <w:rPr>
                <w:color w:val="0D0D0D" w:themeColor="text1" w:themeTint="F2"/>
                <w:sz w:val="19"/>
                <w:szCs w:val="19"/>
              </w:rPr>
              <w:t xml:space="preserve">Лазер на парах </w:t>
            </w:r>
            <w:hyperlink r:id="rId141" w:history="1">
              <w:r w:rsidRPr="00A25355">
                <w:rPr>
                  <w:color w:val="0D0D0D" w:themeColor="text1" w:themeTint="F2"/>
                  <w:sz w:val="19"/>
                  <w:szCs w:val="19"/>
                </w:rPr>
                <w:t>золота</w:t>
              </w:r>
            </w:hyperlink>
          </w:p>
        </w:tc>
        <w:tc>
          <w:tcPr>
            <w:tcW w:w="2410" w:type="dxa"/>
            <w:vAlign w:val="center"/>
          </w:tcPr>
          <w:p w:rsidR="009D028B" w:rsidRPr="00A25355" w:rsidRDefault="009D028B" w:rsidP="004C1296">
            <w:pPr>
              <w:spacing w:line="360" w:lineRule="auto"/>
              <w:jc w:val="both"/>
              <w:rPr>
                <w:color w:val="0D0D0D" w:themeColor="text1" w:themeTint="F2"/>
                <w:sz w:val="19"/>
                <w:szCs w:val="19"/>
              </w:rPr>
            </w:pPr>
            <w:r w:rsidRPr="00A25355">
              <w:rPr>
                <w:color w:val="0D0D0D" w:themeColor="text1" w:themeTint="F2"/>
                <w:sz w:val="19"/>
                <w:szCs w:val="19"/>
              </w:rPr>
              <w:t xml:space="preserve">627 </w:t>
            </w:r>
            <w:proofErr w:type="spellStart"/>
            <w:r w:rsidRPr="00A25355">
              <w:rPr>
                <w:color w:val="0D0D0D" w:themeColor="text1" w:themeTint="F2"/>
                <w:sz w:val="19"/>
                <w:szCs w:val="19"/>
              </w:rPr>
              <w:t>нм</w:t>
            </w:r>
            <w:proofErr w:type="spellEnd"/>
          </w:p>
        </w:tc>
        <w:tc>
          <w:tcPr>
            <w:tcW w:w="2410" w:type="dxa"/>
            <w:vAlign w:val="center"/>
          </w:tcPr>
          <w:p w:rsidR="009D028B" w:rsidRPr="00A25355" w:rsidRDefault="009D028B" w:rsidP="004C1296">
            <w:pPr>
              <w:spacing w:line="360" w:lineRule="auto"/>
              <w:jc w:val="both"/>
              <w:rPr>
                <w:color w:val="0D0D0D" w:themeColor="text1" w:themeTint="F2"/>
                <w:sz w:val="19"/>
                <w:szCs w:val="19"/>
              </w:rPr>
            </w:pPr>
            <w:r w:rsidRPr="00A25355">
              <w:rPr>
                <w:color w:val="0D0D0D" w:themeColor="text1" w:themeTint="F2"/>
                <w:sz w:val="19"/>
                <w:szCs w:val="19"/>
              </w:rPr>
              <w:t>Электрический разряд</w:t>
            </w:r>
          </w:p>
        </w:tc>
        <w:tc>
          <w:tcPr>
            <w:tcW w:w="2551" w:type="dxa"/>
            <w:vAlign w:val="center"/>
          </w:tcPr>
          <w:p w:rsidR="009D028B" w:rsidRPr="00A25355" w:rsidRDefault="0096284A" w:rsidP="004C1296">
            <w:pPr>
              <w:spacing w:line="360" w:lineRule="auto"/>
              <w:jc w:val="both"/>
              <w:rPr>
                <w:color w:val="0D0D0D" w:themeColor="text1" w:themeTint="F2"/>
                <w:sz w:val="19"/>
                <w:szCs w:val="19"/>
              </w:rPr>
            </w:pPr>
            <w:hyperlink r:id="rId142" w:history="1">
              <w:r w:rsidR="009D028B" w:rsidRPr="00A25355">
                <w:rPr>
                  <w:color w:val="0D0D0D" w:themeColor="text1" w:themeTint="F2"/>
                  <w:sz w:val="19"/>
                  <w:szCs w:val="19"/>
                </w:rPr>
                <w:t>Археология</w:t>
              </w:r>
            </w:hyperlink>
            <w:r w:rsidR="009D028B" w:rsidRPr="00A25355">
              <w:rPr>
                <w:color w:val="0D0D0D" w:themeColor="text1" w:themeTint="F2"/>
                <w:sz w:val="19"/>
                <w:szCs w:val="19"/>
              </w:rPr>
              <w:t xml:space="preserve">, </w:t>
            </w:r>
            <w:hyperlink r:id="rId143" w:history="1">
              <w:r w:rsidR="009D028B" w:rsidRPr="00A25355">
                <w:rPr>
                  <w:color w:val="0D0D0D" w:themeColor="text1" w:themeTint="F2"/>
                  <w:sz w:val="19"/>
                  <w:szCs w:val="19"/>
                </w:rPr>
                <w:t>медицина</w:t>
              </w:r>
            </w:hyperlink>
            <w:r w:rsidR="009D028B" w:rsidRPr="00A25355">
              <w:rPr>
                <w:color w:val="0D0D0D" w:themeColor="text1" w:themeTint="F2"/>
                <w:sz w:val="19"/>
                <w:szCs w:val="19"/>
              </w:rPr>
              <w:t>.</w:t>
            </w:r>
          </w:p>
        </w:tc>
      </w:tr>
    </w:tbl>
    <w:p w:rsidR="009D028B" w:rsidRPr="00707C1F" w:rsidRDefault="009D028B" w:rsidP="0096284A">
      <w:pPr>
        <w:suppressAutoHyphens w:val="0"/>
        <w:spacing w:after="160" w:line="259" w:lineRule="auto"/>
        <w:rPr>
          <w:color w:val="000000"/>
          <w:lang w:eastAsia="ru-RU"/>
        </w:rPr>
      </w:pPr>
    </w:p>
    <w:p w:rsidR="005F06D3" w:rsidRPr="005F06D3" w:rsidRDefault="00030B5A" w:rsidP="005F06D3">
      <w:pPr>
        <w:suppressAutoHyphens w:val="0"/>
        <w:spacing w:after="160" w:line="259" w:lineRule="auto"/>
        <w:ind w:left="-851"/>
        <w:jc w:val="both"/>
        <w:rPr>
          <w:color w:val="000000"/>
          <w:sz w:val="28"/>
          <w:szCs w:val="28"/>
          <w:lang w:eastAsia="ru-RU"/>
        </w:rPr>
      </w:pPr>
      <w:r>
        <w:rPr>
          <w:color w:val="000000"/>
          <w:sz w:val="28"/>
          <w:szCs w:val="28"/>
          <w:lang w:eastAsia="ru-RU"/>
        </w:rPr>
        <w:t xml:space="preserve">Далее </w:t>
      </w:r>
      <w:r w:rsidR="00BF0D28">
        <w:rPr>
          <w:color w:val="000000"/>
          <w:sz w:val="28"/>
          <w:szCs w:val="28"/>
          <w:lang w:eastAsia="ru-RU"/>
        </w:rPr>
        <w:t>рассмотрим строение лазера на примере</w:t>
      </w:r>
      <w:r w:rsidRPr="00ED4B3B">
        <w:rPr>
          <w:color w:val="000000"/>
          <w:sz w:val="28"/>
          <w:szCs w:val="28"/>
          <w:lang w:eastAsia="ru-RU"/>
        </w:rPr>
        <w:t xml:space="preserve"> рубинового лазера.</w:t>
      </w:r>
    </w:p>
    <w:p w:rsidR="00E3471E" w:rsidRPr="00ED4B3B" w:rsidRDefault="00030B5A" w:rsidP="005F06D3">
      <w:pPr>
        <w:suppressAutoHyphens w:val="0"/>
        <w:spacing w:after="160" w:line="360" w:lineRule="auto"/>
        <w:jc w:val="center"/>
        <w:rPr>
          <w:b/>
          <w:bCs/>
          <w:color w:val="0D0D0D" w:themeColor="text1" w:themeTint="F2"/>
          <w:sz w:val="28"/>
          <w:szCs w:val="28"/>
          <w:lang w:eastAsia="ru-RU"/>
        </w:rPr>
      </w:pPr>
      <w:r>
        <w:rPr>
          <w:noProof/>
          <w:lang w:eastAsia="ru-RU"/>
        </w:rPr>
        <w:drawing>
          <wp:inline distT="0" distB="0" distL="0" distR="0" wp14:anchorId="35B055A9" wp14:editId="2C7E28E1">
            <wp:extent cx="5785415" cy="2520563"/>
            <wp:effectExtent l="0" t="0" r="6350" b="0"/>
            <wp:docPr id="10" name="Рисунок 10" descr="&amp;Scy;&amp;khcy;&amp;iecy;&amp;mcy;&amp;acy; &amp;scy;&amp;tcy;&amp;rcy;&amp;ocy;&amp;iecy;&amp;ncy;&amp;icy;&amp;yacy; &amp;lcy;&amp;acy;&amp;zcy;&amp;iecy;&amp;rcy;&amp;acy; &amp;ncy;&amp;acy; &amp;rcy;&amp;ucy;&amp;bcy;&amp;icy;&amp;n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Scy;&amp;khcy;&amp;iecy;&amp;mcy;&amp;acy; &amp;scy;&amp;tcy;&amp;rcy;&amp;ocy;&amp;iecy;&amp;ncy;&amp;icy;&amp;yacy; &amp;lcy;&amp;acy;&amp;zcy;&amp;iecy;&amp;rcy;&amp;acy; &amp;ncy;&amp;acy; &amp;rcy;&amp;ucy;&amp;bcy;&amp;icy;&amp;ncy;&amp;iecy;"/>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786156" cy="2520886"/>
                    </a:xfrm>
                    <a:prstGeom prst="rect">
                      <a:avLst/>
                    </a:prstGeom>
                    <a:noFill/>
                    <a:ln>
                      <a:noFill/>
                    </a:ln>
                  </pic:spPr>
                </pic:pic>
              </a:graphicData>
            </a:graphic>
          </wp:inline>
        </w:drawing>
      </w:r>
    </w:p>
    <w:p w:rsidR="00E3471E" w:rsidRPr="00ED4B3B" w:rsidRDefault="005F06D3" w:rsidP="00DC20BB">
      <w:pPr>
        <w:suppressAutoHyphens w:val="0"/>
        <w:spacing w:after="160" w:line="360" w:lineRule="auto"/>
        <w:jc w:val="center"/>
        <w:rPr>
          <w:color w:val="0D0D0D" w:themeColor="text1" w:themeTint="F2"/>
          <w:sz w:val="28"/>
          <w:szCs w:val="28"/>
          <w:lang w:eastAsia="ru-RU"/>
        </w:rPr>
      </w:pPr>
      <w:r>
        <w:rPr>
          <w:color w:val="0D0D0D" w:themeColor="text1" w:themeTint="F2"/>
          <w:sz w:val="28"/>
          <w:szCs w:val="28"/>
          <w:lang w:eastAsia="ru-RU"/>
        </w:rPr>
        <w:t>Рисунок 5 – Строение рубинового лазера</w:t>
      </w:r>
    </w:p>
    <w:p w:rsidR="00E3471E" w:rsidRPr="003F6CC2" w:rsidRDefault="003F6CC2" w:rsidP="003F6CC2">
      <w:pPr>
        <w:suppressAutoHyphens w:val="0"/>
        <w:spacing w:after="160" w:line="360" w:lineRule="auto"/>
        <w:ind w:hanging="142"/>
        <w:jc w:val="both"/>
        <w:rPr>
          <w:b/>
          <w:color w:val="0D0D0D" w:themeColor="text1" w:themeTint="F2"/>
          <w:sz w:val="28"/>
          <w:szCs w:val="28"/>
          <w:lang w:eastAsia="ru-RU"/>
        </w:rPr>
      </w:pPr>
      <w:r>
        <w:rPr>
          <w:b/>
          <w:color w:val="0D0D0D" w:themeColor="text1" w:themeTint="F2"/>
          <w:sz w:val="28"/>
          <w:szCs w:val="28"/>
          <w:lang w:eastAsia="ru-RU"/>
        </w:rPr>
        <w:t>1.5</w:t>
      </w:r>
      <w:r w:rsidR="00E3471E" w:rsidRPr="003F6CC2">
        <w:rPr>
          <w:b/>
          <w:color w:val="0D0D0D" w:themeColor="text1" w:themeTint="F2"/>
          <w:sz w:val="28"/>
          <w:szCs w:val="28"/>
          <w:lang w:eastAsia="ru-RU"/>
        </w:rPr>
        <w:t xml:space="preserve"> Индуцированное излучение</w:t>
      </w:r>
    </w:p>
    <w:p w:rsidR="00E3471E" w:rsidRPr="004C1296" w:rsidRDefault="00E3471E" w:rsidP="003F6CC2">
      <w:pPr>
        <w:suppressAutoHyphens w:val="0"/>
        <w:spacing w:after="160" w:line="360" w:lineRule="auto"/>
        <w:ind w:left="-851" w:firstLine="709"/>
        <w:jc w:val="both"/>
        <w:rPr>
          <w:color w:val="0D0D0D" w:themeColor="text1" w:themeTint="F2"/>
          <w:sz w:val="28"/>
          <w:szCs w:val="28"/>
          <w:lang w:eastAsia="ru-RU"/>
        </w:rPr>
      </w:pPr>
      <w:r w:rsidRPr="004C1296">
        <w:rPr>
          <w:color w:val="0D0D0D" w:themeColor="text1" w:themeTint="F2"/>
          <w:sz w:val="28"/>
          <w:szCs w:val="28"/>
          <w:lang w:eastAsia="ru-RU"/>
        </w:rPr>
        <w:t xml:space="preserve">Индуцированным называется вынужденный (стимулированный) переход в энергетически низшее состояние, вызванное каким-нибудь внешним воздействием на </w:t>
      </w:r>
      <w:r w:rsidRPr="004C1296">
        <w:rPr>
          <w:color w:val="0D0D0D" w:themeColor="text1" w:themeTint="F2"/>
          <w:sz w:val="28"/>
          <w:szCs w:val="28"/>
          <w:lang w:eastAsia="ru-RU"/>
        </w:rPr>
        <w:lastRenderedPageBreak/>
        <w:t xml:space="preserve">возбужденную систему: тепловыми столкновениями, взаимодействием с соседними частицами или проходящей через систему электромагнитной волной. </w:t>
      </w:r>
    </w:p>
    <w:p w:rsidR="00E3471E" w:rsidRPr="004C1296" w:rsidRDefault="00E3471E" w:rsidP="003F6CC2">
      <w:pPr>
        <w:suppressAutoHyphens w:val="0"/>
        <w:spacing w:after="160" w:line="360" w:lineRule="auto"/>
        <w:ind w:left="-851" w:firstLine="709"/>
        <w:jc w:val="both"/>
        <w:rPr>
          <w:color w:val="0D0D0D" w:themeColor="text1" w:themeTint="F2"/>
          <w:sz w:val="28"/>
          <w:szCs w:val="28"/>
          <w:lang w:eastAsia="ru-RU"/>
        </w:rPr>
      </w:pPr>
      <w:r w:rsidRPr="004C1296">
        <w:rPr>
          <w:color w:val="0D0D0D" w:themeColor="text1" w:themeTint="F2"/>
          <w:sz w:val="28"/>
          <w:szCs w:val="28"/>
          <w:lang w:eastAsia="ru-RU"/>
        </w:rPr>
        <w:t>Существование индуцированного излучения,  было предсказано Эйнштейном в 1917 году. Он считал, наряду с процессами обычного излучения и резонансного поглощения существует третий процесс - вынужденное (индуцированное) излучение. Свет резонансной частоты, то есть той частоты, которую атомы способны поглощать, переходя на так называемые высшие энергетические уровни, должен вызывать свечение атомов, уже находящихся на этих уровнях, если таковые имеются в среде.</w:t>
      </w:r>
    </w:p>
    <w:p w:rsidR="00FF1CB7" w:rsidRPr="004C1296" w:rsidRDefault="00E3471E" w:rsidP="003F6CC2">
      <w:pPr>
        <w:suppressAutoHyphens w:val="0"/>
        <w:spacing w:after="160" w:line="360" w:lineRule="auto"/>
        <w:ind w:left="-851" w:firstLine="709"/>
        <w:jc w:val="both"/>
        <w:rPr>
          <w:color w:val="0D0D0D" w:themeColor="text1" w:themeTint="F2"/>
          <w:sz w:val="28"/>
          <w:szCs w:val="28"/>
          <w:lang w:eastAsia="ru-RU"/>
        </w:rPr>
      </w:pPr>
      <w:r w:rsidRPr="004C1296">
        <w:rPr>
          <w:color w:val="0D0D0D" w:themeColor="text1" w:themeTint="F2"/>
          <w:sz w:val="28"/>
          <w:szCs w:val="28"/>
          <w:lang w:eastAsia="ru-RU"/>
        </w:rPr>
        <w:t xml:space="preserve">Характерная особенность этого излучения заключается в том, что испускаемый свет неотличим от вынуждающего света, то есть совпадает с последним по частоте, по фазе, поляризации и направлению распространения. Это означает, что вынужденное излучение добавляет в световой пучок точно такие же кванты света, какие уводит из него резонансное </w:t>
      </w:r>
      <w:r w:rsidR="005F06D3" w:rsidRPr="004C1296">
        <w:rPr>
          <w:color w:val="0D0D0D" w:themeColor="text1" w:themeTint="F2"/>
          <w:sz w:val="28"/>
          <w:szCs w:val="28"/>
          <w:lang w:eastAsia="ru-RU"/>
        </w:rPr>
        <w:t>поглощение. Атомы</w:t>
      </w:r>
      <w:r w:rsidRPr="004C1296">
        <w:rPr>
          <w:color w:val="0D0D0D" w:themeColor="text1" w:themeTint="F2"/>
          <w:sz w:val="28"/>
          <w:szCs w:val="28"/>
          <w:lang w:eastAsia="ru-RU"/>
        </w:rPr>
        <w:t xml:space="preserve"> среды могут поглощать свет, находясь на нижнем энергетическом уровне, излу</w:t>
      </w:r>
      <w:r w:rsidR="00954037">
        <w:rPr>
          <w:color w:val="0D0D0D" w:themeColor="text1" w:themeTint="F2"/>
          <w:sz w:val="28"/>
          <w:szCs w:val="28"/>
          <w:lang w:eastAsia="ru-RU"/>
        </w:rPr>
        <w:t>чают же они на верхних уровнях</w:t>
      </w:r>
      <w:r w:rsidR="00954037" w:rsidRPr="00954037">
        <w:rPr>
          <w:color w:val="0D0D0D" w:themeColor="text1" w:themeTint="F2"/>
          <w:sz w:val="28"/>
          <w:szCs w:val="28"/>
          <w:lang w:eastAsia="ru-RU"/>
        </w:rPr>
        <w:t xml:space="preserve"> [5]. </w:t>
      </w:r>
      <w:r w:rsidRPr="004C1296">
        <w:rPr>
          <w:color w:val="0D0D0D" w:themeColor="text1" w:themeTint="F2"/>
          <w:sz w:val="28"/>
          <w:szCs w:val="28"/>
          <w:lang w:eastAsia="ru-RU"/>
        </w:rPr>
        <w:t xml:space="preserve">Отсюда следует, что при большом количестве атомов на нижних уровнях свет, проходя через среду, будет ослабляться. Напротив, если число атомов на верхних уровнях больше числа невозбужденных, то свет, пройдя через данную среду, усилится. Это значит, что в данной среде преобладает индуцированное излучение. </w:t>
      </w:r>
    </w:p>
    <w:p w:rsidR="00E3471E" w:rsidRPr="004C1296" w:rsidRDefault="0096284A" w:rsidP="00A608BF">
      <w:pPr>
        <w:suppressAutoHyphens w:val="0"/>
        <w:spacing w:after="160" w:line="360" w:lineRule="auto"/>
        <w:ind w:left="-851" w:firstLine="709"/>
        <w:jc w:val="both"/>
        <w:rPr>
          <w:b/>
          <w:color w:val="0D0D0D" w:themeColor="text1" w:themeTint="F2"/>
          <w:sz w:val="28"/>
          <w:szCs w:val="28"/>
          <w:lang w:eastAsia="ru-RU"/>
        </w:rPr>
      </w:pPr>
      <w:r>
        <w:rPr>
          <w:b/>
          <w:color w:val="0D0D0D" w:themeColor="text1" w:themeTint="F2"/>
          <w:sz w:val="28"/>
          <w:szCs w:val="28"/>
          <w:lang w:eastAsia="ru-RU"/>
        </w:rPr>
        <w:t xml:space="preserve">2 </w:t>
      </w:r>
      <w:r w:rsidR="00FF1CB7" w:rsidRPr="004C1296">
        <w:rPr>
          <w:b/>
          <w:color w:val="0D0D0D" w:themeColor="text1" w:themeTint="F2"/>
          <w:sz w:val="28"/>
          <w:szCs w:val="28"/>
          <w:lang w:eastAsia="ru-RU"/>
        </w:rPr>
        <w:t>ПРАКТИЧЕСКОЕ ИСПОЛЬЗОВАНИЕ ОПТИЧЕСКИХ КВАНТОВЫХ ГЕНЕРАТОРОВ</w:t>
      </w:r>
    </w:p>
    <w:p w:rsidR="004A7A3E" w:rsidRPr="004C1296" w:rsidRDefault="00E3471E" w:rsidP="0090355A">
      <w:pPr>
        <w:suppressAutoHyphens w:val="0"/>
        <w:spacing w:after="160" w:line="360" w:lineRule="auto"/>
        <w:ind w:left="-142"/>
        <w:jc w:val="both"/>
        <w:rPr>
          <w:b/>
          <w:color w:val="0D0D0D" w:themeColor="text1" w:themeTint="F2"/>
          <w:sz w:val="28"/>
          <w:szCs w:val="28"/>
          <w:lang w:eastAsia="ru-RU"/>
        </w:rPr>
      </w:pPr>
      <w:r w:rsidRPr="004C1296">
        <w:rPr>
          <w:b/>
          <w:color w:val="0D0D0D" w:themeColor="text1" w:themeTint="F2"/>
          <w:sz w:val="28"/>
          <w:szCs w:val="28"/>
          <w:lang w:eastAsia="ru-RU"/>
        </w:rPr>
        <w:t xml:space="preserve">2.1  </w:t>
      </w:r>
      <w:r w:rsidR="004A7A3E" w:rsidRPr="004C1296">
        <w:rPr>
          <w:b/>
          <w:color w:val="0D0D0D" w:themeColor="text1" w:themeTint="F2"/>
          <w:sz w:val="28"/>
          <w:szCs w:val="28"/>
          <w:lang w:eastAsia="ru-RU"/>
        </w:rPr>
        <w:t>Характеристика рубинового лазера</w:t>
      </w:r>
    </w:p>
    <w:p w:rsidR="00E3471E" w:rsidRPr="00954037" w:rsidRDefault="00E3471E" w:rsidP="0090355A">
      <w:pPr>
        <w:suppressAutoHyphens w:val="0"/>
        <w:spacing w:after="160" w:line="360" w:lineRule="auto"/>
        <w:ind w:left="-851" w:firstLine="709"/>
        <w:jc w:val="both"/>
        <w:rPr>
          <w:b/>
          <w:color w:val="0D0D0D" w:themeColor="text1" w:themeTint="F2"/>
          <w:lang w:eastAsia="ru-RU"/>
        </w:rPr>
      </w:pPr>
      <w:proofErr w:type="gramStart"/>
      <w:r w:rsidRPr="004C1296">
        <w:rPr>
          <w:color w:val="0D0D0D" w:themeColor="text1" w:themeTint="F2"/>
          <w:sz w:val="28"/>
          <w:szCs w:val="28"/>
          <w:lang w:eastAsia="ru-RU"/>
        </w:rPr>
        <w:t>Рубиновый лазер (Cr:Al2O3) – это твердотельный квантовый генератор, рабочей средой которого является искусственно выращенный кристалл рубина, активированный хромом.</w:t>
      </w:r>
      <w:proofErr w:type="gramEnd"/>
      <w:r w:rsidRPr="004C1296">
        <w:rPr>
          <w:color w:val="0D0D0D" w:themeColor="text1" w:themeTint="F2"/>
          <w:sz w:val="28"/>
          <w:szCs w:val="28"/>
          <w:lang w:eastAsia="ru-RU"/>
        </w:rPr>
        <w:t xml:space="preserve"> Именно присутствие ионов хрома придаёт этому прозрачному камню алый цвет. Длина рабочей волны – 694 </w:t>
      </w:r>
      <w:proofErr w:type="spellStart"/>
      <w:r w:rsidRPr="004C1296">
        <w:rPr>
          <w:color w:val="0D0D0D" w:themeColor="text1" w:themeTint="F2"/>
          <w:sz w:val="28"/>
          <w:szCs w:val="28"/>
          <w:lang w:eastAsia="ru-RU"/>
        </w:rPr>
        <w:t>нм</w:t>
      </w:r>
      <w:proofErr w:type="spellEnd"/>
      <w:r w:rsidRPr="004C1296">
        <w:rPr>
          <w:color w:val="0D0D0D" w:themeColor="text1" w:themeTint="F2"/>
          <w:sz w:val="28"/>
          <w:szCs w:val="28"/>
          <w:lang w:eastAsia="ru-RU"/>
        </w:rPr>
        <w:t>. Малая доля хрома приближает длину импульса к красному спектру излучения. В живой ткани такое излучение лучше всего поглощается меланином (тёмным пигментом, содержащимся в волосах и коже). Лазер работает в импульсном режиме.</w:t>
      </w:r>
      <w:r w:rsidR="006E5DC8" w:rsidRPr="004C1296">
        <w:rPr>
          <w:color w:val="0D0D0D" w:themeColor="text1" w:themeTint="F2"/>
          <w:sz w:val="28"/>
          <w:szCs w:val="28"/>
          <w:lang w:eastAsia="ru-RU"/>
        </w:rPr>
        <w:t xml:space="preserve"> </w:t>
      </w:r>
      <w:r w:rsidRPr="004C1296">
        <w:rPr>
          <w:color w:val="0D0D0D" w:themeColor="text1" w:themeTint="F2"/>
          <w:sz w:val="28"/>
          <w:szCs w:val="28"/>
          <w:lang w:eastAsia="ru-RU"/>
        </w:rPr>
        <w:t xml:space="preserve">Рубиновые лазеры относятся к категории твердотельных </w:t>
      </w:r>
      <w:r w:rsidR="00954037">
        <w:rPr>
          <w:color w:val="0D0D0D" w:themeColor="text1" w:themeTint="F2"/>
          <w:sz w:val="28"/>
          <w:szCs w:val="28"/>
          <w:lang w:eastAsia="ru-RU"/>
        </w:rPr>
        <w:lastRenderedPageBreak/>
        <w:t>устройств</w:t>
      </w:r>
      <w:r w:rsidR="00954037" w:rsidRPr="00954037">
        <w:rPr>
          <w:color w:val="0D0D0D" w:themeColor="text1" w:themeTint="F2"/>
          <w:sz w:val="28"/>
          <w:szCs w:val="28"/>
          <w:lang w:eastAsia="ru-RU"/>
        </w:rPr>
        <w:t xml:space="preserve"> [6].</w:t>
      </w:r>
      <w:r w:rsidRPr="004C1296">
        <w:rPr>
          <w:color w:val="0D0D0D" w:themeColor="text1" w:themeTint="F2"/>
          <w:sz w:val="28"/>
          <w:szCs w:val="28"/>
          <w:lang w:eastAsia="ru-RU"/>
        </w:rPr>
        <w:t xml:space="preserve"> По сравнению с химическими и газовыми аналогами они имеют менее высокую мощность. Объясняется это разницей в характеристиках элементов, за счет которых обеспечивается излучение. К примеру, те же химические лазеры способны формировать световые потоки мощностью в сотни киловатт. Среди осо</w:t>
      </w:r>
      <w:r w:rsidR="00B67A87">
        <w:rPr>
          <w:color w:val="0D0D0D" w:themeColor="text1" w:themeTint="F2"/>
          <w:sz w:val="28"/>
          <w:szCs w:val="28"/>
          <w:lang w:eastAsia="ru-RU"/>
        </w:rPr>
        <w:t>бенностей, которыми выделяется</w:t>
      </w:r>
      <w:r w:rsidRPr="004C1296">
        <w:rPr>
          <w:color w:val="0D0D0D" w:themeColor="text1" w:themeTint="F2"/>
          <w:sz w:val="28"/>
          <w:szCs w:val="28"/>
          <w:lang w:eastAsia="ru-RU"/>
        </w:rPr>
        <w:t xml:space="preserve"> рубиновый</w:t>
      </w:r>
      <w:r w:rsidR="00B67A87">
        <w:rPr>
          <w:color w:val="0D0D0D" w:themeColor="text1" w:themeTint="F2"/>
          <w:sz w:val="28"/>
          <w:szCs w:val="28"/>
          <w:lang w:eastAsia="ru-RU"/>
        </w:rPr>
        <w:t xml:space="preserve"> лазер</w:t>
      </w:r>
      <w:r w:rsidRPr="004C1296">
        <w:rPr>
          <w:color w:val="0D0D0D" w:themeColor="text1" w:themeTint="F2"/>
          <w:sz w:val="28"/>
          <w:szCs w:val="28"/>
          <w:lang w:eastAsia="ru-RU"/>
        </w:rPr>
        <w:t xml:space="preserve">, отмечают высокую степень </w:t>
      </w:r>
      <w:proofErr w:type="spellStart"/>
      <w:r w:rsidRPr="004C1296">
        <w:rPr>
          <w:color w:val="0D0D0D" w:themeColor="text1" w:themeTint="F2"/>
          <w:sz w:val="28"/>
          <w:szCs w:val="28"/>
          <w:lang w:eastAsia="ru-RU"/>
        </w:rPr>
        <w:t>монохроматичности</w:t>
      </w:r>
      <w:proofErr w:type="spellEnd"/>
      <w:r w:rsidRPr="004C1296">
        <w:rPr>
          <w:color w:val="0D0D0D" w:themeColor="text1" w:themeTint="F2"/>
          <w:sz w:val="28"/>
          <w:szCs w:val="28"/>
          <w:lang w:eastAsia="ru-RU"/>
        </w:rPr>
        <w:t>, а также когерентность излучения. Помимо этого, некоторые модели дают повышенную концентрацию световой энергии в пространстве, которой хватает на осуществление термоядерного синтеза за счет нагревания плазмы лучом. Как видно из названия, в качестве активной среды лазера выступает кристалл рубина, представленный в форме цилиндра. При этом торцы стержня полируются особым образом. Чтобы лазер рубиновый смог обеспечить максимально возможную для него энергию излучения, стороны кристалла обрабатываются до момента достижения плоскопараллельного положения относительно друг друга. В то же время торцы должны быть</w:t>
      </w:r>
      <w:r w:rsidRPr="00E3471E">
        <w:rPr>
          <w:color w:val="0D0D0D" w:themeColor="text1" w:themeTint="F2"/>
          <w:lang w:eastAsia="ru-RU"/>
        </w:rPr>
        <w:t xml:space="preserve"> </w:t>
      </w:r>
      <w:r w:rsidR="00954037">
        <w:rPr>
          <w:color w:val="0D0D0D" w:themeColor="text1" w:themeTint="F2"/>
          <w:sz w:val="28"/>
          <w:szCs w:val="28"/>
          <w:lang w:eastAsia="ru-RU"/>
        </w:rPr>
        <w:t>перпендикулярны оси элемента</w:t>
      </w:r>
      <w:r w:rsidR="00954037" w:rsidRPr="00954037">
        <w:rPr>
          <w:color w:val="0D0D0D" w:themeColor="text1" w:themeTint="F2"/>
          <w:sz w:val="28"/>
          <w:szCs w:val="28"/>
          <w:lang w:eastAsia="ru-RU"/>
        </w:rPr>
        <w:t xml:space="preserve"> [7].</w:t>
      </w:r>
    </w:p>
    <w:p w:rsidR="00E3471E" w:rsidRPr="00A608BF" w:rsidRDefault="00E3471E" w:rsidP="003F6CC2">
      <w:pPr>
        <w:suppressAutoHyphens w:val="0"/>
        <w:spacing w:after="160" w:line="360" w:lineRule="auto"/>
        <w:ind w:left="-142"/>
        <w:jc w:val="both"/>
        <w:rPr>
          <w:color w:val="000000"/>
          <w:sz w:val="28"/>
          <w:szCs w:val="28"/>
          <w:lang w:eastAsia="ru-RU"/>
        </w:rPr>
      </w:pPr>
      <w:r w:rsidRPr="00A608BF">
        <w:rPr>
          <w:color w:val="000000"/>
          <w:sz w:val="28"/>
          <w:szCs w:val="28"/>
          <w:lang w:eastAsia="ru-RU"/>
        </w:rPr>
        <w:t>Применение рубинового лазера:</w:t>
      </w:r>
    </w:p>
    <w:p w:rsidR="00E3471E" w:rsidRPr="00BE2177" w:rsidRDefault="00E3471E" w:rsidP="00BE2177">
      <w:pPr>
        <w:suppressAutoHyphens w:val="0"/>
        <w:spacing w:after="160" w:line="360" w:lineRule="auto"/>
        <w:ind w:left="-851" w:firstLine="709"/>
        <w:jc w:val="both"/>
        <w:rPr>
          <w:color w:val="000000"/>
          <w:sz w:val="28"/>
          <w:szCs w:val="28"/>
          <w:lang w:eastAsia="ru-RU"/>
        </w:rPr>
      </w:pPr>
      <w:r w:rsidRPr="00E3471E">
        <w:rPr>
          <w:color w:val="000000"/>
          <w:sz w:val="28"/>
          <w:szCs w:val="28"/>
          <w:lang w:eastAsia="ru-RU"/>
        </w:rPr>
        <w:t xml:space="preserve">Рубиновые лазера, в настоящее время применяются менее широко как когда-то, поскольку они были вытеснены на стекле с неодимом. Поскольку рубиновый лазер на самом деле работает по трехуровневой схеме, необходимая пороговая энергия накачки приблизительно на порядок превышает соответствующую величину для </w:t>
      </w:r>
      <w:proofErr w:type="spellStart"/>
      <w:r w:rsidRPr="00E3471E">
        <w:rPr>
          <w:color w:val="000000"/>
          <w:sz w:val="28"/>
          <w:szCs w:val="28"/>
          <w:lang w:eastAsia="ru-RU"/>
        </w:rPr>
        <w:t>Nd:YAG</w:t>
      </w:r>
      <w:proofErr w:type="spellEnd"/>
      <w:r w:rsidRPr="00E3471E">
        <w:rPr>
          <w:color w:val="000000"/>
          <w:sz w:val="28"/>
          <w:szCs w:val="28"/>
          <w:lang w:eastAsia="ru-RU"/>
        </w:rPr>
        <w:t xml:space="preserve"> лазера таких размеров. Однако рубиновые лазеры все еще широко применяются в некоторых научных и технических исследованиях, для которых более короткая длина волны генерации рубина дает существенное преимущество перед </w:t>
      </w:r>
      <w:proofErr w:type="spellStart"/>
      <w:r w:rsidRPr="00E3471E">
        <w:rPr>
          <w:color w:val="000000"/>
          <w:sz w:val="28"/>
          <w:szCs w:val="28"/>
          <w:lang w:eastAsia="ru-RU"/>
        </w:rPr>
        <w:t>Nd:YAG</w:t>
      </w:r>
      <w:proofErr w:type="spellEnd"/>
      <w:r w:rsidRPr="00E3471E">
        <w:rPr>
          <w:color w:val="000000"/>
          <w:sz w:val="28"/>
          <w:szCs w:val="28"/>
          <w:lang w:eastAsia="ru-RU"/>
        </w:rPr>
        <w:t>.</w:t>
      </w:r>
    </w:p>
    <w:p w:rsidR="00E3471E" w:rsidRPr="00BE2177" w:rsidRDefault="00BE2177" w:rsidP="00BE2177">
      <w:pPr>
        <w:pStyle w:val="aa"/>
        <w:suppressAutoHyphens w:val="0"/>
        <w:spacing w:after="160" w:line="360" w:lineRule="auto"/>
        <w:ind w:left="1085" w:hanging="1227"/>
        <w:rPr>
          <w:b/>
          <w:color w:val="000000"/>
          <w:sz w:val="28"/>
          <w:szCs w:val="28"/>
          <w:lang w:eastAsia="ru-RU"/>
        </w:rPr>
      </w:pPr>
      <w:r>
        <w:rPr>
          <w:b/>
          <w:color w:val="000000"/>
          <w:sz w:val="28"/>
          <w:szCs w:val="28"/>
          <w:lang w:eastAsia="ru-RU"/>
        </w:rPr>
        <w:t>2.2</w:t>
      </w:r>
      <w:r w:rsidR="00E3471E" w:rsidRPr="00BE2177">
        <w:rPr>
          <w:b/>
          <w:color w:val="000000"/>
          <w:sz w:val="28"/>
          <w:szCs w:val="28"/>
          <w:lang w:eastAsia="ru-RU"/>
        </w:rPr>
        <w:t xml:space="preserve"> Применение лазеров в медицине</w:t>
      </w:r>
    </w:p>
    <w:p w:rsidR="00E3471E" w:rsidRPr="00E3471E" w:rsidRDefault="00E3471E" w:rsidP="00BE2177">
      <w:pPr>
        <w:suppressAutoHyphens w:val="0"/>
        <w:spacing w:after="160" w:line="360" w:lineRule="auto"/>
        <w:ind w:left="-851" w:firstLine="709"/>
        <w:rPr>
          <w:color w:val="000000"/>
          <w:sz w:val="28"/>
          <w:szCs w:val="28"/>
          <w:lang w:eastAsia="ru-RU"/>
        </w:rPr>
      </w:pPr>
      <w:r w:rsidRPr="00E3471E">
        <w:rPr>
          <w:color w:val="000000"/>
          <w:sz w:val="28"/>
          <w:szCs w:val="28"/>
          <w:lang w:eastAsia="ru-RU"/>
        </w:rPr>
        <w:t>В медицине лазерные установки нашли свое применение в виде лазерного скальпеля. Его использование для проведения хирургических операций определяют следующие свойства:</w:t>
      </w:r>
    </w:p>
    <w:p w:rsidR="00E3471E" w:rsidRPr="00E3471E"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lastRenderedPageBreak/>
        <w:t>1. Он производит относительно бескровный разрез, так как одновременно с рассечением тканей он коагулирует края раны “заваривая” не слишком крупные кровеносные сосуды;</w:t>
      </w:r>
    </w:p>
    <w:p w:rsidR="00E3471E" w:rsidRPr="00E3471E"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t>2. Лазерный скальпель отличается постоянством режущих свойств. Попадание на твердый предмет (например, кость) не выводит скальпель из строя. Для механического скальпеля такая ситуация стала бы фатальной;</w:t>
      </w:r>
    </w:p>
    <w:p w:rsidR="00E3471E" w:rsidRPr="00E3471E"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t>3. Лазерный луч в силу своей прозрачности позволяет хирургу видеть оперируемый участок. Лезвие же обычного скальпеля, равно как и лезвие электроножа, всегда в какой-то степени загораживает от хирурга рабочее поле;</w:t>
      </w:r>
    </w:p>
    <w:p w:rsidR="00E3471E" w:rsidRPr="00E3471E"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4. Лазерный луч рассекает ткань на расстоянии, не оказывая никакого механического воздействия на ткань; </w:t>
      </w:r>
    </w:p>
    <w:p w:rsidR="00E3471E" w:rsidRPr="00E3471E"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t>5. Лазерный скальпель обеспечивает абсолютную стерильность, ведь с тканью взаимодействует только излучение;</w:t>
      </w:r>
    </w:p>
    <w:p w:rsidR="00E3471E" w:rsidRPr="00E3471E"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t>6. Луч лазера действует строго локально, испарение ткани происходит только в точке фокуса. Прилегающие участки ткани повреждаются значительно меньше, чем при использовании механического скальпеля;</w:t>
      </w:r>
    </w:p>
    <w:p w:rsidR="00E3471E" w:rsidRPr="00E3471E"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t>7. Как показала клиническая практика, рана от лазерного скальпеля почти не болит и быстрее заживляется.</w:t>
      </w:r>
    </w:p>
    <w:p w:rsidR="00E3471E" w:rsidRPr="006F7932" w:rsidRDefault="00E3471E" w:rsidP="00BE2177">
      <w:pPr>
        <w:suppressAutoHyphens w:val="0"/>
        <w:spacing w:after="160" w:line="360" w:lineRule="auto"/>
        <w:ind w:left="-851" w:firstLine="851"/>
        <w:rPr>
          <w:color w:val="000000"/>
          <w:sz w:val="28"/>
          <w:szCs w:val="28"/>
          <w:lang w:eastAsia="ru-RU"/>
        </w:rPr>
      </w:pPr>
      <w:r w:rsidRPr="00E3471E">
        <w:rPr>
          <w:color w:val="000000"/>
          <w:sz w:val="28"/>
          <w:szCs w:val="28"/>
          <w:lang w:eastAsia="ru-RU"/>
        </w:rPr>
        <w:t>Практическое применение лазеров в хирургии началось в СССР в 1966 году в институте имени А. В. Вишневского. Лазерный скальпель был применен в операциях на внутренних органах грудной и брюшной полостей. В настоящее время лазерным лучом делают кожно-пластические операции, операции пищевода, желудка, кишечника, почек, печени, селезенки и других органов. Очень заманчиво проведение операций с использованием лазера на органах, содержащих большое количество кровеносных сосуд</w:t>
      </w:r>
      <w:r w:rsidR="006F7932">
        <w:rPr>
          <w:color w:val="000000"/>
          <w:sz w:val="28"/>
          <w:szCs w:val="28"/>
          <w:lang w:eastAsia="ru-RU"/>
        </w:rPr>
        <w:t>ов, например, на сердце, печени</w:t>
      </w:r>
      <w:r w:rsidR="006F7932" w:rsidRPr="006F7932">
        <w:rPr>
          <w:color w:val="000000"/>
          <w:sz w:val="28"/>
          <w:szCs w:val="28"/>
          <w:lang w:eastAsia="ru-RU"/>
        </w:rPr>
        <w:t xml:space="preserve"> [8].</w:t>
      </w:r>
    </w:p>
    <w:p w:rsidR="00E3471E" w:rsidRPr="00E3471E" w:rsidRDefault="00E3471E" w:rsidP="009F4473">
      <w:pPr>
        <w:suppressAutoHyphens w:val="0"/>
        <w:spacing w:after="160" w:line="360" w:lineRule="auto"/>
        <w:ind w:left="-851" w:firstLine="851"/>
        <w:rPr>
          <w:color w:val="000000"/>
          <w:sz w:val="28"/>
          <w:szCs w:val="28"/>
          <w:lang w:eastAsia="ru-RU"/>
        </w:rPr>
      </w:pPr>
      <w:r w:rsidRPr="00E3471E">
        <w:rPr>
          <w:color w:val="000000"/>
          <w:sz w:val="28"/>
          <w:szCs w:val="28"/>
          <w:lang w:eastAsia="ru-RU"/>
        </w:rPr>
        <w:t>В настоящее время интенсивно развивается новое направление в медицине -</w:t>
      </w:r>
      <w:r w:rsidR="009F4473">
        <w:rPr>
          <w:color w:val="000000"/>
          <w:sz w:val="28"/>
          <w:szCs w:val="28"/>
          <w:lang w:eastAsia="ru-RU"/>
        </w:rPr>
        <w:t xml:space="preserve"> лазерная микрохирургия глаза.</w:t>
      </w:r>
      <w:r w:rsidRPr="00E3471E">
        <w:rPr>
          <w:color w:val="000000"/>
          <w:sz w:val="28"/>
          <w:szCs w:val="28"/>
          <w:lang w:eastAsia="ru-RU"/>
        </w:rPr>
        <w:t xml:space="preserve"> Первое применение лазеров в офтальмологии было </w:t>
      </w:r>
      <w:r w:rsidRPr="00E3471E">
        <w:rPr>
          <w:color w:val="000000"/>
          <w:sz w:val="28"/>
          <w:szCs w:val="28"/>
          <w:lang w:eastAsia="ru-RU"/>
        </w:rPr>
        <w:lastRenderedPageBreak/>
        <w:t xml:space="preserve">связано с лечением отслоения сетчатки. Внутрь глаза через зрачок посылаются световые импульсы от рубинового лазера (энергия импульса 0,01 - 0,1 Дж, длительность порядка - 0,1 с.). Они свободно проникают сквозь прозрачное стекловидное тело и поглощаются сетчаткой. Фокусируя излучение на отслоившемся участке, </w:t>
      </w:r>
      <w:proofErr w:type="gramStart"/>
      <w:r w:rsidRPr="00E3471E">
        <w:rPr>
          <w:color w:val="000000"/>
          <w:sz w:val="28"/>
          <w:szCs w:val="28"/>
          <w:lang w:eastAsia="ru-RU"/>
        </w:rPr>
        <w:t>последнюю</w:t>
      </w:r>
      <w:proofErr w:type="gramEnd"/>
      <w:r w:rsidRPr="00E3471E">
        <w:rPr>
          <w:color w:val="000000"/>
          <w:sz w:val="28"/>
          <w:szCs w:val="28"/>
          <w:lang w:eastAsia="ru-RU"/>
        </w:rPr>
        <w:t xml:space="preserve"> “приваривают” к глазному дну за счет коагуляции. Операция проходит быстро и совершенно безболезненно.</w:t>
      </w:r>
    </w:p>
    <w:p w:rsidR="00E3471E" w:rsidRPr="00E3471E" w:rsidRDefault="00E3471E" w:rsidP="009F4473">
      <w:pPr>
        <w:suppressAutoHyphens w:val="0"/>
        <w:spacing w:after="160" w:line="360" w:lineRule="auto"/>
        <w:ind w:left="-851"/>
        <w:rPr>
          <w:color w:val="000000"/>
          <w:sz w:val="28"/>
          <w:szCs w:val="28"/>
          <w:lang w:eastAsia="ru-RU"/>
        </w:rPr>
      </w:pPr>
      <w:r w:rsidRPr="00E3471E">
        <w:rPr>
          <w:color w:val="000000"/>
          <w:sz w:val="28"/>
          <w:szCs w:val="28"/>
          <w:lang w:eastAsia="ru-RU"/>
        </w:rPr>
        <w:t xml:space="preserve">Вообще, из наиболее серьезных заболеваний глаза, приводящих к слепоте, выделяют пять. Это глаукома, катаракта, отслоение сетчатки, диабетическая </w:t>
      </w:r>
      <w:proofErr w:type="spellStart"/>
      <w:r w:rsidRPr="00E3471E">
        <w:rPr>
          <w:color w:val="000000"/>
          <w:sz w:val="28"/>
          <w:szCs w:val="28"/>
          <w:lang w:eastAsia="ru-RU"/>
        </w:rPr>
        <w:t>ретинопатия</w:t>
      </w:r>
      <w:proofErr w:type="spellEnd"/>
      <w:r w:rsidRPr="00E3471E">
        <w:rPr>
          <w:color w:val="000000"/>
          <w:sz w:val="28"/>
          <w:szCs w:val="28"/>
          <w:lang w:eastAsia="ru-RU"/>
        </w:rPr>
        <w:t xml:space="preserve"> и злокачественная опухоль. Сегодня все эти заболевания успешно лечатся при помощи лазеров, причем только для лечения опухолей разработано и используется три метода:</w:t>
      </w:r>
    </w:p>
    <w:p w:rsidR="00E3471E" w:rsidRPr="00E3471E" w:rsidRDefault="00E3471E" w:rsidP="009F4473">
      <w:pPr>
        <w:suppressAutoHyphens w:val="0"/>
        <w:spacing w:after="160" w:line="360" w:lineRule="auto"/>
        <w:ind w:left="-709" w:firstLine="709"/>
        <w:rPr>
          <w:color w:val="000000"/>
          <w:sz w:val="28"/>
          <w:szCs w:val="28"/>
          <w:lang w:eastAsia="ru-RU"/>
        </w:rPr>
      </w:pPr>
      <w:r w:rsidRPr="00E3471E">
        <w:rPr>
          <w:color w:val="000000"/>
          <w:sz w:val="28"/>
          <w:szCs w:val="28"/>
          <w:lang w:eastAsia="ru-RU"/>
        </w:rPr>
        <w:t>1. Лазерное облучение - облучение опухоли расфокусированным лазерным лучом, приводящее к гибели раковых клеток, потери ими способности к размножению</w:t>
      </w:r>
    </w:p>
    <w:p w:rsidR="00E3471E" w:rsidRPr="00E3471E" w:rsidRDefault="00E3471E" w:rsidP="009F4473">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2. Лазерная коагуляция - разрушение опухоли умеренно сфокусированным излучением. </w:t>
      </w:r>
    </w:p>
    <w:p w:rsidR="00E3471E" w:rsidRPr="009F4473" w:rsidRDefault="00E3471E" w:rsidP="009F4473">
      <w:pPr>
        <w:suppressAutoHyphens w:val="0"/>
        <w:spacing w:after="160" w:line="360" w:lineRule="auto"/>
        <w:ind w:left="-851" w:firstLine="851"/>
        <w:rPr>
          <w:color w:val="000000"/>
          <w:sz w:val="28"/>
          <w:szCs w:val="28"/>
          <w:lang w:eastAsia="ru-RU"/>
        </w:rPr>
      </w:pPr>
      <w:r w:rsidRPr="00E3471E">
        <w:rPr>
          <w:color w:val="000000"/>
          <w:sz w:val="28"/>
          <w:szCs w:val="28"/>
          <w:lang w:eastAsia="ru-RU"/>
        </w:rPr>
        <w:t>3. Лазерная хирургия - наиболее радикальный метод. Заключается в иссечении опухоли вместе с прилегающими тканями сфокусированным излучением.</w:t>
      </w:r>
    </w:p>
    <w:p w:rsidR="00E3471E" w:rsidRPr="00E3471E" w:rsidRDefault="00104938" w:rsidP="00104938">
      <w:pPr>
        <w:suppressAutoHyphens w:val="0"/>
        <w:spacing w:after="160" w:line="360" w:lineRule="auto"/>
        <w:jc w:val="both"/>
        <w:rPr>
          <w:b/>
          <w:color w:val="000000"/>
          <w:sz w:val="28"/>
          <w:szCs w:val="28"/>
          <w:lang w:eastAsia="ru-RU"/>
        </w:rPr>
      </w:pPr>
      <w:r>
        <w:rPr>
          <w:b/>
          <w:color w:val="000000"/>
          <w:sz w:val="28"/>
          <w:szCs w:val="28"/>
          <w:lang w:eastAsia="ru-RU"/>
        </w:rPr>
        <w:t xml:space="preserve">2.3 </w:t>
      </w:r>
      <w:r w:rsidR="00E3471E" w:rsidRPr="00E3471E">
        <w:rPr>
          <w:b/>
          <w:color w:val="000000"/>
          <w:sz w:val="28"/>
          <w:szCs w:val="28"/>
          <w:lang w:eastAsia="ru-RU"/>
        </w:rPr>
        <w:t>Применение лазерного луча в промышленности и технике</w:t>
      </w:r>
    </w:p>
    <w:p w:rsidR="00E3471E" w:rsidRPr="00E3471E" w:rsidRDefault="00E3471E" w:rsidP="00104938">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Оптические квантовые генераторы и их излучение нашли применение во многих отраслях промышленности. Так, например, в индустрии наблюдается применение лазеров для сварки, обработки и разрезания металлических и диэлектрических материалов и деталей в приборостроении, машиностроении и в текстильной промышленности. Начиная с 1964 года малопроизводительное механическое сверление отверстий стало заменяться лазерным сверлением. Термин лазерное сверление не следует понимать буквально. Лазерный луч не сверлит отверстие: он его пробивает за счет интенсивного испарения материала в точке воздействия. Пример такого способа сверления - пробивка отверстий в часовых камнях, которая сейчас уже является обычным делом. Для этой цели применяются твердотельные импульсные лазеры, </w:t>
      </w:r>
      <w:r w:rsidRPr="00E3471E">
        <w:rPr>
          <w:color w:val="000000"/>
          <w:sz w:val="28"/>
          <w:szCs w:val="28"/>
          <w:lang w:eastAsia="ru-RU"/>
        </w:rPr>
        <w:lastRenderedPageBreak/>
        <w:t>например, лазер на стекле с неодимом. Отверстие в камне (при толщине заготовки около 0,1 - 0.5 мм.) пробивается серией из нескольких лазерных импульсов, имеющих энергию около 0,1 - 0,5</w:t>
      </w:r>
      <w:proofErr w:type="gramStart"/>
      <w:r w:rsidRPr="00E3471E">
        <w:rPr>
          <w:color w:val="000000"/>
          <w:sz w:val="28"/>
          <w:szCs w:val="28"/>
          <w:lang w:eastAsia="ru-RU"/>
        </w:rPr>
        <w:t xml:space="preserve"> Д</w:t>
      </w:r>
      <w:proofErr w:type="gramEnd"/>
      <w:r w:rsidRPr="00E3471E">
        <w:rPr>
          <w:color w:val="000000"/>
          <w:sz w:val="28"/>
          <w:szCs w:val="28"/>
          <w:lang w:eastAsia="ru-RU"/>
        </w:rPr>
        <w:t xml:space="preserve">ж. и длительностью около 10-4 с. Производительность установки в автоматическом режиме составляет 1 камень в секунду, что в 1000 раз выше производительности механического сверления. Лазер используется и при изготовлении сверхтонких проволок из меди, бронзы, вольфрама и других металлов. </w:t>
      </w:r>
    </w:p>
    <w:p w:rsidR="00916894" w:rsidRPr="006F7932" w:rsidRDefault="00E3471E" w:rsidP="00916894">
      <w:pPr>
        <w:suppressAutoHyphens w:val="0"/>
        <w:spacing w:after="160" w:line="360" w:lineRule="auto"/>
        <w:ind w:left="-851" w:firstLine="851"/>
        <w:rPr>
          <w:color w:val="000000"/>
          <w:sz w:val="28"/>
          <w:szCs w:val="28"/>
          <w:lang w:eastAsia="ru-RU"/>
        </w:rPr>
      </w:pPr>
      <w:r w:rsidRPr="00E3471E">
        <w:rPr>
          <w:color w:val="000000"/>
          <w:sz w:val="28"/>
          <w:szCs w:val="28"/>
          <w:lang w:eastAsia="ru-RU"/>
        </w:rPr>
        <w:t>Лазерное сверление широко применяется при получении отверстий в материалах, обладающих повышенной хрупкостью. В качестве примера можно привести подложки микросхем, изготовленные из глиноземной керамики. Из-за высокой хрупкости керамики механическое сверление выполняется на “сыром” материале. Обжигают керамику уже после сверления. При этом происходит некоторая деформация изделия, искажается взаимное расположение высверленных отверстий. При использовании “лазерных сверл” можно спокойно работать с керамическими подложками, уже прошедшими обжиг. Интересно применение лазера и как универсального паяльника. Предположим, что внутри электронно-лучевой трубки произошла авария - перегорел или оборвался какой-нибудь провод, нарушился контакт. Трубка вышла из строя. Казалось бы, поломка неисправима, ведь ЭЛТ представляет собой устройство, все внутренние компоненты которого находятся в вакууме, внутри стеклянного баллона, и никакому паяльнику туда не проникнуть. Однако лазерный луч позволяет решать и такие задачи. Направляя луч в нужную точку и должным образом фокусирую его, можно осуществить сварочную работу. Лазеры с плавной перестройкой частоты служат основой для спектральных приборов с исключите</w:t>
      </w:r>
      <w:r w:rsidR="006F7932">
        <w:rPr>
          <w:color w:val="000000"/>
          <w:sz w:val="28"/>
          <w:szCs w:val="28"/>
          <w:lang w:eastAsia="ru-RU"/>
        </w:rPr>
        <w:t xml:space="preserve">льно высокой разрешающей силой </w:t>
      </w:r>
      <w:r w:rsidR="006F7932" w:rsidRPr="006F7932">
        <w:rPr>
          <w:color w:val="000000"/>
          <w:sz w:val="28"/>
          <w:szCs w:val="28"/>
          <w:lang w:eastAsia="ru-RU"/>
        </w:rPr>
        <w:t>[9].</w:t>
      </w:r>
    </w:p>
    <w:p w:rsidR="00E3471E" w:rsidRPr="00E3471E" w:rsidRDefault="00E3471E" w:rsidP="00916894">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Импульсные лазерные локаторы сегодня применяются не только в космонавтике, но и в авиации. В частности, они могут играть роль научных измерителей высоты. Лазерный высотомер применялся также в космическом корабле “Аполлон” для фотографирования поверхности Луны. </w:t>
      </w:r>
    </w:p>
    <w:p w:rsidR="00E3471E" w:rsidRPr="006F7932" w:rsidRDefault="00E3471E" w:rsidP="00916894">
      <w:pPr>
        <w:suppressAutoHyphens w:val="0"/>
        <w:spacing w:after="160" w:line="360" w:lineRule="auto"/>
        <w:ind w:left="-851" w:firstLine="851"/>
        <w:rPr>
          <w:color w:val="000000"/>
          <w:sz w:val="28"/>
          <w:szCs w:val="28"/>
          <w:lang w:eastAsia="ru-RU"/>
        </w:rPr>
      </w:pPr>
      <w:r w:rsidRPr="00E3471E">
        <w:rPr>
          <w:color w:val="000000"/>
          <w:sz w:val="28"/>
          <w:szCs w:val="28"/>
          <w:lang w:eastAsia="ru-RU"/>
        </w:rPr>
        <w:lastRenderedPageBreak/>
        <w:t xml:space="preserve">Впрочем, у оптических лазерных систем есть и свои слабые стороны. Например, не так просто при помощи остронаправленного луча лазера обнаружить объект, так как время обзора контролируемой области пространства оказывается слишком большим. Поэтому оптические локационные системы используются вместе с </w:t>
      </w:r>
      <w:proofErr w:type="gramStart"/>
      <w:r w:rsidRPr="00E3471E">
        <w:rPr>
          <w:color w:val="000000"/>
          <w:sz w:val="28"/>
          <w:szCs w:val="28"/>
          <w:lang w:eastAsia="ru-RU"/>
        </w:rPr>
        <w:t>радиолокационными</w:t>
      </w:r>
      <w:proofErr w:type="gramEnd"/>
      <w:r w:rsidRPr="00E3471E">
        <w:rPr>
          <w:color w:val="000000"/>
          <w:sz w:val="28"/>
          <w:szCs w:val="28"/>
          <w:lang w:eastAsia="ru-RU"/>
        </w:rPr>
        <w:t xml:space="preserve">. Последние обеспечивают быстрый обзор пространства, обнаруживают цель, а затем оптическая система </w:t>
      </w:r>
      <w:proofErr w:type="gramStart"/>
      <w:r w:rsidRPr="00E3471E">
        <w:rPr>
          <w:color w:val="000000"/>
          <w:sz w:val="28"/>
          <w:szCs w:val="28"/>
          <w:lang w:eastAsia="ru-RU"/>
        </w:rPr>
        <w:t>измеряет</w:t>
      </w:r>
      <w:proofErr w:type="gramEnd"/>
      <w:r w:rsidRPr="00E3471E">
        <w:rPr>
          <w:color w:val="000000"/>
          <w:sz w:val="28"/>
          <w:szCs w:val="28"/>
          <w:lang w:eastAsia="ru-RU"/>
        </w:rPr>
        <w:t xml:space="preserve"> параметры цели и осуществляет слежение за ней. Большой интерес представляют последние разработки в области создания телевизора на основе лазерных технологий. Согласно ожиданиям специалистов, такой телевизор должен отличаться сверхвысоким качеством изображения. Стоит также отметить использование лазеров в уже давно известных принтерах высокого качества или лазерных принтерах. В этих устройствах лазерное излучение используется для создания на специальном светочувствительном барабане скрыто</w:t>
      </w:r>
      <w:r w:rsidR="006F7932">
        <w:rPr>
          <w:color w:val="000000"/>
          <w:sz w:val="28"/>
          <w:szCs w:val="28"/>
          <w:lang w:eastAsia="ru-RU"/>
        </w:rPr>
        <w:t>й копии печатаемого изображения</w:t>
      </w:r>
      <w:r w:rsidR="006F7932" w:rsidRPr="006F7932">
        <w:rPr>
          <w:color w:val="000000"/>
          <w:sz w:val="28"/>
          <w:szCs w:val="28"/>
          <w:lang w:eastAsia="ru-RU"/>
        </w:rPr>
        <w:t xml:space="preserve"> [10].</w:t>
      </w: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0F3475" w:rsidRDefault="000F3475" w:rsidP="00745624">
      <w:pPr>
        <w:suppressAutoHyphens w:val="0"/>
        <w:spacing w:after="160" w:line="360" w:lineRule="auto"/>
        <w:jc w:val="center"/>
        <w:rPr>
          <w:b/>
          <w:color w:val="000000"/>
          <w:sz w:val="28"/>
          <w:szCs w:val="28"/>
          <w:lang w:eastAsia="ru-RU"/>
        </w:rPr>
      </w:pPr>
    </w:p>
    <w:p w:rsidR="00745624" w:rsidRPr="00745624" w:rsidRDefault="00745624" w:rsidP="00745624">
      <w:pPr>
        <w:suppressAutoHyphens w:val="0"/>
        <w:spacing w:after="160" w:line="360" w:lineRule="auto"/>
        <w:jc w:val="center"/>
        <w:rPr>
          <w:b/>
          <w:color w:val="000000"/>
          <w:sz w:val="28"/>
          <w:szCs w:val="28"/>
          <w:lang w:eastAsia="ru-RU"/>
        </w:rPr>
      </w:pPr>
      <w:r w:rsidRPr="00745624">
        <w:rPr>
          <w:b/>
          <w:color w:val="000000"/>
          <w:sz w:val="28"/>
          <w:szCs w:val="28"/>
          <w:lang w:eastAsia="ru-RU"/>
        </w:rPr>
        <w:lastRenderedPageBreak/>
        <w:t>ЗАКЛЮЧЕНИЕ</w:t>
      </w:r>
    </w:p>
    <w:p w:rsidR="00E3471E" w:rsidRPr="00E3471E" w:rsidRDefault="00E3471E" w:rsidP="00745624">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Несмотря на то, что лазер изобретен больше полувека назад, он все еще совершенствуется и продолжает находить новые применения. Сейчас ведутся разработки новых лазерных инструментов для </w:t>
      </w:r>
      <w:proofErr w:type="gramStart"/>
      <w:r w:rsidRPr="00E3471E">
        <w:rPr>
          <w:color w:val="000000"/>
          <w:sz w:val="28"/>
          <w:szCs w:val="28"/>
          <w:lang w:eastAsia="ru-RU"/>
        </w:rPr>
        <w:t>медицины</w:t>
      </w:r>
      <w:proofErr w:type="gramEnd"/>
      <w:r w:rsidRPr="00E3471E">
        <w:rPr>
          <w:color w:val="000000"/>
          <w:sz w:val="28"/>
          <w:szCs w:val="28"/>
          <w:lang w:eastAsia="ru-RU"/>
        </w:rPr>
        <w:t xml:space="preserve"> и изучается возможность применения лазерных лучей в реакции термоядерного синтеза. Термоядерный синтез - способ получения энергии, аналогичный тому, как она образуется Солнцем и другими звездами. Если будет разработана надежная технология бесперебойного термоядерного синтеза, человечество навсегда забудет о дефиците энергии. Лазеры призваны сыграть в этом открытии заметную роль.</w:t>
      </w:r>
    </w:p>
    <w:p w:rsidR="00745624" w:rsidRDefault="00E3471E" w:rsidP="00745624">
      <w:pPr>
        <w:suppressAutoHyphens w:val="0"/>
        <w:spacing w:after="160" w:line="360" w:lineRule="auto"/>
        <w:ind w:left="-851" w:firstLine="851"/>
        <w:rPr>
          <w:color w:val="000000"/>
          <w:sz w:val="28"/>
          <w:szCs w:val="28"/>
          <w:lang w:eastAsia="ru-RU"/>
        </w:rPr>
      </w:pPr>
      <w:r w:rsidRPr="00E3471E">
        <w:rPr>
          <w:color w:val="000000"/>
          <w:sz w:val="28"/>
          <w:szCs w:val="28"/>
          <w:lang w:eastAsia="ru-RU"/>
        </w:rPr>
        <w:t>Еще один интересный аспект - лазерное оружие. Его разработки ведутся уже много лет и даже существуют рабочие прототипы - например, ручные лазерные пистолеты ЛК, созданные в Советском Союзе для космической отрасли. Главной проблемой таких пистолетов до сих пор остается батарея: нельзя подобрать настолько мощный источник питания, чтобы лучевой пистолет был к</w:t>
      </w:r>
      <w:r w:rsidR="00745624">
        <w:rPr>
          <w:color w:val="000000"/>
          <w:sz w:val="28"/>
          <w:szCs w:val="28"/>
          <w:lang w:eastAsia="ru-RU"/>
        </w:rPr>
        <w:t>омпактным и не слишком тяжелым.</w:t>
      </w:r>
    </w:p>
    <w:p w:rsidR="00E3471E" w:rsidRPr="00E3471E" w:rsidRDefault="00E3471E" w:rsidP="00745624">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Есть </w:t>
      </w:r>
      <w:r w:rsidR="00745624">
        <w:rPr>
          <w:color w:val="000000"/>
          <w:sz w:val="28"/>
          <w:szCs w:val="28"/>
          <w:lang w:eastAsia="ru-RU"/>
        </w:rPr>
        <w:t xml:space="preserve">и </w:t>
      </w:r>
      <w:r w:rsidRPr="00E3471E">
        <w:rPr>
          <w:color w:val="000000"/>
          <w:sz w:val="28"/>
          <w:szCs w:val="28"/>
          <w:lang w:eastAsia="ru-RU"/>
        </w:rPr>
        <w:t>травматическое лазерное оружие с лучами малой мощности, но большой яркости. Оно способно временно ослепить человека. В России, например, такие устройства называются «Поток» и официально приняты на вооружение МВД. Более мощные лазеры, которые могут нанести серьезную травму зрению, запрещены Международным правом.</w:t>
      </w:r>
    </w:p>
    <w:p w:rsidR="00E3471E" w:rsidRPr="00E3471E" w:rsidRDefault="006A430F" w:rsidP="00745624">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Несмотря на такое множество применений в боевых условиях, лазер </w:t>
      </w:r>
      <w:proofErr w:type="gramStart"/>
      <w:r w:rsidRPr="00E3471E">
        <w:rPr>
          <w:color w:val="000000"/>
          <w:sz w:val="28"/>
          <w:szCs w:val="28"/>
          <w:lang w:eastAsia="ru-RU"/>
        </w:rPr>
        <w:t>остается</w:t>
      </w:r>
      <w:proofErr w:type="gramEnd"/>
      <w:r w:rsidRPr="00E3471E">
        <w:rPr>
          <w:color w:val="000000"/>
          <w:sz w:val="28"/>
          <w:szCs w:val="28"/>
          <w:lang w:eastAsia="ru-RU"/>
        </w:rPr>
        <w:t xml:space="preserve"> прежде всего мирным орудием и гораздо шире применяется в медицине, физике и других науках.</w:t>
      </w:r>
    </w:p>
    <w:p w:rsidR="00E3471E" w:rsidRPr="00E3471E" w:rsidRDefault="00E3471E" w:rsidP="00E3471E">
      <w:pPr>
        <w:suppressAutoHyphens w:val="0"/>
        <w:spacing w:after="160" w:line="360" w:lineRule="auto"/>
        <w:rPr>
          <w:color w:val="000000"/>
          <w:sz w:val="28"/>
          <w:szCs w:val="28"/>
          <w:lang w:eastAsia="ru-RU"/>
        </w:rPr>
      </w:pPr>
      <w:r w:rsidRPr="00E3471E">
        <w:rPr>
          <w:color w:val="000000"/>
          <w:sz w:val="28"/>
          <w:szCs w:val="28"/>
          <w:lang w:eastAsia="ru-RU"/>
        </w:rPr>
        <w:t xml:space="preserve">В результате курсового проекта были сформированы такие компетенции, как: </w:t>
      </w:r>
    </w:p>
    <w:p w:rsidR="00E3471E" w:rsidRPr="00E3471E" w:rsidRDefault="00E3471E" w:rsidP="00745624">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1 способность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(ОПК–6); 32 </w:t>
      </w:r>
    </w:p>
    <w:p w:rsidR="00E3471E" w:rsidRPr="00E3471E" w:rsidRDefault="00E3471E" w:rsidP="00745624">
      <w:pPr>
        <w:suppressAutoHyphens w:val="0"/>
        <w:spacing w:after="160" w:line="360" w:lineRule="auto"/>
        <w:ind w:left="-851" w:firstLine="851"/>
        <w:rPr>
          <w:color w:val="000000"/>
          <w:sz w:val="28"/>
          <w:szCs w:val="28"/>
          <w:lang w:eastAsia="ru-RU"/>
        </w:rPr>
      </w:pPr>
      <w:r w:rsidRPr="00E3471E">
        <w:rPr>
          <w:color w:val="000000"/>
          <w:sz w:val="28"/>
          <w:szCs w:val="28"/>
          <w:lang w:eastAsia="ru-RU"/>
        </w:rPr>
        <w:lastRenderedPageBreak/>
        <w:t xml:space="preserve">2 способностью выполнять эксперименты и интерпретировать результаты по проверке корректности и эффективности решений (ПК-1); </w:t>
      </w:r>
    </w:p>
    <w:p w:rsidR="00E3471E" w:rsidRPr="00E3471E" w:rsidRDefault="00E3471E" w:rsidP="00745624">
      <w:pPr>
        <w:suppressAutoHyphens w:val="0"/>
        <w:spacing w:after="160" w:line="360" w:lineRule="auto"/>
        <w:ind w:left="-851" w:firstLine="851"/>
        <w:rPr>
          <w:color w:val="000000"/>
          <w:sz w:val="28"/>
          <w:szCs w:val="28"/>
          <w:lang w:eastAsia="ru-RU"/>
        </w:rPr>
      </w:pPr>
      <w:r w:rsidRPr="00E3471E">
        <w:rPr>
          <w:color w:val="000000"/>
          <w:sz w:val="28"/>
          <w:szCs w:val="28"/>
          <w:lang w:eastAsia="ru-RU"/>
        </w:rPr>
        <w:t xml:space="preserve">3 готовность формировать презентации, научно-технические </w:t>
      </w:r>
      <w:r w:rsidR="00745624" w:rsidRPr="00E3471E">
        <w:rPr>
          <w:color w:val="000000"/>
          <w:sz w:val="28"/>
          <w:szCs w:val="28"/>
          <w:lang w:eastAsia="ru-RU"/>
        </w:rPr>
        <w:t>отчёты</w:t>
      </w:r>
      <w:r w:rsidRPr="00E3471E">
        <w:rPr>
          <w:color w:val="000000"/>
          <w:sz w:val="28"/>
          <w:szCs w:val="28"/>
          <w:lang w:eastAsia="ru-RU"/>
        </w:rPr>
        <w:t xml:space="preserve"> по результатам выполненной работы, оформлять результаты исследований в виде статей и докладов на научно-технических конференциях (ПК–3).</w:t>
      </w:r>
    </w:p>
    <w:p w:rsidR="00E3471E" w:rsidRPr="00745624" w:rsidRDefault="00E3471E" w:rsidP="00745624">
      <w:pPr>
        <w:suppressAutoHyphens w:val="0"/>
        <w:spacing w:after="160" w:line="360" w:lineRule="auto"/>
        <w:jc w:val="center"/>
        <w:rPr>
          <w:b/>
          <w:color w:val="000000"/>
          <w:sz w:val="28"/>
          <w:szCs w:val="28"/>
          <w:lang w:eastAsia="ru-RU"/>
        </w:rPr>
      </w:pPr>
    </w:p>
    <w:p w:rsidR="00745624" w:rsidRDefault="00745624" w:rsidP="00745624">
      <w:pPr>
        <w:suppressAutoHyphens w:val="0"/>
        <w:spacing w:after="160" w:line="360" w:lineRule="auto"/>
        <w:jc w:val="center"/>
        <w:rPr>
          <w:b/>
          <w:color w:val="000000"/>
          <w:sz w:val="28"/>
          <w:szCs w:val="28"/>
          <w:lang w:eastAsia="ru-RU"/>
        </w:rPr>
      </w:pPr>
    </w:p>
    <w:p w:rsidR="00745624" w:rsidRDefault="00745624" w:rsidP="00745624">
      <w:pPr>
        <w:suppressAutoHyphens w:val="0"/>
        <w:spacing w:after="160" w:line="360" w:lineRule="auto"/>
        <w:jc w:val="center"/>
        <w:rPr>
          <w:b/>
          <w:color w:val="000000"/>
          <w:sz w:val="28"/>
          <w:szCs w:val="28"/>
          <w:lang w:eastAsia="ru-RU"/>
        </w:rPr>
      </w:pPr>
    </w:p>
    <w:p w:rsidR="00745624" w:rsidRDefault="00745624" w:rsidP="00745624">
      <w:pPr>
        <w:suppressAutoHyphens w:val="0"/>
        <w:spacing w:after="160" w:line="360" w:lineRule="auto"/>
        <w:jc w:val="center"/>
        <w:rPr>
          <w:b/>
          <w:color w:val="000000"/>
          <w:sz w:val="28"/>
          <w:szCs w:val="28"/>
          <w:lang w:eastAsia="ru-RU"/>
        </w:rPr>
      </w:pPr>
    </w:p>
    <w:p w:rsidR="00745624" w:rsidRDefault="00745624" w:rsidP="00745624">
      <w:pPr>
        <w:suppressAutoHyphens w:val="0"/>
        <w:spacing w:after="160" w:line="360" w:lineRule="auto"/>
        <w:jc w:val="center"/>
        <w:rPr>
          <w:b/>
          <w:color w:val="000000"/>
          <w:sz w:val="28"/>
          <w:szCs w:val="28"/>
          <w:lang w:eastAsia="ru-RU"/>
        </w:rPr>
      </w:pPr>
    </w:p>
    <w:p w:rsidR="00745624" w:rsidRDefault="00745624" w:rsidP="00745624">
      <w:pPr>
        <w:suppressAutoHyphens w:val="0"/>
        <w:spacing w:after="160" w:line="360" w:lineRule="auto"/>
        <w:jc w:val="center"/>
        <w:rPr>
          <w:b/>
          <w:color w:val="000000"/>
          <w:sz w:val="28"/>
          <w:szCs w:val="28"/>
          <w:lang w:eastAsia="ru-RU"/>
        </w:rPr>
      </w:pPr>
    </w:p>
    <w:p w:rsidR="00745624" w:rsidRDefault="00745624" w:rsidP="00745624">
      <w:pPr>
        <w:suppressAutoHyphens w:val="0"/>
        <w:spacing w:after="160" w:line="360" w:lineRule="auto"/>
        <w:jc w:val="center"/>
        <w:rPr>
          <w:b/>
          <w:color w:val="000000"/>
          <w:sz w:val="28"/>
          <w:szCs w:val="28"/>
          <w:lang w:eastAsia="ru-RU"/>
        </w:rPr>
      </w:pPr>
    </w:p>
    <w:p w:rsidR="00745624" w:rsidRDefault="00745624"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366450" w:rsidRDefault="00366450" w:rsidP="00745624">
      <w:pPr>
        <w:suppressAutoHyphens w:val="0"/>
        <w:spacing w:after="160" w:line="360" w:lineRule="auto"/>
        <w:jc w:val="center"/>
        <w:rPr>
          <w:b/>
          <w:color w:val="000000"/>
          <w:sz w:val="28"/>
          <w:szCs w:val="28"/>
          <w:lang w:eastAsia="ru-RU"/>
        </w:rPr>
      </w:pPr>
    </w:p>
    <w:p w:rsidR="00E3471E" w:rsidRPr="00745624" w:rsidRDefault="00E3471E" w:rsidP="00745624">
      <w:pPr>
        <w:suppressAutoHyphens w:val="0"/>
        <w:spacing w:after="160" w:line="360" w:lineRule="auto"/>
        <w:jc w:val="center"/>
        <w:rPr>
          <w:b/>
          <w:color w:val="000000"/>
          <w:sz w:val="28"/>
          <w:szCs w:val="28"/>
          <w:lang w:eastAsia="ru-RU"/>
        </w:rPr>
      </w:pPr>
      <w:r w:rsidRPr="00745624">
        <w:rPr>
          <w:b/>
          <w:color w:val="000000"/>
          <w:sz w:val="28"/>
          <w:szCs w:val="28"/>
          <w:lang w:eastAsia="ru-RU"/>
        </w:rPr>
        <w:lastRenderedPageBreak/>
        <w:t>СПИСОК ИСПОЛЬЗУЕМОЙ ЛИТЕРАТУРЫ</w:t>
      </w:r>
    </w:p>
    <w:p w:rsidR="004E266A" w:rsidRPr="00E3471E" w:rsidRDefault="004E266A" w:rsidP="004E266A">
      <w:pPr>
        <w:suppressAutoHyphens w:val="0"/>
        <w:spacing w:after="160" w:line="360" w:lineRule="auto"/>
        <w:jc w:val="both"/>
        <w:rPr>
          <w:color w:val="000000"/>
          <w:sz w:val="28"/>
          <w:szCs w:val="28"/>
          <w:lang w:eastAsia="ru-RU"/>
        </w:rPr>
      </w:pPr>
      <w:r w:rsidRPr="009F1AD7">
        <w:rPr>
          <w:color w:val="000000"/>
          <w:sz w:val="28"/>
          <w:szCs w:val="28"/>
          <w:lang w:eastAsia="ru-RU"/>
        </w:rPr>
        <w:t>1.</w:t>
      </w:r>
      <w:r w:rsidRPr="00E3471E">
        <w:rPr>
          <w:color w:val="000000"/>
          <w:sz w:val="28"/>
          <w:szCs w:val="28"/>
          <w:lang w:eastAsia="ru-RU"/>
        </w:rPr>
        <w:t xml:space="preserve"> </w:t>
      </w:r>
      <w:proofErr w:type="spellStart"/>
      <w:r w:rsidRPr="00E3471E">
        <w:rPr>
          <w:color w:val="000000"/>
          <w:sz w:val="28"/>
          <w:szCs w:val="28"/>
          <w:lang w:eastAsia="ru-RU"/>
        </w:rPr>
        <w:t>Сивухин</w:t>
      </w:r>
      <w:proofErr w:type="spellEnd"/>
      <w:r w:rsidRPr="00E3471E">
        <w:rPr>
          <w:color w:val="000000"/>
          <w:sz w:val="28"/>
          <w:szCs w:val="28"/>
          <w:lang w:eastAsia="ru-RU"/>
        </w:rPr>
        <w:t xml:space="preserve"> В. А. Общий курс физики. Оптика / В. А. </w:t>
      </w:r>
      <w:proofErr w:type="spellStart"/>
      <w:r w:rsidRPr="00E3471E">
        <w:rPr>
          <w:color w:val="000000"/>
          <w:sz w:val="28"/>
          <w:szCs w:val="28"/>
          <w:lang w:eastAsia="ru-RU"/>
        </w:rPr>
        <w:t>Сивухин</w:t>
      </w:r>
      <w:proofErr w:type="spellEnd"/>
      <w:r w:rsidRPr="00E3471E">
        <w:rPr>
          <w:color w:val="000000"/>
          <w:sz w:val="28"/>
          <w:szCs w:val="28"/>
          <w:lang w:eastAsia="ru-RU"/>
        </w:rPr>
        <w:t xml:space="preserve">. </w:t>
      </w:r>
      <w:proofErr w:type="gramStart"/>
      <w:r w:rsidRPr="00E3471E">
        <w:rPr>
          <w:color w:val="000000"/>
          <w:sz w:val="28"/>
          <w:szCs w:val="28"/>
          <w:lang w:eastAsia="ru-RU"/>
        </w:rPr>
        <w:t>–М</w:t>
      </w:r>
      <w:proofErr w:type="gramEnd"/>
      <w:r w:rsidRPr="00E3471E">
        <w:rPr>
          <w:color w:val="000000"/>
          <w:sz w:val="28"/>
          <w:szCs w:val="28"/>
          <w:lang w:eastAsia="ru-RU"/>
        </w:rPr>
        <w:t xml:space="preserve">.: Наука, 2010. – 245 с. </w:t>
      </w:r>
    </w:p>
    <w:p w:rsidR="004E266A" w:rsidRPr="00E3471E" w:rsidRDefault="004E266A" w:rsidP="004E266A">
      <w:pPr>
        <w:suppressAutoHyphens w:val="0"/>
        <w:spacing w:after="160" w:line="360" w:lineRule="auto"/>
        <w:jc w:val="both"/>
        <w:rPr>
          <w:color w:val="000000"/>
          <w:sz w:val="28"/>
          <w:szCs w:val="28"/>
          <w:lang w:eastAsia="ru-RU"/>
        </w:rPr>
      </w:pPr>
      <w:r w:rsidRPr="00E3471E">
        <w:rPr>
          <w:color w:val="000000"/>
          <w:sz w:val="28"/>
          <w:szCs w:val="28"/>
          <w:lang w:eastAsia="ru-RU"/>
        </w:rPr>
        <w:t xml:space="preserve">2. Семенов В. Б. Измерение лучевой стойкости. / В. Б. Семенов. – М: Наука. 1998, Т.25, С. 170-174. </w:t>
      </w:r>
    </w:p>
    <w:p w:rsidR="004E266A" w:rsidRPr="00E3471E" w:rsidRDefault="004E266A" w:rsidP="004E266A">
      <w:pPr>
        <w:suppressAutoHyphens w:val="0"/>
        <w:spacing w:after="160" w:line="360" w:lineRule="auto"/>
        <w:jc w:val="both"/>
        <w:rPr>
          <w:color w:val="000000"/>
          <w:sz w:val="28"/>
          <w:szCs w:val="28"/>
          <w:lang w:eastAsia="ru-RU"/>
        </w:rPr>
      </w:pPr>
      <w:r w:rsidRPr="009F1AD7">
        <w:rPr>
          <w:color w:val="000000"/>
          <w:sz w:val="28"/>
          <w:szCs w:val="28"/>
          <w:lang w:eastAsia="ru-RU"/>
        </w:rPr>
        <w:t>3.</w:t>
      </w:r>
      <w:r w:rsidRPr="00E3471E">
        <w:rPr>
          <w:color w:val="000000"/>
          <w:sz w:val="28"/>
          <w:szCs w:val="28"/>
          <w:lang w:eastAsia="ru-RU"/>
        </w:rPr>
        <w:t xml:space="preserve"> </w:t>
      </w:r>
      <w:proofErr w:type="spellStart"/>
      <w:r w:rsidRPr="00E3471E">
        <w:rPr>
          <w:color w:val="000000"/>
          <w:sz w:val="28"/>
          <w:szCs w:val="28"/>
          <w:lang w:eastAsia="ru-RU"/>
        </w:rPr>
        <w:t>Звелто</w:t>
      </w:r>
      <w:proofErr w:type="spellEnd"/>
      <w:r w:rsidRPr="00E3471E">
        <w:rPr>
          <w:color w:val="000000"/>
          <w:sz w:val="28"/>
          <w:szCs w:val="28"/>
          <w:lang w:eastAsia="ru-RU"/>
        </w:rPr>
        <w:t xml:space="preserve"> О. Принципы лазеров. / О. </w:t>
      </w:r>
      <w:proofErr w:type="spellStart"/>
      <w:r w:rsidRPr="00E3471E">
        <w:rPr>
          <w:color w:val="000000"/>
          <w:sz w:val="28"/>
          <w:szCs w:val="28"/>
          <w:lang w:eastAsia="ru-RU"/>
        </w:rPr>
        <w:t>Звелто</w:t>
      </w:r>
      <w:proofErr w:type="spellEnd"/>
      <w:r w:rsidRPr="00E3471E">
        <w:rPr>
          <w:color w:val="000000"/>
          <w:sz w:val="28"/>
          <w:szCs w:val="28"/>
          <w:lang w:eastAsia="ru-RU"/>
        </w:rPr>
        <w:t xml:space="preserve">. – М.: Мир, 1990. – 559 с. </w:t>
      </w:r>
    </w:p>
    <w:p w:rsidR="004E266A" w:rsidRPr="00E3471E" w:rsidRDefault="004E266A" w:rsidP="004E266A">
      <w:pPr>
        <w:suppressAutoHyphens w:val="0"/>
        <w:spacing w:after="160" w:line="360" w:lineRule="auto"/>
        <w:jc w:val="both"/>
        <w:rPr>
          <w:color w:val="000000"/>
          <w:sz w:val="28"/>
          <w:szCs w:val="28"/>
          <w:lang w:eastAsia="ru-RU"/>
        </w:rPr>
      </w:pPr>
      <w:r w:rsidRPr="009F1AD7">
        <w:rPr>
          <w:color w:val="000000"/>
          <w:sz w:val="28"/>
          <w:szCs w:val="28"/>
          <w:lang w:eastAsia="ru-RU"/>
        </w:rPr>
        <w:t>4.</w:t>
      </w:r>
      <w:r w:rsidRPr="00E3471E">
        <w:rPr>
          <w:color w:val="000000"/>
          <w:sz w:val="28"/>
          <w:szCs w:val="28"/>
          <w:lang w:eastAsia="ru-RU"/>
        </w:rPr>
        <w:t xml:space="preserve"> </w:t>
      </w:r>
      <w:proofErr w:type="spellStart"/>
      <w:r w:rsidRPr="00E3471E">
        <w:rPr>
          <w:color w:val="000000"/>
          <w:sz w:val="28"/>
          <w:szCs w:val="28"/>
          <w:lang w:eastAsia="ru-RU"/>
        </w:rPr>
        <w:t>Борейшо</w:t>
      </w:r>
      <w:proofErr w:type="spellEnd"/>
      <w:r w:rsidRPr="00E3471E">
        <w:rPr>
          <w:color w:val="000000"/>
          <w:sz w:val="28"/>
          <w:szCs w:val="28"/>
          <w:lang w:eastAsia="ru-RU"/>
        </w:rPr>
        <w:t xml:space="preserve"> А. С. Лазеры: Устройство и действие / А. С. </w:t>
      </w:r>
      <w:proofErr w:type="spellStart"/>
      <w:r w:rsidRPr="00E3471E">
        <w:rPr>
          <w:color w:val="000000"/>
          <w:sz w:val="28"/>
          <w:szCs w:val="28"/>
          <w:lang w:eastAsia="ru-RU"/>
        </w:rPr>
        <w:t>Борейшо</w:t>
      </w:r>
      <w:proofErr w:type="spellEnd"/>
      <w:r w:rsidRPr="00E3471E">
        <w:rPr>
          <w:color w:val="000000"/>
          <w:sz w:val="28"/>
          <w:szCs w:val="28"/>
          <w:lang w:eastAsia="ru-RU"/>
        </w:rPr>
        <w:t>. – СПб.: Мех</w:t>
      </w:r>
      <w:proofErr w:type="gramStart"/>
      <w:r w:rsidRPr="00E3471E">
        <w:rPr>
          <w:color w:val="000000"/>
          <w:sz w:val="28"/>
          <w:szCs w:val="28"/>
          <w:lang w:eastAsia="ru-RU"/>
        </w:rPr>
        <w:t>.</w:t>
      </w:r>
      <w:proofErr w:type="gramEnd"/>
      <w:r w:rsidRPr="00E3471E">
        <w:rPr>
          <w:color w:val="000000"/>
          <w:sz w:val="28"/>
          <w:szCs w:val="28"/>
          <w:lang w:eastAsia="ru-RU"/>
        </w:rPr>
        <w:t xml:space="preserve"> </w:t>
      </w:r>
      <w:proofErr w:type="gramStart"/>
      <w:r w:rsidRPr="00E3471E">
        <w:rPr>
          <w:color w:val="000000"/>
          <w:sz w:val="28"/>
          <w:szCs w:val="28"/>
          <w:lang w:eastAsia="ru-RU"/>
        </w:rPr>
        <w:t>и</w:t>
      </w:r>
      <w:proofErr w:type="gramEnd"/>
      <w:r w:rsidRPr="00E3471E">
        <w:rPr>
          <w:color w:val="000000"/>
          <w:sz w:val="28"/>
          <w:szCs w:val="28"/>
          <w:lang w:eastAsia="ru-RU"/>
        </w:rPr>
        <w:t xml:space="preserve">н–т., 2010. – 163 с. </w:t>
      </w:r>
    </w:p>
    <w:p w:rsidR="004E266A" w:rsidRPr="00E3471E" w:rsidRDefault="004E266A" w:rsidP="004E266A">
      <w:pPr>
        <w:suppressAutoHyphens w:val="0"/>
        <w:spacing w:after="160" w:line="360" w:lineRule="auto"/>
        <w:jc w:val="both"/>
        <w:rPr>
          <w:color w:val="000000"/>
          <w:sz w:val="28"/>
          <w:szCs w:val="28"/>
          <w:lang w:eastAsia="ru-RU"/>
        </w:rPr>
      </w:pPr>
      <w:r w:rsidRPr="00E3471E">
        <w:rPr>
          <w:color w:val="000000"/>
          <w:sz w:val="28"/>
          <w:szCs w:val="28"/>
          <w:lang w:eastAsia="ru-RU"/>
        </w:rPr>
        <w:t xml:space="preserve">5. </w:t>
      </w:r>
      <w:proofErr w:type="gramStart"/>
      <w:r w:rsidRPr="00E3471E">
        <w:rPr>
          <w:color w:val="000000"/>
          <w:sz w:val="28"/>
          <w:szCs w:val="28"/>
          <w:lang w:eastAsia="ru-RU"/>
        </w:rPr>
        <w:t>Шматков</w:t>
      </w:r>
      <w:proofErr w:type="gramEnd"/>
      <w:r w:rsidRPr="00E3471E">
        <w:rPr>
          <w:color w:val="000000"/>
          <w:sz w:val="28"/>
          <w:szCs w:val="28"/>
          <w:lang w:eastAsia="ru-RU"/>
        </w:rPr>
        <w:t xml:space="preserve"> В.А. Силовая оптика. /В. А. </w:t>
      </w:r>
      <w:proofErr w:type="gramStart"/>
      <w:r w:rsidRPr="00E3471E">
        <w:rPr>
          <w:color w:val="000000"/>
          <w:sz w:val="28"/>
          <w:szCs w:val="28"/>
          <w:lang w:eastAsia="ru-RU"/>
        </w:rPr>
        <w:t>Шматков</w:t>
      </w:r>
      <w:proofErr w:type="gramEnd"/>
      <w:r w:rsidRPr="00E3471E">
        <w:rPr>
          <w:color w:val="000000"/>
          <w:sz w:val="28"/>
          <w:szCs w:val="28"/>
          <w:lang w:eastAsia="ru-RU"/>
        </w:rPr>
        <w:t xml:space="preserve">, А.З. </w:t>
      </w:r>
      <w:proofErr w:type="spellStart"/>
      <w:r w:rsidRPr="00E3471E">
        <w:rPr>
          <w:color w:val="000000"/>
          <w:sz w:val="28"/>
          <w:szCs w:val="28"/>
          <w:lang w:eastAsia="ru-RU"/>
        </w:rPr>
        <w:t>Грасюк</w:t>
      </w:r>
      <w:proofErr w:type="spellEnd"/>
      <w:r w:rsidRPr="00E3471E">
        <w:rPr>
          <w:color w:val="000000"/>
          <w:sz w:val="28"/>
          <w:szCs w:val="28"/>
          <w:lang w:eastAsia="ru-RU"/>
        </w:rPr>
        <w:t xml:space="preserve">, С.В. </w:t>
      </w:r>
      <w:proofErr w:type="spellStart"/>
      <w:r w:rsidRPr="00E3471E">
        <w:rPr>
          <w:color w:val="000000"/>
          <w:sz w:val="28"/>
          <w:szCs w:val="28"/>
          <w:lang w:eastAsia="ru-RU"/>
        </w:rPr>
        <w:t>Курбасов</w:t>
      </w:r>
      <w:proofErr w:type="spellEnd"/>
      <w:r w:rsidRPr="00E3471E">
        <w:rPr>
          <w:color w:val="000000"/>
          <w:sz w:val="28"/>
          <w:szCs w:val="28"/>
          <w:lang w:eastAsia="ru-RU"/>
        </w:rPr>
        <w:t xml:space="preserve">, Л.Л. Лосев, А.П. Луценко, А.А. Каминский. – М.: Наука. 2004. –247 с. </w:t>
      </w:r>
    </w:p>
    <w:p w:rsidR="004E266A" w:rsidRPr="00E3471E" w:rsidRDefault="004E266A" w:rsidP="004E266A">
      <w:pPr>
        <w:suppressAutoHyphens w:val="0"/>
        <w:spacing w:after="160" w:line="360" w:lineRule="auto"/>
        <w:jc w:val="both"/>
        <w:rPr>
          <w:color w:val="000000"/>
          <w:sz w:val="28"/>
          <w:szCs w:val="28"/>
          <w:lang w:eastAsia="ru-RU"/>
        </w:rPr>
      </w:pPr>
      <w:r w:rsidRPr="009F1AD7">
        <w:rPr>
          <w:color w:val="000000"/>
          <w:sz w:val="28"/>
          <w:szCs w:val="28"/>
          <w:lang w:eastAsia="ru-RU"/>
        </w:rPr>
        <w:t>6</w:t>
      </w:r>
      <w:r w:rsidRPr="00E3471E">
        <w:rPr>
          <w:color w:val="000000"/>
          <w:sz w:val="28"/>
          <w:szCs w:val="28"/>
          <w:lang w:eastAsia="ru-RU"/>
        </w:rPr>
        <w:t>. Микаелян А. Л. Оптические генераторы на твердом теле / А. Л. Микаелян. – М.: Советское радио, 2013. – 213 с.</w:t>
      </w:r>
    </w:p>
    <w:p w:rsidR="004E266A" w:rsidRPr="00E3471E" w:rsidRDefault="004E266A" w:rsidP="004E266A">
      <w:pPr>
        <w:suppressAutoHyphens w:val="0"/>
        <w:spacing w:after="160" w:line="360" w:lineRule="auto"/>
        <w:jc w:val="both"/>
        <w:rPr>
          <w:color w:val="000000"/>
          <w:sz w:val="28"/>
          <w:szCs w:val="28"/>
          <w:lang w:eastAsia="ru-RU"/>
        </w:rPr>
      </w:pPr>
      <w:r w:rsidRPr="009F1AD7">
        <w:rPr>
          <w:color w:val="000000"/>
          <w:sz w:val="28"/>
          <w:szCs w:val="28"/>
          <w:lang w:eastAsia="ru-RU"/>
        </w:rPr>
        <w:t>7</w:t>
      </w:r>
      <w:r w:rsidRPr="00E3471E">
        <w:rPr>
          <w:color w:val="000000"/>
          <w:sz w:val="28"/>
          <w:szCs w:val="28"/>
          <w:lang w:eastAsia="ru-RU"/>
        </w:rPr>
        <w:t xml:space="preserve">. Иващенко П. А. Измерение параметров лазеров. / П. А. Иващенко, Ю. А. Калинин, Б. Н. Морозов. – М.: Издательство стандартов, 1982. – 168 с. </w:t>
      </w:r>
    </w:p>
    <w:p w:rsidR="004E266A" w:rsidRPr="004E266A" w:rsidRDefault="004E266A" w:rsidP="004E266A">
      <w:pPr>
        <w:suppressAutoHyphens w:val="0"/>
        <w:spacing w:after="160" w:line="360" w:lineRule="auto"/>
        <w:jc w:val="both"/>
        <w:rPr>
          <w:color w:val="000000"/>
          <w:sz w:val="28"/>
          <w:szCs w:val="28"/>
          <w:lang w:eastAsia="ru-RU"/>
        </w:rPr>
      </w:pPr>
      <w:r w:rsidRPr="009F1AD7">
        <w:rPr>
          <w:color w:val="000000"/>
          <w:sz w:val="28"/>
          <w:szCs w:val="28"/>
          <w:lang w:eastAsia="ru-RU"/>
        </w:rPr>
        <w:t>8</w:t>
      </w:r>
      <w:r w:rsidRPr="00E3471E">
        <w:rPr>
          <w:color w:val="000000"/>
          <w:sz w:val="28"/>
          <w:szCs w:val="28"/>
          <w:lang w:eastAsia="ru-RU"/>
        </w:rPr>
        <w:t xml:space="preserve">. Зверев Г.М. Лазеры на кристаллах и их применение/ Г. М. Зверев, Ю. Д. </w:t>
      </w:r>
      <w:proofErr w:type="spellStart"/>
      <w:r w:rsidRPr="00E3471E">
        <w:rPr>
          <w:color w:val="000000"/>
          <w:sz w:val="28"/>
          <w:szCs w:val="28"/>
          <w:lang w:eastAsia="ru-RU"/>
        </w:rPr>
        <w:t>Голяев</w:t>
      </w:r>
      <w:proofErr w:type="spellEnd"/>
      <w:r w:rsidRPr="00E3471E">
        <w:rPr>
          <w:color w:val="000000"/>
          <w:sz w:val="28"/>
          <w:szCs w:val="28"/>
          <w:lang w:eastAsia="ru-RU"/>
        </w:rPr>
        <w:t xml:space="preserve">. – М: </w:t>
      </w:r>
      <w:proofErr w:type="spellStart"/>
      <w:r w:rsidRPr="00E3471E">
        <w:rPr>
          <w:color w:val="000000"/>
          <w:sz w:val="28"/>
          <w:szCs w:val="28"/>
          <w:lang w:eastAsia="ru-RU"/>
        </w:rPr>
        <w:t>Рикел</w:t>
      </w:r>
      <w:proofErr w:type="spellEnd"/>
      <w:r w:rsidRPr="00E3471E">
        <w:rPr>
          <w:color w:val="000000"/>
          <w:sz w:val="28"/>
          <w:szCs w:val="28"/>
          <w:lang w:eastAsia="ru-RU"/>
        </w:rPr>
        <w:t xml:space="preserve">. Радио и связь. </w:t>
      </w:r>
      <w:r>
        <w:rPr>
          <w:color w:val="000000"/>
          <w:sz w:val="28"/>
          <w:szCs w:val="28"/>
          <w:lang w:eastAsia="ru-RU"/>
        </w:rPr>
        <w:t xml:space="preserve">1994. – 312 с. </w:t>
      </w:r>
    </w:p>
    <w:p w:rsidR="004E266A" w:rsidRPr="004E266A" w:rsidRDefault="009F1AD7" w:rsidP="004E266A">
      <w:pPr>
        <w:suppressAutoHyphens w:val="0"/>
        <w:spacing w:after="160" w:line="360" w:lineRule="auto"/>
        <w:jc w:val="both"/>
        <w:rPr>
          <w:color w:val="000000"/>
          <w:sz w:val="28"/>
          <w:szCs w:val="28"/>
          <w:lang w:eastAsia="ru-RU"/>
        </w:rPr>
      </w:pPr>
      <w:r w:rsidRPr="009F1AD7">
        <w:rPr>
          <w:color w:val="000000"/>
          <w:sz w:val="28"/>
          <w:szCs w:val="28"/>
          <w:lang w:eastAsia="ru-RU"/>
        </w:rPr>
        <w:t>9</w:t>
      </w:r>
      <w:r w:rsidR="00E3471E" w:rsidRPr="00E3471E">
        <w:rPr>
          <w:color w:val="000000"/>
          <w:sz w:val="28"/>
          <w:szCs w:val="28"/>
          <w:lang w:eastAsia="ru-RU"/>
        </w:rPr>
        <w:t>. Данилейко Ю. К. Поверхностное разрушение кристаллов, рубина лазерным излучением. / Ю.К. Данилейко. – М.</w:t>
      </w:r>
      <w:r w:rsidR="004E266A">
        <w:rPr>
          <w:color w:val="000000"/>
          <w:sz w:val="28"/>
          <w:szCs w:val="28"/>
          <w:lang w:eastAsia="ru-RU"/>
        </w:rPr>
        <w:t xml:space="preserve">: «ЖЭТФ», 1970, т. 58, – 31 с. </w:t>
      </w:r>
    </w:p>
    <w:p w:rsidR="00E3471E" w:rsidRPr="00E3471E" w:rsidRDefault="006F7932" w:rsidP="004E266A">
      <w:pPr>
        <w:suppressAutoHyphens w:val="0"/>
        <w:spacing w:after="160" w:line="360" w:lineRule="auto"/>
        <w:jc w:val="both"/>
        <w:rPr>
          <w:color w:val="000000"/>
          <w:sz w:val="28"/>
          <w:szCs w:val="28"/>
          <w:lang w:eastAsia="ru-RU"/>
        </w:rPr>
      </w:pPr>
      <w:r w:rsidRPr="002F5739">
        <w:rPr>
          <w:color w:val="000000"/>
          <w:sz w:val="28"/>
          <w:szCs w:val="28"/>
          <w:lang w:eastAsia="ru-RU"/>
        </w:rPr>
        <w:t>10</w:t>
      </w:r>
      <w:r w:rsidR="00E3471E" w:rsidRPr="00E3471E">
        <w:rPr>
          <w:color w:val="000000"/>
          <w:sz w:val="28"/>
          <w:szCs w:val="28"/>
          <w:lang w:eastAsia="ru-RU"/>
        </w:rPr>
        <w:t xml:space="preserve">. Тарасов Л. В. Лазеры. Действительность и надежды / Л. В. Тарасов. – М.: Наука, 2014. – 314 с. </w:t>
      </w:r>
    </w:p>
    <w:p w:rsidR="004E266A" w:rsidRPr="002F5739" w:rsidRDefault="004E266A" w:rsidP="00E3471E">
      <w:pPr>
        <w:suppressAutoHyphens w:val="0"/>
        <w:spacing w:after="160" w:line="360" w:lineRule="auto"/>
        <w:rPr>
          <w:color w:val="000000"/>
          <w:sz w:val="28"/>
          <w:szCs w:val="28"/>
          <w:lang w:eastAsia="ru-RU"/>
        </w:rPr>
      </w:pPr>
    </w:p>
    <w:p w:rsidR="004E266A" w:rsidRPr="002F5739" w:rsidRDefault="004E266A" w:rsidP="00F91536">
      <w:pPr>
        <w:suppressAutoHyphens w:val="0"/>
        <w:spacing w:before="100" w:beforeAutospacing="1" w:after="100" w:afterAutospacing="1"/>
        <w:jc w:val="center"/>
        <w:rPr>
          <w:b/>
          <w:sz w:val="28"/>
          <w:szCs w:val="28"/>
          <w:lang w:eastAsia="ru-RU"/>
        </w:rPr>
      </w:pPr>
    </w:p>
    <w:p w:rsidR="004E266A" w:rsidRPr="002F5739" w:rsidRDefault="004E266A" w:rsidP="00F91536">
      <w:pPr>
        <w:suppressAutoHyphens w:val="0"/>
        <w:spacing w:before="100" w:beforeAutospacing="1" w:after="100" w:afterAutospacing="1"/>
        <w:jc w:val="center"/>
        <w:rPr>
          <w:b/>
          <w:sz w:val="28"/>
          <w:szCs w:val="28"/>
          <w:lang w:eastAsia="ru-RU"/>
        </w:rPr>
      </w:pPr>
    </w:p>
    <w:p w:rsidR="004E266A" w:rsidRPr="002F5739" w:rsidRDefault="004E266A" w:rsidP="00F91536">
      <w:pPr>
        <w:suppressAutoHyphens w:val="0"/>
        <w:spacing w:before="100" w:beforeAutospacing="1" w:after="100" w:afterAutospacing="1"/>
        <w:jc w:val="center"/>
        <w:rPr>
          <w:b/>
          <w:sz w:val="28"/>
          <w:szCs w:val="28"/>
          <w:lang w:eastAsia="ru-RU"/>
        </w:rPr>
      </w:pPr>
    </w:p>
    <w:p w:rsidR="00F91536" w:rsidRPr="00F91536" w:rsidRDefault="00F91536" w:rsidP="00F91536">
      <w:pPr>
        <w:suppressAutoHyphens w:val="0"/>
        <w:spacing w:before="100" w:beforeAutospacing="1" w:after="100" w:afterAutospacing="1"/>
        <w:jc w:val="center"/>
        <w:rPr>
          <w:b/>
          <w:sz w:val="28"/>
          <w:szCs w:val="28"/>
          <w:lang w:eastAsia="ru-RU"/>
        </w:rPr>
      </w:pPr>
      <w:r w:rsidRPr="00F91536">
        <w:rPr>
          <w:b/>
          <w:sz w:val="28"/>
          <w:szCs w:val="28"/>
          <w:lang w:eastAsia="ru-RU"/>
        </w:rPr>
        <w:lastRenderedPageBreak/>
        <w:t>ОТЗЫВ</w:t>
      </w:r>
    </w:p>
    <w:p w:rsidR="00AC6341" w:rsidRPr="00AC6341" w:rsidRDefault="00AC6341" w:rsidP="00F91536">
      <w:pPr>
        <w:suppressAutoHyphens w:val="0"/>
        <w:spacing w:before="100" w:beforeAutospacing="1" w:after="100" w:afterAutospacing="1"/>
        <w:jc w:val="center"/>
        <w:rPr>
          <w:sz w:val="28"/>
          <w:szCs w:val="28"/>
          <w:lang w:eastAsia="ru-RU"/>
        </w:rPr>
      </w:pPr>
      <w:proofErr w:type="spellStart"/>
      <w:r w:rsidRPr="00AC6341">
        <w:rPr>
          <w:sz w:val="28"/>
          <w:szCs w:val="28"/>
          <w:lang w:eastAsia="ru-RU"/>
        </w:rPr>
        <w:t>н</w:t>
      </w:r>
      <w:proofErr w:type="gramStart"/>
      <w:r w:rsidRPr="00AC6341">
        <w:rPr>
          <w:sz w:val="28"/>
          <w:szCs w:val="28"/>
          <w:lang w:eastAsia="ru-RU"/>
        </w:rPr>
        <w:t>a</w:t>
      </w:r>
      <w:proofErr w:type="spellEnd"/>
      <w:proofErr w:type="gramEnd"/>
      <w:r w:rsidRPr="00AC6341">
        <w:rPr>
          <w:sz w:val="28"/>
          <w:szCs w:val="28"/>
          <w:lang w:eastAsia="ru-RU"/>
        </w:rPr>
        <w:t xml:space="preserve"> курсовой проект</w:t>
      </w:r>
    </w:p>
    <w:p w:rsidR="00AC6341" w:rsidRPr="00AC6341" w:rsidRDefault="00F91536" w:rsidP="00F91536">
      <w:pPr>
        <w:suppressAutoHyphens w:val="0"/>
        <w:spacing w:before="100" w:beforeAutospacing="1" w:after="100" w:afterAutospacing="1"/>
        <w:jc w:val="center"/>
        <w:rPr>
          <w:b/>
          <w:sz w:val="28"/>
          <w:szCs w:val="28"/>
          <w:lang w:eastAsia="ru-RU"/>
        </w:rPr>
      </w:pPr>
      <w:r w:rsidRPr="00F91536">
        <w:rPr>
          <w:b/>
          <w:sz w:val="28"/>
          <w:szCs w:val="28"/>
          <w:lang w:eastAsia="ru-RU"/>
        </w:rPr>
        <w:t>«Рубиновый лазер</w:t>
      </w:r>
      <w:r w:rsidR="00AC6341" w:rsidRPr="00AC6341">
        <w:rPr>
          <w:b/>
          <w:sz w:val="28"/>
          <w:szCs w:val="28"/>
          <w:lang w:eastAsia="ru-RU"/>
        </w:rPr>
        <w:t>»</w:t>
      </w:r>
    </w:p>
    <w:p w:rsidR="00AC6341" w:rsidRPr="00AC6341" w:rsidRDefault="00F91536" w:rsidP="00F91536">
      <w:pPr>
        <w:suppressAutoHyphens w:val="0"/>
        <w:spacing w:before="100" w:beforeAutospacing="1" w:after="100" w:afterAutospacing="1" w:line="360" w:lineRule="auto"/>
        <w:jc w:val="center"/>
        <w:rPr>
          <w:sz w:val="28"/>
          <w:szCs w:val="28"/>
          <w:lang w:eastAsia="ru-RU"/>
        </w:rPr>
      </w:pPr>
      <w:r w:rsidRPr="00F91536">
        <w:rPr>
          <w:sz w:val="28"/>
          <w:szCs w:val="28"/>
          <w:lang w:eastAsia="ru-RU"/>
        </w:rPr>
        <w:t>студентки</w:t>
      </w:r>
      <w:r w:rsidR="00AC6341" w:rsidRPr="00AC6341">
        <w:rPr>
          <w:sz w:val="28"/>
          <w:szCs w:val="28"/>
          <w:lang w:eastAsia="ru-RU"/>
        </w:rPr>
        <w:t xml:space="preserve"> 2 курса Физико-технического факультета</w:t>
      </w:r>
    </w:p>
    <w:p w:rsidR="00F91536" w:rsidRPr="00F91536" w:rsidRDefault="00F91536" w:rsidP="00F91536">
      <w:pPr>
        <w:suppressAutoHyphens w:val="0"/>
        <w:spacing w:before="100" w:beforeAutospacing="1" w:after="100" w:afterAutospacing="1" w:line="360" w:lineRule="auto"/>
        <w:jc w:val="center"/>
        <w:rPr>
          <w:b/>
          <w:sz w:val="28"/>
          <w:szCs w:val="28"/>
          <w:lang w:eastAsia="ru-RU"/>
        </w:rPr>
      </w:pPr>
      <w:proofErr w:type="spellStart"/>
      <w:r w:rsidRPr="00F91536">
        <w:rPr>
          <w:b/>
          <w:sz w:val="28"/>
          <w:szCs w:val="28"/>
          <w:lang w:eastAsia="ru-RU"/>
        </w:rPr>
        <w:t>Баклюковой</w:t>
      </w:r>
      <w:proofErr w:type="spellEnd"/>
      <w:r w:rsidRPr="00F91536">
        <w:rPr>
          <w:b/>
          <w:sz w:val="28"/>
          <w:szCs w:val="28"/>
          <w:lang w:eastAsia="ru-RU"/>
        </w:rPr>
        <w:t xml:space="preserve"> Дарьи Романовны</w:t>
      </w:r>
    </w:p>
    <w:p w:rsidR="00AC6341" w:rsidRPr="00AC6341" w:rsidRDefault="00AC6341" w:rsidP="00F91536">
      <w:pPr>
        <w:suppressAutoHyphens w:val="0"/>
        <w:spacing w:before="100" w:beforeAutospacing="1" w:after="100" w:afterAutospacing="1"/>
        <w:ind w:left="-851" w:firstLine="993"/>
        <w:rPr>
          <w:sz w:val="28"/>
          <w:szCs w:val="28"/>
          <w:lang w:eastAsia="ru-RU"/>
        </w:rPr>
      </w:pPr>
      <w:r w:rsidRPr="00AC6341">
        <w:rPr>
          <w:sz w:val="28"/>
          <w:szCs w:val="28"/>
          <w:lang w:eastAsia="ru-RU"/>
        </w:rPr>
        <w:t xml:space="preserve">Целью проекта является изучение строения газового лазера и принципа его работы. </w:t>
      </w:r>
    </w:p>
    <w:p w:rsidR="00AC6341" w:rsidRPr="00AC6341" w:rsidRDefault="00AC6341" w:rsidP="00F91536">
      <w:pPr>
        <w:suppressAutoHyphens w:val="0"/>
        <w:spacing w:before="100" w:beforeAutospacing="1" w:after="100" w:afterAutospacing="1"/>
        <w:ind w:left="-851" w:firstLine="851"/>
        <w:rPr>
          <w:sz w:val="28"/>
          <w:szCs w:val="28"/>
          <w:lang w:eastAsia="ru-RU"/>
        </w:rPr>
      </w:pPr>
      <w:r w:rsidRPr="00AC6341">
        <w:rPr>
          <w:sz w:val="28"/>
          <w:szCs w:val="28"/>
          <w:lang w:eastAsia="ru-RU"/>
        </w:rPr>
        <w:t xml:space="preserve">Для достижения поставленной цели студенту необходимо было решить следующие задачи: </w:t>
      </w:r>
    </w:p>
    <w:p w:rsidR="00AC6341" w:rsidRPr="00AC6341" w:rsidRDefault="00AC6341" w:rsidP="00F91536">
      <w:pPr>
        <w:suppressAutoHyphens w:val="0"/>
        <w:spacing w:before="100" w:beforeAutospacing="1" w:after="100" w:afterAutospacing="1"/>
        <w:rPr>
          <w:sz w:val="28"/>
          <w:szCs w:val="28"/>
          <w:lang w:eastAsia="ru-RU"/>
        </w:rPr>
      </w:pPr>
      <w:r w:rsidRPr="00AC6341">
        <w:rPr>
          <w:sz w:val="28"/>
          <w:szCs w:val="28"/>
          <w:lang w:eastAsia="ru-RU"/>
        </w:rPr>
        <w:t xml:space="preserve">1. Изучить суть лазерного излучения. </w:t>
      </w:r>
    </w:p>
    <w:p w:rsidR="00896A7D" w:rsidRPr="00AC6341" w:rsidRDefault="00AC6341" w:rsidP="00F91536">
      <w:pPr>
        <w:suppressAutoHyphens w:val="0"/>
        <w:spacing w:before="100" w:beforeAutospacing="1" w:after="100" w:afterAutospacing="1"/>
        <w:rPr>
          <w:sz w:val="28"/>
          <w:szCs w:val="28"/>
          <w:lang w:eastAsia="ru-RU"/>
        </w:rPr>
      </w:pPr>
      <w:r w:rsidRPr="00AC6341">
        <w:rPr>
          <w:sz w:val="28"/>
          <w:szCs w:val="28"/>
          <w:lang w:eastAsia="ru-RU"/>
        </w:rPr>
        <w:t>2. Рассмотреть</w:t>
      </w:r>
      <w:r w:rsidR="00F91536">
        <w:rPr>
          <w:sz w:val="28"/>
          <w:szCs w:val="28"/>
          <w:lang w:eastAsia="ru-RU"/>
        </w:rPr>
        <w:t xml:space="preserve"> практическое использование оптических квантовых генераторов.</w:t>
      </w:r>
    </w:p>
    <w:p w:rsidR="00AC6341" w:rsidRPr="00AC6341" w:rsidRDefault="00AC6341" w:rsidP="00F91536">
      <w:pPr>
        <w:suppressAutoHyphens w:val="0"/>
        <w:spacing w:before="100" w:beforeAutospacing="1" w:after="100" w:afterAutospacing="1"/>
        <w:rPr>
          <w:sz w:val="28"/>
          <w:szCs w:val="28"/>
          <w:lang w:eastAsia="ru-RU"/>
        </w:rPr>
      </w:pPr>
      <w:r w:rsidRPr="00AC6341">
        <w:rPr>
          <w:sz w:val="28"/>
          <w:szCs w:val="28"/>
          <w:lang w:eastAsia="ru-RU"/>
        </w:rPr>
        <w:t>3</w:t>
      </w:r>
      <w:r w:rsidR="00F91536">
        <w:rPr>
          <w:sz w:val="28"/>
          <w:szCs w:val="28"/>
          <w:lang w:eastAsia="ru-RU"/>
        </w:rPr>
        <w:t xml:space="preserve">. Ознакомиться с видами </w:t>
      </w:r>
      <w:r w:rsidRPr="00AC6341">
        <w:rPr>
          <w:sz w:val="28"/>
          <w:szCs w:val="28"/>
          <w:lang w:eastAsia="ru-RU"/>
        </w:rPr>
        <w:t xml:space="preserve">лазеров и рассмотреть принцип их действия. </w:t>
      </w:r>
    </w:p>
    <w:p w:rsidR="00AC6341" w:rsidRPr="00AC6341" w:rsidRDefault="00AC6341" w:rsidP="00896A7D">
      <w:pPr>
        <w:suppressAutoHyphens w:val="0"/>
        <w:spacing w:before="100" w:beforeAutospacing="1" w:after="100" w:afterAutospacing="1"/>
        <w:ind w:left="-851" w:firstLine="851"/>
        <w:rPr>
          <w:sz w:val="28"/>
          <w:szCs w:val="28"/>
          <w:lang w:eastAsia="ru-RU"/>
        </w:rPr>
      </w:pPr>
      <w:r w:rsidRPr="00AC6341">
        <w:rPr>
          <w:sz w:val="28"/>
          <w:szCs w:val="28"/>
          <w:lang w:eastAsia="ru-RU"/>
        </w:rPr>
        <w:t>С поставленными задачами студент</w:t>
      </w:r>
      <w:r w:rsidR="00896A7D">
        <w:rPr>
          <w:sz w:val="28"/>
          <w:szCs w:val="28"/>
          <w:lang w:eastAsia="ru-RU"/>
        </w:rPr>
        <w:t>ка успешно справилась</w:t>
      </w:r>
      <w:r w:rsidRPr="00AC6341">
        <w:rPr>
          <w:sz w:val="28"/>
          <w:szCs w:val="28"/>
          <w:lang w:eastAsia="ru-RU"/>
        </w:rPr>
        <w:t xml:space="preserve">. При выполнении курсового проекта </w:t>
      </w:r>
      <w:proofErr w:type="spellStart"/>
      <w:r w:rsidR="00896A7D">
        <w:rPr>
          <w:sz w:val="28"/>
          <w:szCs w:val="28"/>
          <w:lang w:eastAsia="ru-RU"/>
        </w:rPr>
        <w:t>Баклюкова</w:t>
      </w:r>
      <w:proofErr w:type="spellEnd"/>
      <w:r w:rsidR="00896A7D">
        <w:rPr>
          <w:sz w:val="28"/>
          <w:szCs w:val="28"/>
          <w:lang w:eastAsia="ru-RU"/>
        </w:rPr>
        <w:t xml:space="preserve"> Д.Р. ознакомилась</w:t>
      </w:r>
      <w:r w:rsidRPr="00AC6341">
        <w:rPr>
          <w:sz w:val="28"/>
          <w:szCs w:val="28"/>
          <w:lang w:eastAsia="ru-RU"/>
        </w:rPr>
        <w:t xml:space="preserve"> с принципом работы </w:t>
      </w:r>
      <w:r w:rsidR="00896A7D">
        <w:rPr>
          <w:sz w:val="28"/>
          <w:szCs w:val="28"/>
          <w:lang w:eastAsia="ru-RU"/>
        </w:rPr>
        <w:t xml:space="preserve">рубинового </w:t>
      </w:r>
      <w:r w:rsidRPr="00AC6341">
        <w:rPr>
          <w:sz w:val="28"/>
          <w:szCs w:val="28"/>
          <w:lang w:eastAsia="ru-RU"/>
        </w:rPr>
        <w:t xml:space="preserve">лазера. Использованные литературные источники при выполнении курсового проекта современные и опубликованы в профессиональных тематических изданиях и электронных ресурсах. Сравнительная характеристика и выводы, приведенные в работе, говорят об успешно приобретённых навыках в ходе проведения исследования. </w:t>
      </w:r>
    </w:p>
    <w:p w:rsidR="00AC6341" w:rsidRPr="00AC6341" w:rsidRDefault="00AC6341" w:rsidP="00896A7D">
      <w:pPr>
        <w:suppressAutoHyphens w:val="0"/>
        <w:spacing w:before="100" w:beforeAutospacing="1" w:after="100" w:afterAutospacing="1"/>
        <w:ind w:left="-851" w:firstLine="851"/>
        <w:rPr>
          <w:sz w:val="28"/>
          <w:szCs w:val="28"/>
          <w:lang w:eastAsia="ru-RU"/>
        </w:rPr>
      </w:pPr>
      <w:r w:rsidRPr="00AC6341">
        <w:rPr>
          <w:sz w:val="28"/>
          <w:szCs w:val="28"/>
          <w:lang w:eastAsia="ru-RU"/>
        </w:rPr>
        <w:t xml:space="preserve">В процессе подготовки курсового проекта </w:t>
      </w:r>
      <w:proofErr w:type="spellStart"/>
      <w:r w:rsidR="00896A7D">
        <w:rPr>
          <w:sz w:val="28"/>
          <w:szCs w:val="28"/>
          <w:lang w:eastAsia="ru-RU"/>
        </w:rPr>
        <w:t>Баклюкова</w:t>
      </w:r>
      <w:proofErr w:type="spellEnd"/>
      <w:r w:rsidR="00896A7D">
        <w:rPr>
          <w:sz w:val="28"/>
          <w:szCs w:val="28"/>
          <w:lang w:eastAsia="ru-RU"/>
        </w:rPr>
        <w:t xml:space="preserve"> Д.Р</w:t>
      </w:r>
      <w:r w:rsidRPr="00AC6341">
        <w:rPr>
          <w:sz w:val="28"/>
          <w:szCs w:val="28"/>
          <w:lang w:eastAsia="ru-RU"/>
        </w:rPr>
        <w:t>. успешно достиг</w:t>
      </w:r>
      <w:r w:rsidR="00896A7D">
        <w:rPr>
          <w:sz w:val="28"/>
          <w:szCs w:val="28"/>
          <w:lang w:eastAsia="ru-RU"/>
        </w:rPr>
        <w:t>ла</w:t>
      </w:r>
      <w:r w:rsidRPr="00AC6341">
        <w:rPr>
          <w:sz w:val="28"/>
          <w:szCs w:val="28"/>
          <w:lang w:eastAsia="ru-RU"/>
        </w:rPr>
        <w:t xml:space="preserve"> поставленной цели</w:t>
      </w:r>
      <w:r w:rsidR="00896A7D">
        <w:rPr>
          <w:sz w:val="28"/>
          <w:szCs w:val="28"/>
          <w:lang w:eastAsia="ru-RU"/>
        </w:rPr>
        <w:t>. Считаю, что курсовой проект «Рубиновый лазер» студентки</w:t>
      </w:r>
      <w:r w:rsidRPr="00AC6341">
        <w:rPr>
          <w:sz w:val="28"/>
          <w:szCs w:val="28"/>
          <w:lang w:eastAsia="ru-RU"/>
        </w:rPr>
        <w:t xml:space="preserve"> </w:t>
      </w:r>
      <w:proofErr w:type="spellStart"/>
      <w:r w:rsidR="00896A7D">
        <w:rPr>
          <w:sz w:val="28"/>
          <w:szCs w:val="28"/>
          <w:lang w:eastAsia="ru-RU"/>
        </w:rPr>
        <w:t>Баклюковой</w:t>
      </w:r>
      <w:proofErr w:type="spellEnd"/>
      <w:r w:rsidR="00896A7D">
        <w:rPr>
          <w:sz w:val="28"/>
          <w:szCs w:val="28"/>
          <w:lang w:eastAsia="ru-RU"/>
        </w:rPr>
        <w:t xml:space="preserve"> Д.Р</w:t>
      </w:r>
      <w:r w:rsidRPr="00AC6341">
        <w:rPr>
          <w:sz w:val="28"/>
          <w:szCs w:val="28"/>
          <w:lang w:eastAsia="ru-RU"/>
        </w:rPr>
        <w:t xml:space="preserve">. заслуживает оценки «хорошо». </w:t>
      </w:r>
    </w:p>
    <w:p w:rsidR="00AC6341" w:rsidRPr="00AC6341" w:rsidRDefault="00AC6341" w:rsidP="00896A7D">
      <w:pPr>
        <w:suppressAutoHyphens w:val="0"/>
        <w:spacing w:before="100" w:beforeAutospacing="1" w:after="100" w:afterAutospacing="1"/>
        <w:ind w:left="-851"/>
        <w:rPr>
          <w:sz w:val="28"/>
          <w:szCs w:val="28"/>
          <w:lang w:eastAsia="ru-RU"/>
        </w:rPr>
      </w:pPr>
      <w:r w:rsidRPr="00AC6341">
        <w:rPr>
          <w:sz w:val="28"/>
          <w:szCs w:val="28"/>
          <w:lang w:eastAsia="ru-RU"/>
        </w:rPr>
        <w:t xml:space="preserve">Научный руководитель </w:t>
      </w:r>
    </w:p>
    <w:p w:rsidR="00AC6341" w:rsidRPr="00AC6341" w:rsidRDefault="00AC6341" w:rsidP="00896A7D">
      <w:pPr>
        <w:suppressAutoHyphens w:val="0"/>
        <w:spacing w:before="100" w:beforeAutospacing="1" w:after="100" w:afterAutospacing="1"/>
        <w:ind w:left="-851"/>
        <w:rPr>
          <w:sz w:val="28"/>
          <w:szCs w:val="28"/>
          <w:lang w:eastAsia="ru-RU"/>
        </w:rPr>
      </w:pPr>
      <w:r w:rsidRPr="00AC6341">
        <w:rPr>
          <w:sz w:val="28"/>
          <w:szCs w:val="28"/>
          <w:lang w:eastAsia="ru-RU"/>
        </w:rPr>
        <w:t>д. физ</w:t>
      </w:r>
      <w:proofErr w:type="gramStart"/>
      <w:r w:rsidRPr="00AC6341">
        <w:rPr>
          <w:sz w:val="28"/>
          <w:szCs w:val="28"/>
          <w:lang w:eastAsia="ru-RU"/>
        </w:rPr>
        <w:t>.-</w:t>
      </w:r>
      <w:proofErr w:type="spellStart"/>
      <w:proofErr w:type="gramEnd"/>
      <w:r w:rsidRPr="00AC6341">
        <w:rPr>
          <w:sz w:val="28"/>
          <w:szCs w:val="28"/>
          <w:lang w:eastAsia="ru-RU"/>
        </w:rPr>
        <w:t>мат.наук</w:t>
      </w:r>
      <w:proofErr w:type="spellEnd"/>
      <w:r w:rsidRPr="00AC6341">
        <w:rPr>
          <w:sz w:val="28"/>
          <w:szCs w:val="28"/>
          <w:lang w:eastAsia="ru-RU"/>
        </w:rPr>
        <w:t xml:space="preserve">, </w:t>
      </w:r>
      <w:proofErr w:type="spellStart"/>
      <w:r w:rsidRPr="00AC6341">
        <w:rPr>
          <w:sz w:val="28"/>
          <w:szCs w:val="28"/>
          <w:lang w:eastAsia="ru-RU"/>
        </w:rPr>
        <w:t>профессор____________________________________Исаев</w:t>
      </w:r>
      <w:proofErr w:type="spellEnd"/>
      <w:r w:rsidRPr="00AC6341">
        <w:rPr>
          <w:sz w:val="28"/>
          <w:szCs w:val="28"/>
          <w:lang w:eastAsia="ru-RU"/>
        </w:rPr>
        <w:t xml:space="preserve"> В.А. </w:t>
      </w:r>
    </w:p>
    <w:p w:rsidR="00AC6341" w:rsidRDefault="00AC6341" w:rsidP="00E3471E">
      <w:pPr>
        <w:suppressAutoHyphens w:val="0"/>
        <w:spacing w:after="160" w:line="360" w:lineRule="auto"/>
        <w:rPr>
          <w:color w:val="000000"/>
          <w:sz w:val="28"/>
          <w:szCs w:val="28"/>
          <w:lang w:eastAsia="ru-RU"/>
        </w:rPr>
      </w:pPr>
    </w:p>
    <w:p w:rsidR="00AC6341" w:rsidRDefault="00AC6341" w:rsidP="00E3471E">
      <w:pPr>
        <w:suppressAutoHyphens w:val="0"/>
        <w:spacing w:after="160" w:line="360" w:lineRule="auto"/>
        <w:rPr>
          <w:color w:val="000000"/>
          <w:sz w:val="28"/>
          <w:szCs w:val="28"/>
          <w:lang w:eastAsia="ru-RU"/>
        </w:rPr>
      </w:pPr>
    </w:p>
    <w:p w:rsidR="00AC6341" w:rsidRDefault="00AC6341" w:rsidP="00E3471E">
      <w:pPr>
        <w:suppressAutoHyphens w:val="0"/>
        <w:spacing w:after="160" w:line="360" w:lineRule="auto"/>
        <w:rPr>
          <w:color w:val="000000"/>
          <w:sz w:val="28"/>
          <w:szCs w:val="28"/>
          <w:lang w:eastAsia="ru-RU"/>
        </w:rPr>
      </w:pPr>
    </w:p>
    <w:p w:rsidR="00AC6341" w:rsidRDefault="00AC6341" w:rsidP="00E3471E">
      <w:pPr>
        <w:suppressAutoHyphens w:val="0"/>
        <w:spacing w:after="160" w:line="360" w:lineRule="auto"/>
        <w:rPr>
          <w:color w:val="000000"/>
          <w:sz w:val="28"/>
          <w:szCs w:val="28"/>
          <w:lang w:eastAsia="ru-RU"/>
        </w:rPr>
      </w:pPr>
    </w:p>
    <w:sectPr w:rsidR="00AC6341" w:rsidSect="006E5DC8">
      <w:footerReference w:type="default" r:id="rId145"/>
      <w:footerReference w:type="first" r:id="rId146"/>
      <w:pgSz w:w="11906" w:h="16838"/>
      <w:pgMar w:top="1134" w:right="567"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C4" w:rsidRDefault="00C421C4" w:rsidP="00F65617">
      <w:r>
        <w:separator/>
      </w:r>
    </w:p>
  </w:endnote>
  <w:endnote w:type="continuationSeparator" w:id="0">
    <w:p w:rsidR="00C421C4" w:rsidRDefault="00C421C4" w:rsidP="00F6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907989"/>
    </w:sdtPr>
    <w:sdtContent>
      <w:p w:rsidR="0096284A" w:rsidRDefault="0096284A" w:rsidP="006B2096">
        <w:pPr>
          <w:pStyle w:val="ae"/>
          <w:jc w:val="center"/>
        </w:pPr>
        <w:r>
          <w:fldChar w:fldCharType="begin"/>
        </w:r>
        <w:r>
          <w:instrText xml:space="preserve"> PAGE  \* Arabic  \* MERGEFORMAT </w:instrText>
        </w:r>
        <w:r>
          <w:fldChar w:fldCharType="separate"/>
        </w:r>
        <w:r w:rsidR="00410C17">
          <w:rPr>
            <w:noProof/>
          </w:rPr>
          <w:t>2</w:t>
        </w:r>
        <w:r>
          <w:rPr>
            <w:noProof/>
          </w:rPr>
          <w:fldChar w:fldCharType="end"/>
        </w:r>
      </w:p>
    </w:sdtContent>
  </w:sdt>
  <w:p w:rsidR="0096284A" w:rsidRDefault="0096284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4A" w:rsidRDefault="0096284A" w:rsidP="006B2096">
    <w:pPr>
      <w:pStyle w:val="ae"/>
    </w:pPr>
  </w:p>
  <w:p w:rsidR="0096284A" w:rsidRDefault="009628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C4" w:rsidRDefault="00C421C4" w:rsidP="00F65617">
      <w:r>
        <w:separator/>
      </w:r>
    </w:p>
  </w:footnote>
  <w:footnote w:type="continuationSeparator" w:id="0">
    <w:p w:rsidR="00C421C4" w:rsidRDefault="00C421C4" w:rsidP="00F65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E24EE"/>
    <w:multiLevelType w:val="multilevel"/>
    <w:tmpl w:val="89DAEBCC"/>
    <w:lvl w:ilvl="0">
      <w:start w:val="3"/>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75A48EB"/>
    <w:multiLevelType w:val="hybridMultilevel"/>
    <w:tmpl w:val="70340FF4"/>
    <w:lvl w:ilvl="0" w:tplc="F842A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7721B"/>
    <w:multiLevelType w:val="hybridMultilevel"/>
    <w:tmpl w:val="51CE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77329"/>
    <w:multiLevelType w:val="multilevel"/>
    <w:tmpl w:val="8160C5E0"/>
    <w:lvl w:ilvl="0">
      <w:start w:val="1"/>
      <w:numFmt w:val="decimal"/>
      <w:lvlText w:val="%1"/>
      <w:lvlJc w:val="left"/>
      <w:pPr>
        <w:ind w:left="420" w:hanging="420"/>
      </w:pPr>
      <w:rPr>
        <w:rFonts w:hint="default"/>
      </w:rPr>
    </w:lvl>
    <w:lvl w:ilvl="1">
      <w:start w:val="1"/>
      <w:numFmt w:val="decimal"/>
      <w:lvlText w:val="%1.%2"/>
      <w:lvlJc w:val="left"/>
      <w:pPr>
        <w:ind w:left="369" w:hanging="420"/>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5">
    <w:nsid w:val="1BBC328C"/>
    <w:multiLevelType w:val="multilevel"/>
    <w:tmpl w:val="C156A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01EDE"/>
    <w:multiLevelType w:val="hybridMultilevel"/>
    <w:tmpl w:val="1FD464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0D35BA"/>
    <w:multiLevelType w:val="multilevel"/>
    <w:tmpl w:val="B9BA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0D54E1"/>
    <w:multiLevelType w:val="hybridMultilevel"/>
    <w:tmpl w:val="38BE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51DC3"/>
    <w:multiLevelType w:val="multilevel"/>
    <w:tmpl w:val="183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1350B9"/>
    <w:multiLevelType w:val="multilevel"/>
    <w:tmpl w:val="41E4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994F38"/>
    <w:multiLevelType w:val="hybridMultilevel"/>
    <w:tmpl w:val="37F04EB8"/>
    <w:lvl w:ilvl="0" w:tplc="953E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8B45DB"/>
    <w:multiLevelType w:val="hybridMultilevel"/>
    <w:tmpl w:val="45D2FBD4"/>
    <w:lvl w:ilvl="0" w:tplc="6736DEB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6271054"/>
    <w:multiLevelType w:val="multilevel"/>
    <w:tmpl w:val="31B42C64"/>
    <w:lvl w:ilvl="0">
      <w:start w:val="2"/>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52B655FA"/>
    <w:multiLevelType w:val="hybridMultilevel"/>
    <w:tmpl w:val="B1AC9148"/>
    <w:lvl w:ilvl="0" w:tplc="92BCA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B77709"/>
    <w:multiLevelType w:val="hybridMultilevel"/>
    <w:tmpl w:val="D33C5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BC44F3"/>
    <w:multiLevelType w:val="hybridMultilevel"/>
    <w:tmpl w:val="2CFC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D15526"/>
    <w:multiLevelType w:val="hybridMultilevel"/>
    <w:tmpl w:val="1BD40AF0"/>
    <w:lvl w:ilvl="0" w:tplc="6D387EC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E31D88"/>
    <w:multiLevelType w:val="multilevel"/>
    <w:tmpl w:val="43FC9B58"/>
    <w:lvl w:ilvl="0">
      <w:start w:val="1"/>
      <w:numFmt w:val="decimal"/>
      <w:lvlText w:val="%1."/>
      <w:lvlJc w:val="left"/>
      <w:pPr>
        <w:ind w:left="720" w:hanging="360"/>
      </w:p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7844200"/>
    <w:multiLevelType w:val="hybridMultilevel"/>
    <w:tmpl w:val="90C6A5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7BC912B5"/>
    <w:multiLevelType w:val="multilevel"/>
    <w:tmpl w:val="C1FA4392"/>
    <w:lvl w:ilvl="0">
      <w:start w:val="1"/>
      <w:numFmt w:val="decimal"/>
      <w:lvlText w:val="%1"/>
      <w:lvlJc w:val="left"/>
      <w:pPr>
        <w:ind w:left="360" w:hanging="360"/>
      </w:pPr>
      <w:rPr>
        <w:rFonts w:hint="default"/>
      </w:rPr>
    </w:lvl>
    <w:lvl w:ilvl="1">
      <w:start w:val="5"/>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0"/>
  </w:num>
  <w:num w:numId="2">
    <w:abstractNumId w:val="4"/>
  </w:num>
  <w:num w:numId="3">
    <w:abstractNumId w:val="2"/>
  </w:num>
  <w:num w:numId="4">
    <w:abstractNumId w:val="16"/>
  </w:num>
  <w:num w:numId="5">
    <w:abstractNumId w:val="1"/>
  </w:num>
  <w:num w:numId="6">
    <w:abstractNumId w:val="11"/>
  </w:num>
  <w:num w:numId="7">
    <w:abstractNumId w:val="14"/>
  </w:num>
  <w:num w:numId="8">
    <w:abstractNumId w:val="7"/>
  </w:num>
  <w:num w:numId="9">
    <w:abstractNumId w:val="9"/>
  </w:num>
  <w:num w:numId="10">
    <w:abstractNumId w:val="17"/>
  </w:num>
  <w:num w:numId="11">
    <w:abstractNumId w:val="15"/>
  </w:num>
  <w:num w:numId="12">
    <w:abstractNumId w:val="3"/>
  </w:num>
  <w:num w:numId="13">
    <w:abstractNumId w:val="6"/>
  </w:num>
  <w:num w:numId="14">
    <w:abstractNumId w:val="12"/>
  </w:num>
  <w:num w:numId="15">
    <w:abstractNumId w:val="19"/>
  </w:num>
  <w:num w:numId="16">
    <w:abstractNumId w:val="8"/>
  </w:num>
  <w:num w:numId="17">
    <w:abstractNumId w:val="18"/>
  </w:num>
  <w:num w:numId="18">
    <w:abstractNumId w:val="5"/>
  </w:num>
  <w:num w:numId="19">
    <w:abstractNumId w:val="10"/>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E5"/>
    <w:rsid w:val="00000191"/>
    <w:rsid w:val="00001181"/>
    <w:rsid w:val="00001DAF"/>
    <w:rsid w:val="00006DED"/>
    <w:rsid w:val="0001070A"/>
    <w:rsid w:val="000121FB"/>
    <w:rsid w:val="000122FE"/>
    <w:rsid w:val="00014F94"/>
    <w:rsid w:val="000163DA"/>
    <w:rsid w:val="00017321"/>
    <w:rsid w:val="00017EE3"/>
    <w:rsid w:val="0002129F"/>
    <w:rsid w:val="00030B5A"/>
    <w:rsid w:val="0003594A"/>
    <w:rsid w:val="00041863"/>
    <w:rsid w:val="00042ED4"/>
    <w:rsid w:val="00046693"/>
    <w:rsid w:val="0004735C"/>
    <w:rsid w:val="00054434"/>
    <w:rsid w:val="000578F1"/>
    <w:rsid w:val="00064B82"/>
    <w:rsid w:val="00067531"/>
    <w:rsid w:val="00070690"/>
    <w:rsid w:val="00081E1E"/>
    <w:rsid w:val="00082629"/>
    <w:rsid w:val="00083F12"/>
    <w:rsid w:val="00084D88"/>
    <w:rsid w:val="000851DB"/>
    <w:rsid w:val="000877C0"/>
    <w:rsid w:val="000944D4"/>
    <w:rsid w:val="00096BD4"/>
    <w:rsid w:val="000A1496"/>
    <w:rsid w:val="000A4DAC"/>
    <w:rsid w:val="000A7069"/>
    <w:rsid w:val="000B0378"/>
    <w:rsid w:val="000B18A0"/>
    <w:rsid w:val="000B1CF9"/>
    <w:rsid w:val="000B46A9"/>
    <w:rsid w:val="000B5FFB"/>
    <w:rsid w:val="000B76EB"/>
    <w:rsid w:val="000C2191"/>
    <w:rsid w:val="000C2361"/>
    <w:rsid w:val="000D03B6"/>
    <w:rsid w:val="000D0C90"/>
    <w:rsid w:val="000D35A5"/>
    <w:rsid w:val="000D3C8A"/>
    <w:rsid w:val="000D6429"/>
    <w:rsid w:val="000D7469"/>
    <w:rsid w:val="000E4644"/>
    <w:rsid w:val="000E6F1A"/>
    <w:rsid w:val="000F031B"/>
    <w:rsid w:val="000F3475"/>
    <w:rsid w:val="000F45F7"/>
    <w:rsid w:val="000F5740"/>
    <w:rsid w:val="000F6A6D"/>
    <w:rsid w:val="00104938"/>
    <w:rsid w:val="001054B9"/>
    <w:rsid w:val="00105E96"/>
    <w:rsid w:val="00105F72"/>
    <w:rsid w:val="00111A82"/>
    <w:rsid w:val="00112120"/>
    <w:rsid w:val="00116D63"/>
    <w:rsid w:val="00117445"/>
    <w:rsid w:val="00117CE7"/>
    <w:rsid w:val="00123443"/>
    <w:rsid w:val="00125CD7"/>
    <w:rsid w:val="0012665A"/>
    <w:rsid w:val="00127AE0"/>
    <w:rsid w:val="00130BAD"/>
    <w:rsid w:val="001326ED"/>
    <w:rsid w:val="00134A11"/>
    <w:rsid w:val="00137378"/>
    <w:rsid w:val="001401AB"/>
    <w:rsid w:val="00143042"/>
    <w:rsid w:val="00144BCA"/>
    <w:rsid w:val="0014678D"/>
    <w:rsid w:val="00150CE5"/>
    <w:rsid w:val="00151C3D"/>
    <w:rsid w:val="0015290D"/>
    <w:rsid w:val="001557A1"/>
    <w:rsid w:val="001559C8"/>
    <w:rsid w:val="00155FC7"/>
    <w:rsid w:val="00156B0C"/>
    <w:rsid w:val="00157DA1"/>
    <w:rsid w:val="001626A3"/>
    <w:rsid w:val="0016495E"/>
    <w:rsid w:val="0017241F"/>
    <w:rsid w:val="00173BA7"/>
    <w:rsid w:val="00177DD5"/>
    <w:rsid w:val="00180381"/>
    <w:rsid w:val="0018314A"/>
    <w:rsid w:val="0018430A"/>
    <w:rsid w:val="00186717"/>
    <w:rsid w:val="0018789B"/>
    <w:rsid w:val="00190B70"/>
    <w:rsid w:val="001933CD"/>
    <w:rsid w:val="00197B9A"/>
    <w:rsid w:val="001A1271"/>
    <w:rsid w:val="001A1D48"/>
    <w:rsid w:val="001A287B"/>
    <w:rsid w:val="001A2C4A"/>
    <w:rsid w:val="001A5FFD"/>
    <w:rsid w:val="001B1ED3"/>
    <w:rsid w:val="001B36F7"/>
    <w:rsid w:val="001C000B"/>
    <w:rsid w:val="001C12B9"/>
    <w:rsid w:val="001D0559"/>
    <w:rsid w:val="001D3798"/>
    <w:rsid w:val="001D3E21"/>
    <w:rsid w:val="001E28C6"/>
    <w:rsid w:val="001E2A23"/>
    <w:rsid w:val="001E2B2B"/>
    <w:rsid w:val="001E3055"/>
    <w:rsid w:val="001E4402"/>
    <w:rsid w:val="001E5386"/>
    <w:rsid w:val="001E7623"/>
    <w:rsid w:val="001F1522"/>
    <w:rsid w:val="001F18B1"/>
    <w:rsid w:val="001F534D"/>
    <w:rsid w:val="001F792F"/>
    <w:rsid w:val="00200443"/>
    <w:rsid w:val="00201D40"/>
    <w:rsid w:val="00201DCF"/>
    <w:rsid w:val="002073FB"/>
    <w:rsid w:val="00210340"/>
    <w:rsid w:val="002153C8"/>
    <w:rsid w:val="00217A32"/>
    <w:rsid w:val="00224714"/>
    <w:rsid w:val="002254EF"/>
    <w:rsid w:val="0023146B"/>
    <w:rsid w:val="00233BFC"/>
    <w:rsid w:val="002419D7"/>
    <w:rsid w:val="00242411"/>
    <w:rsid w:val="002457BA"/>
    <w:rsid w:val="002459D5"/>
    <w:rsid w:val="0024600A"/>
    <w:rsid w:val="0025182C"/>
    <w:rsid w:val="00251847"/>
    <w:rsid w:val="0025292B"/>
    <w:rsid w:val="00252F71"/>
    <w:rsid w:val="00253BB5"/>
    <w:rsid w:val="0025794F"/>
    <w:rsid w:val="00265F18"/>
    <w:rsid w:val="00271B33"/>
    <w:rsid w:val="002767DB"/>
    <w:rsid w:val="002815EF"/>
    <w:rsid w:val="0028437E"/>
    <w:rsid w:val="00290B64"/>
    <w:rsid w:val="0029117A"/>
    <w:rsid w:val="00293025"/>
    <w:rsid w:val="002941F7"/>
    <w:rsid w:val="00295AE3"/>
    <w:rsid w:val="002A390E"/>
    <w:rsid w:val="002A40E1"/>
    <w:rsid w:val="002A4B11"/>
    <w:rsid w:val="002A5D71"/>
    <w:rsid w:val="002B0A26"/>
    <w:rsid w:val="002B22D0"/>
    <w:rsid w:val="002B4149"/>
    <w:rsid w:val="002B7714"/>
    <w:rsid w:val="002C20B9"/>
    <w:rsid w:val="002C74C9"/>
    <w:rsid w:val="002D27FB"/>
    <w:rsid w:val="002D3264"/>
    <w:rsid w:val="002D57A8"/>
    <w:rsid w:val="002D63DA"/>
    <w:rsid w:val="002D6622"/>
    <w:rsid w:val="002D79FD"/>
    <w:rsid w:val="002D7F75"/>
    <w:rsid w:val="002E183D"/>
    <w:rsid w:val="002E271F"/>
    <w:rsid w:val="002F0DF0"/>
    <w:rsid w:val="002F0FC5"/>
    <w:rsid w:val="002F5739"/>
    <w:rsid w:val="002F6ACF"/>
    <w:rsid w:val="00300CB3"/>
    <w:rsid w:val="0030772D"/>
    <w:rsid w:val="003110BB"/>
    <w:rsid w:val="00311CB6"/>
    <w:rsid w:val="00317ECC"/>
    <w:rsid w:val="00320AE8"/>
    <w:rsid w:val="00322689"/>
    <w:rsid w:val="00323AF7"/>
    <w:rsid w:val="00323FE6"/>
    <w:rsid w:val="0032643E"/>
    <w:rsid w:val="003269B3"/>
    <w:rsid w:val="00333638"/>
    <w:rsid w:val="00334353"/>
    <w:rsid w:val="003344C0"/>
    <w:rsid w:val="00342432"/>
    <w:rsid w:val="003437E7"/>
    <w:rsid w:val="003466DE"/>
    <w:rsid w:val="003478B1"/>
    <w:rsid w:val="003513E7"/>
    <w:rsid w:val="00355874"/>
    <w:rsid w:val="00356292"/>
    <w:rsid w:val="00357F87"/>
    <w:rsid w:val="00361062"/>
    <w:rsid w:val="00361FE1"/>
    <w:rsid w:val="0036322E"/>
    <w:rsid w:val="00365771"/>
    <w:rsid w:val="00366450"/>
    <w:rsid w:val="0037106D"/>
    <w:rsid w:val="00375161"/>
    <w:rsid w:val="00381E7A"/>
    <w:rsid w:val="003843BE"/>
    <w:rsid w:val="0038634D"/>
    <w:rsid w:val="003868C9"/>
    <w:rsid w:val="003913D9"/>
    <w:rsid w:val="0039494E"/>
    <w:rsid w:val="003A05B3"/>
    <w:rsid w:val="003A0A1C"/>
    <w:rsid w:val="003A16AD"/>
    <w:rsid w:val="003A6966"/>
    <w:rsid w:val="003B253A"/>
    <w:rsid w:val="003B2EEA"/>
    <w:rsid w:val="003C0294"/>
    <w:rsid w:val="003C11D6"/>
    <w:rsid w:val="003C631E"/>
    <w:rsid w:val="003D5537"/>
    <w:rsid w:val="003D5BEC"/>
    <w:rsid w:val="003E1FD1"/>
    <w:rsid w:val="003E2D44"/>
    <w:rsid w:val="003E2FDE"/>
    <w:rsid w:val="003E6865"/>
    <w:rsid w:val="003E7FB4"/>
    <w:rsid w:val="003F0FF2"/>
    <w:rsid w:val="003F1A40"/>
    <w:rsid w:val="003F6949"/>
    <w:rsid w:val="003F69E7"/>
    <w:rsid w:val="003F6CC2"/>
    <w:rsid w:val="00400B09"/>
    <w:rsid w:val="00401411"/>
    <w:rsid w:val="00410C17"/>
    <w:rsid w:val="004120FD"/>
    <w:rsid w:val="00412B0B"/>
    <w:rsid w:val="00415EC8"/>
    <w:rsid w:val="0041701C"/>
    <w:rsid w:val="004175C6"/>
    <w:rsid w:val="00417ADE"/>
    <w:rsid w:val="004211A2"/>
    <w:rsid w:val="004231EB"/>
    <w:rsid w:val="00426124"/>
    <w:rsid w:val="00434FD4"/>
    <w:rsid w:val="00444162"/>
    <w:rsid w:val="00445E31"/>
    <w:rsid w:val="004470A3"/>
    <w:rsid w:val="004470F0"/>
    <w:rsid w:val="0045248E"/>
    <w:rsid w:val="00452B69"/>
    <w:rsid w:val="00454AFA"/>
    <w:rsid w:val="004554C8"/>
    <w:rsid w:val="00462A0B"/>
    <w:rsid w:val="004630BA"/>
    <w:rsid w:val="00464D34"/>
    <w:rsid w:val="004707CE"/>
    <w:rsid w:val="0047748E"/>
    <w:rsid w:val="0047778A"/>
    <w:rsid w:val="00480ECA"/>
    <w:rsid w:val="00481BED"/>
    <w:rsid w:val="00482DD6"/>
    <w:rsid w:val="00491572"/>
    <w:rsid w:val="004A01AB"/>
    <w:rsid w:val="004A13C5"/>
    <w:rsid w:val="004A2824"/>
    <w:rsid w:val="004A3D56"/>
    <w:rsid w:val="004A7A3E"/>
    <w:rsid w:val="004B37D5"/>
    <w:rsid w:val="004B5885"/>
    <w:rsid w:val="004B6E8D"/>
    <w:rsid w:val="004C06E4"/>
    <w:rsid w:val="004C0FFC"/>
    <w:rsid w:val="004C1296"/>
    <w:rsid w:val="004C2FCA"/>
    <w:rsid w:val="004C3739"/>
    <w:rsid w:val="004D0141"/>
    <w:rsid w:val="004D04E3"/>
    <w:rsid w:val="004D2FE1"/>
    <w:rsid w:val="004D3B60"/>
    <w:rsid w:val="004E266A"/>
    <w:rsid w:val="004E3CD6"/>
    <w:rsid w:val="004F23A4"/>
    <w:rsid w:val="004F4B19"/>
    <w:rsid w:val="00503A68"/>
    <w:rsid w:val="00507BA5"/>
    <w:rsid w:val="00520526"/>
    <w:rsid w:val="00520EBE"/>
    <w:rsid w:val="0052240D"/>
    <w:rsid w:val="0052484B"/>
    <w:rsid w:val="00524A43"/>
    <w:rsid w:val="00524E3E"/>
    <w:rsid w:val="005317AA"/>
    <w:rsid w:val="00532309"/>
    <w:rsid w:val="00533CD5"/>
    <w:rsid w:val="0053410E"/>
    <w:rsid w:val="0054214B"/>
    <w:rsid w:val="00545513"/>
    <w:rsid w:val="00562BAC"/>
    <w:rsid w:val="005640CA"/>
    <w:rsid w:val="00565963"/>
    <w:rsid w:val="00567795"/>
    <w:rsid w:val="005706D8"/>
    <w:rsid w:val="00571D8B"/>
    <w:rsid w:val="00572CDB"/>
    <w:rsid w:val="005801B9"/>
    <w:rsid w:val="00580578"/>
    <w:rsid w:val="00583337"/>
    <w:rsid w:val="0059254F"/>
    <w:rsid w:val="00593360"/>
    <w:rsid w:val="00593662"/>
    <w:rsid w:val="005943F5"/>
    <w:rsid w:val="005A00EA"/>
    <w:rsid w:val="005A021B"/>
    <w:rsid w:val="005A10F9"/>
    <w:rsid w:val="005A69FF"/>
    <w:rsid w:val="005B0A08"/>
    <w:rsid w:val="005B6F0C"/>
    <w:rsid w:val="005C1327"/>
    <w:rsid w:val="005C53D1"/>
    <w:rsid w:val="005D0A57"/>
    <w:rsid w:val="005D1E64"/>
    <w:rsid w:val="005D3416"/>
    <w:rsid w:val="005D3970"/>
    <w:rsid w:val="005D658E"/>
    <w:rsid w:val="005E2551"/>
    <w:rsid w:val="005E4D9D"/>
    <w:rsid w:val="005E75C5"/>
    <w:rsid w:val="005F06D3"/>
    <w:rsid w:val="005F1340"/>
    <w:rsid w:val="0060215A"/>
    <w:rsid w:val="0061216D"/>
    <w:rsid w:val="00612D63"/>
    <w:rsid w:val="00624EDE"/>
    <w:rsid w:val="0062655C"/>
    <w:rsid w:val="00627CAC"/>
    <w:rsid w:val="006317CA"/>
    <w:rsid w:val="00635864"/>
    <w:rsid w:val="006361EF"/>
    <w:rsid w:val="00636C98"/>
    <w:rsid w:val="00637A01"/>
    <w:rsid w:val="00642E30"/>
    <w:rsid w:val="00643C08"/>
    <w:rsid w:val="006474B9"/>
    <w:rsid w:val="00655D54"/>
    <w:rsid w:val="00664C0F"/>
    <w:rsid w:val="00665553"/>
    <w:rsid w:val="006674AD"/>
    <w:rsid w:val="00677BB6"/>
    <w:rsid w:val="00683D07"/>
    <w:rsid w:val="0068587B"/>
    <w:rsid w:val="0069082C"/>
    <w:rsid w:val="00691EBC"/>
    <w:rsid w:val="00692BFB"/>
    <w:rsid w:val="006935DC"/>
    <w:rsid w:val="006A430F"/>
    <w:rsid w:val="006A5C80"/>
    <w:rsid w:val="006B0B7A"/>
    <w:rsid w:val="006B1DA4"/>
    <w:rsid w:val="006B2096"/>
    <w:rsid w:val="006B2EE2"/>
    <w:rsid w:val="006B5EAA"/>
    <w:rsid w:val="006C29D3"/>
    <w:rsid w:val="006C39D9"/>
    <w:rsid w:val="006C4498"/>
    <w:rsid w:val="006C78D8"/>
    <w:rsid w:val="006E259E"/>
    <w:rsid w:val="006E56D1"/>
    <w:rsid w:val="006E5DC8"/>
    <w:rsid w:val="006E78F5"/>
    <w:rsid w:val="006F32F0"/>
    <w:rsid w:val="006F3430"/>
    <w:rsid w:val="006F3B20"/>
    <w:rsid w:val="006F5245"/>
    <w:rsid w:val="006F7932"/>
    <w:rsid w:val="007040EB"/>
    <w:rsid w:val="00707C1F"/>
    <w:rsid w:val="007103A5"/>
    <w:rsid w:val="00710E9C"/>
    <w:rsid w:val="007149F8"/>
    <w:rsid w:val="007150E8"/>
    <w:rsid w:val="00715EF6"/>
    <w:rsid w:val="007207F3"/>
    <w:rsid w:val="00735269"/>
    <w:rsid w:val="00737AD0"/>
    <w:rsid w:val="0074101B"/>
    <w:rsid w:val="00745624"/>
    <w:rsid w:val="0074593B"/>
    <w:rsid w:val="00745947"/>
    <w:rsid w:val="0075068D"/>
    <w:rsid w:val="00752452"/>
    <w:rsid w:val="00754882"/>
    <w:rsid w:val="0075742B"/>
    <w:rsid w:val="0076086A"/>
    <w:rsid w:val="00763B4F"/>
    <w:rsid w:val="00765810"/>
    <w:rsid w:val="007719F9"/>
    <w:rsid w:val="00771BB2"/>
    <w:rsid w:val="007720EE"/>
    <w:rsid w:val="00775983"/>
    <w:rsid w:val="007801E4"/>
    <w:rsid w:val="00782360"/>
    <w:rsid w:val="0078660C"/>
    <w:rsid w:val="007908D6"/>
    <w:rsid w:val="007908E9"/>
    <w:rsid w:val="0079472A"/>
    <w:rsid w:val="00795B3E"/>
    <w:rsid w:val="007A7AB9"/>
    <w:rsid w:val="007B32B7"/>
    <w:rsid w:val="007B570F"/>
    <w:rsid w:val="007B63C2"/>
    <w:rsid w:val="007B762F"/>
    <w:rsid w:val="007B7B16"/>
    <w:rsid w:val="007C22CA"/>
    <w:rsid w:val="007C57F6"/>
    <w:rsid w:val="007D3A8B"/>
    <w:rsid w:val="007E1B42"/>
    <w:rsid w:val="007E3D90"/>
    <w:rsid w:val="007E4043"/>
    <w:rsid w:val="007E4839"/>
    <w:rsid w:val="007E671D"/>
    <w:rsid w:val="007F52BB"/>
    <w:rsid w:val="007F6AAC"/>
    <w:rsid w:val="00802B4D"/>
    <w:rsid w:val="00803A04"/>
    <w:rsid w:val="0080698E"/>
    <w:rsid w:val="008111E9"/>
    <w:rsid w:val="008126D0"/>
    <w:rsid w:val="00812A6B"/>
    <w:rsid w:val="00815EF7"/>
    <w:rsid w:val="00821D96"/>
    <w:rsid w:val="00822D14"/>
    <w:rsid w:val="00823C7B"/>
    <w:rsid w:val="008255C5"/>
    <w:rsid w:val="00825F26"/>
    <w:rsid w:val="00827F5A"/>
    <w:rsid w:val="00833B94"/>
    <w:rsid w:val="00836274"/>
    <w:rsid w:val="00841082"/>
    <w:rsid w:val="00844F4E"/>
    <w:rsid w:val="00847144"/>
    <w:rsid w:val="00847F25"/>
    <w:rsid w:val="00850AB7"/>
    <w:rsid w:val="00851A3C"/>
    <w:rsid w:val="00852D1F"/>
    <w:rsid w:val="00853B86"/>
    <w:rsid w:val="0085511C"/>
    <w:rsid w:val="00857C79"/>
    <w:rsid w:val="0086206B"/>
    <w:rsid w:val="00862C67"/>
    <w:rsid w:val="00866F43"/>
    <w:rsid w:val="00874065"/>
    <w:rsid w:val="008743BF"/>
    <w:rsid w:val="0087613B"/>
    <w:rsid w:val="00877DF6"/>
    <w:rsid w:val="0088209D"/>
    <w:rsid w:val="008835E0"/>
    <w:rsid w:val="008840BE"/>
    <w:rsid w:val="00884A38"/>
    <w:rsid w:val="0088610E"/>
    <w:rsid w:val="00886881"/>
    <w:rsid w:val="0089252A"/>
    <w:rsid w:val="00894DB5"/>
    <w:rsid w:val="00895C52"/>
    <w:rsid w:val="00896A7D"/>
    <w:rsid w:val="008972B4"/>
    <w:rsid w:val="008A64CA"/>
    <w:rsid w:val="008A66B2"/>
    <w:rsid w:val="008B1F73"/>
    <w:rsid w:val="008B3E1C"/>
    <w:rsid w:val="008B5946"/>
    <w:rsid w:val="008C2D6E"/>
    <w:rsid w:val="008C5773"/>
    <w:rsid w:val="008C6DAF"/>
    <w:rsid w:val="008D2DB9"/>
    <w:rsid w:val="008D3EDA"/>
    <w:rsid w:val="008D614F"/>
    <w:rsid w:val="008E2BED"/>
    <w:rsid w:val="008E5682"/>
    <w:rsid w:val="008F427F"/>
    <w:rsid w:val="008F5934"/>
    <w:rsid w:val="008F6DB9"/>
    <w:rsid w:val="00901DBD"/>
    <w:rsid w:val="0090355A"/>
    <w:rsid w:val="009039BD"/>
    <w:rsid w:val="009039D5"/>
    <w:rsid w:val="00905CE5"/>
    <w:rsid w:val="009113E5"/>
    <w:rsid w:val="00911BFA"/>
    <w:rsid w:val="00912D35"/>
    <w:rsid w:val="00913C01"/>
    <w:rsid w:val="00916894"/>
    <w:rsid w:val="00916B5D"/>
    <w:rsid w:val="0092110B"/>
    <w:rsid w:val="00927FCD"/>
    <w:rsid w:val="0093602D"/>
    <w:rsid w:val="00936787"/>
    <w:rsid w:val="0094091A"/>
    <w:rsid w:val="00941324"/>
    <w:rsid w:val="00942A00"/>
    <w:rsid w:val="00943888"/>
    <w:rsid w:val="00943C22"/>
    <w:rsid w:val="00943D2A"/>
    <w:rsid w:val="0094768D"/>
    <w:rsid w:val="009525C8"/>
    <w:rsid w:val="00954037"/>
    <w:rsid w:val="00955190"/>
    <w:rsid w:val="0096284A"/>
    <w:rsid w:val="00963340"/>
    <w:rsid w:val="00966E14"/>
    <w:rsid w:val="00973BF6"/>
    <w:rsid w:val="0097545F"/>
    <w:rsid w:val="009776F8"/>
    <w:rsid w:val="00981202"/>
    <w:rsid w:val="0098156E"/>
    <w:rsid w:val="009833A7"/>
    <w:rsid w:val="00984F48"/>
    <w:rsid w:val="0098634B"/>
    <w:rsid w:val="00992319"/>
    <w:rsid w:val="00992B1D"/>
    <w:rsid w:val="00995680"/>
    <w:rsid w:val="0099739D"/>
    <w:rsid w:val="009A4DFA"/>
    <w:rsid w:val="009A5AF1"/>
    <w:rsid w:val="009A676D"/>
    <w:rsid w:val="009B05E4"/>
    <w:rsid w:val="009B4BB0"/>
    <w:rsid w:val="009C0D46"/>
    <w:rsid w:val="009C1CBD"/>
    <w:rsid w:val="009C2412"/>
    <w:rsid w:val="009C417C"/>
    <w:rsid w:val="009C68F2"/>
    <w:rsid w:val="009D028B"/>
    <w:rsid w:val="009D2DAE"/>
    <w:rsid w:val="009D43B5"/>
    <w:rsid w:val="009E6FF6"/>
    <w:rsid w:val="009F160D"/>
    <w:rsid w:val="009F16BC"/>
    <w:rsid w:val="009F1AD7"/>
    <w:rsid w:val="009F2EC5"/>
    <w:rsid w:val="009F406B"/>
    <w:rsid w:val="009F4473"/>
    <w:rsid w:val="009F78FA"/>
    <w:rsid w:val="00A01A0D"/>
    <w:rsid w:val="00A05925"/>
    <w:rsid w:val="00A10557"/>
    <w:rsid w:val="00A1206B"/>
    <w:rsid w:val="00A12923"/>
    <w:rsid w:val="00A130FA"/>
    <w:rsid w:val="00A215D3"/>
    <w:rsid w:val="00A22372"/>
    <w:rsid w:val="00A25355"/>
    <w:rsid w:val="00A26356"/>
    <w:rsid w:val="00A26724"/>
    <w:rsid w:val="00A26A09"/>
    <w:rsid w:val="00A340BB"/>
    <w:rsid w:val="00A473A2"/>
    <w:rsid w:val="00A5307C"/>
    <w:rsid w:val="00A56387"/>
    <w:rsid w:val="00A6054C"/>
    <w:rsid w:val="00A608BF"/>
    <w:rsid w:val="00A63BE9"/>
    <w:rsid w:val="00A6430A"/>
    <w:rsid w:val="00A67D69"/>
    <w:rsid w:val="00A710AC"/>
    <w:rsid w:val="00A719D0"/>
    <w:rsid w:val="00A73413"/>
    <w:rsid w:val="00A73EE7"/>
    <w:rsid w:val="00A81C5D"/>
    <w:rsid w:val="00A869D2"/>
    <w:rsid w:val="00A87E4B"/>
    <w:rsid w:val="00A92CF2"/>
    <w:rsid w:val="00A9518B"/>
    <w:rsid w:val="00A97CFD"/>
    <w:rsid w:val="00AA1C7E"/>
    <w:rsid w:val="00AA3FBF"/>
    <w:rsid w:val="00AA6850"/>
    <w:rsid w:val="00AB026E"/>
    <w:rsid w:val="00AC2CA6"/>
    <w:rsid w:val="00AC3A8A"/>
    <w:rsid w:val="00AC5291"/>
    <w:rsid w:val="00AC5CBA"/>
    <w:rsid w:val="00AC6341"/>
    <w:rsid w:val="00AD42BD"/>
    <w:rsid w:val="00AD4F50"/>
    <w:rsid w:val="00AD658F"/>
    <w:rsid w:val="00AE3B2D"/>
    <w:rsid w:val="00AE475E"/>
    <w:rsid w:val="00AE7EAB"/>
    <w:rsid w:val="00AF157E"/>
    <w:rsid w:val="00AF3697"/>
    <w:rsid w:val="00AF66E4"/>
    <w:rsid w:val="00AF6B26"/>
    <w:rsid w:val="00B02EA8"/>
    <w:rsid w:val="00B06EA9"/>
    <w:rsid w:val="00B1018E"/>
    <w:rsid w:val="00B102BA"/>
    <w:rsid w:val="00B1066E"/>
    <w:rsid w:val="00B10DDF"/>
    <w:rsid w:val="00B10F18"/>
    <w:rsid w:val="00B1358B"/>
    <w:rsid w:val="00B13737"/>
    <w:rsid w:val="00B151C2"/>
    <w:rsid w:val="00B1535F"/>
    <w:rsid w:val="00B3604F"/>
    <w:rsid w:val="00B37359"/>
    <w:rsid w:val="00B4188A"/>
    <w:rsid w:val="00B447E7"/>
    <w:rsid w:val="00B4568F"/>
    <w:rsid w:val="00B47DE6"/>
    <w:rsid w:val="00B52DFD"/>
    <w:rsid w:val="00B5793F"/>
    <w:rsid w:val="00B63809"/>
    <w:rsid w:val="00B66071"/>
    <w:rsid w:val="00B67A87"/>
    <w:rsid w:val="00B72377"/>
    <w:rsid w:val="00B72A67"/>
    <w:rsid w:val="00B73ECA"/>
    <w:rsid w:val="00B75B18"/>
    <w:rsid w:val="00B80BDA"/>
    <w:rsid w:val="00B840D1"/>
    <w:rsid w:val="00B85C09"/>
    <w:rsid w:val="00B87981"/>
    <w:rsid w:val="00B911DE"/>
    <w:rsid w:val="00B920A7"/>
    <w:rsid w:val="00B95B50"/>
    <w:rsid w:val="00B95F4F"/>
    <w:rsid w:val="00B96AC3"/>
    <w:rsid w:val="00BA0542"/>
    <w:rsid w:val="00BA1705"/>
    <w:rsid w:val="00BA6303"/>
    <w:rsid w:val="00BA63DA"/>
    <w:rsid w:val="00BA6AF4"/>
    <w:rsid w:val="00BB79C3"/>
    <w:rsid w:val="00BC0D14"/>
    <w:rsid w:val="00BC5634"/>
    <w:rsid w:val="00BD1B8B"/>
    <w:rsid w:val="00BD347F"/>
    <w:rsid w:val="00BD6774"/>
    <w:rsid w:val="00BE1B2E"/>
    <w:rsid w:val="00BE2177"/>
    <w:rsid w:val="00BE3BC4"/>
    <w:rsid w:val="00BE4BF8"/>
    <w:rsid w:val="00BF0D28"/>
    <w:rsid w:val="00BF23DD"/>
    <w:rsid w:val="00BF554E"/>
    <w:rsid w:val="00C01A37"/>
    <w:rsid w:val="00C02F94"/>
    <w:rsid w:val="00C05934"/>
    <w:rsid w:val="00C0676D"/>
    <w:rsid w:val="00C07435"/>
    <w:rsid w:val="00C11362"/>
    <w:rsid w:val="00C11B37"/>
    <w:rsid w:val="00C121EC"/>
    <w:rsid w:val="00C1284A"/>
    <w:rsid w:val="00C13452"/>
    <w:rsid w:val="00C151FB"/>
    <w:rsid w:val="00C17B87"/>
    <w:rsid w:val="00C27AD9"/>
    <w:rsid w:val="00C30991"/>
    <w:rsid w:val="00C32A40"/>
    <w:rsid w:val="00C34F39"/>
    <w:rsid w:val="00C40E47"/>
    <w:rsid w:val="00C421C4"/>
    <w:rsid w:val="00C4230B"/>
    <w:rsid w:val="00C4335A"/>
    <w:rsid w:val="00C449A8"/>
    <w:rsid w:val="00C4527C"/>
    <w:rsid w:val="00C51FC1"/>
    <w:rsid w:val="00C51FFD"/>
    <w:rsid w:val="00C65D7E"/>
    <w:rsid w:val="00C725BF"/>
    <w:rsid w:val="00C76677"/>
    <w:rsid w:val="00C77E4C"/>
    <w:rsid w:val="00C77F99"/>
    <w:rsid w:val="00C807E4"/>
    <w:rsid w:val="00C817D0"/>
    <w:rsid w:val="00C83347"/>
    <w:rsid w:val="00C86ABC"/>
    <w:rsid w:val="00C86BD6"/>
    <w:rsid w:val="00C90FE8"/>
    <w:rsid w:val="00C91F69"/>
    <w:rsid w:val="00C91F96"/>
    <w:rsid w:val="00C92DC5"/>
    <w:rsid w:val="00C95A70"/>
    <w:rsid w:val="00C9657A"/>
    <w:rsid w:val="00C96A2B"/>
    <w:rsid w:val="00C973C4"/>
    <w:rsid w:val="00C97B2F"/>
    <w:rsid w:val="00CA0BFF"/>
    <w:rsid w:val="00CA4E2E"/>
    <w:rsid w:val="00CA54A6"/>
    <w:rsid w:val="00CB1CD6"/>
    <w:rsid w:val="00CB1EE9"/>
    <w:rsid w:val="00CB50BB"/>
    <w:rsid w:val="00CB5718"/>
    <w:rsid w:val="00CC2055"/>
    <w:rsid w:val="00CE0669"/>
    <w:rsid w:val="00CE1461"/>
    <w:rsid w:val="00CE17EF"/>
    <w:rsid w:val="00CE6270"/>
    <w:rsid w:val="00CE7937"/>
    <w:rsid w:val="00CF6C34"/>
    <w:rsid w:val="00D030C1"/>
    <w:rsid w:val="00D042ED"/>
    <w:rsid w:val="00D05FC5"/>
    <w:rsid w:val="00D11BC9"/>
    <w:rsid w:val="00D14C14"/>
    <w:rsid w:val="00D233C6"/>
    <w:rsid w:val="00D24098"/>
    <w:rsid w:val="00D26FDA"/>
    <w:rsid w:val="00D30D19"/>
    <w:rsid w:val="00D31EE4"/>
    <w:rsid w:val="00D35D7D"/>
    <w:rsid w:val="00D37323"/>
    <w:rsid w:val="00D37644"/>
    <w:rsid w:val="00D37792"/>
    <w:rsid w:val="00D37C11"/>
    <w:rsid w:val="00D4134D"/>
    <w:rsid w:val="00D4158E"/>
    <w:rsid w:val="00D425B5"/>
    <w:rsid w:val="00D42CBE"/>
    <w:rsid w:val="00D4663E"/>
    <w:rsid w:val="00D46F38"/>
    <w:rsid w:val="00D5121C"/>
    <w:rsid w:val="00D5155B"/>
    <w:rsid w:val="00D53D18"/>
    <w:rsid w:val="00D54364"/>
    <w:rsid w:val="00D63B88"/>
    <w:rsid w:val="00D66DF6"/>
    <w:rsid w:val="00D674B4"/>
    <w:rsid w:val="00D714EE"/>
    <w:rsid w:val="00D71F41"/>
    <w:rsid w:val="00D75DF9"/>
    <w:rsid w:val="00D802EF"/>
    <w:rsid w:val="00D84179"/>
    <w:rsid w:val="00D85C85"/>
    <w:rsid w:val="00D863C4"/>
    <w:rsid w:val="00D93253"/>
    <w:rsid w:val="00D932A2"/>
    <w:rsid w:val="00DA1B3F"/>
    <w:rsid w:val="00DA5160"/>
    <w:rsid w:val="00DB1795"/>
    <w:rsid w:val="00DB2B92"/>
    <w:rsid w:val="00DC0575"/>
    <w:rsid w:val="00DC1B1A"/>
    <w:rsid w:val="00DC20BB"/>
    <w:rsid w:val="00DC2BAD"/>
    <w:rsid w:val="00DC485E"/>
    <w:rsid w:val="00DC7477"/>
    <w:rsid w:val="00DC7EA3"/>
    <w:rsid w:val="00DD1D78"/>
    <w:rsid w:val="00DD3F33"/>
    <w:rsid w:val="00DD4890"/>
    <w:rsid w:val="00DD4A5C"/>
    <w:rsid w:val="00DE0FBE"/>
    <w:rsid w:val="00DE1952"/>
    <w:rsid w:val="00DE3D72"/>
    <w:rsid w:val="00DE55EA"/>
    <w:rsid w:val="00DE6B9C"/>
    <w:rsid w:val="00DF3438"/>
    <w:rsid w:val="00DF49D7"/>
    <w:rsid w:val="00E003E1"/>
    <w:rsid w:val="00E07A23"/>
    <w:rsid w:val="00E12AE4"/>
    <w:rsid w:val="00E1533F"/>
    <w:rsid w:val="00E22ED3"/>
    <w:rsid w:val="00E3471E"/>
    <w:rsid w:val="00E50C8D"/>
    <w:rsid w:val="00E568D0"/>
    <w:rsid w:val="00E5780C"/>
    <w:rsid w:val="00E60FEC"/>
    <w:rsid w:val="00E64530"/>
    <w:rsid w:val="00E678F2"/>
    <w:rsid w:val="00E70156"/>
    <w:rsid w:val="00E70BD6"/>
    <w:rsid w:val="00E77B26"/>
    <w:rsid w:val="00E80D9C"/>
    <w:rsid w:val="00E84FDE"/>
    <w:rsid w:val="00E871B0"/>
    <w:rsid w:val="00E91DB0"/>
    <w:rsid w:val="00E91E07"/>
    <w:rsid w:val="00E92657"/>
    <w:rsid w:val="00EA4C03"/>
    <w:rsid w:val="00EA5D9F"/>
    <w:rsid w:val="00EA6A4B"/>
    <w:rsid w:val="00EB2545"/>
    <w:rsid w:val="00EB4296"/>
    <w:rsid w:val="00EB5962"/>
    <w:rsid w:val="00EB5E94"/>
    <w:rsid w:val="00EB7CAF"/>
    <w:rsid w:val="00EC2BE9"/>
    <w:rsid w:val="00EC2D83"/>
    <w:rsid w:val="00EC6115"/>
    <w:rsid w:val="00EC767F"/>
    <w:rsid w:val="00ED0339"/>
    <w:rsid w:val="00ED1AB0"/>
    <w:rsid w:val="00ED1C93"/>
    <w:rsid w:val="00ED20F1"/>
    <w:rsid w:val="00ED49D8"/>
    <w:rsid w:val="00ED4B3B"/>
    <w:rsid w:val="00ED5BA6"/>
    <w:rsid w:val="00EE0627"/>
    <w:rsid w:val="00EE1570"/>
    <w:rsid w:val="00EE1697"/>
    <w:rsid w:val="00EE2792"/>
    <w:rsid w:val="00EE2BE4"/>
    <w:rsid w:val="00EE717D"/>
    <w:rsid w:val="00EF104D"/>
    <w:rsid w:val="00EF1426"/>
    <w:rsid w:val="00EF1F37"/>
    <w:rsid w:val="00EF3E5D"/>
    <w:rsid w:val="00F00ABF"/>
    <w:rsid w:val="00F01CCC"/>
    <w:rsid w:val="00F073C9"/>
    <w:rsid w:val="00F110A7"/>
    <w:rsid w:val="00F140E2"/>
    <w:rsid w:val="00F14600"/>
    <w:rsid w:val="00F146A1"/>
    <w:rsid w:val="00F15B3C"/>
    <w:rsid w:val="00F20F2A"/>
    <w:rsid w:val="00F234D5"/>
    <w:rsid w:val="00F24455"/>
    <w:rsid w:val="00F248DE"/>
    <w:rsid w:val="00F24EED"/>
    <w:rsid w:val="00F2656B"/>
    <w:rsid w:val="00F26875"/>
    <w:rsid w:val="00F3034F"/>
    <w:rsid w:val="00F31C77"/>
    <w:rsid w:val="00F401CF"/>
    <w:rsid w:val="00F4422A"/>
    <w:rsid w:val="00F45630"/>
    <w:rsid w:val="00F4621F"/>
    <w:rsid w:val="00F5774D"/>
    <w:rsid w:val="00F60EBF"/>
    <w:rsid w:val="00F62FB2"/>
    <w:rsid w:val="00F64FE5"/>
    <w:rsid w:val="00F655B7"/>
    <w:rsid w:val="00F65617"/>
    <w:rsid w:val="00F66159"/>
    <w:rsid w:val="00F71482"/>
    <w:rsid w:val="00F71A1D"/>
    <w:rsid w:val="00F71F3B"/>
    <w:rsid w:val="00F73B95"/>
    <w:rsid w:val="00F745D9"/>
    <w:rsid w:val="00F8115C"/>
    <w:rsid w:val="00F823A2"/>
    <w:rsid w:val="00F862D9"/>
    <w:rsid w:val="00F87BC1"/>
    <w:rsid w:val="00F91536"/>
    <w:rsid w:val="00F94C8E"/>
    <w:rsid w:val="00F9621C"/>
    <w:rsid w:val="00FA0CE3"/>
    <w:rsid w:val="00FA343A"/>
    <w:rsid w:val="00FA3E23"/>
    <w:rsid w:val="00FA54A9"/>
    <w:rsid w:val="00FB4FB3"/>
    <w:rsid w:val="00FB5967"/>
    <w:rsid w:val="00FC484F"/>
    <w:rsid w:val="00FC7EB6"/>
    <w:rsid w:val="00FD64AB"/>
    <w:rsid w:val="00FD6FFC"/>
    <w:rsid w:val="00FE073B"/>
    <w:rsid w:val="00FE2758"/>
    <w:rsid w:val="00FE5340"/>
    <w:rsid w:val="00FE5486"/>
    <w:rsid w:val="00FF10F7"/>
    <w:rsid w:val="00FF159F"/>
    <w:rsid w:val="00FF160F"/>
    <w:rsid w:val="00FF1CB7"/>
    <w:rsid w:val="00FF429C"/>
    <w:rsid w:val="00FF5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6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93025"/>
    <w:pPr>
      <w:keepNext/>
      <w:numPr>
        <w:numId w:val="1"/>
      </w:numPr>
      <w:jc w:val="center"/>
      <w:outlineLvl w:val="0"/>
    </w:pPr>
    <w:rPr>
      <w:sz w:val="52"/>
      <w:szCs w:val="28"/>
    </w:rPr>
  </w:style>
  <w:style w:type="paragraph" w:styleId="3">
    <w:name w:val="heading 3"/>
    <w:basedOn w:val="a"/>
    <w:next w:val="a"/>
    <w:link w:val="30"/>
    <w:qFormat/>
    <w:rsid w:val="00293025"/>
    <w:pPr>
      <w:keepNext/>
      <w:numPr>
        <w:ilvl w:val="2"/>
        <w:numId w:val="1"/>
      </w:numPr>
      <w:ind w:left="1416" w:firstLine="3984"/>
      <w:jc w:val="right"/>
      <w:outlineLvl w:val="2"/>
    </w:pPr>
    <w:rPr>
      <w:sz w:val="28"/>
      <w:szCs w:val="28"/>
    </w:rPr>
  </w:style>
  <w:style w:type="paragraph" w:styleId="4">
    <w:name w:val="heading 4"/>
    <w:basedOn w:val="a"/>
    <w:next w:val="a"/>
    <w:link w:val="40"/>
    <w:uiPriority w:val="9"/>
    <w:semiHidden/>
    <w:unhideWhenUsed/>
    <w:qFormat/>
    <w:rsid w:val="00C449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293025"/>
    <w:pPr>
      <w:keepNext/>
      <w:numPr>
        <w:ilvl w:val="4"/>
        <w:numId w:val="1"/>
      </w:numPr>
      <w:ind w:firstLine="3240"/>
      <w:outlineLvl w:val="4"/>
    </w:pPr>
    <w:rPr>
      <w:sz w:val="28"/>
      <w:szCs w:val="28"/>
    </w:rPr>
  </w:style>
  <w:style w:type="paragraph" w:styleId="6">
    <w:name w:val="heading 6"/>
    <w:basedOn w:val="a"/>
    <w:next w:val="a"/>
    <w:link w:val="60"/>
    <w:qFormat/>
    <w:rsid w:val="00293025"/>
    <w:pPr>
      <w:keepNext/>
      <w:numPr>
        <w:ilvl w:val="5"/>
        <w:numId w:val="1"/>
      </w:numPr>
      <w:ind w:firstLine="522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025"/>
    <w:pPr>
      <w:spacing w:before="100" w:beforeAutospacing="1" w:after="100" w:afterAutospacing="1"/>
    </w:pPr>
    <w:rPr>
      <w:lang w:eastAsia="ru-RU"/>
    </w:rPr>
  </w:style>
  <w:style w:type="character" w:styleId="a4">
    <w:name w:val="Strong"/>
    <w:basedOn w:val="a0"/>
    <w:uiPriority w:val="22"/>
    <w:qFormat/>
    <w:rsid w:val="00293025"/>
    <w:rPr>
      <w:b/>
      <w:bCs/>
    </w:rPr>
  </w:style>
  <w:style w:type="character" w:customStyle="1" w:styleId="apple-converted-space">
    <w:name w:val="apple-converted-space"/>
    <w:basedOn w:val="a0"/>
    <w:rsid w:val="00293025"/>
  </w:style>
  <w:style w:type="character" w:customStyle="1" w:styleId="10">
    <w:name w:val="Заголовок 1 Знак"/>
    <w:basedOn w:val="a0"/>
    <w:link w:val="1"/>
    <w:rsid w:val="00293025"/>
    <w:rPr>
      <w:rFonts w:ascii="Times New Roman" w:eastAsia="Times New Roman" w:hAnsi="Times New Roman" w:cs="Times New Roman"/>
      <w:sz w:val="52"/>
      <w:szCs w:val="28"/>
      <w:lang w:eastAsia="ar-SA"/>
    </w:rPr>
  </w:style>
  <w:style w:type="character" w:customStyle="1" w:styleId="30">
    <w:name w:val="Заголовок 3 Знак"/>
    <w:basedOn w:val="a0"/>
    <w:link w:val="3"/>
    <w:rsid w:val="00293025"/>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293025"/>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293025"/>
    <w:rPr>
      <w:rFonts w:ascii="Times New Roman" w:eastAsia="Times New Roman" w:hAnsi="Times New Roman" w:cs="Times New Roman"/>
      <w:sz w:val="28"/>
      <w:szCs w:val="28"/>
      <w:lang w:eastAsia="ar-SA"/>
    </w:rPr>
  </w:style>
  <w:style w:type="paragraph" w:styleId="2">
    <w:name w:val="Body Text 2"/>
    <w:basedOn w:val="a"/>
    <w:link w:val="20"/>
    <w:uiPriority w:val="99"/>
    <w:rsid w:val="00143042"/>
    <w:pPr>
      <w:suppressAutoHyphens w:val="0"/>
    </w:pPr>
    <w:rPr>
      <w:sz w:val="28"/>
      <w:szCs w:val="28"/>
      <w:lang w:eastAsia="ru-RU"/>
    </w:rPr>
  </w:style>
  <w:style w:type="character" w:customStyle="1" w:styleId="20">
    <w:name w:val="Основной текст 2 Знак"/>
    <w:basedOn w:val="a0"/>
    <w:link w:val="2"/>
    <w:uiPriority w:val="99"/>
    <w:rsid w:val="00143042"/>
    <w:rPr>
      <w:rFonts w:ascii="Times New Roman" w:eastAsia="Times New Roman" w:hAnsi="Times New Roman" w:cs="Times New Roman"/>
      <w:sz w:val="28"/>
      <w:szCs w:val="28"/>
      <w:lang w:eastAsia="ru-RU"/>
    </w:rPr>
  </w:style>
  <w:style w:type="paragraph" w:styleId="a5">
    <w:name w:val="Title"/>
    <w:basedOn w:val="a"/>
    <w:link w:val="a6"/>
    <w:uiPriority w:val="99"/>
    <w:qFormat/>
    <w:rsid w:val="00DD1D78"/>
    <w:pPr>
      <w:suppressAutoHyphens w:val="0"/>
      <w:jc w:val="center"/>
    </w:pPr>
    <w:rPr>
      <w:b/>
      <w:bCs/>
      <w:color w:val="000000"/>
      <w:spacing w:val="1"/>
      <w:lang w:eastAsia="ru-RU"/>
    </w:rPr>
  </w:style>
  <w:style w:type="character" w:customStyle="1" w:styleId="a6">
    <w:name w:val="Название Знак"/>
    <w:basedOn w:val="a0"/>
    <w:link w:val="a5"/>
    <w:uiPriority w:val="99"/>
    <w:rsid w:val="00DD1D78"/>
    <w:rPr>
      <w:rFonts w:ascii="Times New Roman" w:eastAsia="Times New Roman" w:hAnsi="Times New Roman" w:cs="Times New Roman"/>
      <w:b/>
      <w:bCs/>
      <w:color w:val="000000"/>
      <w:spacing w:val="1"/>
      <w:sz w:val="24"/>
      <w:szCs w:val="24"/>
      <w:lang w:eastAsia="ru-RU"/>
    </w:rPr>
  </w:style>
  <w:style w:type="paragraph" w:styleId="a7">
    <w:name w:val="Plain Text"/>
    <w:basedOn w:val="a"/>
    <w:link w:val="a8"/>
    <w:uiPriority w:val="99"/>
    <w:rsid w:val="00006DED"/>
    <w:pPr>
      <w:suppressAutoHyphens w:val="0"/>
    </w:pPr>
    <w:rPr>
      <w:rFonts w:ascii="Courier New" w:hAnsi="Courier New" w:cs="Courier New"/>
      <w:color w:val="000000"/>
      <w:spacing w:val="1"/>
      <w:lang w:eastAsia="ru-RU"/>
    </w:rPr>
  </w:style>
  <w:style w:type="character" w:customStyle="1" w:styleId="a8">
    <w:name w:val="Текст Знак"/>
    <w:basedOn w:val="a0"/>
    <w:link w:val="a7"/>
    <w:uiPriority w:val="99"/>
    <w:rsid w:val="00006DED"/>
    <w:rPr>
      <w:rFonts w:ascii="Courier New" w:eastAsia="Times New Roman" w:hAnsi="Courier New" w:cs="Courier New"/>
      <w:color w:val="000000"/>
      <w:spacing w:val="1"/>
      <w:sz w:val="24"/>
      <w:szCs w:val="24"/>
      <w:lang w:eastAsia="ru-RU"/>
    </w:rPr>
  </w:style>
  <w:style w:type="table" w:styleId="a9">
    <w:name w:val="Table Grid"/>
    <w:basedOn w:val="a1"/>
    <w:uiPriority w:val="59"/>
    <w:rsid w:val="00006D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10557"/>
    <w:pPr>
      <w:ind w:left="720"/>
      <w:contextualSpacing/>
    </w:pPr>
  </w:style>
  <w:style w:type="character" w:styleId="ab">
    <w:name w:val="Emphasis"/>
    <w:basedOn w:val="a0"/>
    <w:uiPriority w:val="20"/>
    <w:qFormat/>
    <w:rsid w:val="00AB026E"/>
    <w:rPr>
      <w:i/>
      <w:iCs/>
    </w:rPr>
  </w:style>
  <w:style w:type="paragraph" w:styleId="ac">
    <w:name w:val="header"/>
    <w:basedOn w:val="a"/>
    <w:link w:val="ad"/>
    <w:uiPriority w:val="99"/>
    <w:unhideWhenUsed/>
    <w:rsid w:val="00F65617"/>
    <w:pPr>
      <w:tabs>
        <w:tab w:val="center" w:pos="4677"/>
        <w:tab w:val="right" w:pos="9355"/>
      </w:tabs>
    </w:pPr>
  </w:style>
  <w:style w:type="character" w:customStyle="1" w:styleId="ad">
    <w:name w:val="Верхний колонтитул Знак"/>
    <w:basedOn w:val="a0"/>
    <w:link w:val="ac"/>
    <w:uiPriority w:val="99"/>
    <w:rsid w:val="00F65617"/>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F65617"/>
    <w:pPr>
      <w:tabs>
        <w:tab w:val="center" w:pos="4677"/>
        <w:tab w:val="right" w:pos="9355"/>
      </w:tabs>
    </w:pPr>
  </w:style>
  <w:style w:type="character" w:customStyle="1" w:styleId="af">
    <w:name w:val="Нижний колонтитул Знак"/>
    <w:basedOn w:val="a0"/>
    <w:link w:val="ae"/>
    <w:uiPriority w:val="99"/>
    <w:rsid w:val="00F65617"/>
    <w:rPr>
      <w:rFonts w:ascii="Times New Roman" w:eastAsia="Times New Roman" w:hAnsi="Times New Roman" w:cs="Times New Roman"/>
      <w:sz w:val="24"/>
      <w:szCs w:val="24"/>
      <w:lang w:eastAsia="ar-SA"/>
    </w:rPr>
  </w:style>
  <w:style w:type="character" w:customStyle="1" w:styleId="n">
    <w:name w:val="n"/>
    <w:basedOn w:val="a0"/>
    <w:rsid w:val="00D802EF"/>
  </w:style>
  <w:style w:type="character" w:customStyle="1" w:styleId="w">
    <w:name w:val="w"/>
    <w:basedOn w:val="a0"/>
    <w:rsid w:val="00DC1B1A"/>
  </w:style>
  <w:style w:type="character" w:styleId="af0">
    <w:name w:val="Hyperlink"/>
    <w:basedOn w:val="a0"/>
    <w:uiPriority w:val="99"/>
    <w:unhideWhenUsed/>
    <w:rsid w:val="00B1535F"/>
    <w:rPr>
      <w:color w:val="0000FF"/>
      <w:u w:val="single"/>
    </w:rPr>
  </w:style>
  <w:style w:type="paragraph" w:styleId="af1">
    <w:name w:val="TOC Heading"/>
    <w:basedOn w:val="1"/>
    <w:next w:val="a"/>
    <w:uiPriority w:val="39"/>
    <w:unhideWhenUsed/>
    <w:qFormat/>
    <w:rsid w:val="00200443"/>
    <w:pPr>
      <w:keepLines/>
      <w:numPr>
        <w:numId w:val="0"/>
      </w:numPr>
      <w:suppressAutoHyphens w:val="0"/>
      <w:spacing w:before="240" w:line="259" w:lineRule="auto"/>
      <w:jc w:val="left"/>
      <w:outlineLvl w:val="9"/>
    </w:pPr>
    <w:rPr>
      <w:rFonts w:asciiTheme="majorHAnsi" w:eastAsiaTheme="majorEastAsia" w:hAnsiTheme="majorHAnsi" w:cstheme="majorBidi"/>
      <w:color w:val="2E74B5" w:themeColor="accent1" w:themeShade="BF"/>
      <w:sz w:val="32"/>
      <w:szCs w:val="32"/>
      <w:lang w:eastAsia="ru-RU"/>
    </w:rPr>
  </w:style>
  <w:style w:type="paragraph" w:styleId="11">
    <w:name w:val="toc 1"/>
    <w:basedOn w:val="a"/>
    <w:next w:val="a"/>
    <w:autoRedefine/>
    <w:uiPriority w:val="39"/>
    <w:unhideWhenUsed/>
    <w:rsid w:val="00D85C85"/>
    <w:pPr>
      <w:spacing w:after="100"/>
    </w:pPr>
    <w:rPr>
      <w:sz w:val="28"/>
      <w:szCs w:val="28"/>
    </w:rPr>
  </w:style>
  <w:style w:type="paragraph" w:styleId="21">
    <w:name w:val="toc 2"/>
    <w:basedOn w:val="a"/>
    <w:next w:val="a"/>
    <w:autoRedefine/>
    <w:uiPriority w:val="39"/>
    <w:unhideWhenUsed/>
    <w:rsid w:val="00D85C85"/>
    <w:pPr>
      <w:suppressAutoHyphens w:val="0"/>
      <w:spacing w:after="100" w:line="259" w:lineRule="auto"/>
      <w:ind w:left="216" w:firstLine="230"/>
    </w:pPr>
    <w:rPr>
      <w:rFonts w:eastAsiaTheme="minorEastAsia"/>
      <w:sz w:val="28"/>
      <w:szCs w:val="28"/>
      <w:lang w:eastAsia="ru-RU"/>
    </w:rPr>
  </w:style>
  <w:style w:type="paragraph" w:styleId="31">
    <w:name w:val="toc 3"/>
    <w:basedOn w:val="a"/>
    <w:next w:val="a"/>
    <w:autoRedefine/>
    <w:uiPriority w:val="39"/>
    <w:unhideWhenUsed/>
    <w:rsid w:val="00FB4FB3"/>
    <w:pPr>
      <w:suppressAutoHyphens w:val="0"/>
      <w:spacing w:after="100" w:line="259" w:lineRule="auto"/>
      <w:ind w:left="440"/>
    </w:pPr>
    <w:rPr>
      <w:rFonts w:asciiTheme="minorHAnsi" w:eastAsiaTheme="minorEastAsia" w:hAnsiTheme="minorHAnsi"/>
      <w:sz w:val="22"/>
      <w:szCs w:val="22"/>
      <w:lang w:eastAsia="ru-RU"/>
    </w:rPr>
  </w:style>
  <w:style w:type="character" w:styleId="af2">
    <w:name w:val="FollowedHyperlink"/>
    <w:basedOn w:val="a0"/>
    <w:uiPriority w:val="99"/>
    <w:semiHidden/>
    <w:unhideWhenUsed/>
    <w:rsid w:val="00913C01"/>
    <w:rPr>
      <w:color w:val="954F72" w:themeColor="followedHyperlink"/>
      <w:u w:val="single"/>
    </w:rPr>
  </w:style>
  <w:style w:type="paragraph" w:styleId="af3">
    <w:name w:val="Balloon Text"/>
    <w:basedOn w:val="a"/>
    <w:link w:val="af4"/>
    <w:uiPriority w:val="99"/>
    <w:semiHidden/>
    <w:unhideWhenUsed/>
    <w:rsid w:val="001E28C6"/>
    <w:rPr>
      <w:rFonts w:ascii="Segoe UI" w:hAnsi="Segoe UI" w:cs="Segoe UI"/>
      <w:sz w:val="18"/>
      <w:szCs w:val="18"/>
    </w:rPr>
  </w:style>
  <w:style w:type="character" w:customStyle="1" w:styleId="af4">
    <w:name w:val="Текст выноски Знак"/>
    <w:basedOn w:val="a0"/>
    <w:link w:val="af3"/>
    <w:uiPriority w:val="99"/>
    <w:semiHidden/>
    <w:rsid w:val="001E28C6"/>
    <w:rPr>
      <w:rFonts w:ascii="Segoe UI" w:eastAsia="Times New Roman" w:hAnsi="Segoe UI" w:cs="Segoe UI"/>
      <w:sz w:val="18"/>
      <w:szCs w:val="18"/>
      <w:lang w:eastAsia="ar-SA"/>
    </w:rPr>
  </w:style>
  <w:style w:type="paragraph" w:customStyle="1" w:styleId="Default">
    <w:name w:val="Default"/>
    <w:rsid w:val="000F03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Subtitle"/>
    <w:basedOn w:val="a"/>
    <w:link w:val="af6"/>
    <w:uiPriority w:val="99"/>
    <w:qFormat/>
    <w:rsid w:val="00E5780C"/>
    <w:pPr>
      <w:suppressAutoHyphens w:val="0"/>
      <w:jc w:val="center"/>
    </w:pPr>
    <w:rPr>
      <w:color w:val="000000"/>
      <w:spacing w:val="1"/>
      <w:sz w:val="28"/>
      <w:szCs w:val="28"/>
      <w:lang w:eastAsia="ru-RU"/>
    </w:rPr>
  </w:style>
  <w:style w:type="character" w:customStyle="1" w:styleId="af6">
    <w:name w:val="Подзаголовок Знак"/>
    <w:basedOn w:val="a0"/>
    <w:link w:val="af5"/>
    <w:uiPriority w:val="99"/>
    <w:rsid w:val="00E5780C"/>
    <w:rPr>
      <w:rFonts w:ascii="Times New Roman" w:eastAsia="Times New Roman" w:hAnsi="Times New Roman" w:cs="Times New Roman"/>
      <w:color w:val="000000"/>
      <w:spacing w:val="1"/>
      <w:sz w:val="28"/>
      <w:szCs w:val="28"/>
      <w:lang w:eastAsia="ru-RU"/>
    </w:rPr>
  </w:style>
  <w:style w:type="character" w:customStyle="1" w:styleId="40">
    <w:name w:val="Заголовок 4 Знак"/>
    <w:basedOn w:val="a0"/>
    <w:link w:val="4"/>
    <w:uiPriority w:val="9"/>
    <w:semiHidden/>
    <w:rsid w:val="00C449A8"/>
    <w:rPr>
      <w:rFonts w:asciiTheme="majorHAnsi" w:eastAsiaTheme="majorEastAsia" w:hAnsiTheme="majorHAnsi" w:cstheme="majorBidi"/>
      <w:i/>
      <w:iCs/>
      <w:color w:val="2E74B5" w:themeColor="accent1" w:themeShade="BF"/>
      <w:sz w:val="24"/>
      <w:szCs w:val="24"/>
      <w:lang w:eastAsia="ar-SA"/>
    </w:rPr>
  </w:style>
  <w:style w:type="paragraph" w:styleId="af7">
    <w:name w:val="No Spacing"/>
    <w:uiPriority w:val="1"/>
    <w:qFormat/>
    <w:rsid w:val="00A710AC"/>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6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93025"/>
    <w:pPr>
      <w:keepNext/>
      <w:numPr>
        <w:numId w:val="1"/>
      </w:numPr>
      <w:jc w:val="center"/>
      <w:outlineLvl w:val="0"/>
    </w:pPr>
    <w:rPr>
      <w:sz w:val="52"/>
      <w:szCs w:val="28"/>
    </w:rPr>
  </w:style>
  <w:style w:type="paragraph" w:styleId="3">
    <w:name w:val="heading 3"/>
    <w:basedOn w:val="a"/>
    <w:next w:val="a"/>
    <w:link w:val="30"/>
    <w:qFormat/>
    <w:rsid w:val="00293025"/>
    <w:pPr>
      <w:keepNext/>
      <w:numPr>
        <w:ilvl w:val="2"/>
        <w:numId w:val="1"/>
      </w:numPr>
      <w:ind w:left="1416" w:firstLine="3984"/>
      <w:jc w:val="right"/>
      <w:outlineLvl w:val="2"/>
    </w:pPr>
    <w:rPr>
      <w:sz w:val="28"/>
      <w:szCs w:val="28"/>
    </w:rPr>
  </w:style>
  <w:style w:type="paragraph" w:styleId="4">
    <w:name w:val="heading 4"/>
    <w:basedOn w:val="a"/>
    <w:next w:val="a"/>
    <w:link w:val="40"/>
    <w:uiPriority w:val="9"/>
    <w:semiHidden/>
    <w:unhideWhenUsed/>
    <w:qFormat/>
    <w:rsid w:val="00C449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293025"/>
    <w:pPr>
      <w:keepNext/>
      <w:numPr>
        <w:ilvl w:val="4"/>
        <w:numId w:val="1"/>
      </w:numPr>
      <w:ind w:firstLine="3240"/>
      <w:outlineLvl w:val="4"/>
    </w:pPr>
    <w:rPr>
      <w:sz w:val="28"/>
      <w:szCs w:val="28"/>
    </w:rPr>
  </w:style>
  <w:style w:type="paragraph" w:styleId="6">
    <w:name w:val="heading 6"/>
    <w:basedOn w:val="a"/>
    <w:next w:val="a"/>
    <w:link w:val="60"/>
    <w:qFormat/>
    <w:rsid w:val="00293025"/>
    <w:pPr>
      <w:keepNext/>
      <w:numPr>
        <w:ilvl w:val="5"/>
        <w:numId w:val="1"/>
      </w:numPr>
      <w:ind w:firstLine="522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025"/>
    <w:pPr>
      <w:spacing w:before="100" w:beforeAutospacing="1" w:after="100" w:afterAutospacing="1"/>
    </w:pPr>
    <w:rPr>
      <w:lang w:eastAsia="ru-RU"/>
    </w:rPr>
  </w:style>
  <w:style w:type="character" w:styleId="a4">
    <w:name w:val="Strong"/>
    <w:basedOn w:val="a0"/>
    <w:uiPriority w:val="22"/>
    <w:qFormat/>
    <w:rsid w:val="00293025"/>
    <w:rPr>
      <w:b/>
      <w:bCs/>
    </w:rPr>
  </w:style>
  <w:style w:type="character" w:customStyle="1" w:styleId="apple-converted-space">
    <w:name w:val="apple-converted-space"/>
    <w:basedOn w:val="a0"/>
    <w:rsid w:val="00293025"/>
  </w:style>
  <w:style w:type="character" w:customStyle="1" w:styleId="10">
    <w:name w:val="Заголовок 1 Знак"/>
    <w:basedOn w:val="a0"/>
    <w:link w:val="1"/>
    <w:rsid w:val="00293025"/>
    <w:rPr>
      <w:rFonts w:ascii="Times New Roman" w:eastAsia="Times New Roman" w:hAnsi="Times New Roman" w:cs="Times New Roman"/>
      <w:sz w:val="52"/>
      <w:szCs w:val="28"/>
      <w:lang w:eastAsia="ar-SA"/>
    </w:rPr>
  </w:style>
  <w:style w:type="character" w:customStyle="1" w:styleId="30">
    <w:name w:val="Заголовок 3 Знак"/>
    <w:basedOn w:val="a0"/>
    <w:link w:val="3"/>
    <w:rsid w:val="00293025"/>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293025"/>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293025"/>
    <w:rPr>
      <w:rFonts w:ascii="Times New Roman" w:eastAsia="Times New Roman" w:hAnsi="Times New Roman" w:cs="Times New Roman"/>
      <w:sz w:val="28"/>
      <w:szCs w:val="28"/>
      <w:lang w:eastAsia="ar-SA"/>
    </w:rPr>
  </w:style>
  <w:style w:type="paragraph" w:styleId="2">
    <w:name w:val="Body Text 2"/>
    <w:basedOn w:val="a"/>
    <w:link w:val="20"/>
    <w:uiPriority w:val="99"/>
    <w:rsid w:val="00143042"/>
    <w:pPr>
      <w:suppressAutoHyphens w:val="0"/>
    </w:pPr>
    <w:rPr>
      <w:sz w:val="28"/>
      <w:szCs w:val="28"/>
      <w:lang w:eastAsia="ru-RU"/>
    </w:rPr>
  </w:style>
  <w:style w:type="character" w:customStyle="1" w:styleId="20">
    <w:name w:val="Основной текст 2 Знак"/>
    <w:basedOn w:val="a0"/>
    <w:link w:val="2"/>
    <w:uiPriority w:val="99"/>
    <w:rsid w:val="00143042"/>
    <w:rPr>
      <w:rFonts w:ascii="Times New Roman" w:eastAsia="Times New Roman" w:hAnsi="Times New Roman" w:cs="Times New Roman"/>
      <w:sz w:val="28"/>
      <w:szCs w:val="28"/>
      <w:lang w:eastAsia="ru-RU"/>
    </w:rPr>
  </w:style>
  <w:style w:type="paragraph" w:styleId="a5">
    <w:name w:val="Title"/>
    <w:basedOn w:val="a"/>
    <w:link w:val="a6"/>
    <w:uiPriority w:val="99"/>
    <w:qFormat/>
    <w:rsid w:val="00DD1D78"/>
    <w:pPr>
      <w:suppressAutoHyphens w:val="0"/>
      <w:jc w:val="center"/>
    </w:pPr>
    <w:rPr>
      <w:b/>
      <w:bCs/>
      <w:color w:val="000000"/>
      <w:spacing w:val="1"/>
      <w:lang w:eastAsia="ru-RU"/>
    </w:rPr>
  </w:style>
  <w:style w:type="character" w:customStyle="1" w:styleId="a6">
    <w:name w:val="Название Знак"/>
    <w:basedOn w:val="a0"/>
    <w:link w:val="a5"/>
    <w:uiPriority w:val="99"/>
    <w:rsid w:val="00DD1D78"/>
    <w:rPr>
      <w:rFonts w:ascii="Times New Roman" w:eastAsia="Times New Roman" w:hAnsi="Times New Roman" w:cs="Times New Roman"/>
      <w:b/>
      <w:bCs/>
      <w:color w:val="000000"/>
      <w:spacing w:val="1"/>
      <w:sz w:val="24"/>
      <w:szCs w:val="24"/>
      <w:lang w:eastAsia="ru-RU"/>
    </w:rPr>
  </w:style>
  <w:style w:type="paragraph" w:styleId="a7">
    <w:name w:val="Plain Text"/>
    <w:basedOn w:val="a"/>
    <w:link w:val="a8"/>
    <w:uiPriority w:val="99"/>
    <w:rsid w:val="00006DED"/>
    <w:pPr>
      <w:suppressAutoHyphens w:val="0"/>
    </w:pPr>
    <w:rPr>
      <w:rFonts w:ascii="Courier New" w:hAnsi="Courier New" w:cs="Courier New"/>
      <w:color w:val="000000"/>
      <w:spacing w:val="1"/>
      <w:lang w:eastAsia="ru-RU"/>
    </w:rPr>
  </w:style>
  <w:style w:type="character" w:customStyle="1" w:styleId="a8">
    <w:name w:val="Текст Знак"/>
    <w:basedOn w:val="a0"/>
    <w:link w:val="a7"/>
    <w:uiPriority w:val="99"/>
    <w:rsid w:val="00006DED"/>
    <w:rPr>
      <w:rFonts w:ascii="Courier New" w:eastAsia="Times New Roman" w:hAnsi="Courier New" w:cs="Courier New"/>
      <w:color w:val="000000"/>
      <w:spacing w:val="1"/>
      <w:sz w:val="24"/>
      <w:szCs w:val="24"/>
      <w:lang w:eastAsia="ru-RU"/>
    </w:rPr>
  </w:style>
  <w:style w:type="table" w:styleId="a9">
    <w:name w:val="Table Grid"/>
    <w:basedOn w:val="a1"/>
    <w:uiPriority w:val="59"/>
    <w:rsid w:val="00006D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10557"/>
    <w:pPr>
      <w:ind w:left="720"/>
      <w:contextualSpacing/>
    </w:pPr>
  </w:style>
  <w:style w:type="character" w:styleId="ab">
    <w:name w:val="Emphasis"/>
    <w:basedOn w:val="a0"/>
    <w:uiPriority w:val="20"/>
    <w:qFormat/>
    <w:rsid w:val="00AB026E"/>
    <w:rPr>
      <w:i/>
      <w:iCs/>
    </w:rPr>
  </w:style>
  <w:style w:type="paragraph" w:styleId="ac">
    <w:name w:val="header"/>
    <w:basedOn w:val="a"/>
    <w:link w:val="ad"/>
    <w:uiPriority w:val="99"/>
    <w:unhideWhenUsed/>
    <w:rsid w:val="00F65617"/>
    <w:pPr>
      <w:tabs>
        <w:tab w:val="center" w:pos="4677"/>
        <w:tab w:val="right" w:pos="9355"/>
      </w:tabs>
    </w:pPr>
  </w:style>
  <w:style w:type="character" w:customStyle="1" w:styleId="ad">
    <w:name w:val="Верхний колонтитул Знак"/>
    <w:basedOn w:val="a0"/>
    <w:link w:val="ac"/>
    <w:uiPriority w:val="99"/>
    <w:rsid w:val="00F65617"/>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F65617"/>
    <w:pPr>
      <w:tabs>
        <w:tab w:val="center" w:pos="4677"/>
        <w:tab w:val="right" w:pos="9355"/>
      </w:tabs>
    </w:pPr>
  </w:style>
  <w:style w:type="character" w:customStyle="1" w:styleId="af">
    <w:name w:val="Нижний колонтитул Знак"/>
    <w:basedOn w:val="a0"/>
    <w:link w:val="ae"/>
    <w:uiPriority w:val="99"/>
    <w:rsid w:val="00F65617"/>
    <w:rPr>
      <w:rFonts w:ascii="Times New Roman" w:eastAsia="Times New Roman" w:hAnsi="Times New Roman" w:cs="Times New Roman"/>
      <w:sz w:val="24"/>
      <w:szCs w:val="24"/>
      <w:lang w:eastAsia="ar-SA"/>
    </w:rPr>
  </w:style>
  <w:style w:type="character" w:customStyle="1" w:styleId="n">
    <w:name w:val="n"/>
    <w:basedOn w:val="a0"/>
    <w:rsid w:val="00D802EF"/>
  </w:style>
  <w:style w:type="character" w:customStyle="1" w:styleId="w">
    <w:name w:val="w"/>
    <w:basedOn w:val="a0"/>
    <w:rsid w:val="00DC1B1A"/>
  </w:style>
  <w:style w:type="character" w:styleId="af0">
    <w:name w:val="Hyperlink"/>
    <w:basedOn w:val="a0"/>
    <w:uiPriority w:val="99"/>
    <w:unhideWhenUsed/>
    <w:rsid w:val="00B1535F"/>
    <w:rPr>
      <w:color w:val="0000FF"/>
      <w:u w:val="single"/>
    </w:rPr>
  </w:style>
  <w:style w:type="paragraph" w:styleId="af1">
    <w:name w:val="TOC Heading"/>
    <w:basedOn w:val="1"/>
    <w:next w:val="a"/>
    <w:uiPriority w:val="39"/>
    <w:unhideWhenUsed/>
    <w:qFormat/>
    <w:rsid w:val="00200443"/>
    <w:pPr>
      <w:keepLines/>
      <w:numPr>
        <w:numId w:val="0"/>
      </w:numPr>
      <w:suppressAutoHyphens w:val="0"/>
      <w:spacing w:before="240" w:line="259" w:lineRule="auto"/>
      <w:jc w:val="left"/>
      <w:outlineLvl w:val="9"/>
    </w:pPr>
    <w:rPr>
      <w:rFonts w:asciiTheme="majorHAnsi" w:eastAsiaTheme="majorEastAsia" w:hAnsiTheme="majorHAnsi" w:cstheme="majorBidi"/>
      <w:color w:val="2E74B5" w:themeColor="accent1" w:themeShade="BF"/>
      <w:sz w:val="32"/>
      <w:szCs w:val="32"/>
      <w:lang w:eastAsia="ru-RU"/>
    </w:rPr>
  </w:style>
  <w:style w:type="paragraph" w:styleId="11">
    <w:name w:val="toc 1"/>
    <w:basedOn w:val="a"/>
    <w:next w:val="a"/>
    <w:autoRedefine/>
    <w:uiPriority w:val="39"/>
    <w:unhideWhenUsed/>
    <w:rsid w:val="00D85C85"/>
    <w:pPr>
      <w:spacing w:after="100"/>
    </w:pPr>
    <w:rPr>
      <w:sz w:val="28"/>
      <w:szCs w:val="28"/>
    </w:rPr>
  </w:style>
  <w:style w:type="paragraph" w:styleId="21">
    <w:name w:val="toc 2"/>
    <w:basedOn w:val="a"/>
    <w:next w:val="a"/>
    <w:autoRedefine/>
    <w:uiPriority w:val="39"/>
    <w:unhideWhenUsed/>
    <w:rsid w:val="00D85C85"/>
    <w:pPr>
      <w:suppressAutoHyphens w:val="0"/>
      <w:spacing w:after="100" w:line="259" w:lineRule="auto"/>
      <w:ind w:left="216" w:firstLine="230"/>
    </w:pPr>
    <w:rPr>
      <w:rFonts w:eastAsiaTheme="minorEastAsia"/>
      <w:sz w:val="28"/>
      <w:szCs w:val="28"/>
      <w:lang w:eastAsia="ru-RU"/>
    </w:rPr>
  </w:style>
  <w:style w:type="paragraph" w:styleId="31">
    <w:name w:val="toc 3"/>
    <w:basedOn w:val="a"/>
    <w:next w:val="a"/>
    <w:autoRedefine/>
    <w:uiPriority w:val="39"/>
    <w:unhideWhenUsed/>
    <w:rsid w:val="00FB4FB3"/>
    <w:pPr>
      <w:suppressAutoHyphens w:val="0"/>
      <w:spacing w:after="100" w:line="259" w:lineRule="auto"/>
      <w:ind w:left="440"/>
    </w:pPr>
    <w:rPr>
      <w:rFonts w:asciiTheme="minorHAnsi" w:eastAsiaTheme="minorEastAsia" w:hAnsiTheme="minorHAnsi"/>
      <w:sz w:val="22"/>
      <w:szCs w:val="22"/>
      <w:lang w:eastAsia="ru-RU"/>
    </w:rPr>
  </w:style>
  <w:style w:type="character" w:styleId="af2">
    <w:name w:val="FollowedHyperlink"/>
    <w:basedOn w:val="a0"/>
    <w:uiPriority w:val="99"/>
    <w:semiHidden/>
    <w:unhideWhenUsed/>
    <w:rsid w:val="00913C01"/>
    <w:rPr>
      <w:color w:val="954F72" w:themeColor="followedHyperlink"/>
      <w:u w:val="single"/>
    </w:rPr>
  </w:style>
  <w:style w:type="paragraph" w:styleId="af3">
    <w:name w:val="Balloon Text"/>
    <w:basedOn w:val="a"/>
    <w:link w:val="af4"/>
    <w:uiPriority w:val="99"/>
    <w:semiHidden/>
    <w:unhideWhenUsed/>
    <w:rsid w:val="001E28C6"/>
    <w:rPr>
      <w:rFonts w:ascii="Segoe UI" w:hAnsi="Segoe UI" w:cs="Segoe UI"/>
      <w:sz w:val="18"/>
      <w:szCs w:val="18"/>
    </w:rPr>
  </w:style>
  <w:style w:type="character" w:customStyle="1" w:styleId="af4">
    <w:name w:val="Текст выноски Знак"/>
    <w:basedOn w:val="a0"/>
    <w:link w:val="af3"/>
    <w:uiPriority w:val="99"/>
    <w:semiHidden/>
    <w:rsid w:val="001E28C6"/>
    <w:rPr>
      <w:rFonts w:ascii="Segoe UI" w:eastAsia="Times New Roman" w:hAnsi="Segoe UI" w:cs="Segoe UI"/>
      <w:sz w:val="18"/>
      <w:szCs w:val="18"/>
      <w:lang w:eastAsia="ar-SA"/>
    </w:rPr>
  </w:style>
  <w:style w:type="paragraph" w:customStyle="1" w:styleId="Default">
    <w:name w:val="Default"/>
    <w:rsid w:val="000F03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Subtitle"/>
    <w:basedOn w:val="a"/>
    <w:link w:val="af6"/>
    <w:uiPriority w:val="99"/>
    <w:qFormat/>
    <w:rsid w:val="00E5780C"/>
    <w:pPr>
      <w:suppressAutoHyphens w:val="0"/>
      <w:jc w:val="center"/>
    </w:pPr>
    <w:rPr>
      <w:color w:val="000000"/>
      <w:spacing w:val="1"/>
      <w:sz w:val="28"/>
      <w:szCs w:val="28"/>
      <w:lang w:eastAsia="ru-RU"/>
    </w:rPr>
  </w:style>
  <w:style w:type="character" w:customStyle="1" w:styleId="af6">
    <w:name w:val="Подзаголовок Знак"/>
    <w:basedOn w:val="a0"/>
    <w:link w:val="af5"/>
    <w:uiPriority w:val="99"/>
    <w:rsid w:val="00E5780C"/>
    <w:rPr>
      <w:rFonts w:ascii="Times New Roman" w:eastAsia="Times New Roman" w:hAnsi="Times New Roman" w:cs="Times New Roman"/>
      <w:color w:val="000000"/>
      <w:spacing w:val="1"/>
      <w:sz w:val="28"/>
      <w:szCs w:val="28"/>
      <w:lang w:eastAsia="ru-RU"/>
    </w:rPr>
  </w:style>
  <w:style w:type="character" w:customStyle="1" w:styleId="40">
    <w:name w:val="Заголовок 4 Знак"/>
    <w:basedOn w:val="a0"/>
    <w:link w:val="4"/>
    <w:uiPriority w:val="9"/>
    <w:semiHidden/>
    <w:rsid w:val="00C449A8"/>
    <w:rPr>
      <w:rFonts w:asciiTheme="majorHAnsi" w:eastAsiaTheme="majorEastAsia" w:hAnsiTheme="majorHAnsi" w:cstheme="majorBidi"/>
      <w:i/>
      <w:iCs/>
      <w:color w:val="2E74B5" w:themeColor="accent1" w:themeShade="BF"/>
      <w:sz w:val="24"/>
      <w:szCs w:val="24"/>
      <w:lang w:eastAsia="ar-SA"/>
    </w:rPr>
  </w:style>
  <w:style w:type="paragraph" w:styleId="af7">
    <w:name w:val="No Spacing"/>
    <w:uiPriority w:val="1"/>
    <w:qFormat/>
    <w:rsid w:val="00A710AC"/>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6074">
      <w:bodyDiv w:val="1"/>
      <w:marLeft w:val="0"/>
      <w:marRight w:val="0"/>
      <w:marTop w:val="0"/>
      <w:marBottom w:val="0"/>
      <w:divBdr>
        <w:top w:val="none" w:sz="0" w:space="0" w:color="auto"/>
        <w:left w:val="none" w:sz="0" w:space="0" w:color="auto"/>
        <w:bottom w:val="none" w:sz="0" w:space="0" w:color="auto"/>
        <w:right w:val="none" w:sz="0" w:space="0" w:color="auto"/>
      </w:divBdr>
    </w:div>
    <w:div w:id="165675809">
      <w:bodyDiv w:val="1"/>
      <w:marLeft w:val="0"/>
      <w:marRight w:val="0"/>
      <w:marTop w:val="0"/>
      <w:marBottom w:val="0"/>
      <w:divBdr>
        <w:top w:val="none" w:sz="0" w:space="0" w:color="auto"/>
        <w:left w:val="none" w:sz="0" w:space="0" w:color="auto"/>
        <w:bottom w:val="none" w:sz="0" w:space="0" w:color="auto"/>
        <w:right w:val="none" w:sz="0" w:space="0" w:color="auto"/>
      </w:divBdr>
    </w:div>
    <w:div w:id="209223054">
      <w:bodyDiv w:val="1"/>
      <w:marLeft w:val="0"/>
      <w:marRight w:val="0"/>
      <w:marTop w:val="0"/>
      <w:marBottom w:val="0"/>
      <w:divBdr>
        <w:top w:val="none" w:sz="0" w:space="0" w:color="auto"/>
        <w:left w:val="none" w:sz="0" w:space="0" w:color="auto"/>
        <w:bottom w:val="none" w:sz="0" w:space="0" w:color="auto"/>
        <w:right w:val="none" w:sz="0" w:space="0" w:color="auto"/>
      </w:divBdr>
    </w:div>
    <w:div w:id="431435621">
      <w:bodyDiv w:val="1"/>
      <w:marLeft w:val="0"/>
      <w:marRight w:val="0"/>
      <w:marTop w:val="0"/>
      <w:marBottom w:val="0"/>
      <w:divBdr>
        <w:top w:val="none" w:sz="0" w:space="0" w:color="auto"/>
        <w:left w:val="none" w:sz="0" w:space="0" w:color="auto"/>
        <w:bottom w:val="none" w:sz="0" w:space="0" w:color="auto"/>
        <w:right w:val="none" w:sz="0" w:space="0" w:color="auto"/>
      </w:divBdr>
    </w:div>
    <w:div w:id="634483770">
      <w:bodyDiv w:val="1"/>
      <w:marLeft w:val="0"/>
      <w:marRight w:val="0"/>
      <w:marTop w:val="0"/>
      <w:marBottom w:val="0"/>
      <w:divBdr>
        <w:top w:val="none" w:sz="0" w:space="0" w:color="auto"/>
        <w:left w:val="none" w:sz="0" w:space="0" w:color="auto"/>
        <w:bottom w:val="none" w:sz="0" w:space="0" w:color="auto"/>
        <w:right w:val="none" w:sz="0" w:space="0" w:color="auto"/>
      </w:divBdr>
    </w:div>
    <w:div w:id="867985956">
      <w:bodyDiv w:val="1"/>
      <w:marLeft w:val="0"/>
      <w:marRight w:val="0"/>
      <w:marTop w:val="0"/>
      <w:marBottom w:val="0"/>
      <w:divBdr>
        <w:top w:val="none" w:sz="0" w:space="0" w:color="auto"/>
        <w:left w:val="none" w:sz="0" w:space="0" w:color="auto"/>
        <w:bottom w:val="none" w:sz="0" w:space="0" w:color="auto"/>
        <w:right w:val="none" w:sz="0" w:space="0" w:color="auto"/>
      </w:divBdr>
    </w:div>
    <w:div w:id="1013413488">
      <w:bodyDiv w:val="1"/>
      <w:marLeft w:val="0"/>
      <w:marRight w:val="0"/>
      <w:marTop w:val="0"/>
      <w:marBottom w:val="0"/>
      <w:divBdr>
        <w:top w:val="none" w:sz="0" w:space="0" w:color="auto"/>
        <w:left w:val="none" w:sz="0" w:space="0" w:color="auto"/>
        <w:bottom w:val="none" w:sz="0" w:space="0" w:color="auto"/>
        <w:right w:val="none" w:sz="0" w:space="0" w:color="auto"/>
      </w:divBdr>
    </w:div>
    <w:div w:id="1082877386">
      <w:bodyDiv w:val="1"/>
      <w:marLeft w:val="0"/>
      <w:marRight w:val="0"/>
      <w:marTop w:val="0"/>
      <w:marBottom w:val="0"/>
      <w:divBdr>
        <w:top w:val="none" w:sz="0" w:space="0" w:color="auto"/>
        <w:left w:val="none" w:sz="0" w:space="0" w:color="auto"/>
        <w:bottom w:val="none" w:sz="0" w:space="0" w:color="auto"/>
        <w:right w:val="none" w:sz="0" w:space="0" w:color="auto"/>
      </w:divBdr>
    </w:div>
    <w:div w:id="1159079456">
      <w:bodyDiv w:val="1"/>
      <w:marLeft w:val="0"/>
      <w:marRight w:val="0"/>
      <w:marTop w:val="0"/>
      <w:marBottom w:val="0"/>
      <w:divBdr>
        <w:top w:val="none" w:sz="0" w:space="0" w:color="auto"/>
        <w:left w:val="none" w:sz="0" w:space="0" w:color="auto"/>
        <w:bottom w:val="none" w:sz="0" w:space="0" w:color="auto"/>
        <w:right w:val="none" w:sz="0" w:space="0" w:color="auto"/>
      </w:divBdr>
    </w:div>
    <w:div w:id="1167214110">
      <w:bodyDiv w:val="1"/>
      <w:marLeft w:val="0"/>
      <w:marRight w:val="0"/>
      <w:marTop w:val="0"/>
      <w:marBottom w:val="0"/>
      <w:divBdr>
        <w:top w:val="none" w:sz="0" w:space="0" w:color="auto"/>
        <w:left w:val="none" w:sz="0" w:space="0" w:color="auto"/>
        <w:bottom w:val="none" w:sz="0" w:space="0" w:color="auto"/>
        <w:right w:val="none" w:sz="0" w:space="0" w:color="auto"/>
      </w:divBdr>
    </w:div>
    <w:div w:id="1255627956">
      <w:bodyDiv w:val="1"/>
      <w:marLeft w:val="0"/>
      <w:marRight w:val="0"/>
      <w:marTop w:val="0"/>
      <w:marBottom w:val="0"/>
      <w:divBdr>
        <w:top w:val="none" w:sz="0" w:space="0" w:color="auto"/>
        <w:left w:val="none" w:sz="0" w:space="0" w:color="auto"/>
        <w:bottom w:val="none" w:sz="0" w:space="0" w:color="auto"/>
        <w:right w:val="none" w:sz="0" w:space="0" w:color="auto"/>
      </w:divBdr>
    </w:div>
    <w:div w:id="1474180966">
      <w:bodyDiv w:val="1"/>
      <w:marLeft w:val="0"/>
      <w:marRight w:val="0"/>
      <w:marTop w:val="0"/>
      <w:marBottom w:val="0"/>
      <w:divBdr>
        <w:top w:val="none" w:sz="0" w:space="0" w:color="auto"/>
        <w:left w:val="none" w:sz="0" w:space="0" w:color="auto"/>
        <w:bottom w:val="none" w:sz="0" w:space="0" w:color="auto"/>
        <w:right w:val="none" w:sz="0" w:space="0" w:color="auto"/>
      </w:divBdr>
    </w:div>
    <w:div w:id="1476139094">
      <w:bodyDiv w:val="1"/>
      <w:marLeft w:val="0"/>
      <w:marRight w:val="0"/>
      <w:marTop w:val="0"/>
      <w:marBottom w:val="0"/>
      <w:divBdr>
        <w:top w:val="none" w:sz="0" w:space="0" w:color="auto"/>
        <w:left w:val="none" w:sz="0" w:space="0" w:color="auto"/>
        <w:bottom w:val="none" w:sz="0" w:space="0" w:color="auto"/>
        <w:right w:val="none" w:sz="0" w:space="0" w:color="auto"/>
      </w:divBdr>
    </w:div>
    <w:div w:id="1611088284">
      <w:bodyDiv w:val="1"/>
      <w:marLeft w:val="0"/>
      <w:marRight w:val="0"/>
      <w:marTop w:val="0"/>
      <w:marBottom w:val="0"/>
      <w:divBdr>
        <w:top w:val="none" w:sz="0" w:space="0" w:color="auto"/>
        <w:left w:val="none" w:sz="0" w:space="0" w:color="auto"/>
        <w:bottom w:val="none" w:sz="0" w:space="0" w:color="auto"/>
        <w:right w:val="none" w:sz="0" w:space="0" w:color="auto"/>
      </w:divBdr>
    </w:div>
    <w:div w:id="1684088412">
      <w:bodyDiv w:val="1"/>
      <w:marLeft w:val="0"/>
      <w:marRight w:val="0"/>
      <w:marTop w:val="0"/>
      <w:marBottom w:val="0"/>
      <w:divBdr>
        <w:top w:val="none" w:sz="0" w:space="0" w:color="auto"/>
        <w:left w:val="none" w:sz="0" w:space="0" w:color="auto"/>
        <w:bottom w:val="none" w:sz="0" w:space="0" w:color="auto"/>
        <w:right w:val="none" w:sz="0" w:space="0" w:color="auto"/>
      </w:divBdr>
    </w:div>
    <w:div w:id="1930850120">
      <w:bodyDiv w:val="1"/>
      <w:marLeft w:val="0"/>
      <w:marRight w:val="0"/>
      <w:marTop w:val="0"/>
      <w:marBottom w:val="0"/>
      <w:divBdr>
        <w:top w:val="none" w:sz="0" w:space="0" w:color="auto"/>
        <w:left w:val="none" w:sz="0" w:space="0" w:color="auto"/>
        <w:bottom w:val="none" w:sz="0" w:space="0" w:color="auto"/>
        <w:right w:val="none" w:sz="0" w:space="0" w:color="auto"/>
      </w:divBdr>
    </w:div>
    <w:div w:id="1933737527">
      <w:bodyDiv w:val="1"/>
      <w:marLeft w:val="0"/>
      <w:marRight w:val="0"/>
      <w:marTop w:val="0"/>
      <w:marBottom w:val="0"/>
      <w:divBdr>
        <w:top w:val="none" w:sz="0" w:space="0" w:color="auto"/>
        <w:left w:val="none" w:sz="0" w:space="0" w:color="auto"/>
        <w:bottom w:val="none" w:sz="0" w:space="0" w:color="auto"/>
        <w:right w:val="none" w:sz="0" w:space="0" w:color="auto"/>
      </w:divBdr>
    </w:div>
    <w:div w:id="1991518156">
      <w:bodyDiv w:val="1"/>
      <w:marLeft w:val="0"/>
      <w:marRight w:val="0"/>
      <w:marTop w:val="0"/>
      <w:marBottom w:val="0"/>
      <w:divBdr>
        <w:top w:val="none" w:sz="0" w:space="0" w:color="auto"/>
        <w:left w:val="none" w:sz="0" w:space="0" w:color="auto"/>
        <w:bottom w:val="none" w:sz="0" w:space="0" w:color="auto"/>
        <w:right w:val="none" w:sz="0" w:space="0" w:color="auto"/>
      </w:divBdr>
    </w:div>
    <w:div w:id="2000453009">
      <w:bodyDiv w:val="1"/>
      <w:marLeft w:val="0"/>
      <w:marRight w:val="0"/>
      <w:marTop w:val="0"/>
      <w:marBottom w:val="0"/>
      <w:divBdr>
        <w:top w:val="none" w:sz="0" w:space="0" w:color="auto"/>
        <w:left w:val="none" w:sz="0" w:space="0" w:color="auto"/>
        <w:bottom w:val="none" w:sz="0" w:space="0" w:color="auto"/>
        <w:right w:val="none" w:sz="0" w:space="0" w:color="auto"/>
      </w:divBdr>
    </w:div>
    <w:div w:id="21317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c.academic.ru/dic.nsf/ruwiki/5222" TargetMode="External"/><Relationship Id="rId117" Type="http://schemas.openxmlformats.org/officeDocument/2006/relationships/hyperlink" Target="http://dic.academic.ru/dic.nsf/ruwiki/6665" TargetMode="External"/><Relationship Id="rId21" Type="http://schemas.openxmlformats.org/officeDocument/2006/relationships/hyperlink" Target="http://dic.academic.ru/dic.nsf/ruwiki/8353" TargetMode="External"/><Relationship Id="rId42" Type="http://schemas.openxmlformats.org/officeDocument/2006/relationships/hyperlink" Target="http://dic.academic.ru/dic.nsf/ruwiki/1152983" TargetMode="External"/><Relationship Id="rId47" Type="http://schemas.openxmlformats.org/officeDocument/2006/relationships/hyperlink" Target="http://dic.academic.ru/dic.nsf/ruwiki/703881" TargetMode="External"/><Relationship Id="rId63" Type="http://schemas.openxmlformats.org/officeDocument/2006/relationships/hyperlink" Target="http://dic.academic.ru/dic.nsf/ruwiki/7783" TargetMode="External"/><Relationship Id="rId68" Type="http://schemas.openxmlformats.org/officeDocument/2006/relationships/hyperlink" Target="http://dic.academic.ru/dic.nsf/ruwiki/47599" TargetMode="External"/><Relationship Id="rId84" Type="http://schemas.openxmlformats.org/officeDocument/2006/relationships/hyperlink" Target="http://dic.academic.ru/dic.nsf/ruwiki/8751" TargetMode="External"/><Relationship Id="rId89" Type="http://schemas.openxmlformats.org/officeDocument/2006/relationships/hyperlink" Target="http://dic.academic.ru/dic.nsf/ruwiki/7782" TargetMode="External"/><Relationship Id="rId112" Type="http://schemas.openxmlformats.org/officeDocument/2006/relationships/hyperlink" Target="http://dic.academic.ru/dic.nsf/ruwiki/1252939" TargetMode="External"/><Relationship Id="rId133" Type="http://schemas.openxmlformats.org/officeDocument/2006/relationships/hyperlink" Target="http://dic.academic.ru/dic.nsf/ruwiki/562" TargetMode="External"/><Relationship Id="rId138" Type="http://schemas.openxmlformats.org/officeDocument/2006/relationships/hyperlink" Target="http://dic.academic.ru/dic.nsf/ruwiki/38724" TargetMode="External"/><Relationship Id="rId16" Type="http://schemas.openxmlformats.org/officeDocument/2006/relationships/hyperlink" Target="http://dic.academic.ru/dic.nsf/ruwiki/74038" TargetMode="External"/><Relationship Id="rId107" Type="http://schemas.openxmlformats.org/officeDocument/2006/relationships/hyperlink" Target="http://dic.academic.ru/dic.nsf/ruwiki/10001" TargetMode="External"/><Relationship Id="rId11" Type="http://schemas.openxmlformats.org/officeDocument/2006/relationships/image" Target="media/image3.gif"/><Relationship Id="rId32" Type="http://schemas.openxmlformats.org/officeDocument/2006/relationships/hyperlink" Target="http://dic.academic.ru/dic.nsf/ruwiki/1885456" TargetMode="External"/><Relationship Id="rId37" Type="http://schemas.openxmlformats.org/officeDocument/2006/relationships/hyperlink" Target="http://dic.academic.ru/dic.nsf/ruwiki/8566" TargetMode="External"/><Relationship Id="rId53" Type="http://schemas.openxmlformats.org/officeDocument/2006/relationships/hyperlink" Target="http://dic.academic.ru/dic.nsf/ruwiki/47599" TargetMode="External"/><Relationship Id="rId58" Type="http://schemas.openxmlformats.org/officeDocument/2006/relationships/hyperlink" Target="http://dic.academic.ru/dic.nsf/ruwiki/6478" TargetMode="External"/><Relationship Id="rId74" Type="http://schemas.openxmlformats.org/officeDocument/2006/relationships/hyperlink" Target="http://dic.academic.ru/dic.nsf/ruwiki/8753" TargetMode="External"/><Relationship Id="rId79" Type="http://schemas.openxmlformats.org/officeDocument/2006/relationships/hyperlink" Target="http://dic.academic.ru/dic.nsf/ruwiki/8755" TargetMode="External"/><Relationship Id="rId102" Type="http://schemas.openxmlformats.org/officeDocument/2006/relationships/hyperlink" Target="http://dic.academic.ru/dic.nsf/ruwiki/8752" TargetMode="External"/><Relationship Id="rId123" Type="http://schemas.openxmlformats.org/officeDocument/2006/relationships/hyperlink" Target="http://dic.academic.ru/dic.nsf/ruwiki/204788" TargetMode="External"/><Relationship Id="rId128" Type="http://schemas.openxmlformats.org/officeDocument/2006/relationships/hyperlink" Target="http://dic.academic.ru/dic.nsf/ruwiki/5929" TargetMode="External"/><Relationship Id="rId144" Type="http://schemas.openxmlformats.org/officeDocument/2006/relationships/image" Target="media/image6.png"/><Relationship Id="rId5" Type="http://schemas.openxmlformats.org/officeDocument/2006/relationships/settings" Target="settings.xml"/><Relationship Id="rId90" Type="http://schemas.openxmlformats.org/officeDocument/2006/relationships/hyperlink" Target="http://dic.academic.ru/dic.nsf/ruwiki/6520" TargetMode="External"/><Relationship Id="rId95" Type="http://schemas.openxmlformats.org/officeDocument/2006/relationships/hyperlink" Target="http://dic.academic.ru/dic.nsf/ruwiki/518146" TargetMode="External"/><Relationship Id="rId22" Type="http://schemas.openxmlformats.org/officeDocument/2006/relationships/hyperlink" Target="http://dic.academic.ru/dic.nsf/ruwiki/8567" TargetMode="External"/><Relationship Id="rId27" Type="http://schemas.openxmlformats.org/officeDocument/2006/relationships/hyperlink" Target="http://dic.academic.ru/dic.nsf/ruwiki/1155922" TargetMode="External"/><Relationship Id="rId43" Type="http://schemas.openxmlformats.org/officeDocument/2006/relationships/hyperlink" Target="http://dic.academic.ru/dic.nsf/ruwiki/427014" TargetMode="External"/><Relationship Id="rId48" Type="http://schemas.openxmlformats.org/officeDocument/2006/relationships/hyperlink" Target="http://dic.academic.ru/dic.nsf/ruwiki/8353" TargetMode="External"/><Relationship Id="rId64" Type="http://schemas.openxmlformats.org/officeDocument/2006/relationships/hyperlink" Target="http://dic.academic.ru/dic.nsf/ruwiki/8744" TargetMode="External"/><Relationship Id="rId69" Type="http://schemas.openxmlformats.org/officeDocument/2006/relationships/hyperlink" Target="http://dic.academic.ru/dic.nsf/ruwiki/196301" TargetMode="External"/><Relationship Id="rId113" Type="http://schemas.openxmlformats.org/officeDocument/2006/relationships/hyperlink" Target="http://dic.academic.ru/dic.nsf/ruwiki/74038" TargetMode="External"/><Relationship Id="rId118" Type="http://schemas.openxmlformats.org/officeDocument/2006/relationships/hyperlink" Target="http://dic.academic.ru/dic.nsf/ruwiki/6663" TargetMode="External"/><Relationship Id="rId134" Type="http://schemas.openxmlformats.org/officeDocument/2006/relationships/hyperlink" Target="http://dic.academic.ru/dic.nsf/ruwiki/6666" TargetMode="External"/><Relationship Id="rId139" Type="http://schemas.openxmlformats.org/officeDocument/2006/relationships/hyperlink" Target="http://dic.academic.ru/dic.nsf/ruwiki/1227" TargetMode="External"/><Relationship Id="rId80" Type="http://schemas.openxmlformats.org/officeDocument/2006/relationships/hyperlink" Target="http://dic.academic.ru/dic.nsf/ruwiki/47599" TargetMode="External"/><Relationship Id="rId85" Type="http://schemas.openxmlformats.org/officeDocument/2006/relationships/hyperlink" Target="http://dic.academic.ru/dic.nsf/ruwiki/47599" TargetMode="Externa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hyperlink" Target="http://dic.academic.ru/dic.nsf/ruwiki/87120" TargetMode="External"/><Relationship Id="rId25" Type="http://schemas.openxmlformats.org/officeDocument/2006/relationships/hyperlink" Target="http://dic.academic.ru/dic.nsf/ruwiki/5231" TargetMode="External"/><Relationship Id="rId33" Type="http://schemas.openxmlformats.org/officeDocument/2006/relationships/hyperlink" Target="http://dic.academic.ru/dic.nsf/ruwiki/169" TargetMode="External"/><Relationship Id="rId38" Type="http://schemas.openxmlformats.org/officeDocument/2006/relationships/hyperlink" Target="http://dic.academic.ru/dic.nsf/ruwiki/241180" TargetMode="External"/><Relationship Id="rId46" Type="http://schemas.openxmlformats.org/officeDocument/2006/relationships/hyperlink" Target="http://dic.academic.ru/dic.nsf/ruwiki/172425" TargetMode="External"/><Relationship Id="rId59" Type="http://schemas.openxmlformats.org/officeDocument/2006/relationships/hyperlink" Target="http://dic.academic.ru/dic.nsf/ruwiki/8744" TargetMode="External"/><Relationship Id="rId67" Type="http://schemas.openxmlformats.org/officeDocument/2006/relationships/hyperlink" Target="http://dic.academic.ru/dic.nsf/ruwiki/8744" TargetMode="External"/><Relationship Id="rId103" Type="http://schemas.openxmlformats.org/officeDocument/2006/relationships/hyperlink" Target="http://dic.academic.ru/dic.nsf/ruwiki/47599" TargetMode="External"/><Relationship Id="rId108" Type="http://schemas.openxmlformats.org/officeDocument/2006/relationships/hyperlink" Target="http://dic.academic.ru/dic.nsf/ruwiki/19202" TargetMode="External"/><Relationship Id="rId116" Type="http://schemas.openxmlformats.org/officeDocument/2006/relationships/hyperlink" Target="http://dic.academic.ru/dic.nsf/ruwiki/5036" TargetMode="External"/><Relationship Id="rId124" Type="http://schemas.openxmlformats.org/officeDocument/2006/relationships/hyperlink" Target="http://dic.academic.ru/dic.nsf/ruwiki/87120" TargetMode="External"/><Relationship Id="rId129" Type="http://schemas.openxmlformats.org/officeDocument/2006/relationships/hyperlink" Target="http://dic.academic.ru/dic.nsf/ruwiki/1155922" TargetMode="External"/><Relationship Id="rId137" Type="http://schemas.openxmlformats.org/officeDocument/2006/relationships/hyperlink" Target="http://dic.academic.ru/dic.nsf/ruwiki/6527" TargetMode="External"/><Relationship Id="rId20" Type="http://schemas.openxmlformats.org/officeDocument/2006/relationships/hyperlink" Target="http://dic.academic.ru/dic.nsf/ruwiki/73218" TargetMode="External"/><Relationship Id="rId41" Type="http://schemas.openxmlformats.org/officeDocument/2006/relationships/hyperlink" Target="http://dic.academic.ru/dic.nsf/ruwiki/38805" TargetMode="External"/><Relationship Id="rId54" Type="http://schemas.openxmlformats.org/officeDocument/2006/relationships/hyperlink" Target="http://dic.academic.ru/dic.nsf/ruwiki/518146" TargetMode="External"/><Relationship Id="rId62" Type="http://schemas.openxmlformats.org/officeDocument/2006/relationships/hyperlink" Target="http://dic.academic.ru/dic.nsf/ruwiki/6522" TargetMode="External"/><Relationship Id="rId70" Type="http://schemas.openxmlformats.org/officeDocument/2006/relationships/hyperlink" Target="http://dic.academic.ru/dic.nsf/ruwiki/87120" TargetMode="External"/><Relationship Id="rId75" Type="http://schemas.openxmlformats.org/officeDocument/2006/relationships/hyperlink" Target="http://dic.academic.ru/dic.nsf/ruwiki/47599" TargetMode="External"/><Relationship Id="rId83" Type="http://schemas.openxmlformats.org/officeDocument/2006/relationships/hyperlink" Target="http://dic.academic.ru/dic.nsf/ruwiki/7783" TargetMode="External"/><Relationship Id="rId88" Type="http://schemas.openxmlformats.org/officeDocument/2006/relationships/hyperlink" Target="http://dic.academic.ru/dic.nsf/ruwiki/6478" TargetMode="External"/><Relationship Id="rId91" Type="http://schemas.openxmlformats.org/officeDocument/2006/relationships/hyperlink" Target="http://dic.academic.ru/dic.nsf/ruwiki/5036" TargetMode="External"/><Relationship Id="rId96" Type="http://schemas.openxmlformats.org/officeDocument/2006/relationships/hyperlink" Target="http://dic.academic.ru/dic.nsf/ruwiki/136013" TargetMode="External"/><Relationship Id="rId111" Type="http://schemas.openxmlformats.org/officeDocument/2006/relationships/hyperlink" Target="http://dic.academic.ru/dic.nsf/ruwiki/1307404" TargetMode="External"/><Relationship Id="rId132" Type="http://schemas.openxmlformats.org/officeDocument/2006/relationships/hyperlink" Target="http://dic.academic.ru/dic.nsf/ruwiki/34067" TargetMode="External"/><Relationship Id="rId140" Type="http://schemas.openxmlformats.org/officeDocument/2006/relationships/hyperlink" Target="http://dic.academic.ru/dic.nsf/ruwiki/195917"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ic.academic.ru/dic.nsf/ruwiki/941031" TargetMode="External"/><Relationship Id="rId23" Type="http://schemas.openxmlformats.org/officeDocument/2006/relationships/hyperlink" Target="http://dic.academic.ru/dic.nsf/ruwiki/6518" TargetMode="External"/><Relationship Id="rId28" Type="http://schemas.openxmlformats.org/officeDocument/2006/relationships/hyperlink" Target="http://dic.academic.ru/dic.nsf/ruwiki/19127" TargetMode="External"/><Relationship Id="rId36" Type="http://schemas.openxmlformats.org/officeDocument/2006/relationships/hyperlink" Target="http://dic.academic.ru/dic.nsf/ruwiki/264518" TargetMode="External"/><Relationship Id="rId49" Type="http://schemas.openxmlformats.org/officeDocument/2006/relationships/hyperlink" Target="http://dic.academic.ru/dic.nsf/ruwiki/339433" TargetMode="External"/><Relationship Id="rId57" Type="http://schemas.openxmlformats.org/officeDocument/2006/relationships/hyperlink" Target="http://dic.academic.ru/dic.nsf/ruwiki/7783" TargetMode="External"/><Relationship Id="rId106" Type="http://schemas.openxmlformats.org/officeDocument/2006/relationships/hyperlink" Target="http://dic.academic.ru/dic.nsf/ruwiki/6520" TargetMode="External"/><Relationship Id="rId114" Type="http://schemas.openxmlformats.org/officeDocument/2006/relationships/hyperlink" Target="http://dic.academic.ru/dic.nsf/ruwiki/651959" TargetMode="External"/><Relationship Id="rId119" Type="http://schemas.openxmlformats.org/officeDocument/2006/relationships/hyperlink" Target="http://dic.academic.ru/dic.nsf/ruwiki/4844" TargetMode="External"/><Relationship Id="rId127" Type="http://schemas.openxmlformats.org/officeDocument/2006/relationships/hyperlink" Target="http://dic.academic.ru/dic.nsf/ruwiki/7794" TargetMode="External"/><Relationship Id="rId10" Type="http://schemas.openxmlformats.org/officeDocument/2006/relationships/image" Target="media/image2.png"/><Relationship Id="rId31" Type="http://schemas.openxmlformats.org/officeDocument/2006/relationships/hyperlink" Target="http://dic.academic.ru/dic.nsf/ruwiki/1172633" TargetMode="External"/><Relationship Id="rId44" Type="http://schemas.openxmlformats.org/officeDocument/2006/relationships/hyperlink" Target="http://dic.academic.ru/dic.nsf/ruwiki/38204" TargetMode="External"/><Relationship Id="rId52" Type="http://schemas.openxmlformats.org/officeDocument/2006/relationships/hyperlink" Target="http://dic.academic.ru/dic.nsf/ruwiki/8744" TargetMode="External"/><Relationship Id="rId60" Type="http://schemas.openxmlformats.org/officeDocument/2006/relationships/hyperlink" Target="http://dic.academic.ru/dic.nsf/ruwiki/47599" TargetMode="External"/><Relationship Id="rId65" Type="http://schemas.openxmlformats.org/officeDocument/2006/relationships/hyperlink" Target="http://dic.academic.ru/dic.nsf/ruwiki/47599" TargetMode="External"/><Relationship Id="rId73" Type="http://schemas.openxmlformats.org/officeDocument/2006/relationships/hyperlink" Target="http://dic.academic.ru/dic.nsf/ruwiki/7783" TargetMode="External"/><Relationship Id="rId78" Type="http://schemas.openxmlformats.org/officeDocument/2006/relationships/hyperlink" Target="http://dic.academic.ru/dic.nsf/ruwiki/7783" TargetMode="External"/><Relationship Id="rId81" Type="http://schemas.openxmlformats.org/officeDocument/2006/relationships/hyperlink" Target="http://dic.academic.ru/dic.nsf/ruwiki/518146" TargetMode="External"/><Relationship Id="rId86" Type="http://schemas.openxmlformats.org/officeDocument/2006/relationships/hyperlink" Target="http://dic.academic.ru/dic.nsf/ruwiki/1446" TargetMode="External"/><Relationship Id="rId94" Type="http://schemas.openxmlformats.org/officeDocument/2006/relationships/hyperlink" Target="http://dic.academic.ru/dic.nsf/ruwiki/8727" TargetMode="External"/><Relationship Id="rId99" Type="http://schemas.openxmlformats.org/officeDocument/2006/relationships/hyperlink" Target="http://dic.academic.ru/dic.nsf/ruwiki/38724" TargetMode="External"/><Relationship Id="rId101" Type="http://schemas.openxmlformats.org/officeDocument/2006/relationships/hyperlink" Target="http://dic.academic.ru/dic.nsf/ruwiki/1290084" TargetMode="External"/><Relationship Id="rId122" Type="http://schemas.openxmlformats.org/officeDocument/2006/relationships/hyperlink" Target="http://dic.academic.ru/dic.nsf/ruwiki/691375" TargetMode="External"/><Relationship Id="rId130" Type="http://schemas.openxmlformats.org/officeDocument/2006/relationships/hyperlink" Target="http://dic.academic.ru/dic.nsf/ruwiki/562" TargetMode="External"/><Relationship Id="rId135" Type="http://schemas.openxmlformats.org/officeDocument/2006/relationships/hyperlink" Target="http://dic.academic.ru/dic.nsf/ruwiki/1155922" TargetMode="External"/><Relationship Id="rId143" Type="http://schemas.openxmlformats.org/officeDocument/2006/relationships/hyperlink" Target="http://dic.academic.ru/dic.nsf/ruwiki/1446"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dic.academic.ru/dic.nsf/ruwiki/1204099" TargetMode="External"/><Relationship Id="rId39" Type="http://schemas.openxmlformats.org/officeDocument/2006/relationships/hyperlink" Target="http://dic.academic.ru/dic.nsf/ruwiki/1152999" TargetMode="External"/><Relationship Id="rId109" Type="http://schemas.openxmlformats.org/officeDocument/2006/relationships/hyperlink" Target="http://dic.academic.ru/dic.nsf/ruwiki/47599" TargetMode="External"/><Relationship Id="rId34" Type="http://schemas.openxmlformats.org/officeDocument/2006/relationships/hyperlink" Target="http://dic.academic.ru/dic.nsf/ruwiki/2559" TargetMode="External"/><Relationship Id="rId50" Type="http://schemas.openxmlformats.org/officeDocument/2006/relationships/hyperlink" Target="http://dic.academic.ru/dic.nsf/ruwiki/74038" TargetMode="External"/><Relationship Id="rId55" Type="http://schemas.openxmlformats.org/officeDocument/2006/relationships/hyperlink" Target="http://dic.academic.ru/dic.nsf/ruwiki/38805" TargetMode="External"/><Relationship Id="rId76" Type="http://schemas.openxmlformats.org/officeDocument/2006/relationships/hyperlink" Target="http://dic.academic.ru/dic.nsf/ruwiki/1114235" TargetMode="External"/><Relationship Id="rId97" Type="http://schemas.openxmlformats.org/officeDocument/2006/relationships/hyperlink" Target="http://dic.academic.ru/dic.nsf/ruwiki/548" TargetMode="External"/><Relationship Id="rId104" Type="http://schemas.openxmlformats.org/officeDocument/2006/relationships/hyperlink" Target="http://dic.academic.ru/dic.nsf/ruwiki/1286990" TargetMode="External"/><Relationship Id="rId120" Type="http://schemas.openxmlformats.org/officeDocument/2006/relationships/hyperlink" Target="http://dic.academic.ru/dic.nsf/ruwiki/195917" TargetMode="External"/><Relationship Id="rId125" Type="http://schemas.openxmlformats.org/officeDocument/2006/relationships/hyperlink" Target="http://dic.academic.ru/dic.nsf/ruwiki/11085" TargetMode="External"/><Relationship Id="rId141" Type="http://schemas.openxmlformats.org/officeDocument/2006/relationships/hyperlink" Target="http://dic.academic.ru/dic.nsf/ruwiki/495" TargetMode="External"/><Relationship Id="rId14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dic.academic.ru/dic.nsf/ruwiki/518146" TargetMode="External"/><Relationship Id="rId92" Type="http://schemas.openxmlformats.org/officeDocument/2006/relationships/hyperlink" Target="http://dic.academic.ru/dic.nsf/ruwiki/6483" TargetMode="External"/><Relationship Id="rId2" Type="http://schemas.openxmlformats.org/officeDocument/2006/relationships/numbering" Target="numbering.xml"/><Relationship Id="rId29" Type="http://schemas.openxmlformats.org/officeDocument/2006/relationships/hyperlink" Target="http://dic.academic.ru/dic.nsf/ruwiki/2559" TargetMode="External"/><Relationship Id="rId24" Type="http://schemas.openxmlformats.org/officeDocument/2006/relationships/hyperlink" Target="http://dic.academic.ru/dic.nsf/ruwiki/8567" TargetMode="External"/><Relationship Id="rId40" Type="http://schemas.openxmlformats.org/officeDocument/2006/relationships/hyperlink" Target="http://dic.academic.ru/dic.nsf/ruwiki/38204" TargetMode="External"/><Relationship Id="rId45" Type="http://schemas.openxmlformats.org/officeDocument/2006/relationships/hyperlink" Target="http://dic.academic.ru/dic.nsf/ruwiki/48405" TargetMode="External"/><Relationship Id="rId66" Type="http://schemas.openxmlformats.org/officeDocument/2006/relationships/hyperlink" Target="http://dic.academic.ru/dic.nsf/ruwiki/196301" TargetMode="External"/><Relationship Id="rId87" Type="http://schemas.openxmlformats.org/officeDocument/2006/relationships/hyperlink" Target="http://dic.academic.ru/dic.nsf/ruwiki/8742" TargetMode="External"/><Relationship Id="rId110" Type="http://schemas.openxmlformats.org/officeDocument/2006/relationships/hyperlink" Target="http://dic.academic.ru/dic.nsf/ruwiki/8733" TargetMode="External"/><Relationship Id="rId115" Type="http://schemas.openxmlformats.org/officeDocument/2006/relationships/hyperlink" Target="http://dic.academic.ru/dic.nsf/ruwiki/293305" TargetMode="External"/><Relationship Id="rId131" Type="http://schemas.openxmlformats.org/officeDocument/2006/relationships/hyperlink" Target="http://dic.academic.ru/dic.nsf/ruwiki/8727" TargetMode="External"/><Relationship Id="rId136" Type="http://schemas.openxmlformats.org/officeDocument/2006/relationships/hyperlink" Target="http://dic.academic.ru/dic.nsf/ruwiki/34067" TargetMode="External"/><Relationship Id="rId61" Type="http://schemas.openxmlformats.org/officeDocument/2006/relationships/hyperlink" Target="http://dic.academic.ru/dic.nsf/ruwiki/196301" TargetMode="External"/><Relationship Id="rId82" Type="http://schemas.openxmlformats.org/officeDocument/2006/relationships/hyperlink" Target="http://dic.academic.ru/dic.nsf/ruwiki/5036" TargetMode="External"/><Relationship Id="rId19" Type="http://schemas.openxmlformats.org/officeDocument/2006/relationships/hyperlink" Target="http://dic.academic.ru/dic.nsf/ruwiki/309557" TargetMode="External"/><Relationship Id="rId14" Type="http://schemas.openxmlformats.org/officeDocument/2006/relationships/hyperlink" Target="http://dic.academic.ru/dic.nsf/ruwiki/23846" TargetMode="External"/><Relationship Id="rId30" Type="http://schemas.openxmlformats.org/officeDocument/2006/relationships/hyperlink" Target="http://dic.academic.ru/dic.nsf/ruwiki/195917" TargetMode="External"/><Relationship Id="rId35" Type="http://schemas.openxmlformats.org/officeDocument/2006/relationships/hyperlink" Target="http://dic.academic.ru/dic.nsf/ruwiki/69119" TargetMode="External"/><Relationship Id="rId56" Type="http://schemas.openxmlformats.org/officeDocument/2006/relationships/hyperlink" Target="http://dic.academic.ru/dic.nsf/ruwiki/6483" TargetMode="External"/><Relationship Id="rId77" Type="http://schemas.openxmlformats.org/officeDocument/2006/relationships/hyperlink" Target="http://dic.academic.ru/dic.nsf/ruwiki/5036" TargetMode="External"/><Relationship Id="rId100" Type="http://schemas.openxmlformats.org/officeDocument/2006/relationships/hyperlink" Target="http://dic.academic.ru/dic.nsf/ruwiki/518146" TargetMode="External"/><Relationship Id="rId105" Type="http://schemas.openxmlformats.org/officeDocument/2006/relationships/hyperlink" Target="http://dic.academic.ru/dic.nsf/ruwiki/6483" TargetMode="External"/><Relationship Id="rId126" Type="http://schemas.openxmlformats.org/officeDocument/2006/relationships/hyperlink" Target="http://dic.academic.ru/dic.nsf/ruwiki/562"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ic.academic.ru/dic.nsf/ruwiki/708600" TargetMode="External"/><Relationship Id="rId72" Type="http://schemas.openxmlformats.org/officeDocument/2006/relationships/hyperlink" Target="http://dic.academic.ru/dic.nsf/ruwiki/5036" TargetMode="External"/><Relationship Id="rId93" Type="http://schemas.openxmlformats.org/officeDocument/2006/relationships/hyperlink" Target="http://dic.academic.ru/dic.nsf/ruwiki/48405" TargetMode="External"/><Relationship Id="rId98" Type="http://schemas.openxmlformats.org/officeDocument/2006/relationships/hyperlink" Target="http://dic.academic.ru/dic.nsf/ruwiki/47599" TargetMode="External"/><Relationship Id="rId121" Type="http://schemas.openxmlformats.org/officeDocument/2006/relationships/hyperlink" Target="http://dic.academic.ru/dic.nsf/ruwiki/195917" TargetMode="External"/><Relationship Id="rId142" Type="http://schemas.openxmlformats.org/officeDocument/2006/relationships/hyperlink" Target="http://dic.academic.ru/dic.nsf/ruwiki/34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D201-782F-427B-9133-C0D24472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28</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Даша</cp:lastModifiedBy>
  <cp:revision>41</cp:revision>
  <cp:lastPrinted>2017-06-22T04:51:00Z</cp:lastPrinted>
  <dcterms:created xsi:type="dcterms:W3CDTF">2017-06-05T18:21:00Z</dcterms:created>
  <dcterms:modified xsi:type="dcterms:W3CDTF">2017-06-22T04:53:00Z</dcterms:modified>
</cp:coreProperties>
</file>