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CB" w:rsidRPr="00444800" w:rsidRDefault="00AC75CB" w:rsidP="00AC75CB">
      <w:pPr>
        <w:pStyle w:val="2"/>
        <w:numPr>
          <w:ilvl w:val="0"/>
          <w:numId w:val="0"/>
        </w:numPr>
        <w:ind w:left="576"/>
      </w:pPr>
      <w:bookmarkStart w:id="0" w:name="_Toc482780940"/>
      <w:bookmarkStart w:id="1" w:name="_Toc483517559"/>
      <w:bookmarkStart w:id="2" w:name="_Toc483682754"/>
      <w:bookmarkStart w:id="3" w:name="_Toc483517562"/>
      <w:r w:rsidRPr="00444800">
        <w:t>МИНИСТЕРСТВО ОБРАЗОВАНИЯ И НАУКИ РОССИЙСКОЙ ФЕДЕРАЦИИ</w:t>
      </w:r>
      <w:bookmarkEnd w:id="0"/>
      <w:bookmarkEnd w:id="1"/>
      <w:bookmarkEnd w:id="2"/>
    </w:p>
    <w:p w:rsidR="00AC75CB" w:rsidRDefault="00AC75CB" w:rsidP="00AC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C75CB" w:rsidRDefault="00AC75CB" w:rsidP="00AC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C75CB" w:rsidRDefault="00AC75CB" w:rsidP="00AC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AC75CB" w:rsidRDefault="00AC75CB" w:rsidP="00AC75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AC75CB" w:rsidRDefault="00AC75CB" w:rsidP="00AC75C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математических и компьютерных методов</w:t>
      </w: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5CB" w:rsidRDefault="00293433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«математиче</w:t>
      </w:r>
      <w:r w:rsidR="00AC75C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ские методы</w:t>
      </w:r>
    </w:p>
    <w:p w:rsidR="00AC75CB" w:rsidRDefault="00AC75CB" w:rsidP="00AC75C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исследования систем управления производственным предприятием»</w:t>
      </w:r>
    </w:p>
    <w:p w:rsidR="00AC75CB" w:rsidRDefault="00AC75CB" w:rsidP="00AC75C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Сухова. Е. В.</w:t>
      </w:r>
    </w:p>
    <w:p w:rsidR="00AC75CB" w:rsidRDefault="00AC75CB" w:rsidP="00AC75CB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:rsidR="00AC75CB" w:rsidRDefault="00AC75CB" w:rsidP="00AC75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Экономический</w:t>
      </w:r>
    </w:p>
    <w:p w:rsidR="00AC75CB" w:rsidRDefault="00AC75CB" w:rsidP="00AC75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27.03.03 Системный анализ и управление</w:t>
      </w:r>
    </w:p>
    <w:p w:rsidR="00AC75CB" w:rsidRDefault="00AC75CB" w:rsidP="00AC75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Библя Г.Н.</w:t>
      </w:r>
    </w:p>
    <w:p w:rsidR="00AC75CB" w:rsidRDefault="00AC75CB" w:rsidP="00AC75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Нормоконтролер: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Руденко С. Ю.</w:t>
      </w:r>
    </w:p>
    <w:p w:rsidR="00AC75CB" w:rsidRDefault="00AC75CB" w:rsidP="00AC75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дата)</w:t>
      </w: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CB" w:rsidRDefault="00AC75CB" w:rsidP="00AC7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2017</w:t>
      </w:r>
    </w:p>
    <w:p w:rsidR="00AC75CB" w:rsidRDefault="00AC75CB" w:rsidP="00A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CB" w:rsidRPr="00C23F52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23F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Кафедра математических и компьютерных методов</w:t>
      </w:r>
    </w:p>
    <w:p w:rsidR="00AC75CB" w:rsidRPr="00C23F52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C23F52" w:rsidRDefault="00AC75CB" w:rsidP="00AC75CB">
      <w:pPr>
        <w:tabs>
          <w:tab w:val="left" w:pos="6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C23F52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23F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ЗАДАНИЕ</w:t>
      </w:r>
    </w:p>
    <w:p w:rsidR="00AC75CB" w:rsidRPr="00797275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на курсовую работу</w:t>
      </w:r>
    </w:p>
    <w:p w:rsidR="00AC75CB" w:rsidRPr="00797275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Студентке    ________</w:t>
      </w:r>
      <w:r w:rsid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Суховой Екатерине Викторовне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____________ группы  113 направления подготовки  27.03.03 Системный анализ</w:t>
      </w:r>
    </w:p>
    <w:p w:rsidR="00AC75CB" w:rsidRPr="00C23F52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C23F52" w:rsidRDefault="00AC75CB" w:rsidP="00AC7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C23F52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</w:t>
      </w:r>
      <w:r w:rsidRPr="00C23F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: «Математические методы исследования систем управления производственным предприятием» </w:t>
      </w:r>
    </w:p>
    <w:p w:rsidR="00AC75CB" w:rsidRPr="00C23F52" w:rsidRDefault="00AC75CB" w:rsidP="00A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797275" w:rsidRDefault="00AC75CB" w:rsidP="00797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23F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</w:t>
      </w:r>
      <w:r w:rsidRPr="0079727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Цель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: Изучить предметную область. Рассмотреть возможности применения методики системного анализа для предмета исследования.  Построить модель системы согласно технологии </w:t>
      </w:r>
      <w:r w:rsidRPr="00797275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SADT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Основные вопросы, подлежащие разработке (исследованию)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: 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1) Теоретический обзор современных подходов,  методов  и алгоритмов  исследования проблемы; 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2) Анализ предметной области, обоснование  </w:t>
      </w:r>
      <w:r w:rsidRPr="00797275"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  <w:t xml:space="preserve">спецификации 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исследуемой системы;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3) Проектирование и реализация разработки.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</w:t>
      </w:r>
      <w:r w:rsidRPr="0079727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Основная литература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: </w:t>
      </w:r>
    </w:p>
    <w:p w:rsidR="00AC75CB" w:rsidRPr="00797275" w:rsidRDefault="00AC75CB" w:rsidP="00835E5B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Фрейдина, Е.В. Исследование систем управления организации. Учебное пособие [Электронный ресурс]: учебное пособие / Е.В Фрейдина — Электрон. текстовые дан. — М. : Омега-Л, 2013.  368 с. </w:t>
      </w:r>
    </w:p>
    <w:p w:rsidR="00AC75CB" w:rsidRPr="00797275" w:rsidRDefault="00AC75CB" w:rsidP="00835E5B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Силич, М.П. Теория систем и системный анализ [Электронный ресурс] : учебное пособие / М.П. Силич, В.А. Силич. — Электрон. 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текстовые</w:t>
      </w:r>
      <w:r w:rsidRPr="00797275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дан. — М. : ТУСУР (Томский государственный университет систем управления и радиоэлектроники), 2011. — 276 с. </w:t>
      </w:r>
    </w:p>
    <w:p w:rsidR="00AC75CB" w:rsidRPr="00797275" w:rsidRDefault="00AC75CB" w:rsidP="00835E5B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Архипова, Н.И  Теория системного анализа и управления: учеб. пособие для вузов / Н.И  Архипова,  В.В. Кульба, С.А. Косяченко. – М.: «Издательство ПРИОР», 2008. – 384с.</w:t>
      </w: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AC75CB" w:rsidRPr="00797275" w:rsidRDefault="00AC75CB" w:rsidP="00835E5B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Игнатьева, А.В.  Теория системного анализа и управления: Учебное пособие для вузов / А.В.  Игнатьева,  М.М. Максимцов. – М.: ЮНИТИ – ДАНА, 2009. – 157с.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Срок представления законченной работы 22 мая 2017 г. </w:t>
      </w:r>
    </w:p>
    <w:p w:rsidR="00AC75CB" w:rsidRPr="00797275" w:rsidRDefault="00AC75CB" w:rsidP="00A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32"/>
          <w:lang w:eastAsia="ru-RU"/>
        </w:rPr>
        <w:t>Дата выдачи задания 01 февраля 2017 г.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________________ /Г.Н. Библя / </w:t>
      </w: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CB" w:rsidRPr="00797275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получила  01 февраля 2017 г. </w:t>
      </w:r>
    </w:p>
    <w:p w:rsidR="00AC75CB" w:rsidRDefault="00AC75CB" w:rsidP="00AC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C75CB" w:rsidRPr="003F3A7C" w:rsidRDefault="00AC75CB" w:rsidP="003F3A7C"/>
    <w:p w:rsidR="009301E2" w:rsidRDefault="009301E2">
      <w:r>
        <w:br w:type="page"/>
      </w:r>
    </w:p>
    <w:p w:rsidR="009301E2" w:rsidRDefault="009301E2" w:rsidP="00E46E12">
      <w:pPr>
        <w:spacing w:line="360" w:lineRule="auto"/>
        <w:ind w:firstLine="709"/>
        <w:jc w:val="center"/>
        <w:rPr>
          <w:rFonts w:ascii="Times New Roman" w:eastAsia="Times New Roman" w:hAnsi="Times New Roman" w:cstheme="majorBidi"/>
          <w:sz w:val="28"/>
          <w:szCs w:val="32"/>
          <w:lang w:eastAsia="ru-RU"/>
        </w:rPr>
      </w:pPr>
      <w:r>
        <w:rPr>
          <w:rFonts w:ascii="Times New Roman" w:eastAsia="Times New Roman" w:hAnsi="Times New Roman" w:cstheme="majorBidi"/>
          <w:sz w:val="28"/>
          <w:szCs w:val="32"/>
          <w:lang w:eastAsia="ru-RU"/>
        </w:rPr>
        <w:lastRenderedPageBreak/>
        <w:t>РЕФЕРАТ</w:t>
      </w:r>
    </w:p>
    <w:p w:rsidR="009301E2" w:rsidRPr="00B6195C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301E2" w:rsidRPr="00B6195C" w:rsidRDefault="00512968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Курсовая работа 3</w:t>
      </w:r>
      <w:r w:rsidR="00830BA5"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="009301E2" w:rsidRPr="00B6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с., </w:t>
      </w:r>
      <w:r w:rsidR="009301E2">
        <w:rPr>
          <w:rFonts w:ascii="Times New Roman" w:eastAsia="Times New Roman" w:hAnsi="Times New Roman" w:cs="Times New Roman"/>
          <w:sz w:val="28"/>
          <w:szCs w:val="32"/>
          <w:lang w:eastAsia="ru-RU"/>
        </w:rPr>
        <w:t>6</w:t>
      </w:r>
      <w:r w:rsidR="009301E2" w:rsidRPr="00B6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ри</w:t>
      </w:r>
      <w:r w:rsidR="009301E2">
        <w:rPr>
          <w:rFonts w:ascii="Times New Roman" w:eastAsia="Times New Roman" w:hAnsi="Times New Roman" w:cs="Times New Roman"/>
          <w:sz w:val="28"/>
          <w:szCs w:val="32"/>
          <w:lang w:eastAsia="ru-RU"/>
        </w:rPr>
        <w:t>с, 6 табл.</w:t>
      </w:r>
    </w:p>
    <w:p w:rsidR="009301E2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МАТЕМАТИЧЕССКОЕ ПРОГРАММИРОВАНИЕ; МАТЕМАТИЧЕССКАЯ МОДЕЛЬ ПРОЦЕССОВ; ЛИНЕЙНОЕ ПРОГРАММИРОВАНИЕ; ГРАФИЧЕССКИЙ МЕТОД РЕШЕНИЯ ЗАДАЧ ЛИНЕЙНОГО ПРОГРАММИРОВАНИЯ; СИМПЛЕКС-МЕТОД; ТЕОРИЯ ДВОЙСТВЕННОСТИ; РЕШЕНИЕ ЗЛП В </w:t>
      </w:r>
      <w:r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MS</w:t>
      </w:r>
      <w:r w:rsidRPr="00A0180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EXCEL</w:t>
      </w:r>
      <w:r w:rsidRPr="00A01809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301E2" w:rsidRPr="00A01809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301E2" w:rsidRPr="00B6195C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Объект исследования – математические модели оптимизации распределения ресурсов.</w:t>
      </w:r>
    </w:p>
    <w:p w:rsidR="009301E2" w:rsidRPr="00B6195C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Предмет исследования –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процессы распределения ресурсов.</w:t>
      </w:r>
    </w:p>
    <w:p w:rsidR="009301E2" w:rsidRPr="00A01809" w:rsidRDefault="009301E2" w:rsidP="009301E2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Целью курсовой работы является</w:t>
      </w:r>
      <w:r w:rsidRPr="00A01809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изучение математических методов исследования применительно к экономическим задачам предприятия и </w:t>
      </w:r>
      <w:r w:rsidR="00B22A4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реализация задач распределения. </w:t>
      </w:r>
    </w:p>
    <w:p w:rsidR="009301E2" w:rsidRPr="00B6195C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6195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Метод исследования – методы системного анализа,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методы математического моделирования.</w:t>
      </w:r>
    </w:p>
    <w:p w:rsidR="009301E2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Основными результатами является оптимальное распределение ресурсов.</w:t>
      </w:r>
    </w:p>
    <w:p w:rsidR="009301E2" w:rsidRPr="00B6195C" w:rsidRDefault="009301E2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60C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исследования </w:t>
      </w:r>
      <w:r w:rsidRPr="00E60C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необходимости решения задач оптимизации производственной деятельности предприятия с применением математических методов в современном мире</w:t>
      </w:r>
      <w:r w:rsidR="00E86550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F73646" w:rsidRDefault="009301E2" w:rsidP="00293433">
      <w:pPr>
        <w:spacing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sz w:val="22"/>
        </w:rPr>
        <w:id w:val="163183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</w:rPr>
      </w:sdtEndPr>
      <w:sdtContent>
        <w:p w:rsidR="00F73646" w:rsidRPr="00C018BB" w:rsidRDefault="00C018BB" w:rsidP="00781C98">
          <w:pPr>
            <w:pStyle w:val="3"/>
          </w:pPr>
          <w:r w:rsidRPr="00C02F31">
            <w:rPr>
              <w:rStyle w:val="30"/>
              <w:b/>
            </w:rPr>
            <w:t>СОДЕРЖАНИЕ</w:t>
          </w:r>
        </w:p>
        <w:p w:rsidR="00F73646" w:rsidRPr="00C018BB" w:rsidRDefault="00F7364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C018BB">
            <w:rPr>
              <w:rFonts w:ascii="Times New Roman" w:hAnsi="Times New Roman" w:cs="Times New Roman"/>
              <w:sz w:val="28"/>
            </w:rPr>
            <w:fldChar w:fldCharType="begin"/>
          </w:r>
          <w:r w:rsidRPr="00C018BB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C018BB">
            <w:rPr>
              <w:rFonts w:ascii="Times New Roman" w:hAnsi="Times New Roman" w:cs="Times New Roman"/>
              <w:sz w:val="28"/>
            </w:rPr>
            <w:fldChar w:fldCharType="separate"/>
          </w:r>
        </w:p>
        <w:p w:rsidR="00F73646" w:rsidRPr="00C018BB" w:rsidRDefault="00F65408" w:rsidP="00B47472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55" w:history="1">
            <w:r w:rsidR="00F73646" w:rsidRPr="00C018BB">
              <w:rPr>
                <w:rStyle w:val="ac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ВВЕДЕНИЕ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_Toc483682755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12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56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1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Использование методов математического программирования при принятии управленческих решений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_Toc483682756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57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1.1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Основные понятия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_Toc483682757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58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1.2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Классификация методов математического программирования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_Toc483682758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12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59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Метод линейного программирования в решении управленческих задач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_Toc483682759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0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2.1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Постановка задачи линейного программирования и свойства ее решения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_Toc483682760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1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2.2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Геометрическая интерпретация задач линейного программирования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_Toc483682761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2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2.3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Симплексный метод решения ЗЛП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_Toc483682762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3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2.4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Теория двойственности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_Toc483682763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4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2.5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Основные виды экономических задач, сводящихся к ЗЛП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_Toc483682764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27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12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5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3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Реализация экономических задач в среде MS Excel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_Toc483682765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6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3.1</w:t>
            </w:r>
            <w:r w:rsidR="00F73646" w:rsidRPr="00C018BB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Решение задачи о диете минимальной стоимости в MS Excel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_Toc483682766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7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_Toc483682767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37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65408" w:rsidP="00B47472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83682768" w:history="1">
            <w:r w:rsidR="00F73646" w:rsidRPr="00C018BB">
              <w:rPr>
                <w:rStyle w:val="ac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_Toc483682768 \h </w:instrTex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t>38</w:t>
            </w:r>
            <w:r w:rsidR="00F73646" w:rsidRPr="00C018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73646" w:rsidRPr="00C018BB" w:rsidRDefault="00F73646">
          <w:pPr>
            <w:rPr>
              <w:rFonts w:ascii="Times New Roman" w:hAnsi="Times New Roman" w:cs="Times New Roman"/>
              <w:sz w:val="28"/>
            </w:rPr>
          </w:pPr>
          <w:r w:rsidRPr="00C018BB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9301E2" w:rsidRDefault="00B47472" w:rsidP="00B47472">
      <w:pPr>
        <w:rPr>
          <w:lang w:eastAsia="ru-RU"/>
        </w:rPr>
      </w:pPr>
      <w:r>
        <w:rPr>
          <w:lang w:eastAsia="ru-RU"/>
        </w:rPr>
        <w:br w:type="page"/>
      </w:r>
    </w:p>
    <w:p w:rsidR="00E46E12" w:rsidRDefault="00E46E12" w:rsidP="00E46E12">
      <w:pPr>
        <w:pStyle w:val="3"/>
        <w:spacing w:line="480" w:lineRule="auto"/>
        <w:rPr>
          <w:rFonts w:eastAsia="Times New Roman"/>
          <w:lang w:eastAsia="ru-RU"/>
        </w:rPr>
      </w:pPr>
      <w:bookmarkStart w:id="4" w:name="_Toc483682755"/>
      <w:r>
        <w:rPr>
          <w:rFonts w:eastAsia="Times New Roman"/>
          <w:lang w:eastAsia="ru-RU"/>
        </w:rPr>
        <w:lastRenderedPageBreak/>
        <w:t>ВВЕДЕНИЕ</w:t>
      </w:r>
      <w:bookmarkEnd w:id="4"/>
    </w:p>
    <w:p w:rsidR="00E46E12" w:rsidRDefault="00E46E12" w:rsidP="00E46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Актуальность работы заключается в том, что в ней рассматриваются способы и методы решения управленческих задач, задач</w:t>
      </w:r>
      <w:r w:rsidRPr="00496A8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оптимального распределения ресурсов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496A8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У</w:t>
      </w:r>
      <w:r w:rsidRPr="00215F89">
        <w:rPr>
          <w:rFonts w:ascii="Times New Roman" w:eastAsia="Times New Roman" w:hAnsi="Times New Roman" w:cs="Times New Roman"/>
          <w:sz w:val="28"/>
          <w:szCs w:val="32"/>
          <w:lang w:eastAsia="ru-RU"/>
        </w:rPr>
        <w:t>спешность выполнения подавляющего большинства управленческих задач зависит от наилучшего, выгодного способа использования ресурсов, таких как деньги, товары, сырье, оборудование, рабочая сила и т.д.</w:t>
      </w:r>
      <w:r w:rsidRPr="007440ED">
        <w:rPr>
          <w:lang w:eastAsia="ru-RU"/>
        </w:rPr>
        <w:t xml:space="preserve"> 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>Задачи оптимального распределения ресурсов возникают в различных областях науки, техники и социальных сферах. Характер распределяемых ресурсов и смысл оптимальности может быть различным в зависимости от рассматриваемой прикладной области и конкретной задачи.</w:t>
      </w:r>
    </w:p>
    <w:p w:rsidR="00E46E12" w:rsidRDefault="00E46E12" w:rsidP="00E46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Целью данной работы является развития навыков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применения математичес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ких методов и моделей при выра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ботке управленческих решений.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работе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приведены 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лгоритмы построения математиче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>ских моделей 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примеры решения задач распределения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>. В целях более эффективного ус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воения материала работа разбита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три раздела. </w:t>
      </w:r>
    </w:p>
    <w:p w:rsidR="00E46E12" w:rsidRPr="00531F1F" w:rsidRDefault="00E46E12" w:rsidP="00E46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1F1F">
        <w:rPr>
          <w:rFonts w:ascii="Times New Roman" w:eastAsia="Times New Roman" w:hAnsi="Times New Roman" w:cs="Times New Roman"/>
          <w:sz w:val="28"/>
          <w:szCs w:val="32"/>
          <w:lang w:eastAsia="ru-RU"/>
        </w:rPr>
        <w:t>Первый раздел содержит основные понятия и классификация методов математического моделирования. Особое внимание в первом разделе уделяется этапам по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строения математических моделей.</w:t>
      </w:r>
    </w:p>
    <w:p w:rsidR="00E46E12" w:rsidRDefault="00E46E12" w:rsidP="001A3F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0189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Второй раздел посвящен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постановке задачи линейного программирования и </w:t>
      </w:r>
      <w:r w:rsidRPr="0080189D">
        <w:rPr>
          <w:rFonts w:ascii="Times New Roman" w:eastAsia="Times New Roman" w:hAnsi="Times New Roman" w:cs="Times New Roman"/>
          <w:sz w:val="28"/>
          <w:szCs w:val="32"/>
          <w:lang w:eastAsia="ru-RU"/>
        </w:rPr>
        <w:t>методам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ее решения. </w:t>
      </w:r>
      <w:r w:rsidRPr="0080189D">
        <w:rPr>
          <w:rFonts w:ascii="Times New Roman" w:eastAsia="Times New Roman" w:hAnsi="Times New Roman" w:cs="Times New Roman"/>
          <w:sz w:val="28"/>
          <w:szCs w:val="32"/>
          <w:lang w:eastAsia="ru-RU"/>
        </w:rPr>
        <w:t>В частности, рассмот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рены графический и</w:t>
      </w:r>
      <w:r w:rsidRPr="0080189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симплекс-метод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>решения задач линейного программир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ования. Каждый метод иллюстри</w:t>
      </w: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>руется примером.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Также приведены примеры основных экономических задач, которые водятся к решению в математическом моделировании.</w:t>
      </w:r>
    </w:p>
    <w:p w:rsidR="00E46E12" w:rsidRPr="0080189D" w:rsidRDefault="00E46E12" w:rsidP="00E46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440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третьем разделе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приводится пример экономической задачи с последующим ее решением в </w:t>
      </w:r>
      <w:r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MS</w:t>
      </w:r>
      <w:r w:rsidRPr="0080189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301E2" w:rsidRDefault="009301E2" w:rsidP="009301E2">
      <w:pPr>
        <w:spacing w:line="360" w:lineRule="auto"/>
        <w:ind w:firstLine="709"/>
        <w:jc w:val="both"/>
        <w:rPr>
          <w:rFonts w:ascii="Times New Roman" w:eastAsia="Times New Roman" w:hAnsi="Times New Roman" w:cstheme="majorBidi"/>
          <w:sz w:val="28"/>
          <w:szCs w:val="32"/>
          <w:lang w:eastAsia="ru-RU"/>
        </w:rPr>
      </w:pPr>
    </w:p>
    <w:p w:rsidR="00AC75CB" w:rsidRDefault="009301E2" w:rsidP="00293433">
      <w:pPr>
        <w:spacing w:line="360" w:lineRule="auto"/>
        <w:ind w:firstLine="709"/>
        <w:rPr>
          <w:rFonts w:ascii="Times New Roman" w:eastAsia="Times New Roman" w:hAnsi="Times New Roman" w:cstheme="majorBidi"/>
          <w:sz w:val="28"/>
          <w:szCs w:val="32"/>
          <w:lang w:eastAsia="ru-RU"/>
        </w:rPr>
      </w:pPr>
      <w:r>
        <w:rPr>
          <w:rFonts w:ascii="Times New Roman" w:eastAsia="Times New Roman" w:hAnsi="Times New Roman" w:cstheme="majorBidi"/>
          <w:sz w:val="28"/>
          <w:szCs w:val="32"/>
          <w:lang w:eastAsia="ru-RU"/>
        </w:rPr>
        <w:br w:type="page"/>
      </w:r>
    </w:p>
    <w:p w:rsidR="00913DDC" w:rsidRPr="00E92D3A" w:rsidRDefault="00913DDC" w:rsidP="00E75C3E">
      <w:pPr>
        <w:pStyle w:val="1"/>
      </w:pPr>
      <w:bookmarkStart w:id="5" w:name="_Toc483682756"/>
      <w:r w:rsidRPr="00E92D3A">
        <w:lastRenderedPageBreak/>
        <w:t>Использование методов математического программирования при принятии управленческих решений</w:t>
      </w:r>
      <w:bookmarkEnd w:id="3"/>
      <w:bookmarkEnd w:id="5"/>
      <w:r w:rsidRPr="00E92D3A">
        <w:t xml:space="preserve"> </w:t>
      </w:r>
    </w:p>
    <w:p w:rsidR="00913DDC" w:rsidRDefault="00913DDC" w:rsidP="003F3A7C">
      <w:pPr>
        <w:pStyle w:val="2"/>
        <w:spacing w:line="480" w:lineRule="auto"/>
        <w:ind w:left="567" w:hanging="283"/>
      </w:pPr>
      <w:bookmarkStart w:id="6" w:name="_Toc483517563"/>
      <w:bookmarkStart w:id="7" w:name="_Toc483682757"/>
      <w:r w:rsidRPr="00913DDC">
        <w:t>Основные понятия</w:t>
      </w:r>
      <w:bookmarkEnd w:id="6"/>
      <w:bookmarkEnd w:id="7"/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8168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Изучение различных процессов обычно начинается с их моделирования, т.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е</w:t>
      </w:r>
      <w:r w:rsidRPr="008168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</w:t>
      </w:r>
      <w:r w:rsidRPr="008168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тражения реального про</w:t>
      </w: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цесса через математические отношения. В данном случае составляются уравнения и неравенства, которые связывают разные показатели (переменные) исследуемого процесса, образуя систему ограничений.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 этих отношениях есть такие переменные, изменяя которые можно получить оптимальное соотношение основного показателя данной системы (прибыль, доход, затраты и т. п.)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Математическое программирование (оптимальное программирование) - это область прикладной математики, которая комбинирует различные математические методы - линейное программирование, нелинейное программирование, динамическое программирование и т. д.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Математическое программирование - это раздел высшей математики, посвященный решению задач поиска экстремумов функций нескольких переменных при наличии ограничений на эти переменные.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Методы математического программирования решают проблему распределения ресурсов, планирования выпуска продукции, ценообразования, транспортных задач и т. д.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Математическое программирование возникло в 30-е годы ХХ века. Венгерский математик Б. Эгервари в 1931 г. решил проблему, названную проблемой выбора. Американский ученый Г.У. Кун обобщил этот метод, после чего стал известен как «венгерский метод».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1947 году американский ученый Дж. Данциг описал один из основных методов решения задач линейного программирования, известный как «симплексный» метод.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lastRenderedPageBreak/>
        <w:t>Построение математической модели процесса включает в себя следующие этапы:</w:t>
      </w:r>
    </w:p>
    <w:p w:rsidR="00913DDC" w:rsidRPr="00C71232" w:rsidRDefault="00913DDC" w:rsidP="009301E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Выбор переменных задачи.</w:t>
      </w:r>
    </w:p>
    <w:p w:rsidR="00913DDC" w:rsidRPr="00C71232" w:rsidRDefault="00913DDC" w:rsidP="009301E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Составление системы ограничений.</w:t>
      </w:r>
    </w:p>
    <w:p w:rsidR="00913DDC" w:rsidRPr="00C71232" w:rsidRDefault="00913DDC" w:rsidP="009301E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Выбор целевой функции.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Переменными задачи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называются величины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,…х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которые полностью характеризуют процесс. Их обычно записывают в виде вектора Х= (х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,…х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Система ограничений включает в себя систему уравнений и неравенств, которые удовлетворяются переменными задач и которые являются результатом ограниченных ресурсов или других экономических или физических условий, например, положительности переменных и т. Д.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Целевой функцией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называют функцию переменных задачи, которая характеризует качество выполнения задачи, и экстремум которой требуется найти.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Общая задача математического программирования - найти оптимальное (максимальное или минимальное) значение целевой функции, а значения переменных должны принадлежать определенному диапазону допустимых значений.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 самом общем виде эта задача формулируется следующим образом: найти экстремум целевой функции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 </w:t>
      </w:r>
    </w:p>
    <w:p w:rsidR="00913DDC" w:rsidRPr="00C71232" w:rsidRDefault="00913DDC" w:rsidP="009301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Z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 xml:space="preserve">,…,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n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→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max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min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)</m:t>
            </m:r>
          </m:e>
        </m:func>
      </m:oMath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 xml:space="preserve"> (1)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 соответствующие ему переменные при условии, что эти переменных удовлетворяют системе ограничений:</w:t>
      </w:r>
    </w:p>
    <w:p w:rsidR="00913DDC" w:rsidRPr="00C71232" w:rsidRDefault="00913DDC" w:rsidP="009301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 wp14:anchorId="58C9E24F" wp14:editId="53FBD64D">
            <wp:simplePos x="0" y="0"/>
            <wp:positionH relativeFrom="column">
              <wp:posOffset>308991</wp:posOffset>
            </wp:positionH>
            <wp:positionV relativeFrom="paragraph">
              <wp:posOffset>266192</wp:posOffset>
            </wp:positionV>
            <wp:extent cx="121920" cy="6743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DDC" w:rsidRPr="00C71232" w:rsidRDefault="00913DDC" w:rsidP="009301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φ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i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(х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,…х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 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 = 0,     i =1, 2, …,</w:t>
      </w:r>
      <w:r w:rsidRPr="00C71232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 l</w:t>
      </w:r>
    </w:p>
    <w:p w:rsidR="00913DDC" w:rsidRPr="00C71232" w:rsidRDefault="00913DDC" w:rsidP="00E46E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φ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i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(х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,…х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 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 ≤ (≥) 0,     i =</w:t>
      </w:r>
      <w:r w:rsidRPr="00C71232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l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+1, </w:t>
      </w:r>
      <w:r w:rsidRPr="00C71232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l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+2, …, m</w:t>
      </w:r>
      <w:r w:rsidR="00E46E1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(2)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Если целевая функция (1) и система ограничений (2) линейны, то задача математического программирования называется задачей линейного программирования. Если нелинейный – нелинейного программирования. Если ставится дополнительное условие, чтобы переменные были целочисленны – задача целочисленного программирования и т.п.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Допустимым решением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задачи математического программирования называется любой n-мерный вектор Х = (х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,…х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 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), удовлетворяющий системе ограничений.</w:t>
      </w:r>
    </w:p>
    <w:p w:rsidR="00913DDC" w:rsidRPr="00C71232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Множество допустимых решений задачи образует область допустимых решений (ОДР).</w:t>
      </w:r>
    </w:p>
    <w:p w:rsidR="00913DDC" w:rsidRPr="004A042E" w:rsidRDefault="00913DDC" w:rsidP="009301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Оптимальным решением задачи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математического программирования называется такое допустимое решение задачи, при котором целевая функция достигает экстремума.</w:t>
      </w:r>
    </w:p>
    <w:p w:rsidR="00913DDC" w:rsidRPr="00913DDC" w:rsidRDefault="00913DDC" w:rsidP="003F3A7C">
      <w:pPr>
        <w:spacing w:line="360" w:lineRule="auto"/>
        <w:ind w:firstLine="709"/>
        <w:jc w:val="both"/>
      </w:pPr>
    </w:p>
    <w:p w:rsidR="00913DDC" w:rsidRDefault="00913DDC" w:rsidP="003F3A7C">
      <w:pPr>
        <w:pStyle w:val="2"/>
        <w:ind w:hanging="292"/>
      </w:pPr>
      <w:bookmarkStart w:id="8" w:name="_Toc483517564"/>
      <w:bookmarkStart w:id="9" w:name="_Toc483682758"/>
      <w:r w:rsidRPr="007B056F">
        <w:t>Классификация методов математического программирования</w:t>
      </w:r>
      <w:bookmarkEnd w:id="8"/>
      <w:bookmarkEnd w:id="9"/>
    </w:p>
    <w:p w:rsidR="003F3A7C" w:rsidRPr="003F3A7C" w:rsidRDefault="003F3A7C" w:rsidP="003F3A7C"/>
    <w:p w:rsidR="004A042E" w:rsidRDefault="004A042E" w:rsidP="009301E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909E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Методы математического программирования используются в экономических, организационных, военных и других системах для решения так называемых проблем распределения.</w:t>
      </w:r>
      <w:r w:rsidRPr="008C7C6F">
        <w:t xml:space="preserve"> </w:t>
      </w:r>
      <w:r w:rsidRPr="008C7C6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Задачи этого класса возникают, когда имеющихся в наличии ресурсов не хватает для выполнения каждой работы наиболее эффективным образом. Целью решения задач данного типа является отыскание такого распределения ресурсов по работам, при котором либо минимизируются общие за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траты, либо максимизируется по</w:t>
      </w:r>
      <w:r w:rsidRPr="008C7C6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лучаемый в результате общий доход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4A042E" w:rsidRDefault="004A042E" w:rsidP="009301E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4A042E" w:rsidRPr="00FA17B7" w:rsidRDefault="004A042E" w:rsidP="009301E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A17B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 математическому программированию относится: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Линейное программирование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суть этого метода заключается в нахождении экстремального значения линейной функции многих переменных при наличии линейных ограничений, связывающих эти переменные; 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lastRenderedPageBreak/>
        <w:t>Нелинейное программирование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в этом случае целевая функция и ограничения могут быть нелинейными функциями; 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Особым случаем в задачах линейного и нелинейного программирования является такой случай, когда на оптимальные решения накладывается условие целочисленности. Такие задачи относятся к </w:t>
      </w: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целочисленному программированию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;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Динамическое программирование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для отыскания оптимального решения планируемая операция должна быть разбита на ряд шагов (этапов) и планирование осуществляется последовательно от этапа к этапу. Однако, выбор метода решения на каждом этапе производится с учетом интересов операции в целом; 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Теория графов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с помощью теории графов решаются многие сетевые задачи, связанные с минимальным протяжением сети, построение кольцевого маршрута и т.д. 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Геометрическое программирование: 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Под задачами геометрического программирования понимаются задачи о наиболее плотном расположении определенных объектов в заданной двумерной или трехмерной области.. Это все еще неразвитая область математического программирования, и имеющиеся здесь алгоритмы в основном сосредоточены на сокращении поиска вариантов с поиском локальных минимумов.</w:t>
      </w:r>
    </w:p>
    <w:p w:rsidR="004A042E" w:rsidRPr="006327F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Задачами теории массового обслуживания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является анализ и исследование явлений, возникающих в системах обслуживания. Одной из основных задач теории является определение таких характеристик системы, которые обеспечивают заданное качество функционирования, например, минимум времени ожидания, минимум средней длины очереди. </w:t>
      </w:r>
    </w:p>
    <w:p w:rsidR="004A042E" w:rsidRDefault="004A042E" w:rsidP="009301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327F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Теория игр</w:t>
      </w:r>
      <w:r w:rsidRPr="006327F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пытается математически объяснить явления, возникающие в конфликтных ситуациях, в условиях столкновения сторон. Такие ситуации изучаются психологией, политологией, социологией, экономикой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4A042E" w:rsidRPr="00A8561A" w:rsidRDefault="004A042E" w:rsidP="009301E2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3F3A7C" w:rsidRDefault="003F3A7C" w:rsidP="009301E2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4A042E" w:rsidRPr="00805F18" w:rsidRDefault="004A042E" w:rsidP="009301E2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05F1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Вывод: </w:t>
      </w:r>
    </w:p>
    <w:p w:rsidR="004A042E" w:rsidRPr="001E21CD" w:rsidRDefault="004A042E" w:rsidP="009301E2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E21C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Мы определили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1E21C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моделирование как эксперимент с моделью реальной системы. Необходимость реше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ния проблемы путем моделирования</w:t>
      </w:r>
      <w:r w:rsidRPr="001E21C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становится очевидной, когда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необходимо</w:t>
      </w:r>
      <w:r w:rsidRPr="001E21C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получать информацию о конкретной системе, конкретную информацию, которая не может быть найдена в известных источниках. </w:t>
      </w:r>
    </w:p>
    <w:p w:rsidR="00000D45" w:rsidRDefault="004A042E" w:rsidP="009301E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методы математического моделирования являю</w:t>
      </w:r>
      <w:r w:rsidRPr="001E21CD">
        <w:rPr>
          <w:rFonts w:ascii="Times New Roman" w:hAnsi="Times New Roman" w:cs="Times New Roman"/>
          <w:sz w:val="28"/>
          <w:szCs w:val="28"/>
        </w:rPr>
        <w:t>тся одним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21CD">
        <w:rPr>
          <w:rFonts w:ascii="Times New Roman" w:hAnsi="Times New Roman" w:cs="Times New Roman"/>
          <w:sz w:val="28"/>
          <w:szCs w:val="28"/>
        </w:rPr>
        <w:t xml:space="preserve"> из наиболее широко распрос</w:t>
      </w:r>
      <w:r>
        <w:rPr>
          <w:rFonts w:ascii="Times New Roman" w:hAnsi="Times New Roman" w:cs="Times New Roman"/>
          <w:sz w:val="28"/>
          <w:szCs w:val="28"/>
        </w:rPr>
        <w:t>траненных количественных методов</w:t>
      </w:r>
      <w:r w:rsidRPr="001E21CD">
        <w:rPr>
          <w:rFonts w:ascii="Times New Roman" w:hAnsi="Times New Roman" w:cs="Times New Roman"/>
          <w:sz w:val="28"/>
          <w:szCs w:val="28"/>
        </w:rPr>
        <w:t>, используемых для решения проблем управления</w:t>
      </w:r>
      <w:r>
        <w:rPr>
          <w:rFonts w:ascii="Times New Roman" w:hAnsi="Times New Roman" w:cs="Times New Roman"/>
          <w:sz w:val="28"/>
          <w:szCs w:val="28"/>
        </w:rPr>
        <w:t xml:space="preserve">. Они служат </w:t>
      </w:r>
      <w:r w:rsidRPr="001E21CD">
        <w:rPr>
          <w:rFonts w:ascii="Times New Roman" w:hAnsi="Times New Roman" w:cs="Times New Roman"/>
          <w:sz w:val="28"/>
          <w:szCs w:val="28"/>
        </w:rPr>
        <w:t xml:space="preserve">способом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 распространения ресурсов, планирования выпусков продукции, ценообразования. </w:t>
      </w:r>
    </w:p>
    <w:p w:rsidR="004A042E" w:rsidRPr="003F3A7C" w:rsidRDefault="00000D45" w:rsidP="003F3A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3DDC" w:rsidRPr="00E92D3A" w:rsidRDefault="00913DDC" w:rsidP="00E75C3E">
      <w:pPr>
        <w:pStyle w:val="1"/>
      </w:pPr>
      <w:bookmarkStart w:id="10" w:name="_Toc483517565"/>
      <w:bookmarkStart w:id="11" w:name="_Toc483682759"/>
      <w:r w:rsidRPr="00E92D3A">
        <w:lastRenderedPageBreak/>
        <w:t>Метод линейного программирования в решении управленческих задач</w:t>
      </w:r>
      <w:bookmarkEnd w:id="10"/>
      <w:bookmarkEnd w:id="11"/>
    </w:p>
    <w:p w:rsidR="00913DDC" w:rsidRDefault="00913DDC" w:rsidP="003F3A7C">
      <w:pPr>
        <w:pStyle w:val="2"/>
        <w:spacing w:line="360" w:lineRule="auto"/>
        <w:ind w:hanging="292"/>
      </w:pPr>
      <w:bookmarkStart w:id="12" w:name="_Toc483517566"/>
      <w:r w:rsidRPr="007B056F">
        <w:t xml:space="preserve"> </w:t>
      </w:r>
      <w:bookmarkStart w:id="13" w:name="_Toc483682760"/>
      <w:r w:rsidRPr="007B056F">
        <w:t>Постановка задачи линейного программирования и свойства ее решения</w:t>
      </w:r>
      <w:bookmarkEnd w:id="12"/>
      <w:bookmarkEnd w:id="13"/>
    </w:p>
    <w:p w:rsidR="00000D45" w:rsidRPr="0079208D" w:rsidRDefault="00000D45" w:rsidP="009301E2">
      <w:pPr>
        <w:spacing w:line="360" w:lineRule="auto"/>
        <w:ind w:firstLine="709"/>
        <w:jc w:val="both"/>
        <w:rPr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Линейное программирование является неотъемлемой частью раздела математики, в котором изучаются методы нахождения условного экстремума функции нескольких переменных. В классическом математическом анализе рассматривается задача нахождения условного экстремума функции. Однако время показало, что для многих задач, возникающих под влиянием требований практики, классических методов недостаточно. В связи с развитием технологий, ростом промышленного производства и появлением компьютеров все более важную роль стали играть задачи поиска оптимальных решений в различных сферах человеческой деятельности. Основным инструментом решения этих проблем было математическое моделирование - формальное описание изучаемого явления и исследование с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анием математического аппарата.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Особенностью математического моделирования является учет как можно большего количества факторов простыми средствами. Именно из-за этого процесс моделирования часто имеет множественный характер. На первом этапе строится относительно простая модель и проводится ее исследование, позволяющее понять, какие из существенных свойств исследуемого объекта не рассматриваются этой формальной схемой. Тогда есть уточнение, усложнение модели.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большинстве случаев первая степень приближения к реальности представляет собой модель, в которой все зависимости между переменными, характеризующими состояние объекта, считаются линейными. Здесь имеется полная аналогия с тем, как очень важная и часто исчерпывающая информа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ция о поведении произвольной функции получается на основе изучения ее производной - происходит замена этой функции в окрестности каждой точки линейной зависимостью. Значительное число экономических, технических и других процессов описываются достаточно полно и полностью линейными моделями.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</w:pPr>
      <w:r w:rsidRPr="000343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2"/>
          <w:lang w:eastAsia="ru-RU"/>
        </w:rPr>
        <w:t>Общей (стандартной) задачей линейного программирования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 называется задача нахождения минимума линейной целевой функции (линейной формы)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vanish/>
          <w:color w:val="000000"/>
          <w:sz w:val="28"/>
          <w:szCs w:val="32"/>
          <w:lang w:eastAsia="ru-RU"/>
        </w:rPr>
        <w:t>{\displaystyle f(x)=\sum _{j=1}^{n}c_{j}x_{j}=c_{1}x_{1}+c_{2}x_{2}+\ldots +c_{n}x_{n}}</w:t>
      </w:r>
      <w:r w:rsidR="004227FE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 descr="f(x)=\sum _{{j=1}}^{n}c_{j}x_{j}=c_{1}x_{1}+c_{2}x_{2}+\ldots +c_{n}x_{n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92D4E" id="AutoShape 1" o:spid="_x0000_s1026" alt="f(x)=\sum _{{j=1}}^{n}c_{j}x_{j}=c_{1}x_{1}+c_{2}x_{2}+\ldots +c_{n}x_{n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1VlsnO8CAAAJ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67A2B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 xml:space="preserve">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Формулировка задачи.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Даны линейная функция</w:t>
      </w:r>
    </w:p>
    <w:p w:rsidR="00000D45" w:rsidRPr="00267A2B" w:rsidRDefault="00000D45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Z = 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+С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+… +С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(3)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и система линейных ограничений:</w:t>
      </w:r>
    </w:p>
    <w:p w:rsidR="00000D45" w:rsidRPr="00C71CFB" w:rsidRDefault="00000D45" w:rsidP="009301E2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</w:pPr>
      <w:r w:rsidRPr="00267A2B">
        <w:rPr>
          <w:rFonts w:ascii="Times New Roman" w:eastAsia="Times New Roman" w:hAnsi="Times New Roman" w:cs="Times New Roman"/>
          <w:iCs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 wp14:anchorId="05F65B1F" wp14:editId="571262F1">
            <wp:simplePos x="0" y="0"/>
            <wp:positionH relativeFrom="column">
              <wp:posOffset>-14605</wp:posOffset>
            </wp:positionH>
            <wp:positionV relativeFrom="paragraph">
              <wp:posOffset>12065</wp:posOffset>
            </wp:positionV>
            <wp:extent cx="199390" cy="112141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11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22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7B056F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… 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N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=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b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</w:t>
      </w:r>
    </w:p>
    <w:p w:rsidR="00000D45" w:rsidRPr="00C71CFB" w:rsidRDefault="00000D45" w:rsidP="009301E2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21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22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… +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N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=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b </w:t>
      </w: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</w:t>
      </w:r>
    </w:p>
    <w:p w:rsidR="00000D45" w:rsidRPr="00797275" w:rsidRDefault="00000D45" w:rsidP="009301E2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</w:pPr>
      <w:r w:rsidRPr="00C71CF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. . . . . . 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.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. . . .</w:t>
      </w:r>
    </w:p>
    <w:p w:rsidR="00000D45" w:rsidRPr="007B6CFA" w:rsidRDefault="00000D45" w:rsidP="009301E2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i1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+ 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i2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… 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+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iN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N 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=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b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i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 xml:space="preserve"> 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ab/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ab/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ab/>
      </w:r>
      <w:r w:rsidR="00293433"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ab/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 </w:t>
      </w:r>
      <w:r w:rsidR="00293433"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 </w:t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 xml:space="preserve"> </w:t>
      </w:r>
      <w:r w:rsidRPr="007B6CF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(4)</w:t>
      </w:r>
    </w:p>
    <w:p w:rsidR="00000D45" w:rsidRPr="007B6CFA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</w:pPr>
    </w:p>
    <w:p w:rsidR="00000D45" w:rsidRPr="00E92D3A" w:rsidRDefault="00000D45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j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 xml:space="preserve"> 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= 0 , (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j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= 1, 2, … ,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n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), 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  <w:t xml:space="preserve">      </w:t>
      </w:r>
      <w:r w:rsidR="00293433"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="00293433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  <w:t xml:space="preserve">  </w:t>
      </w:r>
      <w:r w:rsidRPr="00E92D3A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(5)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где а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ij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,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val="en-US" w:eastAsia="ru-RU"/>
        </w:rPr>
        <w:t>b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val="en-US" w:eastAsia="ru-RU"/>
        </w:rPr>
        <w:t>j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- заданные постоянные величины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Найти: такие неотрицательные значения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которые удовлетворяют системе ограничений (4) и доставляют линейной функции (5)минимальное значение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Общая задача имеет несколько форм записи</w:t>
      </w:r>
    </w:p>
    <w:p w:rsidR="00000D45" w:rsidRPr="003F3A7C" w:rsidRDefault="00000D45" w:rsidP="003F3A7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</w:pPr>
      <w:r w:rsidRPr="003F3A7C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Векторная форма записи.</w:t>
      </w:r>
      <w:r w:rsidRPr="003F3A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ru-RU"/>
        </w:rPr>
        <w:t xml:space="preserve"> </w:t>
      </w:r>
    </w:p>
    <w:p w:rsidR="00000D45" w:rsidRPr="00267A2B" w:rsidRDefault="00000D45" w:rsidP="003F3A7C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Минимизировать линейную функцию Z = СХ при ограничениях</w:t>
      </w:r>
    </w:p>
    <w:p w:rsidR="00000D45" w:rsidRPr="00267A2B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+ 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+ … + 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x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= 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 xml:space="preserve">о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, X 0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ab/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 (6)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lastRenderedPageBreak/>
        <w:t>где С = (с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 xml:space="preserve">1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); Х = (х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); СХ – скалярное произведение; векторы 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,…, 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A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0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состоят соответственно из коэффициентов при неизвестных и свободных членах</w:t>
      </w:r>
    </w:p>
    <w:p w:rsidR="00000D45" w:rsidRPr="003F3A7C" w:rsidRDefault="00000D45" w:rsidP="003F3A7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3F3A7C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Матричная форма записи</w:t>
      </w:r>
      <w:r w:rsidRPr="003F3A7C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.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Минимизировать линейную функцию, Z = СХ при ограничениях АХ = 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0 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Х 0, где С = (с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с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 – матрица-строка; А = (а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ij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 – матрица системы;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Х – матрица-столбец, А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0 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- матрица-столбец.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0пределение 1.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 Планом или допустимым решением задачи линейного программирования называется Х = (х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), удовлетворяющий условиям (4) и (5).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0пределение 2.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 План Х = (х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1 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2 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…, х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vertAlign w:val="subscript"/>
          <w:lang w:eastAsia="ru-RU"/>
        </w:rPr>
        <w:t>N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) называется опорным, если векторы А (i = 1, 2, …, N), входящие в разложение (6) с положительными коэффициентами х , являются линейно независимыми.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0пределение 3.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 Опорный план называется невырожденным, если он содержит М положительных компонент, в противном случае опорный план называется вырожденным.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0пределение 4.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 Оптимальным планом или оптимальным решением задачи линейного программирования называется план, доставляющий наименьшее (наибольшее) значение линейной функции.</w:t>
      </w:r>
    </w:p>
    <w:p w:rsidR="00D97EF4" w:rsidRDefault="00000D45" w:rsidP="00D97EF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Определение 5.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Основной задачей линейного программирования (ОЗЛП)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называется задача, в которой фигурируют ограничения в форме неравенств</w:t>
      </w:r>
    </w:p>
    <w:p w:rsidR="00000D45" w:rsidRPr="00267A2B" w:rsidRDefault="00000D45" w:rsidP="00D97EF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vanish/>
          <w:color w:val="000000"/>
          <w:sz w:val="28"/>
          <w:szCs w:val="32"/>
          <w:lang w:eastAsia="ru-RU"/>
        </w:rPr>
        <w:t>{\displaystyle \sum _{j=1}^{n}a_{ij}x_{j}\geqslant b_{i}\quad (i=1,\;2,\;\ldots ,\;m)}{\displaystyle x_{j}\geqslant 0\quad (j=1,\;2,\;\ldots ,\;n)}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Задача линейного программирования будет иметь </w:t>
      </w:r>
      <w:r w:rsidRPr="00C02D4E">
        <w:rPr>
          <w:rFonts w:ascii="Times New Roman" w:eastAsia="Times New Roman" w:hAnsi="Times New Roman" w:cs="Times New Roman"/>
          <w:bCs/>
          <w:iCs/>
          <w:color w:val="000000"/>
          <w:sz w:val="28"/>
          <w:szCs w:val="32"/>
          <w:lang w:eastAsia="ru-RU"/>
        </w:rPr>
        <w:t>канонический вид</w:t>
      </w:r>
      <w:r w:rsidRPr="00C02D4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если в основной задаче вместо системы неравенств имеет место система уравнений с ограничениями в форме равенства.</w:t>
      </w:r>
    </w:p>
    <w:p w:rsidR="00000D45" w:rsidRPr="00267A2B" w:rsidRDefault="00000D45" w:rsidP="00D97EF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vanish/>
          <w:color w:val="000000"/>
          <w:sz w:val="28"/>
          <w:szCs w:val="32"/>
          <w:lang w:eastAsia="ru-RU"/>
        </w:rPr>
        <w:lastRenderedPageBreak/>
        <w:t>{\displaystyle \sum _{j=1}^{n}a_{ij}x_{j}=b_{i}\quad (i=1,\;2,\;\ldots ,\;m)}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Основную задачу можно свести к канонической путём введения дополнительных переменных.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Задачи линейного программирования наиболее общего вида (задачи со смешанными ограничениями: равенствами и неравенствами, наличием переменных, свободных от ограничений) могут быть приведены к эквивалентным (имеющим то же множество решений) заменами переменных и заменой равенств на пару неравенств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>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Легко заметить, что задачу нахождения максимума можно заменить задачей нахождения минимума, взяв коэффициенты </w:t>
      </w:r>
      <w:r w:rsidRPr="00267A2B">
        <w:rPr>
          <w:rFonts w:ascii="Times New Roman" w:eastAsia="Times New Roman" w:hAnsi="Times New Roman" w:cs="Times New Roman"/>
          <w:vanish/>
          <w:color w:val="000000"/>
          <w:sz w:val="28"/>
          <w:szCs w:val="32"/>
          <w:lang w:eastAsia="ru-RU"/>
        </w:rPr>
        <w:t>{\displaystyle c}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 обратным знаком.</w:t>
      </w:r>
    </w:p>
    <w:p w:rsidR="00000D45" w:rsidRDefault="00000D45" w:rsidP="00D97EF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02D4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Свойства основной задачи линейного программирования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тесным образом связаны со свойствами выпуклых множеств.</w:t>
      </w:r>
      <w:r w:rsidRPr="00267A2B">
        <w:rPr>
          <w:rFonts w:ascii="Times New Roman" w:eastAsia="Times New Roman" w:hAnsi="Times New Roman" w:cs="Times New Roman"/>
          <w:color w:val="301515"/>
          <w:sz w:val="21"/>
          <w:szCs w:val="21"/>
          <w:lang w:eastAsia="ru-RU"/>
        </w:rPr>
        <w:t xml:space="preserve">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Для обоснования методов решения задач линейного программирования существует ряд важных теорем. Вначале необходимо ввести некоторые определения.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Определение 6.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Выпуклым называется такое множество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, если вместе с его любыми двумя точками ему принадлежит и весь отрезок, соединяющий их.</w:t>
      </w:r>
    </w:p>
    <w:p w:rsidR="00000D45" w:rsidRPr="00267A2B" w:rsidRDefault="004227FE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127635</wp:posOffset>
                </wp:positionV>
                <wp:extent cx="1718945" cy="1109980"/>
                <wp:effectExtent l="0" t="0" r="33655" b="33020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8945" cy="1109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F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77.85pt;margin-top:10.05pt;width:135.35pt;height:8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115570</wp:posOffset>
                </wp:positionV>
                <wp:extent cx="951230" cy="890270"/>
                <wp:effectExtent l="0" t="0" r="20320" b="2413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1230" cy="89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953B" id="AutoShape 41" o:spid="_x0000_s1026" type="#_x0000_t32" style="position:absolute;margin-left:202.95pt;margin-top:9.1pt;width:74.9pt;height:70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"/>
            </w:pict>
          </mc:Fallback>
        </mc:AlternateContent>
      </w:r>
    </w:p>
    <w:p w:rsidR="00000D45" w:rsidRPr="00267A2B" w:rsidRDefault="004227FE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308610</wp:posOffset>
                </wp:positionV>
                <wp:extent cx="219075" cy="634365"/>
                <wp:effectExtent l="0" t="0" r="28575" b="1333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B132" id="AutoShape 39" o:spid="_x0000_s1026" type="#_x0000_t32" style="position:absolute;margin-left:132.9pt;margin-top:24.3pt;width:17.25pt;height:49.9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308610</wp:posOffset>
                </wp:positionV>
                <wp:extent cx="377825" cy="780415"/>
                <wp:effectExtent l="0" t="0" r="22225" b="1968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4C76" id="AutoShape 37" o:spid="_x0000_s1026" type="#_x0000_t32" style="position:absolute;margin-left:31.1pt;margin-top:24.3pt;width:29.75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kk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40640</wp:posOffset>
                </wp:positionV>
                <wp:extent cx="658495" cy="255905"/>
                <wp:effectExtent l="0" t="0" r="27305" b="2984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9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A028" id="AutoShape 36" o:spid="_x0000_s1026" type="#_x0000_t32" style="position:absolute;margin-left:31.1pt;margin-top:3.2pt;width:51.85pt;height:2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28575</wp:posOffset>
                </wp:positionV>
                <wp:extent cx="646430" cy="304800"/>
                <wp:effectExtent l="0" t="0" r="20320" b="190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643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64F5" id="AutoShape 35" o:spid="_x0000_s1026" type="#_x0000_t32" style="position:absolute;margin-left:82pt;margin-top:2.25pt;width:50.9pt;height:2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"/>
            </w:pict>
          </mc:Fallback>
        </mc:AlternateContent>
      </w:r>
    </w:p>
    <w:p w:rsidR="00000D45" w:rsidRPr="00267A2B" w:rsidRDefault="004227FE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124460</wp:posOffset>
                </wp:positionV>
                <wp:extent cx="694690" cy="755650"/>
                <wp:effectExtent l="0" t="0" r="29210" b="2540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EAE7" id="AutoShape 44" o:spid="_x0000_s1026" type="#_x0000_t32" style="position:absolute;margin-left:277.85pt;margin-top:9.8pt;width:54.7pt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148590</wp:posOffset>
                </wp:positionV>
                <wp:extent cx="1207770" cy="462915"/>
                <wp:effectExtent l="0" t="0" r="30480" b="32385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001" id="AutoShape 46" o:spid="_x0000_s1026" type="#_x0000_t32" style="position:absolute;margin-left:234.6pt;margin-top:11.7pt;width:95.1pt;height:3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136525</wp:posOffset>
                </wp:positionV>
                <wp:extent cx="951230" cy="243840"/>
                <wp:effectExtent l="0" t="0" r="20320" b="2286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123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09B1" id="AutoShape 43" o:spid="_x0000_s1026" type="#_x0000_t32" style="position:absolute;margin-left:204.85pt;margin-top:10.75pt;width:74.9pt;height:19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D5KQIAAEo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282574</wp:posOffset>
                </wp:positionV>
                <wp:extent cx="755650" cy="0"/>
                <wp:effectExtent l="0" t="0" r="25400" b="1905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0BEB" id="AutoShape 40" o:spid="_x0000_s1026" type="#_x0000_t32" style="position:absolute;margin-left:67.6pt;margin-top:22.25pt;width:5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"/>
            </w:pict>
          </mc:Fallback>
        </mc:AlternateContent>
      </w:r>
      <w:r w:rsidR="00000D45"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                А</w:t>
      </w:r>
    </w:p>
    <w:p w:rsidR="00000D45" w:rsidRPr="00267A2B" w:rsidRDefault="004227FE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304800</wp:posOffset>
                </wp:positionV>
                <wp:extent cx="1073150" cy="182880"/>
                <wp:effectExtent l="0" t="0" r="31750" b="2667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8447" id="AutoShape 38" o:spid="_x0000_s1026" type="#_x0000_t32" style="position:absolute;margin-left:63.75pt;margin-top:24pt;width:84.5pt;height:14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"/>
            </w:pict>
          </mc:Fallback>
        </mc:AlternateContent>
      </w:r>
      <w:r w:rsidR="00000D45"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А              В</w:t>
      </w:r>
    </w:p>
    <w:p w:rsidR="00000D45" w:rsidRPr="00267A2B" w:rsidRDefault="004227FE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34925</wp:posOffset>
                </wp:positionV>
                <wp:extent cx="1023620" cy="231775"/>
                <wp:effectExtent l="0" t="0" r="24130" b="3492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362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F4ED" id="AutoShape 45" o:spid="_x0000_s1026" type="#_x0000_t32" style="position:absolute;margin-left:329.7pt;margin-top:2.75pt;width:80.6pt;height:1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"/>
            </w:pict>
          </mc:Fallback>
        </mc:AlternateContent>
      </w:r>
      <w:r w:rsidR="00000D45"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                                                                В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Рис 2.1 – Выпуклое множество               Рис 2.2 – Невыпуклое множество (выпуклый многоугольник)   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         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Определение 7.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Пересечение конечного числа выпуклых множеств также выпуклое множество.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Определение 8.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 xml:space="preserve">Точка выпуклого множества называется угловой (или крайней), если через неё нельзя провести ни одного отрезка, состоящего 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lastRenderedPageBreak/>
        <w:t>только из точек данного множества и для которого она была бы внутренней.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Для выпуклого многоугольника угловыми точками являются все его вершины. В пространстве выпуклое множество с конечным числом угловых точек называется выпуклым многогранником.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Утверждение 1.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  <w:t>Множеством решений системы m линейных неравенств с n переменными является выпуклый многогранник в n-мерном пространстве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(исключая случай, когда система несовместна).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Справедливы следующие теоремы: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Теорема 1.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Множество всех допустимых решений системы ограничений задачи линейного программирования является выпуклым. 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br/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Ранее говорилось, что ограничениями любой задачи линейного программирования являются либо система линейных уравнений, либо система линейных неравенств. Совокупность решений таких систем при условии их совместности, образует выпуклые множества с конечным числом угловых точек. В частном случае, когда в систему ограничений - неравенств входят только две переменные 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это множество можно изобразить на плоскости.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Теорема 2.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Если задача линейного программирования имеет оптимальное решение, то оно совпадает с одной (двумя) из угловых точек множества допустимых решений. 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Теорема 3.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Каждому допустимому базисному решению задачи линейного программирования соответствует угловая точка области допустимых решений системы ограничений, и наоборот.</w:t>
      </w:r>
    </w:p>
    <w:p w:rsidR="00000D45" w:rsidRPr="00E46E12" w:rsidRDefault="00000D45" w:rsidP="00E46E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u w:val="single"/>
          <w:lang w:eastAsia="ru-RU"/>
        </w:rPr>
        <w:br w:type="page"/>
      </w:r>
    </w:p>
    <w:p w:rsidR="004A042E" w:rsidRDefault="004A042E" w:rsidP="00D97EF4">
      <w:pPr>
        <w:pStyle w:val="2"/>
        <w:spacing w:line="360" w:lineRule="auto"/>
        <w:ind w:left="709" w:hanging="425"/>
      </w:pPr>
      <w:bookmarkStart w:id="14" w:name="_Toc483682761"/>
      <w:r w:rsidRPr="007B056F">
        <w:lastRenderedPageBreak/>
        <w:t>Геометрическая интерпретация задач линейного программирования</w:t>
      </w:r>
      <w:bookmarkEnd w:id="14"/>
    </w:p>
    <w:p w:rsidR="00000D45" w:rsidRPr="0079208D" w:rsidRDefault="00000D45" w:rsidP="009301E2">
      <w:pPr>
        <w:spacing w:line="360" w:lineRule="auto"/>
        <w:ind w:firstLine="709"/>
        <w:jc w:val="both"/>
        <w:rPr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Графический метод достаточно прост и очевиден для решения задач линейного программирования с двумя переменными. Он основан на геометрическом представлении допустимых решений и целевой функции задачи. Рассмотрим задачу линейного программирования в стандартн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ой форме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записи на плоскости. Пусть система неравенств непротиворечива или совместна (имеет хотя бы одно решение). Каждое неравенство этой системы геометрически определяет полуплоскость с граничной линией, i = 1,2. Условия неотрицательности определяются полуплоскостями, соответственно, с граничными линиями. Система совместна, поэтому полуплоскости, как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выпуклые множества, пересекаются и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образуют общую часть, являющуюся выпуклым множеством и представляющую собой множество точек, координаты каждой из которых являются решением данной системы.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Набор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таких точек называется многоугольником из 10 решений. Это может быть точка, отрезок, луч, многоугольник, неограниченный многоугольни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к. Таким образом, геометрической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терпретацией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 линейного программирования является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поиск точки многоугольника решений, координаты которой доставляют максимальное (минимальное) значение линейной функции цели, а все точки многоугольника решения являются допустимыми решениями. Линейное уравнение описывает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множество точек, которые расположены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 одной прямой. Линейное неравенство описывает некоторую область на плоскости. Чтобы определить, какая полуплоскость удовлетворяет неравенству,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 выбрать любую точку на график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е, которая не принадлежит прямой, и подставить ее координаты в нераве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нство. Если неравенство выполнимо,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то данная точка является допустимым решением, а полуплоскость, содержащая точку, удовлетворяет неравенству. Удобным для использования при подстановке в неравенство является начало координат. Что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бы найти экстремальное значение целевой функции, при графическом решении задач линейного программирования используется вектор градиента, координаты которого являются частными производными целевой функции.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При поиске оптимального решения задач линейного программирования возможны следующие ситуации: существует единственное решение задачи; существует бесконечное множество решений; целевая функция не ограничена; область допустимых решений – единственная точка; задача не имеет решений. </w:t>
      </w:r>
    </w:p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3D98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Пример 1.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На большом предприятии необходимо сформировать 2 отдела, первый руководит вторым.</w:t>
      </w:r>
      <w:r w:rsidRPr="00FF3B4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Причем директор кампании поручил создать 3 команды в первом отделе и 5 команд во втором отделе, из которых получается одна большая проектная команда. Минимум 8 рабочих нужно перевести в эти отделы, с условием: чтобы на одного человека в первом отделе приходилось не больше трех из второго отдела. Это обосновывается необходимостью каждого из первого отдела контролировать троих человек из второго (если будет больше-не продуктивно). Разница в количестве людей при данных количествах команд не превышало 10. Какое количество людей будет разумнее всего набрать в отделы, чтобы проектная команда была </w:t>
      </w:r>
    </w:p>
    <w:p w:rsidR="00000D45" w:rsidRDefault="00000D45" w:rsidP="009301E2">
      <w:p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А) многочисленной;</w:t>
      </w:r>
    </w:p>
    <w:p w:rsidR="00000D45" w:rsidRPr="007B6CFA" w:rsidRDefault="00000D45" w:rsidP="009301E2">
      <w:pPr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Б) малочисленной?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Решение: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Найти наибольшее и наименьшее значения функции</w:t>
      </w:r>
    </w:p>
    <w:p w:rsidR="00000D45" w:rsidRPr="00FB04D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L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val="en-US" w:eastAsia="ru-RU"/>
                    </w:rPr>
                    <m:t>x</m:t>
                  </m:r>
                </m:e>
              </m:acc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=3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+5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2</m:t>
              </m:r>
            </m:sub>
          </m:sSub>
        </m:oMath>
      </m:oMathPara>
    </w:p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ограничениях: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 xml:space="preserve"> </w:t>
      </w:r>
    </w:p>
    <w:p w:rsidR="00000D45" w:rsidRPr="00267A2B" w:rsidRDefault="00F65408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32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32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val="en-US"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 xml:space="preserve"> ≥8,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-5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 xml:space="preserve"> ≤10,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 xml:space="preserve"> ≤0,</m:t>
                  </m:r>
                </m:e>
              </m:eqArr>
            </m:e>
          </m:d>
        </m:oMath>
      </m:oMathPara>
    </w:p>
    <w:p w:rsidR="00000D45" w:rsidRPr="00267A2B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16371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&gt;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0, 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&gt;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0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Построим область допустимых решений (ОДР).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"/>
      </w:tblGrid>
      <w:tr w:rsidR="00000D45" w:rsidRPr="00267A2B" w:rsidTr="00E46E12">
        <w:trPr>
          <w:gridAfter w:val="1"/>
          <w:trHeight w:val="105"/>
          <w:tblCellSpacing w:w="0" w:type="dxa"/>
        </w:trPr>
        <w:tc>
          <w:tcPr>
            <w:tcW w:w="600" w:type="dxa"/>
            <w:vAlign w:val="center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00D45" w:rsidRPr="00267A2B" w:rsidTr="00E46E1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A979B" wp14:editId="4F471044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695700" cy="2440305"/>
            <wp:effectExtent l="0" t="0" r="0" b="0"/>
            <wp:wrapSquare wrapText="bothSides"/>
            <wp:docPr id="58" name="Рисунок 58" descr="http://ios.sseu.ru/public/eresmat/course2/razd2_2/par2_5k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os.sseu.ru/public/eresmat/course2/razd2_2/par2_5k2.files/image03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 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 </w:t>
      </w:r>
    </w:p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Рисунок 2.3 – Область допустимых решений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Областью допустимых решений системы ограничений является выпуклая многоугольная неограниченная область. Наименьшее значение целевой функции достигается в угловой точке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А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а наибольшее значение функции найти нельзя, так как функция не ограничена сверху,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т.е. на количество сотрудников, которое вообще возможно перевести,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т.е.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val="en-US" w:eastAsia="ru-RU"/>
        </w:rPr>
        <w:t>max L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 = ¥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(По условию, наша компания – большая, поэтому внесем коррективы что у нас есть неограниченное количество сотрудников, которые могут перейти в отделы)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Найдем координаты точки А, для этого решим систему из уравнений первой и третьей прямой:</w:t>
      </w:r>
    </w:p>
    <w:p w:rsidR="00000D45" w:rsidRPr="00C02D4E" w:rsidRDefault="00F65408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32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color w:val="000000"/>
                  <w:sz w:val="28"/>
                  <w:szCs w:val="32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32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=8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=0</m:t>
                  </m:r>
                </m:e>
              </m:eqArr>
            </m:e>
          </m:d>
        </m:oMath>
      </m:oMathPara>
    </w:p>
    <w:p w:rsidR="00000D45" w:rsidRPr="00C02D4E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= 6, 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= 2.</w:t>
      </w:r>
    </w:p>
    <w:p w:rsidR="00000D45" w:rsidRPr="00267A2B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т.е. 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опт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6;2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,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min</m:t>
            </m: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L=28</m:t>
            </m:r>
          </m:e>
        </m:func>
      </m:oMath>
    </w:p>
    <w:p w:rsidR="00000D45" w:rsidRPr="00D542AA" w:rsidRDefault="00000D45" w:rsidP="009301E2">
      <w:pPr>
        <w:spacing w:line="360" w:lineRule="auto"/>
        <w:ind w:left="7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Ответ: Оптимальное количество работников первого отдела-6</w:t>
      </w:r>
      <w:r w:rsidRPr="001F50B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человек, второго-2. При этом проектная команда составила 28 человек.</w:t>
      </w:r>
    </w:p>
    <w:p w:rsidR="00000D45" w:rsidRPr="00000D45" w:rsidRDefault="00000D45" w:rsidP="009301E2">
      <w:pPr>
        <w:spacing w:line="360" w:lineRule="auto"/>
        <w:ind w:firstLine="709"/>
      </w:pPr>
    </w:p>
    <w:p w:rsidR="00890AF9" w:rsidRDefault="00913DDC" w:rsidP="009A7EE4">
      <w:pPr>
        <w:pStyle w:val="2"/>
        <w:spacing w:line="480" w:lineRule="auto"/>
        <w:ind w:left="579" w:hanging="295"/>
      </w:pPr>
      <w:bookmarkStart w:id="15" w:name="_Toc483682762"/>
      <w:r w:rsidRPr="007B056F">
        <w:lastRenderedPageBreak/>
        <w:t>Симплексный метод решения ЗЛП</w:t>
      </w:r>
      <w:bookmarkEnd w:id="15"/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Симплекс-метод решения задач линейного программирования был разработан американским математиком Джорджем Данцигом. Также большой вклад в его развитие внесли ученые Кун и Таккер, более известные своими разработками в области нелинейного программирования.</w:t>
      </w:r>
    </w:p>
    <w:p w:rsidR="00000D45" w:rsidRPr="00034320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Суть симплексного</w:t>
      </w:r>
      <w:r w:rsidRPr="00267A2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0343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заключается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следующем: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максимизировать (или минимизировать) определенный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критерий при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реализации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наложенных линейных ограничениях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Этот критерий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может быть валовым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ом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от реализации продукции, совокупны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ми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ерационными расходами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 производство товаров и так далее.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этом случае линейные ограничения в форме уравнений или неравенств накладываются на переменные, кото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рые влияют на величину критерия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По существу, симплекс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-метод – это улучшенный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hyperlink r:id="rId11" w:history="1">
        <w:r w:rsidRPr="001F50BB">
          <w:rPr>
            <w:rFonts w:ascii="Times New Roman" w:eastAsia="Times New Roman" w:hAnsi="Times New Roman" w:cs="Times New Roman"/>
            <w:color w:val="000000" w:themeColor="text1"/>
            <w:sz w:val="28"/>
            <w:szCs w:val="32"/>
            <w:lang w:eastAsia="ru-RU"/>
          </w:rPr>
          <w:t>графический метод решения задач ЛП</w:t>
        </w:r>
      </w:hyperlink>
      <w:r w:rsidRPr="00267A2B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 в многомерном пространстве.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Подобно тому, как графический метод ищет оптимум в вершинах многоугольника, в симплексном методе оптимум ищется в вершинах n-мерного многогранника, называемого симплексом.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То есть, смысл симплексного метода, следующий: все линейные неравенства, которым в многомерном пространстве соответствуют полуплоскости, ограничивают некий симплекс.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г</w:t>
      </w:r>
      <w:r w:rsidRPr="00D5117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иперплоскость соответствует уравнению, описы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вающему оптимизируемый критерий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. Теперь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нам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нужно просто найти ту вершину симплекса, одновременно принадлежащую этой гиперплоскости, координаты которой максимизируют (минимизируют) критерий.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Поэтому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выбирается б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азисная вершина и по ней мы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двигаемся от одной вершины к другой, пока не найдем точку оптимума.</w:t>
      </w:r>
    </w:p>
    <w:p w:rsidR="00E86550" w:rsidRPr="009A7EE4" w:rsidRDefault="00000D45" w:rsidP="009A7E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Симплексный метод, или м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етод последовательного усовершенствования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ре</w:t>
      </w:r>
      <w:r w:rsidRPr="00C7123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шения, универсален, им можно решить любую ЗЛП. </w:t>
      </w:r>
    </w:p>
    <w:p w:rsidR="00000D45" w:rsidRPr="00C71232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7123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lastRenderedPageBreak/>
        <w:t>Симплекс-метод реализуется в три этапа:</w:t>
      </w:r>
    </w:p>
    <w:p w:rsidR="00000D45" w:rsidRPr="00267A2B" w:rsidRDefault="00000D45" w:rsidP="009301E2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 этап – запись задачи в таблицу;</w:t>
      </w:r>
    </w:p>
    <w:p w:rsidR="00000D45" w:rsidRPr="00267A2B" w:rsidRDefault="00000D45" w:rsidP="009301E2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 этап – определение допустимого решения;</w:t>
      </w:r>
    </w:p>
    <w:p w:rsidR="00000D45" w:rsidRPr="00267A2B" w:rsidRDefault="00000D45" w:rsidP="009301E2">
      <w:pPr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 этап – определение оптимального решения.</w:t>
      </w:r>
    </w:p>
    <w:p w:rsidR="00000D45" w:rsidRPr="00267A2B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Для решения задачи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 помощью симплексного метода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система ограничений и целевая функция сначала записываются в таблицу определённым образом, а затем способом преобразования таблиц с разрешающим элементом неизвестные выражаются через свободные члены. Такой способ позволяет значительно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оптимизировать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вычисления, формализовать процесс решения и значительно сократить количество записей. На третьем этапе нахождения оптимального решения проводятся заключительные преобразования таблицы и результат готов (крайний правый столбец таблицы).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4320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Пример 2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: 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Пусть необходимо найти оптимальный план производства двух видов продукции (х1 и х2).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Таблица 2.1 - Исходные данные</w:t>
      </w:r>
    </w:p>
    <w:tbl>
      <w:tblPr>
        <w:tblStyle w:val="11"/>
        <w:tblW w:w="8008" w:type="dxa"/>
        <w:tblInd w:w="739" w:type="dxa"/>
        <w:tblLook w:val="04A0" w:firstRow="1" w:lastRow="0" w:firstColumn="1" w:lastColumn="0" w:noHBand="0" w:noVBand="1"/>
      </w:tblPr>
      <w:tblGrid>
        <w:gridCol w:w="2109"/>
        <w:gridCol w:w="1542"/>
        <w:gridCol w:w="1559"/>
        <w:gridCol w:w="2798"/>
      </w:tblGrid>
      <w:tr w:rsidR="00000D45" w:rsidRPr="00A40A2F" w:rsidTr="006F3E02">
        <w:trPr>
          <w:trHeight w:val="977"/>
        </w:trPr>
        <w:tc>
          <w:tcPr>
            <w:tcW w:w="0" w:type="auto"/>
            <w:vMerge w:val="restart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Вид продукции</w:t>
            </w:r>
          </w:p>
        </w:tc>
        <w:tc>
          <w:tcPr>
            <w:tcW w:w="3101" w:type="dxa"/>
            <w:gridSpan w:val="2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Норма расхода ресурса на единицу прибыли</w:t>
            </w:r>
          </w:p>
        </w:tc>
        <w:tc>
          <w:tcPr>
            <w:tcW w:w="2798" w:type="dxa"/>
            <w:vMerge w:val="restart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Прибыль на единицу изделия</w:t>
            </w:r>
          </w:p>
        </w:tc>
      </w:tr>
      <w:tr w:rsidR="00000D45" w:rsidRPr="00A40A2F" w:rsidTr="006F3E02">
        <w:trPr>
          <w:trHeight w:val="461"/>
        </w:trPr>
        <w:tc>
          <w:tcPr>
            <w:tcW w:w="0" w:type="auto"/>
            <w:vMerge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54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А</w:t>
            </w:r>
          </w:p>
        </w:tc>
        <w:tc>
          <w:tcPr>
            <w:tcW w:w="1559" w:type="dxa"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В</w:t>
            </w:r>
          </w:p>
        </w:tc>
        <w:tc>
          <w:tcPr>
            <w:tcW w:w="2798" w:type="dxa"/>
            <w:vMerge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00D45" w:rsidRPr="00A40A2F" w:rsidTr="00E46E12">
        <w:tc>
          <w:tcPr>
            <w:tcW w:w="0" w:type="auto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54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559" w:type="dxa"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2798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</w:tr>
      <w:tr w:rsidR="00000D45" w:rsidRPr="00A40A2F" w:rsidTr="00E46E12">
        <w:tc>
          <w:tcPr>
            <w:tcW w:w="0" w:type="auto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54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559" w:type="dxa"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2798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</w:tr>
      <w:tr w:rsidR="00000D45" w:rsidRPr="00A40A2F" w:rsidTr="006F3E02">
        <w:trPr>
          <w:trHeight w:val="646"/>
        </w:trPr>
        <w:tc>
          <w:tcPr>
            <w:tcW w:w="0" w:type="auto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Объем ресурса</w:t>
            </w:r>
          </w:p>
        </w:tc>
        <w:tc>
          <w:tcPr>
            <w:tcW w:w="154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20</w:t>
            </w:r>
          </w:p>
        </w:tc>
        <w:tc>
          <w:tcPr>
            <w:tcW w:w="1559" w:type="dxa"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2798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Построим оптимизационную модель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F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 = 7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+ 3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→ 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max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5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≤ 20 – ограничение по ресурсу А;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8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+ 4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≤ 36 – ограничение по ресурсу В.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Приведем задачу к приведенной канонической форме. Для этого достаточно ввести дополнительные переменные Х3 и Х4. В результате неравенства преобразуются в строгие равенства.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5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3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= 20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8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+ 4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+ 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4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= 36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Построим исходную симплексную таблицу и найдем начальное базисное решение. Им будут дополнительные переменные, т. к. им соответствует единичная подматрица.</w:t>
      </w:r>
    </w:p>
    <w:p w:rsidR="00000D45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3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=20 и x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4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=36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Таблица 2.2- 1-я итерация</w:t>
      </w:r>
    </w:p>
    <w:tbl>
      <w:tblPr>
        <w:tblStyle w:val="11"/>
        <w:tblW w:w="7797" w:type="dxa"/>
        <w:tblInd w:w="817" w:type="dxa"/>
        <w:tblLook w:val="04A0" w:firstRow="1" w:lastRow="0" w:firstColumn="1" w:lastColumn="0" w:noHBand="0" w:noVBand="1"/>
      </w:tblPr>
      <w:tblGrid>
        <w:gridCol w:w="2126"/>
        <w:gridCol w:w="1696"/>
        <w:gridCol w:w="998"/>
        <w:gridCol w:w="988"/>
        <w:gridCol w:w="997"/>
        <w:gridCol w:w="992"/>
      </w:tblGrid>
      <w:tr w:rsidR="00000D45" w:rsidRPr="00A40A2F" w:rsidTr="00B56880">
        <w:trPr>
          <w:trHeight w:val="1573"/>
        </w:trPr>
        <w:tc>
          <w:tcPr>
            <w:tcW w:w="212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Базисные</w:t>
            </w:r>
          </w:p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переменные</w:t>
            </w:r>
          </w:p>
        </w:tc>
        <w:tc>
          <w:tcPr>
            <w:tcW w:w="169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Свободные члены (план)</w:t>
            </w:r>
          </w:p>
        </w:tc>
        <w:tc>
          <w:tcPr>
            <w:tcW w:w="99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x1</w:t>
            </w:r>
          </w:p>
        </w:tc>
        <w:tc>
          <w:tcPr>
            <w:tcW w:w="98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x2</w:t>
            </w:r>
          </w:p>
        </w:tc>
        <w:tc>
          <w:tcPr>
            <w:tcW w:w="997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x3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x4</w:t>
            </w:r>
          </w:p>
        </w:tc>
      </w:tr>
      <w:tr w:rsidR="00000D45" w:rsidRPr="00A40A2F" w:rsidTr="00B56880">
        <w:tc>
          <w:tcPr>
            <w:tcW w:w="212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x3</w:t>
            </w:r>
          </w:p>
        </w:tc>
        <w:tc>
          <w:tcPr>
            <w:tcW w:w="169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20</w:t>
            </w:r>
          </w:p>
        </w:tc>
        <w:tc>
          <w:tcPr>
            <w:tcW w:w="99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98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997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</w:tr>
      <w:tr w:rsidR="00000D45" w:rsidRPr="00A40A2F" w:rsidTr="00B56880">
        <w:tc>
          <w:tcPr>
            <w:tcW w:w="212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x4</w:t>
            </w:r>
          </w:p>
        </w:tc>
        <w:tc>
          <w:tcPr>
            <w:tcW w:w="169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99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98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997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</w:tr>
      <w:tr w:rsidR="00000D45" w:rsidRPr="00A40A2F" w:rsidTr="00B56880">
        <w:tc>
          <w:tcPr>
            <w:tcW w:w="212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Fj – Cj</w:t>
            </w:r>
          </w:p>
        </w:tc>
        <w:tc>
          <w:tcPr>
            <w:tcW w:w="1696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99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988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7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E86550" w:rsidRDefault="00E86550" w:rsidP="006F3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Находим генеральный столбец и генеральную строку: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max (7,3) = 7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val="en-US" w:eastAsia="ru-RU"/>
            </w:rPr>
            <m:t>min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 xml:space="preserve">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36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8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20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5</m:t>
              </m:r>
            </m:den>
          </m:f>
        </m:oMath>
      </m:oMathPara>
    </w:p>
    <w:p w:rsidR="00000D45" w:rsidRDefault="00000D45" w:rsidP="006F3E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Генеральный элемент равняется 5.</w:t>
      </w: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Таблица 2.3 – 2-я итерация</w:t>
      </w:r>
    </w:p>
    <w:tbl>
      <w:tblPr>
        <w:tblStyle w:val="11"/>
        <w:tblW w:w="7797" w:type="dxa"/>
        <w:tblInd w:w="774" w:type="dxa"/>
        <w:tblLook w:val="04A0" w:firstRow="1" w:lastRow="0" w:firstColumn="1" w:lastColumn="0" w:noHBand="0" w:noVBand="1"/>
      </w:tblPr>
      <w:tblGrid>
        <w:gridCol w:w="2235"/>
        <w:gridCol w:w="1563"/>
        <w:gridCol w:w="1022"/>
        <w:gridCol w:w="992"/>
        <w:gridCol w:w="993"/>
        <w:gridCol w:w="992"/>
      </w:tblGrid>
      <w:tr w:rsidR="00000D45" w:rsidRPr="00A40A2F" w:rsidTr="006F3E02">
        <w:trPr>
          <w:trHeight w:val="1345"/>
        </w:trPr>
        <w:tc>
          <w:tcPr>
            <w:tcW w:w="2235" w:type="dxa"/>
            <w:hideMark/>
          </w:tcPr>
          <w:p w:rsidR="00000D45" w:rsidRPr="00A40A2F" w:rsidRDefault="00000D45" w:rsidP="006F3E02">
            <w:pPr>
              <w:spacing w:after="200" w:line="360" w:lineRule="auto"/>
              <w:ind w:left="142" w:right="20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Базисные</w:t>
            </w:r>
            <w:r w:rsidR="006F3E02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</w:t>
            </w: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переменные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Свободные члены (план)</w:t>
            </w:r>
          </w:p>
        </w:tc>
        <w:tc>
          <w:tcPr>
            <w:tcW w:w="102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x1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x2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x3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x4</w:t>
            </w:r>
          </w:p>
        </w:tc>
      </w:tr>
      <w:tr w:rsidR="00000D45" w:rsidRPr="00A40A2F" w:rsidTr="006F3E02">
        <w:tc>
          <w:tcPr>
            <w:tcW w:w="2235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x1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02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0.4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0.2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</w:tr>
      <w:tr w:rsidR="00000D45" w:rsidRPr="00A40A2F" w:rsidTr="006F3E02">
        <w:tc>
          <w:tcPr>
            <w:tcW w:w="2235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x4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02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0.8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-1.6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</w:tr>
      <w:tr w:rsidR="00000D45" w:rsidRPr="00A40A2F" w:rsidTr="006F3E02">
        <w:tc>
          <w:tcPr>
            <w:tcW w:w="2235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Fj – Cj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28</w:t>
            </w:r>
          </w:p>
        </w:tc>
        <w:tc>
          <w:tcPr>
            <w:tcW w:w="102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0.2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-1.4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</w:tr>
    </w:tbl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Найденное базисное решение не является оптимальным, т.к. cтрока оценок (Fj-Cj) содержит один положительный элемент. Находим генеральный столбец и генеральную строку:</w:t>
      </w:r>
    </w:p>
    <w:p w:rsidR="00000D45" w:rsidRPr="00A40A2F" w:rsidRDefault="00000D45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max (0,2,-1,4</w:t>
      </w: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 = 0.2</w:t>
      </w:r>
    </w:p>
    <w:p w:rsidR="00E86550" w:rsidRDefault="00000D45" w:rsidP="006F3E0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val="en-US" w:eastAsia="ru-RU"/>
            </w:rPr>
            <m:t>min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0.4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 xml:space="preserve">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0.8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0.8</m:t>
              </m:r>
            </m:den>
          </m:f>
        </m:oMath>
      </m:oMathPara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Таблица 2.4 – 3-я итерация</w:t>
      </w:r>
    </w:p>
    <w:tbl>
      <w:tblPr>
        <w:tblStyle w:val="11"/>
        <w:tblW w:w="8046" w:type="dxa"/>
        <w:tblInd w:w="817" w:type="dxa"/>
        <w:tblLook w:val="04A0" w:firstRow="1" w:lastRow="0" w:firstColumn="1" w:lastColumn="0" w:noHBand="0" w:noVBand="1"/>
      </w:tblPr>
      <w:tblGrid>
        <w:gridCol w:w="2546"/>
        <w:gridCol w:w="1563"/>
        <w:gridCol w:w="1102"/>
        <w:gridCol w:w="993"/>
        <w:gridCol w:w="850"/>
        <w:gridCol w:w="992"/>
      </w:tblGrid>
      <w:tr w:rsidR="00000D45" w:rsidRPr="00A40A2F" w:rsidTr="006F3E02">
        <w:trPr>
          <w:trHeight w:val="1400"/>
        </w:trPr>
        <w:tc>
          <w:tcPr>
            <w:tcW w:w="2546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Базисные</w:t>
            </w:r>
          </w:p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переменные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Свободные члены (план)</w:t>
            </w:r>
          </w:p>
        </w:tc>
        <w:tc>
          <w:tcPr>
            <w:tcW w:w="110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x1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x2</w:t>
            </w:r>
          </w:p>
        </w:tc>
        <w:tc>
          <w:tcPr>
            <w:tcW w:w="850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x3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x4</w:t>
            </w:r>
          </w:p>
        </w:tc>
      </w:tr>
      <w:tr w:rsidR="00000D45" w:rsidRPr="00A40A2F" w:rsidTr="006F3E02">
        <w:tc>
          <w:tcPr>
            <w:tcW w:w="2546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x1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10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-0.5</w:t>
            </w:r>
          </w:p>
        </w:tc>
      </w:tr>
      <w:tr w:rsidR="00000D45" w:rsidRPr="00A40A2F" w:rsidTr="006F3E02">
        <w:tc>
          <w:tcPr>
            <w:tcW w:w="2546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x2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10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-2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1.25</w:t>
            </w:r>
          </w:p>
        </w:tc>
      </w:tr>
      <w:tr w:rsidR="00000D45" w:rsidRPr="00A40A2F" w:rsidTr="006F3E02">
        <w:tc>
          <w:tcPr>
            <w:tcW w:w="2546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Fj – Cj</w:t>
            </w:r>
          </w:p>
        </w:tc>
        <w:tc>
          <w:tcPr>
            <w:tcW w:w="156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29</w:t>
            </w:r>
          </w:p>
        </w:tc>
        <w:tc>
          <w:tcPr>
            <w:tcW w:w="110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-1</w:t>
            </w:r>
          </w:p>
        </w:tc>
        <w:tc>
          <w:tcPr>
            <w:tcW w:w="992" w:type="dxa"/>
            <w:hideMark/>
          </w:tcPr>
          <w:p w:rsidR="00000D45" w:rsidRPr="00A40A2F" w:rsidRDefault="00000D45" w:rsidP="006F3E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A40A2F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-0.25</w:t>
            </w:r>
          </w:p>
        </w:tc>
      </w:tr>
    </w:tbl>
    <w:p w:rsidR="00000D45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A40A2F" w:rsidRDefault="00000D45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0A2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Найденное решение оптимально, так как все специальные оценки целевой функции Fj – Cj равны нулю или отрицательны. F(x)=29 x1=2; x2=5.</w:t>
      </w:r>
    </w:p>
    <w:p w:rsidR="00000D45" w:rsidRPr="00000D45" w:rsidRDefault="00000D45" w:rsidP="009301E2">
      <w:pPr>
        <w:spacing w:line="360" w:lineRule="auto"/>
        <w:ind w:firstLine="709"/>
      </w:pPr>
    </w:p>
    <w:p w:rsidR="00000D45" w:rsidRPr="0079208D" w:rsidRDefault="00913DDC" w:rsidP="00B16B61">
      <w:pPr>
        <w:pStyle w:val="2"/>
        <w:spacing w:line="480" w:lineRule="auto"/>
        <w:ind w:left="579" w:hanging="295"/>
      </w:pPr>
      <w:bookmarkStart w:id="16" w:name="_Toc483517569"/>
      <w:bookmarkStart w:id="17" w:name="_Toc483682763"/>
      <w:r w:rsidRPr="007B056F">
        <w:t>Теория двойственности</w:t>
      </w:r>
      <w:bookmarkEnd w:id="16"/>
      <w:bookmarkEnd w:id="17"/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Каждой задаче линейного программирования можно поставить в соответствие другую задачу линейного программирования. При решении одной из них автоматически решается и другая задача. Такие задачи называют взаимодвойственными. </w:t>
      </w:r>
    </w:p>
    <w:p w:rsidR="00766CD3" w:rsidRDefault="00766CD3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Табли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ца 2.5</w:t>
      </w: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- Общи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е условия</w:t>
      </w: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составления двойственной задачи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700"/>
        <w:gridCol w:w="4764"/>
      </w:tblGrid>
      <w:tr w:rsidR="00000D45" w:rsidRPr="00267A2B" w:rsidTr="00766CD3">
        <w:tc>
          <w:tcPr>
            <w:tcW w:w="4700" w:type="dxa"/>
            <w:hideMark/>
          </w:tcPr>
          <w:p w:rsidR="00000D45" w:rsidRPr="004A175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2"/>
                <w:lang w:eastAsia="ru-RU"/>
              </w:rPr>
            </w:pPr>
            <w:r w:rsidRPr="004A17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2"/>
                <w:lang w:eastAsia="ru-RU"/>
              </w:rPr>
              <w:t>Прямая</w:t>
            </w:r>
          </w:p>
        </w:tc>
        <w:tc>
          <w:tcPr>
            <w:tcW w:w="4764" w:type="dxa"/>
            <w:hideMark/>
          </w:tcPr>
          <w:p w:rsidR="00000D45" w:rsidRPr="004A175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2"/>
                <w:lang w:eastAsia="ru-RU"/>
              </w:rPr>
            </w:pPr>
            <w:r w:rsidRPr="004A175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32"/>
                <w:lang w:eastAsia="ru-RU"/>
              </w:rPr>
              <w:t>Двойственная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Целевая функция (min)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Правая часть ограничений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Правая часть ограничений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Целевая функция (max)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A – матрица ограничений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A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vertAlign w:val="superscript"/>
                <w:lang w:eastAsia="ru-RU"/>
              </w:rPr>
              <w:t>T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– матрица ограничений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i–ое ограничение: ≥ 0, (≤ 0)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Переменная y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vertAlign w:val="subscript"/>
                <w:lang w:eastAsia="ru-RU"/>
              </w:rPr>
              <w:t>i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≥ 0, (≤ 0)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i–ое ограничение: = 0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Переменная y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vertAlign w:val="subscript"/>
                <w:lang w:eastAsia="ru-RU"/>
              </w:rPr>
              <w:t>i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≠ 0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Переменная x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vertAlign w:val="subscript"/>
                <w:lang w:eastAsia="ru-RU"/>
              </w:rPr>
              <w:t>j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≥ 0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j–ое ограничение: ≤ 0</w:t>
            </w:r>
          </w:p>
        </w:tc>
      </w:tr>
      <w:tr w:rsidR="00000D45" w:rsidRPr="00267A2B" w:rsidTr="00766CD3">
        <w:tc>
          <w:tcPr>
            <w:tcW w:w="4700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Переменная x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vertAlign w:val="subscript"/>
                <w:lang w:eastAsia="ru-RU"/>
              </w:rPr>
              <w:t>j</w:t>
            </w: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≠ 0</w:t>
            </w:r>
          </w:p>
        </w:tc>
        <w:tc>
          <w:tcPr>
            <w:tcW w:w="4764" w:type="dxa"/>
            <w:hideMark/>
          </w:tcPr>
          <w:p w:rsidR="00000D45" w:rsidRPr="00267A2B" w:rsidRDefault="00000D45" w:rsidP="009301E2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267A2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j–ое ограничение: = 0</w:t>
            </w:r>
          </w:p>
        </w:tc>
      </w:tr>
    </w:tbl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Двойственность является фундаментальным понятием в теории линейного программирования. Основные результаты теории двойственности заключены в двух теоремах, называемых теоремами двойственности.</w:t>
      </w:r>
    </w:p>
    <w:p w:rsidR="00000D45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Лемма.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 xml:space="preserve">z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*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=w(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)</m:t>
        </m:r>
      </m:oMath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для некоторых планов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X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* и Y* задач I и II, то X* – оптимальный план исходной задачи, а Y* – оптимальный план двойственной задачи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FB04D5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Первая теорема двойственности: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 xml:space="preserve"> 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 xml:space="preserve">Если одна из пары двойственных задач I или II имеет оптимальный план, то и другая имеет оптимальный план 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lastRenderedPageBreak/>
        <w:t xml:space="preserve">и значения целевых функций задач при их оптимальных планах равны между собой, т. 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max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min</m:t>
            </m:r>
          </m:sub>
        </m:sSub>
      </m:oMath>
      <w:r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ab/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Если же целевая функция одной задачи из двойственной пары не ограничена (для исходной - I - сверху, для двойственной - II - снизу), то другая задача вообще не имеет планов.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Из этой теоремы вытекают необходимые и достаточные условия: 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a) разрешимости задач – существование хотя бы одного допустимого плана у каждой задачи; </w:t>
      </w:r>
    </w:p>
    <w:p w:rsidR="00000D45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б) оптимальности допустимых планов X и Y – выполнение равенства</w:t>
      </w:r>
    </w:p>
    <w:p w:rsidR="00000D45" w:rsidRPr="00267A2B" w:rsidRDefault="00000D45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 xml:space="preserve">z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*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=w(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)</m:t>
          </m:r>
        </m:oMath>
      </m:oMathPara>
    </w:p>
    <w:p w:rsidR="00000D45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Вторая теорема двойственности: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 xml:space="preserve"> 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Планы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val="en-US" w:eastAsia="ru-RU"/>
        </w:rPr>
        <w:t>X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* и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Y</w:t>
      </w:r>
      <w:r w:rsidRPr="00267A2B"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  <w:t>* оптимальны в задачах I и II тогда и только тогда, когда при подстановке их в систему ограничений задач I и II соответственно хотя бы одно из любой пары сопряженных неравенств обращается в равенство.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766CD3" w:rsidRDefault="00766CD3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Другими словами, для того, чтобы два допустимых решения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=(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,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,… ,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 xml:space="preserve">) </m:t>
        </m:r>
      </m:oMath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=(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,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,… ,</m:t>
        </m:r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*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)</m:t>
        </m:r>
      </m:oMath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пары двой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c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твенных задач были их оптимальными решениями, необходимо и достаточно, чтобы они удовлетворяли системе уравнений</w:t>
      </w:r>
    </w:p>
    <w:p w:rsidR="00000D45" w:rsidRPr="00267A2B" w:rsidRDefault="00F65408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*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ij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*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=0,   j=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1,n;</m:t>
              </m:r>
            </m:e>
          </m:acc>
        </m:oMath>
      </m:oMathPara>
    </w:p>
    <w:p w:rsidR="00000D45" w:rsidRPr="00FB04D5" w:rsidRDefault="00F65408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i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*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3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32"/>
                          <w:lang w:eastAsia="ru-RU"/>
                        </w:rPr>
                        <m:t>ij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*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32"/>
                      <w:lang w:eastAsia="ru-RU"/>
                    </w:rPr>
                    <m:t>i0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=0,   j=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1,m.</m:t>
              </m:r>
            </m:e>
          </m:acc>
        </m:oMath>
      </m:oMathPara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</w:p>
    <w:p w:rsidR="00000D45" w:rsidRPr="00267A2B" w:rsidRDefault="00000D45" w:rsidP="000D78B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Решая ЗЛП симплексным методом, мы одновременно решаем двойственную ЗЛП. Значения переменных двойственной задачи y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i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в оптимальном плане называют объективно обусловленными, или двойственными оценками. В прикладных задачах двойственные оценки y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 xml:space="preserve">i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часто называются скрытыми, теневыми ценами или оценками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предел</w:t>
      </w:r>
      <w:r w:rsidR="009301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ных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ресурсов.</w:t>
      </w:r>
    </w:p>
    <w:p w:rsidR="00000D45" w:rsidRPr="00267A2B" w:rsidRDefault="00000D45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lastRenderedPageBreak/>
        <w:t>Свойства взаимнодвойственных задач.</w:t>
      </w:r>
    </w:p>
    <w:p w:rsidR="00000D45" w:rsidRPr="00267A2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одной задаче ище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максимум линейной функции, в другой — минимум.</w:t>
      </w:r>
    </w:p>
    <w:p w:rsidR="00000D45" w:rsidRPr="00267A2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Коэффициенты при переменных в линейной функции одной задачи являются свободными членами системы ограничений в другой.</w:t>
      </w:r>
    </w:p>
    <w:p w:rsidR="00000D45" w:rsidRPr="00267A2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Каждая из задач приводится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стандартной форме, причем в задаче максимизации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все неравенства вида ≤, а в задаче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все неравенства вида ≥.</w:t>
      </w:r>
    </w:p>
    <w:p w:rsidR="00000D45" w:rsidRPr="00267A2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Матрицы коэффициентов при переменных в системах ограничений обеих з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адач транспонированы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друг к другу:</w:t>
      </w:r>
    </w:p>
    <w:p w:rsidR="00000D45" w:rsidRPr="00267A2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Число неравенств в системе ограничений одной задачи совпадает с числом переменных в другой задаче.</w:t>
      </w:r>
    </w:p>
    <w:p w:rsidR="00000D45" w:rsidRPr="00AC75CB" w:rsidRDefault="00000D45" w:rsidP="006935C1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Условия неот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рицательности переменных сущест</w:t>
      </w:r>
      <w:r w:rsidR="00C24B8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уют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обеих задачах.</w:t>
      </w:r>
    </w:p>
    <w:p w:rsidR="00000D45" w:rsidRPr="00000D45" w:rsidRDefault="00000D45" w:rsidP="00EC0A09">
      <w:pPr>
        <w:spacing w:line="480" w:lineRule="auto"/>
        <w:ind w:firstLine="709"/>
      </w:pPr>
    </w:p>
    <w:p w:rsidR="00913DDC" w:rsidRDefault="00913DDC" w:rsidP="00E75C3E">
      <w:pPr>
        <w:pStyle w:val="2"/>
        <w:spacing w:line="480" w:lineRule="auto"/>
        <w:ind w:left="579" w:hanging="295"/>
      </w:pPr>
      <w:bookmarkStart w:id="18" w:name="_Toc483682764"/>
      <w:r w:rsidRPr="007B056F">
        <w:t>Основные виды экономических задач, сводящихся к ЗЛП</w:t>
      </w:r>
      <w:bookmarkEnd w:id="18"/>
    </w:p>
    <w:p w:rsidR="00AC75CB" w:rsidRPr="00766CD3" w:rsidRDefault="00AC75CB" w:rsidP="00766CD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66CD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Задача о наилучшем использовании ресурсов</w:t>
      </w:r>
      <w:r w:rsidRPr="00766CD3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AC75CB" w:rsidRPr="00AE18EA" w:rsidRDefault="00AC75CB" w:rsidP="00EC0A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Пусть некоторая производительная единица может выпускать n-разных видов продукции ( j=1,..,n ). Пj – виды. Предприятия при производстве этих видов продукции должно ограничиваться имеющимися видами ресурсов, технологий и др. производственных факторов.</w:t>
      </w:r>
    </w:p>
    <w:p w:rsidR="00AC75CB" w:rsidRPr="00AE18EA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Ингредиенты–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R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i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где i=1,..,m.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,г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 m– это количество ингредиентов. b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,b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…,b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m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–количество условных единиц, ограничивающих фактор или ресурс. b=(b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,b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,..,b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m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 –это вектор ресурса. Пусть известна экономическая выгода производства продукции каждого вида (цена реализации c=c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,c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,..,c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) – это вектор c. 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Известны технологические коэффициенты, обозначившие за a</w:t>
      </w:r>
      <w:r w:rsidRPr="0087118F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ij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которые указывают сколько единиц i–ресурса потребуется для производства единиц продукции j-вида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AC75CB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Введем вектор х - это план производства. Х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x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...x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). Показывает какие виды товаров p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1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p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p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eastAsia="ru-RU"/>
        </w:rPr>
        <w:t>n</w:t>
      </w:r>
      <w:r w:rsidRPr="00AE1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необходимо производить предприятию и в каких количествах, чтобы обеспечить максимальный объем реа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лизации при имеющихся ресурсов.</w:t>
      </w:r>
    </w:p>
    <w:p w:rsidR="00AC75CB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348F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тематическая модель данной </w:t>
      </w:r>
      <w:r w:rsidRPr="00E348F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задачи имеет вид:</w:t>
      </w:r>
    </w:p>
    <w:p w:rsidR="00AC75CB" w:rsidRPr="0087118F" w:rsidRDefault="00AC75CB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AC75CB" w:rsidRPr="00E348F0" w:rsidRDefault="00AC75CB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=(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)+(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)+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n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n</m:t>
            </m:r>
          </m:sub>
        </m:sSub>
      </m:oMath>
      <w:r w:rsidRPr="00E348F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.</w:t>
      </w:r>
    </w:p>
    <w:p w:rsidR="00AC75CB" w:rsidRPr="00E348F0" w:rsidRDefault="00AC75CB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val="en-US" w:eastAsia="ru-RU"/>
            </w:rPr>
            <m:t>Bi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 xml:space="preserve"> =&gt;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ij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32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32"/>
                  <w:lang w:val="en-US" w:eastAsia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 xml:space="preserve"> .</m:t>
          </m:r>
        </m:oMath>
      </m:oMathPara>
    </w:p>
    <w:p w:rsidR="00AC75CB" w:rsidRPr="00AE18EA" w:rsidRDefault="00AC75CB" w:rsidP="009301E2">
      <w:pPr>
        <w:tabs>
          <w:tab w:val="left" w:pos="851"/>
        </w:tabs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Xi =&gt;0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AC75CB" w:rsidRDefault="00AC75CB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32"/>
              <w:lang w:eastAsia="ru-RU"/>
            </w:rPr>
            <m:t>a ij x j &lt;= bi .</m:t>
          </m:r>
        </m:oMath>
      </m:oMathPara>
    </w:p>
    <w:p w:rsidR="00AC75CB" w:rsidRPr="00E348F0" w:rsidRDefault="00F65408" w:rsidP="009301E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max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Z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 xml:space="preserve">=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val="en-US" w:eastAsia="ru-RU"/>
                  </w:rPr>
                  <m:t>j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val="en-US" w:eastAsia="ru-RU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val="en-US" w:eastAsia="ru-RU"/>
                      </w:rPr>
                      <m:t>j</m:t>
                    </m:r>
                  </m:sub>
                </m:sSub>
              </m:e>
            </m:nary>
          </m:e>
        </m:func>
      </m:oMath>
      <w:r w:rsidR="00AC75C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</w:t>
      </w:r>
      <w:r w:rsidR="00EC0A0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AC75C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(7)</w:t>
      </w:r>
    </w:p>
    <w:p w:rsidR="00AC75CB" w:rsidRPr="00766CD3" w:rsidRDefault="00AC75CB" w:rsidP="00766CD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66CD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Транспортная задача</w:t>
      </w:r>
    </w:p>
    <w:p w:rsidR="00EC0A09" w:rsidRDefault="00AC75CB" w:rsidP="00EC0A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Линейные транспортные задачи составляют особый класс задач линейного программирования. Задача состоит в том, чтобы найти такой план перевозок продукции с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m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складов в пункт назначения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n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который потребовал бы минимальных затрат. Если потребитель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j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получает единицу продукции (по прямой дороге) со склада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i,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то возникают издержки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С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ij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 Предполагается, что транспортные расходы пропорциональны перевозимому количеству продукции, т.е. перевозка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k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единиц продукции вызывает расходы 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kС</w:t>
      </w:r>
      <w:r w:rsidRPr="00034320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ij</w:t>
      </w:r>
      <w:r w:rsidR="00EC0A0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 </w:t>
      </w:r>
      <w:r w:rsidR="00EC0A0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Далее, предполагается, </w:t>
      </w: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что 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m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 xml:space="preserve">= </m:t>
            </m:r>
          </m:e>
        </m:nary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j</m:t>
                </m:r>
              </m:sub>
            </m:sSub>
          </m:e>
        </m:nary>
      </m:oMath>
      <w:r w:rsidR="00EC0A09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</w:p>
    <w:p w:rsidR="00AC75CB" w:rsidRPr="0087118F" w:rsidRDefault="00AC75CB" w:rsidP="00EC0A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где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a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i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есть количество продукции, находящееся на складе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i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и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b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j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– потребность потребителя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&gt;j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. Такая транспортная задача называется закрытой. </w:t>
      </w:r>
    </w:p>
    <w:p w:rsidR="00AC75CB" w:rsidRPr="00267A2B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Математическая модель транспортной задачи имеет вид: </w:t>
      </w:r>
    </w:p>
    <w:p w:rsidR="00AC75CB" w:rsidRPr="00267A2B" w:rsidRDefault="00AC75CB" w:rsidP="009301E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 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m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ij</m:t>
                    </m:r>
                  </m:sub>
                </m:sSub>
              </m:e>
            </m:nary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 xml:space="preserve">ij 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→min</m:t>
        </m:r>
      </m:oMath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 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32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 xml:space="preserve">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j=1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32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32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32"/>
                            <w:lang w:eastAsia="ru-RU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i=1, …, 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;</m:t>
                </m:r>
              </m: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32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32"/>
                        <w:lang w:eastAsia="ru-RU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32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32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32"/>
                            <w:lang w:eastAsia="ru-RU"/>
                          </w:rPr>
                          <m:t>ij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32"/>
                    <w:lang w:eastAsia="ru-RU"/>
                  </w:rPr>
                  <m:t>=bj(j=1, …, n);</m:t>
                </m:r>
              </m:e>
            </m:eqArr>
          </m:e>
        </m:d>
      </m:oMath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 xml:space="preserve">  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32"/>
                <w:lang w:eastAsia="ru-RU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≥0 (i=1, …, m;</m:t>
        </m:r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val="en-US" w:eastAsia="ru-RU"/>
          </w:rPr>
          <m:t>j</m:t>
        </m:r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 xml:space="preserve">=1, … , </m:t>
        </m:r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val="en-US" w:eastAsia="ru-RU"/>
          </w:rPr>
          <m:t>n</m:t>
        </m:r>
        <m:r>
          <w:rPr>
            <w:rFonts w:ascii="Cambria Math" w:eastAsia="Times New Roman" w:hAnsi="Cambria Math" w:cs="Times New Roman"/>
            <w:color w:val="000000"/>
            <w:sz w:val="28"/>
            <w:szCs w:val="32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 xml:space="preserve">     (8)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где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x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>ij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количество продукции, поставляемое со склада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i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потребителю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j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а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С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vertAlign w:val="subscript"/>
          <w:lang w:eastAsia="ru-RU"/>
        </w:rPr>
        <w:t xml:space="preserve">ij 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издержки (стоимость перевозок со склада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i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потребителю </w:t>
      </w:r>
      <w:r w:rsidRPr="00267A2B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).</w:t>
      </w:r>
    </w:p>
    <w:p w:rsidR="00AC75CB" w:rsidRPr="00766CD3" w:rsidRDefault="00AC75CB" w:rsidP="00766CD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66CD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Задача о смесях</w:t>
      </w:r>
    </w:p>
    <w:p w:rsidR="00AC75CB" w:rsidRPr="00267A2B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различных отраслях народного хозяйства возникает проблема составления таких рабочих смесей на основе исходных материалов, которые обеспечивали бы 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конечного продукта с</w:t>
      </w:r>
      <w:r w:rsidRPr="00267A2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определенными свойствами. К этой группе задач относятся задачи о выборе диеты, составлении кормового рациона в животноводстве, шихт в металлургии, горючих и смазочных смесей в нефтеперерабатывающей промышленности, смесей для получения бетона в строительстве и т. д. Высокий уровень затрат на исходные сырьевые материалы и необходимость повышения эффективности производства выдвигает на первый план следующую задачу: получить продукцию с заданными свойствами при наименьших затратах на исходные сырьевые материалы.</w:t>
      </w:r>
    </w:p>
    <w:p w:rsidR="00AC75CB" w:rsidRPr="00766CD3" w:rsidRDefault="00AC75CB" w:rsidP="00766CD3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66CD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Задача о раскрое материалов</w:t>
      </w:r>
    </w:p>
    <w:p w:rsidR="00AC75CB" w:rsidRPr="00034320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3432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Сущность задачи об оптимальном раскрое состоит в разработке таких планов раскроя, при которых получается необходимый комплект заготовок, а отходы (по длине, площади, объему, массе или стоимости) сводятся к минимуму. Рассматривается простейшая модель раскроя по одному измерению. Более сложные постановки ведут к задачам целочисленного программирования.</w:t>
      </w:r>
    </w:p>
    <w:p w:rsidR="00AC75CB" w:rsidRPr="00766CD3" w:rsidRDefault="00AC75CB" w:rsidP="0004377F">
      <w:pPr>
        <w:pStyle w:val="a3"/>
        <w:numPr>
          <w:ilvl w:val="0"/>
          <w:numId w:val="12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66CD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Задача о назначениях</w:t>
      </w:r>
    </w:p>
    <w:p w:rsidR="00AC75CB" w:rsidRPr="0032175E" w:rsidRDefault="00AC75CB" w:rsidP="009301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2175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Речь идет о задаче распределения заказа между предприятиями с различными производственными и технологическими характеристиками, но взаимозаменяемыми в смысле выполнения заказа. Требуется составить план размещения заказа (загрузки оборудования), при котором с имеющимися </w:t>
      </w:r>
      <w:r w:rsidRPr="0032175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производственными возможностями заказ был бы выполнен, а показатель эффективности достигал экстремального значения.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Таким образом, линейное программирование является незаменимым помощником в проблеме реализации экономических задач, так как с его помощью возможно решение вопросов оптимального распределения ресурсов, которыми владеет предприятие с целью минимизации затрат и увеличения прибыли. Методы линейного программирования на основе построения простой модели позволяют подробно изучить поставленную задачу, с целью ее последующего решения.</w:t>
      </w:r>
    </w:p>
    <w:p w:rsidR="00AC75CB" w:rsidRPr="00AC75CB" w:rsidRDefault="00AC75CB" w:rsidP="009301E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 w:type="page"/>
      </w:r>
    </w:p>
    <w:p w:rsidR="00913DDC" w:rsidRPr="00E92D3A" w:rsidRDefault="00913DDC" w:rsidP="00E75C3E">
      <w:pPr>
        <w:pStyle w:val="1"/>
      </w:pPr>
      <w:bookmarkStart w:id="19" w:name="_Toc483517571"/>
      <w:bookmarkStart w:id="20" w:name="_Toc483682765"/>
      <w:r w:rsidRPr="00E92D3A">
        <w:lastRenderedPageBreak/>
        <w:t xml:space="preserve">Реализация экономических задач в среде </w:t>
      </w:r>
      <w:r>
        <w:t>MS</w:t>
      </w:r>
      <w:r w:rsidRPr="00E92D3A">
        <w:t xml:space="preserve"> </w:t>
      </w:r>
      <w:r>
        <w:t>Excel</w:t>
      </w:r>
      <w:bookmarkEnd w:id="19"/>
      <w:bookmarkEnd w:id="20"/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463B0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Возможности табличного процессора Excel широко применяются в экономике. С помощью офисной программы можно обрабатывать и анализировать данные, составлять отчеты, бизнес-модели, прогнозировать, определять ценность клиентов и т.д.</w:t>
      </w:r>
    </w:p>
    <w:p w:rsidR="00AC75CB" w:rsidRPr="003E42F5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Microsoft Excel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noBreakHyphen/>
        <w:t xml:space="preserve"> это средство для работы с электронными таблицами. Табличные процессоры позволяют создавать динамические таблицы, которые содержат вычисляемые поля (т.е. значения которых автоматически пересчитываются по заданным формулам при изменении значений исходных данных, содержащихся в других полях). </w:t>
      </w:r>
    </w:p>
    <w:p w:rsidR="00AC75CB" w:rsidRPr="003E42F5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Excel является очень мощным инструментом для решения задач, имеющих дело с массивами разнообразных данных, поэтому область его применения обширна, начиная от бухгалтерских и складских задач и заканчивая расчетами энергетики спутниковых линий. В Excel удобно решать задачи линейной алгебры, такие как работа с матрицами и др. Так же есть все возможности по полноценной работе (сортировка, выборка, сводные таблицы, анализ) с базами данных. Благодаря наличию языка программирования в Excel возможно создание различных пользовательских программ, которые автоматизируют нестандартные задачи.</w:t>
      </w:r>
    </w:p>
    <w:p w:rsidR="00AC75CB" w:rsidRPr="003E42F5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учебном пособии «Технология экономических расчетов средствами MS EXCEL» авторов Я.Л. Гобарева, О.Ю. Городецкая и А.В. Золотарюк, отмечаются следующие достоинства и недостатки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Microsoft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Excel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Эффективный анализ и обработка данных;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Богатые средства форматирования и отображения данных;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Наглядная печать;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Совместное использование данных и работа над документами;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Обмен данными и информацией через Internet и внутренние Intranet-сети.</w:t>
      </w:r>
    </w:p>
    <w:p w:rsidR="00AC75CB" w:rsidRPr="009800C4" w:rsidRDefault="00AC75CB" w:rsidP="00EC0A09">
      <w:p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Недостатки</w:t>
      </w: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 xml:space="preserve"> Microsoft</w:t>
      </w: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Excel</w:t>
      </w: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: </w:t>
      </w:r>
    </w:p>
    <w:p w:rsidR="00AC75CB" w:rsidRPr="009800C4" w:rsidRDefault="00AC75CB" w:rsidP="00EC0A09">
      <w:pPr>
        <w:pStyle w:val="a3"/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980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Большие требования к аппаратным и программным средствам.</w:t>
      </w:r>
    </w:p>
    <w:p w:rsidR="00AC75CB" w:rsidRPr="003E42F5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Программа Excel имеет две отличительные особенности — эффективные вычисли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softHyphen/>
        <w:t>тельные возможности и мощные визуальные средства для передачи цифровой инфор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softHyphen/>
        <w:t>мации. Именно такая комбинация открывает Excel особенно широкие перспективы для исполь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softHyphen/>
        <w:t>зования в деловой сфере.</w:t>
      </w:r>
    </w:p>
    <w:p w:rsidR="00AC75CB" w:rsidRPr="003E42F5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Существует довольно много литературы, как иностранной, так и отечественной, описывающей использование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MS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Excel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экономических задачах с использованием математических методов программирования.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Так, часто встречается расчет оптимального плана выпуска продукции. Здесь задачи линейного программирования решаются симплекс-методами целочисленного и не целочисленного программирования. Для решения такого рода задач в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Excel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в меню «Сервис» имеются пункты подменю «Поиск решения», «Сценарии» и «Подбор параметра» (необходима установка надстройки «Пакет анализа», входящего в базовый комплект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MS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Excel</w:t>
      </w:r>
      <w:r w:rsidRPr="003E42F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).</w:t>
      </w:r>
    </w:p>
    <w:p w:rsidR="00AC75CB" w:rsidRPr="00AC75CB" w:rsidRDefault="00AC75CB" w:rsidP="009301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13DDC" w:rsidRDefault="00913DDC" w:rsidP="003F3A7C">
      <w:pPr>
        <w:pStyle w:val="2"/>
        <w:spacing w:line="360" w:lineRule="auto"/>
        <w:ind w:hanging="292"/>
      </w:pPr>
      <w:bookmarkStart w:id="21" w:name="_Toc483682766"/>
      <w:r w:rsidRPr="007B056F">
        <w:t xml:space="preserve">Решение задачи о диете минимальной стоимости в </w:t>
      </w:r>
      <w:r>
        <w:t>MS</w:t>
      </w:r>
      <w:r w:rsidRPr="007B056F">
        <w:t xml:space="preserve"> </w:t>
      </w:r>
      <w:r>
        <w:t>Excel</w:t>
      </w:r>
      <w:bookmarkEnd w:id="21"/>
    </w:p>
    <w:p w:rsidR="00AC75CB" w:rsidRPr="008270EA" w:rsidRDefault="00AC75CB" w:rsidP="009301E2">
      <w:pPr>
        <w:spacing w:line="360" w:lineRule="auto"/>
        <w:ind w:firstLine="709"/>
        <w:jc w:val="both"/>
        <w:rPr>
          <w:lang w:eastAsia="ru-RU"/>
        </w:rPr>
      </w:pP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423C3">
        <w:rPr>
          <w:rFonts w:ascii="Times New Roman" w:hAnsi="Times New Roman" w:cs="Times New Roman"/>
          <w:sz w:val="28"/>
          <w:lang w:eastAsia="ru-RU"/>
        </w:rPr>
        <w:t xml:space="preserve">Пусть имеется четыре вида продуктов </w:t>
      </w:r>
      <w:r w:rsidRPr="00B423C3">
        <w:rPr>
          <w:rFonts w:ascii="Times New Roman" w:hAnsi="Times New Roman" w:cs="Times New Roman"/>
          <w:sz w:val="28"/>
          <w:lang w:val="en-US" w:eastAsia="ru-RU"/>
        </w:rPr>
        <w:t>P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1</w:t>
      </w:r>
      <w:r w:rsidRPr="00B423C3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423C3">
        <w:rPr>
          <w:rFonts w:ascii="Times New Roman" w:hAnsi="Times New Roman" w:cs="Times New Roman"/>
          <w:sz w:val="28"/>
          <w:lang w:val="en-US" w:eastAsia="ru-RU"/>
        </w:rPr>
        <w:t>P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2</w:t>
      </w:r>
      <w:r w:rsidRPr="00B423C3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423C3">
        <w:rPr>
          <w:rFonts w:ascii="Times New Roman" w:hAnsi="Times New Roman" w:cs="Times New Roman"/>
          <w:sz w:val="28"/>
          <w:lang w:val="en-US" w:eastAsia="ru-RU"/>
        </w:rPr>
        <w:t>P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3</w:t>
      </w:r>
      <w:r w:rsidRPr="00B423C3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423C3">
        <w:rPr>
          <w:rFonts w:ascii="Times New Roman" w:hAnsi="Times New Roman" w:cs="Times New Roman"/>
          <w:sz w:val="28"/>
          <w:lang w:val="en-US" w:eastAsia="ru-RU"/>
        </w:rPr>
        <w:t>P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4</w:t>
      </w:r>
      <w:r w:rsidRPr="00B423C3">
        <w:rPr>
          <w:rFonts w:ascii="Times New Roman" w:hAnsi="Times New Roman" w:cs="Times New Roman"/>
          <w:sz w:val="28"/>
          <w:lang w:eastAsia="ru-RU"/>
        </w:rPr>
        <w:t xml:space="preserve"> (Мясо, рыба, овощи и фрукты), в которые входят четыре вида питательных веществ, </w:t>
      </w:r>
      <w:r>
        <w:rPr>
          <w:rFonts w:ascii="Times New Roman" w:hAnsi="Times New Roman" w:cs="Times New Roman"/>
          <w:sz w:val="28"/>
          <w:lang w:eastAsia="ru-RU"/>
        </w:rPr>
        <w:t>например белки, жиры, углеводы, витамины и микроэлементы (S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1</w:t>
      </w:r>
      <w:r w:rsidRPr="00B423C3">
        <w:rPr>
          <w:rFonts w:ascii="Times New Roman" w:hAnsi="Times New Roman" w:cs="Times New Roman"/>
          <w:sz w:val="28"/>
          <w:lang w:eastAsia="ru-RU"/>
        </w:rPr>
        <w:t>,S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2</w:t>
      </w:r>
      <w:r w:rsidRPr="00B423C3">
        <w:rPr>
          <w:rFonts w:ascii="Times New Roman" w:hAnsi="Times New Roman" w:cs="Times New Roman"/>
          <w:sz w:val="28"/>
          <w:lang w:eastAsia="ru-RU"/>
        </w:rPr>
        <w:t>,S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3</w:t>
      </w:r>
      <w:r w:rsidRPr="00B423C3">
        <w:rPr>
          <w:rFonts w:ascii="Times New Roman" w:hAnsi="Times New Roman" w:cs="Times New Roman"/>
          <w:sz w:val="28"/>
          <w:lang w:eastAsia="ru-RU"/>
        </w:rPr>
        <w:t>,</w:t>
      </w:r>
      <w:r w:rsidRPr="00B423C3">
        <w:rPr>
          <w:rFonts w:ascii="Times New Roman" w:hAnsi="Times New Roman" w:cs="Times New Roman"/>
          <w:sz w:val="28"/>
          <w:lang w:val="en-US" w:eastAsia="ru-RU"/>
        </w:rPr>
        <w:t>S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val="en-US" w:eastAsia="ru-RU"/>
        </w:rPr>
        <w:t>S</w:t>
      </w:r>
      <w:r w:rsidRPr="00E35507">
        <w:rPr>
          <w:rFonts w:ascii="Times New Roman" w:hAnsi="Times New Roman" w:cs="Times New Roman"/>
          <w:sz w:val="28"/>
          <w:vertAlign w:val="subscript"/>
          <w:lang w:eastAsia="ru-RU"/>
        </w:rPr>
        <w:t>5</w:t>
      </w:r>
      <w:r w:rsidRPr="00B423C3">
        <w:rPr>
          <w:rFonts w:ascii="Times New Roman" w:hAnsi="Times New Roman" w:cs="Times New Roman"/>
          <w:sz w:val="28"/>
          <w:lang w:eastAsia="ru-RU"/>
        </w:rPr>
        <w:t>). Содержание количества единиц питательных веществ в 1 кг каждого вида продукта, норма содержания питательных веществ в дневном рационе и стоимость 1 кг продукта представлены в таблице:</w:t>
      </w:r>
    </w:p>
    <w:p w:rsidR="00CF2A9F" w:rsidRDefault="00CF2A9F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F2A9F" w:rsidRDefault="00CF2A9F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AC75CB" w:rsidRPr="00B423C3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Таблица 3.1 – Данные задачи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7"/>
        <w:gridCol w:w="1763"/>
        <w:gridCol w:w="1269"/>
        <w:gridCol w:w="1357"/>
        <w:gridCol w:w="1502"/>
        <w:gridCol w:w="1503"/>
      </w:tblGrid>
      <w:tr w:rsidR="00AC75CB" w:rsidTr="00E46E12">
        <w:trPr>
          <w:trHeight w:val="1551"/>
        </w:trPr>
        <w:tc>
          <w:tcPr>
            <w:tcW w:w="1918" w:type="dxa"/>
            <w:vMerge w:val="restart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Питательные вещества</w:t>
            </w:r>
          </w:p>
        </w:tc>
        <w:tc>
          <w:tcPr>
            <w:tcW w:w="1763" w:type="dxa"/>
            <w:vMerge w:val="restart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Норма содержания питательных веществ</w:t>
            </w:r>
          </w:p>
        </w:tc>
        <w:tc>
          <w:tcPr>
            <w:tcW w:w="5664" w:type="dxa"/>
            <w:gridSpan w:val="4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Содержание питательных веществ</w:t>
            </w:r>
          </w:p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 1 кг продукта</w:t>
            </w:r>
          </w:p>
        </w:tc>
      </w:tr>
      <w:tr w:rsidR="00AC75CB" w:rsidTr="00E46E12">
        <w:trPr>
          <w:trHeight w:val="645"/>
        </w:trPr>
        <w:tc>
          <w:tcPr>
            <w:tcW w:w="1918" w:type="dxa"/>
            <w:vMerge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3" w:type="dxa"/>
            <w:vMerge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AC75CB" w:rsidRPr="00D966D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P</w:t>
            </w:r>
            <w:r w:rsidRPr="00D966DB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AC75CB" w:rsidRPr="00D966D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P</w:t>
            </w:r>
            <w:r w:rsidRPr="00D966DB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511" w:type="dxa"/>
          </w:tcPr>
          <w:p w:rsidR="00AC75CB" w:rsidRPr="00D966D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P</w:t>
            </w:r>
            <w:r w:rsidRPr="00D966DB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512" w:type="dxa"/>
          </w:tcPr>
          <w:p w:rsidR="00AC75CB" w:rsidRPr="00D966D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P</w:t>
            </w:r>
            <w:r w:rsidRPr="00D966DB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AC75CB" w:rsidTr="00E46E12">
        <w:tc>
          <w:tcPr>
            <w:tcW w:w="1918" w:type="dxa"/>
          </w:tcPr>
          <w:p w:rsidR="00AC75CB" w:rsidRPr="007D74F6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Белки 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S1</w:t>
            </w:r>
          </w:p>
        </w:tc>
        <w:tc>
          <w:tcPr>
            <w:tcW w:w="1763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89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18,9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15,1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1,3</w:t>
            </w:r>
          </w:p>
        </w:tc>
      </w:tr>
      <w:tr w:rsidR="00AC75CB" w:rsidTr="00E46E12">
        <w:tc>
          <w:tcPr>
            <w:tcW w:w="1918" w:type="dxa"/>
          </w:tcPr>
          <w:p w:rsidR="00AC75CB" w:rsidRPr="007D74F6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Жиры 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S2</w:t>
            </w:r>
          </w:p>
        </w:tc>
        <w:tc>
          <w:tcPr>
            <w:tcW w:w="1763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12,4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0,1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0,15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0,14</w:t>
            </w:r>
          </w:p>
        </w:tc>
      </w:tr>
      <w:tr w:rsidR="00AC75CB" w:rsidTr="00E46E12">
        <w:tc>
          <w:tcPr>
            <w:tcW w:w="1918" w:type="dxa"/>
          </w:tcPr>
          <w:p w:rsidR="00AC75CB" w:rsidRPr="007D74F6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Углеводы 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S3</w:t>
            </w:r>
          </w:p>
        </w:tc>
        <w:tc>
          <w:tcPr>
            <w:tcW w:w="1763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360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5,4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</w:t>
            </w:r>
          </w:p>
        </w:tc>
      </w:tr>
      <w:tr w:rsidR="00AC75CB" w:rsidTr="00E46E12">
        <w:tc>
          <w:tcPr>
            <w:tcW w:w="1918" w:type="dxa"/>
          </w:tcPr>
          <w:p w:rsidR="00AC75CB" w:rsidRPr="007D74F6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S4</w:t>
            </w:r>
          </w:p>
        </w:tc>
        <w:tc>
          <w:tcPr>
            <w:tcW w:w="1763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1,6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1,2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</w:p>
        </w:tc>
      </w:tr>
      <w:tr w:rsidR="00AC75CB" w:rsidTr="00E46E12">
        <w:tc>
          <w:tcPr>
            <w:tcW w:w="1918" w:type="dxa"/>
          </w:tcPr>
          <w:p w:rsidR="00AC75CB" w:rsidRPr="007D74F6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Микроэлементы 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S5</w:t>
            </w:r>
          </w:p>
        </w:tc>
        <w:tc>
          <w:tcPr>
            <w:tcW w:w="1763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AC75CB" w:rsidTr="00E46E12">
        <w:tc>
          <w:tcPr>
            <w:tcW w:w="3681" w:type="dxa"/>
            <w:gridSpan w:val="2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Стоимость, усл. ед.</w:t>
            </w:r>
          </w:p>
        </w:tc>
        <w:tc>
          <w:tcPr>
            <w:tcW w:w="1276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350</w:t>
            </w:r>
          </w:p>
        </w:tc>
        <w:tc>
          <w:tcPr>
            <w:tcW w:w="1365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200</w:t>
            </w:r>
          </w:p>
        </w:tc>
        <w:tc>
          <w:tcPr>
            <w:tcW w:w="1511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40</w:t>
            </w:r>
          </w:p>
        </w:tc>
        <w:tc>
          <w:tcPr>
            <w:tcW w:w="1512" w:type="dxa"/>
          </w:tcPr>
          <w:p w:rsidR="00AC75CB" w:rsidRDefault="00AC75CB" w:rsidP="009301E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60</w:t>
            </w:r>
          </w:p>
        </w:tc>
      </w:tr>
    </w:tbl>
    <w:p w:rsidR="00AC75CB" w:rsidRPr="00B423C3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Указано, что суточное потребление мяса в два раза меньше, чем рыбы, и равно суточной норме потребления овощей и фруктов.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Причем мяса необходимо употреблять не меньше 0,20 кг, рыбы – не меньше 0,10 кг, овощей – не меньше 0,50 кг, а фруктов -  не меньше 0,30 кг. 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423C3">
        <w:rPr>
          <w:rFonts w:ascii="Times New Roman" w:hAnsi="Times New Roman" w:cs="Times New Roman"/>
          <w:sz w:val="28"/>
          <w:lang w:eastAsia="ru-RU"/>
        </w:rPr>
        <w:t>Требуется составить такой рацион питания, при котором затраты на приобретение продуктов будут минимальными. 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423C3">
        <w:rPr>
          <w:rFonts w:ascii="Times New Roman" w:hAnsi="Times New Roman" w:cs="Times New Roman"/>
          <w:sz w:val="28"/>
          <w:lang w:eastAsia="ru-RU"/>
        </w:rPr>
        <w:t>Построим математическую модель: обозначим х</w:t>
      </w:r>
      <w:r w:rsidRPr="00B423C3">
        <w:rPr>
          <w:rFonts w:ascii="Times New Roman" w:hAnsi="Times New Roman" w:cs="Times New Roman"/>
          <w:sz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423C3">
        <w:rPr>
          <w:rFonts w:ascii="Times New Roman" w:hAnsi="Times New Roman" w:cs="Times New Roman"/>
          <w:sz w:val="28"/>
          <w:lang w:eastAsia="ru-RU"/>
        </w:rPr>
        <w:t>х</w:t>
      </w:r>
      <w:r w:rsidRPr="00B423C3">
        <w:rPr>
          <w:rFonts w:ascii="Times New Roman" w:hAnsi="Times New Roman" w:cs="Times New Roman"/>
          <w:sz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vertAlign w:val="subscript"/>
          <w:lang w:eastAsia="ru-RU"/>
        </w:rPr>
        <w:t xml:space="preserve"> , </w:t>
      </w:r>
      <w:r>
        <w:rPr>
          <w:rFonts w:ascii="Times New Roman" w:hAnsi="Times New Roman" w:cs="Times New Roman"/>
          <w:sz w:val="28"/>
          <w:lang w:val="en-US" w:eastAsia="ru-RU"/>
        </w:rPr>
        <w:t>x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8"/>
          <w:lang w:eastAsia="ru-RU"/>
        </w:rPr>
        <w:t xml:space="preserve"> , x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4</w:t>
      </w:r>
      <w:r w:rsidRPr="0042794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423C3">
        <w:rPr>
          <w:rFonts w:ascii="Times New Roman" w:hAnsi="Times New Roman" w:cs="Times New Roman"/>
          <w:sz w:val="28"/>
          <w:lang w:eastAsia="ru-RU"/>
        </w:rPr>
        <w:t> - суточное потребление продуктов Р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B423C3">
        <w:rPr>
          <w:rFonts w:ascii="Times New Roman" w:hAnsi="Times New Roman" w:cs="Times New Roman"/>
          <w:sz w:val="28"/>
          <w:lang w:eastAsia="ru-RU"/>
        </w:rPr>
        <w:t> Р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2</w:t>
      </w:r>
      <w:r w:rsidRPr="00B423C3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P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3</w:t>
      </w:r>
      <w:r w:rsidRPr="00427942">
        <w:rPr>
          <w:rFonts w:ascii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P</w:t>
      </w:r>
      <w:r w:rsidRPr="00427942">
        <w:rPr>
          <w:rFonts w:ascii="Times New Roman" w:hAnsi="Times New Roman" w:cs="Times New Roman"/>
          <w:sz w:val="28"/>
          <w:vertAlign w:val="subscript"/>
          <w:lang w:eastAsia="ru-RU"/>
        </w:rPr>
        <w:t>4</w:t>
      </w:r>
      <w:r w:rsidRPr="0042794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423C3">
        <w:rPr>
          <w:rFonts w:ascii="Times New Roman" w:hAnsi="Times New Roman" w:cs="Times New Roman"/>
          <w:sz w:val="28"/>
          <w:lang w:eastAsia="ru-RU"/>
        </w:rPr>
        <w:t>тогда стоимость рациона определяется из следующих условий:</w:t>
      </w:r>
    </w:p>
    <w:p w:rsidR="00AC75CB" w:rsidRPr="008C0091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lang w:eastAsia="ru-RU"/>
            </w:rPr>
            <w:lastRenderedPageBreak/>
            <m:t>F 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) = 350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+200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+40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lang w:eastAsia="ru-RU"/>
            </w:rPr>
            <m:t>+60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lang w:eastAsia="ru-RU"/>
                </w:rPr>
                <m:t>4</m:t>
              </m:r>
            </m:sub>
          </m:sSub>
        </m:oMath>
      </m:oMathPara>
    </w:p>
    <w:p w:rsidR="00AC75CB" w:rsidRPr="00D743E9" w:rsidRDefault="00F65408" w:rsidP="00CF2A9F">
      <w:p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18,9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+15,1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+1,3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≤89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12,4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+0,1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+0,15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+0,14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≤90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5,4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+20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lang w:eastAsia="ru-RU"/>
                    </w:rPr>
                    <m:t>≤360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1,6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+1,2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+6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+12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≤30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+8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+7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≤10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≥0,20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≥0,10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≥0,50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</w:rPr>
                    <m:t>≥0,30</m:t>
                  </m:r>
                </m:e>
              </m:eqArr>
            </m:e>
          </m:d>
        </m:oMath>
      </m:oMathPara>
    </w:p>
    <w:p w:rsidR="00AC75CB" w:rsidRPr="00041440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440">
        <w:rPr>
          <w:rFonts w:ascii="Times New Roman" w:hAnsi="Times New Roman" w:cs="Times New Roman"/>
          <w:sz w:val="28"/>
          <w:szCs w:val="28"/>
          <w:lang w:eastAsia="ru-RU"/>
        </w:rPr>
        <w:t>Задача свелась к нахождению неотрицательных чисел х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, х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2 ,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 , x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 , удовлетворяющих линейным ограничениям и доставляющих минимум линейной целевой 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т. е. 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F (х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, х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2 ,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 , x</w:t>
      </w:r>
      <w:r w:rsidRPr="0004144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→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min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75CB" w:rsidRPr="00041440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Перенесем данные в Лист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>, введем целевую функцию, ограничения.</w:t>
      </w:r>
    </w:p>
    <w:p w:rsidR="00AC75CB" w:rsidRPr="00041440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S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«Сервис» → «Поиск решения...» позволяет решать более сложные задачи: находить значения нескольких параметров или комбинации параметров, определяющих оптимальное (наибольшее или наименьшее) или фиксированное значение исследуемой функции. При этом для изменяемых параметров можно задавать ограничения, в пределах которых будет осуществляться поиск их значений.</w:t>
      </w:r>
    </w:p>
    <w:p w:rsidR="00AC75CB" w:rsidRPr="000F522A" w:rsidRDefault="00AC75CB" w:rsidP="009301E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математической модели задачи включает в себя:</w:t>
      </w:r>
    </w:p>
    <w:p w:rsidR="00AC75CB" w:rsidRPr="000F522A" w:rsidRDefault="00AC75CB" w:rsidP="009301E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целевой функции (ее надо максимизировать или минимизировать);</w:t>
      </w:r>
      <w:r w:rsidR="009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системы ограничений в форме линейных уравнений и неравенств;</w:t>
      </w:r>
      <w:r w:rsidR="009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неотрицательности переменных.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Внесем данные задачи в лист </w:t>
      </w:r>
      <w:r w:rsidRPr="00041440"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. Пусть переменные будут равны нулям. В строку «Целевая функция» запишем уравнение стоимости рациона,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внося ссылки на ячейки переменных; 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t xml:space="preserve">под строкой «Ограничения» запишем </w:t>
      </w:r>
      <w:r w:rsidRPr="00041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систему ограничений, вводя ограничение по определен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питательным веществам в отдельной строке.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744" cy="4058216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CB" w:rsidRDefault="00AC75CB" w:rsidP="00C1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3.1 – Запись данных задачи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hAnsi="Times New Roman" w:cs="Times New Roman"/>
          <w:sz w:val="28"/>
          <w:szCs w:val="28"/>
          <w:lang w:eastAsia="ru-RU"/>
        </w:rPr>
        <w:t>, включая ограничения</w:t>
      </w:r>
    </w:p>
    <w:p w:rsidR="00C1659E" w:rsidRDefault="00C1659E" w:rsidP="00C1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следует вызвать параметр «Поиск решения» и заполнить ячейки следующим образом: выделить ячейку целевой функции, выделить изменяемые ячейки (переменные), ввести ограничения. Установить флажки «минимуму» и «сделать переменные без переменных неотрицательными»</w:t>
      </w:r>
      <w:r w:rsidR="00C165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659E" w:rsidRDefault="00C1659E" w:rsidP="00C16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этого нажать окно «Найти решение». В ячейках изменяются цифры и появляется диалоговое окно «Результаты поиска решения». В нем необходимо отметить пункт «Сохранить найденное решение» и нажать «ОК».</w:t>
      </w:r>
    </w:p>
    <w:p w:rsidR="00C1659E" w:rsidRDefault="00C1659E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CB" w:rsidRDefault="00AC75CB" w:rsidP="009301E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8212" cy="3512854"/>
            <wp:effectExtent l="19050" t="0" r="583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поис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546" cy="354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3.2 – Вызов параметра «Поиск решения» и ввод необходимых данных и ограничений.</w:t>
      </w:r>
    </w:p>
    <w:p w:rsidR="00C1659E" w:rsidRDefault="00C1659E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CB" w:rsidRDefault="00AC75CB" w:rsidP="009301E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7385" cy="2647940"/>
            <wp:effectExtent l="1905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еаа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043" cy="265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3.3 – Результаты поиска решений</w:t>
      </w:r>
    </w:p>
    <w:p w:rsidR="00C1659E" w:rsidRDefault="00C1659E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Оптимальное решение найдено: в ячейке С2 значение х</w:t>
      </w:r>
      <w:r w:rsidRPr="00782BE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=0,5 кг , в ячейке С3 значение х</w:t>
      </w:r>
      <w:r w:rsidRPr="00782BE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=0,1 кг , в ячейке С4 значение х</w:t>
      </w:r>
      <w:r w:rsidRPr="00782BE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=0,5 кг , в ячейке С5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х</w:t>
      </w:r>
      <w:r w:rsidRPr="00782BE7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=0,3 кг. Составлен такой рацион питания, при котором затраты на приобретение продуктов будут минимальными, а именно составлять 233 условные единицы.</w:t>
      </w:r>
    </w:p>
    <w:p w:rsidR="00AC75CB" w:rsidRDefault="00AC75CB" w:rsidP="00930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5CB" w:rsidRDefault="00AC75CB" w:rsidP="009301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301E2" w:rsidRDefault="009301E2" w:rsidP="00F73646">
      <w:pPr>
        <w:pStyle w:val="3"/>
        <w:spacing w:line="480" w:lineRule="auto"/>
      </w:pPr>
      <w:bookmarkStart w:id="22" w:name="_Toc483682767"/>
      <w:r>
        <w:lastRenderedPageBreak/>
        <w:t>ЗАКЛЮЧЕНИЕ</w:t>
      </w:r>
      <w:bookmarkEnd w:id="22"/>
    </w:p>
    <w:p w:rsidR="00F73646" w:rsidRPr="00563D62" w:rsidRDefault="00F73646" w:rsidP="00F7364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ходе курсовой работы была </w:t>
      </w:r>
      <w:r>
        <w:rPr>
          <w:rFonts w:ascii="Times New Roman" w:hAnsi="Times New Roman" w:cs="Times New Roman"/>
          <w:iCs/>
          <w:sz w:val="28"/>
          <w:lang w:eastAsia="ru-RU"/>
        </w:rPr>
        <w:t xml:space="preserve">изучена область математического программирования, описана подробная классификация его методов. Рассмотрены основы линейного программирования как метода реализации экономических задач. 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>В процессе из</w:t>
      </w:r>
      <w:r>
        <w:rPr>
          <w:rFonts w:ascii="Times New Roman" w:hAnsi="Times New Roman" w:cs="Times New Roman"/>
          <w:iCs/>
          <w:sz w:val="28"/>
          <w:lang w:eastAsia="ru-RU"/>
        </w:rPr>
        <w:t>учения была поставлена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 xml:space="preserve"> задача л</w:t>
      </w:r>
      <w:r>
        <w:rPr>
          <w:rFonts w:ascii="Times New Roman" w:hAnsi="Times New Roman" w:cs="Times New Roman"/>
          <w:iCs/>
          <w:sz w:val="28"/>
          <w:lang w:eastAsia="ru-RU"/>
        </w:rPr>
        <w:t>инейного программирования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 xml:space="preserve"> и освещены свойства ее решения.</w:t>
      </w:r>
      <w:r>
        <w:rPr>
          <w:rFonts w:ascii="Times New Roman" w:hAnsi="Times New Roman" w:cs="Times New Roman"/>
          <w:iCs/>
          <w:sz w:val="28"/>
          <w:lang w:eastAsia="ru-RU"/>
        </w:rPr>
        <w:t xml:space="preserve"> П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>одробно разобраны графический и симплексный метод решения</w:t>
      </w:r>
      <w:r>
        <w:rPr>
          <w:rFonts w:ascii="Times New Roman" w:hAnsi="Times New Roman" w:cs="Times New Roman"/>
          <w:iCs/>
          <w:sz w:val="28"/>
          <w:lang w:eastAsia="ru-RU"/>
        </w:rPr>
        <w:t>.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lang w:eastAsia="ru-RU"/>
        </w:rPr>
        <w:t>Представлена теория двойственности.</w:t>
      </w:r>
      <w:r w:rsidRPr="00563D62">
        <w:rPr>
          <w:rFonts w:ascii="Times New Roman" w:hAnsi="Times New Roman" w:cs="Times New Roman"/>
          <w:iCs/>
          <w:sz w:val="28"/>
          <w:lang w:eastAsia="ru-RU"/>
        </w:rPr>
        <w:t xml:space="preserve"> </w:t>
      </w:r>
    </w:p>
    <w:p w:rsidR="00F73646" w:rsidRDefault="00F73646" w:rsidP="00F7364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lang w:eastAsia="ru-RU"/>
        </w:rPr>
      </w:pPr>
      <w:r>
        <w:rPr>
          <w:rFonts w:ascii="Times New Roman" w:hAnsi="Times New Roman" w:cs="Times New Roman"/>
          <w:iCs/>
          <w:sz w:val="28"/>
          <w:lang w:eastAsia="ru-RU"/>
        </w:rPr>
        <w:t xml:space="preserve"> Освещены основные виды экономических задач, сводящиеся к задачам линейного программирования. Также и</w:t>
      </w:r>
      <w:r w:rsidRPr="001C65FA">
        <w:rPr>
          <w:rFonts w:ascii="Times New Roman" w:hAnsi="Times New Roman" w:cs="Times New Roman"/>
          <w:iCs/>
          <w:sz w:val="28"/>
          <w:lang w:eastAsia="ru-RU"/>
        </w:rPr>
        <w:t>зучены математические модели опт</w:t>
      </w:r>
      <w:r>
        <w:rPr>
          <w:rFonts w:ascii="Times New Roman" w:hAnsi="Times New Roman" w:cs="Times New Roman"/>
          <w:iCs/>
          <w:sz w:val="28"/>
          <w:lang w:eastAsia="ru-RU"/>
        </w:rPr>
        <w:t xml:space="preserve">имизации и найден оптимальный вариант распределения ресурсов с помощью среды </w:t>
      </w:r>
      <w:r>
        <w:rPr>
          <w:rFonts w:ascii="Times New Roman" w:hAnsi="Times New Roman" w:cs="Times New Roman"/>
          <w:iCs/>
          <w:sz w:val="28"/>
          <w:lang w:val="en-US" w:eastAsia="ru-RU"/>
        </w:rPr>
        <w:t>MS</w:t>
      </w:r>
      <w:r w:rsidRPr="005D446C">
        <w:rPr>
          <w:rFonts w:ascii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lang w:val="en-US" w:eastAsia="ru-RU"/>
        </w:rPr>
        <w:t>Excel</w:t>
      </w:r>
      <w:r>
        <w:rPr>
          <w:rFonts w:ascii="Times New Roman" w:hAnsi="Times New Roman" w:cs="Times New Roman"/>
          <w:iCs/>
          <w:sz w:val="28"/>
          <w:lang w:eastAsia="ru-RU"/>
        </w:rPr>
        <w:t>.</w:t>
      </w:r>
    </w:p>
    <w:p w:rsidR="00F73646" w:rsidRDefault="00F73646" w:rsidP="00F7364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lang w:eastAsia="ru-RU"/>
        </w:rPr>
      </w:pPr>
    </w:p>
    <w:p w:rsidR="009301E2" w:rsidRPr="00F73646" w:rsidRDefault="009301E2" w:rsidP="00F73646">
      <w:pPr>
        <w:spacing w:line="360" w:lineRule="auto"/>
        <w:jc w:val="both"/>
        <w:rPr>
          <w:rFonts w:ascii="Times New Roman" w:hAnsi="Times New Roman" w:cs="Times New Roman"/>
          <w:iCs/>
          <w:sz w:val="28"/>
          <w:lang w:eastAsia="ru-RU"/>
        </w:rPr>
      </w:pPr>
      <w:r>
        <w:br w:type="page"/>
      </w:r>
    </w:p>
    <w:p w:rsidR="00AC75CB" w:rsidRDefault="009301E2" w:rsidP="00F73646">
      <w:pPr>
        <w:pStyle w:val="3"/>
        <w:spacing w:line="480" w:lineRule="auto"/>
      </w:pPr>
      <w:bookmarkStart w:id="23" w:name="_Toc483682768"/>
      <w:r>
        <w:lastRenderedPageBreak/>
        <w:t xml:space="preserve">СПИСОК </w:t>
      </w:r>
      <w:r w:rsidR="00F73646">
        <w:t xml:space="preserve">ИСПОЛЬЗОВАННОЙ </w:t>
      </w:r>
      <w:r>
        <w:t>ЛИТЕРАТУР</w:t>
      </w:r>
      <w:bookmarkStart w:id="24" w:name="_GoBack"/>
      <w:bookmarkEnd w:id="24"/>
      <w:r>
        <w:t>Ы</w:t>
      </w:r>
      <w:bookmarkEnd w:id="23"/>
    </w:p>
    <w:p w:rsidR="00F73646" w:rsidRPr="00F73646" w:rsidRDefault="00F73646" w:rsidP="00F73646">
      <w:pPr>
        <w:pStyle w:val="a3"/>
        <w:numPr>
          <w:ilvl w:val="0"/>
          <w:numId w:val="11"/>
        </w:numPr>
        <w:spacing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Алесинская, Т. В. </w:t>
      </w:r>
      <w:hyperlink r:id="rId15" w:history="1">
        <w:r w:rsidRPr="00F7364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eastAsia="ru-RU"/>
          </w:rPr>
          <w:t>Учебное пособие по решению задач по курсу "Экономико-математические методы и модели"</w:t>
        </w:r>
      </w:hyperlink>
      <w:r w:rsidRPr="00F73646">
        <w:rPr>
          <w:rFonts w:ascii="Times New Roman" w:hAnsi="Times New Roman" w:cs="Times New Roman"/>
          <w:sz w:val="28"/>
          <w:szCs w:val="28"/>
          <w:lang w:eastAsia="ru-RU"/>
        </w:rPr>
        <w:t xml:space="preserve"> - Таганрог: Изд-во ТРТУ, 2002. - 153 с.</w:t>
      </w:r>
    </w:p>
    <w:p w:rsidR="00F73646" w:rsidRDefault="00F73646" w:rsidP="00F73646">
      <w:pPr>
        <w:pStyle w:val="a3"/>
        <w:numPr>
          <w:ilvl w:val="0"/>
          <w:numId w:val="11"/>
        </w:numPr>
        <w:spacing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646">
        <w:rPr>
          <w:rFonts w:ascii="Times New Roman" w:hAnsi="Times New Roman" w:cs="Times New Roman"/>
          <w:sz w:val="28"/>
          <w:szCs w:val="28"/>
          <w:lang w:eastAsia="ru-RU"/>
        </w:rPr>
        <w:t xml:space="preserve">Алесинская Т.В., </w:t>
      </w:r>
      <w:hyperlink r:id="rId16" w:history="1">
        <w:r w:rsidRPr="00F7364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eastAsia="ru-RU"/>
          </w:rPr>
          <w:t>Учебно-методическое пособие по курсу "Экономико-математические методы и модели. Линейное программирование"</w:t>
        </w:r>
      </w:hyperlink>
      <w:r w:rsidRPr="00F73646">
        <w:rPr>
          <w:rFonts w:ascii="Times New Roman" w:hAnsi="Times New Roman" w:cs="Times New Roman"/>
          <w:sz w:val="28"/>
          <w:szCs w:val="28"/>
          <w:lang w:eastAsia="ru-RU"/>
        </w:rPr>
        <w:t xml:space="preserve"> / Сербин</w:t>
      </w:r>
      <w:r w:rsidRPr="00641D22">
        <w:rPr>
          <w:rFonts w:ascii="Times New Roman" w:hAnsi="Times New Roman" w:cs="Times New Roman"/>
          <w:sz w:val="28"/>
          <w:szCs w:val="28"/>
          <w:lang w:eastAsia="ru-RU"/>
        </w:rPr>
        <w:t xml:space="preserve"> В.Д., Катаев А.В. - Таганрог: Изд-во ТРТУ, 2001. - 79 с.</w:t>
      </w:r>
    </w:p>
    <w:p w:rsidR="00F73646" w:rsidRDefault="00F73646" w:rsidP="00F73646">
      <w:pPr>
        <w:pStyle w:val="a3"/>
        <w:numPr>
          <w:ilvl w:val="0"/>
          <w:numId w:val="11"/>
        </w:numPr>
        <w:spacing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F6F">
        <w:rPr>
          <w:rFonts w:ascii="Times New Roman" w:hAnsi="Times New Roman" w:cs="Times New Roman"/>
          <w:sz w:val="28"/>
          <w:szCs w:val="28"/>
          <w:lang w:eastAsia="ru-RU"/>
        </w:rPr>
        <w:t xml:space="preserve">Попова Н.В. Математические методы финансового анализа.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пособие для бакалавров. - </w:t>
      </w:r>
      <w:r w:rsidRPr="00684F6F">
        <w:rPr>
          <w:rFonts w:ascii="Times New Roman" w:hAnsi="Times New Roman" w:cs="Times New Roman"/>
          <w:sz w:val="28"/>
          <w:szCs w:val="28"/>
          <w:lang w:eastAsia="ru-RU"/>
        </w:rPr>
        <w:t>М.: ФГБОУ ВО «РЭУ им. Г.В. Плеханова», 2016.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152с.</w:t>
      </w:r>
    </w:p>
    <w:p w:rsidR="00F73646" w:rsidRPr="00D743E9" w:rsidRDefault="00F73646" w:rsidP="00F73646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43E9">
        <w:rPr>
          <w:rFonts w:ascii="Times New Roman" w:hAnsi="Times New Roman" w:cs="Times New Roman"/>
          <w:sz w:val="28"/>
          <w:szCs w:val="28"/>
        </w:rPr>
        <w:t xml:space="preserve">Фрейдина, Е.В. Исследование систем управления организации. Учебное пособие [Электронный ресурс]: учебное пособие / Е.В Фрейдина — Электрон. текстовые дан. — М. : Омега-Л, 2013.  368 с. </w:t>
      </w:r>
    </w:p>
    <w:p w:rsidR="00F73646" w:rsidRPr="00D743E9" w:rsidRDefault="00F73646" w:rsidP="00F73646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43E9">
        <w:rPr>
          <w:rFonts w:ascii="Times New Roman" w:hAnsi="Times New Roman" w:cs="Times New Roman"/>
          <w:sz w:val="28"/>
          <w:szCs w:val="28"/>
        </w:rPr>
        <w:t>Гобарева Я.Л. Технология экономических расчетов средствами Excel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743E9">
        <w:rPr>
          <w:rFonts w:ascii="Times New Roman" w:hAnsi="Times New Roman" w:cs="Times New Roman"/>
          <w:sz w:val="28"/>
          <w:szCs w:val="28"/>
        </w:rPr>
        <w:t>Городецкая О.Ю., Золотарюк А.В.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43E9">
        <w:rPr>
          <w:rFonts w:ascii="Times New Roman" w:hAnsi="Times New Roman" w:cs="Times New Roman"/>
          <w:sz w:val="28"/>
          <w:szCs w:val="28"/>
        </w:rPr>
        <w:t>М.: Вузовский учебник, ИНФРА-М, 2013. — 336 с.</w:t>
      </w:r>
    </w:p>
    <w:p w:rsidR="00F73646" w:rsidRPr="00C72D2A" w:rsidRDefault="00F73646" w:rsidP="00F73646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2D2A">
        <w:rPr>
          <w:rFonts w:ascii="Times New Roman" w:hAnsi="Times New Roman" w:cs="Times New Roman"/>
          <w:sz w:val="28"/>
          <w:szCs w:val="28"/>
        </w:rPr>
        <w:t>Юдин Д. Б. Линейное программирование. Теория, методы и приложения / Д. Б. Юдин, Гольштейн Е. Г. - Изд-во Красанд, 2012. - 424 с.</w:t>
      </w:r>
    </w:p>
    <w:p w:rsidR="00F73646" w:rsidRPr="00AD63EB" w:rsidRDefault="00F73646" w:rsidP="00F73646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3EB">
        <w:rPr>
          <w:rFonts w:ascii="Times New Roman" w:hAnsi="Times New Roman" w:cs="Times New Roman"/>
          <w:sz w:val="28"/>
          <w:szCs w:val="28"/>
        </w:rPr>
        <w:t>Коробов П. Н. Математическое программирование и моделирование экономиче</w:t>
      </w:r>
      <w:r>
        <w:rPr>
          <w:rFonts w:ascii="Times New Roman" w:hAnsi="Times New Roman" w:cs="Times New Roman"/>
          <w:sz w:val="28"/>
          <w:szCs w:val="28"/>
        </w:rPr>
        <w:t>ских процессов Изд-во: ДНК, 2010</w:t>
      </w:r>
      <w:r w:rsidRPr="00AD63EB">
        <w:rPr>
          <w:rFonts w:ascii="Times New Roman" w:hAnsi="Times New Roman" w:cs="Times New Roman"/>
          <w:sz w:val="28"/>
          <w:szCs w:val="28"/>
        </w:rPr>
        <w:t>. 376 с.</w:t>
      </w:r>
    </w:p>
    <w:p w:rsidR="00F73646" w:rsidRPr="00F73646" w:rsidRDefault="00F73646" w:rsidP="00F73646"/>
    <w:sectPr w:rsidR="00F73646" w:rsidRPr="00F73646" w:rsidSect="009301E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08" w:rsidRDefault="00F65408" w:rsidP="009301E2">
      <w:pPr>
        <w:spacing w:after="0" w:line="240" w:lineRule="auto"/>
      </w:pPr>
      <w:r>
        <w:separator/>
      </w:r>
    </w:p>
  </w:endnote>
  <w:endnote w:type="continuationSeparator" w:id="0">
    <w:p w:rsidR="00F65408" w:rsidRDefault="00F65408" w:rsidP="0093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518"/>
      <w:docPartObj>
        <w:docPartGallery w:val="Page Numbers (Bottom of Page)"/>
        <w:docPartUnique/>
      </w:docPartObj>
    </w:sdtPr>
    <w:sdtEndPr/>
    <w:sdtContent>
      <w:p w:rsidR="00B11E2F" w:rsidRDefault="00F654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7F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11E2F" w:rsidRDefault="00B11E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08" w:rsidRDefault="00F65408" w:rsidP="009301E2">
      <w:pPr>
        <w:spacing w:after="0" w:line="240" w:lineRule="auto"/>
      </w:pPr>
      <w:r>
        <w:separator/>
      </w:r>
    </w:p>
  </w:footnote>
  <w:footnote w:type="continuationSeparator" w:id="0">
    <w:p w:rsidR="00F65408" w:rsidRDefault="00F65408" w:rsidP="0093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38A"/>
    <w:multiLevelType w:val="multilevel"/>
    <w:tmpl w:val="F3A6A9A6"/>
    <w:lvl w:ilvl="0">
      <w:start w:val="1"/>
      <w:numFmt w:val="decimal"/>
      <w:lvlText w:val="%1 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4A6E75"/>
    <w:multiLevelType w:val="multilevel"/>
    <w:tmpl w:val="B7A2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13CEF"/>
    <w:multiLevelType w:val="hybridMultilevel"/>
    <w:tmpl w:val="C9486E90"/>
    <w:lvl w:ilvl="0" w:tplc="2A7C5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9F3DF2"/>
    <w:multiLevelType w:val="multilevel"/>
    <w:tmpl w:val="C7C69D5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1913ED0"/>
    <w:multiLevelType w:val="hybridMultilevel"/>
    <w:tmpl w:val="1E7E464E"/>
    <w:lvl w:ilvl="0" w:tplc="CE5A05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043F"/>
    <w:multiLevelType w:val="multilevel"/>
    <w:tmpl w:val="26285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D1F25"/>
    <w:multiLevelType w:val="hybridMultilevel"/>
    <w:tmpl w:val="62C2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52F2F"/>
    <w:multiLevelType w:val="hybridMultilevel"/>
    <w:tmpl w:val="034CB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5A448E"/>
    <w:multiLevelType w:val="hybridMultilevel"/>
    <w:tmpl w:val="57B06978"/>
    <w:lvl w:ilvl="0" w:tplc="C26C283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B245C"/>
    <w:multiLevelType w:val="multilevel"/>
    <w:tmpl w:val="200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95889"/>
    <w:multiLevelType w:val="hybridMultilevel"/>
    <w:tmpl w:val="9F503882"/>
    <w:lvl w:ilvl="0" w:tplc="CC88265A">
      <w:start w:val="1"/>
      <w:numFmt w:val="decimal"/>
      <w:lvlText w:val="%1  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44F3C"/>
    <w:multiLevelType w:val="multilevel"/>
    <w:tmpl w:val="CC5E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DC"/>
    <w:rsid w:val="00000D45"/>
    <w:rsid w:val="0004377F"/>
    <w:rsid w:val="000D78BF"/>
    <w:rsid w:val="00172D78"/>
    <w:rsid w:val="001A3FEB"/>
    <w:rsid w:val="00293433"/>
    <w:rsid w:val="003243A1"/>
    <w:rsid w:val="003F3A7C"/>
    <w:rsid w:val="004227FE"/>
    <w:rsid w:val="004A042E"/>
    <w:rsid w:val="004A175B"/>
    <w:rsid w:val="00512968"/>
    <w:rsid w:val="006935C1"/>
    <w:rsid w:val="006F3E02"/>
    <w:rsid w:val="00766CD3"/>
    <w:rsid w:val="00781C98"/>
    <w:rsid w:val="00797275"/>
    <w:rsid w:val="00830BA5"/>
    <w:rsid w:val="00835E5B"/>
    <w:rsid w:val="00890AF9"/>
    <w:rsid w:val="008E60C9"/>
    <w:rsid w:val="00913DDC"/>
    <w:rsid w:val="009301E2"/>
    <w:rsid w:val="00990D19"/>
    <w:rsid w:val="009A7EE4"/>
    <w:rsid w:val="009F3E22"/>
    <w:rsid w:val="00AC75CB"/>
    <w:rsid w:val="00B11E2F"/>
    <w:rsid w:val="00B16B61"/>
    <w:rsid w:val="00B22A4F"/>
    <w:rsid w:val="00B47472"/>
    <w:rsid w:val="00B56880"/>
    <w:rsid w:val="00C018BB"/>
    <w:rsid w:val="00C02F31"/>
    <w:rsid w:val="00C030DD"/>
    <w:rsid w:val="00C1659E"/>
    <w:rsid w:val="00C24B80"/>
    <w:rsid w:val="00CF2A9F"/>
    <w:rsid w:val="00D97EF4"/>
    <w:rsid w:val="00E46E12"/>
    <w:rsid w:val="00E75C3E"/>
    <w:rsid w:val="00E86550"/>
    <w:rsid w:val="00E92D3A"/>
    <w:rsid w:val="00EC0A09"/>
    <w:rsid w:val="00F65408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AC604-BE6A-4229-B4D1-0DBB536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F9"/>
  </w:style>
  <w:style w:type="paragraph" w:styleId="1">
    <w:name w:val="heading 1"/>
    <w:basedOn w:val="a"/>
    <w:next w:val="a"/>
    <w:link w:val="10"/>
    <w:autoRedefine/>
    <w:uiPriority w:val="9"/>
    <w:qFormat/>
    <w:rsid w:val="00E75C3E"/>
    <w:pPr>
      <w:keepNext/>
      <w:keepLines/>
      <w:numPr>
        <w:numId w:val="1"/>
      </w:numPr>
      <w:suppressAutoHyphens/>
      <w:spacing w:before="240" w:after="0" w:line="480" w:lineRule="auto"/>
      <w:ind w:left="709" w:hanging="289"/>
      <w:outlineLvl w:val="0"/>
    </w:pPr>
    <w:rPr>
      <w:rFonts w:ascii="Times New Roman" w:eastAsia="Times New Roman" w:hAnsi="Times New Roman" w:cstheme="majorBidi"/>
      <w:b/>
      <w:sz w:val="28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3DDC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75CB"/>
    <w:pPr>
      <w:keepNext/>
      <w:keepLines/>
      <w:spacing w:before="20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D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3E"/>
    <w:rPr>
      <w:rFonts w:ascii="Times New Roman" w:eastAsia="Times New Roman" w:hAnsi="Times New Roman" w:cstheme="majorBidi"/>
      <w:b/>
      <w:sz w:val="28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913DD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C75CB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3D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3D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3D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3D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3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913DDC"/>
    <w:pPr>
      <w:ind w:left="720"/>
      <w:contextualSpacing/>
    </w:pPr>
  </w:style>
  <w:style w:type="paragraph" w:styleId="a4">
    <w:name w:val="No Spacing"/>
    <w:uiPriority w:val="1"/>
    <w:qFormat/>
    <w:rsid w:val="00913D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DD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00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0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3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1E2"/>
  </w:style>
  <w:style w:type="paragraph" w:styleId="aa">
    <w:name w:val="footer"/>
    <w:basedOn w:val="a"/>
    <w:link w:val="ab"/>
    <w:uiPriority w:val="99"/>
    <w:unhideWhenUsed/>
    <w:rsid w:val="0093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1E2"/>
  </w:style>
  <w:style w:type="character" w:styleId="ac">
    <w:name w:val="Hyperlink"/>
    <w:basedOn w:val="a0"/>
    <w:uiPriority w:val="99"/>
    <w:unhideWhenUsed/>
    <w:rsid w:val="00F73646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F73646"/>
    <w:pPr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F7364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73646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F73646"/>
    <w:pPr>
      <w:spacing w:after="100"/>
    </w:pPr>
  </w:style>
  <w:style w:type="table" w:customStyle="1" w:styleId="-11">
    <w:name w:val="Светлая заливка - Акцент 11"/>
    <w:basedOn w:val="a1"/>
    <w:uiPriority w:val="60"/>
    <w:rsid w:val="00B16B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">
    <w:name w:val="Светлая заливка1"/>
    <w:basedOn w:val="a1"/>
    <w:uiPriority w:val="60"/>
    <w:rsid w:val="00B16B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16B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16B6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16B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p.ru/books/m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buro.ru/ex_mp.php?p1=mp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books/m84/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E50E-C9D3-4C11-BCDB-6A632259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Сухова</cp:lastModifiedBy>
  <cp:revision>2</cp:revision>
  <dcterms:created xsi:type="dcterms:W3CDTF">2017-05-30T17:21:00Z</dcterms:created>
  <dcterms:modified xsi:type="dcterms:W3CDTF">2017-05-30T17:21:00Z</dcterms:modified>
</cp:coreProperties>
</file>