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1F" w:rsidRPr="00790A1F" w:rsidRDefault="00790A1F" w:rsidP="00790A1F">
      <w:pPr>
        <w:widowControl w:val="0"/>
        <w:suppressAutoHyphens/>
        <w:autoSpaceDE w:val="0"/>
        <w:spacing w:line="360" w:lineRule="auto"/>
        <w:jc w:val="center"/>
        <w:rPr>
          <w:rFonts w:ascii="Times New Roman" w:eastAsia="SimSun" w:hAnsi="Times New Roman" w:cs="Times New Roman"/>
          <w:color w:val="231F20"/>
          <w:kern w:val="1"/>
          <w:lang w:eastAsia="zh-CN" w:bidi="hi-IN"/>
        </w:rPr>
      </w:pPr>
      <w:bookmarkStart w:id="0" w:name="_GoBack"/>
      <w:bookmarkEnd w:id="0"/>
      <w:r w:rsidRPr="00790A1F">
        <w:rPr>
          <w:rFonts w:ascii="Times New Roman" w:eastAsia="SimSun" w:hAnsi="Times New Roman" w:cs="Times New Roman"/>
          <w:color w:val="231F20"/>
          <w:kern w:val="1"/>
          <w:lang w:eastAsia="zh-CN" w:bidi="hi-IN"/>
        </w:rPr>
        <w:t>МИНИСТЕРСТВО ОБРАЗОВАНИЯ И НАУКИ РОССИЙСКОЙ ФЕДЕРАЦИИ</w:t>
      </w:r>
    </w:p>
    <w:p w:rsidR="00790A1F" w:rsidRPr="00790A1F" w:rsidRDefault="00790A1F" w:rsidP="00790A1F">
      <w:pPr>
        <w:widowControl w:val="0"/>
        <w:suppressAutoHyphens/>
        <w:autoSpaceDE w:val="0"/>
        <w:spacing w:line="360" w:lineRule="auto"/>
        <w:jc w:val="center"/>
        <w:rPr>
          <w:rFonts w:ascii="Times New Roman" w:eastAsia="Calibri" w:hAnsi="Times New Roman" w:cs="Times New Roman"/>
          <w:b/>
          <w:kern w:val="1"/>
          <w:lang w:eastAsia="zh-CN" w:bidi="hi-IN"/>
        </w:rPr>
      </w:pPr>
      <w:r w:rsidRPr="00790A1F">
        <w:rPr>
          <w:rFonts w:ascii="Times New Roman" w:eastAsia="SimSun" w:hAnsi="Times New Roman" w:cs="Times New Roman"/>
          <w:color w:val="231F20"/>
          <w:kern w:val="1"/>
          <w:lang w:eastAsia="zh-CN" w:bidi="hi-IN"/>
        </w:rPr>
        <w:t xml:space="preserve"> Федеральное государственное бюджетное образовательное учреждение высшего образования</w:t>
      </w:r>
    </w:p>
    <w:p w:rsidR="00790A1F" w:rsidRPr="00790A1F" w:rsidRDefault="00790A1F" w:rsidP="00790A1F">
      <w:pPr>
        <w:widowControl w:val="0"/>
        <w:suppressAutoHyphens/>
        <w:autoSpaceDE w:val="0"/>
        <w:spacing w:line="36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</w:pPr>
      <w:r w:rsidRPr="00790A1F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«КУБАНСКИЙ ГОСУДАРСТВЕННЫЙ УНИВЕРСИТЕТ»</w:t>
      </w:r>
    </w:p>
    <w:p w:rsidR="00790A1F" w:rsidRPr="00790A1F" w:rsidRDefault="00790A1F" w:rsidP="00790A1F">
      <w:pPr>
        <w:widowControl w:val="0"/>
        <w:suppressAutoHyphens/>
        <w:autoSpaceDE w:val="0"/>
        <w:spacing w:line="36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</w:pPr>
      <w:r w:rsidRPr="00790A1F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(ФГБОУ ВО «</w:t>
      </w:r>
      <w:proofErr w:type="spellStart"/>
      <w:r w:rsidRPr="00790A1F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КубГУ</w:t>
      </w:r>
      <w:proofErr w:type="spellEnd"/>
      <w:r w:rsidRPr="00790A1F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»)</w:t>
      </w:r>
    </w:p>
    <w:p w:rsidR="00790A1F" w:rsidRPr="00790A1F" w:rsidRDefault="00790A1F" w:rsidP="00790A1F">
      <w:pPr>
        <w:widowControl w:val="0"/>
        <w:suppressAutoHyphens/>
        <w:autoSpaceDE w:val="0"/>
        <w:spacing w:line="36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zh-CN" w:bidi="hi-IN"/>
        </w:rPr>
      </w:pPr>
      <w:r w:rsidRPr="00790A1F">
        <w:rPr>
          <w:rFonts w:ascii="Times New Roman" w:eastAsia="Calibri" w:hAnsi="Times New Roman" w:cs="Times New Roman"/>
          <w:b/>
          <w:kern w:val="1"/>
          <w:sz w:val="28"/>
          <w:szCs w:val="28"/>
          <w:lang w:eastAsia="zh-CN" w:bidi="hi-IN"/>
        </w:rPr>
        <w:t>Кафедра английской филологии</w:t>
      </w:r>
    </w:p>
    <w:p w:rsidR="00790A1F" w:rsidRPr="00790A1F" w:rsidRDefault="00790A1F" w:rsidP="00790A1F">
      <w:pPr>
        <w:widowControl w:val="0"/>
        <w:suppressAutoHyphens/>
        <w:autoSpaceDE w:val="0"/>
        <w:spacing w:line="36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zh-CN" w:bidi="hi-IN"/>
        </w:rPr>
      </w:pPr>
    </w:p>
    <w:p w:rsidR="00790A1F" w:rsidRPr="00790A1F" w:rsidRDefault="00790A1F" w:rsidP="00790A1F">
      <w:pPr>
        <w:widowControl w:val="0"/>
        <w:suppressAutoHyphens/>
        <w:autoSpaceDE w:val="0"/>
        <w:spacing w:line="360" w:lineRule="auto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zh-CN" w:bidi="hi-IN"/>
        </w:rPr>
      </w:pPr>
    </w:p>
    <w:p w:rsidR="00790A1F" w:rsidRPr="00790A1F" w:rsidRDefault="00790A1F" w:rsidP="00790A1F">
      <w:pPr>
        <w:widowControl w:val="0"/>
        <w:suppressAutoHyphens/>
        <w:autoSpaceDE w:val="0"/>
        <w:spacing w:line="36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790A1F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КУРСОВАЯ РАБОТА </w:t>
      </w:r>
      <w:r w:rsidR="00AC1FFF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БАКАЛАВРА</w:t>
      </w:r>
    </w:p>
    <w:p w:rsidR="00790A1F" w:rsidRPr="00790A1F" w:rsidRDefault="00790A1F" w:rsidP="00790A1F">
      <w:pPr>
        <w:widowControl w:val="0"/>
        <w:suppressAutoHyphens/>
        <w:autoSpaceDE w:val="0"/>
        <w:spacing w:line="36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E2564A" w:rsidRDefault="0057508D" w:rsidP="00790A1F">
      <w:pPr>
        <w:widowControl w:val="0"/>
        <w:suppressAutoHyphens/>
        <w:autoSpaceDE w:val="0"/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СИМВОЛИКА</w:t>
      </w:r>
      <w:r w:rsidR="00E2564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НАЗВАНИЯ В НОВЕЛЛЕ Т. ВУЛФА «НЕТ ДВЕРИ»</w:t>
      </w:r>
    </w:p>
    <w:p w:rsidR="0057508D" w:rsidRDefault="0057508D" w:rsidP="00790A1F">
      <w:pPr>
        <w:widowControl w:val="0"/>
        <w:suppressAutoHyphens/>
        <w:autoSpaceDE w:val="0"/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7508D" w:rsidRDefault="0057508D" w:rsidP="00790A1F">
      <w:pPr>
        <w:widowControl w:val="0"/>
        <w:suppressAutoHyphens/>
        <w:autoSpaceDE w:val="0"/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7508D" w:rsidRPr="00790A1F" w:rsidRDefault="0057508D" w:rsidP="00790A1F">
      <w:pPr>
        <w:widowControl w:val="0"/>
        <w:suppressAutoHyphens/>
        <w:autoSpaceDE w:val="0"/>
        <w:spacing w:line="36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790A1F" w:rsidRPr="00790A1F" w:rsidRDefault="0057508D" w:rsidP="00790A1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Работу выполнила</w:t>
      </w:r>
      <w:r w:rsidR="00790A1F" w:rsidRPr="00790A1F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 xml:space="preserve"> ___________________________________    </w:t>
      </w:r>
      <w:r w:rsidR="00790A1F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 xml:space="preserve">А.Л. </w:t>
      </w:r>
      <w:proofErr w:type="spellStart"/>
      <w:r w:rsidR="00790A1F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Цымбал</w:t>
      </w:r>
      <w:proofErr w:type="spellEnd"/>
    </w:p>
    <w:p w:rsidR="00790A1F" w:rsidRDefault="00790A1F" w:rsidP="00790A1F">
      <w:pPr>
        <w:widowControl w:val="0"/>
        <w:suppressAutoHyphens/>
        <w:autoSpaceDE w:val="0"/>
        <w:spacing w:line="360" w:lineRule="auto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790A1F">
        <w:rPr>
          <w:rFonts w:ascii="Times New Roman" w:eastAsia="SimSun" w:hAnsi="Times New Roman" w:cs="Times New Roman"/>
          <w:bCs/>
          <w:kern w:val="1"/>
          <w:lang w:eastAsia="zh-CN" w:bidi="hi-IN"/>
        </w:rPr>
        <w:t xml:space="preserve">                                                         (подпись, дата)                                        </w:t>
      </w:r>
    </w:p>
    <w:p w:rsidR="00AC1FFF" w:rsidRPr="00790A1F" w:rsidRDefault="00AC1FFF" w:rsidP="00790A1F">
      <w:pPr>
        <w:widowControl w:val="0"/>
        <w:suppressAutoHyphens/>
        <w:autoSpaceDE w:val="0"/>
        <w:spacing w:line="36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790A1F" w:rsidRPr="00790A1F" w:rsidRDefault="00790A1F" w:rsidP="00790A1F">
      <w:pPr>
        <w:widowControl w:val="0"/>
        <w:suppressAutoHyphens/>
        <w:autoSpaceDE w:val="0"/>
        <w:spacing w:line="360" w:lineRule="auto"/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</w:pPr>
      <w:r w:rsidRPr="00790A1F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Факультет</w:t>
      </w:r>
      <w:r w:rsidR="00AC1FFF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 xml:space="preserve">    </w:t>
      </w:r>
      <w:r w:rsidRPr="00790A1F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 xml:space="preserve"> романо-германской филологии</w:t>
      </w:r>
    </w:p>
    <w:p w:rsidR="00790A1F" w:rsidRPr="00790A1F" w:rsidRDefault="00790A1F" w:rsidP="00790A1F">
      <w:pPr>
        <w:spacing w:line="360" w:lineRule="auto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790A1F" w:rsidRPr="00790A1F" w:rsidRDefault="00AC1FFF" w:rsidP="00790A1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аправление  45.03.01 Филология (</w:t>
      </w:r>
      <w:r w:rsidR="00790A1F" w:rsidRPr="00790A1F">
        <w:rPr>
          <w:rFonts w:ascii="Times New Roman" w:eastAsia="Calibri" w:hAnsi="Times New Roman" w:cs="Times New Roman"/>
          <w:sz w:val="28"/>
          <w:szCs w:val="28"/>
          <w:lang w:eastAsia="ru-RU"/>
        </w:rPr>
        <w:t>Зарубежная филология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790A1F" w:rsidRPr="00790A1F" w:rsidRDefault="00790A1F" w:rsidP="00790A1F">
      <w:pPr>
        <w:widowControl w:val="0"/>
        <w:suppressAutoHyphens/>
        <w:autoSpaceDE w:val="0"/>
        <w:spacing w:line="360" w:lineRule="auto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790A1F" w:rsidRDefault="00AC1FFF" w:rsidP="00790A1F">
      <w:pPr>
        <w:widowControl w:val="0"/>
        <w:suppressAutoHyphens/>
        <w:autoSpaceDE w:val="0"/>
        <w:spacing w:line="360" w:lineRule="auto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Научный руководитель</w:t>
      </w:r>
    </w:p>
    <w:p w:rsidR="00790A1F" w:rsidRPr="0057508D" w:rsidRDefault="00AC1FFF" w:rsidP="0057508D">
      <w:pPr>
        <w:widowControl w:val="0"/>
        <w:suppressAutoHyphens/>
        <w:autoSpaceDE w:val="0"/>
        <w:spacing w:line="360" w:lineRule="auto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филол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. наук, доц</w:t>
      </w:r>
      <w:r w:rsidR="0057508D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790A1F" w:rsidRPr="00790A1F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_________________</w:t>
      </w:r>
      <w:r w:rsidR="0057508D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_______________</w:t>
      </w:r>
      <w:r w:rsidR="00790A1F" w:rsidRPr="00790A1F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 xml:space="preserve">     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 xml:space="preserve">Г. А. </w:t>
      </w:r>
      <w:proofErr w:type="spellStart"/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Ветошкина</w:t>
      </w:r>
      <w:proofErr w:type="spellEnd"/>
    </w:p>
    <w:p w:rsidR="00790A1F" w:rsidRPr="00790A1F" w:rsidRDefault="00790A1F" w:rsidP="0057508D">
      <w:pPr>
        <w:widowControl w:val="0"/>
        <w:suppressAutoHyphens/>
        <w:autoSpaceDE w:val="0"/>
        <w:spacing w:line="360" w:lineRule="auto"/>
        <w:jc w:val="center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790A1F">
        <w:rPr>
          <w:rFonts w:ascii="Times New Roman" w:eastAsia="SimSun" w:hAnsi="Times New Roman" w:cs="Times New Roman"/>
          <w:bCs/>
          <w:kern w:val="1"/>
          <w:lang w:eastAsia="zh-CN" w:bidi="hi-IN"/>
        </w:rPr>
        <w:t>(подпись, дата)</w:t>
      </w:r>
    </w:p>
    <w:p w:rsidR="00790A1F" w:rsidRDefault="00AC1FFF" w:rsidP="00790A1F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Нормконтролер</w:t>
      </w:r>
      <w:proofErr w:type="spellEnd"/>
    </w:p>
    <w:p w:rsidR="00790A1F" w:rsidRPr="0057508D" w:rsidRDefault="00AC1FFF" w:rsidP="0057508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филол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. наук, </w:t>
      </w:r>
      <w:r w:rsidR="0057508D">
        <w:rPr>
          <w:rFonts w:ascii="Times New Roman" w:eastAsia="Times New Roman" w:hAnsi="Times New Roman" w:cs="Times New Roman"/>
          <w:sz w:val="28"/>
          <w:lang w:eastAsia="ru-RU"/>
        </w:rPr>
        <w:t>доц.</w:t>
      </w:r>
      <w:r w:rsidR="00790A1F" w:rsidRPr="00790A1F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_____________________</w:t>
      </w:r>
      <w:r w:rsidR="0057508D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_______________</w:t>
      </w:r>
      <w:r w:rsidR="00790A1F" w:rsidRPr="00790A1F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 xml:space="preserve">М. П. </w:t>
      </w:r>
      <w:proofErr w:type="spellStart"/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Блинова</w:t>
      </w:r>
      <w:proofErr w:type="spellEnd"/>
    </w:p>
    <w:p w:rsidR="00790A1F" w:rsidRPr="00790A1F" w:rsidRDefault="00790A1F" w:rsidP="0057508D">
      <w:pPr>
        <w:widowControl w:val="0"/>
        <w:suppressAutoHyphens/>
        <w:autoSpaceDE w:val="0"/>
        <w:spacing w:line="360" w:lineRule="auto"/>
        <w:jc w:val="center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790A1F">
        <w:rPr>
          <w:rFonts w:ascii="Times New Roman" w:eastAsia="SimSun" w:hAnsi="Times New Roman" w:cs="Times New Roman"/>
          <w:bCs/>
          <w:kern w:val="1"/>
          <w:lang w:eastAsia="zh-CN" w:bidi="hi-IN"/>
        </w:rPr>
        <w:t>(подпись, дата)</w:t>
      </w:r>
    </w:p>
    <w:p w:rsidR="00790A1F" w:rsidRPr="00790A1F" w:rsidRDefault="00790A1F" w:rsidP="00790A1F">
      <w:pPr>
        <w:widowControl w:val="0"/>
        <w:suppressAutoHyphens/>
        <w:autoSpaceDE w:val="0"/>
        <w:spacing w:line="36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57508D" w:rsidRDefault="0057508D" w:rsidP="00E2564A">
      <w:pPr>
        <w:widowControl w:val="0"/>
        <w:suppressAutoHyphens/>
        <w:autoSpaceDE w:val="0"/>
        <w:spacing w:line="360" w:lineRule="auto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57508D" w:rsidRDefault="0057508D" w:rsidP="00E2564A">
      <w:pPr>
        <w:widowControl w:val="0"/>
        <w:suppressAutoHyphens/>
        <w:autoSpaceDE w:val="0"/>
        <w:spacing w:line="360" w:lineRule="auto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57508D" w:rsidRDefault="0057508D" w:rsidP="00E2564A">
      <w:pPr>
        <w:widowControl w:val="0"/>
        <w:suppressAutoHyphens/>
        <w:autoSpaceDE w:val="0"/>
        <w:spacing w:line="360" w:lineRule="auto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EB32CD" w:rsidRPr="00AC1FFF" w:rsidRDefault="00790A1F" w:rsidP="00E2564A">
      <w:pPr>
        <w:widowControl w:val="0"/>
        <w:suppressAutoHyphens/>
        <w:autoSpaceDE w:val="0"/>
        <w:spacing w:line="36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AC1FFF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Краснодар</w:t>
      </w:r>
      <w:r w:rsidRPr="00AC1FF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2018</w:t>
      </w:r>
    </w:p>
    <w:p w:rsidR="00AC1FFF" w:rsidRDefault="00AC1FFF" w:rsidP="00EB32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08D" w:rsidRDefault="0057508D" w:rsidP="00EB32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2CD" w:rsidRPr="00EB32CD" w:rsidRDefault="00EB32CD" w:rsidP="00EB32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2CD">
        <w:rPr>
          <w:rFonts w:ascii="Times New Roman" w:hAnsi="Times New Roman" w:cs="Times New Roman"/>
          <w:sz w:val="28"/>
          <w:szCs w:val="28"/>
        </w:rPr>
        <w:t>СОДЕРЖАНИЕ</w:t>
      </w:r>
    </w:p>
    <w:p w:rsidR="00EB32CD" w:rsidRPr="00700A8B" w:rsidRDefault="00EB32CD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2CD">
        <w:rPr>
          <w:rFonts w:ascii="Times New Roman" w:hAnsi="Times New Roman" w:cs="Times New Roman"/>
          <w:sz w:val="28"/>
          <w:szCs w:val="28"/>
        </w:rPr>
        <w:t>Введение</w:t>
      </w:r>
      <w:r w:rsidR="00700A8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</w:t>
      </w:r>
      <w:r w:rsidR="00260BC4">
        <w:rPr>
          <w:rFonts w:ascii="Times New Roman" w:hAnsi="Times New Roman" w:cs="Times New Roman"/>
          <w:sz w:val="28"/>
          <w:szCs w:val="28"/>
        </w:rPr>
        <w:t>3</w:t>
      </w:r>
    </w:p>
    <w:p w:rsidR="00EB32CD" w:rsidRPr="00700A8B" w:rsidRDefault="00EB32CD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2C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наука</w:t>
      </w:r>
      <w:r w:rsidR="00700A8B">
        <w:rPr>
          <w:rFonts w:ascii="Times New Roman" w:hAnsi="Times New Roman" w:cs="Times New Roman"/>
          <w:sz w:val="28"/>
          <w:szCs w:val="28"/>
        </w:rPr>
        <w:t>………………………………..…</w:t>
      </w:r>
      <w:r w:rsidR="00260BC4">
        <w:rPr>
          <w:rFonts w:ascii="Times New Roman" w:hAnsi="Times New Roman" w:cs="Times New Roman"/>
          <w:sz w:val="28"/>
          <w:szCs w:val="28"/>
        </w:rPr>
        <w:t>…………...5</w:t>
      </w:r>
    </w:p>
    <w:p w:rsidR="00EB32CD" w:rsidRPr="00700A8B" w:rsidRDefault="00EB32CD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2CD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лингвострановедения</w:t>
      </w:r>
      <w:proofErr w:type="spellEnd"/>
      <w:r w:rsidR="00700A8B">
        <w:rPr>
          <w:rFonts w:ascii="Times New Roman" w:hAnsi="Times New Roman" w:cs="Times New Roman"/>
          <w:sz w:val="28"/>
          <w:szCs w:val="28"/>
        </w:rPr>
        <w:t>……………………………....</w:t>
      </w:r>
      <w:r w:rsidR="00700A8B" w:rsidRPr="00700A8B">
        <w:rPr>
          <w:rFonts w:ascii="Times New Roman" w:hAnsi="Times New Roman" w:cs="Times New Roman"/>
          <w:sz w:val="28"/>
          <w:szCs w:val="28"/>
        </w:rPr>
        <w:t>..................</w:t>
      </w:r>
      <w:r w:rsidR="00260BC4">
        <w:rPr>
          <w:rFonts w:ascii="Times New Roman" w:hAnsi="Times New Roman" w:cs="Times New Roman"/>
          <w:sz w:val="28"/>
          <w:szCs w:val="28"/>
        </w:rPr>
        <w:t>.......</w:t>
      </w:r>
      <w:r w:rsidR="00B21D25" w:rsidRPr="0004557D">
        <w:rPr>
          <w:rFonts w:ascii="Times New Roman" w:hAnsi="Times New Roman" w:cs="Times New Roman"/>
          <w:sz w:val="28"/>
          <w:szCs w:val="28"/>
        </w:rPr>
        <w:t>.</w:t>
      </w:r>
      <w:r w:rsidR="00260BC4">
        <w:rPr>
          <w:rFonts w:ascii="Times New Roman" w:hAnsi="Times New Roman" w:cs="Times New Roman"/>
          <w:sz w:val="28"/>
          <w:szCs w:val="28"/>
        </w:rPr>
        <w:t>5</w:t>
      </w:r>
    </w:p>
    <w:p w:rsidR="00EB32CD" w:rsidRPr="00EB32CD" w:rsidRDefault="00EB32CD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2CD">
        <w:rPr>
          <w:rFonts w:ascii="Times New Roman" w:hAnsi="Times New Roman" w:cs="Times New Roman"/>
          <w:sz w:val="28"/>
          <w:szCs w:val="28"/>
        </w:rPr>
        <w:t>1.2</w:t>
      </w:r>
      <w:r w:rsidRPr="00EB32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EB32CD">
        <w:rPr>
          <w:rFonts w:ascii="Times New Roman" w:hAnsi="Times New Roman" w:cs="Times New Roman"/>
          <w:sz w:val="28"/>
          <w:szCs w:val="28"/>
        </w:rPr>
        <w:t>Лингвострановедческий подход как средство повышения мотивации при изучении иностранного языка (</w:t>
      </w:r>
      <w:proofErr w:type="spellStart"/>
      <w:r w:rsidRPr="00EB32CD">
        <w:rPr>
          <w:rFonts w:ascii="Times New Roman" w:hAnsi="Times New Roman" w:cs="Times New Roman"/>
          <w:sz w:val="28"/>
          <w:szCs w:val="28"/>
        </w:rPr>
        <w:t>Саланович</w:t>
      </w:r>
      <w:proofErr w:type="spellEnd"/>
      <w:r w:rsidRPr="00EB32CD">
        <w:rPr>
          <w:rFonts w:ascii="Times New Roman" w:hAnsi="Times New Roman" w:cs="Times New Roman"/>
          <w:sz w:val="28"/>
          <w:szCs w:val="28"/>
        </w:rPr>
        <w:t xml:space="preserve"> Н.А.) ……………………………...</w:t>
      </w:r>
      <w:r w:rsidR="00B21D25" w:rsidRPr="00B21D25">
        <w:rPr>
          <w:rFonts w:ascii="Times New Roman" w:hAnsi="Times New Roman" w:cs="Times New Roman"/>
          <w:sz w:val="28"/>
          <w:szCs w:val="28"/>
        </w:rPr>
        <w:t>.</w:t>
      </w:r>
      <w:r w:rsidR="00260BC4">
        <w:rPr>
          <w:rFonts w:ascii="Times New Roman" w:hAnsi="Times New Roman" w:cs="Times New Roman"/>
          <w:sz w:val="28"/>
          <w:szCs w:val="28"/>
        </w:rPr>
        <w:t>9</w:t>
      </w:r>
    </w:p>
    <w:p w:rsidR="00EB32CD" w:rsidRDefault="009E0017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EB32CD" w:rsidRPr="00EB3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Использование видеоряда</w:t>
      </w:r>
      <w:r w:rsidRPr="00616AD6">
        <w:rPr>
          <w:rFonts w:ascii="Times New Roman" w:hAnsi="Times New Roman" w:cs="Times New Roman"/>
          <w:bCs/>
          <w:sz w:val="28"/>
          <w:szCs w:val="28"/>
        </w:rPr>
        <w:t xml:space="preserve"> на уроках английского языка как средство повышения качества языковой подготовки учащихс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B21D25">
        <w:rPr>
          <w:rFonts w:ascii="Times New Roman" w:hAnsi="Times New Roman" w:cs="Times New Roman"/>
          <w:sz w:val="28"/>
          <w:szCs w:val="28"/>
        </w:rPr>
        <w:t>………………………...</w:t>
      </w:r>
      <w:r w:rsidR="00260BC4">
        <w:rPr>
          <w:rFonts w:ascii="Times New Roman" w:hAnsi="Times New Roman" w:cs="Times New Roman"/>
          <w:sz w:val="28"/>
          <w:szCs w:val="28"/>
        </w:rPr>
        <w:t>11</w:t>
      </w:r>
    </w:p>
    <w:p w:rsidR="009E0017" w:rsidRPr="00B21D25" w:rsidRDefault="009E0017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к первой главе</w:t>
      </w:r>
      <w:r w:rsidR="00700A8B" w:rsidRPr="00B21D25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260BC4">
        <w:rPr>
          <w:rFonts w:ascii="Times New Roman" w:hAnsi="Times New Roman" w:cs="Times New Roman"/>
          <w:sz w:val="28"/>
          <w:szCs w:val="28"/>
        </w:rPr>
        <w:t>…. 13</w:t>
      </w:r>
    </w:p>
    <w:p w:rsidR="00EB32CD" w:rsidRPr="00B21D25" w:rsidRDefault="00EB32CD" w:rsidP="00EB32CD">
      <w:pPr>
        <w:tabs>
          <w:tab w:val="left" w:pos="90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2CD">
        <w:rPr>
          <w:rFonts w:ascii="Times New Roman" w:hAnsi="Times New Roman" w:cs="Times New Roman"/>
          <w:sz w:val="28"/>
          <w:szCs w:val="28"/>
        </w:rPr>
        <w:t>2</w:t>
      </w:r>
      <w:r w:rsidR="009E0017" w:rsidRPr="009E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017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Культурологические, этнографические и типологические составляющие образа Британии в документальной программе “50 </w:t>
      </w:r>
      <w:r w:rsidR="009E0017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Things</w:t>
      </w:r>
      <w:r w:rsidR="009E0017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017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="009E0017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017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Need</w:t>
      </w:r>
      <w:r w:rsidR="009E0017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017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9E0017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017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Know</w:t>
      </w:r>
      <w:r w:rsidR="009E0017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017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r w:rsidR="009E0017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017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British</w:t>
      </w:r>
      <w:r w:rsidR="009E0017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017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History</w:t>
      </w:r>
      <w:r w:rsidR="009E0017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B21D25">
        <w:rPr>
          <w:rFonts w:ascii="Times New Roman" w:hAnsi="Times New Roman" w:cs="Times New Roman"/>
          <w:sz w:val="28"/>
          <w:szCs w:val="28"/>
        </w:rPr>
        <w:t>.…….……</w:t>
      </w:r>
      <w:r w:rsidR="00B21D25" w:rsidRPr="00B21D25">
        <w:rPr>
          <w:rFonts w:ascii="Times New Roman" w:hAnsi="Times New Roman" w:cs="Times New Roman"/>
          <w:sz w:val="28"/>
          <w:szCs w:val="28"/>
        </w:rPr>
        <w:t>………………………………...</w:t>
      </w:r>
      <w:r w:rsidR="00DA6F05" w:rsidRPr="00DA6F05">
        <w:rPr>
          <w:rFonts w:ascii="Times New Roman" w:hAnsi="Times New Roman" w:cs="Times New Roman"/>
          <w:sz w:val="28"/>
          <w:szCs w:val="28"/>
        </w:rPr>
        <w:t>.</w:t>
      </w:r>
      <w:r w:rsidR="00260BC4">
        <w:rPr>
          <w:rFonts w:ascii="Times New Roman" w:hAnsi="Times New Roman" w:cs="Times New Roman"/>
          <w:sz w:val="28"/>
          <w:szCs w:val="28"/>
        </w:rPr>
        <w:t>14</w:t>
      </w:r>
    </w:p>
    <w:p w:rsidR="00EB32CD" w:rsidRPr="00B21D25" w:rsidRDefault="00EB32CD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2CD">
        <w:rPr>
          <w:rFonts w:ascii="Times New Roman" w:hAnsi="Times New Roman" w:cs="Times New Roman"/>
          <w:sz w:val="28"/>
          <w:szCs w:val="28"/>
        </w:rPr>
        <w:t xml:space="preserve">2.1 </w:t>
      </w:r>
      <w:r w:rsidR="009E0017" w:rsidRPr="009E0017">
        <w:rPr>
          <w:rFonts w:ascii="Times New Roman" w:hAnsi="Times New Roman" w:cs="Times New Roman"/>
          <w:bCs/>
          <w:sz w:val="28"/>
          <w:szCs w:val="28"/>
        </w:rPr>
        <w:t xml:space="preserve">Понятие </w:t>
      </w:r>
      <w:r w:rsidR="009E0017" w:rsidRPr="009E0017">
        <w:rPr>
          <w:rFonts w:ascii="Times New Roman" w:hAnsi="Times New Roman" w:cs="Times New Roman"/>
          <w:sz w:val="28"/>
          <w:szCs w:val="28"/>
        </w:rPr>
        <w:t xml:space="preserve">национального характера </w:t>
      </w:r>
      <w:r w:rsidR="00B21D25">
        <w:rPr>
          <w:rFonts w:ascii="Times New Roman" w:hAnsi="Times New Roman" w:cs="Times New Roman"/>
          <w:sz w:val="28"/>
          <w:szCs w:val="28"/>
        </w:rPr>
        <w:t>…………………………</w:t>
      </w:r>
      <w:r w:rsidR="00B21D25" w:rsidRPr="00B21D25">
        <w:rPr>
          <w:rFonts w:ascii="Times New Roman" w:hAnsi="Times New Roman" w:cs="Times New Roman"/>
          <w:sz w:val="28"/>
          <w:szCs w:val="28"/>
        </w:rPr>
        <w:t>...</w:t>
      </w:r>
      <w:r w:rsidR="00B21D25">
        <w:rPr>
          <w:rFonts w:ascii="Times New Roman" w:hAnsi="Times New Roman" w:cs="Times New Roman"/>
          <w:sz w:val="28"/>
          <w:szCs w:val="28"/>
        </w:rPr>
        <w:t>……………</w:t>
      </w:r>
      <w:r w:rsidR="00DA6F05" w:rsidRPr="00DA6F05">
        <w:rPr>
          <w:rFonts w:ascii="Times New Roman" w:hAnsi="Times New Roman" w:cs="Times New Roman"/>
          <w:sz w:val="28"/>
          <w:szCs w:val="28"/>
        </w:rPr>
        <w:t>.</w:t>
      </w:r>
      <w:r w:rsidR="00260BC4">
        <w:rPr>
          <w:rFonts w:ascii="Times New Roman" w:hAnsi="Times New Roman" w:cs="Times New Roman"/>
          <w:sz w:val="28"/>
          <w:szCs w:val="28"/>
        </w:rPr>
        <w:t>14</w:t>
      </w:r>
    </w:p>
    <w:p w:rsidR="00EB32CD" w:rsidRPr="00B21D25" w:rsidRDefault="00EB32CD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2CD">
        <w:rPr>
          <w:rFonts w:ascii="Times New Roman" w:hAnsi="Times New Roman" w:cs="Times New Roman"/>
          <w:sz w:val="28"/>
          <w:szCs w:val="28"/>
        </w:rPr>
        <w:t xml:space="preserve">2.2 </w:t>
      </w:r>
      <w:r w:rsidR="009E0017" w:rsidRPr="009E0017">
        <w:rPr>
          <w:rFonts w:ascii="Times New Roman" w:hAnsi="Times New Roman" w:cs="Times New Roman"/>
          <w:sz w:val="28"/>
          <w:szCs w:val="28"/>
        </w:rPr>
        <w:t xml:space="preserve">История создания передачи </w:t>
      </w:r>
      <w:r w:rsidR="00B21D25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B21D25" w:rsidRPr="00B21D25">
        <w:rPr>
          <w:rFonts w:ascii="Times New Roman" w:hAnsi="Times New Roman" w:cs="Times New Roman"/>
          <w:sz w:val="28"/>
          <w:szCs w:val="28"/>
        </w:rPr>
        <w:t>…</w:t>
      </w:r>
      <w:r w:rsidR="00260BC4">
        <w:rPr>
          <w:rFonts w:ascii="Times New Roman" w:hAnsi="Times New Roman" w:cs="Times New Roman"/>
          <w:sz w:val="28"/>
          <w:szCs w:val="28"/>
        </w:rPr>
        <w:t>..</w:t>
      </w:r>
      <w:r w:rsidR="00DA6F05" w:rsidRPr="00DA6F05">
        <w:rPr>
          <w:rFonts w:ascii="Times New Roman" w:hAnsi="Times New Roman" w:cs="Times New Roman"/>
          <w:sz w:val="28"/>
          <w:szCs w:val="28"/>
        </w:rPr>
        <w:t>.</w:t>
      </w:r>
      <w:r w:rsidR="00260BC4">
        <w:rPr>
          <w:rFonts w:ascii="Times New Roman" w:hAnsi="Times New Roman" w:cs="Times New Roman"/>
          <w:sz w:val="28"/>
          <w:szCs w:val="28"/>
        </w:rPr>
        <w:t>.16</w:t>
      </w:r>
    </w:p>
    <w:p w:rsidR="00EB32CD" w:rsidRPr="00B21D25" w:rsidRDefault="00EB32CD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2CD">
        <w:rPr>
          <w:rFonts w:ascii="Times New Roman" w:hAnsi="Times New Roman" w:cs="Times New Roman"/>
          <w:sz w:val="28"/>
          <w:szCs w:val="28"/>
        </w:rPr>
        <w:t xml:space="preserve">2.3 </w:t>
      </w:r>
      <w:r w:rsidR="009E0017" w:rsidRPr="009E0017">
        <w:rPr>
          <w:rFonts w:ascii="Times New Roman" w:hAnsi="Times New Roman" w:cs="Times New Roman"/>
          <w:sz w:val="28"/>
          <w:szCs w:val="28"/>
        </w:rPr>
        <w:t xml:space="preserve">Анализ эпизодов </w:t>
      </w:r>
      <w:r w:rsidR="00B21D25">
        <w:rPr>
          <w:rFonts w:ascii="Times New Roman" w:hAnsi="Times New Roman" w:cs="Times New Roman"/>
          <w:sz w:val="28"/>
          <w:szCs w:val="28"/>
        </w:rPr>
        <w:t>……………………………………………....……</w:t>
      </w:r>
      <w:r w:rsidR="00260BC4">
        <w:rPr>
          <w:rFonts w:ascii="Times New Roman" w:hAnsi="Times New Roman" w:cs="Times New Roman"/>
          <w:sz w:val="28"/>
          <w:szCs w:val="28"/>
        </w:rPr>
        <w:t>………</w:t>
      </w:r>
      <w:r w:rsidR="00B21D25" w:rsidRPr="00B21D25">
        <w:rPr>
          <w:rFonts w:ascii="Times New Roman" w:hAnsi="Times New Roman" w:cs="Times New Roman"/>
          <w:sz w:val="28"/>
          <w:szCs w:val="28"/>
        </w:rPr>
        <w:t>.</w:t>
      </w:r>
      <w:r w:rsidR="00DA6F05" w:rsidRPr="00DA6F05">
        <w:rPr>
          <w:rFonts w:ascii="Times New Roman" w:hAnsi="Times New Roman" w:cs="Times New Roman"/>
          <w:sz w:val="28"/>
          <w:szCs w:val="28"/>
        </w:rPr>
        <w:t>.</w:t>
      </w:r>
      <w:r w:rsidR="00260BC4">
        <w:rPr>
          <w:rFonts w:ascii="Times New Roman" w:hAnsi="Times New Roman" w:cs="Times New Roman"/>
          <w:sz w:val="28"/>
          <w:szCs w:val="28"/>
        </w:rPr>
        <w:t>17</w:t>
      </w:r>
    </w:p>
    <w:p w:rsidR="00EB32CD" w:rsidRPr="00DA6F05" w:rsidRDefault="00EB32CD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2CD">
        <w:rPr>
          <w:rFonts w:ascii="Times New Roman" w:hAnsi="Times New Roman" w:cs="Times New Roman"/>
          <w:sz w:val="28"/>
          <w:szCs w:val="28"/>
        </w:rPr>
        <w:t>Выводы ко второй</w:t>
      </w:r>
      <w:r w:rsidR="00B21D25">
        <w:rPr>
          <w:rFonts w:ascii="Times New Roman" w:hAnsi="Times New Roman" w:cs="Times New Roman"/>
          <w:sz w:val="28"/>
          <w:szCs w:val="28"/>
        </w:rPr>
        <w:t xml:space="preserve"> главе………………………………………………...……</w:t>
      </w:r>
      <w:r w:rsidR="00DA6F05">
        <w:rPr>
          <w:rFonts w:ascii="Times New Roman" w:hAnsi="Times New Roman" w:cs="Times New Roman"/>
          <w:sz w:val="28"/>
          <w:szCs w:val="28"/>
        </w:rPr>
        <w:t>…</w:t>
      </w:r>
      <w:r w:rsidR="00DA6F05" w:rsidRPr="00DA6F05">
        <w:rPr>
          <w:rFonts w:ascii="Times New Roman" w:hAnsi="Times New Roman" w:cs="Times New Roman"/>
          <w:sz w:val="28"/>
          <w:szCs w:val="28"/>
        </w:rPr>
        <w:t>.</w:t>
      </w:r>
      <w:r w:rsidR="00DA6F05">
        <w:rPr>
          <w:rFonts w:ascii="Times New Roman" w:hAnsi="Times New Roman" w:cs="Times New Roman"/>
          <w:sz w:val="28"/>
          <w:szCs w:val="28"/>
        </w:rPr>
        <w:t>.2</w:t>
      </w:r>
      <w:r w:rsidR="00260BC4">
        <w:rPr>
          <w:rFonts w:ascii="Times New Roman" w:hAnsi="Times New Roman" w:cs="Times New Roman"/>
          <w:sz w:val="28"/>
          <w:szCs w:val="28"/>
        </w:rPr>
        <w:t>2</w:t>
      </w:r>
    </w:p>
    <w:p w:rsidR="00EB32CD" w:rsidRPr="00DA6F05" w:rsidRDefault="00EB32CD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2CD">
        <w:rPr>
          <w:rFonts w:ascii="Times New Roman" w:hAnsi="Times New Roman" w:cs="Times New Roman"/>
          <w:sz w:val="28"/>
          <w:szCs w:val="28"/>
        </w:rPr>
        <w:t>Заключен</w:t>
      </w:r>
      <w:r w:rsidR="00B21D25">
        <w:rPr>
          <w:rFonts w:ascii="Times New Roman" w:hAnsi="Times New Roman" w:cs="Times New Roman"/>
          <w:sz w:val="28"/>
          <w:szCs w:val="28"/>
        </w:rPr>
        <w:t>ие……………………………………………………………………</w:t>
      </w:r>
      <w:r w:rsidR="00260BC4">
        <w:rPr>
          <w:rFonts w:ascii="Times New Roman" w:hAnsi="Times New Roman" w:cs="Times New Roman"/>
          <w:sz w:val="28"/>
          <w:szCs w:val="28"/>
        </w:rPr>
        <w:t>.</w:t>
      </w:r>
      <w:r w:rsidR="00B21D25" w:rsidRPr="00B21D25">
        <w:rPr>
          <w:rFonts w:ascii="Times New Roman" w:hAnsi="Times New Roman" w:cs="Times New Roman"/>
          <w:sz w:val="28"/>
          <w:szCs w:val="28"/>
        </w:rPr>
        <w:t>..</w:t>
      </w:r>
      <w:r w:rsidR="00DA6F05" w:rsidRPr="00DA6F05">
        <w:rPr>
          <w:rFonts w:ascii="Times New Roman" w:hAnsi="Times New Roman" w:cs="Times New Roman"/>
          <w:sz w:val="28"/>
          <w:szCs w:val="28"/>
        </w:rPr>
        <w:t>.</w:t>
      </w:r>
      <w:r w:rsidR="00B21D25" w:rsidRPr="00B21D25">
        <w:rPr>
          <w:rFonts w:ascii="Times New Roman" w:hAnsi="Times New Roman" w:cs="Times New Roman"/>
          <w:sz w:val="28"/>
          <w:szCs w:val="28"/>
        </w:rPr>
        <w:t>.</w:t>
      </w:r>
      <w:r w:rsidR="00B21D25">
        <w:rPr>
          <w:rFonts w:ascii="Times New Roman" w:hAnsi="Times New Roman" w:cs="Times New Roman"/>
          <w:sz w:val="28"/>
          <w:szCs w:val="28"/>
        </w:rPr>
        <w:t>.</w:t>
      </w:r>
      <w:r w:rsidR="00DA6F05">
        <w:rPr>
          <w:rFonts w:ascii="Times New Roman" w:hAnsi="Times New Roman" w:cs="Times New Roman"/>
          <w:sz w:val="28"/>
          <w:szCs w:val="28"/>
        </w:rPr>
        <w:t>2</w:t>
      </w:r>
      <w:r w:rsidR="00260BC4">
        <w:rPr>
          <w:rFonts w:ascii="Times New Roman" w:hAnsi="Times New Roman" w:cs="Times New Roman"/>
          <w:sz w:val="28"/>
          <w:szCs w:val="28"/>
        </w:rPr>
        <w:t>3</w:t>
      </w:r>
    </w:p>
    <w:p w:rsidR="00EB32CD" w:rsidRPr="00DA6F05" w:rsidRDefault="00EB32CD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32CD">
        <w:rPr>
          <w:rFonts w:ascii="Times New Roman" w:hAnsi="Times New Roman" w:cs="Times New Roman"/>
          <w:sz w:val="28"/>
          <w:szCs w:val="28"/>
        </w:rPr>
        <w:t>Список использованных источников.....................................</w:t>
      </w:r>
      <w:r w:rsidR="00B21D25">
        <w:rPr>
          <w:rFonts w:ascii="Times New Roman" w:hAnsi="Times New Roman" w:cs="Times New Roman"/>
          <w:sz w:val="28"/>
          <w:szCs w:val="28"/>
        </w:rPr>
        <w:t>............................</w:t>
      </w:r>
      <w:r w:rsidR="00DA6F05" w:rsidRPr="00260BC4">
        <w:rPr>
          <w:rFonts w:ascii="Times New Roman" w:hAnsi="Times New Roman" w:cs="Times New Roman"/>
          <w:sz w:val="28"/>
          <w:szCs w:val="28"/>
        </w:rPr>
        <w:t>.</w:t>
      </w:r>
      <w:r w:rsidR="00260BC4">
        <w:rPr>
          <w:rFonts w:ascii="Times New Roman" w:hAnsi="Times New Roman" w:cs="Times New Roman"/>
          <w:sz w:val="28"/>
          <w:szCs w:val="28"/>
        </w:rPr>
        <w:t>..</w:t>
      </w:r>
      <w:r w:rsidR="00DA6F05">
        <w:rPr>
          <w:rFonts w:ascii="Times New Roman" w:hAnsi="Times New Roman" w:cs="Times New Roman"/>
          <w:sz w:val="28"/>
          <w:szCs w:val="28"/>
        </w:rPr>
        <w:t>.</w:t>
      </w:r>
      <w:r w:rsidR="00DA6F05" w:rsidRPr="00260BC4">
        <w:rPr>
          <w:rFonts w:ascii="Times New Roman" w:hAnsi="Times New Roman" w:cs="Times New Roman"/>
          <w:sz w:val="28"/>
          <w:szCs w:val="28"/>
        </w:rPr>
        <w:t>.</w:t>
      </w:r>
      <w:r w:rsidR="00DA6F05">
        <w:rPr>
          <w:rFonts w:ascii="Times New Roman" w:hAnsi="Times New Roman" w:cs="Times New Roman"/>
          <w:sz w:val="28"/>
          <w:szCs w:val="28"/>
        </w:rPr>
        <w:t>2</w:t>
      </w:r>
      <w:r w:rsidR="00260BC4">
        <w:rPr>
          <w:rFonts w:ascii="Times New Roman" w:hAnsi="Times New Roman" w:cs="Times New Roman"/>
          <w:sz w:val="28"/>
          <w:szCs w:val="28"/>
        </w:rPr>
        <w:t>5</w:t>
      </w:r>
    </w:p>
    <w:p w:rsidR="00EB32CD" w:rsidRPr="00EB32CD" w:rsidRDefault="00EB32CD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32CD" w:rsidRPr="00EB32CD" w:rsidRDefault="00EB32CD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32CD" w:rsidRDefault="00EB32CD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0A8B" w:rsidRPr="00B21D25" w:rsidRDefault="00700A8B" w:rsidP="000719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BC5" w:rsidRPr="0004557D" w:rsidRDefault="00AF4BC5" w:rsidP="000719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934" w:rsidRPr="00071934" w:rsidRDefault="00071934" w:rsidP="000719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934">
        <w:rPr>
          <w:rFonts w:ascii="Times New Roman" w:hAnsi="Times New Roman" w:cs="Times New Roman"/>
          <w:sz w:val="28"/>
          <w:szCs w:val="28"/>
        </w:rPr>
        <w:t>ВВЕДЕНИЕ</w:t>
      </w:r>
    </w:p>
    <w:p w:rsidR="0018687E" w:rsidRPr="00B92D94" w:rsidRDefault="0082422C" w:rsidP="0018687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Соединённое королевство всегда привлекало</w:t>
      </w:r>
      <w:r w:rsidR="00A10DB1" w:rsidRPr="00F87A4D">
        <w:rPr>
          <w:rFonts w:ascii="Times New Roman" w:hAnsi="Times New Roman" w:cs="Times New Roman"/>
          <w:sz w:val="28"/>
          <w:szCs w:val="28"/>
        </w:rPr>
        <w:t xml:space="preserve"> к себе внимание общественности.</w:t>
      </w:r>
      <w:r w:rsidR="00186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A10DB1">
        <w:rPr>
          <w:rFonts w:ascii="Times New Roman" w:hAnsi="Times New Roman" w:cs="Times New Roman"/>
          <w:sz w:val="28"/>
          <w:szCs w:val="28"/>
        </w:rPr>
        <w:t>Великобритания подарила миру бессмертные произведения Шексп</w:t>
      </w:r>
      <w:r>
        <w:rPr>
          <w:rFonts w:ascii="Times New Roman" w:hAnsi="Times New Roman" w:cs="Times New Roman"/>
          <w:sz w:val="28"/>
          <w:szCs w:val="28"/>
        </w:rPr>
        <w:t xml:space="preserve">ира, Уайльда, </w:t>
      </w:r>
      <w:r w:rsidRPr="00F87A4D">
        <w:rPr>
          <w:rFonts w:ascii="Times New Roman" w:hAnsi="Times New Roman" w:cs="Times New Roman"/>
          <w:sz w:val="28"/>
          <w:szCs w:val="28"/>
        </w:rPr>
        <w:t>«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87A4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Beatles</w:t>
      </w:r>
      <w:r w:rsidRPr="00F87A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теорию Дарвина о происхождении человека и ещё множество научных открытий, изобретений, произведений искусства, которые перевернули сознание человека.</w:t>
      </w:r>
      <w:r w:rsidR="00A10DB1">
        <w:rPr>
          <w:rFonts w:ascii="Times New Roman" w:hAnsi="Times New Roman" w:cs="Times New Roman"/>
          <w:sz w:val="28"/>
          <w:szCs w:val="28"/>
        </w:rPr>
        <w:t xml:space="preserve"> </w:t>
      </w:r>
      <w:r w:rsidR="0018687E">
        <w:rPr>
          <w:rFonts w:ascii="Times New Roman" w:hAnsi="Times New Roman" w:cs="Times New Roman"/>
          <w:sz w:val="28"/>
          <w:szCs w:val="28"/>
        </w:rPr>
        <w:t xml:space="preserve">Кроме того, Великобритания интересна своим исключительным географическим положением, которое оказывает влияние на культуру, мироощущение британцев. Именно поэтому цикл передач о британской истории и культуре </w:t>
      </w:r>
      <w:r w:rsidR="0018687E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“50 </w:t>
      </w:r>
      <w:r w:rsidR="0018687E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Things</w:t>
      </w:r>
      <w:r w:rsidR="0018687E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87E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="0018687E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87E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Need</w:t>
      </w:r>
      <w:r w:rsidR="0018687E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87E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18687E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87E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Know</w:t>
      </w:r>
      <w:r w:rsidR="0018687E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87E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r w:rsidR="0018687E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87E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British</w:t>
      </w:r>
      <w:r w:rsidR="0018687E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87E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History</w:t>
      </w:r>
      <w:r w:rsidR="0018687E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1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вышедший в свет в 2008 году, представляет особую ценность для анализа и последующего составления образа Великобритании на основании черт национального характера, освещённых в передаче.</w:t>
      </w:r>
    </w:p>
    <w:p w:rsidR="0018687E" w:rsidRDefault="00071934" w:rsidP="000719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934">
        <w:rPr>
          <w:rFonts w:ascii="Times New Roman" w:hAnsi="Times New Roman" w:cs="Times New Roman"/>
          <w:sz w:val="28"/>
          <w:szCs w:val="28"/>
        </w:rPr>
        <w:t xml:space="preserve">Актуальность темы обусловлена, с одной стороны, тем, что </w:t>
      </w:r>
      <w:r w:rsidR="0018687E">
        <w:rPr>
          <w:rFonts w:ascii="Times New Roman" w:hAnsi="Times New Roman" w:cs="Times New Roman"/>
          <w:sz w:val="28"/>
          <w:szCs w:val="28"/>
        </w:rPr>
        <w:t xml:space="preserve">видео </w:t>
      </w:r>
      <w:r w:rsidR="00D74D77">
        <w:rPr>
          <w:rFonts w:ascii="Times New Roman" w:hAnsi="Times New Roman" w:cs="Times New Roman"/>
          <w:sz w:val="28"/>
          <w:szCs w:val="28"/>
        </w:rPr>
        <w:t>материал может быть использован на занятиях как вспомогательный материал для изучения иностранного языка</w:t>
      </w:r>
      <w:r w:rsidRPr="00071934">
        <w:rPr>
          <w:rFonts w:ascii="Times New Roman" w:hAnsi="Times New Roman" w:cs="Times New Roman"/>
          <w:sz w:val="28"/>
          <w:szCs w:val="28"/>
        </w:rPr>
        <w:t>,</w:t>
      </w:r>
      <w:r w:rsidR="00D74D77">
        <w:rPr>
          <w:rFonts w:ascii="Times New Roman" w:hAnsi="Times New Roman" w:cs="Times New Roman"/>
          <w:sz w:val="28"/>
          <w:szCs w:val="28"/>
        </w:rPr>
        <w:t xml:space="preserve"> а также для погружения </w:t>
      </w:r>
      <w:r w:rsidR="004E5C31">
        <w:rPr>
          <w:rFonts w:ascii="Times New Roman" w:hAnsi="Times New Roman" w:cs="Times New Roman"/>
          <w:sz w:val="28"/>
          <w:szCs w:val="28"/>
        </w:rPr>
        <w:t>в культуру изучаемого языка,</w:t>
      </w:r>
      <w:r w:rsidRPr="00071934">
        <w:rPr>
          <w:rFonts w:ascii="Times New Roman" w:hAnsi="Times New Roman" w:cs="Times New Roman"/>
          <w:sz w:val="28"/>
          <w:szCs w:val="28"/>
        </w:rPr>
        <w:t xml:space="preserve"> а с другой стороны, стойким интересом к </w:t>
      </w:r>
      <w:r w:rsidR="0018687E">
        <w:rPr>
          <w:rFonts w:ascii="Times New Roman" w:hAnsi="Times New Roman" w:cs="Times New Roman"/>
          <w:sz w:val="28"/>
          <w:szCs w:val="28"/>
        </w:rPr>
        <w:t>политическим</w:t>
      </w:r>
      <w:r w:rsidR="0018687E" w:rsidRPr="00F87A4D">
        <w:rPr>
          <w:rFonts w:ascii="Times New Roman" w:hAnsi="Times New Roman" w:cs="Times New Roman"/>
          <w:sz w:val="28"/>
          <w:szCs w:val="28"/>
        </w:rPr>
        <w:t xml:space="preserve"> события</w:t>
      </w:r>
      <w:r w:rsidR="0018687E">
        <w:rPr>
          <w:rFonts w:ascii="Times New Roman" w:hAnsi="Times New Roman" w:cs="Times New Roman"/>
          <w:sz w:val="28"/>
          <w:szCs w:val="28"/>
        </w:rPr>
        <w:t>м Великобритании</w:t>
      </w:r>
      <w:r w:rsidR="0018687E" w:rsidRPr="00F87A4D">
        <w:rPr>
          <w:rFonts w:ascii="Times New Roman" w:hAnsi="Times New Roman" w:cs="Times New Roman"/>
          <w:sz w:val="28"/>
          <w:szCs w:val="28"/>
        </w:rPr>
        <w:t xml:space="preserve">, а именно </w:t>
      </w:r>
      <w:proofErr w:type="spellStart"/>
      <w:r w:rsidR="0018687E" w:rsidRPr="00F87A4D">
        <w:rPr>
          <w:rFonts w:ascii="Times New Roman" w:hAnsi="Times New Roman" w:cs="Times New Roman"/>
          <w:sz w:val="28"/>
          <w:szCs w:val="28"/>
          <w:lang w:val="en-US"/>
        </w:rPr>
        <w:t>Brexit</w:t>
      </w:r>
      <w:proofErr w:type="spellEnd"/>
      <w:r w:rsidR="0018687E" w:rsidRPr="00F87A4D">
        <w:rPr>
          <w:rFonts w:ascii="Times New Roman" w:hAnsi="Times New Roman" w:cs="Times New Roman"/>
          <w:sz w:val="28"/>
          <w:szCs w:val="28"/>
        </w:rPr>
        <w:t xml:space="preserve"> (Выход</w:t>
      </w:r>
      <w:r w:rsidR="00932311">
        <w:rPr>
          <w:rFonts w:ascii="Times New Roman" w:hAnsi="Times New Roman" w:cs="Times New Roman"/>
          <w:sz w:val="28"/>
          <w:szCs w:val="28"/>
        </w:rPr>
        <w:t>у</w:t>
      </w:r>
      <w:r w:rsidR="0018687E" w:rsidRPr="00F87A4D">
        <w:rPr>
          <w:rFonts w:ascii="Times New Roman" w:hAnsi="Times New Roman" w:cs="Times New Roman"/>
          <w:sz w:val="28"/>
          <w:szCs w:val="28"/>
        </w:rPr>
        <w:t xml:space="preserve"> Великобритании из Европейского союза).</w:t>
      </w:r>
    </w:p>
    <w:p w:rsidR="00071934" w:rsidRPr="00071934" w:rsidRDefault="00071934" w:rsidP="000719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934">
        <w:rPr>
          <w:rFonts w:ascii="Times New Roman" w:hAnsi="Times New Roman" w:cs="Times New Roman"/>
          <w:sz w:val="28"/>
          <w:szCs w:val="28"/>
        </w:rPr>
        <w:t xml:space="preserve">Объект исследования — </w:t>
      </w:r>
      <w:r w:rsidR="00932311">
        <w:rPr>
          <w:rFonts w:ascii="Times New Roman" w:hAnsi="Times New Roman" w:cs="Times New Roman"/>
          <w:sz w:val="28"/>
          <w:szCs w:val="28"/>
        </w:rPr>
        <w:t xml:space="preserve">цикл документальных передач </w:t>
      </w:r>
      <w:r w:rsidR="00932311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“50 </w:t>
      </w:r>
      <w:r w:rsidR="00932311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Things</w:t>
      </w:r>
      <w:r w:rsidR="00932311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311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="00932311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311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Need</w:t>
      </w:r>
      <w:r w:rsidR="00932311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311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932311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311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Know</w:t>
      </w:r>
      <w:r w:rsidR="00932311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311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r w:rsidR="00932311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311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British</w:t>
      </w:r>
      <w:r w:rsidR="00932311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311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History</w:t>
      </w:r>
      <w:r w:rsidR="00932311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9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1934" w:rsidRPr="00071934" w:rsidRDefault="00071934" w:rsidP="000719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934">
        <w:rPr>
          <w:rFonts w:ascii="Times New Roman" w:hAnsi="Times New Roman" w:cs="Times New Roman"/>
          <w:sz w:val="28"/>
          <w:szCs w:val="28"/>
        </w:rPr>
        <w:t>Предмет исследования —</w:t>
      </w:r>
      <w:r w:rsidR="00DB4F9A">
        <w:rPr>
          <w:rFonts w:ascii="Times New Roman" w:hAnsi="Times New Roman" w:cs="Times New Roman"/>
          <w:sz w:val="28"/>
          <w:szCs w:val="28"/>
        </w:rPr>
        <w:t xml:space="preserve"> </w:t>
      </w:r>
      <w:r w:rsidR="00D74D77">
        <w:rPr>
          <w:rFonts w:ascii="Times New Roman" w:hAnsi="Times New Roman" w:cs="Times New Roman"/>
          <w:sz w:val="28"/>
          <w:szCs w:val="28"/>
        </w:rPr>
        <w:t xml:space="preserve">исторические и культурные события, представленные </w:t>
      </w:r>
      <w:r w:rsidR="00932311">
        <w:rPr>
          <w:rFonts w:ascii="Times New Roman" w:hAnsi="Times New Roman" w:cs="Times New Roman"/>
          <w:sz w:val="28"/>
          <w:szCs w:val="28"/>
        </w:rPr>
        <w:t xml:space="preserve">в </w:t>
      </w:r>
      <w:r w:rsidR="0015328F">
        <w:rPr>
          <w:rFonts w:ascii="Times New Roman" w:hAnsi="Times New Roman" w:cs="Times New Roman"/>
          <w:sz w:val="28"/>
          <w:szCs w:val="28"/>
        </w:rPr>
        <w:t xml:space="preserve">цикле документальных передач </w:t>
      </w:r>
      <w:r w:rsidR="0015328F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“50 </w:t>
      </w:r>
      <w:r w:rsidR="0015328F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Things</w:t>
      </w:r>
      <w:r w:rsidR="0015328F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28F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="0015328F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28F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Need</w:t>
      </w:r>
      <w:r w:rsidR="0015328F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28F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15328F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28F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Know</w:t>
      </w:r>
      <w:r w:rsidR="0015328F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28F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r w:rsidR="0015328F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28F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British</w:t>
      </w:r>
      <w:r w:rsidR="0015328F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28F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History</w:t>
      </w:r>
      <w:r w:rsidR="0015328F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15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4D77" w:rsidRDefault="00071934" w:rsidP="000719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934">
        <w:rPr>
          <w:rFonts w:ascii="Times New Roman" w:hAnsi="Times New Roman" w:cs="Times New Roman"/>
          <w:sz w:val="28"/>
          <w:szCs w:val="28"/>
        </w:rPr>
        <w:t xml:space="preserve">Целью нашей работы является </w:t>
      </w:r>
      <w:r w:rsidR="00D74D77">
        <w:rPr>
          <w:rFonts w:ascii="Times New Roman" w:hAnsi="Times New Roman" w:cs="Times New Roman"/>
          <w:sz w:val="28"/>
          <w:szCs w:val="28"/>
        </w:rPr>
        <w:t>установление взаимосвязи между той или иной чертой британского национального характера и историческими событиями, освещенными в передаче.</w:t>
      </w:r>
    </w:p>
    <w:p w:rsidR="00071934" w:rsidRPr="00071934" w:rsidRDefault="00071934" w:rsidP="000719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934">
        <w:rPr>
          <w:rFonts w:ascii="Times New Roman" w:hAnsi="Times New Roman" w:cs="Times New Roman"/>
          <w:sz w:val="28"/>
          <w:szCs w:val="28"/>
        </w:rPr>
        <w:t xml:space="preserve">В соответствии с поставленной целью в круг задач исследования входят: </w:t>
      </w:r>
    </w:p>
    <w:p w:rsidR="00071934" w:rsidRPr="00071934" w:rsidRDefault="00071934" w:rsidP="000719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934">
        <w:rPr>
          <w:rFonts w:ascii="Times New Roman" w:hAnsi="Times New Roman" w:cs="Times New Roman"/>
          <w:sz w:val="28"/>
          <w:szCs w:val="28"/>
        </w:rPr>
        <w:t xml:space="preserve">1. </w:t>
      </w:r>
      <w:r w:rsidR="009F6EB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="009F6EB1">
        <w:rPr>
          <w:rFonts w:ascii="Times New Roman" w:hAnsi="Times New Roman" w:cs="Times New Roman"/>
          <w:sz w:val="28"/>
          <w:szCs w:val="28"/>
        </w:rPr>
        <w:t>лингвострановедения</w:t>
      </w:r>
      <w:proofErr w:type="spellEnd"/>
      <w:r w:rsidR="009F6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934" w:rsidRPr="00071934" w:rsidRDefault="00071934" w:rsidP="000719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93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B4F9A">
        <w:rPr>
          <w:rFonts w:ascii="Times New Roman" w:hAnsi="Times New Roman" w:cs="Times New Roman"/>
          <w:sz w:val="28"/>
          <w:szCs w:val="28"/>
        </w:rPr>
        <w:t>Понятие национального характера</w:t>
      </w:r>
    </w:p>
    <w:p w:rsidR="00071934" w:rsidRDefault="00071934" w:rsidP="0007193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934">
        <w:rPr>
          <w:rFonts w:ascii="Times New Roman" w:hAnsi="Times New Roman" w:cs="Times New Roman"/>
          <w:sz w:val="28"/>
          <w:szCs w:val="28"/>
        </w:rPr>
        <w:t xml:space="preserve">3. </w:t>
      </w:r>
      <w:r w:rsidR="00DB4F9A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Культурологические, этнографические и типологические составляющие образа Британии в документальной программе “50 </w:t>
      </w:r>
      <w:r w:rsidR="00DB4F9A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Things</w:t>
      </w:r>
      <w:r w:rsidR="00DB4F9A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F9A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="00DB4F9A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F9A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Need</w:t>
      </w:r>
      <w:r w:rsidR="00DB4F9A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F9A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DB4F9A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F9A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Know</w:t>
      </w:r>
      <w:r w:rsidR="00DB4F9A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F9A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r w:rsidR="00DB4F9A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F9A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British</w:t>
      </w:r>
      <w:r w:rsidR="00DB4F9A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F9A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History</w:t>
      </w:r>
      <w:r w:rsidR="00DB4F9A"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1361BC" w:rsidRDefault="001361BC" w:rsidP="0007193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1BC" w:rsidRDefault="001361BC" w:rsidP="0013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1BC">
        <w:rPr>
          <w:rFonts w:ascii="Times New Roman" w:hAnsi="Times New Roman" w:cs="Times New Roman"/>
          <w:sz w:val="28"/>
          <w:szCs w:val="28"/>
        </w:rPr>
        <w:t>Методика исследования основана на анализе</w:t>
      </w:r>
      <w:r>
        <w:rPr>
          <w:rFonts w:ascii="Times New Roman" w:hAnsi="Times New Roman" w:cs="Times New Roman"/>
          <w:sz w:val="28"/>
          <w:szCs w:val="28"/>
        </w:rPr>
        <w:t xml:space="preserve"> эпизодов видеоряда, выделении черт британского национального характера</w:t>
      </w:r>
      <w:r w:rsidRPr="001361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установлении связи между эпизодами и чертами.</w:t>
      </w:r>
    </w:p>
    <w:p w:rsidR="001361BC" w:rsidRDefault="001361BC" w:rsidP="0013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61BC">
        <w:rPr>
          <w:rFonts w:ascii="Times New Roman" w:hAnsi="Times New Roman" w:cs="Times New Roman"/>
          <w:sz w:val="28"/>
          <w:szCs w:val="28"/>
        </w:rPr>
        <w:t xml:space="preserve">Теоретическая значимость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углублением наших знаний о культуре и менталитете </w:t>
      </w:r>
      <w:r w:rsidR="003D3CE4">
        <w:rPr>
          <w:rFonts w:ascii="Times New Roman" w:hAnsi="Times New Roman" w:cs="Times New Roman"/>
          <w:sz w:val="28"/>
          <w:szCs w:val="28"/>
        </w:rPr>
        <w:t>страны изучаемого языка.</w:t>
      </w:r>
    </w:p>
    <w:p w:rsidR="001361BC" w:rsidRPr="00AD0FC1" w:rsidRDefault="001361BC" w:rsidP="003D3CE4">
      <w:pPr>
        <w:spacing w:line="360" w:lineRule="auto"/>
        <w:rPr>
          <w:color w:val="000000"/>
          <w:sz w:val="28"/>
          <w:szCs w:val="28"/>
        </w:rPr>
      </w:pPr>
      <w:r w:rsidRPr="001361BC">
        <w:rPr>
          <w:rFonts w:ascii="Times New Roman" w:hAnsi="Times New Roman" w:cs="Times New Roman"/>
          <w:sz w:val="28"/>
          <w:szCs w:val="28"/>
        </w:rPr>
        <w:t>Практическая значимость заключается в том, что данный материал может быть использован на занятиях п</w:t>
      </w:r>
      <w:r w:rsidR="003D3CE4">
        <w:rPr>
          <w:rFonts w:ascii="Times New Roman" w:hAnsi="Times New Roman" w:cs="Times New Roman"/>
          <w:sz w:val="28"/>
          <w:szCs w:val="28"/>
        </w:rPr>
        <w:t>о иностранному языку.</w:t>
      </w: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934" w:rsidRDefault="00071934" w:rsidP="00EB3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26CE" w:rsidRPr="0004557D" w:rsidRDefault="00EB26CE" w:rsidP="006A1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CE" w:rsidRPr="0004557D" w:rsidRDefault="00EB26CE" w:rsidP="006A1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9BF" w:rsidRDefault="001135E4" w:rsidP="006A1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EA79BF"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 w:rsidR="00EA79BF">
        <w:rPr>
          <w:rFonts w:ascii="Times New Roman" w:hAnsi="Times New Roman" w:cs="Times New Roman"/>
          <w:sz w:val="28"/>
          <w:szCs w:val="28"/>
        </w:rPr>
        <w:t xml:space="preserve"> как наука</w:t>
      </w:r>
    </w:p>
    <w:p w:rsidR="00136943" w:rsidRDefault="00136943" w:rsidP="006A1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лингвострановедения</w:t>
      </w:r>
      <w:proofErr w:type="spellEnd"/>
    </w:p>
    <w:p w:rsidR="006A1E5A" w:rsidRDefault="00EA79BF" w:rsidP="00706972">
      <w:pPr>
        <w:pStyle w:val="2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D49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Человеческий язык не только является средством общения, но и несёт в себе отпечаток</w:t>
      </w:r>
      <w:r w:rsidR="00B923F6" w:rsidRPr="00DD49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уникальной</w:t>
      </w:r>
      <w:r w:rsidRPr="00DD49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духовной культуры определённого народа. </w:t>
      </w:r>
      <w:r w:rsidR="00B923F6" w:rsidRPr="00DD49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Такие </w:t>
      </w:r>
      <w:r w:rsidR="00B923F6" w:rsidRPr="006A1E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национально-культурные особен</w:t>
      </w:r>
      <w:r w:rsidR="006A1E5A" w:rsidRPr="006A1E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ности обусловлены различными историческими событиями</w:t>
      </w:r>
      <w:r w:rsidR="00B923F6"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6A1E5A"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E07FD" w:rsidRPr="006A1E5A" w:rsidRDefault="00B923F6" w:rsidP="006A1E5A">
      <w:pPr>
        <w:pStyle w:val="2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>В последние годы проблема изучения иностранного языка становится всё более актуальной. Изучение языка неразрывно связано с погружением в его культуру,</w:t>
      </w:r>
      <w:r w:rsidR="004610C8"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попыткой познания</w:t>
      </w:r>
      <w:r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его самобытности.</w:t>
      </w:r>
      <w:r w:rsidR="006A1E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610C8"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Первостепенным для </w:t>
      </w:r>
      <w:proofErr w:type="gramStart"/>
      <w:r w:rsidR="004610C8"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>изучающих</w:t>
      </w:r>
      <w:proofErr w:type="gramEnd"/>
      <w:r w:rsidR="004610C8"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иностранный язык становится овладение коммуникацией.</w:t>
      </w:r>
      <w:r w:rsidR="0059270A" w:rsidRPr="0059270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[8, </w:t>
      </w:r>
      <w:r w:rsidR="0059270A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c</w:t>
      </w:r>
      <w:r w:rsidR="0059270A" w:rsidRPr="00AC1FF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59270A" w:rsidRPr="0059270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243].</w:t>
      </w:r>
      <w:r w:rsidR="004610C8"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Однако не достаточно только знания правил грамматики и значений слов, чтобы преодолеть языковой барьер и активно пользоваться языком как средством общения. В первую очередь необходимо преодолеть барьер культурный, а для это</w:t>
      </w:r>
      <w:r w:rsidR="00861B37"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 следует тщательно </w:t>
      </w:r>
      <w:r w:rsidR="00C650CC"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вникнуть в </w:t>
      </w:r>
      <w:r w:rsidR="00861B37"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>историю</w:t>
      </w:r>
      <w:r w:rsidR="004610C8"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носителей </w:t>
      </w:r>
      <w:r w:rsidR="00861B37"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>изучаемого языка,</w:t>
      </w:r>
      <w:r w:rsidR="00C650CC"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понять</w:t>
      </w:r>
      <w:r w:rsidR="00861B37"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их культуру, </w:t>
      </w:r>
      <w:r w:rsidR="00C650CC"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мировоззрение. Только в этом случае человек способен в полной мере усвоить духовное богатство языка, насладиться его самобытностью. </w:t>
      </w:r>
      <w:r w:rsidR="00512CDA"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Этот аспект изучения иностранных языков рассматривает </w:t>
      </w:r>
      <w:proofErr w:type="spellStart"/>
      <w:r w:rsidR="00512CDA"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>лингвострановедение</w:t>
      </w:r>
      <w:proofErr w:type="spellEnd"/>
      <w:r w:rsidR="00512CDA"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>. Наука имеет свою историю становления. Первоначально</w:t>
      </w:r>
      <w:r w:rsidR="0056387C"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 обозначения науки использовался уже существовавший</w:t>
      </w:r>
      <w:r w:rsidR="00512CDA"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термин «страноведение»</w:t>
      </w:r>
      <w:r w:rsidR="0056387C"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>, который не отвечал полностью требованиям семантики.</w:t>
      </w:r>
      <w:r w:rsidR="002D10AF" w:rsidRPr="002D10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[24, </w:t>
      </w:r>
      <w:r w:rsidR="002D10AF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c</w:t>
      </w:r>
      <w:r w:rsidR="002D10AF" w:rsidRPr="002D10AF">
        <w:rPr>
          <w:rFonts w:ascii="Times New Roman" w:hAnsi="Times New Roman" w:cs="Times New Roman"/>
          <w:b w:val="0"/>
          <w:color w:val="auto"/>
          <w:sz w:val="28"/>
          <w:szCs w:val="28"/>
        </w:rPr>
        <w:t>. 27].</w:t>
      </w:r>
      <w:r w:rsidR="0056387C"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Очевидно, что знание иностранного языка невозможно без знакомства с культурой его страны. В связи с этим, изучение языка как такового стало подра</w:t>
      </w:r>
      <w:r w:rsidR="002D57EA" w:rsidRPr="006A1E5A">
        <w:rPr>
          <w:rFonts w:ascii="Times New Roman" w:hAnsi="Times New Roman" w:cs="Times New Roman"/>
          <w:b w:val="0"/>
          <w:color w:val="auto"/>
          <w:sz w:val="28"/>
          <w:szCs w:val="28"/>
        </w:rPr>
        <w:t>зумевать также формирование у учащихся способности понимать ментальность носителей другого языка.</w:t>
      </w:r>
    </w:p>
    <w:p w:rsidR="00A64262" w:rsidRDefault="001E07FD" w:rsidP="006A1E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7FD">
        <w:rPr>
          <w:rFonts w:ascii="Times New Roman" w:hAnsi="Times New Roman" w:cs="Times New Roman"/>
          <w:sz w:val="28"/>
          <w:szCs w:val="28"/>
        </w:rPr>
        <w:t xml:space="preserve">В высших учебных заведениях большое внимание уделяется страноведческим темам: в ходе изучения языка студенты знакомятся с географией страны (или ряда стран, </w:t>
      </w:r>
      <w:r w:rsidR="00BF422E">
        <w:rPr>
          <w:rFonts w:ascii="Times New Roman" w:hAnsi="Times New Roman" w:cs="Times New Roman"/>
          <w:sz w:val="28"/>
          <w:szCs w:val="28"/>
        </w:rPr>
        <w:t xml:space="preserve">которые обслуживаются </w:t>
      </w:r>
      <w:r w:rsidRPr="001E07FD">
        <w:rPr>
          <w:rFonts w:ascii="Times New Roman" w:hAnsi="Times New Roman" w:cs="Times New Roman"/>
          <w:sz w:val="28"/>
          <w:szCs w:val="28"/>
        </w:rPr>
        <w:t xml:space="preserve">данным языком), ее экономикой, историей, государственно-политическим строем, системой </w:t>
      </w:r>
      <w:r w:rsidRPr="001E07FD">
        <w:rPr>
          <w:rFonts w:ascii="Times New Roman" w:hAnsi="Times New Roman" w:cs="Times New Roman"/>
          <w:sz w:val="28"/>
          <w:szCs w:val="28"/>
        </w:rPr>
        <w:lastRenderedPageBreak/>
        <w:t>образо</w:t>
      </w:r>
      <w:r w:rsidR="00BF422E">
        <w:rPr>
          <w:rFonts w:ascii="Times New Roman" w:hAnsi="Times New Roman" w:cs="Times New Roman"/>
          <w:sz w:val="28"/>
          <w:szCs w:val="28"/>
        </w:rPr>
        <w:t>вания, культурой, бытом, обычаями, нравами</w:t>
      </w:r>
      <w:r w:rsidRPr="001E07FD">
        <w:rPr>
          <w:rFonts w:ascii="Times New Roman" w:hAnsi="Times New Roman" w:cs="Times New Roman"/>
          <w:sz w:val="28"/>
          <w:szCs w:val="28"/>
        </w:rPr>
        <w:t xml:space="preserve">. Государственный образовательный стандарт в число целей обучения иностранному языку на базовом уровне </w:t>
      </w:r>
      <w:r w:rsidR="00BF422E">
        <w:rPr>
          <w:rFonts w:ascii="Times New Roman" w:hAnsi="Times New Roman" w:cs="Times New Roman"/>
          <w:sz w:val="28"/>
          <w:szCs w:val="28"/>
        </w:rPr>
        <w:t xml:space="preserve">включает воспитание у учащихся </w:t>
      </w:r>
      <w:r w:rsidRPr="001E07FD">
        <w:rPr>
          <w:rFonts w:ascii="Times New Roman" w:hAnsi="Times New Roman" w:cs="Times New Roman"/>
          <w:sz w:val="28"/>
          <w:szCs w:val="28"/>
        </w:rPr>
        <w:t>положительного отношения к иностранному языку, культуре народа, говоря</w:t>
      </w:r>
      <w:r w:rsidR="00BF422E">
        <w:rPr>
          <w:rFonts w:ascii="Times New Roman" w:hAnsi="Times New Roman" w:cs="Times New Roman"/>
          <w:sz w:val="28"/>
          <w:szCs w:val="28"/>
        </w:rPr>
        <w:t>щего на этом языке.</w:t>
      </w:r>
      <w:r w:rsidR="00FC2DCF" w:rsidRPr="00FC2DCF">
        <w:rPr>
          <w:rFonts w:ascii="Times New Roman" w:hAnsi="Times New Roman" w:cs="Times New Roman"/>
          <w:sz w:val="28"/>
          <w:szCs w:val="28"/>
        </w:rPr>
        <w:t xml:space="preserve"> [20, </w:t>
      </w:r>
      <w:r w:rsidR="00FC2DC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C2DCF" w:rsidRPr="00FC2DCF">
        <w:rPr>
          <w:rFonts w:ascii="Times New Roman" w:hAnsi="Times New Roman" w:cs="Times New Roman"/>
          <w:sz w:val="28"/>
          <w:szCs w:val="28"/>
        </w:rPr>
        <w:t>. 23].</w:t>
      </w:r>
      <w:r w:rsidR="00BF422E">
        <w:rPr>
          <w:rFonts w:ascii="Times New Roman" w:hAnsi="Times New Roman" w:cs="Times New Roman"/>
          <w:sz w:val="28"/>
          <w:szCs w:val="28"/>
        </w:rPr>
        <w:t xml:space="preserve"> Образование, включающее изучение </w:t>
      </w:r>
      <w:r w:rsidRPr="001E07FD">
        <w:rPr>
          <w:rFonts w:ascii="Times New Roman" w:hAnsi="Times New Roman" w:cs="Times New Roman"/>
          <w:sz w:val="28"/>
          <w:szCs w:val="28"/>
        </w:rPr>
        <w:t>иностранного языка</w:t>
      </w:r>
      <w:r w:rsidR="00BF422E">
        <w:rPr>
          <w:rFonts w:ascii="Times New Roman" w:hAnsi="Times New Roman" w:cs="Times New Roman"/>
          <w:sz w:val="28"/>
          <w:szCs w:val="28"/>
        </w:rPr>
        <w:t>,</w:t>
      </w:r>
      <w:r w:rsidRPr="001E07FD">
        <w:rPr>
          <w:rFonts w:ascii="Times New Roman" w:hAnsi="Times New Roman" w:cs="Times New Roman"/>
          <w:sz w:val="28"/>
          <w:szCs w:val="28"/>
        </w:rPr>
        <w:t xml:space="preserve"> предполагает знание о культуре, истории, реалиях и традициях страны </w:t>
      </w:r>
      <w:r w:rsidR="00BF422E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1E07FD">
        <w:rPr>
          <w:rFonts w:ascii="Times New Roman" w:hAnsi="Times New Roman" w:cs="Times New Roman"/>
          <w:sz w:val="28"/>
          <w:szCs w:val="28"/>
        </w:rPr>
        <w:t>языка (</w:t>
      </w:r>
      <w:proofErr w:type="spellStart"/>
      <w:r w:rsidRPr="001E07FD"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 w:rsidRPr="001E07FD">
        <w:rPr>
          <w:rFonts w:ascii="Times New Roman" w:hAnsi="Times New Roman" w:cs="Times New Roman"/>
          <w:sz w:val="28"/>
          <w:szCs w:val="28"/>
        </w:rPr>
        <w:t>, страноведение)</w:t>
      </w:r>
      <w:r w:rsidR="00BF422E">
        <w:rPr>
          <w:rFonts w:ascii="Times New Roman" w:hAnsi="Times New Roman" w:cs="Times New Roman"/>
          <w:sz w:val="28"/>
          <w:szCs w:val="28"/>
        </w:rPr>
        <w:t>, а также</w:t>
      </w:r>
      <w:r w:rsidRPr="001E07FD">
        <w:rPr>
          <w:rFonts w:ascii="Times New Roman" w:hAnsi="Times New Roman" w:cs="Times New Roman"/>
          <w:sz w:val="28"/>
          <w:szCs w:val="28"/>
        </w:rPr>
        <w:t xml:space="preserve"> включение студентов в</w:t>
      </w:r>
      <w:r w:rsidR="00BF422E">
        <w:rPr>
          <w:rFonts w:ascii="Times New Roman" w:hAnsi="Times New Roman" w:cs="Times New Roman"/>
          <w:sz w:val="28"/>
          <w:szCs w:val="28"/>
        </w:rPr>
        <w:t xml:space="preserve"> межкультурные коммуникации. Изучая иностранный язык, студенты знакомятся с достижениями других</w:t>
      </w:r>
      <w:r w:rsidR="00A64262">
        <w:rPr>
          <w:rFonts w:ascii="Times New Roman" w:hAnsi="Times New Roman" w:cs="Times New Roman"/>
          <w:sz w:val="28"/>
          <w:szCs w:val="28"/>
        </w:rPr>
        <w:t xml:space="preserve"> национальных</w:t>
      </w:r>
      <w:r w:rsidR="00BF422E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A64262">
        <w:rPr>
          <w:rFonts w:ascii="Times New Roman" w:hAnsi="Times New Roman" w:cs="Times New Roman"/>
          <w:sz w:val="28"/>
          <w:szCs w:val="28"/>
        </w:rPr>
        <w:t>. Такой подход позволяет оценить роль родного языка и культуры в развитии другого народа, а также их вклад в развитие общечеловеческой культуры.</w:t>
      </w:r>
    </w:p>
    <w:p w:rsidR="002B3B17" w:rsidRPr="00EB26CE" w:rsidRDefault="00A64262" w:rsidP="006A1E5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62">
        <w:rPr>
          <w:rFonts w:ascii="Times New Roman" w:hAnsi="Times New Roman" w:cs="Times New Roman"/>
          <w:sz w:val="28"/>
          <w:szCs w:val="28"/>
        </w:rPr>
        <w:t xml:space="preserve">При работе с языковым материалом преподаватели иностранных языков в той или иной степени всегда привлекали сведения о стране, обслуживаемой данным языком. </w:t>
      </w:r>
      <w:proofErr w:type="spellStart"/>
      <w:r w:rsidRPr="00A64262"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 w:rsidRPr="00A64262">
        <w:rPr>
          <w:rFonts w:ascii="Times New Roman" w:hAnsi="Times New Roman" w:cs="Times New Roman"/>
          <w:sz w:val="28"/>
          <w:szCs w:val="28"/>
        </w:rPr>
        <w:t xml:space="preserve"> как особая область филологии возникла как раз на фундаменте разностороннего, издавна накопленного опыта преподавания языка. От страноведения в широком смысле слова, или общего страноведения стали отличать страноведение в узком смысле слова, как часть лингводидактики, и </w:t>
      </w:r>
      <w:r w:rsidRPr="00EB26CE">
        <w:rPr>
          <w:rFonts w:ascii="Times New Roman" w:hAnsi="Times New Roman" w:cs="Times New Roman"/>
          <w:sz w:val="28"/>
          <w:szCs w:val="28"/>
        </w:rPr>
        <w:t>Е. М. Верещагин и В. Г. Костомаров</w:t>
      </w:r>
      <w:r w:rsidRPr="00A64262">
        <w:rPr>
          <w:rFonts w:ascii="Times New Roman" w:hAnsi="Times New Roman" w:cs="Times New Roman"/>
          <w:sz w:val="28"/>
          <w:szCs w:val="28"/>
        </w:rPr>
        <w:t xml:space="preserve"> предложили для него термин «</w:t>
      </w:r>
      <w:proofErr w:type="spellStart"/>
      <w:r w:rsidRPr="00A64262"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 w:rsidRPr="00A6426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A64262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A64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262">
        <w:rPr>
          <w:rFonts w:ascii="Times New Roman" w:hAnsi="Times New Roman" w:cs="Times New Roman"/>
          <w:sz w:val="28"/>
          <w:szCs w:val="28"/>
        </w:rPr>
        <w:t>oriented</w:t>
      </w:r>
      <w:proofErr w:type="spellEnd"/>
      <w:r w:rsidRPr="00A64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262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A64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26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64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26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64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262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A64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262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A64262">
        <w:rPr>
          <w:rFonts w:ascii="Times New Roman" w:hAnsi="Times New Roman" w:cs="Times New Roman"/>
          <w:sz w:val="28"/>
          <w:szCs w:val="28"/>
        </w:rPr>
        <w:t>).</w:t>
      </w:r>
      <w:r w:rsidR="00EB26CE" w:rsidRPr="00EB26CE">
        <w:rPr>
          <w:rFonts w:ascii="Times New Roman" w:hAnsi="Times New Roman" w:cs="Times New Roman"/>
          <w:sz w:val="28"/>
          <w:szCs w:val="28"/>
        </w:rPr>
        <w:t xml:space="preserve">[6, </w:t>
      </w:r>
      <w:r w:rsidR="00EB26C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B26CE" w:rsidRPr="00EB26CE">
        <w:rPr>
          <w:rFonts w:ascii="Times New Roman" w:hAnsi="Times New Roman" w:cs="Times New Roman"/>
          <w:sz w:val="28"/>
          <w:szCs w:val="28"/>
        </w:rPr>
        <w:t>.42].</w:t>
      </w:r>
    </w:p>
    <w:p w:rsidR="002B3B17" w:rsidRPr="00EB26CE" w:rsidRDefault="00A64262" w:rsidP="006A1E5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62">
        <w:rPr>
          <w:rFonts w:ascii="Times New Roman" w:hAnsi="Times New Roman" w:cs="Times New Roman"/>
          <w:sz w:val="28"/>
          <w:szCs w:val="28"/>
        </w:rPr>
        <w:t>Обращение к проблеме изучения языка и культуры одновременно не случайно, так как это позволяет удачно сочетать элементы страноведения с языковыми явлениями</w:t>
      </w:r>
      <w:r w:rsidR="002B3B17">
        <w:rPr>
          <w:rFonts w:ascii="Times New Roman" w:hAnsi="Times New Roman" w:cs="Times New Roman"/>
          <w:sz w:val="28"/>
          <w:szCs w:val="28"/>
        </w:rPr>
        <w:t xml:space="preserve">. </w:t>
      </w:r>
      <w:r w:rsidR="009E1B23">
        <w:rPr>
          <w:rFonts w:ascii="Times New Roman" w:hAnsi="Times New Roman" w:cs="Times New Roman"/>
          <w:sz w:val="28"/>
          <w:szCs w:val="28"/>
        </w:rPr>
        <w:t>«</w:t>
      </w:r>
      <w:r w:rsidRPr="00A64262">
        <w:rPr>
          <w:rFonts w:ascii="Times New Roman" w:hAnsi="Times New Roman" w:cs="Times New Roman"/>
          <w:sz w:val="28"/>
          <w:szCs w:val="28"/>
        </w:rPr>
        <w:t>Такой подход к обучению иностранному языку во многом обеспечивает не только более эффективное решение практических, общеобразовательных, развивающих и воспитательных зад</w:t>
      </w:r>
      <w:r w:rsidR="00D52FCC">
        <w:rPr>
          <w:rFonts w:ascii="Times New Roman" w:hAnsi="Times New Roman" w:cs="Times New Roman"/>
          <w:sz w:val="28"/>
          <w:szCs w:val="28"/>
        </w:rPr>
        <w:t>ач, но и содержит огромные воз</w:t>
      </w:r>
      <w:r w:rsidRPr="00A64262">
        <w:rPr>
          <w:rFonts w:ascii="Times New Roman" w:hAnsi="Times New Roman" w:cs="Times New Roman"/>
          <w:sz w:val="28"/>
          <w:szCs w:val="28"/>
        </w:rPr>
        <w:t>можности для вызова и дальнейшего поддержа</w:t>
      </w:r>
      <w:r w:rsidR="002B3B17">
        <w:rPr>
          <w:rFonts w:ascii="Times New Roman" w:hAnsi="Times New Roman" w:cs="Times New Roman"/>
          <w:sz w:val="28"/>
          <w:szCs w:val="28"/>
        </w:rPr>
        <w:t>ния мотивации учения</w:t>
      </w:r>
      <w:r w:rsidR="009E1B23">
        <w:rPr>
          <w:rFonts w:ascii="Times New Roman" w:hAnsi="Times New Roman" w:cs="Times New Roman"/>
          <w:sz w:val="28"/>
          <w:szCs w:val="28"/>
        </w:rPr>
        <w:t>»</w:t>
      </w:r>
      <w:r w:rsidRPr="00A64262">
        <w:rPr>
          <w:rFonts w:ascii="Times New Roman" w:hAnsi="Times New Roman" w:cs="Times New Roman"/>
          <w:sz w:val="28"/>
          <w:szCs w:val="28"/>
        </w:rPr>
        <w:t>.</w:t>
      </w:r>
      <w:r w:rsidR="009E1B23" w:rsidRPr="009E1B23">
        <w:rPr>
          <w:rFonts w:ascii="Times New Roman" w:hAnsi="Times New Roman" w:cs="Times New Roman"/>
          <w:sz w:val="28"/>
          <w:szCs w:val="28"/>
        </w:rPr>
        <w:t>[</w:t>
      </w:r>
      <w:r w:rsidR="00EB26CE" w:rsidRPr="00EB26CE">
        <w:rPr>
          <w:rFonts w:ascii="Times New Roman" w:hAnsi="Times New Roman" w:cs="Times New Roman"/>
          <w:sz w:val="28"/>
          <w:szCs w:val="28"/>
        </w:rPr>
        <w:t xml:space="preserve">21, </w:t>
      </w:r>
      <w:r w:rsidR="009E1B23" w:rsidRPr="00EB26CE">
        <w:rPr>
          <w:rFonts w:ascii="Times New Roman" w:hAnsi="Times New Roman" w:cs="Times New Roman"/>
          <w:sz w:val="28"/>
          <w:szCs w:val="28"/>
        </w:rPr>
        <w:t>с. 2]</w:t>
      </w:r>
      <w:r w:rsidR="00EB26CE" w:rsidRPr="00EB26CE">
        <w:rPr>
          <w:rFonts w:ascii="Times New Roman" w:hAnsi="Times New Roman" w:cs="Times New Roman"/>
          <w:sz w:val="28"/>
          <w:szCs w:val="28"/>
        </w:rPr>
        <w:t>.</w:t>
      </w:r>
    </w:p>
    <w:p w:rsidR="00294D91" w:rsidRDefault="00A64262" w:rsidP="006A1E5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62">
        <w:rPr>
          <w:rFonts w:ascii="Times New Roman" w:hAnsi="Times New Roman" w:cs="Times New Roman"/>
          <w:sz w:val="28"/>
          <w:szCs w:val="28"/>
        </w:rPr>
        <w:t>Существуют два подхода к обучению культуре в процессе обучения и</w:t>
      </w:r>
      <w:r w:rsidR="00D52FCC">
        <w:rPr>
          <w:rFonts w:ascii="Times New Roman" w:hAnsi="Times New Roman" w:cs="Times New Roman"/>
          <w:sz w:val="28"/>
          <w:szCs w:val="28"/>
        </w:rPr>
        <w:t xml:space="preserve">ностранному языку: </w:t>
      </w:r>
    </w:p>
    <w:p w:rsidR="00294D91" w:rsidRDefault="00294D91" w:rsidP="006A1E5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52FCC">
        <w:rPr>
          <w:rFonts w:ascii="Times New Roman" w:hAnsi="Times New Roman" w:cs="Times New Roman"/>
          <w:sz w:val="28"/>
          <w:szCs w:val="28"/>
        </w:rPr>
        <w:t>обществовед</w:t>
      </w:r>
      <w:r>
        <w:rPr>
          <w:rFonts w:ascii="Times New Roman" w:hAnsi="Times New Roman" w:cs="Times New Roman"/>
          <w:sz w:val="28"/>
          <w:szCs w:val="28"/>
        </w:rPr>
        <w:t>ческий (лингвострановедческий)</w:t>
      </w:r>
    </w:p>
    <w:p w:rsidR="00294D91" w:rsidRDefault="00294D91" w:rsidP="006A1E5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64262" w:rsidRPr="00A64262">
        <w:rPr>
          <w:rFonts w:ascii="Times New Roman" w:hAnsi="Times New Roman" w:cs="Times New Roman"/>
          <w:sz w:val="28"/>
          <w:szCs w:val="28"/>
        </w:rPr>
        <w:t xml:space="preserve">филологический. </w:t>
      </w:r>
    </w:p>
    <w:p w:rsidR="00706972" w:rsidRDefault="00A64262" w:rsidP="006A1E5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62">
        <w:rPr>
          <w:rFonts w:ascii="Times New Roman" w:hAnsi="Times New Roman" w:cs="Times New Roman"/>
          <w:sz w:val="28"/>
          <w:szCs w:val="28"/>
        </w:rPr>
        <w:t>Первый подход основывается на дисциплине, т</w:t>
      </w:r>
      <w:r w:rsidR="002B3B17">
        <w:rPr>
          <w:rFonts w:ascii="Times New Roman" w:hAnsi="Times New Roman" w:cs="Times New Roman"/>
          <w:sz w:val="28"/>
          <w:szCs w:val="28"/>
        </w:rPr>
        <w:t>радиционно связанной с изучени</w:t>
      </w:r>
      <w:r w:rsidRPr="00A64262">
        <w:rPr>
          <w:rFonts w:ascii="Times New Roman" w:hAnsi="Times New Roman" w:cs="Times New Roman"/>
          <w:sz w:val="28"/>
          <w:szCs w:val="28"/>
        </w:rPr>
        <w:t>ем любого иностранного языка. Страноведение понимается как комплекс</w:t>
      </w:r>
      <w:r w:rsidR="002B3B17">
        <w:rPr>
          <w:rFonts w:ascii="Times New Roman" w:hAnsi="Times New Roman" w:cs="Times New Roman"/>
          <w:sz w:val="28"/>
          <w:szCs w:val="28"/>
        </w:rPr>
        <w:t>ная учебная дисциплина, включа</w:t>
      </w:r>
      <w:r w:rsidRPr="00A64262">
        <w:rPr>
          <w:rFonts w:ascii="Times New Roman" w:hAnsi="Times New Roman" w:cs="Times New Roman"/>
          <w:sz w:val="28"/>
          <w:szCs w:val="28"/>
        </w:rPr>
        <w:t>ющая в себя разнообразные сведения о стране изучаемого языка. В отличие от фундаментальных наук, на которых оно базируется, страноведение включает в себя разноо</w:t>
      </w:r>
      <w:r w:rsidR="009E1B23">
        <w:rPr>
          <w:rFonts w:ascii="Times New Roman" w:hAnsi="Times New Roman" w:cs="Times New Roman"/>
          <w:sz w:val="28"/>
          <w:szCs w:val="28"/>
        </w:rPr>
        <w:t xml:space="preserve">бразные фрагменты сведений </w:t>
      </w:r>
      <w:r w:rsidRPr="00A64262">
        <w:rPr>
          <w:rFonts w:ascii="Times New Roman" w:hAnsi="Times New Roman" w:cs="Times New Roman"/>
          <w:sz w:val="28"/>
          <w:szCs w:val="28"/>
        </w:rPr>
        <w:t>и определяется как «дисциплина в системе географических наук, занимающаяся комплексным изучением материков, стр</w:t>
      </w:r>
      <w:r w:rsidR="002B3B17">
        <w:rPr>
          <w:rFonts w:ascii="Times New Roman" w:hAnsi="Times New Roman" w:cs="Times New Roman"/>
          <w:sz w:val="28"/>
          <w:szCs w:val="28"/>
        </w:rPr>
        <w:t>ан, крупных районов»</w:t>
      </w:r>
      <w:r w:rsidRPr="00A64262">
        <w:rPr>
          <w:rFonts w:ascii="Times New Roman" w:hAnsi="Times New Roman" w:cs="Times New Roman"/>
          <w:sz w:val="28"/>
          <w:szCs w:val="28"/>
        </w:rPr>
        <w:t>.</w:t>
      </w:r>
      <w:r w:rsidR="00706972">
        <w:rPr>
          <w:rFonts w:ascii="Times New Roman" w:hAnsi="Times New Roman" w:cs="Times New Roman"/>
          <w:sz w:val="28"/>
          <w:szCs w:val="28"/>
        </w:rPr>
        <w:t xml:space="preserve"> </w:t>
      </w:r>
      <w:r w:rsidR="00706972" w:rsidRPr="00706972">
        <w:rPr>
          <w:rFonts w:ascii="Times New Roman" w:hAnsi="Times New Roman" w:cs="Times New Roman"/>
          <w:sz w:val="28"/>
          <w:szCs w:val="28"/>
        </w:rPr>
        <w:t>[</w:t>
      </w:r>
      <w:r w:rsidR="00EB26CE" w:rsidRPr="0004557D">
        <w:rPr>
          <w:rFonts w:ascii="Times New Roman" w:hAnsi="Times New Roman" w:cs="Times New Roman"/>
          <w:sz w:val="28"/>
          <w:szCs w:val="28"/>
        </w:rPr>
        <w:t xml:space="preserve">5, </w:t>
      </w:r>
      <w:r w:rsidR="00706972" w:rsidRPr="00EB26CE">
        <w:rPr>
          <w:rFonts w:ascii="Times New Roman" w:hAnsi="Times New Roman" w:cs="Times New Roman"/>
          <w:sz w:val="28"/>
          <w:szCs w:val="28"/>
        </w:rPr>
        <w:t>с. 546</w:t>
      </w:r>
      <w:r w:rsidR="00706972" w:rsidRPr="00706972">
        <w:rPr>
          <w:rFonts w:ascii="Times New Roman" w:hAnsi="Times New Roman" w:cs="Times New Roman"/>
          <w:sz w:val="28"/>
          <w:szCs w:val="28"/>
        </w:rPr>
        <w:t>]</w:t>
      </w:r>
      <w:r w:rsidR="00EB26CE" w:rsidRPr="0004557D">
        <w:rPr>
          <w:rFonts w:ascii="Times New Roman" w:hAnsi="Times New Roman" w:cs="Times New Roman"/>
          <w:sz w:val="28"/>
          <w:szCs w:val="28"/>
        </w:rPr>
        <w:t>.</w:t>
      </w:r>
      <w:r w:rsidRPr="00A64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B17" w:rsidRPr="0004557D" w:rsidRDefault="00A64262" w:rsidP="006A1E5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62">
        <w:rPr>
          <w:rFonts w:ascii="Times New Roman" w:hAnsi="Times New Roman" w:cs="Times New Roman"/>
          <w:sz w:val="28"/>
          <w:szCs w:val="28"/>
        </w:rPr>
        <w:t>Термин «</w:t>
      </w:r>
      <w:proofErr w:type="spellStart"/>
      <w:r w:rsidRPr="00A64262"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 w:rsidRPr="00A64262">
        <w:rPr>
          <w:rFonts w:ascii="Times New Roman" w:hAnsi="Times New Roman" w:cs="Times New Roman"/>
          <w:sz w:val="28"/>
          <w:szCs w:val="28"/>
        </w:rPr>
        <w:t xml:space="preserve">» подчеркивает, что это направление, с одной стороны, сочетает в себе обучение языку, а с другой </w:t>
      </w:r>
      <w:r w:rsidR="00294D91">
        <w:rPr>
          <w:rFonts w:ascii="Times New Roman" w:hAnsi="Times New Roman" w:cs="Times New Roman"/>
          <w:sz w:val="28"/>
          <w:szCs w:val="28"/>
        </w:rPr>
        <w:t>―</w:t>
      </w:r>
      <w:r w:rsidRPr="00A64262">
        <w:rPr>
          <w:rFonts w:ascii="Times New Roman" w:hAnsi="Times New Roman" w:cs="Times New Roman"/>
          <w:sz w:val="28"/>
          <w:szCs w:val="28"/>
        </w:rPr>
        <w:t xml:space="preserve"> дает определенные сведения о стране изучаемого языка. Поскольку основным объектом является не страна, а</w:t>
      </w:r>
      <w:r w:rsidR="00706972">
        <w:rPr>
          <w:rFonts w:ascii="Times New Roman" w:hAnsi="Times New Roman" w:cs="Times New Roman"/>
          <w:sz w:val="28"/>
          <w:szCs w:val="28"/>
        </w:rPr>
        <w:t xml:space="preserve"> культура носителей языка</w:t>
      </w:r>
      <w:r w:rsidRPr="00A64262">
        <w:rPr>
          <w:rFonts w:ascii="Times New Roman" w:hAnsi="Times New Roman" w:cs="Times New Roman"/>
          <w:sz w:val="28"/>
          <w:szCs w:val="28"/>
        </w:rPr>
        <w:t xml:space="preserve"> в обобщенном виде, то, </w:t>
      </w:r>
      <w:r w:rsidRPr="00306DFF">
        <w:rPr>
          <w:rFonts w:ascii="Times New Roman" w:hAnsi="Times New Roman" w:cs="Times New Roman"/>
          <w:sz w:val="28"/>
          <w:szCs w:val="28"/>
        </w:rPr>
        <w:t>по мнению</w:t>
      </w:r>
      <w:r w:rsidR="00306DFF" w:rsidRPr="00306DFF">
        <w:rPr>
          <w:rFonts w:ascii="Times New Roman" w:hAnsi="Times New Roman" w:cs="Times New Roman"/>
          <w:sz w:val="28"/>
          <w:szCs w:val="28"/>
        </w:rPr>
        <w:t xml:space="preserve"> у</w:t>
      </w:r>
      <w:r w:rsidR="00306DFF" w:rsidRPr="00306DFF">
        <w:rPr>
          <w:rFonts w:ascii="Times New Roman" w:hAnsi="Times New Roman" w:cs="Times New Roman"/>
          <w:color w:val="000000"/>
          <w:sz w:val="28"/>
          <w:szCs w:val="28"/>
        </w:rPr>
        <w:t xml:space="preserve">чёного-энциклопедиста в области </w:t>
      </w:r>
      <w:proofErr w:type="spellStart"/>
      <w:r w:rsidR="00306DFF" w:rsidRPr="00306DFF">
        <w:rPr>
          <w:rFonts w:ascii="Times New Roman" w:hAnsi="Times New Roman" w:cs="Times New Roman"/>
          <w:color w:val="000000"/>
          <w:sz w:val="28"/>
          <w:szCs w:val="28"/>
        </w:rPr>
        <w:t>лингвострановедения</w:t>
      </w:r>
      <w:proofErr w:type="spellEnd"/>
      <w:r w:rsidR="00306DFF" w:rsidRPr="00306DFF">
        <w:rPr>
          <w:rFonts w:ascii="Times New Roman" w:hAnsi="Times New Roman" w:cs="Times New Roman"/>
          <w:color w:val="000000"/>
          <w:sz w:val="28"/>
          <w:szCs w:val="28"/>
        </w:rPr>
        <w:t xml:space="preserve"> и культуры англоязычных стран</w:t>
      </w:r>
      <w:r w:rsidR="007069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6DFF" w:rsidRPr="00306DF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06DFF">
        <w:rPr>
          <w:rFonts w:ascii="Times New Roman" w:hAnsi="Times New Roman" w:cs="Times New Roman"/>
          <w:sz w:val="28"/>
          <w:szCs w:val="28"/>
        </w:rPr>
        <w:t>Г</w:t>
      </w:r>
      <w:r w:rsidRPr="00A64262"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r w:rsidRPr="00A64262">
        <w:rPr>
          <w:rFonts w:ascii="Times New Roman" w:hAnsi="Times New Roman" w:cs="Times New Roman"/>
          <w:sz w:val="28"/>
          <w:szCs w:val="28"/>
        </w:rPr>
        <w:t>Томахина</w:t>
      </w:r>
      <w:proofErr w:type="spellEnd"/>
      <w:r w:rsidR="00D52FCC">
        <w:rPr>
          <w:rFonts w:ascii="Times New Roman" w:hAnsi="Times New Roman" w:cs="Times New Roman"/>
          <w:sz w:val="28"/>
          <w:szCs w:val="28"/>
        </w:rPr>
        <w:t>,</w:t>
      </w:r>
      <w:r w:rsidRPr="00A64262">
        <w:rPr>
          <w:rFonts w:ascii="Times New Roman" w:hAnsi="Times New Roman" w:cs="Times New Roman"/>
          <w:sz w:val="28"/>
          <w:szCs w:val="28"/>
        </w:rPr>
        <w:t xml:space="preserve"> было бы правильнее говорить о «</w:t>
      </w:r>
      <w:proofErr w:type="spellStart"/>
      <w:r w:rsidRPr="00A64262">
        <w:rPr>
          <w:rFonts w:ascii="Times New Roman" w:hAnsi="Times New Roman" w:cs="Times New Roman"/>
          <w:sz w:val="28"/>
          <w:szCs w:val="28"/>
        </w:rPr>
        <w:t>культуроведении</w:t>
      </w:r>
      <w:proofErr w:type="spellEnd"/>
      <w:r w:rsidR="00D52FCC">
        <w:rPr>
          <w:rFonts w:ascii="Times New Roman" w:hAnsi="Times New Roman" w:cs="Times New Roman"/>
          <w:sz w:val="28"/>
          <w:szCs w:val="28"/>
        </w:rPr>
        <w:t>».</w:t>
      </w:r>
      <w:r w:rsidR="00706972">
        <w:rPr>
          <w:rFonts w:ascii="Times New Roman" w:hAnsi="Times New Roman" w:cs="Times New Roman"/>
          <w:sz w:val="28"/>
          <w:szCs w:val="28"/>
        </w:rPr>
        <w:t xml:space="preserve"> </w:t>
      </w:r>
      <w:r w:rsidR="00706972" w:rsidRPr="00706972">
        <w:rPr>
          <w:rFonts w:ascii="Times New Roman" w:hAnsi="Times New Roman" w:cs="Times New Roman"/>
          <w:sz w:val="28"/>
          <w:szCs w:val="28"/>
        </w:rPr>
        <w:t>[</w:t>
      </w:r>
      <w:r w:rsidR="00EB26CE" w:rsidRPr="0004557D">
        <w:rPr>
          <w:rFonts w:ascii="Times New Roman" w:hAnsi="Times New Roman" w:cs="Times New Roman"/>
          <w:sz w:val="28"/>
          <w:szCs w:val="28"/>
        </w:rPr>
        <w:t xml:space="preserve">24, </w:t>
      </w:r>
      <w:r w:rsidR="00EB26C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B26CE" w:rsidRPr="0004557D">
        <w:rPr>
          <w:rFonts w:ascii="Times New Roman" w:hAnsi="Times New Roman" w:cs="Times New Roman"/>
          <w:sz w:val="28"/>
          <w:szCs w:val="28"/>
        </w:rPr>
        <w:t>.127</w:t>
      </w:r>
      <w:r w:rsidR="00706972" w:rsidRPr="00E65C3B">
        <w:rPr>
          <w:rFonts w:ascii="Times New Roman" w:hAnsi="Times New Roman" w:cs="Times New Roman"/>
          <w:sz w:val="28"/>
          <w:szCs w:val="28"/>
        </w:rPr>
        <w:t>]</w:t>
      </w:r>
      <w:r w:rsidR="00EB26CE" w:rsidRPr="0004557D">
        <w:rPr>
          <w:rFonts w:ascii="Times New Roman" w:hAnsi="Times New Roman" w:cs="Times New Roman"/>
          <w:sz w:val="28"/>
          <w:szCs w:val="28"/>
        </w:rPr>
        <w:t>.</w:t>
      </w:r>
    </w:p>
    <w:p w:rsidR="00BF422E" w:rsidRDefault="00D52FCC" w:rsidP="006A1E5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термин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лингвострано</w:t>
      </w:r>
      <w:r w:rsidR="00A64262" w:rsidRPr="00A64262">
        <w:rPr>
          <w:rFonts w:ascii="Times New Roman" w:hAnsi="Times New Roman" w:cs="Times New Roman"/>
          <w:sz w:val="28"/>
          <w:szCs w:val="28"/>
        </w:rPr>
        <w:t>ведение</w:t>
      </w:r>
      <w:proofErr w:type="spellEnd"/>
      <w:r w:rsidR="00A64262" w:rsidRPr="00A64262">
        <w:rPr>
          <w:rFonts w:ascii="Times New Roman" w:hAnsi="Times New Roman" w:cs="Times New Roman"/>
          <w:sz w:val="28"/>
          <w:szCs w:val="28"/>
        </w:rPr>
        <w:t xml:space="preserve">» уже прочно вошел в практику преподавания иностранных языков. Тем не менее, необходимо четко представлять разницу между традиционным страноведением и </w:t>
      </w:r>
      <w:proofErr w:type="spellStart"/>
      <w:r w:rsidR="00A64262" w:rsidRPr="00A64262">
        <w:rPr>
          <w:rFonts w:ascii="Times New Roman" w:hAnsi="Times New Roman" w:cs="Times New Roman"/>
          <w:sz w:val="28"/>
          <w:szCs w:val="28"/>
        </w:rPr>
        <w:t>лингвострановедением</w:t>
      </w:r>
      <w:proofErr w:type="spellEnd"/>
      <w:r w:rsidR="00A64262" w:rsidRPr="00A64262">
        <w:rPr>
          <w:rFonts w:ascii="Times New Roman" w:hAnsi="Times New Roman" w:cs="Times New Roman"/>
          <w:sz w:val="28"/>
          <w:szCs w:val="28"/>
        </w:rPr>
        <w:t>. Если страноведение является общественной дисциплиной, на каком языке оно</w:t>
      </w:r>
      <w:r w:rsidR="009377B9">
        <w:rPr>
          <w:rFonts w:ascii="Times New Roman" w:hAnsi="Times New Roman" w:cs="Times New Roman"/>
          <w:sz w:val="28"/>
          <w:szCs w:val="28"/>
        </w:rPr>
        <w:t xml:space="preserve"> бы</w:t>
      </w:r>
      <w:r w:rsidR="00A64262" w:rsidRPr="00A64262">
        <w:rPr>
          <w:rFonts w:ascii="Times New Roman" w:hAnsi="Times New Roman" w:cs="Times New Roman"/>
          <w:sz w:val="28"/>
          <w:szCs w:val="28"/>
        </w:rPr>
        <w:t xml:space="preserve"> ни преподавалось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</w:t>
      </w:r>
      <w:r w:rsidR="00A64262" w:rsidRPr="00A64262">
        <w:rPr>
          <w:rFonts w:ascii="Times New Roman" w:hAnsi="Times New Roman" w:cs="Times New Roman"/>
          <w:sz w:val="28"/>
          <w:szCs w:val="28"/>
        </w:rPr>
        <w:t>ляется филологической дисциплиной, преподаваемой не отдельно как предмет, а на занятиях по практике языка в процессе работы над семантикой языковых единиц.</w:t>
      </w:r>
    </w:p>
    <w:p w:rsidR="00F545AC" w:rsidRDefault="002B3B17" w:rsidP="006A1E5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17">
        <w:rPr>
          <w:rFonts w:ascii="Times New Roman" w:hAnsi="Times New Roman" w:cs="Times New Roman"/>
          <w:sz w:val="28"/>
          <w:szCs w:val="28"/>
        </w:rPr>
        <w:t>При филологическом подходе возможна постановка двух разных задач:</w:t>
      </w:r>
    </w:p>
    <w:p w:rsidR="00F545AC" w:rsidRDefault="002B3B17" w:rsidP="006A1E5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17">
        <w:rPr>
          <w:rFonts w:ascii="Times New Roman" w:hAnsi="Times New Roman" w:cs="Times New Roman"/>
          <w:sz w:val="28"/>
          <w:szCs w:val="28"/>
        </w:rPr>
        <w:t xml:space="preserve">1. Извлечение </w:t>
      </w:r>
      <w:proofErr w:type="spellStart"/>
      <w:r w:rsidRPr="002B3B17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2B3B17">
        <w:rPr>
          <w:rFonts w:ascii="Times New Roman" w:hAnsi="Times New Roman" w:cs="Times New Roman"/>
          <w:sz w:val="28"/>
          <w:szCs w:val="28"/>
        </w:rPr>
        <w:t xml:space="preserve"> информации из языковых единиц. В э</w:t>
      </w:r>
      <w:r w:rsidR="00F545AC">
        <w:rPr>
          <w:rFonts w:ascii="Times New Roman" w:hAnsi="Times New Roman" w:cs="Times New Roman"/>
          <w:sz w:val="28"/>
          <w:szCs w:val="28"/>
        </w:rPr>
        <w:t>том случае на первый план в ка</w:t>
      </w:r>
      <w:r w:rsidRPr="002B3B17">
        <w:rPr>
          <w:rFonts w:ascii="Times New Roman" w:hAnsi="Times New Roman" w:cs="Times New Roman"/>
          <w:sz w:val="28"/>
          <w:szCs w:val="28"/>
        </w:rPr>
        <w:t xml:space="preserve">честве основной задачи изучения выдвигается культура. Данный метод </w:t>
      </w:r>
      <w:r w:rsidR="00F545AC">
        <w:rPr>
          <w:rFonts w:ascii="Times New Roman" w:hAnsi="Times New Roman" w:cs="Times New Roman"/>
          <w:sz w:val="28"/>
          <w:szCs w:val="28"/>
        </w:rPr>
        <w:t xml:space="preserve">до некоторых пор был </w:t>
      </w:r>
      <w:r w:rsidR="002A50E8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2B3B17">
        <w:rPr>
          <w:rFonts w:ascii="Times New Roman" w:hAnsi="Times New Roman" w:cs="Times New Roman"/>
          <w:sz w:val="28"/>
          <w:szCs w:val="28"/>
        </w:rPr>
        <w:t>в методике преподавания русского языка как иностранного.</w:t>
      </w:r>
    </w:p>
    <w:p w:rsidR="00F545AC" w:rsidRDefault="002B3B17" w:rsidP="006A1E5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17">
        <w:rPr>
          <w:rFonts w:ascii="Times New Roman" w:hAnsi="Times New Roman" w:cs="Times New Roman"/>
          <w:sz w:val="28"/>
          <w:szCs w:val="28"/>
        </w:rPr>
        <w:lastRenderedPageBreak/>
        <w:t xml:space="preserve">2. Обучение восприятию или преподнесение языковой единицы на фоне образа, аналогичного тому, что присутствует в сознании носителя языка и культуры. (Речь идет об образе, сформированном на базе </w:t>
      </w:r>
      <w:r w:rsidR="00883926">
        <w:rPr>
          <w:rFonts w:ascii="Times New Roman" w:hAnsi="Times New Roman" w:cs="Times New Roman"/>
          <w:sz w:val="28"/>
          <w:szCs w:val="28"/>
        </w:rPr>
        <w:t>нацио</w:t>
      </w:r>
      <w:r w:rsidR="00F545AC">
        <w:rPr>
          <w:rFonts w:ascii="Times New Roman" w:hAnsi="Times New Roman" w:cs="Times New Roman"/>
          <w:sz w:val="28"/>
          <w:szCs w:val="28"/>
        </w:rPr>
        <w:t>нальн</w:t>
      </w:r>
      <w:r w:rsidR="00ED7BD3">
        <w:rPr>
          <w:rFonts w:ascii="Times New Roman" w:hAnsi="Times New Roman" w:cs="Times New Roman"/>
          <w:sz w:val="28"/>
          <w:szCs w:val="28"/>
        </w:rPr>
        <w:t>ых</w:t>
      </w:r>
      <w:r w:rsidRPr="002B3B17">
        <w:rPr>
          <w:rFonts w:ascii="Times New Roman" w:hAnsi="Times New Roman" w:cs="Times New Roman"/>
          <w:sz w:val="28"/>
          <w:szCs w:val="28"/>
        </w:rPr>
        <w:t xml:space="preserve"> ассоциаций, исключая </w:t>
      </w:r>
      <w:proofErr w:type="gramStart"/>
      <w:r w:rsidRPr="002B3B17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2B3B17">
        <w:rPr>
          <w:rFonts w:ascii="Times New Roman" w:hAnsi="Times New Roman" w:cs="Times New Roman"/>
          <w:sz w:val="28"/>
          <w:szCs w:val="28"/>
        </w:rPr>
        <w:t>, лично</w:t>
      </w:r>
      <w:r w:rsidR="00F545AC">
        <w:rPr>
          <w:rFonts w:ascii="Times New Roman" w:hAnsi="Times New Roman" w:cs="Times New Roman"/>
          <w:sz w:val="28"/>
          <w:szCs w:val="28"/>
        </w:rPr>
        <w:t xml:space="preserve">стные). </w:t>
      </w:r>
      <w:proofErr w:type="gramStart"/>
      <w:r w:rsidR="00F545AC">
        <w:rPr>
          <w:rFonts w:ascii="Times New Roman" w:hAnsi="Times New Roman" w:cs="Times New Roman"/>
          <w:sz w:val="28"/>
          <w:szCs w:val="28"/>
        </w:rPr>
        <w:t>Образ, на котором стро</w:t>
      </w:r>
      <w:r w:rsidRPr="002B3B17">
        <w:rPr>
          <w:rFonts w:ascii="Times New Roman" w:hAnsi="Times New Roman" w:cs="Times New Roman"/>
          <w:sz w:val="28"/>
          <w:szCs w:val="28"/>
        </w:rPr>
        <w:t>ится семантика слова или фразео</w:t>
      </w:r>
      <w:r w:rsidR="00D31F76">
        <w:rPr>
          <w:rFonts w:ascii="Times New Roman" w:hAnsi="Times New Roman" w:cs="Times New Roman"/>
          <w:sz w:val="28"/>
          <w:szCs w:val="28"/>
        </w:rPr>
        <w:t xml:space="preserve">логизма, создается у изучающего </w:t>
      </w:r>
      <w:r w:rsidRPr="002B3B17">
        <w:rPr>
          <w:rFonts w:ascii="Times New Roman" w:hAnsi="Times New Roman" w:cs="Times New Roman"/>
          <w:sz w:val="28"/>
          <w:szCs w:val="28"/>
        </w:rPr>
        <w:t>последовательно</w:t>
      </w:r>
      <w:r w:rsidR="00ED7BD3">
        <w:rPr>
          <w:rFonts w:ascii="Times New Roman" w:hAnsi="Times New Roman" w:cs="Times New Roman"/>
          <w:sz w:val="28"/>
          <w:szCs w:val="28"/>
        </w:rPr>
        <w:t>,</w:t>
      </w:r>
      <w:r w:rsidRPr="002B3B17">
        <w:rPr>
          <w:rFonts w:ascii="Times New Roman" w:hAnsi="Times New Roman" w:cs="Times New Roman"/>
          <w:sz w:val="28"/>
          <w:szCs w:val="28"/>
        </w:rPr>
        <w:t xml:space="preserve"> в процессе работы над значением языковой/речевой единицы и возникает во всей полноте, когда учащийся сталкивается с этой единицей.</w:t>
      </w:r>
      <w:r w:rsidR="00957EFC" w:rsidRPr="00957EFC">
        <w:rPr>
          <w:rFonts w:ascii="Times New Roman" w:hAnsi="Times New Roman" w:cs="Times New Roman"/>
          <w:sz w:val="28"/>
          <w:szCs w:val="28"/>
        </w:rPr>
        <w:t xml:space="preserve"> [24, </w:t>
      </w:r>
      <w:r w:rsidR="00957EF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57EFC" w:rsidRPr="00957EFC">
        <w:rPr>
          <w:rFonts w:ascii="Times New Roman" w:hAnsi="Times New Roman" w:cs="Times New Roman"/>
          <w:sz w:val="28"/>
          <w:szCs w:val="28"/>
        </w:rPr>
        <w:t>. 34].</w:t>
      </w:r>
      <w:proofErr w:type="gramEnd"/>
      <w:r w:rsidRPr="002B3B17">
        <w:rPr>
          <w:rFonts w:ascii="Times New Roman" w:hAnsi="Times New Roman" w:cs="Times New Roman"/>
          <w:sz w:val="28"/>
          <w:szCs w:val="28"/>
        </w:rPr>
        <w:t xml:space="preserve"> При таком подходе к работе над семантикой, над национально-культурным компонентом значения на первый план изучения выдвигается не культура, а язык</w:t>
      </w:r>
      <w:r w:rsidR="00DB4B8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D31F76">
        <w:rPr>
          <w:rFonts w:ascii="Times New Roman" w:hAnsi="Times New Roman" w:cs="Times New Roman"/>
          <w:sz w:val="28"/>
          <w:szCs w:val="28"/>
        </w:rPr>
        <w:t>Л</w:t>
      </w:r>
      <w:r w:rsidRPr="002B3B17">
        <w:rPr>
          <w:rFonts w:ascii="Times New Roman" w:hAnsi="Times New Roman" w:cs="Times New Roman"/>
          <w:sz w:val="28"/>
          <w:szCs w:val="28"/>
        </w:rPr>
        <w:t>ингвострановед</w:t>
      </w:r>
      <w:r w:rsidR="00294D91"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r w:rsidRPr="002B3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B17">
        <w:rPr>
          <w:rFonts w:ascii="Times New Roman" w:hAnsi="Times New Roman" w:cs="Times New Roman"/>
          <w:sz w:val="28"/>
          <w:szCs w:val="28"/>
        </w:rPr>
        <w:t>призвана</w:t>
      </w:r>
      <w:r w:rsidR="00294D9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B3B17">
        <w:rPr>
          <w:rFonts w:ascii="Times New Roman" w:hAnsi="Times New Roman" w:cs="Times New Roman"/>
          <w:sz w:val="28"/>
          <w:szCs w:val="28"/>
        </w:rPr>
        <w:t xml:space="preserve"> обеспечить коммуникативную компетенцию, что предполагает оперирование аналогичными образами в сознании говорящего и слушающего так, как это происходит при общении между собой носителей одного и того же языка и одной и той же культуры.</w:t>
      </w:r>
    </w:p>
    <w:p w:rsidR="00F545AC" w:rsidRPr="00790A1F" w:rsidRDefault="002B3B17" w:rsidP="006A1E5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17">
        <w:rPr>
          <w:rFonts w:ascii="Times New Roman" w:hAnsi="Times New Roman" w:cs="Times New Roman"/>
          <w:sz w:val="28"/>
          <w:szCs w:val="28"/>
        </w:rPr>
        <w:t>Итак, гл</w:t>
      </w:r>
      <w:r w:rsidR="00EE7BFA">
        <w:rPr>
          <w:rFonts w:ascii="Times New Roman" w:hAnsi="Times New Roman" w:cs="Times New Roman"/>
          <w:sz w:val="28"/>
          <w:szCs w:val="28"/>
        </w:rPr>
        <w:t xml:space="preserve">авная цель </w:t>
      </w:r>
      <w:proofErr w:type="spellStart"/>
      <w:r w:rsidR="00EE7BFA">
        <w:rPr>
          <w:rFonts w:ascii="Times New Roman" w:hAnsi="Times New Roman" w:cs="Times New Roman"/>
          <w:sz w:val="28"/>
          <w:szCs w:val="28"/>
        </w:rPr>
        <w:t>лингвострановедения</w:t>
      </w:r>
      <w:proofErr w:type="spellEnd"/>
      <w:r w:rsidR="00EE7BFA">
        <w:rPr>
          <w:rFonts w:ascii="Times New Roman" w:hAnsi="Times New Roman" w:cs="Times New Roman"/>
          <w:sz w:val="28"/>
          <w:szCs w:val="28"/>
        </w:rPr>
        <w:t xml:space="preserve"> ― </w:t>
      </w:r>
      <w:r w:rsidRPr="002B3B17">
        <w:rPr>
          <w:rFonts w:ascii="Times New Roman" w:hAnsi="Times New Roman" w:cs="Times New Roman"/>
          <w:sz w:val="28"/>
          <w:szCs w:val="28"/>
        </w:rPr>
        <w:t xml:space="preserve">обеспечение коммуникативной компетенции в межкультурной коммуникации, прежде всего, через адекватное восприятие речи </w:t>
      </w:r>
      <w:r w:rsidR="00F545AC">
        <w:rPr>
          <w:rFonts w:ascii="Times New Roman" w:hAnsi="Times New Roman" w:cs="Times New Roman"/>
          <w:sz w:val="28"/>
          <w:szCs w:val="28"/>
        </w:rPr>
        <w:t>собеседника и оригинальных тек</w:t>
      </w:r>
      <w:r w:rsidRPr="002B3B17">
        <w:rPr>
          <w:rFonts w:ascii="Times New Roman" w:hAnsi="Times New Roman" w:cs="Times New Roman"/>
          <w:sz w:val="28"/>
          <w:szCs w:val="28"/>
        </w:rPr>
        <w:t xml:space="preserve">стов, рассчитанных на носителей языка. </w:t>
      </w:r>
      <w:proofErr w:type="spellStart"/>
      <w:r w:rsidRPr="002B3B17"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 w:rsidRPr="002B3B17">
        <w:rPr>
          <w:rFonts w:ascii="Times New Roman" w:hAnsi="Times New Roman" w:cs="Times New Roman"/>
          <w:sz w:val="28"/>
          <w:szCs w:val="28"/>
        </w:rPr>
        <w:t xml:space="preserve"> обеспечивает решение целого ряда проблем, в частности г</w:t>
      </w:r>
      <w:r w:rsidR="00EE7BFA">
        <w:rPr>
          <w:rFonts w:ascii="Times New Roman" w:hAnsi="Times New Roman" w:cs="Times New Roman"/>
          <w:sz w:val="28"/>
          <w:szCs w:val="28"/>
        </w:rPr>
        <w:t>лавной филологической проблемы ―</w:t>
      </w:r>
      <w:r w:rsidRPr="002B3B17">
        <w:rPr>
          <w:rFonts w:ascii="Times New Roman" w:hAnsi="Times New Roman" w:cs="Times New Roman"/>
          <w:sz w:val="28"/>
          <w:szCs w:val="28"/>
        </w:rPr>
        <w:t xml:space="preserve"> адекватного понимания текста, поэтому оно выступает в качестве лингвистической основы не только лингводидактики, но и перевод</w:t>
      </w:r>
      <w:r w:rsidR="00F545AC">
        <w:rPr>
          <w:rFonts w:ascii="Times New Roman" w:hAnsi="Times New Roman" w:cs="Times New Roman"/>
          <w:sz w:val="28"/>
          <w:szCs w:val="28"/>
        </w:rPr>
        <w:t>а. Ведь для того, чтобы перево</w:t>
      </w:r>
      <w:r w:rsidR="001A18CD">
        <w:rPr>
          <w:rFonts w:ascii="Times New Roman" w:hAnsi="Times New Roman" w:cs="Times New Roman"/>
          <w:sz w:val="28"/>
          <w:szCs w:val="28"/>
        </w:rPr>
        <w:t xml:space="preserve">дить, </w:t>
      </w:r>
      <w:proofErr w:type="gramStart"/>
      <w:r w:rsidR="001A18CD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Pr="002B3B17">
        <w:rPr>
          <w:rFonts w:ascii="Times New Roman" w:hAnsi="Times New Roman" w:cs="Times New Roman"/>
          <w:sz w:val="28"/>
          <w:szCs w:val="28"/>
        </w:rPr>
        <w:t xml:space="preserve"> прежде всего полностью понять иноязычный текст со всеми </w:t>
      </w:r>
      <w:r w:rsidR="00F545AC">
        <w:rPr>
          <w:rFonts w:ascii="Times New Roman" w:hAnsi="Times New Roman" w:cs="Times New Roman"/>
          <w:sz w:val="28"/>
          <w:szCs w:val="28"/>
        </w:rPr>
        <w:t>нюансами значения, включая под</w:t>
      </w:r>
      <w:r w:rsidRPr="002B3B17">
        <w:rPr>
          <w:rFonts w:ascii="Times New Roman" w:hAnsi="Times New Roman" w:cs="Times New Roman"/>
          <w:sz w:val="28"/>
          <w:szCs w:val="28"/>
        </w:rPr>
        <w:t>текст, аллюзии, намеки, а уже затем с учетом адресата подбирать соответс</w:t>
      </w:r>
      <w:r w:rsidR="00F545AC">
        <w:rPr>
          <w:rFonts w:ascii="Times New Roman" w:hAnsi="Times New Roman" w:cs="Times New Roman"/>
          <w:sz w:val="28"/>
          <w:szCs w:val="28"/>
        </w:rPr>
        <w:t>твующие эквиваленты в языке пе</w:t>
      </w:r>
      <w:r w:rsidRPr="002B3B17">
        <w:rPr>
          <w:rFonts w:ascii="Times New Roman" w:hAnsi="Times New Roman" w:cs="Times New Roman"/>
          <w:sz w:val="28"/>
          <w:szCs w:val="28"/>
        </w:rPr>
        <w:t>ревода.</w:t>
      </w:r>
      <w:r w:rsidR="00957EFC" w:rsidRPr="00957EFC">
        <w:rPr>
          <w:rFonts w:ascii="Times New Roman" w:hAnsi="Times New Roman" w:cs="Times New Roman"/>
          <w:sz w:val="28"/>
          <w:szCs w:val="28"/>
        </w:rPr>
        <w:t xml:space="preserve"> [24, </w:t>
      </w:r>
      <w:r w:rsidR="00957EF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57EFC" w:rsidRPr="00957EFC">
        <w:rPr>
          <w:rFonts w:ascii="Times New Roman" w:hAnsi="Times New Roman" w:cs="Times New Roman"/>
          <w:sz w:val="28"/>
          <w:szCs w:val="28"/>
        </w:rPr>
        <w:t>. 42].</w:t>
      </w:r>
      <w:r w:rsidRPr="002B3B17">
        <w:rPr>
          <w:rFonts w:ascii="Times New Roman" w:hAnsi="Times New Roman" w:cs="Times New Roman"/>
          <w:sz w:val="28"/>
          <w:szCs w:val="28"/>
        </w:rPr>
        <w:t xml:space="preserve"> Можно привести ряд примеров искажения текста даже высокок</w:t>
      </w:r>
      <w:r w:rsidR="00F545AC">
        <w:rPr>
          <w:rFonts w:ascii="Times New Roman" w:hAnsi="Times New Roman" w:cs="Times New Roman"/>
          <w:sz w:val="28"/>
          <w:szCs w:val="28"/>
        </w:rPr>
        <w:t>валифицированными мастерами ху</w:t>
      </w:r>
      <w:r w:rsidRPr="002B3B17">
        <w:rPr>
          <w:rFonts w:ascii="Times New Roman" w:hAnsi="Times New Roman" w:cs="Times New Roman"/>
          <w:sz w:val="28"/>
          <w:szCs w:val="28"/>
        </w:rPr>
        <w:t>дожественного перевода из-за недостаточного знания национальной культуры, находящей свое выражение в языке и всецело определяющей значение лексических единиц. Например, а</w:t>
      </w:r>
      <w:r w:rsidR="00F545AC">
        <w:rPr>
          <w:rFonts w:ascii="Times New Roman" w:hAnsi="Times New Roman" w:cs="Times New Roman"/>
          <w:sz w:val="28"/>
          <w:szCs w:val="28"/>
        </w:rPr>
        <w:t xml:space="preserve">нгл. </w:t>
      </w:r>
      <w:proofErr w:type="spellStart"/>
      <w:r w:rsidR="00F545AC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="00F54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5AC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="00F545AC">
        <w:rPr>
          <w:rFonts w:ascii="Times New Roman" w:hAnsi="Times New Roman" w:cs="Times New Roman"/>
          <w:sz w:val="28"/>
          <w:szCs w:val="28"/>
        </w:rPr>
        <w:t xml:space="preserve"> в романе А. </w:t>
      </w:r>
      <w:proofErr w:type="spellStart"/>
      <w:r w:rsidR="00F545AC">
        <w:rPr>
          <w:rFonts w:ascii="Times New Roman" w:hAnsi="Times New Roman" w:cs="Times New Roman"/>
          <w:sz w:val="28"/>
          <w:szCs w:val="28"/>
        </w:rPr>
        <w:t>Хей</w:t>
      </w:r>
      <w:r w:rsidR="00ED7BD3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="00ED7BD3">
        <w:rPr>
          <w:rFonts w:ascii="Times New Roman" w:hAnsi="Times New Roman" w:cs="Times New Roman"/>
          <w:sz w:val="28"/>
          <w:szCs w:val="28"/>
        </w:rPr>
        <w:t xml:space="preserve"> «Аэропорт» (букв</w:t>
      </w:r>
      <w:proofErr w:type="gramStart"/>
      <w:r w:rsidR="00ED7B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3B1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B3B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3B17">
        <w:rPr>
          <w:rFonts w:ascii="Times New Roman" w:hAnsi="Times New Roman" w:cs="Times New Roman"/>
          <w:sz w:val="28"/>
          <w:szCs w:val="28"/>
        </w:rPr>
        <w:t xml:space="preserve">олубая комната»; аллюзия </w:t>
      </w:r>
      <w:r w:rsidRPr="002B3B17">
        <w:rPr>
          <w:rFonts w:ascii="Times New Roman" w:hAnsi="Times New Roman" w:cs="Times New Roman"/>
          <w:sz w:val="28"/>
          <w:szCs w:val="28"/>
        </w:rPr>
        <w:lastRenderedPageBreak/>
        <w:t xml:space="preserve">на Голубую комнату в </w:t>
      </w:r>
      <w:r w:rsidR="00F545AC">
        <w:rPr>
          <w:rFonts w:ascii="Times New Roman" w:hAnsi="Times New Roman" w:cs="Times New Roman"/>
          <w:sz w:val="28"/>
          <w:szCs w:val="28"/>
        </w:rPr>
        <w:t>Белом доме, где президент прини</w:t>
      </w:r>
      <w:r w:rsidRPr="002B3B17">
        <w:rPr>
          <w:rFonts w:ascii="Times New Roman" w:hAnsi="Times New Roman" w:cs="Times New Roman"/>
          <w:sz w:val="28"/>
          <w:szCs w:val="28"/>
        </w:rPr>
        <w:t>мает наиболее близких друзей) переведено как «вытрезвитель».</w:t>
      </w:r>
      <w:r w:rsidR="002D4FEA" w:rsidRPr="002D4FEA">
        <w:rPr>
          <w:rFonts w:ascii="Times New Roman" w:hAnsi="Times New Roman" w:cs="Times New Roman"/>
          <w:sz w:val="28"/>
          <w:szCs w:val="28"/>
        </w:rPr>
        <w:t xml:space="preserve"> [</w:t>
      </w:r>
      <w:r w:rsidR="002D4FEA" w:rsidRPr="00790A1F">
        <w:rPr>
          <w:rFonts w:ascii="Times New Roman" w:hAnsi="Times New Roman" w:cs="Times New Roman"/>
          <w:sz w:val="28"/>
          <w:szCs w:val="28"/>
        </w:rPr>
        <w:t xml:space="preserve">25, </w:t>
      </w:r>
      <w:r w:rsidR="002D4FE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D4FEA" w:rsidRPr="00790A1F">
        <w:rPr>
          <w:rFonts w:ascii="Times New Roman" w:hAnsi="Times New Roman" w:cs="Times New Roman"/>
          <w:sz w:val="28"/>
          <w:szCs w:val="28"/>
        </w:rPr>
        <w:t>. 57].</w:t>
      </w:r>
    </w:p>
    <w:p w:rsidR="00F545AC" w:rsidRDefault="002B3B17" w:rsidP="006A1E5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1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2B3B17"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 w:rsidRPr="002B3B17">
        <w:rPr>
          <w:rFonts w:ascii="Times New Roman" w:hAnsi="Times New Roman" w:cs="Times New Roman"/>
          <w:sz w:val="28"/>
          <w:szCs w:val="28"/>
        </w:rPr>
        <w:t xml:space="preserve"> можно рассматривать как направл</w:t>
      </w:r>
      <w:r w:rsidR="00F545AC">
        <w:rPr>
          <w:rFonts w:ascii="Times New Roman" w:hAnsi="Times New Roman" w:cs="Times New Roman"/>
          <w:sz w:val="28"/>
          <w:szCs w:val="28"/>
        </w:rPr>
        <w:t>ение, с одной стороны, включаю</w:t>
      </w:r>
      <w:r w:rsidRPr="002B3B17">
        <w:rPr>
          <w:rFonts w:ascii="Times New Roman" w:hAnsi="Times New Roman" w:cs="Times New Roman"/>
          <w:sz w:val="28"/>
          <w:szCs w:val="28"/>
        </w:rPr>
        <w:t>щее в себя обучение языку, а с другой, дающее определенные сведения о стране и культуре изучаемого языка.</w:t>
      </w:r>
    </w:p>
    <w:p w:rsidR="002B3B17" w:rsidRDefault="002B3B17" w:rsidP="006A1E5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B17">
        <w:rPr>
          <w:rFonts w:ascii="Times New Roman" w:hAnsi="Times New Roman" w:cs="Times New Roman"/>
          <w:sz w:val="28"/>
          <w:szCs w:val="28"/>
        </w:rPr>
        <w:t>Основной лингвострановедческой задачей является изучение языковы</w:t>
      </w:r>
      <w:r w:rsidR="00F545AC">
        <w:rPr>
          <w:rFonts w:ascii="Times New Roman" w:hAnsi="Times New Roman" w:cs="Times New Roman"/>
          <w:sz w:val="28"/>
          <w:szCs w:val="28"/>
        </w:rPr>
        <w:t>х единиц, наиболее ярко отража</w:t>
      </w:r>
      <w:r w:rsidRPr="002B3B17">
        <w:rPr>
          <w:rFonts w:ascii="Times New Roman" w:hAnsi="Times New Roman" w:cs="Times New Roman"/>
          <w:sz w:val="28"/>
          <w:szCs w:val="28"/>
        </w:rPr>
        <w:t>ющих национальные особенности культуры народа - носителя языка: реал</w:t>
      </w:r>
      <w:r w:rsidR="00F545AC">
        <w:rPr>
          <w:rFonts w:ascii="Times New Roman" w:hAnsi="Times New Roman" w:cs="Times New Roman"/>
          <w:sz w:val="28"/>
          <w:szCs w:val="28"/>
        </w:rPr>
        <w:t>ий (обозначений предметов и яв</w:t>
      </w:r>
      <w:r w:rsidRPr="002B3B17">
        <w:rPr>
          <w:rFonts w:ascii="Times New Roman" w:hAnsi="Times New Roman" w:cs="Times New Roman"/>
          <w:sz w:val="28"/>
          <w:szCs w:val="28"/>
        </w:rPr>
        <w:t xml:space="preserve">лений, характерных для одной культуры и отсутствующих в другой), </w:t>
      </w:r>
      <w:proofErr w:type="spellStart"/>
      <w:r w:rsidRPr="002B3B17">
        <w:rPr>
          <w:rFonts w:ascii="Times New Roman" w:hAnsi="Times New Roman" w:cs="Times New Roman"/>
          <w:sz w:val="28"/>
          <w:szCs w:val="28"/>
        </w:rPr>
        <w:t>коннотативной</w:t>
      </w:r>
      <w:proofErr w:type="spellEnd"/>
      <w:r w:rsidR="00F545AC">
        <w:rPr>
          <w:rFonts w:ascii="Times New Roman" w:hAnsi="Times New Roman" w:cs="Times New Roman"/>
          <w:sz w:val="28"/>
          <w:szCs w:val="28"/>
        </w:rPr>
        <w:t xml:space="preserve"> лексики (слов, совпа</w:t>
      </w:r>
      <w:r w:rsidRPr="002B3B17">
        <w:rPr>
          <w:rFonts w:ascii="Times New Roman" w:hAnsi="Times New Roman" w:cs="Times New Roman"/>
          <w:sz w:val="28"/>
          <w:szCs w:val="28"/>
        </w:rPr>
        <w:t>дающих по основному значению, но отличных по культурно-историческим ассоциациям), фоновой лексики (обозначений предметов и явлений, имеющих аналог</w:t>
      </w:r>
      <w:r w:rsidR="00ED7BD3">
        <w:rPr>
          <w:rFonts w:ascii="Times New Roman" w:hAnsi="Times New Roman" w:cs="Times New Roman"/>
          <w:sz w:val="28"/>
          <w:szCs w:val="28"/>
        </w:rPr>
        <w:t>и в сопоставляемых культурах, но</w:t>
      </w:r>
      <w:r w:rsidRPr="002B3B17">
        <w:rPr>
          <w:rFonts w:ascii="Times New Roman" w:hAnsi="Times New Roman" w:cs="Times New Roman"/>
          <w:sz w:val="28"/>
          <w:szCs w:val="28"/>
        </w:rPr>
        <w:t xml:space="preserve"> различающихся национальными особенностями функционирования, формы, предназначен</w:t>
      </w:r>
      <w:r w:rsidR="00F545AC">
        <w:rPr>
          <w:rFonts w:ascii="Times New Roman" w:hAnsi="Times New Roman" w:cs="Times New Roman"/>
          <w:sz w:val="28"/>
          <w:szCs w:val="28"/>
        </w:rPr>
        <w:t>ия предметов</w:t>
      </w:r>
      <w:proofErr w:type="gramEnd"/>
      <w:r w:rsidR="00F545AC">
        <w:rPr>
          <w:rFonts w:ascii="Times New Roman" w:hAnsi="Times New Roman" w:cs="Times New Roman"/>
          <w:sz w:val="28"/>
          <w:szCs w:val="28"/>
        </w:rPr>
        <w:t>).</w:t>
      </w:r>
      <w:r w:rsidR="0059270A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="0059270A" w:rsidRPr="00AC1FFF">
        <w:rPr>
          <w:rFonts w:ascii="Times New Roman" w:hAnsi="Times New Roman" w:cs="Times New Roman"/>
          <w:sz w:val="28"/>
          <w:szCs w:val="28"/>
        </w:rPr>
        <w:t>9</w:t>
      </w:r>
      <w:r w:rsidR="00957EFC" w:rsidRPr="00957EFC">
        <w:rPr>
          <w:rFonts w:ascii="Times New Roman" w:hAnsi="Times New Roman" w:cs="Times New Roman"/>
          <w:sz w:val="28"/>
          <w:szCs w:val="28"/>
        </w:rPr>
        <w:t xml:space="preserve">, </w:t>
      </w:r>
      <w:r w:rsidR="00957EF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57EFC" w:rsidRPr="00957EFC">
        <w:rPr>
          <w:rFonts w:ascii="Times New Roman" w:hAnsi="Times New Roman" w:cs="Times New Roman"/>
          <w:sz w:val="28"/>
          <w:szCs w:val="28"/>
        </w:rPr>
        <w:t>.</w:t>
      </w:r>
      <w:r w:rsidR="00957EFC" w:rsidRPr="00790A1F">
        <w:rPr>
          <w:rFonts w:ascii="Times New Roman" w:hAnsi="Times New Roman" w:cs="Times New Roman"/>
          <w:sz w:val="28"/>
          <w:szCs w:val="28"/>
        </w:rPr>
        <w:t xml:space="preserve"> </w:t>
      </w:r>
      <w:r w:rsidR="00957EFC" w:rsidRPr="00957EFC">
        <w:rPr>
          <w:rFonts w:ascii="Times New Roman" w:hAnsi="Times New Roman" w:cs="Times New Roman"/>
          <w:sz w:val="28"/>
          <w:szCs w:val="28"/>
        </w:rPr>
        <w:t>53].</w:t>
      </w:r>
      <w:proofErr w:type="gramEnd"/>
      <w:r w:rsidR="00F545AC">
        <w:rPr>
          <w:rFonts w:ascii="Times New Roman" w:hAnsi="Times New Roman" w:cs="Times New Roman"/>
          <w:sz w:val="28"/>
          <w:szCs w:val="28"/>
        </w:rPr>
        <w:t xml:space="preserve"> При этом культу</w:t>
      </w:r>
      <w:r w:rsidRPr="002B3B17">
        <w:rPr>
          <w:rFonts w:ascii="Times New Roman" w:hAnsi="Times New Roman" w:cs="Times New Roman"/>
          <w:sz w:val="28"/>
          <w:szCs w:val="28"/>
        </w:rPr>
        <w:t>рологическая и страноведческая ценность, типичность, общеизвестность и</w:t>
      </w:r>
      <w:r w:rsidR="00F545AC">
        <w:rPr>
          <w:rFonts w:ascii="Times New Roman" w:hAnsi="Times New Roman" w:cs="Times New Roman"/>
          <w:sz w:val="28"/>
          <w:szCs w:val="28"/>
        </w:rPr>
        <w:t xml:space="preserve"> ориентация на современную дей</w:t>
      </w:r>
      <w:r w:rsidRPr="002B3B17">
        <w:rPr>
          <w:rFonts w:ascii="Times New Roman" w:hAnsi="Times New Roman" w:cs="Times New Roman"/>
          <w:sz w:val="28"/>
          <w:szCs w:val="28"/>
        </w:rPr>
        <w:t xml:space="preserve">ствительность, </w:t>
      </w:r>
      <w:proofErr w:type="spellStart"/>
      <w:r w:rsidRPr="002B3B17">
        <w:rPr>
          <w:rFonts w:ascii="Times New Roman" w:hAnsi="Times New Roman" w:cs="Times New Roman"/>
          <w:sz w:val="28"/>
          <w:szCs w:val="28"/>
        </w:rPr>
        <w:t>тематичность</w:t>
      </w:r>
      <w:proofErr w:type="spellEnd"/>
      <w:r w:rsidRPr="002B3B17">
        <w:rPr>
          <w:rFonts w:ascii="Times New Roman" w:hAnsi="Times New Roman" w:cs="Times New Roman"/>
          <w:sz w:val="28"/>
          <w:szCs w:val="28"/>
        </w:rPr>
        <w:t xml:space="preserve"> и функциональность явлений являются важнейшими критериями отбора национально-культурного компонента содержания обучения иностранному языку.</w:t>
      </w:r>
    </w:p>
    <w:p w:rsidR="001135E4" w:rsidRDefault="001135E4" w:rsidP="006A1E5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1AA" w:rsidRPr="00963882" w:rsidRDefault="008D1407" w:rsidP="00C461AA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35E4">
        <w:rPr>
          <w:rFonts w:ascii="Times New Roman" w:hAnsi="Times New Roman" w:cs="Times New Roman"/>
          <w:sz w:val="28"/>
          <w:szCs w:val="28"/>
        </w:rPr>
        <w:t>2</w:t>
      </w:r>
      <w:r w:rsidR="001135E4" w:rsidRPr="001135E4">
        <w:rPr>
          <w:rFonts w:ascii="Times New Roman" w:hAnsi="Times New Roman" w:cs="Times New Roman"/>
          <w:sz w:val="28"/>
          <w:szCs w:val="28"/>
        </w:rPr>
        <w:t xml:space="preserve">. </w:t>
      </w:r>
      <w:r w:rsidR="001135E4" w:rsidRPr="0011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Лингвострановедческий подход как средство повышения мотивации при изучении иностранного языка (</w:t>
      </w:r>
      <w:proofErr w:type="spellStart"/>
      <w:r w:rsidR="001135E4" w:rsidRPr="0011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Саланович</w:t>
      </w:r>
      <w:proofErr w:type="spellEnd"/>
      <w:r w:rsidR="001135E4" w:rsidRPr="0011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Н.А.)</w:t>
      </w:r>
      <w:r w:rsidR="00367E47" w:rsidRPr="00367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[21, </w:t>
      </w:r>
      <w:r w:rsidR="00367E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367E47" w:rsidRPr="00367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7E47" w:rsidRPr="0096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1].</w:t>
      </w:r>
    </w:p>
    <w:p w:rsidR="00C461AA" w:rsidRPr="00367E47" w:rsidRDefault="00963882" w:rsidP="00C461AA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Рассматривая лингвострановедческий подход, мы изучили работу </w:t>
      </w:r>
      <w:r w:rsidR="008D1407" w:rsidRPr="00E6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выдающегося русского лингвиста и педагога Н.А. </w:t>
      </w:r>
      <w:proofErr w:type="spellStart"/>
      <w:r w:rsidR="008D1407" w:rsidRPr="00E64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Саланович</w:t>
      </w:r>
      <w:proofErr w:type="spellEnd"/>
      <w:r w:rsidR="008D1407" w:rsidRPr="00E6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1E63" w:rsidRPr="00E64B0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последние годы в нашем обществе повышается интерес к изучению иностранного языка. К сожалению, </w:t>
      </w:r>
      <w:proofErr w:type="gramStart"/>
      <w:r w:rsidR="00321E63" w:rsidRPr="00E64B0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некоторые методики, применяемые в средних общеобразовательных школах и вузах не отвечают</w:t>
      </w:r>
      <w:proofErr w:type="gramEnd"/>
      <w:r w:rsidR="00321E63" w:rsidRPr="00E64B0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современным требованиям и требуют переоценки.</w:t>
      </w:r>
      <w:r w:rsidR="00321E63" w:rsidRPr="00E64B07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321E63" w:rsidRPr="00E64B07">
        <w:rPr>
          <w:rFonts w:ascii="Times New Roman" w:hAnsi="Times New Roman" w:cs="Times New Roman"/>
          <w:sz w:val="28"/>
          <w:szCs w:val="28"/>
        </w:rPr>
        <w:t xml:space="preserve">Многие учёные обращаются к этой проблеме. Так </w:t>
      </w:r>
      <w:r w:rsidR="00321E63" w:rsidRPr="00367E47">
        <w:rPr>
          <w:rFonts w:ascii="Times New Roman" w:hAnsi="Times New Roman" w:cs="Times New Roman"/>
          <w:sz w:val="28"/>
          <w:szCs w:val="28"/>
        </w:rPr>
        <w:t>А.А. Леонтьев</w:t>
      </w:r>
      <w:r w:rsidR="00321E63" w:rsidRPr="00E64B07">
        <w:rPr>
          <w:rFonts w:ascii="Times New Roman" w:hAnsi="Times New Roman" w:cs="Times New Roman"/>
          <w:sz w:val="28"/>
          <w:szCs w:val="28"/>
        </w:rPr>
        <w:t xml:space="preserve"> отмечает, что наиболее заметными положениями в методике преподавания иностранного языка «становятся ориентация на мотивацию овладения языком, прежде всего на определенную динамику </w:t>
      </w:r>
      <w:r w:rsidR="00321E63" w:rsidRPr="00E64B07">
        <w:rPr>
          <w:rFonts w:ascii="Times New Roman" w:hAnsi="Times New Roman" w:cs="Times New Roman"/>
          <w:sz w:val="28"/>
          <w:szCs w:val="28"/>
        </w:rPr>
        <w:lastRenderedPageBreak/>
        <w:t xml:space="preserve">перехода от одной мотивационной доминанты к другой, и системная опора на раз личные виды мотивов». </w:t>
      </w:r>
      <w:r w:rsidR="00367E47" w:rsidRPr="00367E47">
        <w:rPr>
          <w:rFonts w:ascii="Times New Roman" w:hAnsi="Times New Roman" w:cs="Times New Roman"/>
          <w:sz w:val="28"/>
          <w:szCs w:val="28"/>
        </w:rPr>
        <w:t xml:space="preserve">[18, </w:t>
      </w:r>
      <w:r w:rsidR="00367E4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67E47" w:rsidRPr="00367E47">
        <w:rPr>
          <w:rFonts w:ascii="Times New Roman" w:hAnsi="Times New Roman" w:cs="Times New Roman"/>
          <w:sz w:val="28"/>
          <w:szCs w:val="28"/>
        </w:rPr>
        <w:t>.35].</w:t>
      </w:r>
    </w:p>
    <w:p w:rsidR="00C461AA" w:rsidRDefault="0092684F" w:rsidP="00C461AA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B07">
        <w:rPr>
          <w:rFonts w:ascii="Times New Roman" w:hAnsi="Times New Roman" w:cs="Times New Roman"/>
          <w:sz w:val="28"/>
          <w:szCs w:val="28"/>
        </w:rPr>
        <w:t xml:space="preserve">К сожалению, во многих учебных заведениях не произошло резкого изменения условий и методик обучения иностранному языку. Тем не менее, существуют возможности для изменения учебного процесса, если строить его, формируя у учащихся целостное отношение к национальной культуре страны изучаемого языка. Стоящие перед учебными заведениями задачи обучения иностранным языкам могут быть решены с помощью внедрения в процесс лингвострановедческого подхода, а также </w:t>
      </w:r>
      <w:r w:rsidR="00E64B07" w:rsidRPr="00E64B07">
        <w:rPr>
          <w:rFonts w:ascii="Times New Roman" w:hAnsi="Times New Roman" w:cs="Times New Roman"/>
          <w:sz w:val="28"/>
          <w:szCs w:val="28"/>
        </w:rPr>
        <w:t xml:space="preserve">активизацию творческой и познавательной деятельности учащихся. </w:t>
      </w:r>
    </w:p>
    <w:p w:rsidR="00831BA1" w:rsidRDefault="00033D97" w:rsidP="00831BA1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Исходя из психологических исследований мотивации и интереса при обучении иностранному языку, преподавателю следует уделить особое внимание развитию внутренней мотивации учащегося.</w:t>
      </w:r>
      <w:r w:rsidR="002D4FEA" w:rsidRPr="002D4FEA">
        <w:rPr>
          <w:rFonts w:ascii="Times New Roman" w:hAnsi="Times New Roman" w:cs="Times New Roman"/>
          <w:sz w:val="28"/>
          <w:szCs w:val="28"/>
        </w:rPr>
        <w:t xml:space="preserve"> [17, </w:t>
      </w:r>
      <w:r w:rsidR="002D4FE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D4FEA" w:rsidRPr="002D4FEA">
        <w:rPr>
          <w:rFonts w:ascii="Times New Roman" w:hAnsi="Times New Roman" w:cs="Times New Roman"/>
          <w:sz w:val="28"/>
          <w:szCs w:val="28"/>
        </w:rPr>
        <w:t>. 132]</w:t>
      </w:r>
      <w:r w:rsidR="002D4FEA" w:rsidRPr="00790A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13D">
        <w:rPr>
          <w:rFonts w:ascii="Times New Roman" w:hAnsi="Times New Roman" w:cs="Times New Roman"/>
          <w:sz w:val="28"/>
          <w:szCs w:val="28"/>
        </w:rPr>
        <w:t xml:space="preserve">Внутренняя мотивация обладает наибольшей силой при обучении и способствует успешному овладению иностранным языком. </w:t>
      </w:r>
      <w:r w:rsidR="000F6312">
        <w:rPr>
          <w:rFonts w:ascii="Times New Roman" w:hAnsi="Times New Roman" w:cs="Times New Roman"/>
          <w:sz w:val="28"/>
          <w:szCs w:val="28"/>
        </w:rPr>
        <w:t>Формирование положительной мотивации учащихся происходит при помощи таких составляющих как</w:t>
      </w:r>
      <w:r w:rsidR="00C461AA">
        <w:rPr>
          <w:rFonts w:ascii="Times New Roman" w:hAnsi="Times New Roman" w:cs="Times New Roman"/>
          <w:sz w:val="28"/>
          <w:szCs w:val="28"/>
        </w:rPr>
        <w:t>:</w:t>
      </w:r>
      <w:r w:rsidR="000F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BA1" w:rsidRDefault="000F6312" w:rsidP="00831BA1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вовлечение эмоциональной сферы в процесс обучения</w:t>
      </w:r>
    </w:p>
    <w:p w:rsidR="00831BA1" w:rsidRDefault="000F6312" w:rsidP="00831BA1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создание системы заданий, направленных на </w:t>
      </w:r>
      <w:r w:rsidR="00C461AA">
        <w:rPr>
          <w:rFonts w:ascii="Times New Roman" w:hAnsi="Times New Roman" w:cs="Times New Roman"/>
          <w:sz w:val="28"/>
          <w:szCs w:val="28"/>
        </w:rPr>
        <w:t>ощущение результата деятельности</w:t>
      </w:r>
    </w:p>
    <w:p w:rsidR="00831BA1" w:rsidRDefault="00C461AA" w:rsidP="00831BA1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наличие стимулов со стороны педагога</w:t>
      </w:r>
    </w:p>
    <w:p w:rsidR="00831BA1" w:rsidRDefault="00C461AA" w:rsidP="00831BA1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 использование на занятиях аудиовизуальных средств</w:t>
      </w:r>
    </w:p>
    <w:p w:rsidR="00296275" w:rsidRPr="00831BA1" w:rsidRDefault="00C461AA" w:rsidP="00831BA1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 разработкой внеклассных занятий</w:t>
      </w:r>
    </w:p>
    <w:p w:rsidR="006510F0" w:rsidRDefault="0067318A" w:rsidP="00296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использование лингвострановедческого материала в процессе обучения повышает познавательную активность участников, способствует расширению их коммуникативных возможностей, созданию мотивации и даёт стимул к самостоятельной работе над языком. </w:t>
      </w:r>
      <w:r w:rsidR="006510F0">
        <w:rPr>
          <w:rFonts w:ascii="Times New Roman" w:hAnsi="Times New Roman" w:cs="Times New Roman"/>
          <w:sz w:val="28"/>
          <w:szCs w:val="28"/>
        </w:rPr>
        <w:t>Подбор материалов должен быть динамичным, современным и соответствовать уровню знания языка обучаемых</w:t>
      </w:r>
      <w:r w:rsidR="006510F0" w:rsidRPr="006510F0">
        <w:rPr>
          <w:rFonts w:ascii="Times New Roman" w:hAnsi="Times New Roman" w:cs="Times New Roman"/>
          <w:sz w:val="28"/>
          <w:szCs w:val="28"/>
        </w:rPr>
        <w:t>. Уч</w:t>
      </w:r>
      <w:r w:rsidR="006510F0">
        <w:rPr>
          <w:rFonts w:ascii="Times New Roman" w:hAnsi="Times New Roman" w:cs="Times New Roman"/>
          <w:sz w:val="28"/>
          <w:szCs w:val="28"/>
        </w:rPr>
        <w:t>ащиеся не только слушают преподавателя</w:t>
      </w:r>
      <w:r w:rsidR="006510F0" w:rsidRPr="006510F0">
        <w:rPr>
          <w:rFonts w:ascii="Times New Roman" w:hAnsi="Times New Roman" w:cs="Times New Roman"/>
          <w:sz w:val="28"/>
          <w:szCs w:val="28"/>
        </w:rPr>
        <w:t>, они сами должны активно участ</w:t>
      </w:r>
      <w:r w:rsidR="006510F0">
        <w:rPr>
          <w:rFonts w:ascii="Times New Roman" w:hAnsi="Times New Roman" w:cs="Times New Roman"/>
          <w:sz w:val="28"/>
          <w:szCs w:val="28"/>
        </w:rPr>
        <w:t>вовать в учебном процессе. Э</w:t>
      </w:r>
      <w:r w:rsidR="006510F0" w:rsidRPr="006510F0">
        <w:rPr>
          <w:rFonts w:ascii="Times New Roman" w:hAnsi="Times New Roman" w:cs="Times New Roman"/>
          <w:sz w:val="28"/>
          <w:szCs w:val="28"/>
        </w:rPr>
        <w:t>то способствует созданию условий не только активизации позна</w:t>
      </w:r>
      <w:r w:rsidR="006510F0">
        <w:rPr>
          <w:rFonts w:ascii="Times New Roman" w:hAnsi="Times New Roman" w:cs="Times New Roman"/>
          <w:sz w:val="28"/>
          <w:szCs w:val="28"/>
        </w:rPr>
        <w:t>вательной деятельности, но и воспитанию чувства</w:t>
      </w:r>
      <w:r w:rsidR="006510F0" w:rsidRPr="006510F0">
        <w:rPr>
          <w:rFonts w:ascii="Times New Roman" w:hAnsi="Times New Roman" w:cs="Times New Roman"/>
          <w:sz w:val="28"/>
          <w:szCs w:val="28"/>
        </w:rPr>
        <w:t xml:space="preserve"> уважения </w:t>
      </w:r>
      <w:r w:rsidR="006510F0" w:rsidRPr="006510F0">
        <w:rPr>
          <w:rFonts w:ascii="Times New Roman" w:hAnsi="Times New Roman" w:cs="Times New Roman"/>
          <w:sz w:val="28"/>
          <w:szCs w:val="28"/>
        </w:rPr>
        <w:lastRenderedPageBreak/>
        <w:t xml:space="preserve">к чужой культуре, развивая при этом чувство гордости и любви к своей собственной. Известно также, что </w:t>
      </w:r>
      <w:r w:rsidR="006510F0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6510F0" w:rsidRPr="006510F0">
        <w:rPr>
          <w:rFonts w:ascii="Times New Roman" w:hAnsi="Times New Roman" w:cs="Times New Roman"/>
          <w:sz w:val="28"/>
          <w:szCs w:val="28"/>
        </w:rPr>
        <w:t>проявляют большой интерес к жизни  в зарубежных странах, в частности, в странах изучаемого языка.</w:t>
      </w:r>
    </w:p>
    <w:p w:rsidR="00616AD6" w:rsidRDefault="00616AD6" w:rsidP="00296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86A" w:rsidRDefault="00616AD6" w:rsidP="0029627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 </w:t>
      </w:r>
      <w:r>
        <w:rPr>
          <w:rFonts w:ascii="Times New Roman" w:hAnsi="Times New Roman" w:cs="Times New Roman"/>
          <w:bCs/>
          <w:sz w:val="28"/>
          <w:szCs w:val="28"/>
        </w:rPr>
        <w:t>Использование видеоряда</w:t>
      </w:r>
      <w:r w:rsidRPr="00616AD6">
        <w:rPr>
          <w:rFonts w:ascii="Times New Roman" w:hAnsi="Times New Roman" w:cs="Times New Roman"/>
          <w:bCs/>
          <w:sz w:val="28"/>
          <w:szCs w:val="28"/>
        </w:rPr>
        <w:t xml:space="preserve"> на уроках английского языка как средство повышения качества языковой подготовки учащихс</w:t>
      </w:r>
      <w:r w:rsidR="00400D94">
        <w:rPr>
          <w:rFonts w:ascii="Times New Roman" w:hAnsi="Times New Roman" w:cs="Times New Roman"/>
          <w:bCs/>
          <w:sz w:val="28"/>
          <w:szCs w:val="28"/>
        </w:rPr>
        <w:t>я</w:t>
      </w:r>
    </w:p>
    <w:p w:rsidR="00296275" w:rsidRPr="00790A1F" w:rsidRDefault="00400D94" w:rsidP="00B1686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D94">
        <w:rPr>
          <w:rFonts w:ascii="Times New Roman" w:hAnsi="Times New Roman" w:cs="Times New Roman"/>
          <w:sz w:val="28"/>
          <w:szCs w:val="28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компетентности студентов, совершенствования их филологической подготовки, повышения качества знаний, получаемых учащимися.</w:t>
      </w:r>
      <w:r w:rsidR="00C15F82" w:rsidRPr="00C15F82">
        <w:rPr>
          <w:rFonts w:ascii="Times New Roman" w:hAnsi="Times New Roman" w:cs="Times New Roman"/>
          <w:sz w:val="28"/>
          <w:szCs w:val="28"/>
        </w:rPr>
        <w:t xml:space="preserve"> [19, </w:t>
      </w:r>
      <w:r w:rsidR="00C15F8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15F82" w:rsidRPr="00C15F82">
        <w:rPr>
          <w:rFonts w:ascii="Times New Roman" w:hAnsi="Times New Roman" w:cs="Times New Roman"/>
          <w:sz w:val="28"/>
          <w:szCs w:val="28"/>
        </w:rPr>
        <w:t>. 5]</w:t>
      </w:r>
      <w:r w:rsidR="00C15F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00D94">
        <w:rPr>
          <w:rFonts w:ascii="Times New Roman" w:hAnsi="Times New Roman" w:cs="Times New Roman"/>
          <w:sz w:val="28"/>
          <w:szCs w:val="28"/>
        </w:rPr>
        <w:t xml:space="preserve"> На достижение этих целей направлены усилия преподавателей английского языка. Владение иностранным языком повышает уровень гуманитарного образования учащихся, способствует формированию личности и ее социальной адаптации к условиям постоянно меняющегося</w:t>
      </w:r>
      <w:r w:rsidR="00296275">
        <w:rPr>
          <w:rFonts w:ascii="Times New Roman" w:hAnsi="Times New Roman" w:cs="Times New Roman"/>
          <w:sz w:val="28"/>
          <w:szCs w:val="28"/>
        </w:rPr>
        <w:t xml:space="preserve"> </w:t>
      </w:r>
      <w:r w:rsidRPr="00400D94">
        <w:rPr>
          <w:rFonts w:ascii="Times New Roman" w:hAnsi="Times New Roman" w:cs="Times New Roman"/>
          <w:sz w:val="28"/>
          <w:szCs w:val="28"/>
        </w:rPr>
        <w:t>мира</w:t>
      </w:r>
      <w:r w:rsidR="00296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627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96275">
        <w:rPr>
          <w:rFonts w:ascii="Times New Roman" w:hAnsi="Times New Roman" w:cs="Times New Roman"/>
          <w:sz w:val="28"/>
          <w:szCs w:val="28"/>
        </w:rPr>
        <w:t xml:space="preserve"> множеством культур и языков</w:t>
      </w:r>
      <w:r w:rsidRPr="00400D94">
        <w:rPr>
          <w:rFonts w:ascii="Times New Roman" w:hAnsi="Times New Roman" w:cs="Times New Roman"/>
          <w:sz w:val="28"/>
          <w:szCs w:val="28"/>
        </w:rPr>
        <w:t>, то есть помогает учащимся обретать собственные смыслы. Исходя из требований к современному образованию</w:t>
      </w:r>
      <w:r w:rsidR="00296275">
        <w:rPr>
          <w:rFonts w:ascii="Times New Roman" w:hAnsi="Times New Roman" w:cs="Times New Roman"/>
          <w:sz w:val="28"/>
          <w:szCs w:val="28"/>
        </w:rPr>
        <w:t>, каждый преподаватель</w:t>
      </w:r>
      <w:r w:rsidRPr="00400D94">
        <w:rPr>
          <w:rFonts w:ascii="Times New Roman" w:hAnsi="Times New Roman" w:cs="Times New Roman"/>
          <w:sz w:val="28"/>
          <w:szCs w:val="28"/>
        </w:rPr>
        <w:t xml:space="preserve"> вынужден решать многие задачи по поиску современных путей обучения, делая его увлекательным и соответствующим стандартам.</w:t>
      </w:r>
      <w:r w:rsidR="00957EFC" w:rsidRPr="00957EFC">
        <w:rPr>
          <w:rFonts w:ascii="Times New Roman" w:hAnsi="Times New Roman" w:cs="Times New Roman"/>
          <w:sz w:val="28"/>
          <w:szCs w:val="28"/>
        </w:rPr>
        <w:t xml:space="preserve"> </w:t>
      </w:r>
      <w:r w:rsidR="00957EFC" w:rsidRPr="00790A1F">
        <w:rPr>
          <w:rFonts w:ascii="Times New Roman" w:hAnsi="Times New Roman" w:cs="Times New Roman"/>
          <w:sz w:val="28"/>
          <w:szCs w:val="28"/>
        </w:rPr>
        <w:t xml:space="preserve">[13, </w:t>
      </w:r>
      <w:r w:rsidR="00957EF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57EFC" w:rsidRPr="00790A1F">
        <w:rPr>
          <w:rFonts w:ascii="Times New Roman" w:hAnsi="Times New Roman" w:cs="Times New Roman"/>
          <w:sz w:val="28"/>
          <w:szCs w:val="28"/>
        </w:rPr>
        <w:t>. 28].</w:t>
      </w:r>
    </w:p>
    <w:p w:rsidR="00296275" w:rsidRPr="00AC1FFF" w:rsidRDefault="00400D94" w:rsidP="0029627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D94">
        <w:rPr>
          <w:rFonts w:ascii="Times New Roman" w:hAnsi="Times New Roman" w:cs="Times New Roman"/>
          <w:sz w:val="28"/>
          <w:szCs w:val="28"/>
        </w:rPr>
        <w:t>Для решения этой важной проблемы необходимо использование современных технологий. Эффективным средством для решения поставленных задач является использование на уроках иностранного языка видео</w:t>
      </w:r>
      <w:r w:rsidR="00296275">
        <w:rPr>
          <w:rFonts w:ascii="Times New Roman" w:hAnsi="Times New Roman" w:cs="Times New Roman"/>
          <w:sz w:val="28"/>
          <w:szCs w:val="28"/>
        </w:rPr>
        <w:t>ряда</w:t>
      </w:r>
      <w:r w:rsidRPr="00400D94">
        <w:rPr>
          <w:rFonts w:ascii="Times New Roman" w:hAnsi="Times New Roman" w:cs="Times New Roman"/>
          <w:sz w:val="28"/>
          <w:szCs w:val="28"/>
        </w:rPr>
        <w:t xml:space="preserve">. Несмотря на определенный прогресс (использование </w:t>
      </w:r>
      <w:proofErr w:type="spellStart"/>
      <w:r w:rsidRPr="00400D94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400D94">
        <w:rPr>
          <w:rFonts w:ascii="Times New Roman" w:hAnsi="Times New Roman" w:cs="Times New Roman"/>
          <w:sz w:val="28"/>
          <w:szCs w:val="28"/>
        </w:rPr>
        <w:t>, различных программ и т.д.), одной из трудностей обучения иностранному языку является весьма ограниченная</w:t>
      </w:r>
      <w:r w:rsidR="00296275">
        <w:rPr>
          <w:rFonts w:ascii="Times New Roman" w:hAnsi="Times New Roman" w:cs="Times New Roman"/>
          <w:sz w:val="28"/>
          <w:szCs w:val="28"/>
        </w:rPr>
        <w:t xml:space="preserve"> </w:t>
      </w:r>
      <w:r w:rsidRPr="00400D94">
        <w:rPr>
          <w:rFonts w:ascii="Times New Roman" w:hAnsi="Times New Roman" w:cs="Times New Roman"/>
          <w:sz w:val="28"/>
          <w:szCs w:val="28"/>
        </w:rPr>
        <w:t>возможность общения с носителями языка и использования навыков разговорной речи вне стен учебного заведения.</w:t>
      </w:r>
      <w:r w:rsidR="0005751C" w:rsidRPr="0005751C">
        <w:rPr>
          <w:rFonts w:ascii="Times New Roman" w:hAnsi="Times New Roman" w:cs="Times New Roman"/>
          <w:sz w:val="28"/>
          <w:szCs w:val="28"/>
        </w:rPr>
        <w:t xml:space="preserve"> [4, </w:t>
      </w:r>
      <w:r w:rsidR="000575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751C" w:rsidRPr="0005751C">
        <w:rPr>
          <w:rFonts w:ascii="Times New Roman" w:hAnsi="Times New Roman" w:cs="Times New Roman"/>
          <w:sz w:val="28"/>
          <w:szCs w:val="28"/>
        </w:rPr>
        <w:t>. 31].</w:t>
      </w:r>
      <w:r w:rsidRPr="00400D94">
        <w:rPr>
          <w:rFonts w:ascii="Times New Roman" w:hAnsi="Times New Roman" w:cs="Times New Roman"/>
          <w:sz w:val="28"/>
          <w:szCs w:val="28"/>
        </w:rPr>
        <w:t xml:space="preserve"> Современные технологии позволяют нам расширить рамки урока и приводят к необходимости использования новых форм обучения. Одной из </w:t>
      </w:r>
      <w:r w:rsidRPr="00400D94">
        <w:rPr>
          <w:rFonts w:ascii="Times New Roman" w:hAnsi="Times New Roman" w:cs="Times New Roman"/>
          <w:sz w:val="28"/>
          <w:szCs w:val="28"/>
        </w:rPr>
        <w:lastRenderedPageBreak/>
        <w:t xml:space="preserve">таких форм является </w:t>
      </w:r>
      <w:proofErr w:type="spellStart"/>
      <w:r w:rsidRPr="00400D94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400D94">
        <w:rPr>
          <w:rFonts w:ascii="Times New Roman" w:hAnsi="Times New Roman" w:cs="Times New Roman"/>
          <w:sz w:val="28"/>
          <w:szCs w:val="28"/>
        </w:rPr>
        <w:t>. Нам представляется интересным и полезным поговорить об использовании готовых видеофильмов на уроках английского языка. Готовые видеофильмы позволяют решать очень важные задачи обучения, воспитания и образования. Во-первых, учащиеся при просмотре видеофильмов</w:t>
      </w:r>
      <w:r w:rsidR="00296275">
        <w:rPr>
          <w:rFonts w:ascii="Times New Roman" w:hAnsi="Times New Roman" w:cs="Times New Roman"/>
          <w:sz w:val="28"/>
          <w:szCs w:val="28"/>
        </w:rPr>
        <w:t xml:space="preserve"> на иностранном языке</w:t>
      </w:r>
      <w:r w:rsidRPr="00400D94">
        <w:rPr>
          <w:rFonts w:ascii="Times New Roman" w:hAnsi="Times New Roman" w:cs="Times New Roman"/>
          <w:sz w:val="28"/>
          <w:szCs w:val="28"/>
        </w:rPr>
        <w:t>, имеют возможность слышать подлинную английскую речь из уст носителей языка. Во-вторых, видеофильмы дают возможность учащимся</w:t>
      </w:r>
      <w:r w:rsidR="003859B8">
        <w:rPr>
          <w:rFonts w:ascii="Times New Roman" w:hAnsi="Times New Roman" w:cs="Times New Roman"/>
          <w:sz w:val="28"/>
          <w:szCs w:val="28"/>
        </w:rPr>
        <w:t xml:space="preserve"> увидеть собственными глазами многие культурные явления, о которых они читают в учебниках и книгах и которые обсуждают на занятиях </w:t>
      </w:r>
      <w:r w:rsidRPr="00400D94">
        <w:rPr>
          <w:rFonts w:ascii="Times New Roman" w:hAnsi="Times New Roman" w:cs="Times New Roman"/>
          <w:sz w:val="28"/>
          <w:szCs w:val="28"/>
        </w:rPr>
        <w:t>(достопримечательности Лондона, различные музеи Англии</w:t>
      </w:r>
      <w:r w:rsidR="003859B8">
        <w:rPr>
          <w:rFonts w:ascii="Times New Roman" w:hAnsi="Times New Roman" w:cs="Times New Roman"/>
          <w:sz w:val="28"/>
          <w:szCs w:val="28"/>
        </w:rPr>
        <w:t>, рассказы об исторических событиях</w:t>
      </w:r>
      <w:r w:rsidRPr="00400D94">
        <w:rPr>
          <w:rFonts w:ascii="Times New Roman" w:hAnsi="Times New Roman" w:cs="Times New Roman"/>
          <w:sz w:val="28"/>
          <w:szCs w:val="28"/>
        </w:rPr>
        <w:t xml:space="preserve"> и т. д.). Просматривая видеофильмы, учащиеся больше узнают о традициях и культуре изучаемых стран, что способствует формированию у школьников целостной картины мира.</w:t>
      </w:r>
      <w:r w:rsidR="0059270A" w:rsidRPr="0059270A">
        <w:rPr>
          <w:rFonts w:ascii="Times New Roman" w:hAnsi="Times New Roman" w:cs="Times New Roman"/>
          <w:sz w:val="28"/>
          <w:szCs w:val="28"/>
        </w:rPr>
        <w:t xml:space="preserve"> </w:t>
      </w:r>
      <w:r w:rsidR="0059270A" w:rsidRPr="00AC1FFF">
        <w:rPr>
          <w:rFonts w:ascii="Times New Roman" w:hAnsi="Times New Roman" w:cs="Times New Roman"/>
          <w:sz w:val="28"/>
          <w:szCs w:val="28"/>
        </w:rPr>
        <w:t xml:space="preserve">[2, </w:t>
      </w:r>
      <w:r w:rsidR="0059270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9270A" w:rsidRPr="00AC1FFF">
        <w:rPr>
          <w:rFonts w:ascii="Times New Roman" w:hAnsi="Times New Roman" w:cs="Times New Roman"/>
          <w:sz w:val="28"/>
          <w:szCs w:val="28"/>
        </w:rPr>
        <w:t>. 67].</w:t>
      </w:r>
    </w:p>
    <w:p w:rsidR="00296275" w:rsidRPr="00790A1F" w:rsidRDefault="00400D94" w:rsidP="0029627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D94">
        <w:rPr>
          <w:rFonts w:ascii="Times New Roman" w:hAnsi="Times New Roman" w:cs="Times New Roman"/>
          <w:sz w:val="28"/>
          <w:szCs w:val="28"/>
        </w:rPr>
        <w:t>Использование видео</w:t>
      </w:r>
      <w:r w:rsidR="003859B8">
        <w:rPr>
          <w:rFonts w:ascii="Times New Roman" w:hAnsi="Times New Roman" w:cs="Times New Roman"/>
          <w:sz w:val="28"/>
          <w:szCs w:val="28"/>
        </w:rPr>
        <w:t>ряда</w:t>
      </w:r>
      <w:r w:rsidRPr="00400D94">
        <w:rPr>
          <w:rFonts w:ascii="Times New Roman" w:hAnsi="Times New Roman" w:cs="Times New Roman"/>
          <w:sz w:val="28"/>
          <w:szCs w:val="28"/>
        </w:rPr>
        <w:t xml:space="preserve"> на уроках способствует повышению качества знаний, так как позволяет использовать следующие виды коммуникативной деятельности: </w:t>
      </w:r>
      <w:proofErr w:type="spellStart"/>
      <w:r w:rsidRPr="00400D94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400D94">
        <w:rPr>
          <w:rFonts w:ascii="Times New Roman" w:hAnsi="Times New Roman" w:cs="Times New Roman"/>
          <w:sz w:val="28"/>
          <w:szCs w:val="28"/>
        </w:rPr>
        <w:t>, говорение, чтение и письмо (при выполнении упражнений). Использование видео оправдано психологически: именно чер</w:t>
      </w:r>
      <w:r w:rsidR="003859B8">
        <w:rPr>
          <w:rFonts w:ascii="Times New Roman" w:hAnsi="Times New Roman" w:cs="Times New Roman"/>
          <w:sz w:val="28"/>
          <w:szCs w:val="28"/>
        </w:rPr>
        <w:t>ез органы зрения и слуха учащийся</w:t>
      </w:r>
      <w:r w:rsidRPr="00400D94">
        <w:rPr>
          <w:rFonts w:ascii="Times New Roman" w:hAnsi="Times New Roman" w:cs="Times New Roman"/>
          <w:sz w:val="28"/>
          <w:szCs w:val="28"/>
        </w:rPr>
        <w:t xml:space="preserve"> получает основной объем информации об окружающем мире.</w:t>
      </w:r>
      <w:r w:rsidR="002D4FEA" w:rsidRPr="002D4FEA">
        <w:rPr>
          <w:rFonts w:ascii="Times New Roman" w:hAnsi="Times New Roman" w:cs="Times New Roman"/>
          <w:sz w:val="28"/>
          <w:szCs w:val="28"/>
        </w:rPr>
        <w:t xml:space="preserve"> </w:t>
      </w:r>
      <w:r w:rsidR="002D4FEA" w:rsidRPr="00790A1F">
        <w:rPr>
          <w:rFonts w:ascii="Times New Roman" w:hAnsi="Times New Roman" w:cs="Times New Roman"/>
          <w:sz w:val="28"/>
          <w:szCs w:val="28"/>
        </w:rPr>
        <w:t xml:space="preserve">[17, </w:t>
      </w:r>
      <w:r w:rsidR="002D4FE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D4FEA" w:rsidRPr="00790A1F">
        <w:rPr>
          <w:rFonts w:ascii="Times New Roman" w:hAnsi="Times New Roman" w:cs="Times New Roman"/>
          <w:sz w:val="28"/>
          <w:szCs w:val="28"/>
        </w:rPr>
        <w:t>. 48].</w:t>
      </w:r>
    </w:p>
    <w:p w:rsidR="00B1686A" w:rsidRDefault="00400D94" w:rsidP="00B1686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D94">
        <w:rPr>
          <w:rFonts w:ascii="Times New Roman" w:hAnsi="Times New Roman" w:cs="Times New Roman"/>
          <w:sz w:val="28"/>
          <w:szCs w:val="28"/>
        </w:rPr>
        <w:t>В видеотеке</w:t>
      </w:r>
      <w:r w:rsidR="003859B8">
        <w:rPr>
          <w:rFonts w:ascii="Times New Roman" w:hAnsi="Times New Roman" w:cs="Times New Roman"/>
          <w:sz w:val="28"/>
          <w:szCs w:val="28"/>
        </w:rPr>
        <w:t xml:space="preserve"> нашего университета</w:t>
      </w:r>
      <w:r w:rsidRPr="00400D94">
        <w:rPr>
          <w:rFonts w:ascii="Times New Roman" w:hAnsi="Times New Roman" w:cs="Times New Roman"/>
          <w:sz w:val="28"/>
          <w:szCs w:val="28"/>
        </w:rPr>
        <w:t xml:space="preserve"> есть различные видеофильмы, которые могут быть использованы на</w:t>
      </w:r>
      <w:r w:rsidR="003859B8">
        <w:rPr>
          <w:rFonts w:ascii="Times New Roman" w:hAnsi="Times New Roman" w:cs="Times New Roman"/>
          <w:sz w:val="28"/>
          <w:szCs w:val="28"/>
        </w:rPr>
        <w:t xml:space="preserve"> уроках английского языка. П</w:t>
      </w:r>
      <w:r w:rsidRPr="00400D94">
        <w:rPr>
          <w:rFonts w:ascii="Times New Roman" w:hAnsi="Times New Roman" w:cs="Times New Roman"/>
          <w:sz w:val="28"/>
          <w:szCs w:val="28"/>
        </w:rPr>
        <w:t xml:space="preserve">редставляется целесообразным </w:t>
      </w:r>
      <w:r w:rsidR="003859B8">
        <w:rPr>
          <w:rFonts w:ascii="Times New Roman" w:hAnsi="Times New Roman" w:cs="Times New Roman"/>
          <w:sz w:val="28"/>
          <w:szCs w:val="28"/>
        </w:rPr>
        <w:t xml:space="preserve">использовать при </w:t>
      </w:r>
      <w:r w:rsidRPr="00400D94">
        <w:rPr>
          <w:rFonts w:ascii="Times New Roman" w:hAnsi="Times New Roman" w:cs="Times New Roman"/>
          <w:sz w:val="28"/>
          <w:szCs w:val="28"/>
        </w:rPr>
        <w:t>просмотр</w:t>
      </w:r>
      <w:r w:rsidR="003859B8">
        <w:rPr>
          <w:rFonts w:ascii="Times New Roman" w:hAnsi="Times New Roman" w:cs="Times New Roman"/>
          <w:sz w:val="28"/>
          <w:szCs w:val="28"/>
        </w:rPr>
        <w:t>е научно-документальные фильмы, в которых освещается та или иная тема, изучаемая на занятиях.</w:t>
      </w:r>
      <w:r w:rsidRPr="00400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BA1" w:rsidRDefault="00400D94" w:rsidP="00831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D94">
        <w:rPr>
          <w:rFonts w:ascii="Times New Roman" w:hAnsi="Times New Roman" w:cs="Times New Roman"/>
          <w:sz w:val="28"/>
          <w:szCs w:val="28"/>
        </w:rPr>
        <w:t>Использование видео на уроках помогает решению следующих задач:</w:t>
      </w:r>
    </w:p>
    <w:p w:rsidR="00831BA1" w:rsidRDefault="00831BA1" w:rsidP="00831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повышение мотивации обучения</w:t>
      </w:r>
    </w:p>
    <w:p w:rsidR="00831BA1" w:rsidRDefault="00831BA1" w:rsidP="00831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00D94" w:rsidRPr="00400D94">
        <w:rPr>
          <w:rFonts w:ascii="Times New Roman" w:hAnsi="Times New Roman" w:cs="Times New Roman"/>
          <w:sz w:val="28"/>
          <w:szCs w:val="28"/>
        </w:rPr>
        <w:t>способствует интенси</w:t>
      </w:r>
      <w:r w:rsidR="003859B8">
        <w:rPr>
          <w:rFonts w:ascii="Times New Roman" w:hAnsi="Times New Roman" w:cs="Times New Roman"/>
          <w:sz w:val="28"/>
          <w:szCs w:val="28"/>
        </w:rPr>
        <w:t>вности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831BA1" w:rsidRDefault="00831BA1" w:rsidP="00831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повышает активность учащихся</w:t>
      </w:r>
    </w:p>
    <w:p w:rsidR="00831BA1" w:rsidRDefault="00831BA1" w:rsidP="00831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400D94" w:rsidRPr="00400D94">
        <w:rPr>
          <w:rFonts w:ascii="Times New Roman" w:hAnsi="Times New Roman" w:cs="Times New Roman"/>
          <w:sz w:val="28"/>
          <w:szCs w:val="28"/>
        </w:rPr>
        <w:t xml:space="preserve">создает условия для </w:t>
      </w:r>
      <w:r>
        <w:rPr>
          <w:rFonts w:ascii="Times New Roman" w:hAnsi="Times New Roman" w:cs="Times New Roman"/>
          <w:sz w:val="28"/>
          <w:szCs w:val="28"/>
        </w:rPr>
        <w:t>самостоятельной работы учащихся</w:t>
      </w:r>
    </w:p>
    <w:p w:rsidR="00400D94" w:rsidRPr="00831BA1" w:rsidRDefault="00831BA1" w:rsidP="00831BA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400D94" w:rsidRPr="00400D9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вышает качество знаний учащихся</w:t>
      </w:r>
    </w:p>
    <w:p w:rsidR="00FF717E" w:rsidRDefault="00FF717E" w:rsidP="00296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BD3" w:rsidRDefault="00ED7BD3" w:rsidP="00294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E47" w:rsidRPr="0004557D" w:rsidRDefault="00367E47" w:rsidP="00B168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86A" w:rsidRDefault="00FF717E" w:rsidP="00B168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</w:t>
      </w:r>
      <w:r w:rsidR="00BA3D94">
        <w:rPr>
          <w:rFonts w:ascii="Times New Roman" w:hAnsi="Times New Roman" w:cs="Times New Roman"/>
          <w:sz w:val="28"/>
          <w:szCs w:val="28"/>
        </w:rPr>
        <w:t>к первой</w:t>
      </w:r>
      <w:r>
        <w:rPr>
          <w:rFonts w:ascii="Times New Roman" w:hAnsi="Times New Roman" w:cs="Times New Roman"/>
          <w:sz w:val="28"/>
          <w:szCs w:val="28"/>
        </w:rPr>
        <w:t xml:space="preserve"> главе</w:t>
      </w:r>
    </w:p>
    <w:p w:rsidR="006A5095" w:rsidRDefault="00170AB6" w:rsidP="006F33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главе были изучены работы выдающихся русских ученых-лингвистов, даны и проанализированы важнейшие понятия для изучения иностранного языка, в частности</w:t>
      </w:r>
      <w:r w:rsidR="00CD0582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C964AB">
        <w:rPr>
          <w:rFonts w:ascii="Times New Roman" w:hAnsi="Times New Roman" w:cs="Times New Roman"/>
          <w:sz w:val="28"/>
          <w:szCs w:val="28"/>
        </w:rPr>
        <w:t xml:space="preserve"> «страноведения»,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лингвострановедени</w:t>
      </w:r>
      <w:r w:rsidR="00CD0582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«лингвострановедческ</w:t>
      </w:r>
      <w:r w:rsidR="00CD058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CD05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B16AF2">
        <w:rPr>
          <w:rFonts w:ascii="Times New Roman" w:hAnsi="Times New Roman" w:cs="Times New Roman"/>
          <w:sz w:val="28"/>
          <w:szCs w:val="28"/>
        </w:rPr>
        <w:t xml:space="preserve"> Отметим</w:t>
      </w:r>
      <w:r w:rsidR="0011402C">
        <w:rPr>
          <w:rFonts w:ascii="Times New Roman" w:hAnsi="Times New Roman" w:cs="Times New Roman"/>
          <w:sz w:val="28"/>
          <w:szCs w:val="28"/>
        </w:rPr>
        <w:t xml:space="preserve">, что основная цель </w:t>
      </w:r>
      <w:proofErr w:type="spellStart"/>
      <w:r w:rsidR="0011402C">
        <w:rPr>
          <w:rFonts w:ascii="Times New Roman" w:hAnsi="Times New Roman" w:cs="Times New Roman"/>
          <w:sz w:val="28"/>
          <w:szCs w:val="28"/>
        </w:rPr>
        <w:t>лингвострановедения</w:t>
      </w:r>
      <w:proofErr w:type="spellEnd"/>
      <w:r w:rsidR="0011402C">
        <w:rPr>
          <w:rFonts w:ascii="Times New Roman" w:hAnsi="Times New Roman" w:cs="Times New Roman"/>
          <w:sz w:val="28"/>
          <w:szCs w:val="28"/>
        </w:rPr>
        <w:t xml:space="preserve"> – достижение студентом адекватного восприятия речи носителей иностранного языка и текстов, предназначенных для носителей. </w:t>
      </w:r>
      <w:r w:rsidR="0011402C" w:rsidRPr="002B3B17">
        <w:rPr>
          <w:rFonts w:ascii="Times New Roman" w:hAnsi="Times New Roman" w:cs="Times New Roman"/>
          <w:sz w:val="28"/>
          <w:szCs w:val="28"/>
        </w:rPr>
        <w:t>Основной лингвострановедческой задачей является изучение языковы</w:t>
      </w:r>
      <w:r w:rsidR="0011402C">
        <w:rPr>
          <w:rFonts w:ascii="Times New Roman" w:hAnsi="Times New Roman" w:cs="Times New Roman"/>
          <w:sz w:val="28"/>
          <w:szCs w:val="28"/>
        </w:rPr>
        <w:t>х единиц, наиболее ярко отража</w:t>
      </w:r>
      <w:r w:rsidR="0011402C" w:rsidRPr="002B3B17">
        <w:rPr>
          <w:rFonts w:ascii="Times New Roman" w:hAnsi="Times New Roman" w:cs="Times New Roman"/>
          <w:sz w:val="28"/>
          <w:szCs w:val="28"/>
        </w:rPr>
        <w:t>ющих национальн</w:t>
      </w:r>
      <w:r w:rsidR="005E2E74">
        <w:rPr>
          <w:rFonts w:ascii="Times New Roman" w:hAnsi="Times New Roman" w:cs="Times New Roman"/>
          <w:sz w:val="28"/>
          <w:szCs w:val="28"/>
        </w:rPr>
        <w:t>ые особенности культуры народа</w:t>
      </w:r>
      <w:r w:rsidR="0011402C" w:rsidRPr="002B3B17">
        <w:rPr>
          <w:rFonts w:ascii="Times New Roman" w:hAnsi="Times New Roman" w:cs="Times New Roman"/>
          <w:sz w:val="28"/>
          <w:szCs w:val="28"/>
        </w:rPr>
        <w:t>: реал</w:t>
      </w:r>
      <w:r w:rsidR="0011402C">
        <w:rPr>
          <w:rFonts w:ascii="Times New Roman" w:hAnsi="Times New Roman" w:cs="Times New Roman"/>
          <w:sz w:val="28"/>
          <w:szCs w:val="28"/>
        </w:rPr>
        <w:t>ий</w:t>
      </w:r>
      <w:r w:rsidR="0011402C" w:rsidRPr="002B3B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402C" w:rsidRPr="002B3B17">
        <w:rPr>
          <w:rFonts w:ascii="Times New Roman" w:hAnsi="Times New Roman" w:cs="Times New Roman"/>
          <w:sz w:val="28"/>
          <w:szCs w:val="28"/>
        </w:rPr>
        <w:t>коннотативной</w:t>
      </w:r>
      <w:proofErr w:type="spellEnd"/>
      <w:r w:rsidR="0011402C">
        <w:rPr>
          <w:rFonts w:ascii="Times New Roman" w:hAnsi="Times New Roman" w:cs="Times New Roman"/>
          <w:sz w:val="28"/>
          <w:szCs w:val="28"/>
        </w:rPr>
        <w:t xml:space="preserve"> лексики</w:t>
      </w:r>
      <w:r w:rsidR="0011402C" w:rsidRPr="002B3B17">
        <w:rPr>
          <w:rFonts w:ascii="Times New Roman" w:hAnsi="Times New Roman" w:cs="Times New Roman"/>
          <w:sz w:val="28"/>
          <w:szCs w:val="28"/>
        </w:rPr>
        <w:t>, фоновой лексики</w:t>
      </w:r>
      <w:r w:rsidR="0011402C">
        <w:rPr>
          <w:rFonts w:ascii="Times New Roman" w:hAnsi="Times New Roman" w:cs="Times New Roman"/>
          <w:sz w:val="28"/>
          <w:szCs w:val="28"/>
        </w:rPr>
        <w:t xml:space="preserve">. </w:t>
      </w:r>
      <w:r w:rsidR="00CD0582">
        <w:rPr>
          <w:rFonts w:ascii="Times New Roman" w:hAnsi="Times New Roman" w:cs="Times New Roman"/>
          <w:sz w:val="28"/>
          <w:szCs w:val="28"/>
        </w:rPr>
        <w:t xml:space="preserve"> </w:t>
      </w:r>
      <w:r w:rsidR="00DB02BF">
        <w:rPr>
          <w:rFonts w:ascii="Times New Roman" w:hAnsi="Times New Roman" w:cs="Times New Roman"/>
          <w:sz w:val="28"/>
          <w:szCs w:val="28"/>
        </w:rPr>
        <w:t>Кроме того, на основании изученных нами исследований было установлено, что самым эффективным подходом к изучению иностранного языка является лингвострановедческий, поскольку он сочетает в себе изучение языка и погружение в культуру страны изучаемого языка.</w:t>
      </w:r>
      <w:r w:rsidR="00ED7BD3">
        <w:rPr>
          <w:rFonts w:ascii="Times New Roman" w:hAnsi="Times New Roman" w:cs="Times New Roman"/>
          <w:sz w:val="28"/>
          <w:szCs w:val="28"/>
        </w:rPr>
        <w:t xml:space="preserve"> Также мы выяснили</w:t>
      </w:r>
      <w:r w:rsidR="00CD181F">
        <w:rPr>
          <w:rFonts w:ascii="Times New Roman" w:hAnsi="Times New Roman" w:cs="Times New Roman"/>
          <w:sz w:val="28"/>
          <w:szCs w:val="28"/>
        </w:rPr>
        <w:t>, что при правильном</w:t>
      </w:r>
      <w:r w:rsidR="002F3FAD">
        <w:rPr>
          <w:rFonts w:ascii="Times New Roman" w:hAnsi="Times New Roman" w:cs="Times New Roman"/>
          <w:sz w:val="28"/>
          <w:szCs w:val="28"/>
        </w:rPr>
        <w:t xml:space="preserve"> применении</w:t>
      </w:r>
      <w:r w:rsidR="00CD181F">
        <w:rPr>
          <w:rFonts w:ascii="Times New Roman" w:hAnsi="Times New Roman" w:cs="Times New Roman"/>
          <w:sz w:val="28"/>
          <w:szCs w:val="28"/>
        </w:rPr>
        <w:t xml:space="preserve"> лингвострановедческий подход может быть использован педагогами для повышения мотивации к обучению у школьников и студентов. </w:t>
      </w:r>
      <w:r w:rsidR="002F3FAD">
        <w:rPr>
          <w:rFonts w:ascii="Times New Roman" w:hAnsi="Times New Roman" w:cs="Times New Roman"/>
          <w:sz w:val="28"/>
          <w:szCs w:val="28"/>
        </w:rPr>
        <w:t xml:space="preserve">Опираясь на работы психологов и лингвистов, мы пришли к выводу, что наиболее результативным и современным средством изучения языка будет внедрение в учебный процесс документального видеоряда, который поможет ученикам наглядно рассмотреть исторические и культурные ценности страны изучаемого языка, услышать живую речь носителей. </w:t>
      </w:r>
    </w:p>
    <w:p w:rsidR="006A5095" w:rsidRDefault="006A5095" w:rsidP="00296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E47" w:rsidRDefault="00367E47" w:rsidP="00296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E47" w:rsidRDefault="00367E47" w:rsidP="00296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E47" w:rsidRDefault="00367E47" w:rsidP="00296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E47" w:rsidRDefault="00367E47" w:rsidP="00296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E47" w:rsidRDefault="00367E47" w:rsidP="00296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E47" w:rsidRDefault="00367E47" w:rsidP="00296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095" w:rsidRPr="00B92D94" w:rsidRDefault="006A5095" w:rsidP="0029627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96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E7BFA">
        <w:rPr>
          <w:rFonts w:ascii="Times New Roman" w:hAnsi="Times New Roman" w:cs="Times New Roman"/>
          <w:sz w:val="28"/>
          <w:szCs w:val="28"/>
        </w:rPr>
        <w:t xml:space="preserve"> </w:t>
      </w:r>
      <w:r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Культурологические, этнографические и типологические составляющие образа Британии в документальной программе “50 </w:t>
      </w:r>
      <w:r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Things</w:t>
      </w:r>
      <w:r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Need</w:t>
      </w:r>
      <w:r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Know</w:t>
      </w:r>
      <w:r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r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British</w:t>
      </w:r>
      <w:r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History</w:t>
      </w:r>
      <w:r w:rsidRPr="00DE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AB6E2F" w:rsidRDefault="00B92D94" w:rsidP="00296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Понятие национального характера </w:t>
      </w:r>
    </w:p>
    <w:p w:rsidR="009F64C0" w:rsidRDefault="00B141AE" w:rsidP="00AB6E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1AE">
        <w:rPr>
          <w:rFonts w:ascii="Times New Roman" w:hAnsi="Times New Roman" w:cs="Times New Roman"/>
          <w:sz w:val="28"/>
          <w:szCs w:val="28"/>
        </w:rPr>
        <w:t>Национальный характер – самый неуловимый феномен этничности.</w:t>
      </w:r>
      <w:r>
        <w:rPr>
          <w:rFonts w:ascii="Times New Roman" w:hAnsi="Times New Roman" w:cs="Times New Roman"/>
          <w:sz w:val="28"/>
          <w:szCs w:val="28"/>
        </w:rPr>
        <w:t xml:space="preserve"> Такие факторы как условия жизни народа, его история и культура из поколения в поколение формируют систему психологических особенностей, присущих данному этносу. Такие психологические черты касаются </w:t>
      </w:r>
      <w:r w:rsidR="000E52B1">
        <w:rPr>
          <w:rFonts w:ascii="Times New Roman" w:hAnsi="Times New Roman" w:cs="Times New Roman"/>
          <w:sz w:val="28"/>
          <w:szCs w:val="28"/>
        </w:rPr>
        <w:t xml:space="preserve">не всех сфер жизни. По мнению </w:t>
      </w:r>
      <w:r w:rsidR="000E52B1" w:rsidRPr="00367E47">
        <w:rPr>
          <w:rFonts w:ascii="Times New Roman" w:hAnsi="Times New Roman" w:cs="Times New Roman"/>
          <w:sz w:val="28"/>
          <w:szCs w:val="28"/>
        </w:rPr>
        <w:t>А.А. Леонтьева</w:t>
      </w:r>
      <w:r w:rsidR="000E52B1">
        <w:rPr>
          <w:rFonts w:ascii="Times New Roman" w:hAnsi="Times New Roman" w:cs="Times New Roman"/>
          <w:sz w:val="28"/>
          <w:szCs w:val="28"/>
        </w:rPr>
        <w:t xml:space="preserve"> люди, принадлежащие к разным культурам, могут одинаково успешно мыслить, усваивать информацию. Так психологические особенности того или иного этноса не влияют на главные аспекты жизни человека, но окрашивают его деятельность</w:t>
      </w:r>
      <w:r w:rsidR="00367E47">
        <w:rPr>
          <w:rFonts w:ascii="Times New Roman" w:hAnsi="Times New Roman" w:cs="Times New Roman"/>
          <w:sz w:val="28"/>
          <w:szCs w:val="28"/>
        </w:rPr>
        <w:t>.</w:t>
      </w:r>
      <w:r w:rsidR="000E52B1">
        <w:rPr>
          <w:rFonts w:ascii="Times New Roman" w:hAnsi="Times New Roman" w:cs="Times New Roman"/>
          <w:sz w:val="28"/>
          <w:szCs w:val="28"/>
        </w:rPr>
        <w:t xml:space="preserve"> </w:t>
      </w:r>
      <w:r w:rsidR="000E52B1" w:rsidRPr="000E52B1">
        <w:rPr>
          <w:rFonts w:ascii="Times New Roman" w:hAnsi="Times New Roman" w:cs="Times New Roman"/>
          <w:sz w:val="28"/>
          <w:szCs w:val="28"/>
        </w:rPr>
        <w:t>[</w:t>
      </w:r>
      <w:r w:rsidR="00367E47">
        <w:rPr>
          <w:rFonts w:ascii="Times New Roman" w:hAnsi="Times New Roman" w:cs="Times New Roman"/>
          <w:sz w:val="28"/>
          <w:szCs w:val="28"/>
        </w:rPr>
        <w:t xml:space="preserve">18, </w:t>
      </w:r>
      <w:r w:rsidR="000E52B1">
        <w:rPr>
          <w:rFonts w:ascii="Times New Roman" w:hAnsi="Times New Roman" w:cs="Times New Roman"/>
          <w:sz w:val="28"/>
          <w:szCs w:val="28"/>
        </w:rPr>
        <w:t>с.27</w:t>
      </w:r>
      <w:r w:rsidR="000E52B1" w:rsidRPr="000E52B1">
        <w:rPr>
          <w:rFonts w:ascii="Times New Roman" w:hAnsi="Times New Roman" w:cs="Times New Roman"/>
          <w:sz w:val="28"/>
          <w:szCs w:val="28"/>
        </w:rPr>
        <w:t>]</w:t>
      </w:r>
      <w:r w:rsidR="00757718">
        <w:rPr>
          <w:rFonts w:ascii="Times New Roman" w:hAnsi="Times New Roman" w:cs="Times New Roman"/>
          <w:sz w:val="28"/>
          <w:szCs w:val="28"/>
        </w:rPr>
        <w:t>.</w:t>
      </w:r>
    </w:p>
    <w:p w:rsidR="00137FEA" w:rsidRDefault="00AB6E2F" w:rsidP="00137F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понятие «национальный характер» неоднозначно, поскольку о национальных особенностях того или иного этноса судят представители других народов. </w:t>
      </w:r>
      <w:r w:rsidRPr="00367E47">
        <w:rPr>
          <w:rFonts w:ascii="Times New Roman" w:hAnsi="Times New Roman" w:cs="Times New Roman"/>
          <w:sz w:val="28"/>
          <w:szCs w:val="28"/>
        </w:rPr>
        <w:t>А.А. Леонтьев</w:t>
      </w:r>
      <w:r>
        <w:rPr>
          <w:rFonts w:ascii="Times New Roman" w:hAnsi="Times New Roman" w:cs="Times New Roman"/>
          <w:sz w:val="28"/>
          <w:szCs w:val="28"/>
        </w:rPr>
        <w:t xml:space="preserve"> пишет о том, что часто это не подлинные черты, а составной образ конкретного</w:t>
      </w:r>
      <w:r w:rsidR="00353D79">
        <w:rPr>
          <w:rFonts w:ascii="Times New Roman" w:hAnsi="Times New Roman" w:cs="Times New Roman"/>
          <w:sz w:val="28"/>
          <w:szCs w:val="28"/>
        </w:rPr>
        <w:t xml:space="preserve"> этноса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D79">
        <w:rPr>
          <w:rFonts w:ascii="Times New Roman" w:hAnsi="Times New Roman" w:cs="Times New Roman"/>
          <w:sz w:val="28"/>
          <w:szCs w:val="28"/>
        </w:rPr>
        <w:t xml:space="preserve">глазами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="00353D79">
        <w:rPr>
          <w:rFonts w:ascii="Times New Roman" w:hAnsi="Times New Roman" w:cs="Times New Roman"/>
          <w:sz w:val="28"/>
          <w:szCs w:val="28"/>
        </w:rPr>
        <w:t xml:space="preserve"> народов</w:t>
      </w:r>
      <w:r w:rsidR="00367E47">
        <w:rPr>
          <w:rFonts w:ascii="Times New Roman" w:hAnsi="Times New Roman" w:cs="Times New Roman"/>
          <w:sz w:val="28"/>
          <w:szCs w:val="28"/>
        </w:rPr>
        <w:t>.</w:t>
      </w:r>
      <w:r w:rsidR="00353D79">
        <w:rPr>
          <w:rFonts w:ascii="Times New Roman" w:hAnsi="Times New Roman" w:cs="Times New Roman"/>
          <w:sz w:val="28"/>
          <w:szCs w:val="28"/>
        </w:rPr>
        <w:t xml:space="preserve"> </w:t>
      </w:r>
      <w:r w:rsidR="00353D79" w:rsidRPr="00353D79">
        <w:rPr>
          <w:rFonts w:ascii="Times New Roman" w:hAnsi="Times New Roman" w:cs="Times New Roman"/>
          <w:sz w:val="28"/>
          <w:szCs w:val="28"/>
        </w:rPr>
        <w:t>[</w:t>
      </w:r>
      <w:r w:rsidR="00367E47">
        <w:rPr>
          <w:rFonts w:ascii="Times New Roman" w:hAnsi="Times New Roman" w:cs="Times New Roman"/>
          <w:sz w:val="28"/>
          <w:szCs w:val="28"/>
        </w:rPr>
        <w:t xml:space="preserve">18, </w:t>
      </w:r>
      <w:r w:rsidR="00353D79">
        <w:rPr>
          <w:rFonts w:ascii="Times New Roman" w:hAnsi="Times New Roman" w:cs="Times New Roman"/>
          <w:sz w:val="28"/>
          <w:szCs w:val="28"/>
        </w:rPr>
        <w:t>с.27</w:t>
      </w:r>
      <w:r w:rsidR="00353D79" w:rsidRPr="00353D79">
        <w:rPr>
          <w:rFonts w:ascii="Times New Roman" w:hAnsi="Times New Roman" w:cs="Times New Roman"/>
          <w:sz w:val="28"/>
          <w:szCs w:val="28"/>
        </w:rPr>
        <w:t>]</w:t>
      </w:r>
      <w:r w:rsidR="00757718">
        <w:rPr>
          <w:rFonts w:ascii="Times New Roman" w:hAnsi="Times New Roman" w:cs="Times New Roman"/>
          <w:sz w:val="28"/>
          <w:szCs w:val="28"/>
        </w:rPr>
        <w:t>.</w:t>
      </w:r>
      <w:r w:rsidR="00D65871">
        <w:rPr>
          <w:rFonts w:ascii="Times New Roman" w:hAnsi="Times New Roman" w:cs="Times New Roman"/>
          <w:sz w:val="28"/>
          <w:szCs w:val="28"/>
        </w:rPr>
        <w:t xml:space="preserve"> Существуют и другие точки зрения. </w:t>
      </w:r>
      <w:r w:rsidR="00D65871" w:rsidRPr="00367E47">
        <w:rPr>
          <w:rFonts w:ascii="Times New Roman" w:hAnsi="Times New Roman" w:cs="Times New Roman"/>
          <w:sz w:val="28"/>
          <w:szCs w:val="28"/>
        </w:rPr>
        <w:t>С.М. Арутюнян</w:t>
      </w:r>
      <w:r w:rsidR="00D65871">
        <w:rPr>
          <w:rFonts w:ascii="Times New Roman" w:hAnsi="Times New Roman" w:cs="Times New Roman"/>
          <w:sz w:val="28"/>
          <w:szCs w:val="28"/>
        </w:rPr>
        <w:t xml:space="preserve"> рассматривает</w:t>
      </w:r>
      <w:r w:rsidR="00D65871" w:rsidRPr="00D65871">
        <w:rPr>
          <w:rFonts w:ascii="Times New Roman" w:hAnsi="Times New Roman" w:cs="Times New Roman"/>
          <w:sz w:val="28"/>
          <w:szCs w:val="28"/>
        </w:rPr>
        <w:t xml:space="preserve"> национальный характер как «своеобразный национальный колорит чувств и эмоций, образа мыслей и действий, устойчивые и национальные черты привычек и традиций, формирующихся под влиянием условий материальной жизни, особенностей исторического развития данной нации и проявляющихся в специфике ее национальной культуры» [</w:t>
      </w:r>
      <w:r w:rsidR="00367E47">
        <w:rPr>
          <w:rFonts w:ascii="Times New Roman" w:hAnsi="Times New Roman" w:cs="Times New Roman"/>
          <w:sz w:val="28"/>
          <w:szCs w:val="28"/>
        </w:rPr>
        <w:t xml:space="preserve">3, </w:t>
      </w:r>
      <w:r w:rsidR="00D65871" w:rsidRPr="00D65871">
        <w:rPr>
          <w:rFonts w:ascii="Times New Roman" w:hAnsi="Times New Roman" w:cs="Times New Roman"/>
          <w:sz w:val="28"/>
          <w:szCs w:val="28"/>
        </w:rPr>
        <w:t>с. 31].</w:t>
      </w:r>
      <w:r w:rsidR="00D65871" w:rsidRPr="00D65871">
        <w:rPr>
          <w:rFonts w:ascii="Verdana" w:hAnsi="Verdana"/>
          <w:color w:val="666666"/>
          <w:sz w:val="18"/>
          <w:szCs w:val="18"/>
        </w:rPr>
        <w:t xml:space="preserve"> </w:t>
      </w:r>
      <w:r w:rsidR="00D65871" w:rsidRPr="00367E47">
        <w:rPr>
          <w:rFonts w:ascii="Times New Roman" w:hAnsi="Times New Roman" w:cs="Times New Roman"/>
          <w:sz w:val="28"/>
          <w:szCs w:val="28"/>
        </w:rPr>
        <w:t xml:space="preserve">Н. Д. </w:t>
      </w:r>
      <w:proofErr w:type="spellStart"/>
      <w:r w:rsidR="00D65871" w:rsidRPr="00367E47">
        <w:rPr>
          <w:rFonts w:ascii="Times New Roman" w:hAnsi="Times New Roman" w:cs="Times New Roman"/>
          <w:sz w:val="28"/>
          <w:szCs w:val="28"/>
        </w:rPr>
        <w:t>Джандильдин</w:t>
      </w:r>
      <w:proofErr w:type="spellEnd"/>
      <w:r w:rsidR="00D65871">
        <w:rPr>
          <w:rFonts w:ascii="Times New Roman" w:hAnsi="Times New Roman" w:cs="Times New Roman"/>
          <w:sz w:val="28"/>
          <w:szCs w:val="28"/>
        </w:rPr>
        <w:t xml:space="preserve"> говорит о национальном</w:t>
      </w:r>
      <w:r w:rsidR="00D65871" w:rsidRPr="00D65871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D65871">
        <w:rPr>
          <w:rFonts w:ascii="Times New Roman" w:hAnsi="Times New Roman" w:cs="Times New Roman"/>
          <w:sz w:val="28"/>
          <w:szCs w:val="28"/>
        </w:rPr>
        <w:t>е</w:t>
      </w:r>
      <w:r w:rsidR="00D65871" w:rsidRPr="00D65871">
        <w:rPr>
          <w:rFonts w:ascii="Times New Roman" w:hAnsi="Times New Roman" w:cs="Times New Roman"/>
          <w:sz w:val="28"/>
          <w:szCs w:val="28"/>
        </w:rPr>
        <w:t xml:space="preserve"> как</w:t>
      </w:r>
      <w:r w:rsidR="00D65871">
        <w:rPr>
          <w:rFonts w:ascii="Times New Roman" w:hAnsi="Times New Roman" w:cs="Times New Roman"/>
          <w:sz w:val="28"/>
          <w:szCs w:val="28"/>
        </w:rPr>
        <w:t xml:space="preserve"> о «совокупности</w:t>
      </w:r>
      <w:r w:rsidR="00D65871" w:rsidRPr="00D65871">
        <w:rPr>
          <w:rFonts w:ascii="Times New Roman" w:hAnsi="Times New Roman" w:cs="Times New Roman"/>
          <w:sz w:val="28"/>
          <w:szCs w:val="28"/>
        </w:rPr>
        <w:t xml:space="preserve"> специфических психологических черт, ставших в большей или меньшей степени свойственными той или иной этнической общности в </w:t>
      </w:r>
      <w:r w:rsidR="00D65871" w:rsidRPr="00757718">
        <w:rPr>
          <w:rFonts w:ascii="Times New Roman" w:hAnsi="Times New Roman" w:cs="Times New Roman"/>
          <w:sz w:val="28"/>
          <w:szCs w:val="28"/>
        </w:rPr>
        <w:t>конкретных экономических, культурных и природных условиях ее раз</w:t>
      </w:r>
      <w:r w:rsidR="00D65871" w:rsidRPr="00757718">
        <w:rPr>
          <w:rFonts w:ascii="Times New Roman" w:hAnsi="Times New Roman" w:cs="Times New Roman"/>
          <w:sz w:val="28"/>
          <w:szCs w:val="28"/>
        </w:rPr>
        <w:softHyphen/>
        <w:t>вития</w:t>
      </w:r>
      <w:r w:rsidR="00D76109">
        <w:rPr>
          <w:rFonts w:ascii="Times New Roman" w:hAnsi="Times New Roman" w:cs="Times New Roman"/>
          <w:sz w:val="28"/>
          <w:szCs w:val="28"/>
        </w:rPr>
        <w:t>.</w:t>
      </w:r>
      <w:r w:rsidR="00D65871" w:rsidRPr="00757718">
        <w:rPr>
          <w:rFonts w:ascii="Times New Roman" w:hAnsi="Times New Roman" w:cs="Times New Roman"/>
          <w:sz w:val="28"/>
          <w:szCs w:val="28"/>
        </w:rPr>
        <w:t xml:space="preserve"> [</w:t>
      </w:r>
      <w:r w:rsidR="00367E47">
        <w:rPr>
          <w:rFonts w:ascii="Times New Roman" w:hAnsi="Times New Roman" w:cs="Times New Roman"/>
          <w:sz w:val="28"/>
          <w:szCs w:val="28"/>
        </w:rPr>
        <w:t>11,</w:t>
      </w:r>
      <w:r w:rsidR="00D65871" w:rsidRPr="00757718">
        <w:rPr>
          <w:rFonts w:ascii="Times New Roman" w:hAnsi="Times New Roman" w:cs="Times New Roman"/>
          <w:sz w:val="28"/>
          <w:szCs w:val="28"/>
        </w:rPr>
        <w:t xml:space="preserve"> с. 122].</w:t>
      </w:r>
      <w:r w:rsidR="00757718" w:rsidRPr="00757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2B1" w:rsidRDefault="00137FEA" w:rsidP="00137F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понятие «национальный характер» имеет следующий набор свойств:</w:t>
      </w:r>
    </w:p>
    <w:p w:rsidR="003126C9" w:rsidRDefault="003126C9" w:rsidP="00137F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нём зафиксированы типичные черты, присутствующие в различных сочетаниях у большинства представителей этноса</w:t>
      </w:r>
    </w:p>
    <w:p w:rsidR="003126C9" w:rsidRDefault="003126C9" w:rsidP="003126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неповторимым является не сам набор черт, а степень выраженности той или иной черты в этом наборе</w:t>
      </w:r>
    </w:p>
    <w:p w:rsidR="003E59B7" w:rsidRDefault="003126C9" w:rsidP="003E59B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126C9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Национально-психологические качества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складываю</w:t>
      </w:r>
      <w:r w:rsidRPr="003126C9">
        <w:rPr>
          <w:rFonts w:ascii="Times New Roman" w:hAnsi="Times New Roman" w:cs="Times New Roman"/>
          <w:color w:val="000000"/>
          <w:sz w:val="28"/>
          <w:szCs w:val="28"/>
        </w:rPr>
        <w:t>тся медленно, на протяжении веков и поэтому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могут</w:t>
      </w:r>
      <w:r w:rsidRPr="003126C9"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hAnsi="Times New Roman" w:cs="Times New Roman"/>
          <w:color w:val="000000"/>
          <w:sz w:val="28"/>
          <w:szCs w:val="28"/>
        </w:rPr>
        <w:t>меняться быстро</w:t>
      </w:r>
      <w:r w:rsidRPr="00312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59B7" w:rsidRPr="00AC1FFF" w:rsidRDefault="003126C9" w:rsidP="003E59B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1A4">
        <w:rPr>
          <w:rFonts w:ascii="Times New Roman" w:hAnsi="Times New Roman" w:cs="Times New Roman"/>
          <w:color w:val="000000"/>
          <w:sz w:val="28"/>
          <w:szCs w:val="28"/>
        </w:rPr>
        <w:t>Важными факторами становления специфических черт характера у отдельного этноса является быт и ландшафт. Источниками становления национального характера выступают: семья, родительский дом, род, природ</w:t>
      </w:r>
      <w:r w:rsidR="000A03F4" w:rsidRPr="009851A4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3E5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51A4">
        <w:rPr>
          <w:rFonts w:ascii="Times New Roman" w:hAnsi="Times New Roman" w:cs="Times New Roman"/>
          <w:color w:val="000000"/>
          <w:sz w:val="28"/>
          <w:szCs w:val="28"/>
        </w:rPr>
        <w:t xml:space="preserve">Черты национального характера передаются </w:t>
      </w:r>
      <w:r w:rsidR="000A03F4" w:rsidRPr="009851A4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Pr="009851A4">
        <w:rPr>
          <w:rFonts w:ascii="Times New Roman" w:hAnsi="Times New Roman" w:cs="Times New Roman"/>
          <w:color w:val="000000"/>
          <w:sz w:val="28"/>
          <w:szCs w:val="28"/>
        </w:rPr>
        <w:t>пок</w:t>
      </w:r>
      <w:r w:rsidR="000A03F4" w:rsidRPr="009851A4">
        <w:rPr>
          <w:rFonts w:ascii="Times New Roman" w:hAnsi="Times New Roman" w:cs="Times New Roman"/>
          <w:color w:val="000000"/>
          <w:sz w:val="28"/>
          <w:szCs w:val="28"/>
        </w:rPr>
        <w:t>оления в поколение</w:t>
      </w:r>
      <w:r w:rsidRPr="009851A4">
        <w:rPr>
          <w:rFonts w:ascii="Times New Roman" w:hAnsi="Times New Roman" w:cs="Times New Roman"/>
          <w:color w:val="000000"/>
          <w:sz w:val="28"/>
          <w:szCs w:val="28"/>
        </w:rPr>
        <w:t xml:space="preserve">, образуя прочную и устойчивую структуру, которую можно сравнить с огромной и тяжелой цепной сеткой </w:t>
      </w:r>
      <w:r w:rsidR="000A03F4" w:rsidRPr="009851A4">
        <w:rPr>
          <w:rFonts w:ascii="Times New Roman" w:hAnsi="Times New Roman" w:cs="Times New Roman"/>
          <w:color w:val="000000"/>
          <w:sz w:val="28"/>
          <w:szCs w:val="28"/>
        </w:rPr>
        <w:t xml:space="preserve">крепко держит каждую свою звено </w:t>
      </w:r>
      <w:r w:rsidRPr="009851A4">
        <w:rPr>
          <w:rFonts w:ascii="Times New Roman" w:hAnsi="Times New Roman" w:cs="Times New Roman"/>
          <w:color w:val="000000"/>
          <w:sz w:val="28"/>
          <w:szCs w:val="28"/>
        </w:rPr>
        <w:t>индивида как представителя определенного этнос.</w:t>
      </w:r>
      <w:r w:rsidR="00A455BE" w:rsidRPr="00A455BE">
        <w:rPr>
          <w:rFonts w:ascii="Times New Roman" w:hAnsi="Times New Roman" w:cs="Times New Roman"/>
          <w:color w:val="000000"/>
          <w:sz w:val="28"/>
          <w:szCs w:val="28"/>
        </w:rPr>
        <w:t xml:space="preserve"> [1, </w:t>
      </w:r>
      <w:r w:rsidR="00A455BE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A455BE" w:rsidRPr="00A455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55BE" w:rsidRPr="00AC1FFF">
        <w:rPr>
          <w:rFonts w:ascii="Times New Roman" w:hAnsi="Times New Roman" w:cs="Times New Roman"/>
          <w:color w:val="000000"/>
          <w:sz w:val="28"/>
          <w:szCs w:val="28"/>
        </w:rPr>
        <w:t xml:space="preserve"> 215].</w:t>
      </w:r>
    </w:p>
    <w:p w:rsidR="009851A4" w:rsidRPr="003E59B7" w:rsidRDefault="003126C9" w:rsidP="004507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1A4">
        <w:rPr>
          <w:rFonts w:ascii="Times New Roman" w:hAnsi="Times New Roman" w:cs="Times New Roman"/>
          <w:color w:val="000000"/>
          <w:sz w:val="28"/>
          <w:szCs w:val="28"/>
        </w:rPr>
        <w:t>Согласно современным теориям наследования черт национального характера,</w:t>
      </w:r>
      <w:r w:rsidR="009851A4" w:rsidRPr="009851A4">
        <w:rPr>
          <w:rFonts w:ascii="Times New Roman" w:hAnsi="Times New Roman" w:cs="Times New Roman"/>
          <w:color w:val="000000"/>
          <w:sz w:val="28"/>
          <w:szCs w:val="28"/>
        </w:rPr>
        <w:t xml:space="preserve"> эти черты могут передаваться следующими способами</w:t>
      </w:r>
      <w:r w:rsidRPr="009851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851A4" w:rsidRDefault="009851A4" w:rsidP="004507DA">
      <w:pPr>
        <w:pStyle w:val="a7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851A4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генетическим</w:t>
      </w:r>
    </w:p>
    <w:p w:rsidR="003E59B7" w:rsidRDefault="009851A4" w:rsidP="004507DA">
      <w:pPr>
        <w:pStyle w:val="a7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126C9" w:rsidRPr="009851A4">
        <w:rPr>
          <w:color w:val="000000"/>
          <w:sz w:val="28"/>
          <w:szCs w:val="28"/>
        </w:rPr>
        <w:t xml:space="preserve">социально-психологическим </w:t>
      </w:r>
    </w:p>
    <w:p w:rsidR="003E59B7" w:rsidRDefault="009851A4" w:rsidP="004507DA">
      <w:pPr>
        <w:pStyle w:val="a7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первом</w:t>
      </w:r>
      <w:r w:rsidRPr="009851A4">
        <w:rPr>
          <w:color w:val="000000"/>
          <w:sz w:val="28"/>
          <w:szCs w:val="28"/>
        </w:rPr>
        <w:t xml:space="preserve"> случае речь идет о наследовании памяти относительно исторического опыта своего народа</w:t>
      </w:r>
      <w:r>
        <w:rPr>
          <w:color w:val="000000"/>
          <w:sz w:val="28"/>
          <w:szCs w:val="28"/>
        </w:rPr>
        <w:t>. Г</w:t>
      </w:r>
      <w:r w:rsidRPr="009851A4">
        <w:rPr>
          <w:color w:val="000000"/>
          <w:sz w:val="28"/>
          <w:szCs w:val="28"/>
        </w:rPr>
        <w:t>енетическая память содержит отпечатки исторического опыта нации, доисторического человеческого существования</w:t>
      </w:r>
      <w:r w:rsidR="003E59B7">
        <w:rPr>
          <w:color w:val="000000"/>
          <w:sz w:val="28"/>
          <w:szCs w:val="28"/>
        </w:rPr>
        <w:t>.</w:t>
      </w:r>
    </w:p>
    <w:p w:rsidR="003E59B7" w:rsidRPr="00AC1FFF" w:rsidRDefault="009851A4" w:rsidP="004507DA">
      <w:pPr>
        <w:pStyle w:val="a7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способ также называют традиционным. Традиции ―</w:t>
      </w:r>
      <w:r w:rsidRPr="009851A4">
        <w:rPr>
          <w:color w:val="000000"/>
          <w:sz w:val="28"/>
          <w:szCs w:val="28"/>
        </w:rPr>
        <w:t xml:space="preserve"> это подчинен</w:t>
      </w:r>
      <w:r>
        <w:rPr>
          <w:color w:val="000000"/>
          <w:sz w:val="28"/>
          <w:szCs w:val="28"/>
        </w:rPr>
        <w:t>н</w:t>
      </w:r>
      <w:r w:rsidRPr="009851A4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е</w:t>
      </w:r>
      <w:r w:rsidRPr="009851A4">
        <w:rPr>
          <w:color w:val="000000"/>
          <w:sz w:val="28"/>
          <w:szCs w:val="28"/>
        </w:rPr>
        <w:t xml:space="preserve"> национальному идеалу способы мышления, чувства, стремления, страдания, нормы </w:t>
      </w:r>
      <w:r>
        <w:rPr>
          <w:color w:val="000000"/>
          <w:sz w:val="28"/>
          <w:szCs w:val="28"/>
        </w:rPr>
        <w:t xml:space="preserve">поведения </w:t>
      </w:r>
      <w:r w:rsidRPr="009851A4">
        <w:rPr>
          <w:color w:val="000000"/>
          <w:sz w:val="28"/>
          <w:szCs w:val="28"/>
        </w:rPr>
        <w:t>предыдущих поколений. В результате изменения идеалов и ценностных орие</w:t>
      </w:r>
      <w:r>
        <w:rPr>
          <w:color w:val="000000"/>
          <w:sz w:val="28"/>
          <w:szCs w:val="28"/>
        </w:rPr>
        <w:t>нтиров традиции меняются, некоторые из них</w:t>
      </w:r>
      <w:r w:rsidRPr="009851A4">
        <w:rPr>
          <w:color w:val="000000"/>
          <w:sz w:val="28"/>
          <w:szCs w:val="28"/>
        </w:rPr>
        <w:t xml:space="preserve"> разрушаются. </w:t>
      </w:r>
      <w:r w:rsidR="008A52FA">
        <w:rPr>
          <w:color w:val="000000"/>
          <w:sz w:val="28"/>
          <w:szCs w:val="28"/>
        </w:rPr>
        <w:t>Традиции являются</w:t>
      </w:r>
      <w:r w:rsidRPr="009851A4">
        <w:rPr>
          <w:color w:val="000000"/>
          <w:sz w:val="28"/>
          <w:szCs w:val="28"/>
        </w:rPr>
        <w:t xml:space="preserve"> о</w:t>
      </w:r>
      <w:r w:rsidR="008A52FA">
        <w:rPr>
          <w:color w:val="000000"/>
          <w:sz w:val="28"/>
          <w:szCs w:val="28"/>
        </w:rPr>
        <w:t>дним из основных</w:t>
      </w:r>
      <w:r w:rsidRPr="009851A4">
        <w:rPr>
          <w:color w:val="000000"/>
          <w:sz w:val="28"/>
          <w:szCs w:val="28"/>
        </w:rPr>
        <w:t xml:space="preserve"> </w:t>
      </w:r>
      <w:r w:rsidR="008A52FA">
        <w:rPr>
          <w:color w:val="000000"/>
          <w:sz w:val="28"/>
          <w:szCs w:val="28"/>
        </w:rPr>
        <w:t xml:space="preserve">критериев объединения </w:t>
      </w:r>
      <w:r w:rsidRPr="009851A4">
        <w:rPr>
          <w:color w:val="000000"/>
          <w:sz w:val="28"/>
          <w:szCs w:val="28"/>
        </w:rPr>
        <w:t xml:space="preserve">народа в единое целое. </w:t>
      </w:r>
      <w:r w:rsidR="00FC2DCF" w:rsidRPr="00FC2DCF">
        <w:rPr>
          <w:color w:val="000000"/>
          <w:sz w:val="28"/>
          <w:szCs w:val="28"/>
        </w:rPr>
        <w:t xml:space="preserve">[16, </w:t>
      </w:r>
      <w:r w:rsidR="00FC2DCF">
        <w:rPr>
          <w:color w:val="000000"/>
          <w:sz w:val="28"/>
          <w:szCs w:val="28"/>
          <w:lang w:val="en-US"/>
        </w:rPr>
        <w:t>c</w:t>
      </w:r>
      <w:r w:rsidR="00FC2DCF" w:rsidRPr="00FC2DCF">
        <w:rPr>
          <w:color w:val="000000"/>
          <w:sz w:val="28"/>
          <w:szCs w:val="28"/>
        </w:rPr>
        <w:t>.</w:t>
      </w:r>
      <w:r w:rsidR="00FC2DCF" w:rsidRPr="00AC1FFF">
        <w:rPr>
          <w:color w:val="000000"/>
          <w:sz w:val="28"/>
          <w:szCs w:val="28"/>
        </w:rPr>
        <w:t xml:space="preserve"> 110].</w:t>
      </w:r>
    </w:p>
    <w:p w:rsidR="003E59B7" w:rsidRDefault="003E59B7" w:rsidP="004507DA">
      <w:pPr>
        <w:pStyle w:val="a7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E59B7">
        <w:rPr>
          <w:sz w:val="28"/>
          <w:szCs w:val="28"/>
        </w:rPr>
        <w:t>Также, многие исследователи связывают особенности национального характера с языковым своеобразием. Именно в формах языка, в его семантике, лексике, морфологии, синтаксисе отражается в определенной мере психология того или иного этноса.</w:t>
      </w:r>
      <w:r w:rsidR="00C15F82" w:rsidRPr="00C15F82">
        <w:rPr>
          <w:sz w:val="28"/>
          <w:szCs w:val="28"/>
        </w:rPr>
        <w:t xml:space="preserve"> [7, </w:t>
      </w:r>
      <w:r w:rsidR="00C15F82">
        <w:rPr>
          <w:sz w:val="28"/>
          <w:szCs w:val="28"/>
          <w:lang w:val="en-US"/>
        </w:rPr>
        <w:t>c</w:t>
      </w:r>
      <w:r w:rsidR="00C15F82" w:rsidRPr="00C15F82">
        <w:rPr>
          <w:sz w:val="28"/>
          <w:szCs w:val="28"/>
        </w:rPr>
        <w:t>. 54].</w:t>
      </w:r>
      <w:r w:rsidRPr="003E59B7">
        <w:rPr>
          <w:sz w:val="28"/>
          <w:szCs w:val="28"/>
        </w:rPr>
        <w:t xml:space="preserve"> Важнейшая фун</w:t>
      </w:r>
      <w:r w:rsidRPr="003E59B7">
        <w:rPr>
          <w:sz w:val="28"/>
          <w:szCs w:val="28"/>
        </w:rPr>
        <w:softHyphen/>
        <w:t xml:space="preserve">кция языка заключается в том, что он хранит культуру и передает ее из поколения в поколение. Именно </w:t>
      </w:r>
      <w:r w:rsidRPr="003E59B7">
        <w:rPr>
          <w:sz w:val="28"/>
          <w:szCs w:val="28"/>
        </w:rPr>
        <w:lastRenderedPageBreak/>
        <w:t>поэтому язык играет столь значительную роль в формировании личности, на</w:t>
      </w:r>
      <w:r w:rsidRPr="003E59B7">
        <w:rPr>
          <w:sz w:val="28"/>
          <w:szCs w:val="28"/>
        </w:rPr>
        <w:softHyphen/>
        <w:t>ционального характера, этнической общности, народа, нации.</w:t>
      </w:r>
    </w:p>
    <w:p w:rsidR="003E59B7" w:rsidRDefault="004507DA" w:rsidP="004507DA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507DA">
        <w:rPr>
          <w:sz w:val="28"/>
          <w:szCs w:val="28"/>
        </w:rPr>
        <w:t xml:space="preserve">Лингвист </w:t>
      </w:r>
      <w:r w:rsidRPr="004507DA">
        <w:rPr>
          <w:bCs/>
          <w:color w:val="000000"/>
          <w:sz w:val="28"/>
          <w:szCs w:val="28"/>
        </w:rPr>
        <w:t> </w:t>
      </w:r>
      <w:r w:rsidRPr="003A5967">
        <w:rPr>
          <w:bCs/>
          <w:color w:val="000000"/>
          <w:sz w:val="28"/>
          <w:szCs w:val="28"/>
        </w:rPr>
        <w:t xml:space="preserve">С. Г. </w:t>
      </w:r>
      <w:proofErr w:type="spellStart"/>
      <w:proofErr w:type="gramStart"/>
      <w:r w:rsidRPr="003A5967">
        <w:rPr>
          <w:bCs/>
          <w:color w:val="000000"/>
          <w:sz w:val="28"/>
          <w:szCs w:val="28"/>
        </w:rPr>
        <w:t>Тер-Минасова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отмечает, что в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3E59B7" w:rsidRPr="003E59B7">
        <w:rPr>
          <w:sz w:val="28"/>
          <w:szCs w:val="28"/>
        </w:rPr>
        <w:t>идиоматике языка, то есть в том слое, который, по определению, национально специфичен, хранится система ценностей, общественная мораль, отношение к миру, к людям, к другим народам. Фразеологизмы, пословицы, поговорки наиболее наглядно иллюстрируют и образ жиз</w:t>
      </w:r>
      <w:r w:rsidR="003E59B7" w:rsidRPr="003E59B7">
        <w:rPr>
          <w:sz w:val="28"/>
          <w:szCs w:val="28"/>
        </w:rPr>
        <w:softHyphen/>
        <w:t>ни, и географическое положение, и историю, и традиции той или иной общност</w:t>
      </w:r>
      <w:r w:rsidR="001D6A95">
        <w:rPr>
          <w:sz w:val="28"/>
          <w:szCs w:val="28"/>
        </w:rPr>
        <w:t>и, объединенной одной культурой</w:t>
      </w:r>
      <w:r w:rsidR="00D761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0721E">
        <w:rPr>
          <w:sz w:val="28"/>
          <w:szCs w:val="28"/>
        </w:rPr>
        <w:t>[</w:t>
      </w:r>
      <w:r w:rsidR="003A5967">
        <w:rPr>
          <w:sz w:val="28"/>
          <w:szCs w:val="28"/>
        </w:rPr>
        <w:t>2</w:t>
      </w:r>
      <w:r w:rsidR="00D76109">
        <w:rPr>
          <w:sz w:val="28"/>
          <w:szCs w:val="28"/>
        </w:rPr>
        <w:t>3</w:t>
      </w:r>
      <w:r w:rsidR="003A5967">
        <w:rPr>
          <w:sz w:val="28"/>
          <w:szCs w:val="28"/>
        </w:rPr>
        <w:t>,</w:t>
      </w:r>
      <w:r w:rsidR="001D6A95">
        <w:rPr>
          <w:sz w:val="28"/>
          <w:szCs w:val="28"/>
        </w:rPr>
        <w:t xml:space="preserve"> с.120</w:t>
      </w:r>
      <w:proofErr w:type="gramStart"/>
      <w:r w:rsidR="003A5967">
        <w:rPr>
          <w:sz w:val="28"/>
          <w:szCs w:val="28"/>
        </w:rPr>
        <w:t xml:space="preserve"> </w:t>
      </w:r>
      <w:r w:rsidRPr="0000721E">
        <w:rPr>
          <w:sz w:val="28"/>
          <w:szCs w:val="28"/>
        </w:rPr>
        <w:t>]</w:t>
      </w:r>
      <w:proofErr w:type="gramEnd"/>
      <w:r w:rsidR="001D6A95">
        <w:rPr>
          <w:sz w:val="28"/>
          <w:szCs w:val="28"/>
        </w:rPr>
        <w:t>.</w:t>
      </w:r>
    </w:p>
    <w:p w:rsidR="004507DA" w:rsidRPr="0000721E" w:rsidRDefault="004507DA" w:rsidP="004507DA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0721E" w:rsidRDefault="004507DA" w:rsidP="000072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  <w:r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</w:t>
      </w:r>
      <w:r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документальной</w:t>
      </w:r>
      <w:r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“50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Things</w:t>
      </w:r>
      <w:r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Need</w:t>
      </w:r>
      <w:r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Know</w:t>
      </w:r>
      <w:r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r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British</w:t>
      </w:r>
      <w:r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History</w:t>
      </w:r>
      <w:r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00721E" w:rsidRPr="00790A1F" w:rsidRDefault="0000721E" w:rsidP="000072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A4D">
        <w:rPr>
          <w:rFonts w:ascii="Times New Roman" w:hAnsi="Times New Roman" w:cs="Times New Roman"/>
          <w:sz w:val="28"/>
          <w:szCs w:val="28"/>
        </w:rPr>
        <w:t xml:space="preserve">Особенности национального характера британцев представлены в документальной программе «50 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Things</w:t>
      </w:r>
      <w:r w:rsidRPr="00F87A4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F87A4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need</w:t>
      </w:r>
      <w:r w:rsidRPr="00F87A4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87A4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F87A4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F87A4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F87A4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F87A4D">
        <w:rPr>
          <w:rFonts w:ascii="Times New Roman" w:hAnsi="Times New Roman" w:cs="Times New Roman"/>
          <w:sz w:val="28"/>
          <w:szCs w:val="28"/>
        </w:rPr>
        <w:t>», которая была снята при поддержке одной из самых продаваемых газет в Британии «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87A4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Daily</w:t>
      </w:r>
      <w:r w:rsidRPr="00F87A4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Telegraph</w:t>
      </w:r>
      <w:r w:rsidRPr="00F87A4D">
        <w:rPr>
          <w:rFonts w:ascii="Times New Roman" w:hAnsi="Times New Roman" w:cs="Times New Roman"/>
          <w:sz w:val="28"/>
          <w:szCs w:val="28"/>
        </w:rPr>
        <w:t>». Издание рассчитано на широкую аудиторию читателей и имеет большое влияние. Владельцы «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87A4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Telegraph</w:t>
      </w:r>
      <w:r w:rsidRPr="00F87A4D">
        <w:rPr>
          <w:rFonts w:ascii="Times New Roman" w:hAnsi="Times New Roman" w:cs="Times New Roman"/>
          <w:sz w:val="28"/>
          <w:szCs w:val="28"/>
        </w:rPr>
        <w:t>» приняли решение спонсировать съёмку цикла передач, посвященных истории Британии после письма, отправленного в редакцию премьер-министром Гордоном Брауном в декабре 2007 года. Браун писал: «Мы должны задать вопрос: что нам нужно знать о нашем прошлом, чтобы понять, что сегодня важно в нашей национальной идентичности?» Цикл передач, вышедший в свет в 2008 году на национальном канале «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87A4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F87A4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Channel</w:t>
      </w:r>
      <w:r w:rsidRPr="00F87A4D">
        <w:rPr>
          <w:rFonts w:ascii="Times New Roman" w:hAnsi="Times New Roman" w:cs="Times New Roman"/>
          <w:sz w:val="28"/>
          <w:szCs w:val="28"/>
        </w:rPr>
        <w:t xml:space="preserve">», и стал ответом на данный вопрос. Программа ориентирована специально на британского зрителя и создана с целью популяризировать историю своей страны. Художественный и финансовый руководитель проекта – историк </w:t>
      </w:r>
      <w:proofErr w:type="spellStart"/>
      <w:r w:rsidRPr="00F87A4D">
        <w:rPr>
          <w:rFonts w:ascii="Times New Roman" w:hAnsi="Times New Roman" w:cs="Times New Roman"/>
          <w:sz w:val="28"/>
          <w:szCs w:val="28"/>
        </w:rPr>
        <w:t>Hugh</w:t>
      </w:r>
      <w:proofErr w:type="spellEnd"/>
      <w:r w:rsidRPr="00F87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4D">
        <w:rPr>
          <w:rFonts w:ascii="Times New Roman" w:hAnsi="Times New Roman" w:cs="Times New Roman"/>
          <w:sz w:val="28"/>
          <w:szCs w:val="28"/>
        </w:rPr>
        <w:t>Williams</w:t>
      </w:r>
      <w:proofErr w:type="spellEnd"/>
      <w:r w:rsidRPr="00F87A4D">
        <w:rPr>
          <w:rFonts w:ascii="Times New Roman" w:hAnsi="Times New Roman" w:cs="Times New Roman"/>
          <w:sz w:val="28"/>
          <w:szCs w:val="28"/>
        </w:rPr>
        <w:t xml:space="preserve">, выпустивший книгу с одноимённым названием на несколько дней раньше выхода передачи. На её страницах </w:t>
      </w:r>
      <w:proofErr w:type="gramStart"/>
      <w:r w:rsidRPr="00F87A4D">
        <w:rPr>
          <w:rFonts w:ascii="Times New Roman" w:hAnsi="Times New Roman" w:cs="Times New Roman"/>
          <w:sz w:val="28"/>
          <w:szCs w:val="28"/>
        </w:rPr>
        <w:t>более развёрнуто</w:t>
      </w:r>
      <w:proofErr w:type="gramEnd"/>
      <w:r w:rsidRPr="00F87A4D">
        <w:rPr>
          <w:rFonts w:ascii="Times New Roman" w:hAnsi="Times New Roman" w:cs="Times New Roman"/>
          <w:sz w:val="28"/>
          <w:szCs w:val="28"/>
        </w:rPr>
        <w:t xml:space="preserve"> освещаются события Британской истории и их связь с настоящим.</w:t>
      </w:r>
      <w:r w:rsidR="00E115E7" w:rsidRPr="00E115E7">
        <w:rPr>
          <w:rFonts w:ascii="Times New Roman" w:hAnsi="Times New Roman" w:cs="Times New Roman"/>
          <w:sz w:val="28"/>
          <w:szCs w:val="28"/>
        </w:rPr>
        <w:t xml:space="preserve"> [26, </w:t>
      </w:r>
      <w:r w:rsidR="00E115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115E7" w:rsidRPr="00E115E7">
        <w:rPr>
          <w:rFonts w:ascii="Times New Roman" w:hAnsi="Times New Roman" w:cs="Times New Roman"/>
          <w:sz w:val="28"/>
          <w:szCs w:val="28"/>
        </w:rPr>
        <w:t>. 3</w:t>
      </w:r>
      <w:r w:rsidR="00E115E7" w:rsidRPr="00790A1F">
        <w:rPr>
          <w:rFonts w:ascii="Times New Roman" w:hAnsi="Times New Roman" w:cs="Times New Roman"/>
          <w:sz w:val="28"/>
          <w:szCs w:val="28"/>
        </w:rPr>
        <w:t>].</w:t>
      </w:r>
    </w:p>
    <w:p w:rsidR="0000721E" w:rsidRPr="00F87A4D" w:rsidRDefault="0000721E" w:rsidP="000072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A4D">
        <w:rPr>
          <w:rFonts w:ascii="Times New Roman" w:hAnsi="Times New Roman" w:cs="Times New Roman"/>
          <w:sz w:val="28"/>
          <w:szCs w:val="28"/>
        </w:rPr>
        <w:t>Передача</w:t>
      </w:r>
      <w:r w:rsidRPr="0004557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</w:rPr>
        <w:t>разделена</w:t>
      </w:r>
      <w:r w:rsidRPr="0004557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</w:rPr>
        <w:t>на</w:t>
      </w:r>
      <w:r w:rsidRPr="0004557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</w:rPr>
        <w:t>пять</w:t>
      </w:r>
      <w:r w:rsidRPr="0004557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</w:rPr>
        <w:t>основных</w:t>
      </w:r>
      <w:r w:rsidRPr="0004557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</w:rPr>
        <w:t>серий</w:t>
      </w:r>
      <w:r w:rsidRPr="0004557D">
        <w:rPr>
          <w:rFonts w:ascii="Times New Roman" w:hAnsi="Times New Roman" w:cs="Times New Roman"/>
          <w:sz w:val="28"/>
          <w:szCs w:val="28"/>
        </w:rPr>
        <w:t>: «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Roots</w:t>
      </w:r>
      <w:r w:rsidRPr="0004557D">
        <w:rPr>
          <w:rFonts w:ascii="Times New Roman" w:hAnsi="Times New Roman" w:cs="Times New Roman"/>
          <w:sz w:val="28"/>
          <w:szCs w:val="28"/>
        </w:rPr>
        <w:t>» (</w:t>
      </w:r>
      <w:r w:rsidR="00D827AF">
        <w:rPr>
          <w:rFonts w:ascii="Times New Roman" w:hAnsi="Times New Roman" w:cs="Times New Roman"/>
          <w:sz w:val="28"/>
          <w:szCs w:val="28"/>
        </w:rPr>
        <w:t>К</w:t>
      </w:r>
      <w:r w:rsidRPr="00F87A4D">
        <w:rPr>
          <w:rFonts w:ascii="Times New Roman" w:hAnsi="Times New Roman" w:cs="Times New Roman"/>
          <w:sz w:val="28"/>
          <w:szCs w:val="28"/>
        </w:rPr>
        <w:t>орни</w:t>
      </w:r>
      <w:r w:rsidRPr="0004557D">
        <w:rPr>
          <w:rFonts w:ascii="Times New Roman" w:hAnsi="Times New Roman" w:cs="Times New Roman"/>
          <w:sz w:val="28"/>
          <w:szCs w:val="28"/>
        </w:rPr>
        <w:t>); «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Freedom</w:t>
      </w:r>
      <w:r w:rsidRPr="0004557D">
        <w:rPr>
          <w:rFonts w:ascii="Times New Roman" w:hAnsi="Times New Roman" w:cs="Times New Roman"/>
          <w:sz w:val="28"/>
          <w:szCs w:val="28"/>
        </w:rPr>
        <w:t>» (</w:t>
      </w:r>
      <w:r w:rsidR="00D827AF">
        <w:rPr>
          <w:rFonts w:ascii="Times New Roman" w:hAnsi="Times New Roman" w:cs="Times New Roman"/>
          <w:sz w:val="28"/>
          <w:szCs w:val="28"/>
        </w:rPr>
        <w:t>С</w:t>
      </w:r>
      <w:r w:rsidRPr="00F87A4D">
        <w:rPr>
          <w:rFonts w:ascii="Times New Roman" w:hAnsi="Times New Roman" w:cs="Times New Roman"/>
          <w:sz w:val="28"/>
          <w:szCs w:val="28"/>
        </w:rPr>
        <w:t>вобода</w:t>
      </w:r>
      <w:r w:rsidRPr="0004557D">
        <w:rPr>
          <w:rFonts w:ascii="Times New Roman" w:hAnsi="Times New Roman" w:cs="Times New Roman"/>
          <w:sz w:val="28"/>
          <w:szCs w:val="28"/>
        </w:rPr>
        <w:t>); «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Sea</w:t>
      </w:r>
      <w:r w:rsidRPr="0004557D">
        <w:rPr>
          <w:rFonts w:ascii="Times New Roman" w:hAnsi="Times New Roman" w:cs="Times New Roman"/>
          <w:sz w:val="28"/>
          <w:szCs w:val="28"/>
        </w:rPr>
        <w:t>» (</w:t>
      </w:r>
      <w:r w:rsidR="00D827AF">
        <w:rPr>
          <w:rFonts w:ascii="Times New Roman" w:hAnsi="Times New Roman" w:cs="Times New Roman"/>
          <w:sz w:val="28"/>
          <w:szCs w:val="28"/>
        </w:rPr>
        <w:t>М</w:t>
      </w:r>
      <w:r w:rsidRPr="00F87A4D">
        <w:rPr>
          <w:rFonts w:ascii="Times New Roman" w:hAnsi="Times New Roman" w:cs="Times New Roman"/>
          <w:sz w:val="28"/>
          <w:szCs w:val="28"/>
        </w:rPr>
        <w:t>оре</w:t>
      </w:r>
      <w:r w:rsidRPr="0004557D">
        <w:rPr>
          <w:rFonts w:ascii="Times New Roman" w:hAnsi="Times New Roman" w:cs="Times New Roman"/>
          <w:sz w:val="28"/>
          <w:szCs w:val="28"/>
        </w:rPr>
        <w:t>); «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Struggle</w:t>
      </w:r>
      <w:r w:rsidRPr="0004557D">
        <w:rPr>
          <w:rFonts w:ascii="Times New Roman" w:hAnsi="Times New Roman" w:cs="Times New Roman"/>
          <w:sz w:val="28"/>
          <w:szCs w:val="28"/>
        </w:rPr>
        <w:t>» (</w:t>
      </w:r>
      <w:r w:rsidR="00D827AF">
        <w:rPr>
          <w:rFonts w:ascii="Times New Roman" w:hAnsi="Times New Roman" w:cs="Times New Roman"/>
          <w:sz w:val="28"/>
          <w:szCs w:val="28"/>
        </w:rPr>
        <w:t>Б</w:t>
      </w:r>
      <w:r w:rsidRPr="00F87A4D">
        <w:rPr>
          <w:rFonts w:ascii="Times New Roman" w:hAnsi="Times New Roman" w:cs="Times New Roman"/>
          <w:sz w:val="28"/>
          <w:szCs w:val="28"/>
        </w:rPr>
        <w:t>орьба</w:t>
      </w:r>
      <w:r w:rsidRPr="0004557D">
        <w:rPr>
          <w:rFonts w:ascii="Times New Roman" w:hAnsi="Times New Roman" w:cs="Times New Roman"/>
          <w:sz w:val="28"/>
          <w:szCs w:val="28"/>
        </w:rPr>
        <w:t>); «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Ingenuity</w:t>
      </w:r>
      <w:r w:rsidRPr="0004557D">
        <w:rPr>
          <w:rFonts w:ascii="Times New Roman" w:hAnsi="Times New Roman" w:cs="Times New Roman"/>
          <w:sz w:val="28"/>
          <w:szCs w:val="28"/>
        </w:rPr>
        <w:t>» (</w:t>
      </w:r>
      <w:r w:rsidR="00D827AF">
        <w:rPr>
          <w:rFonts w:ascii="Times New Roman" w:hAnsi="Times New Roman" w:cs="Times New Roman"/>
          <w:sz w:val="28"/>
          <w:szCs w:val="28"/>
        </w:rPr>
        <w:t>И</w:t>
      </w:r>
      <w:r w:rsidRPr="00F87A4D">
        <w:rPr>
          <w:rFonts w:ascii="Times New Roman" w:hAnsi="Times New Roman" w:cs="Times New Roman"/>
          <w:sz w:val="28"/>
          <w:szCs w:val="28"/>
        </w:rPr>
        <w:t>зобретательность</w:t>
      </w:r>
      <w:r w:rsidRPr="0004557D">
        <w:rPr>
          <w:rFonts w:ascii="Times New Roman" w:hAnsi="Times New Roman" w:cs="Times New Roman"/>
          <w:sz w:val="28"/>
          <w:szCs w:val="28"/>
        </w:rPr>
        <w:t xml:space="preserve">); </w:t>
      </w:r>
      <w:r w:rsidRPr="00F87A4D">
        <w:rPr>
          <w:rFonts w:ascii="Times New Roman" w:hAnsi="Times New Roman" w:cs="Times New Roman"/>
          <w:sz w:val="28"/>
          <w:szCs w:val="28"/>
        </w:rPr>
        <w:lastRenderedPageBreak/>
        <w:t>существуют</w:t>
      </w:r>
      <w:r w:rsidRPr="0004557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</w:rPr>
        <w:t>также</w:t>
      </w:r>
      <w:r w:rsidRPr="00045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дополнительные</w:t>
      </w:r>
      <w:r w:rsidRPr="0004557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</w:rPr>
        <w:t>серии</w:t>
      </w:r>
      <w:r w:rsidRPr="0004557D">
        <w:rPr>
          <w:rFonts w:ascii="Times New Roman" w:hAnsi="Times New Roman" w:cs="Times New Roman"/>
          <w:sz w:val="28"/>
          <w:szCs w:val="28"/>
        </w:rPr>
        <w:t xml:space="preserve"> «…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04557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Kids</w:t>
      </w:r>
      <w:r w:rsidRPr="0004557D">
        <w:rPr>
          <w:rFonts w:ascii="Times New Roman" w:hAnsi="Times New Roman" w:cs="Times New Roman"/>
          <w:sz w:val="28"/>
          <w:szCs w:val="28"/>
        </w:rPr>
        <w:t>» (</w:t>
      </w:r>
      <w:r w:rsidR="00D827AF">
        <w:rPr>
          <w:rFonts w:ascii="Times New Roman" w:hAnsi="Times New Roman" w:cs="Times New Roman"/>
          <w:sz w:val="28"/>
          <w:szCs w:val="28"/>
        </w:rPr>
        <w:t>Д</w:t>
      </w:r>
      <w:r w:rsidRPr="00F87A4D">
        <w:rPr>
          <w:rFonts w:ascii="Times New Roman" w:hAnsi="Times New Roman" w:cs="Times New Roman"/>
          <w:sz w:val="28"/>
          <w:szCs w:val="28"/>
        </w:rPr>
        <w:t>ля</w:t>
      </w:r>
      <w:r w:rsidRPr="0004557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</w:rPr>
        <w:t>детей</w:t>
      </w:r>
      <w:r w:rsidRPr="0004557D">
        <w:rPr>
          <w:rFonts w:ascii="Times New Roman" w:hAnsi="Times New Roman" w:cs="Times New Roman"/>
          <w:sz w:val="28"/>
          <w:szCs w:val="28"/>
        </w:rPr>
        <w:t>); «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4557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Pr="0004557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4557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Worst</w:t>
      </w:r>
      <w:r w:rsidRPr="0004557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4557D">
        <w:rPr>
          <w:rFonts w:ascii="Times New Roman" w:hAnsi="Times New Roman" w:cs="Times New Roman"/>
          <w:sz w:val="28"/>
          <w:szCs w:val="28"/>
        </w:rPr>
        <w:t xml:space="preserve">  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04557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04557D">
        <w:rPr>
          <w:rFonts w:ascii="Times New Roman" w:hAnsi="Times New Roman" w:cs="Times New Roman"/>
          <w:sz w:val="28"/>
          <w:szCs w:val="28"/>
        </w:rPr>
        <w:t>» (</w:t>
      </w:r>
      <w:r w:rsidR="00D827AF">
        <w:rPr>
          <w:rFonts w:ascii="Times New Roman" w:hAnsi="Times New Roman" w:cs="Times New Roman"/>
          <w:sz w:val="28"/>
          <w:szCs w:val="28"/>
        </w:rPr>
        <w:t>Л</w:t>
      </w:r>
      <w:r w:rsidRPr="00F87A4D">
        <w:rPr>
          <w:rFonts w:ascii="Times New Roman" w:hAnsi="Times New Roman" w:cs="Times New Roman"/>
          <w:sz w:val="28"/>
          <w:szCs w:val="28"/>
        </w:rPr>
        <w:t>учшее</w:t>
      </w:r>
      <w:r w:rsidRPr="0004557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</w:rPr>
        <w:t>и</w:t>
      </w:r>
      <w:r w:rsidRPr="0004557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</w:rPr>
        <w:t>худшее</w:t>
      </w:r>
      <w:r w:rsidRPr="0004557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</w:rPr>
        <w:t>истории</w:t>
      </w:r>
      <w:r w:rsidRPr="0004557D">
        <w:rPr>
          <w:rFonts w:ascii="Times New Roman" w:hAnsi="Times New Roman" w:cs="Times New Roman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sz w:val="28"/>
          <w:szCs w:val="28"/>
        </w:rPr>
        <w:t>Британии</w:t>
      </w:r>
      <w:r w:rsidRPr="0004557D">
        <w:rPr>
          <w:rFonts w:ascii="Times New Roman" w:hAnsi="Times New Roman" w:cs="Times New Roman"/>
          <w:sz w:val="28"/>
          <w:szCs w:val="28"/>
        </w:rPr>
        <w:t xml:space="preserve">). </w:t>
      </w:r>
      <w:r w:rsidRPr="00F87A4D">
        <w:rPr>
          <w:rFonts w:ascii="Times New Roman" w:hAnsi="Times New Roman" w:cs="Times New Roman"/>
          <w:sz w:val="28"/>
          <w:szCs w:val="28"/>
        </w:rPr>
        <w:t>В каждой из частей освещаются десять исторических фактов, которые повлияли на становление Великобритании как державы, и на формирование национального характера. В первой части рассматриваются события, которые сформировали национальную идентичность британцев. Вторая часть посвящена становлению либерализма и демократии в Британии. Третья часть повествует о влиянии географического положения морской державы на национальную культуру.</w:t>
      </w:r>
    </w:p>
    <w:p w:rsidR="0000721E" w:rsidRDefault="0000721E" w:rsidP="0000721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F87A4D">
        <w:rPr>
          <w:rFonts w:ascii="Times New Roman" w:hAnsi="Times New Roman" w:cs="Times New Roman"/>
          <w:sz w:val="28"/>
          <w:szCs w:val="28"/>
        </w:rPr>
        <w:t>Комментарии</w:t>
      </w:r>
      <w:proofErr w:type="gramEnd"/>
      <w:r w:rsidRPr="00F87A4D">
        <w:rPr>
          <w:rFonts w:ascii="Times New Roman" w:hAnsi="Times New Roman" w:cs="Times New Roman"/>
          <w:sz w:val="28"/>
          <w:szCs w:val="28"/>
        </w:rPr>
        <w:t xml:space="preserve"> исторических событий представлены в фильме в </w:t>
      </w:r>
      <w:r w:rsidRPr="00F87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неформальном общеразговорном стиле. Ведущие программы, историки </w:t>
      </w:r>
      <w:r w:rsidRPr="00F87A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Dan</w:t>
      </w:r>
      <w:r w:rsidRPr="00F87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7A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Snow</w:t>
      </w:r>
      <w:r w:rsidR="002B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(Дэн Сноу)</w:t>
      </w:r>
      <w:r w:rsidRPr="00F87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La</w:t>
      </w:r>
      <w:proofErr w:type="spellEnd"/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</w:t>
      </w:r>
      <w:proofErr w:type="spellStart"/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rence</w:t>
      </w:r>
      <w:proofErr w:type="spellEnd"/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Westgaph</w:t>
      </w:r>
      <w:proofErr w:type="spellEnd"/>
      <w:r w:rsidR="002B4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2B4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Лоуренс</w:t>
      </w:r>
      <w:proofErr w:type="spellEnd"/>
      <w:r w:rsidR="002B4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4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Вестграф</w:t>
      </w:r>
      <w:proofErr w:type="spellEnd"/>
      <w:r w:rsidR="002B4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Anna</w:t>
      </w:r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Keay</w:t>
      </w:r>
      <w:proofErr w:type="spellEnd"/>
      <w:r w:rsidR="002B4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(Анна </w:t>
      </w:r>
      <w:proofErr w:type="spellStart"/>
      <w:r w:rsidR="002B4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Кей</w:t>
      </w:r>
      <w:proofErr w:type="spellEnd"/>
      <w:r w:rsidR="002B4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родились и выросли в Великобритании. Интересно, что </w:t>
      </w:r>
      <w:proofErr w:type="spellStart"/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Лоуренс</w:t>
      </w:r>
      <w:proofErr w:type="spellEnd"/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Вестгаф</w:t>
      </w:r>
      <w:proofErr w:type="spellEnd"/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афроамериканец</w:t>
      </w:r>
      <w:proofErr w:type="spellEnd"/>
      <w:r w:rsidR="002B4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родом из Ливерпуля</w:t>
      </w:r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обладает</w:t>
      </w:r>
      <w:r w:rsidR="00414B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характерным</w:t>
      </w:r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северным акцентом. Таким образом, зритель может почувствовать разнообразие английского этноса даже на примере ведущих.</w:t>
      </w:r>
    </w:p>
    <w:p w:rsidR="00AE6EEA" w:rsidRDefault="00AE6EEA" w:rsidP="0000721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3FF4" w:rsidRDefault="00AE6EEA" w:rsidP="00ED3FF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Анализ эпизодов программы</w:t>
      </w:r>
    </w:p>
    <w:p w:rsidR="00ED3FF4" w:rsidRDefault="00ED3FF4" w:rsidP="00ED3FF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своей работе мы обратимся к нескольким наиболее интересным историческим фактам, представленным в программе, и попытаемся сопоставить их с национальными чертами характера британцев, их привычками и традициями.</w:t>
      </w:r>
    </w:p>
    <w:p w:rsidR="00ED3FF4" w:rsidRPr="00ED3FF4" w:rsidRDefault="00ED3FF4" w:rsidP="00ED3FF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Серия фильмов открывается рассказом об одном из самых мистических памятников древности – Стоунхендже. Огромное каменное сооружение было построено за 2 тысячи лет до основания Рима. Для учёных до сих пор остаётся загадкой, как за неимением современных технологий, глыбы весом 25 тонн смогли преодолеть путь в 200 миль от Уэльса. Цель постройки такого масштаба тоже окутана тайной. Предположительно племена Друидов использовали это место для жертвоприношений. Сейчас Стоунхендж – не только культовое место посещения туристами, но и место проведения ежегодного фестиваля летнего солнцестояния. Здесь собираются тысячи паломников, чтобы, следуя </w:t>
      </w:r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языческим обрядам, встретить утреннее солнце песнями и танцами и отметить самый продолжительный день в году. Не удивительно, что одной из важнейших национальных черт британцев является уважение к традициям своих предков, ведь даже праздник, появившийся до нашей эры, не теряет своей актуальности.</w:t>
      </w:r>
    </w:p>
    <w:p w:rsidR="00B067CE" w:rsidRDefault="00ED3FF4" w:rsidP="0005751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Дже</w:t>
      </w:r>
      <w:r w:rsidR="00941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фри</w:t>
      </w:r>
      <w:proofErr w:type="spellEnd"/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Чосер – </w:t>
      </w:r>
      <w:proofErr w:type="gramStart"/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фигура</w:t>
      </w:r>
      <w:proofErr w:type="gramEnd"/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внесшая большой вклад в развитие английской литературы, а также создатель английского литературного языка, по мнению самих британцев. В своём сборнике «Кентерберийские рассказы» поэт описал истории, рассказанные путешественниками разных родов деятельности, полов, возрастов, темпераментов. Истории комического содержания и яркие образы не всегда понятны иностранному читателю, но находят отклик в сердцах британцев, славящихся своим своеобразным юмором</w:t>
      </w:r>
      <w:r w:rsidR="004B31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основанном на иронии и сарказме</w:t>
      </w:r>
      <w:r w:rsidRPr="00F87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067CE" w:rsidRPr="00B067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067CE" w:rsidRDefault="00B067CE" w:rsidP="0005751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Многие наверняка знакомы с британской традицией – проводить вечер после рабочей недели в пабах за кружкой джин-тоника. Но не все знают историю появл</w:t>
      </w:r>
      <w:r w:rsidR="004B31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ения этого напитка в Британии. В фильме рассказывается, что и</w:t>
      </w:r>
      <w:r w:rsidRPr="00263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значально напиток был придуман в Германии и применялся в лекарственных целях: им обеззараживали раны, лечили даже детскую простуду. Джин намного легче в производстве, чем пиво, для него не требовалось качественное сырьё и лицензия на производство, поэтому после повышения налогов на импорт французского и немецкого алкоголя он получил широкое распространение среди бедных слоёв населения и стал причиной </w:t>
      </w:r>
      <w:r w:rsidR="002D10AF" w:rsidRPr="002D10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  <w:r w:rsidRPr="00263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gin</w:t>
      </w:r>
      <w:r w:rsidRPr="00263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63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craze</w:t>
      </w:r>
      <w:r w:rsidR="002D10AF" w:rsidRPr="002D10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”</w:t>
      </w:r>
      <w:r w:rsidRPr="00263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(бедственного пьянства) в государстве.</w:t>
      </w:r>
      <w:r w:rsidR="002D10AF" w:rsidRPr="002D10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D10AF" w:rsidRPr="00790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[28].</w:t>
      </w:r>
      <w:r w:rsidRPr="00263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Люди пили, чтобы хоть ненадолго забыть о тяготах жизни. В 1740 году количество потребления джина на душу населения (включая мужчин, женщин и детей) в нед</w:t>
      </w:r>
      <w:r w:rsidR="00385F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елю составляло больше 1 литра. По мнению создателей передачи, я</w:t>
      </w:r>
      <w:r w:rsidRPr="00263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рким отражением эпохи является картина </w:t>
      </w:r>
      <w:r w:rsidR="004B31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Уильяма Хогарта </w:t>
      </w:r>
      <w:r w:rsidRPr="00263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263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</w:t>
      </w:r>
      <w:proofErr w:type="spellStart"/>
      <w:r w:rsidR="004B31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</w:t>
      </w:r>
      <w:proofErr w:type="spellEnd"/>
      <w:r w:rsidR="004B31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31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L</w:t>
      </w:r>
      <w:proofErr w:type="spellStart"/>
      <w:r w:rsidRPr="00263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ane</w:t>
      </w:r>
      <w:proofErr w:type="spellEnd"/>
      <w:r w:rsidRPr="00263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4B31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(Переулок джина)</w:t>
      </w:r>
      <w:r w:rsidRPr="00263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самом центре которой, посреди обезумевших от крепкого напитка людей, изображена мать, отказывающаяся от 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воего ребёнка ради бутылки. В 20</w:t>
      </w:r>
      <w:r w:rsidRPr="00263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веке Великобритания пережила не только Мировую войну, но и борьбу с алкоголизмом, что было </w:t>
      </w:r>
      <w:r w:rsidRPr="002635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куда сложнее. Сейчас этот напиток, некогда чуть не погубивший нацию, имеет много сортов и свободно подаётся в английских пабах.</w:t>
      </w:r>
    </w:p>
    <w:p w:rsidR="000428E8" w:rsidRPr="000428E8" w:rsidRDefault="00195786" w:rsidP="0005751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Существуют</w:t>
      </w:r>
      <w:r w:rsidR="005B2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3FF4" w:rsidRPr="00F8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знаменит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ED3FF4" w:rsidRPr="00F8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английск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выражения</w:t>
      </w:r>
      <w:r w:rsidR="00ED3FF4" w:rsidRPr="00F8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5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proofErr w:type="spellStart"/>
      <w:r w:rsidRPr="00195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There</w:t>
      </w:r>
      <w:proofErr w:type="spellEnd"/>
      <w:r w:rsidRPr="00195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</w:t>
      </w:r>
      <w:proofErr w:type="spellEnd"/>
      <w:r w:rsidRPr="00195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</w:t>
      </w:r>
      <w:proofErr w:type="spellEnd"/>
      <w:r w:rsidRPr="00195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place</w:t>
      </w:r>
      <w:proofErr w:type="spellEnd"/>
      <w:r w:rsidRPr="00195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like</w:t>
      </w:r>
      <w:proofErr w:type="spellEnd"/>
      <w:r w:rsidRPr="00195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home</w:t>
      </w:r>
      <w:proofErr w:type="spellEnd"/>
      <w:r w:rsidRPr="00195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(Нет ничего роднее, милее дома) и</w:t>
      </w:r>
      <w:r w:rsidR="00941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5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proofErr w:type="spellStart"/>
      <w:r w:rsidR="00941D44" w:rsidRPr="00941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My</w:t>
      </w:r>
      <w:proofErr w:type="spellEnd"/>
      <w:r w:rsidR="00941D44" w:rsidRPr="00941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41D44" w:rsidRPr="00941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house</w:t>
      </w:r>
      <w:proofErr w:type="spellEnd"/>
      <w:r w:rsidR="00941D44" w:rsidRPr="00941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41D44" w:rsidRPr="00941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</w:t>
      </w:r>
      <w:proofErr w:type="spellEnd"/>
      <w:r w:rsidR="00941D44" w:rsidRPr="00941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41D44" w:rsidRPr="00941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my</w:t>
      </w:r>
      <w:proofErr w:type="spellEnd"/>
      <w:r w:rsidR="00941D44" w:rsidRPr="00941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41D44" w:rsidRPr="00941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castle</w:t>
      </w:r>
      <w:proofErr w:type="spellEnd"/>
      <w:r w:rsidRPr="00195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ED3FF4" w:rsidRPr="00F8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дом – моя крепость)</w:t>
      </w:r>
      <w:r w:rsidR="00B06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D10AF" w:rsidRPr="002D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[28]</w:t>
      </w:r>
      <w:r w:rsidR="002D10AF" w:rsidRPr="0079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D3FF4" w:rsidRPr="00F8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Британцы придают большое значение «своей крепости», с особой теплотой и трепетом относятся к выбору предметов интерьера.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программе упоминается, что</w:t>
      </w:r>
      <w:r w:rsidR="00ED3FF4" w:rsidRPr="00F8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3FF4" w:rsidRPr="00F8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IKEA</w:t>
      </w:r>
      <w:r w:rsidR="00ED3FF4" w:rsidRPr="00F8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один из самых популярных магазинов в Британии, где многие семьи проводят свои выходные. Считается, что основоположником такого культа дома в Со</w:t>
      </w:r>
      <w:r w:rsidR="002C7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единенном Королевстве является У</w:t>
      </w:r>
      <w:r w:rsidR="00ED3FF4" w:rsidRPr="00F8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ильям Моррис – художник, поэт, общественный деятель, создавший для своей семьи дом под названием </w:t>
      </w:r>
      <w:r w:rsidR="00ED3FF4" w:rsidRPr="00F8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Red</w:t>
      </w:r>
      <w:r w:rsidR="00ED3FF4" w:rsidRPr="00F8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3FF4" w:rsidRPr="00F8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House</w:t>
      </w:r>
      <w:r w:rsidR="00ED3FF4" w:rsidRPr="00F8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строения Морриса высшие слои общества жили в помпезных сооружениях, напоминающих музеи, а низшие довольствовались комнатками практически без мебели. Средним же слоям населения нужно было что-то особое. Моррис собственноручно создал дом «для жизни», в котором комфортно разместилась вся его семья. Сейчас </w:t>
      </w:r>
      <w:r w:rsidR="00BB6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</w:t>
      </w:r>
      <w:r w:rsidR="00ED3FF4" w:rsidRPr="00F8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ed</w:t>
      </w:r>
      <w:r w:rsidR="00ED3FF4" w:rsidRPr="00F8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6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</w:t>
      </w:r>
      <w:r w:rsidR="00ED3FF4" w:rsidRPr="00F8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ouse</w:t>
      </w:r>
      <w:r w:rsidR="00ED3FF4" w:rsidRPr="00F87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музеем, открытым для посетителей. Многие его мотивы интерьера используются </w:t>
      </w:r>
      <w:r w:rsidR="00ED3FF4" w:rsidRPr="0004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современными дизайнерами.</w:t>
      </w:r>
    </w:p>
    <w:p w:rsidR="000428E8" w:rsidRDefault="000428E8" w:rsidP="0005751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Обратимся к ещё одному английскому выражению:</w:t>
      </w:r>
      <w:r w:rsidRPr="000428E8">
        <w:rPr>
          <w:rFonts w:ascii="Times New Roman" w:hAnsi="Times New Roman" w:cs="Times New Roman"/>
          <w:color w:val="000000"/>
          <w:sz w:val="28"/>
          <w:szCs w:val="28"/>
        </w:rPr>
        <w:t xml:space="preserve"> «Законы даны не за тем, чтобы их нарушали»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Жители Великобритании привыкли </w:t>
      </w:r>
      <w:r w:rsidR="00BB342E">
        <w:rPr>
          <w:rFonts w:ascii="Times New Roman" w:hAnsi="Times New Roman" w:cs="Times New Roman"/>
          <w:color w:val="000000"/>
          <w:sz w:val="28"/>
          <w:szCs w:val="28"/>
        </w:rPr>
        <w:t xml:space="preserve">почитать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законы и строго соблюдать их.</w:t>
      </w:r>
      <w:r w:rsidR="00BB342E">
        <w:rPr>
          <w:rFonts w:ascii="Times New Roman" w:hAnsi="Times New Roman" w:cs="Times New Roman"/>
          <w:color w:val="000000"/>
          <w:sz w:val="28"/>
          <w:szCs w:val="28"/>
        </w:rPr>
        <w:t xml:space="preserve"> Это касается не только законов, закрепленных на бумаге конституционно, но и элементарных правил этикета и уважения друг к другу. Например, британец никогда не позволит себе нарушить очередь в магазине или в банке, даже ожидая зелёного сигнала для перехода </w:t>
      </w:r>
      <w:proofErr w:type="gramStart"/>
      <w:r w:rsidR="00BB342E">
        <w:rPr>
          <w:rFonts w:ascii="Times New Roman" w:hAnsi="Times New Roman" w:cs="Times New Roman"/>
          <w:color w:val="000000"/>
          <w:sz w:val="28"/>
          <w:szCs w:val="28"/>
        </w:rPr>
        <w:t>дороги</w:t>
      </w:r>
      <w:proofErr w:type="gramEnd"/>
      <w:r w:rsidR="00BB342E">
        <w:rPr>
          <w:rFonts w:ascii="Times New Roman" w:hAnsi="Times New Roman" w:cs="Times New Roman"/>
          <w:color w:val="000000"/>
          <w:sz w:val="28"/>
          <w:szCs w:val="28"/>
        </w:rPr>
        <w:t xml:space="preserve"> британцы формируют некую очередность, чтобы не создавать давки.</w:t>
      </w:r>
      <w:r w:rsidR="0005751C" w:rsidRPr="0005751C">
        <w:rPr>
          <w:rFonts w:ascii="Times New Roman" w:hAnsi="Times New Roman" w:cs="Times New Roman"/>
          <w:color w:val="000000"/>
          <w:sz w:val="28"/>
          <w:szCs w:val="28"/>
        </w:rPr>
        <w:t xml:space="preserve"> [27, </w:t>
      </w:r>
      <w:r w:rsidR="0005751C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05751C" w:rsidRPr="0005751C">
        <w:rPr>
          <w:rFonts w:ascii="Times New Roman" w:hAnsi="Times New Roman" w:cs="Times New Roman"/>
          <w:color w:val="000000"/>
          <w:sz w:val="28"/>
          <w:szCs w:val="28"/>
        </w:rPr>
        <w:t>. 79].</w:t>
      </w:r>
      <w:r w:rsidR="00BB342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Начало этому положила  В</w:t>
      </w:r>
      <w:r w:rsidRPr="000428E8">
        <w:rPr>
          <w:rFonts w:ascii="Times New Roman" w:hAnsi="Times New Roman" w:cs="Times New Roman"/>
          <w:color w:val="000000"/>
          <w:sz w:val="28"/>
          <w:szCs w:val="28"/>
        </w:rPr>
        <w:t>еликая хартия вольностей (</w:t>
      </w:r>
      <w:proofErr w:type="spellStart"/>
      <w:r w:rsidRPr="000428E8">
        <w:rPr>
          <w:rFonts w:ascii="Times New Roman" w:hAnsi="Times New Roman" w:cs="Times New Roman"/>
          <w:color w:val="000000"/>
          <w:sz w:val="28"/>
          <w:szCs w:val="28"/>
        </w:rPr>
        <w:t>Magna</w:t>
      </w:r>
      <w:proofErr w:type="spellEnd"/>
      <w:r w:rsidRPr="00042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28E8">
        <w:rPr>
          <w:rFonts w:ascii="Times New Roman" w:hAnsi="Times New Roman" w:cs="Times New Roman"/>
          <w:color w:val="000000"/>
          <w:sz w:val="28"/>
          <w:szCs w:val="28"/>
        </w:rPr>
        <w:t>Carta</w:t>
      </w:r>
      <w:proofErr w:type="spellEnd"/>
      <w:r w:rsidRPr="00042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28E8">
        <w:rPr>
          <w:rFonts w:ascii="Times New Roman" w:hAnsi="Times New Roman" w:cs="Times New Roman"/>
          <w:color w:val="000000"/>
          <w:sz w:val="28"/>
          <w:szCs w:val="28"/>
        </w:rPr>
        <w:t>Libertatum</w:t>
      </w:r>
      <w:proofErr w:type="spellEnd"/>
      <w:r w:rsidRPr="000428E8">
        <w:rPr>
          <w:rFonts w:ascii="Times New Roman" w:hAnsi="Times New Roman" w:cs="Times New Roman"/>
          <w:color w:val="000000"/>
          <w:sz w:val="28"/>
          <w:szCs w:val="28"/>
        </w:rPr>
        <w:t xml:space="preserve">, англ. </w:t>
      </w:r>
      <w:proofErr w:type="spellStart"/>
      <w:r w:rsidRPr="000428E8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042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28E8">
        <w:rPr>
          <w:rFonts w:ascii="Times New Roman" w:hAnsi="Times New Roman" w:cs="Times New Roman"/>
          <w:color w:val="000000"/>
          <w:sz w:val="28"/>
          <w:szCs w:val="28"/>
        </w:rPr>
        <w:t>Great</w:t>
      </w:r>
      <w:proofErr w:type="spellEnd"/>
      <w:r w:rsidRPr="00042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28E8">
        <w:rPr>
          <w:rFonts w:ascii="Times New Roman" w:hAnsi="Times New Roman" w:cs="Times New Roman"/>
          <w:color w:val="000000"/>
          <w:sz w:val="28"/>
          <w:szCs w:val="28"/>
        </w:rPr>
        <w:t>Charter</w:t>
      </w:r>
      <w:proofErr w:type="spellEnd"/>
      <w:r w:rsidRPr="000428E8">
        <w:rPr>
          <w:rFonts w:ascii="Times New Roman" w:hAnsi="Times New Roman" w:cs="Times New Roman"/>
          <w:color w:val="000000"/>
          <w:sz w:val="28"/>
          <w:szCs w:val="28"/>
        </w:rPr>
        <w:t>) — документ, подписанный английским королем Иоанном Безземельным (1167 — 1216) и английскими феодалами 15 июня 1215 года, в котором впервые в истории средневековья права короля введены в определенные рамки, то есть обычай и закон поставлены выше короля.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3D42" w:rsidRPr="002D10AF" w:rsidRDefault="00385F3A" w:rsidP="0005751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5E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передаче освещены многочисленные</w:t>
      </w:r>
      <w:r w:rsidR="00865F65"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исторические события, связанные с завоеваниями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 Великобритании. В том числе в эпизоде “</w:t>
      </w:r>
      <w:r w:rsidRPr="005C15E3">
        <w:rPr>
          <w:rFonts w:ascii="Times New Roman" w:hAnsi="Times New Roman" w:cs="Times New Roman"/>
          <w:color w:val="000000"/>
          <w:sz w:val="28"/>
          <w:szCs w:val="28"/>
          <w:lang w:val="en-US"/>
        </w:rPr>
        <w:t>Abolition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5E3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5E3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5E3">
        <w:rPr>
          <w:rFonts w:ascii="Times New Roman" w:hAnsi="Times New Roman" w:cs="Times New Roman"/>
          <w:color w:val="000000"/>
          <w:sz w:val="28"/>
          <w:szCs w:val="28"/>
          <w:lang w:val="en-US"/>
        </w:rPr>
        <w:t>slave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5E3">
        <w:rPr>
          <w:rFonts w:ascii="Times New Roman" w:hAnsi="Times New Roman" w:cs="Times New Roman"/>
          <w:color w:val="000000"/>
          <w:sz w:val="28"/>
          <w:szCs w:val="28"/>
          <w:lang w:val="en-US"/>
        </w:rPr>
        <w:t>trade</w:t>
      </w:r>
      <w:r w:rsidRPr="005C15E3">
        <w:rPr>
          <w:rFonts w:ascii="Times New Roman" w:hAnsi="Times New Roman" w:cs="Times New Roman"/>
          <w:color w:val="000000"/>
          <w:sz w:val="28"/>
          <w:szCs w:val="28"/>
        </w:rPr>
        <w:t xml:space="preserve">” </w:t>
      </w:r>
      <w:r w:rsidR="00865F65" w:rsidRPr="005C15E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65F65" w:rsidRPr="002774A7">
        <w:rPr>
          <w:rFonts w:ascii="Times New Roman" w:hAnsi="Times New Roman" w:cs="Times New Roman"/>
          <w:color w:val="000000" w:themeColor="text1"/>
          <w:sz w:val="28"/>
          <w:szCs w:val="28"/>
        </w:rPr>
        <w:t>Отмена работорговли) речь идет о колониях Великобритании. Здесь мы можем провести параллель с так называемым британским снобизмом, в котором нередко обвиняют эту нацию. Исторически жители Соединённого Королевства чувствовали превосходство над другими народами, имея огромное количество колоний.</w:t>
      </w:r>
      <w:r w:rsidR="005C15E3" w:rsidRPr="00277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британцам так же важно ощущать некое превосходство, п</w:t>
      </w:r>
      <w:r w:rsidR="00865F65" w:rsidRPr="00277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ричем </w:t>
      </w:r>
      <w:r w:rsidR="005C15E3" w:rsidRPr="00277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 </w:t>
      </w:r>
      <w:r w:rsidR="00865F65" w:rsidRPr="002774A7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не в том, чтобы не иметь никого выше себя, а в том, чтобы кто-то находился ниже их.</w:t>
      </w:r>
    </w:p>
    <w:p w:rsidR="00D214B4" w:rsidRPr="002D10AF" w:rsidRDefault="00EC25C3" w:rsidP="0005751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>Обратимся к идиоме, употребляемой британцами по отношению к их национальному характеру: “</w:t>
      </w:r>
      <w:r w:rsidRPr="002D10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Keep</w:t>
      </w:r>
      <w:r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10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10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stiff</w:t>
      </w:r>
      <w:r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10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upper</w:t>
      </w:r>
      <w:r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10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lip</w:t>
      </w:r>
      <w:r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>”, что в переводе означает «не терять мужества, держаться молодц</w:t>
      </w:r>
      <w:r w:rsidR="00113F6B"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>ом».</w:t>
      </w:r>
      <w:r w:rsidR="002D10AF"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[28]</w:t>
      </w:r>
      <w:r w:rsidR="002D10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113F6B"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Действительно, мужество</w:t>
      </w:r>
      <w:r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стойкость являются одними из самых ярких черт британского характера.</w:t>
      </w:r>
      <w:r w:rsidR="0091788A"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программе есть несколько эпизодов, подтверждающих это. </w:t>
      </w:r>
      <w:proofErr w:type="gramStart"/>
      <w:r w:rsidR="0091788A"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>В эпизоде “</w:t>
      </w:r>
      <w:r w:rsidR="0091788A" w:rsidRPr="002D10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Spanish</w:t>
      </w:r>
      <w:r w:rsidR="0091788A"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788A" w:rsidRPr="002D10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Armada</w:t>
      </w:r>
      <w:r w:rsidR="0091788A"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D214B4"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>речь идет о «Непобедимой армаде» ― крупном военном флоте, собранном Испанией в для вторжения в Англию во время англо-испанской войны (1585−1604).</w:t>
      </w:r>
      <w:proofErr w:type="gramEnd"/>
      <w:r w:rsidR="00D214B4"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двухнедельного сражения</w:t>
      </w:r>
      <w:r w:rsidR="00113F6B"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англо-голландским флотом из легких маневренных кораблей</w:t>
      </w:r>
      <w:r w:rsidR="00D214B4"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испанские войска понесли большие потери и были вынуждены отступить. </w:t>
      </w:r>
    </w:p>
    <w:p w:rsidR="003D3CE4" w:rsidRPr="002D10AF" w:rsidRDefault="00EC25C3" w:rsidP="0005751C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эпизоде “</w:t>
      </w:r>
      <w:proofErr w:type="spellStart"/>
      <w:r w:rsidRPr="002D10A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Battle</w:t>
      </w:r>
      <w:proofErr w:type="spellEnd"/>
      <w:r w:rsidRPr="002D10A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2D10A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of</w:t>
      </w:r>
      <w:proofErr w:type="spellEnd"/>
      <w:r w:rsidRPr="002D10A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2D10A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Trafalgar</w:t>
      </w:r>
      <w:proofErr w:type="spellEnd"/>
      <w:r w:rsidRPr="002D10A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” (</w:t>
      </w:r>
      <w:proofErr w:type="spellStart"/>
      <w:r w:rsidRPr="002D10A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Трафальгарское</w:t>
      </w:r>
      <w:proofErr w:type="spellEnd"/>
      <w:r w:rsidRPr="002D10A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сражение) рассказывается о сражении 1805 года между британскими и франко-испанскими морскими силами. В этой решающей морской битве времён Наполеоновских войн Франция и Испания потеряли двадцать два корабля, в то время как Великобритания — ни одного. </w:t>
      </w:r>
    </w:p>
    <w:p w:rsidR="004B31A8" w:rsidRPr="002D10AF" w:rsidRDefault="0009269D" w:rsidP="0005751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0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Безусловно, важными национальными чертами британцев являются персональная свобода, приоритет личности и уважение к любым проявлениям индивидуальности, если они не наносят ущерба другим. Из эпизода программы </w:t>
      </w:r>
    </w:p>
    <w:p w:rsidR="006F339A" w:rsidRPr="002D10AF" w:rsidRDefault="0009269D" w:rsidP="0005751C">
      <w:pPr>
        <w:spacing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2D10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10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suffragettes</w:t>
      </w:r>
      <w:r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>” (Суфражистки) становится понятно, что толерантность была присуща британцам не всегда, а выработалась в ходе истории путём непростой борьбы за равные права.</w:t>
      </w:r>
      <w:r w:rsidR="00057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05751C" w:rsidRPr="00AC1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22, </w:t>
      </w:r>
      <w:r w:rsidR="000575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05751C" w:rsidRPr="00AC1FFF">
        <w:rPr>
          <w:rFonts w:ascii="Times New Roman" w:hAnsi="Times New Roman" w:cs="Times New Roman"/>
          <w:color w:val="000000" w:themeColor="text1"/>
          <w:sz w:val="28"/>
          <w:szCs w:val="28"/>
        </w:rPr>
        <w:t>. 431</w:t>
      </w:r>
      <w:r w:rsidR="002D10AF"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2D10AF" w:rsidRPr="00790A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D1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265B" w:rsidRPr="002D10A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Emmeline</w:t>
      </w:r>
      <w:proofErr w:type="spellEnd"/>
      <w:r w:rsidR="00C3265B" w:rsidRPr="002D10A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C3265B" w:rsidRPr="002D10A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Pankhurst</w:t>
      </w:r>
      <w:proofErr w:type="spellEnd"/>
      <w:r w:rsidR="00C3265B" w:rsidRPr="002D10A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</w:t>
      </w:r>
      <w:proofErr w:type="spellStart"/>
      <w:r w:rsidR="00C3265B" w:rsidRPr="002D10A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Эммелин</w:t>
      </w:r>
      <w:proofErr w:type="spellEnd"/>
      <w:r w:rsidR="00C3265B" w:rsidRPr="002D10A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C3265B" w:rsidRPr="002D10A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Панкхёрст</w:t>
      </w:r>
      <w:proofErr w:type="spellEnd"/>
      <w:r w:rsidR="00C3265B" w:rsidRPr="002D10A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), </w:t>
      </w:r>
      <w:r w:rsidR="00C3265B" w:rsidRPr="002D10A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британская общественная и политическая деятельница, борец за права женщин, лидер британского движения суфражисток, сыграла важную роль в борьбе за избирательные права женщин. В фильме освещены некоторые события её жизни и </w:t>
      </w:r>
      <w:r w:rsidR="00CC4781" w:rsidRPr="002D10A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тернистого пути в отстаивании своих политических взглядов. Позиция </w:t>
      </w:r>
      <w:proofErr w:type="spellStart"/>
      <w:r w:rsidR="00CC4781" w:rsidRPr="002D10A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Панкхёрст</w:t>
      </w:r>
      <w:proofErr w:type="spellEnd"/>
      <w:r w:rsidR="00CC4781" w:rsidRPr="002D10A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её действия и достижения положили начало тому уважению к личности, которым славится современная Великобритания. </w:t>
      </w:r>
    </w:p>
    <w:p w:rsidR="00B85C3C" w:rsidRDefault="00B85C3C" w:rsidP="0029627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5C3C" w:rsidRDefault="00B85C3C" w:rsidP="0029627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5C3C" w:rsidRDefault="00B85C3C" w:rsidP="0029627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5C3C" w:rsidRDefault="00B85C3C" w:rsidP="0029627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5C3C" w:rsidRDefault="00B85C3C" w:rsidP="0029627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5C3C" w:rsidRDefault="00B85C3C" w:rsidP="0029627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5C3C" w:rsidRDefault="00B85C3C" w:rsidP="0029627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5C3C" w:rsidRDefault="00B85C3C" w:rsidP="0029627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5C3C" w:rsidRDefault="00B85C3C" w:rsidP="0029627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5C3C" w:rsidRDefault="00B85C3C" w:rsidP="0029627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5C3C" w:rsidRDefault="00B85C3C" w:rsidP="0029627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5C3C" w:rsidRDefault="00B85C3C" w:rsidP="0029627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5C3C" w:rsidRDefault="00B85C3C" w:rsidP="0029627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5C3C" w:rsidRDefault="00B85C3C" w:rsidP="0029627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5C3C" w:rsidRDefault="00B85C3C" w:rsidP="0029627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5C3C" w:rsidRDefault="00B85C3C" w:rsidP="0029627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5C3C" w:rsidRDefault="00B85C3C" w:rsidP="0029627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5C3C" w:rsidRDefault="00B85C3C" w:rsidP="0029627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5C3C" w:rsidRDefault="00B85C3C" w:rsidP="0029627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5C3C" w:rsidRDefault="00B85C3C" w:rsidP="0029627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5C3C" w:rsidRDefault="00B85C3C" w:rsidP="00296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39A" w:rsidRDefault="006F339A" w:rsidP="00296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39A" w:rsidRDefault="006F339A" w:rsidP="00296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D25" w:rsidRPr="0004557D" w:rsidRDefault="00B21D25" w:rsidP="00296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D42" w:rsidRDefault="00023D42" w:rsidP="00296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ко второй главе</w:t>
      </w:r>
    </w:p>
    <w:p w:rsidR="00023D42" w:rsidRDefault="00023D42" w:rsidP="00A4573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45732">
        <w:rPr>
          <w:rFonts w:ascii="Times New Roman" w:hAnsi="Times New Roman" w:cs="Times New Roman"/>
          <w:sz w:val="28"/>
          <w:szCs w:val="28"/>
        </w:rPr>
        <w:t>практической части нашей работы мы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проанализировали несколько определений национального характера, сформулированных учёными-лингвистами. Не существует однозначной дефиниции национального характера, поскольку это понятие многогранно. Однако, опираясь на исследования, нам удалось выявить некоторые неизменные свойства этого явления. </w:t>
      </w:r>
      <w:proofErr w:type="gramStart"/>
      <w:r w:rsidR="00A4573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45732">
        <w:rPr>
          <w:rFonts w:ascii="Times New Roman" w:hAnsi="Times New Roman" w:cs="Times New Roman"/>
          <w:sz w:val="28"/>
          <w:szCs w:val="28"/>
        </w:rPr>
        <w:t xml:space="preserve"> первых, в национальном характере</w:t>
      </w:r>
      <w:r>
        <w:rPr>
          <w:rFonts w:ascii="Times New Roman" w:hAnsi="Times New Roman" w:cs="Times New Roman"/>
          <w:sz w:val="28"/>
          <w:szCs w:val="28"/>
        </w:rPr>
        <w:t xml:space="preserve"> зафиксированы типичные черты, присутствующие в различных сочетаниях у большинства представителей</w:t>
      </w:r>
      <w:r w:rsidR="00A45732">
        <w:rPr>
          <w:rFonts w:ascii="Times New Roman" w:hAnsi="Times New Roman" w:cs="Times New Roman"/>
          <w:sz w:val="28"/>
          <w:szCs w:val="28"/>
        </w:rPr>
        <w:t xml:space="preserve"> конкретного</w:t>
      </w:r>
      <w:r>
        <w:rPr>
          <w:rFonts w:ascii="Times New Roman" w:hAnsi="Times New Roman" w:cs="Times New Roman"/>
          <w:sz w:val="28"/>
          <w:szCs w:val="28"/>
        </w:rPr>
        <w:t xml:space="preserve"> этноса</w:t>
      </w:r>
      <w:r w:rsidR="00A457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5732">
        <w:rPr>
          <w:rFonts w:ascii="Times New Roman" w:hAnsi="Times New Roman" w:cs="Times New Roman"/>
          <w:sz w:val="28"/>
          <w:szCs w:val="28"/>
        </w:rPr>
        <w:t>Во вторых</w:t>
      </w:r>
      <w:proofErr w:type="gramEnd"/>
      <w:r w:rsidR="00A45732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еповторимым является не сам набор черт, а степень выраженности той или иной черты в этом наборе</w:t>
      </w:r>
      <w:r w:rsidR="00A457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5732">
        <w:rPr>
          <w:rFonts w:ascii="Times New Roman" w:hAnsi="Times New Roman" w:cs="Times New Roman"/>
          <w:sz w:val="28"/>
          <w:szCs w:val="28"/>
        </w:rPr>
        <w:t>В третьих</w:t>
      </w:r>
      <w:proofErr w:type="gramEnd"/>
      <w:r w:rsidR="00A45732">
        <w:rPr>
          <w:rFonts w:ascii="Times New Roman" w:hAnsi="Times New Roman" w:cs="Times New Roman"/>
          <w:sz w:val="28"/>
          <w:szCs w:val="28"/>
        </w:rPr>
        <w:t>, н</w:t>
      </w:r>
      <w:r w:rsidRPr="003126C9">
        <w:rPr>
          <w:rFonts w:ascii="Times New Roman" w:hAnsi="Times New Roman" w:cs="Times New Roman"/>
          <w:color w:val="000000"/>
          <w:sz w:val="28"/>
          <w:szCs w:val="28"/>
        </w:rPr>
        <w:t xml:space="preserve">ационально-психологические качества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складываю</w:t>
      </w:r>
      <w:r w:rsidRPr="003126C9">
        <w:rPr>
          <w:rFonts w:ascii="Times New Roman" w:hAnsi="Times New Roman" w:cs="Times New Roman"/>
          <w:color w:val="000000"/>
          <w:sz w:val="28"/>
          <w:szCs w:val="28"/>
        </w:rPr>
        <w:t>тся медленно, на протяжении веков и поэтому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могут</w:t>
      </w:r>
      <w:r w:rsidRPr="003126C9"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hAnsi="Times New Roman" w:cs="Times New Roman"/>
          <w:color w:val="000000"/>
          <w:sz w:val="28"/>
          <w:szCs w:val="28"/>
        </w:rPr>
        <w:t>меняться быст</w:t>
      </w:r>
      <w:r w:rsidR="00A45732">
        <w:rPr>
          <w:rFonts w:ascii="Times New Roman" w:hAnsi="Times New Roman" w:cs="Times New Roman"/>
          <w:color w:val="000000"/>
          <w:sz w:val="28"/>
          <w:szCs w:val="28"/>
        </w:rPr>
        <w:t xml:space="preserve">ро. Также была выявлена связь между национальным характером и языковыми особенностями этноса. </w:t>
      </w:r>
    </w:p>
    <w:p w:rsidR="00A45732" w:rsidRDefault="00A45732" w:rsidP="00A4573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Прежде чем приступить к анализу эпизодов документальной программы </w:t>
      </w:r>
      <w:r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“50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Things</w:t>
      </w:r>
      <w:r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Need</w:t>
      </w:r>
      <w:r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Know</w:t>
      </w:r>
      <w:r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r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British</w:t>
      </w:r>
      <w:r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History</w:t>
      </w:r>
      <w:r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собрали и проанализировали </w:t>
      </w:r>
      <w:r w:rsidR="002C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</w:t>
      </w:r>
      <w:r w:rsidR="008C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создателях передачи и об истории её</w:t>
      </w:r>
      <w:r w:rsidR="002C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создания. Таким образом, мы выяснили, что программа ориентирована специально на британского зрителя и создана с целью возрождения интереса к истории своей страны. </w:t>
      </w:r>
    </w:p>
    <w:p w:rsidR="00A45732" w:rsidRDefault="008C3152" w:rsidP="00A4573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мы выделили несколько эпизодов передачи, которые были наиболее яркими, на наш взгляд</w:t>
      </w:r>
      <w:r w:rsidR="00BC2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проанализировали их с точки зрения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лингвострановедения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национального характера. Таким образом, мы</w:t>
      </w:r>
      <w:r w:rsidR="00BC2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наглядно подтвердили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каждая черта </w:t>
      </w:r>
      <w:r w:rsidR="00BC2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национального характера обусловлена тем или иным историческим явлением в жизни народа и попытались понять, каким именно событием или явлением обусловлена конкретная черта британского национального характера. </w:t>
      </w:r>
    </w:p>
    <w:p w:rsidR="00B73DFA" w:rsidRDefault="00B73DFA" w:rsidP="00A4573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DFA" w:rsidRDefault="00B73DFA" w:rsidP="00A4573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E47" w:rsidRPr="0004557D" w:rsidRDefault="00367E47" w:rsidP="003D3C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CE4" w:rsidRPr="003D3CE4" w:rsidRDefault="003D3CE4" w:rsidP="003D3C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CE4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F3833" w:rsidRDefault="003D3CE4" w:rsidP="007F383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CE4">
        <w:rPr>
          <w:rFonts w:ascii="Times New Roman" w:hAnsi="Times New Roman" w:cs="Times New Roman"/>
          <w:sz w:val="28"/>
          <w:szCs w:val="28"/>
        </w:rPr>
        <w:tab/>
        <w:t>В заключение курсовой работы</w:t>
      </w:r>
      <w:r w:rsidR="007F36C6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выводы. Национальный характер этноса формируется под воздействием многих факторов, таких как исторические и культурные события, географическое положение, природные условия. Каждая черта национального характера обусловлена каким-либо историческим явлением. </w:t>
      </w:r>
      <w:r w:rsidR="008968D1">
        <w:rPr>
          <w:rFonts w:ascii="Times New Roman" w:hAnsi="Times New Roman" w:cs="Times New Roman"/>
          <w:sz w:val="28"/>
          <w:szCs w:val="28"/>
        </w:rPr>
        <w:t xml:space="preserve">Проанализировав эпизоды, представленные в документальной передаче </w:t>
      </w:r>
      <w:r w:rsidR="008968D1"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“50 </w:t>
      </w:r>
      <w:r w:rsidR="008968D1"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Things</w:t>
      </w:r>
      <w:r w:rsidR="008968D1"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8D1"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="008968D1"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8D1"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Need</w:t>
      </w:r>
      <w:r w:rsidR="008968D1"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8D1"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8968D1"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8D1"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Know</w:t>
      </w:r>
      <w:r w:rsidR="008968D1"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8D1"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r w:rsidR="008968D1"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8D1"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British</w:t>
      </w:r>
      <w:r w:rsidR="008968D1"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8D1"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History</w:t>
      </w:r>
      <w:r w:rsidR="008968D1" w:rsidRPr="0000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896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 установили взаимосвязь между историей и национальным характером британцев, </w:t>
      </w:r>
      <w:proofErr w:type="gramStart"/>
      <w:r w:rsidR="00896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выявили под влиянием какого события сформировалась</w:t>
      </w:r>
      <w:proofErr w:type="gramEnd"/>
      <w:r w:rsidR="00896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или иная черта. В целом, можно выделить такие положительные черты британского национального ха</w:t>
      </w:r>
      <w:r w:rsidR="00B85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рактера как упорство, стойкость</w:t>
      </w:r>
      <w:r w:rsidR="00896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85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толерантность,</w:t>
      </w:r>
      <w:r w:rsidR="00896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уважение к законам и традициям своего народа, трепетное отношение к семье, уюту, домашнему очагу. Говоря об отрицательных чертах, выделим снобизм и отсутствие излишней эмоциональности. </w:t>
      </w:r>
      <w:r w:rsidR="007F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не менее, следует помнить о том, что данный набор черт  не может являться окончательным,</w:t>
      </w:r>
      <w:r w:rsidR="00FA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даёт общее представление о национальном характере Великобритании</w:t>
      </w:r>
      <w:r w:rsidR="007F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7BF5" w:rsidRPr="00D57B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Безусловно, н</w:t>
      </w:r>
      <w:r w:rsidR="00B85C3C" w:rsidRPr="00D57B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все британцы холодные, неразговорчивые</w:t>
      </w:r>
      <w:r w:rsidR="00D57B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педанты или обладают странным для европейского человека чувством юмора, </w:t>
      </w:r>
      <w:r w:rsidR="00D57BF5" w:rsidRPr="00D57B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D57B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стереотипно</w:t>
      </w:r>
      <w:r w:rsidR="00D57BF5" w:rsidRPr="00D57B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принято считать. Но о</w:t>
      </w:r>
      <w:r w:rsidR="00B85C3C" w:rsidRPr="00D57B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дна вещь объединяет</w:t>
      </w:r>
      <w:r w:rsidR="00D57BF5" w:rsidRPr="00D57B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эту нацию ―</w:t>
      </w:r>
      <w:r w:rsidR="00B85C3C" w:rsidRPr="00D57B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приверженность традициям и любовь к своей стране и культуре</w:t>
      </w:r>
      <w:r w:rsidR="00D57BF5" w:rsidRPr="00D57B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(“</w:t>
      </w:r>
      <w:proofErr w:type="spellStart"/>
      <w:r w:rsidR="00B85C3C" w:rsidRPr="00D57B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proud</w:t>
      </w:r>
      <w:proofErr w:type="spellEnd"/>
      <w:r w:rsidR="00B85C3C" w:rsidRPr="00D57B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85C3C" w:rsidRPr="00D57B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</w:t>
      </w:r>
      <w:proofErr w:type="spellEnd"/>
      <w:r w:rsidR="00B85C3C" w:rsidRPr="00D57B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85C3C" w:rsidRPr="00D57B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be</w:t>
      </w:r>
      <w:proofErr w:type="spellEnd"/>
      <w:r w:rsidR="00B85C3C" w:rsidRPr="00D57B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85C3C" w:rsidRPr="00D57B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British</w:t>
      </w:r>
      <w:proofErr w:type="spellEnd"/>
      <w:r w:rsidR="00D57BF5" w:rsidRPr="00D57B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”)</w:t>
      </w:r>
      <w:r w:rsidR="00B85C3C" w:rsidRPr="00D57B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F3833" w:rsidRDefault="00DC09D2" w:rsidP="007F383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отметим, что</w:t>
      </w:r>
      <w:r w:rsidR="001B1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просмотренный 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1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видеоряд даёт понимание о важнейших событиях, оказавших влияние на </w:t>
      </w:r>
      <w:r w:rsidR="008A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культуру и язык Великобритании. Мы получили представление о нескольких эпохах и этапах развития Соединённого королевства, главных исторических личностях и явлениях, а также смогли попрактиковаться в восприятии речи носителей языка и познакомились с различными реалиями. </w:t>
      </w:r>
    </w:p>
    <w:p w:rsidR="00C70ED6" w:rsidRPr="007F3833" w:rsidRDefault="008A4836" w:rsidP="00C70E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нашего исследования мы научились анализировать черты британского национального характера в тесной связи с историей, что повысило наш интерес и, соответственно, мотивацию к </w:t>
      </w:r>
      <w:r w:rsidR="00C70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изучению английского языка. Данный видеоматериал и наши наработки в дальнейшем могут быть </w:t>
      </w:r>
      <w:r w:rsidR="00C70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использованы на занятиях по иностранному языку со студентами и школьниками старших классов. Помимо этого, мы проанализировали далеко не все эпизоды и исторические события, что оставляет широкий простор для дальнейших исследований.</w:t>
      </w:r>
    </w:p>
    <w:p w:rsidR="00023D42" w:rsidRDefault="00023D42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F5" w:rsidRDefault="00D57BF5" w:rsidP="009D7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CE4" w:rsidRPr="009D7540" w:rsidRDefault="009D7540" w:rsidP="009D75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540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D77F49" w:rsidRDefault="00D77F49" w:rsidP="003A59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967" w:rsidRPr="003A5967" w:rsidRDefault="003A596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967">
        <w:rPr>
          <w:rFonts w:ascii="Times New Roman" w:hAnsi="Times New Roman" w:cs="Times New Roman"/>
          <w:sz w:val="28"/>
          <w:szCs w:val="28"/>
        </w:rPr>
        <w:t>Абушенко</w:t>
      </w:r>
      <w:proofErr w:type="spellEnd"/>
      <w:r w:rsidRPr="003A5967">
        <w:rPr>
          <w:rFonts w:ascii="Times New Roman" w:hAnsi="Times New Roman" w:cs="Times New Roman"/>
          <w:sz w:val="28"/>
          <w:szCs w:val="28"/>
        </w:rPr>
        <w:t xml:space="preserve"> В.Л.  Идентичность / Социология. Энциклопедия. – Минск: Книжный дом, 2003.</w:t>
      </w:r>
      <w:r w:rsidR="00B835B3" w:rsidRPr="00B835B3">
        <w:rPr>
          <w:rFonts w:ascii="Times New Roman" w:hAnsi="Times New Roman" w:cs="Times New Roman"/>
          <w:sz w:val="28"/>
          <w:szCs w:val="28"/>
        </w:rPr>
        <w:t xml:space="preserve"> 459 </w:t>
      </w:r>
      <w:r w:rsidR="00B835B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835B3" w:rsidRPr="00790A1F">
        <w:rPr>
          <w:rFonts w:ascii="Times New Roman" w:hAnsi="Times New Roman" w:cs="Times New Roman"/>
          <w:sz w:val="28"/>
          <w:szCs w:val="28"/>
        </w:rPr>
        <w:t>.</w:t>
      </w:r>
    </w:p>
    <w:p w:rsidR="003A5967" w:rsidRPr="003A5967" w:rsidRDefault="003A596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967">
        <w:rPr>
          <w:rFonts w:ascii="Times New Roman" w:hAnsi="Times New Roman" w:cs="Times New Roman"/>
          <w:sz w:val="28"/>
          <w:szCs w:val="28"/>
        </w:rPr>
        <w:t xml:space="preserve"> </w:t>
      </w:r>
      <w:r w:rsidRPr="003A5967">
        <w:rPr>
          <w:rFonts w:ascii="Times New Roman" w:hAnsi="Times New Roman" w:cs="Times New Roman"/>
          <w:iCs/>
          <w:sz w:val="28"/>
          <w:szCs w:val="28"/>
        </w:rPr>
        <w:t>Арутюнова Н.Д.</w:t>
      </w:r>
      <w:r w:rsidRPr="003A5967">
        <w:rPr>
          <w:rFonts w:ascii="Times New Roman" w:hAnsi="Times New Roman" w:cs="Times New Roman"/>
          <w:sz w:val="28"/>
          <w:szCs w:val="28"/>
        </w:rPr>
        <w:t> Язык и мир человека. – М.:</w:t>
      </w:r>
      <w:r w:rsidR="00B835B3">
        <w:rPr>
          <w:rFonts w:ascii="Times New Roman" w:hAnsi="Times New Roman" w:cs="Times New Roman"/>
          <w:sz w:val="28"/>
          <w:szCs w:val="28"/>
        </w:rPr>
        <w:t xml:space="preserve"> Языки русской культуры, 1999.</w:t>
      </w:r>
      <w:r w:rsidRPr="003A5967">
        <w:rPr>
          <w:rFonts w:ascii="Times New Roman" w:hAnsi="Times New Roman" w:cs="Times New Roman"/>
          <w:sz w:val="28"/>
          <w:szCs w:val="28"/>
        </w:rPr>
        <w:t xml:space="preserve"> 896 </w:t>
      </w:r>
      <w:proofErr w:type="gramStart"/>
      <w:r w:rsidRPr="003A59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5967">
        <w:rPr>
          <w:rFonts w:ascii="Times New Roman" w:hAnsi="Times New Roman" w:cs="Times New Roman"/>
          <w:sz w:val="28"/>
          <w:szCs w:val="28"/>
        </w:rPr>
        <w:t>.</w:t>
      </w:r>
    </w:p>
    <w:p w:rsidR="003A5967" w:rsidRPr="003A5967" w:rsidRDefault="003A596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967">
        <w:rPr>
          <w:rFonts w:ascii="Times New Roman" w:hAnsi="Times New Roman" w:cs="Times New Roman"/>
          <w:iCs/>
          <w:sz w:val="28"/>
          <w:szCs w:val="28"/>
        </w:rPr>
        <w:t>Арутюнян С.М.</w:t>
      </w:r>
      <w:r w:rsidRPr="003A5967">
        <w:rPr>
          <w:rFonts w:ascii="Times New Roman" w:hAnsi="Times New Roman" w:cs="Times New Roman"/>
          <w:sz w:val="28"/>
          <w:szCs w:val="28"/>
        </w:rPr>
        <w:t> Нация и ее психологический склад. – Краснодар, 1966</w:t>
      </w:r>
      <w:r w:rsidR="00B835B3" w:rsidRPr="00B835B3">
        <w:rPr>
          <w:rFonts w:ascii="Times New Roman" w:hAnsi="Times New Roman" w:cs="Times New Roman"/>
          <w:sz w:val="28"/>
          <w:szCs w:val="28"/>
        </w:rPr>
        <w:t xml:space="preserve">. </w:t>
      </w:r>
      <w:r w:rsidR="00B835B3">
        <w:rPr>
          <w:rFonts w:ascii="Times New Roman" w:hAnsi="Times New Roman" w:cs="Times New Roman"/>
          <w:sz w:val="28"/>
          <w:szCs w:val="28"/>
          <w:lang w:val="en-US"/>
        </w:rPr>
        <w:t>227 c.</w:t>
      </w:r>
    </w:p>
    <w:p w:rsidR="003A5967" w:rsidRPr="00D76109" w:rsidRDefault="003A596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6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109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D76109">
        <w:rPr>
          <w:rFonts w:ascii="Times New Roman" w:hAnsi="Times New Roman" w:cs="Times New Roman"/>
          <w:sz w:val="28"/>
          <w:szCs w:val="28"/>
        </w:rPr>
        <w:t xml:space="preserve"> И. Л. Обучение иностранному языку. Поиск новых путей // ИЯШ. - 1989. </w:t>
      </w:r>
      <w:r w:rsidR="00B835B3" w:rsidRPr="00B835B3">
        <w:rPr>
          <w:rFonts w:ascii="Times New Roman" w:hAnsi="Times New Roman" w:cs="Times New Roman"/>
          <w:sz w:val="28"/>
          <w:szCs w:val="28"/>
        </w:rPr>
        <w:t xml:space="preserve">358 </w:t>
      </w:r>
      <w:r w:rsidR="00B835B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835B3" w:rsidRPr="00790A1F">
        <w:rPr>
          <w:rFonts w:ascii="Times New Roman" w:hAnsi="Times New Roman" w:cs="Times New Roman"/>
          <w:sz w:val="28"/>
          <w:szCs w:val="28"/>
        </w:rPr>
        <w:t>.</w:t>
      </w:r>
    </w:p>
    <w:p w:rsidR="003A5967" w:rsidRPr="003A5967" w:rsidRDefault="003A596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967">
        <w:rPr>
          <w:rFonts w:ascii="Times New Roman" w:hAnsi="Times New Roman" w:cs="Times New Roman"/>
          <w:sz w:val="28"/>
          <w:szCs w:val="28"/>
        </w:rPr>
        <w:t>Большая советская энциклопедия. 3-е изд. М., 1976. Т. 24. Кн. 1.</w:t>
      </w:r>
    </w:p>
    <w:p w:rsidR="003A5967" w:rsidRPr="003A5967" w:rsidRDefault="003A596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967">
        <w:rPr>
          <w:rFonts w:ascii="Times New Roman" w:hAnsi="Times New Roman" w:cs="Times New Roman"/>
          <w:bCs/>
          <w:sz w:val="28"/>
          <w:szCs w:val="28"/>
        </w:rPr>
        <w:t xml:space="preserve">Верещагин Е. М., Костомаров В. Г. </w:t>
      </w:r>
      <w:r w:rsidRPr="003A5967">
        <w:rPr>
          <w:rFonts w:ascii="Times New Roman" w:hAnsi="Times New Roman" w:cs="Times New Roman"/>
          <w:iCs/>
          <w:sz w:val="28"/>
          <w:szCs w:val="28"/>
        </w:rPr>
        <w:t>Лингвострановедческая</w:t>
      </w:r>
      <w:r w:rsidRPr="003A5967">
        <w:rPr>
          <w:rFonts w:ascii="Times New Roman" w:hAnsi="Times New Roman" w:cs="Times New Roman"/>
          <w:sz w:val="28"/>
          <w:szCs w:val="28"/>
        </w:rPr>
        <w:t xml:space="preserve"> </w:t>
      </w:r>
      <w:r w:rsidRPr="003A5967">
        <w:rPr>
          <w:rFonts w:ascii="Times New Roman" w:hAnsi="Times New Roman" w:cs="Times New Roman"/>
          <w:iCs/>
          <w:sz w:val="28"/>
          <w:szCs w:val="28"/>
        </w:rPr>
        <w:t>теория</w:t>
      </w:r>
      <w:r w:rsidRPr="003A5967">
        <w:rPr>
          <w:rFonts w:ascii="Times New Roman" w:hAnsi="Times New Roman" w:cs="Times New Roman"/>
          <w:sz w:val="28"/>
          <w:szCs w:val="28"/>
        </w:rPr>
        <w:t xml:space="preserve"> слова. — М.: Русский язык, </w:t>
      </w:r>
      <w:r w:rsidR="00B835B3">
        <w:rPr>
          <w:rFonts w:ascii="Times New Roman" w:hAnsi="Times New Roman" w:cs="Times New Roman"/>
          <w:bCs/>
          <w:sz w:val="28"/>
          <w:szCs w:val="28"/>
        </w:rPr>
        <w:t>1980</w:t>
      </w:r>
      <w:r w:rsidR="00B835B3" w:rsidRPr="00B835B3">
        <w:rPr>
          <w:rFonts w:ascii="Times New Roman" w:hAnsi="Times New Roman" w:cs="Times New Roman"/>
          <w:bCs/>
          <w:sz w:val="28"/>
          <w:szCs w:val="28"/>
        </w:rPr>
        <w:t>.</w:t>
      </w:r>
      <w:r w:rsidRPr="003A5967">
        <w:rPr>
          <w:rFonts w:ascii="Times New Roman" w:hAnsi="Times New Roman" w:cs="Times New Roman"/>
          <w:bCs/>
          <w:sz w:val="28"/>
          <w:szCs w:val="28"/>
        </w:rPr>
        <w:t> 320 </w:t>
      </w:r>
      <w:proofErr w:type="gramStart"/>
      <w:r w:rsidRPr="003A596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3A5967">
        <w:rPr>
          <w:rFonts w:ascii="Times New Roman" w:hAnsi="Times New Roman" w:cs="Times New Roman"/>
          <w:bCs/>
          <w:sz w:val="28"/>
          <w:szCs w:val="28"/>
        </w:rPr>
        <w:t>.</w:t>
      </w:r>
    </w:p>
    <w:p w:rsidR="003A5967" w:rsidRPr="003A5967" w:rsidRDefault="003A596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967">
        <w:rPr>
          <w:rFonts w:ascii="Times New Roman" w:hAnsi="Times New Roman" w:cs="Times New Roman"/>
          <w:sz w:val="28"/>
          <w:szCs w:val="28"/>
        </w:rPr>
        <w:t> </w:t>
      </w:r>
      <w:r w:rsidRPr="003A5967">
        <w:rPr>
          <w:rFonts w:ascii="Times New Roman" w:hAnsi="Times New Roman" w:cs="Times New Roman"/>
          <w:iCs/>
          <w:sz w:val="28"/>
          <w:szCs w:val="28"/>
        </w:rPr>
        <w:t>Гак В.Г.</w:t>
      </w:r>
      <w:r w:rsidRPr="003A5967">
        <w:rPr>
          <w:rFonts w:ascii="Times New Roman" w:hAnsi="Times New Roman" w:cs="Times New Roman"/>
          <w:sz w:val="28"/>
          <w:szCs w:val="28"/>
        </w:rPr>
        <w:t xml:space="preserve"> Язык как форма самовыражения народа // Язык как средство трансляции </w:t>
      </w:r>
      <w:r w:rsidR="00B835B3">
        <w:rPr>
          <w:rFonts w:ascii="Times New Roman" w:hAnsi="Times New Roman" w:cs="Times New Roman"/>
          <w:sz w:val="28"/>
          <w:szCs w:val="28"/>
        </w:rPr>
        <w:t>культуры. – М.: Наука, 2000.</w:t>
      </w:r>
      <w:r w:rsidR="00501D3E">
        <w:rPr>
          <w:rFonts w:ascii="Times New Roman" w:hAnsi="Times New Roman" w:cs="Times New Roman"/>
          <w:sz w:val="28"/>
          <w:szCs w:val="28"/>
        </w:rPr>
        <w:t xml:space="preserve">  54–68</w:t>
      </w:r>
      <w:r w:rsidR="00501D3E" w:rsidRPr="00501D3E">
        <w:rPr>
          <w:rFonts w:ascii="Times New Roman" w:hAnsi="Times New Roman" w:cs="Times New Roman"/>
          <w:sz w:val="28"/>
          <w:szCs w:val="28"/>
        </w:rPr>
        <w:t xml:space="preserve"> </w:t>
      </w:r>
      <w:r w:rsidR="00501D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01D3E" w:rsidRPr="00501D3E">
        <w:rPr>
          <w:rFonts w:ascii="Times New Roman" w:hAnsi="Times New Roman" w:cs="Times New Roman"/>
          <w:sz w:val="28"/>
          <w:szCs w:val="28"/>
        </w:rPr>
        <w:t>.</w:t>
      </w:r>
    </w:p>
    <w:p w:rsidR="003A5967" w:rsidRPr="003A5967" w:rsidRDefault="003A596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967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3A5967">
        <w:rPr>
          <w:rFonts w:ascii="Times New Roman" w:hAnsi="Times New Roman" w:cs="Times New Roman"/>
          <w:iCs/>
          <w:sz w:val="28"/>
          <w:szCs w:val="28"/>
        </w:rPr>
        <w:t>Грушевицкая</w:t>
      </w:r>
      <w:proofErr w:type="spellEnd"/>
      <w:r w:rsidRPr="003A5967">
        <w:rPr>
          <w:rFonts w:ascii="Times New Roman" w:hAnsi="Times New Roman" w:cs="Times New Roman"/>
          <w:iCs/>
          <w:sz w:val="28"/>
          <w:szCs w:val="28"/>
        </w:rPr>
        <w:t xml:space="preserve"> Т.Г., Попков В.Д., </w:t>
      </w:r>
      <w:proofErr w:type="spellStart"/>
      <w:r w:rsidRPr="003A5967">
        <w:rPr>
          <w:rFonts w:ascii="Times New Roman" w:hAnsi="Times New Roman" w:cs="Times New Roman"/>
          <w:iCs/>
          <w:sz w:val="28"/>
          <w:szCs w:val="28"/>
        </w:rPr>
        <w:t>Садохин</w:t>
      </w:r>
      <w:proofErr w:type="spellEnd"/>
      <w:r w:rsidRPr="003A5967">
        <w:rPr>
          <w:rFonts w:ascii="Times New Roman" w:hAnsi="Times New Roman" w:cs="Times New Roman"/>
          <w:iCs/>
          <w:sz w:val="28"/>
          <w:szCs w:val="28"/>
        </w:rPr>
        <w:t xml:space="preserve"> А.П.</w:t>
      </w:r>
      <w:r w:rsidRPr="003A5967">
        <w:rPr>
          <w:rFonts w:ascii="Times New Roman" w:hAnsi="Times New Roman" w:cs="Times New Roman"/>
          <w:sz w:val="28"/>
          <w:szCs w:val="28"/>
        </w:rPr>
        <w:t> Основы межкультурной коммуникации: Учеб. для вузов</w:t>
      </w:r>
      <w:proofErr w:type="gramStart"/>
      <w:r w:rsidRPr="003A596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A5967">
        <w:rPr>
          <w:rFonts w:ascii="Times New Roman" w:hAnsi="Times New Roman" w:cs="Times New Roman"/>
          <w:sz w:val="28"/>
          <w:szCs w:val="28"/>
        </w:rPr>
        <w:t xml:space="preserve">од ред. А.П. </w:t>
      </w:r>
      <w:proofErr w:type="spellStart"/>
      <w:r w:rsidRPr="003A5967">
        <w:rPr>
          <w:rFonts w:ascii="Times New Roman" w:hAnsi="Times New Roman" w:cs="Times New Roman"/>
          <w:sz w:val="28"/>
          <w:szCs w:val="28"/>
        </w:rPr>
        <w:t>Садохина</w:t>
      </w:r>
      <w:proofErr w:type="spellEnd"/>
      <w:r w:rsidRPr="003A5967">
        <w:rPr>
          <w:rFonts w:ascii="Times New Roman" w:hAnsi="Times New Roman" w:cs="Times New Roman"/>
          <w:sz w:val="28"/>
          <w:szCs w:val="28"/>
        </w:rPr>
        <w:t>. – М.: ЮНИТИ-ДАНА, 2002. 243–250, 291–328</w:t>
      </w:r>
      <w:r w:rsidR="00CC4DA0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3A5967">
        <w:rPr>
          <w:rFonts w:ascii="Times New Roman" w:hAnsi="Times New Roman" w:cs="Times New Roman"/>
          <w:sz w:val="28"/>
          <w:szCs w:val="28"/>
        </w:rPr>
        <w:t>.</w:t>
      </w:r>
    </w:p>
    <w:p w:rsidR="003A5967" w:rsidRPr="003A5967" w:rsidRDefault="003A596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967">
        <w:rPr>
          <w:rFonts w:ascii="Times New Roman" w:hAnsi="Times New Roman" w:cs="Times New Roman"/>
          <w:sz w:val="28"/>
          <w:szCs w:val="28"/>
        </w:rPr>
        <w:t xml:space="preserve"> </w:t>
      </w:r>
      <w:r w:rsidRPr="003A5967">
        <w:rPr>
          <w:rFonts w:ascii="Times New Roman" w:hAnsi="Times New Roman" w:cs="Times New Roman"/>
          <w:iCs/>
          <w:sz w:val="28"/>
          <w:szCs w:val="28"/>
        </w:rPr>
        <w:t>Гуревич П.С</w:t>
      </w:r>
      <w:r w:rsidRPr="003A59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5967">
        <w:rPr>
          <w:rFonts w:ascii="Times New Roman" w:hAnsi="Times New Roman" w:cs="Times New Roman"/>
          <w:sz w:val="28"/>
          <w:szCs w:val="28"/>
        </w:rPr>
        <w:t>Культ</w:t>
      </w:r>
      <w:r w:rsidR="00B835B3">
        <w:rPr>
          <w:rFonts w:ascii="Times New Roman" w:hAnsi="Times New Roman" w:cs="Times New Roman"/>
          <w:sz w:val="28"/>
          <w:szCs w:val="28"/>
        </w:rPr>
        <w:t>урология</w:t>
      </w:r>
      <w:proofErr w:type="spellEnd"/>
      <w:r w:rsidR="00B835B3">
        <w:rPr>
          <w:rFonts w:ascii="Times New Roman" w:hAnsi="Times New Roman" w:cs="Times New Roman"/>
          <w:sz w:val="28"/>
          <w:szCs w:val="28"/>
        </w:rPr>
        <w:t xml:space="preserve">. – М.: Знание, 1996. </w:t>
      </w:r>
      <w:r w:rsidRPr="003A5967">
        <w:rPr>
          <w:rFonts w:ascii="Times New Roman" w:hAnsi="Times New Roman" w:cs="Times New Roman"/>
          <w:sz w:val="28"/>
          <w:szCs w:val="28"/>
        </w:rPr>
        <w:t xml:space="preserve">288 </w:t>
      </w:r>
      <w:proofErr w:type="gramStart"/>
      <w:r w:rsidRPr="003A59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5967">
        <w:rPr>
          <w:rFonts w:ascii="Times New Roman" w:hAnsi="Times New Roman" w:cs="Times New Roman"/>
          <w:sz w:val="28"/>
          <w:szCs w:val="28"/>
        </w:rPr>
        <w:t>.</w:t>
      </w:r>
    </w:p>
    <w:p w:rsidR="003A5967" w:rsidRPr="003A5967" w:rsidRDefault="003A596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967">
        <w:rPr>
          <w:rFonts w:ascii="Times New Roman" w:hAnsi="Times New Roman" w:cs="Times New Roman"/>
          <w:iCs/>
          <w:sz w:val="28"/>
          <w:szCs w:val="28"/>
        </w:rPr>
        <w:t>Дадье</w:t>
      </w:r>
      <w:proofErr w:type="spellEnd"/>
      <w:r w:rsidRPr="003A5967">
        <w:rPr>
          <w:rFonts w:ascii="Times New Roman" w:hAnsi="Times New Roman" w:cs="Times New Roman"/>
          <w:iCs/>
          <w:sz w:val="28"/>
          <w:szCs w:val="28"/>
        </w:rPr>
        <w:t xml:space="preserve"> Б</w:t>
      </w:r>
      <w:r w:rsidRPr="003A5967">
        <w:rPr>
          <w:rFonts w:ascii="Times New Roman" w:hAnsi="Times New Roman" w:cs="Times New Roman"/>
          <w:sz w:val="28"/>
          <w:szCs w:val="28"/>
        </w:rPr>
        <w:t>. Люди между двумя языками // Иностранная литература. – 1968. 245–246</w:t>
      </w:r>
      <w:r w:rsidR="00CC4DA0" w:rsidRPr="00CC4DA0">
        <w:rPr>
          <w:rFonts w:ascii="Times New Roman" w:hAnsi="Times New Roman" w:cs="Times New Roman"/>
          <w:sz w:val="28"/>
          <w:szCs w:val="28"/>
        </w:rPr>
        <w:t xml:space="preserve"> </w:t>
      </w:r>
      <w:r w:rsidR="00CC4D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A5967">
        <w:rPr>
          <w:rFonts w:ascii="Times New Roman" w:hAnsi="Times New Roman" w:cs="Times New Roman"/>
          <w:sz w:val="28"/>
          <w:szCs w:val="28"/>
        </w:rPr>
        <w:t>.</w:t>
      </w:r>
    </w:p>
    <w:p w:rsidR="003A5967" w:rsidRPr="003A5967" w:rsidRDefault="003A596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5967">
        <w:rPr>
          <w:rFonts w:ascii="Times New Roman" w:hAnsi="Times New Roman" w:cs="Times New Roman"/>
          <w:iCs/>
          <w:sz w:val="28"/>
          <w:szCs w:val="28"/>
        </w:rPr>
        <w:t>Джандильдин</w:t>
      </w:r>
      <w:proofErr w:type="spellEnd"/>
      <w:r w:rsidRPr="003A5967"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Pr="003A5967">
        <w:rPr>
          <w:rFonts w:ascii="Times New Roman" w:hAnsi="Times New Roman" w:cs="Times New Roman"/>
          <w:sz w:val="28"/>
          <w:szCs w:val="28"/>
        </w:rPr>
        <w:t>. Природа национальной психологии. – Алма-Ата, 1971.</w:t>
      </w:r>
      <w:r w:rsidR="00B835B3" w:rsidRPr="00B835B3">
        <w:rPr>
          <w:rFonts w:ascii="Times New Roman" w:hAnsi="Times New Roman" w:cs="Times New Roman"/>
          <w:sz w:val="28"/>
          <w:szCs w:val="28"/>
        </w:rPr>
        <w:t xml:space="preserve"> </w:t>
      </w:r>
      <w:r w:rsidR="00B835B3">
        <w:rPr>
          <w:rFonts w:ascii="Times New Roman" w:hAnsi="Times New Roman" w:cs="Times New Roman"/>
          <w:sz w:val="28"/>
          <w:szCs w:val="28"/>
          <w:lang w:val="en-US"/>
        </w:rPr>
        <w:t>213 c.</w:t>
      </w:r>
      <w:r w:rsidR="00B835B3" w:rsidRPr="00B83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967" w:rsidRPr="003A5967" w:rsidRDefault="003A596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967">
        <w:rPr>
          <w:rFonts w:ascii="Times New Roman" w:hAnsi="Times New Roman" w:cs="Times New Roman"/>
          <w:sz w:val="28"/>
          <w:szCs w:val="28"/>
        </w:rPr>
        <w:t xml:space="preserve"> </w:t>
      </w:r>
      <w:r w:rsidRPr="003A5967">
        <w:rPr>
          <w:rFonts w:ascii="Times New Roman" w:hAnsi="Times New Roman" w:cs="Times New Roman"/>
          <w:iCs/>
          <w:sz w:val="28"/>
          <w:szCs w:val="28"/>
        </w:rPr>
        <w:t>Ерофеев Н</w:t>
      </w:r>
      <w:r w:rsidRPr="003A5967">
        <w:rPr>
          <w:rFonts w:ascii="Times New Roman" w:hAnsi="Times New Roman" w:cs="Times New Roman"/>
          <w:sz w:val="28"/>
          <w:szCs w:val="28"/>
        </w:rPr>
        <w:t>.А. Туманный Альбион. Англия и англичане глазами русских. 1825–1853. – М., 1982.</w:t>
      </w:r>
      <w:r w:rsidR="00B835B3">
        <w:rPr>
          <w:rFonts w:ascii="Times New Roman" w:hAnsi="Times New Roman" w:cs="Times New Roman"/>
          <w:sz w:val="28"/>
          <w:szCs w:val="28"/>
          <w:lang w:val="en-US"/>
        </w:rPr>
        <w:t xml:space="preserve"> 325 c.</w:t>
      </w:r>
    </w:p>
    <w:p w:rsidR="003A5967" w:rsidRPr="003A5967" w:rsidRDefault="003A596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9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967">
        <w:rPr>
          <w:rFonts w:ascii="Times New Roman" w:hAnsi="Times New Roman" w:cs="Times New Roman"/>
          <w:sz w:val="28"/>
          <w:szCs w:val="28"/>
        </w:rPr>
        <w:t>Зимняя</w:t>
      </w:r>
      <w:proofErr w:type="gramEnd"/>
      <w:r w:rsidRPr="003A5967">
        <w:rPr>
          <w:rFonts w:ascii="Times New Roman" w:hAnsi="Times New Roman" w:cs="Times New Roman"/>
          <w:sz w:val="28"/>
          <w:szCs w:val="28"/>
        </w:rPr>
        <w:t xml:space="preserve"> И. А. Психологические аспекты обучения говорению на </w:t>
      </w:r>
      <w:r w:rsidRPr="003A5967">
        <w:rPr>
          <w:rFonts w:ascii="Times New Roman" w:hAnsi="Times New Roman" w:cs="Times New Roman"/>
          <w:sz w:val="28"/>
          <w:szCs w:val="28"/>
        </w:rPr>
        <w:br/>
        <w:t>иностранном языке. - М. Просвещение, 1978</w:t>
      </w:r>
      <w:r w:rsidR="00B835B3" w:rsidRPr="00B835B3">
        <w:rPr>
          <w:rFonts w:ascii="Times New Roman" w:hAnsi="Times New Roman" w:cs="Times New Roman"/>
          <w:sz w:val="28"/>
          <w:szCs w:val="28"/>
        </w:rPr>
        <w:t xml:space="preserve">. </w:t>
      </w:r>
      <w:r w:rsidR="00B835B3">
        <w:rPr>
          <w:rFonts w:ascii="Times New Roman" w:hAnsi="Times New Roman" w:cs="Times New Roman"/>
          <w:sz w:val="28"/>
          <w:szCs w:val="28"/>
          <w:lang w:val="en-US"/>
        </w:rPr>
        <w:t>270 c.</w:t>
      </w:r>
    </w:p>
    <w:p w:rsidR="003A5967" w:rsidRPr="003A5967" w:rsidRDefault="003A596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967">
        <w:rPr>
          <w:rFonts w:ascii="Times New Roman" w:hAnsi="Times New Roman" w:cs="Times New Roman"/>
          <w:sz w:val="28"/>
          <w:szCs w:val="28"/>
        </w:rPr>
        <w:t xml:space="preserve"> </w:t>
      </w:r>
      <w:r w:rsidRPr="003A5967">
        <w:rPr>
          <w:rFonts w:ascii="Times New Roman" w:hAnsi="Times New Roman" w:cs="Times New Roman"/>
          <w:iCs/>
          <w:sz w:val="28"/>
          <w:szCs w:val="28"/>
        </w:rPr>
        <w:t>Карасик В.И</w:t>
      </w:r>
      <w:r w:rsidRPr="003A5967">
        <w:rPr>
          <w:rFonts w:ascii="Times New Roman" w:hAnsi="Times New Roman" w:cs="Times New Roman"/>
          <w:sz w:val="28"/>
          <w:szCs w:val="28"/>
        </w:rPr>
        <w:t>. Языковой круг: личность, концепты</w:t>
      </w:r>
      <w:r w:rsidR="00B83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35B3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B835B3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B835B3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="00B835B3">
        <w:rPr>
          <w:rFonts w:ascii="Times New Roman" w:hAnsi="Times New Roman" w:cs="Times New Roman"/>
          <w:sz w:val="28"/>
          <w:szCs w:val="28"/>
        </w:rPr>
        <w:t>, 2004.</w:t>
      </w:r>
      <w:r w:rsidRPr="003A5967">
        <w:rPr>
          <w:rFonts w:ascii="Times New Roman" w:hAnsi="Times New Roman" w:cs="Times New Roman"/>
          <w:sz w:val="28"/>
          <w:szCs w:val="28"/>
        </w:rPr>
        <w:t xml:space="preserve"> 390 с.</w:t>
      </w:r>
    </w:p>
    <w:p w:rsidR="003A5967" w:rsidRPr="003A5967" w:rsidRDefault="003A596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96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3A5967">
        <w:rPr>
          <w:rFonts w:ascii="Times New Roman" w:hAnsi="Times New Roman" w:cs="Times New Roman"/>
          <w:iCs/>
          <w:sz w:val="28"/>
          <w:szCs w:val="28"/>
        </w:rPr>
        <w:t>Кацнельсон</w:t>
      </w:r>
      <w:proofErr w:type="spellEnd"/>
      <w:r w:rsidRPr="003A5967">
        <w:rPr>
          <w:rFonts w:ascii="Times New Roman" w:hAnsi="Times New Roman" w:cs="Times New Roman"/>
          <w:iCs/>
          <w:sz w:val="28"/>
          <w:szCs w:val="28"/>
        </w:rPr>
        <w:t xml:space="preserve"> Д.С</w:t>
      </w:r>
      <w:r w:rsidRPr="003A5967">
        <w:rPr>
          <w:rFonts w:ascii="Times New Roman" w:hAnsi="Times New Roman" w:cs="Times New Roman"/>
          <w:sz w:val="28"/>
          <w:szCs w:val="28"/>
        </w:rPr>
        <w:t xml:space="preserve">. Типология языка и речевое мышление. – Л.: </w:t>
      </w:r>
      <w:r w:rsidR="00B835B3">
        <w:rPr>
          <w:rFonts w:ascii="Times New Roman" w:hAnsi="Times New Roman" w:cs="Times New Roman"/>
          <w:sz w:val="28"/>
          <w:szCs w:val="28"/>
        </w:rPr>
        <w:t xml:space="preserve">Наука, Ленингр. </w:t>
      </w:r>
      <w:proofErr w:type="spellStart"/>
      <w:r w:rsidR="00B835B3"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 w:rsidR="00B835B3">
        <w:rPr>
          <w:rFonts w:ascii="Times New Roman" w:hAnsi="Times New Roman" w:cs="Times New Roman"/>
          <w:sz w:val="28"/>
          <w:szCs w:val="28"/>
        </w:rPr>
        <w:t>, 1972.</w:t>
      </w:r>
      <w:r w:rsidRPr="003A5967">
        <w:rPr>
          <w:rFonts w:ascii="Times New Roman" w:hAnsi="Times New Roman" w:cs="Times New Roman"/>
          <w:sz w:val="28"/>
          <w:szCs w:val="28"/>
        </w:rPr>
        <w:t xml:space="preserve"> 216 </w:t>
      </w:r>
      <w:proofErr w:type="gramStart"/>
      <w:r w:rsidRPr="003A59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5967">
        <w:rPr>
          <w:rFonts w:ascii="Times New Roman" w:hAnsi="Times New Roman" w:cs="Times New Roman"/>
          <w:sz w:val="28"/>
          <w:szCs w:val="28"/>
        </w:rPr>
        <w:t>.</w:t>
      </w:r>
    </w:p>
    <w:p w:rsidR="003A5967" w:rsidRPr="003A5967" w:rsidRDefault="003A596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967">
        <w:rPr>
          <w:rFonts w:ascii="Times New Roman" w:hAnsi="Times New Roman" w:cs="Times New Roman"/>
          <w:iCs/>
          <w:sz w:val="28"/>
          <w:szCs w:val="28"/>
        </w:rPr>
        <w:t>Коул</w:t>
      </w:r>
      <w:proofErr w:type="spellEnd"/>
      <w:r w:rsidRPr="003A5967">
        <w:rPr>
          <w:rFonts w:ascii="Times New Roman" w:hAnsi="Times New Roman" w:cs="Times New Roman"/>
          <w:iCs/>
          <w:sz w:val="28"/>
          <w:szCs w:val="28"/>
        </w:rPr>
        <w:t xml:space="preserve"> М</w:t>
      </w:r>
      <w:r w:rsidRPr="003A5967">
        <w:rPr>
          <w:rFonts w:ascii="Times New Roman" w:hAnsi="Times New Roman" w:cs="Times New Roman"/>
          <w:sz w:val="28"/>
          <w:szCs w:val="28"/>
        </w:rPr>
        <w:t>., </w:t>
      </w:r>
      <w:proofErr w:type="spellStart"/>
      <w:r w:rsidRPr="003A5967">
        <w:rPr>
          <w:rFonts w:ascii="Times New Roman" w:hAnsi="Times New Roman" w:cs="Times New Roman"/>
          <w:iCs/>
          <w:sz w:val="28"/>
          <w:szCs w:val="28"/>
        </w:rPr>
        <w:t>Скрибнер</w:t>
      </w:r>
      <w:proofErr w:type="spellEnd"/>
      <w:r w:rsidRPr="003A5967">
        <w:rPr>
          <w:rFonts w:ascii="Times New Roman" w:hAnsi="Times New Roman" w:cs="Times New Roman"/>
          <w:iCs/>
          <w:sz w:val="28"/>
          <w:szCs w:val="28"/>
        </w:rPr>
        <w:t xml:space="preserve"> С.</w:t>
      </w:r>
      <w:r w:rsidRPr="003A5967">
        <w:rPr>
          <w:rFonts w:ascii="Times New Roman" w:hAnsi="Times New Roman" w:cs="Times New Roman"/>
          <w:sz w:val="28"/>
          <w:szCs w:val="28"/>
        </w:rPr>
        <w:t> Культура и мышление. – М.: Прогресс, 1977.</w:t>
      </w:r>
      <w:r w:rsidR="00B835B3" w:rsidRPr="00B835B3">
        <w:rPr>
          <w:rFonts w:ascii="Times New Roman" w:hAnsi="Times New Roman" w:cs="Times New Roman"/>
          <w:sz w:val="28"/>
          <w:szCs w:val="28"/>
        </w:rPr>
        <w:t xml:space="preserve"> </w:t>
      </w:r>
      <w:r w:rsidR="00B835B3">
        <w:rPr>
          <w:rFonts w:ascii="Times New Roman" w:hAnsi="Times New Roman" w:cs="Times New Roman"/>
          <w:sz w:val="28"/>
          <w:szCs w:val="28"/>
          <w:lang w:val="en-US"/>
        </w:rPr>
        <w:t>245 c.</w:t>
      </w:r>
    </w:p>
    <w:p w:rsidR="003A5967" w:rsidRPr="00AD39AF" w:rsidRDefault="003A5967" w:rsidP="00AD39AF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967">
        <w:rPr>
          <w:rFonts w:ascii="Times New Roman" w:hAnsi="Times New Roman" w:cs="Times New Roman"/>
          <w:sz w:val="28"/>
          <w:szCs w:val="28"/>
        </w:rPr>
        <w:t xml:space="preserve"> </w:t>
      </w:r>
      <w:r w:rsidRPr="003A5967">
        <w:rPr>
          <w:rFonts w:ascii="Times New Roman" w:hAnsi="Times New Roman" w:cs="Times New Roman"/>
          <w:iCs/>
          <w:sz w:val="28"/>
          <w:szCs w:val="28"/>
        </w:rPr>
        <w:t>Красных В</w:t>
      </w:r>
      <w:r w:rsidRPr="003A5967">
        <w:rPr>
          <w:rFonts w:ascii="Times New Roman" w:hAnsi="Times New Roman" w:cs="Times New Roman"/>
          <w:sz w:val="28"/>
          <w:szCs w:val="28"/>
        </w:rPr>
        <w:t>.</w:t>
      </w:r>
      <w:r w:rsidRPr="003A5967">
        <w:rPr>
          <w:rFonts w:ascii="Times New Roman" w:hAnsi="Times New Roman" w:cs="Times New Roman"/>
          <w:iCs/>
          <w:sz w:val="28"/>
          <w:szCs w:val="28"/>
        </w:rPr>
        <w:t>В.</w:t>
      </w:r>
      <w:r w:rsidRPr="003A5967">
        <w:rPr>
          <w:rFonts w:ascii="Times New Roman" w:hAnsi="Times New Roman" w:cs="Times New Roman"/>
          <w:sz w:val="28"/>
          <w:szCs w:val="28"/>
        </w:rPr>
        <w:t xml:space="preserve"> Основы психолингвистики и теории коммуникации. – М.: </w:t>
      </w:r>
      <w:proofErr w:type="spellStart"/>
      <w:r w:rsidR="00B835B3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="00B835B3">
        <w:rPr>
          <w:rFonts w:ascii="Times New Roman" w:hAnsi="Times New Roman" w:cs="Times New Roman"/>
          <w:sz w:val="28"/>
          <w:szCs w:val="28"/>
        </w:rPr>
        <w:t>, 2001.</w:t>
      </w:r>
      <w:r w:rsidRPr="00AD39AF">
        <w:rPr>
          <w:rFonts w:ascii="Times New Roman" w:hAnsi="Times New Roman" w:cs="Times New Roman"/>
          <w:sz w:val="28"/>
          <w:szCs w:val="28"/>
        </w:rPr>
        <w:t xml:space="preserve"> 270 с.</w:t>
      </w:r>
    </w:p>
    <w:p w:rsidR="00AD39AF" w:rsidRPr="00AD39AF" w:rsidRDefault="00AD39AF" w:rsidP="00AD39AF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9AF">
        <w:rPr>
          <w:rFonts w:ascii="Times New Roman" w:hAnsi="Times New Roman" w:cs="Times New Roman"/>
          <w:sz w:val="28"/>
          <w:szCs w:val="28"/>
        </w:rPr>
        <w:t>Леонтьев A.A. Основные линии развития методики преподавания иностранных языко</w:t>
      </w:r>
      <w:proofErr w:type="gramStart"/>
      <w:r w:rsidRPr="00AD39AF">
        <w:rPr>
          <w:rFonts w:ascii="Times New Roman" w:hAnsi="Times New Roman" w:cs="Times New Roman"/>
          <w:sz w:val="28"/>
          <w:szCs w:val="28"/>
        </w:rPr>
        <w:t>в в СССР</w:t>
      </w:r>
      <w:proofErr w:type="gramEnd"/>
      <w:r w:rsidRPr="00AD39AF">
        <w:rPr>
          <w:rFonts w:ascii="Times New Roman" w:hAnsi="Times New Roman" w:cs="Times New Roman"/>
          <w:sz w:val="28"/>
          <w:szCs w:val="28"/>
        </w:rPr>
        <w:t xml:space="preserve">// Общая методика обучения иностранным языкам: Хрестоматия/ Сост. Леонтьев А.А. М.: </w:t>
      </w:r>
      <w:proofErr w:type="spellStart"/>
      <w:r w:rsidRPr="00AD39AF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AD39AF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AD39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D39AF">
        <w:rPr>
          <w:rFonts w:ascii="Times New Roman" w:hAnsi="Times New Roman" w:cs="Times New Roman"/>
          <w:sz w:val="28"/>
          <w:szCs w:val="28"/>
        </w:rPr>
        <w:t>., 1991.</w:t>
      </w:r>
      <w:r w:rsidR="00B835B3">
        <w:rPr>
          <w:rFonts w:ascii="Times New Roman" w:hAnsi="Times New Roman" w:cs="Times New Roman"/>
          <w:sz w:val="28"/>
          <w:szCs w:val="28"/>
          <w:lang w:val="en-US"/>
        </w:rPr>
        <w:t xml:space="preserve"> 98 c.</w:t>
      </w:r>
    </w:p>
    <w:p w:rsidR="003A5967" w:rsidRPr="00AD39AF" w:rsidRDefault="003A596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9AF">
        <w:rPr>
          <w:rFonts w:ascii="Times New Roman" w:hAnsi="Times New Roman" w:cs="Times New Roman"/>
          <w:sz w:val="28"/>
          <w:szCs w:val="28"/>
        </w:rPr>
        <w:t>Пассов Е. И. Коммуникативный метод обучения иноязычному говорению. - 2-е изд. - М.: Просвещение, 1991</w:t>
      </w:r>
      <w:r w:rsidR="00AD39AF" w:rsidRPr="00AD39AF">
        <w:rPr>
          <w:rFonts w:ascii="Times New Roman" w:hAnsi="Times New Roman" w:cs="Times New Roman"/>
          <w:sz w:val="28"/>
          <w:szCs w:val="28"/>
        </w:rPr>
        <w:t>.</w:t>
      </w:r>
      <w:r w:rsidR="00B835B3" w:rsidRPr="00B835B3">
        <w:rPr>
          <w:rFonts w:ascii="Times New Roman" w:hAnsi="Times New Roman" w:cs="Times New Roman"/>
          <w:sz w:val="28"/>
          <w:szCs w:val="28"/>
        </w:rPr>
        <w:t xml:space="preserve"> </w:t>
      </w:r>
      <w:r w:rsidR="00B835B3">
        <w:rPr>
          <w:rFonts w:ascii="Times New Roman" w:hAnsi="Times New Roman" w:cs="Times New Roman"/>
          <w:sz w:val="28"/>
          <w:szCs w:val="28"/>
          <w:lang w:val="en-US"/>
        </w:rPr>
        <w:t>197 c.</w:t>
      </w:r>
    </w:p>
    <w:p w:rsidR="003A5967" w:rsidRPr="003A5967" w:rsidRDefault="003A596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967">
        <w:rPr>
          <w:rFonts w:ascii="Times New Roman" w:hAnsi="Times New Roman" w:cs="Times New Roman"/>
          <w:sz w:val="28"/>
          <w:szCs w:val="28"/>
        </w:rPr>
        <w:t xml:space="preserve"> Пассов Е. И. </w:t>
      </w:r>
      <w:proofErr w:type="spellStart"/>
      <w:r w:rsidRPr="003A5967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3A5967">
        <w:rPr>
          <w:rFonts w:ascii="Times New Roman" w:hAnsi="Times New Roman" w:cs="Times New Roman"/>
          <w:sz w:val="28"/>
          <w:szCs w:val="28"/>
        </w:rPr>
        <w:t xml:space="preserve"> В. П. Коростелев В. С. Цель обучения иностранному языку на современном этапе развит</w:t>
      </w:r>
      <w:r w:rsidR="00B835B3">
        <w:rPr>
          <w:rFonts w:ascii="Times New Roman" w:hAnsi="Times New Roman" w:cs="Times New Roman"/>
          <w:sz w:val="28"/>
          <w:szCs w:val="28"/>
        </w:rPr>
        <w:t xml:space="preserve">ия общества // ИЯШ. - 1987. </w:t>
      </w:r>
      <w:r w:rsidR="00B835B3" w:rsidRPr="00B835B3">
        <w:rPr>
          <w:rFonts w:ascii="Times New Roman" w:hAnsi="Times New Roman" w:cs="Times New Roman"/>
          <w:sz w:val="28"/>
          <w:szCs w:val="28"/>
        </w:rPr>
        <w:t xml:space="preserve">215 </w:t>
      </w:r>
      <w:r w:rsidR="00B835B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835B3" w:rsidRPr="00B835B3">
        <w:rPr>
          <w:rFonts w:ascii="Times New Roman" w:hAnsi="Times New Roman" w:cs="Times New Roman"/>
          <w:sz w:val="28"/>
          <w:szCs w:val="28"/>
        </w:rPr>
        <w:t>.</w:t>
      </w:r>
    </w:p>
    <w:p w:rsidR="003A5967" w:rsidRPr="003A5967" w:rsidRDefault="003A596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5967">
        <w:rPr>
          <w:rFonts w:ascii="Times New Roman" w:hAnsi="Times New Roman" w:cs="Times New Roman"/>
          <w:sz w:val="28"/>
          <w:szCs w:val="28"/>
        </w:rPr>
        <w:t>Саланович</w:t>
      </w:r>
      <w:proofErr w:type="spellEnd"/>
      <w:r w:rsidRPr="003A5967">
        <w:rPr>
          <w:rFonts w:ascii="Times New Roman" w:hAnsi="Times New Roman" w:cs="Times New Roman"/>
          <w:sz w:val="28"/>
          <w:szCs w:val="28"/>
        </w:rPr>
        <w:t xml:space="preserve"> Н. А. Лингвострановедческий подход как средство повышения мотивации при обучении иностранным яз</w:t>
      </w:r>
      <w:proofErr w:type="gramStart"/>
      <w:r w:rsidRPr="003A596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A5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967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3A5967">
        <w:rPr>
          <w:rFonts w:ascii="Times New Roman" w:hAnsi="Times New Roman" w:cs="Times New Roman"/>
          <w:sz w:val="28"/>
          <w:szCs w:val="28"/>
        </w:rPr>
        <w:t xml:space="preserve"> в старших классах средней школы (на материале французского языка): </w:t>
      </w:r>
      <w:proofErr w:type="spellStart"/>
      <w:r w:rsidRPr="003A5967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A59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5967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3A5967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3A596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A5967">
        <w:rPr>
          <w:rFonts w:ascii="Times New Roman" w:hAnsi="Times New Roman" w:cs="Times New Roman"/>
          <w:sz w:val="28"/>
          <w:szCs w:val="28"/>
        </w:rPr>
        <w:t>. наук. М., 1995</w:t>
      </w:r>
      <w:r w:rsidR="00AD39AF" w:rsidRPr="00B835B3">
        <w:rPr>
          <w:rFonts w:ascii="Times New Roman" w:hAnsi="Times New Roman" w:cs="Times New Roman"/>
          <w:sz w:val="28"/>
          <w:szCs w:val="28"/>
        </w:rPr>
        <w:t>.</w:t>
      </w:r>
    </w:p>
    <w:p w:rsidR="003A5967" w:rsidRPr="003A5967" w:rsidRDefault="003A596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967">
        <w:rPr>
          <w:rFonts w:ascii="Times New Roman" w:hAnsi="Times New Roman" w:cs="Times New Roman"/>
          <w:sz w:val="28"/>
          <w:szCs w:val="28"/>
        </w:rPr>
        <w:t xml:space="preserve"> Современный словарь иностранных слов. – М.: Рус</w:t>
      </w:r>
      <w:proofErr w:type="gramStart"/>
      <w:r w:rsidRPr="003A59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59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96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A5967">
        <w:rPr>
          <w:rFonts w:ascii="Times New Roman" w:hAnsi="Times New Roman" w:cs="Times New Roman"/>
          <w:sz w:val="28"/>
          <w:szCs w:val="28"/>
        </w:rPr>
        <w:t>з.1993.</w:t>
      </w:r>
      <w:r w:rsidR="00AD39AF" w:rsidRPr="00AD39AF">
        <w:rPr>
          <w:rFonts w:ascii="Times New Roman" w:hAnsi="Times New Roman" w:cs="Times New Roman"/>
          <w:sz w:val="28"/>
          <w:szCs w:val="28"/>
        </w:rPr>
        <w:t xml:space="preserve"> </w:t>
      </w:r>
      <w:r w:rsidR="00B835B3">
        <w:rPr>
          <w:rFonts w:ascii="Times New Roman" w:hAnsi="Times New Roman" w:cs="Times New Roman"/>
          <w:sz w:val="28"/>
          <w:szCs w:val="28"/>
          <w:lang w:val="en-US"/>
        </w:rPr>
        <w:t>604 c.</w:t>
      </w:r>
    </w:p>
    <w:p w:rsidR="003A5967" w:rsidRPr="003A5967" w:rsidRDefault="003A596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5967">
        <w:rPr>
          <w:rFonts w:ascii="Times New Roman" w:hAnsi="Times New Roman" w:cs="Times New Roman"/>
          <w:bCs/>
          <w:sz w:val="28"/>
          <w:szCs w:val="28"/>
        </w:rPr>
        <w:t>Тер-Минасов</w:t>
      </w:r>
      <w:r w:rsidR="00AD39AF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proofErr w:type="gramEnd"/>
      <w:r w:rsidR="00AD39AF">
        <w:rPr>
          <w:rFonts w:ascii="Times New Roman" w:hAnsi="Times New Roman" w:cs="Times New Roman"/>
          <w:bCs/>
          <w:sz w:val="28"/>
          <w:szCs w:val="28"/>
        </w:rPr>
        <w:t xml:space="preserve">. С. Г. Текст. </w:t>
      </w:r>
      <w:r w:rsidRPr="003A5967">
        <w:rPr>
          <w:rFonts w:ascii="Times New Roman" w:hAnsi="Times New Roman" w:cs="Times New Roman"/>
          <w:bCs/>
          <w:sz w:val="28"/>
          <w:szCs w:val="28"/>
        </w:rPr>
        <w:t>Слово/</w:t>
      </w:r>
      <w:proofErr w:type="spellStart"/>
      <w:r w:rsidRPr="003A5967">
        <w:rPr>
          <w:rFonts w:ascii="Times New Roman" w:hAnsi="Times New Roman" w:cs="Times New Roman"/>
          <w:bCs/>
          <w:sz w:val="28"/>
          <w:szCs w:val="28"/>
        </w:rPr>
        <w:t>Slovo</w:t>
      </w:r>
      <w:proofErr w:type="spellEnd"/>
      <w:r w:rsidRPr="003A5967">
        <w:rPr>
          <w:rFonts w:ascii="Times New Roman" w:hAnsi="Times New Roman" w:cs="Times New Roman"/>
          <w:bCs/>
          <w:sz w:val="28"/>
          <w:szCs w:val="28"/>
        </w:rPr>
        <w:t>. Издание. 2000</w:t>
      </w:r>
      <w:r w:rsidR="00AD39AF" w:rsidRPr="00AD39A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835B3">
        <w:rPr>
          <w:rFonts w:ascii="Times New Roman" w:hAnsi="Times New Roman" w:cs="Times New Roman"/>
          <w:bCs/>
          <w:sz w:val="28"/>
          <w:szCs w:val="28"/>
          <w:lang w:val="en-US"/>
        </w:rPr>
        <w:t>352 c.</w:t>
      </w:r>
    </w:p>
    <w:p w:rsidR="003A5967" w:rsidRDefault="003A596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5967">
        <w:rPr>
          <w:rFonts w:ascii="Times New Roman" w:hAnsi="Times New Roman" w:cs="Times New Roman"/>
          <w:sz w:val="28"/>
          <w:szCs w:val="28"/>
        </w:rPr>
        <w:t>Томахин</w:t>
      </w:r>
      <w:proofErr w:type="spellEnd"/>
      <w:r w:rsidRPr="003A5967">
        <w:rPr>
          <w:rFonts w:ascii="Times New Roman" w:hAnsi="Times New Roman" w:cs="Times New Roman"/>
          <w:sz w:val="28"/>
          <w:szCs w:val="28"/>
        </w:rPr>
        <w:t xml:space="preserve"> Г. Д. Понятие </w:t>
      </w:r>
      <w:proofErr w:type="spellStart"/>
      <w:r w:rsidRPr="003A5967">
        <w:rPr>
          <w:rFonts w:ascii="Times New Roman" w:hAnsi="Times New Roman" w:cs="Times New Roman"/>
          <w:sz w:val="28"/>
          <w:szCs w:val="28"/>
        </w:rPr>
        <w:t>лингвострановедения</w:t>
      </w:r>
      <w:proofErr w:type="spellEnd"/>
      <w:r w:rsidRPr="003A5967">
        <w:rPr>
          <w:rFonts w:ascii="Times New Roman" w:hAnsi="Times New Roman" w:cs="Times New Roman"/>
          <w:sz w:val="28"/>
          <w:szCs w:val="28"/>
        </w:rPr>
        <w:t>: его лингвистические и лингводидактические основы // Инос</w:t>
      </w:r>
      <w:r w:rsidR="00AD39AF">
        <w:rPr>
          <w:rFonts w:ascii="Times New Roman" w:hAnsi="Times New Roman" w:cs="Times New Roman"/>
          <w:sz w:val="28"/>
          <w:szCs w:val="28"/>
        </w:rPr>
        <w:t xml:space="preserve">транные языки в школе. 1980. </w:t>
      </w:r>
      <w:r w:rsidR="00B835B3">
        <w:rPr>
          <w:rFonts w:ascii="Times New Roman" w:hAnsi="Times New Roman" w:cs="Times New Roman"/>
          <w:sz w:val="28"/>
          <w:szCs w:val="28"/>
          <w:lang w:val="en-US"/>
        </w:rPr>
        <w:t>208 c</w:t>
      </w:r>
      <w:r w:rsidRPr="003A5967">
        <w:rPr>
          <w:rFonts w:ascii="Times New Roman" w:hAnsi="Times New Roman" w:cs="Times New Roman"/>
          <w:sz w:val="28"/>
          <w:szCs w:val="28"/>
        </w:rPr>
        <w:t>.</w:t>
      </w:r>
    </w:p>
    <w:p w:rsidR="00E115E7" w:rsidRDefault="00E115E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F2039">
        <w:rPr>
          <w:rFonts w:ascii="Times New Roman" w:hAnsi="Times New Roman" w:cs="Times New Roman"/>
          <w:sz w:val="28"/>
          <w:szCs w:val="28"/>
          <w:lang w:val="en-US"/>
        </w:rPr>
        <w:t xml:space="preserve"> Arthur Hailey.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Airplane. </w:t>
      </w:r>
      <w:r w:rsidRPr="00501D3E">
        <w:rPr>
          <w:rFonts w:ascii="Times New Roman" w:hAnsi="Times New Roman" w:cs="Times New Roman"/>
          <w:sz w:val="28"/>
          <w:szCs w:val="28"/>
          <w:lang w:val="en-US"/>
        </w:rPr>
        <w:t>Penguin Books Ltd</w:t>
      </w:r>
      <w:r>
        <w:rPr>
          <w:rFonts w:ascii="Times New Roman" w:hAnsi="Times New Roman" w:cs="Times New Roman"/>
          <w:sz w:val="28"/>
          <w:szCs w:val="28"/>
          <w:lang w:val="en-US"/>
        </w:rPr>
        <w:t>, England,</w:t>
      </w:r>
      <w:r w:rsidRPr="00501D3E">
        <w:rPr>
          <w:rFonts w:ascii="Times New Roman" w:hAnsi="Times New Roman" w:cs="Times New Roman"/>
          <w:sz w:val="28"/>
          <w:szCs w:val="28"/>
          <w:lang w:val="en-US"/>
        </w:rPr>
        <w:t xml:space="preserve"> 1999</w:t>
      </w:r>
      <w:r>
        <w:rPr>
          <w:rFonts w:ascii="Times New Roman" w:hAnsi="Times New Roman" w:cs="Times New Roman"/>
          <w:sz w:val="28"/>
          <w:szCs w:val="28"/>
          <w:lang w:val="en-US"/>
        </w:rPr>
        <w:t>. 129 c.</w:t>
      </w:r>
    </w:p>
    <w:p w:rsidR="00E115E7" w:rsidRPr="00501D3E" w:rsidRDefault="00E115E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4FEA">
        <w:rPr>
          <w:rFonts w:ascii="Times New Roman" w:hAnsi="Times New Roman" w:cs="Times New Roman"/>
          <w:sz w:val="28"/>
          <w:szCs w:val="28"/>
          <w:lang w:val="en-US"/>
        </w:rPr>
        <w:t>Hugh Williams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D4F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50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Things</w:t>
      </w:r>
      <w:r w:rsidRPr="002D4F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Pr="002D4F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Need</w:t>
      </w:r>
      <w:r w:rsidRPr="002D4F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2D4F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Know</w:t>
      </w:r>
      <w:r w:rsidRPr="002D4F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about</w:t>
      </w:r>
      <w:r w:rsidRPr="002D4F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British</w:t>
      </w:r>
      <w:r w:rsidRPr="002D4F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507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History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2D4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HarperCollins</w:t>
      </w:r>
      <w:proofErr w:type="spellEnd"/>
      <w:r w:rsidRPr="002D4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2009. 416 c.</w:t>
      </w:r>
    </w:p>
    <w:p w:rsidR="00E115E7" w:rsidRDefault="00E115E7" w:rsidP="003A5967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01D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1D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01D3E">
        <w:rPr>
          <w:rFonts w:ascii="Times New Roman" w:hAnsi="Times New Roman" w:cs="Times New Roman"/>
          <w:sz w:val="28"/>
          <w:szCs w:val="28"/>
          <w:lang w:val="en-US"/>
        </w:rPr>
        <w:t xml:space="preserve">Kate Fox. Watching </w:t>
      </w:r>
      <w:proofErr w:type="gramStart"/>
      <w:r w:rsidRPr="00501D3E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501D3E">
        <w:rPr>
          <w:rFonts w:ascii="Times New Roman" w:hAnsi="Times New Roman" w:cs="Times New Roman"/>
          <w:sz w:val="28"/>
          <w:szCs w:val="28"/>
          <w:lang w:val="en-US"/>
        </w:rPr>
        <w:t xml:space="preserve"> English: The Hidden Rules of English </w:t>
      </w:r>
      <w:proofErr w:type="spellStart"/>
      <w:r w:rsidRPr="00501D3E">
        <w:rPr>
          <w:rFonts w:ascii="Times New Roman" w:hAnsi="Times New Roman" w:cs="Times New Roman"/>
          <w:sz w:val="28"/>
          <w:szCs w:val="28"/>
          <w:lang w:val="en-US"/>
        </w:rPr>
        <w:t>Behaviour</w:t>
      </w:r>
      <w:proofErr w:type="spellEnd"/>
      <w:r w:rsidRPr="00501D3E">
        <w:rPr>
          <w:rFonts w:ascii="Times New Roman" w:hAnsi="Times New Roman" w:cs="Times New Roman"/>
          <w:sz w:val="28"/>
          <w:szCs w:val="28"/>
          <w:lang w:val="en-US"/>
        </w:rPr>
        <w:t>. H</w:t>
      </w:r>
      <w:proofErr w:type="spellStart"/>
      <w:r w:rsidRPr="00501D3E">
        <w:rPr>
          <w:rFonts w:ascii="Times New Roman" w:hAnsi="Times New Roman" w:cs="Times New Roman"/>
          <w:sz w:val="28"/>
          <w:szCs w:val="28"/>
        </w:rPr>
        <w:t>odder</w:t>
      </w:r>
      <w:proofErr w:type="spellEnd"/>
      <w:r w:rsidRPr="00501D3E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501D3E">
        <w:rPr>
          <w:rFonts w:ascii="Times New Roman" w:hAnsi="Times New Roman" w:cs="Times New Roman"/>
          <w:sz w:val="28"/>
          <w:szCs w:val="28"/>
        </w:rPr>
        <w:t>Stoughton</w:t>
      </w:r>
      <w:proofErr w:type="spellEnd"/>
      <w:r w:rsidRPr="00501D3E">
        <w:rPr>
          <w:rFonts w:ascii="Times New Roman" w:hAnsi="Times New Roman" w:cs="Times New Roman"/>
          <w:sz w:val="28"/>
          <w:szCs w:val="28"/>
          <w:lang w:val="en-US"/>
        </w:rPr>
        <w:t>, 2004. 157 c.</w:t>
      </w:r>
    </w:p>
    <w:p w:rsidR="00501D3E" w:rsidRPr="00501D3E" w:rsidRDefault="00501D3E" w:rsidP="00501D3E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D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4C1B">
        <w:rPr>
          <w:rFonts w:ascii="Times New Roman" w:hAnsi="Times New Roman" w:cs="Times New Roman"/>
          <w:sz w:val="28"/>
          <w:szCs w:val="28"/>
          <w:lang w:val="en-US"/>
        </w:rPr>
        <w:t>English Oxford Living Dictionaries [</w:t>
      </w:r>
      <w:r w:rsidRPr="009E4C1B">
        <w:rPr>
          <w:rFonts w:ascii="Times New Roman" w:hAnsi="Times New Roman" w:cs="Times New Roman"/>
          <w:sz w:val="28"/>
          <w:szCs w:val="28"/>
        </w:rPr>
        <w:t>электронный</w:t>
      </w:r>
      <w:r w:rsidRPr="009E4C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4C1B">
        <w:rPr>
          <w:rFonts w:ascii="Times New Roman" w:hAnsi="Times New Roman" w:cs="Times New Roman"/>
          <w:sz w:val="28"/>
          <w:szCs w:val="28"/>
        </w:rPr>
        <w:t>ресурс</w:t>
      </w:r>
      <w:r w:rsidRPr="009E4C1B"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r w:rsidRPr="009E4C1B">
        <w:rPr>
          <w:rFonts w:ascii="Times New Roman" w:hAnsi="Times New Roman" w:cs="Times New Roman"/>
          <w:sz w:val="28"/>
          <w:szCs w:val="28"/>
        </w:rPr>
        <w:t xml:space="preserve">Режим доступа. </w:t>
      </w:r>
      <w:r w:rsidRPr="009E4C1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E4C1B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9E4C1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E4C1B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9E4C1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en</w:t>
        </w:r>
        <w:r w:rsidRPr="009E4C1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4C1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oxforddictionaries</w:t>
        </w:r>
        <w:proofErr w:type="spellEnd"/>
        <w:r w:rsidRPr="009E4C1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9E4C1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E4C1B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9E4C1B">
        <w:rPr>
          <w:rFonts w:ascii="Times New Roman" w:hAnsi="Times New Roman" w:cs="Times New Roman"/>
          <w:sz w:val="28"/>
          <w:szCs w:val="28"/>
        </w:rPr>
        <w:t xml:space="preserve"> (дата обращения</w:t>
      </w:r>
      <w:r>
        <w:rPr>
          <w:rFonts w:ascii="Times New Roman" w:hAnsi="Times New Roman" w:cs="Times New Roman"/>
          <w:sz w:val="28"/>
          <w:szCs w:val="28"/>
        </w:rPr>
        <w:t>: 05.04</w:t>
      </w:r>
      <w:r w:rsidRPr="009E4C1B">
        <w:rPr>
          <w:rFonts w:ascii="Times New Roman" w:hAnsi="Times New Roman" w:cs="Times New Roman"/>
          <w:sz w:val="28"/>
          <w:szCs w:val="28"/>
        </w:rPr>
        <w:t>.2018)</w:t>
      </w:r>
    </w:p>
    <w:sectPr w:rsidR="00501D3E" w:rsidRPr="00501D3E" w:rsidSect="00260B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F98" w:rsidRDefault="00155F98" w:rsidP="00D52FCC">
      <w:r>
        <w:separator/>
      </w:r>
    </w:p>
  </w:endnote>
  <w:endnote w:type="continuationSeparator" w:id="0">
    <w:p w:rsidR="00155F98" w:rsidRDefault="00155F98" w:rsidP="00D52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FC" w:rsidRDefault="00957E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503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57EFC" w:rsidRDefault="00F51740">
        <w:pPr>
          <w:pStyle w:val="a5"/>
          <w:jc w:val="center"/>
        </w:pPr>
        <w:r w:rsidRPr="00D52FCC">
          <w:rPr>
            <w:rFonts w:ascii="Times New Roman" w:hAnsi="Times New Roman" w:cs="Times New Roman"/>
          </w:rPr>
          <w:fldChar w:fldCharType="begin"/>
        </w:r>
        <w:r w:rsidR="00957EFC" w:rsidRPr="00D52FCC">
          <w:rPr>
            <w:rFonts w:ascii="Times New Roman" w:hAnsi="Times New Roman" w:cs="Times New Roman"/>
          </w:rPr>
          <w:instrText xml:space="preserve"> PAGE   \* MERGEFORMAT </w:instrText>
        </w:r>
        <w:r w:rsidRPr="00D52FCC">
          <w:rPr>
            <w:rFonts w:ascii="Times New Roman" w:hAnsi="Times New Roman" w:cs="Times New Roman"/>
          </w:rPr>
          <w:fldChar w:fldCharType="separate"/>
        </w:r>
        <w:r w:rsidR="00E0088A">
          <w:rPr>
            <w:rFonts w:ascii="Times New Roman" w:hAnsi="Times New Roman" w:cs="Times New Roman"/>
            <w:noProof/>
          </w:rPr>
          <w:t>2</w:t>
        </w:r>
        <w:r w:rsidRPr="00D52FCC">
          <w:rPr>
            <w:rFonts w:ascii="Times New Roman" w:hAnsi="Times New Roman" w:cs="Times New Roman"/>
          </w:rPr>
          <w:fldChar w:fldCharType="end"/>
        </w:r>
      </w:p>
    </w:sdtContent>
  </w:sdt>
  <w:p w:rsidR="00957EFC" w:rsidRDefault="00957EF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FC" w:rsidRDefault="00957E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F98" w:rsidRDefault="00155F98" w:rsidP="00D52FCC">
      <w:r>
        <w:separator/>
      </w:r>
    </w:p>
  </w:footnote>
  <w:footnote w:type="continuationSeparator" w:id="0">
    <w:p w:rsidR="00155F98" w:rsidRDefault="00155F98" w:rsidP="00D52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FC" w:rsidRDefault="00957E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FC" w:rsidRDefault="00957EF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FC" w:rsidRDefault="00957E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ADE"/>
    <w:multiLevelType w:val="multilevel"/>
    <w:tmpl w:val="9230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A1763"/>
    <w:multiLevelType w:val="hybridMultilevel"/>
    <w:tmpl w:val="C9CAC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7732"/>
    <w:multiLevelType w:val="multilevel"/>
    <w:tmpl w:val="1FCE8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444E43"/>
    <w:rsid w:val="0000721E"/>
    <w:rsid w:val="00023B78"/>
    <w:rsid w:val="00023D42"/>
    <w:rsid w:val="00030F76"/>
    <w:rsid w:val="00033D97"/>
    <w:rsid w:val="00041A55"/>
    <w:rsid w:val="000428E8"/>
    <w:rsid w:val="0004557D"/>
    <w:rsid w:val="0005751C"/>
    <w:rsid w:val="00071934"/>
    <w:rsid w:val="00084A6E"/>
    <w:rsid w:val="00092450"/>
    <w:rsid w:val="0009269D"/>
    <w:rsid w:val="0009683C"/>
    <w:rsid w:val="000A03F4"/>
    <w:rsid w:val="000A6B5C"/>
    <w:rsid w:val="000A7223"/>
    <w:rsid w:val="000C7EC8"/>
    <w:rsid w:val="000D620E"/>
    <w:rsid w:val="000E52B1"/>
    <w:rsid w:val="000F2039"/>
    <w:rsid w:val="000F6312"/>
    <w:rsid w:val="001135E4"/>
    <w:rsid w:val="00113F6B"/>
    <w:rsid w:val="0011402C"/>
    <w:rsid w:val="0013364B"/>
    <w:rsid w:val="001361BC"/>
    <w:rsid w:val="00136943"/>
    <w:rsid w:val="00137FEA"/>
    <w:rsid w:val="0015328F"/>
    <w:rsid w:val="0015358B"/>
    <w:rsid w:val="00155F98"/>
    <w:rsid w:val="00170AB6"/>
    <w:rsid w:val="0018687E"/>
    <w:rsid w:val="00186B64"/>
    <w:rsid w:val="001879FE"/>
    <w:rsid w:val="0019413D"/>
    <w:rsid w:val="00195786"/>
    <w:rsid w:val="001A18CD"/>
    <w:rsid w:val="001B01D9"/>
    <w:rsid w:val="001B1FA6"/>
    <w:rsid w:val="001C4026"/>
    <w:rsid w:val="001D03A4"/>
    <w:rsid w:val="001D6A95"/>
    <w:rsid w:val="001D6B1B"/>
    <w:rsid w:val="001E07FD"/>
    <w:rsid w:val="001E3081"/>
    <w:rsid w:val="001F213C"/>
    <w:rsid w:val="0021508F"/>
    <w:rsid w:val="002267A4"/>
    <w:rsid w:val="00227BD1"/>
    <w:rsid w:val="00234B37"/>
    <w:rsid w:val="00260BC4"/>
    <w:rsid w:val="002774A7"/>
    <w:rsid w:val="00294D91"/>
    <w:rsid w:val="00296275"/>
    <w:rsid w:val="002A50E8"/>
    <w:rsid w:val="002B3B17"/>
    <w:rsid w:val="002B4291"/>
    <w:rsid w:val="002C0965"/>
    <w:rsid w:val="002C7D4D"/>
    <w:rsid w:val="002D10AF"/>
    <w:rsid w:val="002D4FEA"/>
    <w:rsid w:val="002D57EA"/>
    <w:rsid w:val="002E7D2A"/>
    <w:rsid w:val="002F0251"/>
    <w:rsid w:val="002F3FAD"/>
    <w:rsid w:val="00306A23"/>
    <w:rsid w:val="00306DFF"/>
    <w:rsid w:val="003126C9"/>
    <w:rsid w:val="00315892"/>
    <w:rsid w:val="00321BBF"/>
    <w:rsid w:val="00321E63"/>
    <w:rsid w:val="00322417"/>
    <w:rsid w:val="00324EDD"/>
    <w:rsid w:val="00330DB4"/>
    <w:rsid w:val="00347073"/>
    <w:rsid w:val="00353D79"/>
    <w:rsid w:val="00367E47"/>
    <w:rsid w:val="003725C8"/>
    <w:rsid w:val="003859B8"/>
    <w:rsid w:val="00385F3A"/>
    <w:rsid w:val="003A5967"/>
    <w:rsid w:val="003D003A"/>
    <w:rsid w:val="003D30E2"/>
    <w:rsid w:val="003D3CE4"/>
    <w:rsid w:val="003E59B7"/>
    <w:rsid w:val="00400D94"/>
    <w:rsid w:val="0040789A"/>
    <w:rsid w:val="00414B8B"/>
    <w:rsid w:val="00416F2E"/>
    <w:rsid w:val="00420BE1"/>
    <w:rsid w:val="00423EA3"/>
    <w:rsid w:val="00425362"/>
    <w:rsid w:val="00444E43"/>
    <w:rsid w:val="004507DA"/>
    <w:rsid w:val="004610C8"/>
    <w:rsid w:val="004749EE"/>
    <w:rsid w:val="00484836"/>
    <w:rsid w:val="004A7168"/>
    <w:rsid w:val="004B31A8"/>
    <w:rsid w:val="004B3868"/>
    <w:rsid w:val="004D2341"/>
    <w:rsid w:val="004E5C31"/>
    <w:rsid w:val="004F6A99"/>
    <w:rsid w:val="00501D3E"/>
    <w:rsid w:val="00512CDA"/>
    <w:rsid w:val="00517D4B"/>
    <w:rsid w:val="00522F15"/>
    <w:rsid w:val="00535411"/>
    <w:rsid w:val="0055065E"/>
    <w:rsid w:val="00550858"/>
    <w:rsid w:val="00556087"/>
    <w:rsid w:val="0056387C"/>
    <w:rsid w:val="0057508D"/>
    <w:rsid w:val="005778D3"/>
    <w:rsid w:val="0059270A"/>
    <w:rsid w:val="005A0B8F"/>
    <w:rsid w:val="005B2C7C"/>
    <w:rsid w:val="005B56ED"/>
    <w:rsid w:val="005C15E3"/>
    <w:rsid w:val="005E2E74"/>
    <w:rsid w:val="005E4B3B"/>
    <w:rsid w:val="00601712"/>
    <w:rsid w:val="00616AD6"/>
    <w:rsid w:val="006179F3"/>
    <w:rsid w:val="006510F0"/>
    <w:rsid w:val="0067318A"/>
    <w:rsid w:val="00693644"/>
    <w:rsid w:val="006A1E5A"/>
    <w:rsid w:val="006A3F85"/>
    <w:rsid w:val="006A5095"/>
    <w:rsid w:val="006B0982"/>
    <w:rsid w:val="006B121D"/>
    <w:rsid w:val="006B17CC"/>
    <w:rsid w:val="006C1B66"/>
    <w:rsid w:val="006C7650"/>
    <w:rsid w:val="006F024B"/>
    <w:rsid w:val="006F339A"/>
    <w:rsid w:val="006F6490"/>
    <w:rsid w:val="00700A8B"/>
    <w:rsid w:val="00706972"/>
    <w:rsid w:val="00757718"/>
    <w:rsid w:val="00790A1F"/>
    <w:rsid w:val="007C2655"/>
    <w:rsid w:val="007D0742"/>
    <w:rsid w:val="007F36C6"/>
    <w:rsid w:val="007F3833"/>
    <w:rsid w:val="008176CB"/>
    <w:rsid w:val="0082422C"/>
    <w:rsid w:val="00831BA1"/>
    <w:rsid w:val="00847F88"/>
    <w:rsid w:val="00861B37"/>
    <w:rsid w:val="00865F65"/>
    <w:rsid w:val="00883185"/>
    <w:rsid w:val="00883926"/>
    <w:rsid w:val="00891818"/>
    <w:rsid w:val="008968D1"/>
    <w:rsid w:val="00896A75"/>
    <w:rsid w:val="008A4836"/>
    <w:rsid w:val="008A52FA"/>
    <w:rsid w:val="008B0335"/>
    <w:rsid w:val="008B068B"/>
    <w:rsid w:val="008C3152"/>
    <w:rsid w:val="008D0801"/>
    <w:rsid w:val="008D1407"/>
    <w:rsid w:val="0091788A"/>
    <w:rsid w:val="0092684F"/>
    <w:rsid w:val="00932311"/>
    <w:rsid w:val="009377B9"/>
    <w:rsid w:val="00941D44"/>
    <w:rsid w:val="00945A6A"/>
    <w:rsid w:val="0095144B"/>
    <w:rsid w:val="00957EFC"/>
    <w:rsid w:val="00963882"/>
    <w:rsid w:val="009851A4"/>
    <w:rsid w:val="009935DF"/>
    <w:rsid w:val="009A583D"/>
    <w:rsid w:val="009B3C0F"/>
    <w:rsid w:val="009D6626"/>
    <w:rsid w:val="009D7540"/>
    <w:rsid w:val="009E0017"/>
    <w:rsid w:val="009E1B23"/>
    <w:rsid w:val="009E4C1B"/>
    <w:rsid w:val="009E6021"/>
    <w:rsid w:val="009F64C0"/>
    <w:rsid w:val="009F6EB1"/>
    <w:rsid w:val="00A02FE3"/>
    <w:rsid w:val="00A06FA7"/>
    <w:rsid w:val="00A10DB1"/>
    <w:rsid w:val="00A12881"/>
    <w:rsid w:val="00A348CC"/>
    <w:rsid w:val="00A3540C"/>
    <w:rsid w:val="00A455BE"/>
    <w:rsid w:val="00A45732"/>
    <w:rsid w:val="00A543EA"/>
    <w:rsid w:val="00A64262"/>
    <w:rsid w:val="00A66C62"/>
    <w:rsid w:val="00A82B2A"/>
    <w:rsid w:val="00A83D0D"/>
    <w:rsid w:val="00AB6E2F"/>
    <w:rsid w:val="00AC1FFF"/>
    <w:rsid w:val="00AD39AF"/>
    <w:rsid w:val="00AE6EEA"/>
    <w:rsid w:val="00AE7929"/>
    <w:rsid w:val="00AF4BC5"/>
    <w:rsid w:val="00B067CE"/>
    <w:rsid w:val="00B141AE"/>
    <w:rsid w:val="00B1686A"/>
    <w:rsid w:val="00B16AF2"/>
    <w:rsid w:val="00B21D25"/>
    <w:rsid w:val="00B2539A"/>
    <w:rsid w:val="00B31654"/>
    <w:rsid w:val="00B73DFA"/>
    <w:rsid w:val="00B835B3"/>
    <w:rsid w:val="00B85C3C"/>
    <w:rsid w:val="00B86F98"/>
    <w:rsid w:val="00B923F6"/>
    <w:rsid w:val="00B92D94"/>
    <w:rsid w:val="00BA3D94"/>
    <w:rsid w:val="00BB342E"/>
    <w:rsid w:val="00BB5133"/>
    <w:rsid w:val="00BB6F8D"/>
    <w:rsid w:val="00BC21E9"/>
    <w:rsid w:val="00BE7A22"/>
    <w:rsid w:val="00BF422E"/>
    <w:rsid w:val="00BF5B4B"/>
    <w:rsid w:val="00C05E31"/>
    <w:rsid w:val="00C070EF"/>
    <w:rsid w:val="00C155E1"/>
    <w:rsid w:val="00C15F82"/>
    <w:rsid w:val="00C3265B"/>
    <w:rsid w:val="00C461AA"/>
    <w:rsid w:val="00C64B61"/>
    <w:rsid w:val="00C650CC"/>
    <w:rsid w:val="00C70ED6"/>
    <w:rsid w:val="00C964AB"/>
    <w:rsid w:val="00CA5FC1"/>
    <w:rsid w:val="00CB5D1A"/>
    <w:rsid w:val="00CC235E"/>
    <w:rsid w:val="00CC4781"/>
    <w:rsid w:val="00CC4DA0"/>
    <w:rsid w:val="00CD0582"/>
    <w:rsid w:val="00CD181F"/>
    <w:rsid w:val="00D110C4"/>
    <w:rsid w:val="00D214B4"/>
    <w:rsid w:val="00D26DB8"/>
    <w:rsid w:val="00D31F76"/>
    <w:rsid w:val="00D52FCC"/>
    <w:rsid w:val="00D57BF5"/>
    <w:rsid w:val="00D65871"/>
    <w:rsid w:val="00D74D77"/>
    <w:rsid w:val="00D76109"/>
    <w:rsid w:val="00D77F49"/>
    <w:rsid w:val="00D827AF"/>
    <w:rsid w:val="00DA2100"/>
    <w:rsid w:val="00DA6F05"/>
    <w:rsid w:val="00DB02BF"/>
    <w:rsid w:val="00DB4B82"/>
    <w:rsid w:val="00DB4F9A"/>
    <w:rsid w:val="00DC09D2"/>
    <w:rsid w:val="00DC17D9"/>
    <w:rsid w:val="00DD493B"/>
    <w:rsid w:val="00DE2960"/>
    <w:rsid w:val="00DF770A"/>
    <w:rsid w:val="00E0088A"/>
    <w:rsid w:val="00E115E7"/>
    <w:rsid w:val="00E12A84"/>
    <w:rsid w:val="00E2564A"/>
    <w:rsid w:val="00E56E24"/>
    <w:rsid w:val="00E64B07"/>
    <w:rsid w:val="00E65C3B"/>
    <w:rsid w:val="00E8100B"/>
    <w:rsid w:val="00EA1B0F"/>
    <w:rsid w:val="00EA79BF"/>
    <w:rsid w:val="00EB26CE"/>
    <w:rsid w:val="00EB32CD"/>
    <w:rsid w:val="00EC25C3"/>
    <w:rsid w:val="00ED3FF4"/>
    <w:rsid w:val="00ED6879"/>
    <w:rsid w:val="00ED7BD3"/>
    <w:rsid w:val="00EE7BFA"/>
    <w:rsid w:val="00F114C3"/>
    <w:rsid w:val="00F14E76"/>
    <w:rsid w:val="00F51740"/>
    <w:rsid w:val="00F545AC"/>
    <w:rsid w:val="00F56741"/>
    <w:rsid w:val="00F6323A"/>
    <w:rsid w:val="00FA6693"/>
    <w:rsid w:val="00FB045B"/>
    <w:rsid w:val="00FC2DCF"/>
    <w:rsid w:val="00FF0051"/>
    <w:rsid w:val="00FF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43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D49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49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D52F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2FCC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2F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2FCC"/>
    <w:rPr>
      <w:sz w:val="24"/>
      <w:szCs w:val="24"/>
    </w:rPr>
  </w:style>
  <w:style w:type="character" w:customStyle="1" w:styleId="hl">
    <w:name w:val="hl"/>
    <w:basedOn w:val="a0"/>
    <w:rsid w:val="00321E63"/>
  </w:style>
  <w:style w:type="paragraph" w:styleId="a7">
    <w:name w:val="Normal (Web)"/>
    <w:basedOn w:val="a"/>
    <w:uiPriority w:val="99"/>
    <w:unhideWhenUsed/>
    <w:rsid w:val="00321E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basedOn w:val="a0"/>
    <w:uiPriority w:val="99"/>
    <w:unhideWhenUsed/>
    <w:rsid w:val="006F024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77F4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214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1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oxforddictionaries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AF39-9383-4BB0-8670-6C28789E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1</Pages>
  <Words>6164</Words>
  <Characters>35136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144</cp:revision>
  <cp:lastPrinted>2018-06-22T18:58:00Z</cp:lastPrinted>
  <dcterms:created xsi:type="dcterms:W3CDTF">2018-03-19T15:05:00Z</dcterms:created>
  <dcterms:modified xsi:type="dcterms:W3CDTF">2018-12-23T17:48:00Z</dcterms:modified>
</cp:coreProperties>
</file>