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44" w:rsidRPr="000D2044" w:rsidRDefault="000D2044" w:rsidP="000D2044">
      <w:pPr>
        <w:pStyle w:val="1"/>
        <w:keepNext w:val="0"/>
        <w:widowControl w:val="0"/>
        <w:spacing w:before="0" w:after="0" w:line="240" w:lineRule="auto"/>
        <w:ind w:firstLine="0"/>
        <w:jc w:val="center"/>
        <w:rPr>
          <w:rFonts w:ascii="Times New Roman" w:hAnsi="Times New Roman"/>
          <w:b w:val="0"/>
          <w:sz w:val="28"/>
          <w:szCs w:val="28"/>
        </w:rPr>
      </w:pPr>
      <w:r w:rsidRPr="000D2044">
        <w:rPr>
          <w:rFonts w:ascii="Times New Roman" w:hAnsi="Times New Roman"/>
          <w:b w:val="0"/>
          <w:sz w:val="28"/>
          <w:szCs w:val="28"/>
        </w:rPr>
        <w:t>Министерство образования и науки Российской Федерации</w:t>
      </w:r>
    </w:p>
    <w:p w:rsidR="000D2044" w:rsidRDefault="000D2044" w:rsidP="000D2044">
      <w:pPr>
        <w:widowControl w:val="0"/>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0D2044" w:rsidRDefault="000D2044" w:rsidP="000D2044">
      <w:pPr>
        <w:pStyle w:val="1"/>
        <w:keepNext w:val="0"/>
        <w:widowControl w:val="0"/>
        <w:spacing w:before="0" w:after="0" w:line="240" w:lineRule="auto"/>
        <w:ind w:firstLine="0"/>
        <w:jc w:val="center"/>
        <w:rPr>
          <w:rFonts w:ascii="Times New Roman" w:hAnsi="Times New Roman"/>
          <w:sz w:val="28"/>
          <w:szCs w:val="28"/>
        </w:rPr>
      </w:pPr>
      <w:r>
        <w:rPr>
          <w:rFonts w:ascii="Times New Roman" w:hAnsi="Times New Roman"/>
          <w:sz w:val="28"/>
          <w:szCs w:val="28"/>
        </w:rPr>
        <w:t>«КУБАНСКИЙ ГОСУДАРСТВЕННЫЙ УНИВЕРСИТЕТ»</w:t>
      </w:r>
    </w:p>
    <w:p w:rsidR="000D2044" w:rsidRDefault="000D2044" w:rsidP="000D2044">
      <w:pPr>
        <w:widowControl w:val="0"/>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(ФГБОУ ВО «</w:t>
      </w:r>
      <w:proofErr w:type="spellStart"/>
      <w:r>
        <w:rPr>
          <w:rFonts w:ascii="Times New Roman" w:eastAsia="Calibri" w:hAnsi="Times New Roman" w:cs="Times New Roman"/>
          <w:b/>
          <w:sz w:val="28"/>
          <w:szCs w:val="28"/>
        </w:rPr>
        <w:t>КубГУ</w:t>
      </w:r>
      <w:proofErr w:type="spellEnd"/>
      <w:r>
        <w:rPr>
          <w:rFonts w:ascii="Times New Roman" w:eastAsia="Calibri" w:hAnsi="Times New Roman" w:cs="Times New Roman"/>
          <w:b/>
          <w:sz w:val="28"/>
          <w:szCs w:val="28"/>
        </w:rPr>
        <w:t>»)</w:t>
      </w:r>
    </w:p>
    <w:p w:rsidR="000D2044" w:rsidRDefault="000D2044" w:rsidP="000D2044">
      <w:pPr>
        <w:widowControl w:val="0"/>
        <w:jc w:val="center"/>
        <w:rPr>
          <w:rFonts w:ascii="Times New Roman" w:eastAsia="Calibri" w:hAnsi="Times New Roman" w:cs="Times New Roman"/>
          <w:sz w:val="28"/>
          <w:szCs w:val="28"/>
        </w:rPr>
      </w:pPr>
    </w:p>
    <w:p w:rsidR="000D2044" w:rsidRDefault="000D2044" w:rsidP="000D2044">
      <w:pPr>
        <w:widowControl w:val="0"/>
        <w:tabs>
          <w:tab w:val="left" w:pos="425"/>
        </w:tabs>
        <w:jc w:val="center"/>
        <w:rPr>
          <w:rFonts w:ascii="Times New Roman" w:hAnsi="Times New Roman" w:cs="Times New Roman"/>
          <w:sz w:val="28"/>
          <w:szCs w:val="28"/>
        </w:rPr>
      </w:pPr>
      <w:r>
        <w:rPr>
          <w:rFonts w:ascii="Times New Roman" w:eastAsia="Calibri" w:hAnsi="Times New Roman" w:cs="Times New Roman"/>
          <w:b/>
          <w:sz w:val="28"/>
          <w:szCs w:val="28"/>
        </w:rPr>
        <w:t>Кафедра педагогики и методики начального образования</w:t>
      </w:r>
    </w:p>
    <w:p w:rsidR="000D2044" w:rsidRDefault="000D2044" w:rsidP="000D2044">
      <w:pPr>
        <w:widowControl w:val="0"/>
        <w:tabs>
          <w:tab w:val="left" w:pos="425"/>
        </w:tabs>
        <w:jc w:val="center"/>
        <w:rPr>
          <w:rFonts w:ascii="Times New Roman" w:hAnsi="Times New Roman" w:cs="Times New Roman"/>
          <w:sz w:val="28"/>
          <w:szCs w:val="28"/>
        </w:rPr>
      </w:pPr>
    </w:p>
    <w:tbl>
      <w:tblPr>
        <w:tblW w:w="9714" w:type="dxa"/>
        <w:tblLook w:val="01E0" w:firstRow="1" w:lastRow="1" w:firstColumn="1" w:lastColumn="1" w:noHBand="0" w:noVBand="0"/>
      </w:tblPr>
      <w:tblGrid>
        <w:gridCol w:w="5070"/>
        <w:gridCol w:w="4644"/>
      </w:tblGrid>
      <w:tr w:rsidR="000D2044" w:rsidTr="00420B60">
        <w:tc>
          <w:tcPr>
            <w:tcW w:w="5070" w:type="dxa"/>
            <w:hideMark/>
          </w:tcPr>
          <w:p w:rsidR="000D2044" w:rsidRDefault="000D2044" w:rsidP="00420B60">
            <w:pPr>
              <w:widowControl w:val="0"/>
              <w:spacing w:after="0" w:line="240" w:lineRule="auto"/>
              <w:rPr>
                <w:rFonts w:ascii="Times New Roman" w:hAnsi="Times New Roman" w:cs="Times New Roman"/>
              </w:rPr>
            </w:pPr>
            <w:r>
              <w:rPr>
                <w:rFonts w:ascii="Times New Roman" w:hAnsi="Times New Roman" w:cs="Times New Roman"/>
              </w:rPr>
              <w:t>Рег. № _____________</w:t>
            </w:r>
          </w:p>
          <w:p w:rsidR="000D2044" w:rsidRDefault="000D2044" w:rsidP="00420B60">
            <w:pPr>
              <w:widowControl w:val="0"/>
              <w:spacing w:after="0" w:line="240" w:lineRule="auto"/>
              <w:rPr>
                <w:rFonts w:ascii="Times New Roman" w:hAnsi="Times New Roman" w:cs="Times New Roman"/>
              </w:rPr>
            </w:pPr>
            <w:r>
              <w:rPr>
                <w:rFonts w:ascii="Times New Roman" w:hAnsi="Times New Roman" w:cs="Times New Roman"/>
              </w:rPr>
              <w:t>Оценка по результатам</w:t>
            </w:r>
          </w:p>
          <w:p w:rsidR="000D2044" w:rsidRDefault="000D2044" w:rsidP="00420B60">
            <w:pPr>
              <w:widowControl w:val="0"/>
              <w:spacing w:after="0" w:line="240" w:lineRule="auto"/>
              <w:rPr>
                <w:rFonts w:ascii="Times New Roman" w:hAnsi="Times New Roman" w:cs="Times New Roman"/>
              </w:rPr>
            </w:pPr>
            <w:r>
              <w:rPr>
                <w:rFonts w:ascii="Times New Roman" w:hAnsi="Times New Roman" w:cs="Times New Roman"/>
              </w:rPr>
              <w:t>защиты ____________</w:t>
            </w:r>
          </w:p>
          <w:p w:rsidR="000D2044" w:rsidRDefault="000D2044" w:rsidP="00420B60">
            <w:pPr>
              <w:widowControl w:val="0"/>
              <w:spacing w:after="0" w:line="240" w:lineRule="auto"/>
              <w:rPr>
                <w:rFonts w:ascii="Times New Roman" w:hAnsi="Times New Roman" w:cs="Times New Roman"/>
              </w:rPr>
            </w:pPr>
            <w:r>
              <w:rPr>
                <w:rFonts w:ascii="Times New Roman" w:hAnsi="Times New Roman" w:cs="Times New Roman"/>
              </w:rPr>
              <w:t>Секретарь комиссии</w:t>
            </w:r>
          </w:p>
          <w:p w:rsidR="000D2044" w:rsidRDefault="000D2044" w:rsidP="00420B60">
            <w:pPr>
              <w:widowControl w:val="0"/>
              <w:spacing w:after="0" w:line="240" w:lineRule="auto"/>
              <w:rPr>
                <w:rFonts w:ascii="Times New Roman" w:hAnsi="Times New Roman" w:cs="Times New Roman"/>
              </w:rPr>
            </w:pPr>
            <w:r>
              <w:rPr>
                <w:rFonts w:ascii="Times New Roman" w:hAnsi="Times New Roman" w:cs="Times New Roman"/>
              </w:rPr>
              <w:t>___________________</w:t>
            </w:r>
          </w:p>
          <w:p w:rsidR="000D2044" w:rsidRDefault="000D2044" w:rsidP="00420B60">
            <w:pPr>
              <w:widowControl w:val="0"/>
              <w:spacing w:after="0" w:line="240" w:lineRule="auto"/>
              <w:rPr>
                <w:rFonts w:ascii="Times New Roman" w:hAnsi="Times New Roman" w:cs="Times New Roman"/>
                <w:szCs w:val="28"/>
              </w:rPr>
            </w:pPr>
            <w:r>
              <w:rPr>
                <w:rFonts w:ascii="Times New Roman" w:hAnsi="Times New Roman" w:cs="Times New Roman"/>
              </w:rPr>
              <w:t>«____» __________2018 г.</w:t>
            </w:r>
          </w:p>
        </w:tc>
        <w:tc>
          <w:tcPr>
            <w:tcW w:w="4644" w:type="dxa"/>
          </w:tcPr>
          <w:p w:rsidR="000D2044" w:rsidRDefault="000D2044" w:rsidP="00420B60">
            <w:pPr>
              <w:widowControl w:val="0"/>
              <w:tabs>
                <w:tab w:val="center" w:pos="-90"/>
                <w:tab w:val="center" w:pos="4153"/>
                <w:tab w:val="right" w:pos="8306"/>
                <w:tab w:val="right" w:pos="9720"/>
              </w:tabs>
              <w:spacing w:line="240" w:lineRule="auto"/>
              <w:rPr>
                <w:rFonts w:ascii="Times New Roman" w:hAnsi="Times New Roman" w:cs="Times New Roman"/>
                <w:caps/>
              </w:rPr>
            </w:pPr>
          </w:p>
        </w:tc>
      </w:tr>
    </w:tbl>
    <w:p w:rsidR="000D2044" w:rsidRDefault="000D2044" w:rsidP="000D2044">
      <w:pPr>
        <w:widowControl w:val="0"/>
        <w:tabs>
          <w:tab w:val="left" w:pos="425"/>
        </w:tabs>
        <w:jc w:val="center"/>
        <w:rPr>
          <w:rFonts w:ascii="Times New Roman" w:hAnsi="Times New Roman" w:cs="Times New Roman"/>
          <w:sz w:val="28"/>
          <w:szCs w:val="28"/>
        </w:rPr>
      </w:pPr>
    </w:p>
    <w:p w:rsidR="000D2044" w:rsidRDefault="000D2044" w:rsidP="000D2044">
      <w:pPr>
        <w:widowControl w:val="0"/>
        <w:tabs>
          <w:tab w:val="left" w:pos="425"/>
        </w:tabs>
        <w:jc w:val="center"/>
        <w:rPr>
          <w:rFonts w:ascii="Times New Roman" w:hAnsi="Times New Roman" w:cs="Times New Roman"/>
          <w:b/>
          <w:sz w:val="28"/>
          <w:szCs w:val="28"/>
        </w:rPr>
      </w:pPr>
      <w:r>
        <w:rPr>
          <w:rFonts w:ascii="Times New Roman" w:hAnsi="Times New Roman" w:cs="Times New Roman"/>
          <w:b/>
          <w:sz w:val="28"/>
          <w:szCs w:val="28"/>
        </w:rPr>
        <w:t xml:space="preserve"> КУРСОВАЯ РАБОТА</w:t>
      </w:r>
    </w:p>
    <w:p w:rsidR="007D1EBB" w:rsidRPr="000D2044" w:rsidRDefault="000D2044" w:rsidP="000D2044">
      <w:pPr>
        <w:widowControl w:val="0"/>
        <w:tabs>
          <w:tab w:val="left" w:pos="425"/>
        </w:tabs>
        <w:spacing w:after="0"/>
        <w:jc w:val="center"/>
        <w:rPr>
          <w:rFonts w:ascii="Times New Roman" w:hAnsi="Times New Roman" w:cs="Times New Roman"/>
          <w:b/>
          <w:sz w:val="28"/>
          <w:szCs w:val="28"/>
        </w:rPr>
      </w:pPr>
      <w:r>
        <w:rPr>
          <w:rFonts w:ascii="Times New Roman" w:hAnsi="Times New Roman" w:cs="Times New Roman"/>
          <w:b/>
          <w:sz w:val="28"/>
          <w:szCs w:val="28"/>
        </w:rPr>
        <w:t>ТЕОРЕТИЧЕСКИЕ ОСНОВЫ РАЗВИТИЯ ПОЗНАВАТЕЛЬНОЙ АКТИВНОСТИ МЛАДШИХ ШКОЛЬНИКОВ</w:t>
      </w:r>
    </w:p>
    <w:p w:rsidR="007D1EBB" w:rsidRPr="00045DFF" w:rsidRDefault="007D1EBB" w:rsidP="007D1EBB">
      <w:pPr>
        <w:tabs>
          <w:tab w:val="left" w:pos="5235"/>
        </w:tabs>
        <w:spacing w:after="0" w:line="288" w:lineRule="auto"/>
        <w:jc w:val="center"/>
        <w:rPr>
          <w:rFonts w:ascii="Times New Roman" w:eastAsia="Calibri" w:hAnsi="Times New Roman" w:cs="Times New Roman"/>
          <w:b/>
          <w:sz w:val="28"/>
          <w:szCs w:val="28"/>
        </w:rPr>
      </w:pPr>
    </w:p>
    <w:p w:rsidR="007D1EBB" w:rsidRPr="00045DFF" w:rsidRDefault="007D1EBB" w:rsidP="007D1EBB">
      <w:pPr>
        <w:spacing w:after="0" w:line="288" w:lineRule="auto"/>
        <w:rPr>
          <w:rFonts w:ascii="Times New Roman" w:eastAsia="Calibri" w:hAnsi="Times New Roman" w:cs="Times New Roman"/>
          <w:sz w:val="28"/>
          <w:szCs w:val="28"/>
        </w:rPr>
      </w:pPr>
    </w:p>
    <w:p w:rsidR="007D1EBB" w:rsidRPr="00045DFF" w:rsidRDefault="007D1EBB" w:rsidP="007D1EBB">
      <w:pPr>
        <w:spacing w:after="0" w:line="288"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 xml:space="preserve">Работу </w:t>
      </w:r>
      <w:proofErr w:type="spellStart"/>
      <w:r w:rsidRPr="00045DFF">
        <w:rPr>
          <w:rFonts w:ascii="Times New Roman" w:eastAsia="Calibri" w:hAnsi="Times New Roman" w:cs="Times New Roman"/>
          <w:sz w:val="28"/>
          <w:szCs w:val="28"/>
        </w:rPr>
        <w:t>выполнила___________________________________</w:t>
      </w:r>
      <w:r w:rsidR="000D2044">
        <w:rPr>
          <w:rFonts w:ascii="Times New Roman" w:eastAsia="Calibri" w:hAnsi="Times New Roman" w:cs="Times New Roman"/>
          <w:sz w:val="28"/>
          <w:szCs w:val="28"/>
        </w:rPr>
        <w:t>_</w:t>
      </w:r>
      <w:r>
        <w:rPr>
          <w:rFonts w:ascii="Times New Roman" w:eastAsia="Calibri" w:hAnsi="Times New Roman" w:cs="Times New Roman"/>
          <w:sz w:val="28"/>
          <w:szCs w:val="28"/>
        </w:rPr>
        <w:t>А.А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Бочковская</w:t>
      </w:r>
      <w:proofErr w:type="spellEnd"/>
    </w:p>
    <w:p w:rsidR="007D1EBB" w:rsidRPr="00045DFF" w:rsidRDefault="007D1EBB" w:rsidP="007D1EBB">
      <w:pPr>
        <w:spacing w:after="0" w:line="288" w:lineRule="auto"/>
        <w:jc w:val="center"/>
        <w:rPr>
          <w:rFonts w:ascii="Times New Roman" w:eastAsia="Calibri" w:hAnsi="Times New Roman" w:cs="Times New Roman"/>
          <w:sz w:val="20"/>
          <w:szCs w:val="20"/>
        </w:rPr>
      </w:pPr>
      <w:r w:rsidRPr="00045DFF">
        <w:rPr>
          <w:rFonts w:ascii="Times New Roman" w:eastAsia="Calibri" w:hAnsi="Times New Roman" w:cs="Times New Roman"/>
          <w:sz w:val="20"/>
          <w:szCs w:val="20"/>
        </w:rPr>
        <w:t>(подпись, дата)</w:t>
      </w:r>
    </w:p>
    <w:p w:rsidR="007D1EBB" w:rsidRPr="00045DFF" w:rsidRDefault="007D1EBB" w:rsidP="007D1EBB">
      <w:pPr>
        <w:spacing w:after="0" w:line="288" w:lineRule="auto"/>
        <w:jc w:val="center"/>
        <w:rPr>
          <w:rFonts w:ascii="Times New Roman" w:eastAsia="Calibri" w:hAnsi="Times New Roman" w:cs="Times New Roman"/>
          <w:sz w:val="28"/>
          <w:szCs w:val="28"/>
        </w:rPr>
      </w:pPr>
    </w:p>
    <w:p w:rsidR="007D1EBB" w:rsidRPr="00045DFF" w:rsidRDefault="007D1EBB" w:rsidP="007D1EBB">
      <w:pPr>
        <w:spacing w:after="0" w:line="288"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 xml:space="preserve">Факультет педагогики, психологии и </w:t>
      </w:r>
      <w:proofErr w:type="spellStart"/>
      <w:r w:rsidRPr="00045DFF">
        <w:rPr>
          <w:rFonts w:ascii="Times New Roman" w:eastAsia="Calibri" w:hAnsi="Times New Roman" w:cs="Times New Roman"/>
          <w:sz w:val="28"/>
          <w:szCs w:val="28"/>
        </w:rPr>
        <w:t>коммуникативистики</w:t>
      </w:r>
      <w:proofErr w:type="spellEnd"/>
      <w:r w:rsidRPr="00045DFF">
        <w:rPr>
          <w:rFonts w:ascii="Times New Roman" w:eastAsia="Calibri" w:hAnsi="Times New Roman" w:cs="Times New Roman"/>
          <w:sz w:val="28"/>
          <w:szCs w:val="28"/>
        </w:rPr>
        <w:t xml:space="preserve">, </w:t>
      </w:r>
      <w:r w:rsidR="000D2044" w:rsidRPr="000D2044">
        <w:rPr>
          <w:rFonts w:ascii="Times New Roman" w:eastAsia="Calibri" w:hAnsi="Times New Roman" w:cs="Times New Roman"/>
          <w:sz w:val="28"/>
          <w:szCs w:val="28"/>
        </w:rPr>
        <w:t>2</w:t>
      </w:r>
      <w:r w:rsidRPr="00045DFF">
        <w:rPr>
          <w:rFonts w:ascii="Times New Roman" w:eastAsia="Calibri" w:hAnsi="Times New Roman" w:cs="Times New Roman"/>
          <w:sz w:val="28"/>
          <w:szCs w:val="28"/>
        </w:rPr>
        <w:t xml:space="preserve"> курс ОФО</w:t>
      </w:r>
    </w:p>
    <w:p w:rsidR="007D1EBB" w:rsidRPr="00045DFF" w:rsidRDefault="007D1EBB" w:rsidP="007D1EBB">
      <w:pPr>
        <w:spacing w:after="0" w:line="288" w:lineRule="auto"/>
        <w:rPr>
          <w:rFonts w:ascii="Times New Roman" w:eastAsia="Calibri" w:hAnsi="Times New Roman" w:cs="Times New Roman"/>
          <w:sz w:val="28"/>
          <w:szCs w:val="28"/>
        </w:rPr>
      </w:pPr>
    </w:p>
    <w:p w:rsidR="007D1EBB" w:rsidRPr="00045DFF" w:rsidRDefault="007D1EBB" w:rsidP="007D1EBB">
      <w:pPr>
        <w:widowControl w:val="0"/>
        <w:autoSpaceDE w:val="0"/>
        <w:autoSpaceDN w:val="0"/>
        <w:adjustRightInd w:val="0"/>
        <w:spacing w:after="0" w:line="276"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 xml:space="preserve">Направление </w:t>
      </w:r>
      <w:r w:rsidRPr="00045DFF">
        <w:rPr>
          <w:rFonts w:ascii="Times New Roman" w:eastAsia="Calibri" w:hAnsi="Times New Roman" w:cs="Times New Roman"/>
          <w:bCs/>
          <w:sz w:val="28"/>
          <w:szCs w:val="28"/>
        </w:rPr>
        <w:t xml:space="preserve">44.03.01 </w:t>
      </w:r>
      <w:r w:rsidRPr="00045DFF">
        <w:rPr>
          <w:rFonts w:ascii="Times New Roman" w:eastAsia="Calibri" w:hAnsi="Times New Roman" w:cs="Times New Roman"/>
          <w:sz w:val="28"/>
          <w:szCs w:val="28"/>
        </w:rPr>
        <w:t xml:space="preserve">Педагогическое образование </w:t>
      </w:r>
    </w:p>
    <w:p w:rsidR="007D1EBB" w:rsidRPr="00045DFF" w:rsidRDefault="007D1EBB" w:rsidP="007D1EBB">
      <w:pPr>
        <w:widowControl w:val="0"/>
        <w:tabs>
          <w:tab w:val="left" w:pos="4140"/>
        </w:tabs>
        <w:spacing w:after="0" w:line="276" w:lineRule="auto"/>
        <w:rPr>
          <w:rFonts w:ascii="Times New Roman" w:eastAsia="Calibri" w:hAnsi="Times New Roman" w:cs="Times New Roman"/>
          <w:bCs/>
          <w:sz w:val="26"/>
          <w:szCs w:val="26"/>
        </w:rPr>
      </w:pPr>
      <w:r w:rsidRPr="00045DFF">
        <w:rPr>
          <w:rFonts w:ascii="Times New Roman" w:eastAsia="Calibri" w:hAnsi="Times New Roman" w:cs="Times New Roman"/>
          <w:sz w:val="26"/>
          <w:szCs w:val="26"/>
        </w:rPr>
        <w:t xml:space="preserve">Направленность (профиль) «Начальное образование» </w:t>
      </w:r>
    </w:p>
    <w:p w:rsidR="007D1EBB" w:rsidRPr="00045DFF" w:rsidRDefault="007D1EBB" w:rsidP="007D1EBB">
      <w:pPr>
        <w:spacing w:after="0" w:line="288" w:lineRule="auto"/>
        <w:rPr>
          <w:rFonts w:ascii="Times New Roman" w:eastAsia="Calibri" w:hAnsi="Times New Roman" w:cs="Times New Roman"/>
          <w:sz w:val="28"/>
          <w:szCs w:val="28"/>
        </w:rPr>
      </w:pPr>
    </w:p>
    <w:p w:rsidR="007D1EBB" w:rsidRPr="00045DFF" w:rsidRDefault="000D2044" w:rsidP="007D1EBB">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Научный руководитель</w:t>
      </w:r>
    </w:p>
    <w:p w:rsidR="007D1EBB" w:rsidRPr="00045DFF" w:rsidRDefault="007D1EBB" w:rsidP="007D1EBB">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канд.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xml:space="preserve">. наук, </w:t>
      </w:r>
      <w:proofErr w:type="spellStart"/>
      <w:r>
        <w:rPr>
          <w:rFonts w:ascii="Times New Roman" w:eastAsia="Calibri" w:hAnsi="Times New Roman" w:cs="Times New Roman"/>
          <w:sz w:val="28"/>
          <w:szCs w:val="28"/>
        </w:rPr>
        <w:t>доцент</w:t>
      </w:r>
      <w:r w:rsidRPr="00045DFF">
        <w:rPr>
          <w:rFonts w:ascii="Times New Roman" w:eastAsia="Calibri" w:hAnsi="Times New Roman" w:cs="Times New Roman"/>
          <w:sz w:val="28"/>
          <w:szCs w:val="28"/>
        </w:rPr>
        <w:t>___________________________</w:t>
      </w:r>
      <w:r w:rsidR="000D2044">
        <w:rPr>
          <w:rFonts w:ascii="Times New Roman" w:eastAsia="Calibri" w:hAnsi="Times New Roman" w:cs="Times New Roman"/>
          <w:sz w:val="28"/>
          <w:szCs w:val="28"/>
        </w:rPr>
        <w:t>__________</w:t>
      </w:r>
      <w:r>
        <w:rPr>
          <w:rFonts w:ascii="Times New Roman" w:eastAsia="Calibri" w:hAnsi="Times New Roman" w:cs="Times New Roman"/>
          <w:sz w:val="28"/>
          <w:szCs w:val="28"/>
        </w:rPr>
        <w:t>М.Н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Апиш</w:t>
      </w:r>
      <w:proofErr w:type="spellEnd"/>
    </w:p>
    <w:p w:rsidR="007D1EBB" w:rsidRPr="00045DFF" w:rsidRDefault="007D1EBB" w:rsidP="007D1EBB">
      <w:pPr>
        <w:spacing w:after="0" w:line="288" w:lineRule="auto"/>
        <w:jc w:val="center"/>
        <w:rPr>
          <w:rFonts w:ascii="Times New Roman" w:eastAsia="Calibri" w:hAnsi="Times New Roman" w:cs="Times New Roman"/>
          <w:sz w:val="20"/>
          <w:szCs w:val="20"/>
        </w:rPr>
      </w:pPr>
      <w:r w:rsidRPr="00045DFF">
        <w:rPr>
          <w:rFonts w:ascii="Times New Roman" w:eastAsia="Calibri" w:hAnsi="Times New Roman" w:cs="Times New Roman"/>
          <w:sz w:val="20"/>
          <w:szCs w:val="20"/>
        </w:rPr>
        <w:t>(подпись, дата)</w:t>
      </w:r>
    </w:p>
    <w:p w:rsidR="007D1EBB" w:rsidRPr="00045DFF" w:rsidRDefault="007D1EBB" w:rsidP="007D1EBB">
      <w:pPr>
        <w:widowControl w:val="0"/>
        <w:spacing w:after="0" w:line="240" w:lineRule="auto"/>
        <w:jc w:val="both"/>
        <w:rPr>
          <w:rFonts w:ascii="Times New Roman" w:eastAsia="Calibri" w:hAnsi="Times New Roman" w:cs="Times New Roman"/>
          <w:sz w:val="28"/>
          <w:szCs w:val="28"/>
        </w:rPr>
      </w:pPr>
      <w:proofErr w:type="spellStart"/>
      <w:r w:rsidRPr="00045DFF">
        <w:rPr>
          <w:rFonts w:ascii="Times New Roman" w:eastAsia="Calibri" w:hAnsi="Times New Roman" w:cs="Times New Roman"/>
          <w:sz w:val="28"/>
          <w:szCs w:val="28"/>
        </w:rPr>
        <w:t>Нормоконтролер</w:t>
      </w:r>
      <w:proofErr w:type="spellEnd"/>
    </w:p>
    <w:p w:rsidR="007D1EBB" w:rsidRPr="00045DFF" w:rsidRDefault="007D1EBB" w:rsidP="007D1EBB">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канд.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наук, доцент</w:t>
      </w:r>
      <w:r w:rsidRPr="00045DFF">
        <w:rPr>
          <w:rFonts w:ascii="Times New Roman" w:eastAsia="Calibri" w:hAnsi="Times New Roman" w:cs="Times New Roman"/>
          <w:sz w:val="28"/>
          <w:szCs w:val="28"/>
        </w:rPr>
        <w:t xml:space="preserve"> _____</w:t>
      </w:r>
      <w:r>
        <w:rPr>
          <w:rFonts w:ascii="Times New Roman" w:eastAsia="Calibri" w:hAnsi="Times New Roman" w:cs="Times New Roman"/>
          <w:sz w:val="28"/>
          <w:szCs w:val="28"/>
        </w:rPr>
        <w:t xml:space="preserve">_____________________________Л.И. </w:t>
      </w:r>
      <w:proofErr w:type="spellStart"/>
      <w:r>
        <w:rPr>
          <w:rFonts w:ascii="Times New Roman" w:eastAsia="Calibri" w:hAnsi="Times New Roman" w:cs="Times New Roman"/>
          <w:sz w:val="28"/>
          <w:szCs w:val="28"/>
        </w:rPr>
        <w:t>Туйбаева</w:t>
      </w:r>
      <w:proofErr w:type="spellEnd"/>
    </w:p>
    <w:p w:rsidR="007D1EBB" w:rsidRPr="00045DFF" w:rsidRDefault="007D1EBB" w:rsidP="007D1EBB">
      <w:pPr>
        <w:widowControl w:val="0"/>
        <w:spacing w:after="0" w:line="240" w:lineRule="auto"/>
        <w:ind w:left="3544"/>
        <w:rPr>
          <w:rFonts w:ascii="Times New Roman" w:eastAsia="Calibri" w:hAnsi="Times New Roman" w:cs="Times New Roman"/>
          <w:sz w:val="20"/>
        </w:rPr>
      </w:pPr>
      <w:r w:rsidRPr="00045DFF">
        <w:rPr>
          <w:rFonts w:ascii="Times New Roman" w:eastAsia="Calibri" w:hAnsi="Times New Roman" w:cs="Times New Roman"/>
          <w:sz w:val="20"/>
        </w:rPr>
        <w:t xml:space="preserve">         (подпись, дата)</w:t>
      </w:r>
    </w:p>
    <w:p w:rsidR="007D1EBB" w:rsidRPr="00045DFF" w:rsidRDefault="007D1EBB" w:rsidP="007D1EBB">
      <w:pPr>
        <w:spacing w:after="0" w:line="288" w:lineRule="auto"/>
        <w:jc w:val="center"/>
        <w:rPr>
          <w:rFonts w:ascii="Times New Roman" w:eastAsia="Calibri" w:hAnsi="Times New Roman" w:cs="Times New Roman"/>
          <w:sz w:val="28"/>
          <w:szCs w:val="28"/>
        </w:rPr>
      </w:pPr>
    </w:p>
    <w:p w:rsidR="007D1EBB" w:rsidRPr="00045DFF" w:rsidRDefault="007D1EBB" w:rsidP="007D1EBB">
      <w:pPr>
        <w:spacing w:after="0" w:line="288" w:lineRule="auto"/>
        <w:jc w:val="center"/>
        <w:rPr>
          <w:rFonts w:ascii="Times New Roman" w:eastAsia="Calibri" w:hAnsi="Times New Roman" w:cs="Times New Roman"/>
          <w:sz w:val="28"/>
          <w:szCs w:val="28"/>
        </w:rPr>
      </w:pPr>
    </w:p>
    <w:p w:rsidR="007D1EBB" w:rsidRPr="00045DFF" w:rsidRDefault="007D1EBB" w:rsidP="007D1EBB">
      <w:pPr>
        <w:spacing w:after="0" w:line="288" w:lineRule="auto"/>
        <w:jc w:val="center"/>
        <w:rPr>
          <w:rFonts w:ascii="Times New Roman" w:eastAsia="Calibri" w:hAnsi="Times New Roman" w:cs="Times New Roman"/>
          <w:sz w:val="28"/>
          <w:szCs w:val="28"/>
        </w:rPr>
      </w:pPr>
      <w:r w:rsidRPr="00045DFF">
        <w:rPr>
          <w:rFonts w:ascii="Times New Roman" w:eastAsia="Calibri" w:hAnsi="Times New Roman" w:cs="Times New Roman"/>
          <w:sz w:val="28"/>
          <w:szCs w:val="28"/>
        </w:rPr>
        <w:t>Краснодар 2018</w:t>
      </w:r>
    </w:p>
    <w:p w:rsidR="007D1EBB" w:rsidRPr="00045DFF" w:rsidRDefault="007D1EBB" w:rsidP="007D1EBB">
      <w:pPr>
        <w:pageBreakBefore/>
        <w:widowControl w:val="0"/>
        <w:spacing w:after="0" w:line="360" w:lineRule="auto"/>
        <w:jc w:val="center"/>
        <w:rPr>
          <w:rFonts w:ascii="Times New Roman" w:eastAsia="Calibri" w:hAnsi="Times New Roman" w:cs="Times New Roman"/>
          <w:sz w:val="28"/>
          <w:szCs w:val="28"/>
        </w:rPr>
      </w:pPr>
      <w:r w:rsidRPr="00045DFF">
        <w:rPr>
          <w:rFonts w:ascii="Times New Roman" w:eastAsia="Calibri" w:hAnsi="Times New Roman" w:cs="Times New Roman"/>
          <w:sz w:val="28"/>
          <w:szCs w:val="28"/>
        </w:rPr>
        <w:lastRenderedPageBreak/>
        <w:t>СОДЕРЖАНИЕ</w:t>
      </w:r>
    </w:p>
    <w:p w:rsidR="007D1EBB" w:rsidRPr="00045DFF" w:rsidRDefault="007D1EBB" w:rsidP="007D1EBB">
      <w:pPr>
        <w:widowControl w:val="0"/>
        <w:spacing w:after="0" w:line="360" w:lineRule="auto"/>
        <w:ind w:firstLine="851"/>
        <w:jc w:val="center"/>
        <w:rPr>
          <w:rFonts w:ascii="Times New Roman" w:eastAsia="Calibri" w:hAnsi="Times New Roman" w:cs="Times New Roman"/>
          <w:sz w:val="28"/>
          <w:szCs w:val="28"/>
        </w:rPr>
      </w:pPr>
    </w:p>
    <w:p w:rsidR="007D1EBB" w:rsidRPr="00045DFF" w:rsidRDefault="007D1EBB" w:rsidP="007D1EBB">
      <w:pPr>
        <w:widowControl w:val="0"/>
        <w:tabs>
          <w:tab w:val="right" w:leader="dot" w:pos="9498"/>
        </w:tabs>
        <w:spacing w:after="0" w:line="360"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Введение</w:t>
      </w:r>
      <w:r w:rsidRPr="00045DFF">
        <w:rPr>
          <w:rFonts w:ascii="Times New Roman" w:eastAsia="Calibri" w:hAnsi="Times New Roman" w:cs="Times New Roman"/>
          <w:sz w:val="28"/>
          <w:szCs w:val="28"/>
        </w:rPr>
        <w:tab/>
        <w:t>3</w:t>
      </w:r>
    </w:p>
    <w:p w:rsidR="007D1EBB" w:rsidRPr="00045DFF" w:rsidRDefault="007D1EBB" w:rsidP="007D1EBB">
      <w:pPr>
        <w:widowControl w:val="0"/>
        <w:tabs>
          <w:tab w:val="right" w:leader="dot" w:pos="9498"/>
        </w:tabs>
        <w:spacing w:after="0" w:line="360" w:lineRule="auto"/>
        <w:ind w:left="340" w:hanging="340"/>
        <w:rPr>
          <w:rFonts w:ascii="Times New Roman" w:eastAsia="Calibri" w:hAnsi="Times New Roman" w:cs="Times New Roman"/>
          <w:sz w:val="28"/>
          <w:szCs w:val="28"/>
        </w:rPr>
      </w:pPr>
      <w:r w:rsidRPr="00045DFF">
        <w:rPr>
          <w:rFonts w:ascii="Times New Roman" w:eastAsia="Calibri" w:hAnsi="Times New Roman" w:cs="Times New Roman"/>
          <w:sz w:val="28"/>
          <w:szCs w:val="28"/>
        </w:rPr>
        <w:t>1</w:t>
      </w:r>
      <w:r w:rsidRPr="00045DFF">
        <w:rPr>
          <w:rFonts w:ascii="Times New Roman" w:eastAsia="Calibri" w:hAnsi="Times New Roman" w:cs="Times New Roman"/>
          <w:sz w:val="28"/>
          <w:szCs w:val="28"/>
        </w:rPr>
        <w:tab/>
      </w:r>
      <w:r w:rsidR="002576D1">
        <w:rPr>
          <w:rFonts w:ascii="Times New Roman" w:eastAsia="Calibri" w:hAnsi="Times New Roman" w:cs="Times New Roman"/>
          <w:sz w:val="28"/>
          <w:szCs w:val="28"/>
        </w:rPr>
        <w:t xml:space="preserve">Теоретические </w:t>
      </w:r>
      <w:r w:rsidRPr="00045DFF">
        <w:rPr>
          <w:rFonts w:ascii="Times New Roman" w:eastAsia="Calibri" w:hAnsi="Times New Roman" w:cs="Times New Roman"/>
          <w:sz w:val="28"/>
          <w:szCs w:val="28"/>
        </w:rPr>
        <w:t>основы</w:t>
      </w:r>
      <w:r w:rsidR="002576D1">
        <w:rPr>
          <w:rFonts w:ascii="Times New Roman" w:eastAsia="Calibri" w:hAnsi="Times New Roman" w:cs="Times New Roman"/>
          <w:sz w:val="28"/>
          <w:szCs w:val="28"/>
        </w:rPr>
        <w:t xml:space="preserve"> развития познавательной активности младших школьников</w:t>
      </w:r>
      <w:r w:rsidR="002576D1">
        <w:rPr>
          <w:rFonts w:ascii="Times New Roman" w:eastAsia="Calibri" w:hAnsi="Times New Roman" w:cs="Times New Roman"/>
          <w:sz w:val="28"/>
          <w:szCs w:val="28"/>
        </w:rPr>
        <w:tab/>
        <w:t>5</w:t>
      </w:r>
    </w:p>
    <w:p w:rsidR="007D1EBB" w:rsidRPr="00045DFF" w:rsidRDefault="007D1EBB" w:rsidP="007D1EBB">
      <w:pPr>
        <w:widowControl w:val="0"/>
        <w:tabs>
          <w:tab w:val="right" w:leader="dot" w:pos="9498"/>
        </w:tabs>
        <w:spacing w:after="0" w:line="360" w:lineRule="auto"/>
        <w:ind w:left="850" w:hanging="510"/>
        <w:rPr>
          <w:rFonts w:ascii="Times New Roman" w:eastAsia="Calibri" w:hAnsi="Times New Roman" w:cs="Times New Roman"/>
          <w:sz w:val="28"/>
          <w:szCs w:val="28"/>
        </w:rPr>
      </w:pPr>
      <w:r w:rsidRPr="00045DFF">
        <w:rPr>
          <w:rFonts w:ascii="Times New Roman" w:eastAsia="Calibri" w:hAnsi="Times New Roman" w:cs="Times New Roman"/>
          <w:sz w:val="28"/>
          <w:szCs w:val="28"/>
        </w:rPr>
        <w:t>1.1</w:t>
      </w:r>
      <w:r w:rsidRPr="00045DFF">
        <w:rPr>
          <w:rFonts w:ascii="Times New Roman" w:eastAsia="Calibri" w:hAnsi="Times New Roman" w:cs="Times New Roman"/>
          <w:sz w:val="28"/>
          <w:szCs w:val="28"/>
        </w:rPr>
        <w:tab/>
      </w:r>
      <w:r w:rsidR="002576D1">
        <w:rPr>
          <w:rFonts w:ascii="Times New Roman CYR" w:eastAsia="Calibri" w:hAnsi="Times New Roman CYR" w:cs="Times New Roman CYR"/>
          <w:sz w:val="28"/>
          <w:szCs w:val="28"/>
        </w:rPr>
        <w:t>Анализ педагогической литературы по проблеме развития познавательной активности младших школьников</w:t>
      </w:r>
      <w:r w:rsidRPr="00045DFF">
        <w:rPr>
          <w:rFonts w:ascii="Times New Roman" w:eastAsia="MS Mincho" w:hAnsi="Times New Roman" w:cs="Times New Roman"/>
          <w:kern w:val="28"/>
          <w:sz w:val="28"/>
          <w:szCs w:val="28"/>
        </w:rPr>
        <w:tab/>
      </w:r>
      <w:r w:rsidR="002576D1">
        <w:rPr>
          <w:rFonts w:ascii="Times New Roman" w:eastAsia="Calibri" w:hAnsi="Times New Roman" w:cs="Times New Roman"/>
          <w:sz w:val="28"/>
          <w:szCs w:val="28"/>
        </w:rPr>
        <w:t>5</w:t>
      </w:r>
    </w:p>
    <w:p w:rsidR="007D1EBB" w:rsidRPr="00045DFF" w:rsidRDefault="007D1EBB" w:rsidP="007D1EBB">
      <w:pPr>
        <w:widowControl w:val="0"/>
        <w:tabs>
          <w:tab w:val="right" w:leader="dot" w:pos="9498"/>
        </w:tabs>
        <w:spacing w:after="0" w:line="360" w:lineRule="auto"/>
        <w:ind w:left="850" w:hanging="510"/>
        <w:rPr>
          <w:rFonts w:ascii="Times New Roman" w:eastAsia="Calibri" w:hAnsi="Times New Roman" w:cs="Times New Roman"/>
          <w:sz w:val="28"/>
          <w:szCs w:val="28"/>
        </w:rPr>
      </w:pPr>
      <w:r w:rsidRPr="00045DFF">
        <w:rPr>
          <w:rFonts w:ascii="Times New Roman" w:eastAsia="Calibri" w:hAnsi="Times New Roman" w:cs="Times New Roman"/>
          <w:sz w:val="28"/>
          <w:szCs w:val="28"/>
        </w:rPr>
        <w:t>1.2</w:t>
      </w:r>
      <w:r w:rsidRPr="00045DFF">
        <w:rPr>
          <w:rFonts w:ascii="Times New Roman" w:eastAsia="Calibri" w:hAnsi="Times New Roman" w:cs="Times New Roman"/>
          <w:sz w:val="28"/>
          <w:szCs w:val="28"/>
        </w:rPr>
        <w:tab/>
      </w:r>
      <w:r w:rsidR="002576D1">
        <w:rPr>
          <w:rFonts w:ascii="Times New Roman CYR" w:eastAsia="Calibri" w:hAnsi="Times New Roman CYR" w:cs="Times New Roman CYR"/>
          <w:sz w:val="28"/>
          <w:szCs w:val="28"/>
        </w:rPr>
        <w:t>Особенности развития познавательной активности младшего школьного возраста</w:t>
      </w:r>
      <w:r w:rsidR="009358BD">
        <w:rPr>
          <w:rFonts w:ascii="Times New Roman" w:eastAsia="Calibri" w:hAnsi="Times New Roman" w:cs="Times New Roman"/>
          <w:sz w:val="28"/>
          <w:szCs w:val="28"/>
        </w:rPr>
        <w:tab/>
        <w:t>14</w:t>
      </w:r>
    </w:p>
    <w:p w:rsidR="007D1EBB" w:rsidRPr="00045DFF" w:rsidRDefault="007D1EBB" w:rsidP="007D1EBB">
      <w:pPr>
        <w:widowControl w:val="0"/>
        <w:tabs>
          <w:tab w:val="right" w:leader="dot" w:pos="9498"/>
        </w:tabs>
        <w:spacing w:after="0" w:line="360" w:lineRule="auto"/>
        <w:ind w:left="850" w:hanging="510"/>
        <w:rPr>
          <w:rFonts w:ascii="Times New Roman" w:eastAsia="Calibri" w:hAnsi="Times New Roman" w:cs="Times New Roman"/>
          <w:sz w:val="28"/>
          <w:szCs w:val="28"/>
        </w:rPr>
      </w:pPr>
      <w:r w:rsidRPr="00045DFF">
        <w:rPr>
          <w:rFonts w:ascii="Times New Roman" w:eastAsia="Calibri" w:hAnsi="Times New Roman" w:cs="Times New Roman"/>
          <w:sz w:val="28"/>
          <w:szCs w:val="28"/>
        </w:rPr>
        <w:t>1.3</w:t>
      </w:r>
      <w:r w:rsidRPr="00045DFF">
        <w:rPr>
          <w:rFonts w:ascii="Times New Roman" w:eastAsia="Calibri" w:hAnsi="Times New Roman" w:cs="Times New Roman"/>
          <w:sz w:val="28"/>
          <w:szCs w:val="28"/>
        </w:rPr>
        <w:tab/>
      </w:r>
      <w:r w:rsidR="002576D1">
        <w:rPr>
          <w:rFonts w:ascii="Times New Roman" w:eastAsia="Calibri" w:hAnsi="Times New Roman" w:cs="Times New Roman"/>
          <w:sz w:val="28"/>
          <w:szCs w:val="28"/>
        </w:rPr>
        <w:t>Способы развития познавательной активност</w:t>
      </w:r>
      <w:r w:rsidR="009358BD">
        <w:rPr>
          <w:rFonts w:ascii="Times New Roman" w:eastAsia="Calibri" w:hAnsi="Times New Roman" w:cs="Times New Roman"/>
          <w:sz w:val="28"/>
          <w:szCs w:val="28"/>
        </w:rPr>
        <w:t>и младшего школьного возраста</w:t>
      </w:r>
      <w:r w:rsidR="009358BD">
        <w:rPr>
          <w:rFonts w:ascii="Times New Roman" w:eastAsia="Calibri" w:hAnsi="Times New Roman" w:cs="Times New Roman"/>
          <w:sz w:val="28"/>
          <w:szCs w:val="28"/>
        </w:rPr>
        <w:tab/>
        <w:t>24</w:t>
      </w:r>
    </w:p>
    <w:p w:rsidR="007D1EBB" w:rsidRPr="00045DFF" w:rsidRDefault="007D1EBB" w:rsidP="007D1EBB">
      <w:pPr>
        <w:widowControl w:val="0"/>
        <w:tabs>
          <w:tab w:val="right" w:leader="dot" w:pos="9498"/>
        </w:tabs>
        <w:spacing w:after="0" w:line="360"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Заключение</w:t>
      </w:r>
      <w:r>
        <w:rPr>
          <w:rFonts w:ascii="Times New Roman" w:eastAsia="Calibri" w:hAnsi="Times New Roman" w:cs="Times New Roman"/>
          <w:sz w:val="28"/>
          <w:szCs w:val="28"/>
        </w:rPr>
        <w:tab/>
      </w:r>
      <w:r w:rsidR="009358BD">
        <w:rPr>
          <w:rFonts w:ascii="Times New Roman" w:eastAsia="Calibri" w:hAnsi="Times New Roman" w:cs="Times New Roman"/>
          <w:sz w:val="28"/>
          <w:szCs w:val="28"/>
        </w:rPr>
        <w:t>31</w:t>
      </w:r>
    </w:p>
    <w:p w:rsidR="007D1EBB" w:rsidRDefault="007D1EBB" w:rsidP="007D1EBB">
      <w:pPr>
        <w:widowControl w:val="0"/>
        <w:tabs>
          <w:tab w:val="right" w:leader="dot" w:pos="9498"/>
        </w:tabs>
        <w:spacing w:after="0" w:line="360" w:lineRule="auto"/>
        <w:rPr>
          <w:rFonts w:ascii="Times New Roman" w:eastAsia="Calibri" w:hAnsi="Times New Roman" w:cs="Times New Roman"/>
          <w:sz w:val="28"/>
          <w:szCs w:val="28"/>
        </w:rPr>
      </w:pPr>
      <w:r w:rsidRPr="00045DFF">
        <w:rPr>
          <w:rFonts w:ascii="Times New Roman" w:eastAsia="Calibri" w:hAnsi="Times New Roman" w:cs="Times New Roman"/>
          <w:sz w:val="28"/>
          <w:szCs w:val="28"/>
        </w:rPr>
        <w:t>Список использованных источников</w:t>
      </w:r>
      <w:r>
        <w:rPr>
          <w:rFonts w:ascii="Times New Roman" w:eastAsia="Calibri" w:hAnsi="Times New Roman" w:cs="Times New Roman"/>
          <w:sz w:val="28"/>
          <w:szCs w:val="28"/>
        </w:rPr>
        <w:tab/>
      </w:r>
      <w:r w:rsidR="009358BD">
        <w:rPr>
          <w:rFonts w:ascii="Times New Roman" w:eastAsia="Calibri" w:hAnsi="Times New Roman" w:cs="Times New Roman"/>
          <w:sz w:val="28"/>
          <w:szCs w:val="28"/>
        </w:rPr>
        <w:t>32</w:t>
      </w:r>
    </w:p>
    <w:p w:rsidR="007711AD" w:rsidRDefault="007711AD" w:rsidP="007711AD">
      <w:pPr>
        <w:widowControl w:val="0"/>
        <w:tabs>
          <w:tab w:val="right" w:leader="dot" w:pos="9498"/>
        </w:tabs>
        <w:spacing w:after="0" w:line="360" w:lineRule="auto"/>
        <w:jc w:val="both"/>
        <w:rPr>
          <w:rFonts w:ascii="Times New Roman" w:eastAsia="Calibri" w:hAnsi="Times New Roman" w:cs="Times New Roman"/>
          <w:sz w:val="28"/>
          <w:szCs w:val="28"/>
        </w:rPr>
      </w:pPr>
    </w:p>
    <w:p w:rsidR="00F05C21" w:rsidRDefault="002576D1" w:rsidP="00B00FF3">
      <w:pPr>
        <w:pStyle w:val="a4"/>
        <w:shd w:val="clear" w:color="auto" w:fill="FFFFFF"/>
        <w:spacing w:before="0" w:beforeAutospacing="0" w:after="0" w:afterAutospacing="0" w:line="360" w:lineRule="auto"/>
        <w:ind w:firstLine="709"/>
        <w:jc w:val="center"/>
        <w:rPr>
          <w:rStyle w:val="a7"/>
          <w:b w:val="0"/>
          <w:sz w:val="28"/>
          <w:szCs w:val="28"/>
        </w:rPr>
      </w:pPr>
      <w:r>
        <w:rPr>
          <w:rStyle w:val="a7"/>
          <w:b w:val="0"/>
          <w:sz w:val="28"/>
          <w:szCs w:val="28"/>
        </w:rPr>
        <w:br w:type="column"/>
      </w:r>
      <w:r w:rsidR="00F05C21" w:rsidRPr="00C470F6">
        <w:rPr>
          <w:rStyle w:val="a7"/>
          <w:b w:val="0"/>
          <w:sz w:val="28"/>
          <w:szCs w:val="28"/>
        </w:rPr>
        <w:lastRenderedPageBreak/>
        <w:t>ВВЕДЕНИЕ</w:t>
      </w:r>
    </w:p>
    <w:p w:rsidR="006449CF" w:rsidRPr="00C470F6" w:rsidRDefault="006449CF" w:rsidP="00B00FF3">
      <w:pPr>
        <w:pStyle w:val="a4"/>
        <w:shd w:val="clear" w:color="auto" w:fill="FFFFFF"/>
        <w:spacing w:before="0" w:beforeAutospacing="0" w:after="0" w:afterAutospacing="0" w:line="360" w:lineRule="auto"/>
        <w:ind w:firstLine="709"/>
        <w:jc w:val="center"/>
        <w:rPr>
          <w:b/>
          <w:sz w:val="28"/>
          <w:szCs w:val="28"/>
        </w:rPr>
      </w:pPr>
    </w:p>
    <w:p w:rsidR="00F05C21" w:rsidRPr="00C470F6" w:rsidRDefault="00F05C21" w:rsidP="00C470F6">
      <w:pPr>
        <w:pStyle w:val="a4"/>
        <w:shd w:val="clear" w:color="auto" w:fill="FFFFFF"/>
        <w:spacing w:before="0" w:beforeAutospacing="0" w:after="0" w:afterAutospacing="0" w:line="360" w:lineRule="auto"/>
        <w:ind w:firstLine="709"/>
        <w:jc w:val="both"/>
        <w:rPr>
          <w:sz w:val="28"/>
          <w:szCs w:val="28"/>
        </w:rPr>
      </w:pPr>
      <w:r w:rsidRPr="00C470F6">
        <w:rPr>
          <w:sz w:val="28"/>
          <w:szCs w:val="28"/>
        </w:rPr>
        <w:t>Проблема познавательной активности – одна из вечных проблем педагогики.</w:t>
      </w:r>
    </w:p>
    <w:p w:rsidR="00F05C21" w:rsidRPr="00C470F6" w:rsidRDefault="00F05C21" w:rsidP="00C470F6">
      <w:pPr>
        <w:pStyle w:val="a4"/>
        <w:shd w:val="clear" w:color="auto" w:fill="FFFFFF"/>
        <w:spacing w:before="0" w:beforeAutospacing="0" w:after="0" w:afterAutospacing="0" w:line="360" w:lineRule="auto"/>
        <w:ind w:firstLine="709"/>
        <w:jc w:val="both"/>
        <w:rPr>
          <w:sz w:val="28"/>
          <w:szCs w:val="28"/>
        </w:rPr>
      </w:pPr>
      <w:r w:rsidRPr="00C470F6">
        <w:rPr>
          <w:sz w:val="28"/>
          <w:szCs w:val="28"/>
        </w:rPr>
        <w:t>Психологи и педагоги прошлого и настоящего по-разному пытались и пытаются ответить на извечный вопрос: как сделать так, чтобы ребенок хотел учиться?</w:t>
      </w:r>
    </w:p>
    <w:p w:rsidR="00F05C21" w:rsidRPr="00C470F6" w:rsidRDefault="00F05C21" w:rsidP="00C470F6">
      <w:pPr>
        <w:pStyle w:val="a4"/>
        <w:shd w:val="clear" w:color="auto" w:fill="FFFFFF"/>
        <w:spacing w:before="0" w:beforeAutospacing="0" w:after="0" w:afterAutospacing="0" w:line="360" w:lineRule="auto"/>
        <w:ind w:firstLine="709"/>
        <w:jc w:val="both"/>
        <w:rPr>
          <w:sz w:val="28"/>
          <w:szCs w:val="28"/>
        </w:rPr>
      </w:pPr>
      <w:r w:rsidRPr="00C470F6">
        <w:rPr>
          <w:sz w:val="28"/>
          <w:szCs w:val="28"/>
        </w:rPr>
        <w:t>Каждая эпоха в силу своих социокультурных особенностей предлагала свои пути решения. Наше время – это время перемен. Сейчас обществу нужны люди, способные принимать нестандартные решения, умеющие творчески мыслить. Как же добиться этого успеха? Как вызвать интерес у нынешних детей к учебе, заставить мыслить, рассуждать, доказывать, соглашаться и не соглашаться, уметь отстаивать свою точку зрения.</w:t>
      </w:r>
    </w:p>
    <w:p w:rsidR="00F05C21" w:rsidRPr="00C470F6" w:rsidRDefault="00F05C21" w:rsidP="00C470F6">
      <w:pPr>
        <w:pStyle w:val="a4"/>
        <w:shd w:val="clear" w:color="auto" w:fill="FFFFFF"/>
        <w:spacing w:before="0" w:beforeAutospacing="0" w:after="0" w:afterAutospacing="0" w:line="360" w:lineRule="auto"/>
        <w:ind w:firstLine="709"/>
        <w:jc w:val="both"/>
        <w:rPr>
          <w:sz w:val="28"/>
          <w:szCs w:val="28"/>
        </w:rPr>
      </w:pPr>
      <w:r w:rsidRPr="00C470F6">
        <w:rPr>
          <w:sz w:val="28"/>
          <w:szCs w:val="28"/>
        </w:rPr>
        <w:t>Проблеме развития познавательной активности школьников посвящены труды многих ученых-педагогов (Л.М.</w:t>
      </w:r>
      <w:r w:rsidR="006449CF">
        <w:rPr>
          <w:sz w:val="28"/>
          <w:szCs w:val="28"/>
        </w:rPr>
        <w:t> </w:t>
      </w:r>
      <w:r w:rsidRPr="00C470F6">
        <w:rPr>
          <w:sz w:val="28"/>
          <w:szCs w:val="28"/>
        </w:rPr>
        <w:t>Аристовой, М.А.</w:t>
      </w:r>
      <w:r w:rsidR="006449CF">
        <w:rPr>
          <w:sz w:val="28"/>
          <w:szCs w:val="28"/>
        </w:rPr>
        <w:t> </w:t>
      </w:r>
      <w:r w:rsidR="00C470F6" w:rsidRPr="00C470F6">
        <w:rPr>
          <w:sz w:val="28"/>
          <w:szCs w:val="28"/>
        </w:rPr>
        <w:t>Данилова, П.И.</w:t>
      </w:r>
      <w:r w:rsidR="006449CF">
        <w:rPr>
          <w:sz w:val="28"/>
          <w:szCs w:val="28"/>
        </w:rPr>
        <w:t> </w:t>
      </w:r>
      <w:proofErr w:type="spellStart"/>
      <w:r w:rsidRPr="00C470F6">
        <w:rPr>
          <w:sz w:val="28"/>
          <w:szCs w:val="28"/>
        </w:rPr>
        <w:t>Пидкасистого</w:t>
      </w:r>
      <w:proofErr w:type="spellEnd"/>
      <w:r w:rsidRPr="00C470F6">
        <w:rPr>
          <w:sz w:val="28"/>
          <w:szCs w:val="28"/>
        </w:rPr>
        <w:t>, Г.И.</w:t>
      </w:r>
      <w:r w:rsidR="006449CF">
        <w:rPr>
          <w:sz w:val="28"/>
          <w:szCs w:val="28"/>
        </w:rPr>
        <w:t> </w:t>
      </w:r>
      <w:r w:rsidRPr="00C470F6">
        <w:rPr>
          <w:sz w:val="28"/>
          <w:szCs w:val="28"/>
        </w:rPr>
        <w:t>Щукиной и др.).</w:t>
      </w:r>
    </w:p>
    <w:p w:rsidR="00F05C21" w:rsidRPr="00C470F6" w:rsidRDefault="00F05C21" w:rsidP="00C470F6">
      <w:pPr>
        <w:pStyle w:val="a4"/>
        <w:shd w:val="clear" w:color="auto" w:fill="FFFFFF"/>
        <w:spacing w:before="0" w:beforeAutospacing="0" w:after="0" w:afterAutospacing="0" w:line="360" w:lineRule="auto"/>
        <w:ind w:firstLine="709"/>
        <w:jc w:val="both"/>
        <w:rPr>
          <w:sz w:val="28"/>
          <w:szCs w:val="28"/>
        </w:rPr>
      </w:pPr>
      <w:r w:rsidRPr="00C470F6">
        <w:rPr>
          <w:sz w:val="28"/>
          <w:szCs w:val="28"/>
        </w:rPr>
        <w:t>Эта проблема и сегодня остаётся крайне актуальной. Стремительно изменяется жизнь, так же быстро меняются взгляды и представления детей, появляются новые объективные причины потери у них интереса к школе. Необходимо обогащать учебный процесс интересным содержанием, новыми формами и приёмами работы. Содержание знаний само по себе служит источником стимуляции поз</w:t>
      </w:r>
      <w:r w:rsidR="00B32728">
        <w:rPr>
          <w:sz w:val="28"/>
          <w:szCs w:val="28"/>
        </w:rPr>
        <w:t xml:space="preserve">навательных интересов. </w:t>
      </w:r>
      <w:r w:rsidRPr="00C470F6">
        <w:rPr>
          <w:sz w:val="28"/>
          <w:szCs w:val="28"/>
        </w:rPr>
        <w:t>Стимуляция познавательных интересов школьников поступает из содержания учебного материала, которое несёт учащимся новую неизвестную ещё ранее информацию, вызывающую чувство удивления перед тем, как богат мир и как мало он ещё открыт</w:t>
      </w:r>
      <w:r w:rsidR="00B32728">
        <w:rPr>
          <w:sz w:val="28"/>
          <w:szCs w:val="28"/>
        </w:rPr>
        <w:t xml:space="preserve"> </w:t>
      </w:r>
      <w:r w:rsidRPr="00C470F6">
        <w:rPr>
          <w:sz w:val="28"/>
          <w:szCs w:val="28"/>
        </w:rPr>
        <w:t xml:space="preserve">ученику. Содержание знаний заключает в себе возможности по-новому проникнуть в уже известное, открывать в имеющихся знаниях новые грани, рассматривать их под новым углом зрения и испытывать при этом глубочайшее чувство удовлетворения, что теперь ты знаешь предмет лучше, глубже и основательнее. Содержание знаний несёт в себе и такой </w:t>
      </w:r>
      <w:r w:rsidRPr="00C470F6">
        <w:rPr>
          <w:sz w:val="28"/>
          <w:szCs w:val="28"/>
        </w:rPr>
        <w:lastRenderedPageBreak/>
        <w:t>важный стимул познавательного интереса, как осознание и поним</w:t>
      </w:r>
      <w:r w:rsidR="00B32728">
        <w:rPr>
          <w:sz w:val="28"/>
          <w:szCs w:val="28"/>
        </w:rPr>
        <w:t>ание практической роли познания</w:t>
      </w:r>
      <w:r w:rsidRPr="00C470F6">
        <w:rPr>
          <w:sz w:val="28"/>
          <w:szCs w:val="28"/>
        </w:rPr>
        <w:t>.</w:t>
      </w:r>
    </w:p>
    <w:p w:rsidR="00F05C21" w:rsidRDefault="00BF0925"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0925">
        <w:rPr>
          <w:rFonts w:ascii="Times New Roman" w:eastAsia="Times New Roman" w:hAnsi="Times New Roman" w:cs="Times New Roman"/>
          <w:b/>
          <w:sz w:val="28"/>
          <w:szCs w:val="28"/>
          <w:lang w:eastAsia="ru-RU"/>
        </w:rPr>
        <w:t>Актуальность</w:t>
      </w:r>
      <w:r w:rsidR="00F05C21" w:rsidRPr="00BF0925">
        <w:rPr>
          <w:rFonts w:ascii="Times New Roman" w:eastAsia="Times New Roman" w:hAnsi="Times New Roman" w:cs="Times New Roman"/>
          <w:b/>
          <w:sz w:val="28"/>
          <w:szCs w:val="28"/>
          <w:lang w:eastAsia="ru-RU"/>
        </w:rPr>
        <w:t xml:space="preserve"> исследования</w:t>
      </w:r>
      <w:r w:rsidR="00F05C21" w:rsidRPr="00F05C21">
        <w:rPr>
          <w:rFonts w:ascii="Times New Roman" w:eastAsia="Times New Roman" w:hAnsi="Times New Roman" w:cs="Times New Roman"/>
          <w:sz w:val="28"/>
          <w:szCs w:val="28"/>
          <w:lang w:eastAsia="ru-RU"/>
        </w:rPr>
        <w:t xml:space="preserve"> обусловлена </w:t>
      </w:r>
      <w:r w:rsidR="00755DE6">
        <w:rPr>
          <w:rFonts w:ascii="Times New Roman" w:eastAsia="Times New Roman" w:hAnsi="Times New Roman" w:cs="Times New Roman"/>
          <w:sz w:val="28"/>
          <w:szCs w:val="28"/>
          <w:lang w:eastAsia="ru-RU"/>
        </w:rPr>
        <w:t>необходимостью развития</w:t>
      </w:r>
      <w:r w:rsidR="00F05C21" w:rsidRPr="00F05C21">
        <w:rPr>
          <w:rFonts w:ascii="Times New Roman" w:eastAsia="Times New Roman" w:hAnsi="Times New Roman" w:cs="Times New Roman"/>
          <w:sz w:val="28"/>
          <w:szCs w:val="28"/>
          <w:lang w:eastAsia="ru-RU"/>
        </w:rPr>
        <w:t xml:space="preserve"> познавательной активности</w:t>
      </w:r>
      <w:r w:rsidR="00755DE6">
        <w:rPr>
          <w:rFonts w:ascii="Times New Roman" w:eastAsia="Times New Roman" w:hAnsi="Times New Roman" w:cs="Times New Roman"/>
          <w:sz w:val="28"/>
          <w:szCs w:val="28"/>
          <w:lang w:eastAsia="ru-RU"/>
        </w:rPr>
        <w:t xml:space="preserve"> младших школьников.</w:t>
      </w:r>
      <w:r w:rsidR="00F05C21" w:rsidRPr="00F05C21">
        <w:rPr>
          <w:rFonts w:ascii="Times New Roman" w:eastAsia="Times New Roman" w:hAnsi="Times New Roman" w:cs="Times New Roman"/>
          <w:sz w:val="28"/>
          <w:szCs w:val="28"/>
          <w:lang w:eastAsia="ru-RU"/>
        </w:rPr>
        <w:t xml:space="preserve"> </w:t>
      </w:r>
    </w:p>
    <w:p w:rsidR="00BF0925" w:rsidRPr="00D02F7B" w:rsidRDefault="00755DE6"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Проблема исследования </w:t>
      </w:r>
      <w:r>
        <w:rPr>
          <w:rFonts w:ascii="Times New Roman" w:eastAsia="Times New Roman" w:hAnsi="Times New Roman" w:cs="Times New Roman"/>
          <w:sz w:val="28"/>
          <w:szCs w:val="28"/>
          <w:lang w:eastAsia="ru-RU"/>
        </w:rPr>
        <w:t>состоит в потребности</w:t>
      </w:r>
      <w:r w:rsidR="00D02F7B">
        <w:rPr>
          <w:rFonts w:ascii="Times New Roman" w:eastAsia="Times New Roman" w:hAnsi="Times New Roman" w:cs="Times New Roman"/>
          <w:sz w:val="28"/>
          <w:szCs w:val="28"/>
          <w:lang w:eastAsia="ru-RU"/>
        </w:rPr>
        <w:t xml:space="preserve"> учителей</w:t>
      </w:r>
      <w:r>
        <w:rPr>
          <w:rFonts w:ascii="Times New Roman" w:eastAsia="Times New Roman" w:hAnsi="Times New Roman" w:cs="Times New Roman"/>
          <w:sz w:val="28"/>
          <w:szCs w:val="28"/>
          <w:lang w:eastAsia="ru-RU"/>
        </w:rPr>
        <w:t xml:space="preserve"> начальных классов</w:t>
      </w:r>
      <w:r w:rsidR="00D02F7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эффективных способах развития познавательной активности младших школьников</w:t>
      </w:r>
      <w:r w:rsidR="00D02F7B">
        <w:rPr>
          <w:rFonts w:ascii="Times New Roman" w:eastAsia="Times New Roman" w:hAnsi="Times New Roman" w:cs="Times New Roman"/>
          <w:sz w:val="28"/>
          <w:szCs w:val="28"/>
          <w:lang w:eastAsia="ru-RU"/>
        </w:rPr>
        <w:t>.</w:t>
      </w:r>
    </w:p>
    <w:p w:rsidR="00F05C21" w:rsidRPr="00F05C21" w:rsidRDefault="00F05C21"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F7B">
        <w:rPr>
          <w:rFonts w:ascii="Times New Roman" w:eastAsia="Times New Roman" w:hAnsi="Times New Roman" w:cs="Times New Roman"/>
          <w:b/>
          <w:sz w:val="28"/>
          <w:szCs w:val="28"/>
          <w:lang w:eastAsia="ru-RU"/>
        </w:rPr>
        <w:t>Цель исследования:</w:t>
      </w:r>
      <w:r w:rsidRPr="00F05C21">
        <w:rPr>
          <w:rFonts w:ascii="Times New Roman" w:eastAsia="Times New Roman" w:hAnsi="Times New Roman" w:cs="Times New Roman"/>
          <w:sz w:val="28"/>
          <w:szCs w:val="28"/>
          <w:lang w:eastAsia="ru-RU"/>
        </w:rPr>
        <w:t xml:space="preserve"> выявить и </w:t>
      </w:r>
      <w:r w:rsidR="00755DE6">
        <w:rPr>
          <w:rFonts w:ascii="Times New Roman" w:eastAsia="Times New Roman" w:hAnsi="Times New Roman" w:cs="Times New Roman"/>
          <w:sz w:val="28"/>
          <w:szCs w:val="28"/>
          <w:lang w:eastAsia="ru-RU"/>
        </w:rPr>
        <w:t>проанализировать</w:t>
      </w:r>
      <w:r w:rsidRPr="00F05C21">
        <w:rPr>
          <w:rFonts w:ascii="Times New Roman" w:eastAsia="Times New Roman" w:hAnsi="Times New Roman" w:cs="Times New Roman"/>
          <w:sz w:val="28"/>
          <w:szCs w:val="28"/>
          <w:lang w:eastAsia="ru-RU"/>
        </w:rPr>
        <w:t xml:space="preserve"> </w:t>
      </w:r>
      <w:r w:rsidR="00755DE6">
        <w:rPr>
          <w:rFonts w:ascii="Times New Roman" w:eastAsia="Times New Roman" w:hAnsi="Times New Roman" w:cs="Times New Roman"/>
          <w:sz w:val="28"/>
          <w:szCs w:val="28"/>
          <w:lang w:eastAsia="ru-RU"/>
        </w:rPr>
        <w:t>способы развития</w:t>
      </w:r>
      <w:r w:rsidRPr="00F05C21">
        <w:rPr>
          <w:rFonts w:ascii="Times New Roman" w:eastAsia="Times New Roman" w:hAnsi="Times New Roman" w:cs="Times New Roman"/>
          <w:sz w:val="28"/>
          <w:szCs w:val="28"/>
          <w:lang w:eastAsia="ru-RU"/>
        </w:rPr>
        <w:t xml:space="preserve"> познавательной активности младших школьников.</w:t>
      </w:r>
    </w:p>
    <w:p w:rsidR="00F05C21" w:rsidRPr="00F05C21" w:rsidRDefault="00F05C21"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F7B">
        <w:rPr>
          <w:rFonts w:ascii="Times New Roman" w:eastAsia="Times New Roman" w:hAnsi="Times New Roman" w:cs="Times New Roman"/>
          <w:b/>
          <w:sz w:val="28"/>
          <w:szCs w:val="28"/>
          <w:lang w:eastAsia="ru-RU"/>
        </w:rPr>
        <w:t>Объект исследования</w:t>
      </w:r>
      <w:r w:rsidR="00D02F7B" w:rsidRPr="00D02F7B">
        <w:rPr>
          <w:rFonts w:ascii="Times New Roman" w:eastAsia="Times New Roman" w:hAnsi="Times New Roman" w:cs="Times New Roman"/>
          <w:b/>
          <w:sz w:val="28"/>
          <w:szCs w:val="28"/>
          <w:lang w:eastAsia="ru-RU"/>
        </w:rPr>
        <w:t>:</w:t>
      </w:r>
      <w:r w:rsidRPr="00C470F6">
        <w:rPr>
          <w:rFonts w:ascii="Times New Roman" w:eastAsia="Times New Roman" w:hAnsi="Times New Roman" w:cs="Times New Roman"/>
          <w:sz w:val="28"/>
          <w:szCs w:val="28"/>
          <w:lang w:eastAsia="ru-RU"/>
        </w:rPr>
        <w:t xml:space="preserve"> </w:t>
      </w:r>
      <w:r w:rsidRPr="00F05C21">
        <w:rPr>
          <w:rFonts w:ascii="Times New Roman" w:eastAsia="Times New Roman" w:hAnsi="Times New Roman" w:cs="Times New Roman"/>
          <w:sz w:val="28"/>
          <w:szCs w:val="28"/>
          <w:lang w:eastAsia="ru-RU"/>
        </w:rPr>
        <w:t>познавательная активность младших школьников.</w:t>
      </w:r>
    </w:p>
    <w:p w:rsidR="00F05C21" w:rsidRPr="00F05C21" w:rsidRDefault="00F05C21"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F7B">
        <w:rPr>
          <w:rFonts w:ascii="Times New Roman" w:eastAsia="Times New Roman" w:hAnsi="Times New Roman" w:cs="Times New Roman"/>
          <w:b/>
          <w:sz w:val="28"/>
          <w:szCs w:val="28"/>
          <w:lang w:eastAsia="ru-RU"/>
        </w:rPr>
        <w:t>Предмет исследования</w:t>
      </w:r>
      <w:r w:rsidR="00D02F7B" w:rsidRPr="00D02F7B">
        <w:rPr>
          <w:rFonts w:ascii="Times New Roman" w:eastAsia="Times New Roman" w:hAnsi="Times New Roman" w:cs="Times New Roman"/>
          <w:b/>
          <w:sz w:val="28"/>
          <w:szCs w:val="28"/>
          <w:lang w:eastAsia="ru-RU"/>
        </w:rPr>
        <w:t>:</w:t>
      </w:r>
      <w:r w:rsidRPr="00C470F6">
        <w:rPr>
          <w:rFonts w:ascii="Times New Roman" w:eastAsia="Times New Roman" w:hAnsi="Times New Roman" w:cs="Times New Roman"/>
          <w:sz w:val="28"/>
          <w:szCs w:val="28"/>
          <w:lang w:eastAsia="ru-RU"/>
        </w:rPr>
        <w:t xml:space="preserve"> </w:t>
      </w:r>
      <w:r w:rsidR="004E38D7">
        <w:rPr>
          <w:rFonts w:ascii="Times New Roman" w:eastAsia="Times New Roman" w:hAnsi="Times New Roman" w:cs="Times New Roman"/>
          <w:sz w:val="28"/>
          <w:szCs w:val="28"/>
          <w:lang w:eastAsia="ru-RU"/>
        </w:rPr>
        <w:t>формы и методы</w:t>
      </w:r>
      <w:r w:rsidRPr="00F05C21">
        <w:rPr>
          <w:rFonts w:ascii="Times New Roman" w:eastAsia="Times New Roman" w:hAnsi="Times New Roman" w:cs="Times New Roman"/>
          <w:sz w:val="28"/>
          <w:szCs w:val="28"/>
          <w:lang w:eastAsia="ru-RU"/>
        </w:rPr>
        <w:t xml:space="preserve"> </w:t>
      </w:r>
      <w:r w:rsidR="004E38D7">
        <w:rPr>
          <w:rFonts w:ascii="Times New Roman" w:eastAsia="Times New Roman" w:hAnsi="Times New Roman" w:cs="Times New Roman"/>
          <w:sz w:val="28"/>
          <w:szCs w:val="28"/>
          <w:lang w:eastAsia="ru-RU"/>
        </w:rPr>
        <w:t xml:space="preserve">развития </w:t>
      </w:r>
      <w:r w:rsidRPr="00F05C21">
        <w:rPr>
          <w:rFonts w:ascii="Times New Roman" w:eastAsia="Times New Roman" w:hAnsi="Times New Roman" w:cs="Times New Roman"/>
          <w:sz w:val="28"/>
          <w:szCs w:val="28"/>
          <w:lang w:eastAsia="ru-RU"/>
        </w:rPr>
        <w:t>познавательной активности младших школьников.</w:t>
      </w:r>
    </w:p>
    <w:p w:rsidR="00F05C21" w:rsidRPr="00D02F7B" w:rsidRDefault="00F05C21" w:rsidP="00C470F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D02F7B">
        <w:rPr>
          <w:rFonts w:ascii="Times New Roman" w:eastAsia="Times New Roman" w:hAnsi="Times New Roman" w:cs="Times New Roman"/>
          <w:b/>
          <w:sz w:val="28"/>
          <w:szCs w:val="28"/>
          <w:lang w:eastAsia="ru-RU"/>
        </w:rPr>
        <w:t>Задачи исследования:</w:t>
      </w:r>
    </w:p>
    <w:p w:rsidR="00F05C21" w:rsidRPr="00C470F6" w:rsidRDefault="00F05C21" w:rsidP="00C470F6">
      <w:pPr>
        <w:pStyle w:val="a3"/>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70F6">
        <w:rPr>
          <w:rFonts w:ascii="Times New Roman" w:eastAsia="Times New Roman" w:hAnsi="Times New Roman" w:cs="Times New Roman"/>
          <w:sz w:val="28"/>
          <w:szCs w:val="28"/>
          <w:lang w:eastAsia="ru-RU"/>
        </w:rPr>
        <w:t>Изучить и проанализировать психолого-педагогическую литературу по проблеме исследования.</w:t>
      </w:r>
    </w:p>
    <w:p w:rsidR="00F05C21" w:rsidRPr="00C470F6" w:rsidRDefault="00F05C21" w:rsidP="00C470F6">
      <w:pPr>
        <w:pStyle w:val="a3"/>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70F6">
        <w:rPr>
          <w:rFonts w:ascii="Times New Roman" w:eastAsia="Times New Roman" w:hAnsi="Times New Roman" w:cs="Times New Roman"/>
          <w:sz w:val="28"/>
          <w:szCs w:val="28"/>
          <w:lang w:eastAsia="ru-RU"/>
        </w:rPr>
        <w:t>Раскрыть сущность и структуру понятия «познавательная активность».</w:t>
      </w:r>
    </w:p>
    <w:p w:rsidR="00F05C21" w:rsidRPr="00C470F6" w:rsidRDefault="00F05C21" w:rsidP="00C470F6">
      <w:pPr>
        <w:pStyle w:val="a3"/>
        <w:numPr>
          <w:ilvl w:val="0"/>
          <w:numId w:val="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70F6">
        <w:rPr>
          <w:rFonts w:ascii="Times New Roman" w:eastAsia="Times New Roman" w:hAnsi="Times New Roman" w:cs="Times New Roman"/>
          <w:sz w:val="28"/>
          <w:szCs w:val="28"/>
          <w:lang w:eastAsia="ru-RU"/>
        </w:rPr>
        <w:t xml:space="preserve">Проанализировать </w:t>
      </w:r>
      <w:r w:rsidR="004E38D7">
        <w:rPr>
          <w:rFonts w:ascii="Times New Roman" w:eastAsia="Times New Roman" w:hAnsi="Times New Roman" w:cs="Times New Roman"/>
          <w:sz w:val="28"/>
          <w:szCs w:val="28"/>
          <w:lang w:eastAsia="ru-RU"/>
        </w:rPr>
        <w:t>способы развития</w:t>
      </w:r>
      <w:r w:rsidRPr="00C470F6">
        <w:rPr>
          <w:rFonts w:ascii="Times New Roman" w:eastAsia="Times New Roman" w:hAnsi="Times New Roman" w:cs="Times New Roman"/>
          <w:sz w:val="28"/>
          <w:szCs w:val="28"/>
          <w:lang w:eastAsia="ru-RU"/>
        </w:rPr>
        <w:t xml:space="preserve"> познавательной активности</w:t>
      </w:r>
      <w:r w:rsidR="004E38D7">
        <w:rPr>
          <w:rFonts w:ascii="Times New Roman" w:eastAsia="Times New Roman" w:hAnsi="Times New Roman" w:cs="Times New Roman"/>
          <w:sz w:val="28"/>
          <w:szCs w:val="28"/>
          <w:lang w:eastAsia="ru-RU"/>
        </w:rPr>
        <w:t xml:space="preserve"> младших школьников</w:t>
      </w:r>
      <w:r w:rsidRPr="00C470F6">
        <w:rPr>
          <w:rFonts w:ascii="Times New Roman" w:eastAsia="Times New Roman" w:hAnsi="Times New Roman" w:cs="Times New Roman"/>
          <w:sz w:val="28"/>
          <w:szCs w:val="28"/>
          <w:lang w:eastAsia="ru-RU"/>
        </w:rPr>
        <w:t>.</w:t>
      </w:r>
    </w:p>
    <w:p w:rsidR="00F05C21" w:rsidRPr="00C470F6" w:rsidRDefault="00F05C21" w:rsidP="00C470F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F7B">
        <w:rPr>
          <w:rFonts w:ascii="Times New Roman" w:eastAsia="Times New Roman" w:hAnsi="Times New Roman" w:cs="Times New Roman"/>
          <w:b/>
          <w:sz w:val="28"/>
          <w:szCs w:val="28"/>
          <w:lang w:eastAsia="ru-RU"/>
        </w:rPr>
        <w:t>Методы исследования:</w:t>
      </w:r>
      <w:r w:rsidRPr="00C470F6">
        <w:rPr>
          <w:rFonts w:ascii="Times New Roman" w:eastAsia="Times New Roman" w:hAnsi="Times New Roman" w:cs="Times New Roman"/>
          <w:sz w:val="28"/>
          <w:szCs w:val="28"/>
          <w:lang w:eastAsia="ru-RU"/>
        </w:rPr>
        <w:t xml:space="preserve"> теоретические: анализ психолого-педагогической и методической литературы по проблеме исследования.</w:t>
      </w:r>
    </w:p>
    <w:p w:rsidR="00F05C21" w:rsidRPr="00D02F7B" w:rsidRDefault="00C470F6" w:rsidP="00D02F7B">
      <w:pPr>
        <w:pStyle w:val="a3"/>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D02F7B">
        <w:rPr>
          <w:rFonts w:ascii="Times New Roman" w:eastAsia="Times New Roman" w:hAnsi="Times New Roman" w:cs="Times New Roman"/>
          <w:sz w:val="28"/>
          <w:szCs w:val="28"/>
          <w:lang w:eastAsia="ru-RU"/>
        </w:rPr>
        <w:br w:type="column"/>
      </w:r>
      <w:r w:rsidR="00F05C21" w:rsidRPr="00D02F7B">
        <w:rPr>
          <w:rFonts w:ascii="Times New Roman" w:eastAsia="Times New Roman" w:hAnsi="Times New Roman" w:cs="Times New Roman"/>
          <w:sz w:val="28"/>
          <w:szCs w:val="28"/>
          <w:lang w:eastAsia="ru-RU"/>
        </w:rPr>
        <w:lastRenderedPageBreak/>
        <w:t xml:space="preserve">Теоретические основы </w:t>
      </w:r>
      <w:r w:rsidRPr="00D02F7B">
        <w:rPr>
          <w:rFonts w:ascii="Times New Roman" w:eastAsia="Times New Roman" w:hAnsi="Times New Roman" w:cs="Times New Roman"/>
          <w:sz w:val="28"/>
          <w:szCs w:val="28"/>
          <w:lang w:eastAsia="ru-RU"/>
        </w:rPr>
        <w:t>развития познавательной активности младшего школьника</w:t>
      </w:r>
    </w:p>
    <w:p w:rsidR="00D02F7B" w:rsidRPr="00D02F7B" w:rsidRDefault="00D02F7B" w:rsidP="00D02F7B">
      <w:pPr>
        <w:pStyle w:val="a3"/>
        <w:shd w:val="clear" w:color="auto" w:fill="FFFFFF"/>
        <w:spacing w:after="0" w:line="360" w:lineRule="auto"/>
        <w:ind w:left="390"/>
        <w:jc w:val="both"/>
        <w:rPr>
          <w:rFonts w:ascii="Times New Roman" w:eastAsia="Times New Roman" w:hAnsi="Times New Roman" w:cs="Times New Roman"/>
          <w:sz w:val="28"/>
          <w:szCs w:val="28"/>
          <w:lang w:eastAsia="ru-RU"/>
        </w:rPr>
      </w:pPr>
    </w:p>
    <w:p w:rsidR="00CE0030" w:rsidRDefault="00CE0030" w:rsidP="00C470F6">
      <w:pPr>
        <w:pStyle w:val="a3"/>
        <w:numPr>
          <w:ilvl w:val="1"/>
          <w:numId w:val="1"/>
        </w:numPr>
        <w:spacing w:after="0" w:line="360" w:lineRule="auto"/>
        <w:ind w:left="0"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Анализ педагогической литературы по проблеме развития познавательно</w:t>
      </w:r>
      <w:r w:rsidR="00D02F7B">
        <w:rPr>
          <w:rFonts w:ascii="Times New Roman" w:eastAsia="Times New Roman" w:hAnsi="Times New Roman" w:cs="Times New Roman"/>
          <w:color w:val="000000" w:themeColor="text1"/>
          <w:sz w:val="28"/>
          <w:szCs w:val="28"/>
          <w:lang w:eastAsia="ru-RU"/>
        </w:rPr>
        <w:t>й активности младших школьников</w:t>
      </w:r>
    </w:p>
    <w:p w:rsidR="00D02F7B" w:rsidRPr="00C470F6" w:rsidRDefault="00D02F7B" w:rsidP="00D02F7B">
      <w:pPr>
        <w:pStyle w:val="a3"/>
        <w:spacing w:after="0" w:line="360" w:lineRule="auto"/>
        <w:ind w:left="709"/>
        <w:jc w:val="both"/>
        <w:textAlignment w:val="top"/>
        <w:rPr>
          <w:rFonts w:ascii="Times New Roman" w:eastAsia="Times New Roman" w:hAnsi="Times New Roman" w:cs="Times New Roman"/>
          <w:color w:val="000000" w:themeColor="text1"/>
          <w:sz w:val="28"/>
          <w:szCs w:val="28"/>
          <w:lang w:eastAsia="ru-RU"/>
        </w:rPr>
      </w:pPr>
    </w:p>
    <w:p w:rsidR="00D02F7B" w:rsidRDefault="00CE0030" w:rsidP="00D02F7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Проблема формирования познавательной активности возникла давно и до сегодняшних дней является одной из самых актуальных. Уровень познавательной активности школьника определяет эффективность решения обучающей, развивающей и воспитывающей задач обучения.</w:t>
      </w:r>
    </w:p>
    <w:p w:rsidR="00CE0030" w:rsidRPr="00C470F6" w:rsidRDefault="00CE0030" w:rsidP="00D02F7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Проблема интереса к учению в истории русской педагогической мысли и в практике обучения выстраивалась постепенно под влиянием требований жизни. Социально-экономические изменения в России подводили к жизненно назревшим вопросам развития просвещения. К перестройке просвещения в России и поиску путей усвоения знаний, пригодных для развития в стране промышленности и торговли, с учётом интересов помещиков-крепостников, были привлечены образованнейшие для того времени люди, воспринявшие передовые</w:t>
      </w:r>
      <w:r w:rsidR="00F05C21" w:rsidRPr="00C470F6">
        <w:rPr>
          <w:rFonts w:ascii="Times New Roman" w:eastAsia="Times New Roman" w:hAnsi="Times New Roman" w:cs="Times New Roman"/>
          <w:color w:val="000000" w:themeColor="text1"/>
          <w:sz w:val="28"/>
          <w:szCs w:val="28"/>
          <w:lang w:eastAsia="ru-RU"/>
        </w:rPr>
        <w:t xml:space="preserve"> идеи европейской педагогики,</w:t>
      </w:r>
      <w:r w:rsidR="00B32728">
        <w:rPr>
          <w:rFonts w:ascii="Times New Roman" w:eastAsia="Times New Roman" w:hAnsi="Times New Roman" w:cs="Times New Roman"/>
          <w:color w:val="000000" w:themeColor="text1"/>
          <w:sz w:val="28"/>
          <w:szCs w:val="28"/>
          <w:lang w:eastAsia="ru-RU"/>
        </w:rPr>
        <w:t xml:space="preserve"> – </w:t>
      </w:r>
      <w:r w:rsidR="00627FFC">
        <w:rPr>
          <w:rFonts w:ascii="Times New Roman" w:eastAsia="Times New Roman" w:hAnsi="Times New Roman" w:cs="Times New Roman"/>
          <w:color w:val="000000" w:themeColor="text1"/>
          <w:sz w:val="28"/>
          <w:szCs w:val="28"/>
          <w:lang w:eastAsia="ru-RU"/>
        </w:rPr>
        <w:t>И.И.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Бецкой и Ф.И.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Янкович. Идеи И.И.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Бецкого создать сословные учебные заведения и вырастить в них «новую породу людей» выражали новое отношение к природе человека. Природу ребёнка нельзя разбудить, пока учение будет горестным, нужно приохотить детей к занятиям, вызвать у них любовь к учению. Практически руководя перестройкой образования в России,</w:t>
      </w:r>
      <w:r w:rsidR="00B32728">
        <w:rPr>
          <w:rFonts w:ascii="Times New Roman" w:eastAsia="Times New Roman" w:hAnsi="Times New Roman" w:cs="Times New Roman"/>
          <w:color w:val="000000" w:themeColor="text1"/>
          <w:sz w:val="28"/>
          <w:szCs w:val="28"/>
          <w:lang w:eastAsia="ru-RU"/>
        </w:rPr>
        <w:t xml:space="preserve"> И.И. </w:t>
      </w:r>
      <w:r w:rsidRPr="00C470F6">
        <w:rPr>
          <w:rFonts w:ascii="Times New Roman" w:eastAsia="Times New Roman" w:hAnsi="Times New Roman" w:cs="Times New Roman"/>
          <w:color w:val="000000" w:themeColor="text1"/>
          <w:sz w:val="28"/>
          <w:szCs w:val="28"/>
          <w:lang w:eastAsia="ru-RU"/>
        </w:rPr>
        <w:t>Бецкой доказывал это в уставных документах и в своих работах. Однако реализовать идею не удалось. Дальнейший поиск системы образования и обучения осуществлялся Ф.И.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Янковичем</w:t>
      </w:r>
      <w:r w:rsidR="00B32728">
        <w:rPr>
          <w:rFonts w:ascii="Times New Roman" w:eastAsia="Times New Roman" w:hAnsi="Times New Roman" w:cs="Times New Roman"/>
          <w:color w:val="000000" w:themeColor="text1"/>
          <w:sz w:val="28"/>
          <w:szCs w:val="28"/>
          <w:lang w:eastAsia="ru-RU"/>
        </w:rPr>
        <w:t>, который</w:t>
      </w:r>
      <w:r w:rsidRPr="00C470F6">
        <w:rPr>
          <w:rFonts w:ascii="Times New Roman" w:eastAsia="Times New Roman" w:hAnsi="Times New Roman" w:cs="Times New Roman"/>
          <w:color w:val="000000" w:themeColor="text1"/>
          <w:sz w:val="28"/>
          <w:szCs w:val="28"/>
          <w:lang w:eastAsia="ru-RU"/>
        </w:rPr>
        <w:t xml:space="preserve"> выступал за использование в обучении элементов занимательности, игры, оживляющих занятия. Он впервые увидел связь интереса к учению с нравственностью. Линия связи интереса с нравственным воспитанием прослеживается и во взглядах Н.И.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 xml:space="preserve">Новикова. Он отождествлял любопытство с потребностью в учении. Условием развития любопытства </w:t>
      </w:r>
      <w:r w:rsidRPr="00C470F6">
        <w:rPr>
          <w:rFonts w:ascii="Times New Roman" w:eastAsia="Times New Roman" w:hAnsi="Times New Roman" w:cs="Times New Roman"/>
          <w:color w:val="000000" w:themeColor="text1"/>
          <w:sz w:val="28"/>
          <w:szCs w:val="28"/>
          <w:lang w:eastAsia="ru-RU"/>
        </w:rPr>
        <w:lastRenderedPageBreak/>
        <w:t>Н.И.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Новиков считал знание воспитателя сил и способностей, которые дают наблюдения за занятиями ребёнка «по натуральному побуждению», выражающему интерес, внимание изучаемому. Реализовать первые подступы к проблеме интереса в обучении было трудно. В училищах, организованных Н.И.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Новиковым и в народных училищах, основанных Ф.И.</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Янковичем, преобладали зубрёжка, побои, и дети стремились убегать с уроков, пропускали занятия по несколько месяцев. Впервые любопытство от любознательности отграничил В.Ф.</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Одоевский. Он считал, что свойственное детям любопытство при надлежащем руководстве может перерасти в любознательность, в страсть к познанию, развивающую умственную самостоятельность.  Обстоятельно, в контексте своей педагогической теории проблему интереса рассмотрел К.Д.</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Ушинский. В своей теории он психологически обосновал интерес в обучении. Глубокая психологическая основа всей педагогической теории К.Д.</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Ушинского и проблемы интереса усилили внимание к развитию детей. Обострённая критика обучения и воспитания в период общественно</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педагогического подъёма привела к идее пристального внимания к внутреннему миру ребёнка на основе его полной свободы. Эту точку зрения отразил в своих педагогических взглядах Л.Н.</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Толстой. Он справедливо считал, что интерес ребёнка может раскрыться лишь в условиях, не стесняющих проявление его способностей и наклонностей. Важнейшее условие проявления интереса</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это создание на уроке такой естественной, свободной атмосферы, которая вызывает подъём душевных сил ребёнка. Н.А.</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Добролюбов и Н.Г.</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Чернышевский считали, что только воспитание, опирающееся на разумную свободу ребёнка, развивает его интересы и любознательность, укрепляет его ум и волю. С этих позиций Н.А.</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Добролюбов высоко оценивал школы Р.</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 xml:space="preserve">Оуэна, где учителя поддерживали и развивали интерес детей к учению. Но прогрессивные идеи трудно было применить на практике. Причин было много: неудовлетворительная подготовка учителей, особенно начальной школы, консерватизм учителей, перегруженность программ, тяжёлое материальное положение народного учителя. После </w:t>
      </w:r>
      <w:r w:rsidRPr="00C470F6">
        <w:rPr>
          <w:rFonts w:ascii="Times New Roman" w:eastAsia="Times New Roman" w:hAnsi="Times New Roman" w:cs="Times New Roman"/>
          <w:color w:val="000000" w:themeColor="text1"/>
          <w:sz w:val="28"/>
          <w:szCs w:val="28"/>
          <w:lang w:eastAsia="ru-RU"/>
        </w:rPr>
        <w:lastRenderedPageBreak/>
        <w:t>победы Октябрьской революции поиск новых путей учебно-воспитательной работы связывался с задачей воспитания поколений, способных строить коммунистическое общество. С марксистских позиций рассматривала проблему интереса Н.К.</w:t>
      </w:r>
      <w:r w:rsidR="00B32728">
        <w:rPr>
          <w:rFonts w:ascii="Times New Roman" w:eastAsia="Times New Roman" w:hAnsi="Times New Roman" w:cs="Times New Roman"/>
          <w:color w:val="000000" w:themeColor="text1"/>
          <w:sz w:val="28"/>
          <w:szCs w:val="28"/>
          <w:lang w:eastAsia="ru-RU"/>
        </w:rPr>
        <w:t xml:space="preserve"> </w:t>
      </w:r>
      <w:r w:rsidRPr="00C470F6">
        <w:rPr>
          <w:rFonts w:ascii="Times New Roman" w:eastAsia="Times New Roman" w:hAnsi="Times New Roman" w:cs="Times New Roman"/>
          <w:color w:val="000000" w:themeColor="text1"/>
          <w:sz w:val="28"/>
          <w:szCs w:val="28"/>
          <w:lang w:eastAsia="ru-RU"/>
        </w:rPr>
        <w:t>Крупская. Практическое применение прогрессивные идеи по проблеме интереса в обучении нашли в опыте педагогов А.С.</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Макаренко и С.Т.</w:t>
      </w:r>
      <w:r w:rsidR="00B32728">
        <w:rPr>
          <w:rFonts w:ascii="Times New Roman" w:eastAsia="Times New Roman" w:hAnsi="Times New Roman" w:cs="Times New Roman"/>
          <w:color w:val="000000" w:themeColor="text1"/>
          <w:sz w:val="28"/>
          <w:szCs w:val="28"/>
          <w:lang w:eastAsia="ru-RU"/>
        </w:rPr>
        <w:t xml:space="preserve"> </w:t>
      </w:r>
      <w:proofErr w:type="spellStart"/>
      <w:r w:rsidRPr="00C470F6">
        <w:rPr>
          <w:rFonts w:ascii="Times New Roman" w:eastAsia="Times New Roman" w:hAnsi="Times New Roman" w:cs="Times New Roman"/>
          <w:color w:val="000000" w:themeColor="text1"/>
          <w:sz w:val="28"/>
          <w:szCs w:val="28"/>
          <w:lang w:eastAsia="ru-RU"/>
        </w:rPr>
        <w:t>Шацкого</w:t>
      </w:r>
      <w:proofErr w:type="spellEnd"/>
      <w:r w:rsidRPr="00C470F6">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С.Т.</w:t>
      </w:r>
      <w:r w:rsidRPr="00B32728">
        <w:t xml:space="preserve"> </w:t>
      </w:r>
      <w:proofErr w:type="spellStart"/>
      <w:r w:rsidRPr="00C470F6">
        <w:rPr>
          <w:rFonts w:ascii="Times New Roman" w:eastAsia="Times New Roman" w:hAnsi="Times New Roman" w:cs="Times New Roman"/>
          <w:color w:val="000000" w:themeColor="text1"/>
          <w:sz w:val="28"/>
          <w:szCs w:val="28"/>
          <w:lang w:eastAsia="ru-RU"/>
        </w:rPr>
        <w:t>Шацкий</w:t>
      </w:r>
      <w:proofErr w:type="spellEnd"/>
      <w:r w:rsidRPr="00C470F6">
        <w:rPr>
          <w:rFonts w:ascii="Times New Roman" w:eastAsia="Times New Roman" w:hAnsi="Times New Roman" w:cs="Times New Roman"/>
          <w:color w:val="000000" w:themeColor="text1"/>
          <w:sz w:val="28"/>
          <w:szCs w:val="28"/>
          <w:lang w:eastAsia="ru-RU"/>
        </w:rPr>
        <w:t xml:space="preserve"> уделял самое серьёзное внимание проблеме интереса в обучении. А.С.</w:t>
      </w:r>
      <w:r w:rsidR="00B32728">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Макаренко раскрывает некоторые методические приёмы поддержания и развития интереса: подсказка, вызывающая догадку, постановка интересного вопроса, введение нового материала, рассматривание иллюстраций, наталкивающих на вопросы, и т.д.</w:t>
      </w:r>
      <w:r w:rsidR="00B32728">
        <w:rPr>
          <w:rFonts w:ascii="Times New Roman" w:eastAsia="Times New Roman" w:hAnsi="Times New Roman" w:cs="Times New Roman"/>
          <w:color w:val="000000" w:themeColor="text1"/>
          <w:sz w:val="28"/>
          <w:szCs w:val="28"/>
          <w:lang w:eastAsia="ru-RU"/>
        </w:rPr>
        <w:t xml:space="preserve"> А.С. </w:t>
      </w:r>
      <w:r w:rsidRPr="00C470F6">
        <w:rPr>
          <w:rFonts w:ascii="Times New Roman" w:eastAsia="Times New Roman" w:hAnsi="Times New Roman" w:cs="Times New Roman"/>
          <w:color w:val="000000" w:themeColor="text1"/>
          <w:sz w:val="28"/>
          <w:szCs w:val="28"/>
          <w:lang w:eastAsia="ru-RU"/>
        </w:rPr>
        <w:t>Макаренко считал, что жизнь и труд ребёнка должны быть пронизаны интересом, что содержание образовательной работы определяется детским интересом. Дальнейшая разработка проблемы интереса была связана с переходом на классно-урочную систему обучения. Ш.А.</w:t>
      </w:r>
      <w:r w:rsidRPr="00B32728">
        <w:t xml:space="preserve"> </w:t>
      </w:r>
      <w:proofErr w:type="spellStart"/>
      <w:r w:rsidRPr="00C470F6">
        <w:rPr>
          <w:rFonts w:ascii="Times New Roman" w:eastAsia="Times New Roman" w:hAnsi="Times New Roman" w:cs="Times New Roman"/>
          <w:color w:val="000000" w:themeColor="text1"/>
          <w:sz w:val="28"/>
          <w:szCs w:val="28"/>
          <w:lang w:eastAsia="ru-RU"/>
        </w:rPr>
        <w:t>Амонашвили</w:t>
      </w:r>
      <w:proofErr w:type="spellEnd"/>
      <w:r w:rsidRPr="00C470F6">
        <w:rPr>
          <w:rFonts w:ascii="Times New Roman" w:eastAsia="Times New Roman" w:hAnsi="Times New Roman" w:cs="Times New Roman"/>
          <w:color w:val="000000" w:themeColor="text1"/>
          <w:sz w:val="28"/>
          <w:szCs w:val="28"/>
          <w:lang w:eastAsia="ru-RU"/>
        </w:rPr>
        <w:t xml:space="preserve"> разрабатывал проблему интереса в обучении шестилеток. Интерес к учению слит со всей жизнедеятельностью младшего школьника: неосторожный поворот метода, однообразие приёма может расшатать интерес, который ещё очень хрупок. Сегодня проблема интереса всё шире исследуется в контексте разнообразной деятельности учащихся, что позволяет творчески работающим учителям, воспитателям успешно формировать и развивать интересы учащихся, обогащая личность, воспитывать активное отношение к жизни.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Сегодня нужен человек не только потребляющий знания, но и умеющий их добывать. Нестандартные ситуации наших дней требуют от нас широты интереса. Особый вид интереса</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интерес к познаниям, или познавательная активность. Его область</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lastRenderedPageBreak/>
        <w:t>Познавательная активность играет в педагогич</w:t>
      </w:r>
      <w:r w:rsidR="00B32728">
        <w:rPr>
          <w:rFonts w:ascii="Times New Roman" w:eastAsia="Times New Roman" w:hAnsi="Times New Roman" w:cs="Times New Roman"/>
          <w:color w:val="000000" w:themeColor="text1"/>
          <w:sz w:val="28"/>
          <w:szCs w:val="28"/>
          <w:lang w:eastAsia="ru-RU"/>
        </w:rPr>
        <w:t>еском процессе главную роль. И.</w:t>
      </w:r>
      <w:r w:rsidRPr="00C470F6">
        <w:rPr>
          <w:rFonts w:ascii="Times New Roman" w:eastAsia="Times New Roman" w:hAnsi="Times New Roman" w:cs="Times New Roman"/>
          <w:color w:val="000000" w:themeColor="text1"/>
          <w:sz w:val="28"/>
          <w:szCs w:val="28"/>
          <w:lang w:eastAsia="ru-RU"/>
        </w:rPr>
        <w:t>В.</w:t>
      </w:r>
      <w:r w:rsidR="00B32728">
        <w:rPr>
          <w:rFonts w:ascii="Times New Roman" w:eastAsia="Times New Roman" w:hAnsi="Times New Roman" w:cs="Times New Roman"/>
          <w:color w:val="000000" w:themeColor="text1"/>
          <w:sz w:val="28"/>
          <w:szCs w:val="28"/>
          <w:lang w:eastAsia="ru-RU"/>
        </w:rPr>
        <w:t> </w:t>
      </w:r>
      <w:proofErr w:type="spellStart"/>
      <w:r w:rsidRPr="00C470F6">
        <w:rPr>
          <w:rFonts w:ascii="Times New Roman" w:eastAsia="Times New Roman" w:hAnsi="Times New Roman" w:cs="Times New Roman"/>
          <w:color w:val="000000" w:themeColor="text1"/>
          <w:sz w:val="28"/>
          <w:szCs w:val="28"/>
          <w:lang w:eastAsia="ru-RU"/>
        </w:rPr>
        <w:t>Метельский</w:t>
      </w:r>
      <w:proofErr w:type="spellEnd"/>
      <w:r w:rsidRPr="00C470F6">
        <w:rPr>
          <w:rFonts w:ascii="Times New Roman" w:eastAsia="Times New Roman" w:hAnsi="Times New Roman" w:cs="Times New Roman"/>
          <w:color w:val="000000" w:themeColor="text1"/>
          <w:sz w:val="28"/>
          <w:szCs w:val="28"/>
          <w:lang w:eastAsia="ru-RU"/>
        </w:rPr>
        <w:t xml:space="preserve"> определяет познавательный интерес следующим образом: «Интерес – это активная познавательная направленность, связанная с положительным эмоционально окрашенным отношением к изучению предмета с радостью познания, преодолению трудностей, созданием успеха, с самовыражением развивающейся личности».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Г.И.</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Щукина, специально занимавшаяся исследованием познавательной активности в педагогике, определяет его следующим образом: «познавательный интерес выступает перед нами как избирательная направленность личности, обращенная к области познания, к ее предметной стороне и самому процессу овладения знаниями».</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Понятие «активность» имеет латинские корни и означает «активный», т.е. «деятельный», «энергичный». В философии образования активность субъекта определяется как процесс, направленный на действия и изменения предмета. </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Еще в </w:t>
      </w:r>
      <w:r w:rsidR="008012FD">
        <w:rPr>
          <w:rFonts w:ascii="Times New Roman" w:eastAsia="Times New Roman" w:hAnsi="Times New Roman" w:cs="Times New Roman"/>
          <w:color w:val="000000" w:themeColor="text1"/>
          <w:sz w:val="28"/>
          <w:szCs w:val="28"/>
          <w:lang w:eastAsia="ru-RU"/>
        </w:rPr>
        <w:t>XX веке</w:t>
      </w:r>
      <w:r w:rsidRPr="00C470F6">
        <w:rPr>
          <w:rFonts w:ascii="Times New Roman" w:eastAsia="Times New Roman" w:hAnsi="Times New Roman" w:cs="Times New Roman"/>
          <w:color w:val="000000" w:themeColor="text1"/>
          <w:sz w:val="28"/>
          <w:szCs w:val="28"/>
          <w:lang w:eastAsia="ru-RU"/>
        </w:rPr>
        <w:t xml:space="preserve"> ученые-психологи К.А.</w:t>
      </w:r>
      <w:r w:rsidR="008012FD">
        <w:rPr>
          <w:rFonts w:ascii="Times New Roman" w:eastAsia="Times New Roman" w:hAnsi="Times New Roman" w:cs="Times New Roman"/>
          <w:color w:val="000000" w:themeColor="text1"/>
          <w:sz w:val="28"/>
          <w:szCs w:val="28"/>
          <w:lang w:eastAsia="ru-RU"/>
        </w:rPr>
        <w:t> </w:t>
      </w:r>
      <w:proofErr w:type="spellStart"/>
      <w:r w:rsidRPr="00C470F6">
        <w:rPr>
          <w:rFonts w:ascii="Times New Roman" w:eastAsia="Times New Roman" w:hAnsi="Times New Roman" w:cs="Times New Roman"/>
          <w:color w:val="000000" w:themeColor="text1"/>
          <w:sz w:val="28"/>
          <w:szCs w:val="28"/>
          <w:lang w:eastAsia="ru-RU"/>
        </w:rPr>
        <w:t>Абульханова-Славская</w:t>
      </w:r>
      <w:proofErr w:type="spellEnd"/>
      <w:r w:rsidRPr="00C470F6">
        <w:rPr>
          <w:rFonts w:ascii="Times New Roman" w:eastAsia="Times New Roman" w:hAnsi="Times New Roman" w:cs="Times New Roman"/>
          <w:color w:val="000000" w:themeColor="text1"/>
          <w:sz w:val="28"/>
          <w:szCs w:val="28"/>
          <w:lang w:eastAsia="ru-RU"/>
        </w:rPr>
        <w:t>, А.Н.</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Ананьев, Л.С.</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Выготский, В.В.</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Давыдов, С.Л.</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 xml:space="preserve">Рубинштейн и др. обосновали и предложили положить в основу обучения мысль о том, что личность развивается в процессе собственной активной деятельности. </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Некоторые ученые в качестве центрального понятия рассматривают свойства, черты, особенности личности, тем самым определяя активность как качество, как личностное образование индивида.</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М.Н.</w:t>
      </w:r>
      <w:r w:rsidR="008012FD">
        <w:rPr>
          <w:rFonts w:ascii="Times New Roman" w:eastAsia="Times New Roman" w:hAnsi="Times New Roman" w:cs="Times New Roman"/>
          <w:color w:val="000000" w:themeColor="text1"/>
          <w:sz w:val="28"/>
          <w:szCs w:val="28"/>
          <w:lang w:eastAsia="ru-RU"/>
        </w:rPr>
        <w:t xml:space="preserve"> </w:t>
      </w:r>
      <w:proofErr w:type="spellStart"/>
      <w:r w:rsidRPr="00C470F6">
        <w:rPr>
          <w:rFonts w:ascii="Times New Roman" w:eastAsia="Times New Roman" w:hAnsi="Times New Roman" w:cs="Times New Roman"/>
          <w:color w:val="000000" w:themeColor="text1"/>
          <w:sz w:val="28"/>
          <w:szCs w:val="28"/>
          <w:lang w:eastAsia="ru-RU"/>
        </w:rPr>
        <w:t>Скаткин</w:t>
      </w:r>
      <w:proofErr w:type="spellEnd"/>
      <w:r w:rsidRPr="00C470F6">
        <w:rPr>
          <w:rFonts w:ascii="Times New Roman" w:eastAsia="Times New Roman" w:hAnsi="Times New Roman" w:cs="Times New Roman"/>
          <w:color w:val="000000" w:themeColor="text1"/>
          <w:sz w:val="28"/>
          <w:szCs w:val="28"/>
          <w:lang w:eastAsia="ru-RU"/>
        </w:rPr>
        <w:t>, А.К.</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Маркова, Д.Н.</w:t>
      </w:r>
      <w:r w:rsidR="008012FD">
        <w:rPr>
          <w:rFonts w:ascii="Times New Roman" w:eastAsia="Times New Roman" w:hAnsi="Times New Roman" w:cs="Times New Roman"/>
          <w:color w:val="000000" w:themeColor="text1"/>
          <w:sz w:val="28"/>
          <w:szCs w:val="28"/>
          <w:lang w:eastAsia="ru-RU"/>
        </w:rPr>
        <w:t xml:space="preserve"> </w:t>
      </w:r>
      <w:r w:rsidRPr="00C470F6">
        <w:rPr>
          <w:rFonts w:ascii="Times New Roman" w:eastAsia="Times New Roman" w:hAnsi="Times New Roman" w:cs="Times New Roman"/>
          <w:color w:val="000000" w:themeColor="text1"/>
          <w:sz w:val="28"/>
          <w:szCs w:val="28"/>
          <w:lang w:eastAsia="ru-RU"/>
        </w:rPr>
        <w:t>Богоявленский, Н.А.</w:t>
      </w:r>
      <w:r w:rsidR="008012FD">
        <w:rPr>
          <w:rFonts w:ascii="Times New Roman" w:eastAsia="Times New Roman" w:hAnsi="Times New Roman" w:cs="Times New Roman"/>
          <w:color w:val="000000" w:themeColor="text1"/>
          <w:sz w:val="28"/>
          <w:szCs w:val="28"/>
          <w:lang w:eastAsia="ru-RU"/>
        </w:rPr>
        <w:t xml:space="preserve"> </w:t>
      </w:r>
      <w:proofErr w:type="spellStart"/>
      <w:r w:rsidRPr="00C470F6">
        <w:rPr>
          <w:rFonts w:ascii="Times New Roman" w:eastAsia="Times New Roman" w:hAnsi="Times New Roman" w:cs="Times New Roman"/>
          <w:color w:val="000000" w:themeColor="text1"/>
          <w:sz w:val="28"/>
          <w:szCs w:val="28"/>
          <w:lang w:eastAsia="ru-RU"/>
        </w:rPr>
        <w:t>Менчинская</w:t>
      </w:r>
      <w:proofErr w:type="spellEnd"/>
      <w:r w:rsidRPr="00C470F6">
        <w:rPr>
          <w:rFonts w:ascii="Times New Roman" w:eastAsia="Times New Roman" w:hAnsi="Times New Roman" w:cs="Times New Roman"/>
          <w:color w:val="000000" w:themeColor="text1"/>
          <w:sz w:val="28"/>
          <w:szCs w:val="28"/>
          <w:lang w:eastAsia="ru-RU"/>
        </w:rPr>
        <w:t xml:space="preserve"> и</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 xml:space="preserve">др. не сводят активность школьника лишь к познавательной деятельности как таковой. Они рассматривают ее как психическое состояние познающего субъекта, как его личностное образование, выражающее отношение к процессу познания. </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М.А.</w:t>
      </w:r>
      <w:r w:rsidRPr="008012FD">
        <w:t xml:space="preserve"> </w:t>
      </w:r>
      <w:r w:rsidRPr="00C470F6">
        <w:rPr>
          <w:rFonts w:ascii="Times New Roman" w:eastAsia="Times New Roman" w:hAnsi="Times New Roman" w:cs="Times New Roman"/>
          <w:color w:val="000000" w:themeColor="text1"/>
          <w:sz w:val="28"/>
          <w:szCs w:val="28"/>
          <w:lang w:eastAsia="ru-RU"/>
        </w:rPr>
        <w:t>Данилов, М.И.</w:t>
      </w:r>
      <w:r w:rsidR="008012FD">
        <w:rPr>
          <w:rFonts w:ascii="Times New Roman" w:eastAsia="Times New Roman" w:hAnsi="Times New Roman" w:cs="Times New Roman"/>
          <w:color w:val="000000" w:themeColor="text1"/>
          <w:sz w:val="28"/>
          <w:szCs w:val="28"/>
          <w:lang w:eastAsia="ru-RU"/>
        </w:rPr>
        <w:t xml:space="preserve"> </w:t>
      </w:r>
      <w:r w:rsidRPr="00C470F6">
        <w:rPr>
          <w:rFonts w:ascii="Times New Roman" w:eastAsia="Times New Roman" w:hAnsi="Times New Roman" w:cs="Times New Roman"/>
          <w:color w:val="000000" w:themeColor="text1"/>
          <w:sz w:val="28"/>
          <w:szCs w:val="28"/>
          <w:lang w:eastAsia="ru-RU"/>
        </w:rPr>
        <w:t>Лисина рассматривает познавательную активность как деятельность. В связи с этим отмечается некоторая тождественность понятий «активность» и «деятельность».</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lastRenderedPageBreak/>
        <w:t>Сущность познавательной активности многими учеными понимается как направленная актуализация ранее усвоенных знаний или способов деятельности и применения их в новых условиях, когда в процессе взаимодействия школьника с учебным материалом происходит не только углубление его знаний, но и выработка им личностного отношения к усваиваемым знаниям и самому познавательному процессу.</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Так, Ф.И.</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Харламов познавательную активность связывает с интенсивной аналитической мыслительной деятельностью учащихся в процессе изучения ими окружающего мира и овладения системой научных знаний.</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А.К.</w:t>
      </w:r>
      <w:r w:rsidR="008012FD">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Маркова рассматривает познавательную активность как вид активного отношения к учению как к познанию, где имеет место наличие смысла, значимости для ребенка учения как познания, все виды познавательных мотивов и т.д. Признавая за учащимися активное начало в познавательном процессе, она утверждает, что на основе этого школьник формируется как субъект учебной деятельности.</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Подобную трактовку познавательной</w:t>
      </w:r>
      <w:r w:rsidR="00627FFC">
        <w:rPr>
          <w:rFonts w:ascii="Times New Roman" w:eastAsia="Times New Roman" w:hAnsi="Times New Roman" w:cs="Times New Roman"/>
          <w:color w:val="000000" w:themeColor="text1"/>
          <w:sz w:val="28"/>
          <w:szCs w:val="28"/>
          <w:lang w:eastAsia="ru-RU"/>
        </w:rPr>
        <w:t xml:space="preserve"> активности мы встречаем у Т.И.</w:t>
      </w:r>
      <w:r w:rsidR="008012FD">
        <w:rPr>
          <w:rFonts w:ascii="Times New Roman" w:eastAsia="Times New Roman" w:hAnsi="Times New Roman" w:cs="Times New Roman"/>
          <w:color w:val="000000" w:themeColor="text1"/>
          <w:sz w:val="28"/>
          <w:szCs w:val="28"/>
          <w:lang w:eastAsia="ru-RU"/>
        </w:rPr>
        <w:t> </w:t>
      </w:r>
      <w:proofErr w:type="spellStart"/>
      <w:r w:rsidRPr="00C470F6">
        <w:rPr>
          <w:rFonts w:ascii="Times New Roman" w:eastAsia="Times New Roman" w:hAnsi="Times New Roman" w:cs="Times New Roman"/>
          <w:color w:val="000000" w:themeColor="text1"/>
          <w:sz w:val="28"/>
          <w:szCs w:val="28"/>
          <w:lang w:eastAsia="ru-RU"/>
        </w:rPr>
        <w:t>Шамовой</w:t>
      </w:r>
      <w:proofErr w:type="spellEnd"/>
      <w:r w:rsidRPr="00C470F6">
        <w:rPr>
          <w:rFonts w:ascii="Times New Roman" w:eastAsia="Times New Roman" w:hAnsi="Times New Roman" w:cs="Times New Roman"/>
          <w:color w:val="000000" w:themeColor="text1"/>
          <w:sz w:val="28"/>
          <w:szCs w:val="28"/>
          <w:lang w:eastAsia="ru-RU"/>
        </w:rPr>
        <w:t>, рассматривающей активность в учении не просто как деятельное состояние школьника, а как качество этой деятельности, в которой проявляется личность ученика с его отношением к содержанию, характеру деятельности и стремлением на основе нравственно-волевых усилий к достижению учебно-познавательной цели.</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Следовательно, познавательная активность как педагогическое явление</w:t>
      </w:r>
      <w:r w:rsidR="008012FD">
        <w:rPr>
          <w:rFonts w:ascii="Times New Roman" w:eastAsia="Times New Roman" w:hAnsi="Times New Roman" w:cs="Times New Roman"/>
          <w:color w:val="000000" w:themeColor="text1"/>
          <w:sz w:val="28"/>
          <w:szCs w:val="28"/>
          <w:lang w:eastAsia="ru-RU"/>
        </w:rPr>
        <w:t> –</w:t>
      </w:r>
      <w:r w:rsidR="008012FD" w:rsidRPr="008012FD">
        <w:t xml:space="preserve"> </w:t>
      </w:r>
      <w:r w:rsidRPr="00C470F6">
        <w:rPr>
          <w:rFonts w:ascii="Times New Roman" w:eastAsia="Times New Roman" w:hAnsi="Times New Roman" w:cs="Times New Roman"/>
          <w:color w:val="000000" w:themeColor="text1"/>
          <w:sz w:val="28"/>
          <w:szCs w:val="28"/>
          <w:lang w:eastAsia="ru-RU"/>
        </w:rPr>
        <w:t>это двусторонний взаимосвязанный процесс: с одной стороны, проявление самоорганизации и самореализации школьника; с другой</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результат организации познавательной деятельности учащегося со стороны учителя. При этом важно, чтобы с</w:t>
      </w:r>
      <w:r w:rsidR="008012FD">
        <w:rPr>
          <w:rFonts w:ascii="Times New Roman" w:eastAsia="Times New Roman" w:hAnsi="Times New Roman" w:cs="Times New Roman"/>
          <w:color w:val="000000" w:themeColor="text1"/>
          <w:sz w:val="28"/>
          <w:szCs w:val="28"/>
          <w:lang w:eastAsia="ru-RU"/>
        </w:rPr>
        <w:t>пециально организованная</w:t>
      </w:r>
      <w:r w:rsidRPr="00C470F6">
        <w:rPr>
          <w:rFonts w:ascii="Times New Roman" w:eastAsia="Times New Roman" w:hAnsi="Times New Roman" w:cs="Times New Roman"/>
          <w:color w:val="000000" w:themeColor="text1"/>
          <w:sz w:val="28"/>
          <w:szCs w:val="28"/>
          <w:lang w:eastAsia="ru-RU"/>
        </w:rPr>
        <w:t xml:space="preserve"> активность ученика перешла в его собственную активность.</w:t>
      </w:r>
    </w:p>
    <w:p w:rsidR="00CE0030" w:rsidRPr="00C470F6" w:rsidRDefault="00CE0030" w:rsidP="00C470F6">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Познавательная активность – качество учебной деятельности учащегося, которое проявляется в его отношении к содержанию и процессу обучения, в </w:t>
      </w:r>
      <w:r w:rsidRPr="00C470F6">
        <w:rPr>
          <w:rFonts w:ascii="Times New Roman" w:eastAsia="Times New Roman" w:hAnsi="Times New Roman" w:cs="Times New Roman"/>
          <w:color w:val="000000" w:themeColor="text1"/>
          <w:sz w:val="28"/>
          <w:szCs w:val="28"/>
          <w:lang w:eastAsia="ru-RU"/>
        </w:rPr>
        <w:lastRenderedPageBreak/>
        <w:t>стремлении к эффективному овладению знаниями и умениями, в мобилизации нравственно-волевых усилий на достижение целей, умении получать эстетическое наслаждение, если цели достигнуты.</w:t>
      </w:r>
    </w:p>
    <w:p w:rsidR="00CE0030" w:rsidRPr="00627FFC" w:rsidRDefault="00CE0030" w:rsidP="00627FF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Познавательная активность – разновидность социальной активности, проявляющейся по отношению к процессу познания. Формируется в учебной деятельности и самообразовании и обуславливает интенсивность и характер протекания учения и результат научения. Критерии познавательной активности: количество и качество изучаемого материала, познавательный интерес, </w:t>
      </w:r>
      <w:proofErr w:type="spellStart"/>
      <w:r w:rsidRPr="00C470F6">
        <w:rPr>
          <w:rFonts w:ascii="Times New Roman" w:eastAsia="Times New Roman" w:hAnsi="Times New Roman" w:cs="Times New Roman"/>
          <w:color w:val="000000" w:themeColor="text1"/>
          <w:sz w:val="28"/>
          <w:szCs w:val="28"/>
          <w:lang w:eastAsia="ru-RU"/>
        </w:rPr>
        <w:t>сформированность</w:t>
      </w:r>
      <w:proofErr w:type="spellEnd"/>
      <w:r w:rsidRPr="00C470F6">
        <w:rPr>
          <w:rFonts w:ascii="Times New Roman" w:eastAsia="Times New Roman" w:hAnsi="Times New Roman" w:cs="Times New Roman"/>
          <w:color w:val="000000" w:themeColor="text1"/>
          <w:sz w:val="28"/>
          <w:szCs w:val="28"/>
          <w:lang w:eastAsia="ru-RU"/>
        </w:rPr>
        <w:t xml:space="preserve"> приемов умственной деятельности, уровень подготовки к бучению на данном уровне, количество используемых источников в обучении и самообразовании, самостоятельность и инициативность в обучении, в познании. Познавательная активность характеризует всю жизнед</w:t>
      </w:r>
      <w:r w:rsidR="008012FD">
        <w:rPr>
          <w:rFonts w:ascii="Times New Roman" w:eastAsia="Times New Roman" w:hAnsi="Times New Roman" w:cs="Times New Roman"/>
          <w:color w:val="000000" w:themeColor="text1"/>
          <w:sz w:val="28"/>
          <w:szCs w:val="28"/>
          <w:lang w:eastAsia="ru-RU"/>
        </w:rPr>
        <w:t>еятельность учащегося, от нее зависит его</w:t>
      </w:r>
      <w:r w:rsidRPr="00C470F6">
        <w:rPr>
          <w:rFonts w:ascii="Times New Roman" w:eastAsia="Times New Roman" w:hAnsi="Times New Roman" w:cs="Times New Roman"/>
          <w:color w:val="000000" w:themeColor="text1"/>
          <w:sz w:val="28"/>
          <w:szCs w:val="28"/>
          <w:lang w:eastAsia="ru-RU"/>
        </w:rPr>
        <w:t xml:space="preserve"> благополучие, успех, статус. Она может стать устойчивым личностным образованием и быть качеством личности.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Познавательная активность – избирател</w:t>
      </w:r>
      <w:r w:rsidR="00627FFC">
        <w:rPr>
          <w:rFonts w:ascii="Times New Roman" w:eastAsia="Times New Roman" w:hAnsi="Times New Roman" w:cs="Times New Roman"/>
          <w:color w:val="000000" w:themeColor="text1"/>
          <w:sz w:val="28"/>
          <w:szCs w:val="28"/>
          <w:lang w:eastAsia="ru-RU"/>
        </w:rPr>
        <w:t>ьная направленность личности на</w:t>
      </w:r>
      <w:r w:rsidRPr="00C470F6">
        <w:rPr>
          <w:rFonts w:ascii="Times New Roman" w:eastAsia="Times New Roman" w:hAnsi="Times New Roman" w:cs="Times New Roman"/>
          <w:color w:val="000000" w:themeColor="text1"/>
          <w:sz w:val="28"/>
          <w:szCs w:val="28"/>
          <w:lang w:eastAsia="ru-RU"/>
        </w:rPr>
        <w:t> предметы и явления окружающей действительности.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познавательная активность становится основой положительного отношения к учению.  Познавательная активность носит поисковый характер. Под её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Познавательная активность положительно влияет не только на процесс и результат деятельности, но и на протекание психических процессов</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 xml:space="preserve">мышления, воображения, памяти, внимания, которые под влиянием познавательного интереса приобретают особую активность </w:t>
      </w:r>
      <w:r w:rsidR="003A3BFB" w:rsidRPr="00C470F6">
        <w:rPr>
          <w:rFonts w:ascii="Times New Roman" w:eastAsia="Times New Roman" w:hAnsi="Times New Roman" w:cs="Times New Roman"/>
          <w:color w:val="000000" w:themeColor="text1"/>
          <w:sz w:val="28"/>
          <w:szCs w:val="28"/>
          <w:lang w:eastAsia="ru-RU"/>
        </w:rPr>
        <w:t>и направленность. </w:t>
      </w:r>
    </w:p>
    <w:p w:rsidR="00D02F7B" w:rsidRDefault="00CE0030" w:rsidP="00D02F7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Познавательная активность</w:t>
      </w:r>
      <w:r w:rsidR="00627FFC">
        <w:rPr>
          <w:rFonts w:ascii="Times New Roman" w:eastAsia="Times New Roman" w:hAnsi="Times New Roman" w:cs="Times New Roman"/>
          <w:color w:val="000000" w:themeColor="text1"/>
          <w:sz w:val="28"/>
          <w:szCs w:val="28"/>
          <w:lang w:eastAsia="ru-RU"/>
        </w:rPr>
        <w:t xml:space="preserve"> – </w:t>
      </w:r>
      <w:r w:rsidR="003A3BFB" w:rsidRPr="00C470F6">
        <w:rPr>
          <w:rFonts w:ascii="Times New Roman" w:eastAsia="Times New Roman" w:hAnsi="Times New Roman" w:cs="Times New Roman"/>
          <w:color w:val="000000" w:themeColor="text1"/>
          <w:sz w:val="28"/>
          <w:szCs w:val="28"/>
          <w:lang w:eastAsia="ru-RU"/>
        </w:rPr>
        <w:t>это один из важнейших</w:t>
      </w:r>
      <w:r w:rsidRPr="00C470F6">
        <w:rPr>
          <w:rFonts w:ascii="Times New Roman" w:eastAsia="Times New Roman" w:hAnsi="Times New Roman" w:cs="Times New Roman"/>
          <w:color w:val="000000" w:themeColor="text1"/>
          <w:sz w:val="28"/>
          <w:szCs w:val="28"/>
          <w:lang w:eastAsia="ru-RU"/>
        </w:rPr>
        <w:t xml:space="preserve"> мотивов учения школьников. Её действие очень сильно. Под</w:t>
      </w:r>
      <w:r w:rsidR="00627FFC">
        <w:rPr>
          <w:rFonts w:ascii="Times New Roman" w:eastAsia="Times New Roman" w:hAnsi="Times New Roman" w:cs="Times New Roman"/>
          <w:color w:val="000000" w:themeColor="text1"/>
          <w:sz w:val="28"/>
          <w:szCs w:val="28"/>
          <w:lang w:eastAsia="ru-RU"/>
        </w:rPr>
        <w:t xml:space="preserve"> влиянием познавательной </w:t>
      </w:r>
      <w:r w:rsidRPr="00C470F6">
        <w:rPr>
          <w:rFonts w:ascii="Times New Roman" w:eastAsia="Times New Roman" w:hAnsi="Times New Roman" w:cs="Times New Roman"/>
          <w:color w:val="000000" w:themeColor="text1"/>
          <w:sz w:val="28"/>
          <w:szCs w:val="28"/>
          <w:lang w:eastAsia="ru-RU"/>
        </w:rPr>
        <w:lastRenderedPageBreak/>
        <w:t>активности учебная работа даже у слабых учеников протекает более продуктивно. Познавательная активность при правильной педагогической организации деятельности учащихся и систематической и целенаправленной воспитательной деятельности может и должна стать устойчивой чертой личности школьника и оказывает сильное влияние на его развитие.  Познавательная активность выступает перед нами и как сильное средство обучения. Классическая пе</w:t>
      </w:r>
      <w:r w:rsidR="003A3BFB" w:rsidRPr="00C470F6">
        <w:rPr>
          <w:rFonts w:ascii="Times New Roman" w:eastAsia="Times New Roman" w:hAnsi="Times New Roman" w:cs="Times New Roman"/>
          <w:color w:val="000000" w:themeColor="text1"/>
          <w:sz w:val="28"/>
          <w:szCs w:val="28"/>
          <w:lang w:eastAsia="ru-RU"/>
        </w:rPr>
        <w:t>дагогика прошлого утверждала – «</w:t>
      </w:r>
      <w:r w:rsidRPr="00C470F6">
        <w:rPr>
          <w:rFonts w:ascii="Times New Roman" w:eastAsia="Times New Roman" w:hAnsi="Times New Roman" w:cs="Times New Roman"/>
          <w:color w:val="000000" w:themeColor="text1"/>
          <w:sz w:val="28"/>
          <w:szCs w:val="28"/>
          <w:lang w:eastAsia="ru-RU"/>
        </w:rPr>
        <w:t>Смертель</w:t>
      </w:r>
      <w:r w:rsidR="003A3BFB" w:rsidRPr="00C470F6">
        <w:rPr>
          <w:rFonts w:ascii="Times New Roman" w:eastAsia="Times New Roman" w:hAnsi="Times New Roman" w:cs="Times New Roman"/>
          <w:color w:val="000000" w:themeColor="text1"/>
          <w:sz w:val="28"/>
          <w:szCs w:val="28"/>
          <w:lang w:eastAsia="ru-RU"/>
        </w:rPr>
        <w:t>ный грех учителя – быть скучным».</w:t>
      </w:r>
      <w:r w:rsidRPr="00C470F6">
        <w:rPr>
          <w:rFonts w:ascii="Times New Roman" w:eastAsia="Times New Roman" w:hAnsi="Times New Roman" w:cs="Times New Roman"/>
          <w:color w:val="000000" w:themeColor="text1"/>
          <w:sz w:val="28"/>
          <w:szCs w:val="28"/>
          <w:lang w:eastAsia="ru-RU"/>
        </w:rPr>
        <w:t> Когда ребенок занимается</w:t>
      </w:r>
      <w:r w:rsidR="00A975AA">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познавательную активность учащихся и как важный мотив учения, и как стойкую черту личности, и как мощное средство воспитывающего обучения, повышения его качества.  Под влиянием интереса развивается мыслительная активность, которая выражается во множестве вопросов, с какими школьник, например, обращается к учителю, к родителям, взрослым, выясняя сущность интересующего его явления. Отыскание и чтение книг в интересующей области, выбор определенных форм внеклассной работы, спос</w:t>
      </w:r>
      <w:r w:rsidR="00A975AA">
        <w:rPr>
          <w:rFonts w:ascii="Times New Roman" w:eastAsia="Times New Roman" w:hAnsi="Times New Roman" w:cs="Times New Roman"/>
          <w:color w:val="000000" w:themeColor="text1"/>
          <w:sz w:val="28"/>
          <w:szCs w:val="28"/>
          <w:lang w:eastAsia="ru-RU"/>
        </w:rPr>
        <w:t xml:space="preserve">обных удовлетворить его интерес </w:t>
      </w:r>
      <w:r w:rsidRPr="00C470F6">
        <w:rPr>
          <w:rFonts w:ascii="Times New Roman" w:eastAsia="Times New Roman" w:hAnsi="Times New Roman" w:cs="Times New Roman"/>
          <w:color w:val="000000" w:themeColor="text1"/>
          <w:sz w:val="28"/>
          <w:szCs w:val="28"/>
          <w:lang w:eastAsia="ru-RU"/>
        </w:rPr>
        <w:t>формирует и развивае</w:t>
      </w:r>
      <w:r w:rsidR="003A3BFB" w:rsidRPr="00C470F6">
        <w:rPr>
          <w:rFonts w:ascii="Times New Roman" w:eastAsia="Times New Roman" w:hAnsi="Times New Roman" w:cs="Times New Roman"/>
          <w:color w:val="000000" w:themeColor="text1"/>
          <w:sz w:val="28"/>
          <w:szCs w:val="28"/>
          <w:lang w:eastAsia="ru-RU"/>
        </w:rPr>
        <w:t>т личность школьника.</w:t>
      </w:r>
    </w:p>
    <w:p w:rsidR="00CE0030" w:rsidRPr="00C470F6" w:rsidRDefault="00CE0030" w:rsidP="00D02F7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Познавательная активность выступает и как сильное средство обучения. Характеризуя интерес как средство обучения, следует оговориться, что интересное преподавание</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это не развлекательное преподавание, насыщенное эффективными опытами, демонстрациями красочных пособий, занимательными задачами и рассказами и т</w:t>
      </w:r>
      <w:r w:rsidR="00A975AA">
        <w:rPr>
          <w:rFonts w:ascii="Times New Roman" w:eastAsia="Times New Roman" w:hAnsi="Times New Roman" w:cs="Times New Roman"/>
          <w:color w:val="000000" w:themeColor="text1"/>
          <w:sz w:val="28"/>
          <w:szCs w:val="28"/>
          <w:lang w:eastAsia="ru-RU"/>
        </w:rPr>
        <w:t>.</w:t>
      </w:r>
      <w:r w:rsidRPr="00C470F6">
        <w:rPr>
          <w:rFonts w:ascii="Times New Roman" w:eastAsia="Times New Roman" w:hAnsi="Times New Roman" w:cs="Times New Roman"/>
          <w:color w:val="000000" w:themeColor="text1"/>
          <w:sz w:val="28"/>
          <w:szCs w:val="28"/>
          <w:lang w:eastAsia="ru-RU"/>
        </w:rPr>
        <w:t xml:space="preserve">д., это даже не облегченное обучение, в котором все рассказано, разъяснено и ученику остается только запомнить. Интерес как средство обучения действует только тогда, когда на первый план выступают внутренние стимулы, способные удержать вспышки </w:t>
      </w:r>
      <w:r w:rsidRPr="00C470F6">
        <w:rPr>
          <w:rFonts w:ascii="Times New Roman" w:eastAsia="Times New Roman" w:hAnsi="Times New Roman" w:cs="Times New Roman"/>
          <w:color w:val="000000" w:themeColor="text1"/>
          <w:sz w:val="28"/>
          <w:szCs w:val="28"/>
          <w:lang w:eastAsia="ru-RU"/>
        </w:rPr>
        <w:lastRenderedPageBreak/>
        <w:t>интереса, возникающие при внешних воздействиях. Новизна, необычность, неожиданность, странность, несоответствие ранее изученному</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все эти особенности способны не только вызвать мгновенный интерес, но и пробудить эмоции, порождающие желание изучить материал более гл</w:t>
      </w:r>
      <w:r w:rsidR="00A975AA">
        <w:rPr>
          <w:rFonts w:ascii="Times New Roman" w:eastAsia="Times New Roman" w:hAnsi="Times New Roman" w:cs="Times New Roman"/>
          <w:color w:val="000000" w:themeColor="text1"/>
          <w:sz w:val="28"/>
          <w:szCs w:val="28"/>
          <w:lang w:eastAsia="ru-RU"/>
        </w:rPr>
        <w:t>убоко, т.</w:t>
      </w:r>
      <w:r w:rsidRPr="00C470F6">
        <w:rPr>
          <w:rFonts w:ascii="Times New Roman" w:eastAsia="Times New Roman" w:hAnsi="Times New Roman" w:cs="Times New Roman"/>
          <w:color w:val="000000" w:themeColor="text1"/>
          <w:sz w:val="28"/>
          <w:szCs w:val="28"/>
          <w:lang w:eastAsia="ru-RU"/>
        </w:rPr>
        <w:t>е. содействовать устойчивости интереса. Быть внимательным к каждому ребенку. Уметь увидеть, подметить у ученика малейшую искру интереса к какой-либо стороне учебной работы, создавать все условия для того, чтобы разжечь ее и превратить в подлинный интерес к науке, к знаниям</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в этом задача учителя, формирующего познав</w:t>
      </w:r>
      <w:r w:rsidR="003A3BFB" w:rsidRPr="00C470F6">
        <w:rPr>
          <w:rFonts w:ascii="Times New Roman" w:eastAsia="Times New Roman" w:hAnsi="Times New Roman" w:cs="Times New Roman"/>
          <w:color w:val="000000" w:themeColor="text1"/>
          <w:sz w:val="28"/>
          <w:szCs w:val="28"/>
          <w:lang w:eastAsia="ru-RU"/>
        </w:rPr>
        <w:t>ательную активность.</w:t>
      </w:r>
    </w:p>
    <w:p w:rsidR="00CE0030" w:rsidRPr="00C470F6" w:rsidRDefault="002C7CA6" w:rsidP="002C7C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0" w:name="h.3znysh7"/>
      <w:bookmarkEnd w:id="0"/>
      <w:r>
        <w:rPr>
          <w:rFonts w:ascii="Times New Roman" w:eastAsia="Times New Roman" w:hAnsi="Times New Roman" w:cs="Times New Roman"/>
          <w:bCs/>
          <w:color w:val="000000" w:themeColor="text1"/>
          <w:sz w:val="28"/>
          <w:szCs w:val="28"/>
          <w:lang w:eastAsia="ru-RU"/>
        </w:rPr>
        <w:t>Существуют уровни</w:t>
      </w:r>
      <w:r w:rsidR="00CE0030" w:rsidRPr="00627FFC">
        <w:rPr>
          <w:rFonts w:ascii="Times New Roman" w:eastAsia="Times New Roman" w:hAnsi="Times New Roman" w:cs="Times New Roman"/>
          <w:bCs/>
          <w:color w:val="000000" w:themeColor="text1"/>
          <w:sz w:val="28"/>
          <w:szCs w:val="28"/>
          <w:lang w:eastAsia="ru-RU"/>
        </w:rPr>
        <w:t xml:space="preserve"> познавательной активности</w:t>
      </w:r>
      <w:r>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Г.И.</w:t>
      </w:r>
      <w:r w:rsidR="00A975AA">
        <w:rPr>
          <w:rFonts w:ascii="Times New Roman" w:eastAsia="Times New Roman" w:hAnsi="Times New Roman" w:cs="Times New Roman"/>
          <w:color w:val="000000" w:themeColor="text1"/>
          <w:sz w:val="28"/>
          <w:szCs w:val="28"/>
          <w:lang w:eastAsia="ru-RU"/>
        </w:rPr>
        <w:t> </w:t>
      </w:r>
      <w:r w:rsidR="00CE0030" w:rsidRPr="00C470F6">
        <w:rPr>
          <w:rFonts w:ascii="Times New Roman" w:eastAsia="Times New Roman" w:hAnsi="Times New Roman" w:cs="Times New Roman"/>
          <w:color w:val="000000" w:themeColor="text1"/>
          <w:sz w:val="28"/>
          <w:szCs w:val="28"/>
          <w:lang w:eastAsia="ru-RU"/>
        </w:rPr>
        <w:t>Щукина выделяет репродуктивно-подражательную, поисково-исполнительскую и творческую активность. Здесь разделение уровней познавательной активности соответствует из классификаций методов обучения.  В первом идёт речь о репродуктивно-подражательной акт</w:t>
      </w:r>
      <w:r w:rsidR="00627FFC">
        <w:rPr>
          <w:rFonts w:ascii="Times New Roman" w:eastAsia="Times New Roman" w:hAnsi="Times New Roman" w:cs="Times New Roman"/>
          <w:color w:val="000000" w:themeColor="text1"/>
          <w:sz w:val="28"/>
          <w:szCs w:val="28"/>
          <w:lang w:eastAsia="ru-RU"/>
        </w:rPr>
        <w:t xml:space="preserve">ивности, </w:t>
      </w:r>
      <w:r w:rsidR="00CE0030" w:rsidRPr="00C470F6">
        <w:rPr>
          <w:rFonts w:ascii="Times New Roman" w:eastAsia="Times New Roman" w:hAnsi="Times New Roman" w:cs="Times New Roman"/>
          <w:color w:val="000000" w:themeColor="text1"/>
          <w:sz w:val="28"/>
          <w:szCs w:val="28"/>
          <w:lang w:eastAsia="ru-RU"/>
        </w:rPr>
        <w:t>где собственная активность ученика в учеб</w:t>
      </w:r>
      <w:r>
        <w:rPr>
          <w:rFonts w:ascii="Times New Roman" w:eastAsia="Times New Roman" w:hAnsi="Times New Roman" w:cs="Times New Roman"/>
          <w:color w:val="000000" w:themeColor="text1"/>
          <w:sz w:val="28"/>
          <w:szCs w:val="28"/>
          <w:lang w:eastAsia="ru-RU"/>
        </w:rPr>
        <w:t xml:space="preserve">ной деятельности недостаточна; </w:t>
      </w:r>
      <w:r w:rsidR="00CE0030" w:rsidRPr="00C470F6">
        <w:rPr>
          <w:rFonts w:ascii="Times New Roman" w:eastAsia="Times New Roman" w:hAnsi="Times New Roman" w:cs="Times New Roman"/>
          <w:color w:val="000000" w:themeColor="text1"/>
          <w:sz w:val="28"/>
          <w:szCs w:val="28"/>
          <w:lang w:eastAsia="ru-RU"/>
        </w:rPr>
        <w:t>во втором</w:t>
      </w:r>
      <w:r w:rsidR="00627FFC">
        <w:rPr>
          <w:rFonts w:ascii="Times New Roman" w:eastAsia="Times New Roman" w:hAnsi="Times New Roman" w:cs="Times New Roman"/>
          <w:color w:val="000000" w:themeColor="text1"/>
          <w:sz w:val="28"/>
          <w:szCs w:val="28"/>
          <w:lang w:eastAsia="ru-RU"/>
        </w:rPr>
        <w:t xml:space="preserve"> – </w:t>
      </w:r>
      <w:r w:rsidR="00CE0030" w:rsidRPr="00C470F6">
        <w:rPr>
          <w:rFonts w:ascii="Times New Roman" w:eastAsia="Times New Roman" w:hAnsi="Times New Roman" w:cs="Times New Roman"/>
          <w:color w:val="000000" w:themeColor="text1"/>
          <w:sz w:val="28"/>
          <w:szCs w:val="28"/>
          <w:lang w:eastAsia="ru-RU"/>
        </w:rPr>
        <w:t>о поисково-исполнительской, при которой ученик уже самостоятельно пытается найти пути решения</w:t>
      </w:r>
      <w:r w:rsidR="00627FF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учебной задачи; и, наконец, </w:t>
      </w:r>
      <w:r w:rsidR="00CE0030" w:rsidRPr="00C470F6">
        <w:rPr>
          <w:rFonts w:ascii="Times New Roman" w:eastAsia="Times New Roman" w:hAnsi="Times New Roman" w:cs="Times New Roman"/>
          <w:color w:val="000000" w:themeColor="text1"/>
          <w:sz w:val="28"/>
          <w:szCs w:val="28"/>
          <w:lang w:eastAsia="ru-RU"/>
        </w:rPr>
        <w:t>в третьем</w:t>
      </w:r>
      <w:r w:rsidR="00627FFC">
        <w:rPr>
          <w:rFonts w:ascii="Times New Roman" w:eastAsia="Times New Roman" w:hAnsi="Times New Roman" w:cs="Times New Roman"/>
          <w:color w:val="000000" w:themeColor="text1"/>
          <w:sz w:val="28"/>
          <w:szCs w:val="28"/>
          <w:lang w:eastAsia="ru-RU"/>
        </w:rPr>
        <w:t xml:space="preserve"> – </w:t>
      </w:r>
      <w:r w:rsidR="00CE0030" w:rsidRPr="00C470F6">
        <w:rPr>
          <w:rFonts w:ascii="Times New Roman" w:eastAsia="Times New Roman" w:hAnsi="Times New Roman" w:cs="Times New Roman"/>
          <w:color w:val="000000" w:themeColor="text1"/>
          <w:sz w:val="28"/>
          <w:szCs w:val="28"/>
          <w:lang w:eastAsia="ru-RU"/>
        </w:rPr>
        <w:t xml:space="preserve">о творческой активности учащихся, когда и учебная задача, и способы ее решения предлагаются самим учеником. </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Т.И.</w:t>
      </w:r>
      <w:r w:rsidR="00A975AA">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Шамова также выделяет три уровня познавательной активности, но определяет их не по методам обучения, а по образцу действия: воспроизводящая, интерпретирующая и творческая активность. Находясь на первом уровне познавательней активности, учащийся должен научиться воспроизводить при необходимости полученные знания или умения. Название интерпретирующ</w:t>
      </w:r>
      <w:r w:rsidR="00A975AA">
        <w:rPr>
          <w:rFonts w:ascii="Times New Roman" w:eastAsia="Times New Roman" w:hAnsi="Times New Roman" w:cs="Times New Roman"/>
          <w:color w:val="000000" w:themeColor="text1"/>
          <w:sz w:val="28"/>
          <w:szCs w:val="28"/>
          <w:lang w:eastAsia="ru-RU"/>
        </w:rPr>
        <w:t>его уровня говорит само за себя. У</w:t>
      </w:r>
      <w:r w:rsidRPr="00C470F6">
        <w:rPr>
          <w:rFonts w:ascii="Times New Roman" w:eastAsia="Times New Roman" w:hAnsi="Times New Roman" w:cs="Times New Roman"/>
          <w:color w:val="000000" w:themeColor="text1"/>
          <w:sz w:val="28"/>
          <w:szCs w:val="28"/>
          <w:lang w:eastAsia="ru-RU"/>
        </w:rPr>
        <w:t>же имея некоторые знания, необходимо научиться трактовать их в новых учебных условиях, отталкиваясь от привычных</w:t>
      </w:r>
      <w:r w:rsidR="00A975AA">
        <w:rPr>
          <w:rFonts w:ascii="Times New Roman" w:eastAsia="Times New Roman" w:hAnsi="Times New Roman" w:cs="Times New Roman"/>
          <w:color w:val="000000" w:themeColor="text1"/>
          <w:sz w:val="28"/>
          <w:szCs w:val="28"/>
          <w:lang w:eastAsia="ru-RU"/>
        </w:rPr>
        <w:t xml:space="preserve"> образцов. Творческий уровень познавательной активности</w:t>
      </w:r>
      <w:r w:rsidRPr="00C470F6">
        <w:rPr>
          <w:rFonts w:ascii="Times New Roman" w:eastAsia="Times New Roman" w:hAnsi="Times New Roman" w:cs="Times New Roman"/>
          <w:color w:val="000000" w:themeColor="text1"/>
          <w:sz w:val="28"/>
          <w:szCs w:val="28"/>
          <w:lang w:eastAsia="ru-RU"/>
        </w:rPr>
        <w:t xml:space="preserve"> характерен для учащихся, которые не только усваивают связи между предметами и явлениями, но и пытаются найти для этой цели новый способ.</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lastRenderedPageBreak/>
        <w:t>И в той, и в другой классификации речь идет об учащемся, который постоянно демонстри</w:t>
      </w:r>
      <w:r w:rsidR="00A975AA">
        <w:rPr>
          <w:rFonts w:ascii="Times New Roman" w:eastAsia="Times New Roman" w:hAnsi="Times New Roman" w:cs="Times New Roman"/>
          <w:color w:val="000000" w:themeColor="text1"/>
          <w:sz w:val="28"/>
          <w:szCs w:val="28"/>
          <w:lang w:eastAsia="ru-RU"/>
        </w:rPr>
        <w:t>рует активность</w:t>
      </w:r>
      <w:r w:rsidRPr="00C470F6">
        <w:rPr>
          <w:rFonts w:ascii="Times New Roman" w:eastAsia="Times New Roman" w:hAnsi="Times New Roman" w:cs="Times New Roman"/>
          <w:color w:val="000000" w:themeColor="text1"/>
          <w:sz w:val="28"/>
          <w:szCs w:val="28"/>
          <w:lang w:eastAsia="ru-RU"/>
        </w:rPr>
        <w:t xml:space="preserve"> в овладении знаниями. Учащиеся имеют различную степень включенности в процесс дознания. Нельзя игнорировать позицию того школьника, который пасси</w:t>
      </w:r>
      <w:r w:rsidR="003A3BFB" w:rsidRPr="00C470F6">
        <w:rPr>
          <w:rFonts w:ascii="Times New Roman" w:eastAsia="Times New Roman" w:hAnsi="Times New Roman" w:cs="Times New Roman"/>
          <w:color w:val="000000" w:themeColor="text1"/>
          <w:sz w:val="28"/>
          <w:szCs w:val="28"/>
          <w:lang w:eastAsia="ru-RU"/>
        </w:rPr>
        <w:t>вно принимает знания</w:t>
      </w:r>
      <w:r w:rsidRPr="00C470F6">
        <w:rPr>
          <w:rFonts w:ascii="Times New Roman" w:eastAsia="Times New Roman" w:hAnsi="Times New Roman" w:cs="Times New Roman"/>
          <w:color w:val="000000" w:themeColor="text1"/>
          <w:sz w:val="28"/>
          <w:szCs w:val="28"/>
          <w:lang w:eastAsia="ru-RU"/>
        </w:rPr>
        <w:t xml:space="preserve">, и того, чья активность время от времени включается в познавательный процесс в зависимости </w:t>
      </w:r>
      <w:r w:rsidR="003A3BFB" w:rsidRPr="00C470F6">
        <w:rPr>
          <w:rFonts w:ascii="Times New Roman" w:eastAsia="Times New Roman" w:hAnsi="Times New Roman" w:cs="Times New Roman"/>
          <w:color w:val="000000" w:themeColor="text1"/>
          <w:sz w:val="28"/>
          <w:szCs w:val="28"/>
          <w:lang w:eastAsia="ru-RU"/>
        </w:rPr>
        <w:t>от учебной ситуации. П</w:t>
      </w:r>
      <w:r w:rsidRPr="00C470F6">
        <w:rPr>
          <w:rFonts w:ascii="Times New Roman" w:eastAsia="Times New Roman" w:hAnsi="Times New Roman" w:cs="Times New Roman"/>
          <w:color w:val="000000" w:themeColor="text1"/>
          <w:sz w:val="28"/>
          <w:szCs w:val="28"/>
          <w:lang w:eastAsia="ru-RU"/>
        </w:rPr>
        <w:t xml:space="preserve">редлагается еще один подход к познавательной активности, где выделяется нулевой уровень активности, характеризующийся не отказом от учебной деятельности, а скорее, </w:t>
      </w:r>
      <w:r w:rsidR="00A975AA">
        <w:rPr>
          <w:rFonts w:ascii="Times New Roman" w:eastAsia="Times New Roman" w:hAnsi="Times New Roman" w:cs="Times New Roman"/>
          <w:color w:val="000000" w:themeColor="text1"/>
          <w:sz w:val="28"/>
          <w:szCs w:val="28"/>
          <w:lang w:eastAsia="ru-RU"/>
        </w:rPr>
        <w:t>индифферентным к ней отношением,</w:t>
      </w:r>
      <w:r w:rsidRPr="00C470F6">
        <w:rPr>
          <w:rFonts w:ascii="Times New Roman" w:eastAsia="Times New Roman" w:hAnsi="Times New Roman" w:cs="Times New Roman"/>
          <w:color w:val="000000" w:themeColor="text1"/>
          <w:sz w:val="28"/>
          <w:szCs w:val="28"/>
          <w:lang w:eastAsia="ru-RU"/>
        </w:rPr>
        <w:t xml:space="preserve"> ситуативно-активный </w:t>
      </w:r>
      <w:r w:rsidRPr="00C470F6">
        <w:rPr>
          <w:rFonts w:ascii="Times New Roman" w:eastAsia="Times New Roman" w:hAnsi="Times New Roman" w:cs="Times New Roman"/>
          <w:iCs/>
          <w:color w:val="000000" w:themeColor="text1"/>
          <w:sz w:val="28"/>
          <w:szCs w:val="28"/>
          <w:lang w:eastAsia="ru-RU"/>
        </w:rPr>
        <w:t>как</w:t>
      </w:r>
      <w:r w:rsidRPr="00C470F6">
        <w:rPr>
          <w:rFonts w:ascii="Times New Roman" w:eastAsia="Times New Roman" w:hAnsi="Times New Roman" w:cs="Times New Roman"/>
          <w:color w:val="000000" w:themeColor="text1"/>
          <w:sz w:val="28"/>
          <w:szCs w:val="28"/>
          <w:lang w:eastAsia="ru-RU"/>
        </w:rPr>
        <w:t> переходная ступень от нулевой к стабильной, исполнительско</w:t>
      </w:r>
      <w:r w:rsidR="00A975AA">
        <w:rPr>
          <w:rFonts w:ascii="Times New Roman" w:eastAsia="Times New Roman" w:hAnsi="Times New Roman" w:cs="Times New Roman"/>
          <w:color w:val="000000" w:themeColor="text1"/>
          <w:sz w:val="28"/>
          <w:szCs w:val="28"/>
          <w:lang w:eastAsia="ru-RU"/>
        </w:rPr>
        <w:t>й активности в учебном процессе,</w:t>
      </w:r>
      <w:r w:rsidRPr="00C470F6">
        <w:rPr>
          <w:rFonts w:ascii="Times New Roman" w:eastAsia="Times New Roman" w:hAnsi="Times New Roman" w:cs="Times New Roman"/>
          <w:color w:val="000000" w:themeColor="text1"/>
          <w:sz w:val="28"/>
          <w:szCs w:val="28"/>
          <w:lang w:eastAsia="ru-RU"/>
        </w:rPr>
        <w:t xml:space="preserve"> творческий, где максимально может раскрыться субъективная позиция школьника.</w:t>
      </w:r>
    </w:p>
    <w:p w:rsidR="003A3BFB"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Показателями познавательной активности можно назвать стабильность, прилежание, осознанность учения, творческие проявления, поведение в нестандартных учебных ситуациях, самостоятельность при решении учебных задач и т.д. Степень включенности в учебный процесс и п</w:t>
      </w:r>
      <w:r w:rsidR="00A975AA">
        <w:rPr>
          <w:rFonts w:ascii="Times New Roman" w:eastAsia="Times New Roman" w:hAnsi="Times New Roman" w:cs="Times New Roman"/>
          <w:color w:val="000000" w:themeColor="text1"/>
          <w:sz w:val="28"/>
          <w:szCs w:val="28"/>
          <w:lang w:eastAsia="ru-RU"/>
        </w:rPr>
        <w:t>роявления активности учащегося –</w:t>
      </w:r>
      <w:r w:rsidRPr="00C470F6">
        <w:rPr>
          <w:rFonts w:ascii="Times New Roman" w:eastAsia="Times New Roman" w:hAnsi="Times New Roman" w:cs="Times New Roman"/>
          <w:color w:val="000000" w:themeColor="text1"/>
          <w:sz w:val="28"/>
          <w:szCs w:val="28"/>
          <w:lang w:eastAsia="ru-RU"/>
        </w:rPr>
        <w:t xml:space="preserve"> это динамический, изменяющийся показатель. В силах учителя, воспитателя и педагога помочь учащемуся перейти с нулевого уровня на ситуативно-активный, а с него на активно-исполнительский. </w:t>
      </w:r>
    </w:p>
    <w:p w:rsidR="00627FFC" w:rsidRDefault="00627FFC" w:rsidP="002C7C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27FFC">
        <w:rPr>
          <w:rFonts w:ascii="Times New Roman" w:eastAsia="Times New Roman" w:hAnsi="Times New Roman" w:cs="Times New Roman"/>
          <w:color w:val="000000" w:themeColor="text1"/>
          <w:sz w:val="28"/>
          <w:szCs w:val="28"/>
          <w:lang w:eastAsia="ru-RU"/>
        </w:rPr>
        <w:t>Нулевой уровень – учащ</w:t>
      </w:r>
      <w:r>
        <w:rPr>
          <w:rFonts w:ascii="Times New Roman" w:eastAsia="Times New Roman" w:hAnsi="Times New Roman" w:cs="Times New Roman"/>
          <w:color w:val="000000" w:themeColor="text1"/>
          <w:sz w:val="28"/>
          <w:szCs w:val="28"/>
          <w:lang w:eastAsia="ru-RU"/>
        </w:rPr>
        <w:t xml:space="preserve">ийся пассивен, слабо реагирует на </w:t>
      </w:r>
      <w:r w:rsidRPr="00627FFC">
        <w:rPr>
          <w:rFonts w:ascii="Times New Roman" w:eastAsia="Times New Roman" w:hAnsi="Times New Roman" w:cs="Times New Roman"/>
          <w:color w:val="000000" w:themeColor="text1"/>
          <w:sz w:val="28"/>
          <w:szCs w:val="28"/>
          <w:lang w:eastAsia="ru-RU"/>
        </w:rPr>
        <w:t>требования учителя,</w:t>
      </w:r>
      <w:r>
        <w:rPr>
          <w:rFonts w:ascii="Times New Roman" w:eastAsia="Times New Roman" w:hAnsi="Times New Roman" w:cs="Times New Roman"/>
          <w:color w:val="000000" w:themeColor="text1"/>
          <w:sz w:val="28"/>
          <w:szCs w:val="28"/>
          <w:lang w:eastAsia="ru-RU"/>
        </w:rPr>
        <w:t xml:space="preserve"> </w:t>
      </w:r>
      <w:r w:rsidRPr="00627FFC">
        <w:rPr>
          <w:rFonts w:ascii="Times New Roman" w:eastAsia="Times New Roman" w:hAnsi="Times New Roman" w:cs="Times New Roman"/>
          <w:color w:val="000000" w:themeColor="text1"/>
          <w:sz w:val="28"/>
          <w:szCs w:val="28"/>
          <w:lang w:eastAsia="ru-RU"/>
        </w:rPr>
        <w:t>не</w:t>
      </w:r>
      <w:r>
        <w:rPr>
          <w:rFonts w:ascii="Times New Roman" w:eastAsia="Times New Roman" w:hAnsi="Times New Roman" w:cs="Times New Roman"/>
          <w:color w:val="000000" w:themeColor="text1"/>
          <w:sz w:val="28"/>
          <w:szCs w:val="28"/>
          <w:lang w:eastAsia="ru-RU"/>
        </w:rPr>
        <w:t xml:space="preserve"> проявляет </w:t>
      </w:r>
      <w:r w:rsidR="002C7CA6">
        <w:rPr>
          <w:rFonts w:ascii="Times New Roman" w:eastAsia="Times New Roman" w:hAnsi="Times New Roman" w:cs="Times New Roman"/>
          <w:color w:val="000000" w:themeColor="text1"/>
          <w:sz w:val="28"/>
          <w:szCs w:val="28"/>
          <w:lang w:eastAsia="ru-RU"/>
        </w:rPr>
        <w:t xml:space="preserve">желания </w:t>
      </w:r>
      <w:r w:rsidRPr="00627FFC">
        <w:rPr>
          <w:rFonts w:ascii="Times New Roman" w:eastAsia="Times New Roman" w:hAnsi="Times New Roman" w:cs="Times New Roman"/>
          <w:color w:val="000000" w:themeColor="text1"/>
          <w:sz w:val="28"/>
          <w:szCs w:val="28"/>
          <w:lang w:eastAsia="ru-RU"/>
        </w:rPr>
        <w:t>к</w:t>
      </w:r>
      <w:r w:rsidR="00A975AA">
        <w:rPr>
          <w:rFonts w:ascii="Times New Roman" w:eastAsia="Times New Roman" w:hAnsi="Times New Roman" w:cs="Times New Roman"/>
          <w:color w:val="000000" w:themeColor="text1"/>
          <w:sz w:val="28"/>
          <w:szCs w:val="28"/>
          <w:lang w:eastAsia="ru-RU"/>
        </w:rPr>
        <w:t xml:space="preserve"> самостоятельной работе, предпочитает режим давления со стороны </w:t>
      </w:r>
      <w:r w:rsidRPr="00627FFC">
        <w:rPr>
          <w:rFonts w:ascii="Times New Roman" w:eastAsia="Times New Roman" w:hAnsi="Times New Roman" w:cs="Times New Roman"/>
          <w:color w:val="000000" w:themeColor="text1"/>
          <w:sz w:val="28"/>
          <w:szCs w:val="28"/>
          <w:lang w:eastAsia="ru-RU"/>
        </w:rPr>
        <w:t>педагога.</w:t>
      </w: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Низкий уровень – воспроизводящая активность.</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Характеризуется стремлением учащегося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отсутствием вопросов типа: «Почему?»</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Средний уровень – интерпретирующая активность.</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Характеризуется стремлением учащегося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 xml:space="preserve">Характерный </w:t>
      </w:r>
      <w:r w:rsidR="00CE0030" w:rsidRPr="00C470F6">
        <w:rPr>
          <w:rFonts w:ascii="Times New Roman" w:eastAsia="Times New Roman" w:hAnsi="Times New Roman" w:cs="Times New Roman"/>
          <w:color w:val="000000" w:themeColor="text1"/>
          <w:sz w:val="28"/>
          <w:szCs w:val="28"/>
          <w:lang w:eastAsia="ru-RU"/>
        </w:rPr>
        <w:lastRenderedPageBreak/>
        <w:t>показатель: большая устойчивость волевых усилий, которая проявляется в том, что учащийся стремится довести начатое дело до конца, при затруднении не отказывается от выполнения задания, а ищет пути решения.</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Высокий уровень – творческий.</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Характеризуется интересом и стремлением не только проникнуть глубоко в сущность явлений и их взаимосвязей, но и найти для этой цели новый способ.</w:t>
      </w:r>
      <w:r w:rsidR="002C7CA6">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Характерная особенность – проявление высоких волевых качеств учащегося, упорство и настойчивость в достижении цели, широкие и стойкие познавательные интересы. Данный уровень активности обеспечивается возбуждением высокой степени рассогласования между тем, что учащийся знал, что уже встречалось в его опыте и новой информацией, новым явлением. Активность, как качество деятельности личности, является неотъемлемым условием и показателем реал</w:t>
      </w:r>
      <w:r>
        <w:rPr>
          <w:rFonts w:ascii="Times New Roman" w:eastAsia="Times New Roman" w:hAnsi="Times New Roman" w:cs="Times New Roman"/>
          <w:color w:val="000000" w:themeColor="text1"/>
          <w:sz w:val="28"/>
          <w:szCs w:val="28"/>
          <w:lang w:eastAsia="ru-RU"/>
        </w:rPr>
        <w:t>изации любого принципа обучения.</w:t>
      </w:r>
    </w:p>
    <w:p w:rsidR="00627FFC" w:rsidRPr="00C470F6" w:rsidRDefault="00627FFC" w:rsidP="00627FF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627FFC" w:rsidRPr="002C7CA6" w:rsidRDefault="00B03F86" w:rsidP="002C7CA6">
      <w:pPr>
        <w:pStyle w:val="a3"/>
        <w:numPr>
          <w:ilvl w:val="1"/>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C7CA6">
        <w:rPr>
          <w:rFonts w:ascii="Times New Roman" w:eastAsia="Times New Roman" w:hAnsi="Times New Roman" w:cs="Times New Roman"/>
          <w:color w:val="000000" w:themeColor="text1"/>
          <w:sz w:val="28"/>
          <w:szCs w:val="28"/>
          <w:lang w:eastAsia="ru-RU"/>
        </w:rPr>
        <w:t>Особенности развития познавательной активности в младшем школьном возрасте</w:t>
      </w:r>
      <w:bookmarkStart w:id="1" w:name="h.2et92p0"/>
      <w:bookmarkEnd w:id="1"/>
    </w:p>
    <w:p w:rsidR="002C7CA6" w:rsidRDefault="002C7CA6" w:rsidP="002C7CA6">
      <w:pPr>
        <w:pStyle w:val="a3"/>
        <w:shd w:val="clear" w:color="auto" w:fill="FFFFFF"/>
        <w:spacing w:after="0" w:line="360" w:lineRule="auto"/>
        <w:ind w:left="390"/>
        <w:jc w:val="both"/>
        <w:rPr>
          <w:rFonts w:ascii="Times New Roman" w:eastAsia="Times New Roman" w:hAnsi="Times New Roman" w:cs="Times New Roman"/>
          <w:color w:val="000000" w:themeColor="text1"/>
          <w:sz w:val="28"/>
          <w:szCs w:val="28"/>
          <w:lang w:eastAsia="ru-RU"/>
        </w:rPr>
      </w:pP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 целью развития у детей познавательной активности учителю необходимо:</w:t>
      </w:r>
    </w:p>
    <w:p w:rsidR="00CE0030" w:rsidRPr="00C470F6" w:rsidRDefault="00627FFC"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создавать на уроке атмосферу доброжелательности;</w:t>
      </w:r>
    </w:p>
    <w:p w:rsidR="00CE0030" w:rsidRPr="00C470F6" w:rsidRDefault="00627FFC"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 xml:space="preserve">использовать большой арсенал средств для </w:t>
      </w:r>
      <w:r w:rsidR="003A3BFB" w:rsidRPr="00C470F6">
        <w:rPr>
          <w:rFonts w:ascii="Times New Roman" w:eastAsia="Times New Roman" w:hAnsi="Times New Roman" w:cs="Times New Roman"/>
          <w:color w:val="000000" w:themeColor="text1"/>
          <w:sz w:val="28"/>
          <w:szCs w:val="28"/>
          <w:lang w:eastAsia="ru-RU"/>
        </w:rPr>
        <w:t>поддержания интереса к предмету</w:t>
      </w:r>
      <w:r w:rsidR="00CE0030" w:rsidRPr="00C470F6">
        <w:rPr>
          <w:rFonts w:ascii="Times New Roman" w:eastAsia="Times New Roman" w:hAnsi="Times New Roman" w:cs="Times New Roman"/>
          <w:color w:val="000000" w:themeColor="text1"/>
          <w:sz w:val="28"/>
          <w:szCs w:val="28"/>
          <w:lang w:eastAsia="ru-RU"/>
        </w:rPr>
        <w:t>;</w:t>
      </w:r>
    </w:p>
    <w:p w:rsidR="00CE0030" w:rsidRPr="00C470F6" w:rsidRDefault="00627FFC"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концентрировать внимание на главном в учебном материале;</w:t>
      </w:r>
    </w:p>
    <w:p w:rsidR="00CE0030" w:rsidRPr="00C470F6" w:rsidRDefault="00627FFC"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w:t>
      </w:r>
      <w:r w:rsidR="00CE0030" w:rsidRPr="00C470F6">
        <w:rPr>
          <w:rFonts w:ascii="Times New Roman" w:eastAsia="Times New Roman" w:hAnsi="Times New Roman" w:cs="Times New Roman"/>
          <w:color w:val="000000" w:themeColor="text1"/>
          <w:sz w:val="28"/>
          <w:szCs w:val="28"/>
          <w:lang w:eastAsia="ru-RU"/>
        </w:rPr>
        <w:t xml:space="preserve"> направлять учебно-познавательный процесс на достижение конечного результата;</w:t>
      </w:r>
    </w:p>
    <w:p w:rsidR="00CE0030" w:rsidRPr="00C470F6" w:rsidRDefault="00627FFC"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осуществлять индивидуализацию и дифференциацию учебно-воспитательного процесса;</w:t>
      </w:r>
    </w:p>
    <w:p w:rsidR="00CE0030" w:rsidRPr="00C470F6" w:rsidRDefault="00C470F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избегать перегрузки учащихся;</w:t>
      </w:r>
    </w:p>
    <w:p w:rsidR="00CE0030" w:rsidRPr="00C470F6" w:rsidRDefault="00C470F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принимать во внимание наследственность и особенности психофизического развития детей;</w:t>
      </w:r>
    </w:p>
    <w:p w:rsidR="00CE0030" w:rsidRPr="00C470F6" w:rsidRDefault="00A975AA"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 xml:space="preserve">– </w:t>
      </w:r>
      <w:r w:rsidR="00CE0030" w:rsidRPr="00C470F6">
        <w:rPr>
          <w:rFonts w:ascii="Times New Roman" w:eastAsia="Times New Roman" w:hAnsi="Times New Roman" w:cs="Times New Roman"/>
          <w:color w:val="000000" w:themeColor="text1"/>
          <w:sz w:val="28"/>
          <w:szCs w:val="28"/>
          <w:lang w:eastAsia="ru-RU"/>
        </w:rPr>
        <w:t>дифференцировать объем домашних заданий;</w:t>
      </w:r>
    </w:p>
    <w:p w:rsidR="00CE0030" w:rsidRPr="00C470F6" w:rsidRDefault="00C470F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контролировать и корректировать усвоение каждого учебного элемента;</w:t>
      </w:r>
    </w:p>
    <w:p w:rsidR="00CE0030" w:rsidRPr="00C470F6" w:rsidRDefault="00C470F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E0030" w:rsidRPr="00C470F6">
        <w:rPr>
          <w:rFonts w:ascii="Times New Roman" w:eastAsia="Times New Roman" w:hAnsi="Times New Roman" w:cs="Times New Roman"/>
          <w:color w:val="000000" w:themeColor="text1"/>
          <w:sz w:val="28"/>
          <w:szCs w:val="28"/>
          <w:lang w:eastAsia="ru-RU"/>
        </w:rPr>
        <w:t>создавать на уроке условия для развития личности учащихся, усвоения ими способов решения своих проблем, самоуправления в учебной деятельности.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Создать условия</w:t>
      </w:r>
      <w:r w:rsidR="00A975AA">
        <w:rPr>
          <w:rFonts w:ascii="Times New Roman" w:eastAsia="Times New Roman" w:hAnsi="Times New Roman" w:cs="Times New Roman"/>
          <w:color w:val="000000" w:themeColor="text1"/>
          <w:sz w:val="28"/>
          <w:szCs w:val="28"/>
          <w:lang w:eastAsia="ru-RU"/>
        </w:rPr>
        <w:t xml:space="preserve"> для развития личности ребенка –</w:t>
      </w:r>
      <w:r w:rsidRPr="00C470F6">
        <w:rPr>
          <w:rFonts w:ascii="Times New Roman" w:eastAsia="Times New Roman" w:hAnsi="Times New Roman" w:cs="Times New Roman"/>
          <w:color w:val="000000" w:themeColor="text1"/>
          <w:sz w:val="28"/>
          <w:szCs w:val="28"/>
          <w:lang w:eastAsia="ru-RU"/>
        </w:rPr>
        <w:t xml:space="preserve"> значит сделать обучение субъектным.</w:t>
      </w:r>
    </w:p>
    <w:p w:rsidR="00315943" w:rsidRDefault="00CE0030"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Условия субъектного обучения таковы:</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w:t>
      </w:r>
      <w:r w:rsidR="00CE0030" w:rsidRPr="00C470F6">
        <w:rPr>
          <w:rFonts w:ascii="Times New Roman" w:eastAsia="Times New Roman" w:hAnsi="Times New Roman" w:cs="Times New Roman"/>
          <w:color w:val="000000" w:themeColor="text1"/>
          <w:sz w:val="28"/>
          <w:szCs w:val="28"/>
          <w:lang w:eastAsia="ru-RU"/>
        </w:rPr>
        <w:t>становка на партнерство в общении, признание прав партнера на собственную точку зрения и ее защита, умение слушать и слышать партнера готовность взглянуть на пре</w:t>
      </w:r>
      <w:r>
        <w:rPr>
          <w:rFonts w:ascii="Times New Roman" w:eastAsia="Times New Roman" w:hAnsi="Times New Roman" w:cs="Times New Roman"/>
          <w:color w:val="000000" w:themeColor="text1"/>
          <w:sz w:val="28"/>
          <w:szCs w:val="28"/>
          <w:lang w:eastAsia="ru-RU"/>
        </w:rPr>
        <w:t>дмет общения с позиции партнера;</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w:t>
      </w:r>
      <w:r w:rsidR="00CE0030" w:rsidRPr="00C470F6">
        <w:rPr>
          <w:rFonts w:ascii="Times New Roman" w:eastAsia="Times New Roman" w:hAnsi="Times New Roman" w:cs="Times New Roman"/>
          <w:color w:val="000000" w:themeColor="text1"/>
          <w:sz w:val="28"/>
          <w:szCs w:val="28"/>
          <w:lang w:eastAsia="ru-RU"/>
        </w:rPr>
        <w:t>ткрытость знания, его неодно</w:t>
      </w:r>
      <w:r>
        <w:rPr>
          <w:rFonts w:ascii="Times New Roman" w:eastAsia="Times New Roman" w:hAnsi="Times New Roman" w:cs="Times New Roman"/>
          <w:color w:val="000000" w:themeColor="text1"/>
          <w:sz w:val="28"/>
          <w:szCs w:val="28"/>
          <w:lang w:eastAsia="ru-RU"/>
        </w:rPr>
        <w:t>значность, личностное понимание;</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п</w:t>
      </w:r>
      <w:r w:rsidR="00CE0030" w:rsidRPr="00C470F6">
        <w:rPr>
          <w:rFonts w:ascii="Times New Roman" w:eastAsia="Times New Roman" w:hAnsi="Times New Roman" w:cs="Times New Roman"/>
          <w:color w:val="000000" w:themeColor="text1"/>
          <w:sz w:val="28"/>
          <w:szCs w:val="28"/>
          <w:lang w:eastAsia="ru-RU"/>
        </w:rPr>
        <w:t>роблемность</w:t>
      </w:r>
      <w:proofErr w:type="spellEnd"/>
      <w:r w:rsidR="00CE0030" w:rsidRPr="00C470F6">
        <w:rPr>
          <w:rFonts w:ascii="Times New Roman" w:eastAsia="Times New Roman" w:hAnsi="Times New Roman" w:cs="Times New Roman"/>
          <w:color w:val="000000" w:themeColor="text1"/>
          <w:sz w:val="28"/>
          <w:szCs w:val="28"/>
          <w:lang w:eastAsia="ru-RU"/>
        </w:rPr>
        <w:t>, противоречивость знаний, дающие основание для возникновения осмысленного о</w:t>
      </w:r>
      <w:r>
        <w:rPr>
          <w:rFonts w:ascii="Times New Roman" w:eastAsia="Times New Roman" w:hAnsi="Times New Roman" w:cs="Times New Roman"/>
          <w:color w:val="000000" w:themeColor="text1"/>
          <w:sz w:val="28"/>
          <w:szCs w:val="28"/>
          <w:lang w:eastAsia="ru-RU"/>
        </w:rPr>
        <w:t>тношения к изучаемому материалу;</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w:t>
      </w:r>
      <w:r w:rsidR="00CE0030" w:rsidRPr="00C470F6">
        <w:rPr>
          <w:rFonts w:ascii="Times New Roman" w:eastAsia="Times New Roman" w:hAnsi="Times New Roman" w:cs="Times New Roman"/>
          <w:color w:val="000000" w:themeColor="text1"/>
          <w:sz w:val="28"/>
          <w:szCs w:val="28"/>
          <w:lang w:eastAsia="ru-RU"/>
        </w:rPr>
        <w:t>овместное проектирование цели и содержания занятия, выбор уч</w:t>
      </w:r>
      <w:r>
        <w:rPr>
          <w:rFonts w:ascii="Times New Roman" w:eastAsia="Times New Roman" w:hAnsi="Times New Roman" w:cs="Times New Roman"/>
          <w:color w:val="000000" w:themeColor="text1"/>
          <w:sz w:val="28"/>
          <w:szCs w:val="28"/>
          <w:lang w:eastAsia="ru-RU"/>
        </w:rPr>
        <w:t>ащимися способа достижения цели;</w:t>
      </w:r>
    </w:p>
    <w:p w:rsidR="00CE0030" w:rsidRPr="00C470F6"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w:t>
      </w:r>
      <w:r w:rsidR="00CE0030" w:rsidRPr="00C470F6">
        <w:rPr>
          <w:rFonts w:ascii="Times New Roman" w:eastAsia="Times New Roman" w:hAnsi="Times New Roman" w:cs="Times New Roman"/>
          <w:color w:val="000000" w:themeColor="text1"/>
          <w:sz w:val="28"/>
          <w:szCs w:val="28"/>
          <w:lang w:eastAsia="ru-RU"/>
        </w:rPr>
        <w:t>амооценка собственной деятельности по достижению результата.</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В наше время на учителя возлагается большая ответственность за развитие социально активной, креативной, умеющей рационально перерабатывать информацию и находить нестандартные способы решения проблем личности. Обеспечить новое качество образования может только учитель, творческий, инициативный, не равнодушный к результатам своей педагогической деятельности, обладающий современным мышлением, остро чувствующий особенности нового времени, ищущий новые способы повышения качества знаний учащихся. Однако, не смотря на личность учителя и её заинтересованность в качественном обучении детей, нередко можно наблюдать картину, когда учащийся «отсиживает» положенное время и может при этом оставаться абсолютно пассивным и равнодушным к происходящему на уроке.</w:t>
      </w:r>
    </w:p>
    <w:p w:rsidR="00315943" w:rsidRDefault="003A3BFB"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lastRenderedPageBreak/>
        <w:t>Причины плохого усвоения учебного материала многими учащимися</w:t>
      </w:r>
      <w:r w:rsidR="00B03F86" w:rsidRPr="00C470F6">
        <w:rPr>
          <w:rFonts w:ascii="Times New Roman" w:eastAsia="Times New Roman" w:hAnsi="Times New Roman" w:cs="Times New Roman"/>
          <w:color w:val="000000" w:themeColor="text1"/>
          <w:sz w:val="28"/>
          <w:szCs w:val="28"/>
          <w:lang w:eastAsia="ru-RU"/>
        </w:rPr>
        <w:t>:</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уроки носят однотипный</w:t>
      </w:r>
      <w:r w:rsidR="00B03F86" w:rsidRPr="00315943">
        <w:rPr>
          <w:rFonts w:ascii="Times New Roman" w:eastAsia="Times New Roman" w:hAnsi="Times New Roman" w:cs="Times New Roman"/>
          <w:color w:val="000000" w:themeColor="text1"/>
          <w:sz w:val="28"/>
          <w:szCs w:val="28"/>
          <w:lang w:eastAsia="ru-RU"/>
        </w:rPr>
        <w:t xml:space="preserve"> характер, одинаковую структуру;</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3F86" w:rsidRPr="00315943">
        <w:rPr>
          <w:rFonts w:ascii="Times New Roman" w:eastAsia="Times New Roman" w:hAnsi="Times New Roman" w:cs="Times New Roman"/>
          <w:color w:val="000000" w:themeColor="text1"/>
          <w:sz w:val="28"/>
          <w:szCs w:val="28"/>
          <w:lang w:eastAsia="ru-RU"/>
        </w:rPr>
        <w:t>ч</w:t>
      </w:r>
      <w:r w:rsidR="00CE0030" w:rsidRPr="00315943">
        <w:rPr>
          <w:rFonts w:ascii="Times New Roman" w:eastAsia="Times New Roman" w:hAnsi="Times New Roman" w:cs="Times New Roman"/>
          <w:color w:val="000000" w:themeColor="text1"/>
          <w:sz w:val="28"/>
          <w:szCs w:val="28"/>
          <w:lang w:eastAsia="ru-RU"/>
        </w:rPr>
        <w:t>аще спрашивают тех, кт</w:t>
      </w:r>
      <w:r w:rsidR="00B03F86" w:rsidRPr="00315943">
        <w:rPr>
          <w:rFonts w:ascii="Times New Roman" w:eastAsia="Times New Roman" w:hAnsi="Times New Roman" w:cs="Times New Roman"/>
          <w:color w:val="000000" w:themeColor="text1"/>
          <w:sz w:val="28"/>
          <w:szCs w:val="28"/>
          <w:lang w:eastAsia="ru-RU"/>
        </w:rPr>
        <w:t>о проявляет активность на уроке;</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3F86" w:rsidRPr="00315943">
        <w:rPr>
          <w:rFonts w:ascii="Times New Roman" w:eastAsia="Times New Roman" w:hAnsi="Times New Roman" w:cs="Times New Roman"/>
          <w:color w:val="000000" w:themeColor="text1"/>
          <w:sz w:val="28"/>
          <w:szCs w:val="28"/>
          <w:lang w:eastAsia="ru-RU"/>
        </w:rPr>
        <w:t>е</w:t>
      </w:r>
      <w:r w:rsidR="00CE0030" w:rsidRPr="00315943">
        <w:rPr>
          <w:rFonts w:ascii="Times New Roman" w:eastAsia="Times New Roman" w:hAnsi="Times New Roman" w:cs="Times New Roman"/>
          <w:color w:val="000000" w:themeColor="text1"/>
          <w:sz w:val="28"/>
          <w:szCs w:val="28"/>
          <w:lang w:eastAsia="ru-RU"/>
        </w:rPr>
        <w:t>сть страх или барьер ответить неверно, допустить ошибку или во</w:t>
      </w:r>
      <w:r w:rsidR="00B03F86" w:rsidRPr="00315943">
        <w:rPr>
          <w:rFonts w:ascii="Times New Roman" w:eastAsia="Times New Roman" w:hAnsi="Times New Roman" w:cs="Times New Roman"/>
          <w:color w:val="000000" w:themeColor="text1"/>
          <w:sz w:val="28"/>
          <w:szCs w:val="28"/>
          <w:lang w:eastAsia="ru-RU"/>
        </w:rPr>
        <w:t>все показаться глупым и смешным;</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3F86" w:rsidRPr="00315943">
        <w:rPr>
          <w:rFonts w:ascii="Times New Roman" w:eastAsia="Times New Roman" w:hAnsi="Times New Roman" w:cs="Times New Roman"/>
          <w:color w:val="000000" w:themeColor="text1"/>
          <w:sz w:val="28"/>
          <w:szCs w:val="28"/>
          <w:lang w:eastAsia="ru-RU"/>
        </w:rPr>
        <w:t>неблагоприятная атмосфера на уроке;</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3F86" w:rsidRPr="00315943">
        <w:rPr>
          <w:rFonts w:ascii="Times New Roman" w:eastAsia="Times New Roman" w:hAnsi="Times New Roman" w:cs="Times New Roman"/>
          <w:color w:val="000000" w:themeColor="text1"/>
          <w:sz w:val="28"/>
          <w:szCs w:val="28"/>
          <w:lang w:eastAsia="ru-RU"/>
        </w:rPr>
        <w:t>н</w:t>
      </w:r>
      <w:r w:rsidR="00CE0030" w:rsidRPr="00315943">
        <w:rPr>
          <w:rFonts w:ascii="Times New Roman" w:eastAsia="Times New Roman" w:hAnsi="Times New Roman" w:cs="Times New Roman"/>
          <w:color w:val="000000" w:themeColor="text1"/>
          <w:sz w:val="28"/>
          <w:szCs w:val="28"/>
          <w:lang w:eastAsia="ru-RU"/>
        </w:rPr>
        <w:t>авешивание «ярлыков»</w:t>
      </w:r>
      <w:r w:rsidR="00C470F6" w:rsidRPr="00315943">
        <w:rPr>
          <w:rFonts w:ascii="Times New Roman" w:hAnsi="Times New Roman" w:cs="Times New Roman"/>
          <w:color w:val="000000" w:themeColor="text1"/>
          <w:sz w:val="28"/>
          <w:szCs w:val="28"/>
        </w:rPr>
        <w:t xml:space="preserve"> – </w:t>
      </w:r>
      <w:r w:rsidR="00CE0030" w:rsidRPr="00315943">
        <w:rPr>
          <w:rFonts w:ascii="Times New Roman" w:eastAsia="Times New Roman" w:hAnsi="Times New Roman" w:cs="Times New Roman"/>
          <w:color w:val="000000" w:themeColor="text1"/>
          <w:sz w:val="28"/>
          <w:szCs w:val="28"/>
          <w:lang w:eastAsia="ru-RU"/>
        </w:rPr>
        <w:t>разделен</w:t>
      </w:r>
      <w:r w:rsidR="00B03F86" w:rsidRPr="00315943">
        <w:rPr>
          <w:rFonts w:ascii="Times New Roman" w:eastAsia="Times New Roman" w:hAnsi="Times New Roman" w:cs="Times New Roman"/>
          <w:color w:val="000000" w:themeColor="text1"/>
          <w:sz w:val="28"/>
          <w:szCs w:val="28"/>
          <w:lang w:eastAsia="ru-RU"/>
        </w:rPr>
        <w:t>ие на сильных и слабых учеников;</w:t>
      </w:r>
    </w:p>
    <w:p w:rsidR="00CE0030" w:rsidRP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03F86" w:rsidRPr="00315943">
        <w:rPr>
          <w:rFonts w:ascii="Times New Roman" w:eastAsia="Times New Roman" w:hAnsi="Times New Roman" w:cs="Times New Roman"/>
          <w:color w:val="000000" w:themeColor="text1"/>
          <w:sz w:val="28"/>
          <w:szCs w:val="28"/>
          <w:lang w:eastAsia="ru-RU"/>
        </w:rPr>
        <w:t>л</w:t>
      </w:r>
      <w:r w:rsidR="00CE0030" w:rsidRPr="00315943">
        <w:rPr>
          <w:rFonts w:ascii="Times New Roman" w:eastAsia="Times New Roman" w:hAnsi="Times New Roman" w:cs="Times New Roman"/>
          <w:color w:val="000000" w:themeColor="text1"/>
          <w:sz w:val="28"/>
          <w:szCs w:val="28"/>
          <w:lang w:eastAsia="ru-RU"/>
        </w:rPr>
        <w:t>ичность самого</w:t>
      </w:r>
      <w:r w:rsidR="00B03F86" w:rsidRPr="00315943">
        <w:rPr>
          <w:rFonts w:ascii="Times New Roman" w:eastAsia="Times New Roman" w:hAnsi="Times New Roman" w:cs="Times New Roman"/>
          <w:color w:val="000000" w:themeColor="text1"/>
          <w:sz w:val="28"/>
          <w:szCs w:val="28"/>
          <w:lang w:eastAsia="ru-RU"/>
        </w:rPr>
        <w:t xml:space="preserve"> педагога, его авторитет.</w:t>
      </w:r>
    </w:p>
    <w:p w:rsidR="00315943" w:rsidRDefault="00CE0030"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Следует также отметить, что познавательная активность учащихся формируется средствами отбора информации и путей включения школьников в познавательную деятельность. Объясняется это тем, что любая информация педагога, в какой бы степени она ни была интересной, не может постоянно удовлетворять учащихся. Учащиеся испытывают удовлетворенность при условии, если в собственной деятельности преобладает успех, и они ощущают интеллектуальное и духовное развитие. Таким образом, учителю</w:t>
      </w:r>
      <w:r w:rsidR="00B03F86" w:rsidRPr="00C470F6">
        <w:rPr>
          <w:rFonts w:ascii="Times New Roman" w:eastAsia="Times New Roman" w:hAnsi="Times New Roman" w:cs="Times New Roman"/>
          <w:color w:val="000000" w:themeColor="text1"/>
          <w:sz w:val="28"/>
          <w:szCs w:val="28"/>
          <w:lang w:eastAsia="ru-RU"/>
        </w:rPr>
        <w:t xml:space="preserve"> </w:t>
      </w:r>
      <w:r w:rsidRPr="00C470F6">
        <w:rPr>
          <w:rFonts w:ascii="Times New Roman" w:eastAsia="Times New Roman" w:hAnsi="Times New Roman" w:cs="Times New Roman"/>
          <w:color w:val="000000" w:themeColor="text1"/>
          <w:sz w:val="28"/>
          <w:szCs w:val="28"/>
          <w:lang w:eastAsia="ru-RU"/>
        </w:rPr>
        <w:t>начальных классов, готовясь к урокам, необходимо тщательно просматривать и уметь выбрать ту информацию, которая будет доступна, понятна и интересна детям. Не менее важным этапом в подборе информации является учёт уровня развития детей и их способностей. Значит, познавательная активность возникает, если информация:</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заставляет удивляться, поражает воображение;</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заставляет задуматься;</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подводит учащихся к видению нового в знакомом материале;</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является основой для формирования понятий, законов, правил;</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 xml:space="preserve">нацеливает на </w:t>
      </w:r>
      <w:proofErr w:type="spellStart"/>
      <w:r w:rsidR="00CE0030" w:rsidRPr="00C470F6">
        <w:rPr>
          <w:rFonts w:ascii="Times New Roman" w:eastAsia="Times New Roman" w:hAnsi="Times New Roman" w:cs="Times New Roman"/>
          <w:color w:val="000000" w:themeColor="text1"/>
          <w:sz w:val="28"/>
          <w:szCs w:val="28"/>
          <w:lang w:eastAsia="ru-RU"/>
        </w:rPr>
        <w:t>внутрипредметные</w:t>
      </w:r>
      <w:proofErr w:type="spellEnd"/>
      <w:r w:rsidR="00CE0030" w:rsidRPr="00C470F6">
        <w:rPr>
          <w:rFonts w:ascii="Times New Roman" w:eastAsia="Times New Roman" w:hAnsi="Times New Roman" w:cs="Times New Roman"/>
          <w:color w:val="000000" w:themeColor="text1"/>
          <w:sz w:val="28"/>
          <w:szCs w:val="28"/>
          <w:lang w:eastAsia="ru-RU"/>
        </w:rPr>
        <w:t xml:space="preserve"> и </w:t>
      </w:r>
      <w:proofErr w:type="spellStart"/>
      <w:r w:rsidR="00CE0030" w:rsidRPr="00C470F6">
        <w:rPr>
          <w:rFonts w:ascii="Times New Roman" w:eastAsia="Times New Roman" w:hAnsi="Times New Roman" w:cs="Times New Roman"/>
          <w:color w:val="000000" w:themeColor="text1"/>
          <w:sz w:val="28"/>
          <w:szCs w:val="28"/>
          <w:lang w:eastAsia="ru-RU"/>
        </w:rPr>
        <w:t>межпредметные</w:t>
      </w:r>
      <w:proofErr w:type="spellEnd"/>
      <w:r w:rsidR="00CE0030" w:rsidRPr="00C470F6">
        <w:rPr>
          <w:rFonts w:ascii="Times New Roman" w:eastAsia="Times New Roman" w:hAnsi="Times New Roman" w:cs="Times New Roman"/>
          <w:color w:val="000000" w:themeColor="text1"/>
          <w:sz w:val="28"/>
          <w:szCs w:val="28"/>
          <w:lang w:eastAsia="ru-RU"/>
        </w:rPr>
        <w:t xml:space="preserve"> связи;</w:t>
      </w:r>
    </w:p>
    <w:p w:rsidR="00CE0030" w:rsidRPr="00C470F6"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ориентирована на использование в практической деятельности.</w:t>
      </w:r>
    </w:p>
    <w:p w:rsidR="00315943" w:rsidRDefault="00CE0030"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Не менее важную роль в формировании познавательной активности играет то, насколько правильно и интересно учитель смог организовать процесс деятельности. Таким образом, формирование познавательной активности происходит успешно, если процесс деятельности:</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CE0030" w:rsidRPr="00315943">
        <w:rPr>
          <w:rFonts w:ascii="Times New Roman" w:eastAsia="Times New Roman" w:hAnsi="Times New Roman" w:cs="Times New Roman"/>
          <w:color w:val="000000" w:themeColor="text1"/>
          <w:sz w:val="28"/>
          <w:szCs w:val="28"/>
          <w:lang w:eastAsia="ru-RU"/>
        </w:rPr>
        <w:t>вызывает у учащихся стремление находить привлекательные стороны учебного процесса;</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сопровождается мыслями: «додумался», «как же я этого раньше не знал», «не так уж и трудно»;</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нацеливает на разрешение противоречий;</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заставляет посмотреть на явление с другой стороны;</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ориентирует на применение знаний в новых условиях;</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включает элементы усложнения во всевозможные упражнения</w:t>
      </w:r>
      <w:r w:rsidR="00627FFC" w:rsidRPr="00315943">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и задачи;</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развивает воображение, смекалку, логику;</w:t>
      </w:r>
    </w:p>
    <w:p w:rsidR="00CE0030" w:rsidRP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315943">
        <w:rPr>
          <w:rFonts w:ascii="Times New Roman" w:eastAsia="Times New Roman" w:hAnsi="Times New Roman" w:cs="Times New Roman"/>
          <w:color w:val="000000" w:themeColor="text1"/>
          <w:sz w:val="28"/>
          <w:szCs w:val="28"/>
          <w:lang w:eastAsia="ru-RU"/>
        </w:rPr>
        <w:t xml:space="preserve">предполагает элементы </w:t>
      </w:r>
      <w:r w:rsidR="00B03F86" w:rsidRPr="00315943">
        <w:rPr>
          <w:rFonts w:ascii="Times New Roman" w:eastAsia="Times New Roman" w:hAnsi="Times New Roman" w:cs="Times New Roman"/>
          <w:color w:val="000000" w:themeColor="text1"/>
          <w:sz w:val="28"/>
          <w:szCs w:val="28"/>
          <w:lang w:eastAsia="ru-RU"/>
        </w:rPr>
        <w:t>исследования</w:t>
      </w:r>
      <w:r w:rsidR="00CE0030" w:rsidRPr="00315943">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Гл</w:t>
      </w:r>
      <w:r w:rsidR="002C7CA6">
        <w:rPr>
          <w:rFonts w:ascii="Times New Roman" w:eastAsia="Times New Roman" w:hAnsi="Times New Roman" w:cs="Times New Roman"/>
          <w:color w:val="000000" w:themeColor="text1"/>
          <w:sz w:val="28"/>
          <w:szCs w:val="28"/>
          <w:lang w:eastAsia="ru-RU"/>
        </w:rPr>
        <w:t>авное в деятельности учащегося –</w:t>
      </w:r>
      <w:r w:rsidRPr="00C470F6">
        <w:rPr>
          <w:rFonts w:ascii="Times New Roman" w:eastAsia="Times New Roman" w:hAnsi="Times New Roman" w:cs="Times New Roman"/>
          <w:color w:val="000000" w:themeColor="text1"/>
          <w:sz w:val="28"/>
          <w:szCs w:val="28"/>
          <w:lang w:eastAsia="ru-RU"/>
        </w:rPr>
        <w:t xml:space="preserve"> чувство собственного роста в условиях постоянно создаваемых для него педагогом ситуаций успеха.</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Диалог учителя и ученика строится нередко на признании того, что ученик не понимает, ошибается, не знает, хотя у ученика</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своя логика. Игнорирование этой логики приводит к тому, что ученик стремится угадать, чего хочет от него учитель, и угодить ему, поскольку учитель «всегда прав». Чем старше становится ученик, тем меньше задает вопросов, повторяя за учителем схемы, образцы действий в том виде, в котором они задаются. Несостоявшийся диалог превращается в скучный монолог учителя. Игнорирование субъектного опыта ученика приводит к искусственности, к отчуждению ученика от процесса познания и ведет к нежеланию учиться и потере интереса к знаниям.</w:t>
      </w:r>
    </w:p>
    <w:p w:rsidR="00CE0030" w:rsidRPr="00C470F6" w:rsidRDefault="00CE0030" w:rsidP="002C7C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Любая активность связана с индивидуальными целями и намер</w:t>
      </w:r>
      <w:r w:rsidR="00315943">
        <w:rPr>
          <w:rFonts w:ascii="Times New Roman" w:eastAsia="Times New Roman" w:hAnsi="Times New Roman" w:cs="Times New Roman"/>
          <w:color w:val="000000" w:themeColor="text1"/>
          <w:sz w:val="28"/>
          <w:szCs w:val="28"/>
          <w:lang w:eastAsia="ru-RU"/>
        </w:rPr>
        <w:t>ениями, потребностями человека.</w:t>
      </w:r>
      <w:r w:rsidRPr="00C470F6">
        <w:rPr>
          <w:rFonts w:ascii="Times New Roman" w:eastAsia="Times New Roman" w:hAnsi="Times New Roman" w:cs="Times New Roman"/>
          <w:color w:val="000000" w:themeColor="text1"/>
          <w:sz w:val="28"/>
          <w:szCs w:val="28"/>
          <w:lang w:eastAsia="ru-RU"/>
        </w:rPr>
        <w:t xml:space="preserve"> Общественные ценности не могут быть навязаны, они должны быть согласованы с индивидуальными ценностями ученика, ставшими содержанием его внутреннего мира, источником субъектной активности.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В младшем школьном возрасте учебный диалог начинается с погружения в сознание ребенка культурологического собеседника, роль </w:t>
      </w:r>
      <w:r w:rsidRPr="00C470F6">
        <w:rPr>
          <w:rFonts w:ascii="Times New Roman" w:eastAsia="Times New Roman" w:hAnsi="Times New Roman" w:cs="Times New Roman"/>
          <w:color w:val="000000" w:themeColor="text1"/>
          <w:sz w:val="28"/>
          <w:szCs w:val="28"/>
          <w:lang w:eastAsia="ru-RU"/>
        </w:rPr>
        <w:lastRenderedPageBreak/>
        <w:t>которого играет учитель. Овладевая тем или иным предметным содержанием, учащиеся вступают в спор. В этом споре выкристаллизовывается точка зрения каждого ученика и вместе с тем обнаруживаются границы ее применения.</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Возражая культурологическим собеседникам, младший школьник создает свой вариант ответа на вопросы, обсуждаемые на уроке. На первых порах детские варианты, модели, гипотезы представляют собой весьма неуклюжие и плохо понятные конструкции. И нужна большая работа учителя по </w:t>
      </w:r>
      <w:proofErr w:type="spellStart"/>
      <w:r w:rsidRPr="00C470F6">
        <w:rPr>
          <w:rFonts w:ascii="Times New Roman" w:eastAsia="Times New Roman" w:hAnsi="Times New Roman" w:cs="Times New Roman"/>
          <w:color w:val="000000" w:themeColor="text1"/>
          <w:sz w:val="28"/>
          <w:szCs w:val="28"/>
          <w:lang w:eastAsia="ru-RU"/>
        </w:rPr>
        <w:t>диалогизации</w:t>
      </w:r>
      <w:proofErr w:type="spellEnd"/>
      <w:r w:rsidRPr="00C470F6">
        <w:rPr>
          <w:rFonts w:ascii="Times New Roman" w:eastAsia="Times New Roman" w:hAnsi="Times New Roman" w:cs="Times New Roman"/>
          <w:color w:val="000000" w:themeColor="text1"/>
          <w:sz w:val="28"/>
          <w:szCs w:val="28"/>
          <w:lang w:eastAsia="ru-RU"/>
        </w:rPr>
        <w:t xml:space="preserve"> предметного содержания учебного материала, чтобы учащиеся могли высказаться по нему.</w:t>
      </w:r>
    </w:p>
    <w:p w:rsidR="00315943" w:rsidRDefault="00CE0030"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Учитель в учебном диалоге</w:t>
      </w:r>
      <w:r w:rsidR="003B272A" w:rsidRPr="00C470F6">
        <w:rPr>
          <w:rFonts w:ascii="Times New Roman" w:eastAsia="Times New Roman" w:hAnsi="Times New Roman" w:cs="Times New Roman"/>
          <w:color w:val="000000" w:themeColor="text1"/>
          <w:sz w:val="28"/>
          <w:szCs w:val="28"/>
          <w:lang w:eastAsia="ru-RU"/>
        </w:rPr>
        <w:t>:</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ставит учебную проблему, задавая последовательность работы, т.е. реализует определенную программу диалогического обучения;</w:t>
      </w:r>
    </w:p>
    <w:p w:rsidR="00315943"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являе</w:t>
      </w:r>
      <w:r>
        <w:rPr>
          <w:rFonts w:ascii="Times New Roman" w:eastAsia="Times New Roman" w:hAnsi="Times New Roman" w:cs="Times New Roman"/>
          <w:color w:val="000000" w:themeColor="text1"/>
          <w:sz w:val="28"/>
          <w:szCs w:val="28"/>
          <w:lang w:eastAsia="ru-RU"/>
        </w:rPr>
        <w:t>тся активным участником диалога</w:t>
      </w:r>
      <w:r w:rsidR="00CE0030" w:rsidRPr="00C470F6">
        <w:rPr>
          <w:rFonts w:ascii="Times New Roman" w:eastAsia="Times New Roman" w:hAnsi="Times New Roman" w:cs="Times New Roman"/>
          <w:color w:val="000000" w:themeColor="text1"/>
          <w:sz w:val="28"/>
          <w:szCs w:val="28"/>
          <w:lang w:eastAsia="ru-RU"/>
        </w:rPr>
        <w:t>;</w:t>
      </w:r>
    </w:p>
    <w:p w:rsidR="00CE0030" w:rsidRPr="00C470F6" w:rsidRDefault="00315943" w:rsidP="00315943">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помогает детям оформить св</w:t>
      </w:r>
      <w:r w:rsidR="003B272A" w:rsidRPr="00C470F6">
        <w:rPr>
          <w:rFonts w:ascii="Times New Roman" w:eastAsia="Times New Roman" w:hAnsi="Times New Roman" w:cs="Times New Roman"/>
          <w:color w:val="000000" w:themeColor="text1"/>
          <w:sz w:val="28"/>
          <w:szCs w:val="28"/>
          <w:lang w:eastAsia="ru-RU"/>
        </w:rPr>
        <w:t>ою мысль о предмете</w:t>
      </w:r>
      <w:r w:rsidR="00CE0030" w:rsidRPr="00C470F6">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Учитель начальных классов</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это человек, который видит ребенка на протяжении всего учебного дня и способен оценить его со всех сторон. И если учитель проявляет искреннее внимание к детям, если он создает условия для расширения кругозора, если интеллектуальная деятельность, обучение доставляют радость, удовольствие ученикам, если у ребенка есть возможность заниматься деятельностью, которая вызывает положительные эмоции, то есть шанс взрастить одаренного ребенка и бережно «передать» его учителям среднего звена. Поэтому во многом от умения педагога зависит, сумеет ли воспитанник проявить себя в учебной деятельности или предпочтет только отсидеться на уроке.</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2" w:name="h.tyjcwt"/>
      <w:bookmarkEnd w:id="2"/>
      <w:r w:rsidRPr="00C470F6">
        <w:rPr>
          <w:rFonts w:ascii="Times New Roman" w:eastAsia="Times New Roman" w:hAnsi="Times New Roman" w:cs="Times New Roman"/>
          <w:color w:val="000000" w:themeColor="text1"/>
          <w:sz w:val="28"/>
          <w:szCs w:val="28"/>
          <w:lang w:eastAsia="ru-RU"/>
        </w:rPr>
        <w:t>Познавательная активность учащихся является важным фактором улучшения и одновременно показателем эффективности и результативности процесса обучения, поскольку она стимулирует развитие самостоятельности, поисково-творческий подход к овладению содержанием образования, побуждает к самообразованию.</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lastRenderedPageBreak/>
        <w:t>Формирование познавательной активности учащихся является одной из актуальных проблем всего учебного процесса. В процессе развития познавательной активности можно выделить три группы этапов усвоения знаний: начальную (актуализация опорных знаний, мотивация и целеполагание, восприятие и осмысление), среднюю (закрепление и применение), завершающую (обобщ</w:t>
      </w:r>
      <w:r w:rsidR="003B272A" w:rsidRPr="00C470F6">
        <w:rPr>
          <w:rFonts w:ascii="Times New Roman" w:eastAsia="Times New Roman" w:hAnsi="Times New Roman" w:cs="Times New Roman"/>
          <w:color w:val="000000" w:themeColor="text1"/>
          <w:sz w:val="28"/>
          <w:szCs w:val="28"/>
          <w:lang w:eastAsia="ru-RU"/>
        </w:rPr>
        <w:t>ение и систематизация)</w:t>
      </w:r>
      <w:r w:rsidRPr="00C470F6">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На сегодняшний день есть два пути активизации познавательной деятельности: экстенсивный и интенсивный. Причем оба они имеют одну и ту же конечную цель: воспитание образованной, нравственной, творческой, социально активной, способной к саморазвитию личности. Но подходы к достижению цели разные. Экстенсивный путь реализуется, прежде всего, через увеличение количества учебных дисциплин или, другими словами, увеличение объема знаний, сообщаемых ученикам. Интенсивный же путь основывается на формировании субъектной, личностно заинтересованной позиции учащегося, и это предполагает изменение самой структуры учебных программ и интенсификацию методов обучения (развивающее, личностно ориентирова</w:t>
      </w:r>
      <w:r w:rsidR="003B272A" w:rsidRPr="00C470F6">
        <w:rPr>
          <w:rFonts w:ascii="Times New Roman" w:eastAsia="Times New Roman" w:hAnsi="Times New Roman" w:cs="Times New Roman"/>
          <w:color w:val="000000" w:themeColor="text1"/>
          <w:sz w:val="28"/>
          <w:szCs w:val="28"/>
          <w:lang w:eastAsia="ru-RU"/>
        </w:rPr>
        <w:t>нное обучение и т.д.)</w:t>
      </w:r>
      <w:r w:rsidRPr="00C470F6">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Активизация познавательной деятельности предполагает определенную стимуляцию, усиление процесса познания. Самопознание можн</w:t>
      </w:r>
      <w:r w:rsidR="00315943">
        <w:rPr>
          <w:rFonts w:ascii="Times New Roman" w:eastAsia="Times New Roman" w:hAnsi="Times New Roman" w:cs="Times New Roman"/>
          <w:color w:val="000000" w:themeColor="text1"/>
          <w:sz w:val="28"/>
          <w:szCs w:val="28"/>
          <w:lang w:eastAsia="ru-RU"/>
        </w:rPr>
        <w:t xml:space="preserve">о </w:t>
      </w:r>
      <w:proofErr w:type="gramStart"/>
      <w:r w:rsidR="00315943">
        <w:rPr>
          <w:rFonts w:ascii="Times New Roman" w:eastAsia="Times New Roman" w:hAnsi="Times New Roman" w:cs="Times New Roman"/>
          <w:color w:val="000000" w:themeColor="text1"/>
          <w:sz w:val="28"/>
          <w:szCs w:val="28"/>
          <w:lang w:eastAsia="ru-RU"/>
        </w:rPr>
        <w:t>представить</w:t>
      </w:r>
      <w:proofErr w:type="gramEnd"/>
      <w:r w:rsidR="00315943">
        <w:rPr>
          <w:rFonts w:ascii="Times New Roman" w:eastAsia="Times New Roman" w:hAnsi="Times New Roman" w:cs="Times New Roman"/>
          <w:color w:val="000000" w:themeColor="text1"/>
          <w:sz w:val="28"/>
          <w:szCs w:val="28"/>
          <w:lang w:eastAsia="ru-RU"/>
        </w:rPr>
        <w:t xml:space="preserve"> как </w:t>
      </w:r>
      <w:r w:rsidRPr="00C470F6">
        <w:rPr>
          <w:rFonts w:ascii="Times New Roman" w:eastAsia="Times New Roman" w:hAnsi="Times New Roman" w:cs="Times New Roman"/>
          <w:color w:val="000000" w:themeColor="text1"/>
          <w:sz w:val="28"/>
          <w:szCs w:val="28"/>
          <w:lang w:eastAsia="ru-RU"/>
        </w:rPr>
        <w:t xml:space="preserve">последовательную цепь, состоящую из восприятия, запоминания, сохранения, осмысления, воспроизведения и интерпретации полученных знаний. Очевидно, что активизация может осуществляться одновременно на всех последовательных этапах, но может возникнуть и на каком-то одном. Стимулирует, активизирует познание, прежде всего учитель. Действия его заключаются в том, чтобы с помощью различных приемов и упражнений усилить </w:t>
      </w:r>
      <w:r w:rsidR="002C7CA6">
        <w:rPr>
          <w:rFonts w:ascii="Times New Roman" w:eastAsia="Times New Roman" w:hAnsi="Times New Roman" w:cs="Times New Roman"/>
          <w:color w:val="000000" w:themeColor="text1"/>
          <w:sz w:val="28"/>
          <w:szCs w:val="28"/>
          <w:lang w:eastAsia="ru-RU"/>
        </w:rPr>
        <w:t>каждый из этапов познания</w:t>
      </w:r>
      <w:r w:rsidRPr="00C470F6">
        <w:rPr>
          <w:rFonts w:ascii="Times New Roman" w:eastAsia="Times New Roman" w:hAnsi="Times New Roman" w:cs="Times New Roman"/>
          <w:color w:val="000000" w:themeColor="text1"/>
          <w:sz w:val="28"/>
          <w:szCs w:val="28"/>
          <w:lang w:eastAsia="ru-RU"/>
        </w:rPr>
        <w:t>. Именно по такой логике выстраиваются программы развивающего обучения: через постоянную организацию условий для интенсивной познавательной деятельности к привычной познавательной активности, а затем</w:t>
      </w:r>
      <w:r w:rsidR="00627FFC">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 xml:space="preserve">к внутренней потребности в самообразовании. Следовательно, можно говорить о различных уровнях познавательной </w:t>
      </w:r>
      <w:r w:rsidRPr="00C470F6">
        <w:rPr>
          <w:rFonts w:ascii="Times New Roman" w:eastAsia="Times New Roman" w:hAnsi="Times New Roman" w:cs="Times New Roman"/>
          <w:color w:val="000000" w:themeColor="text1"/>
          <w:sz w:val="28"/>
          <w:szCs w:val="28"/>
          <w:lang w:eastAsia="ru-RU"/>
        </w:rPr>
        <w:lastRenderedPageBreak/>
        <w:t>активности младших школьников в учебной деятельности. Очевидно, что активность связана с укреплением субъектной позиции учащегося.</w:t>
      </w:r>
    </w:p>
    <w:p w:rsidR="001A1E76" w:rsidRDefault="00CE0030" w:rsidP="001A1E7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Анализ этих позиций позволил условно выявить четыре основных типа учебной активности и выработать тактику (ближайшие педагогические взаимодействия) и стратегию (перспективу развития позиции школьника в учебном процессе) педагогической деятельности</w:t>
      </w:r>
      <w:r w:rsidR="001A1E76">
        <w:rPr>
          <w:rFonts w:ascii="Times New Roman" w:eastAsia="Times New Roman" w:hAnsi="Times New Roman" w:cs="Times New Roman"/>
          <w:color w:val="000000" w:themeColor="text1"/>
          <w:sz w:val="28"/>
          <w:szCs w:val="28"/>
          <w:lang w:eastAsia="ru-RU"/>
        </w:rPr>
        <w:t xml:space="preserve">. </w:t>
      </w:r>
      <w:r w:rsidR="001A1E76" w:rsidRPr="00C470F6">
        <w:rPr>
          <w:rFonts w:ascii="Times New Roman" w:eastAsia="Times New Roman" w:hAnsi="Times New Roman" w:cs="Times New Roman"/>
          <w:color w:val="000000" w:themeColor="text1"/>
          <w:sz w:val="28"/>
          <w:szCs w:val="28"/>
          <w:lang w:eastAsia="ru-RU"/>
        </w:rPr>
        <w:t>Педагог обязан «видеть» и включать в познавательную деятельность и школьника, который занимает пассивную позицию, и того, кто время от времени «включается» в интерактивное обучение, и учащегося с ярко выраженной готовностью к совместному познанию.</w:t>
      </w:r>
    </w:p>
    <w:p w:rsidR="001A1E76" w:rsidRDefault="001A1E7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Выделяют следующие типы познавательной активности:</w:t>
      </w:r>
    </w:p>
    <w:p w:rsidR="001A1E76" w:rsidRDefault="001A1E7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 xml:space="preserve">нулевая активность </w:t>
      </w:r>
      <w:r>
        <w:rPr>
          <w:rFonts w:ascii="Times New Roman" w:eastAsia="Times New Roman" w:hAnsi="Times New Roman" w:cs="Times New Roman"/>
          <w:color w:val="000000" w:themeColor="text1"/>
          <w:sz w:val="28"/>
          <w:szCs w:val="28"/>
          <w:lang w:eastAsia="ru-RU"/>
        </w:rPr>
        <w:t>(выраженная объектная позиция);</w:t>
      </w:r>
    </w:p>
    <w:p w:rsidR="001A1E76" w:rsidRDefault="001A1E7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ситуативная активность (преимущественно объектная по</w:t>
      </w:r>
      <w:r>
        <w:rPr>
          <w:rFonts w:ascii="Times New Roman" w:eastAsia="Times New Roman" w:hAnsi="Times New Roman" w:cs="Times New Roman"/>
          <w:color w:val="000000" w:themeColor="text1"/>
          <w:sz w:val="28"/>
          <w:szCs w:val="28"/>
          <w:lang w:eastAsia="ru-RU"/>
        </w:rPr>
        <w:t>зиция);</w:t>
      </w:r>
    </w:p>
    <w:p w:rsidR="001A1E76" w:rsidRDefault="001A1E76"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исполнительская активность (преим</w:t>
      </w:r>
      <w:r>
        <w:rPr>
          <w:rFonts w:ascii="Times New Roman" w:eastAsia="Times New Roman" w:hAnsi="Times New Roman" w:cs="Times New Roman"/>
          <w:color w:val="000000" w:themeColor="text1"/>
          <w:sz w:val="28"/>
          <w:szCs w:val="28"/>
          <w:lang w:eastAsia="ru-RU"/>
        </w:rPr>
        <w:t>ущественно субъектная позиция);</w:t>
      </w:r>
    </w:p>
    <w:p w:rsidR="001A1E76" w:rsidRDefault="001A1E76" w:rsidP="001A1E7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творческая активность (выраженная субъектная позиция)</w:t>
      </w:r>
      <w:r>
        <w:rPr>
          <w:rFonts w:ascii="Times New Roman" w:eastAsia="Times New Roman" w:hAnsi="Times New Roman" w:cs="Times New Roman"/>
          <w:color w:val="000000" w:themeColor="text1"/>
          <w:sz w:val="28"/>
          <w:szCs w:val="28"/>
          <w:lang w:eastAsia="ru-RU"/>
        </w:rPr>
        <w:t>.</w:t>
      </w:r>
    </w:p>
    <w:p w:rsidR="00CE0030" w:rsidRPr="00C470F6" w:rsidRDefault="00CE0030" w:rsidP="001A1E7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Проанализируем выделенные типы познавательной активности с точки зрения педагогической тактики и стратеги</w:t>
      </w:r>
      <w:r w:rsidR="003B272A" w:rsidRPr="00C470F6">
        <w:rPr>
          <w:rFonts w:ascii="Times New Roman" w:eastAsia="Times New Roman" w:hAnsi="Times New Roman" w:cs="Times New Roman"/>
          <w:color w:val="000000" w:themeColor="text1"/>
          <w:sz w:val="28"/>
          <w:szCs w:val="28"/>
          <w:lang w:eastAsia="ru-RU"/>
        </w:rPr>
        <w:t>и</w:t>
      </w:r>
      <w:r w:rsidRPr="00C470F6">
        <w:rPr>
          <w:rFonts w:ascii="Times New Roman" w:eastAsia="Times New Roman" w:hAnsi="Times New Roman" w:cs="Times New Roman"/>
          <w:color w:val="000000" w:themeColor="text1"/>
          <w:sz w:val="28"/>
          <w:szCs w:val="28"/>
          <w:lang w:eastAsia="ru-RU"/>
        </w:rPr>
        <w:t>.</w:t>
      </w:r>
    </w:p>
    <w:p w:rsidR="00CE0030" w:rsidRPr="00C470F6" w:rsidRDefault="001A1E76" w:rsidP="0055598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Первый тип: у</w:t>
      </w:r>
      <w:r w:rsidR="00CE0030" w:rsidRPr="00C470F6">
        <w:rPr>
          <w:rFonts w:ascii="Times New Roman" w:eastAsia="Times New Roman" w:hAnsi="Times New Roman" w:cs="Times New Roman"/>
          <w:color w:val="000000" w:themeColor="text1"/>
          <w:sz w:val="28"/>
          <w:szCs w:val="28"/>
          <w:lang w:eastAsia="ru-RU"/>
        </w:rPr>
        <w:t>чащийся пассивен, слабо реагирует на требования учителя, не проявляет заинтересованности ни в совместной, ни в индивидуальной работе, а включается в деятельность только под давлением педагога. Не развиты эмоциональные, интеллектуальные и поведенческие навыки для обучения во взаимодействии. Налицо выраженная объектная позиция в учебном процессе.</w:t>
      </w:r>
      <w:r w:rsidR="0055598D">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Тактика учителя в данном случае основана на создании такой атмосферы занятий, которая снимала бы у школьника чувство страха, зажатости. Такие учащиеся относятся к категории «пренебрегаемых</w:t>
      </w:r>
      <w:r>
        <w:rPr>
          <w:rFonts w:ascii="Times New Roman" w:eastAsia="Times New Roman" w:hAnsi="Times New Roman" w:cs="Times New Roman"/>
          <w:color w:val="000000" w:themeColor="text1"/>
          <w:sz w:val="28"/>
          <w:szCs w:val="28"/>
          <w:lang w:eastAsia="ru-RU"/>
        </w:rPr>
        <w:t>»</w:t>
      </w:r>
      <w:r w:rsidR="00CE0030" w:rsidRPr="00C470F6">
        <w:rPr>
          <w:rFonts w:ascii="Times New Roman" w:eastAsia="Times New Roman" w:hAnsi="Times New Roman" w:cs="Times New Roman"/>
          <w:color w:val="000000" w:themeColor="text1"/>
          <w:sz w:val="28"/>
          <w:szCs w:val="28"/>
          <w:lang w:eastAsia="ru-RU"/>
        </w:rPr>
        <w:t xml:space="preserve">. «Прокручивая» прошлые неудачи, они сами заранее снижают способность конструктивно подойти к новой учебной задаче, и поэтому очень важно нейтрализовать негативные воспоминания. Основным приемом, помогающим наладить такие отношения, будут так называемые «эмоциональные поглаживания» (обращение по имени, добрый ласковый тон и т.п.). При работе </w:t>
      </w:r>
      <w:r w:rsidR="00CE0030" w:rsidRPr="00C470F6">
        <w:rPr>
          <w:rFonts w:ascii="Times New Roman" w:eastAsia="Times New Roman" w:hAnsi="Times New Roman" w:cs="Times New Roman"/>
          <w:color w:val="000000" w:themeColor="text1"/>
          <w:sz w:val="28"/>
          <w:szCs w:val="28"/>
          <w:lang w:eastAsia="ru-RU"/>
        </w:rPr>
        <w:lastRenderedPageBreak/>
        <w:t>с этой группой учителю следует не ждать немедленного включения в работу, так как их активность может возрастать постепенно. Не предлагать им учебных заданий, требующих быстрого перехода с одного вида деятельности на другой. Давать время на обдумывание ответа, поскольку им трудно даются импровизации. Не сбивать во время ответа, задавая неожиданные и каверзные вопросы. Быть готовым к тому, что после перемены эти дети достаточно медленно переключаются с интенсивной двигательной активности на умственную.</w:t>
      </w:r>
      <w:r w:rsidR="0055598D">
        <w:rPr>
          <w:rFonts w:ascii="Times New Roman" w:eastAsia="Times New Roman" w:hAnsi="Times New Roman" w:cs="Times New Roman"/>
          <w:color w:val="000000" w:themeColor="text1"/>
          <w:sz w:val="28"/>
          <w:szCs w:val="28"/>
          <w:lang w:eastAsia="ru-RU"/>
        </w:rPr>
        <w:t xml:space="preserve"> </w:t>
      </w:r>
      <w:r w:rsidR="00CE0030" w:rsidRPr="00C470F6">
        <w:rPr>
          <w:rFonts w:ascii="Times New Roman" w:eastAsia="Times New Roman" w:hAnsi="Times New Roman" w:cs="Times New Roman"/>
          <w:color w:val="000000" w:themeColor="text1"/>
          <w:sz w:val="28"/>
          <w:szCs w:val="28"/>
          <w:lang w:eastAsia="ru-RU"/>
        </w:rPr>
        <w:t>Стратегическое направление в работе с данными учащимися</w:t>
      </w:r>
      <w:r w:rsidR="00B00FF3">
        <w:rPr>
          <w:rFonts w:ascii="Times New Roman" w:eastAsia="Times New Roman" w:hAnsi="Times New Roman" w:cs="Times New Roman"/>
          <w:color w:val="000000" w:themeColor="text1"/>
          <w:sz w:val="28"/>
          <w:szCs w:val="28"/>
          <w:lang w:eastAsia="ru-RU"/>
        </w:rPr>
        <w:t xml:space="preserve"> – </w:t>
      </w:r>
      <w:r w:rsidR="00CE0030" w:rsidRPr="00C470F6">
        <w:rPr>
          <w:rFonts w:ascii="Times New Roman" w:eastAsia="Times New Roman" w:hAnsi="Times New Roman" w:cs="Times New Roman"/>
          <w:color w:val="000000" w:themeColor="text1"/>
          <w:sz w:val="28"/>
          <w:szCs w:val="28"/>
          <w:lang w:eastAsia="ru-RU"/>
        </w:rPr>
        <w:t>перевод их в учебном взаимодействии из выраженной объектной в преимущественно объектную позицию. Такое возможно благодаря особой атмосфере уроков, ориентированной на психологическое раскрепощение и эмоциональное включение школьников в общую деятельность. Тогда рождается цепочка: состояние комфортности, открытости, снятие страха перед совместной работой, готовность включиться в сотрудничество с педагогом или одноклассниками, ожидание и эмоциональная готовность к освоению нового типа познава</w:t>
      </w:r>
      <w:r w:rsidR="003B272A" w:rsidRPr="00C470F6">
        <w:rPr>
          <w:rFonts w:ascii="Times New Roman" w:eastAsia="Times New Roman" w:hAnsi="Times New Roman" w:cs="Times New Roman"/>
          <w:color w:val="000000" w:themeColor="text1"/>
          <w:sz w:val="28"/>
          <w:szCs w:val="28"/>
          <w:lang w:eastAsia="ru-RU"/>
        </w:rPr>
        <w:t>тельной активности.</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Второй тип реализуется преимущественно в объектной позиции ученика. Характерные показатели</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проявление интереса и активности лишь в определенных ситуациях (интересное содержание урока, необычные приемы преподавания), что, скорее, связано с эмоциональной возбудимостью, часто не подкрепленной наработанными навыками к самостоятельной работе. Во время урока эти ученики предпочитают объясне</w:t>
      </w:r>
      <w:r w:rsidR="001A1E76">
        <w:rPr>
          <w:rFonts w:ascii="Times New Roman" w:eastAsia="Times New Roman" w:hAnsi="Times New Roman" w:cs="Times New Roman"/>
          <w:color w:val="000000" w:themeColor="text1"/>
          <w:sz w:val="28"/>
          <w:szCs w:val="28"/>
          <w:lang w:eastAsia="ru-RU"/>
        </w:rPr>
        <w:t>ние нового материала повторению,</w:t>
      </w:r>
      <w:r w:rsidRPr="00C470F6">
        <w:rPr>
          <w:rFonts w:ascii="Times New Roman" w:eastAsia="Times New Roman" w:hAnsi="Times New Roman" w:cs="Times New Roman"/>
          <w:color w:val="000000" w:themeColor="text1"/>
          <w:sz w:val="28"/>
          <w:szCs w:val="28"/>
          <w:lang w:eastAsia="ru-RU"/>
        </w:rPr>
        <w:t xml:space="preserve"> легко подключаются к новым видам работы, однако при затруднениях также легко могут потерять интерес. Они могут удивлять учителя быстрыми правильными ответами, но такое происходит лишь эпизодически. Тактика учебного взаимодействия с этими учащимися</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подкреп</w:t>
      </w:r>
      <w:r w:rsidR="001A1E76">
        <w:rPr>
          <w:rFonts w:ascii="Times New Roman" w:eastAsia="Times New Roman" w:hAnsi="Times New Roman" w:cs="Times New Roman"/>
          <w:color w:val="000000" w:themeColor="text1"/>
          <w:sz w:val="28"/>
          <w:szCs w:val="28"/>
          <w:lang w:eastAsia="ru-RU"/>
        </w:rPr>
        <w:t>ление их субъектного</w:t>
      </w:r>
      <w:r w:rsidRPr="00C470F6">
        <w:rPr>
          <w:rFonts w:ascii="Times New Roman" w:eastAsia="Times New Roman" w:hAnsi="Times New Roman" w:cs="Times New Roman"/>
          <w:color w:val="000000" w:themeColor="text1"/>
          <w:sz w:val="28"/>
          <w:szCs w:val="28"/>
          <w:lang w:eastAsia="ru-RU"/>
        </w:rPr>
        <w:t xml:space="preserve"> состояния в учебной деятельности не только в начале, но и в процессе работы. Здесь неоценима помощь учителя, способного при необходимости помочь снять интеллектуальную усталость, преодолеть волевую апатию, стимулировать интерес. Школьникам этого типа присуща торопливость и </w:t>
      </w:r>
      <w:r w:rsidRPr="00C470F6">
        <w:rPr>
          <w:rFonts w:ascii="Times New Roman" w:eastAsia="Times New Roman" w:hAnsi="Times New Roman" w:cs="Times New Roman"/>
          <w:color w:val="000000" w:themeColor="text1"/>
          <w:sz w:val="28"/>
          <w:szCs w:val="28"/>
          <w:lang w:eastAsia="ru-RU"/>
        </w:rPr>
        <w:lastRenderedPageBreak/>
        <w:t>незавершенность действий, вот почему именно для них важно умение использовать план ответа, опираться на опорные сигналы, создавать алгоритмы того или иного учебного действия,</w:t>
      </w:r>
      <w:r w:rsidR="001A1E76">
        <w:rPr>
          <w:rFonts w:ascii="Times New Roman" w:eastAsia="Times New Roman" w:hAnsi="Times New Roman" w:cs="Times New Roman"/>
          <w:color w:val="000000" w:themeColor="text1"/>
          <w:sz w:val="28"/>
          <w:szCs w:val="28"/>
          <w:lang w:eastAsia="ru-RU"/>
        </w:rPr>
        <w:t xml:space="preserve"> рисунки-подсказки</w:t>
      </w:r>
      <w:r w:rsidRPr="00C470F6">
        <w:rPr>
          <w:rFonts w:ascii="Times New Roman" w:eastAsia="Times New Roman" w:hAnsi="Times New Roman" w:cs="Times New Roman"/>
          <w:color w:val="000000" w:themeColor="text1"/>
          <w:sz w:val="28"/>
          <w:szCs w:val="28"/>
          <w:lang w:eastAsia="ru-RU"/>
        </w:rPr>
        <w:t xml:space="preserve">, таблицы. Но есть одна особенность: они легче запоминают и пользуются теми схемами, которые создают сами (или совместно с педагогом). Таким образом, стратегия действий учителя в работе с ситуативно-активными учащимися заключается в том, чтобы не только помочь им включиться в учебную деятельность, но и поддерживать эмоционально-интеллектуальную атмосферу на протяжении всего урока. Тогда ученик испытывает чувство радости и подъема не только при восприятии учебной задачи, но и в ходе ее выполнения. А испытав чувство успеха однажды, он захочет повторить и упрочить свои достижения и для этого проявит определенные интеллектуально-волевые усилия. Если последующие уроки не обманут его ожиданий, то возникнут предпосылки для постепенного перехода к </w:t>
      </w:r>
      <w:proofErr w:type="spellStart"/>
      <w:r w:rsidRPr="00C470F6">
        <w:rPr>
          <w:rFonts w:ascii="Times New Roman" w:eastAsia="Times New Roman" w:hAnsi="Times New Roman" w:cs="Times New Roman"/>
          <w:color w:val="000000" w:themeColor="text1"/>
          <w:sz w:val="28"/>
          <w:szCs w:val="28"/>
          <w:lang w:eastAsia="ru-RU"/>
        </w:rPr>
        <w:t>исполнительски</w:t>
      </w:r>
      <w:proofErr w:type="spellEnd"/>
      <w:r w:rsidRPr="00C470F6">
        <w:rPr>
          <w:rFonts w:ascii="Times New Roman" w:eastAsia="Times New Roman" w:hAnsi="Times New Roman" w:cs="Times New Roman"/>
          <w:color w:val="000000" w:themeColor="text1"/>
          <w:sz w:val="28"/>
          <w:szCs w:val="28"/>
          <w:lang w:eastAsia="ru-RU"/>
        </w:rPr>
        <w:t xml:space="preserve"> актив</w:t>
      </w:r>
      <w:r w:rsidR="003B272A" w:rsidRPr="00C470F6">
        <w:rPr>
          <w:rFonts w:ascii="Times New Roman" w:eastAsia="Times New Roman" w:hAnsi="Times New Roman" w:cs="Times New Roman"/>
          <w:color w:val="000000" w:themeColor="text1"/>
          <w:sz w:val="28"/>
          <w:szCs w:val="28"/>
          <w:lang w:eastAsia="ru-RU"/>
        </w:rPr>
        <w:t>ному типу познания</w:t>
      </w:r>
      <w:r w:rsidRPr="00C470F6">
        <w:rPr>
          <w:rFonts w:ascii="Times New Roman" w:eastAsia="Times New Roman" w:hAnsi="Times New Roman" w:cs="Times New Roman"/>
          <w:color w:val="000000" w:themeColor="text1"/>
          <w:sz w:val="28"/>
          <w:szCs w:val="28"/>
          <w:lang w:eastAsia="ru-RU"/>
        </w:rPr>
        <w:t>.</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Третий тип</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учащиеся с активным отношением к познавательной деятельности, как правило, любимы учителями. Они систематически выполняют домашние задания, с готовностью включаются в те формы работы, которые предлагает педагог. Именно на них опирается учител</w:t>
      </w:r>
      <w:r w:rsidR="001A1E76">
        <w:rPr>
          <w:rFonts w:ascii="Times New Roman" w:eastAsia="Times New Roman" w:hAnsi="Times New Roman" w:cs="Times New Roman"/>
          <w:color w:val="000000" w:themeColor="text1"/>
          <w:sz w:val="28"/>
          <w:szCs w:val="28"/>
          <w:lang w:eastAsia="ru-RU"/>
        </w:rPr>
        <w:t>ь при изучении новой</w:t>
      </w:r>
      <w:r w:rsidRPr="00C470F6">
        <w:rPr>
          <w:rFonts w:ascii="Times New Roman" w:eastAsia="Times New Roman" w:hAnsi="Times New Roman" w:cs="Times New Roman"/>
          <w:color w:val="000000" w:themeColor="text1"/>
          <w:sz w:val="28"/>
          <w:szCs w:val="28"/>
          <w:lang w:eastAsia="ru-RU"/>
        </w:rPr>
        <w:t xml:space="preserve"> темы, и они же выручают учителя в трудных ситуациях (открытые уроки, посещение администрации и т.п.). Главный плюс этих учащихся</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стабильность и постоянство. Однако и у них есть свои проблемы. За усидчивость и прилежание их нередко называют «зубрилками». А некоторым кажется, что этим детям учеба дается легко. В этом есть доля истины, но почему-то забывают о том, что такая кажущаяся легкость</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результат более ранних усилий: умения сосредотачиваться на задаче, внимательно знакомиться с условиями задания, активизировать имеющиеся знания, выбирать наиболее удачный вариант, а при необходи</w:t>
      </w:r>
      <w:r w:rsidR="0055598D">
        <w:rPr>
          <w:rFonts w:ascii="Times New Roman" w:eastAsia="Times New Roman" w:hAnsi="Times New Roman" w:cs="Times New Roman"/>
          <w:color w:val="000000" w:themeColor="text1"/>
          <w:sz w:val="28"/>
          <w:szCs w:val="28"/>
          <w:lang w:eastAsia="ru-RU"/>
        </w:rPr>
        <w:t>мости повторить</w:t>
      </w:r>
      <w:r w:rsidRPr="00C470F6">
        <w:rPr>
          <w:rFonts w:ascii="Times New Roman" w:eastAsia="Times New Roman" w:hAnsi="Times New Roman" w:cs="Times New Roman"/>
          <w:color w:val="000000" w:themeColor="text1"/>
          <w:sz w:val="28"/>
          <w:szCs w:val="28"/>
          <w:lang w:eastAsia="ru-RU"/>
        </w:rPr>
        <w:t xml:space="preserve"> всю эту</w:t>
      </w:r>
      <w:bookmarkStart w:id="3" w:name="_GoBack"/>
      <w:bookmarkEnd w:id="3"/>
      <w:r w:rsidRPr="00C470F6">
        <w:rPr>
          <w:rFonts w:ascii="Times New Roman" w:eastAsia="Times New Roman" w:hAnsi="Times New Roman" w:cs="Times New Roman"/>
          <w:color w:val="000000" w:themeColor="text1"/>
          <w:sz w:val="28"/>
          <w:szCs w:val="28"/>
          <w:lang w:eastAsia="ru-RU"/>
        </w:rPr>
        <w:t xml:space="preserve"> цепочку. И эти учащиеся, как, впрочем, и остальные, нуждаются во внимательном отношении со стороны педагога. Порой они начинают скучать, если изучаемый материал достаточно прост, а учитель занят с более слабыми </w:t>
      </w:r>
      <w:r w:rsidRPr="00C470F6">
        <w:rPr>
          <w:rFonts w:ascii="Times New Roman" w:eastAsia="Times New Roman" w:hAnsi="Times New Roman" w:cs="Times New Roman"/>
          <w:color w:val="000000" w:themeColor="text1"/>
          <w:sz w:val="28"/>
          <w:szCs w:val="28"/>
          <w:lang w:eastAsia="ru-RU"/>
        </w:rPr>
        <w:lastRenderedPageBreak/>
        <w:t>учениками. Постепенно они привыкают ограничивать себя рамками учебной задачи и уже не хотят или отвыкают искать нестандартные решения. Чуть позже они понимают, что одобрение учителя можно получить не за что-то «сверхурочное», а просто за качественно сделанную работу, не требующую поиска дополнительного материала. Основными приемами, стимулирующими активных учащихся, можно назвать все проблемные, частично-поисковые и эвристические ситуации, которые создаются на уроках. Например, «проблемный диалог», когда, обсуждая предложенную учителем формулировку темы урока, школьники прогнозируют ее содержание. Или «мозговой штурм», состоящий из следую</w:t>
      </w:r>
      <w:r w:rsidR="001A1E76">
        <w:rPr>
          <w:rFonts w:ascii="Times New Roman" w:eastAsia="Times New Roman" w:hAnsi="Times New Roman" w:cs="Times New Roman"/>
          <w:color w:val="000000" w:themeColor="text1"/>
          <w:sz w:val="28"/>
          <w:szCs w:val="28"/>
          <w:lang w:eastAsia="ru-RU"/>
        </w:rPr>
        <w:t>щих шагов: создание банка идей</w:t>
      </w:r>
      <w:r w:rsidR="002576D1">
        <w:rPr>
          <w:rFonts w:ascii="Times New Roman" w:eastAsia="Times New Roman" w:hAnsi="Times New Roman" w:cs="Times New Roman"/>
          <w:color w:val="000000" w:themeColor="text1"/>
          <w:sz w:val="28"/>
          <w:szCs w:val="28"/>
          <w:lang w:eastAsia="ru-RU"/>
        </w:rPr>
        <w:t>,</w:t>
      </w:r>
      <w:r w:rsidR="001A1E76">
        <w:rPr>
          <w:rFonts w:ascii="Times New Roman" w:eastAsia="Times New Roman" w:hAnsi="Times New Roman" w:cs="Times New Roman"/>
          <w:color w:val="000000" w:themeColor="text1"/>
          <w:sz w:val="28"/>
          <w:szCs w:val="28"/>
          <w:lang w:eastAsia="ru-RU"/>
        </w:rPr>
        <w:t> анализ идей</w:t>
      </w:r>
      <w:r w:rsidRPr="00C470F6">
        <w:rPr>
          <w:rFonts w:ascii="Times New Roman" w:eastAsia="Times New Roman" w:hAnsi="Times New Roman" w:cs="Times New Roman"/>
          <w:color w:val="000000" w:themeColor="text1"/>
          <w:sz w:val="28"/>
          <w:szCs w:val="28"/>
          <w:lang w:eastAsia="ru-RU"/>
        </w:rPr>
        <w:t>, представление результатов работы группы и дальнейший отбор предложенных идей экспертами. Часто при представлении идей рождаются новые предложения, которые тут же включаются в обсуждение. Можно предложить учащимся особые ролевые ситуации. Школьники могут подключаться к технологии оценивания устных и письменных ответов одноклассников, то есть брать на себя роль «эксперта».</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Творческий тип познавательной активности характеризуется выраженной субъектной позицией учащегося. Эти школьники обладают нестандартным мышлением, яркой образностью восприятия, сугубо индивидуальным воображением, неповторимым отношением к окружающему миру. Однако именно они часто создают проблемы в учебной деятельности, которая опирается на последовательность, логику, основательность.</w:t>
      </w:r>
    </w:p>
    <w:p w:rsidR="00CE0030" w:rsidRPr="00C470F6" w:rsidRDefault="00CE0030" w:rsidP="00C470F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 xml:space="preserve">Деятельность педагога на данном уровне познавательной активности заключается, прежде всего, в развитии у школьников самой потребности в творчестве, в стремлении к самовыражению, </w:t>
      </w:r>
      <w:proofErr w:type="spellStart"/>
      <w:r w:rsidRPr="00C470F6">
        <w:rPr>
          <w:rFonts w:ascii="Times New Roman" w:eastAsia="Times New Roman" w:hAnsi="Times New Roman" w:cs="Times New Roman"/>
          <w:color w:val="000000" w:themeColor="text1"/>
          <w:sz w:val="28"/>
          <w:szCs w:val="28"/>
          <w:lang w:eastAsia="ru-RU"/>
        </w:rPr>
        <w:t>самоактуализации</w:t>
      </w:r>
      <w:proofErr w:type="spellEnd"/>
      <w:r w:rsidRPr="00C470F6">
        <w:rPr>
          <w:rFonts w:ascii="Times New Roman" w:eastAsia="Times New Roman" w:hAnsi="Times New Roman" w:cs="Times New Roman"/>
          <w:color w:val="000000" w:themeColor="text1"/>
          <w:sz w:val="28"/>
          <w:szCs w:val="28"/>
          <w:lang w:eastAsia="ru-RU"/>
        </w:rPr>
        <w:t>. Помочь в достижении этой цели могут и отдельные приемы, активизирующие творчество учащихся, и специальные творческие уроки: КВНы, спортклубы и</w:t>
      </w:r>
      <w:r w:rsidR="00587E41">
        <w:rPr>
          <w:rFonts w:ascii="Times New Roman" w:eastAsia="Times New Roman" w:hAnsi="Times New Roman" w:cs="Times New Roman"/>
          <w:color w:val="000000" w:themeColor="text1"/>
          <w:sz w:val="28"/>
          <w:szCs w:val="28"/>
          <w:lang w:eastAsia="ru-RU"/>
        </w:rPr>
        <w:t> </w:t>
      </w:r>
      <w:r w:rsidRPr="00C470F6">
        <w:rPr>
          <w:rFonts w:ascii="Times New Roman" w:eastAsia="Times New Roman" w:hAnsi="Times New Roman" w:cs="Times New Roman"/>
          <w:color w:val="000000" w:themeColor="text1"/>
          <w:sz w:val="28"/>
          <w:szCs w:val="28"/>
          <w:lang w:eastAsia="ru-RU"/>
        </w:rPr>
        <w:t xml:space="preserve">т.д. Но, работая с детьми творческого типа, педагог должен помнить о равноправии: каждый ребенок имеет право на творческое самовыражение. Не </w:t>
      </w:r>
      <w:r w:rsidRPr="00C470F6">
        <w:rPr>
          <w:rFonts w:ascii="Times New Roman" w:eastAsia="Times New Roman" w:hAnsi="Times New Roman" w:cs="Times New Roman"/>
          <w:color w:val="000000" w:themeColor="text1"/>
          <w:sz w:val="28"/>
          <w:szCs w:val="28"/>
          <w:lang w:eastAsia="ru-RU"/>
        </w:rPr>
        <w:lastRenderedPageBreak/>
        <w:t>нужно делить детей на талантливых и «остальных», даже если творческие проявле</w:t>
      </w:r>
      <w:r w:rsidR="00587E41">
        <w:rPr>
          <w:rFonts w:ascii="Times New Roman" w:eastAsia="Times New Roman" w:hAnsi="Times New Roman" w:cs="Times New Roman"/>
          <w:color w:val="000000" w:themeColor="text1"/>
          <w:sz w:val="28"/>
          <w:szCs w:val="28"/>
          <w:lang w:eastAsia="ru-RU"/>
        </w:rPr>
        <w:t xml:space="preserve">ния в чем-то не устраивают </w:t>
      </w:r>
      <w:r w:rsidRPr="00C470F6">
        <w:rPr>
          <w:rFonts w:ascii="Times New Roman" w:eastAsia="Times New Roman" w:hAnsi="Times New Roman" w:cs="Times New Roman"/>
          <w:color w:val="000000" w:themeColor="text1"/>
          <w:sz w:val="28"/>
          <w:szCs w:val="28"/>
          <w:lang w:eastAsia="ru-RU"/>
        </w:rPr>
        <w:t>педагогов.</w:t>
      </w:r>
    </w:p>
    <w:p w:rsidR="00CE0030" w:rsidRDefault="00CE0030" w:rsidP="00C470F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Таким образом, познавательная активность</w:t>
      </w:r>
      <w:r w:rsidR="00B00FF3">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сложное личностное образование, которое складывается под влиянием самых разнообразных факторов: субъективных (любознательность, усидчивость, воля, мотивация, прилежание и т.д.), объективных (окружающие условия, личность учителя, приемы и методы преподавания). Тип учебной активности</w:t>
      </w:r>
      <w:r w:rsidR="00587E41">
        <w:rPr>
          <w:rFonts w:ascii="Times New Roman" w:eastAsia="Times New Roman" w:hAnsi="Times New Roman" w:cs="Times New Roman"/>
          <w:color w:val="000000" w:themeColor="text1"/>
          <w:sz w:val="28"/>
          <w:szCs w:val="28"/>
          <w:lang w:eastAsia="ru-RU"/>
        </w:rPr>
        <w:t xml:space="preserve"> – </w:t>
      </w:r>
      <w:r w:rsidRPr="00C470F6">
        <w:rPr>
          <w:rFonts w:ascii="Times New Roman" w:eastAsia="Times New Roman" w:hAnsi="Times New Roman" w:cs="Times New Roman"/>
          <w:color w:val="000000" w:themeColor="text1"/>
          <w:sz w:val="28"/>
          <w:szCs w:val="28"/>
          <w:lang w:eastAsia="ru-RU"/>
        </w:rPr>
        <w:t xml:space="preserve">это динамический показатель. В силах учителя помочь ученику перейти от нулевого типа к ситуативной и, возможно, исполнительской, творческой активности. </w:t>
      </w:r>
      <w:r w:rsidR="00587E41">
        <w:rPr>
          <w:rFonts w:ascii="Times New Roman" w:eastAsia="Times New Roman" w:hAnsi="Times New Roman" w:cs="Times New Roman"/>
          <w:color w:val="000000" w:themeColor="text1"/>
          <w:sz w:val="28"/>
          <w:szCs w:val="28"/>
          <w:lang w:eastAsia="ru-RU"/>
        </w:rPr>
        <w:t>В</w:t>
      </w:r>
      <w:r w:rsidRPr="00C470F6">
        <w:rPr>
          <w:rFonts w:ascii="Times New Roman" w:eastAsia="Times New Roman" w:hAnsi="Times New Roman" w:cs="Times New Roman"/>
          <w:color w:val="000000" w:themeColor="text1"/>
          <w:sz w:val="28"/>
          <w:szCs w:val="28"/>
          <w:lang w:eastAsia="ru-RU"/>
        </w:rPr>
        <w:t>се учащиеся нуждаются во внимании и заботе со стороны учителя: и те, которые не проявляют особой заинтересованности в учении, и те, кто внешне производит благополучное впечатление и, казалось бы, не нуждается в особой поддержке. Поэтому во многом от умения педагога зависит, сумеет ли воспитанник проявить себя в учебной деятельности или предпочтёт только о</w:t>
      </w:r>
      <w:r w:rsidR="003B272A" w:rsidRPr="00C470F6">
        <w:rPr>
          <w:rFonts w:ascii="Times New Roman" w:eastAsia="Times New Roman" w:hAnsi="Times New Roman" w:cs="Times New Roman"/>
          <w:color w:val="000000" w:themeColor="text1"/>
          <w:sz w:val="28"/>
          <w:szCs w:val="28"/>
          <w:lang w:eastAsia="ru-RU"/>
        </w:rPr>
        <w:t>тсидеться на уроке</w:t>
      </w:r>
      <w:r w:rsidRPr="00C470F6">
        <w:rPr>
          <w:rFonts w:ascii="Times New Roman" w:eastAsia="Times New Roman" w:hAnsi="Times New Roman" w:cs="Times New Roman"/>
          <w:color w:val="000000" w:themeColor="text1"/>
          <w:sz w:val="28"/>
          <w:szCs w:val="28"/>
          <w:lang w:eastAsia="ru-RU"/>
        </w:rPr>
        <w:t>.</w:t>
      </w:r>
    </w:p>
    <w:p w:rsidR="0055598D" w:rsidRPr="00C470F6" w:rsidRDefault="0055598D" w:rsidP="00C470F6">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3B272A" w:rsidRPr="0055598D" w:rsidRDefault="003B272A" w:rsidP="0055598D">
      <w:pPr>
        <w:pStyle w:val="a3"/>
        <w:numPr>
          <w:ilvl w:val="1"/>
          <w:numId w:val="1"/>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55598D">
        <w:rPr>
          <w:rFonts w:ascii="Times New Roman" w:eastAsia="Times New Roman" w:hAnsi="Times New Roman" w:cs="Times New Roman"/>
          <w:color w:val="000000" w:themeColor="text1"/>
          <w:sz w:val="28"/>
          <w:szCs w:val="28"/>
          <w:shd w:val="clear" w:color="auto" w:fill="FFFFFF"/>
          <w:lang w:eastAsia="ru-RU"/>
        </w:rPr>
        <w:t>Способы развития познавательной активности в младшем школьном возрасте</w:t>
      </w:r>
    </w:p>
    <w:p w:rsidR="0055598D" w:rsidRPr="0055598D" w:rsidRDefault="0055598D" w:rsidP="0055598D">
      <w:pPr>
        <w:pStyle w:val="a3"/>
        <w:spacing w:after="0" w:line="360" w:lineRule="auto"/>
        <w:ind w:left="390"/>
        <w:jc w:val="both"/>
        <w:rPr>
          <w:rFonts w:ascii="Times New Roman" w:eastAsia="Times New Roman" w:hAnsi="Times New Roman" w:cs="Times New Roman"/>
          <w:color w:val="000000" w:themeColor="text1"/>
          <w:sz w:val="28"/>
          <w:szCs w:val="28"/>
          <w:shd w:val="clear" w:color="auto" w:fill="FFFFFF"/>
          <w:lang w:eastAsia="ru-RU"/>
        </w:rPr>
      </w:pPr>
    </w:p>
    <w:p w:rsidR="005C0B5C" w:rsidRPr="00C470F6" w:rsidRDefault="005C0B5C" w:rsidP="005C0B5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В школьной практике и в методической литературе принято делить методы обучения на стандартные и нестандартные, на те, которые используют на уроке и на те, которые используют во внеурочное время.</w:t>
      </w:r>
    </w:p>
    <w:p w:rsidR="005C0B5C" w:rsidRPr="00C470F6" w:rsidRDefault="005C0B5C" w:rsidP="005C0B5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470F6">
        <w:rPr>
          <w:rFonts w:ascii="Times New Roman" w:eastAsia="Times New Roman" w:hAnsi="Times New Roman" w:cs="Times New Roman"/>
          <w:color w:val="000000" w:themeColor="text1"/>
          <w:sz w:val="28"/>
          <w:szCs w:val="28"/>
          <w:lang w:eastAsia="ru-RU"/>
        </w:rPr>
        <w:t>Нестандартные формы и мет</w:t>
      </w:r>
      <w:r>
        <w:rPr>
          <w:rFonts w:ascii="Times New Roman" w:eastAsia="Times New Roman" w:hAnsi="Times New Roman" w:cs="Times New Roman"/>
          <w:color w:val="000000" w:themeColor="text1"/>
          <w:sz w:val="28"/>
          <w:szCs w:val="28"/>
          <w:lang w:eastAsia="ru-RU"/>
        </w:rPr>
        <w:t>оды позволяют сделать учебный процесс более доступным и увлекательным, привлечь интерес учащихся.</w:t>
      </w:r>
    </w:p>
    <w:p w:rsidR="005C0B5C" w:rsidRPr="00C470F6" w:rsidRDefault="005C0B5C" w:rsidP="005C0B5C">
      <w:pPr>
        <w:pStyle w:val="a4"/>
        <w:shd w:val="clear" w:color="auto" w:fill="FFFFFF"/>
        <w:spacing w:before="0" w:beforeAutospacing="0" w:after="0" w:afterAutospacing="0" w:line="360" w:lineRule="auto"/>
        <w:ind w:firstLine="709"/>
        <w:jc w:val="both"/>
        <w:rPr>
          <w:color w:val="000000" w:themeColor="text1"/>
          <w:sz w:val="28"/>
          <w:szCs w:val="28"/>
        </w:rPr>
      </w:pPr>
      <w:r w:rsidRPr="00C470F6">
        <w:rPr>
          <w:color w:val="000000" w:themeColor="text1"/>
          <w:sz w:val="28"/>
          <w:szCs w:val="28"/>
        </w:rPr>
        <w:t xml:space="preserve">Конечно, не все нестандартные формы уроков доступны для работы в начальной школе в полном объёме. Но такие формы и методы повышают эффективность обучения, предполагают творческий подход со стороны учителя и ученика. </w:t>
      </w:r>
    </w:p>
    <w:p w:rsidR="00587E41" w:rsidRDefault="0055598D"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Выделяют</w:t>
      </w:r>
      <w:r w:rsidR="00587E41">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следующие м</w:t>
      </w:r>
      <w:r w:rsidR="003B272A" w:rsidRPr="00C470F6">
        <w:rPr>
          <w:rFonts w:ascii="Times New Roman" w:eastAsia="Times New Roman" w:hAnsi="Times New Roman" w:cs="Times New Roman"/>
          <w:color w:val="000000" w:themeColor="text1"/>
          <w:sz w:val="28"/>
          <w:szCs w:val="28"/>
          <w:shd w:val="clear" w:color="auto" w:fill="FFFFFF"/>
          <w:lang w:eastAsia="ru-RU"/>
        </w:rPr>
        <w:t>етоды и приёмы</w:t>
      </w:r>
      <w:r>
        <w:rPr>
          <w:rFonts w:ascii="Times New Roman" w:eastAsia="Times New Roman" w:hAnsi="Times New Roman" w:cs="Times New Roman"/>
          <w:color w:val="000000" w:themeColor="text1"/>
          <w:sz w:val="28"/>
          <w:szCs w:val="28"/>
          <w:shd w:val="clear" w:color="auto" w:fill="FFFFFF"/>
          <w:lang w:eastAsia="ru-RU"/>
        </w:rPr>
        <w:t xml:space="preserve"> развития познавательной активности:</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 xml:space="preserve">– </w:t>
      </w:r>
      <w:r w:rsidR="00B00FF3" w:rsidRPr="00587E41">
        <w:rPr>
          <w:rFonts w:ascii="Times New Roman" w:eastAsia="Times New Roman" w:hAnsi="Times New Roman" w:cs="Times New Roman"/>
          <w:color w:val="000000" w:themeColor="text1"/>
          <w:sz w:val="28"/>
          <w:szCs w:val="28"/>
          <w:lang w:eastAsia="ru-RU"/>
        </w:rPr>
        <w:t>Анкетирование и наблюдение.</w:t>
      </w: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Для того, чтобы вести работу по развитию познавательного интереса, необходимо изучить, выявить уровень интереса у учащихся.  Для этого в начале работы проводится анкетирование детей. Анкета «Почему я учусь?» (методика Л.К.</w:t>
      </w:r>
      <w:r>
        <w:rPr>
          <w:rFonts w:ascii="Times New Roman" w:eastAsia="Times New Roman" w:hAnsi="Times New Roman" w:cs="Times New Roman"/>
          <w:color w:val="000000" w:themeColor="text1"/>
          <w:sz w:val="28"/>
          <w:szCs w:val="28"/>
          <w:shd w:val="clear" w:color="auto" w:fill="FFFFFF"/>
          <w:lang w:eastAsia="ru-RU"/>
        </w:rPr>
        <w:t> </w:t>
      </w:r>
      <w:r w:rsidR="003B272A" w:rsidRPr="00B00FF3">
        <w:rPr>
          <w:rFonts w:ascii="Times New Roman" w:eastAsia="Times New Roman" w:hAnsi="Times New Roman" w:cs="Times New Roman"/>
          <w:color w:val="000000" w:themeColor="text1"/>
          <w:sz w:val="28"/>
          <w:szCs w:val="28"/>
          <w:shd w:val="clear" w:color="auto" w:fill="FFFFFF"/>
          <w:lang w:eastAsia="ru-RU"/>
        </w:rPr>
        <w:t>Максимова) предполагает выявить мотивы учения. Зная мотивы учения, легче организовать формирование познавательного интереса учащихся. Кроме анкет для исследования интересов надо использовать метод наблюдения. В процессе наблюдения выясняется, что более интересует младших школьников – сам ли процесс учебной работы или содержание учебного материала и какое именно; какие виды учебной работы наиболее интересуют учащихся и какова роль</w:t>
      </w:r>
      <w:r w:rsidR="00B00FF3">
        <w:rPr>
          <w:rFonts w:ascii="Times New Roman" w:eastAsia="Times New Roman" w:hAnsi="Times New Roman" w:cs="Times New Roman"/>
          <w:color w:val="000000" w:themeColor="text1"/>
          <w:sz w:val="28"/>
          <w:szCs w:val="28"/>
          <w:shd w:val="clear" w:color="auto" w:fill="FFFFFF"/>
          <w:lang w:eastAsia="ru-RU"/>
        </w:rPr>
        <w:t xml:space="preserve"> каждого из них в формировании </w:t>
      </w:r>
      <w:r w:rsidR="003B272A" w:rsidRPr="00B00FF3">
        <w:rPr>
          <w:rFonts w:ascii="Times New Roman" w:eastAsia="Times New Roman" w:hAnsi="Times New Roman" w:cs="Times New Roman"/>
          <w:color w:val="000000" w:themeColor="text1"/>
          <w:sz w:val="28"/>
          <w:szCs w:val="28"/>
          <w:shd w:val="clear" w:color="auto" w:fill="FFFFFF"/>
          <w:lang w:eastAsia="ru-RU"/>
        </w:rPr>
        <w:t>учебных интересов, при каких условиях учащиеся проявляют наибольшую активность в учебной работе; значение различных методических приёмов, применяемых на уроках для возбуждения и воспитания интереса у учащихся. В процессе наблюдений выясняется, что в тех случаях, когда учитель ведёт урок, всё время усложняя материал, школьники работают с неослабевающим интересом и не нуждаются в том, чтобы содержание урока было разбавлено занимательными, но не относящимися к сути дела материалами. Важнейшее значение для учащихся приобретает решение поставленной задачи и самостоятельность в достижении этого результата.</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Самостоятельная работа.</w:t>
      </w: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Важнейшей предпосылкой в процессе активной познавательной деятельности является интерес, с помощью которого учащиеся приобретают прочные знания, умения, навыки. С этой целью используются активные методы обучения не только при организации самостоятельной работы, но и в начале урока, на этапе выяснения целей, ожиданий, опасений, презентации учебного материала, релаксации, подведения итогов. Каждый из этих методов позволяет эффективно решать конкретные задачи того или иного этапа урока.</w:t>
      </w:r>
      <w:r>
        <w:rPr>
          <w:rFonts w:ascii="Times New Roman" w:eastAsia="Times New Roman" w:hAnsi="Times New Roman" w:cs="Times New Roman"/>
          <w:color w:val="000000" w:themeColor="text1"/>
          <w:sz w:val="28"/>
          <w:szCs w:val="28"/>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 xml:space="preserve">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w:t>
      </w:r>
      <w:r w:rsidR="003B272A" w:rsidRPr="00B00FF3">
        <w:rPr>
          <w:rFonts w:ascii="Times New Roman" w:eastAsia="Times New Roman" w:hAnsi="Times New Roman" w:cs="Times New Roman"/>
          <w:color w:val="000000" w:themeColor="text1"/>
          <w:sz w:val="28"/>
          <w:szCs w:val="28"/>
          <w:shd w:val="clear" w:color="auto" w:fill="FFFFFF"/>
          <w:lang w:eastAsia="ru-RU"/>
        </w:rPr>
        <w:lastRenderedPageBreak/>
        <w:t>работа.  Умения и навыки любого рода формируются в процессе самостоятельной деятельности. Мотивация учебной деятельности школьников, в том числе и их самостоятельной работы, – важная предпосылка успешности обучения. Важно показать учащимся, почему им дается то или иное задание, какова цель его, какие задачи нужно решить для получения искомого результата.</w:t>
      </w:r>
      <w:r>
        <w:rPr>
          <w:rFonts w:ascii="Times New Roman" w:eastAsia="Times New Roman" w:hAnsi="Times New Roman" w:cs="Times New Roman"/>
          <w:color w:val="000000" w:themeColor="text1"/>
          <w:sz w:val="28"/>
          <w:szCs w:val="28"/>
          <w:shd w:val="clear" w:color="auto" w:fill="FFFFFF"/>
          <w:lang w:eastAsia="ru-RU"/>
        </w:rPr>
        <w:t xml:space="preserve"> </w:t>
      </w:r>
      <w:r w:rsidR="00B00FF3">
        <w:rPr>
          <w:rFonts w:ascii="Times New Roman" w:eastAsia="Times New Roman" w:hAnsi="Times New Roman" w:cs="Times New Roman"/>
          <w:color w:val="000000" w:themeColor="text1"/>
          <w:sz w:val="28"/>
          <w:szCs w:val="28"/>
          <w:shd w:val="clear" w:color="auto" w:fill="FFFFFF"/>
          <w:lang w:eastAsia="ru-RU"/>
        </w:rPr>
        <w:t>Т</w:t>
      </w:r>
      <w:r w:rsidR="003B272A" w:rsidRPr="00B00FF3">
        <w:rPr>
          <w:rFonts w:ascii="Times New Roman" w:eastAsia="Times New Roman" w:hAnsi="Times New Roman" w:cs="Times New Roman"/>
          <w:color w:val="000000" w:themeColor="text1"/>
          <w:sz w:val="28"/>
          <w:szCs w:val="28"/>
          <w:shd w:val="clear" w:color="auto" w:fill="FFFFFF"/>
          <w:lang w:eastAsia="ru-RU"/>
        </w:rPr>
        <w:t xml:space="preserve">аким образом, активизация учебной деятельности учащихся по усвоению новых знаний становится творческой переработкой информации в сознании учеников и решении поставленных перед ними познавательных задач. </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587E41">
        <w:rPr>
          <w:rFonts w:ascii="Times New Roman" w:eastAsia="Times New Roman" w:hAnsi="Times New Roman" w:cs="Times New Roman"/>
          <w:color w:val="000000" w:themeColor="text1"/>
          <w:sz w:val="28"/>
          <w:szCs w:val="28"/>
          <w:shd w:val="clear" w:color="auto" w:fill="FFFFFF"/>
          <w:lang w:eastAsia="ru-RU"/>
        </w:rPr>
        <w:t>Исследовательская и проектная деятельность.</w:t>
      </w: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55598D">
        <w:rPr>
          <w:rFonts w:ascii="Times New Roman" w:eastAsia="Times New Roman" w:hAnsi="Times New Roman" w:cs="Times New Roman"/>
          <w:color w:val="000000" w:themeColor="text1"/>
          <w:sz w:val="28"/>
          <w:szCs w:val="28"/>
          <w:shd w:val="clear" w:color="auto" w:fill="FFFFFF"/>
          <w:lang w:eastAsia="ru-RU"/>
        </w:rPr>
        <w:t>В современной школе значимость исследовательской и проектной деятельности возрастает, а проведение учебных исследований с младшими школьниками</w:t>
      </w:r>
      <w:r w:rsidR="00B00FF3" w:rsidRPr="0055598D">
        <w:rPr>
          <w:rFonts w:ascii="Times New Roman" w:eastAsia="Times New Roman" w:hAnsi="Times New Roman" w:cs="Times New Roman"/>
          <w:color w:val="000000" w:themeColor="text1"/>
          <w:sz w:val="28"/>
          <w:szCs w:val="28"/>
          <w:shd w:val="clear" w:color="auto" w:fill="FFFFFF"/>
          <w:lang w:eastAsia="ru-RU"/>
        </w:rPr>
        <w:t xml:space="preserve"> – </w:t>
      </w:r>
      <w:r w:rsidR="003B272A" w:rsidRPr="0055598D">
        <w:rPr>
          <w:rFonts w:ascii="Times New Roman" w:eastAsia="Times New Roman" w:hAnsi="Times New Roman" w:cs="Times New Roman"/>
          <w:color w:val="000000" w:themeColor="text1"/>
          <w:sz w:val="28"/>
          <w:szCs w:val="28"/>
          <w:shd w:val="clear" w:color="auto" w:fill="FFFFFF"/>
          <w:lang w:eastAsia="ru-RU"/>
        </w:rPr>
        <w:t>это особое направление внеклассной или внешкольной работы,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 Основа данного метода – решение какой-либо проблемы при использовании самых разнообразных информационных средств.  Исследовательская и проектная деятельность открывает возможности формирования жизненного опыта, стимулирует творчество и самостоятельность, потребность в самореализации и самовыражении, выводит процесс обучения и воспитания за рамки школы в окружающий мир, реализует принцип сотрудничества учащихся и взрослых, позволяет сочетать коллективное и индивидуальное в педагогическом процессе, обеспечивает рост личности ребенка, позволяет фиксировать этот рост, вести ребенка по ступенькам роста.</w:t>
      </w:r>
      <w:r w:rsidR="0055598D">
        <w:rPr>
          <w:rFonts w:ascii="Times New Roman" w:eastAsia="Times New Roman" w:hAnsi="Times New Roman" w:cs="Times New Roman"/>
          <w:color w:val="000000" w:themeColor="text1"/>
          <w:sz w:val="28"/>
          <w:szCs w:val="28"/>
          <w:lang w:eastAsia="ru-RU"/>
        </w:rPr>
        <w:t xml:space="preserve"> </w:t>
      </w:r>
      <w:r w:rsidR="003B272A" w:rsidRPr="0055598D">
        <w:rPr>
          <w:rFonts w:ascii="Times New Roman" w:eastAsia="Times New Roman" w:hAnsi="Times New Roman" w:cs="Times New Roman"/>
          <w:color w:val="000000" w:themeColor="text1"/>
          <w:sz w:val="28"/>
          <w:szCs w:val="28"/>
          <w:shd w:val="clear" w:color="auto" w:fill="FFFFFF"/>
          <w:lang w:eastAsia="ru-RU"/>
        </w:rPr>
        <w:t>Именно исследовательская работа делает ребят участниками творческого процесса, а не пассивными потребителями готовой информации.</w:t>
      </w:r>
      <w:r>
        <w:rPr>
          <w:rFonts w:ascii="Times New Roman" w:eastAsia="Times New Roman" w:hAnsi="Times New Roman" w:cs="Times New Roman"/>
          <w:color w:val="000000" w:themeColor="text1"/>
          <w:sz w:val="28"/>
          <w:szCs w:val="28"/>
          <w:lang w:eastAsia="ru-RU"/>
        </w:rPr>
        <w:t xml:space="preserve"> </w:t>
      </w:r>
      <w:r w:rsidR="003B272A" w:rsidRPr="0055598D">
        <w:rPr>
          <w:rFonts w:ascii="Times New Roman" w:eastAsia="Times New Roman" w:hAnsi="Times New Roman" w:cs="Times New Roman"/>
          <w:color w:val="000000" w:themeColor="text1"/>
          <w:sz w:val="28"/>
          <w:szCs w:val="28"/>
          <w:shd w:val="clear" w:color="auto" w:fill="FFFFFF"/>
          <w:lang w:eastAsia="ru-RU"/>
        </w:rPr>
        <w:t>В основе метода проектов лежит развитие по</w:t>
      </w:r>
      <w:r w:rsidR="00C34A69" w:rsidRPr="0055598D">
        <w:rPr>
          <w:rFonts w:ascii="Times New Roman" w:eastAsia="Times New Roman" w:hAnsi="Times New Roman" w:cs="Times New Roman"/>
          <w:color w:val="000000" w:themeColor="text1"/>
          <w:sz w:val="28"/>
          <w:szCs w:val="28"/>
          <w:shd w:val="clear" w:color="auto" w:fill="FFFFFF"/>
          <w:lang w:eastAsia="ru-RU"/>
        </w:rPr>
        <w:t>знавательных навыков учащихся, </w:t>
      </w:r>
      <w:r w:rsidR="003B272A" w:rsidRPr="0055598D">
        <w:rPr>
          <w:rFonts w:ascii="Times New Roman" w:eastAsia="Times New Roman" w:hAnsi="Times New Roman" w:cs="Times New Roman"/>
          <w:color w:val="000000" w:themeColor="text1"/>
          <w:sz w:val="28"/>
          <w:szCs w:val="28"/>
          <w:shd w:val="clear" w:color="auto" w:fill="FFFFFF"/>
          <w:lang w:eastAsia="ru-RU"/>
        </w:rPr>
        <w:t>критического и творческого мышления,</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xml:space="preserve">умений </w:t>
      </w:r>
      <w:r w:rsidR="003B272A" w:rsidRPr="0055598D">
        <w:rPr>
          <w:rFonts w:ascii="Times New Roman" w:eastAsia="Times New Roman" w:hAnsi="Times New Roman" w:cs="Times New Roman"/>
          <w:color w:val="000000" w:themeColor="text1"/>
          <w:sz w:val="28"/>
          <w:szCs w:val="28"/>
          <w:shd w:val="clear" w:color="auto" w:fill="FFFFFF"/>
          <w:lang w:eastAsia="ru-RU"/>
        </w:rPr>
        <w:t>ориентироваться в</w:t>
      </w:r>
      <w:r>
        <w:rPr>
          <w:rFonts w:ascii="Times New Roman" w:eastAsia="Times New Roman" w:hAnsi="Times New Roman" w:cs="Times New Roman"/>
          <w:color w:val="000000" w:themeColor="text1"/>
          <w:sz w:val="28"/>
          <w:szCs w:val="28"/>
          <w:shd w:val="clear" w:color="auto" w:fill="FFFFFF"/>
          <w:lang w:eastAsia="ru-RU"/>
        </w:rPr>
        <w:t xml:space="preserve"> информационном </w:t>
      </w:r>
      <w:r w:rsidR="00C34A69" w:rsidRPr="0055598D">
        <w:rPr>
          <w:rFonts w:ascii="Times New Roman" w:eastAsia="Times New Roman" w:hAnsi="Times New Roman" w:cs="Times New Roman"/>
          <w:color w:val="000000" w:themeColor="text1"/>
          <w:sz w:val="28"/>
          <w:szCs w:val="28"/>
          <w:shd w:val="clear" w:color="auto" w:fill="FFFFFF"/>
          <w:lang w:eastAsia="ru-RU"/>
        </w:rPr>
        <w:lastRenderedPageBreak/>
        <w:t>пространстве. </w:t>
      </w:r>
      <w:r w:rsidR="003B272A" w:rsidRPr="0055598D">
        <w:rPr>
          <w:rFonts w:ascii="Times New Roman" w:eastAsia="Times New Roman" w:hAnsi="Times New Roman" w:cs="Times New Roman"/>
          <w:color w:val="000000" w:themeColor="text1"/>
          <w:sz w:val="28"/>
          <w:szCs w:val="28"/>
          <w:shd w:val="clear" w:color="auto" w:fill="FFFFFF"/>
          <w:lang w:eastAsia="ru-RU"/>
        </w:rPr>
        <w:t>Занимаясь проектной и исследовательской деятельностью, учащиеся учатся:</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а)</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самостоя</w:t>
      </w:r>
      <w:r w:rsidR="00B00FF3">
        <w:rPr>
          <w:rFonts w:ascii="Times New Roman" w:eastAsia="Times New Roman" w:hAnsi="Times New Roman" w:cs="Times New Roman"/>
          <w:color w:val="000000" w:themeColor="text1"/>
          <w:sz w:val="28"/>
          <w:szCs w:val="28"/>
          <w:shd w:val="clear" w:color="auto" w:fill="FFFFFF"/>
          <w:lang w:eastAsia="ru-RU"/>
        </w:rPr>
        <w:t>тельному, критическому мышлению;</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б)</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принимать самостояте</w:t>
      </w:r>
      <w:r w:rsidR="00B00FF3">
        <w:rPr>
          <w:rFonts w:ascii="Times New Roman" w:eastAsia="Times New Roman" w:hAnsi="Times New Roman" w:cs="Times New Roman"/>
          <w:color w:val="000000" w:themeColor="text1"/>
          <w:sz w:val="28"/>
          <w:szCs w:val="28"/>
          <w:shd w:val="clear" w:color="auto" w:fill="FFFFFF"/>
          <w:lang w:eastAsia="ru-RU"/>
        </w:rPr>
        <w:t>льные аргументированные решения;</w:t>
      </w:r>
    </w:p>
    <w:p w:rsidR="0055598D" w:rsidRP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в) </w:t>
      </w:r>
      <w:r w:rsidR="003B272A" w:rsidRPr="00B00FF3">
        <w:rPr>
          <w:rFonts w:ascii="Times New Roman" w:eastAsia="Times New Roman" w:hAnsi="Times New Roman" w:cs="Times New Roman"/>
          <w:color w:val="000000" w:themeColor="text1"/>
          <w:sz w:val="28"/>
          <w:szCs w:val="28"/>
          <w:shd w:val="clear" w:color="auto" w:fill="FFFFFF"/>
          <w:lang w:eastAsia="ru-RU"/>
        </w:rPr>
        <w:t>размышля</w:t>
      </w:r>
      <w:r w:rsidR="00B00FF3">
        <w:rPr>
          <w:rFonts w:ascii="Times New Roman" w:eastAsia="Times New Roman" w:hAnsi="Times New Roman" w:cs="Times New Roman"/>
          <w:color w:val="000000" w:themeColor="text1"/>
          <w:sz w:val="28"/>
          <w:szCs w:val="28"/>
          <w:shd w:val="clear" w:color="auto" w:fill="FFFFFF"/>
          <w:lang w:eastAsia="ru-RU"/>
        </w:rPr>
        <w:t>ть, опираясь на знание фактов, </w:t>
      </w:r>
      <w:r w:rsidR="003B272A" w:rsidRPr="00B00FF3">
        <w:rPr>
          <w:rFonts w:ascii="Times New Roman" w:eastAsia="Times New Roman" w:hAnsi="Times New Roman" w:cs="Times New Roman"/>
          <w:color w:val="000000" w:themeColor="text1"/>
          <w:sz w:val="28"/>
          <w:szCs w:val="28"/>
          <w:shd w:val="clear" w:color="auto" w:fill="FFFFFF"/>
          <w:lang w:eastAsia="ru-RU"/>
        </w:rPr>
        <w:t>делать обоснованные выводы</w:t>
      </w:r>
      <w:r w:rsidR="00B00FF3">
        <w:rPr>
          <w:rFonts w:ascii="Times New Roman" w:eastAsia="Times New Roman" w:hAnsi="Times New Roman" w:cs="Times New Roman"/>
          <w:color w:val="000000" w:themeColor="text1"/>
          <w:sz w:val="28"/>
          <w:szCs w:val="28"/>
          <w:lang w:eastAsia="ru-RU"/>
        </w:rPr>
        <w:t>;</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г)</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работать в команде, выполняя разные социальные роли.</w:t>
      </w:r>
    </w:p>
    <w:p w:rsidR="00587E41" w:rsidRDefault="00587E41" w:rsidP="00587E4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587E41">
        <w:rPr>
          <w:rFonts w:ascii="Times New Roman" w:eastAsia="Times New Roman" w:hAnsi="Times New Roman" w:cs="Times New Roman"/>
          <w:color w:val="000000" w:themeColor="text1"/>
          <w:sz w:val="28"/>
          <w:szCs w:val="28"/>
          <w:shd w:val="clear" w:color="auto" w:fill="FFFFFF"/>
          <w:lang w:eastAsia="ru-RU"/>
        </w:rPr>
        <w:t>Игровая деятельность.</w:t>
      </w:r>
      <w:r>
        <w:rPr>
          <w:rFonts w:ascii="Times New Roman" w:eastAsia="Times New Roman" w:hAnsi="Times New Roman" w:cs="Times New Roman"/>
          <w:color w:val="000000" w:themeColor="text1"/>
          <w:sz w:val="28"/>
          <w:szCs w:val="28"/>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Ребенок, наблюдая за деятельностью взрослых, переносит ее в игру. Игра для младших школьников</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 </w:t>
      </w:r>
      <w:r w:rsidR="003B272A" w:rsidRPr="00B00FF3">
        <w:rPr>
          <w:rFonts w:ascii="Times New Roman" w:eastAsia="Times New Roman" w:hAnsi="Times New Roman" w:cs="Times New Roman"/>
          <w:color w:val="000000" w:themeColor="text1"/>
          <w:sz w:val="28"/>
          <w:szCs w:val="28"/>
          <w:shd w:val="clear" w:color="auto" w:fill="FFFFFF"/>
          <w:lang w:eastAsia="ru-RU"/>
        </w:rPr>
        <w:t>любимая форма деятельности. В игре, осваивая игровые роли, дети обогащают свой социальный опыт, учатся адаптироваться в незнакомых условиях. Интерес детей в дидактической игре перемещается от игрового действия к умственной задаче. 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 </w:t>
      </w:r>
      <w:r w:rsidR="00B00FF3">
        <w:rPr>
          <w:rFonts w:ascii="Times New Roman" w:eastAsia="Times New Roman" w:hAnsi="Times New Roman" w:cs="Times New Roman"/>
          <w:color w:val="000000" w:themeColor="text1"/>
          <w:sz w:val="28"/>
          <w:szCs w:val="28"/>
          <w:shd w:val="clear" w:color="auto" w:fill="FFFFFF"/>
          <w:lang w:eastAsia="ru-RU"/>
        </w:rPr>
        <w:t>Создание игровой </w:t>
      </w:r>
      <w:r w:rsidR="003B272A" w:rsidRPr="00B00FF3">
        <w:rPr>
          <w:rFonts w:ascii="Times New Roman" w:eastAsia="Times New Roman" w:hAnsi="Times New Roman" w:cs="Times New Roman"/>
          <w:color w:val="000000" w:themeColor="text1"/>
          <w:sz w:val="28"/>
          <w:szCs w:val="28"/>
          <w:shd w:val="clear" w:color="auto" w:fill="FFFFFF"/>
          <w:lang w:eastAsia="ru-RU"/>
        </w:rPr>
        <w:t>атмосферы на уроке развивает познавательный интерес и активность учащихся, снимает усталость, позволяет удерживать внимание. При использовании игры ненавязчиво обогащается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 И главное – нет зевающих на уроке.</w:t>
      </w:r>
      <w:r w:rsidR="003B272A" w:rsidRPr="00B00FF3">
        <w:rPr>
          <w:rFonts w:ascii="Times New Roman" w:eastAsia="Times New Roman" w:hAnsi="Times New Roman" w:cs="Times New Roman"/>
          <w:color w:val="000000" w:themeColor="text1"/>
          <w:sz w:val="28"/>
          <w:szCs w:val="28"/>
          <w:lang w:eastAsia="ru-RU"/>
        </w:rPr>
        <w:br/>
      </w:r>
      <w:r w:rsidR="003B272A" w:rsidRPr="00B00FF3">
        <w:rPr>
          <w:rFonts w:ascii="Times New Roman" w:eastAsia="Times New Roman" w:hAnsi="Times New Roman" w:cs="Times New Roman"/>
          <w:color w:val="000000" w:themeColor="text1"/>
          <w:sz w:val="28"/>
          <w:szCs w:val="28"/>
          <w:shd w:val="clear" w:color="auto" w:fill="FFFFFF"/>
          <w:lang w:eastAsia="ru-RU"/>
        </w:rPr>
        <w:t>Дети играют и непроизвольно закрепляют, совершенствуют и доводят до уровня автоматизированного навыка знания по предмету.</w:t>
      </w:r>
    </w:p>
    <w:p w:rsidR="005C0B5C" w:rsidRDefault="00587E41" w:rsidP="005C0B5C">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587E41">
        <w:rPr>
          <w:rFonts w:ascii="Times New Roman" w:eastAsia="Times New Roman" w:hAnsi="Times New Roman" w:cs="Times New Roman"/>
          <w:color w:val="000000" w:themeColor="text1"/>
          <w:sz w:val="28"/>
          <w:szCs w:val="28"/>
          <w:shd w:val="clear" w:color="auto" w:fill="FFFFFF"/>
          <w:lang w:eastAsia="ru-RU"/>
        </w:rPr>
        <w:t>Интеграция.</w:t>
      </w:r>
      <w:r>
        <w:rPr>
          <w:rFonts w:ascii="Times New Roman" w:eastAsia="Times New Roman" w:hAnsi="Times New Roman" w:cs="Times New Roman"/>
          <w:color w:val="000000" w:themeColor="text1"/>
          <w:sz w:val="28"/>
          <w:szCs w:val="28"/>
          <w:lang w:eastAsia="ru-RU"/>
        </w:rPr>
        <w:t xml:space="preserve"> </w:t>
      </w:r>
      <w:r w:rsidR="003B272A" w:rsidRPr="00B00FF3">
        <w:rPr>
          <w:rFonts w:ascii="Times New Roman" w:eastAsia="Times New Roman" w:hAnsi="Times New Roman" w:cs="Times New Roman"/>
          <w:color w:val="000000" w:themeColor="text1"/>
          <w:sz w:val="28"/>
          <w:szCs w:val="28"/>
          <w:shd w:val="clear" w:color="auto" w:fill="FFFFFF"/>
          <w:lang w:eastAsia="ru-RU"/>
        </w:rPr>
        <w:t xml:space="preserve">Интегрированный урок как способ активизации познавательной деятельности младших школьников одно из обязательных и основных требований интегрированного преподавания – повышение роли </w:t>
      </w:r>
      <w:r w:rsidR="003B272A" w:rsidRPr="00B00FF3">
        <w:rPr>
          <w:rFonts w:ascii="Times New Roman" w:eastAsia="Times New Roman" w:hAnsi="Times New Roman" w:cs="Times New Roman"/>
          <w:color w:val="000000" w:themeColor="text1"/>
          <w:sz w:val="28"/>
          <w:szCs w:val="28"/>
          <w:shd w:val="clear" w:color="auto" w:fill="FFFFFF"/>
          <w:lang w:eastAsia="ru-RU"/>
        </w:rPr>
        <w:lastRenderedPageBreak/>
        <w:t>самостоятельности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счёт других предметов.</w:t>
      </w:r>
      <w:r>
        <w:rPr>
          <w:rFonts w:ascii="Times New Roman" w:eastAsia="Times New Roman" w:hAnsi="Times New Roman" w:cs="Times New Roman"/>
          <w:color w:val="000000" w:themeColor="text1"/>
          <w:sz w:val="28"/>
          <w:szCs w:val="28"/>
          <w:lang w:eastAsia="ru-RU"/>
        </w:rPr>
        <w:t xml:space="preserve"> </w:t>
      </w:r>
      <w:r w:rsidR="00B00FF3">
        <w:rPr>
          <w:rFonts w:ascii="Times New Roman" w:eastAsia="Times New Roman" w:hAnsi="Times New Roman" w:cs="Times New Roman"/>
          <w:color w:val="000000" w:themeColor="text1"/>
          <w:sz w:val="28"/>
          <w:szCs w:val="28"/>
          <w:shd w:val="clear" w:color="auto" w:fill="FFFFFF"/>
          <w:lang w:eastAsia="ru-RU"/>
        </w:rPr>
        <w:t>Интеграция – процесс</w:t>
      </w:r>
      <w:r w:rsidR="003B272A" w:rsidRPr="00B00FF3">
        <w:rPr>
          <w:rFonts w:ascii="Times New Roman" w:eastAsia="Times New Roman" w:hAnsi="Times New Roman" w:cs="Times New Roman"/>
          <w:color w:val="000000" w:themeColor="text1"/>
          <w:sz w:val="28"/>
          <w:szCs w:val="28"/>
          <w:shd w:val="clear" w:color="auto" w:fill="FFFFFF"/>
          <w:lang w:eastAsia="ru-RU"/>
        </w:rPr>
        <w:t xml:space="preserve"> сближения и связи наук, происходящий наряду с процессами дифференциации. Он представляет собой высокую форму воплощения </w:t>
      </w:r>
      <w:proofErr w:type="spellStart"/>
      <w:r w:rsidR="003B272A" w:rsidRPr="00B00FF3">
        <w:rPr>
          <w:rFonts w:ascii="Times New Roman" w:eastAsia="Times New Roman" w:hAnsi="Times New Roman" w:cs="Times New Roman"/>
          <w:color w:val="000000" w:themeColor="text1"/>
          <w:sz w:val="28"/>
          <w:szCs w:val="28"/>
          <w:shd w:val="clear" w:color="auto" w:fill="FFFFFF"/>
          <w:lang w:eastAsia="ru-RU"/>
        </w:rPr>
        <w:t>межпредметных</w:t>
      </w:r>
      <w:proofErr w:type="spellEnd"/>
      <w:r w:rsidR="003B272A" w:rsidRPr="00B00FF3">
        <w:rPr>
          <w:rFonts w:ascii="Times New Roman" w:eastAsia="Times New Roman" w:hAnsi="Times New Roman" w:cs="Times New Roman"/>
          <w:color w:val="000000" w:themeColor="text1"/>
          <w:sz w:val="28"/>
          <w:szCs w:val="28"/>
          <w:shd w:val="clear" w:color="auto" w:fill="FFFFFF"/>
          <w:lang w:eastAsia="ru-RU"/>
        </w:rPr>
        <w:t xml:space="preserve"> связей на качественно новой ступени обучения. Такой процесс обучения под влиянием целенаправленно осуществляемых </w:t>
      </w:r>
      <w:proofErr w:type="spellStart"/>
      <w:r w:rsidR="003B272A" w:rsidRPr="00B00FF3">
        <w:rPr>
          <w:rFonts w:ascii="Times New Roman" w:eastAsia="Times New Roman" w:hAnsi="Times New Roman" w:cs="Times New Roman"/>
          <w:color w:val="000000" w:themeColor="text1"/>
          <w:sz w:val="28"/>
          <w:szCs w:val="28"/>
          <w:shd w:val="clear" w:color="auto" w:fill="FFFFFF"/>
          <w:lang w:eastAsia="ru-RU"/>
        </w:rPr>
        <w:t>межпредметных</w:t>
      </w:r>
      <w:proofErr w:type="spellEnd"/>
      <w:r w:rsidR="003B272A" w:rsidRPr="00B00FF3">
        <w:rPr>
          <w:rFonts w:ascii="Times New Roman" w:eastAsia="Times New Roman" w:hAnsi="Times New Roman" w:cs="Times New Roman"/>
          <w:color w:val="000000" w:themeColor="text1"/>
          <w:sz w:val="28"/>
          <w:szCs w:val="28"/>
          <w:shd w:val="clear" w:color="auto" w:fill="FFFFFF"/>
          <w:lang w:eastAsia="ru-RU"/>
        </w:rPr>
        <w:t xml:space="preserve"> связей сказывается на его результативности: знания приобретают качества системности, умения становятся обобщенными, комплексными, усиливается мировоззренческая направленность познавательных интересов учащихся, более эффективно формируется их убежденность и достигается всестороннее развитие личности. </w:t>
      </w:r>
    </w:p>
    <w:p w:rsidR="003B272A" w:rsidRPr="005C0B5C" w:rsidRDefault="005C0B5C" w:rsidP="005C0B5C">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r w:rsidR="003B272A" w:rsidRPr="005C0B5C">
        <w:rPr>
          <w:rFonts w:ascii="Times New Roman" w:eastAsia="Times New Roman" w:hAnsi="Times New Roman" w:cs="Times New Roman"/>
          <w:color w:val="000000" w:themeColor="text1"/>
          <w:sz w:val="28"/>
          <w:szCs w:val="28"/>
          <w:shd w:val="clear" w:color="auto" w:fill="FFFFFF"/>
          <w:lang w:eastAsia="ru-RU"/>
        </w:rPr>
        <w:t>Проблемное обучение</w:t>
      </w:r>
      <w:r w:rsidR="003B272A" w:rsidRPr="00B00FF3">
        <w:rPr>
          <w:rFonts w:ascii="Times New Roman" w:eastAsia="Times New Roman" w:hAnsi="Times New Roman" w:cs="Times New Roman"/>
          <w:color w:val="000000" w:themeColor="text1"/>
          <w:sz w:val="28"/>
          <w:szCs w:val="28"/>
          <w:shd w:val="clear" w:color="auto" w:fill="FFFFFF"/>
          <w:lang w:eastAsia="ru-RU"/>
        </w:rPr>
        <w:t xml:space="preserve"> не только активизирует мыслительные процессы учащихся, но и посредством поисковых задач порождает у них интерес и тем самым необходимую учебную мотивацию. Проблемный подход включает в себя логические операции, необходимые для выбора целесообразного решения. Данный метод включает в себя: выдвижение проблемного вопроса, создание проблемной ситуации на основе высказывания ученого, создание проблемной ситуации на основе приведенных противоположных точек зрения по одному и тому же вопросу, демонстрацию опыта или сообщение о нем – основу для создания проблемной ситуации; решение </w:t>
      </w:r>
      <w:r w:rsidR="00C34A69" w:rsidRPr="00B00FF3">
        <w:rPr>
          <w:rFonts w:ascii="Times New Roman" w:eastAsia="Times New Roman" w:hAnsi="Times New Roman" w:cs="Times New Roman"/>
          <w:color w:val="000000" w:themeColor="text1"/>
          <w:sz w:val="28"/>
          <w:szCs w:val="28"/>
          <w:shd w:val="clear" w:color="auto" w:fill="FFFFFF"/>
          <w:lang w:eastAsia="ru-RU"/>
        </w:rPr>
        <w:t>задач познавательного характера</w:t>
      </w:r>
      <w:r w:rsidR="003B272A" w:rsidRPr="00B00FF3">
        <w:rPr>
          <w:rFonts w:ascii="Times New Roman" w:eastAsia="Times New Roman" w:hAnsi="Times New Roman" w:cs="Times New Roman"/>
          <w:color w:val="000000" w:themeColor="text1"/>
          <w:sz w:val="28"/>
          <w:szCs w:val="28"/>
          <w:shd w:val="clear" w:color="auto" w:fill="FFFFFF"/>
          <w:lang w:eastAsia="ru-RU"/>
        </w:rPr>
        <w:t>.</w:t>
      </w:r>
    </w:p>
    <w:p w:rsidR="00C470F6" w:rsidRPr="00C470F6" w:rsidRDefault="00A845BA"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Е</w:t>
      </w:r>
      <w:r w:rsidR="003B272A" w:rsidRPr="00C470F6">
        <w:rPr>
          <w:rFonts w:ascii="Times New Roman" w:hAnsi="Times New Roman" w:cs="Times New Roman"/>
          <w:color w:val="000000" w:themeColor="text1"/>
          <w:sz w:val="28"/>
          <w:szCs w:val="28"/>
        </w:rPr>
        <w:t>сли использование нестандартных форм уроков носит не случайный, а систематический характер, тесно связанный с изучаемым материалом, то на фоне такой деятельности ученики легче будут п</w:t>
      </w:r>
      <w:r w:rsidR="000C5E8A">
        <w:rPr>
          <w:rFonts w:ascii="Times New Roman" w:hAnsi="Times New Roman" w:cs="Times New Roman"/>
          <w:color w:val="000000" w:themeColor="text1"/>
          <w:sz w:val="28"/>
          <w:szCs w:val="28"/>
        </w:rPr>
        <w:t>онимать теоретический материал</w:t>
      </w:r>
      <w:r w:rsidR="003B272A" w:rsidRPr="00C470F6">
        <w:rPr>
          <w:rFonts w:ascii="Times New Roman" w:hAnsi="Times New Roman" w:cs="Times New Roman"/>
          <w:color w:val="000000" w:themeColor="text1"/>
          <w:sz w:val="28"/>
          <w:szCs w:val="28"/>
        </w:rPr>
        <w:t xml:space="preserve">. Они выполняют познавательные и воспитательные функции. На них ученики применяют приобретенные знания, открывают новые приемы решений и рассуждений, привлекаются к работе слабые школьники. Такая работа способствует развитию логического мышления, тренирует смысловую и образную память, активизирует мыслительную деятельность. Это позволяет </w:t>
      </w:r>
      <w:r w:rsidR="003B272A" w:rsidRPr="00C470F6">
        <w:rPr>
          <w:rFonts w:ascii="Times New Roman" w:hAnsi="Times New Roman" w:cs="Times New Roman"/>
          <w:color w:val="000000" w:themeColor="text1"/>
          <w:sz w:val="28"/>
          <w:szCs w:val="28"/>
        </w:rPr>
        <w:lastRenderedPageBreak/>
        <w:t xml:space="preserve">разносторонне развиваться личности учащихся, способствует выработке умения аргументировано доказывать свою точку зрения, отстаивать свою позицию, прислушиваться к мнению других, развивает чувства взаимопомощи и взаимоуважения, формирует осознанные нормы поведения, учит внимательности, терпимости и самообладанию сообразительности и скорости мышления. </w:t>
      </w:r>
    </w:p>
    <w:p w:rsidR="003B272A" w:rsidRPr="00C470F6" w:rsidRDefault="00C470F6" w:rsidP="00B00FF3">
      <w:pPr>
        <w:spacing w:after="0" w:line="360" w:lineRule="auto"/>
        <w:ind w:firstLine="709"/>
        <w:jc w:val="center"/>
        <w:rPr>
          <w:rFonts w:ascii="Times New Roman" w:hAnsi="Times New Roman" w:cs="Times New Roman"/>
          <w:caps/>
          <w:color w:val="000000" w:themeColor="text1"/>
          <w:sz w:val="28"/>
          <w:szCs w:val="28"/>
        </w:rPr>
      </w:pPr>
      <w:r w:rsidRPr="00C470F6">
        <w:rPr>
          <w:rFonts w:ascii="Times New Roman" w:hAnsi="Times New Roman" w:cs="Times New Roman"/>
          <w:color w:val="000000" w:themeColor="text1"/>
          <w:sz w:val="28"/>
          <w:szCs w:val="28"/>
        </w:rPr>
        <w:br w:type="column"/>
      </w:r>
      <w:r w:rsidRPr="00C470F6">
        <w:rPr>
          <w:rFonts w:ascii="Times New Roman" w:hAnsi="Times New Roman" w:cs="Times New Roman"/>
          <w:caps/>
          <w:color w:val="000000" w:themeColor="text1"/>
          <w:sz w:val="28"/>
          <w:szCs w:val="28"/>
        </w:rPr>
        <w:lastRenderedPageBreak/>
        <w:t>Заключение</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Познавательная активность как психолого-педагогическое явление</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 </w:t>
      </w:r>
      <w:r w:rsidRPr="00C470F6">
        <w:rPr>
          <w:rFonts w:ascii="Times New Roman" w:hAnsi="Times New Roman" w:cs="Times New Roman"/>
          <w:color w:val="000000" w:themeColor="text1"/>
          <w:sz w:val="28"/>
          <w:szCs w:val="28"/>
        </w:rPr>
        <w:t>это двусторонний взаимосвязанный процесс: с одной стороны, это форма самоорганизации и самореализации учащегося; с другой</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 </w:t>
      </w:r>
      <w:r w:rsidRPr="00C470F6">
        <w:rPr>
          <w:rFonts w:ascii="Times New Roman" w:hAnsi="Times New Roman" w:cs="Times New Roman"/>
          <w:color w:val="000000" w:themeColor="text1"/>
          <w:sz w:val="28"/>
          <w:szCs w:val="28"/>
        </w:rPr>
        <w:t>результат особых усилий педагога в организации познавательной деятельности учащегося. При этом нельзя забывать о том, что конечный результат усилий педагога заключается в переводе специально организованной активности ученика в его собственную. Таким образом, оба вида познавательной активности тесно взаимосвязаны друг с другом.</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Однако для различных учащихся характерна разная степень, или интенсивность, в активном познании. Степень проявления активности учащегося в учебном процессе</w:t>
      </w:r>
      <w:r w:rsidR="00B00FF3" w:rsidRPr="00B00FF3">
        <w:rPr>
          <w:rFonts w:ascii="Times New Roman" w:eastAsia="Times New Roman" w:hAnsi="Times New Roman" w:cs="Times New Roman"/>
          <w:color w:val="000000" w:themeColor="text1"/>
          <w:sz w:val="28"/>
          <w:szCs w:val="28"/>
          <w:shd w:val="clear" w:color="auto" w:fill="FFFFFF"/>
          <w:lang w:eastAsia="ru-RU"/>
        </w:rPr>
        <w:t xml:space="preserve"> – </w:t>
      </w:r>
      <w:r w:rsidRPr="00C470F6">
        <w:rPr>
          <w:rFonts w:ascii="Times New Roman" w:hAnsi="Times New Roman" w:cs="Times New Roman"/>
          <w:color w:val="000000" w:themeColor="text1"/>
          <w:sz w:val="28"/>
          <w:szCs w:val="28"/>
        </w:rPr>
        <w:t>это динамический, изменяющийся показатель. В силах учителя, воспитателя, педагога помочь учащемуся перейти с нулевого на относительно активный или исполнительно активный уровень. И во многом именно от педагога зависит, дойдет ли воспитанник до творческого уровня.</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Необходимо подчеркнуть также, что активность связана с мотивами, целями, задачами, установками, способностями и притязаниями личности и формируется под воздействием внутренн</w:t>
      </w:r>
      <w:r w:rsidR="000C5E8A">
        <w:rPr>
          <w:rFonts w:ascii="Times New Roman" w:hAnsi="Times New Roman" w:cs="Times New Roman"/>
          <w:color w:val="000000" w:themeColor="text1"/>
          <w:sz w:val="28"/>
          <w:szCs w:val="28"/>
        </w:rPr>
        <w:t>их и внешних факторов. Понятие «познавательная активность» раскрывается через понятие «познавательная деятельность», а «деятельность»</w:t>
      </w:r>
      <w:r w:rsidRPr="00C470F6">
        <w:rPr>
          <w:rFonts w:ascii="Times New Roman" w:hAnsi="Times New Roman" w:cs="Times New Roman"/>
          <w:color w:val="000000" w:themeColor="text1"/>
          <w:sz w:val="28"/>
          <w:szCs w:val="28"/>
        </w:rPr>
        <w:t xml:space="preserve"> –</w:t>
      </w:r>
      <w:r w:rsidR="000C5E8A">
        <w:rPr>
          <w:rFonts w:ascii="Times New Roman" w:hAnsi="Times New Roman" w:cs="Times New Roman"/>
          <w:color w:val="000000" w:themeColor="text1"/>
          <w:sz w:val="28"/>
          <w:szCs w:val="28"/>
        </w:rPr>
        <w:t xml:space="preserve"> через понятие «активность»</w:t>
      </w:r>
      <w:r w:rsidRPr="00C470F6">
        <w:rPr>
          <w:rFonts w:ascii="Times New Roman" w:hAnsi="Times New Roman" w:cs="Times New Roman"/>
          <w:color w:val="000000" w:themeColor="text1"/>
          <w:sz w:val="28"/>
          <w:szCs w:val="28"/>
        </w:rPr>
        <w:t>. Активная деятельность определяется как деятельность ус</w:t>
      </w:r>
      <w:r w:rsidR="000C5E8A">
        <w:rPr>
          <w:rFonts w:ascii="Times New Roman" w:hAnsi="Times New Roman" w:cs="Times New Roman"/>
          <w:color w:val="000000" w:themeColor="text1"/>
          <w:sz w:val="28"/>
          <w:szCs w:val="28"/>
        </w:rPr>
        <w:t>иленная, энергичная, а понятие «познавательная активность»</w:t>
      </w:r>
      <w:r w:rsidRPr="00C470F6">
        <w:rPr>
          <w:rFonts w:ascii="Times New Roman" w:hAnsi="Times New Roman" w:cs="Times New Roman"/>
          <w:color w:val="000000" w:themeColor="text1"/>
          <w:sz w:val="28"/>
          <w:szCs w:val="28"/>
        </w:rPr>
        <w:t xml:space="preserve"> включает в себя и отношение человека к окружающему.</w:t>
      </w:r>
    </w:p>
    <w:p w:rsidR="00C470F6" w:rsidRPr="00C470F6" w:rsidRDefault="00C470F6" w:rsidP="005C0B5C">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В ходе исследования нами были описаны уровни познавательной активности младших школьников: высокий уровень, средний уровень и низкий уровни познавательной активности.</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В результате теоретического анализа научной, педагогической литературы по проблеме исследования можно указать на следующие условия, способствующие развитию познавательной активности младших школьников:</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lastRenderedPageBreak/>
        <w:t xml:space="preserve">– создавать на уроке атмосферу доброжелательности;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использовать большой арсенал средств для поддержания интереса к предмету;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концентрировать внимание на главном в учебном материале;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направлять учебно-познавательный процесс на достижение конечного результата;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осуществлять индивидуализацию и дифференциацию учебно-воспитательного процесса;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избегать перегрузки учащихся;</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принимать во внимание наследственность и особенности психофизического развития детей;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xml:space="preserve">– контролировать и корректировать усвоение каждого учебного элемента; </w:t>
      </w:r>
    </w:p>
    <w:p w:rsidR="00C470F6" w:rsidRPr="00C470F6" w:rsidRDefault="00C470F6" w:rsidP="00C470F6">
      <w:pPr>
        <w:spacing w:after="0" w:line="360" w:lineRule="auto"/>
        <w:ind w:firstLine="709"/>
        <w:jc w:val="both"/>
        <w:rPr>
          <w:rFonts w:ascii="Times New Roman" w:hAnsi="Times New Roman" w:cs="Times New Roman"/>
          <w:color w:val="000000" w:themeColor="text1"/>
          <w:sz w:val="28"/>
          <w:szCs w:val="28"/>
        </w:rPr>
      </w:pPr>
      <w:r w:rsidRPr="00C470F6">
        <w:rPr>
          <w:rFonts w:ascii="Times New Roman" w:hAnsi="Times New Roman" w:cs="Times New Roman"/>
          <w:color w:val="000000" w:themeColor="text1"/>
          <w:sz w:val="28"/>
          <w:szCs w:val="28"/>
        </w:rPr>
        <w:t>– создавать на уроке условия для развития личности учащихся, усвоения ими способов решения своих проблем, самоуправления в учебной деятельности.</w:t>
      </w:r>
    </w:p>
    <w:p w:rsidR="007711AD" w:rsidRDefault="00C470F6" w:rsidP="00C470F6">
      <w:pPr>
        <w:spacing w:after="0" w:line="360" w:lineRule="auto"/>
        <w:ind w:firstLine="709"/>
        <w:jc w:val="both"/>
        <w:rPr>
          <w:rFonts w:ascii="Times New Roman" w:hAnsi="Times New Roman" w:cs="Times New Roman"/>
          <w:b/>
          <w:color w:val="000000" w:themeColor="text1"/>
          <w:sz w:val="28"/>
          <w:szCs w:val="28"/>
        </w:rPr>
      </w:pPr>
      <w:r w:rsidRPr="00C470F6">
        <w:rPr>
          <w:rFonts w:ascii="Times New Roman" w:hAnsi="Times New Roman" w:cs="Times New Roman"/>
          <w:color w:val="000000" w:themeColor="text1"/>
          <w:sz w:val="28"/>
          <w:szCs w:val="28"/>
        </w:rPr>
        <w:t>Таким образом, развитию познавательной активности младших школьников способствует смена видов деятельности обучающихся на уроке, организация групповых форм работы, проблемные методы обучения, проведение нестандартных уроков, а также использование занимательного материала.</w:t>
      </w:r>
    </w:p>
    <w:p w:rsidR="007711AD" w:rsidRPr="007711AD" w:rsidRDefault="007711AD" w:rsidP="007711AD">
      <w:pPr>
        <w:widowControl w:val="0"/>
        <w:tabs>
          <w:tab w:val="right" w:leader="dot" w:pos="9498"/>
        </w:tabs>
        <w:spacing w:after="0" w:line="360" w:lineRule="auto"/>
        <w:jc w:val="center"/>
        <w:rPr>
          <w:rFonts w:ascii="Times New Roman" w:hAnsi="Times New Roman" w:cs="Times New Roman"/>
          <w:caps/>
          <w:color w:val="000000" w:themeColor="text1"/>
          <w:sz w:val="24"/>
          <w:szCs w:val="24"/>
        </w:rPr>
      </w:pPr>
      <w:r>
        <w:rPr>
          <w:rFonts w:ascii="Times New Roman" w:hAnsi="Times New Roman" w:cs="Times New Roman"/>
          <w:b/>
          <w:color w:val="000000" w:themeColor="text1"/>
          <w:sz w:val="28"/>
          <w:szCs w:val="28"/>
        </w:rPr>
        <w:br w:type="column"/>
      </w:r>
      <w:r w:rsidRPr="007711AD">
        <w:rPr>
          <w:rFonts w:ascii="Times New Roman" w:hAnsi="Times New Roman" w:cs="Times New Roman"/>
          <w:caps/>
          <w:color w:val="000000" w:themeColor="text1"/>
          <w:sz w:val="24"/>
          <w:szCs w:val="24"/>
        </w:rPr>
        <w:lastRenderedPageBreak/>
        <w:t>Список использованных источников</w:t>
      </w:r>
    </w:p>
    <w:p w:rsidR="007711AD" w:rsidRPr="007711AD" w:rsidRDefault="000C5E8A"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spellStart"/>
      <w:r w:rsidR="007711AD" w:rsidRPr="007711AD">
        <w:rPr>
          <w:rFonts w:ascii="Times New Roman" w:eastAsia="Calibri" w:hAnsi="Times New Roman" w:cs="Times New Roman"/>
          <w:sz w:val="28"/>
          <w:szCs w:val="28"/>
        </w:rPr>
        <w:t>Бахир</w:t>
      </w:r>
      <w:proofErr w:type="spellEnd"/>
      <w:r w:rsidR="005C0B5C">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В.К. Развивающее обучение // Нача</w:t>
      </w:r>
      <w:r w:rsidR="007711AD">
        <w:rPr>
          <w:rFonts w:ascii="Times New Roman" w:eastAsia="Calibri" w:hAnsi="Times New Roman" w:cs="Times New Roman"/>
          <w:sz w:val="28"/>
          <w:szCs w:val="28"/>
        </w:rPr>
        <w:t>льная школа</w:t>
      </w:r>
      <w:r w:rsidR="005C0B5C">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 </w:t>
      </w:r>
      <w:r w:rsidR="007711AD" w:rsidRPr="007711AD">
        <w:rPr>
          <w:rFonts w:ascii="Times New Roman" w:eastAsia="Calibri" w:hAnsi="Times New Roman" w:cs="Times New Roman"/>
          <w:sz w:val="28"/>
          <w:szCs w:val="28"/>
        </w:rPr>
        <w:t>2004.</w:t>
      </w:r>
      <w:r w:rsidR="00420B60">
        <w:rPr>
          <w:rFonts w:ascii="Times New Roman" w:eastAsia="Calibri" w:hAnsi="Times New Roman" w:cs="Times New Roman"/>
          <w:sz w:val="28"/>
          <w:szCs w:val="28"/>
        </w:rPr>
        <w:t xml:space="preserve"> –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5C0B5C">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26</w:t>
      </w:r>
      <w:r w:rsidR="00420B60">
        <w:rPr>
          <w:rFonts w:ascii="Times New Roman" w:eastAsia="Calibri" w:hAnsi="Times New Roman" w:cs="Times New Roman"/>
          <w:sz w:val="28"/>
          <w:szCs w:val="28"/>
        </w:rPr>
        <w:t>-</w:t>
      </w:r>
      <w:r w:rsidR="007711AD" w:rsidRPr="007711AD">
        <w:rPr>
          <w:rFonts w:ascii="Times New Roman" w:eastAsia="Calibri" w:hAnsi="Times New Roman" w:cs="Times New Roman"/>
          <w:sz w:val="28"/>
          <w:szCs w:val="28"/>
        </w:rPr>
        <w:t>30.</w:t>
      </w:r>
    </w:p>
    <w:p w:rsidR="007711AD" w:rsidRPr="007711AD" w:rsidRDefault="000C5E8A"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Буряк</w:t>
      </w:r>
      <w:r w:rsidR="005C0B5C">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В.К. Активность и самостоятельность учащихся в по</w:t>
      </w:r>
      <w:r w:rsidR="005C0B5C">
        <w:rPr>
          <w:rFonts w:ascii="Times New Roman" w:eastAsia="Calibri" w:hAnsi="Times New Roman" w:cs="Times New Roman"/>
          <w:sz w:val="28"/>
          <w:szCs w:val="28"/>
        </w:rPr>
        <w:t>знавательной деятельности / В.К. </w:t>
      </w:r>
      <w:r w:rsidR="007711AD" w:rsidRPr="007711AD">
        <w:rPr>
          <w:rFonts w:ascii="Times New Roman" w:eastAsia="Calibri" w:hAnsi="Times New Roman" w:cs="Times New Roman"/>
          <w:sz w:val="28"/>
          <w:szCs w:val="28"/>
        </w:rPr>
        <w:t>Буряк // Педагогика. – 2007.</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 xml:space="preserve"> С. 71–78.</w:t>
      </w:r>
    </w:p>
    <w:p w:rsidR="007711AD" w:rsidRPr="007711AD" w:rsidRDefault="000C5E8A"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proofErr w:type="spellStart"/>
      <w:r w:rsidR="007711AD" w:rsidRPr="007711AD">
        <w:rPr>
          <w:rFonts w:ascii="Times New Roman" w:eastAsia="Calibri" w:hAnsi="Times New Roman" w:cs="Times New Roman"/>
          <w:sz w:val="28"/>
          <w:szCs w:val="28"/>
        </w:rPr>
        <w:t>Вайс</w:t>
      </w:r>
      <w:proofErr w:type="spellEnd"/>
      <w:r w:rsidR="005C0B5C">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В. Перспективное планирование воспитательной работы в начальной школе // Воспитание школьников.</w:t>
      </w:r>
      <w:r w:rsidR="007711AD">
        <w:rPr>
          <w:rFonts w:ascii="Times New Roman" w:eastAsia="Calibri" w:hAnsi="Times New Roman" w:cs="Times New Roman"/>
          <w:sz w:val="28"/>
          <w:szCs w:val="28"/>
        </w:rPr>
        <w:t xml:space="preserve"> – </w:t>
      </w:r>
      <w:r w:rsidR="007711AD" w:rsidRPr="007711AD">
        <w:rPr>
          <w:rFonts w:ascii="Times New Roman" w:eastAsia="Calibri" w:hAnsi="Times New Roman" w:cs="Times New Roman"/>
          <w:sz w:val="28"/>
          <w:szCs w:val="28"/>
        </w:rPr>
        <w:t>2005.</w:t>
      </w:r>
      <w:r w:rsidR="00420B60">
        <w:rPr>
          <w:rFonts w:ascii="Times New Roman" w:eastAsia="Calibri" w:hAnsi="Times New Roman" w:cs="Times New Roman"/>
          <w:sz w:val="28"/>
          <w:szCs w:val="28"/>
        </w:rPr>
        <w:t xml:space="preserve">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5C0B5C">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217.</w:t>
      </w:r>
    </w:p>
    <w:p w:rsidR="007711AD" w:rsidRDefault="000C5E8A"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spellStart"/>
      <w:r w:rsidR="007711AD" w:rsidRPr="007711AD">
        <w:rPr>
          <w:rFonts w:ascii="Times New Roman" w:eastAsia="Calibri" w:hAnsi="Times New Roman" w:cs="Times New Roman"/>
          <w:sz w:val="28"/>
          <w:szCs w:val="28"/>
        </w:rPr>
        <w:t>Горенков</w:t>
      </w:r>
      <w:proofErr w:type="spellEnd"/>
      <w:r w:rsidR="005C0B5C">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Е.М. Технологические особенности совместной деятельности учителя и учащихся в дидактической системе Л.В.</w:t>
      </w:r>
      <w:r w:rsidR="00420B60">
        <w:rPr>
          <w:rFonts w:ascii="Times New Roman" w:eastAsia="Calibri" w:hAnsi="Times New Roman" w:cs="Times New Roman"/>
          <w:sz w:val="28"/>
          <w:szCs w:val="28"/>
        </w:rPr>
        <w:t> </w:t>
      </w:r>
      <w:proofErr w:type="spellStart"/>
      <w:r w:rsidR="007711AD" w:rsidRPr="007711AD">
        <w:rPr>
          <w:rFonts w:ascii="Times New Roman" w:eastAsia="Calibri" w:hAnsi="Times New Roman" w:cs="Times New Roman"/>
          <w:sz w:val="28"/>
          <w:szCs w:val="28"/>
        </w:rPr>
        <w:t>Занкова</w:t>
      </w:r>
      <w:proofErr w:type="spellEnd"/>
      <w:r w:rsidR="007711AD" w:rsidRPr="007711AD">
        <w:rPr>
          <w:rFonts w:ascii="Times New Roman" w:eastAsia="Calibri" w:hAnsi="Times New Roman" w:cs="Times New Roman"/>
          <w:sz w:val="28"/>
          <w:szCs w:val="28"/>
        </w:rPr>
        <w:t xml:space="preserve"> // Начальная школа.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2004.</w:t>
      </w:r>
      <w:r w:rsidR="00420B60">
        <w:rPr>
          <w:rFonts w:ascii="Times New Roman" w:eastAsia="Calibri" w:hAnsi="Times New Roman" w:cs="Times New Roman"/>
          <w:sz w:val="28"/>
          <w:szCs w:val="28"/>
        </w:rPr>
        <w:t xml:space="preserve">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5C0B5C">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44.</w:t>
      </w:r>
    </w:p>
    <w:p w:rsidR="000C5E8A" w:rsidRPr="007711AD" w:rsidRDefault="00CE156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420B60">
        <w:rPr>
          <w:rFonts w:ascii="Times New Roman" w:eastAsia="Calibri" w:hAnsi="Times New Roman" w:cs="Times New Roman"/>
          <w:sz w:val="28"/>
          <w:szCs w:val="28"/>
        </w:rPr>
        <w:t>Грязнов </w:t>
      </w:r>
      <w:r w:rsidR="000C5E8A" w:rsidRPr="007711AD">
        <w:rPr>
          <w:rFonts w:ascii="Times New Roman" w:eastAsia="Calibri" w:hAnsi="Times New Roman" w:cs="Times New Roman"/>
          <w:sz w:val="28"/>
          <w:szCs w:val="28"/>
        </w:rPr>
        <w:t>Ю.П. Развитие познавательной активности. – 1998.</w:t>
      </w:r>
      <w:r w:rsidR="00420B60">
        <w:rPr>
          <w:rFonts w:ascii="Times New Roman" w:eastAsia="Calibri" w:hAnsi="Times New Roman" w:cs="Times New Roman"/>
          <w:sz w:val="28"/>
          <w:szCs w:val="28"/>
        </w:rPr>
        <w:t xml:space="preserve"> –</w:t>
      </w:r>
      <w:r w:rsidR="000C5E8A" w:rsidRPr="007711AD">
        <w:rPr>
          <w:rFonts w:ascii="Times New Roman" w:eastAsia="Calibri" w:hAnsi="Times New Roman" w:cs="Times New Roman"/>
          <w:sz w:val="28"/>
          <w:szCs w:val="28"/>
        </w:rPr>
        <w:t xml:space="preserve"> </w:t>
      </w:r>
      <w:r w:rsidR="00420B60">
        <w:rPr>
          <w:rFonts w:ascii="Times New Roman" w:eastAsia="Calibri" w:hAnsi="Times New Roman" w:cs="Times New Roman"/>
          <w:sz w:val="28"/>
          <w:szCs w:val="28"/>
        </w:rPr>
        <w:t>С. 30-33.</w:t>
      </w:r>
    </w:p>
    <w:p w:rsidR="007711AD" w:rsidRPr="007711AD" w:rsidRDefault="00CE156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7711AD" w:rsidRPr="007711AD">
        <w:rPr>
          <w:rFonts w:ascii="Times New Roman" w:eastAsia="Calibri" w:hAnsi="Times New Roman" w:cs="Times New Roman"/>
          <w:sz w:val="28"/>
          <w:szCs w:val="28"/>
        </w:rPr>
        <w:t>Демидова</w:t>
      </w:r>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С.И., </w:t>
      </w:r>
      <w:proofErr w:type="spellStart"/>
      <w:r w:rsidR="007711AD" w:rsidRPr="007711AD">
        <w:rPr>
          <w:rFonts w:ascii="Times New Roman" w:eastAsia="Calibri" w:hAnsi="Times New Roman" w:cs="Times New Roman"/>
          <w:sz w:val="28"/>
          <w:szCs w:val="28"/>
        </w:rPr>
        <w:t>Денищева</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Л.О. Самостоятельность учащихся при обучении математике.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М.: Просвещение, 2005.</w:t>
      </w:r>
      <w:r w:rsidR="00420B60">
        <w:rPr>
          <w:rFonts w:ascii="Times New Roman" w:eastAsia="Calibri" w:hAnsi="Times New Roman" w:cs="Times New Roman"/>
          <w:sz w:val="28"/>
          <w:szCs w:val="28"/>
        </w:rPr>
        <w:t xml:space="preserve">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45.</w:t>
      </w:r>
    </w:p>
    <w:p w:rsidR="007711AD" w:rsidRPr="007711AD" w:rsidRDefault="00CE156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7711AD" w:rsidRPr="007711AD">
        <w:rPr>
          <w:rFonts w:ascii="Times New Roman" w:eastAsia="Calibri" w:hAnsi="Times New Roman" w:cs="Times New Roman"/>
          <w:sz w:val="28"/>
          <w:szCs w:val="28"/>
        </w:rPr>
        <w:t>Истомина</w:t>
      </w:r>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Н.Б. Методика обучения математике в начальной школе: Учеб.</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пособие для студ. сред</w:t>
      </w:r>
      <w:proofErr w:type="gramStart"/>
      <w:r w:rsidR="007711AD" w:rsidRPr="007711AD">
        <w:rPr>
          <w:rFonts w:ascii="Times New Roman" w:eastAsia="Calibri" w:hAnsi="Times New Roman" w:cs="Times New Roman"/>
          <w:sz w:val="28"/>
          <w:szCs w:val="28"/>
        </w:rPr>
        <w:t>.</w:t>
      </w:r>
      <w:proofErr w:type="gramEnd"/>
      <w:r w:rsidR="007711AD" w:rsidRPr="007711AD">
        <w:rPr>
          <w:rFonts w:ascii="Times New Roman" w:eastAsia="Calibri" w:hAnsi="Times New Roman" w:cs="Times New Roman"/>
          <w:sz w:val="28"/>
          <w:szCs w:val="28"/>
        </w:rPr>
        <w:t xml:space="preserve"> и </w:t>
      </w:r>
      <w:proofErr w:type="spellStart"/>
      <w:r w:rsidR="007711AD" w:rsidRPr="007711AD">
        <w:rPr>
          <w:rFonts w:ascii="Times New Roman" w:eastAsia="Calibri" w:hAnsi="Times New Roman" w:cs="Times New Roman"/>
          <w:sz w:val="28"/>
          <w:szCs w:val="28"/>
        </w:rPr>
        <w:t>высш</w:t>
      </w:r>
      <w:proofErr w:type="spellEnd"/>
      <w:r w:rsidR="007711AD" w:rsidRPr="007711AD">
        <w:rPr>
          <w:rFonts w:ascii="Times New Roman" w:eastAsia="Calibri" w:hAnsi="Times New Roman" w:cs="Times New Roman"/>
          <w:sz w:val="28"/>
          <w:szCs w:val="28"/>
        </w:rPr>
        <w:t xml:space="preserve">. </w:t>
      </w:r>
      <w:proofErr w:type="spellStart"/>
      <w:r w:rsidR="007711AD" w:rsidRPr="007711AD">
        <w:rPr>
          <w:rFonts w:ascii="Times New Roman" w:eastAsia="Calibri" w:hAnsi="Times New Roman" w:cs="Times New Roman"/>
          <w:sz w:val="28"/>
          <w:szCs w:val="28"/>
        </w:rPr>
        <w:t>пед</w:t>
      </w:r>
      <w:proofErr w:type="spellEnd"/>
      <w:r w:rsidR="007711AD" w:rsidRPr="007711AD">
        <w:rPr>
          <w:rFonts w:ascii="Times New Roman" w:eastAsia="Calibri" w:hAnsi="Times New Roman" w:cs="Times New Roman"/>
          <w:sz w:val="28"/>
          <w:szCs w:val="28"/>
        </w:rPr>
        <w:t>. учеб.</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завед</w:t>
      </w:r>
      <w:proofErr w:type="spellEnd"/>
      <w:r>
        <w:rPr>
          <w:rFonts w:ascii="Times New Roman" w:eastAsia="Calibri" w:hAnsi="Times New Roman" w:cs="Times New Roman"/>
          <w:sz w:val="28"/>
          <w:szCs w:val="28"/>
        </w:rPr>
        <w:t>. – М.: «Академия», 2004.</w:t>
      </w:r>
      <w:r w:rsidR="00420B60">
        <w:rPr>
          <w:rFonts w:ascii="Times New Roman" w:eastAsia="Calibri" w:hAnsi="Times New Roman" w:cs="Times New Roman"/>
          <w:sz w:val="28"/>
          <w:szCs w:val="28"/>
        </w:rPr>
        <w:t> </w:t>
      </w:r>
      <w:r>
        <w:rPr>
          <w:rFonts w:ascii="Times New Roman" w:eastAsia="Calibri" w:hAnsi="Times New Roman" w:cs="Times New Roman"/>
          <w:sz w:val="28"/>
          <w:szCs w:val="28"/>
        </w:rPr>
        <w:t>–</w:t>
      </w:r>
      <w:r w:rsidR="007711AD" w:rsidRPr="007711AD">
        <w:rPr>
          <w:rFonts w:ascii="Times New Roman" w:eastAsia="Calibri" w:hAnsi="Times New Roman" w:cs="Times New Roman"/>
          <w:sz w:val="28"/>
          <w:szCs w:val="28"/>
        </w:rPr>
        <w:t xml:space="preserve"> С.</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73</w:t>
      </w:r>
      <w:r w:rsidR="00420B60">
        <w:rPr>
          <w:rFonts w:ascii="Times New Roman" w:eastAsia="Calibri" w:hAnsi="Times New Roman" w:cs="Times New Roman"/>
          <w:sz w:val="28"/>
          <w:szCs w:val="28"/>
        </w:rPr>
        <w:t>.</w:t>
      </w:r>
    </w:p>
    <w:p w:rsidR="007711AD" w:rsidRPr="007711AD" w:rsidRDefault="00CE156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roofErr w:type="spellStart"/>
      <w:r w:rsidR="00420B60">
        <w:rPr>
          <w:rFonts w:ascii="Times New Roman" w:eastAsia="Calibri" w:hAnsi="Times New Roman" w:cs="Times New Roman"/>
          <w:sz w:val="28"/>
          <w:szCs w:val="28"/>
        </w:rPr>
        <w:t>Кайнова</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А.Л. Особенности использования игровых технологий для активизации познавательной деятельности учащихся</w:t>
      </w:r>
      <w:r>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 xml:space="preserve">– Гродно: </w:t>
      </w:r>
      <w:proofErr w:type="spellStart"/>
      <w:r w:rsidR="007711AD" w:rsidRPr="007711AD">
        <w:rPr>
          <w:rFonts w:ascii="Times New Roman" w:eastAsia="Calibri" w:hAnsi="Times New Roman" w:cs="Times New Roman"/>
          <w:sz w:val="28"/>
          <w:szCs w:val="28"/>
        </w:rPr>
        <w:t>Г</w:t>
      </w:r>
      <w:r w:rsidR="00420B60">
        <w:rPr>
          <w:rFonts w:ascii="Times New Roman" w:eastAsia="Calibri" w:hAnsi="Times New Roman" w:cs="Times New Roman"/>
          <w:sz w:val="28"/>
          <w:szCs w:val="28"/>
        </w:rPr>
        <w:t>рГУ</w:t>
      </w:r>
      <w:proofErr w:type="spellEnd"/>
      <w:r w:rsidR="00420B60">
        <w:rPr>
          <w:rFonts w:ascii="Times New Roman" w:eastAsia="Calibri" w:hAnsi="Times New Roman" w:cs="Times New Roman"/>
          <w:sz w:val="28"/>
          <w:szCs w:val="28"/>
        </w:rPr>
        <w:t>, 2008. – С. 80-</w:t>
      </w:r>
      <w:r w:rsidR="007711AD" w:rsidRPr="007711AD">
        <w:rPr>
          <w:rFonts w:ascii="Times New Roman" w:eastAsia="Calibri" w:hAnsi="Times New Roman" w:cs="Times New Roman"/>
          <w:sz w:val="28"/>
          <w:szCs w:val="28"/>
        </w:rPr>
        <w:t>84.</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sidR="007711AD" w:rsidRPr="007711AD">
        <w:rPr>
          <w:rFonts w:ascii="Times New Roman" w:eastAsia="Calibri" w:hAnsi="Times New Roman" w:cs="Times New Roman"/>
          <w:sz w:val="28"/>
          <w:szCs w:val="28"/>
        </w:rPr>
        <w:t>Коджаспирова</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Г.М., </w:t>
      </w:r>
      <w:proofErr w:type="spellStart"/>
      <w:r w:rsidR="007711AD" w:rsidRPr="007711AD">
        <w:rPr>
          <w:rFonts w:ascii="Times New Roman" w:eastAsia="Calibri" w:hAnsi="Times New Roman" w:cs="Times New Roman"/>
          <w:sz w:val="28"/>
          <w:szCs w:val="28"/>
        </w:rPr>
        <w:t>Коджаспиров</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А.Ю. Педагогический словарь: Для студентов высших и средних педагогических заведений – М. – </w:t>
      </w:r>
      <w:proofErr w:type="spellStart"/>
      <w:r w:rsidR="007711AD" w:rsidRPr="007711AD">
        <w:rPr>
          <w:rFonts w:ascii="Times New Roman" w:eastAsia="Calibri" w:hAnsi="Times New Roman" w:cs="Times New Roman"/>
          <w:sz w:val="28"/>
          <w:szCs w:val="28"/>
        </w:rPr>
        <w:t>Издат</w:t>
      </w:r>
      <w:proofErr w:type="spellEnd"/>
      <w:r w:rsidR="007711AD" w:rsidRPr="007711AD">
        <w:rPr>
          <w:rFonts w:ascii="Times New Roman" w:eastAsia="Calibri" w:hAnsi="Times New Roman" w:cs="Times New Roman"/>
          <w:sz w:val="28"/>
          <w:szCs w:val="28"/>
        </w:rPr>
        <w:t>. центр «Академия», 2005.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425.</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proofErr w:type="spellStart"/>
      <w:r w:rsidR="007711AD" w:rsidRPr="007711AD">
        <w:rPr>
          <w:rFonts w:ascii="Times New Roman" w:eastAsia="Calibri" w:hAnsi="Times New Roman" w:cs="Times New Roman"/>
          <w:sz w:val="28"/>
          <w:szCs w:val="28"/>
        </w:rPr>
        <w:t>Кульбякина</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Л.Я., Зотова</w:t>
      </w:r>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Т.Н. Вопросы в методике преподавания математике // Начальная школа.</w:t>
      </w:r>
      <w:r w:rsidR="007711AD">
        <w:rPr>
          <w:rFonts w:ascii="Times New Roman" w:eastAsia="Calibri" w:hAnsi="Times New Roman" w:cs="Times New Roman"/>
          <w:sz w:val="28"/>
          <w:szCs w:val="28"/>
        </w:rPr>
        <w:t xml:space="preserve"> – </w:t>
      </w:r>
      <w:r w:rsidR="007711AD" w:rsidRPr="007711AD">
        <w:rPr>
          <w:rFonts w:ascii="Times New Roman" w:eastAsia="Calibri" w:hAnsi="Times New Roman" w:cs="Times New Roman"/>
          <w:sz w:val="28"/>
          <w:szCs w:val="28"/>
        </w:rPr>
        <w:t>2004.</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420B60">
        <w:rPr>
          <w:rFonts w:ascii="Times New Roman" w:eastAsia="Calibri" w:hAnsi="Times New Roman" w:cs="Times New Roman"/>
          <w:sz w:val="28"/>
          <w:szCs w:val="28"/>
        </w:rPr>
        <w:t xml:space="preserve"> </w:t>
      </w:r>
      <w:r>
        <w:rPr>
          <w:rFonts w:ascii="Times New Roman" w:eastAsia="Calibri" w:hAnsi="Times New Roman" w:cs="Times New Roman"/>
          <w:sz w:val="28"/>
          <w:szCs w:val="28"/>
        </w:rPr>
        <w:t>84.</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proofErr w:type="spellStart"/>
      <w:r w:rsidR="007711AD" w:rsidRPr="007711AD">
        <w:rPr>
          <w:rFonts w:ascii="Times New Roman" w:eastAsia="Calibri" w:hAnsi="Times New Roman" w:cs="Times New Roman"/>
          <w:sz w:val="28"/>
          <w:szCs w:val="28"/>
        </w:rPr>
        <w:t>Метельский</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И.В. Как поставить перед учащимися учебную задачу // Начальная школа.</w:t>
      </w:r>
      <w:r w:rsidR="007711AD">
        <w:rPr>
          <w:rFonts w:ascii="Times New Roman" w:eastAsia="Calibri" w:hAnsi="Times New Roman" w:cs="Times New Roman"/>
          <w:sz w:val="28"/>
          <w:szCs w:val="28"/>
        </w:rPr>
        <w:t xml:space="preserve"> – </w:t>
      </w:r>
      <w:r w:rsidR="007711AD" w:rsidRPr="007711AD">
        <w:rPr>
          <w:rFonts w:ascii="Times New Roman" w:eastAsia="Calibri" w:hAnsi="Times New Roman" w:cs="Times New Roman"/>
          <w:sz w:val="28"/>
          <w:szCs w:val="28"/>
        </w:rPr>
        <w:t>2004.</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87.</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7711AD" w:rsidRPr="007711AD">
        <w:rPr>
          <w:rFonts w:ascii="Times New Roman" w:eastAsia="Calibri" w:hAnsi="Times New Roman" w:cs="Times New Roman"/>
          <w:sz w:val="28"/>
          <w:szCs w:val="28"/>
        </w:rPr>
        <w:t>Педагогический энциклопедический словарь/Гл. ред. Б.М.</w:t>
      </w:r>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Бим-</w:t>
      </w:r>
      <w:proofErr w:type="spellStart"/>
      <w:r w:rsidR="007711AD" w:rsidRPr="007711AD">
        <w:rPr>
          <w:rFonts w:ascii="Times New Roman" w:eastAsia="Calibri" w:hAnsi="Times New Roman" w:cs="Times New Roman"/>
          <w:sz w:val="28"/>
          <w:szCs w:val="28"/>
        </w:rPr>
        <w:t>Бад</w:t>
      </w:r>
      <w:proofErr w:type="spellEnd"/>
      <w:r w:rsidR="007711AD" w:rsidRPr="007711AD">
        <w:rPr>
          <w:rFonts w:ascii="Times New Roman" w:eastAsia="Calibri" w:hAnsi="Times New Roman" w:cs="Times New Roman"/>
          <w:sz w:val="28"/>
          <w:szCs w:val="28"/>
        </w:rPr>
        <w:t xml:space="preserve">; </w:t>
      </w:r>
      <w:proofErr w:type="spellStart"/>
      <w:r w:rsidR="007711AD" w:rsidRPr="007711AD">
        <w:rPr>
          <w:rFonts w:ascii="Times New Roman" w:eastAsia="Calibri" w:hAnsi="Times New Roman" w:cs="Times New Roman"/>
          <w:sz w:val="28"/>
          <w:szCs w:val="28"/>
        </w:rPr>
        <w:t>Редкол</w:t>
      </w:r>
      <w:proofErr w:type="spellEnd"/>
      <w:r w:rsidR="007711AD" w:rsidRPr="007711AD">
        <w:rPr>
          <w:rFonts w:ascii="Times New Roman" w:eastAsia="Calibri" w:hAnsi="Times New Roman" w:cs="Times New Roman"/>
          <w:sz w:val="28"/>
          <w:szCs w:val="28"/>
        </w:rPr>
        <w:t>.: М.М.</w:t>
      </w:r>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Безруких, В.А.</w:t>
      </w:r>
      <w:r w:rsidR="00420B60">
        <w:rPr>
          <w:rFonts w:ascii="Times New Roman" w:eastAsia="Calibri" w:hAnsi="Times New Roman" w:cs="Times New Roman"/>
          <w:sz w:val="28"/>
          <w:szCs w:val="28"/>
        </w:rPr>
        <w:t> </w:t>
      </w:r>
      <w:proofErr w:type="spellStart"/>
      <w:r w:rsidR="007711AD" w:rsidRPr="007711AD">
        <w:rPr>
          <w:rFonts w:ascii="Times New Roman" w:eastAsia="Calibri" w:hAnsi="Times New Roman" w:cs="Times New Roman"/>
          <w:sz w:val="28"/>
          <w:szCs w:val="28"/>
        </w:rPr>
        <w:t>Болотов</w:t>
      </w:r>
      <w:proofErr w:type="spellEnd"/>
      <w:r w:rsidR="007711AD" w:rsidRPr="007711AD">
        <w:rPr>
          <w:rFonts w:ascii="Times New Roman" w:eastAsia="Calibri" w:hAnsi="Times New Roman" w:cs="Times New Roman"/>
          <w:sz w:val="28"/>
          <w:szCs w:val="28"/>
        </w:rPr>
        <w:t>, Л.С.</w:t>
      </w:r>
      <w:r w:rsidR="00420B60">
        <w:rPr>
          <w:rFonts w:ascii="Times New Roman" w:eastAsia="Calibri" w:hAnsi="Times New Roman" w:cs="Times New Roman"/>
          <w:sz w:val="28"/>
          <w:szCs w:val="28"/>
        </w:rPr>
        <w:t> </w:t>
      </w:r>
      <w:proofErr w:type="spellStart"/>
      <w:r w:rsidR="007711AD" w:rsidRPr="007711AD">
        <w:rPr>
          <w:rFonts w:ascii="Times New Roman" w:eastAsia="Calibri" w:hAnsi="Times New Roman" w:cs="Times New Roman"/>
          <w:sz w:val="28"/>
          <w:szCs w:val="28"/>
        </w:rPr>
        <w:t>Глобова</w:t>
      </w:r>
      <w:proofErr w:type="spellEnd"/>
      <w:r w:rsidR="007711AD" w:rsidRPr="007711AD">
        <w:rPr>
          <w:rFonts w:ascii="Times New Roman" w:eastAsia="Calibri" w:hAnsi="Times New Roman" w:cs="Times New Roman"/>
          <w:sz w:val="28"/>
          <w:szCs w:val="28"/>
        </w:rPr>
        <w:t xml:space="preserve"> и др. – М.: Большая Российск</w:t>
      </w:r>
      <w:r>
        <w:rPr>
          <w:rFonts w:ascii="Times New Roman" w:eastAsia="Calibri" w:hAnsi="Times New Roman" w:cs="Times New Roman"/>
          <w:sz w:val="28"/>
          <w:szCs w:val="28"/>
        </w:rPr>
        <w:t>ая Энциклопедия, 2006.</w:t>
      </w:r>
      <w:r w:rsidR="00420B60">
        <w:rPr>
          <w:rFonts w:ascii="Times New Roman" w:eastAsia="Calibri" w:hAnsi="Times New Roman" w:cs="Times New Roman"/>
          <w:sz w:val="28"/>
          <w:szCs w:val="28"/>
        </w:rPr>
        <w:t xml:space="preserve"> – С. </w:t>
      </w:r>
      <w:r>
        <w:rPr>
          <w:rFonts w:ascii="Times New Roman" w:eastAsia="Calibri" w:hAnsi="Times New Roman" w:cs="Times New Roman"/>
          <w:sz w:val="28"/>
          <w:szCs w:val="28"/>
        </w:rPr>
        <w:t>528.</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proofErr w:type="spellStart"/>
      <w:r w:rsidR="007711AD" w:rsidRPr="007711AD">
        <w:rPr>
          <w:rFonts w:ascii="Times New Roman" w:eastAsia="Calibri" w:hAnsi="Times New Roman" w:cs="Times New Roman"/>
          <w:sz w:val="28"/>
          <w:szCs w:val="28"/>
        </w:rPr>
        <w:t>Подласый</w:t>
      </w:r>
      <w:proofErr w:type="spellEnd"/>
      <w:r w:rsidR="00420B60">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И.П. Педагогика. Новый курс: учебник для студентов </w:t>
      </w:r>
      <w:r w:rsidR="007711AD" w:rsidRPr="007711AD">
        <w:rPr>
          <w:rFonts w:ascii="Times New Roman" w:eastAsia="Calibri" w:hAnsi="Times New Roman" w:cs="Times New Roman"/>
          <w:sz w:val="28"/>
          <w:szCs w:val="28"/>
        </w:rPr>
        <w:lastRenderedPageBreak/>
        <w:t>п</w:t>
      </w:r>
      <w:r w:rsidR="00420B60">
        <w:rPr>
          <w:rFonts w:ascii="Times New Roman" w:eastAsia="Calibri" w:hAnsi="Times New Roman" w:cs="Times New Roman"/>
          <w:sz w:val="28"/>
          <w:szCs w:val="28"/>
        </w:rPr>
        <w:t>едагогических вузов: в 2 КН. – М</w:t>
      </w:r>
      <w:r w:rsidR="007711AD" w:rsidRPr="007711AD">
        <w:rPr>
          <w:rFonts w:ascii="Times New Roman" w:eastAsia="Calibri" w:hAnsi="Times New Roman" w:cs="Times New Roman"/>
          <w:sz w:val="28"/>
          <w:szCs w:val="28"/>
        </w:rPr>
        <w:t xml:space="preserve">.: </w:t>
      </w:r>
      <w:proofErr w:type="spellStart"/>
      <w:r w:rsidR="007711AD" w:rsidRPr="007711AD">
        <w:rPr>
          <w:rFonts w:ascii="Times New Roman" w:eastAsia="Calibri" w:hAnsi="Times New Roman" w:cs="Times New Roman"/>
          <w:sz w:val="28"/>
          <w:szCs w:val="28"/>
        </w:rPr>
        <w:t>Гуманит</w:t>
      </w:r>
      <w:proofErr w:type="spellEnd"/>
      <w:r w:rsidR="007711AD" w:rsidRPr="007711AD">
        <w:rPr>
          <w:rFonts w:ascii="Times New Roman" w:eastAsia="Calibri" w:hAnsi="Times New Roman" w:cs="Times New Roman"/>
          <w:sz w:val="28"/>
          <w:szCs w:val="28"/>
        </w:rPr>
        <w:t xml:space="preserve">. </w:t>
      </w:r>
      <w:proofErr w:type="spellStart"/>
      <w:r w:rsidR="007711AD" w:rsidRPr="007711AD">
        <w:rPr>
          <w:rFonts w:ascii="Times New Roman" w:eastAsia="Calibri" w:hAnsi="Times New Roman" w:cs="Times New Roman"/>
          <w:sz w:val="28"/>
          <w:szCs w:val="28"/>
        </w:rPr>
        <w:t>Издат</w:t>
      </w:r>
      <w:proofErr w:type="spellEnd"/>
      <w:r w:rsidR="007711AD" w:rsidRPr="007711AD">
        <w:rPr>
          <w:rFonts w:ascii="Times New Roman" w:eastAsia="Calibri" w:hAnsi="Times New Roman" w:cs="Times New Roman"/>
          <w:sz w:val="28"/>
          <w:szCs w:val="28"/>
        </w:rPr>
        <w:t>. Центр ВЛАДОС, 2005.</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420B60">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20.</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7711AD" w:rsidRPr="007711AD">
        <w:rPr>
          <w:rFonts w:ascii="Times New Roman" w:eastAsia="Calibri" w:hAnsi="Times New Roman" w:cs="Times New Roman"/>
          <w:sz w:val="28"/>
          <w:szCs w:val="28"/>
        </w:rPr>
        <w:t>Программы образовательных учреждений. Начальные класс</w:t>
      </w:r>
      <w:r w:rsidR="00420B60">
        <w:rPr>
          <w:rFonts w:ascii="Times New Roman" w:eastAsia="Calibri" w:hAnsi="Times New Roman" w:cs="Times New Roman"/>
          <w:sz w:val="28"/>
          <w:szCs w:val="28"/>
        </w:rPr>
        <w:t>ы. В 2 ч. Ч. 1. Математика / М.</w:t>
      </w:r>
      <w:r w:rsidR="007711AD" w:rsidRPr="007711AD">
        <w:rPr>
          <w:rFonts w:ascii="Times New Roman" w:eastAsia="Calibri" w:hAnsi="Times New Roman" w:cs="Times New Roman"/>
          <w:sz w:val="28"/>
          <w:szCs w:val="28"/>
        </w:rPr>
        <w:t>И.</w:t>
      </w:r>
      <w:r w:rsidR="00420B60">
        <w:rPr>
          <w:rFonts w:ascii="Times New Roman" w:eastAsia="Calibri" w:hAnsi="Times New Roman" w:cs="Times New Roman"/>
          <w:sz w:val="28"/>
          <w:szCs w:val="28"/>
        </w:rPr>
        <w:t> </w:t>
      </w:r>
      <w:r w:rsidR="0026027F">
        <w:rPr>
          <w:rFonts w:ascii="Times New Roman" w:eastAsia="Calibri" w:hAnsi="Times New Roman" w:cs="Times New Roman"/>
          <w:sz w:val="28"/>
          <w:szCs w:val="28"/>
        </w:rPr>
        <w:t>Моро, Ю.</w:t>
      </w:r>
      <w:r w:rsidR="007711AD" w:rsidRPr="007711AD">
        <w:rPr>
          <w:rFonts w:ascii="Times New Roman" w:eastAsia="Calibri" w:hAnsi="Times New Roman" w:cs="Times New Roman"/>
          <w:sz w:val="28"/>
          <w:szCs w:val="28"/>
        </w:rPr>
        <w:t>М.</w:t>
      </w:r>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Колягин, М. А.</w:t>
      </w:r>
      <w:r w:rsidR="0026027F">
        <w:rPr>
          <w:rFonts w:ascii="Times New Roman" w:eastAsia="Calibri" w:hAnsi="Times New Roman" w:cs="Times New Roman"/>
          <w:sz w:val="28"/>
          <w:szCs w:val="28"/>
        </w:rPr>
        <w:t> </w:t>
      </w:r>
      <w:proofErr w:type="spellStart"/>
      <w:r w:rsidR="007711AD" w:rsidRPr="007711AD">
        <w:rPr>
          <w:rFonts w:ascii="Times New Roman" w:eastAsia="Calibri" w:hAnsi="Times New Roman" w:cs="Times New Roman"/>
          <w:sz w:val="28"/>
          <w:szCs w:val="28"/>
        </w:rPr>
        <w:t>Б</w:t>
      </w:r>
      <w:r>
        <w:rPr>
          <w:rFonts w:ascii="Times New Roman" w:eastAsia="Calibri" w:hAnsi="Times New Roman" w:cs="Times New Roman"/>
          <w:sz w:val="28"/>
          <w:szCs w:val="28"/>
        </w:rPr>
        <w:t>антова</w:t>
      </w:r>
      <w:proofErr w:type="spellEnd"/>
      <w:r>
        <w:rPr>
          <w:rFonts w:ascii="Times New Roman" w:eastAsia="Calibri" w:hAnsi="Times New Roman" w:cs="Times New Roman"/>
          <w:sz w:val="28"/>
          <w:szCs w:val="28"/>
        </w:rPr>
        <w:t>, Г. В.</w:t>
      </w:r>
      <w:r w:rsidR="0026027F">
        <w:rPr>
          <w:rFonts w:ascii="Times New Roman" w:eastAsia="Calibri" w:hAnsi="Times New Roman" w:cs="Times New Roman"/>
          <w:sz w:val="28"/>
          <w:szCs w:val="28"/>
        </w:rPr>
        <w:t> </w:t>
      </w:r>
      <w:r>
        <w:rPr>
          <w:rFonts w:ascii="Times New Roman" w:eastAsia="Calibri" w:hAnsi="Times New Roman" w:cs="Times New Roman"/>
          <w:sz w:val="28"/>
          <w:szCs w:val="28"/>
        </w:rPr>
        <w:t>Бельтюкова и др. –</w:t>
      </w:r>
      <w:r w:rsidR="007711AD" w:rsidRPr="007711AD">
        <w:rPr>
          <w:rFonts w:ascii="Times New Roman" w:eastAsia="Calibri" w:hAnsi="Times New Roman" w:cs="Times New Roman"/>
          <w:sz w:val="28"/>
          <w:szCs w:val="28"/>
        </w:rPr>
        <w:t xml:space="preserve"> М.: Просвещение, 2005.</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66.</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7711AD" w:rsidRPr="007711AD">
        <w:rPr>
          <w:rFonts w:ascii="Times New Roman" w:eastAsia="Calibri" w:hAnsi="Times New Roman" w:cs="Times New Roman"/>
          <w:sz w:val="28"/>
          <w:szCs w:val="28"/>
        </w:rPr>
        <w:t>Педагогика: учебник для студентов педагогических вузов и педагогических колледжей</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Под ред. П.И.</w:t>
      </w:r>
      <w:r w:rsidR="0026027F">
        <w:rPr>
          <w:rFonts w:ascii="Times New Roman" w:eastAsia="Calibri" w:hAnsi="Times New Roman" w:cs="Times New Roman"/>
          <w:sz w:val="28"/>
          <w:szCs w:val="28"/>
        </w:rPr>
        <w:t> </w:t>
      </w:r>
      <w:proofErr w:type="spellStart"/>
      <w:r w:rsidR="007711AD" w:rsidRPr="007711AD">
        <w:rPr>
          <w:rFonts w:ascii="Times New Roman" w:eastAsia="Calibri" w:hAnsi="Times New Roman" w:cs="Times New Roman"/>
          <w:sz w:val="28"/>
          <w:szCs w:val="28"/>
        </w:rPr>
        <w:t>Пидкасистый</w:t>
      </w:r>
      <w:proofErr w:type="spellEnd"/>
      <w:r w:rsidR="007711AD" w:rsidRPr="007711AD">
        <w:rPr>
          <w:rFonts w:ascii="Times New Roman" w:eastAsia="Calibri" w:hAnsi="Times New Roman" w:cs="Times New Roman"/>
          <w:sz w:val="28"/>
          <w:szCs w:val="28"/>
        </w:rPr>
        <w:t xml:space="preserve">. М.: </w:t>
      </w:r>
      <w:proofErr w:type="spellStart"/>
      <w:r w:rsidR="007711AD" w:rsidRPr="007711AD">
        <w:rPr>
          <w:rFonts w:ascii="Times New Roman" w:eastAsia="Calibri" w:hAnsi="Times New Roman" w:cs="Times New Roman"/>
          <w:sz w:val="28"/>
          <w:szCs w:val="28"/>
        </w:rPr>
        <w:t>Пед</w:t>
      </w:r>
      <w:proofErr w:type="spellEnd"/>
      <w:r w:rsidR="007711AD" w:rsidRPr="007711AD">
        <w:rPr>
          <w:rFonts w:ascii="Times New Roman" w:eastAsia="Calibri" w:hAnsi="Times New Roman" w:cs="Times New Roman"/>
          <w:sz w:val="28"/>
          <w:szCs w:val="28"/>
        </w:rPr>
        <w:t>. Общ. России, 2004.</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140;312.</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proofErr w:type="spellStart"/>
      <w:r w:rsidR="007711AD" w:rsidRPr="007711AD">
        <w:rPr>
          <w:rFonts w:ascii="Times New Roman" w:eastAsia="Calibri" w:hAnsi="Times New Roman" w:cs="Times New Roman"/>
          <w:sz w:val="28"/>
          <w:szCs w:val="28"/>
        </w:rPr>
        <w:t>Реан</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А.А., </w:t>
      </w:r>
      <w:proofErr w:type="spellStart"/>
      <w:r w:rsidR="007711AD" w:rsidRPr="007711AD">
        <w:rPr>
          <w:rFonts w:ascii="Times New Roman" w:eastAsia="Calibri" w:hAnsi="Times New Roman" w:cs="Times New Roman"/>
          <w:sz w:val="28"/>
          <w:szCs w:val="28"/>
        </w:rPr>
        <w:t>Бордовская</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Н.В., Розум</w:t>
      </w:r>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С.И. Психология и педагогика. – СПб.: Питер, 2003</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175.</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7711AD" w:rsidRPr="007711AD">
        <w:rPr>
          <w:rFonts w:ascii="Times New Roman" w:eastAsia="Calibri" w:hAnsi="Times New Roman" w:cs="Times New Roman"/>
          <w:sz w:val="28"/>
          <w:szCs w:val="28"/>
        </w:rPr>
        <w:t>Столяренко</w:t>
      </w:r>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Л.Д. Педагогика. Серия «Учебники, учебные пособия». Ростов н/Д; «Феникс», 2005. –</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75.</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proofErr w:type="spellStart"/>
      <w:r w:rsidR="007711AD" w:rsidRPr="007711AD">
        <w:rPr>
          <w:rFonts w:ascii="Times New Roman" w:eastAsia="Calibri" w:hAnsi="Times New Roman" w:cs="Times New Roman"/>
          <w:sz w:val="28"/>
          <w:szCs w:val="28"/>
        </w:rPr>
        <w:t>Смолеусова</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Т.В. Этапы, методы и способы решения задач // </w:t>
      </w:r>
      <w:r w:rsidR="0026027F">
        <w:rPr>
          <w:rFonts w:ascii="Times New Roman" w:eastAsia="Calibri" w:hAnsi="Times New Roman" w:cs="Times New Roman"/>
          <w:sz w:val="28"/>
          <w:szCs w:val="28"/>
        </w:rPr>
        <w:t xml:space="preserve">Начальная школа.  – </w:t>
      </w:r>
      <w:r w:rsidR="007711AD">
        <w:rPr>
          <w:rFonts w:ascii="Times New Roman" w:eastAsia="Calibri" w:hAnsi="Times New Roman" w:cs="Times New Roman"/>
          <w:sz w:val="28"/>
          <w:szCs w:val="28"/>
        </w:rPr>
        <w:t>2003.</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62-66.</w:t>
      </w:r>
    </w:p>
    <w:p w:rsidR="007711AD" w:rsidRPr="007711AD" w:rsidRDefault="00505AD5" w:rsidP="000C5E8A">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proofErr w:type="spellStart"/>
      <w:r w:rsidR="007711AD" w:rsidRPr="007711AD">
        <w:rPr>
          <w:rFonts w:ascii="Times New Roman" w:eastAsia="Calibri" w:hAnsi="Times New Roman" w:cs="Times New Roman"/>
          <w:sz w:val="28"/>
          <w:szCs w:val="28"/>
        </w:rPr>
        <w:t>Татьянченко</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Д., </w:t>
      </w:r>
      <w:proofErr w:type="spellStart"/>
      <w:r w:rsidR="007711AD" w:rsidRPr="007711AD">
        <w:rPr>
          <w:rFonts w:ascii="Times New Roman" w:eastAsia="Calibri" w:hAnsi="Times New Roman" w:cs="Times New Roman"/>
          <w:sz w:val="28"/>
          <w:szCs w:val="28"/>
        </w:rPr>
        <w:t>Воровщиков</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 xml:space="preserve">С. Развитие </w:t>
      </w:r>
      <w:proofErr w:type="spellStart"/>
      <w:r w:rsidR="007711AD" w:rsidRPr="007711AD">
        <w:rPr>
          <w:rFonts w:ascii="Times New Roman" w:eastAsia="Calibri" w:hAnsi="Times New Roman" w:cs="Times New Roman"/>
          <w:sz w:val="28"/>
          <w:szCs w:val="28"/>
        </w:rPr>
        <w:t>общеучебных</w:t>
      </w:r>
      <w:proofErr w:type="spellEnd"/>
      <w:r w:rsidR="007711AD" w:rsidRPr="007711AD">
        <w:rPr>
          <w:rFonts w:ascii="Times New Roman" w:eastAsia="Calibri" w:hAnsi="Times New Roman" w:cs="Times New Roman"/>
          <w:sz w:val="28"/>
          <w:szCs w:val="28"/>
        </w:rPr>
        <w:t xml:space="preserve"> умений школьников. //</w:t>
      </w:r>
      <w:r>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Народное образование, 2003.</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С.</w:t>
      </w:r>
      <w:r w:rsidR="0026027F">
        <w:rPr>
          <w:rFonts w:ascii="Times New Roman" w:eastAsia="Calibri" w:hAnsi="Times New Roman" w:cs="Times New Roman"/>
          <w:sz w:val="28"/>
          <w:szCs w:val="28"/>
        </w:rPr>
        <w:t xml:space="preserve"> </w:t>
      </w:r>
      <w:r w:rsidR="007711AD" w:rsidRPr="007711AD">
        <w:rPr>
          <w:rFonts w:ascii="Times New Roman" w:eastAsia="Calibri" w:hAnsi="Times New Roman" w:cs="Times New Roman"/>
          <w:sz w:val="28"/>
          <w:szCs w:val="28"/>
        </w:rPr>
        <w:t>34</w:t>
      </w:r>
    </w:p>
    <w:p w:rsidR="00C470F6" w:rsidRPr="0026027F" w:rsidRDefault="00943638" w:rsidP="0026027F">
      <w:pPr>
        <w:widowControl w:val="0"/>
        <w:tabs>
          <w:tab w:val="right" w:leader="dot" w:pos="9498"/>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proofErr w:type="spellStart"/>
      <w:r w:rsidR="00505AD5">
        <w:rPr>
          <w:rFonts w:ascii="Times New Roman" w:eastAsia="Calibri" w:hAnsi="Times New Roman" w:cs="Times New Roman"/>
          <w:sz w:val="28"/>
          <w:szCs w:val="28"/>
        </w:rPr>
        <w:t>Тишук</w:t>
      </w:r>
      <w:proofErr w:type="spellEnd"/>
      <w:r w:rsidR="0026027F">
        <w:rPr>
          <w:rFonts w:ascii="Times New Roman" w:eastAsia="Calibri" w:hAnsi="Times New Roman" w:cs="Times New Roman"/>
          <w:sz w:val="28"/>
          <w:szCs w:val="28"/>
        </w:rPr>
        <w:t> </w:t>
      </w:r>
      <w:r w:rsidR="007711AD" w:rsidRPr="007711AD">
        <w:rPr>
          <w:rFonts w:ascii="Times New Roman" w:eastAsia="Calibri" w:hAnsi="Times New Roman" w:cs="Times New Roman"/>
          <w:sz w:val="28"/>
          <w:szCs w:val="28"/>
        </w:rPr>
        <w:t>Я.В. Особенности использования современных педагогических технологий для активизации познавательной деятельности учащихся</w:t>
      </w:r>
      <w:r w:rsidR="00505AD5">
        <w:rPr>
          <w:rFonts w:ascii="Times New Roman" w:eastAsia="Calibri" w:hAnsi="Times New Roman" w:cs="Times New Roman"/>
          <w:sz w:val="28"/>
          <w:szCs w:val="28"/>
        </w:rPr>
        <w:t>.</w:t>
      </w:r>
      <w:r w:rsidR="007711AD">
        <w:rPr>
          <w:rFonts w:ascii="Times New Roman" w:eastAsia="Calibri" w:hAnsi="Times New Roman" w:cs="Times New Roman"/>
          <w:sz w:val="28"/>
          <w:szCs w:val="28"/>
        </w:rPr>
        <w:t xml:space="preserve"> Гродно: </w:t>
      </w:r>
      <w:proofErr w:type="spellStart"/>
      <w:r w:rsidR="007711AD">
        <w:rPr>
          <w:rFonts w:ascii="Times New Roman" w:eastAsia="Calibri" w:hAnsi="Times New Roman" w:cs="Times New Roman"/>
          <w:sz w:val="28"/>
          <w:szCs w:val="28"/>
        </w:rPr>
        <w:t>ГрГУ</w:t>
      </w:r>
      <w:proofErr w:type="spellEnd"/>
      <w:r w:rsidR="007711AD">
        <w:rPr>
          <w:rFonts w:ascii="Times New Roman" w:eastAsia="Calibri" w:hAnsi="Times New Roman" w:cs="Times New Roman"/>
          <w:sz w:val="28"/>
          <w:szCs w:val="28"/>
        </w:rPr>
        <w:t>, 2008. – С. 185</w:t>
      </w:r>
      <w:r w:rsidR="0026027F">
        <w:rPr>
          <w:rFonts w:ascii="Times New Roman" w:eastAsia="Calibri" w:hAnsi="Times New Roman" w:cs="Times New Roman"/>
          <w:sz w:val="28"/>
          <w:szCs w:val="28"/>
        </w:rPr>
        <w:t>-190.</w:t>
      </w:r>
    </w:p>
    <w:sectPr w:rsidR="00C470F6" w:rsidRPr="0026027F" w:rsidSect="00B00FF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B9" w:rsidRDefault="00A777B9" w:rsidP="00B00FF3">
      <w:pPr>
        <w:spacing w:after="0" w:line="240" w:lineRule="auto"/>
      </w:pPr>
      <w:r>
        <w:separator/>
      </w:r>
    </w:p>
  </w:endnote>
  <w:endnote w:type="continuationSeparator" w:id="0">
    <w:p w:rsidR="00A777B9" w:rsidRDefault="00A777B9" w:rsidP="00B0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61415"/>
      <w:docPartObj>
        <w:docPartGallery w:val="Page Numbers (Bottom of Page)"/>
        <w:docPartUnique/>
      </w:docPartObj>
    </w:sdtPr>
    <w:sdtContent>
      <w:p w:rsidR="006449CF" w:rsidRDefault="006449CF">
        <w:pPr>
          <w:pStyle w:val="aa"/>
          <w:jc w:val="center"/>
        </w:pPr>
        <w:r>
          <w:fldChar w:fldCharType="begin"/>
        </w:r>
        <w:r>
          <w:instrText>PAGE   \* MERGEFORMAT</w:instrText>
        </w:r>
        <w:r>
          <w:fldChar w:fldCharType="separate"/>
        </w:r>
        <w:r w:rsidR="003E65A2">
          <w:rPr>
            <w:noProof/>
          </w:rPr>
          <w:t>23</w:t>
        </w:r>
        <w:r>
          <w:fldChar w:fldCharType="end"/>
        </w:r>
      </w:p>
    </w:sdtContent>
  </w:sdt>
  <w:p w:rsidR="006449CF" w:rsidRDefault="006449C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B9" w:rsidRDefault="00A777B9" w:rsidP="00B00FF3">
      <w:pPr>
        <w:spacing w:after="0" w:line="240" w:lineRule="auto"/>
      </w:pPr>
      <w:r>
        <w:separator/>
      </w:r>
    </w:p>
  </w:footnote>
  <w:footnote w:type="continuationSeparator" w:id="0">
    <w:p w:rsidR="00A777B9" w:rsidRDefault="00A777B9" w:rsidP="00B0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AA9"/>
    <w:multiLevelType w:val="hybridMultilevel"/>
    <w:tmpl w:val="6B52B9B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77371DD"/>
    <w:multiLevelType w:val="hybridMultilevel"/>
    <w:tmpl w:val="1AEE679C"/>
    <w:lvl w:ilvl="0" w:tplc="A164214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3B15E6"/>
    <w:multiLevelType w:val="multilevel"/>
    <w:tmpl w:val="AE7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742624"/>
    <w:multiLevelType w:val="multilevel"/>
    <w:tmpl w:val="BB705D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786835"/>
    <w:multiLevelType w:val="hybridMultilevel"/>
    <w:tmpl w:val="2974A5A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6E55142C"/>
    <w:multiLevelType w:val="hybridMultilevel"/>
    <w:tmpl w:val="7270C326"/>
    <w:lvl w:ilvl="0" w:tplc="E3B41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9672F76"/>
    <w:multiLevelType w:val="hybridMultilevel"/>
    <w:tmpl w:val="A2728B4E"/>
    <w:lvl w:ilvl="0" w:tplc="CFFA2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8D72B7"/>
    <w:multiLevelType w:val="hybridMultilevel"/>
    <w:tmpl w:val="35A0C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0"/>
    <w:rsid w:val="000A27BC"/>
    <w:rsid w:val="000C5E8A"/>
    <w:rsid w:val="000D2044"/>
    <w:rsid w:val="001A1E76"/>
    <w:rsid w:val="002576D1"/>
    <w:rsid w:val="0026027F"/>
    <w:rsid w:val="002C7CA6"/>
    <w:rsid w:val="00315943"/>
    <w:rsid w:val="003A3BFB"/>
    <w:rsid w:val="003B272A"/>
    <w:rsid w:val="003E65A2"/>
    <w:rsid w:val="00420B60"/>
    <w:rsid w:val="004E38D7"/>
    <w:rsid w:val="00505AD5"/>
    <w:rsid w:val="0055598D"/>
    <w:rsid w:val="00587E41"/>
    <w:rsid w:val="005C0B5C"/>
    <w:rsid w:val="00627FFC"/>
    <w:rsid w:val="006449CF"/>
    <w:rsid w:val="00755DE6"/>
    <w:rsid w:val="007711AD"/>
    <w:rsid w:val="007D1EBB"/>
    <w:rsid w:val="008012FD"/>
    <w:rsid w:val="008C38B2"/>
    <w:rsid w:val="009358BD"/>
    <w:rsid w:val="00943638"/>
    <w:rsid w:val="009A6BD4"/>
    <w:rsid w:val="00A777B9"/>
    <w:rsid w:val="00A845BA"/>
    <w:rsid w:val="00A975AA"/>
    <w:rsid w:val="00B00FF3"/>
    <w:rsid w:val="00B03F86"/>
    <w:rsid w:val="00B32728"/>
    <w:rsid w:val="00BF0925"/>
    <w:rsid w:val="00C34A69"/>
    <w:rsid w:val="00C470F6"/>
    <w:rsid w:val="00CE0030"/>
    <w:rsid w:val="00CE1565"/>
    <w:rsid w:val="00D02F7B"/>
    <w:rsid w:val="00E24C28"/>
    <w:rsid w:val="00F0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15E3"/>
  <w15:chartTrackingRefBased/>
  <w15:docId w15:val="{4381A19C-3302-4ADA-89C9-756642F3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030"/>
  </w:style>
  <w:style w:type="paragraph" w:styleId="1">
    <w:name w:val="heading 1"/>
    <w:basedOn w:val="a"/>
    <w:next w:val="a"/>
    <w:link w:val="10"/>
    <w:uiPriority w:val="9"/>
    <w:qFormat/>
    <w:rsid w:val="000D2044"/>
    <w:pPr>
      <w:keepNext/>
      <w:spacing w:before="240" w:after="60" w:line="360" w:lineRule="auto"/>
      <w:ind w:firstLine="709"/>
      <w:jc w:val="both"/>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030"/>
    <w:pPr>
      <w:ind w:left="720"/>
      <w:contextualSpacing/>
    </w:pPr>
  </w:style>
  <w:style w:type="paragraph" w:styleId="a4">
    <w:name w:val="Normal (Web)"/>
    <w:basedOn w:val="a"/>
    <w:uiPriority w:val="99"/>
    <w:semiHidden/>
    <w:unhideWhenUsed/>
    <w:rsid w:val="003B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272A"/>
    <w:rPr>
      <w:color w:val="0000FF"/>
      <w:u w:val="single"/>
    </w:rPr>
  </w:style>
  <w:style w:type="character" w:styleId="a6">
    <w:name w:val="Emphasis"/>
    <w:basedOn w:val="a0"/>
    <w:uiPriority w:val="20"/>
    <w:qFormat/>
    <w:rsid w:val="003B272A"/>
    <w:rPr>
      <w:i/>
      <w:iCs/>
    </w:rPr>
  </w:style>
  <w:style w:type="character" w:styleId="a7">
    <w:name w:val="Strong"/>
    <w:basedOn w:val="a0"/>
    <w:uiPriority w:val="22"/>
    <w:qFormat/>
    <w:rsid w:val="003B272A"/>
    <w:rPr>
      <w:b/>
      <w:bCs/>
    </w:rPr>
  </w:style>
  <w:style w:type="paragraph" w:styleId="a8">
    <w:name w:val="header"/>
    <w:basedOn w:val="a"/>
    <w:link w:val="a9"/>
    <w:uiPriority w:val="99"/>
    <w:unhideWhenUsed/>
    <w:rsid w:val="00B00F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0FF3"/>
  </w:style>
  <w:style w:type="paragraph" w:styleId="aa">
    <w:name w:val="footer"/>
    <w:basedOn w:val="a"/>
    <w:link w:val="ab"/>
    <w:uiPriority w:val="99"/>
    <w:unhideWhenUsed/>
    <w:rsid w:val="00B00F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0FF3"/>
  </w:style>
  <w:style w:type="character" w:customStyle="1" w:styleId="10">
    <w:name w:val="Заголовок 1 Знак"/>
    <w:basedOn w:val="a0"/>
    <w:link w:val="1"/>
    <w:uiPriority w:val="9"/>
    <w:rsid w:val="000D2044"/>
    <w:rPr>
      <w:rFonts w:ascii="Arial" w:eastAsia="Times New Roman" w:hAnsi="Arial" w:cs="Times New Roman"/>
      <w:b/>
      <w:bCs/>
      <w:kern w:val="32"/>
      <w:sz w:val="32"/>
      <w:szCs w:val="32"/>
      <w:lang w:val="x-none" w:eastAsia="x-none"/>
    </w:rPr>
  </w:style>
  <w:style w:type="paragraph" w:styleId="ac">
    <w:name w:val="Balloon Text"/>
    <w:basedOn w:val="a"/>
    <w:link w:val="ad"/>
    <w:uiPriority w:val="99"/>
    <w:semiHidden/>
    <w:unhideWhenUsed/>
    <w:rsid w:val="00755DE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55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2361">
      <w:bodyDiv w:val="1"/>
      <w:marLeft w:val="0"/>
      <w:marRight w:val="0"/>
      <w:marTop w:val="0"/>
      <w:marBottom w:val="0"/>
      <w:divBdr>
        <w:top w:val="none" w:sz="0" w:space="0" w:color="auto"/>
        <w:left w:val="none" w:sz="0" w:space="0" w:color="auto"/>
        <w:bottom w:val="none" w:sz="0" w:space="0" w:color="auto"/>
        <w:right w:val="none" w:sz="0" w:space="0" w:color="auto"/>
      </w:divBdr>
    </w:div>
    <w:div w:id="886993813">
      <w:bodyDiv w:val="1"/>
      <w:marLeft w:val="0"/>
      <w:marRight w:val="0"/>
      <w:marTop w:val="0"/>
      <w:marBottom w:val="0"/>
      <w:divBdr>
        <w:top w:val="none" w:sz="0" w:space="0" w:color="auto"/>
        <w:left w:val="none" w:sz="0" w:space="0" w:color="auto"/>
        <w:bottom w:val="none" w:sz="0" w:space="0" w:color="auto"/>
        <w:right w:val="none" w:sz="0" w:space="0" w:color="auto"/>
      </w:divBdr>
    </w:div>
    <w:div w:id="1273898418">
      <w:bodyDiv w:val="1"/>
      <w:marLeft w:val="0"/>
      <w:marRight w:val="0"/>
      <w:marTop w:val="0"/>
      <w:marBottom w:val="0"/>
      <w:divBdr>
        <w:top w:val="none" w:sz="0" w:space="0" w:color="auto"/>
        <w:left w:val="none" w:sz="0" w:space="0" w:color="auto"/>
        <w:bottom w:val="none" w:sz="0" w:space="0" w:color="auto"/>
        <w:right w:val="none" w:sz="0" w:space="0" w:color="auto"/>
      </w:divBdr>
    </w:div>
    <w:div w:id="1437141428">
      <w:bodyDiv w:val="1"/>
      <w:marLeft w:val="0"/>
      <w:marRight w:val="0"/>
      <w:marTop w:val="0"/>
      <w:marBottom w:val="0"/>
      <w:divBdr>
        <w:top w:val="none" w:sz="0" w:space="0" w:color="auto"/>
        <w:left w:val="none" w:sz="0" w:space="0" w:color="auto"/>
        <w:bottom w:val="none" w:sz="0" w:space="0" w:color="auto"/>
        <w:right w:val="none" w:sz="0" w:space="0" w:color="auto"/>
      </w:divBdr>
    </w:div>
    <w:div w:id="1551065727">
      <w:bodyDiv w:val="1"/>
      <w:marLeft w:val="0"/>
      <w:marRight w:val="0"/>
      <w:marTop w:val="0"/>
      <w:marBottom w:val="0"/>
      <w:divBdr>
        <w:top w:val="none" w:sz="0" w:space="0" w:color="auto"/>
        <w:left w:val="none" w:sz="0" w:space="0" w:color="auto"/>
        <w:bottom w:val="none" w:sz="0" w:space="0" w:color="auto"/>
        <w:right w:val="none" w:sz="0" w:space="0" w:color="auto"/>
      </w:divBdr>
    </w:div>
    <w:div w:id="17502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8209</Words>
  <Characters>46794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Shka</dc:creator>
  <cp:keywords/>
  <dc:description/>
  <cp:lastModifiedBy>LI-KA</cp:lastModifiedBy>
  <cp:revision>10</cp:revision>
  <cp:lastPrinted>2018-05-28T12:23:00Z</cp:lastPrinted>
  <dcterms:created xsi:type="dcterms:W3CDTF">2018-05-08T10:09:00Z</dcterms:created>
  <dcterms:modified xsi:type="dcterms:W3CDTF">2018-05-28T12:31:00Z</dcterms:modified>
</cp:coreProperties>
</file>