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D8" w:rsidRDefault="00483590" w:rsidP="00483590">
      <w:pPr>
        <w:shd w:val="clear" w:color="auto" w:fill="FFFFFF"/>
        <w:outlineLvl w:val="0"/>
        <w:rPr>
          <w:sz w:val="26"/>
          <w:szCs w:val="26"/>
        </w:rPr>
      </w:pPr>
      <w:r>
        <w:rPr>
          <w:bCs/>
          <w:noProof/>
          <w:color w:val="000000"/>
          <w:spacing w:val="-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E7442C" wp14:editId="532F3DA6">
            <wp:simplePos x="0" y="0"/>
            <wp:positionH relativeFrom="column">
              <wp:posOffset>-651510</wp:posOffset>
            </wp:positionH>
            <wp:positionV relativeFrom="paragraph">
              <wp:posOffset>-720090</wp:posOffset>
            </wp:positionV>
            <wp:extent cx="6991350" cy="10083800"/>
            <wp:effectExtent l="0" t="0" r="0" b="0"/>
            <wp:wrapSquare wrapText="bothSides"/>
            <wp:docPr id="1" name="Рисунок 1" descr="C:\Users\dell\Desktop\курч=сачэ\1yCzQUNyD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курч=сачэ\1yCzQUNyD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08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67A" w:rsidRDefault="005F067A" w:rsidP="00247EC7">
      <w:pPr>
        <w:shd w:val="clear" w:color="auto" w:fill="FFFFFF"/>
        <w:spacing w:line="360" w:lineRule="auto"/>
        <w:rPr>
          <w:sz w:val="28"/>
          <w:szCs w:val="26"/>
        </w:rPr>
      </w:pPr>
    </w:p>
    <w:p w:rsidR="00D72F97" w:rsidRPr="005F067A" w:rsidRDefault="00D72F97" w:rsidP="005F067A">
      <w:pPr>
        <w:shd w:val="clear" w:color="auto" w:fill="FFFFFF"/>
        <w:spacing w:line="360" w:lineRule="auto"/>
        <w:jc w:val="center"/>
        <w:rPr>
          <w:sz w:val="36"/>
          <w:szCs w:val="26"/>
        </w:rPr>
      </w:pPr>
      <w:r w:rsidRPr="005F067A">
        <w:rPr>
          <w:sz w:val="36"/>
          <w:szCs w:val="26"/>
        </w:rPr>
        <w:t>Введение</w:t>
      </w:r>
    </w:p>
    <w:p w:rsidR="005F067A" w:rsidRDefault="005F067A" w:rsidP="005F067A">
      <w:pPr>
        <w:shd w:val="clear" w:color="auto" w:fill="FFFFFF"/>
        <w:spacing w:line="360" w:lineRule="auto"/>
        <w:jc w:val="center"/>
        <w:rPr>
          <w:sz w:val="28"/>
          <w:szCs w:val="26"/>
        </w:rPr>
      </w:pPr>
    </w:p>
    <w:p w:rsidR="00D72F97" w:rsidRDefault="00273324" w:rsidP="00247EC7">
      <w:pPr>
        <w:shd w:val="clear" w:color="auto" w:fill="FFFFFF"/>
        <w:spacing w:line="360" w:lineRule="auto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7C797F">
        <w:rPr>
          <w:sz w:val="28"/>
          <w:szCs w:val="26"/>
        </w:rPr>
        <w:t>Взаимоотношения журналистики и экономики</w:t>
      </w:r>
    </w:p>
    <w:p w:rsidR="004442CF" w:rsidRDefault="00C35C1D" w:rsidP="004442CF">
      <w:pPr>
        <w:pStyle w:val="af4"/>
        <w:numPr>
          <w:ilvl w:val="1"/>
          <w:numId w:val="25"/>
        </w:numPr>
        <w:shd w:val="clear" w:color="auto" w:fill="FFFFFF"/>
        <w:spacing w:line="360" w:lineRule="auto"/>
        <w:rPr>
          <w:sz w:val="28"/>
          <w:szCs w:val="26"/>
        </w:rPr>
      </w:pPr>
      <w:r w:rsidRPr="00FB34D1">
        <w:rPr>
          <w:sz w:val="28"/>
          <w:szCs w:val="26"/>
        </w:rPr>
        <w:t>СМИ как сектор экономики</w:t>
      </w:r>
    </w:p>
    <w:p w:rsidR="004442CF" w:rsidRDefault="00C35C1D" w:rsidP="00247EC7">
      <w:pPr>
        <w:pStyle w:val="af4"/>
        <w:numPr>
          <w:ilvl w:val="1"/>
          <w:numId w:val="25"/>
        </w:numPr>
        <w:shd w:val="clear" w:color="auto" w:fill="FFFFFF"/>
        <w:spacing w:line="360" w:lineRule="auto"/>
        <w:rPr>
          <w:sz w:val="28"/>
          <w:szCs w:val="26"/>
        </w:rPr>
      </w:pPr>
      <w:r w:rsidRPr="004442CF">
        <w:rPr>
          <w:sz w:val="28"/>
          <w:szCs w:val="26"/>
        </w:rPr>
        <w:t>СМИ как экономические посредники</w:t>
      </w:r>
    </w:p>
    <w:p w:rsidR="00C35C1D" w:rsidRPr="004442CF" w:rsidRDefault="00C35C1D" w:rsidP="00247EC7">
      <w:pPr>
        <w:pStyle w:val="af4"/>
        <w:numPr>
          <w:ilvl w:val="1"/>
          <w:numId w:val="25"/>
        </w:numPr>
        <w:shd w:val="clear" w:color="auto" w:fill="FFFFFF"/>
        <w:spacing w:line="360" w:lineRule="auto"/>
        <w:rPr>
          <w:sz w:val="28"/>
          <w:szCs w:val="26"/>
        </w:rPr>
      </w:pPr>
      <w:r w:rsidRPr="004442CF">
        <w:rPr>
          <w:sz w:val="28"/>
          <w:szCs w:val="26"/>
        </w:rPr>
        <w:t xml:space="preserve"> Косвенные экономические функции СМИ</w:t>
      </w:r>
    </w:p>
    <w:p w:rsidR="00C35C1D" w:rsidRDefault="00273324" w:rsidP="00247EC7">
      <w:pPr>
        <w:shd w:val="clear" w:color="auto" w:fill="FFFFFF"/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2.</w:t>
      </w:r>
      <w:r w:rsidR="00C35C1D">
        <w:rPr>
          <w:sz w:val="28"/>
          <w:szCs w:val="26"/>
        </w:rPr>
        <w:t xml:space="preserve"> </w:t>
      </w:r>
      <w:r w:rsidR="00004F61" w:rsidRPr="00004F61">
        <w:rPr>
          <w:sz w:val="28"/>
          <w:szCs w:val="26"/>
        </w:rPr>
        <w:t>Анализ представителя современной деловой прессы</w:t>
      </w:r>
    </w:p>
    <w:p w:rsidR="00D72F97" w:rsidRDefault="00D72F97" w:rsidP="00247EC7">
      <w:pPr>
        <w:shd w:val="clear" w:color="auto" w:fill="FFFFFF"/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Заключение</w:t>
      </w:r>
    </w:p>
    <w:p w:rsidR="00D72F97" w:rsidRDefault="00D72F97" w:rsidP="00247EC7">
      <w:pPr>
        <w:shd w:val="clear" w:color="auto" w:fill="FFFFFF"/>
        <w:spacing w:line="360" w:lineRule="auto"/>
        <w:rPr>
          <w:sz w:val="28"/>
          <w:szCs w:val="26"/>
        </w:rPr>
      </w:pPr>
      <w:r>
        <w:rPr>
          <w:sz w:val="28"/>
          <w:szCs w:val="26"/>
        </w:rPr>
        <w:t>Список используемой литературы</w:t>
      </w: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CA0903" w:rsidRDefault="00CA0903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7C797F" w:rsidRDefault="007C797F" w:rsidP="00D72F97">
      <w:pPr>
        <w:shd w:val="clear" w:color="auto" w:fill="FFFFFF"/>
        <w:spacing w:line="319" w:lineRule="exact"/>
        <w:rPr>
          <w:sz w:val="28"/>
          <w:szCs w:val="26"/>
        </w:rPr>
      </w:pPr>
    </w:p>
    <w:p w:rsidR="00D72F97" w:rsidRPr="00620BE3" w:rsidRDefault="00CA0903" w:rsidP="00CA0903">
      <w:pPr>
        <w:shd w:val="clear" w:color="auto" w:fill="FFFFFF"/>
        <w:spacing w:line="319" w:lineRule="exact"/>
        <w:jc w:val="center"/>
        <w:rPr>
          <w:sz w:val="32"/>
          <w:szCs w:val="26"/>
        </w:rPr>
      </w:pPr>
      <w:r w:rsidRPr="00620BE3">
        <w:rPr>
          <w:sz w:val="32"/>
          <w:szCs w:val="26"/>
        </w:rPr>
        <w:t>ВВЕДЕНИЕ</w:t>
      </w:r>
    </w:p>
    <w:p w:rsidR="00CA0903" w:rsidRDefault="00CA0903" w:rsidP="00620BE3">
      <w:pPr>
        <w:shd w:val="clear" w:color="auto" w:fill="FFFFFF"/>
        <w:spacing w:line="360" w:lineRule="auto"/>
        <w:jc w:val="center"/>
        <w:rPr>
          <w:sz w:val="28"/>
          <w:szCs w:val="26"/>
        </w:rPr>
      </w:pPr>
    </w:p>
    <w:p w:rsidR="008D733E" w:rsidRDefault="00CA0903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Для курсовой работы мной была выбрана тема «влияния СМИ на экономическую сферу общества». Э</w:t>
      </w:r>
      <w:r w:rsidR="00C902DF">
        <w:rPr>
          <w:sz w:val="28"/>
          <w:szCs w:val="26"/>
        </w:rPr>
        <w:t>та тема всегда будет актуальна</w:t>
      </w:r>
      <w:r>
        <w:rPr>
          <w:sz w:val="28"/>
          <w:szCs w:val="26"/>
        </w:rPr>
        <w:t xml:space="preserve"> по причине нер</w:t>
      </w:r>
      <w:r w:rsidR="00C902DF">
        <w:rPr>
          <w:sz w:val="28"/>
          <w:szCs w:val="26"/>
        </w:rPr>
        <w:t xml:space="preserve">азрывной связи экономики и СМИ - второе без первого в современном мире существовать не может и тому есть несколько причин. Самая очевидная кроется в СМИ как секторе национальной экономики и активном участнике экономики глобальной. </w:t>
      </w:r>
      <w:r w:rsidR="008D733E">
        <w:rPr>
          <w:sz w:val="28"/>
          <w:szCs w:val="26"/>
        </w:rPr>
        <w:t xml:space="preserve">Таким образом, облик СМИ со временем изменяется и это нуждается в дополнительном анализе. </w:t>
      </w:r>
    </w:p>
    <w:p w:rsidR="008D733E" w:rsidRDefault="008D733E" w:rsidP="00620BE3">
      <w:pPr>
        <w:shd w:val="clear" w:color="auto" w:fill="FFFFFF"/>
        <w:spacing w:line="360" w:lineRule="auto"/>
        <w:rPr>
          <w:sz w:val="28"/>
          <w:szCs w:val="26"/>
        </w:rPr>
      </w:pPr>
    </w:p>
    <w:p w:rsidR="008D733E" w:rsidRDefault="008D733E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Мной было выяснено, что </w:t>
      </w:r>
      <w:r w:rsidR="0016016E">
        <w:rPr>
          <w:sz w:val="28"/>
          <w:szCs w:val="26"/>
        </w:rPr>
        <w:t xml:space="preserve">данная тема </w:t>
      </w:r>
      <w:r w:rsidR="00094B86">
        <w:rPr>
          <w:sz w:val="28"/>
          <w:szCs w:val="26"/>
        </w:rPr>
        <w:t>активно используется</w:t>
      </w:r>
      <w:r w:rsidR="00D978DE">
        <w:rPr>
          <w:sz w:val="28"/>
          <w:szCs w:val="26"/>
        </w:rPr>
        <w:t xml:space="preserve"> в российской и европейской литературе</w:t>
      </w:r>
      <w:r w:rsidR="00930F8E">
        <w:rPr>
          <w:sz w:val="28"/>
          <w:szCs w:val="26"/>
        </w:rPr>
        <w:t>, чаще всего</w:t>
      </w:r>
      <w:r w:rsidR="00CA1DA0">
        <w:rPr>
          <w:sz w:val="28"/>
          <w:szCs w:val="26"/>
        </w:rPr>
        <w:t xml:space="preserve"> в контексте так называемой экономической</w:t>
      </w:r>
      <w:r w:rsidR="007C797F">
        <w:rPr>
          <w:sz w:val="28"/>
          <w:szCs w:val="26"/>
        </w:rPr>
        <w:t xml:space="preserve"> и деловой</w:t>
      </w:r>
      <w:r w:rsidR="00CA1DA0">
        <w:rPr>
          <w:sz w:val="28"/>
          <w:szCs w:val="26"/>
        </w:rPr>
        <w:t xml:space="preserve"> журналистики</w:t>
      </w:r>
      <w:r w:rsidR="007C797F">
        <w:rPr>
          <w:sz w:val="28"/>
          <w:szCs w:val="26"/>
        </w:rPr>
        <w:t>, аналитических трудах</w:t>
      </w:r>
      <w:r w:rsidR="00575048">
        <w:rPr>
          <w:sz w:val="28"/>
          <w:szCs w:val="26"/>
        </w:rPr>
        <w:t xml:space="preserve"> ил</w:t>
      </w:r>
      <w:r w:rsidR="007C797F">
        <w:rPr>
          <w:sz w:val="28"/>
          <w:szCs w:val="26"/>
        </w:rPr>
        <w:t>и учебных пособиях. Зачастую</w:t>
      </w:r>
      <w:r w:rsidR="00575048">
        <w:rPr>
          <w:sz w:val="28"/>
          <w:szCs w:val="26"/>
        </w:rPr>
        <w:t xml:space="preserve"> подобные труды дают фундаментальное зн</w:t>
      </w:r>
      <w:r w:rsidR="00094B86">
        <w:rPr>
          <w:sz w:val="28"/>
          <w:szCs w:val="26"/>
        </w:rPr>
        <w:t>ание вопроса (</w:t>
      </w:r>
      <w:r w:rsidR="00575048">
        <w:rPr>
          <w:sz w:val="28"/>
          <w:szCs w:val="26"/>
        </w:rPr>
        <w:t xml:space="preserve">например, </w:t>
      </w:r>
      <w:r w:rsidR="007C797F">
        <w:rPr>
          <w:sz w:val="28"/>
          <w:szCs w:val="26"/>
        </w:rPr>
        <w:t xml:space="preserve">Д.А. Шевчук </w:t>
      </w:r>
      <w:r w:rsidR="00575048">
        <w:rPr>
          <w:sz w:val="28"/>
          <w:szCs w:val="26"/>
        </w:rPr>
        <w:t>«Экономи</w:t>
      </w:r>
      <w:r w:rsidR="007C797F">
        <w:rPr>
          <w:sz w:val="28"/>
          <w:szCs w:val="26"/>
        </w:rPr>
        <w:t>ческая журналистика»</w:t>
      </w:r>
      <w:r w:rsidR="00575048">
        <w:rPr>
          <w:sz w:val="28"/>
          <w:szCs w:val="26"/>
        </w:rPr>
        <w:t>) или ж</w:t>
      </w:r>
      <w:r w:rsidR="00094B86">
        <w:rPr>
          <w:sz w:val="28"/>
          <w:szCs w:val="26"/>
        </w:rPr>
        <w:t>е подве</w:t>
      </w:r>
      <w:r w:rsidR="007C797F">
        <w:rPr>
          <w:sz w:val="28"/>
          <w:szCs w:val="26"/>
        </w:rPr>
        <w:t>ргают тщательному анализу</w:t>
      </w:r>
      <w:r w:rsidR="00094B86">
        <w:rPr>
          <w:sz w:val="28"/>
          <w:szCs w:val="26"/>
        </w:rPr>
        <w:t xml:space="preserve"> тот или иной период взаимодейст</w:t>
      </w:r>
      <w:r w:rsidR="007C797F">
        <w:rPr>
          <w:sz w:val="28"/>
          <w:szCs w:val="26"/>
        </w:rPr>
        <w:t xml:space="preserve">вия экономики и СМИ (например, </w:t>
      </w:r>
      <w:r w:rsidR="007C797F" w:rsidRPr="007C797F">
        <w:rPr>
          <w:sz w:val="28"/>
          <w:szCs w:val="26"/>
        </w:rPr>
        <w:t xml:space="preserve">Засурский И.И. </w:t>
      </w:r>
      <w:r w:rsidR="007C797F">
        <w:rPr>
          <w:sz w:val="28"/>
          <w:szCs w:val="26"/>
        </w:rPr>
        <w:t>«</w:t>
      </w:r>
      <w:r w:rsidR="007C797F" w:rsidRPr="007C797F">
        <w:rPr>
          <w:sz w:val="28"/>
          <w:szCs w:val="26"/>
        </w:rPr>
        <w:t>Реконструкция России: Ма</w:t>
      </w:r>
      <w:r w:rsidR="007C797F">
        <w:rPr>
          <w:sz w:val="28"/>
          <w:szCs w:val="26"/>
        </w:rPr>
        <w:t>сс-медиа и политика в 90-е годы»</w:t>
      </w:r>
      <w:r w:rsidR="00094B86">
        <w:rPr>
          <w:sz w:val="28"/>
          <w:szCs w:val="26"/>
        </w:rPr>
        <w:t xml:space="preserve">.). Специфика отечественной литературы </w:t>
      </w:r>
      <w:r w:rsidR="007C797F">
        <w:rPr>
          <w:sz w:val="28"/>
          <w:szCs w:val="26"/>
        </w:rPr>
        <w:t xml:space="preserve">на данную тему состоит </w:t>
      </w:r>
      <w:r w:rsidR="00094B86">
        <w:rPr>
          <w:sz w:val="28"/>
          <w:szCs w:val="26"/>
        </w:rPr>
        <w:t>в том, что теорией исследования удивительного симбиоза журналистики и экономики занимаются прежде всего сами журналисты, в то время как и</w:t>
      </w:r>
      <w:r w:rsidR="007C797F">
        <w:rPr>
          <w:sz w:val="28"/>
          <w:szCs w:val="26"/>
        </w:rPr>
        <w:t>х зарубежные коллеги делят эту тему со специалистами из области экономики</w:t>
      </w:r>
      <w:r w:rsidR="00BA103B">
        <w:rPr>
          <w:sz w:val="28"/>
          <w:szCs w:val="26"/>
        </w:rPr>
        <w:t>. Э</w:t>
      </w:r>
      <w:r w:rsidR="00A75087">
        <w:rPr>
          <w:sz w:val="28"/>
          <w:szCs w:val="26"/>
        </w:rPr>
        <w:t xml:space="preserve">то связано с тем, что долгое время журналистика в России воспринималась как социальная профессия, находящаяся в отрыве от экономической сферы – осознание их сотрудничества и зависимости друг от друга пришло только в процессе внедрения в страну капиталистической системы. </w:t>
      </w:r>
    </w:p>
    <w:p w:rsidR="008D733E" w:rsidRDefault="008D733E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CA0903" w:rsidRDefault="00A82901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данной работе мной была высказана точка зрения, сформированная в процессе изучения уже имеющихся материалов по теме и анализу </w:t>
      </w:r>
      <w:r>
        <w:rPr>
          <w:sz w:val="28"/>
          <w:szCs w:val="26"/>
        </w:rPr>
        <w:lastRenderedPageBreak/>
        <w:t>ста</w:t>
      </w:r>
      <w:r w:rsidR="007C797F">
        <w:rPr>
          <w:sz w:val="28"/>
          <w:szCs w:val="26"/>
        </w:rPr>
        <w:t>тистических данных, а также представлены</w:t>
      </w:r>
      <w:r>
        <w:rPr>
          <w:sz w:val="28"/>
          <w:szCs w:val="26"/>
        </w:rPr>
        <w:t xml:space="preserve"> новые факты и примеры взаимодействия СМИ и экономики. </w:t>
      </w:r>
      <w:r w:rsidR="00CA0903" w:rsidRPr="00CA0903">
        <w:rPr>
          <w:sz w:val="28"/>
          <w:szCs w:val="26"/>
        </w:rPr>
        <w:t xml:space="preserve">В то время как упомянутые мной авторы подходили к проблеме глобально, затрагивая влияние средств массовой информации на экономическую сферу общества как одну из областей влияния средств массовой информации вообще, </w:t>
      </w:r>
      <w:r>
        <w:rPr>
          <w:sz w:val="28"/>
          <w:szCs w:val="26"/>
        </w:rPr>
        <w:t>моя курсовая работа</w:t>
      </w:r>
      <w:r w:rsidR="00A47E46">
        <w:rPr>
          <w:sz w:val="28"/>
          <w:szCs w:val="26"/>
        </w:rPr>
        <w:t xml:space="preserve"> сосред</w:t>
      </w:r>
      <w:r w:rsidR="0092264A">
        <w:rPr>
          <w:sz w:val="28"/>
          <w:szCs w:val="26"/>
        </w:rPr>
        <w:t xml:space="preserve">оточена только на экономических </w:t>
      </w:r>
      <w:r w:rsidR="00A47E46">
        <w:rPr>
          <w:sz w:val="28"/>
          <w:szCs w:val="26"/>
        </w:rPr>
        <w:t>аспектах</w:t>
      </w:r>
      <w:r w:rsidR="0092264A">
        <w:rPr>
          <w:sz w:val="28"/>
          <w:szCs w:val="26"/>
        </w:rPr>
        <w:t xml:space="preserve"> СМИ</w:t>
      </w:r>
      <w:r w:rsidR="00575048">
        <w:rPr>
          <w:sz w:val="28"/>
          <w:szCs w:val="26"/>
        </w:rPr>
        <w:t xml:space="preserve">. </w:t>
      </w:r>
      <w:r w:rsidR="0097096F">
        <w:rPr>
          <w:sz w:val="28"/>
          <w:szCs w:val="26"/>
        </w:rPr>
        <w:t>Несмотря на попытки охватить тему как можно шире, она всё же нуждается в дополнительном научном исследовании и, вероятно, всегда будет нуждаться – в связи с постоянным движением, изменением эконо</w:t>
      </w:r>
      <w:r w:rsidR="00BA103B">
        <w:rPr>
          <w:sz w:val="28"/>
          <w:szCs w:val="26"/>
        </w:rPr>
        <w:t>мики как науки</w:t>
      </w:r>
      <w:r w:rsidR="00A47E46">
        <w:rPr>
          <w:sz w:val="28"/>
          <w:szCs w:val="26"/>
        </w:rPr>
        <w:t xml:space="preserve"> и</w:t>
      </w:r>
      <w:r w:rsidR="00BA103B">
        <w:rPr>
          <w:sz w:val="28"/>
          <w:szCs w:val="26"/>
        </w:rPr>
        <w:t xml:space="preserve"> адаптации к ней  журналистики</w:t>
      </w:r>
      <w:r w:rsidR="00A47E46">
        <w:rPr>
          <w:sz w:val="28"/>
          <w:szCs w:val="26"/>
        </w:rPr>
        <w:t xml:space="preserve">. </w:t>
      </w:r>
      <w:r w:rsidR="0097096F">
        <w:rPr>
          <w:sz w:val="28"/>
          <w:szCs w:val="26"/>
        </w:rPr>
        <w:t xml:space="preserve"> </w:t>
      </w:r>
    </w:p>
    <w:p w:rsidR="0097096F" w:rsidRDefault="0097096F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97096F" w:rsidRDefault="004C3CD6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Факты о взаимодействии СМИ и экономики помогут сформировать представление об этих сферах общества и процессах, которые их объединяют. Также в данной работе анализируются проблемы, возникающие между данными сферами, и намечаются пути их решения. </w:t>
      </w:r>
    </w:p>
    <w:p w:rsidR="004C3CD6" w:rsidRDefault="004C3CD6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1051CE" w:rsidRDefault="004C3CD6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Целью моей курсовой работы является наиболее объективно и полно описать опыт влияние СМИ на экономическую сферу общества, их взаимодействия и противоречия. </w:t>
      </w:r>
      <w:r w:rsidR="00122810">
        <w:rPr>
          <w:sz w:val="28"/>
          <w:szCs w:val="26"/>
        </w:rPr>
        <w:t xml:space="preserve">Для достижения выше обозначенных целей мной были поставлены следующие задачи: </w:t>
      </w:r>
    </w:p>
    <w:p w:rsidR="001051CE" w:rsidRDefault="001051CE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1051CE" w:rsidRPr="00C05057" w:rsidRDefault="00122810" w:rsidP="004C7667">
      <w:pPr>
        <w:pStyle w:val="af4"/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Рассмотреть СМИ как сектор экономики вообще, то есть описать самые важные и основные функции СМИ в экономической системе общества;</w:t>
      </w:r>
    </w:p>
    <w:p w:rsidR="001051CE" w:rsidRPr="00C05057" w:rsidRDefault="00122810" w:rsidP="004C7667">
      <w:pPr>
        <w:pStyle w:val="af4"/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Рассмотреть СМИ в качестве экономического посредника, </w:t>
      </w:r>
      <w:r w:rsidR="001051CE">
        <w:rPr>
          <w:sz w:val="28"/>
          <w:szCs w:val="26"/>
        </w:rPr>
        <w:t>что означает подробный анализ СМИ как посредника между экономическими структурами и обществом;</w:t>
      </w:r>
    </w:p>
    <w:p w:rsidR="001051CE" w:rsidRDefault="001051CE" w:rsidP="004C7667">
      <w:pPr>
        <w:pStyle w:val="af4"/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Рассмотреть косвенные экономические функции СМИ</w:t>
      </w:r>
      <w:r w:rsidR="00402F40">
        <w:rPr>
          <w:sz w:val="28"/>
          <w:szCs w:val="26"/>
        </w:rPr>
        <w:t>;</w:t>
      </w:r>
    </w:p>
    <w:p w:rsidR="00402F40" w:rsidRDefault="00402F40" w:rsidP="004C7667">
      <w:pPr>
        <w:pStyle w:val="af4"/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Проанализировать взаимодействие СМИ и экономики в российском обществе непос</w:t>
      </w:r>
      <w:r w:rsidR="004A6FE9">
        <w:rPr>
          <w:sz w:val="28"/>
          <w:szCs w:val="26"/>
        </w:rPr>
        <w:t>редственно.</w:t>
      </w:r>
    </w:p>
    <w:p w:rsidR="00C05057" w:rsidRDefault="00C05057" w:rsidP="004C7667">
      <w:pPr>
        <w:pStyle w:val="af4"/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A47E46" w:rsidRDefault="00032198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 данном случае объектом анализа могут выступать практически все виды СМИ, как находящиеся п</w:t>
      </w:r>
      <w:r w:rsidR="00A47E46">
        <w:rPr>
          <w:sz w:val="28"/>
          <w:szCs w:val="26"/>
        </w:rPr>
        <w:t>од контролем государства, так и частные</w:t>
      </w:r>
      <w:r>
        <w:rPr>
          <w:sz w:val="28"/>
          <w:szCs w:val="26"/>
        </w:rPr>
        <w:t xml:space="preserve">. </w:t>
      </w:r>
      <w:r w:rsidR="00A47E46">
        <w:rPr>
          <w:sz w:val="28"/>
          <w:szCs w:val="26"/>
        </w:rPr>
        <w:t>В моей работе п</w:t>
      </w:r>
      <w:r w:rsidR="0092264A">
        <w:rPr>
          <w:sz w:val="28"/>
          <w:szCs w:val="26"/>
        </w:rPr>
        <w:t>редметом исследования выступают деловые</w:t>
      </w:r>
      <w:r>
        <w:rPr>
          <w:sz w:val="28"/>
          <w:szCs w:val="26"/>
        </w:rPr>
        <w:t xml:space="preserve"> российские СМИ. Рассматривается их роль в слож</w:t>
      </w:r>
      <w:r w:rsidR="0092264A">
        <w:rPr>
          <w:sz w:val="28"/>
          <w:szCs w:val="26"/>
        </w:rPr>
        <w:t xml:space="preserve">ившейся экономической системе. </w:t>
      </w:r>
    </w:p>
    <w:p w:rsidR="00A47E46" w:rsidRPr="00402F40" w:rsidRDefault="00A47E46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B03B02" w:rsidRDefault="00B13408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Для решения обозначенных задач были применены следующие методы: </w:t>
      </w:r>
      <w:r w:rsidR="0092264A">
        <w:rPr>
          <w:sz w:val="28"/>
          <w:szCs w:val="26"/>
        </w:rPr>
        <w:t>анализ избранного издания</w:t>
      </w:r>
      <w:r w:rsidR="00C71790">
        <w:rPr>
          <w:sz w:val="28"/>
          <w:szCs w:val="26"/>
        </w:rPr>
        <w:t>, сравнение</w:t>
      </w:r>
      <w:r w:rsidR="0092264A">
        <w:rPr>
          <w:sz w:val="28"/>
          <w:szCs w:val="26"/>
        </w:rPr>
        <w:t xml:space="preserve"> его с другими</w:t>
      </w:r>
      <w:r w:rsidR="00C71790">
        <w:rPr>
          <w:sz w:val="28"/>
          <w:szCs w:val="26"/>
        </w:rPr>
        <w:t xml:space="preserve">, сбор информации по теме из печатных источников, классификация СМИ в зависимости от рассматриваемого параметра. </w:t>
      </w:r>
    </w:p>
    <w:p w:rsidR="00C71790" w:rsidRDefault="00C71790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Данная курсовая работа состоит из следующих частей: </w:t>
      </w: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pStyle w:val="af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Введение, краткое описание курсовой работы; </w:t>
      </w:r>
    </w:p>
    <w:p w:rsidR="004A6FE9" w:rsidRDefault="004A6FE9" w:rsidP="004C7667">
      <w:pPr>
        <w:pStyle w:val="af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Первая глава, представляющая из себя развёрнутое теоретическое исследование;</w:t>
      </w:r>
    </w:p>
    <w:p w:rsidR="004A6FE9" w:rsidRDefault="004A6FE9" w:rsidP="004C7667">
      <w:pPr>
        <w:pStyle w:val="af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Вторая глава, практическое обоснование; </w:t>
      </w:r>
    </w:p>
    <w:p w:rsidR="004A6FE9" w:rsidRDefault="004A6FE9" w:rsidP="004C7667">
      <w:pPr>
        <w:pStyle w:val="af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Заключение, подводящее итог проделанной работе;</w:t>
      </w:r>
    </w:p>
    <w:p w:rsidR="004A6FE9" w:rsidRDefault="004A6FE9" w:rsidP="004C7667">
      <w:pPr>
        <w:pStyle w:val="af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Список</w:t>
      </w:r>
      <w:r w:rsidR="00906BA5">
        <w:rPr>
          <w:sz w:val="28"/>
          <w:szCs w:val="26"/>
        </w:rPr>
        <w:t xml:space="preserve"> использованной литературы из 17</w:t>
      </w:r>
      <w:r>
        <w:rPr>
          <w:sz w:val="28"/>
          <w:szCs w:val="26"/>
        </w:rPr>
        <w:t xml:space="preserve"> наименований.</w:t>
      </w:r>
      <w:r w:rsidRPr="004A6FE9">
        <w:rPr>
          <w:sz w:val="28"/>
          <w:szCs w:val="26"/>
        </w:rPr>
        <w:t xml:space="preserve"> </w:t>
      </w: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4A6FE9" w:rsidRDefault="004A6FE9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326D4F" w:rsidRDefault="00326D4F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92264A" w:rsidRDefault="0092264A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92264A" w:rsidRDefault="0092264A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AA211C" w:rsidRPr="004C7667" w:rsidRDefault="00A72250" w:rsidP="004C7667">
      <w:pPr>
        <w:shd w:val="clear" w:color="auto" w:fill="FFFFFF"/>
        <w:spacing w:line="360" w:lineRule="auto"/>
        <w:ind w:firstLine="142"/>
        <w:jc w:val="both"/>
        <w:rPr>
          <w:b/>
          <w:sz w:val="32"/>
          <w:szCs w:val="26"/>
        </w:rPr>
      </w:pPr>
      <w:r w:rsidRPr="004C7667">
        <w:rPr>
          <w:b/>
          <w:sz w:val="32"/>
          <w:szCs w:val="26"/>
        </w:rPr>
        <w:lastRenderedPageBreak/>
        <w:t>Взаимодействие журналистики и экономики</w:t>
      </w:r>
    </w:p>
    <w:p w:rsidR="008A4DFA" w:rsidRPr="008A4DFA" w:rsidRDefault="008A4DFA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A6FE9" w:rsidRDefault="00AA211C" w:rsidP="004C7667">
      <w:pPr>
        <w:shd w:val="clear" w:color="auto" w:fill="FFFFFF"/>
        <w:spacing w:line="360" w:lineRule="auto"/>
        <w:ind w:firstLine="426"/>
        <w:jc w:val="both"/>
        <w:rPr>
          <w:b/>
          <w:sz w:val="28"/>
          <w:szCs w:val="26"/>
        </w:rPr>
      </w:pPr>
      <w:r w:rsidRPr="00AA211C">
        <w:rPr>
          <w:b/>
          <w:sz w:val="28"/>
          <w:szCs w:val="26"/>
        </w:rPr>
        <w:t>1.1 СМИ как сектор экономики</w:t>
      </w:r>
    </w:p>
    <w:p w:rsidR="008A4DFA" w:rsidRPr="00AA211C" w:rsidRDefault="008A4DFA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8634A7" w:rsidRDefault="008A4DFA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Прежде чем рассмотреть основные экономические функции СМИ и проанализировать</w:t>
      </w:r>
      <w:r w:rsidR="00471C1E">
        <w:rPr>
          <w:sz w:val="28"/>
          <w:szCs w:val="26"/>
        </w:rPr>
        <w:t xml:space="preserve"> их</w:t>
      </w:r>
      <w:r>
        <w:rPr>
          <w:sz w:val="28"/>
          <w:szCs w:val="26"/>
        </w:rPr>
        <w:t xml:space="preserve">, стоит разобраться в том, что же представляет </w:t>
      </w:r>
      <w:r w:rsidR="00701483">
        <w:rPr>
          <w:sz w:val="28"/>
          <w:szCs w:val="26"/>
        </w:rPr>
        <w:t>собой наука экономика.</w:t>
      </w:r>
      <w:r w:rsidR="003914F2">
        <w:rPr>
          <w:sz w:val="28"/>
          <w:szCs w:val="26"/>
        </w:rPr>
        <w:t xml:space="preserve"> </w:t>
      </w:r>
      <w:r w:rsidR="00701483">
        <w:rPr>
          <w:sz w:val="28"/>
          <w:szCs w:val="26"/>
        </w:rPr>
        <w:t>«Большой толковый словарь русского языка» С.А.</w:t>
      </w:r>
      <w:r w:rsidR="001F24B0">
        <w:rPr>
          <w:sz w:val="28"/>
          <w:szCs w:val="26"/>
        </w:rPr>
        <w:t xml:space="preserve"> </w:t>
      </w:r>
      <w:r w:rsidR="00701483">
        <w:rPr>
          <w:sz w:val="28"/>
          <w:szCs w:val="26"/>
        </w:rPr>
        <w:t>Кузнецова даёт три определения данному понятию</w:t>
      </w:r>
      <w:r w:rsidR="008634A7">
        <w:rPr>
          <w:sz w:val="28"/>
          <w:szCs w:val="26"/>
        </w:rPr>
        <w:t>:</w:t>
      </w:r>
    </w:p>
    <w:p w:rsidR="00E771F6" w:rsidRDefault="003914F2" w:rsidP="004C7667">
      <w:pPr>
        <w:pStyle w:val="af4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Pr="003914F2">
        <w:rPr>
          <w:sz w:val="28"/>
          <w:szCs w:val="26"/>
        </w:rPr>
        <w:t>Совокупность производственных отношений, соответствующих данной ступени развития производительных сил общества, господствующий способ производства в обществе определённой общественно-экономической формации, экономический базис общества.</w:t>
      </w:r>
    </w:p>
    <w:p w:rsidR="001761B6" w:rsidRDefault="003914F2" w:rsidP="004C7667">
      <w:pPr>
        <w:pStyle w:val="af4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914F2">
        <w:rPr>
          <w:sz w:val="28"/>
          <w:szCs w:val="26"/>
        </w:rPr>
        <w:t>Организация, структура и состояние хозяйства (страны, района и т.п.) или какой-л. отрасли хозяйственной деятельности.</w:t>
      </w:r>
    </w:p>
    <w:p w:rsidR="001761B6" w:rsidRPr="0014254C" w:rsidRDefault="003914F2" w:rsidP="004C7667">
      <w:pPr>
        <w:pStyle w:val="af4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914F2">
        <w:rPr>
          <w:sz w:val="28"/>
          <w:szCs w:val="26"/>
        </w:rPr>
        <w:t>Научная дисциплина, изучающая какую-л. отрасль производственной, хозяйственной деятельности</w:t>
      </w:r>
      <w:r w:rsidR="00744D15">
        <w:rPr>
          <w:sz w:val="28"/>
          <w:szCs w:val="26"/>
        </w:rPr>
        <w:t xml:space="preserve">» </w:t>
      </w:r>
      <w:r w:rsidR="00744D15">
        <w:rPr>
          <w:rStyle w:val="a6"/>
          <w:sz w:val="28"/>
          <w:szCs w:val="26"/>
        </w:rPr>
        <w:footnoteReference w:id="1"/>
      </w:r>
      <w:r w:rsidRPr="003914F2">
        <w:rPr>
          <w:sz w:val="28"/>
          <w:szCs w:val="26"/>
        </w:rPr>
        <w:t>.</w:t>
      </w:r>
    </w:p>
    <w:p w:rsidR="001F24B0" w:rsidRDefault="007A5E57" w:rsidP="001F24B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Каждый из подходов не подменяет другой,</w:t>
      </w:r>
      <w:r w:rsidR="00DF0FA5">
        <w:rPr>
          <w:sz w:val="28"/>
          <w:szCs w:val="26"/>
        </w:rPr>
        <w:t xml:space="preserve"> наоборот,</w:t>
      </w:r>
      <w:r>
        <w:rPr>
          <w:sz w:val="28"/>
          <w:szCs w:val="26"/>
        </w:rPr>
        <w:t xml:space="preserve"> они </w:t>
      </w:r>
      <w:r w:rsidR="001F24B0">
        <w:rPr>
          <w:sz w:val="28"/>
          <w:szCs w:val="26"/>
        </w:rPr>
        <w:t xml:space="preserve">создают одну целостную, </w:t>
      </w:r>
      <w:r>
        <w:rPr>
          <w:sz w:val="28"/>
          <w:szCs w:val="26"/>
        </w:rPr>
        <w:t xml:space="preserve">общую картину того, что же такое экономика. </w:t>
      </w:r>
      <w:r w:rsidR="00DF0FA5">
        <w:rPr>
          <w:sz w:val="28"/>
          <w:szCs w:val="26"/>
        </w:rPr>
        <w:t>Но для дальнейшего исследования стоит внести несколько существенных уточнений. Так в учебном пособии «Проблематика СМИ. Информационная повестка дня» Л.Н. Шипова отмечает, что современные экономисты выделяют в современной экономике следующие фундаментальные вопросы: «ЧТО, КАК, ДЛЯ КОГО и</w:t>
      </w:r>
      <w:r w:rsidR="005619D9">
        <w:rPr>
          <w:sz w:val="28"/>
          <w:szCs w:val="26"/>
        </w:rPr>
        <w:t xml:space="preserve"> </w:t>
      </w:r>
      <w:r w:rsidR="00DF0FA5">
        <w:rPr>
          <w:sz w:val="28"/>
          <w:szCs w:val="26"/>
        </w:rPr>
        <w:t>КОГДА»</w:t>
      </w:r>
      <w:r w:rsidR="00954DA8">
        <w:rPr>
          <w:sz w:val="28"/>
          <w:szCs w:val="26"/>
        </w:rPr>
        <w:t xml:space="preserve"> производить</w:t>
      </w:r>
      <w:r w:rsidR="001F24B0">
        <w:rPr>
          <w:sz w:val="28"/>
          <w:szCs w:val="26"/>
        </w:rPr>
        <w:t>. Согласно ответам на них</w:t>
      </w:r>
      <w:r w:rsidR="006063C8">
        <w:rPr>
          <w:sz w:val="28"/>
          <w:szCs w:val="26"/>
        </w:rPr>
        <w:t xml:space="preserve"> возможно определить тип экономической системы того или иного общества. </w:t>
      </w:r>
      <w:r w:rsidR="0058404A">
        <w:rPr>
          <w:rStyle w:val="a6"/>
          <w:sz w:val="28"/>
          <w:szCs w:val="26"/>
        </w:rPr>
        <w:footnoteReference w:id="2"/>
      </w:r>
      <w:r w:rsidR="001F24B0">
        <w:rPr>
          <w:sz w:val="28"/>
          <w:szCs w:val="26"/>
        </w:rPr>
        <w:t xml:space="preserve"> Многие из этих систем</w:t>
      </w:r>
      <w:r w:rsidR="006063C8">
        <w:rPr>
          <w:sz w:val="28"/>
          <w:szCs w:val="26"/>
        </w:rPr>
        <w:t xml:space="preserve"> сегодня пережили существенную трансформацию или отошли на второй план. </w:t>
      </w:r>
    </w:p>
    <w:p w:rsidR="00B535D5" w:rsidRPr="0014254C" w:rsidRDefault="006063C8" w:rsidP="001F24B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Основой современной экономической системы является рыночная, </w:t>
      </w:r>
      <w:r w:rsidR="00954DA8">
        <w:rPr>
          <w:sz w:val="28"/>
          <w:szCs w:val="26"/>
        </w:rPr>
        <w:t xml:space="preserve">главными </w:t>
      </w:r>
      <w:r w:rsidR="001F24B0">
        <w:rPr>
          <w:sz w:val="28"/>
          <w:szCs w:val="26"/>
        </w:rPr>
        <w:lastRenderedPageBreak/>
        <w:t>принципами которой выступают</w:t>
      </w:r>
      <w:r>
        <w:rPr>
          <w:sz w:val="28"/>
          <w:szCs w:val="26"/>
        </w:rPr>
        <w:t xml:space="preserve"> </w:t>
      </w:r>
      <w:r w:rsidR="00F87B9B">
        <w:rPr>
          <w:sz w:val="28"/>
          <w:szCs w:val="26"/>
        </w:rPr>
        <w:t>свобода предпринимательства, главенство част</w:t>
      </w:r>
      <w:r w:rsidR="001F24B0">
        <w:rPr>
          <w:sz w:val="28"/>
          <w:szCs w:val="26"/>
        </w:rPr>
        <w:t>ной собственности, ограничение</w:t>
      </w:r>
      <w:r w:rsidR="00F87B9B">
        <w:rPr>
          <w:sz w:val="28"/>
          <w:szCs w:val="26"/>
        </w:rPr>
        <w:t xml:space="preserve"> вмешательства государства в хозяйственную</w:t>
      </w:r>
      <w:r w:rsidR="001F24B0">
        <w:rPr>
          <w:sz w:val="28"/>
          <w:szCs w:val="26"/>
        </w:rPr>
        <w:t xml:space="preserve"> и производственную деятельность</w:t>
      </w:r>
      <w:r w:rsidR="00F87B9B">
        <w:rPr>
          <w:sz w:val="28"/>
          <w:szCs w:val="26"/>
        </w:rPr>
        <w:t>. В рыночной</w:t>
      </w:r>
      <w:r w:rsidR="00F26BEE" w:rsidRPr="00F26BEE">
        <w:rPr>
          <w:sz w:val="28"/>
          <w:szCs w:val="26"/>
        </w:rPr>
        <w:t xml:space="preserve"> (а также смешанной) </w:t>
      </w:r>
      <w:r w:rsidR="00F87B9B">
        <w:rPr>
          <w:sz w:val="28"/>
          <w:szCs w:val="26"/>
        </w:rPr>
        <w:t xml:space="preserve"> системе только покупатели, производители и поставщики услуг решают, что, где, как и когда производится – иными словами, дают ответы на вышеприведённые фундаментальные вопросы экономики. </w:t>
      </w:r>
    </w:p>
    <w:p w:rsidR="00623AC3" w:rsidRDefault="00B535D5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Почему для журналистики является важным, какие ответы на экономические вопросы предоставит общество? По результатам множественных исследований свобода и развитие СМИ напрямую взаимосвязаны с типом экономической системы. В статье «СМИ и политическая подотчётность»</w:t>
      </w:r>
      <w:r w:rsidR="00B57E98">
        <w:rPr>
          <w:sz w:val="28"/>
          <w:szCs w:val="26"/>
        </w:rPr>
        <w:t xml:space="preserve"> Тимоти Бизли, Робин Бёрджесс и Андреа </w:t>
      </w:r>
      <w:r w:rsidR="005619D9">
        <w:rPr>
          <w:sz w:val="28"/>
          <w:szCs w:val="26"/>
        </w:rPr>
        <w:t>Прат описывают следующую ситуацию: «Там, где основные средства массовой информации, как в США, находятся в частном владении и финансируются почти исключительно за с</w:t>
      </w:r>
      <w:r w:rsidR="00375BD6">
        <w:rPr>
          <w:sz w:val="28"/>
          <w:szCs w:val="26"/>
        </w:rPr>
        <w:t>чёт доходов от рекламы, там сами</w:t>
      </w:r>
      <w:r w:rsidR="005619D9">
        <w:rPr>
          <w:sz w:val="28"/>
          <w:szCs w:val="26"/>
        </w:rPr>
        <w:t xml:space="preserve"> СМИ являются </w:t>
      </w:r>
      <w:r w:rsidR="00375BD6">
        <w:rPr>
          <w:sz w:val="28"/>
          <w:szCs w:val="26"/>
        </w:rPr>
        <w:t>составным элементом и активным участником</w:t>
      </w:r>
      <w:r w:rsidR="005619D9">
        <w:rPr>
          <w:sz w:val="28"/>
          <w:szCs w:val="26"/>
        </w:rPr>
        <w:t xml:space="preserve"> рынка»</w:t>
      </w:r>
      <w:r w:rsidR="005619D9">
        <w:rPr>
          <w:rStyle w:val="a6"/>
          <w:sz w:val="28"/>
          <w:szCs w:val="26"/>
        </w:rPr>
        <w:footnoteReference w:id="3"/>
      </w:r>
      <w:r w:rsidR="00375BD6">
        <w:rPr>
          <w:sz w:val="28"/>
          <w:szCs w:val="26"/>
        </w:rPr>
        <w:t xml:space="preserve">. </w:t>
      </w:r>
    </w:p>
    <w:p w:rsidR="00352263" w:rsidRPr="00D82A7A" w:rsidRDefault="00375BD6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Э</w:t>
      </w:r>
      <w:r w:rsidR="00352263">
        <w:rPr>
          <w:sz w:val="28"/>
          <w:szCs w:val="26"/>
        </w:rPr>
        <w:t xml:space="preserve">то </w:t>
      </w:r>
      <w:r w:rsidR="00623AC3">
        <w:rPr>
          <w:sz w:val="28"/>
          <w:szCs w:val="26"/>
        </w:rPr>
        <w:t>означает -</w:t>
      </w:r>
      <w:r w:rsidR="00352263">
        <w:rPr>
          <w:sz w:val="28"/>
          <w:szCs w:val="26"/>
        </w:rPr>
        <w:t xml:space="preserve"> чем свободнее люди внутри страны и чем больше прав сосредоточено в их руках, тем выше уровень профессиональной и честной журналистики, развивающейся за счёт непрерывного соперничества а, быть может, и сотрудничества. </w:t>
      </w:r>
      <w:r w:rsidR="00623AC3">
        <w:rPr>
          <w:sz w:val="28"/>
          <w:szCs w:val="26"/>
        </w:rPr>
        <w:t xml:space="preserve">Чем более прозрачны экономические процессы перед обществом, тем слаженнее исполняются основные функции СМИ – в том числе и экономические. </w:t>
      </w:r>
    </w:p>
    <w:p w:rsidR="00990454" w:rsidRDefault="000C40B8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Несмотря на то, что в большинстве стран мира преобладают рыночная или смешанная системы, по мнению ряд</w:t>
      </w:r>
      <w:r w:rsidR="00B57E98">
        <w:rPr>
          <w:sz w:val="28"/>
          <w:szCs w:val="26"/>
        </w:rPr>
        <w:t xml:space="preserve">а специалистов, в том числе и Брюс </w:t>
      </w:r>
      <w:r>
        <w:rPr>
          <w:sz w:val="28"/>
          <w:szCs w:val="26"/>
        </w:rPr>
        <w:t>М.</w:t>
      </w:r>
      <w:r w:rsidR="00B57E9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Оуэна, прямой вклад </w:t>
      </w:r>
      <w:r w:rsidR="002F6F9E">
        <w:rPr>
          <w:sz w:val="28"/>
          <w:szCs w:val="26"/>
        </w:rPr>
        <w:t xml:space="preserve">СМИ </w:t>
      </w:r>
      <w:r>
        <w:rPr>
          <w:sz w:val="28"/>
          <w:szCs w:val="26"/>
        </w:rPr>
        <w:t xml:space="preserve">в валовый внутренний продукт «довольно скромен». В своём труде «СМИ как индустрия: экономические основы массовых коммуникаций» Оуэн пишет: «Эта отрасль экономики невелика в любой стране, богатой или бедной. </w:t>
      </w:r>
      <w:r w:rsidRPr="000C40B8">
        <w:rPr>
          <w:sz w:val="28"/>
          <w:szCs w:val="26"/>
        </w:rPr>
        <w:t>[</w:t>
      </w:r>
      <w:r>
        <w:rPr>
          <w:sz w:val="28"/>
          <w:szCs w:val="26"/>
        </w:rPr>
        <w:t>…</w:t>
      </w:r>
      <w:r w:rsidRPr="000C40B8">
        <w:rPr>
          <w:sz w:val="28"/>
          <w:szCs w:val="26"/>
        </w:rPr>
        <w:t>]</w:t>
      </w:r>
      <w:r>
        <w:rPr>
          <w:sz w:val="28"/>
          <w:szCs w:val="26"/>
        </w:rPr>
        <w:t xml:space="preserve"> Однако политическое и иное не связанное с </w:t>
      </w:r>
      <w:r>
        <w:rPr>
          <w:sz w:val="28"/>
          <w:szCs w:val="26"/>
        </w:rPr>
        <w:lastRenderedPageBreak/>
        <w:t>экономикой значение СМИ поистине огромно»</w:t>
      </w:r>
      <w:r>
        <w:rPr>
          <w:rStyle w:val="a6"/>
          <w:sz w:val="28"/>
          <w:szCs w:val="26"/>
        </w:rPr>
        <w:footnoteReference w:id="4"/>
      </w:r>
      <w:r w:rsidR="00004C7D">
        <w:rPr>
          <w:sz w:val="28"/>
          <w:szCs w:val="26"/>
        </w:rPr>
        <w:t xml:space="preserve">. </w:t>
      </w:r>
    </w:p>
    <w:p w:rsidR="003B0084" w:rsidRDefault="002F6F9E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этом вопросе ему противостоят </w:t>
      </w:r>
      <w:r w:rsidR="00CB4626">
        <w:rPr>
          <w:sz w:val="28"/>
          <w:szCs w:val="26"/>
        </w:rPr>
        <w:t>некоторые</w:t>
      </w:r>
      <w:r w:rsidR="00B57E98">
        <w:rPr>
          <w:sz w:val="28"/>
          <w:szCs w:val="26"/>
        </w:rPr>
        <w:t xml:space="preserve"> учёные, в том числе и Румин</w:t>
      </w:r>
      <w:r w:rsidR="00990454">
        <w:rPr>
          <w:sz w:val="28"/>
          <w:szCs w:val="26"/>
        </w:rPr>
        <w:t xml:space="preserve"> </w:t>
      </w:r>
      <w:r>
        <w:rPr>
          <w:sz w:val="28"/>
          <w:szCs w:val="26"/>
        </w:rPr>
        <w:t>Ислам, в своей статье «Взгляд в зеркало: что и почему сообщают СМИ»</w:t>
      </w:r>
      <w:r w:rsidR="00990454">
        <w:rPr>
          <w:sz w:val="28"/>
          <w:szCs w:val="26"/>
        </w:rPr>
        <w:t xml:space="preserve"> рассуждающая о том</w:t>
      </w:r>
      <w:r w:rsidR="00CB4626">
        <w:rPr>
          <w:sz w:val="28"/>
          <w:szCs w:val="26"/>
        </w:rPr>
        <w:t xml:space="preserve">, </w:t>
      </w:r>
      <w:r w:rsidR="00990454">
        <w:rPr>
          <w:sz w:val="28"/>
          <w:szCs w:val="26"/>
        </w:rPr>
        <w:t xml:space="preserve">почему </w:t>
      </w:r>
      <w:r w:rsidR="00CB4626">
        <w:rPr>
          <w:sz w:val="28"/>
          <w:szCs w:val="26"/>
        </w:rPr>
        <w:t xml:space="preserve"> СМИ</w:t>
      </w:r>
      <w:r>
        <w:rPr>
          <w:sz w:val="28"/>
          <w:szCs w:val="26"/>
        </w:rPr>
        <w:t xml:space="preserve"> </w:t>
      </w:r>
      <w:r w:rsidR="00CB4626">
        <w:rPr>
          <w:sz w:val="28"/>
          <w:szCs w:val="26"/>
        </w:rPr>
        <w:t>(неважно г</w:t>
      </w:r>
      <w:r>
        <w:rPr>
          <w:sz w:val="28"/>
          <w:szCs w:val="26"/>
        </w:rPr>
        <w:t>осударственные или частные</w:t>
      </w:r>
      <w:r w:rsidR="00CB4626">
        <w:rPr>
          <w:sz w:val="28"/>
          <w:szCs w:val="26"/>
        </w:rPr>
        <w:t>)</w:t>
      </w:r>
      <w:r>
        <w:rPr>
          <w:sz w:val="28"/>
          <w:szCs w:val="26"/>
        </w:rPr>
        <w:t xml:space="preserve"> играют огромную роль в «любой экономической системе». Ислам уверен</w:t>
      </w:r>
      <w:r w:rsidR="007427D6">
        <w:rPr>
          <w:sz w:val="28"/>
          <w:szCs w:val="26"/>
        </w:rPr>
        <w:t>а</w:t>
      </w:r>
      <w:r>
        <w:rPr>
          <w:sz w:val="28"/>
          <w:szCs w:val="26"/>
        </w:rPr>
        <w:t>, что «как важные поставщики информации, СМИ способны содействовать улучшению экономических показателей»</w:t>
      </w:r>
      <w:r>
        <w:rPr>
          <w:rStyle w:val="a6"/>
          <w:sz w:val="28"/>
          <w:szCs w:val="26"/>
        </w:rPr>
        <w:footnoteReference w:id="5"/>
      </w:r>
      <w:r>
        <w:rPr>
          <w:sz w:val="28"/>
          <w:szCs w:val="26"/>
        </w:rPr>
        <w:t xml:space="preserve">. </w:t>
      </w:r>
    </w:p>
    <w:p w:rsidR="00BD31D3" w:rsidRDefault="009B0612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Что же подразумевается под «прямым вкладом в экономику»? </w:t>
      </w:r>
      <w:r w:rsidR="002A5E69">
        <w:rPr>
          <w:sz w:val="28"/>
          <w:szCs w:val="26"/>
        </w:rPr>
        <w:t xml:space="preserve">Из вышесказанного становится понятно, что СМИ, прежде всего – это бизнес, который не может существовать вне правил экономической системы. </w:t>
      </w:r>
      <w:r w:rsidR="00BD31D3">
        <w:rPr>
          <w:sz w:val="28"/>
          <w:szCs w:val="26"/>
        </w:rPr>
        <w:t xml:space="preserve">Соответственно, есть несколько функций без которых любое СМИ окажется недееспособным: </w:t>
      </w:r>
    </w:p>
    <w:p w:rsidR="00A90DD2" w:rsidRPr="0014254C" w:rsidRDefault="00BD31D3" w:rsidP="004C7667">
      <w:pPr>
        <w:pStyle w:val="af4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Обеспечение людей рабочими местами. </w:t>
      </w:r>
    </w:p>
    <w:p w:rsidR="006335BD" w:rsidRDefault="00A90DD2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Рабочие места – один из ключевых факторов в развитии всех сфер общества. Задача государства не только предоставить значительной части населения рабочие</w:t>
      </w:r>
      <w:r w:rsidR="002F5665">
        <w:rPr>
          <w:sz w:val="28"/>
          <w:szCs w:val="26"/>
        </w:rPr>
        <w:t xml:space="preserve"> места, но и сделать их максимально</w:t>
      </w:r>
      <w:r>
        <w:rPr>
          <w:sz w:val="28"/>
          <w:szCs w:val="26"/>
        </w:rPr>
        <w:t xml:space="preserve"> технологичными и удобными. От этого зависит не только личное финансовое благополучие гражданина, но и процветание всей страны. </w:t>
      </w:r>
    </w:p>
    <w:p w:rsidR="00A90DD2" w:rsidRDefault="00B57E98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Согласно статье Джозефа </w:t>
      </w:r>
      <w:r w:rsidR="006335BD">
        <w:rPr>
          <w:sz w:val="28"/>
          <w:szCs w:val="26"/>
        </w:rPr>
        <w:t>Стиглица «Прозрачность правительства»</w:t>
      </w:r>
      <w:r w:rsidR="00FE1909">
        <w:rPr>
          <w:sz w:val="28"/>
          <w:szCs w:val="26"/>
        </w:rPr>
        <w:t>: «Повышение качества и оперативности информации способствует оптимизации размещения ресурсов. У</w:t>
      </w:r>
      <w:r w:rsidR="00FE1909" w:rsidRPr="00FE1909">
        <w:rPr>
          <w:sz w:val="28"/>
          <w:szCs w:val="26"/>
        </w:rPr>
        <w:t>величение числа работников, занятых сбором, обработкой и распространением информации является свидетельством важности этого фактора</w:t>
      </w:r>
      <w:r w:rsidR="00FE1909">
        <w:rPr>
          <w:sz w:val="28"/>
          <w:szCs w:val="26"/>
        </w:rPr>
        <w:t>»</w:t>
      </w:r>
      <w:r w:rsidR="00FE1909" w:rsidRPr="00FE1909">
        <w:rPr>
          <w:sz w:val="28"/>
          <w:szCs w:val="26"/>
        </w:rPr>
        <w:t xml:space="preserve">. </w:t>
      </w:r>
      <w:r w:rsidR="00FE1909">
        <w:rPr>
          <w:sz w:val="28"/>
          <w:szCs w:val="26"/>
        </w:rPr>
        <w:t xml:space="preserve"> </w:t>
      </w:r>
      <w:r w:rsidR="006335BD">
        <w:rPr>
          <w:rStyle w:val="a6"/>
          <w:sz w:val="28"/>
          <w:szCs w:val="26"/>
        </w:rPr>
        <w:footnoteReference w:id="6"/>
      </w:r>
      <w:r w:rsidR="00F9669C" w:rsidRPr="00F9669C">
        <w:rPr>
          <w:sz w:val="28"/>
          <w:szCs w:val="26"/>
        </w:rPr>
        <w:t xml:space="preserve"> </w:t>
      </w:r>
      <w:r w:rsidR="00F9669C">
        <w:rPr>
          <w:sz w:val="28"/>
          <w:szCs w:val="26"/>
        </w:rPr>
        <w:t xml:space="preserve"> </w:t>
      </w:r>
    </w:p>
    <w:p w:rsidR="008E250B" w:rsidRPr="008E250B" w:rsidRDefault="00A90DD2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Стоит обратить внимание на то</w:t>
      </w:r>
      <w:r w:rsidR="0065572C">
        <w:rPr>
          <w:sz w:val="28"/>
          <w:szCs w:val="26"/>
        </w:rPr>
        <w:t xml:space="preserve">т факт, что к области </w:t>
      </w:r>
      <w:r w:rsidR="005364C2">
        <w:rPr>
          <w:sz w:val="28"/>
          <w:szCs w:val="26"/>
        </w:rPr>
        <w:t xml:space="preserve">средств массовой </w:t>
      </w:r>
      <w:r w:rsidR="005364C2">
        <w:rPr>
          <w:sz w:val="28"/>
          <w:szCs w:val="26"/>
        </w:rPr>
        <w:lastRenderedPageBreak/>
        <w:t xml:space="preserve">информации </w:t>
      </w:r>
      <w:r w:rsidR="0065572C">
        <w:rPr>
          <w:sz w:val="28"/>
          <w:szCs w:val="26"/>
        </w:rPr>
        <w:t>принадлежат не только люди, связанные с ними по долгу профессии. Более того, согласно законодательству Российской Федерации любой гражданин (частное лицо) может открыть собственное СМИ</w:t>
      </w:r>
      <w:r w:rsidR="0065572C">
        <w:rPr>
          <w:rStyle w:val="a6"/>
          <w:sz w:val="28"/>
          <w:szCs w:val="26"/>
        </w:rPr>
        <w:footnoteReference w:id="7"/>
      </w:r>
      <w:r w:rsidR="0065572C">
        <w:rPr>
          <w:sz w:val="28"/>
          <w:szCs w:val="26"/>
        </w:rPr>
        <w:t xml:space="preserve">. </w:t>
      </w:r>
    </w:p>
    <w:p w:rsidR="00BF5D3E" w:rsidRPr="0014254C" w:rsidRDefault="004F7A0C" w:rsidP="004C7667">
      <w:pPr>
        <w:pStyle w:val="af4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Уплата налогов. </w:t>
      </w:r>
    </w:p>
    <w:p w:rsidR="00BF5D3E" w:rsidRDefault="00BF5D3E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Налоговая политика государства – одна из важнейших сфер его жизни, так как от налоговых поступлений напрямую зависит жизнедеятельность системы. Деньги налогоплательщиков формируют</w:t>
      </w:r>
      <w:r w:rsidR="00F9669C">
        <w:rPr>
          <w:sz w:val="28"/>
          <w:szCs w:val="26"/>
        </w:rPr>
        <w:t xml:space="preserve"> государственный бюджет, части </w:t>
      </w:r>
      <w:r>
        <w:rPr>
          <w:sz w:val="28"/>
          <w:szCs w:val="26"/>
        </w:rPr>
        <w:t xml:space="preserve"> которого идут на </w:t>
      </w:r>
      <w:r w:rsidR="002F5665">
        <w:rPr>
          <w:sz w:val="28"/>
          <w:szCs w:val="26"/>
        </w:rPr>
        <w:t>поддержание и развитие разных социальных программ</w:t>
      </w:r>
      <w:r>
        <w:rPr>
          <w:sz w:val="28"/>
          <w:szCs w:val="26"/>
        </w:rPr>
        <w:t>. СМИ в разных ситуациях являются как налогоплательщиками, так и объектами финансирования – в частности, стоит сказать о таком явлении, как федеральные (государственные) СМИ, существующие под опекой государства непосредств</w:t>
      </w:r>
      <w:r w:rsidR="002C7EEC">
        <w:rPr>
          <w:sz w:val="28"/>
          <w:szCs w:val="26"/>
        </w:rPr>
        <w:t xml:space="preserve">енно. </w:t>
      </w:r>
    </w:p>
    <w:p w:rsidR="00DE1390" w:rsidRDefault="004F7A0C" w:rsidP="004C7667">
      <w:pPr>
        <w:pStyle w:val="af4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Реализация готового продукта.</w:t>
      </w:r>
      <w:r w:rsidR="00BF5D3E">
        <w:rPr>
          <w:sz w:val="28"/>
          <w:szCs w:val="26"/>
        </w:rPr>
        <w:t xml:space="preserve"> </w:t>
      </w:r>
    </w:p>
    <w:p w:rsidR="00170EBB" w:rsidRDefault="008105F5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Итак, в рамках рыночной экономической системы все виды СМИ сегодня можно рассматривать как коммерческие предприятия – самостоятельные субъекты хозяйстования, стремящиеся получить прибыль путём реализации своего товара –</w:t>
      </w:r>
      <w:r w:rsidR="00426E8B">
        <w:rPr>
          <w:sz w:val="28"/>
          <w:szCs w:val="26"/>
        </w:rPr>
        <w:t xml:space="preserve"> журналистской продукции. </w:t>
      </w:r>
      <w:r w:rsidR="00170EBB">
        <w:rPr>
          <w:sz w:val="28"/>
          <w:szCs w:val="26"/>
        </w:rPr>
        <w:t>В статье «Специализированные журналы н</w:t>
      </w:r>
      <w:r w:rsidR="00B57E98">
        <w:rPr>
          <w:sz w:val="28"/>
          <w:szCs w:val="26"/>
        </w:rPr>
        <w:t>а российском рынке» А.А. Ароянц.</w:t>
      </w:r>
      <w:r w:rsidR="00170EBB">
        <w:rPr>
          <w:sz w:val="28"/>
          <w:szCs w:val="26"/>
        </w:rPr>
        <w:t xml:space="preserve"> отмечает, что на сегодняшний день «уже сложилась и успешно функционирует технология продажи специализированной информации в виртуальной среде», отмечая, что таким образом СМИ ищет способ привлечь новые типы финансирования и, соответственно, расширения аудитории</w:t>
      </w:r>
      <w:r w:rsidR="00170EBB">
        <w:rPr>
          <w:rStyle w:val="a6"/>
          <w:sz w:val="28"/>
          <w:szCs w:val="26"/>
        </w:rPr>
        <w:footnoteReference w:id="8"/>
      </w:r>
      <w:r w:rsidR="00170EBB">
        <w:rPr>
          <w:sz w:val="28"/>
          <w:szCs w:val="26"/>
        </w:rPr>
        <w:t xml:space="preserve">. </w:t>
      </w:r>
    </w:p>
    <w:p w:rsidR="008105F5" w:rsidRPr="008105F5" w:rsidRDefault="00170EBB" w:rsidP="004C766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Так простая задача, стоящая перед СМИ, толкает их на расширение сферы деятельности, поиски новых источников финансирования, эксперименты с форматами и развитие новых технологий, таких как сеть Интернет.  </w:t>
      </w:r>
    </w:p>
    <w:p w:rsidR="00637963" w:rsidRDefault="005364C2" w:rsidP="004C7667">
      <w:pPr>
        <w:pStyle w:val="af4"/>
        <w:numPr>
          <w:ilvl w:val="0"/>
          <w:numId w:val="26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Покупка и продажа товаров и услуг. </w:t>
      </w:r>
    </w:p>
    <w:p w:rsidR="0012548B" w:rsidRPr="0012548B" w:rsidRDefault="0012548B" w:rsidP="007F251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 w:rsidRPr="0012548B">
        <w:rPr>
          <w:sz w:val="28"/>
          <w:szCs w:val="26"/>
        </w:rPr>
        <w:t>Помимо необходимости освоения и реализации информационного продукта, СМИ необходимо взаимодействовать с другими областями общества, в том числе и теми, что занимаются производством товаров и услуг.</w:t>
      </w:r>
    </w:p>
    <w:p w:rsidR="0078257C" w:rsidRDefault="00485C0F" w:rsidP="00916C88">
      <w:pPr>
        <w:shd w:val="clear" w:color="auto" w:fill="FFFFFF"/>
        <w:spacing w:line="360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Стоит отметить, что </w:t>
      </w:r>
      <w:r w:rsidR="0078257C">
        <w:rPr>
          <w:sz w:val="28"/>
          <w:szCs w:val="26"/>
        </w:rPr>
        <w:t>перечисленные</w:t>
      </w:r>
      <w:r>
        <w:rPr>
          <w:sz w:val="28"/>
          <w:szCs w:val="26"/>
        </w:rPr>
        <w:t xml:space="preserve"> </w:t>
      </w:r>
      <w:r w:rsidR="00637963">
        <w:rPr>
          <w:sz w:val="28"/>
          <w:szCs w:val="26"/>
        </w:rPr>
        <w:t xml:space="preserve">экономические функции </w:t>
      </w:r>
      <w:r>
        <w:rPr>
          <w:sz w:val="28"/>
          <w:szCs w:val="26"/>
        </w:rPr>
        <w:t xml:space="preserve">являются </w:t>
      </w:r>
      <w:r w:rsidR="00637963">
        <w:rPr>
          <w:sz w:val="28"/>
          <w:szCs w:val="26"/>
        </w:rPr>
        <w:t xml:space="preserve">наиболее </w:t>
      </w:r>
      <w:r>
        <w:rPr>
          <w:sz w:val="28"/>
          <w:szCs w:val="26"/>
        </w:rPr>
        <w:t>общими</w:t>
      </w:r>
      <w:r w:rsidR="00637963">
        <w:rPr>
          <w:sz w:val="28"/>
          <w:szCs w:val="26"/>
        </w:rPr>
        <w:t xml:space="preserve"> для всех видов СМИ. Но они представляют собой</w:t>
      </w:r>
      <w:r w:rsidR="0078257C">
        <w:rPr>
          <w:sz w:val="28"/>
          <w:szCs w:val="26"/>
        </w:rPr>
        <w:t xml:space="preserve"> простые </w:t>
      </w:r>
      <w:r w:rsidR="00637963">
        <w:rPr>
          <w:sz w:val="28"/>
          <w:szCs w:val="26"/>
        </w:rPr>
        <w:t xml:space="preserve">законы, повлиять на которые СМИ, за редким исключением, не в силах. </w:t>
      </w:r>
      <w:r w:rsidR="005E7237">
        <w:rPr>
          <w:sz w:val="28"/>
          <w:szCs w:val="26"/>
        </w:rPr>
        <w:t xml:space="preserve">Тем не </w:t>
      </w:r>
      <w:r w:rsidR="0078257C">
        <w:rPr>
          <w:sz w:val="28"/>
          <w:szCs w:val="26"/>
        </w:rPr>
        <w:t>менее,</w:t>
      </w:r>
      <w:r w:rsidR="005E7237">
        <w:rPr>
          <w:sz w:val="28"/>
          <w:szCs w:val="26"/>
        </w:rPr>
        <w:t xml:space="preserve"> </w:t>
      </w:r>
      <w:r w:rsidR="00487329">
        <w:rPr>
          <w:sz w:val="28"/>
          <w:szCs w:val="26"/>
        </w:rPr>
        <w:t xml:space="preserve">исключать </w:t>
      </w:r>
      <w:r w:rsidR="0066669B">
        <w:rPr>
          <w:sz w:val="28"/>
          <w:szCs w:val="26"/>
        </w:rPr>
        <w:t xml:space="preserve">силу </w:t>
      </w:r>
      <w:r w:rsidR="00461CFD">
        <w:rPr>
          <w:sz w:val="28"/>
          <w:szCs w:val="26"/>
        </w:rPr>
        <w:t>их влияния</w:t>
      </w:r>
      <w:r w:rsidR="0078257C">
        <w:rPr>
          <w:sz w:val="28"/>
          <w:szCs w:val="26"/>
        </w:rPr>
        <w:t xml:space="preserve"> на экономическую сферу</w:t>
      </w:r>
      <w:r w:rsidR="00487329">
        <w:rPr>
          <w:sz w:val="28"/>
          <w:szCs w:val="26"/>
        </w:rPr>
        <w:t xml:space="preserve"> никак</w:t>
      </w:r>
      <w:r w:rsidR="0066669B">
        <w:rPr>
          <w:sz w:val="28"/>
          <w:szCs w:val="26"/>
        </w:rPr>
        <w:t xml:space="preserve"> нельзя. </w:t>
      </w:r>
    </w:p>
    <w:p w:rsidR="00461CFD" w:rsidRPr="00637963" w:rsidRDefault="00461CFD" w:rsidP="0078257C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Более по</w:t>
      </w:r>
      <w:r w:rsidR="00D64705">
        <w:rPr>
          <w:sz w:val="28"/>
          <w:szCs w:val="26"/>
        </w:rPr>
        <w:t>дробно этот вопрос раскрывается во втором</w:t>
      </w:r>
      <w:r>
        <w:rPr>
          <w:sz w:val="28"/>
          <w:szCs w:val="26"/>
        </w:rPr>
        <w:t xml:space="preserve"> параграфе. </w:t>
      </w:r>
    </w:p>
    <w:p w:rsidR="00A72250" w:rsidRDefault="00A72250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2F3911" w:rsidRDefault="00A72250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  <w:r w:rsidRPr="00A72250">
        <w:rPr>
          <w:b/>
          <w:sz w:val="28"/>
          <w:szCs w:val="26"/>
        </w:rPr>
        <w:t xml:space="preserve">1.2 СМИ как экономические посредники </w:t>
      </w:r>
    </w:p>
    <w:p w:rsidR="00EF6DBE" w:rsidRPr="000748EA" w:rsidRDefault="00EF6DBE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E5CAC" w:rsidRDefault="00EF6DBE" w:rsidP="00EF6DBE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Огромное влияние на экономику страны средства массовой информации оказывают в роли экономического посредника. О</w:t>
      </w:r>
      <w:r w:rsidR="00660BF1">
        <w:rPr>
          <w:sz w:val="28"/>
          <w:szCs w:val="26"/>
        </w:rPr>
        <w:t>на</w:t>
      </w:r>
      <w:r>
        <w:rPr>
          <w:sz w:val="28"/>
          <w:szCs w:val="26"/>
        </w:rPr>
        <w:t xml:space="preserve"> может реа</w:t>
      </w:r>
      <w:r w:rsidR="00660BF1">
        <w:rPr>
          <w:sz w:val="28"/>
          <w:szCs w:val="26"/>
        </w:rPr>
        <w:t>лизовываться несколькими</w:t>
      </w:r>
      <w:r>
        <w:rPr>
          <w:sz w:val="28"/>
          <w:szCs w:val="26"/>
        </w:rPr>
        <w:t xml:space="preserve"> способами, но непременно эффективно. </w:t>
      </w:r>
    </w:p>
    <w:p w:rsidR="00D94F20" w:rsidRDefault="00334653" w:rsidP="00D94F2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 работе «</w:t>
      </w:r>
      <w:r w:rsidR="00A609DC">
        <w:rPr>
          <w:sz w:val="28"/>
          <w:szCs w:val="26"/>
        </w:rPr>
        <w:t>Фо</w:t>
      </w:r>
      <w:r>
        <w:rPr>
          <w:sz w:val="28"/>
          <w:szCs w:val="26"/>
        </w:rPr>
        <w:t xml:space="preserve">рмы собственности на СМИ и экономическое процветание» Симеон Джанков, Карали Маклиш, Татьяна Ненова и Андрей Шляйфер приходят к такому выводу: «В современной экономической и общественной жизни доступность информации является решающим </w:t>
      </w:r>
      <w:r w:rsidR="00A609DC">
        <w:rPr>
          <w:sz w:val="28"/>
          <w:szCs w:val="26"/>
        </w:rPr>
        <w:t>фактором</w:t>
      </w:r>
      <w:r>
        <w:rPr>
          <w:sz w:val="28"/>
          <w:szCs w:val="26"/>
        </w:rPr>
        <w:t xml:space="preserve"> повышения качества решений, принимаемых гражданами и инвесторами»</w:t>
      </w:r>
      <w:r>
        <w:rPr>
          <w:rStyle w:val="a6"/>
          <w:sz w:val="28"/>
          <w:szCs w:val="26"/>
        </w:rPr>
        <w:footnoteReference w:id="9"/>
      </w:r>
      <w:r>
        <w:rPr>
          <w:sz w:val="28"/>
          <w:szCs w:val="26"/>
        </w:rPr>
        <w:t xml:space="preserve">. </w:t>
      </w:r>
      <w:r w:rsidR="00D94F20">
        <w:rPr>
          <w:sz w:val="28"/>
          <w:szCs w:val="26"/>
        </w:rPr>
        <w:t xml:space="preserve">Из этого следует, что чем более доступна информация, тем больше у потребителя возникает возможностей узнать о товаре или ином интересующем его предмете. То же самое касается и непосредственно экономических операций: </w:t>
      </w:r>
      <w:r w:rsidR="00954441">
        <w:rPr>
          <w:sz w:val="28"/>
          <w:szCs w:val="26"/>
        </w:rPr>
        <w:t>«</w:t>
      </w:r>
      <w:r w:rsidR="00A609DC" w:rsidRPr="00A609DC">
        <w:rPr>
          <w:sz w:val="28"/>
          <w:szCs w:val="26"/>
        </w:rPr>
        <w:t>На экономических, в том числе финансовых рынках потребители и инвесторы нуждаются в информации при выборе товаров и ценных бумаг</w:t>
      </w:r>
      <w:r w:rsidR="00D94F20">
        <w:rPr>
          <w:sz w:val="28"/>
          <w:szCs w:val="26"/>
        </w:rPr>
        <w:t xml:space="preserve">. </w:t>
      </w:r>
      <w:r w:rsidR="00D94F20" w:rsidRPr="00D94F20">
        <w:rPr>
          <w:sz w:val="28"/>
          <w:szCs w:val="26"/>
        </w:rPr>
        <w:t>[</w:t>
      </w:r>
      <w:r w:rsidR="00D94F20">
        <w:rPr>
          <w:sz w:val="28"/>
          <w:szCs w:val="26"/>
        </w:rPr>
        <w:t>…</w:t>
      </w:r>
      <w:r w:rsidR="00D94F20" w:rsidRPr="00D94F20">
        <w:rPr>
          <w:sz w:val="28"/>
          <w:szCs w:val="26"/>
        </w:rPr>
        <w:t>]</w:t>
      </w:r>
      <w:r w:rsidR="00D94F20">
        <w:rPr>
          <w:sz w:val="28"/>
          <w:szCs w:val="26"/>
        </w:rPr>
        <w:t xml:space="preserve"> В большинстве стран граждане и потребители получают нужные им сведения из </w:t>
      </w:r>
      <w:r w:rsidR="00D94F20">
        <w:rPr>
          <w:sz w:val="28"/>
          <w:szCs w:val="26"/>
        </w:rPr>
        <w:lastRenderedPageBreak/>
        <w:t>средств массовой информации, включая газеты и телевидение</w:t>
      </w:r>
      <w:r w:rsidR="00954441">
        <w:rPr>
          <w:sz w:val="28"/>
          <w:szCs w:val="26"/>
        </w:rPr>
        <w:t>»</w:t>
      </w:r>
      <w:r w:rsidR="00954441">
        <w:rPr>
          <w:rStyle w:val="a6"/>
          <w:sz w:val="28"/>
          <w:szCs w:val="26"/>
        </w:rPr>
        <w:footnoteReference w:id="10"/>
      </w:r>
      <w:r w:rsidR="00D94F20">
        <w:rPr>
          <w:sz w:val="28"/>
          <w:szCs w:val="26"/>
        </w:rPr>
        <w:t>.</w:t>
      </w:r>
    </w:p>
    <w:p w:rsidR="00D97F89" w:rsidRDefault="00D94F20" w:rsidP="00D94F2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Соответственно, в данном контексте СМИ являются экономическими посредниками, связующим звеном между экономическими операциями, которых не касается прямо, и граждан, имеющих непосредственный интерес в них. </w:t>
      </w:r>
    </w:p>
    <w:p w:rsidR="00064364" w:rsidRDefault="00D97F89" w:rsidP="00064364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Есть по крайней мере две причины, почему медийная сфера заинтересована в распространении этой информации. Во-первых, информация подобного рода, как правило, очень ценна для широкого круга граждан и концентрация её в определённых кругах несёт большие убытки. Во-вторых,</w:t>
      </w:r>
      <w:r w:rsidR="002D4F33">
        <w:rPr>
          <w:sz w:val="28"/>
          <w:szCs w:val="26"/>
        </w:rPr>
        <w:t xml:space="preserve"> само по себе</w:t>
      </w:r>
      <w:r>
        <w:rPr>
          <w:sz w:val="28"/>
          <w:szCs w:val="26"/>
        </w:rPr>
        <w:t xml:space="preserve"> распространение – очень доходное занятие.  </w:t>
      </w:r>
    </w:p>
    <w:p w:rsidR="00EF6DBE" w:rsidRDefault="00EF6DBE" w:rsidP="00064364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Как уже упоминалось, на данный момент СМИ катастрофически не хватает финансирования извне и основной сферой заработка становится </w:t>
      </w:r>
      <w:r w:rsidR="00660BF1">
        <w:rPr>
          <w:sz w:val="28"/>
          <w:szCs w:val="26"/>
        </w:rPr>
        <w:t>создание и размещение рекламы</w:t>
      </w:r>
      <w:r>
        <w:rPr>
          <w:sz w:val="28"/>
          <w:szCs w:val="26"/>
        </w:rPr>
        <w:t>. С</w:t>
      </w:r>
      <w:r w:rsidR="00660BF1">
        <w:rPr>
          <w:sz w:val="28"/>
          <w:szCs w:val="26"/>
        </w:rPr>
        <w:t>тоит вспомнить о</w:t>
      </w:r>
      <w:r>
        <w:rPr>
          <w:sz w:val="28"/>
          <w:szCs w:val="26"/>
        </w:rPr>
        <w:t xml:space="preserve"> специфике</w:t>
      </w:r>
      <w:r w:rsidR="00660BF1">
        <w:rPr>
          <w:sz w:val="28"/>
          <w:szCs w:val="26"/>
        </w:rPr>
        <w:t xml:space="preserve"> средств</w:t>
      </w:r>
      <w:r>
        <w:rPr>
          <w:sz w:val="28"/>
          <w:szCs w:val="26"/>
        </w:rPr>
        <w:t xml:space="preserve"> массовой информации</w:t>
      </w:r>
      <w:r w:rsidR="00660BF1">
        <w:rPr>
          <w:sz w:val="28"/>
          <w:szCs w:val="26"/>
        </w:rPr>
        <w:t xml:space="preserve"> - они</w:t>
      </w:r>
      <w:r>
        <w:rPr>
          <w:sz w:val="28"/>
          <w:szCs w:val="26"/>
        </w:rPr>
        <w:t xml:space="preserve"> способны менять </w:t>
      </w:r>
      <w:r w:rsidR="00660BF1">
        <w:rPr>
          <w:sz w:val="28"/>
          <w:szCs w:val="26"/>
        </w:rPr>
        <w:t>представления отд</w:t>
      </w:r>
      <w:r w:rsidR="00B25DA6">
        <w:rPr>
          <w:sz w:val="28"/>
          <w:szCs w:val="26"/>
        </w:rPr>
        <w:t>ельного человека, а также</w:t>
      </w:r>
      <w:r w:rsidR="00334653">
        <w:rPr>
          <w:sz w:val="28"/>
          <w:szCs w:val="26"/>
        </w:rPr>
        <w:t xml:space="preserve"> влиять на формирование массового сознания</w:t>
      </w:r>
      <w:r w:rsidR="00660BF1">
        <w:rPr>
          <w:sz w:val="28"/>
          <w:szCs w:val="26"/>
        </w:rPr>
        <w:t xml:space="preserve">. </w:t>
      </w:r>
      <w:r w:rsidR="00A277BC">
        <w:rPr>
          <w:sz w:val="28"/>
          <w:szCs w:val="26"/>
        </w:rPr>
        <w:t>Если рас</w:t>
      </w:r>
      <w:r w:rsidR="00362D83">
        <w:rPr>
          <w:sz w:val="28"/>
          <w:szCs w:val="26"/>
        </w:rPr>
        <w:t>сматривать аспект создания и размещения рекламы в подобном ключе, то можно сделать закономерные выводы</w:t>
      </w:r>
      <w:r w:rsidR="003B113A">
        <w:rPr>
          <w:sz w:val="28"/>
          <w:szCs w:val="26"/>
        </w:rPr>
        <w:t>:</w:t>
      </w:r>
      <w:r w:rsidR="00362D83">
        <w:rPr>
          <w:sz w:val="28"/>
          <w:szCs w:val="26"/>
        </w:rPr>
        <w:t xml:space="preserve"> СМИ обладает властью не только продвигать определённые товары, но и создавать их репутацию, следовательно, </w:t>
      </w:r>
      <w:r w:rsidR="003B113A">
        <w:rPr>
          <w:sz w:val="28"/>
          <w:szCs w:val="26"/>
        </w:rPr>
        <w:t xml:space="preserve">менять позицию </w:t>
      </w:r>
      <w:r w:rsidR="00962FBF">
        <w:rPr>
          <w:sz w:val="28"/>
          <w:szCs w:val="26"/>
        </w:rPr>
        <w:t>брен</w:t>
      </w:r>
      <w:r w:rsidR="00064364">
        <w:rPr>
          <w:sz w:val="28"/>
          <w:szCs w:val="26"/>
        </w:rPr>
        <w:t>дов на рынке</w:t>
      </w:r>
      <w:r w:rsidR="00962FBF">
        <w:rPr>
          <w:sz w:val="28"/>
          <w:szCs w:val="26"/>
        </w:rPr>
        <w:t>, делая их более</w:t>
      </w:r>
      <w:r w:rsidR="00064364">
        <w:rPr>
          <w:sz w:val="28"/>
          <w:szCs w:val="26"/>
        </w:rPr>
        <w:t xml:space="preserve"> или менее</w:t>
      </w:r>
      <w:r w:rsidR="00962FBF">
        <w:rPr>
          <w:sz w:val="28"/>
          <w:szCs w:val="26"/>
        </w:rPr>
        <w:t xml:space="preserve"> привлекательными не только для покупателей, вырабатывающих программу лояльности, но и для инвесторов. </w:t>
      </w:r>
    </w:p>
    <w:p w:rsidR="00C33772" w:rsidRDefault="00C33772" w:rsidP="00C33772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работе «Роль СМИ в управлении корпорациями» Александра Дайка и Луиджи Дзингалеса говорится о том, какими путями средства массовой информации осуществляют давление на бренды и почему они делают это столь успешно. </w:t>
      </w:r>
      <w:r>
        <w:rPr>
          <w:rStyle w:val="a6"/>
          <w:sz w:val="28"/>
          <w:szCs w:val="26"/>
        </w:rPr>
        <w:footnoteReference w:id="11"/>
      </w:r>
    </w:p>
    <w:p w:rsidR="00C33772" w:rsidRDefault="00C33772" w:rsidP="00C33772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Согласно их исследованиям, существует три пути влияния: </w:t>
      </w:r>
    </w:p>
    <w:p w:rsidR="00C33772" w:rsidRDefault="00C33772" w:rsidP="00C33772">
      <w:pPr>
        <w:pStyle w:val="af4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Повышенное внимание СМИ вынуждает корпорации поддерживать  реформирование законодательства о корпорациях или настаивать на соблюдении его норм. В данном случае бездействие губительно для корпорации, так как оно в подобной ситуации может навредить репутации компании и даже политической карьере отдельных её членов. </w:t>
      </w:r>
    </w:p>
    <w:p w:rsidR="00C33772" w:rsidRDefault="00C33772" w:rsidP="00C33772">
      <w:pPr>
        <w:pStyle w:val="af4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Также СМИ может повлиять на репутацию компании более традиционным способом, </w:t>
      </w:r>
      <w:r w:rsidR="009626A5">
        <w:rPr>
          <w:sz w:val="28"/>
          <w:szCs w:val="26"/>
        </w:rPr>
        <w:t>который учитывается в бол</w:t>
      </w:r>
      <w:r w:rsidR="008244E6">
        <w:rPr>
          <w:sz w:val="28"/>
          <w:szCs w:val="26"/>
        </w:rPr>
        <w:t xml:space="preserve">ьшинстве экономических моделей. </w:t>
      </w:r>
      <w:r w:rsidR="00CD6F7F">
        <w:rPr>
          <w:sz w:val="28"/>
          <w:szCs w:val="26"/>
        </w:rPr>
        <w:t xml:space="preserve">Чаще всего в случае недовольства начальства применяются экономические санкции. </w:t>
      </w:r>
      <w:r w:rsidR="008244E6">
        <w:rPr>
          <w:sz w:val="28"/>
          <w:szCs w:val="26"/>
        </w:rPr>
        <w:t xml:space="preserve">Рассмотрим пример: заработная плата менеджера напрямую зависит от </w:t>
      </w:r>
      <w:r w:rsidR="00CD6F7F">
        <w:rPr>
          <w:sz w:val="28"/>
          <w:szCs w:val="26"/>
        </w:rPr>
        <w:t xml:space="preserve">доверия к нему инвесторов, акционеров, работодателей. Боязнь материальных санкций подведёт его к честному выполнению своих обязанностей и заставит заботиться о профессиональной пригодности больше, чем о личной выгоде. </w:t>
      </w:r>
    </w:p>
    <w:p w:rsidR="0028414C" w:rsidRDefault="00CD6F7F" w:rsidP="0028414C">
      <w:pPr>
        <w:pStyle w:val="af4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Внимание СМИ отражается не только на руководстве бренда, но и на всём обществе. Из этого вытекает следующая особенность СМИ – они способны влиять на мнение потребителя, выставляя бренд в выгодном свете. </w:t>
      </w:r>
    </w:p>
    <w:p w:rsidR="00CD6F7F" w:rsidRPr="0028414C" w:rsidRDefault="009F0233" w:rsidP="0028414C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 w:rsidRPr="0028414C">
        <w:rPr>
          <w:sz w:val="28"/>
          <w:szCs w:val="26"/>
        </w:rPr>
        <w:t>Из этих данных можно сделать следующий вывод: средства массовой информации влияют на два самых важных для брендов параметра – общественное мнение и количество акционеров. Оба они неразрывно связаны. Бренд не может существовать без акционеров, а те с большей долей вероятности вложатся во что-то, что интересно обществу и принесёт большую прибыль. Так или иначе, акционеры</w:t>
      </w:r>
      <w:r w:rsidR="00707520" w:rsidRPr="0028414C">
        <w:rPr>
          <w:sz w:val="28"/>
          <w:szCs w:val="26"/>
        </w:rPr>
        <w:t xml:space="preserve"> также являются частью общества</w:t>
      </w:r>
      <w:r w:rsidR="002B7FEE" w:rsidRPr="0028414C">
        <w:rPr>
          <w:sz w:val="28"/>
          <w:szCs w:val="26"/>
        </w:rPr>
        <w:t xml:space="preserve">. </w:t>
      </w:r>
    </w:p>
    <w:p w:rsidR="002B7FEE" w:rsidRDefault="00490511" w:rsidP="0028414C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Помимо влияния на репутацию брендов, как уже упоминалось, СМИ пребывают в неразрывном симбиозе с рекламной деятельностью. В уже упомянутом ранее труде «СМИ как индустрия: экономические основы массовых коммуникаций» Брюса М. Оуэна подробно разбирается, почему этот симбиоз неравноправен и реклама полностью переходит в сферу деятельности средств массовой информации. Прежде всего это связано со способность СМИ </w:t>
      </w:r>
      <w:r>
        <w:rPr>
          <w:sz w:val="28"/>
          <w:szCs w:val="26"/>
        </w:rPr>
        <w:lastRenderedPageBreak/>
        <w:t xml:space="preserve">быстро и эффективно распространять информацию. На данный момент для рекламодателей эффективность СМИ выражается коэффициентом затрат на одну тысячу человек. Но, предположим, им необходима только определённая аудитория. С учётом современных технологий СМИ способны не только доносить информацию до огромного количества людей, но и выбирать определённую аудиторию – по месту жительства, уровню образования и доходов. </w:t>
      </w:r>
    </w:p>
    <w:p w:rsidR="00DE3F0E" w:rsidRDefault="0028414C" w:rsidP="00DE3F0E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СМИ может </w:t>
      </w:r>
      <w:r w:rsidR="005A29DD">
        <w:rPr>
          <w:sz w:val="28"/>
          <w:szCs w:val="26"/>
        </w:rPr>
        <w:t xml:space="preserve">также выбирать направленность рекламы, распространять её в изданиях с широким профилем либо узкоспециализированным. </w:t>
      </w:r>
      <w:r w:rsidR="005A29DD" w:rsidRPr="005A29DD">
        <w:rPr>
          <w:sz w:val="28"/>
          <w:szCs w:val="26"/>
        </w:rPr>
        <w:t>Это позволяет рекламе в медиасфере проявить себя наиболее эффективно по сравнению с другими средствами передачи информации.</w:t>
      </w:r>
      <w:r w:rsidR="00DE3F0E">
        <w:rPr>
          <w:sz w:val="28"/>
          <w:szCs w:val="26"/>
        </w:rPr>
        <w:t xml:space="preserve"> </w:t>
      </w:r>
    </w:p>
    <w:p w:rsidR="00F50A57" w:rsidRDefault="00DE3F0E" w:rsidP="00DE3F0E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Стоит также отметить, что средства массовой информации способны влиять на целую отрасль экономики и не только. </w:t>
      </w:r>
      <w:r w:rsidR="00727794" w:rsidRPr="00727794">
        <w:rPr>
          <w:sz w:val="28"/>
          <w:szCs w:val="26"/>
        </w:rPr>
        <w:t>Уильям Данкерли в статье «Роль СМИ в экономическом развитии России»</w:t>
      </w:r>
      <w:r>
        <w:rPr>
          <w:sz w:val="28"/>
          <w:szCs w:val="26"/>
        </w:rPr>
        <w:t xml:space="preserve"> делится опытом: ему приходилось поднимать на ноги узкопрофильный журнал, посвящённый строительству. После реализации нескольких практических советов журнал не только стал активнее продаваться, но и заимел щедрых спонсоров, едва не возглавив всю тематическую прессу. В соответствии с этим Данкерли сделал вывод:  </w:t>
      </w:r>
      <w:r w:rsidR="00727794">
        <w:rPr>
          <w:sz w:val="28"/>
          <w:szCs w:val="26"/>
        </w:rPr>
        <w:t>«</w:t>
      </w:r>
      <w:r w:rsidR="00727794" w:rsidRPr="00727794">
        <w:rPr>
          <w:sz w:val="28"/>
          <w:szCs w:val="26"/>
        </w:rPr>
        <w:t>Экономическая роль такого типа</w:t>
      </w:r>
      <w:r w:rsidR="00761B23">
        <w:rPr>
          <w:sz w:val="28"/>
          <w:szCs w:val="26"/>
        </w:rPr>
        <w:t xml:space="preserve"> </w:t>
      </w:r>
      <w:r w:rsidR="00761B23" w:rsidRPr="00761B23">
        <w:rPr>
          <w:sz w:val="28"/>
          <w:szCs w:val="26"/>
        </w:rPr>
        <w:t>[</w:t>
      </w:r>
      <w:r w:rsidR="00761B23">
        <w:rPr>
          <w:sz w:val="28"/>
          <w:szCs w:val="26"/>
        </w:rPr>
        <w:t>как экономического посредника – прим.</w:t>
      </w:r>
      <w:r w:rsidR="00761B23" w:rsidRPr="00761B23">
        <w:rPr>
          <w:sz w:val="28"/>
          <w:szCs w:val="26"/>
        </w:rPr>
        <w:t>]</w:t>
      </w:r>
      <w:r w:rsidR="00727794" w:rsidRPr="00727794">
        <w:rPr>
          <w:sz w:val="28"/>
          <w:szCs w:val="26"/>
        </w:rPr>
        <w:t xml:space="preserve"> для СМИ не ограничена отдельной индустрией или сегментом экономики. СМИ способны обслуживать национальную</w:t>
      </w:r>
      <w:r w:rsidR="00727794">
        <w:rPr>
          <w:sz w:val="28"/>
          <w:szCs w:val="26"/>
        </w:rPr>
        <w:t xml:space="preserve"> </w:t>
      </w:r>
      <w:r w:rsidR="00727794" w:rsidRPr="00727794">
        <w:rPr>
          <w:sz w:val="28"/>
          <w:szCs w:val="26"/>
        </w:rPr>
        <w:t>экономику в целом, сводить покупателей и продавцов и внушать им ту уверенность, которая ведет к экономическому росту и развитию</w:t>
      </w:r>
      <w:r w:rsidR="00727794">
        <w:rPr>
          <w:sz w:val="28"/>
          <w:szCs w:val="26"/>
        </w:rPr>
        <w:t>»</w:t>
      </w:r>
      <w:r w:rsidR="00727794">
        <w:rPr>
          <w:rStyle w:val="a6"/>
          <w:sz w:val="28"/>
          <w:szCs w:val="26"/>
        </w:rPr>
        <w:footnoteReference w:id="12"/>
      </w:r>
      <w:r w:rsidR="00727794" w:rsidRPr="00727794">
        <w:rPr>
          <w:sz w:val="28"/>
          <w:szCs w:val="26"/>
        </w:rPr>
        <w:t>.</w:t>
      </w:r>
      <w:r w:rsidR="00843D0E">
        <w:rPr>
          <w:sz w:val="28"/>
          <w:szCs w:val="26"/>
        </w:rPr>
        <w:t xml:space="preserve"> </w:t>
      </w:r>
    </w:p>
    <w:p w:rsidR="00F50A57" w:rsidRDefault="00843D0E" w:rsidP="00D9786A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2003 году информация о размерах медиаотрасли в разных странах была менее доступна, на данный момент. В наше время цифры растут в геометрической прогрессии, что связано во многом с процессом глобализации всех сфер общества. </w:t>
      </w:r>
    </w:p>
    <w:p w:rsidR="000F1F7D" w:rsidRDefault="000F1F7D" w:rsidP="00D9786A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Что же такое глобализация? </w:t>
      </w:r>
    </w:p>
    <w:p w:rsidR="003A59FB" w:rsidRDefault="003A59FB" w:rsidP="003616D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Как считает Л.Е.Грини, глобализация – «</w:t>
      </w:r>
      <w:r w:rsidRPr="003A59FB">
        <w:rPr>
          <w:sz w:val="28"/>
          <w:szCs w:val="26"/>
        </w:rPr>
        <w:t>это процесс, в результате которого мир становится более связанным и более зависимым от всех его субъектов. Происходит как увеличение количества общих для государств проблем, так и расширение числа и типов интегрирующихся субъектов</w:t>
      </w:r>
      <w:r>
        <w:rPr>
          <w:sz w:val="28"/>
          <w:szCs w:val="26"/>
        </w:rPr>
        <w:t>»</w:t>
      </w:r>
      <w:r>
        <w:rPr>
          <w:rStyle w:val="a6"/>
          <w:sz w:val="28"/>
          <w:szCs w:val="26"/>
        </w:rPr>
        <w:footnoteReference w:id="13"/>
      </w:r>
      <w:r w:rsidRPr="003A59FB">
        <w:rPr>
          <w:sz w:val="28"/>
          <w:szCs w:val="26"/>
        </w:rPr>
        <w:t>.</w:t>
      </w:r>
      <w:r w:rsidR="003616D0">
        <w:rPr>
          <w:sz w:val="28"/>
          <w:szCs w:val="26"/>
        </w:rPr>
        <w:t xml:space="preserve"> Как следует из определения, глобализация сближает все сферы деятельности не только внутри определённого города, региона и страны, но и в мировом масштабе. Из этого следует, что глобализация обязывает средства массовой информации непосредственно участвовать в данном процессе. С одной стороны СМИ обязаны распространять уже имеющуюся информацию, с другой – создавать её. </w:t>
      </w:r>
    </w:p>
    <w:p w:rsidR="0080548E" w:rsidRDefault="003616D0" w:rsidP="00420061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Вернёмся </w:t>
      </w:r>
      <w:r w:rsidR="00420061">
        <w:rPr>
          <w:sz w:val="28"/>
          <w:szCs w:val="26"/>
        </w:rPr>
        <w:t xml:space="preserve">к теме ценных бумаг. </w:t>
      </w:r>
      <w:r w:rsidR="008F3C49">
        <w:rPr>
          <w:sz w:val="28"/>
          <w:szCs w:val="26"/>
        </w:rPr>
        <w:t>В работе «СМИ и безрассудный ажиотаж» Роберта Шиллера отмечается: «Внимание средств массовой информации прежде всего, и это вполне естественно, привлекают финансовые рынки. Вот почему о ежедневных колебаниях курсов валют регулярно докладывают публике»</w:t>
      </w:r>
      <w:r w:rsidR="008F3C49">
        <w:rPr>
          <w:rStyle w:val="a6"/>
          <w:sz w:val="28"/>
          <w:szCs w:val="26"/>
        </w:rPr>
        <w:footnoteReference w:id="14"/>
      </w:r>
      <w:r w:rsidR="00420061">
        <w:rPr>
          <w:sz w:val="28"/>
          <w:szCs w:val="26"/>
        </w:rPr>
        <w:t xml:space="preserve">. </w:t>
      </w:r>
      <w:r w:rsidR="00D9786A">
        <w:rPr>
          <w:sz w:val="28"/>
          <w:szCs w:val="26"/>
        </w:rPr>
        <w:t xml:space="preserve">На данный момент граждан одной страны </w:t>
      </w:r>
      <w:r>
        <w:rPr>
          <w:sz w:val="28"/>
          <w:szCs w:val="26"/>
        </w:rPr>
        <w:t xml:space="preserve">вполне </w:t>
      </w:r>
      <w:r w:rsidR="00D9786A">
        <w:rPr>
          <w:sz w:val="28"/>
          <w:szCs w:val="26"/>
        </w:rPr>
        <w:t>могут интересовать финансовые рынки другой – это связано с уже упомянутым процессом глобализации. Тема финансов крайне необходима в наше время, так как граждане имеют право влиять на экономику стран способами, неизвестными ещё пять-десять лет назад. К примеру, каждый человек может сейчас позволить себе быть трейдером –</w:t>
      </w:r>
      <w:r>
        <w:rPr>
          <w:sz w:val="28"/>
          <w:szCs w:val="26"/>
        </w:rPr>
        <w:t xml:space="preserve"> тем, кто торгует</w:t>
      </w:r>
      <w:r w:rsidR="00D9786A">
        <w:rPr>
          <w:sz w:val="28"/>
          <w:szCs w:val="26"/>
        </w:rPr>
        <w:t xml:space="preserve"> валютой на онлайн-бирже в сети Интернет. </w:t>
      </w:r>
    </w:p>
    <w:p w:rsidR="00A07804" w:rsidRDefault="00A07804" w:rsidP="00420061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 книге «Проблематика СМИ» Г.С.Вычуб называет три наиболее актуальных направления в журналистике, основываясь на опыте России</w:t>
      </w:r>
      <w:r>
        <w:rPr>
          <w:rStyle w:val="a6"/>
          <w:sz w:val="28"/>
          <w:szCs w:val="26"/>
        </w:rPr>
        <w:footnoteReference w:id="15"/>
      </w:r>
      <w:r w:rsidR="00C47FFA">
        <w:rPr>
          <w:sz w:val="28"/>
          <w:szCs w:val="26"/>
        </w:rPr>
        <w:t xml:space="preserve">: </w:t>
      </w:r>
    </w:p>
    <w:p w:rsidR="005E07DE" w:rsidRDefault="005E07DE" w:rsidP="005E07DE">
      <w:pPr>
        <w:pStyle w:val="af4"/>
        <w:numPr>
          <w:ilvl w:val="0"/>
          <w:numId w:val="3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Освещение институциональных аспектов глобализации, деятельность мировых и региональных политических, экономических, культурных </w:t>
      </w:r>
      <w:r>
        <w:rPr>
          <w:sz w:val="28"/>
          <w:szCs w:val="26"/>
        </w:rPr>
        <w:lastRenderedPageBreak/>
        <w:t xml:space="preserve">институтов глобализации. </w:t>
      </w:r>
    </w:p>
    <w:p w:rsidR="005E07DE" w:rsidRDefault="00836F8B" w:rsidP="005E07DE">
      <w:pPr>
        <w:pStyle w:val="af4"/>
        <w:numPr>
          <w:ilvl w:val="0"/>
          <w:numId w:val="3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Информационное и аналитическое освещение проблем экономической глобализации. </w:t>
      </w:r>
    </w:p>
    <w:p w:rsidR="00836F8B" w:rsidRPr="005E07DE" w:rsidRDefault="0035616C" w:rsidP="005E07DE">
      <w:pPr>
        <w:pStyle w:val="af4"/>
        <w:numPr>
          <w:ilvl w:val="0"/>
          <w:numId w:val="31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Анализ проблем</w:t>
      </w:r>
      <w:r w:rsidR="00836F8B">
        <w:rPr>
          <w:sz w:val="28"/>
          <w:szCs w:val="26"/>
        </w:rPr>
        <w:t xml:space="preserve"> духовно-культурной глобализации. </w:t>
      </w:r>
    </w:p>
    <w:p w:rsidR="00962FBF" w:rsidRDefault="00C47FFA" w:rsidP="0035616C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Из этого следует, что глобализация – одна из движущих процессов в формировании сегодняшнего облика средств массовой информации. </w:t>
      </w:r>
      <w:r w:rsidR="0035616C">
        <w:rPr>
          <w:sz w:val="28"/>
          <w:szCs w:val="26"/>
        </w:rPr>
        <w:t xml:space="preserve">Роль же экономических посредников более традиционна, но также динамична. </w:t>
      </w:r>
    </w:p>
    <w:p w:rsidR="0035616C" w:rsidRDefault="0035616C" w:rsidP="0035616C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Впрочем, это не все точки соприкосновения </w:t>
      </w:r>
    </w:p>
    <w:p w:rsidR="00621264" w:rsidRPr="00244413" w:rsidRDefault="00621264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094B5F" w:rsidRPr="00AA5B82" w:rsidRDefault="00AA5B82" w:rsidP="00AA5B82">
      <w:pPr>
        <w:pStyle w:val="af4"/>
        <w:numPr>
          <w:ilvl w:val="1"/>
          <w:numId w:val="32"/>
        </w:numPr>
        <w:shd w:val="clear" w:color="auto" w:fill="FFFFFF"/>
        <w:spacing w:line="36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</w:t>
      </w:r>
      <w:r w:rsidR="00A72250" w:rsidRPr="00AA5B82">
        <w:rPr>
          <w:b/>
          <w:sz w:val="28"/>
          <w:szCs w:val="26"/>
        </w:rPr>
        <w:t>Косвенные экономические функции СМИ</w:t>
      </w:r>
    </w:p>
    <w:p w:rsidR="00DD44EE" w:rsidRDefault="00DD44EE" w:rsidP="004C7667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290EE5" w:rsidRDefault="00110F3A" w:rsidP="00413818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="00413818">
        <w:rPr>
          <w:sz w:val="28"/>
          <w:szCs w:val="26"/>
        </w:rPr>
        <w:t xml:space="preserve">предисловии к </w:t>
      </w:r>
      <w:r>
        <w:rPr>
          <w:sz w:val="28"/>
          <w:szCs w:val="26"/>
        </w:rPr>
        <w:t xml:space="preserve">уже упомянутой </w:t>
      </w:r>
      <w:r w:rsidR="00413818">
        <w:rPr>
          <w:sz w:val="28"/>
          <w:szCs w:val="26"/>
        </w:rPr>
        <w:t xml:space="preserve">книге «Право на свободу слова. Роль СМИ в экономическом развитии» </w:t>
      </w:r>
      <w:r>
        <w:rPr>
          <w:sz w:val="28"/>
          <w:szCs w:val="26"/>
        </w:rPr>
        <w:t xml:space="preserve"> президент группы Всемирного банка Джеймс Д. Вулфенсон </w:t>
      </w:r>
      <w:r w:rsidR="00272D15">
        <w:rPr>
          <w:sz w:val="28"/>
          <w:szCs w:val="26"/>
        </w:rPr>
        <w:t>пишет о необходимости сделать</w:t>
      </w:r>
      <w:r w:rsidR="00284C25">
        <w:rPr>
          <w:sz w:val="28"/>
          <w:szCs w:val="26"/>
        </w:rPr>
        <w:t xml:space="preserve"> СМИ как можно более </w:t>
      </w:r>
      <w:r w:rsidR="00272D15">
        <w:rPr>
          <w:sz w:val="28"/>
          <w:szCs w:val="26"/>
        </w:rPr>
        <w:t xml:space="preserve">независимыми </w:t>
      </w:r>
      <w:r w:rsidR="00284C25">
        <w:rPr>
          <w:sz w:val="28"/>
          <w:szCs w:val="26"/>
        </w:rPr>
        <w:t xml:space="preserve"> от частных интере</w:t>
      </w:r>
      <w:r w:rsidR="005974C9">
        <w:rPr>
          <w:sz w:val="28"/>
          <w:szCs w:val="26"/>
        </w:rPr>
        <w:t xml:space="preserve">сов и государственной риторики: </w:t>
      </w:r>
      <w:r w:rsidR="00284C25">
        <w:rPr>
          <w:sz w:val="28"/>
          <w:szCs w:val="26"/>
        </w:rPr>
        <w:t>«свободная пресса – вовсе не роскошь, а ключ к правильному и справедливому развитию»</w:t>
      </w:r>
      <w:r w:rsidR="005974C9">
        <w:rPr>
          <w:rStyle w:val="a6"/>
          <w:sz w:val="28"/>
          <w:szCs w:val="26"/>
        </w:rPr>
        <w:footnoteReference w:id="16"/>
      </w:r>
      <w:r w:rsidR="00284C25">
        <w:rPr>
          <w:sz w:val="28"/>
          <w:szCs w:val="26"/>
        </w:rPr>
        <w:t>.</w:t>
      </w:r>
      <w:r w:rsidR="005974C9">
        <w:rPr>
          <w:sz w:val="28"/>
          <w:szCs w:val="26"/>
        </w:rPr>
        <w:t xml:space="preserve"> </w:t>
      </w:r>
    </w:p>
    <w:p w:rsidR="00F21ECB" w:rsidRDefault="00F21ECB" w:rsidP="00413818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Почему это важно? </w:t>
      </w:r>
    </w:p>
    <w:p w:rsidR="00F028C4" w:rsidRDefault="00F028C4" w:rsidP="00F028C4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«Свобода слова и свобода печати не только делают менее вероятными злоупотребления государственной властью, но и увеличивают вероятность того, что основные социальные нужды людей будут удовлетворены», - считает Джозеф Стиглиц в материале «Прозрачность правительства», также фигурирующем ранее. </w:t>
      </w:r>
    </w:p>
    <w:p w:rsidR="00F028C4" w:rsidRDefault="00F028C4" w:rsidP="00F028C4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 данный момент государство стремится установить контроль над информацией – так она становится средством управления, то есть по сути трансформируется в пропаганду. Это не будет актуально, когда глобализация наберёт большие обороты, но на данный момент является серьёзной проблемой, так как существенно осложняет коммуникацию между людьми из разных </w:t>
      </w:r>
      <w:r>
        <w:rPr>
          <w:sz w:val="28"/>
          <w:szCs w:val="26"/>
        </w:rPr>
        <w:lastRenderedPageBreak/>
        <w:t>социальных, национальных, религиозных групп</w:t>
      </w:r>
      <w:r w:rsidR="00BD4686">
        <w:rPr>
          <w:sz w:val="28"/>
          <w:szCs w:val="26"/>
        </w:rPr>
        <w:t xml:space="preserve">, а также </w:t>
      </w:r>
      <w:r w:rsidR="00F60553">
        <w:rPr>
          <w:sz w:val="28"/>
          <w:szCs w:val="26"/>
        </w:rPr>
        <w:t>слоёв общества</w:t>
      </w:r>
      <w:r>
        <w:rPr>
          <w:sz w:val="28"/>
          <w:szCs w:val="26"/>
        </w:rPr>
        <w:t>. Если СМИ и далее будут свободны, они смогут сформировать устойчивое общественное мнение, которое заставит правительство (особенно избранное демократическим путём) предпринять какие-либо действия или воздержаться от них. Иными словами, влиять на политическую ситуацию. Это несколько идеалистично, но реализуемо – средства массовой информации сейчас активно воспитывают самосознание людей. Делается это, как правило, в сети Интернет, куда пока не добралась рука государственной цензуры. Конечно, понятие «цензура» применительно к настоящему времени не совсем корректно, так как не соответствует значению, известному ранее. Но определённый фильтр и рычаги давления у власти имеются до сих пор.</w:t>
      </w:r>
    </w:p>
    <w:p w:rsidR="001C558F" w:rsidRDefault="00F028C4" w:rsidP="001C558F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Если говорить о свободе слова и информации в Интернете, следует вспомнить серию публикаций </w:t>
      </w:r>
      <w:r w:rsidR="00172FA5">
        <w:rPr>
          <w:sz w:val="28"/>
          <w:szCs w:val="26"/>
        </w:rPr>
        <w:t>Я.Н.Засур</w:t>
      </w:r>
      <w:r>
        <w:rPr>
          <w:sz w:val="28"/>
          <w:szCs w:val="26"/>
        </w:rPr>
        <w:t xml:space="preserve">ского, объединённые в одну книгу – «Коммуникации в обществе знаний». Для начала разберёмся, что же представляет </w:t>
      </w:r>
      <w:r w:rsidR="00F60553">
        <w:rPr>
          <w:sz w:val="28"/>
          <w:szCs w:val="26"/>
        </w:rPr>
        <w:t>собой</w:t>
      </w:r>
      <w:r>
        <w:rPr>
          <w:sz w:val="28"/>
          <w:szCs w:val="26"/>
        </w:rPr>
        <w:t xml:space="preserve"> данное «общество». </w:t>
      </w:r>
      <w:r w:rsidR="002C4857">
        <w:rPr>
          <w:sz w:val="28"/>
          <w:szCs w:val="26"/>
        </w:rPr>
        <w:t>Оно живёт за счёт непрерывного обогащения информацией, соединяет в себе</w:t>
      </w:r>
      <w:r>
        <w:rPr>
          <w:sz w:val="28"/>
          <w:szCs w:val="26"/>
        </w:rPr>
        <w:t xml:space="preserve"> накопленный человечеством </w:t>
      </w:r>
      <w:r w:rsidR="002C4857">
        <w:rPr>
          <w:sz w:val="28"/>
          <w:szCs w:val="26"/>
        </w:rPr>
        <w:t xml:space="preserve">за всю историю </w:t>
      </w:r>
      <w:r>
        <w:rPr>
          <w:sz w:val="28"/>
          <w:szCs w:val="26"/>
        </w:rPr>
        <w:t>багаж знаний с качественным современным контентом</w:t>
      </w:r>
      <w:r w:rsidR="002C4857">
        <w:rPr>
          <w:sz w:val="28"/>
          <w:szCs w:val="26"/>
        </w:rPr>
        <w:t xml:space="preserve">. Полученный результат, к тому же, оперативно и свободно распространяется. Информация – первейшая после естественных потребность. </w:t>
      </w:r>
    </w:p>
    <w:p w:rsidR="0035616C" w:rsidRDefault="002C4857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 сво</w:t>
      </w:r>
      <w:r w:rsidR="00D07647">
        <w:rPr>
          <w:sz w:val="28"/>
          <w:szCs w:val="26"/>
        </w:rPr>
        <w:t>ём труде Я.Н.Засур</w:t>
      </w:r>
      <w:r>
        <w:rPr>
          <w:sz w:val="28"/>
          <w:szCs w:val="26"/>
        </w:rPr>
        <w:t>ский обращается к российской журналистике 2008-2013 годов, но параллельно с ними приводит множество приме</w:t>
      </w:r>
      <w:r w:rsidR="001C558F">
        <w:rPr>
          <w:sz w:val="28"/>
          <w:szCs w:val="26"/>
        </w:rPr>
        <w:t>ров иностранной медийной сферы. Профессор считает: «</w:t>
      </w:r>
      <w:r w:rsidR="001C558F" w:rsidRPr="001C558F">
        <w:rPr>
          <w:sz w:val="28"/>
          <w:szCs w:val="26"/>
        </w:rPr>
        <w:t>Быстрота реакции соци</w:t>
      </w:r>
      <w:r w:rsidR="001C558F">
        <w:rPr>
          <w:sz w:val="28"/>
          <w:szCs w:val="26"/>
        </w:rPr>
        <w:t>альных медиа, легкость в исполь</w:t>
      </w:r>
      <w:r w:rsidR="001C558F" w:rsidRPr="001C558F">
        <w:rPr>
          <w:sz w:val="28"/>
          <w:szCs w:val="26"/>
        </w:rPr>
        <w:t>зовании, невысокие барьеры, глобальное применение делают</w:t>
      </w:r>
      <w:r w:rsidR="001C558F">
        <w:rPr>
          <w:sz w:val="28"/>
          <w:szCs w:val="26"/>
        </w:rPr>
        <w:t xml:space="preserve"> </w:t>
      </w:r>
      <w:r w:rsidR="001C558F" w:rsidRPr="001C558F">
        <w:rPr>
          <w:sz w:val="28"/>
          <w:szCs w:val="26"/>
        </w:rPr>
        <w:t>информацию, контент более доступными и позволяют медиа</w:t>
      </w:r>
      <w:r w:rsidR="001C558F">
        <w:rPr>
          <w:sz w:val="28"/>
          <w:szCs w:val="26"/>
        </w:rPr>
        <w:t xml:space="preserve"> </w:t>
      </w:r>
      <w:r w:rsidR="001C558F" w:rsidRPr="001C558F">
        <w:rPr>
          <w:sz w:val="28"/>
          <w:szCs w:val="26"/>
        </w:rPr>
        <w:t>двигаться дальше. […] Исследование публикаций, обеспечение</w:t>
      </w:r>
      <w:r w:rsidR="001C558F">
        <w:rPr>
          <w:sz w:val="28"/>
          <w:szCs w:val="26"/>
        </w:rPr>
        <w:t xml:space="preserve"> </w:t>
      </w:r>
      <w:r w:rsidR="001C558F" w:rsidRPr="001C558F">
        <w:rPr>
          <w:sz w:val="28"/>
          <w:szCs w:val="26"/>
        </w:rPr>
        <w:t>фондов, сотрудничество, изучение последних событий – все это</w:t>
      </w:r>
      <w:r w:rsidR="001C558F">
        <w:rPr>
          <w:sz w:val="28"/>
          <w:szCs w:val="26"/>
        </w:rPr>
        <w:t xml:space="preserve"> </w:t>
      </w:r>
      <w:r w:rsidR="001C558F" w:rsidRPr="001C558F">
        <w:rPr>
          <w:sz w:val="28"/>
          <w:szCs w:val="26"/>
        </w:rPr>
        <w:t>происходит через социальные сети. Масштабное использование</w:t>
      </w:r>
      <w:r w:rsidR="001C558F">
        <w:rPr>
          <w:sz w:val="28"/>
          <w:szCs w:val="26"/>
        </w:rPr>
        <w:t xml:space="preserve"> </w:t>
      </w:r>
      <w:r w:rsidR="001C558F" w:rsidRPr="001C558F">
        <w:rPr>
          <w:sz w:val="28"/>
          <w:szCs w:val="26"/>
        </w:rPr>
        <w:t>социальных сетей и медиа несет с собой новые моменты для</w:t>
      </w:r>
      <w:r w:rsidR="001C558F">
        <w:rPr>
          <w:sz w:val="28"/>
          <w:szCs w:val="26"/>
        </w:rPr>
        <w:t xml:space="preserve">  </w:t>
      </w:r>
      <w:r w:rsidR="001C558F" w:rsidRPr="001C558F">
        <w:rPr>
          <w:sz w:val="28"/>
          <w:szCs w:val="26"/>
        </w:rPr>
        <w:lastRenderedPageBreak/>
        <w:t>осуществления базовых правил свободы медиа</w:t>
      </w:r>
      <w:r w:rsidR="001C558F">
        <w:rPr>
          <w:sz w:val="28"/>
          <w:szCs w:val="26"/>
        </w:rPr>
        <w:t>»</w:t>
      </w:r>
      <w:r w:rsidR="00DC5E8C">
        <w:rPr>
          <w:rStyle w:val="a6"/>
          <w:sz w:val="28"/>
          <w:szCs w:val="26"/>
        </w:rPr>
        <w:footnoteReference w:id="17"/>
      </w:r>
      <w:r w:rsidR="001C558F">
        <w:rPr>
          <w:sz w:val="28"/>
          <w:szCs w:val="26"/>
        </w:rPr>
        <w:t xml:space="preserve">. </w:t>
      </w:r>
    </w:p>
    <w:p w:rsidR="00C61735" w:rsidRDefault="00303F75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Всё это говорит о том, что свобода слова и печати, оперативная и качественная передача информации – залог процветания средств массовой информации, а, следовательно, их расширения. С точки зрения экономики особенное значение имеет последнее. Чем больше будет появляться СМИ, тем упорнее и честнее будет вестись конкурентная борьба, залог развития качественной прессы. </w:t>
      </w:r>
    </w:p>
    <w:p w:rsidR="00300EC3" w:rsidRDefault="00303F75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Ведь информация влияет не только на решения инвесторов, акционеров, производителей, но и на суждения людей о других сферах общества. Воспитание гражданского сознания ограничит способность искажать информацию или ограничивать доступ к ней.</w:t>
      </w:r>
      <w:r w:rsidR="00300EC3">
        <w:rPr>
          <w:sz w:val="28"/>
          <w:szCs w:val="26"/>
        </w:rPr>
        <w:t xml:space="preserve"> </w:t>
      </w:r>
    </w:p>
    <w:p w:rsidR="00303F75" w:rsidRDefault="00300EC3" w:rsidP="00300EC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заключение стоит обобщить: наличие гражданского общества и неподдельной информации способствует обращению людей к социальным, экономическим вопросам и попыткам их урегулирования мирным путём, через диалог непосредственно с властью и государственными структурами. В предоставлении правдивой информации и формировании правого сознания людей и состоят косвенные функции СМИ. </w:t>
      </w:r>
    </w:p>
    <w:p w:rsidR="00C61735" w:rsidRDefault="00C61735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0E1434" w:rsidRDefault="000E1434" w:rsidP="00C6173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DD44EE" w:rsidRDefault="00B70DBC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 xml:space="preserve">Анализ </w:t>
      </w:r>
      <w:r w:rsidR="0059047B">
        <w:rPr>
          <w:b/>
          <w:sz w:val="28"/>
          <w:szCs w:val="26"/>
        </w:rPr>
        <w:t>представител</w:t>
      </w:r>
      <w:r w:rsidR="00B06403">
        <w:rPr>
          <w:b/>
          <w:sz w:val="28"/>
          <w:szCs w:val="26"/>
        </w:rPr>
        <w:t>я</w:t>
      </w:r>
      <w:r w:rsidR="00004F61">
        <w:rPr>
          <w:b/>
          <w:sz w:val="28"/>
          <w:szCs w:val="26"/>
        </w:rPr>
        <w:t xml:space="preserve"> современной деловой прессы</w:t>
      </w:r>
      <w:r w:rsidR="00B06403">
        <w:rPr>
          <w:b/>
          <w:sz w:val="28"/>
          <w:szCs w:val="26"/>
        </w:rPr>
        <w:t xml:space="preserve"> и его влияния на экономическую сферу общества</w:t>
      </w:r>
      <w:r w:rsidR="00004F61">
        <w:rPr>
          <w:b/>
          <w:sz w:val="28"/>
          <w:szCs w:val="26"/>
        </w:rPr>
        <w:t xml:space="preserve"> </w:t>
      </w:r>
    </w:p>
    <w:p w:rsidR="00300EC3" w:rsidRDefault="00300EC3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5551FB" w:rsidRPr="005551FB" w:rsidRDefault="008155D8" w:rsidP="00FB3B9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На сегодняшний день выделяется многообразие целей и задач использования экономической информации. С</w:t>
      </w:r>
      <w:r w:rsidR="005551FB">
        <w:rPr>
          <w:sz w:val="28"/>
          <w:szCs w:val="26"/>
        </w:rPr>
        <w:t xml:space="preserve">тоит </w:t>
      </w:r>
      <w:r>
        <w:rPr>
          <w:sz w:val="28"/>
          <w:szCs w:val="26"/>
        </w:rPr>
        <w:t xml:space="preserve">упомянуть о наличии тенденции смотреть на политические, социальные, культурные явления через призму экономической ситуации. </w:t>
      </w:r>
      <w:r w:rsidR="005551FB">
        <w:rPr>
          <w:sz w:val="28"/>
          <w:szCs w:val="26"/>
        </w:rPr>
        <w:t>Как отмечается в книге «Деловая журналистика»: «Основы информационных систем, поддерживающих рыночную экономику в работоспособном состоянии, - средства массовой информации финансово-экономической направленности</w:t>
      </w:r>
      <w:r w:rsidR="00DC3A3A">
        <w:rPr>
          <w:sz w:val="28"/>
          <w:szCs w:val="26"/>
        </w:rPr>
        <w:t xml:space="preserve"> (чаще их называют деловыми СМИ)</w:t>
      </w:r>
      <w:r w:rsidR="005551FB">
        <w:rPr>
          <w:sz w:val="28"/>
          <w:szCs w:val="26"/>
        </w:rPr>
        <w:t>»</w:t>
      </w:r>
      <w:r w:rsidR="005551FB">
        <w:rPr>
          <w:rStyle w:val="a6"/>
          <w:sz w:val="28"/>
          <w:szCs w:val="26"/>
        </w:rPr>
        <w:footnoteReference w:id="18"/>
      </w:r>
      <w:r w:rsidR="00DC3A3A">
        <w:rPr>
          <w:sz w:val="28"/>
          <w:szCs w:val="26"/>
        </w:rPr>
        <w:t xml:space="preserve">. </w:t>
      </w:r>
    </w:p>
    <w:p w:rsidR="00DC3A3A" w:rsidRDefault="00DC3A3A" w:rsidP="00FB3B9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Несмотря на то, что ранее </w:t>
      </w:r>
      <w:r w:rsidR="00AF0C05">
        <w:rPr>
          <w:sz w:val="28"/>
          <w:szCs w:val="26"/>
        </w:rPr>
        <w:t>деловая</w:t>
      </w:r>
      <w:r>
        <w:rPr>
          <w:sz w:val="28"/>
          <w:szCs w:val="26"/>
        </w:rPr>
        <w:t xml:space="preserve"> пресса представляла </w:t>
      </w:r>
      <w:r w:rsidR="008A1298">
        <w:rPr>
          <w:sz w:val="28"/>
          <w:szCs w:val="26"/>
        </w:rPr>
        <w:t xml:space="preserve">значительный </w:t>
      </w:r>
      <w:r w:rsidR="004A6C1C">
        <w:rPr>
          <w:sz w:val="28"/>
          <w:szCs w:val="26"/>
        </w:rPr>
        <w:t>сектор информационного рынка, ориентированный на властные, финансовые структуры и интеллектуальную часть общества</w:t>
      </w:r>
      <w:r>
        <w:rPr>
          <w:sz w:val="28"/>
          <w:szCs w:val="26"/>
        </w:rPr>
        <w:t xml:space="preserve">, на данный момент её роль </w:t>
      </w:r>
      <w:r w:rsidR="00BB1793">
        <w:rPr>
          <w:sz w:val="28"/>
          <w:szCs w:val="26"/>
        </w:rPr>
        <w:t>расширилась</w:t>
      </w:r>
      <w:r w:rsidR="004A6C1C">
        <w:rPr>
          <w:sz w:val="28"/>
          <w:szCs w:val="26"/>
        </w:rPr>
        <w:t>.</w:t>
      </w:r>
      <w:r>
        <w:rPr>
          <w:sz w:val="28"/>
          <w:szCs w:val="26"/>
        </w:rPr>
        <w:t xml:space="preserve"> Бизнес и рыночные отношения пуст</w:t>
      </w:r>
      <w:r w:rsidR="00AF0C05">
        <w:rPr>
          <w:sz w:val="28"/>
          <w:szCs w:val="26"/>
        </w:rPr>
        <w:t>ь и недавно, но довольно плотно</w:t>
      </w:r>
      <w:r>
        <w:rPr>
          <w:sz w:val="28"/>
          <w:szCs w:val="26"/>
        </w:rPr>
        <w:t xml:space="preserve"> вошли в жизнь каждого человека, мгновенно сделав подобные СМИ востребованными</w:t>
      </w:r>
      <w:r w:rsidR="00AF0C05">
        <w:rPr>
          <w:sz w:val="28"/>
          <w:szCs w:val="26"/>
        </w:rPr>
        <w:t xml:space="preserve"> для широких кругов населения</w:t>
      </w:r>
      <w:r>
        <w:rPr>
          <w:sz w:val="28"/>
          <w:szCs w:val="26"/>
        </w:rPr>
        <w:t xml:space="preserve">. </w:t>
      </w:r>
    </w:p>
    <w:p w:rsidR="004A6C1C" w:rsidRDefault="006F365E" w:rsidP="00FB3B90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 России данный сегмент средств массовой информации, несмотря на юный возр</w:t>
      </w:r>
      <w:r w:rsidR="009D0A20">
        <w:rPr>
          <w:sz w:val="28"/>
          <w:szCs w:val="26"/>
        </w:rPr>
        <w:t>аст, развивается очень активно</w:t>
      </w:r>
      <w:r w:rsidR="00AF0C05">
        <w:rPr>
          <w:sz w:val="28"/>
          <w:szCs w:val="26"/>
        </w:rPr>
        <w:t>, но неравномерно. И</w:t>
      </w:r>
      <w:r w:rsidR="009D0A20">
        <w:rPr>
          <w:sz w:val="28"/>
          <w:szCs w:val="26"/>
        </w:rPr>
        <w:t>сходя из статистики регионов, для по</w:t>
      </w:r>
      <w:r w:rsidR="00AF0C05">
        <w:rPr>
          <w:sz w:val="28"/>
          <w:szCs w:val="26"/>
        </w:rPr>
        <w:t>явления деловой</w:t>
      </w:r>
      <w:r w:rsidR="009D0A20">
        <w:rPr>
          <w:sz w:val="28"/>
          <w:szCs w:val="26"/>
        </w:rPr>
        <w:t xml:space="preserve"> прессы должны учитываться такие факторы, как положение э</w:t>
      </w:r>
      <w:r w:rsidR="00AF0C05">
        <w:rPr>
          <w:sz w:val="28"/>
          <w:szCs w:val="26"/>
        </w:rPr>
        <w:t>кономических дел</w:t>
      </w:r>
      <w:r w:rsidR="00BB1793">
        <w:rPr>
          <w:sz w:val="28"/>
          <w:szCs w:val="26"/>
        </w:rPr>
        <w:t xml:space="preserve"> внутри</w:t>
      </w:r>
      <w:r w:rsidR="00AF0C05">
        <w:rPr>
          <w:sz w:val="28"/>
          <w:szCs w:val="26"/>
        </w:rPr>
        <w:t xml:space="preserve"> региона, его местоположение, основные экономические приоритеты </w:t>
      </w:r>
      <w:r w:rsidR="009D0A20">
        <w:rPr>
          <w:sz w:val="28"/>
          <w:szCs w:val="26"/>
        </w:rPr>
        <w:t xml:space="preserve"> и так далее. </w:t>
      </w:r>
    </w:p>
    <w:p w:rsidR="00172792" w:rsidRDefault="00D1794D" w:rsidP="00BB179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Прежде чем приступить к анализу </w:t>
      </w:r>
      <w:r w:rsidR="00D45F22">
        <w:rPr>
          <w:sz w:val="28"/>
          <w:szCs w:val="26"/>
        </w:rPr>
        <w:t>конкретного материала</w:t>
      </w:r>
      <w:r w:rsidR="00172792">
        <w:rPr>
          <w:sz w:val="28"/>
          <w:szCs w:val="26"/>
        </w:rPr>
        <w:t xml:space="preserve">, стоит отметить следующий факт – эксперты отмечают, что газетный рынок Краснодара заполнен. </w:t>
      </w:r>
      <w:r w:rsidR="00D45F22">
        <w:rPr>
          <w:sz w:val="28"/>
          <w:szCs w:val="26"/>
        </w:rPr>
        <w:t>Преобладают в нём рекламно-информационные издания, каждый летний сезон, как правило, открываются новые газеты и журналы развлекательног</w:t>
      </w:r>
      <w:r w:rsidR="00BB1793">
        <w:rPr>
          <w:sz w:val="28"/>
          <w:szCs w:val="26"/>
        </w:rPr>
        <w:t>о характера. В этой ситуации д</w:t>
      </w:r>
      <w:r w:rsidR="00172792">
        <w:rPr>
          <w:sz w:val="28"/>
          <w:szCs w:val="26"/>
        </w:rPr>
        <w:t>еловая пресса представлена крайне скромно</w:t>
      </w:r>
      <w:r w:rsidR="0073173B">
        <w:rPr>
          <w:sz w:val="28"/>
          <w:szCs w:val="26"/>
        </w:rPr>
        <w:t>, несмотря на высокий спрос</w:t>
      </w:r>
      <w:r w:rsidR="00172792">
        <w:rPr>
          <w:sz w:val="28"/>
          <w:szCs w:val="26"/>
        </w:rPr>
        <w:t>.</w:t>
      </w:r>
      <w:r w:rsidR="004365D4">
        <w:rPr>
          <w:sz w:val="28"/>
          <w:szCs w:val="26"/>
        </w:rPr>
        <w:t xml:space="preserve"> «Деловая газета</w:t>
      </w:r>
      <w:r w:rsidR="00B06403">
        <w:rPr>
          <w:sz w:val="28"/>
          <w:szCs w:val="26"/>
        </w:rPr>
        <w:t>.</w:t>
      </w:r>
      <w:r w:rsidR="004365D4">
        <w:rPr>
          <w:sz w:val="28"/>
          <w:szCs w:val="26"/>
        </w:rPr>
        <w:t xml:space="preserve"> Юг»</w:t>
      </w:r>
      <w:r w:rsidR="00172792">
        <w:rPr>
          <w:sz w:val="28"/>
          <w:szCs w:val="26"/>
        </w:rPr>
        <w:t xml:space="preserve"> - </w:t>
      </w:r>
      <w:r w:rsidR="00172792">
        <w:rPr>
          <w:sz w:val="28"/>
          <w:szCs w:val="26"/>
        </w:rPr>
        <w:lastRenderedPageBreak/>
        <w:t>бесспорный лидер этого направления с момента своего появления</w:t>
      </w:r>
      <w:r w:rsidR="004365D4">
        <w:rPr>
          <w:sz w:val="28"/>
          <w:szCs w:val="26"/>
        </w:rPr>
        <w:t xml:space="preserve"> </w:t>
      </w:r>
      <w:r w:rsidR="00172792">
        <w:rPr>
          <w:sz w:val="28"/>
          <w:szCs w:val="26"/>
        </w:rPr>
        <w:t xml:space="preserve">в 2007 году. </w:t>
      </w:r>
      <w:r w:rsidR="0073173B">
        <w:rPr>
          <w:sz w:val="28"/>
          <w:szCs w:val="26"/>
        </w:rPr>
        <w:t xml:space="preserve">С тех пор газета развивается и на данный момент интерес к ней, особенно на фоне экономического кризиса, только возрастает. </w:t>
      </w:r>
    </w:p>
    <w:p w:rsidR="00495738" w:rsidRDefault="00864B97" w:rsidP="00BB179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Для практической части моей работы была выбрана именно «</w:t>
      </w:r>
      <w:r w:rsidR="00B06403">
        <w:rPr>
          <w:sz w:val="28"/>
          <w:szCs w:val="26"/>
        </w:rPr>
        <w:t xml:space="preserve">Деловая газета. </w:t>
      </w:r>
      <w:r>
        <w:rPr>
          <w:sz w:val="28"/>
          <w:szCs w:val="26"/>
        </w:rPr>
        <w:t>Юг» в печатном</w:t>
      </w:r>
      <w:r w:rsidR="00612C1C">
        <w:rPr>
          <w:sz w:val="28"/>
          <w:szCs w:val="26"/>
        </w:rPr>
        <w:t xml:space="preserve"> </w:t>
      </w:r>
      <w:r w:rsidR="00AE50FB">
        <w:rPr>
          <w:sz w:val="28"/>
          <w:szCs w:val="26"/>
        </w:rPr>
        <w:t xml:space="preserve">(24 — 52 полосы, 5 тыс. экз), </w:t>
      </w:r>
      <w:r>
        <w:rPr>
          <w:sz w:val="28"/>
          <w:szCs w:val="26"/>
        </w:rPr>
        <w:t>электронном варианте</w:t>
      </w:r>
      <w:r w:rsidR="00F05108">
        <w:rPr>
          <w:rStyle w:val="a6"/>
          <w:sz w:val="28"/>
          <w:szCs w:val="26"/>
        </w:rPr>
        <w:footnoteReference w:id="19"/>
      </w:r>
      <w:r w:rsidR="00F05108">
        <w:rPr>
          <w:sz w:val="28"/>
          <w:szCs w:val="26"/>
        </w:rPr>
        <w:t xml:space="preserve"> и версии сайта</w:t>
      </w:r>
      <w:r w:rsidR="00926E1B">
        <w:rPr>
          <w:rStyle w:val="a6"/>
          <w:sz w:val="28"/>
          <w:szCs w:val="26"/>
        </w:rPr>
        <w:footnoteReference w:id="20"/>
      </w:r>
      <w:r>
        <w:rPr>
          <w:sz w:val="28"/>
          <w:szCs w:val="26"/>
        </w:rPr>
        <w:t xml:space="preserve">. Цель: сравнить более традиционный и новаторский форматы, посмотреть, в чём их сходство и отличие. </w:t>
      </w:r>
    </w:p>
    <w:p w:rsidR="001C0657" w:rsidRDefault="00C365B9" w:rsidP="00BB179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Об издании. «</w:t>
      </w:r>
      <w:r w:rsidR="001C0657">
        <w:rPr>
          <w:sz w:val="28"/>
          <w:szCs w:val="26"/>
        </w:rPr>
        <w:t>Деловая газета</w:t>
      </w:r>
      <w:r w:rsidR="00B06403">
        <w:rPr>
          <w:sz w:val="28"/>
          <w:szCs w:val="26"/>
        </w:rPr>
        <w:t>.</w:t>
      </w:r>
      <w:r w:rsidR="001C0657">
        <w:rPr>
          <w:sz w:val="28"/>
          <w:szCs w:val="26"/>
        </w:rPr>
        <w:t xml:space="preserve"> Юг</w:t>
      </w:r>
      <w:r>
        <w:rPr>
          <w:sz w:val="28"/>
          <w:szCs w:val="26"/>
        </w:rPr>
        <w:t xml:space="preserve">» </w:t>
      </w:r>
      <w:r w:rsidR="001C0657">
        <w:rPr>
          <w:sz w:val="28"/>
          <w:szCs w:val="26"/>
        </w:rPr>
        <w:t xml:space="preserve">- «независимое издание, посвящённое бизнесу и экономике Краснодарского края». Редакция отмечает, что главными принципами газеты являются достоверность и объективность публикаций, которые, к тому же, являются бесплатными. </w:t>
      </w:r>
    </w:p>
    <w:p w:rsidR="00CE32F5" w:rsidRDefault="00CE32F5" w:rsidP="00CE32F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Газета неоднократно признавалась лучшим региональным изданием, в 2014 году была отмечена специальным дипломом Союза Журналистов России за «Вклад в развитие деловой журналистики в России».</w:t>
      </w:r>
      <w:r w:rsidR="00AE50FB">
        <w:rPr>
          <w:sz w:val="28"/>
          <w:szCs w:val="26"/>
        </w:rPr>
        <w:t xml:space="preserve"> </w:t>
      </w:r>
    </w:p>
    <w:p w:rsidR="008B32C3" w:rsidRDefault="00A6267F" w:rsidP="00CE32F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Распространение издания. Газета распространяется </w:t>
      </w:r>
      <w:r w:rsidR="008B32C3">
        <w:rPr>
          <w:sz w:val="28"/>
          <w:szCs w:val="26"/>
        </w:rPr>
        <w:t xml:space="preserve">по подписке </w:t>
      </w:r>
      <w:r>
        <w:rPr>
          <w:sz w:val="28"/>
          <w:szCs w:val="26"/>
        </w:rPr>
        <w:t xml:space="preserve">через каталоги </w:t>
      </w:r>
      <w:r w:rsidRPr="00A6267F">
        <w:rPr>
          <w:sz w:val="28"/>
          <w:szCs w:val="26"/>
        </w:rPr>
        <w:t>"Почта России", "Юг Медиа Пресс", "Роспечать"</w:t>
      </w:r>
      <w:r>
        <w:rPr>
          <w:sz w:val="28"/>
          <w:szCs w:val="26"/>
        </w:rPr>
        <w:t xml:space="preserve"> и</w:t>
      </w:r>
      <w:r w:rsidR="008B32C3">
        <w:rPr>
          <w:sz w:val="28"/>
          <w:szCs w:val="26"/>
        </w:rPr>
        <w:t xml:space="preserve"> соответствующих точках продаж печатной продукции</w:t>
      </w:r>
      <w:r>
        <w:rPr>
          <w:sz w:val="28"/>
          <w:szCs w:val="26"/>
        </w:rPr>
        <w:t>,</w:t>
      </w:r>
      <w:r w:rsidR="008B32C3">
        <w:rPr>
          <w:sz w:val="28"/>
          <w:szCs w:val="26"/>
        </w:rPr>
        <w:t xml:space="preserve"> на мероприятиях редакции или её партнёров, в некоторых офисах и магазинах</w:t>
      </w:r>
      <w:r>
        <w:rPr>
          <w:sz w:val="28"/>
          <w:szCs w:val="26"/>
        </w:rPr>
        <w:t>. Также электронную версию можно скачать на официальном сайте «Деловой газеты</w:t>
      </w:r>
      <w:r w:rsidR="00B06403">
        <w:rPr>
          <w:sz w:val="28"/>
          <w:szCs w:val="26"/>
        </w:rPr>
        <w:t>.</w:t>
      </w:r>
      <w:r>
        <w:rPr>
          <w:sz w:val="28"/>
          <w:szCs w:val="26"/>
        </w:rPr>
        <w:t xml:space="preserve"> Юг». </w:t>
      </w:r>
    </w:p>
    <w:p w:rsidR="00612C1C" w:rsidRDefault="00AE50FB" w:rsidP="00CE32F5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 сайте предоставлена возможность ознакомиться с архивом номеров после короткой и бесплатной регистрации. </w:t>
      </w:r>
    </w:p>
    <w:p w:rsidR="00AE50FB" w:rsidRDefault="00CE32F5" w:rsidP="00BF627A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Вид издания</w:t>
      </w:r>
      <w:r w:rsidR="00A06314">
        <w:rPr>
          <w:sz w:val="28"/>
          <w:szCs w:val="26"/>
        </w:rPr>
        <w:t xml:space="preserve"> и его информационная наполненность</w:t>
      </w:r>
      <w:r>
        <w:rPr>
          <w:sz w:val="28"/>
          <w:szCs w:val="26"/>
        </w:rPr>
        <w:t xml:space="preserve">. </w:t>
      </w:r>
      <w:r w:rsidR="001C0657">
        <w:rPr>
          <w:sz w:val="28"/>
          <w:szCs w:val="26"/>
        </w:rPr>
        <w:t>Печатная и электронная версии создавались практически одновременно. Они имею</w:t>
      </w:r>
      <w:r>
        <w:rPr>
          <w:sz w:val="28"/>
          <w:szCs w:val="26"/>
        </w:rPr>
        <w:t xml:space="preserve">т одинаковое оформление. </w:t>
      </w:r>
    </w:p>
    <w:p w:rsidR="00BF627A" w:rsidRDefault="00CE32F5" w:rsidP="00BF627A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Первая полоса </w:t>
      </w:r>
      <w:r w:rsidR="006E21AB">
        <w:rPr>
          <w:sz w:val="28"/>
          <w:szCs w:val="26"/>
        </w:rPr>
        <w:t>газеты имеет</w:t>
      </w:r>
      <w:r>
        <w:rPr>
          <w:sz w:val="28"/>
          <w:szCs w:val="26"/>
        </w:rPr>
        <w:t xml:space="preserve"> сходство с главной страницей сайта – на них представлен</w:t>
      </w:r>
      <w:r w:rsidR="00AE50FB">
        <w:rPr>
          <w:sz w:val="28"/>
          <w:szCs w:val="26"/>
        </w:rPr>
        <w:t>ы дата и</w:t>
      </w:r>
      <w:r>
        <w:rPr>
          <w:sz w:val="28"/>
          <w:szCs w:val="26"/>
        </w:rPr>
        <w:t xml:space="preserve"> курс валют. </w:t>
      </w:r>
      <w:r w:rsidR="00BF627A">
        <w:rPr>
          <w:sz w:val="28"/>
          <w:szCs w:val="26"/>
        </w:rPr>
        <w:t xml:space="preserve">Если в газете указывается курс на момент публикации с отмеченной общей тенденцией к понижению или повышению в </w:t>
      </w:r>
      <w:r w:rsidR="00BF627A">
        <w:rPr>
          <w:sz w:val="28"/>
          <w:szCs w:val="26"/>
        </w:rPr>
        <w:lastRenderedPageBreak/>
        <w:t>течение недели (до следующего выпуска), то сайт имеет возможность обновлять информацию</w:t>
      </w:r>
      <w:r w:rsidR="006E21AB">
        <w:rPr>
          <w:sz w:val="28"/>
          <w:szCs w:val="26"/>
        </w:rPr>
        <w:t xml:space="preserve"> в реальном времени. Благодаря этой функции в электронной версии также функционирует текущий прогноз погоды. </w:t>
      </w:r>
    </w:p>
    <w:p w:rsidR="006E21AB" w:rsidRDefault="00135B2B" w:rsidP="00A948ED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Газета имеет единый шаблон оформления</w:t>
      </w:r>
      <w:r w:rsidR="00AE50FB">
        <w:rPr>
          <w:sz w:val="28"/>
          <w:szCs w:val="26"/>
        </w:rPr>
        <w:t xml:space="preserve"> первой полосы</w:t>
      </w:r>
      <w:r>
        <w:rPr>
          <w:sz w:val="28"/>
          <w:szCs w:val="26"/>
        </w:rPr>
        <w:t>. Обязательно присутствует одна большая инфографика, коллаж или необычная фотография. Подход к выбору изображения весьма неординарен – оно должно быть лаконичным, но забавным, смешным и даже ироничным. Заголовки на первой полосе чаще всего представляют собой</w:t>
      </w:r>
      <w:r w:rsidR="00665F80">
        <w:rPr>
          <w:sz w:val="28"/>
          <w:szCs w:val="26"/>
        </w:rPr>
        <w:t xml:space="preserve"> игру слов. Читателя привлекают незаурядным юмористическим заголовком, но за ним скрываются серьёзные аналитические </w:t>
      </w:r>
      <w:r w:rsidR="00A948ED">
        <w:rPr>
          <w:sz w:val="28"/>
          <w:szCs w:val="26"/>
        </w:rPr>
        <w:t xml:space="preserve">и информационные </w:t>
      </w:r>
      <w:r w:rsidR="00665F80">
        <w:rPr>
          <w:sz w:val="28"/>
          <w:szCs w:val="26"/>
        </w:rPr>
        <w:t xml:space="preserve">материалы. </w:t>
      </w:r>
      <w:r w:rsidR="00A948ED">
        <w:rPr>
          <w:sz w:val="28"/>
          <w:szCs w:val="26"/>
        </w:rPr>
        <w:t xml:space="preserve">Ненавязчивая тематическая реклама сопровождает читателя на протяжении всего чтения. </w:t>
      </w:r>
      <w:r w:rsidR="00665F80">
        <w:rPr>
          <w:sz w:val="28"/>
          <w:szCs w:val="26"/>
        </w:rPr>
        <w:t xml:space="preserve"> </w:t>
      </w:r>
      <w:r w:rsidR="001520FB">
        <w:rPr>
          <w:sz w:val="28"/>
          <w:szCs w:val="26"/>
        </w:rPr>
        <w:t xml:space="preserve">Материалы идут в строгой последовательности – от экономических и политических до культурных. </w:t>
      </w:r>
    </w:p>
    <w:p w:rsidR="00BD1693" w:rsidRDefault="00A948ED" w:rsidP="00135B2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Электронная верси</w:t>
      </w:r>
      <w:r w:rsidR="00404EFB">
        <w:rPr>
          <w:sz w:val="28"/>
          <w:szCs w:val="26"/>
        </w:rPr>
        <w:t>я газеты</w:t>
      </w:r>
      <w:r w:rsidR="00B138C0">
        <w:rPr>
          <w:sz w:val="28"/>
          <w:szCs w:val="26"/>
        </w:rPr>
        <w:t xml:space="preserve"> практически</w:t>
      </w:r>
      <w:r w:rsidR="00404EFB">
        <w:rPr>
          <w:sz w:val="28"/>
          <w:szCs w:val="26"/>
        </w:rPr>
        <w:t xml:space="preserve"> не отличается от печатной. </w:t>
      </w:r>
      <w:r w:rsidR="00704B1D">
        <w:rPr>
          <w:sz w:val="28"/>
          <w:szCs w:val="26"/>
        </w:rPr>
        <w:t>Но сайт устроен по другому принципу. Справа располагается лента новостей, где предст</w:t>
      </w:r>
      <w:r w:rsidR="008362CC">
        <w:rPr>
          <w:sz w:val="28"/>
          <w:szCs w:val="26"/>
        </w:rPr>
        <w:t xml:space="preserve">авлена информационная сводка с наиболее </w:t>
      </w:r>
      <w:r w:rsidR="001520FB">
        <w:rPr>
          <w:sz w:val="28"/>
          <w:szCs w:val="26"/>
        </w:rPr>
        <w:t>интересными широкой публике материалами. Все они входят в рубрики. Так, например, читатель может выбрать одну и просматривать материалы тол</w:t>
      </w:r>
      <w:r w:rsidR="004957E6">
        <w:rPr>
          <w:sz w:val="28"/>
          <w:szCs w:val="26"/>
        </w:rPr>
        <w:t xml:space="preserve">ько по соответствующей теме: </w:t>
      </w:r>
      <w:r w:rsidR="00160417">
        <w:rPr>
          <w:sz w:val="28"/>
          <w:szCs w:val="26"/>
        </w:rPr>
        <w:t>экономика, бизнес, финансы, политика, недвижимость, сельское хозяйство, курорты, культура и общество, технологии и авто, события</w:t>
      </w:r>
      <w:r w:rsidR="001520FB">
        <w:rPr>
          <w:sz w:val="28"/>
          <w:szCs w:val="26"/>
        </w:rPr>
        <w:t xml:space="preserve">. </w:t>
      </w:r>
    </w:p>
    <w:p w:rsidR="002360C7" w:rsidRDefault="001520FB" w:rsidP="00135B2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К</w:t>
      </w:r>
      <w:r w:rsidR="00160417">
        <w:rPr>
          <w:sz w:val="28"/>
          <w:szCs w:val="26"/>
        </w:rPr>
        <w:t xml:space="preserve"> каждому материалу прилагается</w:t>
      </w:r>
      <w:r>
        <w:rPr>
          <w:sz w:val="28"/>
          <w:szCs w:val="26"/>
        </w:rPr>
        <w:t xml:space="preserve"> иллюстрация. В отличие от печатной версии также полностью исключены броские заголовки. Новости не чередуются по тематике, а идут в порядке добавления на сайт.</w:t>
      </w:r>
    </w:p>
    <w:p w:rsidR="00F36313" w:rsidRDefault="002360C7" w:rsidP="00135B2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Реклама на официальном сайте газеты вписывается в стилистику сайта. Во всех случаях она тематическая – от фондов помощи больным детям до торговли акциями. </w:t>
      </w:r>
      <w:r w:rsidR="001520FB">
        <w:rPr>
          <w:sz w:val="28"/>
          <w:szCs w:val="26"/>
        </w:rPr>
        <w:t xml:space="preserve"> </w:t>
      </w:r>
    </w:p>
    <w:p w:rsidR="00A015C8" w:rsidRDefault="00F36313" w:rsidP="00135B2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 </w:t>
      </w:r>
      <w:r w:rsidR="001520FB">
        <w:rPr>
          <w:sz w:val="28"/>
          <w:szCs w:val="26"/>
        </w:rPr>
        <w:t xml:space="preserve">сайту прилагается целая плеяда сообществ на разных платформах </w:t>
      </w:r>
      <w:r>
        <w:rPr>
          <w:sz w:val="28"/>
          <w:szCs w:val="26"/>
        </w:rPr>
        <w:t>–</w:t>
      </w:r>
      <w:r w:rsidR="001520FB">
        <w:rPr>
          <w:sz w:val="28"/>
          <w:szCs w:val="26"/>
        </w:rPr>
        <w:t xml:space="preserve"> </w:t>
      </w:r>
      <w:r>
        <w:rPr>
          <w:sz w:val="28"/>
          <w:szCs w:val="26"/>
        </w:rPr>
        <w:t>«</w:t>
      </w:r>
      <w:r>
        <w:rPr>
          <w:sz w:val="28"/>
          <w:szCs w:val="26"/>
          <w:lang w:val="en-US"/>
        </w:rPr>
        <w:t>facebook</w:t>
      </w:r>
      <w:r>
        <w:rPr>
          <w:sz w:val="28"/>
          <w:szCs w:val="26"/>
        </w:rPr>
        <w:t>»</w:t>
      </w:r>
      <w:r w:rsidRPr="00F36313">
        <w:rPr>
          <w:sz w:val="28"/>
          <w:szCs w:val="26"/>
        </w:rPr>
        <w:t xml:space="preserve">, </w:t>
      </w:r>
      <w:r>
        <w:rPr>
          <w:sz w:val="28"/>
          <w:szCs w:val="26"/>
        </w:rPr>
        <w:t>«</w:t>
      </w:r>
      <w:r>
        <w:rPr>
          <w:sz w:val="28"/>
          <w:szCs w:val="26"/>
          <w:lang w:val="en-US"/>
        </w:rPr>
        <w:t>twitter</w:t>
      </w:r>
      <w:r>
        <w:rPr>
          <w:sz w:val="28"/>
          <w:szCs w:val="26"/>
        </w:rPr>
        <w:t>»</w:t>
      </w:r>
      <w:r w:rsidRPr="00F36313">
        <w:rPr>
          <w:sz w:val="28"/>
          <w:szCs w:val="26"/>
        </w:rPr>
        <w:t xml:space="preserve">, </w:t>
      </w:r>
      <w:r>
        <w:rPr>
          <w:sz w:val="28"/>
          <w:szCs w:val="26"/>
        </w:rPr>
        <w:t>«</w:t>
      </w:r>
      <w:r w:rsidR="00973DE7">
        <w:rPr>
          <w:sz w:val="28"/>
          <w:szCs w:val="26"/>
          <w:lang w:val="en-US"/>
        </w:rPr>
        <w:t>vk</w:t>
      </w:r>
      <w:r w:rsidR="00973DE7" w:rsidRPr="00973DE7">
        <w:rPr>
          <w:sz w:val="28"/>
          <w:szCs w:val="26"/>
        </w:rPr>
        <w:t>.</w:t>
      </w:r>
      <w:r w:rsidR="00973DE7">
        <w:rPr>
          <w:sz w:val="28"/>
          <w:szCs w:val="26"/>
          <w:lang w:val="en-US"/>
        </w:rPr>
        <w:t>com</w:t>
      </w:r>
      <w:r>
        <w:rPr>
          <w:sz w:val="28"/>
          <w:szCs w:val="26"/>
        </w:rPr>
        <w:t>»</w:t>
      </w:r>
      <w:r w:rsidRPr="00F36313">
        <w:rPr>
          <w:sz w:val="28"/>
          <w:szCs w:val="26"/>
        </w:rPr>
        <w:t xml:space="preserve">, </w:t>
      </w:r>
      <w:r>
        <w:rPr>
          <w:sz w:val="28"/>
          <w:szCs w:val="26"/>
        </w:rPr>
        <w:t>«</w:t>
      </w:r>
      <w:r w:rsidR="00A015C8">
        <w:rPr>
          <w:sz w:val="28"/>
          <w:szCs w:val="26"/>
          <w:lang w:val="en-US"/>
        </w:rPr>
        <w:t>ok</w:t>
      </w:r>
      <w:r w:rsidR="00A015C8" w:rsidRPr="00A015C8">
        <w:rPr>
          <w:sz w:val="28"/>
          <w:szCs w:val="26"/>
        </w:rPr>
        <w:t>.</w:t>
      </w:r>
      <w:r w:rsidR="00A015C8">
        <w:rPr>
          <w:sz w:val="28"/>
          <w:szCs w:val="26"/>
          <w:lang w:val="en-US"/>
        </w:rPr>
        <w:t>ru</w:t>
      </w:r>
      <w:r>
        <w:rPr>
          <w:sz w:val="28"/>
          <w:szCs w:val="26"/>
        </w:rPr>
        <w:t>», «</w:t>
      </w:r>
      <w:r>
        <w:rPr>
          <w:sz w:val="28"/>
          <w:szCs w:val="26"/>
          <w:lang w:val="en-US"/>
        </w:rPr>
        <w:t>YouTube</w:t>
      </w:r>
      <w:r>
        <w:rPr>
          <w:sz w:val="28"/>
          <w:szCs w:val="26"/>
        </w:rPr>
        <w:t xml:space="preserve">». В зависимости от </w:t>
      </w:r>
      <w:r>
        <w:rPr>
          <w:sz w:val="28"/>
          <w:szCs w:val="26"/>
        </w:rPr>
        <w:lastRenderedPageBreak/>
        <w:t xml:space="preserve">площадки подача самих новостей </w:t>
      </w:r>
      <w:r w:rsidR="00A015C8">
        <w:rPr>
          <w:sz w:val="28"/>
          <w:szCs w:val="26"/>
        </w:rPr>
        <w:t xml:space="preserve">также отличается. </w:t>
      </w:r>
    </w:p>
    <w:p w:rsidR="003C7549" w:rsidRDefault="003C7549" w:rsidP="003C754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Способы подачи информации в сети Интернет могут сильно отличаться в зависимости от ресурса, на котором располагается «представительство» СМИ. Но а</w:t>
      </w:r>
      <w:r w:rsidRPr="003C7549">
        <w:rPr>
          <w:sz w:val="28"/>
          <w:szCs w:val="26"/>
        </w:rPr>
        <w:t>ккаунт в социальных сетях</w:t>
      </w:r>
      <w:r>
        <w:rPr>
          <w:sz w:val="28"/>
          <w:szCs w:val="26"/>
        </w:rPr>
        <w:t xml:space="preserve"> всё-таки</w:t>
      </w:r>
      <w:r w:rsidRPr="003C7549">
        <w:rPr>
          <w:sz w:val="28"/>
          <w:szCs w:val="26"/>
        </w:rPr>
        <w:t xml:space="preserve"> имеется практически у каждого издания, независимо от его направленности. Это связано со спецификой распространения информации – пользователи могут делиться понравившимися материалами, соответственно, рекламируя его или иной продукт в кругу других заинтересованных пользователей абсолютно бесплатно. Данный вид рекламы целенаправленно редко используе</w:t>
      </w:r>
      <w:r>
        <w:rPr>
          <w:sz w:val="28"/>
          <w:szCs w:val="26"/>
        </w:rPr>
        <w:t xml:space="preserve">тся СМИ, но к нему часто обращаются </w:t>
      </w:r>
      <w:r w:rsidRPr="003C7549">
        <w:rPr>
          <w:sz w:val="28"/>
          <w:szCs w:val="26"/>
        </w:rPr>
        <w:t>непрофессиональные журналисты в сети Интернет.</w:t>
      </w:r>
    </w:p>
    <w:p w:rsidR="003C7549" w:rsidRDefault="003C7549" w:rsidP="003C754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 «Деловой газеты. Юг», как уже упоминалось, имеется целый ряд связанных сообществ: </w:t>
      </w:r>
    </w:p>
    <w:p w:rsidR="00135B2B" w:rsidRDefault="003C7549" w:rsidP="00973DE7">
      <w:pPr>
        <w:pStyle w:val="af4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аккаунте </w:t>
      </w:r>
      <w:r w:rsidR="00973DE7" w:rsidRPr="00973DE7">
        <w:rPr>
          <w:sz w:val="28"/>
          <w:szCs w:val="26"/>
        </w:rPr>
        <w:t>«</w:t>
      </w:r>
      <w:r>
        <w:rPr>
          <w:sz w:val="28"/>
          <w:szCs w:val="26"/>
        </w:rPr>
        <w:t>Деловой газеты</w:t>
      </w:r>
      <w:r w:rsidR="00973DE7" w:rsidRPr="00973DE7">
        <w:rPr>
          <w:sz w:val="28"/>
          <w:szCs w:val="26"/>
        </w:rPr>
        <w:t>. Юг»</w:t>
      </w:r>
      <w:r w:rsidR="00A015C8">
        <w:rPr>
          <w:sz w:val="28"/>
          <w:szCs w:val="26"/>
        </w:rPr>
        <w:t xml:space="preserve"> н</w:t>
      </w:r>
      <w:r w:rsidR="00973DE7" w:rsidRPr="00973DE7">
        <w:rPr>
          <w:sz w:val="28"/>
          <w:szCs w:val="26"/>
        </w:rPr>
        <w:t>а сайте «</w:t>
      </w:r>
      <w:r w:rsidR="00973DE7" w:rsidRPr="00973DE7">
        <w:rPr>
          <w:sz w:val="28"/>
          <w:szCs w:val="26"/>
          <w:lang w:val="en-US"/>
        </w:rPr>
        <w:t>vk</w:t>
      </w:r>
      <w:r w:rsidR="00973DE7" w:rsidRPr="00973DE7">
        <w:rPr>
          <w:sz w:val="28"/>
          <w:szCs w:val="26"/>
        </w:rPr>
        <w:t>.</w:t>
      </w:r>
      <w:r w:rsidR="00973DE7" w:rsidRPr="00973DE7">
        <w:rPr>
          <w:sz w:val="28"/>
          <w:szCs w:val="26"/>
          <w:lang w:val="en-US"/>
        </w:rPr>
        <w:t>com</w:t>
      </w:r>
      <w:r w:rsidR="00973DE7" w:rsidRPr="00973DE7">
        <w:rPr>
          <w:sz w:val="28"/>
          <w:szCs w:val="26"/>
        </w:rPr>
        <w:t>» преимущество отдаётся развлек</w:t>
      </w:r>
      <w:r w:rsidR="00973DE7">
        <w:rPr>
          <w:sz w:val="28"/>
          <w:szCs w:val="26"/>
        </w:rPr>
        <w:t>ательным и культурным новостям</w:t>
      </w:r>
      <w:r w:rsidR="00A015C8">
        <w:rPr>
          <w:sz w:val="28"/>
          <w:szCs w:val="26"/>
        </w:rPr>
        <w:t>. Это связано, во-первых, с относительно молодым возрастом основной аудитории сайта; во-вторых, с развитой сонорной и развлекательной тематикой ресурса</w:t>
      </w:r>
      <w:r w:rsidR="006F4DF5">
        <w:rPr>
          <w:rStyle w:val="a6"/>
          <w:sz w:val="28"/>
          <w:szCs w:val="26"/>
        </w:rPr>
        <w:footnoteReference w:id="21"/>
      </w:r>
      <w:r w:rsidR="00A015C8">
        <w:rPr>
          <w:sz w:val="28"/>
          <w:szCs w:val="26"/>
        </w:rPr>
        <w:t xml:space="preserve">.  </w:t>
      </w:r>
    </w:p>
    <w:p w:rsidR="00973DE7" w:rsidRDefault="00A015C8" w:rsidP="00A015C8">
      <w:pPr>
        <w:pStyle w:val="af4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Pr="00A015C8">
        <w:rPr>
          <w:sz w:val="28"/>
          <w:szCs w:val="26"/>
        </w:rPr>
        <w:t>Деловая газета. Юг</w:t>
      </w:r>
      <w:r>
        <w:rPr>
          <w:sz w:val="28"/>
          <w:szCs w:val="26"/>
        </w:rPr>
        <w:t>» на «</w:t>
      </w:r>
      <w:r>
        <w:rPr>
          <w:sz w:val="28"/>
          <w:szCs w:val="26"/>
          <w:lang w:val="en-US"/>
        </w:rPr>
        <w:t>facebook</w:t>
      </w:r>
      <w:r>
        <w:rPr>
          <w:sz w:val="28"/>
          <w:szCs w:val="26"/>
        </w:rPr>
        <w:t>» занимается преимущественно распространением анонсов материалов с сайта. Здесь большее внимание уделяется графике, пер</w:t>
      </w:r>
      <w:r w:rsidR="005D7908">
        <w:rPr>
          <w:sz w:val="28"/>
          <w:szCs w:val="26"/>
        </w:rPr>
        <w:t>и</w:t>
      </w:r>
      <w:r>
        <w:rPr>
          <w:sz w:val="28"/>
          <w:szCs w:val="26"/>
        </w:rPr>
        <w:t>одически на страницу добавляются тематические видеоролики в соответствии со спецификой данной площадки</w:t>
      </w:r>
      <w:r w:rsidR="006F4DF5">
        <w:rPr>
          <w:rStyle w:val="a6"/>
          <w:sz w:val="28"/>
          <w:szCs w:val="26"/>
        </w:rPr>
        <w:footnoteReference w:id="22"/>
      </w:r>
      <w:r w:rsidR="006F4DF5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</w:p>
    <w:p w:rsidR="00A015C8" w:rsidRDefault="00A015C8" w:rsidP="00A015C8">
      <w:pPr>
        <w:pStyle w:val="af4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В «</w:t>
      </w:r>
      <w:r>
        <w:rPr>
          <w:sz w:val="28"/>
          <w:szCs w:val="26"/>
          <w:lang w:val="en-US"/>
        </w:rPr>
        <w:t>twitter</w:t>
      </w:r>
      <w:r>
        <w:rPr>
          <w:sz w:val="28"/>
          <w:szCs w:val="26"/>
        </w:rPr>
        <w:t>» данное издание размещает исключительно анонсы новостей с сайта, изредка снабжая их альтернативным заголовком в духе печатного издания</w:t>
      </w:r>
      <w:r w:rsidR="005D7908">
        <w:rPr>
          <w:sz w:val="28"/>
          <w:szCs w:val="26"/>
        </w:rPr>
        <w:t>. Это связано со структурой сайта, являющимся сетью микроблогов, нацеленных на быстрое и точное распространение информации</w:t>
      </w:r>
      <w:r w:rsidR="006F4DF5">
        <w:rPr>
          <w:rStyle w:val="a6"/>
          <w:sz w:val="28"/>
          <w:szCs w:val="26"/>
        </w:rPr>
        <w:footnoteReference w:id="23"/>
      </w:r>
      <w:r w:rsidR="005D7908">
        <w:rPr>
          <w:sz w:val="28"/>
          <w:szCs w:val="26"/>
        </w:rPr>
        <w:t xml:space="preserve">. </w:t>
      </w:r>
    </w:p>
    <w:p w:rsidR="00A015C8" w:rsidRDefault="00A015C8" w:rsidP="00A015C8">
      <w:pPr>
        <w:pStyle w:val="af4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На сайте «</w:t>
      </w:r>
      <w:r>
        <w:rPr>
          <w:sz w:val="28"/>
          <w:szCs w:val="26"/>
          <w:lang w:val="en-US"/>
        </w:rPr>
        <w:t>Ok</w:t>
      </w:r>
      <w:r w:rsidRPr="00A015C8">
        <w:rPr>
          <w:sz w:val="28"/>
          <w:szCs w:val="26"/>
        </w:rPr>
        <w:t>.</w:t>
      </w:r>
      <w:r>
        <w:rPr>
          <w:sz w:val="28"/>
          <w:szCs w:val="26"/>
          <w:lang w:val="en-US"/>
        </w:rPr>
        <w:t>ru</w:t>
      </w:r>
      <w:r>
        <w:rPr>
          <w:sz w:val="28"/>
          <w:szCs w:val="26"/>
        </w:rPr>
        <w:t xml:space="preserve">», опирающемся на аудиторию среднего возраста и старше, </w:t>
      </w:r>
      <w:r w:rsidR="006046A7">
        <w:rPr>
          <w:sz w:val="28"/>
          <w:szCs w:val="26"/>
        </w:rPr>
        <w:t>публикуются исключительно новости</w:t>
      </w:r>
      <w:r>
        <w:rPr>
          <w:sz w:val="28"/>
          <w:szCs w:val="26"/>
        </w:rPr>
        <w:t xml:space="preserve">, связанные с экономической и </w:t>
      </w:r>
      <w:r>
        <w:rPr>
          <w:sz w:val="28"/>
          <w:szCs w:val="26"/>
        </w:rPr>
        <w:lastRenderedPageBreak/>
        <w:t>политической жизнью общества</w:t>
      </w:r>
      <w:r w:rsidR="006F4DF5">
        <w:rPr>
          <w:rStyle w:val="a6"/>
          <w:sz w:val="28"/>
          <w:szCs w:val="26"/>
        </w:rPr>
        <w:footnoteReference w:id="24"/>
      </w:r>
      <w:r>
        <w:rPr>
          <w:sz w:val="28"/>
          <w:szCs w:val="26"/>
        </w:rPr>
        <w:t>.</w:t>
      </w:r>
      <w:r w:rsidR="00423A30">
        <w:rPr>
          <w:sz w:val="28"/>
          <w:szCs w:val="26"/>
        </w:rPr>
        <w:t xml:space="preserve"> </w:t>
      </w:r>
    </w:p>
    <w:p w:rsidR="006F4DF5" w:rsidRPr="00973DE7" w:rsidRDefault="006F4DF5" w:rsidP="00A015C8">
      <w:pPr>
        <w:pStyle w:val="af4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Аккаунт на сервисе «</w:t>
      </w:r>
      <w:r>
        <w:rPr>
          <w:sz w:val="28"/>
          <w:szCs w:val="26"/>
          <w:lang w:val="en-US"/>
        </w:rPr>
        <w:t>Youtube</w:t>
      </w:r>
      <w:r>
        <w:rPr>
          <w:sz w:val="28"/>
          <w:szCs w:val="26"/>
        </w:rPr>
        <w:t>» на данный момент имеется. Последняя активность велась в 2008 году. Возможно, это связано с непопулярностью видеороликов в формате анонсов печатных изданий и малым интересов целевой аудитории сайта к данной теме</w:t>
      </w:r>
      <w:r>
        <w:rPr>
          <w:rStyle w:val="a6"/>
          <w:sz w:val="28"/>
          <w:szCs w:val="26"/>
        </w:rPr>
        <w:footnoteReference w:id="25"/>
      </w:r>
      <w:r>
        <w:rPr>
          <w:sz w:val="28"/>
          <w:szCs w:val="26"/>
        </w:rPr>
        <w:t xml:space="preserve">.  </w:t>
      </w:r>
    </w:p>
    <w:p w:rsidR="00C61666" w:rsidRDefault="0096315A" w:rsidP="00BD169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Почему для СМИ, особенно деловых, становится так важно иметь непосредственную связь со своим читателем? </w:t>
      </w:r>
      <w:r w:rsidR="00174E73">
        <w:rPr>
          <w:sz w:val="28"/>
          <w:szCs w:val="26"/>
        </w:rPr>
        <w:t xml:space="preserve">На примере «Деловой газеты.Юг» мы убедились в этом стремлении, но не обозначили явления, стоящие за ним. Прежде всего, такая открытость газеты позволяет организовать непрерывный диалог между редакцией и читателем. </w:t>
      </w:r>
      <w:r w:rsidR="00C61666">
        <w:rPr>
          <w:sz w:val="28"/>
          <w:szCs w:val="26"/>
        </w:rPr>
        <w:t>Если говорить о деловых СМИ, то это способствует реали</w:t>
      </w:r>
      <w:r w:rsidR="00DB4D37">
        <w:rPr>
          <w:sz w:val="28"/>
          <w:szCs w:val="26"/>
        </w:rPr>
        <w:t>зации следующих функций, которые, в свою очередь, содействуют реализации косвенных экономических функций</w:t>
      </w:r>
      <w:r w:rsidR="00C61666">
        <w:rPr>
          <w:sz w:val="28"/>
          <w:szCs w:val="26"/>
        </w:rPr>
        <w:t xml:space="preserve">: </w:t>
      </w:r>
    </w:p>
    <w:p w:rsidR="00C61666" w:rsidRDefault="00C61666" w:rsidP="00C61666">
      <w:pPr>
        <w:pStyle w:val="af4"/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Оперативное наблюдение за реакцией аудитории на определённое событие</w:t>
      </w:r>
      <w:r w:rsidR="00BB37EF">
        <w:rPr>
          <w:sz w:val="28"/>
          <w:szCs w:val="26"/>
        </w:rPr>
        <w:t>, мгновенный отклик на материал</w:t>
      </w:r>
      <w:r>
        <w:rPr>
          <w:sz w:val="28"/>
          <w:szCs w:val="26"/>
        </w:rPr>
        <w:t>;</w:t>
      </w:r>
    </w:p>
    <w:p w:rsidR="00C61666" w:rsidRDefault="00C61666" w:rsidP="00C61666">
      <w:pPr>
        <w:pStyle w:val="af4"/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Обеспечение</w:t>
      </w:r>
      <w:r w:rsidR="00174E73" w:rsidRPr="00C61666">
        <w:rPr>
          <w:sz w:val="28"/>
          <w:szCs w:val="26"/>
        </w:rPr>
        <w:t xml:space="preserve"> аудитори</w:t>
      </w:r>
      <w:r>
        <w:rPr>
          <w:sz w:val="28"/>
          <w:szCs w:val="26"/>
        </w:rPr>
        <w:t>и</w:t>
      </w:r>
      <w:r w:rsidR="00174E73" w:rsidRPr="00C61666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коммерческий и деловой информацией; </w:t>
      </w:r>
    </w:p>
    <w:p w:rsidR="00C61666" w:rsidRDefault="00174E73" w:rsidP="00C61666">
      <w:pPr>
        <w:pStyle w:val="af4"/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C61666">
        <w:rPr>
          <w:sz w:val="28"/>
          <w:szCs w:val="26"/>
        </w:rPr>
        <w:t xml:space="preserve"> </w:t>
      </w:r>
      <w:r w:rsidR="00C61666">
        <w:rPr>
          <w:sz w:val="28"/>
          <w:szCs w:val="26"/>
        </w:rPr>
        <w:t>А</w:t>
      </w:r>
      <w:r w:rsidRPr="00C61666">
        <w:rPr>
          <w:sz w:val="28"/>
          <w:szCs w:val="26"/>
        </w:rPr>
        <w:t>нализ социальных проблем, связанных с экономи</w:t>
      </w:r>
      <w:r w:rsidR="00C61666">
        <w:rPr>
          <w:sz w:val="28"/>
          <w:szCs w:val="26"/>
        </w:rPr>
        <w:t>кой и не только;</w:t>
      </w:r>
    </w:p>
    <w:p w:rsidR="00C61666" w:rsidRDefault="00C61666" w:rsidP="00C61666">
      <w:pPr>
        <w:pStyle w:val="af4"/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Р</w:t>
      </w:r>
      <w:r w:rsidR="00174E73" w:rsidRPr="00C61666">
        <w:rPr>
          <w:sz w:val="28"/>
          <w:szCs w:val="26"/>
        </w:rPr>
        <w:t>аспростра</w:t>
      </w:r>
      <w:r>
        <w:rPr>
          <w:sz w:val="28"/>
          <w:szCs w:val="26"/>
        </w:rPr>
        <w:t xml:space="preserve">нение и обмен деловым опытом, </w:t>
      </w:r>
      <w:r w:rsidR="00174E73" w:rsidRPr="00C61666">
        <w:rPr>
          <w:sz w:val="28"/>
          <w:szCs w:val="26"/>
        </w:rPr>
        <w:t>утвер</w:t>
      </w:r>
      <w:r>
        <w:rPr>
          <w:sz w:val="28"/>
          <w:szCs w:val="26"/>
        </w:rPr>
        <w:t>ждение</w:t>
      </w:r>
      <w:r w:rsidR="00174E73" w:rsidRPr="00C61666">
        <w:rPr>
          <w:sz w:val="28"/>
          <w:szCs w:val="26"/>
        </w:rPr>
        <w:t xml:space="preserve"> бизнес-тр</w:t>
      </w:r>
      <w:r>
        <w:rPr>
          <w:sz w:val="28"/>
          <w:szCs w:val="26"/>
        </w:rPr>
        <w:t>адиций;</w:t>
      </w:r>
    </w:p>
    <w:p w:rsidR="00E26EBA" w:rsidRDefault="00174E73" w:rsidP="00DB4D37">
      <w:pPr>
        <w:pStyle w:val="af4"/>
        <w:numPr>
          <w:ilvl w:val="0"/>
          <w:numId w:val="34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C61666">
        <w:rPr>
          <w:sz w:val="28"/>
          <w:szCs w:val="26"/>
        </w:rPr>
        <w:t xml:space="preserve"> </w:t>
      </w:r>
      <w:r w:rsidR="00C61666">
        <w:rPr>
          <w:sz w:val="28"/>
          <w:szCs w:val="26"/>
        </w:rPr>
        <w:t>Расширение аудитории.</w:t>
      </w:r>
      <w:r w:rsidR="00DB4D37">
        <w:rPr>
          <w:sz w:val="28"/>
          <w:szCs w:val="26"/>
        </w:rPr>
        <w:t xml:space="preserve"> </w:t>
      </w:r>
    </w:p>
    <w:p w:rsidR="0045521B" w:rsidRDefault="007337B7" w:rsidP="0045521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 основе данного анализа региональной деловой газеты можно сделать следующие выводы: </w:t>
      </w:r>
      <w:r w:rsidR="00204ABE">
        <w:rPr>
          <w:sz w:val="28"/>
          <w:szCs w:val="26"/>
        </w:rPr>
        <w:t xml:space="preserve">деловая пресса в регионах развивается в соответствии с общим экономическим уровнем региона и освещает разные его стороны. В современном мире большее внимание уделяется электронным СМИ по причинам оперативной реализации материала, их распространению в разные точки земного шара, быстрому привлечению новой аудитории. Именно этот пункт влияет на то, что косвенные функции средств массовой информации (глава 1 часть 3 «Косвенные экономические функции СМИ») реализуются наравне с посредническими (глава 1 часть 2 «СМИ как экономические </w:t>
      </w:r>
      <w:r w:rsidR="00204ABE">
        <w:rPr>
          <w:sz w:val="28"/>
          <w:szCs w:val="26"/>
        </w:rPr>
        <w:lastRenderedPageBreak/>
        <w:t xml:space="preserve">посредники»). </w:t>
      </w:r>
      <w:r w:rsidR="0045521B">
        <w:rPr>
          <w:sz w:val="28"/>
          <w:szCs w:val="26"/>
        </w:rPr>
        <w:t xml:space="preserve">Это значит, что прямые экономические функции трансформируются в соответствии с двоякой ситуацией: с одной стороны, их диктует экономическая ситуация, а с другой – их же трансформируют СМИ. </w:t>
      </w:r>
    </w:p>
    <w:p w:rsidR="0045521B" w:rsidRDefault="0045521B" w:rsidP="0045521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45521B" w:rsidRDefault="0045521B" w:rsidP="0045521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45521B" w:rsidRDefault="0045521B" w:rsidP="0045521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45521B" w:rsidRDefault="0045521B" w:rsidP="0045521B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F54ECC" w:rsidRDefault="00F54ECC" w:rsidP="00DB4D3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F54ECC" w:rsidRDefault="00F54ECC" w:rsidP="00DB4D3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F54ECC" w:rsidRDefault="00F54ECC" w:rsidP="00DB4D3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F54ECC" w:rsidRDefault="00F54ECC" w:rsidP="00DB4D3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F54ECC" w:rsidRPr="00DB4D37" w:rsidRDefault="00F54ECC" w:rsidP="00DB4D37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5521B" w:rsidRDefault="0045521B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D40259" w:rsidRDefault="00D40259" w:rsidP="004C7667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CE3C56" w:rsidRPr="00443DA2" w:rsidRDefault="00A72250" w:rsidP="00656992">
      <w:pPr>
        <w:shd w:val="clear" w:color="auto" w:fill="FFFFFF"/>
        <w:spacing w:line="360" w:lineRule="auto"/>
        <w:jc w:val="both"/>
        <w:rPr>
          <w:b/>
          <w:sz w:val="32"/>
          <w:szCs w:val="32"/>
        </w:rPr>
      </w:pPr>
      <w:r w:rsidRPr="00443DA2">
        <w:rPr>
          <w:b/>
          <w:sz w:val="32"/>
          <w:szCs w:val="32"/>
        </w:rPr>
        <w:lastRenderedPageBreak/>
        <w:t>Заключение</w:t>
      </w:r>
    </w:p>
    <w:p w:rsidR="00C012CF" w:rsidRDefault="00C012CF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B52E86" w:rsidRDefault="00B52E86" w:rsidP="00B52E86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ходе написания курсовой работы были решены следующие задачи: были сформулированы понятия экономики и основных экономических функций, выявлены таковые у средств массовой информации. Каждая из них была классифицирована в одну из трёх категорий – основная, посредническая или косвенная, - и раскрыта. Полученные сведения были обобщены. </w:t>
      </w:r>
    </w:p>
    <w:p w:rsidR="00F831E3" w:rsidRDefault="00706EEA" w:rsidP="00F831E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ходе данного исследования было выявлено, что основные и посреднические функции средств массовой информации вынуждены трансформироваться в связи с изменением экономической ситуации в обществе. В этом повинна и глобализация: с одной стороны СМИ настоящего являются её продуктами, с другой – вынуждены писать о последствиях и строить прогнозы. </w:t>
      </w:r>
    </w:p>
    <w:p w:rsidR="008911A9" w:rsidRDefault="00F831E3" w:rsidP="008911A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На основе данных фактов был сделан вывод, что наиболее перспективная площадка для реализации средств массовой информации на данный момент – сеть Интернет, отвечающая основным запросам массовой аудитории, которые включают в себя оперативную доставку информации, анализ её с разных точек зрения и так далее. Но учитываются не только желания аудитории – в сети самим СМИ удобнее отслеживать реакцию читателей или зрителей, получать мгновенные отклики,</w:t>
      </w:r>
      <w:r w:rsidR="008911A9">
        <w:rPr>
          <w:sz w:val="28"/>
          <w:szCs w:val="26"/>
        </w:rPr>
        <w:t xml:space="preserve"> участвовать в формировании общественного</w:t>
      </w:r>
      <w:r>
        <w:rPr>
          <w:sz w:val="28"/>
          <w:szCs w:val="26"/>
        </w:rPr>
        <w:t xml:space="preserve"> сознани</w:t>
      </w:r>
      <w:r w:rsidR="008911A9">
        <w:rPr>
          <w:sz w:val="28"/>
          <w:szCs w:val="26"/>
        </w:rPr>
        <w:t>я, размещать и распространять рекламу. Иными словами,</w:t>
      </w:r>
      <w:r>
        <w:rPr>
          <w:sz w:val="28"/>
          <w:szCs w:val="26"/>
        </w:rPr>
        <w:t xml:space="preserve"> заниматься непосредственно реализацией посреднических и косвенных функций. </w:t>
      </w:r>
    </w:p>
    <w:p w:rsidR="00CF69E0" w:rsidRDefault="001C6C3A" w:rsidP="008911A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>Было выявлено, что, несмотря на явное смещение акцента с печатных на Интернет-СМИ, первые не сдают позиции. Газеты до сих пор внушают людям доверие, несмотря на то, что они всё чаще тяготеют к аналитике и рекламе.</w:t>
      </w:r>
      <w:r w:rsidR="00CF69E0">
        <w:rPr>
          <w:sz w:val="28"/>
          <w:szCs w:val="26"/>
        </w:rPr>
        <w:t xml:space="preserve"> </w:t>
      </w:r>
    </w:p>
    <w:p w:rsidR="00EC113E" w:rsidRDefault="00CF69E0" w:rsidP="008911A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Деловые средства массовой информации набирают популярность по всему миру – это связано с необходимостью большинства граждан каждый день сталкиваться с рыночными отношениями и бизнесом. Экономическая функция СМИ сместилась в социальную сторону и активно участвует в формировании </w:t>
      </w:r>
      <w:r>
        <w:rPr>
          <w:sz w:val="28"/>
          <w:szCs w:val="26"/>
        </w:rPr>
        <w:lastRenderedPageBreak/>
        <w:t xml:space="preserve">человеческих представлений о традициях бизнеса, корпоративной этике, финансовых и прочих рынках. </w:t>
      </w:r>
    </w:p>
    <w:p w:rsidR="001C6C3A" w:rsidRDefault="00EC113E" w:rsidP="008911A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Подобным образом средства массовой информации манипулируют репутацией корпораций и брендов. Открылось два пути: с помощью недовольства потребителей, которые научились его выражать, и неудовлетворённости акционеров. </w:t>
      </w:r>
      <w:r w:rsidR="00CF69E0">
        <w:rPr>
          <w:sz w:val="28"/>
          <w:szCs w:val="26"/>
        </w:rPr>
        <w:t xml:space="preserve"> </w:t>
      </w:r>
      <w:r w:rsidR="001C6C3A">
        <w:rPr>
          <w:sz w:val="28"/>
          <w:szCs w:val="26"/>
        </w:rPr>
        <w:t xml:space="preserve">  </w:t>
      </w:r>
    </w:p>
    <w:p w:rsidR="00E21CBE" w:rsidRDefault="00E21CBE" w:rsidP="008911A9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Средства массовой информации научили людей смотреть на социальные, политические, культурные явления сквозь призму экономики. Пытаясь стать независимыми окончательно они запустили механизм, накладывающий табу на те или иные тему. </w:t>
      </w:r>
    </w:p>
    <w:p w:rsidR="00F831E3" w:rsidRDefault="00E21CBE" w:rsidP="00F831E3">
      <w:pPr>
        <w:shd w:val="clear" w:color="auto" w:fill="FFFFFF"/>
        <w:spacing w:line="360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Проблема влияние СМИ на экономику остаётся актуальной и, скорее всего, останется таковой всегда. Базовые функции экономики не изменятся, но отношения к ним – может. Формирование репутации и облика всех участников рынка лежит в области средств массовой информации, которые, к тому же, составляют основной канал реализации рекламы, сводящей потребителя и производителя. </w:t>
      </w:r>
    </w:p>
    <w:p w:rsidR="00C012CF" w:rsidRDefault="00C012CF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947369" w:rsidRDefault="00947369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E21CBE" w:rsidRDefault="00E21CBE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621264" w:rsidRPr="002840A1" w:rsidRDefault="00621264" w:rsidP="00656992">
      <w:pPr>
        <w:shd w:val="clear" w:color="auto" w:fill="FFFFFF"/>
        <w:spacing w:line="360" w:lineRule="auto"/>
        <w:jc w:val="both"/>
        <w:rPr>
          <w:b/>
          <w:sz w:val="32"/>
          <w:szCs w:val="26"/>
        </w:rPr>
      </w:pPr>
      <w:r w:rsidRPr="002840A1">
        <w:rPr>
          <w:b/>
          <w:sz w:val="32"/>
          <w:szCs w:val="26"/>
        </w:rPr>
        <w:lastRenderedPageBreak/>
        <w:t xml:space="preserve">Список используемой литературы </w:t>
      </w:r>
    </w:p>
    <w:p w:rsidR="002840A1" w:rsidRPr="00621264" w:rsidRDefault="002840A1" w:rsidP="00656992">
      <w:pPr>
        <w:shd w:val="clear" w:color="auto" w:fill="FFFFFF"/>
        <w:spacing w:line="360" w:lineRule="auto"/>
        <w:jc w:val="both"/>
        <w:rPr>
          <w:b/>
          <w:sz w:val="28"/>
          <w:szCs w:val="26"/>
        </w:rPr>
      </w:pPr>
    </w:p>
    <w:p w:rsidR="00471C1E" w:rsidRDefault="00471C1E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471C1E">
        <w:rPr>
          <w:sz w:val="28"/>
          <w:szCs w:val="26"/>
        </w:rPr>
        <w:t>Кузнецов С.А. Большой толковый словарь русского яз</w:t>
      </w:r>
      <w:r w:rsidR="00AC5BF5">
        <w:rPr>
          <w:sz w:val="28"/>
          <w:szCs w:val="26"/>
        </w:rPr>
        <w:t>ыка. СПб: Норинт, 2000. С. 1515</w:t>
      </w:r>
      <w:r w:rsidRPr="00471C1E">
        <w:rPr>
          <w:sz w:val="28"/>
          <w:szCs w:val="26"/>
        </w:rPr>
        <w:t>.</w:t>
      </w:r>
    </w:p>
    <w:p w:rsidR="00471C1E" w:rsidRDefault="00DF0FA5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Шипова Л.Н. Проблематика СМИ. Информационная повестка дня. М</w:t>
      </w:r>
      <w:r w:rsidR="00AC5BF5">
        <w:rPr>
          <w:sz w:val="28"/>
          <w:szCs w:val="26"/>
        </w:rPr>
        <w:t>ск: Аспект Пресс, 2008. С. 85</w:t>
      </w:r>
      <w:r>
        <w:rPr>
          <w:sz w:val="28"/>
          <w:szCs w:val="26"/>
        </w:rPr>
        <w:t xml:space="preserve">. </w:t>
      </w:r>
    </w:p>
    <w:p w:rsidR="002850D7" w:rsidRDefault="002850D7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2850D7">
        <w:rPr>
          <w:sz w:val="28"/>
          <w:szCs w:val="26"/>
        </w:rPr>
        <w:t xml:space="preserve">Тимоти Бизли, Робин Бёрджесс, Андреа Прат. СМИ и политическая подотчётность \\ Право на свободу слова. Роль СМИ в экономическом развитии. </w:t>
      </w:r>
      <w:r w:rsidR="005974C9">
        <w:rPr>
          <w:sz w:val="28"/>
          <w:szCs w:val="26"/>
        </w:rPr>
        <w:t xml:space="preserve">Мск: </w:t>
      </w:r>
      <w:r w:rsidR="00AC5BF5">
        <w:rPr>
          <w:sz w:val="28"/>
          <w:szCs w:val="26"/>
        </w:rPr>
        <w:t>Весь мир, 2005, С. 57</w:t>
      </w:r>
      <w:r w:rsidRPr="002850D7">
        <w:rPr>
          <w:sz w:val="28"/>
          <w:szCs w:val="26"/>
        </w:rPr>
        <w:t xml:space="preserve">. </w:t>
      </w:r>
    </w:p>
    <w:p w:rsidR="001D2627" w:rsidRDefault="00C85E19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Брюс М. Оуэн. </w:t>
      </w:r>
      <w:r w:rsidR="00932A7D" w:rsidRPr="00932A7D">
        <w:rPr>
          <w:sz w:val="28"/>
          <w:szCs w:val="26"/>
        </w:rPr>
        <w:t>СМИ как индустрия: экономические основы массовых коммуникаций</w:t>
      </w:r>
      <w:r w:rsidR="00705AEB">
        <w:rPr>
          <w:sz w:val="28"/>
          <w:szCs w:val="26"/>
        </w:rPr>
        <w:t xml:space="preserve"> \\ Право на свободу слова. Роль СМИ в экономическом развитии. </w:t>
      </w:r>
      <w:r w:rsidR="005974C9">
        <w:rPr>
          <w:sz w:val="28"/>
          <w:szCs w:val="26"/>
        </w:rPr>
        <w:t xml:space="preserve">Мск: </w:t>
      </w:r>
      <w:r w:rsidR="00AC5BF5">
        <w:rPr>
          <w:sz w:val="28"/>
          <w:szCs w:val="26"/>
        </w:rPr>
        <w:t>Весь мир, 2005, С. 212</w:t>
      </w:r>
      <w:r w:rsidR="00705AEB">
        <w:rPr>
          <w:sz w:val="28"/>
          <w:szCs w:val="26"/>
        </w:rPr>
        <w:t xml:space="preserve">. </w:t>
      </w:r>
    </w:p>
    <w:p w:rsidR="004A6FE9" w:rsidRDefault="00282A6C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Румин Ислам. </w:t>
      </w:r>
      <w:r w:rsidR="001C0A48" w:rsidRPr="001C0A48">
        <w:rPr>
          <w:sz w:val="28"/>
          <w:szCs w:val="26"/>
        </w:rPr>
        <w:t>Взгляд в зер</w:t>
      </w:r>
      <w:r w:rsidR="00DE0E29">
        <w:rPr>
          <w:sz w:val="28"/>
          <w:szCs w:val="26"/>
        </w:rPr>
        <w:t>кало: что и почему сообщают СМИ</w:t>
      </w:r>
      <w:r>
        <w:rPr>
          <w:sz w:val="28"/>
          <w:szCs w:val="26"/>
        </w:rPr>
        <w:t xml:space="preserve"> \\ Право на свободу слова. Роль СМИ в экономическом развитии. </w:t>
      </w:r>
      <w:r w:rsidR="005974C9">
        <w:rPr>
          <w:sz w:val="28"/>
          <w:szCs w:val="26"/>
        </w:rPr>
        <w:t xml:space="preserve">Мск: </w:t>
      </w:r>
      <w:r>
        <w:rPr>
          <w:sz w:val="28"/>
          <w:szCs w:val="26"/>
        </w:rPr>
        <w:t xml:space="preserve">Весь мир, </w:t>
      </w:r>
      <w:r w:rsidR="00AC5BF5">
        <w:rPr>
          <w:sz w:val="28"/>
          <w:szCs w:val="26"/>
        </w:rPr>
        <w:t>2005. С.</w:t>
      </w:r>
      <w:r>
        <w:rPr>
          <w:sz w:val="28"/>
          <w:szCs w:val="26"/>
        </w:rPr>
        <w:t xml:space="preserve"> </w:t>
      </w:r>
      <w:r w:rsidR="00AC5BF5">
        <w:rPr>
          <w:sz w:val="28"/>
          <w:szCs w:val="26"/>
        </w:rPr>
        <w:t>2</w:t>
      </w:r>
      <w:r>
        <w:rPr>
          <w:sz w:val="28"/>
          <w:szCs w:val="26"/>
        </w:rPr>
        <w:t xml:space="preserve">. </w:t>
      </w:r>
    </w:p>
    <w:p w:rsidR="006335BD" w:rsidRDefault="003D6D99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Джозеф </w:t>
      </w:r>
      <w:r w:rsidR="006335BD" w:rsidRPr="006335BD">
        <w:rPr>
          <w:sz w:val="28"/>
          <w:szCs w:val="26"/>
        </w:rPr>
        <w:t>Стиглиц</w:t>
      </w:r>
      <w:r>
        <w:rPr>
          <w:sz w:val="28"/>
          <w:szCs w:val="26"/>
        </w:rPr>
        <w:t>.</w:t>
      </w:r>
      <w:r w:rsidR="006851B1">
        <w:rPr>
          <w:sz w:val="28"/>
          <w:szCs w:val="26"/>
        </w:rPr>
        <w:t xml:space="preserve"> Прозрачность правительства \\ Право на свободу слова. Роль СМИ в экономическом развитии. </w:t>
      </w:r>
      <w:r w:rsidR="005974C9">
        <w:rPr>
          <w:sz w:val="28"/>
          <w:szCs w:val="26"/>
        </w:rPr>
        <w:t xml:space="preserve">Мск: </w:t>
      </w:r>
      <w:r w:rsidR="00AC5BF5">
        <w:rPr>
          <w:sz w:val="28"/>
          <w:szCs w:val="26"/>
        </w:rPr>
        <w:t>Весь мир, 2005. С. 35</w:t>
      </w:r>
      <w:r w:rsidR="006851B1">
        <w:rPr>
          <w:sz w:val="28"/>
          <w:szCs w:val="26"/>
        </w:rPr>
        <w:t xml:space="preserve">. </w:t>
      </w:r>
    </w:p>
    <w:p w:rsidR="001C0A48" w:rsidRDefault="0065572C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65572C">
        <w:rPr>
          <w:sz w:val="28"/>
          <w:szCs w:val="26"/>
        </w:rPr>
        <w:t xml:space="preserve">Закон РФ от 27.12.1991 </w:t>
      </w:r>
      <w:r w:rsidR="004D12CE">
        <w:rPr>
          <w:sz w:val="28"/>
          <w:szCs w:val="26"/>
        </w:rPr>
        <w:t>(ред. от 03.07.2016). О средствах массовой информации.</w:t>
      </w:r>
      <w:r w:rsidRPr="0065572C">
        <w:rPr>
          <w:sz w:val="28"/>
          <w:szCs w:val="26"/>
        </w:rPr>
        <w:t xml:space="preserve"> Статья 7</w:t>
      </w:r>
    </w:p>
    <w:p w:rsidR="00003195" w:rsidRPr="00660F46" w:rsidRDefault="00232342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232342">
        <w:rPr>
          <w:sz w:val="28"/>
          <w:szCs w:val="26"/>
        </w:rPr>
        <w:t>Ароянц А.А. Специализированные журналы на российском информационном рынке</w:t>
      </w:r>
      <w:r w:rsidR="00C32DE0">
        <w:rPr>
          <w:sz w:val="28"/>
          <w:szCs w:val="26"/>
        </w:rPr>
        <w:t xml:space="preserve"> \\ Медийные стратегии современного мира</w:t>
      </w:r>
      <w:r w:rsidRPr="00232342">
        <w:rPr>
          <w:sz w:val="28"/>
          <w:szCs w:val="26"/>
        </w:rPr>
        <w:t>. Институ</w:t>
      </w:r>
      <w:r w:rsidR="00C32DE0">
        <w:rPr>
          <w:sz w:val="28"/>
          <w:szCs w:val="26"/>
        </w:rPr>
        <w:t>т media исследований. Краснодар:</w:t>
      </w:r>
      <w:r w:rsidRPr="00232342">
        <w:rPr>
          <w:sz w:val="28"/>
          <w:szCs w:val="26"/>
        </w:rPr>
        <w:t xml:space="preserve"> 2007</w:t>
      </w:r>
      <w:r w:rsidR="00AC5BF5">
        <w:rPr>
          <w:sz w:val="28"/>
          <w:szCs w:val="26"/>
        </w:rPr>
        <w:t>, С. 149</w:t>
      </w:r>
      <w:r>
        <w:rPr>
          <w:sz w:val="28"/>
          <w:szCs w:val="26"/>
        </w:rPr>
        <w:t>.</w:t>
      </w:r>
    </w:p>
    <w:p w:rsidR="00660F46" w:rsidRDefault="00334653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34653">
        <w:rPr>
          <w:sz w:val="28"/>
          <w:szCs w:val="26"/>
        </w:rPr>
        <w:t xml:space="preserve">Симеон Джанков, Карали Маклиш, Татьяна Ненова, Андрей Шляйфер. Формы собственности на СМИ и экономическое процветание \\ Право на свободу слова. Роль СМИ в экономическом развитии. </w:t>
      </w:r>
      <w:r w:rsidR="005974C9">
        <w:rPr>
          <w:sz w:val="28"/>
          <w:szCs w:val="26"/>
        </w:rPr>
        <w:t xml:space="preserve">Мск: </w:t>
      </w:r>
      <w:r w:rsidR="00AC5BF5">
        <w:rPr>
          <w:sz w:val="28"/>
          <w:szCs w:val="26"/>
        </w:rPr>
        <w:t>Весь Мир, 2005, С. 179</w:t>
      </w:r>
      <w:r w:rsidRPr="00334653">
        <w:rPr>
          <w:sz w:val="28"/>
          <w:szCs w:val="26"/>
        </w:rPr>
        <w:t xml:space="preserve">.  </w:t>
      </w:r>
    </w:p>
    <w:p w:rsidR="00192FEF" w:rsidRDefault="00D82A7A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Александр Дайк, Л</w:t>
      </w:r>
      <w:r w:rsidR="00192FEF" w:rsidRPr="00192FEF">
        <w:rPr>
          <w:sz w:val="28"/>
          <w:szCs w:val="26"/>
        </w:rPr>
        <w:t xml:space="preserve">уиджи Дзингалес. Роль СМИ в управлении корпорациями. \\ Право на свободу слова. Роль СМИ в экономическом </w:t>
      </w:r>
      <w:r w:rsidR="00192FEF" w:rsidRPr="00192FEF">
        <w:rPr>
          <w:sz w:val="28"/>
          <w:szCs w:val="26"/>
        </w:rPr>
        <w:lastRenderedPageBreak/>
        <w:t>развитии.</w:t>
      </w:r>
      <w:r w:rsidR="005974C9">
        <w:rPr>
          <w:sz w:val="28"/>
          <w:szCs w:val="26"/>
        </w:rPr>
        <w:t xml:space="preserve"> Мск:</w:t>
      </w:r>
      <w:r w:rsidR="00AC5BF5">
        <w:rPr>
          <w:sz w:val="28"/>
          <w:szCs w:val="26"/>
        </w:rPr>
        <w:t xml:space="preserve"> Весь мир, 2005, С. 138</w:t>
      </w:r>
      <w:r w:rsidR="00192FEF" w:rsidRPr="00192FEF">
        <w:rPr>
          <w:sz w:val="28"/>
          <w:szCs w:val="26"/>
        </w:rPr>
        <w:t>.</w:t>
      </w:r>
      <w:r w:rsidR="00192FEF">
        <w:rPr>
          <w:sz w:val="28"/>
          <w:szCs w:val="26"/>
        </w:rPr>
        <w:t xml:space="preserve"> </w:t>
      </w:r>
    </w:p>
    <w:p w:rsidR="00727794" w:rsidRDefault="00727794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727794">
        <w:rPr>
          <w:sz w:val="28"/>
          <w:szCs w:val="26"/>
        </w:rPr>
        <w:t>Уильям Данкерли. Роль СМИ в экономическом развитии России. Отечественные записки. №4 (13), 2003 год.</w:t>
      </w:r>
    </w:p>
    <w:p w:rsidR="00445D9D" w:rsidRDefault="00445D9D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445D9D">
        <w:rPr>
          <w:sz w:val="28"/>
          <w:szCs w:val="26"/>
        </w:rPr>
        <w:t>Гринин Л.Е. Глобализация и национальный суверенитет. Истори</w:t>
      </w:r>
      <w:r w:rsidR="008E31E6">
        <w:rPr>
          <w:sz w:val="28"/>
          <w:szCs w:val="26"/>
        </w:rPr>
        <w:t>я и современность. № 1, 2005.</w:t>
      </w:r>
      <w:r w:rsidR="00AC5BF5">
        <w:rPr>
          <w:sz w:val="28"/>
          <w:szCs w:val="26"/>
        </w:rPr>
        <w:t xml:space="preserve"> С. 10</w:t>
      </w:r>
      <w:r w:rsidR="008E31E6">
        <w:rPr>
          <w:sz w:val="28"/>
          <w:szCs w:val="26"/>
        </w:rPr>
        <w:t xml:space="preserve">. </w:t>
      </w:r>
    </w:p>
    <w:p w:rsidR="008F3C49" w:rsidRDefault="008F3C49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8F3C49">
        <w:rPr>
          <w:sz w:val="28"/>
          <w:szCs w:val="26"/>
        </w:rPr>
        <w:t>Роберт Шиллер. СМИ и безрассудный ажиотаж \\ Право на свободу слова. Роль СМИ в</w:t>
      </w:r>
      <w:r w:rsidR="00D405C6">
        <w:rPr>
          <w:sz w:val="28"/>
          <w:szCs w:val="26"/>
        </w:rPr>
        <w:t xml:space="preserve"> экономическом развитии</w:t>
      </w:r>
      <w:r w:rsidRPr="008F3C49">
        <w:rPr>
          <w:sz w:val="28"/>
          <w:szCs w:val="26"/>
        </w:rPr>
        <w:t xml:space="preserve">. </w:t>
      </w:r>
      <w:r w:rsidR="005974C9">
        <w:rPr>
          <w:sz w:val="28"/>
          <w:szCs w:val="26"/>
        </w:rPr>
        <w:t xml:space="preserve">Мск: </w:t>
      </w:r>
      <w:r w:rsidR="00AC5BF5">
        <w:rPr>
          <w:sz w:val="28"/>
          <w:szCs w:val="26"/>
        </w:rPr>
        <w:t>Весь мир, 2005. С. 109</w:t>
      </w:r>
      <w:r w:rsidRPr="008F3C49">
        <w:rPr>
          <w:sz w:val="28"/>
          <w:szCs w:val="26"/>
        </w:rPr>
        <w:t>.</w:t>
      </w:r>
    </w:p>
    <w:p w:rsidR="00334653" w:rsidRDefault="00D9013D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A07804" w:rsidRPr="00A07804">
        <w:rPr>
          <w:sz w:val="28"/>
          <w:szCs w:val="26"/>
        </w:rPr>
        <w:t>Вычуб Г.С. Глобализация: сущность и основные направления \\ Про</w:t>
      </w:r>
      <w:r w:rsidR="005974C9">
        <w:rPr>
          <w:sz w:val="28"/>
          <w:szCs w:val="26"/>
        </w:rPr>
        <w:t>блематика СМИ. Учебное пособие.</w:t>
      </w:r>
      <w:r w:rsidR="00A07804" w:rsidRPr="00A07804">
        <w:rPr>
          <w:sz w:val="28"/>
          <w:szCs w:val="26"/>
        </w:rPr>
        <w:t xml:space="preserve"> </w:t>
      </w:r>
      <w:r w:rsidR="005974C9">
        <w:rPr>
          <w:sz w:val="28"/>
          <w:szCs w:val="26"/>
        </w:rPr>
        <w:t xml:space="preserve">Мск: </w:t>
      </w:r>
      <w:r w:rsidR="00AC5BF5">
        <w:rPr>
          <w:sz w:val="28"/>
          <w:szCs w:val="26"/>
        </w:rPr>
        <w:t>Аспект пресс, 2008. С. 17-18</w:t>
      </w:r>
      <w:r w:rsidR="00A07804" w:rsidRPr="00A07804">
        <w:rPr>
          <w:sz w:val="28"/>
          <w:szCs w:val="26"/>
        </w:rPr>
        <w:t>.</w:t>
      </w:r>
    </w:p>
    <w:p w:rsidR="00DD3368" w:rsidRDefault="00D80990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5974C9" w:rsidRPr="005974C9">
        <w:rPr>
          <w:sz w:val="28"/>
          <w:szCs w:val="26"/>
        </w:rPr>
        <w:t xml:space="preserve">Джеймс Д. Вулфенсон. Введение \\ Право на свободу слова. Роль СМИ </w:t>
      </w:r>
      <w:r w:rsidR="005974C9">
        <w:rPr>
          <w:sz w:val="28"/>
          <w:szCs w:val="26"/>
        </w:rPr>
        <w:t>в экономическом развитии. Мск:</w:t>
      </w:r>
      <w:r w:rsidR="005974C9" w:rsidRPr="005974C9">
        <w:rPr>
          <w:sz w:val="28"/>
          <w:szCs w:val="26"/>
        </w:rPr>
        <w:t xml:space="preserve"> Весь мир, 2005.</w:t>
      </w:r>
    </w:p>
    <w:p w:rsidR="005974C9" w:rsidRDefault="00DC5E8C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DC5E8C">
        <w:rPr>
          <w:sz w:val="28"/>
          <w:szCs w:val="26"/>
        </w:rPr>
        <w:t xml:space="preserve">Засурский Я.Н. Открытая журналистика. Коммуникация в обществе знаний. Российская журналистика: 2008 -2013. Мск: МедиаМир, 2013, </w:t>
      </w:r>
      <w:r w:rsidR="00AC5BF5">
        <w:rPr>
          <w:sz w:val="28"/>
          <w:szCs w:val="26"/>
        </w:rPr>
        <w:t xml:space="preserve">С. 291. </w:t>
      </w:r>
    </w:p>
    <w:p w:rsidR="005551FB" w:rsidRDefault="005551FB" w:rsidP="00656992">
      <w:pPr>
        <w:pStyle w:val="af4"/>
        <w:numPr>
          <w:ilvl w:val="0"/>
          <w:numId w:val="23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5551FB">
        <w:rPr>
          <w:sz w:val="28"/>
          <w:szCs w:val="26"/>
        </w:rPr>
        <w:t>Деловая журналистика \ А.Афанасьева, М.Блинова, Д.Борисяк, В.Вайсберг, А.Вырковский, П.Силуянова, М.Хорватович, А.Ходоровский \ отв. Ред.А.Вырковский. Мск: МедиаМир, 2012. С.7</w:t>
      </w:r>
    </w:p>
    <w:p w:rsidR="00232342" w:rsidRDefault="00232342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</w:p>
    <w:p w:rsidR="00660F46" w:rsidRPr="00660F46" w:rsidRDefault="00660F46" w:rsidP="00656992">
      <w:pPr>
        <w:shd w:val="clear" w:color="auto" w:fill="FFFFFF"/>
        <w:spacing w:line="360" w:lineRule="auto"/>
        <w:jc w:val="both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 xml:space="preserve"> </w:t>
      </w:r>
    </w:p>
    <w:sectPr w:rsidR="00660F46" w:rsidRPr="00660F46" w:rsidSect="00E75D4E">
      <w:headerReference w:type="even" r:id="rId10"/>
      <w:headerReference w:type="default" r:id="rId11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34" w:rsidRDefault="00B90734">
      <w:r>
        <w:separator/>
      </w:r>
    </w:p>
  </w:endnote>
  <w:endnote w:type="continuationSeparator" w:id="0">
    <w:p w:rsidR="00B90734" w:rsidRDefault="00B9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34" w:rsidRDefault="00B90734">
      <w:r>
        <w:separator/>
      </w:r>
    </w:p>
  </w:footnote>
  <w:footnote w:type="continuationSeparator" w:id="0">
    <w:p w:rsidR="00B90734" w:rsidRDefault="00B90734">
      <w:r>
        <w:continuationSeparator/>
      </w:r>
    </w:p>
  </w:footnote>
  <w:footnote w:id="1">
    <w:p w:rsidR="00373D71" w:rsidRPr="00B27EFC" w:rsidRDefault="00373D71">
      <w:pPr>
        <w:pStyle w:val="a3"/>
        <w:rPr>
          <w:sz w:val="24"/>
          <w:szCs w:val="24"/>
        </w:rPr>
      </w:pPr>
      <w:r w:rsidRPr="005619D9">
        <w:rPr>
          <w:rStyle w:val="a6"/>
          <w:sz w:val="28"/>
          <w:szCs w:val="28"/>
        </w:rPr>
        <w:footnoteRef/>
      </w:r>
      <w:r w:rsidRPr="005619D9">
        <w:rPr>
          <w:sz w:val="28"/>
          <w:szCs w:val="28"/>
        </w:rPr>
        <w:t xml:space="preserve"> </w:t>
      </w:r>
      <w:r w:rsidRPr="008236E1">
        <w:rPr>
          <w:sz w:val="24"/>
          <w:szCs w:val="24"/>
        </w:rPr>
        <w:t xml:space="preserve">Кузнецов С.А. Большой толковый словарь русского </w:t>
      </w:r>
      <w:r w:rsidRPr="00B27EFC">
        <w:rPr>
          <w:sz w:val="24"/>
          <w:szCs w:val="24"/>
        </w:rPr>
        <w:t>языка. СПб: Норинт, 2000, С. 1515.</w:t>
      </w:r>
    </w:p>
  </w:footnote>
  <w:footnote w:id="2">
    <w:p w:rsidR="00373D71" w:rsidRPr="005619D9" w:rsidRDefault="00373D71">
      <w:pPr>
        <w:pStyle w:val="a3"/>
        <w:rPr>
          <w:sz w:val="28"/>
          <w:szCs w:val="28"/>
        </w:rPr>
      </w:pPr>
      <w:r w:rsidRPr="00B27EFC">
        <w:rPr>
          <w:rStyle w:val="a6"/>
          <w:sz w:val="24"/>
          <w:szCs w:val="24"/>
        </w:rPr>
        <w:footnoteRef/>
      </w:r>
      <w:r w:rsidRPr="00B27EFC">
        <w:rPr>
          <w:sz w:val="24"/>
          <w:szCs w:val="24"/>
        </w:rPr>
        <w:t xml:space="preserve"> Шипова Л.Н. Проблематика СМИ. Информационная повестка дня. Мск: Аспект Пресс, 2008. С.85.</w:t>
      </w:r>
    </w:p>
  </w:footnote>
  <w:footnote w:id="3">
    <w:p w:rsidR="00373D71" w:rsidRDefault="00373D71">
      <w:pPr>
        <w:pStyle w:val="a3"/>
      </w:pPr>
      <w:r w:rsidRPr="005619D9">
        <w:rPr>
          <w:rStyle w:val="a6"/>
          <w:sz w:val="28"/>
          <w:szCs w:val="28"/>
        </w:rPr>
        <w:footnoteRef/>
      </w:r>
      <w:r w:rsidRPr="005619D9">
        <w:rPr>
          <w:sz w:val="28"/>
          <w:szCs w:val="28"/>
        </w:rPr>
        <w:t xml:space="preserve"> </w:t>
      </w:r>
      <w:r w:rsidRPr="006F3FBA">
        <w:rPr>
          <w:sz w:val="24"/>
          <w:szCs w:val="24"/>
        </w:rPr>
        <w:t xml:space="preserve">Тимоти Бизли, </w:t>
      </w:r>
      <w:r>
        <w:rPr>
          <w:sz w:val="24"/>
          <w:szCs w:val="24"/>
        </w:rPr>
        <w:t xml:space="preserve">Робин </w:t>
      </w:r>
      <w:r w:rsidRPr="006F3FBA">
        <w:rPr>
          <w:sz w:val="24"/>
          <w:szCs w:val="24"/>
        </w:rPr>
        <w:t xml:space="preserve">Бёрджесс, </w:t>
      </w:r>
      <w:r>
        <w:rPr>
          <w:sz w:val="24"/>
          <w:szCs w:val="24"/>
        </w:rPr>
        <w:t xml:space="preserve">Андреа </w:t>
      </w:r>
      <w:r w:rsidRPr="006F3FBA">
        <w:rPr>
          <w:sz w:val="24"/>
          <w:szCs w:val="24"/>
        </w:rPr>
        <w:t>Прат. СМИ и политическая подотчётность</w:t>
      </w:r>
      <w:r>
        <w:rPr>
          <w:sz w:val="24"/>
          <w:szCs w:val="24"/>
        </w:rPr>
        <w:t xml:space="preserve"> \\ Право на свободу слова. Роль СМИ в экономическом развитии. Весь мир, 2005, С.57. </w:t>
      </w:r>
    </w:p>
  </w:footnote>
  <w:footnote w:id="4">
    <w:p w:rsidR="00373D71" w:rsidRPr="0014254C" w:rsidRDefault="00373D71">
      <w:pPr>
        <w:pStyle w:val="a3"/>
        <w:rPr>
          <w:sz w:val="24"/>
          <w:szCs w:val="28"/>
        </w:rPr>
      </w:pPr>
      <w:r w:rsidRPr="0014254C">
        <w:rPr>
          <w:rStyle w:val="a6"/>
          <w:sz w:val="24"/>
          <w:szCs w:val="28"/>
        </w:rPr>
        <w:footnoteRef/>
      </w:r>
      <w:r>
        <w:rPr>
          <w:sz w:val="24"/>
          <w:szCs w:val="28"/>
        </w:rPr>
        <w:t xml:space="preserve"> Брюс М. Оуэн. </w:t>
      </w:r>
      <w:r w:rsidRPr="0014254C">
        <w:rPr>
          <w:sz w:val="24"/>
          <w:szCs w:val="28"/>
        </w:rPr>
        <w:t xml:space="preserve">СМИ как индустрия: экономические основы массовых коммуникаций </w:t>
      </w:r>
      <w:r>
        <w:rPr>
          <w:sz w:val="24"/>
          <w:szCs w:val="28"/>
        </w:rPr>
        <w:t xml:space="preserve">\\ Право на свободу слова. Роль СМИ в экономическом развитии. Весь мир, 2005. С. 211. </w:t>
      </w:r>
    </w:p>
  </w:footnote>
  <w:footnote w:id="5">
    <w:p w:rsidR="00373D71" w:rsidRPr="0014254C" w:rsidRDefault="00373D71">
      <w:pPr>
        <w:pStyle w:val="a3"/>
        <w:rPr>
          <w:sz w:val="18"/>
        </w:rPr>
      </w:pPr>
      <w:r w:rsidRPr="0014254C">
        <w:rPr>
          <w:rStyle w:val="a6"/>
          <w:sz w:val="24"/>
          <w:szCs w:val="28"/>
        </w:rPr>
        <w:footnoteRef/>
      </w:r>
      <w:r w:rsidRPr="0014254C">
        <w:rPr>
          <w:sz w:val="24"/>
          <w:szCs w:val="28"/>
        </w:rPr>
        <w:t xml:space="preserve"> </w:t>
      </w:r>
      <w:r>
        <w:rPr>
          <w:sz w:val="24"/>
          <w:szCs w:val="28"/>
        </w:rPr>
        <w:t>Румин Ислам.</w:t>
      </w:r>
      <w:r w:rsidRPr="0014254C">
        <w:rPr>
          <w:sz w:val="24"/>
          <w:szCs w:val="28"/>
        </w:rPr>
        <w:t xml:space="preserve"> Взгляд в зеркало: что и почему сообщают СМИ</w:t>
      </w:r>
      <w:r>
        <w:rPr>
          <w:sz w:val="24"/>
          <w:szCs w:val="28"/>
        </w:rPr>
        <w:t xml:space="preserve"> \\ Право на свободу слова. Роль СМИ в экономическом развитии. Весь мир, 2005. С. 2. </w:t>
      </w:r>
    </w:p>
  </w:footnote>
  <w:footnote w:id="6">
    <w:p w:rsidR="00373D71" w:rsidRPr="006335BD" w:rsidRDefault="00373D71">
      <w:pPr>
        <w:pStyle w:val="a3"/>
        <w:rPr>
          <w:sz w:val="28"/>
          <w:szCs w:val="28"/>
        </w:rPr>
      </w:pPr>
      <w:r w:rsidRPr="0014254C">
        <w:rPr>
          <w:rStyle w:val="a6"/>
          <w:sz w:val="24"/>
          <w:szCs w:val="28"/>
        </w:rPr>
        <w:footnoteRef/>
      </w:r>
      <w:r w:rsidRPr="0014254C">
        <w:rPr>
          <w:sz w:val="24"/>
          <w:szCs w:val="28"/>
        </w:rPr>
        <w:t xml:space="preserve"> </w:t>
      </w:r>
      <w:r w:rsidRPr="00C72950">
        <w:rPr>
          <w:sz w:val="24"/>
          <w:szCs w:val="28"/>
        </w:rPr>
        <w:t xml:space="preserve">Джозеф Стиглиц. Прозрачность правительства \\ Право на свободу слова. Роль СМИ в экономическом </w:t>
      </w:r>
      <w:r>
        <w:rPr>
          <w:sz w:val="24"/>
          <w:szCs w:val="28"/>
        </w:rPr>
        <w:t>развитии. Весь мир, 2005. С. 35</w:t>
      </w:r>
      <w:r w:rsidRPr="00C72950">
        <w:rPr>
          <w:sz w:val="24"/>
          <w:szCs w:val="28"/>
        </w:rPr>
        <w:t>.</w:t>
      </w:r>
    </w:p>
  </w:footnote>
  <w:footnote w:id="7">
    <w:p w:rsidR="00373D71" w:rsidRPr="00B27EFC" w:rsidRDefault="00373D71" w:rsidP="0065572C">
      <w:pPr>
        <w:pStyle w:val="a3"/>
        <w:rPr>
          <w:sz w:val="24"/>
          <w:szCs w:val="24"/>
        </w:rPr>
      </w:pPr>
      <w:r w:rsidRPr="006335BD">
        <w:rPr>
          <w:rStyle w:val="a6"/>
          <w:sz w:val="28"/>
          <w:szCs w:val="28"/>
        </w:rPr>
        <w:footnoteRef/>
      </w:r>
      <w:r w:rsidRPr="006335BD">
        <w:rPr>
          <w:sz w:val="28"/>
          <w:szCs w:val="28"/>
        </w:rPr>
        <w:t xml:space="preserve"> </w:t>
      </w:r>
      <w:r w:rsidRPr="00170EBB">
        <w:rPr>
          <w:sz w:val="24"/>
          <w:szCs w:val="24"/>
        </w:rPr>
        <w:t>Закон РФ от 27.12.1991</w:t>
      </w:r>
      <w:r>
        <w:rPr>
          <w:sz w:val="24"/>
          <w:szCs w:val="24"/>
        </w:rPr>
        <w:t xml:space="preserve"> N 2124-1 (ред. от 03.07.2016) О средствах массовой информации. </w:t>
      </w:r>
      <w:r w:rsidRPr="00170EBB">
        <w:rPr>
          <w:sz w:val="24"/>
          <w:szCs w:val="24"/>
        </w:rPr>
        <w:t>Статья 7</w:t>
      </w:r>
    </w:p>
  </w:footnote>
  <w:footnote w:id="8">
    <w:p w:rsidR="00373D71" w:rsidRPr="00170EBB" w:rsidRDefault="00373D71">
      <w:pPr>
        <w:pStyle w:val="a3"/>
      </w:pPr>
      <w:r w:rsidRPr="00B27EFC">
        <w:rPr>
          <w:rStyle w:val="a6"/>
          <w:sz w:val="24"/>
          <w:szCs w:val="24"/>
        </w:rPr>
        <w:footnoteRef/>
      </w:r>
      <w:r w:rsidRPr="00B27EFC">
        <w:rPr>
          <w:sz w:val="24"/>
          <w:szCs w:val="24"/>
        </w:rPr>
        <w:t xml:space="preserve"> Ароянц А.А. Специализированные журналы на российском информационном рынке. Институт </w:t>
      </w:r>
      <w:r w:rsidRPr="00B27EFC">
        <w:rPr>
          <w:sz w:val="24"/>
          <w:szCs w:val="24"/>
          <w:lang w:val="en-US"/>
        </w:rPr>
        <w:t>media</w:t>
      </w:r>
      <w:r w:rsidRPr="00B27EFC">
        <w:rPr>
          <w:sz w:val="24"/>
          <w:szCs w:val="24"/>
        </w:rPr>
        <w:t xml:space="preserve"> исследований. Краснодар: 2007, С. 149</w:t>
      </w:r>
    </w:p>
  </w:footnote>
  <w:footnote w:id="9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Симеон Джанков, Карали Маклиш, Татьяна Ненова, Андрей Шляйфер. Формы собственности на СМИ и экономическое процветание \\ Право на свободу слова. Роль СМИ в экономическом развитии. Весь Мир, 2005, С. 179.  </w:t>
      </w:r>
    </w:p>
  </w:footnote>
  <w:footnote w:id="10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Там же. </w:t>
      </w:r>
    </w:p>
  </w:footnote>
  <w:footnote w:id="11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Александр Дайк, Дуиджи Дзингалес. Роль СМИ в управлении корпорациями. \\ Право на свободу слова. Роль СМИ в экономическом развитии. Весь мир, 2005, С. 138. </w:t>
      </w:r>
    </w:p>
  </w:footnote>
  <w:footnote w:id="12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Уильям Данкерли. Роль СМИ в экономическом развитии России. Отечественные записки. №4 (13), 2003. </w:t>
      </w:r>
    </w:p>
  </w:footnote>
  <w:footnote w:id="13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Гринин Л.Е. </w:t>
      </w:r>
      <w:r w:rsidRPr="003A59FB">
        <w:t xml:space="preserve">Глобализация и национальный суверенитет. История и </w:t>
      </w:r>
      <w:r>
        <w:t xml:space="preserve">современность. № 1, 2005. С. 10. </w:t>
      </w:r>
    </w:p>
  </w:footnote>
  <w:footnote w:id="14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Роберт Шиллер. СМИ и безрассудный ажиотаж \\ Право на свободу слова. Роль СМИ в экономическом развитии. Весь мир, 2005. С. 109. </w:t>
      </w:r>
    </w:p>
  </w:footnote>
  <w:footnote w:id="15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Вычуб Г.С. Глобализация: сущность и основные направления \\ Проблематика СМИ. Учебное пособие.  Аспект пресс, 2008. С.17-18. </w:t>
      </w:r>
    </w:p>
  </w:footnote>
  <w:footnote w:id="16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Джеймс Д. Вулфенсон. Введение \\ Право на свободу слова. Роль СМИ в экономическом развитии. Москва. Весь мир, 2005. </w:t>
      </w:r>
    </w:p>
  </w:footnote>
  <w:footnote w:id="17">
    <w:p w:rsidR="00373D71" w:rsidRPr="00DC5E8C" w:rsidRDefault="00373D71" w:rsidP="00DC5E8C">
      <w:pPr>
        <w:pStyle w:val="a3"/>
      </w:pPr>
      <w:r>
        <w:rPr>
          <w:rStyle w:val="a6"/>
        </w:rPr>
        <w:footnoteRef/>
      </w:r>
      <w:r>
        <w:t xml:space="preserve"> Засурский Я.Н. Открытая журналистика \\ Коммуникация в обществе знаний. Российская журналистика: 2008 -2013. Мск: МедиаМир, 2013. С. 291. </w:t>
      </w:r>
    </w:p>
  </w:footnote>
  <w:footnote w:id="18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Деловая журналистика \ А.Афанасьева, М.Блинова, Д.Борисяк, В.Вайсберг, А.Вырковский, П.Силуянова, М.Хорватович, А.Ходоровский \ отв. Ред.А.Вырковский. Мск: МедиаМир, 2012. С.7</w:t>
      </w:r>
    </w:p>
  </w:footnote>
  <w:footnote w:id="19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1" w:history="1">
        <w:r w:rsidRPr="006F43CC">
          <w:rPr>
            <w:rStyle w:val="a7"/>
          </w:rPr>
          <w:t>http://www.dg-yug.ru/newspaper/</w:t>
        </w:r>
      </w:hyperlink>
      <w:r>
        <w:t xml:space="preserve"> (дата обращения: 15.04.2017)</w:t>
      </w:r>
    </w:p>
  </w:footnote>
  <w:footnote w:id="20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2" w:history="1">
        <w:r w:rsidRPr="006F43CC">
          <w:rPr>
            <w:rStyle w:val="a7"/>
          </w:rPr>
          <w:t>http://www.dg-yug.ru/</w:t>
        </w:r>
      </w:hyperlink>
      <w:r>
        <w:t xml:space="preserve"> (дата обращения: 15.04.2017)</w:t>
      </w:r>
    </w:p>
  </w:footnote>
  <w:footnote w:id="21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3" w:history="1">
        <w:r w:rsidRPr="006F43CC">
          <w:rPr>
            <w:rStyle w:val="a7"/>
          </w:rPr>
          <w:t>https://vk.com/dg_yug</w:t>
        </w:r>
      </w:hyperlink>
      <w:r>
        <w:t xml:space="preserve"> (дата обращения: 15.04.2017)</w:t>
      </w:r>
    </w:p>
  </w:footnote>
  <w:footnote w:id="22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4" w:history="1">
        <w:r w:rsidRPr="006F43CC">
          <w:rPr>
            <w:rStyle w:val="a7"/>
          </w:rPr>
          <w:t>https://www.facebook.com/dg.yug</w:t>
        </w:r>
      </w:hyperlink>
      <w:r>
        <w:t xml:space="preserve"> </w:t>
      </w:r>
      <w:r w:rsidRPr="00AD74DD">
        <w:t>(дата обращения: 15.04.2017)</w:t>
      </w:r>
    </w:p>
  </w:footnote>
  <w:footnote w:id="23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5" w:history="1">
        <w:r w:rsidRPr="006F43CC">
          <w:rPr>
            <w:rStyle w:val="a7"/>
          </w:rPr>
          <w:t>https://twitter.com/dgyug</w:t>
        </w:r>
      </w:hyperlink>
      <w:r>
        <w:t xml:space="preserve"> </w:t>
      </w:r>
      <w:r w:rsidRPr="00AD74DD">
        <w:t>(дата обращения: 15.04.2017)</w:t>
      </w:r>
    </w:p>
  </w:footnote>
  <w:footnote w:id="24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6" w:history="1">
        <w:r w:rsidRPr="006F43CC">
          <w:rPr>
            <w:rStyle w:val="a7"/>
          </w:rPr>
          <w:t>https://ok.ru/dg.yug</w:t>
        </w:r>
      </w:hyperlink>
      <w:r>
        <w:t xml:space="preserve"> </w:t>
      </w:r>
      <w:r w:rsidRPr="00AD74DD">
        <w:t>(дата обращения: 15.04.2017)</w:t>
      </w:r>
      <w:r>
        <w:t xml:space="preserve"> </w:t>
      </w:r>
    </w:p>
  </w:footnote>
  <w:footnote w:id="25">
    <w:p w:rsidR="00373D71" w:rsidRDefault="00373D71">
      <w:pPr>
        <w:pStyle w:val="a3"/>
      </w:pPr>
      <w:r>
        <w:rPr>
          <w:rStyle w:val="a6"/>
        </w:rPr>
        <w:footnoteRef/>
      </w:r>
      <w:r>
        <w:t xml:space="preserve"> </w:t>
      </w:r>
      <w:hyperlink r:id="rId7" w:history="1">
        <w:r w:rsidRPr="006F43CC">
          <w:rPr>
            <w:rStyle w:val="a7"/>
          </w:rPr>
          <w:t>https://www.youtube.com/channel/UC3WpVTBaCpmJ4UUMcpNgfMw</w:t>
        </w:r>
      </w:hyperlink>
      <w:r>
        <w:t xml:space="preserve"> </w:t>
      </w:r>
      <w:r w:rsidRPr="00AD74DD">
        <w:t>(дата обращения: 15.04.2017)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71" w:rsidRDefault="00373D71" w:rsidP="008A1C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3D71" w:rsidRDefault="00373D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71" w:rsidRDefault="00373D71" w:rsidP="008A1C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0C78">
      <w:rPr>
        <w:rStyle w:val="a9"/>
        <w:noProof/>
      </w:rPr>
      <w:t>27</w:t>
    </w:r>
    <w:r>
      <w:rPr>
        <w:rStyle w:val="a9"/>
      </w:rPr>
      <w:fldChar w:fldCharType="end"/>
    </w:r>
  </w:p>
  <w:p w:rsidR="00373D71" w:rsidRDefault="00373D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8C7"/>
    <w:multiLevelType w:val="hybridMultilevel"/>
    <w:tmpl w:val="041CFCEA"/>
    <w:lvl w:ilvl="0" w:tplc="6EF410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254731"/>
    <w:multiLevelType w:val="multilevel"/>
    <w:tmpl w:val="B8C057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06189B"/>
    <w:multiLevelType w:val="multilevel"/>
    <w:tmpl w:val="2E245F8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9890673"/>
    <w:multiLevelType w:val="hybridMultilevel"/>
    <w:tmpl w:val="14F44A5E"/>
    <w:lvl w:ilvl="0" w:tplc="1BAA9250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47335A"/>
    <w:multiLevelType w:val="hybridMultilevel"/>
    <w:tmpl w:val="E958545A"/>
    <w:lvl w:ilvl="0" w:tplc="D5E2DB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06396D"/>
    <w:multiLevelType w:val="hybridMultilevel"/>
    <w:tmpl w:val="8786A40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2B846CD"/>
    <w:multiLevelType w:val="hybridMultilevel"/>
    <w:tmpl w:val="122A5A7E"/>
    <w:lvl w:ilvl="0" w:tplc="3EFC96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0024B4"/>
    <w:multiLevelType w:val="hybridMultilevel"/>
    <w:tmpl w:val="76563904"/>
    <w:lvl w:ilvl="0" w:tplc="9B347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805C69"/>
    <w:multiLevelType w:val="multilevel"/>
    <w:tmpl w:val="E20A3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B202C1"/>
    <w:multiLevelType w:val="hybridMultilevel"/>
    <w:tmpl w:val="CE644752"/>
    <w:lvl w:ilvl="0" w:tplc="68028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2544A9"/>
    <w:multiLevelType w:val="hybridMultilevel"/>
    <w:tmpl w:val="BEF66F82"/>
    <w:lvl w:ilvl="0" w:tplc="FAC89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D45FD6"/>
    <w:multiLevelType w:val="hybridMultilevel"/>
    <w:tmpl w:val="854A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20D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6451AC"/>
    <w:multiLevelType w:val="hybridMultilevel"/>
    <w:tmpl w:val="6FACB912"/>
    <w:lvl w:ilvl="0" w:tplc="12B61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07468"/>
    <w:multiLevelType w:val="hybridMultilevel"/>
    <w:tmpl w:val="47BC82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4B2118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CF77D72"/>
    <w:multiLevelType w:val="hybridMultilevel"/>
    <w:tmpl w:val="36023288"/>
    <w:lvl w:ilvl="0" w:tplc="619C22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F94558E"/>
    <w:multiLevelType w:val="hybridMultilevel"/>
    <w:tmpl w:val="F570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702DA"/>
    <w:multiLevelType w:val="hybridMultilevel"/>
    <w:tmpl w:val="8EC6D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43F00"/>
    <w:multiLevelType w:val="multilevel"/>
    <w:tmpl w:val="BBD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60AC3"/>
    <w:multiLevelType w:val="hybridMultilevel"/>
    <w:tmpl w:val="8F72B384"/>
    <w:lvl w:ilvl="0" w:tplc="E29E49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E4C4C"/>
    <w:multiLevelType w:val="multilevel"/>
    <w:tmpl w:val="BBDA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21EEC"/>
    <w:multiLevelType w:val="hybridMultilevel"/>
    <w:tmpl w:val="BBDA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45FDF"/>
    <w:multiLevelType w:val="hybridMultilevel"/>
    <w:tmpl w:val="C73E0F1C"/>
    <w:lvl w:ilvl="0" w:tplc="2A963C2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43803"/>
    <w:multiLevelType w:val="hybridMultilevel"/>
    <w:tmpl w:val="1786E760"/>
    <w:lvl w:ilvl="0" w:tplc="11C02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3041E9"/>
    <w:multiLevelType w:val="hybridMultilevel"/>
    <w:tmpl w:val="10C481AC"/>
    <w:lvl w:ilvl="0" w:tplc="47FE4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E7417"/>
    <w:multiLevelType w:val="hybridMultilevel"/>
    <w:tmpl w:val="C010BB52"/>
    <w:lvl w:ilvl="0" w:tplc="68028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97341"/>
    <w:multiLevelType w:val="hybridMultilevel"/>
    <w:tmpl w:val="F8D004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87350F"/>
    <w:multiLevelType w:val="multilevel"/>
    <w:tmpl w:val="BBDA1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B54281"/>
    <w:multiLevelType w:val="hybridMultilevel"/>
    <w:tmpl w:val="C3E0FA00"/>
    <w:lvl w:ilvl="0" w:tplc="8800EA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EF0013"/>
    <w:multiLevelType w:val="hybridMultilevel"/>
    <w:tmpl w:val="97BEDE44"/>
    <w:lvl w:ilvl="0" w:tplc="1BAA925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7E44586"/>
    <w:multiLevelType w:val="hybridMultilevel"/>
    <w:tmpl w:val="AC90AE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9EC2CC2"/>
    <w:multiLevelType w:val="hybridMultilevel"/>
    <w:tmpl w:val="7CDA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5208F3"/>
    <w:multiLevelType w:val="hybridMultilevel"/>
    <w:tmpl w:val="3B2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0"/>
  </w:num>
  <w:num w:numId="9">
    <w:abstractNumId w:val="31"/>
  </w:num>
  <w:num w:numId="10">
    <w:abstractNumId w:val="26"/>
  </w:num>
  <w:num w:numId="11">
    <w:abstractNumId w:val="21"/>
  </w:num>
  <w:num w:numId="12">
    <w:abstractNumId w:val="27"/>
  </w:num>
  <w:num w:numId="13">
    <w:abstractNumId w:val="20"/>
  </w:num>
  <w:num w:numId="14">
    <w:abstractNumId w:val="18"/>
  </w:num>
  <w:num w:numId="15">
    <w:abstractNumId w:val="29"/>
  </w:num>
  <w:num w:numId="16">
    <w:abstractNumId w:val="3"/>
  </w:num>
  <w:num w:numId="17">
    <w:abstractNumId w:val="25"/>
  </w:num>
  <w:num w:numId="18">
    <w:abstractNumId w:val="9"/>
  </w:num>
  <w:num w:numId="19">
    <w:abstractNumId w:val="12"/>
  </w:num>
  <w:num w:numId="20">
    <w:abstractNumId w:val="19"/>
  </w:num>
  <w:num w:numId="21">
    <w:abstractNumId w:val="24"/>
  </w:num>
  <w:num w:numId="22">
    <w:abstractNumId w:val="32"/>
  </w:num>
  <w:num w:numId="23">
    <w:abstractNumId w:val="11"/>
  </w:num>
  <w:num w:numId="24">
    <w:abstractNumId w:val="7"/>
  </w:num>
  <w:num w:numId="25">
    <w:abstractNumId w:val="8"/>
  </w:num>
  <w:num w:numId="26">
    <w:abstractNumId w:val="10"/>
  </w:num>
  <w:num w:numId="27">
    <w:abstractNumId w:val="17"/>
  </w:num>
  <w:num w:numId="28">
    <w:abstractNumId w:val="16"/>
  </w:num>
  <w:num w:numId="29">
    <w:abstractNumId w:val="6"/>
  </w:num>
  <w:num w:numId="30">
    <w:abstractNumId w:val="28"/>
  </w:num>
  <w:num w:numId="31">
    <w:abstractNumId w:val="15"/>
  </w:num>
  <w:num w:numId="32">
    <w:abstractNumId w:val="1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C5B"/>
    <w:rsid w:val="00003195"/>
    <w:rsid w:val="00004C7D"/>
    <w:rsid w:val="00004F61"/>
    <w:rsid w:val="00006A11"/>
    <w:rsid w:val="00006EAD"/>
    <w:rsid w:val="000204AB"/>
    <w:rsid w:val="00020BF3"/>
    <w:rsid w:val="000216F0"/>
    <w:rsid w:val="000265AB"/>
    <w:rsid w:val="00032198"/>
    <w:rsid w:val="000336C5"/>
    <w:rsid w:val="00064364"/>
    <w:rsid w:val="0006726C"/>
    <w:rsid w:val="00072A58"/>
    <w:rsid w:val="000748EA"/>
    <w:rsid w:val="00084E73"/>
    <w:rsid w:val="00094B5F"/>
    <w:rsid w:val="00094B86"/>
    <w:rsid w:val="000A7A5F"/>
    <w:rsid w:val="000B3FA4"/>
    <w:rsid w:val="000B65EF"/>
    <w:rsid w:val="000C40B8"/>
    <w:rsid w:val="000D537E"/>
    <w:rsid w:val="000D78AE"/>
    <w:rsid w:val="000E1434"/>
    <w:rsid w:val="000F1F7D"/>
    <w:rsid w:val="000F6528"/>
    <w:rsid w:val="001051CE"/>
    <w:rsid w:val="00110F3A"/>
    <w:rsid w:val="001162A7"/>
    <w:rsid w:val="001167DC"/>
    <w:rsid w:val="00117005"/>
    <w:rsid w:val="001172FD"/>
    <w:rsid w:val="00121D02"/>
    <w:rsid w:val="00122810"/>
    <w:rsid w:val="0012548B"/>
    <w:rsid w:val="001259A9"/>
    <w:rsid w:val="00125FAC"/>
    <w:rsid w:val="00130EA6"/>
    <w:rsid w:val="00133E26"/>
    <w:rsid w:val="00134F90"/>
    <w:rsid w:val="00135B2B"/>
    <w:rsid w:val="0013719D"/>
    <w:rsid w:val="0014254C"/>
    <w:rsid w:val="001434D6"/>
    <w:rsid w:val="001520FB"/>
    <w:rsid w:val="0015508D"/>
    <w:rsid w:val="0015577A"/>
    <w:rsid w:val="0016016E"/>
    <w:rsid w:val="00160417"/>
    <w:rsid w:val="00170E82"/>
    <w:rsid w:val="00170EBB"/>
    <w:rsid w:val="00172792"/>
    <w:rsid w:val="00172FA5"/>
    <w:rsid w:val="00174E73"/>
    <w:rsid w:val="001761B6"/>
    <w:rsid w:val="001918DA"/>
    <w:rsid w:val="00192FEF"/>
    <w:rsid w:val="00197274"/>
    <w:rsid w:val="001A5155"/>
    <w:rsid w:val="001A6E84"/>
    <w:rsid w:val="001C0657"/>
    <w:rsid w:val="001C0A48"/>
    <w:rsid w:val="001C558F"/>
    <w:rsid w:val="001C6C3A"/>
    <w:rsid w:val="001D2627"/>
    <w:rsid w:val="001D5368"/>
    <w:rsid w:val="001E2429"/>
    <w:rsid w:val="001E32CD"/>
    <w:rsid w:val="001F0F6A"/>
    <w:rsid w:val="001F24B0"/>
    <w:rsid w:val="00200B22"/>
    <w:rsid w:val="00204ABE"/>
    <w:rsid w:val="00212235"/>
    <w:rsid w:val="00212671"/>
    <w:rsid w:val="00224855"/>
    <w:rsid w:val="00232342"/>
    <w:rsid w:val="002360C7"/>
    <w:rsid w:val="00243835"/>
    <w:rsid w:val="00244413"/>
    <w:rsid w:val="00247EC7"/>
    <w:rsid w:val="00253D35"/>
    <w:rsid w:val="00255A75"/>
    <w:rsid w:val="002562EE"/>
    <w:rsid w:val="002576F9"/>
    <w:rsid w:val="002578D8"/>
    <w:rsid w:val="00270781"/>
    <w:rsid w:val="00272D15"/>
    <w:rsid w:val="00273324"/>
    <w:rsid w:val="00282A6C"/>
    <w:rsid w:val="00283F23"/>
    <w:rsid w:val="002840A1"/>
    <w:rsid w:val="0028414C"/>
    <w:rsid w:val="00284C25"/>
    <w:rsid w:val="002850D7"/>
    <w:rsid w:val="00290EE5"/>
    <w:rsid w:val="002A582A"/>
    <w:rsid w:val="002A5E69"/>
    <w:rsid w:val="002B4CAE"/>
    <w:rsid w:val="002B7FEE"/>
    <w:rsid w:val="002C4857"/>
    <w:rsid w:val="002C7EEC"/>
    <w:rsid w:val="002D025E"/>
    <w:rsid w:val="002D4D3B"/>
    <w:rsid w:val="002D4F33"/>
    <w:rsid w:val="002E05D5"/>
    <w:rsid w:val="002E5915"/>
    <w:rsid w:val="002E6B4C"/>
    <w:rsid w:val="002F3911"/>
    <w:rsid w:val="002F5665"/>
    <w:rsid w:val="002F6F9E"/>
    <w:rsid w:val="002F7459"/>
    <w:rsid w:val="00300EC3"/>
    <w:rsid w:val="00303F75"/>
    <w:rsid w:val="00307863"/>
    <w:rsid w:val="003121F9"/>
    <w:rsid w:val="00313E40"/>
    <w:rsid w:val="003170B4"/>
    <w:rsid w:val="00324CCC"/>
    <w:rsid w:val="00326D4F"/>
    <w:rsid w:val="00334653"/>
    <w:rsid w:val="00343C1D"/>
    <w:rsid w:val="00344B39"/>
    <w:rsid w:val="003460B2"/>
    <w:rsid w:val="00352263"/>
    <w:rsid w:val="00355AFF"/>
    <w:rsid w:val="0035616C"/>
    <w:rsid w:val="00356C3B"/>
    <w:rsid w:val="0036159A"/>
    <w:rsid w:val="003616D0"/>
    <w:rsid w:val="00362D83"/>
    <w:rsid w:val="00370A9A"/>
    <w:rsid w:val="00373CA4"/>
    <w:rsid w:val="00373D71"/>
    <w:rsid w:val="00375BD6"/>
    <w:rsid w:val="00385B93"/>
    <w:rsid w:val="003914F2"/>
    <w:rsid w:val="003A0BAA"/>
    <w:rsid w:val="003A2F39"/>
    <w:rsid w:val="003A3519"/>
    <w:rsid w:val="003A59FB"/>
    <w:rsid w:val="003B0084"/>
    <w:rsid w:val="003B113A"/>
    <w:rsid w:val="003C59C2"/>
    <w:rsid w:val="003C7549"/>
    <w:rsid w:val="003D3733"/>
    <w:rsid w:val="003D6D99"/>
    <w:rsid w:val="003D72EF"/>
    <w:rsid w:val="003E27E1"/>
    <w:rsid w:val="003E28AE"/>
    <w:rsid w:val="003F11AF"/>
    <w:rsid w:val="003F2822"/>
    <w:rsid w:val="003F5D79"/>
    <w:rsid w:val="003F6B04"/>
    <w:rsid w:val="004002EA"/>
    <w:rsid w:val="00402F40"/>
    <w:rsid w:val="00404EFB"/>
    <w:rsid w:val="00405461"/>
    <w:rsid w:val="004137A6"/>
    <w:rsid w:val="00413818"/>
    <w:rsid w:val="00420061"/>
    <w:rsid w:val="004220E9"/>
    <w:rsid w:val="00423A30"/>
    <w:rsid w:val="00426E8B"/>
    <w:rsid w:val="004365D4"/>
    <w:rsid w:val="00443DA2"/>
    <w:rsid w:val="004442CF"/>
    <w:rsid w:val="00445D9D"/>
    <w:rsid w:val="00446F4B"/>
    <w:rsid w:val="0045521B"/>
    <w:rsid w:val="00456C48"/>
    <w:rsid w:val="004608C0"/>
    <w:rsid w:val="00461CFD"/>
    <w:rsid w:val="00462ABD"/>
    <w:rsid w:val="00462AC3"/>
    <w:rsid w:val="00471C1E"/>
    <w:rsid w:val="0048073E"/>
    <w:rsid w:val="00483590"/>
    <w:rsid w:val="004852E1"/>
    <w:rsid w:val="0048561F"/>
    <w:rsid w:val="00485C0F"/>
    <w:rsid w:val="00487329"/>
    <w:rsid w:val="00490511"/>
    <w:rsid w:val="00493429"/>
    <w:rsid w:val="00494DD9"/>
    <w:rsid w:val="00495738"/>
    <w:rsid w:val="004957E6"/>
    <w:rsid w:val="00497484"/>
    <w:rsid w:val="004A6C1C"/>
    <w:rsid w:val="004A6FE9"/>
    <w:rsid w:val="004B7BAC"/>
    <w:rsid w:val="004C2403"/>
    <w:rsid w:val="004C3CD6"/>
    <w:rsid w:val="004C7667"/>
    <w:rsid w:val="004D12CE"/>
    <w:rsid w:val="004D4B18"/>
    <w:rsid w:val="004D7E61"/>
    <w:rsid w:val="004E4538"/>
    <w:rsid w:val="004E5CAC"/>
    <w:rsid w:val="004F1806"/>
    <w:rsid w:val="004F79D5"/>
    <w:rsid w:val="004F7A0C"/>
    <w:rsid w:val="005006D1"/>
    <w:rsid w:val="00520544"/>
    <w:rsid w:val="005364C2"/>
    <w:rsid w:val="00541720"/>
    <w:rsid w:val="00541A10"/>
    <w:rsid w:val="00541F24"/>
    <w:rsid w:val="0054551C"/>
    <w:rsid w:val="005551FB"/>
    <w:rsid w:val="00556087"/>
    <w:rsid w:val="005619D9"/>
    <w:rsid w:val="0056202F"/>
    <w:rsid w:val="00567C5D"/>
    <w:rsid w:val="00575048"/>
    <w:rsid w:val="00575BCF"/>
    <w:rsid w:val="0058404A"/>
    <w:rsid w:val="0059047B"/>
    <w:rsid w:val="005974C9"/>
    <w:rsid w:val="005A29DD"/>
    <w:rsid w:val="005B3D2D"/>
    <w:rsid w:val="005C1237"/>
    <w:rsid w:val="005C21BA"/>
    <w:rsid w:val="005C44A2"/>
    <w:rsid w:val="005D2A54"/>
    <w:rsid w:val="005D7908"/>
    <w:rsid w:val="005E07DE"/>
    <w:rsid w:val="005E6108"/>
    <w:rsid w:val="005E7237"/>
    <w:rsid w:val="005F067A"/>
    <w:rsid w:val="005F2996"/>
    <w:rsid w:val="006046A7"/>
    <w:rsid w:val="006049F6"/>
    <w:rsid w:val="00605676"/>
    <w:rsid w:val="006063C8"/>
    <w:rsid w:val="00612C1C"/>
    <w:rsid w:val="00612D1B"/>
    <w:rsid w:val="00620BE3"/>
    <w:rsid w:val="00621264"/>
    <w:rsid w:val="00623AC3"/>
    <w:rsid w:val="006335BD"/>
    <w:rsid w:val="00637963"/>
    <w:rsid w:val="0065360C"/>
    <w:rsid w:val="0065572C"/>
    <w:rsid w:val="00656992"/>
    <w:rsid w:val="00660482"/>
    <w:rsid w:val="00660BF1"/>
    <w:rsid w:val="00660F46"/>
    <w:rsid w:val="00662917"/>
    <w:rsid w:val="00664EE0"/>
    <w:rsid w:val="00665F80"/>
    <w:rsid w:val="0066669B"/>
    <w:rsid w:val="00666A04"/>
    <w:rsid w:val="00682AF5"/>
    <w:rsid w:val="006851B1"/>
    <w:rsid w:val="00687820"/>
    <w:rsid w:val="006A2542"/>
    <w:rsid w:val="006C05EF"/>
    <w:rsid w:val="006D6EFC"/>
    <w:rsid w:val="006E21AB"/>
    <w:rsid w:val="006E335E"/>
    <w:rsid w:val="006F04D7"/>
    <w:rsid w:val="006F0941"/>
    <w:rsid w:val="006F365E"/>
    <w:rsid w:val="006F3FBA"/>
    <w:rsid w:val="006F4DF5"/>
    <w:rsid w:val="006F65E8"/>
    <w:rsid w:val="00700838"/>
    <w:rsid w:val="00701483"/>
    <w:rsid w:val="00704B1D"/>
    <w:rsid w:val="00705AEB"/>
    <w:rsid w:val="00706EEA"/>
    <w:rsid w:val="00707520"/>
    <w:rsid w:val="00723291"/>
    <w:rsid w:val="00727794"/>
    <w:rsid w:val="0073173B"/>
    <w:rsid w:val="007337B7"/>
    <w:rsid w:val="00735B5E"/>
    <w:rsid w:val="007427D6"/>
    <w:rsid w:val="00744D15"/>
    <w:rsid w:val="007453C5"/>
    <w:rsid w:val="00745D0B"/>
    <w:rsid w:val="0075094C"/>
    <w:rsid w:val="007518D0"/>
    <w:rsid w:val="007542FA"/>
    <w:rsid w:val="00756BC3"/>
    <w:rsid w:val="00760DA9"/>
    <w:rsid w:val="00761B23"/>
    <w:rsid w:val="007636AC"/>
    <w:rsid w:val="00764F8E"/>
    <w:rsid w:val="00765BAF"/>
    <w:rsid w:val="00777572"/>
    <w:rsid w:val="0078257C"/>
    <w:rsid w:val="007A28F8"/>
    <w:rsid w:val="007A5E57"/>
    <w:rsid w:val="007A76E2"/>
    <w:rsid w:val="007B4AC2"/>
    <w:rsid w:val="007C1DFB"/>
    <w:rsid w:val="007C797F"/>
    <w:rsid w:val="007E02DF"/>
    <w:rsid w:val="007E7CCC"/>
    <w:rsid w:val="007F2515"/>
    <w:rsid w:val="007F4950"/>
    <w:rsid w:val="007F67AC"/>
    <w:rsid w:val="00802FD2"/>
    <w:rsid w:val="0080548E"/>
    <w:rsid w:val="00807C60"/>
    <w:rsid w:val="008105F5"/>
    <w:rsid w:val="00813A66"/>
    <w:rsid w:val="008155D8"/>
    <w:rsid w:val="00822892"/>
    <w:rsid w:val="008236E1"/>
    <w:rsid w:val="008244E6"/>
    <w:rsid w:val="00830DD9"/>
    <w:rsid w:val="00834564"/>
    <w:rsid w:val="008362CC"/>
    <w:rsid w:val="00836F8B"/>
    <w:rsid w:val="00843D0E"/>
    <w:rsid w:val="00851F44"/>
    <w:rsid w:val="00857D8A"/>
    <w:rsid w:val="008634A7"/>
    <w:rsid w:val="00864B97"/>
    <w:rsid w:val="008801E9"/>
    <w:rsid w:val="008911A9"/>
    <w:rsid w:val="00895719"/>
    <w:rsid w:val="008A1298"/>
    <w:rsid w:val="008A1C70"/>
    <w:rsid w:val="008A423A"/>
    <w:rsid w:val="008A4DFA"/>
    <w:rsid w:val="008B32C3"/>
    <w:rsid w:val="008D1BAB"/>
    <w:rsid w:val="008D6DDF"/>
    <w:rsid w:val="008D733E"/>
    <w:rsid w:val="008E1579"/>
    <w:rsid w:val="008E250B"/>
    <w:rsid w:val="008E31E6"/>
    <w:rsid w:val="008E6021"/>
    <w:rsid w:val="008F3C49"/>
    <w:rsid w:val="00906BA5"/>
    <w:rsid w:val="00914E6F"/>
    <w:rsid w:val="00916619"/>
    <w:rsid w:val="00916C88"/>
    <w:rsid w:val="0092264A"/>
    <w:rsid w:val="00926E1B"/>
    <w:rsid w:val="00930F8E"/>
    <w:rsid w:val="00932A7D"/>
    <w:rsid w:val="0094537D"/>
    <w:rsid w:val="00945508"/>
    <w:rsid w:val="00947369"/>
    <w:rsid w:val="00954441"/>
    <w:rsid w:val="00954DA8"/>
    <w:rsid w:val="00962160"/>
    <w:rsid w:val="009626A5"/>
    <w:rsid w:val="00962FBF"/>
    <w:rsid w:val="0096315A"/>
    <w:rsid w:val="0097096F"/>
    <w:rsid w:val="00972761"/>
    <w:rsid w:val="00973DE7"/>
    <w:rsid w:val="009816D2"/>
    <w:rsid w:val="00990454"/>
    <w:rsid w:val="009A1B61"/>
    <w:rsid w:val="009A6C26"/>
    <w:rsid w:val="009B0612"/>
    <w:rsid w:val="009C0DAC"/>
    <w:rsid w:val="009D0A20"/>
    <w:rsid w:val="009F0233"/>
    <w:rsid w:val="009F23D5"/>
    <w:rsid w:val="009F502D"/>
    <w:rsid w:val="00A015C8"/>
    <w:rsid w:val="00A06314"/>
    <w:rsid w:val="00A07804"/>
    <w:rsid w:val="00A277BC"/>
    <w:rsid w:val="00A36D4D"/>
    <w:rsid w:val="00A47E46"/>
    <w:rsid w:val="00A53E89"/>
    <w:rsid w:val="00A55684"/>
    <w:rsid w:val="00A609DC"/>
    <w:rsid w:val="00A6267F"/>
    <w:rsid w:val="00A72250"/>
    <w:rsid w:val="00A75087"/>
    <w:rsid w:val="00A82901"/>
    <w:rsid w:val="00A85DB7"/>
    <w:rsid w:val="00A90DD2"/>
    <w:rsid w:val="00A948ED"/>
    <w:rsid w:val="00A94EFD"/>
    <w:rsid w:val="00A957D4"/>
    <w:rsid w:val="00AA211C"/>
    <w:rsid w:val="00AA2A32"/>
    <w:rsid w:val="00AA590E"/>
    <w:rsid w:val="00AA5B82"/>
    <w:rsid w:val="00AA7559"/>
    <w:rsid w:val="00AA7F40"/>
    <w:rsid w:val="00AC5BF5"/>
    <w:rsid w:val="00AD36B0"/>
    <w:rsid w:val="00AD3E92"/>
    <w:rsid w:val="00AD74DD"/>
    <w:rsid w:val="00AE50FB"/>
    <w:rsid w:val="00AE676D"/>
    <w:rsid w:val="00AF0C05"/>
    <w:rsid w:val="00B03B02"/>
    <w:rsid w:val="00B06403"/>
    <w:rsid w:val="00B13408"/>
    <w:rsid w:val="00B138C0"/>
    <w:rsid w:val="00B140B2"/>
    <w:rsid w:val="00B1705A"/>
    <w:rsid w:val="00B21FAB"/>
    <w:rsid w:val="00B25DA6"/>
    <w:rsid w:val="00B27EFC"/>
    <w:rsid w:val="00B321AE"/>
    <w:rsid w:val="00B4306C"/>
    <w:rsid w:val="00B52E86"/>
    <w:rsid w:val="00B535D5"/>
    <w:rsid w:val="00B57E98"/>
    <w:rsid w:val="00B61A01"/>
    <w:rsid w:val="00B66184"/>
    <w:rsid w:val="00B70DBC"/>
    <w:rsid w:val="00B725A9"/>
    <w:rsid w:val="00B732BE"/>
    <w:rsid w:val="00B90734"/>
    <w:rsid w:val="00B92D6B"/>
    <w:rsid w:val="00BA103B"/>
    <w:rsid w:val="00BB0768"/>
    <w:rsid w:val="00BB1793"/>
    <w:rsid w:val="00BB37EF"/>
    <w:rsid w:val="00BB4705"/>
    <w:rsid w:val="00BB4BC4"/>
    <w:rsid w:val="00BC3B10"/>
    <w:rsid w:val="00BD1693"/>
    <w:rsid w:val="00BD31D3"/>
    <w:rsid w:val="00BD4686"/>
    <w:rsid w:val="00BE44A3"/>
    <w:rsid w:val="00BE5F03"/>
    <w:rsid w:val="00BE6C74"/>
    <w:rsid w:val="00BF5D3E"/>
    <w:rsid w:val="00BF627A"/>
    <w:rsid w:val="00BF71AE"/>
    <w:rsid w:val="00C012CF"/>
    <w:rsid w:val="00C05057"/>
    <w:rsid w:val="00C06D43"/>
    <w:rsid w:val="00C10985"/>
    <w:rsid w:val="00C13F20"/>
    <w:rsid w:val="00C24847"/>
    <w:rsid w:val="00C325AE"/>
    <w:rsid w:val="00C32DE0"/>
    <w:rsid w:val="00C33772"/>
    <w:rsid w:val="00C35C1D"/>
    <w:rsid w:val="00C365B9"/>
    <w:rsid w:val="00C47FFA"/>
    <w:rsid w:val="00C55B1B"/>
    <w:rsid w:val="00C61666"/>
    <w:rsid w:val="00C61735"/>
    <w:rsid w:val="00C6552F"/>
    <w:rsid w:val="00C71790"/>
    <w:rsid w:val="00C72950"/>
    <w:rsid w:val="00C8210E"/>
    <w:rsid w:val="00C85E19"/>
    <w:rsid w:val="00C902DF"/>
    <w:rsid w:val="00CA0903"/>
    <w:rsid w:val="00CA1DA0"/>
    <w:rsid w:val="00CA58FA"/>
    <w:rsid w:val="00CB4626"/>
    <w:rsid w:val="00CC07C8"/>
    <w:rsid w:val="00CD03F1"/>
    <w:rsid w:val="00CD6F7F"/>
    <w:rsid w:val="00CE215D"/>
    <w:rsid w:val="00CE2957"/>
    <w:rsid w:val="00CE2DA0"/>
    <w:rsid w:val="00CE32F5"/>
    <w:rsid w:val="00CE3C56"/>
    <w:rsid w:val="00CF69E0"/>
    <w:rsid w:val="00CF6A30"/>
    <w:rsid w:val="00D01A5E"/>
    <w:rsid w:val="00D07647"/>
    <w:rsid w:val="00D1794D"/>
    <w:rsid w:val="00D2247F"/>
    <w:rsid w:val="00D231A0"/>
    <w:rsid w:val="00D2401E"/>
    <w:rsid w:val="00D350B4"/>
    <w:rsid w:val="00D36D8A"/>
    <w:rsid w:val="00D40259"/>
    <w:rsid w:val="00D405C6"/>
    <w:rsid w:val="00D45F22"/>
    <w:rsid w:val="00D53E91"/>
    <w:rsid w:val="00D64705"/>
    <w:rsid w:val="00D72F97"/>
    <w:rsid w:val="00D80990"/>
    <w:rsid w:val="00D82A7A"/>
    <w:rsid w:val="00D9013D"/>
    <w:rsid w:val="00D932BF"/>
    <w:rsid w:val="00D93687"/>
    <w:rsid w:val="00D94F20"/>
    <w:rsid w:val="00D96E19"/>
    <w:rsid w:val="00D9786A"/>
    <w:rsid w:val="00D978DE"/>
    <w:rsid w:val="00D97F89"/>
    <w:rsid w:val="00DB073E"/>
    <w:rsid w:val="00DB4D37"/>
    <w:rsid w:val="00DB7FF2"/>
    <w:rsid w:val="00DC3A3A"/>
    <w:rsid w:val="00DC5E8C"/>
    <w:rsid w:val="00DC63AE"/>
    <w:rsid w:val="00DD3368"/>
    <w:rsid w:val="00DD44EE"/>
    <w:rsid w:val="00DD7B8D"/>
    <w:rsid w:val="00DE0E29"/>
    <w:rsid w:val="00DE1390"/>
    <w:rsid w:val="00DE3F0E"/>
    <w:rsid w:val="00DE719C"/>
    <w:rsid w:val="00DF0FA5"/>
    <w:rsid w:val="00DF314D"/>
    <w:rsid w:val="00E1225B"/>
    <w:rsid w:val="00E21CBE"/>
    <w:rsid w:val="00E233AC"/>
    <w:rsid w:val="00E26EBA"/>
    <w:rsid w:val="00E33133"/>
    <w:rsid w:val="00E34368"/>
    <w:rsid w:val="00E34950"/>
    <w:rsid w:val="00E40C78"/>
    <w:rsid w:val="00E4134B"/>
    <w:rsid w:val="00E558E9"/>
    <w:rsid w:val="00E7454D"/>
    <w:rsid w:val="00E75D4E"/>
    <w:rsid w:val="00E769A4"/>
    <w:rsid w:val="00E771F6"/>
    <w:rsid w:val="00E80BDF"/>
    <w:rsid w:val="00E97C5B"/>
    <w:rsid w:val="00EB0E44"/>
    <w:rsid w:val="00EB6102"/>
    <w:rsid w:val="00EC113E"/>
    <w:rsid w:val="00EC450D"/>
    <w:rsid w:val="00EC54AB"/>
    <w:rsid w:val="00ED19F9"/>
    <w:rsid w:val="00EE466E"/>
    <w:rsid w:val="00EF6DBE"/>
    <w:rsid w:val="00F01072"/>
    <w:rsid w:val="00F02205"/>
    <w:rsid w:val="00F028C4"/>
    <w:rsid w:val="00F05108"/>
    <w:rsid w:val="00F10ECA"/>
    <w:rsid w:val="00F12F11"/>
    <w:rsid w:val="00F21ECB"/>
    <w:rsid w:val="00F22C8B"/>
    <w:rsid w:val="00F26BEE"/>
    <w:rsid w:val="00F36313"/>
    <w:rsid w:val="00F43113"/>
    <w:rsid w:val="00F4456A"/>
    <w:rsid w:val="00F479CC"/>
    <w:rsid w:val="00F50A57"/>
    <w:rsid w:val="00F54ECC"/>
    <w:rsid w:val="00F55E66"/>
    <w:rsid w:val="00F5738B"/>
    <w:rsid w:val="00F60553"/>
    <w:rsid w:val="00F82940"/>
    <w:rsid w:val="00F82BC8"/>
    <w:rsid w:val="00F831E3"/>
    <w:rsid w:val="00F85A70"/>
    <w:rsid w:val="00F87B9B"/>
    <w:rsid w:val="00F939DA"/>
    <w:rsid w:val="00F959F5"/>
    <w:rsid w:val="00F9669C"/>
    <w:rsid w:val="00FA26D8"/>
    <w:rsid w:val="00FA5270"/>
    <w:rsid w:val="00FB34D1"/>
    <w:rsid w:val="00FB3B90"/>
    <w:rsid w:val="00FD51F8"/>
    <w:rsid w:val="00FE1909"/>
    <w:rsid w:val="00FF0434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5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4B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97C5B"/>
  </w:style>
  <w:style w:type="paragraph" w:styleId="a4">
    <w:name w:val="Title"/>
    <w:basedOn w:val="a"/>
    <w:qFormat/>
    <w:rsid w:val="00E97C5B"/>
    <w:pPr>
      <w:widowControl/>
      <w:autoSpaceDE/>
      <w:autoSpaceDN/>
      <w:adjustRightInd/>
      <w:jc w:val="center"/>
    </w:pPr>
    <w:rPr>
      <w:b/>
      <w:sz w:val="32"/>
    </w:rPr>
  </w:style>
  <w:style w:type="paragraph" w:styleId="a5">
    <w:name w:val="Body Text"/>
    <w:basedOn w:val="a"/>
    <w:rsid w:val="00E97C5B"/>
    <w:pPr>
      <w:widowControl/>
      <w:autoSpaceDE/>
      <w:autoSpaceDN/>
      <w:adjustRightInd/>
      <w:jc w:val="both"/>
    </w:pPr>
    <w:rPr>
      <w:sz w:val="28"/>
    </w:rPr>
  </w:style>
  <w:style w:type="paragraph" w:customStyle="1" w:styleId="msonormalcxspmiddle">
    <w:name w:val="msonormal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semiHidden/>
    <w:rsid w:val="00E97C5B"/>
    <w:rPr>
      <w:vertAlign w:val="superscript"/>
    </w:rPr>
  </w:style>
  <w:style w:type="character" w:customStyle="1" w:styleId="apple-converted-space">
    <w:name w:val="apple-converted-space"/>
    <w:basedOn w:val="a0"/>
    <w:rsid w:val="00E97C5B"/>
  </w:style>
  <w:style w:type="paragraph" w:customStyle="1" w:styleId="msonormalcxsplast">
    <w:name w:val="msonormal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B92D6B"/>
    <w:pPr>
      <w:spacing w:after="120" w:line="480" w:lineRule="auto"/>
    </w:pPr>
  </w:style>
  <w:style w:type="character" w:styleId="a7">
    <w:name w:val="Hyperlink"/>
    <w:uiPriority w:val="99"/>
    <w:rsid w:val="00FF0434"/>
    <w:rPr>
      <w:color w:val="0000FF"/>
      <w:u w:val="single"/>
    </w:rPr>
  </w:style>
  <w:style w:type="paragraph" w:styleId="a8">
    <w:name w:val="header"/>
    <w:basedOn w:val="a"/>
    <w:rsid w:val="00E75D4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5D4E"/>
  </w:style>
  <w:style w:type="paragraph" w:styleId="aa">
    <w:name w:val="Normal (Web)"/>
    <w:basedOn w:val="a"/>
    <w:rsid w:val="00765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344B3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0265AB"/>
    <w:pPr>
      <w:spacing w:after="120"/>
      <w:ind w:left="283"/>
    </w:pPr>
  </w:style>
  <w:style w:type="paragraph" w:styleId="ad">
    <w:name w:val="Balloon Text"/>
    <w:basedOn w:val="a"/>
    <w:link w:val="ae"/>
    <w:rsid w:val="006C05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05EF"/>
    <w:rPr>
      <w:rFonts w:ascii="Tahoma" w:hAnsi="Tahoma" w:cs="Tahoma"/>
      <w:sz w:val="16"/>
      <w:szCs w:val="16"/>
    </w:rPr>
  </w:style>
  <w:style w:type="character" w:styleId="af">
    <w:name w:val="annotation reference"/>
    <w:rsid w:val="006C05EF"/>
    <w:rPr>
      <w:sz w:val="16"/>
      <w:szCs w:val="16"/>
    </w:rPr>
  </w:style>
  <w:style w:type="paragraph" w:styleId="af0">
    <w:name w:val="annotation text"/>
    <w:basedOn w:val="a"/>
    <w:link w:val="af1"/>
    <w:rsid w:val="006C05EF"/>
  </w:style>
  <w:style w:type="character" w:customStyle="1" w:styleId="af1">
    <w:name w:val="Текст примечания Знак"/>
    <w:basedOn w:val="a0"/>
    <w:link w:val="af0"/>
    <w:rsid w:val="006C05EF"/>
  </w:style>
  <w:style w:type="paragraph" w:styleId="af2">
    <w:name w:val="annotation subject"/>
    <w:basedOn w:val="af0"/>
    <w:next w:val="af0"/>
    <w:link w:val="af3"/>
    <w:rsid w:val="006C05EF"/>
    <w:rPr>
      <w:b/>
      <w:bCs/>
    </w:rPr>
  </w:style>
  <w:style w:type="character" w:customStyle="1" w:styleId="af3">
    <w:name w:val="Тема примечания Знак"/>
    <w:link w:val="af2"/>
    <w:rsid w:val="006C05EF"/>
    <w:rPr>
      <w:b/>
      <w:bCs/>
    </w:rPr>
  </w:style>
  <w:style w:type="paragraph" w:styleId="af4">
    <w:name w:val="List Paragraph"/>
    <w:basedOn w:val="a"/>
    <w:uiPriority w:val="34"/>
    <w:qFormat/>
    <w:rsid w:val="00D72F97"/>
    <w:pPr>
      <w:ind w:left="720"/>
      <w:contextualSpacing/>
    </w:pPr>
  </w:style>
  <w:style w:type="paragraph" w:styleId="af5">
    <w:name w:val="TOC Heading"/>
    <w:basedOn w:val="1"/>
    <w:next w:val="a"/>
    <w:uiPriority w:val="39"/>
    <w:semiHidden/>
    <w:unhideWhenUsed/>
    <w:qFormat/>
    <w:rsid w:val="005F067A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5F067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5F067A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F067A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5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4B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97C5B"/>
  </w:style>
  <w:style w:type="paragraph" w:styleId="a4">
    <w:name w:val="Title"/>
    <w:basedOn w:val="a"/>
    <w:qFormat/>
    <w:rsid w:val="00E97C5B"/>
    <w:pPr>
      <w:widowControl/>
      <w:autoSpaceDE/>
      <w:autoSpaceDN/>
      <w:adjustRightInd/>
      <w:jc w:val="center"/>
    </w:pPr>
    <w:rPr>
      <w:b/>
      <w:sz w:val="32"/>
    </w:rPr>
  </w:style>
  <w:style w:type="paragraph" w:styleId="a5">
    <w:name w:val="Body Text"/>
    <w:basedOn w:val="a"/>
    <w:rsid w:val="00E97C5B"/>
    <w:pPr>
      <w:widowControl/>
      <w:autoSpaceDE/>
      <w:autoSpaceDN/>
      <w:adjustRightInd/>
      <w:jc w:val="both"/>
    </w:pPr>
    <w:rPr>
      <w:sz w:val="28"/>
    </w:rPr>
  </w:style>
  <w:style w:type="paragraph" w:customStyle="1" w:styleId="msonormalcxspmiddle">
    <w:name w:val="msonormal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semiHidden/>
    <w:rsid w:val="00E97C5B"/>
    <w:rPr>
      <w:vertAlign w:val="superscript"/>
    </w:rPr>
  </w:style>
  <w:style w:type="character" w:customStyle="1" w:styleId="apple-converted-space">
    <w:name w:val="apple-converted-space"/>
    <w:basedOn w:val="a0"/>
    <w:rsid w:val="00E97C5B"/>
  </w:style>
  <w:style w:type="paragraph" w:customStyle="1" w:styleId="msonormalcxsplast">
    <w:name w:val="msonormal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E97C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B92D6B"/>
    <w:pPr>
      <w:spacing w:after="120" w:line="480" w:lineRule="auto"/>
    </w:pPr>
  </w:style>
  <w:style w:type="character" w:styleId="a7">
    <w:name w:val="Hyperlink"/>
    <w:rsid w:val="00FF0434"/>
    <w:rPr>
      <w:color w:val="0000FF"/>
      <w:u w:val="single"/>
    </w:rPr>
  </w:style>
  <w:style w:type="paragraph" w:styleId="a8">
    <w:name w:val="header"/>
    <w:basedOn w:val="a"/>
    <w:rsid w:val="00E75D4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5D4E"/>
  </w:style>
  <w:style w:type="paragraph" w:styleId="aa">
    <w:name w:val="Normal (Web)"/>
    <w:basedOn w:val="a"/>
    <w:rsid w:val="00765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344B3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0265AB"/>
    <w:pPr>
      <w:spacing w:after="120"/>
      <w:ind w:left="283"/>
    </w:pPr>
  </w:style>
  <w:style w:type="paragraph" w:styleId="ad">
    <w:name w:val="Balloon Text"/>
    <w:basedOn w:val="a"/>
    <w:link w:val="ae"/>
    <w:rsid w:val="006C05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05EF"/>
    <w:rPr>
      <w:rFonts w:ascii="Tahoma" w:hAnsi="Tahoma" w:cs="Tahoma"/>
      <w:sz w:val="16"/>
      <w:szCs w:val="16"/>
    </w:rPr>
  </w:style>
  <w:style w:type="character" w:styleId="af">
    <w:name w:val="annotation reference"/>
    <w:rsid w:val="006C05EF"/>
    <w:rPr>
      <w:sz w:val="16"/>
      <w:szCs w:val="16"/>
    </w:rPr>
  </w:style>
  <w:style w:type="paragraph" w:styleId="af0">
    <w:name w:val="annotation text"/>
    <w:basedOn w:val="a"/>
    <w:link w:val="af1"/>
    <w:rsid w:val="006C05EF"/>
  </w:style>
  <w:style w:type="character" w:customStyle="1" w:styleId="af1">
    <w:name w:val="Текст примечания Знак"/>
    <w:basedOn w:val="a0"/>
    <w:link w:val="af0"/>
    <w:rsid w:val="006C05EF"/>
  </w:style>
  <w:style w:type="paragraph" w:styleId="af2">
    <w:name w:val="annotation subject"/>
    <w:basedOn w:val="af0"/>
    <w:next w:val="af0"/>
    <w:link w:val="af3"/>
    <w:rsid w:val="006C05EF"/>
    <w:rPr>
      <w:b/>
      <w:bCs/>
    </w:rPr>
  </w:style>
  <w:style w:type="character" w:customStyle="1" w:styleId="af3">
    <w:name w:val="Тема примечания Знак"/>
    <w:link w:val="af2"/>
    <w:rsid w:val="006C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dg_yug" TargetMode="External"/><Relationship Id="rId7" Type="http://schemas.openxmlformats.org/officeDocument/2006/relationships/hyperlink" Target="https://www.youtube.com/channel/UC3WpVTBaCpmJ4UUMcpNgfMw" TargetMode="External"/><Relationship Id="rId2" Type="http://schemas.openxmlformats.org/officeDocument/2006/relationships/hyperlink" Target="http://www.dg-yug.ru/" TargetMode="External"/><Relationship Id="rId1" Type="http://schemas.openxmlformats.org/officeDocument/2006/relationships/hyperlink" Target="http://www.dg-yug.ru/newspaper/" TargetMode="External"/><Relationship Id="rId6" Type="http://schemas.openxmlformats.org/officeDocument/2006/relationships/hyperlink" Target="https://ok.ru/dg.yug" TargetMode="External"/><Relationship Id="rId5" Type="http://schemas.openxmlformats.org/officeDocument/2006/relationships/hyperlink" Target="https://twitter.com/dgyug" TargetMode="External"/><Relationship Id="rId4" Type="http://schemas.openxmlformats.org/officeDocument/2006/relationships/hyperlink" Target="https://www.facebook.com/dg.y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851A-F005-4E28-874C-B86B5BB9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8899</TotalTime>
  <Pages>27</Pages>
  <Words>5520</Words>
  <Characters>31464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36911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http://www.dvo.sut.ru/libr/soirl/i119metk/3.htm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 БЮДЖЕТНОЕ ОБРАЗОВАТЕЛЬНОЕ УЧРЕЖДЕНИЕ ВЫСШЕГО ПРОФЕССИОНАЛЬНОГО ОБРАЗОВАНИЯ</dc:title>
  <dc:creator>О.Я.Гелих</dc:creator>
  <cp:lastModifiedBy>dell</cp:lastModifiedBy>
  <cp:revision>543</cp:revision>
  <cp:lastPrinted>2012-04-18T17:32:00Z</cp:lastPrinted>
  <dcterms:created xsi:type="dcterms:W3CDTF">2017-02-09T18:40:00Z</dcterms:created>
  <dcterms:modified xsi:type="dcterms:W3CDTF">2019-03-16T13:56:00Z</dcterms:modified>
</cp:coreProperties>
</file>