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6265638"/>
        <w:docPartObj>
          <w:docPartGallery w:val="Table of Contents"/>
          <w:docPartUnique/>
        </w:docPartObj>
      </w:sdtPr>
      <w:sdtContent>
        <w:p w:rsidR="000F2AAE" w:rsidRPr="003741F0" w:rsidRDefault="000F2AAE" w:rsidP="003741F0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741F0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0F2AAE" w:rsidRPr="003741F0" w:rsidRDefault="000F2AAE" w:rsidP="003741F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F2AAE" w:rsidRPr="003741F0" w:rsidRDefault="003741F0" w:rsidP="003741F0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41F0">
            <w:rPr>
              <w:rFonts w:ascii="Times New Roman" w:hAnsi="Times New Roman" w:cs="Times New Roman"/>
              <w:sz w:val="28"/>
              <w:szCs w:val="28"/>
            </w:rPr>
            <w:t>В</w:t>
          </w:r>
          <w:r w:rsidR="00330515">
            <w:rPr>
              <w:rFonts w:ascii="Times New Roman" w:hAnsi="Times New Roman" w:cs="Times New Roman"/>
              <w:sz w:val="28"/>
              <w:szCs w:val="28"/>
            </w:rPr>
            <w:t>ведение</w:t>
          </w:r>
          <w:r w:rsidR="000F2AAE"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77412C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884191" w:rsidRPr="0077412C" w:rsidRDefault="000F2AAE" w:rsidP="00884191">
          <w:pPr>
            <w:pStyle w:val="2"/>
            <w:spacing w:line="360" w:lineRule="auto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3741F0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77412C">
            <w:rPr>
              <w:rFonts w:ascii="Times New Roman" w:hAnsi="Times New Roman" w:cs="Times New Roman"/>
              <w:sz w:val="28"/>
              <w:szCs w:val="28"/>
            </w:rPr>
            <w:t xml:space="preserve"> Общие сведения о </w:t>
          </w:r>
          <w:proofErr w:type="spellStart"/>
          <w:r w:rsidRPr="0077412C">
            <w:rPr>
              <w:rFonts w:ascii="Times New Roman" w:hAnsi="Times New Roman" w:cs="Times New Roman"/>
              <w:sz w:val="28"/>
              <w:szCs w:val="28"/>
            </w:rPr>
            <w:t>звукосимволизме</w:t>
          </w:r>
          <w:proofErr w:type="spellEnd"/>
          <w:r w:rsidRPr="0077412C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77412C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884191" w:rsidRPr="0077412C" w:rsidRDefault="0077412C" w:rsidP="0088419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884191" w:rsidRPr="0077412C">
            <w:rPr>
              <w:rFonts w:ascii="Times New Roman" w:hAnsi="Times New Roman" w:cs="Times New Roman"/>
              <w:sz w:val="28"/>
              <w:szCs w:val="28"/>
            </w:rPr>
            <w:t xml:space="preserve">1.1 </w:t>
          </w:r>
          <w:r w:rsidRPr="0077412C">
            <w:rPr>
              <w:rFonts w:ascii="Times New Roman" w:hAnsi="Times New Roman" w:cs="Times New Roman"/>
              <w:sz w:val="28"/>
              <w:szCs w:val="28"/>
            </w:rPr>
            <w:t>История развития звукосимволизма</w:t>
          </w:r>
          <w:r w:rsidR="00884191" w:rsidRPr="0077412C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823875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77412C" w:rsidRPr="00884191" w:rsidRDefault="0077412C" w:rsidP="00884191">
          <w:r w:rsidRPr="0077412C">
            <w:rPr>
              <w:rFonts w:ascii="Times New Roman" w:hAnsi="Times New Roman" w:cs="Times New Roman"/>
              <w:sz w:val="28"/>
              <w:szCs w:val="28"/>
            </w:rPr>
            <w:t xml:space="preserve">   1.2 Термины, определяющие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звукоизобразительную сторону языка</w:t>
          </w:r>
          <w:r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0A744E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0F2AAE" w:rsidRPr="003741F0" w:rsidRDefault="003741F0" w:rsidP="003741F0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41F0">
            <w:rPr>
              <w:rFonts w:ascii="Times New Roman" w:hAnsi="Times New Roman" w:cs="Times New Roman"/>
              <w:sz w:val="28"/>
              <w:szCs w:val="28"/>
            </w:rPr>
            <w:t>2 Понятие о междометии</w:t>
          </w:r>
          <w:r w:rsidR="000F2AAE"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3741F0" w:rsidRPr="00883A44" w:rsidRDefault="003741F0" w:rsidP="00883A44">
          <w:pPr>
            <w:pStyle w:val="2"/>
            <w:spacing w:line="360" w:lineRule="auto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883A44">
            <w:rPr>
              <w:rFonts w:ascii="Times New Roman" w:hAnsi="Times New Roman" w:cs="Times New Roman"/>
              <w:sz w:val="28"/>
              <w:szCs w:val="28"/>
            </w:rPr>
            <w:t>2.1 Классификация междометий в английском языке</w:t>
          </w:r>
          <w:r w:rsidR="00277013" w:rsidRPr="00883A44">
            <w:rPr>
              <w:rFonts w:ascii="Times New Roman" w:hAnsi="Times New Roman" w:cs="Times New Roman"/>
              <w:sz w:val="28"/>
              <w:szCs w:val="28"/>
            </w:rPr>
            <w:t xml:space="preserve"> по В.Л. </w:t>
          </w:r>
          <w:proofErr w:type="spellStart"/>
          <w:r w:rsidR="00277013" w:rsidRPr="00883A44">
            <w:rPr>
              <w:rFonts w:ascii="Times New Roman" w:hAnsi="Times New Roman" w:cs="Times New Roman"/>
              <w:sz w:val="28"/>
              <w:szCs w:val="28"/>
            </w:rPr>
            <w:t>Каушанской</w:t>
          </w:r>
          <w:proofErr w:type="spellEnd"/>
          <w:r w:rsidR="000F2AAE" w:rsidRPr="00883A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B1843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883A44" w:rsidRPr="00883A44" w:rsidRDefault="00883A44" w:rsidP="00883A44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77412C">
            <w:rPr>
              <w:rFonts w:ascii="Times New Roman" w:hAnsi="Times New Roman" w:cs="Times New Roman"/>
              <w:sz w:val="28"/>
              <w:szCs w:val="28"/>
            </w:rPr>
            <w:t>2.2</w:t>
          </w:r>
          <w:r w:rsidRPr="00883A44">
            <w:rPr>
              <w:rFonts w:ascii="Times New Roman" w:hAnsi="Times New Roman" w:cs="Times New Roman"/>
              <w:sz w:val="28"/>
              <w:szCs w:val="28"/>
            </w:rPr>
            <w:t xml:space="preserve"> Классификация междометий в английском языке по А.Е. Чуранову</w:t>
          </w:r>
          <w:r w:rsidRPr="00883A4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70E65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2B1843" w:rsidRDefault="00330515" w:rsidP="003741F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3741F0" w:rsidRPr="003741F0">
            <w:rPr>
              <w:rFonts w:ascii="Times New Roman" w:hAnsi="Times New Roman" w:cs="Times New Roman"/>
              <w:sz w:val="28"/>
              <w:szCs w:val="28"/>
            </w:rPr>
            <w:t xml:space="preserve"> Анализ междометий в пьесе А.П. Чехова «Вишнёвый сад» в английских переводах</w:t>
          </w:r>
          <w:r w:rsidR="002B1843"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70E65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3741F0" w:rsidRPr="003741F0" w:rsidRDefault="003741F0" w:rsidP="003741F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41F0">
            <w:rPr>
              <w:rFonts w:ascii="Times New Roman" w:hAnsi="Times New Roman" w:cs="Times New Roman"/>
              <w:sz w:val="28"/>
              <w:szCs w:val="28"/>
            </w:rPr>
            <w:t>З</w:t>
          </w:r>
          <w:r w:rsidR="00330515">
            <w:rPr>
              <w:rFonts w:ascii="Times New Roman" w:hAnsi="Times New Roman" w:cs="Times New Roman"/>
              <w:sz w:val="28"/>
              <w:szCs w:val="28"/>
            </w:rPr>
            <w:t>аключение</w:t>
          </w:r>
          <w:r w:rsidR="002B1843"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0F2AAE" w:rsidRPr="003741F0" w:rsidRDefault="003741F0" w:rsidP="003741F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41F0">
            <w:rPr>
              <w:rFonts w:ascii="Times New Roman" w:hAnsi="Times New Roman" w:cs="Times New Roman"/>
              <w:sz w:val="28"/>
              <w:szCs w:val="28"/>
            </w:rPr>
            <w:t>С</w:t>
          </w:r>
          <w:r w:rsidR="00330515">
            <w:rPr>
              <w:rFonts w:ascii="Times New Roman" w:hAnsi="Times New Roman" w:cs="Times New Roman"/>
              <w:sz w:val="28"/>
              <w:szCs w:val="28"/>
            </w:rPr>
            <w:t>писок</w:t>
          </w:r>
          <w:r w:rsidRPr="003741F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30515">
            <w:rPr>
              <w:rFonts w:ascii="Times New Roman" w:hAnsi="Times New Roman" w:cs="Times New Roman"/>
              <w:sz w:val="28"/>
              <w:szCs w:val="28"/>
            </w:rPr>
            <w:t>используемой</w:t>
          </w:r>
          <w:r w:rsidRPr="003741F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30515">
            <w:rPr>
              <w:rFonts w:ascii="Times New Roman" w:hAnsi="Times New Roman" w:cs="Times New Roman"/>
              <w:sz w:val="28"/>
              <w:szCs w:val="28"/>
            </w:rPr>
            <w:t>литературы</w:t>
          </w:r>
          <w:r w:rsidR="002B1843" w:rsidRPr="003741F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A0F86">
            <w:rPr>
              <w:rFonts w:ascii="Times New Roman" w:hAnsi="Times New Roman" w:cs="Times New Roman"/>
              <w:sz w:val="28"/>
              <w:szCs w:val="28"/>
            </w:rPr>
            <w:t>23</w:t>
          </w:r>
        </w:p>
      </w:sdtContent>
    </w:sdt>
    <w:p w:rsidR="00C94546" w:rsidRDefault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Pr="00C94546" w:rsidRDefault="00C94546" w:rsidP="00C94546"/>
    <w:p w:rsidR="00C94546" w:rsidRDefault="00C94546" w:rsidP="00C94546"/>
    <w:p w:rsidR="003741F0" w:rsidRDefault="003741F0" w:rsidP="00C94546"/>
    <w:p w:rsidR="00C94546" w:rsidRPr="00501C73" w:rsidRDefault="00D0554E" w:rsidP="00ED4F4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83A44" w:rsidRDefault="00883A44" w:rsidP="00BC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языкознании вопрос о звукоизобразительной природе языка остается открытым и малоизученным. </w:t>
      </w:r>
      <w:r w:rsidR="00D0554E"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>Давно было замечено, что произнесение некоторых звуков есть повторение того, что эти звуки называют.</w:t>
      </w:r>
      <w:r w:rsidR="00D0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поэтому учёные издавна пытались найти связь между словом и называемым им предметом. </w:t>
      </w:r>
      <w:r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Объяснение </w:t>
      </w:r>
      <w:r w:rsidR="00D0554E">
        <w:rPr>
          <w:rFonts w:ascii="Times New Roman" w:hAnsi="Times New Roman" w:cs="Times New Roman"/>
          <w:color w:val="000000" w:themeColor="text1"/>
          <w:sz w:val="28"/>
          <w:szCs w:val="28"/>
        </w:rPr>
        <w:t>вышесказанному</w:t>
      </w:r>
      <w:r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фактору нашлось в том, что звуки обладают ассоциативным значением. В современной лингвистике устойчивые связи звуков речи получили название звукового символизма, или фоносемантики. Впервые фоносемантику как самостоятельную ветвь лингвистики выделил русский лингвист С.В. Воронин. Помимо этого обобщенного определения возникли и разноуровневые, относящиеся к звукоизобразительной природе языка. </w:t>
      </w:r>
    </w:p>
    <w:p w:rsidR="00A05834" w:rsidRDefault="00A05834" w:rsidP="00BC1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данного исследования курсовой работы обусловлена тем, что</w:t>
      </w:r>
      <w:r w:rsidR="00E50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комплексное рассмотрение феномена звукосимволизма, изучение его особенностей позволит выполнить подробный анализ звукосимволических слов в любом художественном произведении. Это способствует более глубокому пониманию текста, </w:t>
      </w:r>
      <w:r w:rsidR="00A87343">
        <w:rPr>
          <w:rFonts w:ascii="Times New Roman" w:hAnsi="Times New Roman" w:cs="Times New Roman"/>
          <w:color w:val="000000" w:themeColor="text1"/>
          <w:sz w:val="28"/>
          <w:szCs w:val="28"/>
        </w:rPr>
        <w:t>так как звукосимволизм устанавливает связь между звучанием слова и его смыслом.</w:t>
      </w:r>
      <w:r w:rsidR="00E50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56B2E" w:rsidRDefault="00501C73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настоящего исследования </w:t>
      </w:r>
      <w:r w:rsidR="00060A9A">
        <w:rPr>
          <w:rFonts w:ascii="Times New Roman" w:hAnsi="Times New Roman" w:cs="Times New Roman"/>
          <w:sz w:val="28"/>
          <w:szCs w:val="28"/>
        </w:rPr>
        <w:t>является изучение феномена зву</w:t>
      </w:r>
      <w:r w:rsidR="00F56B2E">
        <w:rPr>
          <w:rFonts w:ascii="Times New Roman" w:hAnsi="Times New Roman" w:cs="Times New Roman"/>
          <w:sz w:val="28"/>
          <w:szCs w:val="28"/>
        </w:rPr>
        <w:t>косимволизма в английском языке.</w:t>
      </w:r>
    </w:p>
    <w:p w:rsidR="00F56B2E" w:rsidRDefault="00F56B2E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 достижение следующих задач:</w:t>
      </w:r>
    </w:p>
    <w:p w:rsidR="00F56B2E" w:rsidRDefault="00F56B2E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0A9A">
        <w:rPr>
          <w:rFonts w:ascii="Times New Roman" w:hAnsi="Times New Roman" w:cs="Times New Roman"/>
          <w:sz w:val="28"/>
          <w:szCs w:val="28"/>
        </w:rPr>
        <w:t xml:space="preserve"> </w:t>
      </w:r>
      <w:r w:rsidR="00884191">
        <w:rPr>
          <w:rFonts w:ascii="Times New Roman" w:hAnsi="Times New Roman" w:cs="Times New Roman"/>
          <w:sz w:val="28"/>
          <w:szCs w:val="28"/>
        </w:rPr>
        <w:t>изучение истории звукосимволизма;</w:t>
      </w:r>
    </w:p>
    <w:p w:rsidR="00F56B2E" w:rsidRDefault="00F56B2E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4191">
        <w:rPr>
          <w:rFonts w:ascii="Times New Roman" w:hAnsi="Times New Roman" w:cs="Times New Roman"/>
          <w:sz w:val="28"/>
          <w:szCs w:val="28"/>
        </w:rPr>
        <w:t xml:space="preserve"> установление различий и нахождение сходств между терминами, определяющими звукоизобразительную сторону языка;</w:t>
      </w:r>
    </w:p>
    <w:p w:rsidR="00F56B2E" w:rsidRDefault="00F56B2E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разбор двух основных классификаций междометий, представленных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А.Е. Чурановым;</w:t>
      </w:r>
    </w:p>
    <w:p w:rsidR="006467C1" w:rsidRDefault="006467C1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46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переведенных на английский язык междометий из пьесы А.П.Чехова «Вишнёвый сад» и сравнение их с оригинальным текстом.</w:t>
      </w:r>
    </w:p>
    <w:p w:rsidR="00A87343" w:rsidRDefault="00A87343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феномен звукосимволизма в целом. </w:t>
      </w:r>
    </w:p>
    <w:p w:rsidR="00A87343" w:rsidRDefault="00A87343" w:rsidP="00F56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переведенные на английский язык междометия в комедии А.П. Чехова «Вишнёвый сад». </w:t>
      </w:r>
    </w:p>
    <w:p w:rsidR="00F56B2E" w:rsidRPr="00CC0B07" w:rsidRDefault="00F56B2E" w:rsidP="00F56B2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4A9">
        <w:rPr>
          <w:rFonts w:ascii="Times New Roman" w:hAnsi="Times New Roman" w:cs="Times New Roman"/>
          <w:sz w:val="28"/>
          <w:szCs w:val="28"/>
        </w:rPr>
        <w:t xml:space="preserve">Поставленная цель и задачи обусловили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467C1">
        <w:rPr>
          <w:rFonts w:ascii="Times New Roman" w:hAnsi="Times New Roman" w:cs="Times New Roman"/>
          <w:sz w:val="28"/>
          <w:szCs w:val="28"/>
        </w:rPr>
        <w:t>следующих</w:t>
      </w:r>
      <w:r w:rsidRPr="00B464A9">
        <w:rPr>
          <w:rFonts w:ascii="Times New Roman" w:hAnsi="Times New Roman" w:cs="Times New Roman"/>
          <w:sz w:val="28"/>
          <w:szCs w:val="28"/>
        </w:rPr>
        <w:t xml:space="preserve"> </w:t>
      </w:r>
      <w:r w:rsidRPr="000F5308">
        <w:rPr>
          <w:rFonts w:ascii="Times New Roman" w:hAnsi="Times New Roman" w:cs="Times New Roman"/>
          <w:sz w:val="28"/>
          <w:szCs w:val="28"/>
        </w:rPr>
        <w:t>методов исследования:</w:t>
      </w:r>
    </w:p>
    <w:p w:rsidR="00F56B2E" w:rsidRPr="00B464A9" w:rsidRDefault="00F56B2E" w:rsidP="00F56B2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464A9">
        <w:rPr>
          <w:rFonts w:ascii="Times New Roman" w:hAnsi="Times New Roman" w:cs="Times New Roman"/>
          <w:sz w:val="28"/>
          <w:szCs w:val="28"/>
        </w:rPr>
        <w:t xml:space="preserve"> </w:t>
      </w:r>
      <w:r w:rsidR="006467C1">
        <w:rPr>
          <w:rFonts w:ascii="Times New Roman" w:hAnsi="Times New Roman" w:cs="Times New Roman"/>
          <w:sz w:val="28"/>
          <w:szCs w:val="28"/>
        </w:rPr>
        <w:t>сравнительно – сопоставительный метод;</w:t>
      </w:r>
    </w:p>
    <w:p w:rsidR="00F56B2E" w:rsidRPr="00B464A9" w:rsidRDefault="00F56B2E" w:rsidP="00F56B2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метод сплошной выборки;</w:t>
      </w:r>
    </w:p>
    <w:p w:rsidR="00F56B2E" w:rsidRPr="00B464A9" w:rsidRDefault="00F56B2E" w:rsidP="00F56B2E">
      <w:pPr>
        <w:tabs>
          <w:tab w:val="center" w:pos="4394"/>
        </w:tabs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0334">
        <w:rPr>
          <w:rFonts w:ascii="Times New Roman" w:hAnsi="Times New Roman" w:cs="Times New Roman"/>
          <w:sz w:val="28"/>
          <w:szCs w:val="28"/>
        </w:rPr>
        <w:t xml:space="preserve"> </w:t>
      </w:r>
      <w:r w:rsidRPr="00B464A9">
        <w:rPr>
          <w:rFonts w:ascii="Times New Roman" w:hAnsi="Times New Roman" w:cs="Times New Roman"/>
          <w:sz w:val="28"/>
          <w:szCs w:val="28"/>
        </w:rPr>
        <w:t>метод</w:t>
      </w:r>
      <w:r w:rsidR="006467C1">
        <w:rPr>
          <w:rFonts w:ascii="Times New Roman" w:hAnsi="Times New Roman" w:cs="Times New Roman"/>
          <w:sz w:val="28"/>
          <w:szCs w:val="28"/>
        </w:rPr>
        <w:t xml:space="preserve"> текстового анализа</w:t>
      </w:r>
      <w:r w:rsidRPr="00B464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6B2E" w:rsidRPr="0009717A" w:rsidRDefault="00F56B2E" w:rsidP="00F56B2E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24CFD">
        <w:rPr>
          <w:rFonts w:ascii="Times New Roman" w:hAnsi="Times New Roman" w:cs="Times New Roman"/>
          <w:sz w:val="28"/>
          <w:szCs w:val="28"/>
        </w:rPr>
        <w:t xml:space="preserve"> </w:t>
      </w:r>
      <w:r w:rsidR="006467C1">
        <w:rPr>
          <w:rFonts w:ascii="Times New Roman" w:hAnsi="Times New Roman" w:cs="Times New Roman"/>
          <w:sz w:val="28"/>
          <w:szCs w:val="28"/>
        </w:rPr>
        <w:t>метод контекстуального и семантического анализа</w:t>
      </w:r>
      <w:r w:rsidRPr="00B464A9">
        <w:rPr>
          <w:rFonts w:ascii="Times New Roman" w:hAnsi="Times New Roman" w:cs="Times New Roman"/>
          <w:sz w:val="28"/>
          <w:szCs w:val="28"/>
        </w:rPr>
        <w:t>.</w:t>
      </w:r>
    </w:p>
    <w:p w:rsidR="00550D7C" w:rsidRDefault="00550D7C" w:rsidP="00A058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исследования послужили</w:t>
      </w:r>
      <w:r w:rsidR="004963E5">
        <w:rPr>
          <w:rFonts w:ascii="Times New Roman" w:hAnsi="Times New Roman" w:cs="Times New Roman"/>
          <w:sz w:val="28"/>
          <w:szCs w:val="28"/>
        </w:rPr>
        <w:t xml:space="preserve"> лексикографические источники и пьеса А.П. Чехова «Вишнёвый сад» на русском и английском языках. </w:t>
      </w:r>
    </w:p>
    <w:p w:rsidR="004963E5" w:rsidRDefault="004963E5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5308">
        <w:rPr>
          <w:rFonts w:ascii="Times New Roman" w:hAnsi="Times New Roman" w:cs="Times New Roman"/>
          <w:sz w:val="28"/>
          <w:szCs w:val="28"/>
        </w:rPr>
        <w:t>Структура</w:t>
      </w:r>
      <w:r w:rsidRPr="00B464A9">
        <w:rPr>
          <w:rFonts w:ascii="Times New Roman" w:hAnsi="Times New Roman" w:cs="Times New Roman"/>
          <w:sz w:val="28"/>
          <w:szCs w:val="28"/>
        </w:rPr>
        <w:t xml:space="preserve"> курсовой работы обусловлена целью и задачами исследования и включает в себя введение,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B464A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>, заключение</w:t>
      </w:r>
      <w:r w:rsidRPr="00B464A9">
        <w:rPr>
          <w:rFonts w:ascii="Times New Roman" w:hAnsi="Times New Roman" w:cs="Times New Roman"/>
          <w:sz w:val="28"/>
          <w:szCs w:val="28"/>
        </w:rPr>
        <w:t xml:space="preserve"> и 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191" w:rsidRPr="00B464A9" w:rsidRDefault="00884191" w:rsidP="004963E5">
      <w:pPr>
        <w:spacing w:line="360" w:lineRule="auto"/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12C" w:rsidRDefault="0077412C" w:rsidP="00ED4F4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ОБЩИЕ СВЕДЕНИЯ О ЗВУКОСИМВОЛИЗМЕ</w:t>
      </w:r>
    </w:p>
    <w:p w:rsidR="0077412C" w:rsidRDefault="0077412C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 История развития звукосимволизма</w:t>
      </w:r>
    </w:p>
    <w:p w:rsidR="0077412C" w:rsidRDefault="0077412C" w:rsidP="001169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связи между звуком и значением ставился учеными в различные периоды развития науки. </w:t>
      </w:r>
      <w:r w:rsidR="00B75899" w:rsidRPr="0011696A">
        <w:rPr>
          <w:rFonts w:ascii="Times New Roman" w:hAnsi="Times New Roman" w:cs="Times New Roman"/>
          <w:sz w:val="28"/>
          <w:szCs w:val="28"/>
        </w:rPr>
        <w:t xml:space="preserve">Уже в древнейших источниках отражены первые представления людей о сущности языка, его происхождении. Центр тяжести трактовки языка здесь лежит на отдельном слове — на имени. </w:t>
      </w:r>
      <w:r w:rsidR="00062C0C" w:rsidRPr="0011696A">
        <w:rPr>
          <w:rFonts w:ascii="Times New Roman" w:hAnsi="Times New Roman" w:cs="Times New Roman"/>
          <w:color w:val="000000"/>
          <w:sz w:val="28"/>
          <w:szCs w:val="28"/>
        </w:rPr>
        <w:t xml:space="preserve">Предшествуют этому </w:t>
      </w:r>
      <w:proofErr w:type="gramStart"/>
      <w:r w:rsidR="00062C0C" w:rsidRPr="0011696A">
        <w:rPr>
          <w:rFonts w:ascii="Times New Roman" w:hAnsi="Times New Roman" w:cs="Times New Roman"/>
          <w:color w:val="000000"/>
          <w:sz w:val="28"/>
          <w:szCs w:val="28"/>
        </w:rPr>
        <w:t>архаичные воззрения</w:t>
      </w:r>
      <w:proofErr w:type="gramEnd"/>
      <w:r w:rsidR="00062C0C" w:rsidRPr="0011696A">
        <w:rPr>
          <w:rFonts w:ascii="Times New Roman" w:hAnsi="Times New Roman" w:cs="Times New Roman"/>
          <w:color w:val="000000"/>
          <w:sz w:val="28"/>
          <w:szCs w:val="28"/>
        </w:rPr>
        <w:t>, согласно которым</w:t>
      </w:r>
      <w:r w:rsidR="00062C0C" w:rsidRPr="0011696A">
        <w:rPr>
          <w:rFonts w:ascii="Times New Roman" w:hAnsi="Times New Roman" w:cs="Times New Roman"/>
          <w:sz w:val="28"/>
          <w:szCs w:val="28"/>
        </w:rPr>
        <w:t xml:space="preserve"> </w:t>
      </w:r>
      <w:r w:rsidR="00B75899" w:rsidRPr="0011696A">
        <w:rPr>
          <w:rFonts w:ascii="Times New Roman" w:hAnsi="Times New Roman" w:cs="Times New Roman"/>
          <w:sz w:val="28"/>
          <w:szCs w:val="28"/>
        </w:rPr>
        <w:t>«название или слово представляется не символом или субститутом предмета, а свойством, атрибутом этого предмета. Свойство это мыслится как реальная часть, иногда даже как сущность предмета или существа, лица» [</w:t>
      </w:r>
      <w:r w:rsidR="003D11D4">
        <w:rPr>
          <w:rFonts w:ascii="Times New Roman" w:hAnsi="Times New Roman" w:cs="Times New Roman"/>
          <w:sz w:val="28"/>
          <w:szCs w:val="28"/>
        </w:rPr>
        <w:t>Традиционное мировоззрение</w:t>
      </w:r>
      <w:r w:rsidR="003D11D4" w:rsidRPr="003D11D4">
        <w:rPr>
          <w:rFonts w:ascii="Times New Roman" w:hAnsi="Times New Roman" w:cs="Times New Roman"/>
          <w:sz w:val="28"/>
          <w:szCs w:val="28"/>
        </w:rPr>
        <w:t xml:space="preserve"> </w:t>
      </w:r>
      <w:r w:rsidR="003D11D4">
        <w:rPr>
          <w:rFonts w:ascii="Times New Roman" w:hAnsi="Times New Roman" w:cs="Times New Roman"/>
          <w:sz w:val="28"/>
          <w:szCs w:val="28"/>
        </w:rPr>
        <w:t>тюрков Южной Сибири</w:t>
      </w:r>
      <w:r w:rsidR="003D11D4" w:rsidRPr="003D11D4">
        <w:rPr>
          <w:rFonts w:ascii="Times New Roman" w:hAnsi="Times New Roman" w:cs="Times New Roman"/>
          <w:sz w:val="28"/>
          <w:szCs w:val="28"/>
        </w:rPr>
        <w:t>,</w:t>
      </w:r>
      <w:r w:rsidR="003D11D4">
        <w:rPr>
          <w:rFonts w:ascii="Times New Roman" w:hAnsi="Times New Roman" w:cs="Times New Roman"/>
          <w:sz w:val="28"/>
          <w:szCs w:val="28"/>
        </w:rPr>
        <w:t xml:space="preserve"> с.</w:t>
      </w:r>
      <w:r w:rsidR="00062C0C" w:rsidRPr="0011696A">
        <w:rPr>
          <w:rFonts w:ascii="Times New Roman" w:hAnsi="Times New Roman" w:cs="Times New Roman"/>
          <w:sz w:val="28"/>
          <w:szCs w:val="28"/>
        </w:rPr>
        <w:t>169]</w:t>
      </w:r>
      <w:r w:rsidR="00780B1F">
        <w:rPr>
          <w:rFonts w:ascii="Times New Roman" w:hAnsi="Times New Roman" w:cs="Times New Roman"/>
          <w:sz w:val="28"/>
          <w:szCs w:val="28"/>
        </w:rPr>
        <w:t xml:space="preserve">. Люди с течением веков стали ощущать магию слов, их невидимую силу: «Магическая власть слова в древности ощущалась наиболее отчетливо, слова наделялись особой силой воздействия на окружающий мир, животных и людей» </w:t>
      </w:r>
      <w:r w:rsidR="00780B1F" w:rsidRPr="00780B1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3D11D4">
        <w:rPr>
          <w:rFonts w:ascii="Times New Roman" w:hAnsi="Times New Roman" w:cs="Times New Roman"/>
          <w:sz w:val="28"/>
          <w:szCs w:val="28"/>
        </w:rPr>
        <w:t>, с.</w:t>
      </w:r>
      <w:r w:rsidR="00780B1F">
        <w:rPr>
          <w:rFonts w:ascii="Times New Roman" w:hAnsi="Times New Roman" w:cs="Times New Roman"/>
          <w:sz w:val="28"/>
          <w:szCs w:val="28"/>
        </w:rPr>
        <w:t xml:space="preserve"> 140</w:t>
      </w:r>
      <w:r w:rsidR="00780B1F" w:rsidRPr="00780B1F">
        <w:rPr>
          <w:rFonts w:ascii="Times New Roman" w:hAnsi="Times New Roman" w:cs="Times New Roman"/>
          <w:sz w:val="28"/>
          <w:szCs w:val="28"/>
        </w:rPr>
        <w:t>]</w:t>
      </w:r>
      <w:r w:rsidR="00780B1F">
        <w:rPr>
          <w:rFonts w:ascii="Times New Roman" w:hAnsi="Times New Roman" w:cs="Times New Roman"/>
          <w:sz w:val="28"/>
          <w:szCs w:val="28"/>
        </w:rPr>
        <w:t xml:space="preserve">. Однако с развитием науки зависимость между звучанием слова и его смыслом начали выделять отдельно от магии. Попыток было множество, и </w:t>
      </w:r>
      <w:r w:rsidR="00BB7E3E">
        <w:rPr>
          <w:rFonts w:ascii="Times New Roman" w:hAnsi="Times New Roman" w:cs="Times New Roman"/>
          <w:sz w:val="28"/>
          <w:szCs w:val="28"/>
        </w:rPr>
        <w:t xml:space="preserve">великие философы и лингвисты оставили свои следы на этапах зарождения звукосимволизма. </w:t>
      </w:r>
      <w:r w:rsidR="00BB7E3E" w:rsidRPr="00BB7E3E">
        <w:rPr>
          <w:rFonts w:ascii="Times New Roman" w:hAnsi="Times New Roman" w:cs="Times New Roman"/>
          <w:sz w:val="28"/>
          <w:szCs w:val="28"/>
        </w:rPr>
        <w:t>Список этих имен велик: Пл</w:t>
      </w:r>
      <w:r w:rsidR="00BB7E3E">
        <w:rPr>
          <w:rFonts w:ascii="Times New Roman" w:hAnsi="Times New Roman" w:cs="Times New Roman"/>
          <w:sz w:val="28"/>
          <w:szCs w:val="28"/>
        </w:rPr>
        <w:t>атон, Руссо, Лейбниц, Гердер, Г</w:t>
      </w:r>
      <w:r w:rsidR="00BB7E3E" w:rsidRPr="00BB7E3E">
        <w:rPr>
          <w:rFonts w:ascii="Times New Roman" w:hAnsi="Times New Roman" w:cs="Times New Roman"/>
          <w:sz w:val="28"/>
          <w:szCs w:val="28"/>
        </w:rPr>
        <w:t xml:space="preserve">умбольдт, Вундт,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Хирт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Шухардт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Рамстедт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Вестерман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Граммон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Марузо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Гиро,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Малкель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Коржинек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Скаличка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Малмбер</w:t>
      </w:r>
      <w:r w:rsidR="00BB7E3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Фишер-Йоргенсен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Фёрс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Улль</w:t>
      </w:r>
      <w:r w:rsidR="00BB7E3E" w:rsidRPr="00BB7E3E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Партридж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Марчанд</w:t>
      </w:r>
      <w:proofErr w:type="spellEnd"/>
      <w:r w:rsidR="00BB7E3E" w:rsidRP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 w:rsidRPr="00BB7E3E">
        <w:rPr>
          <w:rFonts w:ascii="Times New Roman" w:hAnsi="Times New Roman" w:cs="Times New Roman"/>
          <w:sz w:val="28"/>
          <w:szCs w:val="28"/>
        </w:rPr>
        <w:t>Сэ</w:t>
      </w:r>
      <w:r w:rsidR="00BB7E3E">
        <w:rPr>
          <w:rFonts w:ascii="Times New Roman" w:hAnsi="Times New Roman" w:cs="Times New Roman"/>
          <w:sz w:val="28"/>
          <w:szCs w:val="28"/>
        </w:rPr>
        <w:t>пир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Блумфилд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E3E">
        <w:rPr>
          <w:rFonts w:ascii="Times New Roman" w:hAnsi="Times New Roman" w:cs="Times New Roman"/>
          <w:sz w:val="28"/>
          <w:szCs w:val="28"/>
        </w:rPr>
        <w:t>Болннджер</w:t>
      </w:r>
      <w:proofErr w:type="spellEnd"/>
      <w:r w:rsidR="00BB7E3E">
        <w:rPr>
          <w:rFonts w:ascii="Times New Roman" w:hAnsi="Times New Roman" w:cs="Times New Roman"/>
          <w:sz w:val="28"/>
          <w:szCs w:val="28"/>
        </w:rPr>
        <w:t>, Якоб</w:t>
      </w:r>
      <w:r w:rsidR="00BB7E3E" w:rsidRPr="00BB7E3E">
        <w:rPr>
          <w:rFonts w:ascii="Times New Roman" w:hAnsi="Times New Roman" w:cs="Times New Roman"/>
          <w:sz w:val="28"/>
          <w:szCs w:val="28"/>
        </w:rPr>
        <w:t>сон</w:t>
      </w:r>
      <w:r w:rsidR="00BB7E3E">
        <w:rPr>
          <w:rFonts w:ascii="Times New Roman" w:hAnsi="Times New Roman" w:cs="Times New Roman"/>
          <w:sz w:val="28"/>
          <w:szCs w:val="28"/>
        </w:rPr>
        <w:t>…</w:t>
      </w:r>
      <w:r w:rsidR="00BB7E3E" w:rsidRPr="00BB7E3E">
        <w:rPr>
          <w:rFonts w:ascii="Times New Roman" w:hAnsi="Times New Roman" w:cs="Times New Roman"/>
          <w:sz w:val="28"/>
          <w:szCs w:val="28"/>
        </w:rPr>
        <w:t xml:space="preserve"> </w:t>
      </w:r>
      <w:r w:rsidR="00BB7E3E" w:rsidRPr="00FF3C23">
        <w:rPr>
          <w:rFonts w:ascii="Times New Roman" w:hAnsi="Times New Roman" w:cs="Times New Roman"/>
          <w:sz w:val="28"/>
          <w:szCs w:val="28"/>
        </w:rPr>
        <w:t>[</w:t>
      </w:r>
      <w:r w:rsidR="003D11D4">
        <w:rPr>
          <w:rFonts w:ascii="Times New Roman" w:hAnsi="Times New Roman" w:cs="Times New Roman"/>
          <w:sz w:val="28"/>
          <w:szCs w:val="28"/>
        </w:rPr>
        <w:t xml:space="preserve">Воронин, с. </w:t>
      </w:r>
      <w:r w:rsidR="00BB7E3E">
        <w:rPr>
          <w:rFonts w:ascii="Times New Roman" w:hAnsi="Times New Roman" w:cs="Times New Roman"/>
          <w:sz w:val="28"/>
          <w:szCs w:val="28"/>
        </w:rPr>
        <w:t>7</w:t>
      </w:r>
      <w:r w:rsidR="00BB7E3E" w:rsidRPr="00FF3C23">
        <w:rPr>
          <w:rFonts w:ascii="Times New Roman" w:hAnsi="Times New Roman" w:cs="Times New Roman"/>
          <w:sz w:val="28"/>
          <w:szCs w:val="28"/>
        </w:rPr>
        <w:t>]</w:t>
      </w:r>
      <w:r w:rsidR="00BB7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E3E" w:rsidRDefault="00BB7E3E" w:rsidP="001169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E3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B7E3E">
        <w:rPr>
          <w:rFonts w:ascii="Times New Roman" w:hAnsi="Times New Roman" w:cs="Times New Roman"/>
          <w:sz w:val="28"/>
          <w:szCs w:val="28"/>
        </w:rPr>
        <w:t>Рубиньи</w:t>
      </w:r>
      <w:proofErr w:type="spellEnd"/>
      <w:r w:rsidRPr="00BB7E3E">
        <w:rPr>
          <w:rFonts w:ascii="Times New Roman" w:hAnsi="Times New Roman" w:cs="Times New Roman"/>
          <w:sz w:val="28"/>
          <w:szCs w:val="28"/>
        </w:rPr>
        <w:t xml:space="preserve"> в своем фундаментальном критико-аналитическом обзоре отмечал: «Среди крупных проблем языкознания вряд ли найдется другая такая проблема, которая столь часто обсуждалась бы языковедами и философами, специалистами и неспециалистами, как проблема звукоизобразительности». Ф. </w:t>
      </w:r>
      <w:proofErr w:type="spellStart"/>
      <w:r w:rsidRPr="00BB7E3E">
        <w:rPr>
          <w:rFonts w:ascii="Times New Roman" w:hAnsi="Times New Roman" w:cs="Times New Roman"/>
          <w:sz w:val="28"/>
          <w:szCs w:val="28"/>
        </w:rPr>
        <w:t>Раухут</w:t>
      </w:r>
      <w:proofErr w:type="spellEnd"/>
      <w:r w:rsidRPr="00BB7E3E">
        <w:rPr>
          <w:rFonts w:ascii="Times New Roman" w:hAnsi="Times New Roman" w:cs="Times New Roman"/>
          <w:sz w:val="28"/>
          <w:szCs w:val="28"/>
        </w:rPr>
        <w:t xml:space="preserve"> же подчеркивал: «С самого того </w:t>
      </w:r>
      <w:r w:rsidRPr="00BB7E3E">
        <w:rPr>
          <w:rFonts w:ascii="Times New Roman" w:hAnsi="Times New Roman" w:cs="Times New Roman"/>
          <w:sz w:val="28"/>
          <w:szCs w:val="28"/>
        </w:rPr>
        <w:lastRenderedPageBreak/>
        <w:t>времени, как человек стал задумываться над сущностью и происхождением языка, проблемы звукоизобразительности играли все более значительную... роль»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515">
        <w:rPr>
          <w:rFonts w:ascii="Times New Roman" w:hAnsi="Times New Roman" w:cs="Times New Roman"/>
          <w:sz w:val="28"/>
          <w:szCs w:val="28"/>
        </w:rPr>
        <w:t>[</w:t>
      </w:r>
      <w:r w:rsidR="003D11D4">
        <w:rPr>
          <w:rFonts w:ascii="Times New Roman" w:hAnsi="Times New Roman" w:cs="Times New Roman"/>
          <w:sz w:val="28"/>
          <w:szCs w:val="28"/>
        </w:rPr>
        <w:t>Воронин, с.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33051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875" w:rsidRDefault="00BB7E3E" w:rsidP="001169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E3E">
        <w:rPr>
          <w:rFonts w:ascii="Times New Roman" w:hAnsi="Times New Roman" w:cs="Times New Roman"/>
          <w:sz w:val="28"/>
          <w:szCs w:val="28"/>
        </w:rPr>
        <w:t xml:space="preserve">В 18—19 вв. изучение звукосимволизма шло преимущественно в плане звукоподражательной и междометной теорий происхождения языка (Г. В. Лейбниц, В. Гумбольдт и другие). В отечественном языкознании работы по </w:t>
      </w:r>
      <w:proofErr w:type="spellStart"/>
      <w:r w:rsidRPr="00BB7E3E">
        <w:rPr>
          <w:rFonts w:ascii="Times New Roman" w:hAnsi="Times New Roman" w:cs="Times New Roman"/>
          <w:sz w:val="28"/>
          <w:szCs w:val="28"/>
        </w:rPr>
        <w:t>звукосимволизму</w:t>
      </w:r>
      <w:proofErr w:type="spellEnd"/>
      <w:r w:rsidRPr="00BB7E3E">
        <w:rPr>
          <w:rFonts w:ascii="Times New Roman" w:hAnsi="Times New Roman" w:cs="Times New Roman"/>
          <w:sz w:val="28"/>
          <w:szCs w:val="28"/>
        </w:rPr>
        <w:t xml:space="preserve"> длительное время рассматривались как «лежащие вне науки»; с 50—60</w:t>
      </w:r>
      <w:r w:rsidRPr="00BB7E3E">
        <w:rPr>
          <w:rFonts w:ascii="MS Mincho" w:eastAsia="MS Mincho" w:hAnsi="MS Mincho" w:cs="MS Mincho" w:hint="eastAsia"/>
          <w:sz w:val="28"/>
          <w:szCs w:val="28"/>
        </w:rPr>
        <w:t>‑</w:t>
      </w:r>
      <w:proofErr w:type="spellStart"/>
      <w:r w:rsidRPr="00BB7E3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B7E3E">
        <w:rPr>
          <w:rFonts w:ascii="Times New Roman" w:hAnsi="Times New Roman" w:cs="Times New Roman"/>
          <w:sz w:val="28"/>
          <w:szCs w:val="28"/>
        </w:rPr>
        <w:t xml:space="preserve"> гг. 20 в</w:t>
      </w:r>
      <w:r w:rsidR="00E57A21">
        <w:rPr>
          <w:rFonts w:ascii="Times New Roman" w:hAnsi="Times New Roman" w:cs="Times New Roman"/>
          <w:sz w:val="28"/>
          <w:szCs w:val="28"/>
        </w:rPr>
        <w:t>ека</w:t>
      </w:r>
      <w:r w:rsidRPr="00BB7E3E">
        <w:rPr>
          <w:rFonts w:ascii="Times New Roman" w:hAnsi="Times New Roman" w:cs="Times New Roman"/>
          <w:sz w:val="28"/>
          <w:szCs w:val="28"/>
        </w:rPr>
        <w:t xml:space="preserve"> наметилась тенденция к глубокому изучению этого явления. </w:t>
      </w:r>
    </w:p>
    <w:p w:rsidR="00BB7E3E" w:rsidRDefault="00823875" w:rsidP="008238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80-х гг. 20 века на научную арену выходит доктор филологических наук, профессор кафедры английской филологии Санкт-Петербургского университета Станислав Васильевич Воронин. </w:t>
      </w:r>
      <w:r w:rsidRPr="00823875">
        <w:rPr>
          <w:rFonts w:ascii="Times New Roman" w:hAnsi="Times New Roman" w:cs="Times New Roman"/>
          <w:sz w:val="28"/>
          <w:szCs w:val="28"/>
        </w:rPr>
        <w:t>Тема связи звука и значения в слове стала темой всей его жизни как ученого, и в 1982 г. С. В. Воронин защищает докторскую дис</w:t>
      </w:r>
      <w:r>
        <w:rPr>
          <w:rFonts w:ascii="Times New Roman" w:hAnsi="Times New Roman" w:cs="Times New Roman"/>
          <w:sz w:val="28"/>
          <w:szCs w:val="28"/>
        </w:rPr>
        <w:t>сертацию на тему "Основы фоносемантики", где было продемон</w:t>
      </w:r>
      <w:r w:rsidRPr="00823875">
        <w:rPr>
          <w:rFonts w:ascii="Times New Roman" w:hAnsi="Times New Roman" w:cs="Times New Roman"/>
          <w:sz w:val="28"/>
          <w:szCs w:val="28"/>
        </w:rPr>
        <w:t>стрировано наличие объективных законов, управляющих связью между звуком и смыслом в слове. В этой фундаментальной работе были заложены основы новой отрасли лингвистической науки - фоносемантики. Заслугой С. В. Воронина, как и таких ученых, как А. П. Журавлев, И. Н. Горелов, В. В. Левицкий и ряда других, является привнесение порядка и научно обоснованной аргументации туда, где до того почти безраздельно царили субъективизм и дил</w:t>
      </w:r>
      <w:r>
        <w:rPr>
          <w:rFonts w:ascii="Times New Roman" w:hAnsi="Times New Roman" w:cs="Times New Roman"/>
          <w:sz w:val="28"/>
          <w:szCs w:val="28"/>
        </w:rPr>
        <w:t xml:space="preserve">етантство. </w:t>
      </w:r>
      <w:r w:rsidR="00BB7E3E" w:rsidRPr="00BB7E3E">
        <w:rPr>
          <w:rFonts w:ascii="Times New Roman" w:hAnsi="Times New Roman" w:cs="Times New Roman"/>
          <w:sz w:val="28"/>
          <w:szCs w:val="28"/>
        </w:rPr>
        <w:t>Звукосимволизм и звукоподражание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="00BB7E3E" w:rsidRPr="00BB7E3E">
        <w:rPr>
          <w:rFonts w:ascii="Times New Roman" w:hAnsi="Times New Roman" w:cs="Times New Roman"/>
          <w:sz w:val="28"/>
          <w:szCs w:val="28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="00BB7E3E" w:rsidRPr="00BB7E3E">
        <w:rPr>
          <w:rFonts w:ascii="Times New Roman" w:hAnsi="Times New Roman" w:cs="Times New Roman"/>
          <w:sz w:val="28"/>
          <w:szCs w:val="28"/>
        </w:rPr>
        <w:t xml:space="preserve"> в связи с проблемами мотивированности языкового знака, теории детской речи, стилистики и поэтики, лингвистической типологии, экспериментальной психологии, психолингвистики.</w:t>
      </w:r>
    </w:p>
    <w:p w:rsidR="00BB7E3E" w:rsidRPr="00BB7E3E" w:rsidRDefault="00BB7E3E" w:rsidP="0011696A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875" w:rsidRDefault="00823875" w:rsidP="00550D7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875" w:rsidRDefault="00823875" w:rsidP="003D11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875" w:rsidRDefault="00823875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12C">
        <w:rPr>
          <w:rFonts w:ascii="Times New Roman" w:hAnsi="Times New Roman" w:cs="Times New Roman"/>
          <w:sz w:val="28"/>
          <w:szCs w:val="28"/>
        </w:rPr>
        <w:lastRenderedPageBreak/>
        <w:t>1.2 Термины,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звукоизобразительную сторону языка</w:t>
      </w:r>
    </w:p>
    <w:p w:rsidR="00823875" w:rsidRPr="003741F0" w:rsidRDefault="00823875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определению российского лингвиста А.П. Сковородникова, </w:t>
      </w:r>
      <w:r w:rsidRPr="002B1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звуковой символизм</w:t>
      </w: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</w:t>
      </w:r>
      <w:r w:rsidRPr="002B18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звукоизобразительность</w:t>
      </w: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>) – фактически мотивированная связь между формой языковой единицы и признаком обозначаемого ею объекта [</w:t>
      </w:r>
      <w:r w:rsidR="003D11D4">
        <w:rPr>
          <w:rFonts w:ascii="Times New Roman" w:hAnsi="Times New Roman" w:cs="Times New Roman"/>
          <w:color w:val="000000" w:themeColor="text1"/>
          <w:sz w:val="28"/>
          <w:szCs w:val="28"/>
        </w:rPr>
        <w:t>Сковородников, с.</w:t>
      </w:r>
      <w:r w:rsidR="0004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126]. </w:t>
      </w:r>
      <w:r w:rsidR="00047D51" w:rsidRPr="00047D51">
        <w:rPr>
          <w:rFonts w:ascii="Times New Roman" w:hAnsi="Times New Roman" w:cs="Times New Roman"/>
          <w:sz w:val="28"/>
          <w:szCs w:val="28"/>
        </w:rPr>
        <w:t xml:space="preserve">Как правило, говоря о звукоизобразительности, имеют в виду прежде всего звукоизобразительные слова и словосочетания, то есть лексику языка. </w:t>
      </w: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звукоизобразительные слова принято делить </w:t>
      </w:r>
      <w:proofErr w:type="gramStart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звукоподражательные и звукосимволические:</w:t>
      </w:r>
    </w:p>
    <w:p w:rsidR="00823875" w:rsidRPr="00701296" w:rsidRDefault="00823875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>– звукосимволические (идеофоны) – слова, фонетический облик которых мотивирован положенным в основу номинации незвуковым признаком обозначаемого предмета (</w:t>
      </w:r>
      <w:proofErr w:type="gramStart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>хапать</w:t>
      </w:r>
      <w:proofErr w:type="gramEnd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мямлить, ходить на цыпочках). </w:t>
      </w:r>
      <w:r w:rsidR="00047D51" w:rsidRPr="00047D51">
        <w:rPr>
          <w:rFonts w:ascii="Times New Roman" w:hAnsi="Times New Roman" w:cs="Times New Roman"/>
          <w:sz w:val="28"/>
          <w:szCs w:val="28"/>
        </w:rPr>
        <w:t>Звукосимволические слова чаще всего обозначают разные виды движения, форму, величины, свойства поверхности объектов; физиологические и эмоциональные состояния человека, его походку, мимику, т.е. те свойства, которые могут восприниматься сенсорикой человека (за исключением слуховых впечатлений).</w:t>
      </w:r>
      <w:r w:rsidR="00701296" w:rsidRPr="00701296"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 xml:space="preserve">Примеры звукосимволических слов в некоторых языках: </w:t>
      </w:r>
      <w:r w:rsidR="00701296">
        <w:rPr>
          <w:rFonts w:ascii="Times New Roman" w:hAnsi="Times New Roman" w:cs="Times New Roman"/>
          <w:sz w:val="28"/>
          <w:szCs w:val="28"/>
        </w:rPr>
        <w:t xml:space="preserve">англ. </w:t>
      </w:r>
      <w:proofErr w:type="spellStart"/>
      <w:r w:rsidR="00701296">
        <w:rPr>
          <w:rFonts w:ascii="Times New Roman" w:hAnsi="Times New Roman" w:cs="Times New Roman"/>
          <w:sz w:val="28"/>
          <w:szCs w:val="28"/>
        </w:rPr>
        <w:t>totter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“идти н</w:t>
      </w:r>
      <w:r w:rsidR="00701296">
        <w:rPr>
          <w:rFonts w:ascii="Times New Roman" w:hAnsi="Times New Roman" w:cs="Times New Roman"/>
          <w:sz w:val="28"/>
          <w:szCs w:val="28"/>
        </w:rPr>
        <w:t>еверной походкой; трястись, шататься</w:t>
      </w:r>
      <w:r w:rsidR="00701296" w:rsidRPr="00701296">
        <w:rPr>
          <w:rFonts w:ascii="Times New Roman" w:hAnsi="Times New Roman" w:cs="Times New Roman"/>
          <w:sz w:val="28"/>
          <w:szCs w:val="28"/>
        </w:rPr>
        <w:t>”</w:t>
      </w:r>
      <w:r w:rsidR="00701296">
        <w:rPr>
          <w:rFonts w:ascii="Times New Roman" w:hAnsi="Times New Roman" w:cs="Times New Roman"/>
          <w:sz w:val="28"/>
          <w:szCs w:val="28"/>
        </w:rPr>
        <w:t>; кхмер</w:t>
      </w:r>
      <w:proofErr w:type="gramStart"/>
      <w:r w:rsidR="00701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1296" w:rsidRPr="007012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01296" w:rsidRPr="00701296">
        <w:rPr>
          <w:rFonts w:ascii="Times New Roman" w:hAnsi="Times New Roman" w:cs="Times New Roman"/>
          <w:sz w:val="28"/>
          <w:szCs w:val="28"/>
        </w:rPr>
        <w:t>отре</w:t>
      </w:r>
      <w:proofErr w:type="spellEnd"/>
      <w:r w:rsidR="00701296" w:rsidRP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1296">
        <w:rPr>
          <w:rFonts w:ascii="Times New Roman" w:hAnsi="Times New Roman" w:cs="Times New Roman"/>
          <w:sz w:val="28"/>
          <w:szCs w:val="28"/>
        </w:rPr>
        <w:t>т-тотроут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“</w:t>
      </w:r>
      <w:r w:rsidR="00701296">
        <w:rPr>
          <w:rFonts w:ascii="Times New Roman" w:hAnsi="Times New Roman" w:cs="Times New Roman"/>
          <w:sz w:val="28"/>
          <w:szCs w:val="28"/>
        </w:rPr>
        <w:t>ходить пошатываясь</w:t>
      </w:r>
      <w:r w:rsidR="00701296" w:rsidRPr="00701296">
        <w:rPr>
          <w:rFonts w:ascii="Times New Roman" w:hAnsi="Times New Roman" w:cs="Times New Roman"/>
          <w:sz w:val="28"/>
          <w:szCs w:val="28"/>
        </w:rPr>
        <w:t>”</w:t>
      </w:r>
      <w:r w:rsidR="00701296">
        <w:rPr>
          <w:rFonts w:ascii="Times New Roman" w:hAnsi="Times New Roman" w:cs="Times New Roman"/>
          <w:sz w:val="28"/>
          <w:szCs w:val="28"/>
        </w:rPr>
        <w:t xml:space="preserve">; лат. </w:t>
      </w:r>
      <w:proofErr w:type="spellStart"/>
      <w:r w:rsidR="00701296">
        <w:rPr>
          <w:rFonts w:ascii="Times New Roman" w:hAnsi="Times New Roman" w:cs="Times New Roman"/>
          <w:sz w:val="28"/>
          <w:szCs w:val="28"/>
        </w:rPr>
        <w:t>bulla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“</w:t>
      </w:r>
      <w:r w:rsidR="00701296">
        <w:rPr>
          <w:rFonts w:ascii="Times New Roman" w:hAnsi="Times New Roman" w:cs="Times New Roman"/>
          <w:sz w:val="28"/>
          <w:szCs w:val="28"/>
        </w:rPr>
        <w:t>водяной пузырь</w:t>
      </w:r>
      <w:r w:rsidR="00701296" w:rsidRPr="00701296">
        <w:rPr>
          <w:rFonts w:ascii="Times New Roman" w:hAnsi="Times New Roman" w:cs="Times New Roman"/>
          <w:sz w:val="28"/>
          <w:szCs w:val="28"/>
        </w:rPr>
        <w:t>”</w:t>
      </w:r>
      <w:r w:rsidR="00701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296">
        <w:rPr>
          <w:rFonts w:ascii="Times New Roman" w:hAnsi="Times New Roman" w:cs="Times New Roman"/>
          <w:sz w:val="28"/>
          <w:szCs w:val="28"/>
        </w:rPr>
        <w:t>индонез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1296">
        <w:rPr>
          <w:rFonts w:ascii="Times New Roman" w:hAnsi="Times New Roman" w:cs="Times New Roman"/>
          <w:sz w:val="28"/>
          <w:szCs w:val="28"/>
        </w:rPr>
        <w:t>bulat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“</w:t>
      </w:r>
      <w:r w:rsidR="00701296">
        <w:rPr>
          <w:rFonts w:ascii="Times New Roman" w:hAnsi="Times New Roman" w:cs="Times New Roman"/>
          <w:sz w:val="28"/>
          <w:szCs w:val="28"/>
        </w:rPr>
        <w:t>круглый</w:t>
      </w:r>
      <w:r w:rsidR="00701296" w:rsidRPr="00701296">
        <w:rPr>
          <w:rFonts w:ascii="Times New Roman" w:hAnsi="Times New Roman" w:cs="Times New Roman"/>
          <w:sz w:val="28"/>
          <w:szCs w:val="28"/>
        </w:rPr>
        <w:t>”.</w:t>
      </w:r>
      <w:r w:rsidR="00701296" w:rsidRPr="00701296"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Звукосимволические основы в языках мира обладают высокой продуктивностью. Выделяясь семантически и структурно, многие звукосимволические и звукоподражател</w:t>
      </w:r>
      <w:r w:rsidR="00701296">
        <w:rPr>
          <w:rFonts w:ascii="Times New Roman" w:hAnsi="Times New Roman" w:cs="Times New Roman"/>
          <w:sz w:val="28"/>
          <w:szCs w:val="28"/>
        </w:rPr>
        <w:t>ьные слова образуют особые раз</w:t>
      </w:r>
      <w:r w:rsidR="00701296" w:rsidRPr="00701296">
        <w:rPr>
          <w:rFonts w:ascii="Times New Roman" w:hAnsi="Times New Roman" w:cs="Times New Roman"/>
          <w:sz w:val="28"/>
          <w:szCs w:val="28"/>
        </w:rPr>
        <w:t>ряды в составе глагола и других</w:t>
      </w:r>
      <w:r w:rsidR="00701296">
        <w:rPr>
          <w:rFonts w:ascii="Times New Roman" w:hAnsi="Times New Roman" w:cs="Times New Roman"/>
          <w:sz w:val="28"/>
          <w:szCs w:val="28"/>
        </w:rPr>
        <w:t xml:space="preserve"> частей речи. Вопрос о том, мо</w:t>
      </w:r>
      <w:r w:rsidR="00701296" w:rsidRPr="00701296">
        <w:rPr>
          <w:rFonts w:ascii="Times New Roman" w:hAnsi="Times New Roman" w:cs="Times New Roman"/>
          <w:sz w:val="28"/>
          <w:szCs w:val="28"/>
        </w:rPr>
        <w:t>гут ли эти слова образовыват</w:t>
      </w:r>
      <w:r w:rsidR="00701296">
        <w:rPr>
          <w:rFonts w:ascii="Times New Roman" w:hAnsi="Times New Roman" w:cs="Times New Roman"/>
          <w:sz w:val="28"/>
          <w:szCs w:val="28"/>
        </w:rPr>
        <w:t>ь в различных языках особую са</w:t>
      </w:r>
      <w:r w:rsidR="00701296" w:rsidRPr="00701296">
        <w:rPr>
          <w:rFonts w:ascii="Times New Roman" w:hAnsi="Times New Roman" w:cs="Times New Roman"/>
          <w:sz w:val="28"/>
          <w:szCs w:val="28"/>
        </w:rPr>
        <w:t>мостоятельную часть речи, остается открытым. В современных языках звукосимволизм носи</w:t>
      </w:r>
      <w:r w:rsidR="00701296">
        <w:rPr>
          <w:rFonts w:ascii="Times New Roman" w:hAnsi="Times New Roman" w:cs="Times New Roman"/>
          <w:sz w:val="28"/>
          <w:szCs w:val="28"/>
        </w:rPr>
        <w:t>т статистический характер. Важ</w:t>
      </w:r>
      <w:r w:rsidR="00701296" w:rsidRPr="00701296">
        <w:rPr>
          <w:rFonts w:ascii="Times New Roman" w:hAnsi="Times New Roman" w:cs="Times New Roman"/>
          <w:sz w:val="28"/>
          <w:szCs w:val="28"/>
        </w:rPr>
        <w:t>нейшие компоненты психофиз</w:t>
      </w:r>
      <w:r w:rsidR="00701296">
        <w:rPr>
          <w:rFonts w:ascii="Times New Roman" w:hAnsi="Times New Roman" w:cs="Times New Roman"/>
          <w:sz w:val="28"/>
          <w:szCs w:val="28"/>
        </w:rPr>
        <w:t>иологической основы звукосимво</w:t>
      </w:r>
      <w:r w:rsidR="00701296" w:rsidRPr="00701296">
        <w:rPr>
          <w:rFonts w:ascii="Times New Roman" w:hAnsi="Times New Roman" w:cs="Times New Roman"/>
          <w:sz w:val="28"/>
          <w:szCs w:val="28"/>
        </w:rPr>
        <w:t xml:space="preserve">лизма — синестезия и </w:t>
      </w:r>
      <w:proofErr w:type="spellStart"/>
      <w:r w:rsidR="00701296" w:rsidRPr="00701296">
        <w:rPr>
          <w:rFonts w:ascii="Times New Roman" w:hAnsi="Times New Roman" w:cs="Times New Roman"/>
          <w:sz w:val="28"/>
          <w:szCs w:val="28"/>
        </w:rPr>
        <w:t>кинемика</w:t>
      </w:r>
      <w:proofErr w:type="spellEnd"/>
      <w:r w:rsidR="00701296">
        <w:rPr>
          <w:rFonts w:ascii="Times New Roman" w:hAnsi="Times New Roman" w:cs="Times New Roman"/>
          <w:sz w:val="28"/>
          <w:szCs w:val="28"/>
        </w:rPr>
        <w:t>. Синестезия понимается как фе</w:t>
      </w:r>
      <w:r w:rsidR="00701296" w:rsidRPr="00701296">
        <w:rPr>
          <w:rFonts w:ascii="Times New Roman" w:hAnsi="Times New Roman" w:cs="Times New Roman"/>
          <w:sz w:val="28"/>
          <w:szCs w:val="28"/>
        </w:rPr>
        <w:t xml:space="preserve">номен восприятия, состоящий в том, что впечатление, </w:t>
      </w:r>
      <w:proofErr w:type="spellStart"/>
      <w:r w:rsidR="00701296" w:rsidRPr="00701296">
        <w:rPr>
          <w:rFonts w:ascii="Times New Roman" w:hAnsi="Times New Roman" w:cs="Times New Roman"/>
          <w:sz w:val="28"/>
          <w:szCs w:val="28"/>
        </w:rPr>
        <w:t>соотве</w:t>
      </w:r>
      <w:proofErr w:type="gramStart"/>
      <w:r w:rsidR="00701296" w:rsidRPr="0070129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01296" w:rsidRPr="007012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1296" w:rsidRPr="0070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96" w:rsidRPr="00701296">
        <w:rPr>
          <w:rFonts w:ascii="Times New Roman" w:hAnsi="Times New Roman" w:cs="Times New Roman"/>
          <w:sz w:val="28"/>
          <w:szCs w:val="28"/>
        </w:rPr>
        <w:t>ствующее</w:t>
      </w:r>
      <w:proofErr w:type="spellEnd"/>
      <w:r w:rsidR="00701296" w:rsidRPr="00701296">
        <w:rPr>
          <w:rFonts w:ascii="Times New Roman" w:hAnsi="Times New Roman" w:cs="Times New Roman"/>
          <w:sz w:val="28"/>
          <w:szCs w:val="28"/>
        </w:rPr>
        <w:t xml:space="preserve"> данному раздражителю и специфическое для данного органа чувств, сопровождаетс</w:t>
      </w:r>
      <w:r w:rsidR="00701296">
        <w:rPr>
          <w:rFonts w:ascii="Times New Roman" w:hAnsi="Times New Roman" w:cs="Times New Roman"/>
          <w:sz w:val="28"/>
          <w:szCs w:val="28"/>
        </w:rPr>
        <w:t>я другим, дополнительным ощуще</w:t>
      </w:r>
      <w:r w:rsidR="00701296" w:rsidRPr="00701296">
        <w:rPr>
          <w:rFonts w:ascii="Times New Roman" w:hAnsi="Times New Roman" w:cs="Times New Roman"/>
          <w:sz w:val="28"/>
          <w:szCs w:val="28"/>
        </w:rPr>
        <w:t xml:space="preserve">нием или образом, </w:t>
      </w:r>
      <w:r w:rsidR="00701296" w:rsidRPr="00701296">
        <w:rPr>
          <w:rFonts w:ascii="Times New Roman" w:hAnsi="Times New Roman" w:cs="Times New Roman"/>
          <w:sz w:val="28"/>
          <w:szCs w:val="28"/>
        </w:rPr>
        <w:lastRenderedPageBreak/>
        <w:t xml:space="preserve">часто характерным для другой модальности. </w:t>
      </w:r>
      <w:proofErr w:type="spellStart"/>
      <w:r w:rsidR="00701296" w:rsidRPr="00701296">
        <w:rPr>
          <w:rFonts w:ascii="Times New Roman" w:hAnsi="Times New Roman" w:cs="Times New Roman"/>
          <w:sz w:val="28"/>
          <w:szCs w:val="28"/>
        </w:rPr>
        <w:t>Кинемика</w:t>
      </w:r>
      <w:proofErr w:type="spellEnd"/>
      <w:r w:rsidR="00701296" w:rsidRPr="00701296">
        <w:rPr>
          <w:rFonts w:ascii="Times New Roman" w:hAnsi="Times New Roman" w:cs="Times New Roman"/>
          <w:sz w:val="28"/>
          <w:szCs w:val="28"/>
        </w:rPr>
        <w:t xml:space="preserve"> — совокупность кинем, т. е. непр</w:t>
      </w:r>
      <w:r w:rsidR="00701296">
        <w:rPr>
          <w:rFonts w:ascii="Times New Roman" w:hAnsi="Times New Roman" w:cs="Times New Roman"/>
          <w:sz w:val="28"/>
          <w:szCs w:val="28"/>
        </w:rPr>
        <w:t>оизвольных движе</w:t>
      </w:r>
      <w:r w:rsidR="00701296" w:rsidRPr="00701296">
        <w:rPr>
          <w:rFonts w:ascii="Times New Roman" w:hAnsi="Times New Roman" w:cs="Times New Roman"/>
          <w:sz w:val="28"/>
          <w:szCs w:val="28"/>
        </w:rPr>
        <w:t>ний мышц, сопровождающих ощущения и эмоции</w:t>
      </w:r>
      <w:r w:rsidR="00701296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701296">
        <w:rPr>
          <w:rFonts w:ascii="Times New Roman" w:hAnsi="Times New Roman" w:cs="Times New Roman"/>
          <w:sz w:val="28"/>
          <w:szCs w:val="28"/>
        </w:rPr>
        <w:t>[</w:t>
      </w:r>
      <w:r w:rsidR="003D11D4">
        <w:rPr>
          <w:rFonts w:ascii="Times New Roman" w:hAnsi="Times New Roman" w:cs="Times New Roman"/>
          <w:sz w:val="28"/>
          <w:szCs w:val="28"/>
        </w:rPr>
        <w:t>Воронин, с. 7</w:t>
      </w:r>
      <w:r w:rsidR="00701296" w:rsidRPr="00701296">
        <w:rPr>
          <w:rFonts w:ascii="Times New Roman" w:hAnsi="Times New Roman" w:cs="Times New Roman"/>
          <w:sz w:val="28"/>
          <w:szCs w:val="28"/>
        </w:rPr>
        <w:t>]</w:t>
      </w:r>
      <w:r w:rsidR="00701296">
        <w:rPr>
          <w:rFonts w:ascii="Times New Roman" w:hAnsi="Times New Roman" w:cs="Times New Roman"/>
          <w:sz w:val="28"/>
          <w:szCs w:val="28"/>
        </w:rPr>
        <w:t>.</w:t>
      </w:r>
    </w:p>
    <w:p w:rsidR="00823875" w:rsidRPr="00047D51" w:rsidRDefault="00823875" w:rsidP="0004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47D51" w:rsidRPr="00047D51">
        <w:rPr>
          <w:rFonts w:ascii="Times New Roman" w:hAnsi="Times New Roman" w:cs="Times New Roman"/>
          <w:sz w:val="28"/>
          <w:szCs w:val="28"/>
        </w:rPr>
        <w:t xml:space="preserve">когда же речь идет о слуховой модальности, мы имеем дело со </w:t>
      </w:r>
      <w:r w:rsidR="00047D51" w:rsidRPr="0004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звукоподражательными </w:t>
      </w:r>
      <w:r w:rsidRPr="00047D5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047D51" w:rsidRPr="00047D51">
        <w:rPr>
          <w:rFonts w:ascii="Times New Roman" w:hAnsi="Times New Roman" w:cs="Times New Roman"/>
          <w:color w:val="000000" w:themeColor="text1"/>
          <w:sz w:val="28"/>
          <w:szCs w:val="28"/>
        </w:rPr>
        <w:t>ми, обозначающи</w:t>
      </w:r>
      <w:r w:rsidR="00047D5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04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слуховую модаль</w:t>
      </w:r>
      <w:r w:rsidR="002B1843">
        <w:rPr>
          <w:rFonts w:ascii="Times New Roman" w:hAnsi="Times New Roman" w:cs="Times New Roman"/>
          <w:color w:val="000000" w:themeColor="text1"/>
          <w:sz w:val="28"/>
          <w:szCs w:val="28"/>
        </w:rPr>
        <w:t>ность (тик-так, гав-гав, ку-ку).</w:t>
      </w:r>
    </w:p>
    <w:p w:rsidR="00047D51" w:rsidRPr="00047D51" w:rsidRDefault="00047D51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51">
        <w:rPr>
          <w:rFonts w:ascii="Times New Roman" w:hAnsi="Times New Roman" w:cs="Times New Roman"/>
          <w:sz w:val="28"/>
          <w:szCs w:val="28"/>
        </w:rPr>
        <w:t xml:space="preserve">В совокупности звукосимволические и звукоподражательные единицы языка и образуют его звукоизобразительный потенциал. </w:t>
      </w:r>
    </w:p>
    <w:p w:rsidR="00047D51" w:rsidRDefault="00047D51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51">
        <w:rPr>
          <w:rFonts w:ascii="Times New Roman" w:hAnsi="Times New Roman" w:cs="Times New Roman"/>
          <w:sz w:val="28"/>
          <w:szCs w:val="28"/>
        </w:rPr>
        <w:t>Большой экспрессивный, выразительно-изобразительный заряд звукоизобразительных единиц делает значимым их изучение с точки зрения культуры речи, стилистики, риторики.</w:t>
      </w:r>
    </w:p>
    <w:p w:rsidR="00047D51" w:rsidRPr="006E4132" w:rsidRDefault="00047D51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96">
        <w:rPr>
          <w:rFonts w:ascii="Times New Roman" w:hAnsi="Times New Roman" w:cs="Times New Roman"/>
          <w:i/>
          <w:sz w:val="28"/>
          <w:szCs w:val="28"/>
        </w:rPr>
        <w:t>Фоносемантика</w:t>
      </w:r>
      <w:r w:rsidRPr="006E4132">
        <w:rPr>
          <w:rFonts w:ascii="Times New Roman" w:hAnsi="Times New Roman" w:cs="Times New Roman"/>
          <w:sz w:val="28"/>
          <w:szCs w:val="28"/>
        </w:rPr>
        <w:t xml:space="preserve"> — новая нау</w:t>
      </w:r>
      <w:r w:rsidR="006E4132" w:rsidRPr="006E4132">
        <w:rPr>
          <w:rFonts w:ascii="Times New Roman" w:hAnsi="Times New Roman" w:cs="Times New Roman"/>
          <w:sz w:val="28"/>
          <w:szCs w:val="28"/>
        </w:rPr>
        <w:t>ка языковедческого цикла, имею</w:t>
      </w:r>
      <w:r w:rsidRPr="006E4132">
        <w:rPr>
          <w:rFonts w:ascii="Times New Roman" w:hAnsi="Times New Roman" w:cs="Times New Roman"/>
          <w:sz w:val="28"/>
          <w:szCs w:val="28"/>
        </w:rPr>
        <w:t>щая своим пре</w:t>
      </w:r>
      <w:r w:rsidR="006E4132" w:rsidRPr="006E4132">
        <w:rPr>
          <w:rFonts w:ascii="Times New Roman" w:hAnsi="Times New Roman" w:cs="Times New Roman"/>
          <w:sz w:val="28"/>
          <w:szCs w:val="28"/>
        </w:rPr>
        <w:t>дметом звукоизобразительную (т.е. звукоподра</w:t>
      </w:r>
      <w:r w:rsidRPr="006E4132">
        <w:rPr>
          <w:rFonts w:ascii="Times New Roman" w:hAnsi="Times New Roman" w:cs="Times New Roman"/>
          <w:sz w:val="28"/>
          <w:szCs w:val="28"/>
        </w:rPr>
        <w:t xml:space="preserve">жательную, или </w:t>
      </w:r>
      <w:proofErr w:type="spellStart"/>
      <w:r w:rsidRPr="006E4132">
        <w:rPr>
          <w:rFonts w:ascii="Times New Roman" w:hAnsi="Times New Roman" w:cs="Times New Roman"/>
          <w:sz w:val="28"/>
          <w:szCs w:val="28"/>
        </w:rPr>
        <w:t>ономатопеиче</w:t>
      </w:r>
      <w:r w:rsidR="006E4132" w:rsidRPr="006E4132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6E4132" w:rsidRPr="006E4132">
        <w:rPr>
          <w:rFonts w:ascii="Times New Roman" w:hAnsi="Times New Roman" w:cs="Times New Roman"/>
          <w:sz w:val="28"/>
          <w:szCs w:val="28"/>
        </w:rPr>
        <w:t>, и звукосимволическую) систему языка</w:t>
      </w:r>
      <w:r w:rsidRPr="006E4132">
        <w:rPr>
          <w:rFonts w:ascii="Times New Roman" w:hAnsi="Times New Roman" w:cs="Times New Roman"/>
          <w:sz w:val="28"/>
          <w:szCs w:val="28"/>
        </w:rPr>
        <w:t xml:space="preserve">, изучаемую в </w:t>
      </w:r>
      <w:proofErr w:type="spellStart"/>
      <w:r w:rsidRPr="006E4132">
        <w:rPr>
          <w:rFonts w:ascii="Times New Roman" w:hAnsi="Times New Roman" w:cs="Times New Roman"/>
          <w:sz w:val="28"/>
          <w:szCs w:val="28"/>
        </w:rPr>
        <w:t>пант</w:t>
      </w:r>
      <w:r w:rsidR="006E4132">
        <w:rPr>
          <w:rFonts w:ascii="Times New Roman" w:hAnsi="Times New Roman" w:cs="Times New Roman"/>
          <w:sz w:val="28"/>
          <w:szCs w:val="28"/>
        </w:rPr>
        <w:t>опохронии</w:t>
      </w:r>
      <w:proofErr w:type="spellEnd"/>
      <w:r w:rsidR="006E4132">
        <w:rPr>
          <w:rFonts w:ascii="Times New Roman" w:hAnsi="Times New Roman" w:cs="Times New Roman"/>
          <w:sz w:val="28"/>
          <w:szCs w:val="28"/>
        </w:rPr>
        <w:t xml:space="preserve"> (т. е. с позиций про</w:t>
      </w:r>
      <w:r w:rsidRPr="006E4132">
        <w:rPr>
          <w:rFonts w:ascii="Times New Roman" w:hAnsi="Times New Roman" w:cs="Times New Roman"/>
          <w:sz w:val="28"/>
          <w:szCs w:val="28"/>
        </w:rPr>
        <w:t>странственных и временных)</w:t>
      </w:r>
      <w:r w:rsidR="006E4132">
        <w:rPr>
          <w:rFonts w:ascii="Times New Roman" w:hAnsi="Times New Roman" w:cs="Times New Roman"/>
          <w:sz w:val="28"/>
          <w:szCs w:val="28"/>
        </w:rPr>
        <w:t xml:space="preserve"> </w:t>
      </w:r>
      <w:r w:rsidR="006E4132" w:rsidRPr="006E4132">
        <w:rPr>
          <w:rFonts w:ascii="Times New Roman" w:hAnsi="Times New Roman" w:cs="Times New Roman"/>
          <w:sz w:val="28"/>
          <w:szCs w:val="28"/>
        </w:rPr>
        <w:t>[</w:t>
      </w:r>
      <w:r w:rsidR="006E4132">
        <w:rPr>
          <w:rFonts w:ascii="Times New Roman" w:hAnsi="Times New Roman" w:cs="Times New Roman"/>
          <w:sz w:val="28"/>
          <w:szCs w:val="28"/>
        </w:rPr>
        <w:t>Воронин</w:t>
      </w:r>
      <w:r w:rsidR="003D11D4">
        <w:rPr>
          <w:rFonts w:ascii="Times New Roman" w:hAnsi="Times New Roman" w:cs="Times New Roman"/>
          <w:sz w:val="28"/>
          <w:szCs w:val="28"/>
        </w:rPr>
        <w:t>,   с.</w:t>
      </w:r>
      <w:r w:rsidR="006E4132">
        <w:rPr>
          <w:rFonts w:ascii="Times New Roman" w:hAnsi="Times New Roman" w:cs="Times New Roman"/>
          <w:sz w:val="28"/>
          <w:szCs w:val="28"/>
        </w:rPr>
        <w:t xml:space="preserve"> 5</w:t>
      </w:r>
      <w:r w:rsidR="006E4132" w:rsidRPr="006E4132">
        <w:rPr>
          <w:rFonts w:ascii="Times New Roman" w:hAnsi="Times New Roman" w:cs="Times New Roman"/>
          <w:sz w:val="28"/>
          <w:szCs w:val="28"/>
        </w:rPr>
        <w:t>]</w:t>
      </w:r>
      <w:r w:rsidR="006E4132">
        <w:rPr>
          <w:rFonts w:ascii="Times New Roman" w:hAnsi="Times New Roman" w:cs="Times New Roman"/>
          <w:sz w:val="28"/>
          <w:szCs w:val="28"/>
        </w:rPr>
        <w:t>.</w:t>
      </w:r>
    </w:p>
    <w:p w:rsidR="006E4132" w:rsidRPr="006E4132" w:rsidRDefault="006E4132" w:rsidP="008238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132">
        <w:rPr>
          <w:rFonts w:ascii="Times New Roman" w:hAnsi="Times New Roman" w:cs="Times New Roman"/>
          <w:sz w:val="28"/>
          <w:szCs w:val="28"/>
        </w:rPr>
        <w:t xml:space="preserve">Если фонетика, фонология имеют отношение к изучению звука, а семантика (семасиология) — к изучению значения (смысла), то </w:t>
      </w:r>
      <w:proofErr w:type="spellStart"/>
      <w:r w:rsidRPr="006E4132">
        <w:rPr>
          <w:rFonts w:ascii="Times New Roman" w:hAnsi="Times New Roman" w:cs="Times New Roman"/>
          <w:sz w:val="28"/>
          <w:szCs w:val="28"/>
        </w:rPr>
        <w:t>фоносемантика</w:t>
      </w:r>
      <w:proofErr w:type="spellEnd"/>
      <w:r w:rsidRPr="006E4132">
        <w:rPr>
          <w:rFonts w:ascii="Times New Roman" w:hAnsi="Times New Roman" w:cs="Times New Roman"/>
          <w:sz w:val="28"/>
          <w:szCs w:val="28"/>
        </w:rPr>
        <w:t xml:space="preserve"> занимается тем, что в традиционных терминах называется «связью между звуком и значением». </w:t>
      </w:r>
      <w:r w:rsidRPr="006E4132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ее изучения является </w:t>
      </w:r>
      <w:proofErr w:type="spellStart"/>
      <w:r w:rsidRPr="006E4132">
        <w:rPr>
          <w:rFonts w:ascii="Times New Roman" w:hAnsi="Times New Roman" w:cs="Times New Roman"/>
          <w:color w:val="000000"/>
          <w:sz w:val="28"/>
          <w:szCs w:val="28"/>
        </w:rPr>
        <w:t>звукоизобразительная</w:t>
      </w:r>
      <w:proofErr w:type="spellEnd"/>
      <w:r w:rsidRPr="006E4132">
        <w:rPr>
          <w:rFonts w:ascii="Times New Roman" w:hAnsi="Times New Roman" w:cs="Times New Roman"/>
          <w:color w:val="000000"/>
          <w:sz w:val="28"/>
          <w:szCs w:val="28"/>
        </w:rPr>
        <w:t>, а именно звукоподражательная и звукосимволическая системы языка</w:t>
      </w:r>
      <w:r w:rsidRPr="006E4132">
        <w:rPr>
          <w:rFonts w:ascii="Times New Roman" w:hAnsi="Times New Roman" w:cs="Times New Roman"/>
          <w:sz w:val="28"/>
          <w:szCs w:val="28"/>
        </w:rPr>
        <w:t>.</w:t>
      </w:r>
    </w:p>
    <w:p w:rsidR="00277013" w:rsidRPr="006E4132" w:rsidRDefault="006E4132" w:rsidP="00DA1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Воронин</w:t>
      </w:r>
      <w:r w:rsidR="00BC14A8"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4A8">
        <w:rPr>
          <w:rFonts w:ascii="Times New Roman" w:hAnsi="Times New Roman" w:cs="Times New Roman"/>
          <w:color w:val="000000" w:themeColor="text1"/>
          <w:sz w:val="28"/>
          <w:szCs w:val="28"/>
        </w:rPr>
        <w:t>считает</w:t>
      </w:r>
      <w:r w:rsidR="00BC14A8" w:rsidRPr="00442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proofErr w:type="spellStart"/>
      <w:r w:rsidR="00BC14A8" w:rsidRPr="0044283A">
        <w:rPr>
          <w:rFonts w:ascii="Times New Roman" w:hAnsi="Times New Roman" w:cs="Times New Roman"/>
          <w:sz w:val="28"/>
          <w:szCs w:val="28"/>
        </w:rPr>
        <w:t>фоносемантика</w:t>
      </w:r>
      <w:proofErr w:type="spellEnd"/>
      <w:r w:rsidR="00BC14A8" w:rsidRPr="0044283A">
        <w:rPr>
          <w:rFonts w:ascii="Times New Roman" w:hAnsi="Times New Roman" w:cs="Times New Roman"/>
          <w:sz w:val="28"/>
          <w:szCs w:val="28"/>
        </w:rPr>
        <w:t xml:space="preserve"> рождается и ут</w:t>
      </w:r>
      <w:r w:rsidR="00BC14A8">
        <w:rPr>
          <w:rFonts w:ascii="Times New Roman" w:hAnsi="Times New Roman" w:cs="Times New Roman"/>
          <w:sz w:val="28"/>
          <w:szCs w:val="28"/>
        </w:rPr>
        <w:t>верждает себя на стыке фоне</w:t>
      </w:r>
      <w:r w:rsidR="00BC14A8" w:rsidRPr="0044283A">
        <w:rPr>
          <w:rFonts w:ascii="Times New Roman" w:hAnsi="Times New Roman" w:cs="Times New Roman"/>
          <w:sz w:val="28"/>
          <w:szCs w:val="28"/>
        </w:rPr>
        <w:t xml:space="preserve">тики (по плану выражения), семантики (по плану содержания) и </w:t>
      </w:r>
      <w:r w:rsidR="00BC14A8" w:rsidRPr="006E4132">
        <w:rPr>
          <w:rFonts w:ascii="Times New Roman" w:hAnsi="Times New Roman" w:cs="Times New Roman"/>
          <w:sz w:val="28"/>
          <w:szCs w:val="28"/>
        </w:rPr>
        <w:t>лексикологии (по совокупности этих планов) [Воронин, с. 21].</w:t>
      </w:r>
      <w:r w:rsidRPr="006E4132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фоносемантики было реакцией на ту ситуацию, которая сложилась в лингвистике: всё возрастающее число фактов языка оказалось необъяснимым в рамках таких традиционных языковедческих дисциплин, как фонетика и семантика. В частности, до сих пор идут споры о </w:t>
      </w:r>
      <w:r w:rsidRPr="006E41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произвольности/непроизвольности языкового знака и о его связи с языковой сущностью [Воронин</w:t>
      </w:r>
      <w:r w:rsidR="003D11D4">
        <w:rPr>
          <w:rFonts w:ascii="Times New Roman" w:hAnsi="Times New Roman" w:cs="Times New Roman"/>
          <w:color w:val="000000"/>
          <w:sz w:val="28"/>
          <w:szCs w:val="28"/>
        </w:rPr>
        <w:t>, с. 10</w:t>
      </w:r>
      <w:r w:rsidRPr="006E4132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277013" w:rsidRPr="003741F0" w:rsidRDefault="00277013" w:rsidP="0027701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43">
        <w:rPr>
          <w:rFonts w:ascii="Times New Roman" w:hAnsi="Times New Roman" w:cs="Times New Roman"/>
          <w:i/>
          <w:sz w:val="28"/>
          <w:szCs w:val="28"/>
        </w:rPr>
        <w:t>Фоноэстетика</w:t>
      </w:r>
      <w:r w:rsidRPr="003741F0">
        <w:rPr>
          <w:rFonts w:ascii="Times New Roman" w:hAnsi="Times New Roman" w:cs="Times New Roman"/>
          <w:sz w:val="28"/>
          <w:szCs w:val="28"/>
        </w:rPr>
        <w:t xml:space="preserve"> – изучение эстетических или символических свойств языка. Фоноэстетика устанавливает правила, которые каждый язык применяет для достижения благозвучия и большей легкости произнесения.</w:t>
      </w:r>
    </w:p>
    <w:p w:rsidR="00277013" w:rsidRPr="000A744E" w:rsidRDefault="00277013" w:rsidP="0027701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43">
        <w:rPr>
          <w:rFonts w:ascii="Times New Roman" w:hAnsi="Times New Roman" w:cs="Times New Roman"/>
          <w:i/>
          <w:sz w:val="28"/>
          <w:szCs w:val="28"/>
        </w:rPr>
        <w:t>Звукоподражание</w:t>
      </w:r>
      <w:r w:rsidRPr="003741F0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2B1843">
        <w:rPr>
          <w:rFonts w:ascii="Times New Roman" w:hAnsi="Times New Roman" w:cs="Times New Roman"/>
          <w:i/>
          <w:sz w:val="28"/>
          <w:szCs w:val="28"/>
        </w:rPr>
        <w:t>Ономатопея</w:t>
      </w:r>
      <w:r w:rsidRPr="003741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41F0">
        <w:rPr>
          <w:rFonts w:ascii="Times New Roman" w:hAnsi="Times New Roman" w:cs="Times New Roman"/>
          <w:sz w:val="28"/>
          <w:szCs w:val="28"/>
        </w:rPr>
        <w:t>– фонетически мотивированная связь между звуками слова (языка) и лежащим в основе номинации звуковым признаком денотата (звуки в природе, окружающем мире). Так, раскаты грома напоминают звук [</w:t>
      </w:r>
      <w:proofErr w:type="spellStart"/>
      <w:proofErr w:type="gramStart"/>
      <w:r w:rsidRPr="003741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741F0">
        <w:rPr>
          <w:rFonts w:ascii="Times New Roman" w:hAnsi="Times New Roman" w:cs="Times New Roman"/>
          <w:sz w:val="28"/>
          <w:szCs w:val="28"/>
        </w:rPr>
        <w:t>], глухой шум – звук [</w:t>
      </w:r>
      <w:proofErr w:type="spellStart"/>
      <w:r w:rsidRPr="003741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741F0">
        <w:rPr>
          <w:rFonts w:ascii="Times New Roman" w:hAnsi="Times New Roman" w:cs="Times New Roman"/>
          <w:sz w:val="28"/>
          <w:szCs w:val="28"/>
        </w:rPr>
        <w:t>], свист – звук [с] [</w:t>
      </w:r>
      <w:r w:rsidR="00DA138D">
        <w:rPr>
          <w:rFonts w:ascii="Times New Roman" w:hAnsi="Times New Roman" w:cs="Times New Roman"/>
          <w:sz w:val="28"/>
          <w:szCs w:val="28"/>
        </w:rPr>
        <w:t>11</w:t>
      </w:r>
      <w:r w:rsidRPr="003741F0">
        <w:rPr>
          <w:rFonts w:ascii="Times New Roman" w:hAnsi="Times New Roman" w:cs="Times New Roman"/>
          <w:sz w:val="28"/>
          <w:szCs w:val="28"/>
        </w:rPr>
        <w:t>]. Звукоподражание является простейшим случаем звукоизобразительности: вьюга воет, зверь ревёт и т.д.</w:t>
      </w:r>
      <w:r w:rsidR="00701296" w:rsidRPr="00701296">
        <w:t xml:space="preserve"> </w:t>
      </w:r>
      <w:r w:rsidR="00701296" w:rsidRPr="000A744E">
        <w:rPr>
          <w:rFonts w:ascii="Times New Roman" w:hAnsi="Times New Roman" w:cs="Times New Roman"/>
          <w:sz w:val="28"/>
          <w:szCs w:val="28"/>
        </w:rPr>
        <w:t>Звукоподражание также определяют как условную словесную имитацию звучаний окружающей действительности средствами данного языка (плюх, ж-ж-ж, мяу). Изучение звукоизобразительной системы языка (звукоизобразительность в широком смысле), в которую звукоподражательная подсистема (собственно звукоподражание) входит наряду со звукосимволической подсистемой, приводит, однако, к выводу, что нет оснований подчеркивать условный характер имитации при звукоподражании. В течение длительного времени изучение звукоподра</w:t>
      </w:r>
      <w:r w:rsidR="00536A69" w:rsidRPr="000A744E">
        <w:rPr>
          <w:rFonts w:ascii="Times New Roman" w:hAnsi="Times New Roman" w:cs="Times New Roman"/>
          <w:sz w:val="28"/>
          <w:szCs w:val="28"/>
        </w:rPr>
        <w:t xml:space="preserve">жания не было </w:t>
      </w:r>
      <w:proofErr w:type="spellStart"/>
      <w:r w:rsidR="00536A69" w:rsidRPr="000A744E">
        <w:rPr>
          <w:rFonts w:ascii="Times New Roman" w:hAnsi="Times New Roman" w:cs="Times New Roman"/>
          <w:sz w:val="28"/>
          <w:szCs w:val="28"/>
        </w:rPr>
        <w:t>отдифференцирова</w:t>
      </w:r>
      <w:r w:rsidR="00701296" w:rsidRPr="000A744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01296" w:rsidRPr="000A744E">
        <w:rPr>
          <w:rFonts w:ascii="Times New Roman" w:hAnsi="Times New Roman" w:cs="Times New Roman"/>
          <w:sz w:val="28"/>
          <w:szCs w:val="28"/>
        </w:rPr>
        <w:t xml:space="preserve"> от изучения звукосимволизма. В 60—80-е годы разработана универсальная классификация</w:t>
      </w:r>
      <w:r w:rsidR="000A744E">
        <w:rPr>
          <w:rFonts w:ascii="Times New Roman" w:hAnsi="Times New Roman" w:cs="Times New Roman"/>
          <w:sz w:val="28"/>
          <w:szCs w:val="28"/>
        </w:rPr>
        <w:t xml:space="preserve"> звукоподражательных слов по </w:t>
      </w:r>
      <w:proofErr w:type="spellStart"/>
      <w:r w:rsidR="000A744E">
        <w:rPr>
          <w:rFonts w:ascii="Times New Roman" w:hAnsi="Times New Roman" w:cs="Times New Roman"/>
          <w:sz w:val="28"/>
          <w:szCs w:val="28"/>
        </w:rPr>
        <w:t>соотносимости</w:t>
      </w:r>
      <w:proofErr w:type="spellEnd"/>
      <w:r w:rsidR="000A744E">
        <w:rPr>
          <w:rFonts w:ascii="Times New Roman" w:hAnsi="Times New Roman" w:cs="Times New Roman"/>
          <w:sz w:val="28"/>
          <w:szCs w:val="28"/>
        </w:rPr>
        <w:t xml:space="preserve"> </w:t>
      </w:r>
      <w:r w:rsidR="00701296" w:rsidRPr="000A744E">
        <w:rPr>
          <w:rFonts w:ascii="Times New Roman" w:hAnsi="Times New Roman" w:cs="Times New Roman"/>
          <w:sz w:val="28"/>
          <w:szCs w:val="28"/>
        </w:rPr>
        <w:t>их с денотатом.</w:t>
      </w:r>
      <w:r w:rsidR="000A744E" w:rsidRPr="000A744E">
        <w:t xml:space="preserve"> </w:t>
      </w:r>
      <w:r w:rsidR="000A744E" w:rsidRPr="000A744E">
        <w:rPr>
          <w:rFonts w:ascii="Times New Roman" w:hAnsi="Times New Roman" w:cs="Times New Roman"/>
          <w:sz w:val="28"/>
          <w:szCs w:val="28"/>
        </w:rPr>
        <w:t>Корневые звукоподражательные слова образуются по вполне определенным моделям. Зна</w:t>
      </w:r>
      <w:r w:rsidR="000A744E">
        <w:rPr>
          <w:rFonts w:ascii="Times New Roman" w:hAnsi="Times New Roman" w:cs="Times New Roman"/>
          <w:sz w:val="28"/>
          <w:szCs w:val="28"/>
        </w:rPr>
        <w:t>я ха</w:t>
      </w:r>
      <w:r w:rsidR="000A744E" w:rsidRPr="000A744E">
        <w:rPr>
          <w:rFonts w:ascii="Times New Roman" w:hAnsi="Times New Roman" w:cs="Times New Roman"/>
          <w:sz w:val="28"/>
          <w:szCs w:val="28"/>
        </w:rPr>
        <w:t>рактер звучания-денотата, можно предсказать фонетическую структуру соответствующего звукоподражательного слова; это</w:t>
      </w:r>
      <w:r w:rsidR="002B1843">
        <w:rPr>
          <w:rFonts w:ascii="Times New Roman" w:hAnsi="Times New Roman" w:cs="Times New Roman"/>
          <w:sz w:val="28"/>
          <w:szCs w:val="28"/>
        </w:rPr>
        <w:t xml:space="preserve"> -</w:t>
      </w:r>
      <w:r w:rsidR="000A744E" w:rsidRPr="000A744E">
        <w:rPr>
          <w:rFonts w:ascii="Times New Roman" w:hAnsi="Times New Roman" w:cs="Times New Roman"/>
          <w:sz w:val="28"/>
          <w:szCs w:val="28"/>
        </w:rPr>
        <w:t xml:space="preserve"> предсказуемость в терминах акустических </w:t>
      </w:r>
      <w:proofErr w:type="spellStart"/>
      <w:r w:rsidR="000A744E" w:rsidRPr="000A744E">
        <w:rPr>
          <w:rFonts w:ascii="Times New Roman" w:hAnsi="Times New Roman" w:cs="Times New Roman"/>
          <w:sz w:val="28"/>
          <w:szCs w:val="28"/>
        </w:rPr>
        <w:t>фонемотипов</w:t>
      </w:r>
      <w:proofErr w:type="spellEnd"/>
      <w:r w:rsidR="000A744E" w:rsidRPr="000A744E">
        <w:rPr>
          <w:rFonts w:ascii="Times New Roman" w:hAnsi="Times New Roman" w:cs="Times New Roman"/>
          <w:sz w:val="28"/>
          <w:szCs w:val="28"/>
        </w:rPr>
        <w:t xml:space="preserve"> (т. е. акустических типов фонем), но не отдельных конкретных фонем. Ср. структуру «взрывной + низкий (по частоте) гласный + носовой сонант», характерную д</w:t>
      </w:r>
      <w:r w:rsidR="000A744E">
        <w:rPr>
          <w:rFonts w:ascii="Times New Roman" w:hAnsi="Times New Roman" w:cs="Times New Roman"/>
          <w:sz w:val="28"/>
          <w:szCs w:val="28"/>
        </w:rPr>
        <w:t>ля обозначений удара с последу</w:t>
      </w:r>
      <w:r w:rsidR="000A744E" w:rsidRPr="000A744E">
        <w:rPr>
          <w:rFonts w:ascii="Times New Roman" w:hAnsi="Times New Roman" w:cs="Times New Roman"/>
          <w:sz w:val="28"/>
          <w:szCs w:val="28"/>
        </w:rPr>
        <w:t>ющим низким резонаторным тоно</w:t>
      </w:r>
      <w:r w:rsidR="000A744E">
        <w:rPr>
          <w:rFonts w:ascii="Times New Roman" w:hAnsi="Times New Roman" w:cs="Times New Roman"/>
          <w:sz w:val="28"/>
          <w:szCs w:val="28"/>
        </w:rPr>
        <w:t xml:space="preserve">м: англ. </w:t>
      </w:r>
      <w:proofErr w:type="spellStart"/>
      <w:r w:rsidR="000A744E">
        <w:rPr>
          <w:rFonts w:ascii="Times New Roman" w:hAnsi="Times New Roman" w:cs="Times New Roman"/>
          <w:sz w:val="28"/>
          <w:szCs w:val="28"/>
        </w:rPr>
        <w:t>dong</w:t>
      </w:r>
      <w:proofErr w:type="spellEnd"/>
      <w:r w:rsidR="000A744E">
        <w:rPr>
          <w:rFonts w:ascii="Times New Roman" w:hAnsi="Times New Roman" w:cs="Times New Roman"/>
          <w:sz w:val="28"/>
          <w:szCs w:val="28"/>
        </w:rPr>
        <w:t xml:space="preserve"> </w:t>
      </w:r>
      <w:r w:rsidR="000A744E" w:rsidRPr="000A744E">
        <w:rPr>
          <w:rFonts w:ascii="Times New Roman" w:hAnsi="Times New Roman" w:cs="Times New Roman"/>
          <w:sz w:val="28"/>
          <w:szCs w:val="28"/>
        </w:rPr>
        <w:t>‘</w:t>
      </w:r>
      <w:r w:rsidR="000A744E">
        <w:rPr>
          <w:rFonts w:ascii="Times New Roman" w:hAnsi="Times New Roman" w:cs="Times New Roman"/>
          <w:sz w:val="28"/>
          <w:szCs w:val="28"/>
        </w:rPr>
        <w:t>звучать</w:t>
      </w:r>
      <w:r w:rsidR="000A744E" w:rsidRPr="000A744E">
        <w:rPr>
          <w:rFonts w:ascii="Times New Roman" w:hAnsi="Times New Roman" w:cs="Times New Roman"/>
          <w:sz w:val="28"/>
          <w:szCs w:val="28"/>
        </w:rPr>
        <w:t>’ (о низком звуке большого коло</w:t>
      </w:r>
      <w:r w:rsidR="000A744E">
        <w:rPr>
          <w:rFonts w:ascii="Times New Roman" w:hAnsi="Times New Roman" w:cs="Times New Roman"/>
          <w:sz w:val="28"/>
          <w:szCs w:val="28"/>
        </w:rPr>
        <w:t xml:space="preserve">кола при ударе) и </w:t>
      </w:r>
      <w:proofErr w:type="spellStart"/>
      <w:r w:rsidR="000A744E">
        <w:rPr>
          <w:rFonts w:ascii="Times New Roman" w:hAnsi="Times New Roman" w:cs="Times New Roman"/>
          <w:sz w:val="28"/>
          <w:szCs w:val="28"/>
        </w:rPr>
        <w:lastRenderedPageBreak/>
        <w:t>индонез</w:t>
      </w:r>
      <w:proofErr w:type="spellEnd"/>
      <w:r w:rsidR="000A7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744E">
        <w:rPr>
          <w:rFonts w:ascii="Times New Roman" w:hAnsi="Times New Roman" w:cs="Times New Roman"/>
          <w:sz w:val="28"/>
          <w:szCs w:val="28"/>
        </w:rPr>
        <w:t>bam</w:t>
      </w:r>
      <w:proofErr w:type="spellEnd"/>
      <w:r w:rsidR="000A744E">
        <w:rPr>
          <w:rFonts w:ascii="Times New Roman" w:hAnsi="Times New Roman" w:cs="Times New Roman"/>
          <w:sz w:val="28"/>
          <w:szCs w:val="28"/>
        </w:rPr>
        <w:t xml:space="preserve"> </w:t>
      </w:r>
      <w:r w:rsidR="000A744E" w:rsidRPr="000A744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0A744E" w:rsidRPr="000A744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0A744E" w:rsidRPr="000A744E">
        <w:rPr>
          <w:rFonts w:ascii="Times New Roman" w:hAnsi="Times New Roman" w:cs="Times New Roman"/>
          <w:sz w:val="28"/>
          <w:szCs w:val="28"/>
        </w:rPr>
        <w:t>’. Звукоподражательные основы в языках мира весьма продуктивны.</w:t>
      </w:r>
    </w:p>
    <w:p w:rsidR="000A744E" w:rsidRPr="000A744E" w:rsidRDefault="000A744E" w:rsidP="0027701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F4A" w:rsidRDefault="00ED4F4A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B70" w:rsidRDefault="00766B70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ПОНЯТИЕ О МЕЖДОМЕТИИ</w:t>
      </w:r>
    </w:p>
    <w:p w:rsidR="00766B70" w:rsidRPr="004361D8" w:rsidRDefault="00766B70" w:rsidP="004361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Междометие – часть речи, включающая неизменяемые слова, которые непосредственно выражают наши чувства и</w:t>
      </w:r>
      <w:r w:rsidR="004361D8">
        <w:rPr>
          <w:rFonts w:ascii="Times New Roman" w:hAnsi="Times New Roman" w:cs="Times New Roman"/>
          <w:sz w:val="28"/>
          <w:szCs w:val="28"/>
        </w:rPr>
        <w:t xml:space="preserve"> волеизъявления, не называя их </w:t>
      </w:r>
      <w:r w:rsidR="004361D8" w:rsidRPr="004361D8">
        <w:rPr>
          <w:rFonts w:ascii="Times New Roman" w:hAnsi="Times New Roman" w:cs="Times New Roman"/>
          <w:sz w:val="28"/>
          <w:szCs w:val="28"/>
        </w:rPr>
        <w:t>[</w:t>
      </w:r>
      <w:r w:rsidR="003D11D4">
        <w:rPr>
          <w:rFonts w:ascii="Times New Roman" w:hAnsi="Times New Roman" w:cs="Times New Roman"/>
          <w:sz w:val="28"/>
          <w:szCs w:val="28"/>
        </w:rPr>
        <w:t>Розенталь, Теленкова, с.</w:t>
      </w:r>
      <w:r w:rsidR="004361D8">
        <w:rPr>
          <w:rFonts w:ascii="Times New Roman" w:hAnsi="Times New Roman" w:cs="Times New Roman"/>
          <w:sz w:val="28"/>
          <w:szCs w:val="28"/>
        </w:rPr>
        <w:t xml:space="preserve"> 206</w:t>
      </w:r>
      <w:r w:rsidR="004361D8" w:rsidRPr="004361D8">
        <w:rPr>
          <w:rFonts w:ascii="Times New Roman" w:hAnsi="Times New Roman" w:cs="Times New Roman"/>
          <w:sz w:val="28"/>
          <w:szCs w:val="28"/>
        </w:rPr>
        <w:t>]</w:t>
      </w:r>
      <w:r w:rsidR="004361D8">
        <w:rPr>
          <w:rFonts w:ascii="Times New Roman" w:hAnsi="Times New Roman" w:cs="Times New Roman"/>
          <w:sz w:val="28"/>
          <w:szCs w:val="28"/>
        </w:rPr>
        <w:t xml:space="preserve">. </w:t>
      </w:r>
      <w:r w:rsidR="004361D8" w:rsidRPr="004361D8">
        <w:rPr>
          <w:rFonts w:ascii="Times New Roman" w:hAnsi="Times New Roman" w:cs="Times New Roman"/>
          <w:color w:val="000000"/>
          <w:sz w:val="28"/>
          <w:szCs w:val="28"/>
        </w:rPr>
        <w:t>От знаменательных частей речи междометия отличаются тем, что они не обладают номинативной функцией (функцией называния), так как являются только речевыми знаками, словами-сигналами, употребляемыми для кратчайшего выражения реакции человека на различные события реальной действительности или для выражения требования, желания, повеления. Междометия в своей основной функции не являются членами предложения и синтаксически не связаны с членами предложения. От служебных частей речи междометия отличаются тем, что не выражают отношений между словами в предложении, не служат для связи между ними, не вносят в предложение добавочных смысловых оттенков.</w:t>
      </w:r>
      <w:r w:rsidR="004361D8" w:rsidRPr="004361D8"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r w:rsidR="004361D8" w:rsidRPr="0043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Междометия представляют собой особый, но довольно распространённый пласт лексики современного английского языка. Изучением междометий занимались такие лингвисты, как А.А. Шахматов, В.В. Виноградов, М.В. Ломоносов, А.А. </w:t>
      </w:r>
      <w:proofErr w:type="spellStart"/>
      <w:r w:rsidR="004361D8" w:rsidRPr="0043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Потебня</w:t>
      </w:r>
      <w:proofErr w:type="spellEnd"/>
      <w:r w:rsidR="004361D8" w:rsidRPr="0043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Д.Н. Ушаков другие.</w:t>
      </w: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6414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A5" w:rsidRDefault="006414A5" w:rsidP="00ED4F4A">
      <w:pPr>
        <w:spacing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 </w:t>
      </w:r>
      <w:r w:rsidRPr="00883A44">
        <w:rPr>
          <w:rFonts w:ascii="Times New Roman" w:hAnsi="Times New Roman" w:cs="Times New Roman"/>
          <w:sz w:val="28"/>
          <w:szCs w:val="28"/>
        </w:rPr>
        <w:t xml:space="preserve">Классификация междометий в английском языке по В.Л. </w:t>
      </w:r>
      <w:proofErr w:type="spellStart"/>
      <w:r w:rsidRPr="00883A44">
        <w:rPr>
          <w:rFonts w:ascii="Times New Roman" w:hAnsi="Times New Roman" w:cs="Times New Roman"/>
          <w:sz w:val="28"/>
          <w:szCs w:val="28"/>
        </w:rPr>
        <w:t>Каушанской</w:t>
      </w:r>
      <w:proofErr w:type="spellEnd"/>
    </w:p>
    <w:p w:rsidR="00766B70" w:rsidRPr="00827CBE" w:rsidRDefault="00766B70" w:rsidP="006414A5">
      <w:pPr>
        <w:pStyle w:val="a7"/>
        <w:spacing w:line="360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Приведем классификацию междометий в английском языке </w:t>
      </w:r>
      <w:proofErr w:type="spellStart"/>
      <w:r w:rsidRPr="00827CBE">
        <w:rPr>
          <w:sz w:val="28"/>
          <w:szCs w:val="28"/>
        </w:rPr>
        <w:t>В.Л.Каушанской</w:t>
      </w:r>
      <w:proofErr w:type="spellEnd"/>
      <w:r w:rsidRPr="00827CBE">
        <w:rPr>
          <w:sz w:val="28"/>
          <w:szCs w:val="28"/>
        </w:rPr>
        <w:t xml:space="preserve">. </w:t>
      </w:r>
      <w:bookmarkStart w:id="0" w:name="196"/>
      <w:r w:rsidRPr="00827CBE">
        <w:rPr>
          <w:color w:val="000000"/>
          <w:sz w:val="28"/>
          <w:szCs w:val="28"/>
          <w:shd w:val="clear" w:color="auto" w:fill="FFFFFF"/>
        </w:rPr>
        <w:t>По значению междометия делятся на три основных разряда: эмоциональные, императивные, междометия речевого этикета.</w:t>
      </w:r>
    </w:p>
    <w:bookmarkEnd w:id="0"/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 xml:space="preserve">1) эмоциональные междометия выражают, но не называют чувства, настроения (радость, страх, печаль, испуг, сомнение, удивление и другие):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oh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ah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alas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bravo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etc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;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414A5">
        <w:rPr>
          <w:color w:val="000000"/>
          <w:sz w:val="28"/>
          <w:szCs w:val="28"/>
          <w:shd w:val="clear" w:color="auto" w:fill="FFFFFF"/>
          <w:lang w:val="en-US"/>
        </w:rPr>
        <w:t>- </w:t>
      </w:r>
      <w:r w:rsidRPr="006414A5">
        <w:rPr>
          <w:iCs/>
          <w:color w:val="000000"/>
          <w:sz w:val="28"/>
          <w:szCs w:val="28"/>
          <w:shd w:val="clear" w:color="auto" w:fill="FFFFFF"/>
          <w:lang w:val="en-US"/>
        </w:rPr>
        <w:t>…A man jumped on top of the barricade and waving exuberantly shouted, “Americans! </w:t>
      </w:r>
      <w:r w:rsidRPr="006414A5">
        <w:rPr>
          <w:rStyle w:val="a8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Hurrah</w:t>
      </w:r>
      <w:r w:rsidRPr="006414A5">
        <w:rPr>
          <w:iCs/>
          <w:color w:val="000000"/>
          <w:sz w:val="28"/>
          <w:szCs w:val="28"/>
          <w:shd w:val="clear" w:color="auto" w:fill="FFFFFF"/>
          <w:lang w:val="en-US"/>
        </w:rPr>
        <w:t xml:space="preserve">!” 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6414A5">
        <w:rPr>
          <w:color w:val="000000"/>
          <w:sz w:val="28"/>
          <w:szCs w:val="28"/>
          <w:shd w:val="clear" w:color="auto" w:fill="FFFFFF"/>
          <w:lang w:val="en-US"/>
        </w:rPr>
        <w:t>Heym</w:t>
      </w:r>
      <w:proofErr w:type="spellEnd"/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) </w:t>
      </w:r>
      <w:proofErr w:type="gramStart"/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6414A5">
        <w:rPr>
          <w:color w:val="000000"/>
          <w:sz w:val="28"/>
          <w:szCs w:val="28"/>
          <w:shd w:val="clear" w:color="auto" w:fill="FFFFFF"/>
        </w:rPr>
        <w:t>В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этом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случае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междометие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показывает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радость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414A5">
        <w:rPr>
          <w:rStyle w:val="a8"/>
          <w:color w:val="000000"/>
          <w:sz w:val="28"/>
          <w:szCs w:val="28"/>
          <w:shd w:val="clear" w:color="auto" w:fill="FFFFFF"/>
          <w:lang w:val="en-US"/>
        </w:rPr>
        <w:t>- </w:t>
      </w:r>
      <w:r w:rsidRPr="006414A5">
        <w:rPr>
          <w:rStyle w:val="a8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Alas</w:t>
      </w:r>
      <w:r w:rsidRPr="006414A5">
        <w:rPr>
          <w:rStyle w:val="a8"/>
          <w:b w:val="0"/>
          <w:iCs/>
          <w:color w:val="000000"/>
          <w:sz w:val="28"/>
          <w:szCs w:val="28"/>
          <w:shd w:val="clear" w:color="auto" w:fill="FFFFFF"/>
          <w:lang w:val="en-US"/>
        </w:rPr>
        <w:t>!</w:t>
      </w:r>
      <w:r w:rsidRPr="006414A5">
        <w:rPr>
          <w:iCs/>
          <w:color w:val="000000"/>
          <w:sz w:val="28"/>
          <w:szCs w:val="28"/>
          <w:shd w:val="clear" w:color="auto" w:fill="FFFFFF"/>
          <w:lang w:val="en-US"/>
        </w:rPr>
        <w:t> The white house was empty and there was a bill in the window “To let”.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 (Dickens) </w:t>
      </w:r>
      <w:proofErr w:type="gramStart"/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6414A5">
        <w:rPr>
          <w:color w:val="000000"/>
          <w:sz w:val="28"/>
          <w:szCs w:val="28"/>
          <w:shd w:val="clear" w:color="auto" w:fill="FFFFFF"/>
        </w:rPr>
        <w:t>В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данном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примере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6414A5">
        <w:rPr>
          <w:color w:val="000000"/>
          <w:sz w:val="28"/>
          <w:szCs w:val="28"/>
          <w:shd w:val="clear" w:color="auto" w:fill="FFFFFF"/>
        </w:rPr>
        <w:t>автор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показывает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нам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14A5">
        <w:rPr>
          <w:color w:val="000000"/>
          <w:sz w:val="28"/>
          <w:szCs w:val="28"/>
          <w:shd w:val="clear" w:color="auto" w:fill="FFFFFF"/>
        </w:rPr>
        <w:t>печаль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“</w:t>
      </w:r>
      <w:r w:rsidRPr="006414A5">
        <w:rPr>
          <w:rStyle w:val="a8"/>
          <w:b w:val="0"/>
          <w:i/>
          <w:color w:val="000000"/>
          <w:sz w:val="28"/>
          <w:szCs w:val="28"/>
          <w:shd w:val="clear" w:color="auto" w:fill="FFFFFF"/>
          <w:lang w:val="en-US"/>
        </w:rPr>
        <w:t>Dear me</w:t>
      </w:r>
      <w:r w:rsidRPr="006414A5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!”</w:t>
      </w:r>
      <w:proofErr w:type="gramEnd"/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- says Mr. </w:t>
      </w:r>
      <w:proofErr w:type="spellStart"/>
      <w:r w:rsidRPr="006414A5">
        <w:rPr>
          <w:color w:val="000000"/>
          <w:sz w:val="28"/>
          <w:szCs w:val="28"/>
          <w:shd w:val="clear" w:color="auto" w:fill="FFFFFF"/>
          <w:lang w:val="en-US"/>
        </w:rPr>
        <w:t>Chillip</w:t>
      </w:r>
      <w:proofErr w:type="spellEnd"/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meekly smiling with something shining in his eyes. </w:t>
      </w:r>
      <w:r w:rsidRPr="006414A5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Dickens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) - Автор показывает удивление.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>2) императивные междометия</w:t>
      </w:r>
      <w:r w:rsidRPr="006414A5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6414A5">
        <w:rPr>
          <w:color w:val="000000"/>
          <w:sz w:val="28"/>
          <w:szCs w:val="28"/>
          <w:shd w:val="clear" w:color="auto" w:fill="FFFFFF"/>
        </w:rPr>
        <w:t xml:space="preserve">выражают побуждение к действию, команды,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приказы:here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hush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sh-sh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well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come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now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etc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;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rStyle w:val="a8"/>
          <w:b w:val="0"/>
          <w:i/>
          <w:color w:val="000000"/>
          <w:sz w:val="28"/>
          <w:szCs w:val="28"/>
          <w:shd w:val="clear" w:color="auto" w:fill="FFFFFF"/>
          <w:lang w:val="en-US"/>
        </w:rPr>
        <w:t>Here</w:t>
      </w:r>
      <w:r w:rsidRPr="006414A5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!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 I have enough of this.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I'm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going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. (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Shaw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) - В данном случае междометие имеет значение утверждения.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“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>Upon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my word I was not awake, sir,” replied Oliver earnestly. “I was not, indeed, sir.”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“</w:t>
      </w:r>
      <w:proofErr w:type="spellStart"/>
      <w:r w:rsidRPr="006414A5">
        <w:rPr>
          <w:rStyle w:val="a8"/>
          <w:b w:val="0"/>
          <w:i/>
          <w:color w:val="000000"/>
          <w:sz w:val="28"/>
          <w:szCs w:val="28"/>
          <w:shd w:val="clear" w:color="auto" w:fill="FFFFFF"/>
          <w:lang w:val="en-US"/>
        </w:rPr>
        <w:t>Tush</w:t>
      </w:r>
      <w:proofErr w:type="spellEnd"/>
      <w:r w:rsidRPr="006414A5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414A5">
        <w:rPr>
          <w:rStyle w:val="a8"/>
          <w:b w:val="0"/>
          <w:i/>
          <w:color w:val="000000"/>
          <w:sz w:val="28"/>
          <w:szCs w:val="28"/>
          <w:shd w:val="clear" w:color="auto" w:fill="FFFFFF"/>
          <w:lang w:val="en-US"/>
        </w:rPr>
        <w:t>Tush</w:t>
      </w:r>
      <w:proofErr w:type="spellEnd"/>
      <w:r w:rsidRPr="006414A5">
        <w:rPr>
          <w:color w:val="000000"/>
          <w:sz w:val="28"/>
          <w:szCs w:val="28"/>
          <w:shd w:val="clear" w:color="auto" w:fill="FFFFFF"/>
          <w:lang w:val="en-US"/>
        </w:rPr>
        <w:t>, my dea</w:t>
      </w:r>
      <w:r>
        <w:rPr>
          <w:color w:val="000000"/>
          <w:sz w:val="28"/>
          <w:szCs w:val="28"/>
          <w:shd w:val="clear" w:color="auto" w:fill="FFFFFF"/>
          <w:lang w:val="en-US"/>
        </w:rPr>
        <w:t>r!”</w:t>
      </w:r>
      <w:r w:rsidRPr="006414A5">
        <w:rPr>
          <w:color w:val="000000"/>
          <w:sz w:val="28"/>
          <w:szCs w:val="28"/>
          <w:shd w:val="clear" w:color="auto" w:fill="FFFFFF"/>
          <w:lang w:val="en-US"/>
        </w:rPr>
        <w:t xml:space="preserve"> said the Jew abruptly resuming his old manner. </w:t>
      </w:r>
      <w:r w:rsidRPr="006414A5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Dickens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) - Автор показывает нам приказ.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>3) Междометия речевого этикета служат для выражения приветствия, прощания, просьбы, благодарности, вежливого обращения и т.д.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lastRenderedPageBreak/>
        <w:t>В зависимости от признака, который кладется в основу деления, рассматриваются две классификации междометий.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 xml:space="preserve">1. По происхождению (способам образования) междометия делятся </w:t>
      </w:r>
      <w:proofErr w:type="gramStart"/>
      <w:r w:rsidRPr="006414A5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6414A5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 xml:space="preserve">ервообразные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непервообразные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 xml:space="preserve">- К </w:t>
      </w:r>
      <w:proofErr w:type="gramStart"/>
      <w:r w:rsidRPr="006414A5">
        <w:rPr>
          <w:color w:val="000000"/>
          <w:sz w:val="28"/>
          <w:szCs w:val="28"/>
          <w:shd w:val="clear" w:color="auto" w:fill="FFFFFF"/>
        </w:rPr>
        <w:t>первообразным</w:t>
      </w:r>
      <w:proofErr w:type="gramEnd"/>
      <w:r w:rsidRPr="006414A5">
        <w:rPr>
          <w:color w:val="000000"/>
          <w:sz w:val="28"/>
          <w:szCs w:val="28"/>
          <w:shd w:val="clear" w:color="auto" w:fill="FFFFFF"/>
        </w:rPr>
        <w:t xml:space="preserve"> относятся междометия, не имеющие в современном языке связи ни с одной из знаменательных частей речи, такие, как: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well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yeah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ay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ah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scat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their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wow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oh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hm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alas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uh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ha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hey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ehm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eh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etc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.</w:t>
      </w:r>
    </w:p>
    <w:p w:rsidR="006414A5" w:rsidRPr="006414A5" w:rsidRDefault="006414A5" w:rsidP="006414A5">
      <w:pPr>
        <w:pStyle w:val="a7"/>
        <w:spacing w:line="360" w:lineRule="auto"/>
        <w:ind w:firstLine="230"/>
        <w:jc w:val="both"/>
        <w:rPr>
          <w:color w:val="000000"/>
          <w:sz w:val="28"/>
          <w:szCs w:val="28"/>
          <w:shd w:val="clear" w:color="auto" w:fill="FFFFFF"/>
        </w:rPr>
      </w:pPr>
      <w:r w:rsidRPr="006414A5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Непервообразные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 междометия представляют собой группу слов, в разной степени соотносимых со словами или формами той или иной знаменательной части речи. К числу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непервообразных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 междометий, соотносимых с существительными, принадлежат слова: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God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hell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14A5">
        <w:rPr>
          <w:color w:val="000000"/>
          <w:sz w:val="28"/>
          <w:szCs w:val="28"/>
          <w:shd w:val="clear" w:color="auto" w:fill="FFFFFF"/>
        </w:rPr>
        <w:t>etc</w:t>
      </w:r>
      <w:proofErr w:type="spellEnd"/>
      <w:r w:rsidRPr="006414A5">
        <w:rPr>
          <w:color w:val="000000"/>
          <w:sz w:val="28"/>
          <w:szCs w:val="28"/>
          <w:shd w:val="clear" w:color="auto" w:fill="FFFFFF"/>
        </w:rPr>
        <w:t>.</w:t>
      </w:r>
    </w:p>
    <w:p w:rsidR="006E4132" w:rsidRPr="006414A5" w:rsidRDefault="006E4132" w:rsidP="006414A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27701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A5" w:rsidRDefault="006414A5" w:rsidP="00ED4F4A">
      <w:pPr>
        <w:pStyle w:val="a6"/>
        <w:spacing w:after="0" w:line="48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883A44">
        <w:rPr>
          <w:rFonts w:ascii="Times New Roman" w:hAnsi="Times New Roman" w:cs="Times New Roman"/>
          <w:sz w:val="28"/>
          <w:szCs w:val="28"/>
        </w:rPr>
        <w:t xml:space="preserve"> Классификация междометий в английском языке по А.Е. Чуранову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происхождению в языке класс чистых междометий</w:t>
      </w:r>
    </w:p>
    <w:p w:rsid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подкласса:</w:t>
      </w:r>
    </w:p>
    <w:p w:rsidR="00740F4D" w:rsidRPr="00927E7C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междометия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Yipe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!), т. е. такие единицы языка, которые изначально возникли в языке</w:t>
      </w: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междометия; </w:t>
      </w:r>
    </w:p>
    <w:p w:rsidR="00740F4D" w:rsidRPr="00927E7C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вторичные или знаменательные междометия (</w:t>
      </w:r>
      <w:proofErr w:type="spellStart"/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Boy</w:t>
      </w:r>
      <w:proofErr w:type="spellEnd"/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— междометные единицы, образовавшиеся в языке в результате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ослабления лексического значения некоторых знаменательных слов и их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употребления для выражения эмоций или волеизъявлений; </w:t>
      </w:r>
      <w:proofErr w:type="gramEnd"/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междометные</w:t>
      </w: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смешанного типа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dear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представляющие собой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первичного междометия </w:t>
      </w:r>
      <w:r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знаменательным (вторичным).</w:t>
      </w:r>
      <w:proofErr w:type="gramEnd"/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междометия по форме могут быть </w:t>
      </w:r>
      <w:r w:rsidRPr="00740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простыми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40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сложными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простым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относим первичные междометия, которые не образованы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редупликации или путем сложения основ первичных междометий, а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те, которые имеют опрощенную структуру, вследствие чего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воспринимаются как простые по форме. Простые первичные междометия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довольно многочисленной группой, в которой выделяются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междометия, употребляющиеся преимущественно в том или ином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варианте или диалекте английского языка, а также являющиеся в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время устаревшими или архаичными. 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междометий (напр.,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Snooks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Boffo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встречается преимущественно в сленге.</w:t>
      </w:r>
      <w:proofErr w:type="gramEnd"/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простым первичным междометиям относятся такие единицы, как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Aargh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aah</w:t>
      </w:r>
      <w:proofErr w:type="spellEnd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Ahey</w:t>
      </w:r>
      <w:proofErr w:type="spellEnd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57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Boffo</w:t>
      </w:r>
      <w:proofErr w:type="spellEnd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сленг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762DA"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2DA"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</w:t>
      </w:r>
      <w:r w:rsidR="00B803E8"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Cooee</w:t>
      </w:r>
      <w:proofErr w:type="spellEnd"/>
      <w:r w:rsidR="00B803E8"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cooey</w:t>
      </w:r>
      <w:proofErr w:type="spellEnd"/>
      <w:r w:rsidR="00B803E8"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Eek!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Hallo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halloa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halloo, hullo,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)!</w:t>
      </w:r>
      <w:r w:rsidR="00D762DA" w:rsidRPr="00D762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.,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.), Haw!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Mmm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(m-m-m)! Mum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Ooh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Oops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Ouch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Phooey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Wow</w:t>
      </w:r>
      <w:r w:rsidRPr="003305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Whoops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Сложные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междометия в зависимости от способа, по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они образованы, могут быть поделены на 4 типа: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словосложение — сложные междометия этого типа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образованы путем соединения двух простых первичных междометий: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Yah-boo!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-ho (Yoho)!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-ho!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Whoo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-whoop! Ah-ha! Yahoo! 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You-</w:t>
      </w:r>
      <w:proofErr w:type="spellStart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hoo</w:t>
      </w:r>
      <w:proofErr w:type="spellEnd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редупликация — сложные междометия этого типа включают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подтипа: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подтип а) чередования гласных + прибавление конечного согласного.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подтип представлен междометием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Fee-faw-fum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Фи-фо-фам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—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восклицание людоедов в английских сказках;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подтип б)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рифмование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первичных междометий: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Um-hum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Hi-yi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Ki-yi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др.;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подтип в)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двухкратный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(реже троекратный) повтор основы. Этот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подтип представлен многочисленной группой междометий: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Chop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chop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 и др.;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подтип г) удвоение конечного слога. Этот подтип представлен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междометием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Tra-la-la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!;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редупликация + словосложение: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Hip-hip-hooray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др.;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Г — линейный повтор: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Yadda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yadda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yadda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yadda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yadda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!;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Blah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blah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blah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)!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Chuck, chuck! Chook, chook, chook!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Sook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sook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 Ho, ho! Ha, ha!</w:t>
      </w:r>
      <w:r w:rsidR="00D762DA" w:rsidRPr="00FF3C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др.</w:t>
      </w:r>
    </w:p>
    <w:p w:rsidR="00740F4D" w:rsidRPr="00740F4D" w:rsidRDefault="00740F4D" w:rsidP="00927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0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Знаменательные (вторичные)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междометия в зависимости от своей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могут быть 4-х видов: простые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Boy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Dear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Why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!); фразового</w:t>
      </w:r>
      <w:r w:rsidR="00D7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типа, или 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междометные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фразеомы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Dear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heart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Lord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goodness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!);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предложенческого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или </w:t>
      </w:r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междометные</w:t>
      </w:r>
      <w:proofErr w:type="gram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пропозеомы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tell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‘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God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bless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soul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и смешанного типа (образованные путем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знаменательного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междометия с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междометной</w:t>
      </w:r>
      <w:r w:rsidR="00B803E8" w:rsidRPr="009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пропозеомой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например,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I’m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damned</w:t>
      </w:r>
      <w:proofErr w:type="spellEnd"/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(выражение удивления).</w:t>
      </w:r>
      <w:proofErr w:type="gramEnd"/>
    </w:p>
    <w:p w:rsidR="00740F4D" w:rsidRPr="00740F4D" w:rsidRDefault="00740F4D" w:rsidP="00D7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основные модели, по которым строятся единицы такой части</w:t>
      </w:r>
    </w:p>
    <w:p w:rsidR="00740F4D" w:rsidRPr="00740F4D" w:rsidRDefault="00740F4D" w:rsidP="00D7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как междометие. Естественно, что они не могут охватить собой все</w:t>
      </w:r>
    </w:p>
    <w:p w:rsidR="00740F4D" w:rsidRPr="00740F4D" w:rsidRDefault="00740F4D" w:rsidP="00D7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структурное многообразие, которым отличаются эти единицы, а лишь</w:t>
      </w:r>
    </w:p>
    <w:p w:rsidR="00740F4D" w:rsidRPr="00303EAE" w:rsidRDefault="00740F4D" w:rsidP="00D762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</w:t>
      </w:r>
      <w:r w:rsidR="0030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наиболее типичные конструкции </w:t>
      </w:r>
      <w:r w:rsidR="00303EAE" w:rsidRPr="0003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[15].</w:t>
      </w:r>
    </w:p>
    <w:p w:rsidR="003741F0" w:rsidRDefault="003741F0" w:rsidP="00ED4F4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33B1F">
        <w:rPr>
          <w:rFonts w:ascii="Times New Roman" w:hAnsi="Times New Roman" w:cs="Times New Roman"/>
          <w:sz w:val="28"/>
          <w:szCs w:val="28"/>
        </w:rPr>
        <w:t>АНАЛИЗ МЕЖДОМЕТИЙ В ПЬЕСЕ А.П. ЧЕХОВА «ВИШНЁВЫЙ САД» В АНГЛИЙСКИХ ПЕРЕВОДАХ</w:t>
      </w:r>
    </w:p>
    <w:p w:rsidR="00ED4F4A" w:rsidRDefault="00ED4F4A" w:rsidP="00ED4F4A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F37" w:rsidRPr="003741F0" w:rsidRDefault="00611F37" w:rsidP="00611F3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произвести анализ переведенных междометий в пьесе А.П. Чехова «Вишневый сад», необходимо было установить связь между </w:t>
      </w:r>
      <w:proofErr w:type="spellStart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>звукосимволизмом</w:t>
      </w:r>
      <w:proofErr w:type="spellEnd"/>
      <w:r w:rsidRPr="0037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междометиями. Так, междометия входят в звукосимволизм, так как выражают отношение содержания высказывания к действительности. Междометия привлекли наше внимание малоизученностью и трудностью перевода на английский язык. 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В качестве текстов для сопоставления мы взяли переводы комедии «Вишнёвый сад», выполненные шестью переводчиками из США и Великобритании в ХХ </w:t>
      </w:r>
      <w:proofErr w:type="gramStart"/>
      <w:r w:rsidRPr="003741F0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Start"/>
      <w:r w:rsidRPr="003741F0">
        <w:rPr>
          <w:color w:val="000000" w:themeColor="text1"/>
          <w:sz w:val="28"/>
          <w:szCs w:val="28"/>
          <w:shd w:val="clear" w:color="auto" w:fill="FFFFFF"/>
        </w:rPr>
        <w:t>Юлием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Уэстом /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Julius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West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, Энн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Данниган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/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Ann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Dunnigan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Старком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Янгом /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Stark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Young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, Рональдом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Хингли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/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Ronald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Hingley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, Майклом Генри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Хеймом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/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Michael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Henry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Heim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Лоуренсом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Сенеликом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/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Laurence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Senelick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>Рассмотрим последовательно несколько междометий из речи персонажей пьесы и варианты их перевода на английский язык.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>Оригинальный текст А.П.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Чехова: «Лопахин. Пришел поезд, слава богу. Который час?» </w:t>
      </w:r>
      <w:proofErr w:type="gramStart"/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F922E9">
        <w:rPr>
          <w:color w:val="000000" w:themeColor="text1"/>
          <w:sz w:val="28"/>
          <w:szCs w:val="28"/>
          <w:shd w:val="clear" w:color="auto" w:fill="FFFFFF"/>
        </w:rPr>
        <w:t>Чехов</w:t>
      </w:r>
      <w:r w:rsidR="00F922E9" w:rsidRPr="0033051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F922E9">
        <w:rPr>
          <w:color w:val="000000" w:themeColor="text1"/>
          <w:sz w:val="28"/>
          <w:szCs w:val="28"/>
          <w:shd w:val="clear" w:color="auto" w:fill="FFFFFF"/>
        </w:rPr>
        <w:t>с</w:t>
      </w:r>
      <w:r w:rsidR="00F922E9" w:rsidRPr="0033051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197]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: The train’s arrive</w:t>
      </w:r>
      <w:r w:rsidR="00943C23">
        <w:rPr>
          <w:color w:val="000000" w:themeColor="text1"/>
          <w:sz w:val="28"/>
          <w:szCs w:val="28"/>
          <w:lang w:val="en-US"/>
        </w:rPr>
        <w:t xml:space="preserve">d, thank God. What’s the time? </w:t>
      </w:r>
      <w:proofErr w:type="gramStart"/>
      <w:r w:rsidR="00943C23"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Lophakhin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: The train is i</w:t>
      </w:r>
      <w:r w:rsidR="00943C23">
        <w:rPr>
          <w:color w:val="000000" w:themeColor="text1"/>
          <w:sz w:val="28"/>
          <w:szCs w:val="28"/>
          <w:lang w:val="en-US"/>
        </w:rPr>
        <w:t>n, thank God. What time is it? [A.D., p. 321]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rStyle w:val="speaker"/>
          <w:smallCaps/>
          <w:color w:val="000000" w:themeColor="text1"/>
          <w:sz w:val="28"/>
          <w:szCs w:val="28"/>
          <w:lang w:val="en-US"/>
        </w:rPr>
        <w:t xml:space="preserve">: </w:t>
      </w:r>
      <w:r w:rsidRPr="003741F0">
        <w:rPr>
          <w:color w:val="000000" w:themeColor="text1"/>
          <w:sz w:val="28"/>
          <w:szCs w:val="28"/>
          <w:lang w:val="en-US"/>
        </w:rPr>
        <w:t xml:space="preserve">The train got in, thank God! What </w:t>
      </w:r>
      <w:r w:rsidR="00943C23">
        <w:rPr>
          <w:color w:val="000000" w:themeColor="text1"/>
          <w:sz w:val="28"/>
          <w:szCs w:val="28"/>
          <w:lang w:val="en-US"/>
        </w:rPr>
        <w:t>time is it? [S.Y., p. 227]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: The train’s arrived</w:t>
      </w:r>
      <w:r w:rsidR="00943C23">
        <w:rPr>
          <w:color w:val="000000" w:themeColor="text1"/>
          <w:sz w:val="28"/>
          <w:szCs w:val="28"/>
          <w:lang w:val="en-US"/>
        </w:rPr>
        <w:t>, thank God.  What time is it? [R.H., p. 241]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: Thank God th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e train’s in. What time is it? [M.H.H., p. 195]</w:t>
      </w:r>
    </w:p>
    <w:p w:rsidR="003741F0" w:rsidRPr="00FF3C23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: Train’s pulled i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n, thank God. What time is it? </w:t>
      </w:r>
      <w:r w:rsidR="00943C23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L</w:t>
      </w:r>
      <w:r w:rsidR="00943C23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="00943C23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., </w:t>
      </w:r>
      <w:r w:rsidR="00943C23">
        <w:rPr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943C23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>. 324]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/>
          <w:sz w:val="28"/>
          <w:szCs w:val="28"/>
          <w:shd w:val="clear" w:color="auto" w:fill="FFFFFF"/>
        </w:rPr>
        <w:t>По классификации В.Л. </w:t>
      </w:r>
      <w:proofErr w:type="spellStart"/>
      <w:r w:rsidRPr="003741F0">
        <w:rPr>
          <w:color w:val="000000"/>
          <w:sz w:val="28"/>
          <w:szCs w:val="28"/>
          <w:shd w:val="clear" w:color="auto" w:fill="FFFFFF"/>
        </w:rPr>
        <w:t>Каушанской</w:t>
      </w:r>
      <w:proofErr w:type="spellEnd"/>
      <w:r w:rsidRPr="003741F0">
        <w:rPr>
          <w:color w:val="000000"/>
          <w:sz w:val="28"/>
          <w:szCs w:val="28"/>
          <w:shd w:val="clear" w:color="auto" w:fill="FFFFFF"/>
        </w:rPr>
        <w:t xml:space="preserve"> слово «Бог» может являться междометием, если оно соотносимо </w:t>
      </w:r>
      <w:r w:rsidR="00943C23">
        <w:rPr>
          <w:color w:val="000000"/>
          <w:sz w:val="28"/>
          <w:szCs w:val="28"/>
          <w:shd w:val="clear" w:color="auto" w:fill="FFFFFF"/>
        </w:rPr>
        <w:t>со знаменательной частью речи [</w:t>
      </w:r>
      <w:r w:rsidR="00943C23" w:rsidRPr="00943C23">
        <w:rPr>
          <w:color w:val="000000"/>
          <w:sz w:val="28"/>
          <w:szCs w:val="28"/>
          <w:shd w:val="clear" w:color="auto" w:fill="FFFFFF"/>
        </w:rPr>
        <w:t>9</w:t>
      </w:r>
      <w:r w:rsidRPr="003741F0">
        <w:rPr>
          <w:color w:val="000000"/>
          <w:sz w:val="28"/>
          <w:szCs w:val="28"/>
          <w:shd w:val="clear" w:color="auto" w:fill="FFFFFF"/>
        </w:rPr>
        <w:t xml:space="preserve">]. Это даёт нам основание отнести слово «бог» в высказывании Лопахина к </w:t>
      </w:r>
      <w:proofErr w:type="spellStart"/>
      <w:r w:rsidRPr="003741F0">
        <w:rPr>
          <w:color w:val="000000"/>
          <w:sz w:val="28"/>
          <w:szCs w:val="28"/>
          <w:shd w:val="clear" w:color="auto" w:fill="FFFFFF"/>
        </w:rPr>
        <w:t>непервообразным</w:t>
      </w:r>
      <w:proofErr w:type="spellEnd"/>
      <w:r w:rsidRPr="003741F0">
        <w:rPr>
          <w:color w:val="000000"/>
          <w:sz w:val="28"/>
          <w:szCs w:val="28"/>
          <w:shd w:val="clear" w:color="auto" w:fill="FFFFFF"/>
        </w:rPr>
        <w:t xml:space="preserve"> междометиям.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 «Справочнике по правописанию и литературной правке» Д.Э.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Розенталя указано правило, объясняющее </w:t>
      </w:r>
      <w:r w:rsidRPr="003741F0">
        <w:rPr>
          <w:color w:val="000000" w:themeColor="text1"/>
          <w:sz w:val="28"/>
          <w:szCs w:val="28"/>
          <w:shd w:val="clear" w:color="auto" w:fill="FFFFFF"/>
        </w:rPr>
        <w:lastRenderedPageBreak/>
        <w:t>написание лексемы «бог» в русском языке: «</w:t>
      </w:r>
      <w:r w:rsidRPr="003741F0">
        <w:rPr>
          <w:color w:val="000000" w:themeColor="text1"/>
          <w:sz w:val="28"/>
          <w:szCs w:val="28"/>
        </w:rPr>
        <w:t>Если индивидуальные названия мифологических существ употреб</w:t>
      </w:r>
      <w:r w:rsidRPr="003741F0">
        <w:rPr>
          <w:color w:val="000000" w:themeColor="text1"/>
          <w:sz w:val="28"/>
          <w:szCs w:val="28"/>
        </w:rPr>
        <w:softHyphen/>
        <w:t>ляются в нарицательном значении или в переносном смысле, то они пишутся со строчной буквы» [</w:t>
      </w:r>
      <w:r w:rsidR="00943C23">
        <w:rPr>
          <w:color w:val="000000" w:themeColor="text1"/>
          <w:sz w:val="28"/>
          <w:szCs w:val="28"/>
        </w:rPr>
        <w:t>Розенталь</w:t>
      </w:r>
      <w:r w:rsidR="00F922E9">
        <w:rPr>
          <w:color w:val="000000" w:themeColor="text1"/>
          <w:sz w:val="28"/>
          <w:szCs w:val="28"/>
        </w:rPr>
        <w:t>, с.</w:t>
      </w:r>
      <w:r w:rsidRPr="003741F0">
        <w:rPr>
          <w:color w:val="000000" w:themeColor="text1"/>
          <w:sz w:val="28"/>
          <w:szCs w:val="28"/>
        </w:rPr>
        <w:t xml:space="preserve"> 15]. В английском языке иное правило: лексема “</w:t>
      </w:r>
      <w:r w:rsidRPr="003741F0">
        <w:rPr>
          <w:color w:val="000000" w:themeColor="text1"/>
          <w:sz w:val="28"/>
          <w:szCs w:val="28"/>
          <w:lang w:val="en-US"/>
        </w:rPr>
        <w:t>God</w:t>
      </w:r>
      <w:r w:rsidRPr="003741F0">
        <w:rPr>
          <w:color w:val="000000" w:themeColor="text1"/>
          <w:sz w:val="28"/>
          <w:szCs w:val="28"/>
        </w:rPr>
        <w:t>” воспринимается как обозначение высшего существа, создателя Вселенной. Написание лексемы “</w:t>
      </w:r>
      <w:r w:rsidRPr="003741F0">
        <w:rPr>
          <w:color w:val="000000" w:themeColor="text1"/>
          <w:sz w:val="28"/>
          <w:szCs w:val="28"/>
          <w:lang w:val="en-US"/>
        </w:rPr>
        <w:t>god</w:t>
      </w:r>
      <w:r w:rsidRPr="003741F0">
        <w:rPr>
          <w:color w:val="000000" w:themeColor="text1"/>
          <w:sz w:val="28"/>
          <w:szCs w:val="28"/>
        </w:rPr>
        <w:t xml:space="preserve">” со строчной буквы также возможно, если подразумевается человек, имеющий выдающиеся способности в какой-либо сфере. Как правило, описание человека происходит в соответствии с двумя моделями: </w:t>
      </w:r>
      <w:r w:rsidRPr="003741F0">
        <w:rPr>
          <w:color w:val="000000" w:themeColor="text1"/>
          <w:sz w:val="28"/>
          <w:szCs w:val="28"/>
          <w:lang w:val="en-US"/>
        </w:rPr>
        <w:t>god</w:t>
      </w:r>
      <w:r w:rsidRPr="003741F0">
        <w:rPr>
          <w:color w:val="000000" w:themeColor="text1"/>
          <w:sz w:val="28"/>
          <w:szCs w:val="28"/>
        </w:rPr>
        <w:t>+</w:t>
      </w:r>
      <w:r w:rsidRPr="003741F0">
        <w:rPr>
          <w:color w:val="000000" w:themeColor="text1"/>
          <w:sz w:val="28"/>
          <w:szCs w:val="28"/>
          <w:lang w:val="en-US"/>
        </w:rPr>
        <w:t>of</w:t>
      </w:r>
      <w:r w:rsidRPr="003741F0">
        <w:rPr>
          <w:color w:val="000000" w:themeColor="text1"/>
          <w:sz w:val="28"/>
          <w:szCs w:val="28"/>
        </w:rPr>
        <w:t>+</w:t>
      </w:r>
      <w:r w:rsidRPr="003741F0">
        <w:rPr>
          <w:color w:val="000000" w:themeColor="text1"/>
          <w:sz w:val="28"/>
          <w:szCs w:val="28"/>
          <w:lang w:val="en-US"/>
        </w:rPr>
        <w:t>Noun</w:t>
      </w:r>
      <w:r w:rsidRPr="003741F0">
        <w:rPr>
          <w:color w:val="000000" w:themeColor="text1"/>
          <w:sz w:val="28"/>
          <w:szCs w:val="28"/>
        </w:rPr>
        <w:t xml:space="preserve"> или </w:t>
      </w:r>
      <w:r w:rsidRPr="003741F0">
        <w:rPr>
          <w:color w:val="000000" w:themeColor="text1"/>
          <w:sz w:val="28"/>
          <w:szCs w:val="28"/>
          <w:lang w:val="en-US"/>
        </w:rPr>
        <w:t>Noun</w:t>
      </w:r>
      <w:r w:rsidRPr="003741F0">
        <w:rPr>
          <w:color w:val="000000" w:themeColor="text1"/>
          <w:sz w:val="28"/>
          <w:szCs w:val="28"/>
        </w:rPr>
        <w:t>/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Adj</w:t>
      </w:r>
      <w:proofErr w:type="spellEnd"/>
      <w:r w:rsidRPr="003741F0">
        <w:rPr>
          <w:color w:val="000000" w:themeColor="text1"/>
          <w:sz w:val="28"/>
          <w:szCs w:val="28"/>
        </w:rPr>
        <w:t>.+</w:t>
      </w:r>
      <w:r w:rsidRPr="003741F0">
        <w:rPr>
          <w:color w:val="000000" w:themeColor="text1"/>
          <w:sz w:val="28"/>
          <w:szCs w:val="28"/>
          <w:lang w:val="en-US"/>
        </w:rPr>
        <w:t>god</w:t>
      </w:r>
      <w:r w:rsidRPr="003741F0">
        <w:rPr>
          <w:color w:val="000000" w:themeColor="text1"/>
          <w:sz w:val="28"/>
          <w:szCs w:val="28"/>
        </w:rPr>
        <w:t xml:space="preserve"> [</w:t>
      </w:r>
      <w:proofErr w:type="spellStart"/>
      <w:r w:rsidR="00E57A21">
        <w:rPr>
          <w:color w:val="000000" w:themeColor="text1"/>
          <w:sz w:val="28"/>
          <w:szCs w:val="28"/>
        </w:rPr>
        <w:t>Малкерова</w:t>
      </w:r>
      <w:proofErr w:type="spellEnd"/>
      <w:r w:rsidR="00E57A21">
        <w:rPr>
          <w:color w:val="000000" w:themeColor="text1"/>
          <w:sz w:val="28"/>
          <w:szCs w:val="28"/>
        </w:rPr>
        <w:t>, с. 86</w:t>
      </w:r>
      <w:r w:rsidRPr="003741F0">
        <w:rPr>
          <w:color w:val="000000" w:themeColor="text1"/>
          <w:sz w:val="28"/>
          <w:szCs w:val="28"/>
        </w:rPr>
        <w:t xml:space="preserve">]. Исходя из правил, можно утверждать, что во всех вариантах перевода междометия </w:t>
      </w:r>
      <w:proofErr w:type="gramStart"/>
      <w:r w:rsidRPr="003741F0">
        <w:rPr>
          <w:color w:val="000000" w:themeColor="text1"/>
          <w:sz w:val="28"/>
          <w:szCs w:val="28"/>
        </w:rPr>
        <w:t>переведены</w:t>
      </w:r>
      <w:proofErr w:type="gramEnd"/>
      <w:r w:rsidRPr="003741F0">
        <w:rPr>
          <w:color w:val="000000" w:themeColor="text1"/>
          <w:sz w:val="28"/>
          <w:szCs w:val="28"/>
        </w:rPr>
        <w:t xml:space="preserve"> верно.</w:t>
      </w:r>
    </w:p>
    <w:p w:rsidR="00072EFD" w:rsidRPr="00072EFD" w:rsidRDefault="003741F0" w:rsidP="00072EF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Оригинальный текст: «Лопахин. А!» 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>[</w:t>
      </w:r>
      <w:r w:rsidR="00F922E9">
        <w:rPr>
          <w:color w:val="000000" w:themeColor="text1"/>
          <w:sz w:val="28"/>
          <w:szCs w:val="28"/>
          <w:shd w:val="clear" w:color="auto" w:fill="FFFFFF"/>
        </w:rPr>
        <w:t xml:space="preserve">Чехов, с. 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>19</w:t>
      </w:r>
      <w:r w:rsidR="00072EFD">
        <w:rPr>
          <w:color w:val="000000" w:themeColor="text1"/>
          <w:sz w:val="28"/>
          <w:szCs w:val="28"/>
          <w:shd w:val="clear" w:color="auto" w:fill="FFFFFF"/>
        </w:rPr>
        <w:t>9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Lo</w:t>
      </w:r>
      <w:r w:rsidR="00072EFD">
        <w:rPr>
          <w:color w:val="000000" w:themeColor="text1"/>
          <w:sz w:val="28"/>
          <w:szCs w:val="28"/>
          <w:lang w:val="en-US"/>
        </w:rPr>
        <w:t>pakhin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Ah!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072EFD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Lophakhin</w:t>
      </w:r>
      <w:proofErr w:type="spellEnd"/>
      <w:r>
        <w:rPr>
          <w:color w:val="000000" w:themeColor="text1"/>
          <w:sz w:val="28"/>
          <w:szCs w:val="28"/>
          <w:lang w:val="en-US"/>
        </w:rPr>
        <w:t>: Ah! [A.D., p. 323]</w:t>
      </w:r>
    </w:p>
    <w:p w:rsidR="003741F0" w:rsidRPr="003741F0" w:rsidRDefault="00072EFD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Lopakhin</w:t>
      </w:r>
      <w:proofErr w:type="spellEnd"/>
      <w:r>
        <w:rPr>
          <w:color w:val="000000" w:themeColor="text1"/>
          <w:sz w:val="28"/>
          <w:szCs w:val="28"/>
          <w:lang w:val="en-US"/>
        </w:rPr>
        <w:t>: Ah! [</w:t>
      </w:r>
      <w:r w:rsidR="003741F0" w:rsidRPr="003741F0">
        <w:rPr>
          <w:color w:val="000000" w:themeColor="text1"/>
          <w:sz w:val="28"/>
          <w:szCs w:val="28"/>
          <w:lang w:val="en-US"/>
        </w:rPr>
        <w:t>S.Y., p. 229</w:t>
      </w:r>
      <w:r>
        <w:rPr>
          <w:color w:val="000000" w:themeColor="text1"/>
          <w:sz w:val="28"/>
          <w:szCs w:val="28"/>
          <w:lang w:val="en-US"/>
        </w:rPr>
        <w:t>]</w:t>
      </w:r>
    </w:p>
    <w:p w:rsidR="003741F0" w:rsidRPr="003741F0" w:rsidRDefault="00072EFD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Lopakhin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en-US"/>
        </w:rPr>
        <w:t>: Oh yes. [R.H., p. 242]</w:t>
      </w:r>
    </w:p>
    <w:p w:rsidR="003741F0" w:rsidRPr="003741F0" w:rsidRDefault="00072EFD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Lopakhin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en-US"/>
        </w:rPr>
        <w:t>: I see. [M.H.H., p. 197]</w:t>
      </w:r>
    </w:p>
    <w:p w:rsidR="003741F0" w:rsidRPr="00072EFD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Ah! 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>[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L.,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072EFD">
        <w:rPr>
          <w:color w:val="000000" w:themeColor="text1"/>
          <w:sz w:val="28"/>
          <w:szCs w:val="28"/>
          <w:shd w:val="clear" w:color="auto" w:fill="FFFFFF"/>
        </w:rPr>
        <w:t>. 325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>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Исходя из контекста, восклицание отражает эмоциональную характеристику героя на слова Дуняши о том, что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Епиходов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сделал ей предложение. Однако, исходя из последующих реплик Лопахина, мы видим, что герой совершенно не заинтересован в словах Дуняши, поэтому значение междометия не раскрывается в полной мере. Изменений в трёх переводах данного междометия не произошло. В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Лонгмановском</w:t>
      </w:r>
      <w:proofErr w:type="spellEnd"/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словаре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современного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английского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языка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находим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определение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междометию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oh</w:t>
      </w:r>
      <w:r w:rsidRPr="00FF3C23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yes</w:t>
      </w:r>
      <w:r w:rsidRPr="00FF3C23">
        <w:rPr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FF3C23">
        <w:rPr>
          <w:color w:val="000000" w:themeColor="text1"/>
          <w:sz w:val="28"/>
          <w:szCs w:val="28"/>
          <w:shd w:val="clear" w:color="auto" w:fill="FFFFFF"/>
        </w:rPr>
        <w:t>“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used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show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do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not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believe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what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someone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saying</w:t>
      </w:r>
      <w:r w:rsidRPr="00FF3C23">
        <w:rPr>
          <w:color w:val="000000" w:themeColor="text1"/>
          <w:sz w:val="28"/>
          <w:szCs w:val="28"/>
          <w:shd w:val="clear" w:color="auto" w:fill="FFFFFF"/>
        </w:rPr>
        <w:t>”; “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used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show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remembered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something</w:t>
      </w:r>
      <w:r w:rsidRPr="00FF3C23">
        <w:rPr>
          <w:color w:val="000000" w:themeColor="text1"/>
          <w:sz w:val="28"/>
          <w:szCs w:val="28"/>
          <w:shd w:val="clear" w:color="auto" w:fill="FFFFFF"/>
        </w:rPr>
        <w:t>” [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>24</w:t>
      </w:r>
      <w:r w:rsidRPr="00FF3C23">
        <w:rPr>
          <w:color w:val="000000" w:themeColor="text1"/>
          <w:sz w:val="28"/>
          <w:szCs w:val="28"/>
          <w:shd w:val="clear" w:color="auto" w:fill="FFFFFF"/>
        </w:rPr>
        <w:t xml:space="preserve">].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Так, в контексте данное междометие также не раскрывается полностью. Фраза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зачастую переводится наречиями 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>ясно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>понятно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. Таким образом, данный перевод можно считать верным и наиболее успешным.</w:t>
      </w:r>
    </w:p>
    <w:p w:rsidR="00072EFD" w:rsidRPr="003741F0" w:rsidRDefault="003741F0" w:rsidP="00072EF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Оригинальный текст: «Пищик 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>(удивленно)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. Вы подумайте!» </w:t>
      </w:r>
      <w:proofErr w:type="gramStart"/>
      <w:r w:rsidR="00072EFD">
        <w:rPr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F922E9">
        <w:rPr>
          <w:color w:val="000000" w:themeColor="text1"/>
          <w:sz w:val="28"/>
          <w:szCs w:val="28"/>
          <w:shd w:val="clear" w:color="auto" w:fill="FFFFFF"/>
        </w:rPr>
        <w:t>Чехов</w:t>
      </w:r>
      <w:r w:rsidR="00F922E9" w:rsidRPr="0033051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F922E9">
        <w:rPr>
          <w:color w:val="000000" w:themeColor="text1"/>
          <w:sz w:val="28"/>
          <w:szCs w:val="28"/>
          <w:shd w:val="clear" w:color="auto" w:fill="FFFFFF"/>
        </w:rPr>
        <w:t>с</w:t>
      </w:r>
      <w:r w:rsidR="00F922E9" w:rsidRPr="0033051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072EFD">
        <w:rPr>
          <w:color w:val="000000" w:themeColor="text1"/>
          <w:sz w:val="28"/>
          <w:szCs w:val="28"/>
          <w:shd w:val="clear" w:color="auto" w:fill="FFFFFF"/>
          <w:lang w:val="en-US"/>
        </w:rPr>
        <w:t>200]</w:t>
      </w:r>
      <w:r w:rsidR="00072EFD"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Pischin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[Asto</w:t>
      </w:r>
      <w:r w:rsidR="00072EFD">
        <w:rPr>
          <w:color w:val="000000" w:themeColor="text1"/>
          <w:sz w:val="28"/>
          <w:szCs w:val="28"/>
          <w:lang w:val="en-US"/>
        </w:rPr>
        <w:t xml:space="preserve">nished] To think of that, now!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Pishchi</w:t>
      </w:r>
      <w:r w:rsidR="00072EFD">
        <w:rPr>
          <w:color w:val="000000" w:themeColor="text1"/>
          <w:sz w:val="28"/>
          <w:szCs w:val="28"/>
          <w:lang w:val="en-US"/>
        </w:rPr>
        <w:t>k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[amazed]: Think of that now! [A.D., p. 325]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Pishtchi</w:t>
      </w:r>
      <w:r w:rsidR="00072EFD">
        <w:rPr>
          <w:color w:val="000000" w:themeColor="text1"/>
          <w:sz w:val="28"/>
          <w:szCs w:val="28"/>
          <w:lang w:val="en-US"/>
        </w:rPr>
        <w:t>k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(Astonished): Think of that! [S.Y., p. 231]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Pishchik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[with s</w:t>
      </w:r>
      <w:r w:rsidR="00072EFD">
        <w:rPr>
          <w:color w:val="000000" w:themeColor="text1"/>
          <w:sz w:val="28"/>
          <w:szCs w:val="28"/>
          <w:lang w:val="en-US"/>
        </w:rPr>
        <w:t>urprise].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Extraordinary thing.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[R.H., p. 243]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Pi</w:t>
      </w:r>
      <w:r w:rsidR="00072EFD">
        <w:rPr>
          <w:color w:val="000000" w:themeColor="text1"/>
          <w:sz w:val="28"/>
          <w:szCs w:val="28"/>
          <w:lang w:val="en-US"/>
        </w:rPr>
        <w:t>shchik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(amazed). Unbelievable! [</w:t>
      </w:r>
      <w:r w:rsidRPr="003741F0">
        <w:rPr>
          <w:color w:val="000000" w:themeColor="text1"/>
          <w:sz w:val="28"/>
          <w:szCs w:val="28"/>
          <w:lang w:val="en-US"/>
        </w:rPr>
        <w:t xml:space="preserve">M.H.H., p. </w:t>
      </w:r>
      <w:r w:rsidR="00072EFD">
        <w:rPr>
          <w:color w:val="000000" w:themeColor="text1"/>
          <w:sz w:val="28"/>
          <w:szCs w:val="28"/>
          <w:lang w:val="en-US"/>
        </w:rPr>
        <w:t>198]</w:t>
      </w:r>
    </w:p>
    <w:p w:rsidR="003741F0" w:rsidRPr="00072EFD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Pishchik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(Astounded). Can you imagine! </w:t>
      </w:r>
      <w:r w:rsidR="00072EFD" w:rsidRPr="00072EFD">
        <w:rPr>
          <w:color w:val="000000" w:themeColor="text1"/>
          <w:sz w:val="28"/>
          <w:szCs w:val="28"/>
        </w:rPr>
        <w:t>[</w:t>
      </w:r>
      <w:r w:rsidRPr="003741F0">
        <w:rPr>
          <w:color w:val="000000" w:themeColor="text1"/>
          <w:sz w:val="28"/>
          <w:szCs w:val="28"/>
          <w:lang w:val="en-US"/>
        </w:rPr>
        <w:t>L</w:t>
      </w:r>
      <w:r w:rsidRPr="003741F0">
        <w:rPr>
          <w:color w:val="000000" w:themeColor="text1"/>
          <w:sz w:val="28"/>
          <w:szCs w:val="28"/>
        </w:rPr>
        <w:t>.</w:t>
      </w:r>
      <w:r w:rsidRPr="003741F0">
        <w:rPr>
          <w:color w:val="000000" w:themeColor="text1"/>
          <w:sz w:val="28"/>
          <w:szCs w:val="28"/>
          <w:lang w:val="en-US"/>
        </w:rPr>
        <w:t>S</w:t>
      </w:r>
      <w:r w:rsidRPr="003741F0">
        <w:rPr>
          <w:color w:val="000000" w:themeColor="text1"/>
          <w:sz w:val="28"/>
          <w:szCs w:val="28"/>
        </w:rPr>
        <w:t xml:space="preserve">., </w:t>
      </w:r>
      <w:r w:rsidRPr="003741F0">
        <w:rPr>
          <w:color w:val="000000" w:themeColor="text1"/>
          <w:sz w:val="28"/>
          <w:szCs w:val="28"/>
          <w:lang w:val="en-US"/>
        </w:rPr>
        <w:t>p</w:t>
      </w:r>
      <w:r w:rsidRPr="003741F0">
        <w:rPr>
          <w:color w:val="000000" w:themeColor="text1"/>
          <w:sz w:val="28"/>
          <w:szCs w:val="28"/>
        </w:rPr>
        <w:t>. 327</w:t>
      </w:r>
      <w:r w:rsidR="00072EFD" w:rsidRPr="00072EFD">
        <w:rPr>
          <w:color w:val="000000" w:themeColor="text1"/>
          <w:sz w:val="28"/>
          <w:szCs w:val="28"/>
        </w:rPr>
        <w:t>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Междометие </w:t>
      </w:r>
      <w:proofErr w:type="gramStart"/>
      <w:r w:rsidRPr="003741F0">
        <w:rPr>
          <w:i/>
          <w:color w:val="000000" w:themeColor="text1"/>
          <w:sz w:val="28"/>
          <w:szCs w:val="28"/>
          <w:shd w:val="clear" w:color="auto" w:fill="FFFFFF"/>
        </w:rPr>
        <w:t>подумаешь</w:t>
      </w:r>
      <w:proofErr w:type="gramEnd"/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выражает иронию, пренебрежение, насмешку. Кембриджский словарь дает следующие переводы английскому словосочетанию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think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something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думать, полагать; подумывать о чем-либо; мысленно быть с кем-либо, представлять себе что-либо [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>18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]. Прилагательное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i/>
          <w:color w:val="000000" w:themeColor="text1"/>
          <w:sz w:val="28"/>
          <w:szCs w:val="28"/>
          <w:lang w:val="en-US"/>
        </w:rPr>
        <w:t xml:space="preserve">extraordinary </w:t>
      </w:r>
      <w:r w:rsidRPr="003741F0">
        <w:rPr>
          <w:color w:val="000000" w:themeColor="text1"/>
          <w:sz w:val="28"/>
          <w:szCs w:val="28"/>
        </w:rPr>
        <w:t>в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Кембриджском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словаре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определяется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так</w:t>
      </w:r>
      <w:r w:rsidRPr="003741F0">
        <w:rPr>
          <w:color w:val="000000" w:themeColor="text1"/>
          <w:sz w:val="28"/>
          <w:szCs w:val="28"/>
          <w:lang w:val="en-US"/>
        </w:rPr>
        <w:t>: “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very </w:t>
      </w:r>
      <w:r w:rsidRPr="003741F0">
        <w:rPr>
          <w:bCs/>
          <w:color w:val="000000" w:themeColor="text1"/>
          <w:sz w:val="28"/>
          <w:szCs w:val="28"/>
          <w:lang w:val="en-US"/>
        </w:rPr>
        <w:t>unusual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 and </w:t>
      </w:r>
      <w:r w:rsidRPr="003741F0">
        <w:rPr>
          <w:bCs/>
          <w:color w:val="000000" w:themeColor="text1"/>
          <w:sz w:val="28"/>
          <w:szCs w:val="28"/>
          <w:lang w:val="en-US"/>
        </w:rPr>
        <w:t>special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; different in </w:t>
      </w:r>
      <w:r w:rsidRPr="003741F0">
        <w:rPr>
          <w:bCs/>
          <w:color w:val="000000" w:themeColor="text1"/>
          <w:sz w:val="28"/>
          <w:szCs w:val="28"/>
          <w:lang w:val="en-US"/>
        </w:rPr>
        <w:t>type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 or </w:t>
      </w:r>
      <w:r w:rsidRPr="003741F0">
        <w:rPr>
          <w:bCs/>
          <w:color w:val="000000" w:themeColor="text1"/>
          <w:sz w:val="28"/>
          <w:szCs w:val="28"/>
          <w:lang w:val="en-US"/>
        </w:rPr>
        <w:t>greater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 in </w:t>
      </w:r>
      <w:r w:rsidRPr="003741F0">
        <w:rPr>
          <w:bCs/>
          <w:color w:val="000000" w:themeColor="text1"/>
          <w:sz w:val="28"/>
          <w:szCs w:val="28"/>
          <w:lang w:val="en-US"/>
        </w:rPr>
        <w:t>degree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 than the </w:t>
      </w:r>
      <w:r w:rsidRPr="003741F0">
        <w:rPr>
          <w:bCs/>
          <w:color w:val="000000" w:themeColor="text1"/>
          <w:sz w:val="28"/>
          <w:szCs w:val="28"/>
          <w:lang w:val="en-US"/>
        </w:rPr>
        <w:t>usual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 or </w:t>
      </w:r>
      <w:r w:rsidRPr="003741F0">
        <w:rPr>
          <w:bCs/>
          <w:color w:val="000000" w:themeColor="text1"/>
          <w:sz w:val="28"/>
          <w:szCs w:val="28"/>
          <w:lang w:val="en-US"/>
        </w:rPr>
        <w:t>ordinary”.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Прилагательное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i/>
          <w:color w:val="000000" w:themeColor="text1"/>
          <w:sz w:val="28"/>
          <w:szCs w:val="28"/>
          <w:lang w:val="en-US"/>
        </w:rPr>
        <w:t xml:space="preserve">unbelievable </w:t>
      </w:r>
      <w:r w:rsidRPr="003741F0">
        <w:rPr>
          <w:color w:val="000000" w:themeColor="text1"/>
          <w:sz w:val="28"/>
          <w:szCs w:val="28"/>
        </w:rPr>
        <w:t>в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этом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же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словаре</w:t>
      </w:r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</w:rPr>
        <w:t>означает</w:t>
      </w:r>
      <w:r w:rsidRPr="003741F0">
        <w:rPr>
          <w:color w:val="000000" w:themeColor="text1"/>
          <w:sz w:val="28"/>
          <w:szCs w:val="28"/>
          <w:lang w:val="en-US"/>
        </w:rPr>
        <w:t xml:space="preserve"> “</w:t>
      </w:r>
      <w:r w:rsidRPr="003741F0">
        <w:rPr>
          <w:bCs/>
          <w:color w:val="000000" w:themeColor="text1"/>
          <w:sz w:val="28"/>
          <w:szCs w:val="28"/>
          <w:lang w:val="en-US"/>
        </w:rPr>
        <w:t>extremely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surprising” [</w:t>
      </w:r>
      <w:r w:rsidR="00072EFD">
        <w:rPr>
          <w:bCs/>
          <w:color w:val="000000" w:themeColor="text1"/>
          <w:sz w:val="28"/>
          <w:szCs w:val="28"/>
          <w:lang w:val="en-US"/>
        </w:rPr>
        <w:t>18</w:t>
      </w:r>
      <w:r w:rsidRPr="003741F0">
        <w:rPr>
          <w:bCs/>
          <w:color w:val="000000" w:themeColor="text1"/>
          <w:sz w:val="28"/>
          <w:szCs w:val="28"/>
          <w:lang w:val="en-US"/>
        </w:rPr>
        <w:t>].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Выражению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i/>
          <w:color w:val="000000" w:themeColor="text1"/>
          <w:sz w:val="28"/>
          <w:szCs w:val="28"/>
          <w:lang w:val="en-US"/>
        </w:rPr>
        <w:t>can you imagine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даётся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следующее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объяснение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“A phrase used to express the speaker’s surprise, astonishment, or perhaps horror about something” [</w:t>
      </w:r>
      <w:r w:rsidR="00072EFD">
        <w:rPr>
          <w:color w:val="000000" w:themeColor="text1"/>
          <w:sz w:val="28"/>
          <w:szCs w:val="28"/>
          <w:shd w:val="clear" w:color="auto" w:fill="FFFFFF"/>
          <w:lang w:val="en-US"/>
        </w:rPr>
        <w:t>25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].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Так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во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всех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вариантах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перевода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реплик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отсутствует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ироническая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коннотация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Более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подходящим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было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бы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употребление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междометия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phooey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определение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которого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также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дается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в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Кембриджском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словаре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: «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used to </w:t>
      </w:r>
      <w:r w:rsidRPr="003741F0">
        <w:rPr>
          <w:bCs/>
          <w:color w:val="000000" w:themeColor="text1"/>
          <w:sz w:val="28"/>
          <w:szCs w:val="28"/>
          <w:lang w:val="en-US"/>
        </w:rPr>
        <w:t>express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disappointment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or to show you do not have much </w:t>
      </w:r>
      <w:r w:rsidRPr="003741F0">
        <w:rPr>
          <w:bCs/>
          <w:color w:val="000000" w:themeColor="text1"/>
          <w:sz w:val="28"/>
          <w:szCs w:val="28"/>
          <w:lang w:val="en-US"/>
        </w:rPr>
        <w:t>respect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for something» [</w:t>
      </w:r>
      <w:r w:rsidR="00072EFD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18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].</w:t>
      </w:r>
    </w:p>
    <w:p w:rsidR="00072EFD" w:rsidRPr="00FF3C23" w:rsidRDefault="003741F0" w:rsidP="00072EF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Оригинальный текст: «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Лопахин (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>заглядывает в дверь и мычит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Pr="003741F0">
        <w:rPr>
          <w:color w:val="000000" w:themeColor="text1"/>
          <w:sz w:val="28"/>
          <w:szCs w:val="28"/>
          <w:shd w:val="clear" w:color="auto" w:fill="FFFFFF"/>
        </w:rPr>
        <w:t>Ме-е-е</w:t>
      </w:r>
      <w:proofErr w:type="spellEnd"/>
      <w:r w:rsidRPr="003741F0">
        <w:rPr>
          <w:color w:val="000000" w:themeColor="text1"/>
          <w:sz w:val="28"/>
          <w:szCs w:val="28"/>
          <w:shd w:val="clear" w:color="auto" w:fill="FFFFFF"/>
        </w:rPr>
        <w:t>… (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>Уходит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.)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 xml:space="preserve"> [</w:t>
      </w:r>
      <w:r w:rsidR="00072EFD">
        <w:rPr>
          <w:color w:val="000000" w:themeColor="text1"/>
          <w:sz w:val="28"/>
          <w:szCs w:val="28"/>
          <w:shd w:val="clear" w:color="auto" w:fill="FFFFFF"/>
        </w:rPr>
        <w:t>Чехов</w:t>
      </w:r>
      <w:r w:rsidR="00F922E9">
        <w:rPr>
          <w:color w:val="000000" w:themeColor="text1"/>
          <w:sz w:val="28"/>
          <w:szCs w:val="28"/>
          <w:shd w:val="clear" w:color="auto" w:fill="FFFFFF"/>
        </w:rPr>
        <w:t>, с.</w:t>
      </w:r>
      <w:r w:rsidR="00072EFD" w:rsidRPr="00FF3C23">
        <w:rPr>
          <w:color w:val="000000" w:themeColor="text1"/>
          <w:sz w:val="28"/>
          <w:szCs w:val="28"/>
          <w:shd w:val="clear" w:color="auto" w:fill="FFFFFF"/>
        </w:rPr>
        <w:t xml:space="preserve"> 201].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[Looks in at the </w:t>
      </w:r>
      <w:r w:rsidR="00072EFD">
        <w:rPr>
          <w:color w:val="000000" w:themeColor="text1"/>
          <w:sz w:val="28"/>
          <w:szCs w:val="28"/>
          <w:lang w:val="en-US"/>
        </w:rPr>
        <w:t>door and moos] Moo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!...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[Exit.]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: [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peeps in at the door and moo’s like</w:t>
      </w:r>
      <w:r w:rsidR="00072EFD">
        <w:rPr>
          <w:color w:val="000000" w:themeColor="text1"/>
          <w:sz w:val="28"/>
          <w:szCs w:val="28"/>
          <w:lang w:val="en-US"/>
        </w:rPr>
        <w:t xml:space="preserve"> a cow] Moo-o-o!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[Disappears.]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[A.D., p. 327]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Lopahin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(Looking in through the door and mooing like</w:t>
      </w:r>
      <w:r w:rsidR="00072EFD">
        <w:rPr>
          <w:color w:val="000000" w:themeColor="text1"/>
          <w:sz w:val="28"/>
          <w:szCs w:val="28"/>
          <w:lang w:val="en-US"/>
        </w:rPr>
        <w:t xml:space="preserve"> a cow): Moo-o-o- (Goes away.) [S.Y., p. 233]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3741F0">
        <w:rPr>
          <w:color w:val="000000" w:themeColor="text1"/>
          <w:sz w:val="28"/>
          <w:szCs w:val="28"/>
          <w:lang w:val="en-US"/>
        </w:rPr>
        <w:lastRenderedPageBreak/>
        <w:t xml:space="preserve">L. [peeping round the door and mooing like a </w:t>
      </w:r>
      <w:r w:rsidR="00072EFD">
        <w:rPr>
          <w:color w:val="000000" w:themeColor="text1"/>
          <w:sz w:val="28"/>
          <w:szCs w:val="28"/>
          <w:lang w:val="en-US"/>
        </w:rPr>
        <w:t>cow].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Moo-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oo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-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oo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[Disappears.]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[R.H., p. 245]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3741F0">
        <w:rPr>
          <w:color w:val="000000" w:themeColor="text1"/>
          <w:sz w:val="28"/>
          <w:szCs w:val="28"/>
          <w:lang w:val="en-US"/>
        </w:rPr>
        <w:t>L. (sticking his head through the door and m</w:t>
      </w:r>
      <w:r w:rsidR="00072EFD">
        <w:rPr>
          <w:color w:val="000000" w:themeColor="text1"/>
          <w:sz w:val="28"/>
          <w:szCs w:val="28"/>
          <w:lang w:val="en-US"/>
        </w:rPr>
        <w:t>ooing).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Moo-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oo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-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oo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… (He exits.) [</w:t>
      </w:r>
      <w:r w:rsidRPr="003741F0">
        <w:rPr>
          <w:color w:val="000000" w:themeColor="text1"/>
          <w:sz w:val="28"/>
          <w:szCs w:val="28"/>
          <w:lang w:val="en-US"/>
        </w:rPr>
        <w:t xml:space="preserve">M.H.H., p. </w:t>
      </w:r>
      <w:r w:rsidR="00072EFD">
        <w:rPr>
          <w:color w:val="000000" w:themeColor="text1"/>
          <w:sz w:val="28"/>
          <w:szCs w:val="28"/>
          <w:lang w:val="en-US"/>
        </w:rPr>
        <w:t>199]</w:t>
      </w:r>
    </w:p>
    <w:p w:rsidR="003741F0" w:rsidRPr="00FF3C23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Lopakhin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(Sticking his head in the doorway a</w:t>
      </w:r>
      <w:r w:rsidR="00072EFD">
        <w:rPr>
          <w:color w:val="000000" w:themeColor="text1"/>
          <w:sz w:val="28"/>
          <w:szCs w:val="28"/>
          <w:lang w:val="en-US"/>
        </w:rPr>
        <w:t>nd bleating.)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Me-e-eh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…(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Exits.) </w:t>
      </w:r>
      <w:r w:rsidR="00072EFD" w:rsidRPr="00FF3C23">
        <w:rPr>
          <w:color w:val="000000" w:themeColor="text1"/>
          <w:sz w:val="28"/>
          <w:szCs w:val="28"/>
          <w:lang w:val="en-US"/>
        </w:rPr>
        <w:t>[</w:t>
      </w:r>
      <w:r w:rsidR="00072EFD">
        <w:rPr>
          <w:color w:val="000000" w:themeColor="text1"/>
          <w:sz w:val="28"/>
          <w:szCs w:val="28"/>
          <w:lang w:val="en-US"/>
        </w:rPr>
        <w:t>L</w:t>
      </w:r>
      <w:r w:rsidR="00072EFD" w:rsidRPr="00FF3C23">
        <w:rPr>
          <w:color w:val="000000" w:themeColor="text1"/>
          <w:sz w:val="28"/>
          <w:szCs w:val="28"/>
          <w:lang w:val="en-US"/>
        </w:rPr>
        <w:t>.</w:t>
      </w:r>
      <w:r w:rsidR="00072EFD">
        <w:rPr>
          <w:color w:val="000000" w:themeColor="text1"/>
          <w:sz w:val="28"/>
          <w:szCs w:val="28"/>
          <w:lang w:val="en-US"/>
        </w:rPr>
        <w:t>S</w:t>
      </w:r>
      <w:r w:rsidR="00072EFD" w:rsidRPr="00FF3C23">
        <w:rPr>
          <w:color w:val="000000" w:themeColor="text1"/>
          <w:sz w:val="28"/>
          <w:szCs w:val="28"/>
          <w:lang w:val="en-US"/>
        </w:rPr>
        <w:t xml:space="preserve">., </w:t>
      </w:r>
      <w:r w:rsidR="00072EFD">
        <w:rPr>
          <w:color w:val="000000" w:themeColor="text1"/>
          <w:sz w:val="28"/>
          <w:szCs w:val="28"/>
          <w:lang w:val="en-US"/>
        </w:rPr>
        <w:t>p</w:t>
      </w:r>
      <w:r w:rsidR="00072EFD" w:rsidRPr="00FF3C23">
        <w:rPr>
          <w:color w:val="000000" w:themeColor="text1"/>
          <w:sz w:val="28"/>
          <w:szCs w:val="28"/>
          <w:lang w:val="en-US"/>
        </w:rPr>
        <w:t>. 328]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В звукоподражательной теории принято считать, что звук </w:t>
      </w:r>
      <w:proofErr w:type="spellStart"/>
      <w:r w:rsidRPr="003741F0">
        <w:rPr>
          <w:i/>
          <w:color w:val="000000" w:themeColor="text1"/>
          <w:sz w:val="28"/>
          <w:szCs w:val="28"/>
          <w:shd w:val="clear" w:color="auto" w:fill="FFFFFF"/>
        </w:rPr>
        <w:t>ме-е</w:t>
      </w:r>
      <w:proofErr w:type="spellEnd"/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издают козы и овцы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3741F0">
        <w:rPr>
          <w:color w:val="000000" w:themeColor="text1"/>
          <w:sz w:val="28"/>
          <w:szCs w:val="28"/>
        </w:rPr>
        <w:t xml:space="preserve">называют его «блеянием». В переводе данное звукоподражательное слово звучит как </w:t>
      </w:r>
      <w:r w:rsidRPr="003741F0">
        <w:rPr>
          <w:i/>
          <w:color w:val="000000" w:themeColor="text1"/>
          <w:sz w:val="28"/>
          <w:szCs w:val="28"/>
          <w:lang w:val="en-US"/>
        </w:rPr>
        <w:t>baa</w:t>
      </w:r>
      <w:r w:rsidRPr="003741F0">
        <w:rPr>
          <w:i/>
          <w:color w:val="000000" w:themeColor="text1"/>
          <w:sz w:val="28"/>
          <w:szCs w:val="28"/>
        </w:rPr>
        <w:t>.</w:t>
      </w:r>
      <w:r w:rsidRPr="003741F0">
        <w:rPr>
          <w:color w:val="000000" w:themeColor="text1"/>
          <w:sz w:val="28"/>
          <w:szCs w:val="28"/>
        </w:rPr>
        <w:t xml:space="preserve"> Во всех переводах, за исключением работы </w:t>
      </w:r>
      <w:proofErr w:type="spellStart"/>
      <w:r w:rsidRPr="003741F0">
        <w:rPr>
          <w:color w:val="000000" w:themeColor="text1"/>
          <w:sz w:val="28"/>
          <w:szCs w:val="28"/>
        </w:rPr>
        <w:t>Лоуренс</w:t>
      </w:r>
      <w:proofErr w:type="spellEnd"/>
      <w:r w:rsidRPr="003741F0">
        <w:rPr>
          <w:color w:val="000000" w:themeColor="text1"/>
          <w:sz w:val="28"/>
          <w:szCs w:val="28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</w:rPr>
        <w:t>Сенелик</w:t>
      </w:r>
      <w:proofErr w:type="spellEnd"/>
      <w:r w:rsidRPr="003741F0">
        <w:rPr>
          <w:color w:val="000000" w:themeColor="text1"/>
          <w:sz w:val="28"/>
          <w:szCs w:val="28"/>
        </w:rPr>
        <w:t xml:space="preserve">, указано звукоподражательное слово </w:t>
      </w:r>
      <w:r w:rsidRPr="003741F0">
        <w:rPr>
          <w:i/>
          <w:color w:val="000000" w:themeColor="text1"/>
          <w:sz w:val="28"/>
          <w:szCs w:val="28"/>
          <w:lang w:val="en-US"/>
        </w:rPr>
        <w:t>moo</w:t>
      </w:r>
      <w:r w:rsidRPr="003741F0">
        <w:rPr>
          <w:i/>
          <w:color w:val="000000" w:themeColor="text1"/>
          <w:sz w:val="28"/>
          <w:szCs w:val="28"/>
        </w:rPr>
        <w:t xml:space="preserve">, </w:t>
      </w:r>
      <w:r w:rsidRPr="003741F0">
        <w:rPr>
          <w:color w:val="000000" w:themeColor="text1"/>
          <w:sz w:val="28"/>
          <w:szCs w:val="28"/>
        </w:rPr>
        <w:t xml:space="preserve">что в переводе на русский язык обозначает звук коровы. В переводе </w:t>
      </w:r>
      <w:proofErr w:type="spellStart"/>
      <w:r w:rsidRPr="003741F0">
        <w:rPr>
          <w:color w:val="000000" w:themeColor="text1"/>
          <w:sz w:val="28"/>
          <w:szCs w:val="28"/>
        </w:rPr>
        <w:t>Лоуренс</w:t>
      </w:r>
      <w:proofErr w:type="spellEnd"/>
      <w:r w:rsidRPr="003741F0">
        <w:rPr>
          <w:color w:val="000000" w:themeColor="text1"/>
          <w:sz w:val="28"/>
          <w:szCs w:val="28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</w:rPr>
        <w:t>Сенелик</w:t>
      </w:r>
      <w:proofErr w:type="spellEnd"/>
      <w:r w:rsidRPr="003741F0">
        <w:rPr>
          <w:color w:val="000000" w:themeColor="text1"/>
          <w:sz w:val="28"/>
          <w:szCs w:val="28"/>
        </w:rPr>
        <w:t xml:space="preserve"> использовано междометие </w:t>
      </w:r>
      <w:r w:rsidRPr="003741F0">
        <w:rPr>
          <w:i/>
          <w:color w:val="000000" w:themeColor="text1"/>
          <w:sz w:val="28"/>
          <w:szCs w:val="28"/>
          <w:lang w:val="en-US"/>
        </w:rPr>
        <w:t>me</w:t>
      </w:r>
      <w:r w:rsidRPr="003741F0">
        <w:rPr>
          <w:i/>
          <w:color w:val="000000" w:themeColor="text1"/>
          <w:sz w:val="28"/>
          <w:szCs w:val="28"/>
        </w:rPr>
        <w:t>-е-</w:t>
      </w:r>
      <w:r w:rsidRPr="003741F0">
        <w:rPr>
          <w:i/>
          <w:color w:val="000000" w:themeColor="text1"/>
          <w:sz w:val="28"/>
          <w:szCs w:val="28"/>
          <w:lang w:val="en-US"/>
        </w:rPr>
        <w:t>eh</w:t>
      </w:r>
      <w:r w:rsidRPr="003741F0">
        <w:rPr>
          <w:i/>
          <w:color w:val="000000" w:themeColor="text1"/>
          <w:sz w:val="28"/>
          <w:szCs w:val="28"/>
        </w:rPr>
        <w:t xml:space="preserve">, </w:t>
      </w:r>
      <w:r w:rsidRPr="003741F0">
        <w:rPr>
          <w:color w:val="000000" w:themeColor="text1"/>
          <w:sz w:val="28"/>
          <w:szCs w:val="28"/>
        </w:rPr>
        <w:t xml:space="preserve">что неверно, так как в английском языке не существует данного звука. Так, во всех переводах правильнее было бы употребить слово </w:t>
      </w:r>
      <w:r w:rsidRPr="003741F0">
        <w:rPr>
          <w:i/>
          <w:color w:val="000000" w:themeColor="text1"/>
          <w:sz w:val="28"/>
          <w:szCs w:val="28"/>
          <w:lang w:val="en-US"/>
        </w:rPr>
        <w:t>baa</w:t>
      </w:r>
      <w:r w:rsidRPr="003741F0">
        <w:rPr>
          <w:i/>
          <w:color w:val="000000" w:themeColor="text1"/>
          <w:sz w:val="28"/>
          <w:szCs w:val="28"/>
        </w:rPr>
        <w:t xml:space="preserve"> </w:t>
      </w:r>
      <w:r w:rsidRPr="003741F0">
        <w:rPr>
          <w:color w:val="000000" w:themeColor="text1"/>
          <w:sz w:val="28"/>
          <w:szCs w:val="28"/>
        </w:rPr>
        <w:t xml:space="preserve">вместо </w:t>
      </w:r>
      <w:r w:rsidRPr="003741F0">
        <w:rPr>
          <w:i/>
          <w:color w:val="000000" w:themeColor="text1"/>
          <w:sz w:val="28"/>
          <w:szCs w:val="28"/>
          <w:lang w:val="en-US"/>
        </w:rPr>
        <w:t>moo</w:t>
      </w:r>
      <w:r w:rsidRPr="003741F0">
        <w:rPr>
          <w:i/>
          <w:color w:val="000000" w:themeColor="text1"/>
          <w:sz w:val="28"/>
          <w:szCs w:val="28"/>
        </w:rPr>
        <w:t>.</w:t>
      </w:r>
    </w:p>
    <w:p w:rsidR="00072EFD" w:rsidRPr="00072EFD" w:rsidRDefault="003741F0" w:rsidP="00072EF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</w:rPr>
        <w:t>Оригинальный текст: «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Гаев. Извините, какая чепуха!» 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>[</w:t>
      </w:r>
      <w:r w:rsidR="00F922E9">
        <w:rPr>
          <w:color w:val="000000" w:themeColor="text1"/>
          <w:sz w:val="28"/>
          <w:szCs w:val="28"/>
          <w:shd w:val="clear" w:color="auto" w:fill="FFFFFF"/>
        </w:rPr>
        <w:t>Чехов, с.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 xml:space="preserve"> 205].</w:t>
      </w:r>
    </w:p>
    <w:p w:rsidR="003741F0" w:rsidRPr="003741F0" w:rsidRDefault="00072EFD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color w:val="000000" w:themeColor="text1"/>
          <w:sz w:val="28"/>
          <w:szCs w:val="28"/>
          <w:lang w:val="en-US"/>
        </w:rPr>
        <w:t>Gaev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How utterly absurd! </w:t>
      </w:r>
      <w:proofErr w:type="gramStart"/>
      <w:r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Ga</w:t>
      </w:r>
      <w:r w:rsidR="00072EFD">
        <w:rPr>
          <w:color w:val="000000" w:themeColor="text1"/>
          <w:sz w:val="28"/>
          <w:szCs w:val="28"/>
          <w:lang w:val="en-US"/>
        </w:rPr>
        <w:t>yev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: Excuse me, what nonsense! [A.D., p. 332]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Gayeff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: </w:t>
      </w:r>
      <w:r w:rsidR="00072EFD">
        <w:rPr>
          <w:color w:val="000000" w:themeColor="text1"/>
          <w:sz w:val="28"/>
          <w:szCs w:val="28"/>
          <w:lang w:val="en-US"/>
        </w:rPr>
        <w:t>Excuse me, what rot! [S.Y., p. 238]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</w:t>
      </w:r>
      <w:r w:rsidR="00072EFD">
        <w:rPr>
          <w:color w:val="000000" w:themeColor="text1"/>
          <w:sz w:val="28"/>
          <w:szCs w:val="28"/>
          <w:lang w:val="en-US"/>
        </w:rPr>
        <w:t>ayev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Oh really, what rubbish. [R.H., p. 249]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Gae</w:t>
      </w:r>
      <w:r w:rsidR="00072EFD">
        <w:rPr>
          <w:color w:val="000000" w:themeColor="text1"/>
          <w:sz w:val="28"/>
          <w:szCs w:val="28"/>
          <w:lang w:val="en-US"/>
        </w:rPr>
        <w:t>v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.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Why, that’s pure poppycock. [M.H.H., p. 203]</w:t>
      </w:r>
    </w:p>
    <w:p w:rsidR="003741F0" w:rsidRPr="00072EFD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Excuse me, what rubbish! </w:t>
      </w:r>
      <w:r w:rsidR="00072EFD" w:rsidRPr="00072EFD">
        <w:rPr>
          <w:color w:val="000000" w:themeColor="text1"/>
          <w:sz w:val="28"/>
          <w:szCs w:val="28"/>
        </w:rPr>
        <w:t>[</w:t>
      </w:r>
      <w:r w:rsidRPr="003741F0">
        <w:rPr>
          <w:color w:val="000000" w:themeColor="text1"/>
          <w:sz w:val="28"/>
          <w:szCs w:val="28"/>
        </w:rPr>
        <w:t xml:space="preserve">L.S., </w:t>
      </w:r>
      <w:r w:rsidRPr="003741F0">
        <w:rPr>
          <w:color w:val="000000" w:themeColor="text1"/>
          <w:sz w:val="28"/>
          <w:szCs w:val="28"/>
          <w:lang w:val="en-US"/>
        </w:rPr>
        <w:t>p</w:t>
      </w:r>
      <w:r w:rsidR="00072EFD">
        <w:rPr>
          <w:color w:val="000000" w:themeColor="text1"/>
          <w:sz w:val="28"/>
          <w:szCs w:val="28"/>
        </w:rPr>
        <w:t>. 332</w:t>
      </w:r>
      <w:r w:rsidR="00072EFD" w:rsidRPr="00072EFD">
        <w:rPr>
          <w:color w:val="000000" w:themeColor="text1"/>
          <w:sz w:val="28"/>
          <w:szCs w:val="28"/>
        </w:rPr>
        <w:t>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>Сравним толкования переведенных слов, представленных в Кембриджском словаре: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proofErr w:type="gramStart"/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absurd</w:t>
      </w:r>
      <w:proofErr w:type="gramEnd"/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–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“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things that </w:t>
      </w:r>
      <w:r w:rsidRPr="003741F0">
        <w:rPr>
          <w:bCs/>
          <w:color w:val="000000" w:themeColor="text1"/>
          <w:sz w:val="28"/>
          <w:szCs w:val="28"/>
          <w:lang w:val="en-US"/>
        </w:rPr>
        <w:t>happen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that are </w:t>
      </w:r>
      <w:r w:rsidRPr="003741F0">
        <w:rPr>
          <w:bCs/>
          <w:color w:val="000000" w:themeColor="text1"/>
          <w:sz w:val="28"/>
          <w:szCs w:val="28"/>
          <w:lang w:val="en-US"/>
        </w:rPr>
        <w:t>stupid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or </w:t>
      </w:r>
      <w:r w:rsidRPr="003741F0">
        <w:rPr>
          <w:bCs/>
          <w:color w:val="000000" w:themeColor="text1"/>
          <w:sz w:val="28"/>
          <w:szCs w:val="28"/>
          <w:lang w:val="en-US"/>
        </w:rPr>
        <w:t>unreasonable”;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bCs/>
          <w:color w:val="000000" w:themeColor="text1"/>
          <w:sz w:val="28"/>
          <w:szCs w:val="28"/>
          <w:lang w:val="en-US"/>
        </w:rPr>
        <w:t xml:space="preserve">– </w:t>
      </w:r>
      <w:proofErr w:type="gramStart"/>
      <w:r w:rsidRPr="003741F0">
        <w:rPr>
          <w:bCs/>
          <w:i/>
          <w:color w:val="000000" w:themeColor="text1"/>
          <w:sz w:val="28"/>
          <w:szCs w:val="28"/>
          <w:lang w:val="en-US"/>
        </w:rPr>
        <w:t>nonsense</w:t>
      </w:r>
      <w:proofErr w:type="gramEnd"/>
      <w:r w:rsidRPr="003741F0">
        <w:rPr>
          <w:bCs/>
          <w:i/>
          <w:color w:val="000000" w:themeColor="text1"/>
          <w:sz w:val="28"/>
          <w:szCs w:val="28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– “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an </w:t>
      </w:r>
      <w:r w:rsidRPr="003741F0">
        <w:rPr>
          <w:bCs/>
          <w:color w:val="000000" w:themeColor="text1"/>
          <w:sz w:val="28"/>
          <w:szCs w:val="28"/>
          <w:lang w:val="en-US"/>
        </w:rPr>
        <w:t>idea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something said or written, or </w:t>
      </w:r>
      <w:r w:rsidRPr="003741F0">
        <w:rPr>
          <w:bCs/>
          <w:color w:val="000000" w:themeColor="text1"/>
          <w:sz w:val="28"/>
          <w:szCs w:val="28"/>
          <w:lang w:val="en-US"/>
        </w:rPr>
        <w:t>behavior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that is </w:t>
      </w:r>
      <w:r w:rsidRPr="003741F0">
        <w:rPr>
          <w:bCs/>
          <w:color w:val="000000" w:themeColor="text1"/>
          <w:sz w:val="28"/>
          <w:szCs w:val="28"/>
          <w:lang w:val="en-US"/>
        </w:rPr>
        <w:t>silly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or </w:t>
      </w:r>
      <w:r w:rsidRPr="003741F0">
        <w:rPr>
          <w:bCs/>
          <w:color w:val="000000" w:themeColor="text1"/>
          <w:sz w:val="28"/>
          <w:szCs w:val="28"/>
          <w:lang w:val="en-US"/>
        </w:rPr>
        <w:t>stupid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”;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proofErr w:type="gramStart"/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rot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– “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old-fashioned informal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nonsense”;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3741F0">
        <w:rPr>
          <w:bCs/>
          <w:color w:val="000000" w:themeColor="text1"/>
          <w:sz w:val="28"/>
          <w:szCs w:val="28"/>
          <w:lang w:val="en-US"/>
        </w:rPr>
        <w:t xml:space="preserve">– </w:t>
      </w:r>
      <w:proofErr w:type="gramStart"/>
      <w:r w:rsidRPr="003741F0">
        <w:rPr>
          <w:i/>
          <w:color w:val="000000" w:themeColor="text1"/>
          <w:sz w:val="28"/>
          <w:szCs w:val="28"/>
          <w:lang w:val="en-US"/>
        </w:rPr>
        <w:t>rubbish</w:t>
      </w:r>
      <w:proofErr w:type="gramEnd"/>
      <w:r w:rsidRPr="003741F0">
        <w:rPr>
          <w:i/>
          <w:color w:val="000000" w:themeColor="text1"/>
          <w:sz w:val="28"/>
          <w:szCs w:val="28"/>
          <w:lang w:val="en-US"/>
        </w:rPr>
        <w:t xml:space="preserve"> –</w:t>
      </w:r>
      <w:r w:rsidRPr="003741F0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“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something that you </w:t>
      </w:r>
      <w:r w:rsidRPr="003741F0">
        <w:rPr>
          <w:bCs/>
          <w:color w:val="000000" w:themeColor="text1"/>
          <w:sz w:val="28"/>
          <w:szCs w:val="28"/>
          <w:lang w:val="en-US"/>
        </w:rPr>
        <w:t>think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is very </w:t>
      </w:r>
      <w:r w:rsidRPr="003741F0">
        <w:rPr>
          <w:bCs/>
          <w:color w:val="000000" w:themeColor="text1"/>
          <w:sz w:val="28"/>
          <w:szCs w:val="28"/>
          <w:lang w:val="en-US"/>
        </w:rPr>
        <w:t>low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quality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or not </w:t>
      </w:r>
      <w:r w:rsidRPr="003741F0">
        <w:rPr>
          <w:bCs/>
          <w:color w:val="000000" w:themeColor="text1"/>
          <w:sz w:val="28"/>
          <w:szCs w:val="28"/>
          <w:lang w:val="en-US"/>
        </w:rPr>
        <w:t>true”;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rStyle w:val="usage"/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bCs/>
          <w:color w:val="000000" w:themeColor="text1"/>
          <w:sz w:val="28"/>
          <w:szCs w:val="28"/>
          <w:lang w:val="en-US"/>
        </w:rPr>
        <w:t xml:space="preserve">– </w:t>
      </w:r>
      <w:proofErr w:type="gramStart"/>
      <w:r w:rsidRPr="003741F0">
        <w:rPr>
          <w:bCs/>
          <w:i/>
          <w:color w:val="000000" w:themeColor="text1"/>
          <w:sz w:val="28"/>
          <w:szCs w:val="28"/>
          <w:lang w:val="en-US"/>
        </w:rPr>
        <w:t>poppycock</w:t>
      </w:r>
      <w:proofErr w:type="gramEnd"/>
      <w:r w:rsidRPr="003741F0">
        <w:rPr>
          <w:bCs/>
          <w:color w:val="000000" w:themeColor="text1"/>
          <w:sz w:val="28"/>
          <w:szCs w:val="28"/>
          <w:lang w:val="en-US"/>
        </w:rPr>
        <w:t xml:space="preserve"> – “</w:t>
      </w:r>
      <w:r w:rsidRPr="003741F0">
        <w:rPr>
          <w:rStyle w:val="usage"/>
          <w:i/>
          <w:color w:val="000000" w:themeColor="text1"/>
          <w:sz w:val="28"/>
          <w:szCs w:val="28"/>
          <w:shd w:val="clear" w:color="auto" w:fill="FFFFFF"/>
          <w:lang w:val="en-US"/>
        </w:rPr>
        <w:t>old-fashioned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rStyle w:val="usage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disapproving </w:t>
      </w:r>
      <w:r w:rsidRPr="003741F0">
        <w:rPr>
          <w:rStyle w:val="usage"/>
          <w:color w:val="000000" w:themeColor="text1"/>
          <w:sz w:val="28"/>
          <w:szCs w:val="28"/>
          <w:shd w:val="clear" w:color="auto" w:fill="FFFFFF"/>
          <w:lang w:val="en-US"/>
        </w:rPr>
        <w:t xml:space="preserve">nonsense”. 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741F0">
        <w:rPr>
          <w:rStyle w:val="usage"/>
          <w:color w:val="000000" w:themeColor="text1"/>
          <w:sz w:val="28"/>
          <w:szCs w:val="28"/>
          <w:shd w:val="clear" w:color="auto" w:fill="FFFFFF"/>
        </w:rPr>
        <w:lastRenderedPageBreak/>
        <w:t xml:space="preserve">Проанализировав данный синонимический ряд, можно утверждать, что все переводы </w:t>
      </w:r>
      <w:proofErr w:type="gramStart"/>
      <w:r w:rsidRPr="003741F0">
        <w:rPr>
          <w:rStyle w:val="usage"/>
          <w:color w:val="000000" w:themeColor="text1"/>
          <w:sz w:val="28"/>
          <w:szCs w:val="28"/>
          <w:shd w:val="clear" w:color="auto" w:fill="FFFFFF"/>
        </w:rPr>
        <w:t>выполнены</w:t>
      </w:r>
      <w:proofErr w:type="gramEnd"/>
      <w:r w:rsidRPr="003741F0">
        <w:rPr>
          <w:rStyle w:val="usage"/>
          <w:color w:val="000000" w:themeColor="text1"/>
          <w:sz w:val="28"/>
          <w:szCs w:val="28"/>
          <w:shd w:val="clear" w:color="auto" w:fill="FFFFFF"/>
        </w:rPr>
        <w:t xml:space="preserve"> верно и носят одинаковый смысловой характер. Еще одним вариантом перевода может стать слово </w:t>
      </w:r>
      <w:r w:rsidRPr="003741F0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drivel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, и определение его следующее: “</w:t>
      </w:r>
      <w:proofErr w:type="spellStart"/>
      <w:r w:rsidRPr="003741F0">
        <w:rPr>
          <w:bCs/>
          <w:color w:val="000000" w:themeColor="text1"/>
          <w:sz w:val="28"/>
          <w:szCs w:val="28"/>
        </w:rPr>
        <w:t>nonsense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or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</w:rPr>
        <w:t>boring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</w:rPr>
        <w:t>unnecessary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</w:rPr>
        <w:t>information</w:t>
      </w:r>
      <w:proofErr w:type="spellEnd"/>
      <w:r w:rsidRPr="003741F0">
        <w:rPr>
          <w:bCs/>
          <w:color w:val="000000" w:themeColor="text1"/>
          <w:sz w:val="28"/>
          <w:szCs w:val="28"/>
        </w:rPr>
        <w:t>” [</w:t>
      </w:r>
      <w:r w:rsidR="00072EFD" w:rsidRPr="00072EFD">
        <w:rPr>
          <w:bCs/>
          <w:color w:val="000000" w:themeColor="text1"/>
          <w:sz w:val="28"/>
          <w:szCs w:val="28"/>
        </w:rPr>
        <w:t>18</w:t>
      </w:r>
      <w:r w:rsidRPr="003741F0">
        <w:rPr>
          <w:bCs/>
          <w:color w:val="000000" w:themeColor="text1"/>
          <w:sz w:val="28"/>
          <w:szCs w:val="28"/>
        </w:rPr>
        <w:t>].</w:t>
      </w:r>
    </w:p>
    <w:p w:rsidR="00072EFD" w:rsidRPr="00072EFD" w:rsidRDefault="003741F0" w:rsidP="00072EF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Оригинальный текст: «Гаев. </w:t>
      </w:r>
      <w:proofErr w:type="gramStart"/>
      <w:r w:rsidRPr="003741F0">
        <w:rPr>
          <w:color w:val="000000" w:themeColor="text1"/>
          <w:sz w:val="28"/>
          <w:szCs w:val="28"/>
          <w:shd w:val="clear" w:color="auto" w:fill="FFFFFF"/>
        </w:rPr>
        <w:t>Хам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. Впрочем, пардон…Варя выходит за него замуж, это Варин женишок» 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>[</w:t>
      </w:r>
      <w:r w:rsidR="00F922E9">
        <w:rPr>
          <w:color w:val="000000" w:themeColor="text1"/>
          <w:sz w:val="28"/>
          <w:szCs w:val="28"/>
          <w:shd w:val="clear" w:color="auto" w:fill="FFFFFF"/>
        </w:rPr>
        <w:t>Чехов, с.</w:t>
      </w:r>
      <w:r w:rsidR="00072EFD" w:rsidRPr="00072EFD">
        <w:rPr>
          <w:color w:val="000000" w:themeColor="text1"/>
          <w:sz w:val="28"/>
          <w:szCs w:val="28"/>
          <w:shd w:val="clear" w:color="auto" w:fill="FFFFFF"/>
        </w:rPr>
        <w:t xml:space="preserve"> 209].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>Snob.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Still, I beg pardon....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Varya's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going to marry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>him,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he's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Varya's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young man.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[J.W.]</w:t>
      </w:r>
      <w:proofErr w:type="gramEnd"/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Gayev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: Boor. Oh, pardon.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going to marr</w:t>
      </w:r>
      <w:r w:rsidR="00072EFD">
        <w:rPr>
          <w:color w:val="000000" w:themeColor="text1"/>
          <w:sz w:val="28"/>
          <w:szCs w:val="28"/>
          <w:lang w:val="en-US"/>
        </w:rPr>
        <w:t xml:space="preserve">y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him,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he’s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young man. [A.D., p. 336]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3741F0">
        <w:rPr>
          <w:color w:val="000000" w:themeColor="text1"/>
          <w:sz w:val="28"/>
          <w:szCs w:val="28"/>
          <w:lang w:val="en-US"/>
        </w:rPr>
        <w:t>Gayeff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: Boor. However, pardon –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is going to marry him</w:t>
      </w:r>
      <w:r w:rsidR="00072EFD">
        <w:rPr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="00072EFD">
        <w:rPr>
          <w:color w:val="000000" w:themeColor="text1"/>
          <w:sz w:val="28"/>
          <w:szCs w:val="28"/>
          <w:lang w:val="en-US"/>
        </w:rPr>
        <w:t>it’s</w:t>
      </w:r>
      <w:proofErr w:type="gramEnd"/>
      <w:r w:rsidR="0007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little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fiance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>´. [S.Y., p. 241]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Gayev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 xml:space="preserve">Ill-bred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Cout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Oh, I beg your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>pardon,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going to marry </w:t>
      </w:r>
      <w:r w:rsidR="00072EFD">
        <w:rPr>
          <w:color w:val="000000" w:themeColor="text1"/>
          <w:sz w:val="28"/>
          <w:szCs w:val="28"/>
          <w:lang w:val="en-US"/>
        </w:rPr>
        <w:t xml:space="preserve">him. He’s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‘young man’. [R.H., p. 252]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>The boor.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Oh, I’m sorry…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going to mar</w:t>
      </w:r>
      <w:r w:rsidR="00072EFD">
        <w:rPr>
          <w:color w:val="000000" w:themeColor="text1"/>
          <w:sz w:val="28"/>
          <w:szCs w:val="28"/>
          <w:lang w:val="en-US"/>
        </w:rPr>
        <w:t xml:space="preserve">ry him. He’s </w:t>
      </w:r>
      <w:proofErr w:type="spellStart"/>
      <w:r w:rsidR="00072EFD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="00072EFD">
        <w:rPr>
          <w:color w:val="000000" w:themeColor="text1"/>
          <w:sz w:val="28"/>
          <w:szCs w:val="28"/>
          <w:lang w:val="en-US"/>
        </w:rPr>
        <w:t xml:space="preserve"> intended. [M.H.H., p. 206]</w:t>
      </w:r>
    </w:p>
    <w:p w:rsidR="003741F0" w:rsidRPr="00072EFD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3741F0">
        <w:rPr>
          <w:color w:val="000000" w:themeColor="text1"/>
          <w:sz w:val="28"/>
          <w:szCs w:val="28"/>
          <w:lang w:val="en-US"/>
        </w:rPr>
        <w:t>Gaev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741F0">
        <w:rPr>
          <w:color w:val="000000" w:themeColor="text1"/>
          <w:sz w:val="28"/>
          <w:szCs w:val="28"/>
          <w:lang w:val="en-US"/>
        </w:rPr>
        <w:t>Oaf.</w:t>
      </w:r>
      <w:proofErr w:type="gramEnd"/>
      <w:r w:rsidRPr="003741F0">
        <w:rPr>
          <w:color w:val="000000" w:themeColor="text1"/>
          <w:sz w:val="28"/>
          <w:szCs w:val="28"/>
          <w:lang w:val="en-US"/>
        </w:rPr>
        <w:t xml:space="preserve"> All right, pardon…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going to marry him, that’s our </w:t>
      </w:r>
      <w:proofErr w:type="spellStart"/>
      <w:r w:rsidRPr="003741F0">
        <w:rPr>
          <w:color w:val="000000" w:themeColor="text1"/>
          <w:sz w:val="28"/>
          <w:szCs w:val="28"/>
          <w:lang w:val="en-US"/>
        </w:rPr>
        <w:t>Varya’s</w:t>
      </w:r>
      <w:proofErr w:type="spellEnd"/>
      <w:r w:rsidRPr="003741F0">
        <w:rPr>
          <w:color w:val="000000" w:themeColor="text1"/>
          <w:sz w:val="28"/>
          <w:szCs w:val="28"/>
          <w:lang w:val="en-US"/>
        </w:rPr>
        <w:t xml:space="preserve"> little intended! </w:t>
      </w:r>
      <w:r w:rsidR="00072EFD" w:rsidRPr="00072EFD">
        <w:rPr>
          <w:color w:val="000000" w:themeColor="text1"/>
          <w:sz w:val="28"/>
          <w:szCs w:val="28"/>
        </w:rPr>
        <w:t>[</w:t>
      </w:r>
      <w:r w:rsidRPr="003741F0">
        <w:rPr>
          <w:color w:val="000000" w:themeColor="text1"/>
          <w:sz w:val="28"/>
          <w:szCs w:val="28"/>
          <w:lang w:val="en-US"/>
        </w:rPr>
        <w:t>L</w:t>
      </w:r>
      <w:r w:rsidRPr="003741F0">
        <w:rPr>
          <w:color w:val="000000" w:themeColor="text1"/>
          <w:sz w:val="28"/>
          <w:szCs w:val="28"/>
        </w:rPr>
        <w:t>.</w:t>
      </w:r>
      <w:r w:rsidRPr="003741F0">
        <w:rPr>
          <w:color w:val="000000" w:themeColor="text1"/>
          <w:sz w:val="28"/>
          <w:szCs w:val="28"/>
          <w:lang w:val="en-US"/>
        </w:rPr>
        <w:t>S</w:t>
      </w:r>
      <w:r w:rsidRPr="003741F0">
        <w:rPr>
          <w:color w:val="000000" w:themeColor="text1"/>
          <w:sz w:val="28"/>
          <w:szCs w:val="28"/>
        </w:rPr>
        <w:t xml:space="preserve">., </w:t>
      </w:r>
      <w:r w:rsidRPr="003741F0">
        <w:rPr>
          <w:color w:val="000000" w:themeColor="text1"/>
          <w:sz w:val="28"/>
          <w:szCs w:val="28"/>
          <w:lang w:val="en-US"/>
        </w:rPr>
        <w:t>p</w:t>
      </w:r>
      <w:r w:rsidR="00072EFD">
        <w:rPr>
          <w:color w:val="000000" w:themeColor="text1"/>
          <w:sz w:val="28"/>
          <w:szCs w:val="28"/>
        </w:rPr>
        <w:t>. 334</w:t>
      </w:r>
      <w:r w:rsidR="00072EFD" w:rsidRPr="00072EFD">
        <w:rPr>
          <w:color w:val="000000" w:themeColor="text1"/>
          <w:sz w:val="28"/>
          <w:szCs w:val="28"/>
        </w:rPr>
        <w:t>]</w:t>
      </w:r>
    </w:p>
    <w:p w:rsidR="003741F0" w:rsidRPr="003741F0" w:rsidRDefault="003741F0" w:rsidP="003741F0">
      <w:pPr>
        <w:pStyle w:val="def-he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>В «Толковом словаре русского языка» под редакцией Д.Н.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Ушакова дается определение слова </w:t>
      </w:r>
      <w:r w:rsidRPr="003741F0">
        <w:rPr>
          <w:i/>
          <w:color w:val="000000" w:themeColor="text1"/>
          <w:sz w:val="28"/>
          <w:szCs w:val="28"/>
          <w:shd w:val="clear" w:color="auto" w:fill="FFFFFF"/>
        </w:rPr>
        <w:t xml:space="preserve">пардон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с пометой междометия: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1.</w:t>
      </w: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i/>
          <w:iCs/>
          <w:color w:val="000000" w:themeColor="text1"/>
          <w:sz w:val="28"/>
          <w:szCs w:val="28"/>
          <w:shd w:val="clear" w:color="auto" w:fill="FFFFFF"/>
        </w:rPr>
        <w:t>междом</w:t>
      </w:r>
      <w:proofErr w:type="spellEnd"/>
      <w:r w:rsidRPr="003741F0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 </w:t>
      </w:r>
      <w:r w:rsidRPr="003741F0">
        <w:rPr>
          <w:rStyle w:val="sem"/>
          <w:color w:val="000000" w:themeColor="text1"/>
          <w:sz w:val="28"/>
          <w:szCs w:val="28"/>
          <w:shd w:val="clear" w:color="auto" w:fill="FFFFFF"/>
        </w:rPr>
        <w:t>Простите, извините (разг.) [</w:t>
      </w:r>
      <w:r w:rsidR="00072EFD" w:rsidRPr="00FF3C23">
        <w:rPr>
          <w:rStyle w:val="sem"/>
          <w:color w:val="000000" w:themeColor="text1"/>
          <w:sz w:val="28"/>
          <w:szCs w:val="28"/>
          <w:shd w:val="clear" w:color="auto" w:fill="FFFFFF"/>
        </w:rPr>
        <w:t>12</w:t>
      </w:r>
      <w:r w:rsidRPr="003741F0">
        <w:rPr>
          <w:rStyle w:val="sem"/>
          <w:color w:val="000000" w:themeColor="text1"/>
          <w:sz w:val="28"/>
          <w:szCs w:val="28"/>
          <w:shd w:val="clear" w:color="auto" w:fill="FFFFFF"/>
        </w:rPr>
        <w:t>]. Так, данное слово в русском языке не носит официальный характер. В английском языке это слово носит как официальный, так и разговорный характер. Ср</w:t>
      </w:r>
      <w:r w:rsidRPr="003741F0">
        <w:rPr>
          <w:rStyle w:val="sem"/>
          <w:color w:val="000000" w:themeColor="text1"/>
          <w:sz w:val="28"/>
          <w:szCs w:val="28"/>
          <w:shd w:val="clear" w:color="auto" w:fill="FFFFFF"/>
          <w:lang w:val="en-US"/>
        </w:rPr>
        <w:t>.: «</w:t>
      </w:r>
      <w:r w:rsidRPr="003741F0">
        <w:rPr>
          <w:bCs/>
          <w:color w:val="000000" w:themeColor="text1"/>
          <w:sz w:val="28"/>
          <w:szCs w:val="28"/>
          <w:lang w:val="en-US"/>
        </w:rPr>
        <w:t xml:space="preserve">to forgive someone for something they have said or done. This word is often used in polite expressions», </w:t>
      </w:r>
      <w:r w:rsidRPr="003741F0">
        <w:rPr>
          <w:bCs/>
          <w:color w:val="000000" w:themeColor="text1"/>
          <w:sz w:val="28"/>
          <w:szCs w:val="28"/>
        </w:rPr>
        <w:t>но</w:t>
      </w:r>
      <w:r w:rsidRPr="003741F0">
        <w:rPr>
          <w:bCs/>
          <w:color w:val="000000" w:themeColor="text1"/>
          <w:sz w:val="28"/>
          <w:szCs w:val="28"/>
          <w:lang w:val="en-US"/>
        </w:rPr>
        <w:t xml:space="preserve"> «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used to show that someone has said something that </w:t>
      </w:r>
      <w:r w:rsidRPr="003741F0">
        <w:rPr>
          <w:bCs/>
          <w:color w:val="000000" w:themeColor="text1"/>
          <w:sz w:val="28"/>
          <w:szCs w:val="28"/>
          <w:lang w:val="en-US"/>
        </w:rPr>
        <w:t>offends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you» [</w:t>
      </w:r>
      <w:r w:rsidR="00072EFD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18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].</w:t>
      </w:r>
      <w:r w:rsidRPr="003741F0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3741F0" w:rsidRPr="00330515" w:rsidRDefault="003741F0" w:rsidP="003741F0">
      <w:pPr>
        <w:pStyle w:val="def-he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то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же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время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британский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антрополог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автор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книги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«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Наблюдая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за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англичанами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скрытые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правила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поведения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Кейт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Фокс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/</w:t>
      </w:r>
      <w:r w:rsidRPr="003741F0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Watching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English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: The Hidden Rules of Behaviour by Kate Fox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описывая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лексику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различных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слоёв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населения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дает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оценку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слову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pardon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 “This word is the most notorious pet hate of the upper and upper-middle classes. &lt;…&gt; to the uppers and upper-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middles, using such an unmistakably lower-class term is worse than swearing.” 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>[</w:t>
      </w:r>
      <w:r w:rsidR="00F922E9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="00F922E9" w:rsidRPr="00330515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F922E9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F</w:t>
      </w:r>
      <w:r w:rsidR="00F922E9" w:rsidRPr="00330515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>. 31].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переводе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Майкла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Генри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Хейма</w:t>
      </w:r>
      <w:proofErr w:type="spellEnd"/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использовано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слово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41F0"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sorry</w:t>
      </w:r>
      <w:r w:rsidRPr="00330515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Определения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Кембриджском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словаре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следующие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: «</w:t>
      </w:r>
      <w:r w:rsidRPr="003741F0">
        <w:rPr>
          <w:bCs/>
          <w:color w:val="000000" w:themeColor="text1"/>
          <w:sz w:val="28"/>
          <w:szCs w:val="28"/>
          <w:lang w:val="en-US"/>
        </w:rPr>
        <w:t>feeling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741F0">
        <w:rPr>
          <w:bCs/>
          <w:color w:val="000000" w:themeColor="text1"/>
          <w:sz w:val="28"/>
          <w:szCs w:val="28"/>
          <w:lang w:val="en-US"/>
        </w:rPr>
        <w:t>sadness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bCs/>
          <w:color w:val="000000" w:themeColor="text1"/>
          <w:sz w:val="28"/>
          <w:szCs w:val="28"/>
          <w:lang w:val="en-US"/>
        </w:rPr>
        <w:t>sympathy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or </w:t>
      </w:r>
      <w:r w:rsidRPr="003741F0">
        <w:rPr>
          <w:bCs/>
          <w:color w:val="000000" w:themeColor="text1"/>
          <w:sz w:val="28"/>
          <w:szCs w:val="28"/>
          <w:lang w:val="en-US"/>
        </w:rPr>
        <w:t>disappointment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Pr="003741F0">
        <w:rPr>
          <w:bCs/>
          <w:color w:val="000000" w:themeColor="text1"/>
          <w:sz w:val="28"/>
          <w:szCs w:val="28"/>
          <w:lang w:val="en-US"/>
        </w:rPr>
        <w:t>especially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because something </w:t>
      </w:r>
      <w:r w:rsidRPr="003741F0">
        <w:rPr>
          <w:bCs/>
          <w:color w:val="000000" w:themeColor="text1"/>
          <w:sz w:val="28"/>
          <w:szCs w:val="28"/>
          <w:lang w:val="en-US"/>
        </w:rPr>
        <w:t>unpleasant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has </w:t>
      </w:r>
      <w:r w:rsidRPr="003741F0">
        <w:rPr>
          <w:bCs/>
          <w:color w:val="000000" w:themeColor="text1"/>
          <w:sz w:val="28"/>
          <w:szCs w:val="28"/>
          <w:lang w:val="en-US"/>
        </w:rPr>
        <w:t>happened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or been done»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или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«used to show </w:t>
      </w:r>
      <w:r w:rsidRPr="003741F0">
        <w:rPr>
          <w:bCs/>
          <w:color w:val="000000" w:themeColor="text1"/>
          <w:sz w:val="28"/>
          <w:szCs w:val="28"/>
          <w:lang w:val="en-US"/>
        </w:rPr>
        <w:t>politeness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when </w:t>
      </w:r>
      <w:r w:rsidRPr="003741F0">
        <w:rPr>
          <w:bCs/>
          <w:color w:val="000000" w:themeColor="text1"/>
          <w:sz w:val="28"/>
          <w:szCs w:val="28"/>
          <w:lang w:val="en-US"/>
        </w:rPr>
        <w:t>refusing</w:t>
      </w:r>
      <w:r w:rsidRPr="003741F0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something or </w:t>
      </w:r>
      <w:r w:rsidRPr="003741F0">
        <w:rPr>
          <w:bCs/>
          <w:color w:val="000000" w:themeColor="text1"/>
          <w:sz w:val="28"/>
          <w:szCs w:val="28"/>
          <w:lang w:val="en-US"/>
        </w:rPr>
        <w:t>disagreeing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>» [</w:t>
      </w:r>
      <w:r w:rsidR="00072EFD">
        <w:rPr>
          <w:color w:val="000000" w:themeColor="text1"/>
          <w:sz w:val="28"/>
          <w:szCs w:val="28"/>
          <w:shd w:val="clear" w:color="auto" w:fill="FFFFFF"/>
          <w:lang w:val="en-US"/>
        </w:rPr>
        <w:t>18</w:t>
      </w:r>
      <w:r w:rsidRPr="003741F0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]. </w:t>
      </w:r>
      <w:r w:rsidRPr="003741F0">
        <w:rPr>
          <w:color w:val="000000" w:themeColor="text1"/>
          <w:sz w:val="28"/>
          <w:szCs w:val="28"/>
          <w:shd w:val="clear" w:color="auto" w:fill="FFFFFF"/>
        </w:rPr>
        <w:t>Так, данное слово не носит в английском языке разговорный характер, поэтому не рекомендуется для перевода.</w:t>
      </w:r>
    </w:p>
    <w:p w:rsidR="003741F0" w:rsidRPr="003741F0" w:rsidRDefault="003741F0" w:rsidP="003741F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Такая, казалось бы, малозначительная деталь как междометие, может на самом деле исказить значение всего высказывания, придав ему </w:t>
      </w:r>
      <w:proofErr w:type="gramStart"/>
      <w:r w:rsidRPr="003741F0">
        <w:rPr>
          <w:color w:val="000000" w:themeColor="text1"/>
          <w:sz w:val="28"/>
          <w:szCs w:val="28"/>
          <w:shd w:val="clear" w:color="auto" w:fill="FFFFFF"/>
        </w:rPr>
        <w:t>совершенно различные</w:t>
      </w:r>
      <w:proofErr w:type="gramEnd"/>
      <w:r w:rsidRPr="003741F0">
        <w:rPr>
          <w:color w:val="000000" w:themeColor="text1"/>
          <w:sz w:val="28"/>
          <w:szCs w:val="28"/>
          <w:shd w:val="clear" w:color="auto" w:fill="FFFFFF"/>
        </w:rPr>
        <w:t xml:space="preserve"> акценты. Оценка переводов как </w:t>
      </w:r>
      <w:r w:rsidRPr="003741F0">
        <w:rPr>
          <w:color w:val="000000"/>
          <w:sz w:val="28"/>
          <w:szCs w:val="28"/>
          <w:shd w:val="clear" w:color="auto" w:fill="FFFFFF"/>
        </w:rPr>
        <w:t>«хороших, полноценных» [</w:t>
      </w:r>
      <w:r w:rsidR="00E57A21">
        <w:rPr>
          <w:color w:val="000000"/>
          <w:sz w:val="28"/>
          <w:szCs w:val="28"/>
          <w:shd w:val="clear" w:color="auto" w:fill="FFFFFF"/>
        </w:rPr>
        <w:t>Сидорова, с. 221</w:t>
      </w:r>
      <w:r w:rsidRPr="003741F0">
        <w:rPr>
          <w:color w:val="000000"/>
          <w:sz w:val="28"/>
          <w:szCs w:val="28"/>
          <w:shd w:val="clear" w:color="auto" w:fill="FFFFFF"/>
        </w:rPr>
        <w:t xml:space="preserve">] невозможна без оценки эквивалентности и адекватности передачи междометий. Предлагаемый разбор различных переводов междометий в пьесе русского классика – наглядный пример того, как далеко может уходить эквивалентный перевод (случай со словом </w:t>
      </w:r>
      <w:r w:rsidRPr="003741F0">
        <w:rPr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pardon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) от адекватной передачи смысла высказывания. Художественный текст – гармоничная система, в которой все элементы взаимосвязаны, но особым образом это касается языка произведений А.П. Чехова. Как писал о сущности поэтики писателя П.М. </w:t>
      </w:r>
      <w:proofErr w:type="spell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Бицилли</w:t>
      </w:r>
      <w:proofErr w:type="spell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: «В идеале для него каждое произведение художественного слова – своего рода система, где все элементы связаны друг с другом и где ничто не может быть замещено чем-либо другим» [</w:t>
      </w:r>
      <w:proofErr w:type="spellStart"/>
      <w:r w:rsidR="00F922E9">
        <w:rPr>
          <w:bCs/>
          <w:color w:val="000000" w:themeColor="text1"/>
          <w:sz w:val="28"/>
          <w:szCs w:val="28"/>
          <w:shd w:val="clear" w:color="auto" w:fill="FFFFFF"/>
        </w:rPr>
        <w:t>Бицилли</w:t>
      </w:r>
      <w:proofErr w:type="spellEnd"/>
      <w:r w:rsidR="00F922E9">
        <w:rPr>
          <w:bCs/>
          <w:color w:val="000000" w:themeColor="text1"/>
          <w:sz w:val="28"/>
          <w:szCs w:val="28"/>
          <w:shd w:val="clear" w:color="auto" w:fill="FFFFFF"/>
        </w:rPr>
        <w:t xml:space="preserve">, с. </w:t>
      </w:r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229]. Таким образом, перевод междометий в драматургии становится особенно важным, поскольку зритель не может опираться на те</w:t>
      </w:r>
      <w:proofErr w:type="gramStart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кст пр</w:t>
      </w:r>
      <w:proofErr w:type="gramEnd"/>
      <w:r w:rsidRPr="003741F0">
        <w:rPr>
          <w:bCs/>
          <w:color w:val="000000" w:themeColor="text1"/>
          <w:sz w:val="28"/>
          <w:szCs w:val="28"/>
          <w:shd w:val="clear" w:color="auto" w:fill="FFFFFF"/>
        </w:rPr>
        <w:t>оизведения, но только на зрительные образы и звучащее слово.</w:t>
      </w:r>
    </w:p>
    <w:p w:rsidR="00370E65" w:rsidRDefault="00370E65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0E65" w:rsidRDefault="00370E65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0E65" w:rsidRDefault="00370E65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0E65" w:rsidRDefault="00370E65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0E65" w:rsidRDefault="00370E65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0E65" w:rsidRDefault="00370E65" w:rsidP="00ED4F4A">
      <w:pPr>
        <w:pStyle w:val="a7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ED4F4A">
      <w:pPr>
        <w:pStyle w:val="a7"/>
        <w:spacing w:before="0" w:beforeAutospacing="0" w:after="0" w:afterAutospacing="0" w:line="480" w:lineRule="auto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D4F4A">
        <w:rPr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F922E9" w:rsidRDefault="00ED4F4A" w:rsidP="00D364F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Таким образом, рассмотрев феномен звукосимволизма</w:t>
      </w:r>
      <w:r w:rsidR="002C1CD6">
        <w:rPr>
          <w:color w:val="000000" w:themeColor="text1"/>
          <w:sz w:val="28"/>
          <w:szCs w:val="28"/>
          <w:shd w:val="clear" w:color="auto" w:fill="FFFFFF"/>
        </w:rPr>
        <w:t xml:space="preserve"> и изучив его историю</w:t>
      </w:r>
      <w:r>
        <w:rPr>
          <w:color w:val="000000" w:themeColor="text1"/>
          <w:sz w:val="28"/>
          <w:szCs w:val="28"/>
          <w:shd w:val="clear" w:color="auto" w:fill="FFFFFF"/>
        </w:rPr>
        <w:t>, можно сказать, что процесс становления данного явления как отдель</w:t>
      </w:r>
      <w:r w:rsidR="002C1CD6">
        <w:rPr>
          <w:color w:val="000000" w:themeColor="text1"/>
          <w:sz w:val="28"/>
          <w:szCs w:val="28"/>
          <w:shd w:val="clear" w:color="auto" w:fill="FFFFFF"/>
        </w:rPr>
        <w:t xml:space="preserve">ной ветви лингвистики происходил довольно долго и сложно. Более того, он не стоит на месте и продолжает активно развиваться. </w:t>
      </w:r>
    </w:p>
    <w:p w:rsidR="00D364F8" w:rsidRDefault="00CD1ADF" w:rsidP="00D364F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Рассуждая о междометиях, </w:t>
      </w:r>
      <w:r w:rsidR="00511A35">
        <w:rPr>
          <w:color w:val="000000" w:themeColor="text1"/>
          <w:sz w:val="28"/>
          <w:szCs w:val="28"/>
          <w:shd w:val="clear" w:color="auto" w:fill="FFFFFF"/>
        </w:rPr>
        <w:t xml:space="preserve">можно сказать, что само понятие междометия неразрывно связано с понятием звукосимволизма. Так, междометия рассматриваются как часть звукоизобразительности, </w:t>
      </w:r>
      <w:r w:rsidR="00D364F8">
        <w:rPr>
          <w:color w:val="000000" w:themeColor="text1"/>
          <w:sz w:val="28"/>
          <w:szCs w:val="28"/>
          <w:shd w:val="clear" w:color="auto" w:fill="FFFFFF"/>
        </w:rPr>
        <w:t xml:space="preserve">входят в эту ветвь лингвистики, </w:t>
      </w:r>
      <w:r w:rsidR="00511A35">
        <w:rPr>
          <w:color w:val="000000" w:themeColor="text1"/>
          <w:sz w:val="28"/>
          <w:szCs w:val="28"/>
          <w:shd w:val="clear" w:color="auto" w:fill="FFFFFF"/>
        </w:rPr>
        <w:t xml:space="preserve">так как воспроизводят естественные звуки, сопутствующие жизнедеятельности человека. </w:t>
      </w:r>
      <w:r w:rsidR="00D364F8">
        <w:rPr>
          <w:color w:val="000000" w:themeColor="text1"/>
          <w:sz w:val="28"/>
          <w:szCs w:val="28"/>
          <w:shd w:val="clear" w:color="auto" w:fill="FFFFFF"/>
        </w:rPr>
        <w:t xml:space="preserve">В свою очередь, звукосимволизм представляет собой пласт лексики языка, который обозначает номинацию звуковых и незвуковых признаков обозначаемых предметов. </w:t>
      </w:r>
    </w:p>
    <w:p w:rsidR="002C1CD6" w:rsidRPr="00ED4F4A" w:rsidRDefault="002C1CD6" w:rsidP="00D364F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Также в процессе исследования выяснилось, что при переводе междометий </w:t>
      </w:r>
      <w:r w:rsidR="00D364F8">
        <w:rPr>
          <w:color w:val="000000" w:themeColor="text1"/>
          <w:sz w:val="28"/>
          <w:szCs w:val="28"/>
          <w:shd w:val="clear" w:color="auto" w:fill="FFFFFF"/>
        </w:rPr>
        <w:t xml:space="preserve">переводчику </w:t>
      </w:r>
      <w:r>
        <w:rPr>
          <w:color w:val="000000" w:themeColor="text1"/>
          <w:sz w:val="28"/>
          <w:szCs w:val="28"/>
          <w:shd w:val="clear" w:color="auto" w:fill="FFFFFF"/>
        </w:rPr>
        <w:t>необходимо быть внимательным и точным, так как ошибка в переводе может совершенно исказить смысл высказывания героя произведения. Междометий существует большое количество</w:t>
      </w:r>
      <w:r w:rsidR="00CA0F86">
        <w:rPr>
          <w:color w:val="000000" w:themeColor="text1"/>
          <w:sz w:val="28"/>
          <w:szCs w:val="28"/>
          <w:shd w:val="clear" w:color="auto" w:fill="FFFFFF"/>
        </w:rPr>
        <w:t xml:space="preserve"> и многие из них схожи по смыслу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но </w:t>
      </w:r>
      <w:r w:rsidR="00CA0F86">
        <w:rPr>
          <w:color w:val="000000" w:themeColor="text1"/>
          <w:sz w:val="28"/>
          <w:szCs w:val="28"/>
          <w:shd w:val="clear" w:color="auto" w:fill="FFFFFF"/>
        </w:rPr>
        <w:t xml:space="preserve">при переводе </w:t>
      </w:r>
      <w:r>
        <w:rPr>
          <w:color w:val="000000" w:themeColor="text1"/>
          <w:sz w:val="28"/>
          <w:szCs w:val="28"/>
          <w:shd w:val="clear" w:color="auto" w:fill="FFFFFF"/>
        </w:rPr>
        <w:t>нужно</w:t>
      </w:r>
      <w:r w:rsidR="00CA0F86">
        <w:rPr>
          <w:color w:val="000000" w:themeColor="text1"/>
          <w:sz w:val="28"/>
          <w:szCs w:val="28"/>
          <w:shd w:val="clear" w:color="auto" w:fill="FFFFFF"/>
        </w:rPr>
        <w:t xml:space="preserve"> обязательно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опираться на контекст</w:t>
      </w:r>
      <w:r w:rsidR="00CA0F86">
        <w:rPr>
          <w:color w:val="000000" w:themeColor="text1"/>
          <w:sz w:val="28"/>
          <w:szCs w:val="28"/>
          <w:shd w:val="clear" w:color="auto" w:fill="FFFFFF"/>
        </w:rPr>
        <w:t>, чтобы не допустить ошибки.</w:t>
      </w:r>
    </w:p>
    <w:p w:rsidR="00ED4F4A" w:rsidRPr="00ED4F4A" w:rsidRDefault="00ED4F4A" w:rsidP="00ED4F4A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D4F4A" w:rsidRDefault="00ED4F4A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A0F86" w:rsidRDefault="00CA0F86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A0F86" w:rsidRDefault="00CA0F86" w:rsidP="003741F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33B1F" w:rsidRDefault="00033B1F" w:rsidP="00D364F8">
      <w:pPr>
        <w:pStyle w:val="a7"/>
        <w:spacing w:before="0" w:beforeAutospacing="0" w:after="0" w:afterAutospacing="0" w:line="48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741F0" w:rsidRPr="00CA0F86" w:rsidRDefault="00033B1F" w:rsidP="00CA0F86">
      <w:pPr>
        <w:pStyle w:val="a7"/>
        <w:spacing w:before="0" w:beforeAutospacing="0" w:after="0" w:afterAutospacing="0" w:line="480" w:lineRule="auto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</w:t>
      </w:r>
    </w:p>
    <w:p w:rsidR="003741F0" w:rsidRPr="00CA0F86" w:rsidRDefault="003741F0" w:rsidP="00FF3C23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0F86"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CA0F86">
        <w:rPr>
          <w:color w:val="000000" w:themeColor="text1"/>
          <w:sz w:val="28"/>
          <w:szCs w:val="28"/>
          <w:shd w:val="clear" w:color="auto" w:fill="FFFFFF"/>
        </w:rPr>
        <w:t>Бицилли</w:t>
      </w:r>
      <w:proofErr w:type="spellEnd"/>
      <w:r w:rsidRPr="00CA0F8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0F86">
        <w:rPr>
          <w:color w:val="000000" w:themeColor="text1"/>
          <w:sz w:val="28"/>
          <w:szCs w:val="28"/>
          <w:shd w:val="clear" w:color="auto" w:fill="FFFFFF"/>
        </w:rPr>
        <w:t xml:space="preserve">П.М. Трагедия русской культуры: Исследования, статьи, рецензии. М.: Русский путь, 2000. 608 </w:t>
      </w:r>
      <w:proofErr w:type="gramStart"/>
      <w:r w:rsidRPr="00CA0F8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A0F8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A0F86" w:rsidRPr="00CA0F86" w:rsidRDefault="00CA0F86" w:rsidP="00FF3C2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86">
        <w:rPr>
          <w:rFonts w:ascii="Times New Roman" w:hAnsi="Times New Roman" w:cs="Times New Roman"/>
          <w:color w:val="000000"/>
          <w:sz w:val="28"/>
          <w:szCs w:val="28"/>
        </w:rPr>
        <w:t>2. Воронин С. В. Основы фоносемантики. – М.</w:t>
      </w:r>
      <w:proofErr w:type="gramStart"/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F86">
        <w:rPr>
          <w:rFonts w:ascii="Times New Roman" w:hAnsi="Times New Roman" w:cs="Times New Roman"/>
          <w:color w:val="000000"/>
          <w:sz w:val="28"/>
          <w:szCs w:val="28"/>
        </w:rPr>
        <w:t>Ленанд</w:t>
      </w:r>
      <w:proofErr w:type="spellEnd"/>
      <w:r w:rsidRPr="00CA0F86">
        <w:rPr>
          <w:rFonts w:ascii="Times New Roman" w:hAnsi="Times New Roman" w:cs="Times New Roman"/>
          <w:color w:val="000000"/>
          <w:sz w:val="28"/>
          <w:szCs w:val="28"/>
        </w:rPr>
        <w:t>, 2009. – 248 с.</w:t>
      </w:r>
    </w:p>
    <w:p w:rsidR="00CA0F86" w:rsidRPr="00CA0F86" w:rsidRDefault="00CA0F86" w:rsidP="00FF3C2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3. Воронин С. В. </w:t>
      </w:r>
      <w:proofErr w:type="spellStart"/>
      <w:r w:rsidRPr="00CA0F86">
        <w:rPr>
          <w:rFonts w:ascii="Times New Roman" w:hAnsi="Times New Roman" w:cs="Times New Roman"/>
          <w:color w:val="000000"/>
          <w:sz w:val="28"/>
          <w:szCs w:val="28"/>
        </w:rPr>
        <w:t>Фоносемантические</w:t>
      </w:r>
      <w:proofErr w:type="spellEnd"/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 идеи в зарубежном языкознании. – Л.</w:t>
      </w:r>
      <w:proofErr w:type="gramStart"/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 Изд-во ЛГУ, 1990. – 200с.</w:t>
      </w:r>
    </w:p>
    <w:p w:rsidR="00CA0F86" w:rsidRPr="00CA0F86" w:rsidRDefault="00CA0F86" w:rsidP="00FF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8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A0F86">
        <w:rPr>
          <w:rFonts w:ascii="Times New Roman" w:hAnsi="Times New Roman" w:cs="Times New Roman"/>
          <w:sz w:val="28"/>
          <w:szCs w:val="28"/>
        </w:rPr>
        <w:t xml:space="preserve">Классификация междометий в современном английском языке [Электронный ресурс] / Режим доступа </w:t>
      </w:r>
      <w:r w:rsidRPr="00CA0F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0F86">
        <w:rPr>
          <w:rFonts w:ascii="Times New Roman" w:hAnsi="Times New Roman" w:cs="Times New Roman"/>
          <w:sz w:val="28"/>
          <w:szCs w:val="28"/>
        </w:rPr>
        <w:t>: https://studwood.ru/984149/literatura/klassifikatsiya_mezhdometiy_sovremennom_angliyskom_yazyke (дата обращения 05.04.2018)</w:t>
      </w:r>
      <w:r w:rsidR="00D364F8">
        <w:rPr>
          <w:rFonts w:ascii="Times New Roman" w:hAnsi="Times New Roman" w:cs="Times New Roman"/>
          <w:sz w:val="28"/>
          <w:szCs w:val="28"/>
        </w:rPr>
        <w:t>.</w:t>
      </w:r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.</w:t>
      </w:r>
      <w:r w:rsidR="003741F0" w:rsidRPr="00CA0F8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741F0" w:rsidRPr="00CA0F86">
        <w:rPr>
          <w:sz w:val="28"/>
          <w:szCs w:val="28"/>
        </w:rPr>
        <w:t>Малкерова</w:t>
      </w:r>
      <w:proofErr w:type="spellEnd"/>
      <w:r w:rsidR="003741F0" w:rsidRPr="00CA0F86">
        <w:rPr>
          <w:i/>
          <w:sz w:val="28"/>
          <w:szCs w:val="28"/>
        </w:rPr>
        <w:t> </w:t>
      </w:r>
      <w:r w:rsidR="003741F0" w:rsidRPr="00647755">
        <w:rPr>
          <w:sz w:val="28"/>
          <w:szCs w:val="28"/>
        </w:rPr>
        <w:t>М.А.</w:t>
      </w:r>
      <w:r w:rsidR="003741F0" w:rsidRPr="00CA0F86">
        <w:rPr>
          <w:i/>
          <w:sz w:val="28"/>
          <w:szCs w:val="28"/>
        </w:rPr>
        <w:t xml:space="preserve"> </w:t>
      </w:r>
      <w:r w:rsidR="003741F0" w:rsidRPr="00CA0F86">
        <w:rPr>
          <w:sz w:val="28"/>
          <w:szCs w:val="28"/>
        </w:rPr>
        <w:t>Развитие значения лексемы “</w:t>
      </w:r>
      <w:r w:rsidR="003741F0" w:rsidRPr="00CA0F86">
        <w:rPr>
          <w:sz w:val="28"/>
          <w:szCs w:val="28"/>
          <w:lang w:val="en-US"/>
        </w:rPr>
        <w:t>God</w:t>
      </w:r>
      <w:r w:rsidR="003741F0" w:rsidRPr="00CA0F86">
        <w:rPr>
          <w:sz w:val="28"/>
          <w:szCs w:val="28"/>
        </w:rPr>
        <w:t>” в составе современных фразеологических единиц // Наука и школа, 2013 г. №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 xml:space="preserve"> 5. </w:t>
      </w:r>
      <w:r w:rsidR="003741F0" w:rsidRPr="00CA0F86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. 82–87.</w:t>
      </w:r>
    </w:p>
    <w:p w:rsidR="003741F0" w:rsidRPr="00CA0F86" w:rsidRDefault="00DC4988" w:rsidP="00FF3C2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OCRUncertain013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3741F0" w:rsidRPr="00CA0F8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741F0" w:rsidRPr="00CA0F86">
        <w:rPr>
          <w:rFonts w:ascii="Times New Roman" w:hAnsi="Times New Roman" w:cs="Times New Roman"/>
          <w:sz w:val="28"/>
          <w:szCs w:val="28"/>
        </w:rPr>
        <w:t>Розенталь</w:t>
      </w:r>
      <w:r w:rsidR="003741F0" w:rsidRPr="00CA0F86">
        <w:rPr>
          <w:rFonts w:ascii="Times New Roman" w:hAnsi="Times New Roman" w:cs="Times New Roman"/>
          <w:i/>
          <w:sz w:val="28"/>
          <w:szCs w:val="28"/>
        </w:rPr>
        <w:t> </w:t>
      </w:r>
      <w:r w:rsidR="003741F0" w:rsidRPr="00DC4988">
        <w:rPr>
          <w:rFonts w:ascii="Times New Roman" w:hAnsi="Times New Roman" w:cs="Times New Roman"/>
          <w:sz w:val="28"/>
          <w:szCs w:val="28"/>
        </w:rPr>
        <w:t>Д.Э</w:t>
      </w:r>
      <w:r w:rsidR="003741F0" w:rsidRPr="00CA0F86">
        <w:rPr>
          <w:rFonts w:ascii="Times New Roman" w:hAnsi="Times New Roman" w:cs="Times New Roman"/>
          <w:i/>
          <w:sz w:val="28"/>
          <w:szCs w:val="28"/>
        </w:rPr>
        <w:t>.</w:t>
      </w:r>
      <w:r w:rsidR="003741F0" w:rsidRPr="00CA0F86">
        <w:rPr>
          <w:rFonts w:ascii="Times New Roman" w:hAnsi="Times New Roman" w:cs="Times New Roman"/>
          <w:sz w:val="28"/>
          <w:szCs w:val="28"/>
        </w:rPr>
        <w:t xml:space="preserve"> Справочник по правописанию и литературной правке: для работников печати. М.: Книга, 1989. 320 </w:t>
      </w:r>
      <w:proofErr w:type="gramStart"/>
      <w:r w:rsidR="003741F0" w:rsidRPr="00CA0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41F0" w:rsidRPr="00CA0F86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.</w:t>
      </w:r>
      <w:bookmarkStart w:id="2" w:name="OCRUncertain014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41F0" w:rsidRPr="00CA0F86">
        <w:rPr>
          <w:rFonts w:eastAsia="Calibri"/>
          <w:sz w:val="28"/>
          <w:szCs w:val="28"/>
        </w:rPr>
        <w:t>Розенталь</w:t>
      </w:r>
      <w:r w:rsidR="003741F0" w:rsidRPr="00CA0F86">
        <w:rPr>
          <w:rFonts w:eastAsia="Calibri"/>
          <w:i/>
          <w:sz w:val="28"/>
          <w:szCs w:val="28"/>
        </w:rPr>
        <w:t> </w:t>
      </w:r>
      <w:r w:rsidR="003741F0" w:rsidRPr="00DC4988">
        <w:rPr>
          <w:rFonts w:eastAsia="Calibri"/>
          <w:sz w:val="28"/>
          <w:szCs w:val="28"/>
        </w:rPr>
        <w:t>Д.</w:t>
      </w:r>
      <w:bookmarkStart w:id="3" w:name="OCRUncertain015"/>
      <w:bookmarkEnd w:id="2"/>
      <w:r w:rsidR="003741F0" w:rsidRPr="00DC4988">
        <w:rPr>
          <w:rFonts w:eastAsia="Calibri"/>
          <w:sz w:val="28"/>
          <w:szCs w:val="28"/>
        </w:rPr>
        <w:t>Э.,</w:t>
      </w:r>
      <w:bookmarkEnd w:id="3"/>
      <w:r w:rsidR="003741F0" w:rsidRPr="00CA0F86">
        <w:rPr>
          <w:rFonts w:eastAsia="Calibri"/>
          <w:i/>
          <w:sz w:val="28"/>
          <w:szCs w:val="28"/>
        </w:rPr>
        <w:t xml:space="preserve"> </w:t>
      </w:r>
      <w:bookmarkStart w:id="4" w:name="OCRUncertain016"/>
      <w:r w:rsidR="003741F0" w:rsidRPr="00DC4988">
        <w:rPr>
          <w:rFonts w:eastAsia="Calibri"/>
          <w:sz w:val="28"/>
          <w:szCs w:val="28"/>
        </w:rPr>
        <w:t>Теленкова</w:t>
      </w:r>
      <w:bookmarkStart w:id="5" w:name="OCRUncertain017"/>
      <w:bookmarkEnd w:id="4"/>
      <w:r w:rsidR="003741F0" w:rsidRPr="00DC4988">
        <w:rPr>
          <w:rFonts w:eastAsia="Calibri"/>
          <w:sz w:val="28"/>
          <w:szCs w:val="28"/>
        </w:rPr>
        <w:t> М.</w:t>
      </w:r>
      <w:bookmarkEnd w:id="5"/>
      <w:r w:rsidR="003741F0" w:rsidRPr="00DC4988">
        <w:rPr>
          <w:rFonts w:eastAsia="Calibri"/>
          <w:sz w:val="28"/>
          <w:szCs w:val="28"/>
        </w:rPr>
        <w:t>А.</w:t>
      </w:r>
      <w:r w:rsidR="003741F0" w:rsidRPr="00CA0F86">
        <w:rPr>
          <w:i/>
          <w:sz w:val="28"/>
          <w:szCs w:val="28"/>
        </w:rPr>
        <w:t xml:space="preserve"> </w:t>
      </w:r>
      <w:r w:rsidR="003741F0" w:rsidRPr="00CA0F86">
        <w:rPr>
          <w:rFonts w:eastAsia="Calibri"/>
          <w:sz w:val="28"/>
          <w:szCs w:val="28"/>
        </w:rPr>
        <w:t>Словарь-справочник лингвистических терминов: пособие для учителя</w:t>
      </w:r>
      <w:bookmarkStart w:id="6" w:name="OCRUncertain020"/>
      <w:r w:rsidR="003741F0" w:rsidRPr="00CA0F86">
        <w:rPr>
          <w:rFonts w:eastAsia="Calibri"/>
          <w:sz w:val="28"/>
          <w:szCs w:val="28"/>
        </w:rPr>
        <w:t>. М</w:t>
      </w:r>
      <w:r w:rsidR="003741F0" w:rsidRPr="00CA0F86">
        <w:rPr>
          <w:rFonts w:eastAsia="Calibri"/>
          <w:noProof/>
          <w:sz w:val="28"/>
          <w:szCs w:val="28"/>
        </w:rPr>
        <w:t>:</w:t>
      </w:r>
      <w:bookmarkEnd w:id="6"/>
      <w:r w:rsidR="003741F0" w:rsidRPr="00CA0F86">
        <w:rPr>
          <w:rFonts w:eastAsia="Calibri"/>
          <w:sz w:val="28"/>
          <w:szCs w:val="28"/>
        </w:rPr>
        <w:t xml:space="preserve"> Просвещение, </w:t>
      </w:r>
      <w:r w:rsidR="003741F0" w:rsidRPr="00CA0F86">
        <w:rPr>
          <w:rFonts w:eastAsia="Calibri"/>
          <w:noProof/>
          <w:sz w:val="28"/>
          <w:szCs w:val="28"/>
        </w:rPr>
        <w:t>1985</w:t>
      </w:r>
      <w:bookmarkStart w:id="7" w:name="OCRUncertain021"/>
      <w:r w:rsidR="003741F0" w:rsidRPr="00CA0F86">
        <w:rPr>
          <w:rFonts w:eastAsia="Calibri"/>
          <w:noProof/>
          <w:sz w:val="28"/>
          <w:szCs w:val="28"/>
        </w:rPr>
        <w:t>.</w:t>
      </w:r>
      <w:bookmarkEnd w:id="7"/>
      <w:r w:rsidR="003741F0" w:rsidRPr="00CA0F86">
        <w:rPr>
          <w:rFonts w:eastAsia="Calibri"/>
          <w:noProof/>
          <w:sz w:val="28"/>
          <w:szCs w:val="28"/>
        </w:rPr>
        <w:t xml:space="preserve"> </w:t>
      </w:r>
      <w:r w:rsidR="003741F0" w:rsidRPr="00CA0F86">
        <w:rPr>
          <w:sz w:val="28"/>
          <w:szCs w:val="28"/>
        </w:rPr>
        <w:t>3</w:t>
      </w:r>
      <w:r w:rsidR="003741F0" w:rsidRPr="00CA0F86">
        <w:rPr>
          <w:rFonts w:eastAsia="Calibri"/>
          <w:sz w:val="28"/>
          <w:szCs w:val="28"/>
        </w:rPr>
        <w:t xml:space="preserve">99 </w:t>
      </w:r>
      <w:proofErr w:type="gramStart"/>
      <w:r w:rsidR="003741F0" w:rsidRPr="00CA0F86">
        <w:rPr>
          <w:rFonts w:eastAsia="Calibri"/>
          <w:sz w:val="28"/>
          <w:szCs w:val="28"/>
        </w:rPr>
        <w:t>с</w:t>
      </w:r>
      <w:proofErr w:type="gramEnd"/>
      <w:r w:rsidR="003741F0" w:rsidRPr="00CA0F86">
        <w:rPr>
          <w:rFonts w:eastAsia="Calibri"/>
          <w:sz w:val="28"/>
          <w:szCs w:val="28"/>
        </w:rPr>
        <w:t>.</w:t>
      </w:r>
    </w:p>
    <w:p w:rsidR="00CA0F86" w:rsidRPr="00CA0F86" w:rsidRDefault="00DC4988" w:rsidP="00FF3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CA0F86" w:rsidRPr="00CA0F86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, З.К. </w:t>
      </w:r>
      <w:proofErr w:type="spellStart"/>
      <w:r w:rsidR="00CA0F86" w:rsidRPr="00CA0F86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учебник / З.К. </w:t>
      </w:r>
      <w:proofErr w:type="spellStart"/>
      <w:r w:rsidR="00CA0F86" w:rsidRPr="00CA0F86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CA0F86" w:rsidRPr="00CA0F86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="00CA0F86" w:rsidRPr="00CA0F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F86" w:rsidRPr="00CA0F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0F86" w:rsidRPr="00CA0F86">
        <w:rPr>
          <w:rFonts w:ascii="Times New Roman" w:hAnsi="Times New Roman" w:cs="Times New Roman"/>
          <w:sz w:val="28"/>
          <w:szCs w:val="28"/>
        </w:rPr>
        <w:t>ан. — Москва</w:t>
      </w:r>
      <w:proofErr w:type="gramStart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A0F86" w:rsidRPr="00CA0F86">
        <w:rPr>
          <w:rFonts w:ascii="Times New Roman" w:hAnsi="Times New Roman" w:cs="Times New Roman"/>
          <w:sz w:val="28"/>
          <w:szCs w:val="28"/>
        </w:rPr>
        <w:t xml:space="preserve"> ФЛИНТА, 2013. — 524 с. — Режим доступа: </w:t>
      </w:r>
      <w:r w:rsidR="00D364F8" w:rsidRPr="00D364F8">
        <w:rPr>
          <w:rFonts w:ascii="Times New Roman" w:hAnsi="Times New Roman" w:cs="Times New Roman"/>
          <w:sz w:val="28"/>
          <w:szCs w:val="28"/>
        </w:rPr>
        <w:t>https://e.lanbook.com/book/44174</w:t>
      </w:r>
      <w:r w:rsidR="00D364F8">
        <w:rPr>
          <w:rFonts w:ascii="Times New Roman" w:hAnsi="Times New Roman" w:cs="Times New Roman"/>
          <w:sz w:val="28"/>
          <w:szCs w:val="28"/>
        </w:rPr>
        <w:t xml:space="preserve"> (дата обращения 04.05.2018).</w:t>
      </w:r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3741F0" w:rsidRPr="00CA0F86">
        <w:rPr>
          <w:color w:val="000000"/>
          <w:sz w:val="28"/>
          <w:szCs w:val="28"/>
          <w:shd w:val="clear" w:color="auto" w:fill="FFFFFF"/>
        </w:rPr>
        <w:t>. Середа</w:t>
      </w:r>
      <w:r w:rsidR="003741F0" w:rsidRPr="00CA0F86">
        <w:rPr>
          <w:i/>
          <w:color w:val="000000"/>
          <w:sz w:val="28"/>
          <w:szCs w:val="28"/>
          <w:shd w:val="clear" w:color="auto" w:fill="FFFFFF"/>
        </w:rPr>
        <w:t> </w:t>
      </w:r>
      <w:r w:rsidR="003741F0" w:rsidRPr="00CA0F86">
        <w:rPr>
          <w:color w:val="000000"/>
          <w:sz w:val="28"/>
          <w:szCs w:val="28"/>
          <w:shd w:val="clear" w:color="auto" w:fill="FFFFFF"/>
        </w:rPr>
        <w:t>Е.В</w:t>
      </w:r>
      <w:r w:rsidR="003741F0" w:rsidRPr="00CA0F86">
        <w:rPr>
          <w:i/>
          <w:color w:val="000000"/>
          <w:sz w:val="28"/>
          <w:szCs w:val="28"/>
          <w:shd w:val="clear" w:color="auto" w:fill="FFFFFF"/>
        </w:rPr>
        <w:t>.</w:t>
      </w:r>
      <w:r w:rsidR="003741F0" w:rsidRPr="00CA0F86">
        <w:rPr>
          <w:color w:val="000000"/>
          <w:sz w:val="28"/>
          <w:szCs w:val="28"/>
          <w:shd w:val="clear" w:color="auto" w:fill="FFFFFF"/>
        </w:rPr>
        <w:t xml:space="preserve"> Нерешенные проблемы изучения междометий.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 xml:space="preserve"> Режим доступа</w:t>
      </w:r>
      <w:r w:rsidR="003741F0" w:rsidRPr="00CA0F86">
        <w:rPr>
          <w:sz w:val="28"/>
          <w:szCs w:val="28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proofErr w:type="gramStart"/>
      <w:r w:rsidR="003741F0" w:rsidRPr="00CA0F8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3741F0" w:rsidRPr="00CA0F86">
        <w:rPr>
          <w:color w:val="000000"/>
          <w:sz w:val="28"/>
          <w:szCs w:val="28"/>
          <w:shd w:val="clear" w:color="auto" w:fill="FFFFFF"/>
        </w:rPr>
        <w:t xml:space="preserve"> http://rus.1september.ru (дата обращения: 02.05.2018).</w:t>
      </w:r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="003741F0" w:rsidRPr="00CA0F86">
        <w:rPr>
          <w:color w:val="000000"/>
          <w:sz w:val="28"/>
          <w:szCs w:val="28"/>
          <w:shd w:val="clear" w:color="auto" w:fill="FFFFFF"/>
        </w:rPr>
        <w:t xml:space="preserve">. Сидорова Л.И. К вопросу о терминах, обозначающих «хороший, полноценный перевод» (адекватность, эквивалентность и теория </w:t>
      </w:r>
      <w:proofErr w:type="spellStart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>skopos</w:t>
      </w:r>
      <w:proofErr w:type="spellEnd"/>
      <w:r w:rsidR="003741F0" w:rsidRPr="00CA0F86">
        <w:rPr>
          <w:color w:val="000000"/>
          <w:sz w:val="28"/>
          <w:szCs w:val="28"/>
          <w:shd w:val="clear" w:color="auto" w:fill="FFFFFF"/>
        </w:rPr>
        <w:t xml:space="preserve">) // Язык. Личность. Культура: сборник </w:t>
      </w:r>
      <w:proofErr w:type="spellStart"/>
      <w:r w:rsidR="003741F0" w:rsidRPr="00CA0F86">
        <w:rPr>
          <w:color w:val="000000"/>
          <w:sz w:val="28"/>
          <w:szCs w:val="28"/>
          <w:shd w:val="clear" w:color="auto" w:fill="FFFFFF"/>
        </w:rPr>
        <w:t>науч</w:t>
      </w:r>
      <w:proofErr w:type="spellEnd"/>
      <w:r w:rsidR="003741F0" w:rsidRPr="00CA0F86">
        <w:rPr>
          <w:color w:val="000000"/>
          <w:sz w:val="28"/>
          <w:szCs w:val="28"/>
          <w:shd w:val="clear" w:color="auto" w:fill="FFFFFF"/>
        </w:rPr>
        <w:t>. тр. Краснодар: Просвещение-Юг, 2015. Кн. 2. С. 220–227.</w:t>
      </w:r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3741F0" w:rsidRPr="00CA0F86">
        <w:rPr>
          <w:sz w:val="28"/>
          <w:szCs w:val="28"/>
        </w:rPr>
        <w:t xml:space="preserve">.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 xml:space="preserve">Сковородников А.П. Энциклопедический словарь-справочник. Выразительные средства русского языка и речевые ошибки и недочеты.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lastRenderedPageBreak/>
        <w:t>Режим доступа</w:t>
      </w:r>
      <w:r w:rsidR="003741F0" w:rsidRPr="00CA0F86">
        <w:rPr>
          <w:sz w:val="28"/>
          <w:szCs w:val="28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: https://e.lanbook.com/book/3781 (дата обращения: 24.04.2018).</w:t>
      </w:r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12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741F0" w:rsidRPr="00CA0F86">
        <w:rPr>
          <w:sz w:val="28"/>
          <w:szCs w:val="28"/>
        </w:rPr>
        <w:t xml:space="preserve">Толковый словарь Ушакова.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Режим доступа</w:t>
      </w:r>
      <w:r w:rsidR="003741F0" w:rsidRPr="00CA0F86">
        <w:rPr>
          <w:sz w:val="28"/>
          <w:szCs w:val="28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r w:rsidR="003741F0" w:rsidRPr="00CA0F86">
        <w:rPr>
          <w:sz w:val="28"/>
          <w:szCs w:val="28"/>
        </w:rPr>
        <w:t xml:space="preserve">: </w:t>
      </w:r>
      <w:r w:rsidR="003741F0" w:rsidRPr="00CA0F86">
        <w:rPr>
          <w:sz w:val="28"/>
          <w:szCs w:val="28"/>
          <w:lang w:val="en-US"/>
        </w:rPr>
        <w:t>http</w:t>
      </w:r>
      <w:r w:rsidR="003741F0" w:rsidRPr="00CA0F86">
        <w:rPr>
          <w:sz w:val="28"/>
          <w:szCs w:val="28"/>
        </w:rPr>
        <w:t>://</w:t>
      </w:r>
      <w:proofErr w:type="spellStart"/>
      <w:r w:rsidR="003741F0" w:rsidRPr="00CA0F86">
        <w:rPr>
          <w:sz w:val="28"/>
          <w:szCs w:val="28"/>
          <w:lang w:val="en-US"/>
        </w:rPr>
        <w:t>ushakovdictionary</w:t>
      </w:r>
      <w:proofErr w:type="spellEnd"/>
      <w:r w:rsidR="003741F0" w:rsidRPr="00CA0F86">
        <w:rPr>
          <w:sz w:val="28"/>
          <w:szCs w:val="28"/>
        </w:rPr>
        <w:t>.</w:t>
      </w:r>
      <w:proofErr w:type="spellStart"/>
      <w:r w:rsidR="003741F0" w:rsidRPr="00CA0F86">
        <w:rPr>
          <w:sz w:val="28"/>
          <w:szCs w:val="28"/>
          <w:lang w:val="en-US"/>
        </w:rPr>
        <w:t>ru</w:t>
      </w:r>
      <w:proofErr w:type="spellEnd"/>
      <w:r w:rsidR="003741F0" w:rsidRPr="00CA0F86">
        <w:rPr>
          <w:sz w:val="28"/>
          <w:szCs w:val="28"/>
        </w:rPr>
        <w:t xml:space="preserve"> (дата обращения: 04.05.2018).</w:t>
      </w:r>
    </w:p>
    <w:p w:rsidR="00CA0F86" w:rsidRPr="00CA0F86" w:rsidRDefault="00DC4988" w:rsidP="00FF3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A0F86" w:rsidRPr="00CA0F86">
        <w:rPr>
          <w:rFonts w:ascii="Times New Roman" w:hAnsi="Times New Roman" w:cs="Times New Roman"/>
          <w:sz w:val="28"/>
          <w:szCs w:val="28"/>
        </w:rPr>
        <w:t xml:space="preserve">Традиционное мировоззрение тюрков Южной Сибири. Человек. Общество. Новосибирск, 1989. – 243 </w:t>
      </w:r>
      <w:proofErr w:type="gramStart"/>
      <w:r w:rsidR="00CA0F86" w:rsidRPr="00CA0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0F86" w:rsidRPr="00CA0F86">
        <w:rPr>
          <w:rFonts w:ascii="Times New Roman" w:hAnsi="Times New Roman" w:cs="Times New Roman"/>
          <w:sz w:val="28"/>
          <w:szCs w:val="28"/>
        </w:rPr>
        <w:t>.</w:t>
      </w:r>
    </w:p>
    <w:p w:rsid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A0F86" w:rsidRPr="00DC4988">
        <w:rPr>
          <w:sz w:val="28"/>
          <w:szCs w:val="28"/>
        </w:rPr>
        <w:t>Чехов А.П.</w:t>
      </w:r>
      <w:r w:rsidR="00CA0F86" w:rsidRPr="00CA0F86">
        <w:rPr>
          <w:sz w:val="28"/>
          <w:szCs w:val="28"/>
        </w:rPr>
        <w:t xml:space="preserve"> Вишневый сад // Чехов А.П. Полное собрание сочинений и писем в тридцати томах. Т</w:t>
      </w:r>
      <w:r w:rsidR="00CA0F86" w:rsidRPr="00CA0F86">
        <w:rPr>
          <w:sz w:val="28"/>
          <w:szCs w:val="28"/>
          <w:lang w:val="en-US"/>
        </w:rPr>
        <w:t xml:space="preserve">. 13., </w:t>
      </w:r>
      <w:r w:rsidR="00CA0F86" w:rsidRPr="00CA0F86">
        <w:rPr>
          <w:sz w:val="28"/>
          <w:szCs w:val="28"/>
        </w:rPr>
        <w:t>М</w:t>
      </w:r>
      <w:r w:rsidR="00CA0F86" w:rsidRPr="00CA0F86">
        <w:rPr>
          <w:sz w:val="28"/>
          <w:szCs w:val="28"/>
          <w:lang w:val="en-US"/>
        </w:rPr>
        <w:t xml:space="preserve">.: </w:t>
      </w:r>
      <w:r w:rsidR="00CA0F86" w:rsidRPr="00CA0F86">
        <w:rPr>
          <w:sz w:val="28"/>
          <w:szCs w:val="28"/>
        </w:rPr>
        <w:t>Наука</w:t>
      </w:r>
      <w:r w:rsidR="00CA0F86" w:rsidRPr="00CA0F86">
        <w:rPr>
          <w:sz w:val="28"/>
          <w:szCs w:val="28"/>
          <w:lang w:val="en-US"/>
        </w:rPr>
        <w:t xml:space="preserve">, 1978. </w:t>
      </w:r>
      <w:r w:rsidR="00CA0F86" w:rsidRPr="00CA0F86">
        <w:rPr>
          <w:sz w:val="28"/>
          <w:szCs w:val="28"/>
        </w:rPr>
        <w:t>С</w:t>
      </w:r>
      <w:r w:rsidR="00CA0F86" w:rsidRPr="00CA0F86">
        <w:rPr>
          <w:sz w:val="28"/>
          <w:szCs w:val="28"/>
          <w:lang w:val="en-US"/>
        </w:rPr>
        <w:t xml:space="preserve">. 195–254. </w:t>
      </w:r>
    </w:p>
    <w:p w:rsidR="00DA138D" w:rsidRPr="00D364F8" w:rsidRDefault="00DA138D" w:rsidP="00FF3C23">
      <w:pPr>
        <w:pStyle w:val="a7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364F8">
        <w:rPr>
          <w:color w:val="404040"/>
          <w:sz w:val="28"/>
          <w:szCs w:val="28"/>
          <w:shd w:val="clear" w:color="auto" w:fill="FFFFFF"/>
        </w:rPr>
        <w:t xml:space="preserve">15. </w:t>
      </w:r>
      <w:r w:rsidRPr="00D364F8">
        <w:rPr>
          <w:color w:val="000000" w:themeColor="text1"/>
          <w:sz w:val="28"/>
          <w:szCs w:val="28"/>
          <w:shd w:val="clear" w:color="auto" w:fill="FFFFFF"/>
        </w:rPr>
        <w:t xml:space="preserve">Чуранов А.Е. К проблеме классификации междометий английского языка [Электронный ресурс]// </w:t>
      </w:r>
      <w:proofErr w:type="spellStart"/>
      <w:r w:rsidRPr="00D364F8">
        <w:rPr>
          <w:color w:val="000000" w:themeColor="text1"/>
          <w:sz w:val="28"/>
          <w:szCs w:val="28"/>
          <w:shd w:val="clear" w:color="auto" w:fill="FFFFFF"/>
        </w:rPr>
        <w:t>Вестн</w:t>
      </w:r>
      <w:proofErr w:type="spellEnd"/>
      <w:r w:rsidRPr="00D364F8">
        <w:rPr>
          <w:color w:val="000000" w:themeColor="text1"/>
          <w:sz w:val="28"/>
          <w:szCs w:val="28"/>
          <w:shd w:val="clear" w:color="auto" w:fill="FFFFFF"/>
        </w:rPr>
        <w:t>. Оренбург</w:t>
      </w:r>
      <w:proofErr w:type="gramStart"/>
      <w:r w:rsidRPr="00D364F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D364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64F8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D364F8">
        <w:rPr>
          <w:color w:val="000000" w:themeColor="text1"/>
          <w:sz w:val="28"/>
          <w:szCs w:val="28"/>
          <w:shd w:val="clear" w:color="auto" w:fill="FFFFFF"/>
        </w:rPr>
        <w:t>ос</w:t>
      </w:r>
      <w:proofErr w:type="spellEnd"/>
      <w:r w:rsidRPr="00D364F8">
        <w:rPr>
          <w:color w:val="000000" w:themeColor="text1"/>
          <w:sz w:val="28"/>
          <w:szCs w:val="28"/>
          <w:shd w:val="clear" w:color="auto" w:fill="FFFFFF"/>
        </w:rPr>
        <w:t xml:space="preserve">. ун-та. – 2006. – № 11. – С.172–17 Режим доступа </w:t>
      </w:r>
      <w:r w:rsidRPr="00D364F8">
        <w:rPr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D364F8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FF3C23" w:rsidRPr="00D364F8">
        <w:rPr>
          <w:color w:val="000000" w:themeColor="text1"/>
          <w:sz w:val="28"/>
          <w:szCs w:val="28"/>
          <w:shd w:val="clear" w:color="auto" w:fill="FFFFFF"/>
        </w:rPr>
        <w:t>http://vestnik.osu.ru/2006_11/27.pdf (дата обращения 07.06.2018)</w:t>
      </w:r>
    </w:p>
    <w:p w:rsidR="00CA0F86" w:rsidRPr="00D364F8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D364F8">
        <w:rPr>
          <w:color w:val="000000"/>
          <w:sz w:val="28"/>
          <w:szCs w:val="28"/>
          <w:lang w:val="en-US"/>
        </w:rPr>
        <w:t>1</w:t>
      </w:r>
      <w:r w:rsidR="00DA138D" w:rsidRPr="00D364F8">
        <w:rPr>
          <w:color w:val="000000"/>
          <w:sz w:val="28"/>
          <w:szCs w:val="28"/>
          <w:lang w:val="en-US"/>
        </w:rPr>
        <w:t>6</w:t>
      </w:r>
      <w:r w:rsidRPr="00D364F8">
        <w:rPr>
          <w:color w:val="000000"/>
          <w:sz w:val="28"/>
          <w:szCs w:val="28"/>
          <w:lang w:val="en-US"/>
        </w:rPr>
        <w:t xml:space="preserve">. </w:t>
      </w:r>
      <w:r w:rsidR="00CA0F86" w:rsidRPr="00D364F8">
        <w:rPr>
          <w:color w:val="000000"/>
          <w:sz w:val="28"/>
          <w:szCs w:val="28"/>
          <w:lang w:val="en-US"/>
        </w:rPr>
        <w:t>Anton Chekhov’s Selected Plays</w:t>
      </w:r>
      <w:r w:rsidR="00CA0F86" w:rsidRPr="00D364F8">
        <w:rPr>
          <w:i/>
          <w:color w:val="000000"/>
          <w:sz w:val="28"/>
          <w:szCs w:val="28"/>
          <w:lang w:val="en-US"/>
        </w:rPr>
        <w:t xml:space="preserve"> </w:t>
      </w:r>
      <w:r w:rsidR="00CA0F86" w:rsidRPr="00D364F8">
        <w:rPr>
          <w:color w:val="000000"/>
          <w:sz w:val="28"/>
          <w:szCs w:val="28"/>
          <w:lang w:val="en-US"/>
        </w:rPr>
        <w:t xml:space="preserve">/ translated by Laurence </w:t>
      </w:r>
      <w:proofErr w:type="spellStart"/>
      <w:r w:rsidR="00CA0F86" w:rsidRPr="00D364F8">
        <w:rPr>
          <w:color w:val="000000"/>
          <w:sz w:val="28"/>
          <w:szCs w:val="28"/>
          <w:lang w:val="en-US"/>
        </w:rPr>
        <w:t>Senelick</w:t>
      </w:r>
      <w:proofErr w:type="spellEnd"/>
      <w:r w:rsidR="00CA0F86" w:rsidRPr="00D364F8">
        <w:rPr>
          <w:color w:val="000000"/>
          <w:sz w:val="28"/>
          <w:szCs w:val="28"/>
          <w:lang w:val="en-US"/>
        </w:rPr>
        <w:t xml:space="preserve">. New York, London: W. W. Norton &amp;Company, 2005. </w:t>
      </w:r>
      <w:proofErr w:type="gramStart"/>
      <w:r w:rsidR="00CA0F86" w:rsidRPr="00D364F8">
        <w:rPr>
          <w:color w:val="000000"/>
          <w:sz w:val="28"/>
          <w:szCs w:val="28"/>
          <w:lang w:val="en-US"/>
        </w:rPr>
        <w:t>674 p. (L.S.)</w:t>
      </w:r>
      <w:proofErr w:type="gramEnd"/>
    </w:p>
    <w:p w:rsidR="00CA0F86" w:rsidRPr="00FF3C23" w:rsidRDefault="00DC4988" w:rsidP="00FF3C23">
      <w:pPr>
        <w:pStyle w:val="a7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lang w:val="en-US"/>
        </w:rPr>
      </w:pPr>
      <w:proofErr w:type="gramStart"/>
      <w:r w:rsidRPr="00DC4988">
        <w:rPr>
          <w:rStyle w:val="ac"/>
          <w:i w:val="0"/>
          <w:color w:val="000000" w:themeColor="text1"/>
          <w:sz w:val="28"/>
          <w:szCs w:val="28"/>
          <w:shd w:val="clear" w:color="auto" w:fill="FCFFF6"/>
          <w:lang w:val="en-US"/>
        </w:rPr>
        <w:t>1</w:t>
      </w:r>
      <w:r w:rsidR="00DA138D" w:rsidRPr="00DA138D">
        <w:rPr>
          <w:rStyle w:val="ac"/>
          <w:i w:val="0"/>
          <w:color w:val="000000" w:themeColor="text1"/>
          <w:sz w:val="28"/>
          <w:szCs w:val="28"/>
          <w:shd w:val="clear" w:color="auto" w:fill="FCFFF6"/>
          <w:lang w:val="en-US"/>
        </w:rPr>
        <w:t>7</w:t>
      </w:r>
      <w:r w:rsidRPr="00DC4988">
        <w:rPr>
          <w:rStyle w:val="ac"/>
          <w:i w:val="0"/>
          <w:color w:val="000000" w:themeColor="text1"/>
          <w:sz w:val="28"/>
          <w:szCs w:val="28"/>
          <w:shd w:val="clear" w:color="auto" w:fill="FCFFF6"/>
          <w:lang w:val="en-US"/>
        </w:rPr>
        <w:t xml:space="preserve">. </w:t>
      </w:r>
      <w:r w:rsidR="00CA0F86" w:rsidRPr="00CA0F86">
        <w:rPr>
          <w:rStyle w:val="ac"/>
          <w:i w:val="0"/>
          <w:color w:val="000000" w:themeColor="text1"/>
          <w:sz w:val="28"/>
          <w:szCs w:val="28"/>
          <w:shd w:val="clear" w:color="auto" w:fill="FCFFF6"/>
          <w:lang w:val="en-US"/>
        </w:rPr>
        <w:t>Anton Chekov</w:t>
      </w:r>
      <w:r w:rsidR="00CA0F86" w:rsidRPr="00CA0F86">
        <w:rPr>
          <w:i/>
          <w:color w:val="000000" w:themeColor="text1"/>
          <w:sz w:val="28"/>
          <w:szCs w:val="28"/>
          <w:shd w:val="clear" w:color="auto" w:fill="FCFFF6"/>
          <w:lang w:val="en-US"/>
        </w:rPr>
        <w:t xml:space="preserve"> </w:t>
      </w:r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>The Cherry Orchard</w:t>
      </w:r>
      <w:proofErr w:type="gramEnd"/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 xml:space="preserve"> / translated with an introduction by Julius West; Duckworth 1915 [</w:t>
      </w:r>
      <w:r w:rsidR="00CA0F86" w:rsidRPr="00CA0F86">
        <w:rPr>
          <w:color w:val="000000" w:themeColor="text1"/>
          <w:sz w:val="28"/>
          <w:szCs w:val="28"/>
          <w:shd w:val="clear" w:color="auto" w:fill="FCFFF6"/>
        </w:rPr>
        <w:t>Электронный</w:t>
      </w:r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 xml:space="preserve"> </w:t>
      </w:r>
      <w:r w:rsidR="00CA0F86" w:rsidRPr="00CA0F86">
        <w:rPr>
          <w:color w:val="000000" w:themeColor="text1"/>
          <w:sz w:val="28"/>
          <w:szCs w:val="28"/>
          <w:shd w:val="clear" w:color="auto" w:fill="FCFFF6"/>
        </w:rPr>
        <w:t>ресурс</w:t>
      </w:r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>] URL: https://ebooks.adelaide.edu.au/c/chekhov/anton/cherry_orchard (</w:t>
      </w:r>
      <w:r w:rsidR="00CA0F86" w:rsidRPr="00CA0F86">
        <w:rPr>
          <w:color w:val="000000" w:themeColor="text1"/>
          <w:sz w:val="28"/>
          <w:szCs w:val="28"/>
          <w:shd w:val="clear" w:color="auto" w:fill="FCFFF6"/>
        </w:rPr>
        <w:t>дата</w:t>
      </w:r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 xml:space="preserve"> </w:t>
      </w:r>
      <w:r w:rsidR="00CA0F86" w:rsidRPr="00CA0F86">
        <w:rPr>
          <w:color w:val="000000" w:themeColor="text1"/>
          <w:sz w:val="28"/>
          <w:szCs w:val="28"/>
          <w:shd w:val="clear" w:color="auto" w:fill="FCFFF6"/>
        </w:rPr>
        <w:t>обращения</w:t>
      </w:r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 xml:space="preserve">: 02.05.2018). </w:t>
      </w:r>
      <w:proofErr w:type="gramStart"/>
      <w:r w:rsidR="00CA0F86" w:rsidRPr="00CA0F86">
        <w:rPr>
          <w:color w:val="000000" w:themeColor="text1"/>
          <w:sz w:val="28"/>
          <w:szCs w:val="28"/>
          <w:shd w:val="clear" w:color="auto" w:fill="FCFFF6"/>
          <w:lang w:val="en-US"/>
        </w:rPr>
        <w:t>(J.W.)</w:t>
      </w:r>
      <w:proofErr w:type="gramEnd"/>
    </w:p>
    <w:p w:rsidR="003741F0" w:rsidRPr="00FF3C23" w:rsidRDefault="00DC4988" w:rsidP="00FF3C2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F3C23">
        <w:rPr>
          <w:sz w:val="28"/>
          <w:szCs w:val="28"/>
          <w:lang w:val="en-US"/>
        </w:rPr>
        <w:t>1</w:t>
      </w:r>
      <w:r w:rsidR="00DA138D" w:rsidRPr="00FF3C23">
        <w:rPr>
          <w:sz w:val="28"/>
          <w:szCs w:val="28"/>
          <w:lang w:val="en-US"/>
        </w:rPr>
        <w:t>8</w:t>
      </w:r>
      <w:r w:rsidR="003741F0" w:rsidRPr="00FF3C23">
        <w:rPr>
          <w:sz w:val="28"/>
          <w:szCs w:val="28"/>
          <w:lang w:val="en-US"/>
        </w:rPr>
        <w:t xml:space="preserve">. </w:t>
      </w:r>
      <w:r w:rsidR="003741F0" w:rsidRPr="00CA0F86">
        <w:rPr>
          <w:sz w:val="28"/>
          <w:szCs w:val="28"/>
          <w:lang w:val="en-US"/>
        </w:rPr>
        <w:t>Cambridge</w:t>
      </w:r>
      <w:r w:rsidR="003741F0" w:rsidRPr="00FF3C23">
        <w:rPr>
          <w:sz w:val="28"/>
          <w:szCs w:val="28"/>
          <w:lang w:val="en-US"/>
        </w:rPr>
        <w:t xml:space="preserve"> </w:t>
      </w:r>
      <w:r w:rsidR="003741F0" w:rsidRPr="00CA0F86">
        <w:rPr>
          <w:sz w:val="28"/>
          <w:szCs w:val="28"/>
          <w:lang w:val="en-US"/>
        </w:rPr>
        <w:t>Dictionary</w:t>
      </w:r>
      <w:r w:rsidR="003741F0" w:rsidRPr="00FF3C23">
        <w:rPr>
          <w:sz w:val="28"/>
          <w:szCs w:val="28"/>
          <w:lang w:val="en-US"/>
        </w:rPr>
        <w:t xml:space="preserve">.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Режим</w:t>
      </w:r>
      <w:r w:rsidR="003741F0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доступа</w:t>
      </w:r>
      <w:r w:rsidR="003741F0" w:rsidRPr="00FF3C23">
        <w:rPr>
          <w:sz w:val="28"/>
          <w:szCs w:val="28"/>
          <w:lang w:val="en-US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r w:rsidR="003741F0" w:rsidRPr="00FF3C23">
        <w:rPr>
          <w:sz w:val="28"/>
          <w:szCs w:val="28"/>
          <w:lang w:val="en-US"/>
        </w:rPr>
        <w:t xml:space="preserve">: </w:t>
      </w:r>
      <w:r w:rsidR="003741F0" w:rsidRPr="00CA0F86">
        <w:rPr>
          <w:sz w:val="28"/>
          <w:szCs w:val="28"/>
          <w:lang w:val="en-US"/>
        </w:rPr>
        <w:t>https</w:t>
      </w:r>
      <w:r w:rsidR="003741F0" w:rsidRPr="00FF3C23">
        <w:rPr>
          <w:sz w:val="28"/>
          <w:szCs w:val="28"/>
          <w:lang w:val="en-US"/>
        </w:rPr>
        <w:t>://</w:t>
      </w:r>
      <w:r w:rsidR="003741F0" w:rsidRPr="00CA0F86">
        <w:rPr>
          <w:sz w:val="28"/>
          <w:szCs w:val="28"/>
          <w:lang w:val="en-US"/>
        </w:rPr>
        <w:t>dictionary</w:t>
      </w:r>
      <w:r w:rsidR="003741F0" w:rsidRPr="00FF3C23">
        <w:rPr>
          <w:sz w:val="28"/>
          <w:szCs w:val="28"/>
          <w:lang w:val="en-US"/>
        </w:rPr>
        <w:t>.</w:t>
      </w:r>
      <w:r w:rsidR="003741F0" w:rsidRPr="00CA0F86">
        <w:rPr>
          <w:sz w:val="28"/>
          <w:szCs w:val="28"/>
          <w:lang w:val="en-US"/>
        </w:rPr>
        <w:t>cambridge</w:t>
      </w:r>
      <w:r w:rsidR="003741F0" w:rsidRPr="00FF3C23">
        <w:rPr>
          <w:sz w:val="28"/>
          <w:szCs w:val="28"/>
          <w:lang w:val="en-US"/>
        </w:rPr>
        <w:t>.</w:t>
      </w:r>
      <w:r w:rsidR="003741F0" w:rsidRPr="00CA0F86">
        <w:rPr>
          <w:sz w:val="28"/>
          <w:szCs w:val="28"/>
          <w:lang w:val="en-US"/>
        </w:rPr>
        <w:t>org</w:t>
      </w:r>
      <w:r w:rsidR="003741F0" w:rsidRPr="00FF3C23">
        <w:rPr>
          <w:sz w:val="28"/>
          <w:szCs w:val="28"/>
          <w:lang w:val="en-US"/>
        </w:rPr>
        <w:t xml:space="preserve"> (</w:t>
      </w:r>
      <w:r w:rsidR="003741F0" w:rsidRPr="00CA0F86">
        <w:rPr>
          <w:sz w:val="28"/>
          <w:szCs w:val="28"/>
        </w:rPr>
        <w:t>дата</w:t>
      </w:r>
      <w:r w:rsidR="003741F0" w:rsidRPr="00FF3C23">
        <w:rPr>
          <w:sz w:val="28"/>
          <w:szCs w:val="28"/>
          <w:lang w:val="en-US"/>
        </w:rPr>
        <w:t xml:space="preserve"> </w:t>
      </w:r>
      <w:r w:rsidR="003741F0" w:rsidRPr="00CA0F86">
        <w:rPr>
          <w:sz w:val="28"/>
          <w:szCs w:val="28"/>
        </w:rPr>
        <w:t>обращения</w:t>
      </w:r>
      <w:r w:rsidR="003741F0" w:rsidRPr="00FF3C23">
        <w:rPr>
          <w:sz w:val="28"/>
          <w:szCs w:val="28"/>
          <w:lang w:val="en-US"/>
        </w:rPr>
        <w:t>: 04.05.2018).</w:t>
      </w:r>
    </w:p>
    <w:p w:rsidR="00CA0F86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F3C23">
        <w:rPr>
          <w:color w:val="000000"/>
          <w:sz w:val="28"/>
          <w:szCs w:val="28"/>
          <w:lang w:val="en-US"/>
        </w:rPr>
        <w:t>1</w:t>
      </w:r>
      <w:r w:rsidR="00DA138D" w:rsidRPr="00FF3C23">
        <w:rPr>
          <w:color w:val="000000"/>
          <w:sz w:val="28"/>
          <w:szCs w:val="28"/>
          <w:lang w:val="en-US"/>
        </w:rPr>
        <w:t>9</w:t>
      </w:r>
      <w:r w:rsidRPr="00FF3C23">
        <w:rPr>
          <w:color w:val="000000"/>
          <w:sz w:val="28"/>
          <w:szCs w:val="28"/>
          <w:lang w:val="en-US"/>
        </w:rPr>
        <w:t xml:space="preserve">. </w:t>
      </w:r>
      <w:r w:rsidR="00CA0F86" w:rsidRPr="00CA0F86">
        <w:rPr>
          <w:color w:val="000000"/>
          <w:sz w:val="28"/>
          <w:szCs w:val="28"/>
          <w:lang w:val="en-US"/>
        </w:rPr>
        <w:t xml:space="preserve">Chekhov. Best plays / translated by Stark Young. New York: Modern Library, 1956. </w:t>
      </w:r>
      <w:proofErr w:type="gramStart"/>
      <w:r w:rsidR="00CA0F86" w:rsidRPr="00CA0F86">
        <w:rPr>
          <w:color w:val="000000"/>
          <w:sz w:val="28"/>
          <w:szCs w:val="28"/>
          <w:lang w:val="en-US"/>
        </w:rPr>
        <w:t>296 p. (S.Y.)</w:t>
      </w:r>
      <w:proofErr w:type="gramEnd"/>
    </w:p>
    <w:p w:rsidR="00CA0F86" w:rsidRPr="00CA0F86" w:rsidRDefault="00DA138D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F3C23">
        <w:rPr>
          <w:color w:val="000000"/>
          <w:sz w:val="28"/>
          <w:szCs w:val="28"/>
          <w:lang w:val="en-US"/>
        </w:rPr>
        <w:t>20</w:t>
      </w:r>
      <w:r w:rsidR="00DC4988" w:rsidRPr="00FF3C23">
        <w:rPr>
          <w:color w:val="000000"/>
          <w:sz w:val="28"/>
          <w:szCs w:val="28"/>
          <w:lang w:val="en-US"/>
        </w:rPr>
        <w:t xml:space="preserve">. </w:t>
      </w:r>
      <w:r w:rsidR="00CA0F86" w:rsidRPr="00CA0F86">
        <w:rPr>
          <w:color w:val="000000"/>
          <w:sz w:val="28"/>
          <w:szCs w:val="28"/>
          <w:lang w:val="en-US"/>
        </w:rPr>
        <w:t>Chekhov, Anton</w:t>
      </w:r>
      <w:r w:rsidR="00CA0F86" w:rsidRPr="00CA0F86">
        <w:rPr>
          <w:i/>
          <w:color w:val="000000"/>
          <w:sz w:val="28"/>
          <w:szCs w:val="28"/>
          <w:lang w:val="en-US"/>
        </w:rPr>
        <w:t>.</w:t>
      </w:r>
      <w:r w:rsidR="00CA0F86" w:rsidRPr="00CA0F86">
        <w:rPr>
          <w:color w:val="000000"/>
          <w:sz w:val="28"/>
          <w:szCs w:val="28"/>
          <w:lang w:val="en-US"/>
        </w:rPr>
        <w:t xml:space="preserve"> Five plays / translated by Ronald </w:t>
      </w:r>
      <w:proofErr w:type="spellStart"/>
      <w:r w:rsidR="00CA0F86" w:rsidRPr="00CA0F86">
        <w:rPr>
          <w:color w:val="000000"/>
          <w:sz w:val="28"/>
          <w:szCs w:val="28"/>
          <w:lang w:val="en-US"/>
        </w:rPr>
        <w:t>Hingley</w:t>
      </w:r>
      <w:proofErr w:type="spellEnd"/>
      <w:r w:rsidR="00CA0F86" w:rsidRPr="00CA0F86">
        <w:rPr>
          <w:color w:val="000000"/>
          <w:sz w:val="28"/>
          <w:szCs w:val="28"/>
          <w:lang w:val="en-US"/>
        </w:rPr>
        <w:t xml:space="preserve">. New York: Oxford University Press, 2008. </w:t>
      </w:r>
      <w:proofErr w:type="gramStart"/>
      <w:r w:rsidR="00CA0F86" w:rsidRPr="00CA0F86">
        <w:rPr>
          <w:color w:val="000000"/>
          <w:sz w:val="28"/>
          <w:szCs w:val="28"/>
          <w:lang w:val="en-US"/>
        </w:rPr>
        <w:t>294 p. (R.H.)</w:t>
      </w:r>
      <w:proofErr w:type="gramEnd"/>
    </w:p>
    <w:p w:rsidR="00CA0F86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F3C23">
        <w:rPr>
          <w:color w:val="000000"/>
          <w:sz w:val="28"/>
          <w:szCs w:val="28"/>
          <w:lang w:val="en-US"/>
        </w:rPr>
        <w:t>2</w:t>
      </w:r>
      <w:r w:rsidR="00DA138D" w:rsidRPr="00FF3C23">
        <w:rPr>
          <w:color w:val="000000"/>
          <w:sz w:val="28"/>
          <w:szCs w:val="28"/>
          <w:lang w:val="en-US"/>
        </w:rPr>
        <w:t>1</w:t>
      </w:r>
      <w:r w:rsidRPr="00FF3C23">
        <w:rPr>
          <w:color w:val="000000"/>
          <w:sz w:val="28"/>
          <w:szCs w:val="28"/>
          <w:lang w:val="en-US"/>
        </w:rPr>
        <w:t xml:space="preserve">. </w:t>
      </w:r>
      <w:r w:rsidR="00CA0F86" w:rsidRPr="00CA0F86">
        <w:rPr>
          <w:color w:val="000000"/>
          <w:sz w:val="28"/>
          <w:szCs w:val="28"/>
          <w:lang w:val="en-US"/>
        </w:rPr>
        <w:t>Chekhov, Anton. The Essential Plays / translated by Michael Henry Heim. New York: The Modern Library. 2003. 263 p. (M.H.H.)</w:t>
      </w:r>
    </w:p>
    <w:p w:rsidR="00CA0F86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F3C23">
        <w:rPr>
          <w:color w:val="000000"/>
          <w:sz w:val="28"/>
          <w:szCs w:val="28"/>
          <w:lang w:val="en-US"/>
        </w:rPr>
        <w:t>2</w:t>
      </w:r>
      <w:r w:rsidR="00DA138D" w:rsidRPr="00FF3C23">
        <w:rPr>
          <w:color w:val="000000"/>
          <w:sz w:val="28"/>
          <w:szCs w:val="28"/>
          <w:lang w:val="en-US"/>
        </w:rPr>
        <w:t>2</w:t>
      </w:r>
      <w:r w:rsidRPr="00FF3C23">
        <w:rPr>
          <w:color w:val="000000"/>
          <w:sz w:val="28"/>
          <w:szCs w:val="28"/>
          <w:lang w:val="en-US"/>
        </w:rPr>
        <w:t xml:space="preserve">. </w:t>
      </w:r>
      <w:r w:rsidR="00CA0F86" w:rsidRPr="00CA0F86">
        <w:rPr>
          <w:color w:val="000000"/>
          <w:sz w:val="28"/>
          <w:szCs w:val="28"/>
          <w:lang w:val="en-US"/>
        </w:rPr>
        <w:t>Chekhov, Anton</w:t>
      </w:r>
      <w:r w:rsidR="00CA0F86" w:rsidRPr="00CA0F86">
        <w:rPr>
          <w:i/>
          <w:color w:val="000000"/>
          <w:sz w:val="28"/>
          <w:szCs w:val="28"/>
          <w:lang w:val="en-US"/>
        </w:rPr>
        <w:t>.</w:t>
      </w:r>
      <w:r w:rsidR="00CA0F86" w:rsidRPr="00CA0F86">
        <w:rPr>
          <w:color w:val="000000"/>
          <w:sz w:val="28"/>
          <w:szCs w:val="28"/>
          <w:lang w:val="en-US"/>
        </w:rPr>
        <w:t xml:space="preserve"> The major plays / translated by Ann </w:t>
      </w:r>
      <w:proofErr w:type="spellStart"/>
      <w:r w:rsidR="00CA0F86" w:rsidRPr="00CA0F86">
        <w:rPr>
          <w:color w:val="000000"/>
          <w:sz w:val="28"/>
          <w:szCs w:val="28"/>
          <w:lang w:val="en-US"/>
        </w:rPr>
        <w:t>Dunnigan</w:t>
      </w:r>
      <w:proofErr w:type="spellEnd"/>
      <w:r w:rsidR="00CA0F86" w:rsidRPr="00CA0F86">
        <w:rPr>
          <w:color w:val="000000"/>
          <w:sz w:val="28"/>
          <w:szCs w:val="28"/>
          <w:lang w:val="en-US"/>
        </w:rPr>
        <w:t xml:space="preserve">. New York: Signet Classics, 2006. </w:t>
      </w:r>
      <w:proofErr w:type="gramStart"/>
      <w:r w:rsidR="00CA0F86" w:rsidRPr="00CA0F86">
        <w:rPr>
          <w:color w:val="000000"/>
          <w:sz w:val="28"/>
          <w:szCs w:val="28"/>
          <w:lang w:val="en-US"/>
        </w:rPr>
        <w:t>405 p. (A.D.)</w:t>
      </w:r>
      <w:proofErr w:type="gramEnd"/>
    </w:p>
    <w:p w:rsidR="003741F0" w:rsidRPr="00CA0F86" w:rsidRDefault="00DC4988" w:rsidP="00FF3C2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FF3C23">
        <w:rPr>
          <w:sz w:val="28"/>
          <w:szCs w:val="28"/>
          <w:lang w:val="en-US"/>
        </w:rPr>
        <w:t>2</w:t>
      </w:r>
      <w:r w:rsidR="00DA138D" w:rsidRPr="00FF3C23">
        <w:rPr>
          <w:sz w:val="28"/>
          <w:szCs w:val="28"/>
          <w:lang w:val="en-US"/>
        </w:rPr>
        <w:t>3</w:t>
      </w:r>
      <w:r w:rsidR="003741F0" w:rsidRPr="00CA0F86">
        <w:rPr>
          <w:sz w:val="28"/>
          <w:szCs w:val="28"/>
          <w:lang w:val="en-US"/>
        </w:rPr>
        <w:t xml:space="preserve">. </w:t>
      </w:r>
      <w:r w:rsidR="003741F0" w:rsidRPr="00DC4988">
        <w:rPr>
          <w:color w:val="000000"/>
          <w:sz w:val="28"/>
          <w:szCs w:val="28"/>
          <w:shd w:val="clear" w:color="auto" w:fill="FFFFFF"/>
          <w:lang w:val="en-US"/>
        </w:rPr>
        <w:t>Fox, Kate.</w:t>
      </w:r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 xml:space="preserve">Watching the English: </w:t>
      </w:r>
      <w:r w:rsidR="003741F0" w:rsidRPr="00CA0F86">
        <w:rPr>
          <w:color w:val="000000" w:themeColor="text1"/>
          <w:sz w:val="28"/>
          <w:szCs w:val="28"/>
          <w:shd w:val="clear" w:color="auto" w:fill="FFFFFF"/>
          <w:lang w:val="en-US"/>
        </w:rPr>
        <w:t>The Hidden Rules of Behaviour.</w:t>
      </w:r>
      <w:proofErr w:type="gramEnd"/>
      <w:r w:rsidR="003741F0" w:rsidRPr="00CA0F8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 xml:space="preserve">Nicholas </w:t>
      </w:r>
      <w:proofErr w:type="spellStart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>Brealey</w:t>
      </w:r>
      <w:proofErr w:type="spellEnd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 xml:space="preserve"> Publishing, 2008. </w:t>
      </w:r>
      <w:proofErr w:type="gramStart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>157 p.</w:t>
      </w:r>
      <w:proofErr w:type="gramEnd"/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> </w:t>
      </w:r>
    </w:p>
    <w:p w:rsidR="003741F0" w:rsidRPr="00FF3C23" w:rsidRDefault="00DC4988" w:rsidP="00FF3C2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gramStart"/>
      <w:r w:rsidRPr="00DC4988">
        <w:rPr>
          <w:color w:val="000000"/>
          <w:sz w:val="28"/>
          <w:szCs w:val="28"/>
          <w:shd w:val="clear" w:color="auto" w:fill="FFFFFF"/>
          <w:lang w:val="en-US"/>
        </w:rPr>
        <w:lastRenderedPageBreak/>
        <w:t>2</w:t>
      </w:r>
      <w:r w:rsidR="00DA138D" w:rsidRPr="00DA138D">
        <w:rPr>
          <w:color w:val="000000"/>
          <w:sz w:val="28"/>
          <w:szCs w:val="28"/>
          <w:shd w:val="clear" w:color="auto" w:fill="FFFFFF"/>
          <w:lang w:val="en-US"/>
        </w:rPr>
        <w:t>4</w:t>
      </w:r>
      <w:r w:rsidR="003741F0" w:rsidRPr="00CA0F86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3741F0" w:rsidRPr="00CA0F86">
        <w:rPr>
          <w:sz w:val="28"/>
          <w:szCs w:val="28"/>
          <w:lang w:val="en-US"/>
        </w:rPr>
        <w:t>Longman Dictionary of Contemporary English.</w:t>
      </w:r>
      <w:proofErr w:type="gramEnd"/>
      <w:r w:rsidR="003741F0" w:rsidRPr="00CA0F86">
        <w:rPr>
          <w:sz w:val="28"/>
          <w:szCs w:val="28"/>
          <w:lang w:val="en-US"/>
        </w:rPr>
        <w:t xml:space="preserve">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Режим</w:t>
      </w:r>
      <w:r w:rsidR="003741F0" w:rsidRPr="00FF3C2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доступа</w:t>
      </w:r>
      <w:r w:rsidR="003741F0" w:rsidRPr="00FF3C23">
        <w:rPr>
          <w:sz w:val="28"/>
          <w:szCs w:val="28"/>
          <w:lang w:val="en-US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r w:rsidR="003741F0" w:rsidRPr="00FF3C23">
        <w:rPr>
          <w:sz w:val="28"/>
          <w:szCs w:val="28"/>
          <w:lang w:val="en-US"/>
        </w:rPr>
        <w:t xml:space="preserve">: </w:t>
      </w:r>
      <w:r w:rsidR="003741F0" w:rsidRPr="00CA0F86">
        <w:rPr>
          <w:sz w:val="28"/>
          <w:szCs w:val="28"/>
          <w:lang w:val="en-US"/>
        </w:rPr>
        <w:t>https</w:t>
      </w:r>
      <w:r w:rsidR="003741F0" w:rsidRPr="00FF3C23">
        <w:rPr>
          <w:sz w:val="28"/>
          <w:szCs w:val="28"/>
          <w:lang w:val="en-US"/>
        </w:rPr>
        <w:t>://</w:t>
      </w:r>
      <w:r w:rsidR="003741F0" w:rsidRPr="00CA0F86">
        <w:rPr>
          <w:sz w:val="28"/>
          <w:szCs w:val="28"/>
          <w:lang w:val="en-US"/>
        </w:rPr>
        <w:t>www</w:t>
      </w:r>
      <w:r w:rsidR="003741F0" w:rsidRPr="00FF3C23">
        <w:rPr>
          <w:sz w:val="28"/>
          <w:szCs w:val="28"/>
          <w:lang w:val="en-US"/>
        </w:rPr>
        <w:t>.</w:t>
      </w:r>
      <w:r w:rsidR="003741F0" w:rsidRPr="00CA0F86">
        <w:rPr>
          <w:sz w:val="28"/>
          <w:szCs w:val="28"/>
          <w:lang w:val="en-US"/>
        </w:rPr>
        <w:t>ldoceonline</w:t>
      </w:r>
      <w:r w:rsidR="003741F0" w:rsidRPr="00FF3C23">
        <w:rPr>
          <w:sz w:val="28"/>
          <w:szCs w:val="28"/>
          <w:lang w:val="en-US"/>
        </w:rPr>
        <w:t>.</w:t>
      </w:r>
      <w:r w:rsidR="003741F0" w:rsidRPr="00CA0F86">
        <w:rPr>
          <w:sz w:val="28"/>
          <w:szCs w:val="28"/>
          <w:lang w:val="en-US"/>
        </w:rPr>
        <w:t>com</w:t>
      </w:r>
      <w:r w:rsidR="003741F0" w:rsidRPr="00FF3C23">
        <w:rPr>
          <w:sz w:val="28"/>
          <w:szCs w:val="28"/>
          <w:lang w:val="en-US"/>
        </w:rPr>
        <w:t xml:space="preserve"> (</w:t>
      </w:r>
      <w:r w:rsidR="003741F0" w:rsidRPr="00CA0F86">
        <w:rPr>
          <w:sz w:val="28"/>
          <w:szCs w:val="28"/>
        </w:rPr>
        <w:t>дата</w:t>
      </w:r>
      <w:r w:rsidR="003741F0" w:rsidRPr="00FF3C23">
        <w:rPr>
          <w:sz w:val="28"/>
          <w:szCs w:val="28"/>
          <w:lang w:val="en-US"/>
        </w:rPr>
        <w:t xml:space="preserve"> </w:t>
      </w:r>
      <w:r w:rsidR="003741F0" w:rsidRPr="00CA0F86">
        <w:rPr>
          <w:sz w:val="28"/>
          <w:szCs w:val="28"/>
        </w:rPr>
        <w:t>обращения</w:t>
      </w:r>
      <w:r w:rsidR="003741F0" w:rsidRPr="00FF3C23">
        <w:rPr>
          <w:sz w:val="28"/>
          <w:szCs w:val="28"/>
          <w:lang w:val="en-US"/>
        </w:rPr>
        <w:t>: 04.05.2018).</w:t>
      </w:r>
    </w:p>
    <w:p w:rsidR="00C94546" w:rsidRPr="0044283A" w:rsidRDefault="00DC4988" w:rsidP="00FF3C23">
      <w:pPr>
        <w:pStyle w:val="a7"/>
        <w:spacing w:before="0" w:beforeAutospacing="0" w:after="0" w:afterAutospacing="0" w:line="360" w:lineRule="auto"/>
        <w:jc w:val="both"/>
      </w:pPr>
      <w:r w:rsidRPr="00DC4988">
        <w:rPr>
          <w:sz w:val="28"/>
          <w:szCs w:val="28"/>
          <w:lang w:val="en-US"/>
        </w:rPr>
        <w:t>2</w:t>
      </w:r>
      <w:r w:rsidR="00DA138D" w:rsidRPr="00303EAE">
        <w:rPr>
          <w:sz w:val="28"/>
          <w:szCs w:val="28"/>
          <w:lang w:val="en-US"/>
        </w:rPr>
        <w:t>5</w:t>
      </w:r>
      <w:r w:rsidR="003741F0" w:rsidRPr="00CA0F86">
        <w:rPr>
          <w:sz w:val="28"/>
          <w:szCs w:val="28"/>
          <w:lang w:val="en-US"/>
        </w:rPr>
        <w:t xml:space="preserve">. The Free Dictionary: Dictionary, Encyclopedia and Thesaurus. </w:t>
      </w:r>
      <w:r w:rsidR="003741F0" w:rsidRPr="00CA0F86">
        <w:rPr>
          <w:color w:val="000000" w:themeColor="text1"/>
          <w:sz w:val="28"/>
          <w:szCs w:val="28"/>
          <w:shd w:val="clear" w:color="auto" w:fill="FFFFFF"/>
        </w:rPr>
        <w:t>Режим доступа</w:t>
      </w:r>
      <w:r w:rsidR="003741F0" w:rsidRPr="00CA0F86">
        <w:rPr>
          <w:sz w:val="28"/>
          <w:szCs w:val="28"/>
        </w:rPr>
        <w:t xml:space="preserve"> </w:t>
      </w:r>
      <w:r w:rsidR="003741F0" w:rsidRPr="00CA0F86">
        <w:rPr>
          <w:sz w:val="28"/>
          <w:szCs w:val="28"/>
          <w:lang w:val="en-US"/>
        </w:rPr>
        <w:t>URL</w:t>
      </w:r>
      <w:r w:rsidR="003741F0" w:rsidRPr="00CA0F86">
        <w:rPr>
          <w:sz w:val="28"/>
          <w:szCs w:val="28"/>
        </w:rPr>
        <w:t xml:space="preserve">: </w:t>
      </w:r>
      <w:r w:rsidR="003741F0" w:rsidRPr="00CA0F86">
        <w:rPr>
          <w:sz w:val="28"/>
          <w:szCs w:val="28"/>
          <w:lang w:val="en-US"/>
        </w:rPr>
        <w:t>https</w:t>
      </w:r>
      <w:r w:rsidR="003741F0" w:rsidRPr="00CA0F86">
        <w:rPr>
          <w:sz w:val="28"/>
          <w:szCs w:val="28"/>
        </w:rPr>
        <w:t>://</w:t>
      </w:r>
      <w:r w:rsidR="003741F0" w:rsidRPr="00CA0F86">
        <w:rPr>
          <w:sz w:val="28"/>
          <w:szCs w:val="28"/>
          <w:lang w:val="en-US"/>
        </w:rPr>
        <w:t>www</w:t>
      </w:r>
      <w:r w:rsidR="003741F0" w:rsidRPr="00CA0F86">
        <w:rPr>
          <w:sz w:val="28"/>
          <w:szCs w:val="28"/>
        </w:rPr>
        <w:t>.</w:t>
      </w:r>
      <w:proofErr w:type="spellStart"/>
      <w:r w:rsidR="003741F0" w:rsidRPr="00CA0F86">
        <w:rPr>
          <w:sz w:val="28"/>
          <w:szCs w:val="28"/>
          <w:lang w:val="en-US"/>
        </w:rPr>
        <w:t>thefreedictionary</w:t>
      </w:r>
      <w:proofErr w:type="spellEnd"/>
      <w:r w:rsidR="003741F0" w:rsidRPr="00CA0F86">
        <w:rPr>
          <w:sz w:val="28"/>
          <w:szCs w:val="28"/>
        </w:rPr>
        <w:t>.</w:t>
      </w:r>
      <w:r w:rsidR="003741F0" w:rsidRPr="00CA0F86">
        <w:rPr>
          <w:sz w:val="28"/>
          <w:szCs w:val="28"/>
          <w:lang w:val="en-US"/>
        </w:rPr>
        <w:t>com</w:t>
      </w:r>
      <w:r w:rsidR="003741F0" w:rsidRPr="00CA0F86">
        <w:rPr>
          <w:sz w:val="28"/>
          <w:szCs w:val="28"/>
        </w:rPr>
        <w:t>/</w:t>
      </w:r>
      <w:r w:rsidR="003741F0" w:rsidRPr="00CA0F86">
        <w:rPr>
          <w:sz w:val="28"/>
          <w:szCs w:val="28"/>
          <w:lang w:val="en-US"/>
        </w:rPr>
        <w:t>idiom</w:t>
      </w:r>
      <w:r w:rsidR="003741F0" w:rsidRPr="00CA0F86">
        <w:rPr>
          <w:sz w:val="28"/>
          <w:szCs w:val="28"/>
        </w:rPr>
        <w:t xml:space="preserve"> (дата обращения: 04.05.2018).</w:t>
      </w:r>
    </w:p>
    <w:sectPr w:rsidR="00C94546" w:rsidRPr="0044283A" w:rsidSect="0077412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3D" w:rsidRDefault="0051613D" w:rsidP="0077412C">
      <w:pPr>
        <w:spacing w:after="0" w:line="240" w:lineRule="auto"/>
      </w:pPr>
      <w:r>
        <w:separator/>
      </w:r>
    </w:p>
  </w:endnote>
  <w:endnote w:type="continuationSeparator" w:id="0">
    <w:p w:rsidR="0051613D" w:rsidRDefault="0051613D" w:rsidP="0077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5945"/>
      <w:docPartObj>
        <w:docPartGallery w:val="Page Numbers (Bottom of Page)"/>
        <w:docPartUnique/>
      </w:docPartObj>
    </w:sdtPr>
    <w:sdtContent>
      <w:p w:rsidR="00D364F8" w:rsidRDefault="00B41F54">
        <w:pPr>
          <w:pStyle w:val="af"/>
          <w:jc w:val="center"/>
        </w:pPr>
        <w:fldSimple w:instr=" PAGE   \* MERGEFORMAT ">
          <w:r w:rsidR="00330515">
            <w:rPr>
              <w:noProof/>
            </w:rPr>
            <w:t>2</w:t>
          </w:r>
        </w:fldSimple>
      </w:p>
    </w:sdtContent>
  </w:sdt>
  <w:p w:rsidR="00D364F8" w:rsidRDefault="00D364F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3D" w:rsidRDefault="0051613D" w:rsidP="0077412C">
      <w:pPr>
        <w:spacing w:after="0" w:line="240" w:lineRule="auto"/>
      </w:pPr>
      <w:r>
        <w:separator/>
      </w:r>
    </w:p>
  </w:footnote>
  <w:footnote w:type="continuationSeparator" w:id="0">
    <w:p w:rsidR="0051613D" w:rsidRDefault="0051613D" w:rsidP="0077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BA0"/>
    <w:multiLevelType w:val="hybridMultilevel"/>
    <w:tmpl w:val="8794BED0"/>
    <w:lvl w:ilvl="0" w:tplc="532A0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84DFE"/>
    <w:multiLevelType w:val="hybridMultilevel"/>
    <w:tmpl w:val="718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0BE4"/>
    <w:multiLevelType w:val="hybridMultilevel"/>
    <w:tmpl w:val="B2D66520"/>
    <w:lvl w:ilvl="0" w:tplc="C254C38E">
      <w:start w:val="1"/>
      <w:numFmt w:val="decimal"/>
      <w:lvlText w:val="%1."/>
      <w:lvlJc w:val="left"/>
      <w:pPr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515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4C0DCB"/>
    <w:multiLevelType w:val="hybridMultilevel"/>
    <w:tmpl w:val="A5B0CB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546"/>
    <w:rsid w:val="00014109"/>
    <w:rsid w:val="00033B1F"/>
    <w:rsid w:val="00047D51"/>
    <w:rsid w:val="00060A9A"/>
    <w:rsid w:val="00062C0C"/>
    <w:rsid w:val="00072EFD"/>
    <w:rsid w:val="000A744E"/>
    <w:rsid w:val="000C050F"/>
    <w:rsid w:val="000F2AAE"/>
    <w:rsid w:val="0011696A"/>
    <w:rsid w:val="00276607"/>
    <w:rsid w:val="00277013"/>
    <w:rsid w:val="002B1843"/>
    <w:rsid w:val="002C1CD6"/>
    <w:rsid w:val="00303EAE"/>
    <w:rsid w:val="00330515"/>
    <w:rsid w:val="00370E65"/>
    <w:rsid w:val="003741F0"/>
    <w:rsid w:val="003C7076"/>
    <w:rsid w:val="003D11D4"/>
    <w:rsid w:val="004361D8"/>
    <w:rsid w:val="0044283A"/>
    <w:rsid w:val="004963E5"/>
    <w:rsid w:val="004F4871"/>
    <w:rsid w:val="00501C73"/>
    <w:rsid w:val="00511A35"/>
    <w:rsid w:val="0051613D"/>
    <w:rsid w:val="00536A69"/>
    <w:rsid w:val="00550D7C"/>
    <w:rsid w:val="00611F37"/>
    <w:rsid w:val="006414A5"/>
    <w:rsid w:val="006467C1"/>
    <w:rsid w:val="00647755"/>
    <w:rsid w:val="006E4132"/>
    <w:rsid w:val="00701296"/>
    <w:rsid w:val="00740F4D"/>
    <w:rsid w:val="00766B70"/>
    <w:rsid w:val="0077412C"/>
    <w:rsid w:val="00780B1F"/>
    <w:rsid w:val="007E3A4C"/>
    <w:rsid w:val="00823875"/>
    <w:rsid w:val="00883A44"/>
    <w:rsid w:val="00884191"/>
    <w:rsid w:val="008C00E5"/>
    <w:rsid w:val="008F199B"/>
    <w:rsid w:val="00927E7C"/>
    <w:rsid w:val="00943C23"/>
    <w:rsid w:val="00A05834"/>
    <w:rsid w:val="00A87343"/>
    <w:rsid w:val="00B41F54"/>
    <w:rsid w:val="00B75899"/>
    <w:rsid w:val="00B803E8"/>
    <w:rsid w:val="00BB2A77"/>
    <w:rsid w:val="00BB7E3E"/>
    <w:rsid w:val="00BC14A8"/>
    <w:rsid w:val="00BF3B34"/>
    <w:rsid w:val="00C94546"/>
    <w:rsid w:val="00CA0F86"/>
    <w:rsid w:val="00CD1ADF"/>
    <w:rsid w:val="00D0554E"/>
    <w:rsid w:val="00D06EF4"/>
    <w:rsid w:val="00D364F8"/>
    <w:rsid w:val="00D762DA"/>
    <w:rsid w:val="00DA138D"/>
    <w:rsid w:val="00DC4988"/>
    <w:rsid w:val="00E50D9E"/>
    <w:rsid w:val="00E51F64"/>
    <w:rsid w:val="00E57A21"/>
    <w:rsid w:val="00ED4F4A"/>
    <w:rsid w:val="00F25A49"/>
    <w:rsid w:val="00F56B2E"/>
    <w:rsid w:val="00F922E9"/>
    <w:rsid w:val="00F950FF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1"/>
  </w:style>
  <w:style w:type="paragraph" w:styleId="1">
    <w:name w:val="heading 1"/>
    <w:basedOn w:val="a"/>
    <w:next w:val="a"/>
    <w:link w:val="10"/>
    <w:uiPriority w:val="9"/>
    <w:qFormat/>
    <w:rsid w:val="000F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4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0F2AAE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F2AAE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3741F0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F2AAE"/>
    <w:pPr>
      <w:spacing w:after="100"/>
      <w:ind w:left="44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F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A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4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741F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41F0"/>
    <w:rPr>
      <w:b/>
      <w:bCs/>
    </w:rPr>
  </w:style>
  <w:style w:type="table" w:styleId="a9">
    <w:name w:val="Table Grid"/>
    <w:basedOn w:val="a1"/>
    <w:uiPriority w:val="59"/>
    <w:rsid w:val="0037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on">
    <w:name w:val="person"/>
    <w:basedOn w:val="a0"/>
    <w:rsid w:val="003741F0"/>
  </w:style>
  <w:style w:type="character" w:customStyle="1" w:styleId="remarkinline">
    <w:name w:val="remark_inline"/>
    <w:basedOn w:val="a0"/>
    <w:rsid w:val="003741F0"/>
  </w:style>
  <w:style w:type="character" w:styleId="aa">
    <w:name w:val="Hyperlink"/>
    <w:basedOn w:val="a0"/>
    <w:uiPriority w:val="99"/>
    <w:unhideWhenUsed/>
    <w:rsid w:val="003741F0"/>
    <w:rPr>
      <w:color w:val="0000FF"/>
      <w:u w:val="single"/>
    </w:rPr>
  </w:style>
  <w:style w:type="character" w:customStyle="1" w:styleId="sem">
    <w:name w:val="sem"/>
    <w:basedOn w:val="a0"/>
    <w:rsid w:val="003741F0"/>
  </w:style>
  <w:style w:type="paragraph" w:customStyle="1" w:styleId="def-head">
    <w:name w:val="def-head"/>
    <w:basedOn w:val="a"/>
    <w:rsid w:val="0037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">
    <w:name w:val="eg"/>
    <w:basedOn w:val="a0"/>
    <w:rsid w:val="003741F0"/>
  </w:style>
  <w:style w:type="character" w:customStyle="1" w:styleId="speaker">
    <w:name w:val="speaker"/>
    <w:basedOn w:val="a0"/>
    <w:rsid w:val="003741F0"/>
  </w:style>
  <w:style w:type="character" w:customStyle="1" w:styleId="hvr">
    <w:name w:val="hvr"/>
    <w:basedOn w:val="a0"/>
    <w:rsid w:val="003741F0"/>
  </w:style>
  <w:style w:type="character" w:customStyle="1" w:styleId="lab">
    <w:name w:val="lab"/>
    <w:basedOn w:val="a0"/>
    <w:rsid w:val="003741F0"/>
  </w:style>
  <w:style w:type="character" w:customStyle="1" w:styleId="usage">
    <w:name w:val="usage"/>
    <w:basedOn w:val="a0"/>
    <w:rsid w:val="003741F0"/>
  </w:style>
  <w:style w:type="paragraph" w:styleId="ab">
    <w:name w:val="No Spacing"/>
    <w:uiPriority w:val="1"/>
    <w:qFormat/>
    <w:rsid w:val="003741F0"/>
    <w:pPr>
      <w:spacing w:after="0" w:line="240" w:lineRule="auto"/>
    </w:pPr>
  </w:style>
  <w:style w:type="character" w:styleId="ac">
    <w:name w:val="Emphasis"/>
    <w:basedOn w:val="a0"/>
    <w:uiPriority w:val="20"/>
    <w:qFormat/>
    <w:rsid w:val="003741F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77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412C"/>
  </w:style>
  <w:style w:type="paragraph" w:styleId="af">
    <w:name w:val="footer"/>
    <w:basedOn w:val="a"/>
    <w:link w:val="af0"/>
    <w:uiPriority w:val="99"/>
    <w:unhideWhenUsed/>
    <w:rsid w:val="0077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4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AFEF-0FE0-41E1-AFDF-BB0EE460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24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2018-03-19T15:25:00Z</dcterms:created>
  <dcterms:modified xsi:type="dcterms:W3CDTF">2018-06-26T05:51:00Z</dcterms:modified>
</cp:coreProperties>
</file>