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8B" w:rsidRPr="005D1C8B" w:rsidRDefault="005D1C8B" w:rsidP="005D1C8B">
      <w:pPr>
        <w:spacing w:after="0" w:line="360" w:lineRule="auto"/>
        <w:jc w:val="center"/>
        <w:rPr>
          <w:rFonts w:ascii="Times New Roman" w:hAnsi="Times New Roman" w:cs="Times New Roman"/>
          <w:sz w:val="24"/>
          <w:szCs w:val="24"/>
          <w:lang w:val="ru-RU"/>
        </w:rPr>
      </w:pPr>
      <w:bookmarkStart w:id="0" w:name="_GoBack"/>
      <w:bookmarkEnd w:id="0"/>
      <w:r w:rsidRPr="005D1C8B">
        <w:rPr>
          <w:rFonts w:ascii="Times New Roman" w:hAnsi="Times New Roman" w:cs="Times New Roman"/>
          <w:sz w:val="24"/>
          <w:szCs w:val="24"/>
          <w:lang w:val="ru-RU"/>
        </w:rPr>
        <w:t>МИНИСТЕРСТВО ОБРАЗОВАНИЯ И НАУКИ РОССИЙСКОЙ ФЕДЕРЦИИ</w:t>
      </w:r>
    </w:p>
    <w:p w:rsidR="005D1C8B" w:rsidRPr="005D1C8B" w:rsidRDefault="005D1C8B" w:rsidP="005D1C8B">
      <w:pPr>
        <w:spacing w:after="0" w:line="360" w:lineRule="auto"/>
        <w:jc w:val="center"/>
        <w:rPr>
          <w:rFonts w:ascii="Times New Roman" w:hAnsi="Times New Roman" w:cs="Times New Roman"/>
          <w:sz w:val="24"/>
          <w:szCs w:val="24"/>
          <w:lang w:val="ru-RU"/>
        </w:rPr>
      </w:pPr>
      <w:r w:rsidRPr="005D1C8B">
        <w:rPr>
          <w:rFonts w:ascii="Times New Roman" w:hAnsi="Times New Roman" w:cs="Times New Roman"/>
          <w:sz w:val="24"/>
          <w:szCs w:val="24"/>
          <w:lang w:val="ru-RU"/>
        </w:rPr>
        <w:t>Федеральное государственное бюджетное образовательное учреждение</w:t>
      </w:r>
    </w:p>
    <w:p w:rsidR="005D1C8B" w:rsidRPr="005D1C8B" w:rsidRDefault="005D1C8B" w:rsidP="005D1C8B">
      <w:pPr>
        <w:spacing w:after="0" w:line="360" w:lineRule="auto"/>
        <w:jc w:val="center"/>
        <w:rPr>
          <w:rFonts w:ascii="Times New Roman" w:hAnsi="Times New Roman" w:cs="Times New Roman"/>
          <w:sz w:val="24"/>
          <w:szCs w:val="24"/>
          <w:lang w:val="ru-RU"/>
        </w:rPr>
      </w:pPr>
      <w:r w:rsidRPr="005D1C8B">
        <w:rPr>
          <w:rFonts w:ascii="Times New Roman" w:hAnsi="Times New Roman" w:cs="Times New Roman"/>
          <w:sz w:val="24"/>
          <w:szCs w:val="24"/>
          <w:lang w:val="ru-RU"/>
        </w:rPr>
        <w:t>высшего образования</w:t>
      </w:r>
    </w:p>
    <w:p w:rsidR="005D1C8B" w:rsidRPr="005D1C8B" w:rsidRDefault="005D1C8B" w:rsidP="005D1C8B">
      <w:pPr>
        <w:spacing w:after="0" w:line="360" w:lineRule="auto"/>
        <w:jc w:val="center"/>
        <w:rPr>
          <w:rFonts w:ascii="Times New Roman" w:hAnsi="Times New Roman" w:cs="Times New Roman"/>
          <w:b/>
          <w:sz w:val="28"/>
          <w:szCs w:val="28"/>
          <w:lang w:val="ru-RU"/>
        </w:rPr>
      </w:pPr>
      <w:r w:rsidRPr="005D1C8B">
        <w:rPr>
          <w:rFonts w:ascii="Times New Roman" w:hAnsi="Times New Roman" w:cs="Times New Roman"/>
          <w:b/>
          <w:sz w:val="28"/>
          <w:szCs w:val="28"/>
          <w:lang w:val="ru-RU"/>
        </w:rPr>
        <w:t>«КУБАНСКИЙ ГОСУДАРСТВЕННЫЙ УНИВЕРСИТЕТ»</w:t>
      </w:r>
    </w:p>
    <w:p w:rsidR="005D1C8B" w:rsidRPr="005D1C8B" w:rsidRDefault="005D1C8B" w:rsidP="005D1C8B">
      <w:pPr>
        <w:spacing w:after="0" w:line="360" w:lineRule="auto"/>
        <w:jc w:val="center"/>
        <w:rPr>
          <w:rFonts w:ascii="Times New Roman" w:hAnsi="Times New Roman" w:cs="Times New Roman"/>
          <w:b/>
          <w:sz w:val="28"/>
          <w:szCs w:val="28"/>
          <w:lang w:val="ru-RU"/>
        </w:rPr>
      </w:pPr>
      <w:r w:rsidRPr="005D1C8B">
        <w:rPr>
          <w:rFonts w:ascii="Times New Roman" w:hAnsi="Times New Roman" w:cs="Times New Roman"/>
          <w:b/>
          <w:sz w:val="28"/>
          <w:szCs w:val="28"/>
          <w:lang w:val="ru-RU"/>
        </w:rPr>
        <w:t>(ФГБОУ ВО «КубГУ»)</w:t>
      </w:r>
    </w:p>
    <w:p w:rsidR="005D1C8B" w:rsidRPr="005D1C8B" w:rsidRDefault="005D1C8B" w:rsidP="005D1C8B">
      <w:pPr>
        <w:spacing w:after="0" w:line="360" w:lineRule="auto"/>
        <w:jc w:val="center"/>
        <w:rPr>
          <w:rFonts w:ascii="Times New Roman" w:hAnsi="Times New Roman" w:cs="Times New Roman"/>
          <w:b/>
          <w:sz w:val="28"/>
          <w:szCs w:val="28"/>
          <w:lang w:val="ru-RU"/>
        </w:rPr>
      </w:pPr>
    </w:p>
    <w:p w:rsidR="005D1C8B" w:rsidRPr="005D1C8B" w:rsidRDefault="005D1C8B" w:rsidP="005D1C8B">
      <w:pPr>
        <w:spacing w:after="0" w:line="360" w:lineRule="auto"/>
        <w:jc w:val="center"/>
        <w:rPr>
          <w:rFonts w:ascii="Times New Roman" w:hAnsi="Times New Roman" w:cs="Times New Roman"/>
          <w:b/>
          <w:sz w:val="28"/>
          <w:szCs w:val="28"/>
          <w:lang w:val="ru-RU"/>
        </w:rPr>
      </w:pPr>
      <w:r w:rsidRPr="005D1C8B">
        <w:rPr>
          <w:rFonts w:ascii="Times New Roman" w:hAnsi="Times New Roman" w:cs="Times New Roman"/>
          <w:b/>
          <w:sz w:val="28"/>
          <w:szCs w:val="28"/>
          <w:lang w:val="ru-RU"/>
        </w:rPr>
        <w:t>Кафедра технологии и предпринимательства</w:t>
      </w:r>
    </w:p>
    <w:p w:rsidR="005D1C8B" w:rsidRPr="005D1C8B" w:rsidRDefault="005D1C8B" w:rsidP="005D1C8B">
      <w:pPr>
        <w:spacing w:after="0" w:line="360" w:lineRule="auto"/>
        <w:jc w:val="center"/>
        <w:rPr>
          <w:rFonts w:ascii="Times New Roman" w:hAnsi="Times New Roman" w:cs="Times New Roman"/>
          <w:b/>
          <w:sz w:val="28"/>
          <w:szCs w:val="28"/>
          <w:lang w:val="ru-RU"/>
        </w:rPr>
      </w:pPr>
    </w:p>
    <w:p w:rsidR="005D1C8B" w:rsidRPr="005D1C8B" w:rsidRDefault="005D1C8B" w:rsidP="005D1C8B">
      <w:pPr>
        <w:spacing w:after="0" w:line="360" w:lineRule="auto"/>
        <w:jc w:val="center"/>
        <w:rPr>
          <w:rFonts w:ascii="Times New Roman" w:hAnsi="Times New Roman" w:cs="Times New Roman"/>
          <w:b/>
          <w:sz w:val="28"/>
          <w:szCs w:val="28"/>
          <w:lang w:val="ru-RU"/>
        </w:rPr>
      </w:pPr>
    </w:p>
    <w:p w:rsidR="005D1C8B" w:rsidRPr="005D1C8B" w:rsidRDefault="005D1C8B" w:rsidP="005D1C8B">
      <w:pPr>
        <w:spacing w:after="0" w:line="360" w:lineRule="auto"/>
        <w:jc w:val="center"/>
        <w:rPr>
          <w:rFonts w:ascii="Times New Roman" w:hAnsi="Times New Roman" w:cs="Times New Roman"/>
          <w:b/>
          <w:sz w:val="28"/>
          <w:szCs w:val="28"/>
          <w:lang w:val="ru-RU"/>
        </w:rPr>
      </w:pPr>
    </w:p>
    <w:p w:rsidR="005D1C8B" w:rsidRPr="005D1C8B" w:rsidRDefault="005D1C8B" w:rsidP="005D1C8B">
      <w:pPr>
        <w:spacing w:after="0" w:line="360" w:lineRule="auto"/>
        <w:jc w:val="center"/>
        <w:rPr>
          <w:rFonts w:ascii="Times New Roman" w:hAnsi="Times New Roman" w:cs="Times New Roman"/>
          <w:b/>
          <w:sz w:val="28"/>
          <w:szCs w:val="28"/>
          <w:lang w:val="ru-RU"/>
        </w:rPr>
      </w:pPr>
      <w:r w:rsidRPr="005D1C8B">
        <w:rPr>
          <w:rFonts w:ascii="Times New Roman" w:hAnsi="Times New Roman" w:cs="Times New Roman"/>
          <w:b/>
          <w:sz w:val="28"/>
          <w:szCs w:val="28"/>
          <w:lang w:val="ru-RU"/>
        </w:rPr>
        <w:t>КУРСОВАЯ РАБОТА</w:t>
      </w:r>
    </w:p>
    <w:p w:rsidR="005D1C8B" w:rsidRPr="005D1C8B" w:rsidRDefault="005D1C8B" w:rsidP="005D1C8B">
      <w:pPr>
        <w:tabs>
          <w:tab w:val="left" w:pos="3984"/>
        </w:tabs>
        <w:spacing w:after="0" w:line="360" w:lineRule="auto"/>
        <w:jc w:val="center"/>
        <w:rPr>
          <w:rFonts w:ascii="Times New Roman" w:hAnsi="Times New Roman" w:cs="Times New Roman"/>
          <w:b/>
          <w:color w:val="000000"/>
          <w:sz w:val="28"/>
          <w:szCs w:val="28"/>
          <w:shd w:val="clear" w:color="auto" w:fill="FFFFFF"/>
          <w:lang w:val="ru-RU"/>
        </w:rPr>
      </w:pPr>
    </w:p>
    <w:p w:rsidR="005D1C8B" w:rsidRPr="005D1C8B" w:rsidRDefault="005D1C8B" w:rsidP="005D1C8B">
      <w:pPr>
        <w:jc w:val="center"/>
        <w:rPr>
          <w:rFonts w:ascii="Times New Roman" w:hAnsi="Times New Roman" w:cs="Times New Roman"/>
          <w:b/>
          <w:color w:val="000000"/>
          <w:sz w:val="32"/>
          <w:szCs w:val="32"/>
          <w:shd w:val="clear" w:color="auto" w:fill="FFFFFF"/>
          <w:lang w:val="ru-RU"/>
        </w:rPr>
      </w:pPr>
      <w:r>
        <w:rPr>
          <w:rFonts w:ascii="Times New Roman" w:hAnsi="Times New Roman" w:cs="Times New Roman"/>
          <w:b/>
          <w:color w:val="000000"/>
          <w:sz w:val="32"/>
          <w:szCs w:val="32"/>
          <w:shd w:val="clear" w:color="auto" w:fill="FFFFFF"/>
          <w:lang w:val="ru-RU"/>
        </w:rPr>
        <w:t>ИСПОЛЬЗОВАНИЕ АКТИВНЫХ МЕТОДОВ ОБУЧЕНИЯ НА УРОКАХ ЭКОНОМИКИ</w:t>
      </w:r>
    </w:p>
    <w:p w:rsidR="005D1C8B" w:rsidRPr="005D1C8B" w:rsidRDefault="005D1C8B" w:rsidP="005D1C8B">
      <w:pPr>
        <w:tabs>
          <w:tab w:val="left" w:pos="3984"/>
        </w:tabs>
        <w:spacing w:after="0" w:line="360" w:lineRule="auto"/>
        <w:rPr>
          <w:rFonts w:ascii="Times New Roman" w:hAnsi="Times New Roman" w:cs="Times New Roman"/>
          <w:b/>
          <w:sz w:val="28"/>
          <w:szCs w:val="28"/>
          <w:lang w:val="ru-RU"/>
        </w:rPr>
      </w:pPr>
    </w:p>
    <w:p w:rsidR="005D1C8B" w:rsidRPr="00EB29D3" w:rsidRDefault="005D1C8B" w:rsidP="005D1C8B">
      <w:pPr>
        <w:pStyle w:val="5"/>
        <w:spacing w:before="0" w:line="240" w:lineRule="auto"/>
        <w:contextualSpacing/>
        <w:jc w:val="both"/>
        <w:rPr>
          <w:rFonts w:ascii="Times New Roman" w:hAnsi="Times New Roman" w:cs="Times New Roman"/>
          <w:color w:val="000000"/>
          <w:sz w:val="28"/>
          <w:szCs w:val="28"/>
        </w:rPr>
      </w:pPr>
      <w:r w:rsidRPr="00EB29D3">
        <w:rPr>
          <w:rFonts w:ascii="Times New Roman" w:hAnsi="Times New Roman" w:cs="Times New Roman"/>
          <w:color w:val="000000"/>
          <w:sz w:val="28"/>
          <w:szCs w:val="28"/>
        </w:rPr>
        <w:t>Работу выполнил______</w:t>
      </w:r>
      <w:r w:rsidR="00AE0FE9">
        <w:rPr>
          <w:rFonts w:ascii="Times New Roman" w:hAnsi="Times New Roman" w:cs="Times New Roman"/>
          <w:color w:val="000000"/>
          <w:sz w:val="28"/>
          <w:szCs w:val="28"/>
        </w:rPr>
        <w:t xml:space="preserve">______________________________Пархоменко </w:t>
      </w:r>
      <w:r>
        <w:rPr>
          <w:rFonts w:ascii="Times New Roman" w:hAnsi="Times New Roman" w:cs="Times New Roman"/>
          <w:color w:val="000000"/>
          <w:sz w:val="28"/>
          <w:szCs w:val="28"/>
        </w:rPr>
        <w:t>И.А.</w:t>
      </w:r>
    </w:p>
    <w:p w:rsidR="005D1C8B" w:rsidRPr="005D1C8B" w:rsidRDefault="005D1C8B" w:rsidP="005D1C8B">
      <w:pPr>
        <w:spacing w:after="0" w:line="240" w:lineRule="auto"/>
        <w:jc w:val="center"/>
        <w:rPr>
          <w:rFonts w:ascii="Times New Roman" w:hAnsi="Times New Roman" w:cs="Times New Roman"/>
          <w:sz w:val="24"/>
          <w:szCs w:val="24"/>
          <w:lang w:val="ru-RU"/>
        </w:rPr>
      </w:pPr>
      <w:r w:rsidRPr="005D1C8B">
        <w:rPr>
          <w:rFonts w:ascii="Times New Roman" w:hAnsi="Times New Roman" w:cs="Times New Roman"/>
          <w:sz w:val="24"/>
          <w:szCs w:val="24"/>
          <w:lang w:val="ru-RU"/>
        </w:rPr>
        <w:t>(подпись, дата)</w:t>
      </w:r>
    </w:p>
    <w:p w:rsidR="005D1C8B" w:rsidRPr="00EB29D3" w:rsidRDefault="005D1C8B" w:rsidP="005D1C8B">
      <w:pPr>
        <w:pStyle w:val="Web"/>
        <w:tabs>
          <w:tab w:val="left" w:pos="1125"/>
          <w:tab w:val="center" w:pos="4819"/>
        </w:tabs>
        <w:spacing w:line="360" w:lineRule="auto"/>
        <w:contextualSpacing/>
        <w:jc w:val="both"/>
        <w:rPr>
          <w:color w:val="000000"/>
          <w:sz w:val="28"/>
          <w:szCs w:val="28"/>
        </w:rPr>
      </w:pPr>
    </w:p>
    <w:p w:rsidR="005D1C8B" w:rsidRPr="00EB29D3" w:rsidRDefault="005D1C8B" w:rsidP="005D1C8B">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коммуникативистики       курс </w:t>
      </w:r>
      <w:r>
        <w:rPr>
          <w:color w:val="000000"/>
          <w:sz w:val="28"/>
          <w:szCs w:val="28"/>
        </w:rPr>
        <w:t>4</w:t>
      </w:r>
    </w:p>
    <w:p w:rsidR="005D1C8B" w:rsidRPr="001060D7" w:rsidRDefault="005D1C8B" w:rsidP="005D1C8B">
      <w:pPr>
        <w:pStyle w:val="Web"/>
        <w:tabs>
          <w:tab w:val="left" w:pos="1125"/>
          <w:tab w:val="center" w:pos="4819"/>
        </w:tabs>
        <w:spacing w:line="360" w:lineRule="auto"/>
        <w:contextualSpacing/>
        <w:jc w:val="both"/>
        <w:rPr>
          <w:color w:val="000000" w:themeColor="text1"/>
          <w:sz w:val="28"/>
          <w:szCs w:val="28"/>
        </w:rPr>
      </w:pPr>
      <w:r>
        <w:rPr>
          <w:color w:val="000000" w:themeColor="text1"/>
          <w:sz w:val="28"/>
          <w:szCs w:val="28"/>
        </w:rPr>
        <w:t>Направление 44.03.05</w:t>
      </w:r>
      <w:r w:rsidRPr="001060D7">
        <w:rPr>
          <w:color w:val="000000" w:themeColor="text1"/>
          <w:sz w:val="28"/>
          <w:szCs w:val="28"/>
        </w:rPr>
        <w:t xml:space="preserve"> Педагогическое образование</w:t>
      </w:r>
    </w:p>
    <w:p w:rsidR="005D1C8B" w:rsidRPr="001060D7" w:rsidRDefault="005D1C8B" w:rsidP="005D1C8B">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5D1C8B" w:rsidRPr="0046040F" w:rsidRDefault="005D1C8B" w:rsidP="005D1C8B">
      <w:pPr>
        <w:shd w:val="clear" w:color="auto" w:fill="FFFFFF"/>
        <w:spacing w:after="0" w:line="360" w:lineRule="auto"/>
        <w:outlineLvl w:val="0"/>
        <w:rPr>
          <w:rFonts w:ascii="Times New Roman" w:hAnsi="Times New Roman" w:cs="Times New Roman"/>
          <w:color w:val="000000"/>
          <w:sz w:val="28"/>
          <w:szCs w:val="28"/>
          <w:lang w:val="ru-RU"/>
        </w:rPr>
      </w:pPr>
      <w:r w:rsidRPr="0046040F">
        <w:rPr>
          <w:rFonts w:ascii="Times New Roman" w:hAnsi="Times New Roman" w:cs="Times New Roman"/>
          <w:color w:val="000000"/>
          <w:sz w:val="28"/>
          <w:szCs w:val="28"/>
          <w:lang w:val="ru-RU"/>
        </w:rPr>
        <w:t xml:space="preserve">Научный руководитель, </w:t>
      </w:r>
    </w:p>
    <w:p w:rsidR="005D1C8B" w:rsidRPr="005D1C8B" w:rsidRDefault="005D1C8B" w:rsidP="005D1C8B">
      <w:pPr>
        <w:shd w:val="clear" w:color="auto" w:fill="FFFFFF"/>
        <w:spacing w:after="0" w:line="360" w:lineRule="auto"/>
        <w:outlineLvl w:val="0"/>
        <w:rPr>
          <w:rFonts w:ascii="Times New Roman" w:hAnsi="Times New Roman" w:cs="Times New Roman"/>
          <w:color w:val="000000"/>
          <w:sz w:val="28"/>
          <w:szCs w:val="28"/>
          <w:lang w:val="ru-RU"/>
        </w:rPr>
      </w:pPr>
      <w:r w:rsidRPr="005D1C8B">
        <w:rPr>
          <w:rFonts w:ascii="Times New Roman" w:hAnsi="Times New Roman" w:cs="Times New Roman"/>
          <w:color w:val="000000"/>
          <w:sz w:val="28"/>
          <w:szCs w:val="28"/>
          <w:lang w:val="ru-RU"/>
        </w:rPr>
        <w:t>проф., докт. пед. наук,</w:t>
      </w:r>
    </w:p>
    <w:p w:rsidR="005D1C8B" w:rsidRPr="005D1C8B" w:rsidRDefault="005D1C8B" w:rsidP="005D1C8B">
      <w:pPr>
        <w:shd w:val="clear" w:color="auto" w:fill="FFFFFF"/>
        <w:spacing w:after="0" w:line="240" w:lineRule="auto"/>
        <w:outlineLvl w:val="0"/>
        <w:rPr>
          <w:rFonts w:ascii="Times New Roman" w:hAnsi="Times New Roman" w:cs="Times New Roman"/>
          <w:color w:val="000000"/>
          <w:sz w:val="28"/>
          <w:szCs w:val="28"/>
          <w:lang w:val="ru-RU"/>
        </w:rPr>
      </w:pPr>
      <w:r w:rsidRPr="005D1C8B">
        <w:rPr>
          <w:rFonts w:ascii="Times New Roman" w:hAnsi="Times New Roman" w:cs="Times New Roman"/>
          <w:color w:val="000000"/>
          <w:sz w:val="28"/>
          <w:szCs w:val="28"/>
          <w:lang w:val="ru-RU"/>
        </w:rPr>
        <w:t>__________________________________________________     Н.М. Сажина</w:t>
      </w:r>
    </w:p>
    <w:p w:rsidR="005D1C8B" w:rsidRPr="005D1C8B" w:rsidRDefault="005D1C8B" w:rsidP="005D1C8B">
      <w:pPr>
        <w:spacing w:after="0" w:line="240" w:lineRule="auto"/>
        <w:jc w:val="center"/>
        <w:rPr>
          <w:rFonts w:ascii="Times New Roman" w:hAnsi="Times New Roman" w:cs="Times New Roman"/>
          <w:sz w:val="24"/>
          <w:szCs w:val="24"/>
          <w:lang w:val="ru-RU"/>
        </w:rPr>
      </w:pPr>
      <w:r w:rsidRPr="005D1C8B">
        <w:rPr>
          <w:rFonts w:ascii="Times New Roman" w:hAnsi="Times New Roman" w:cs="Times New Roman"/>
          <w:sz w:val="24"/>
          <w:szCs w:val="24"/>
          <w:lang w:val="ru-RU"/>
        </w:rPr>
        <w:t>(подпись, дата)</w:t>
      </w:r>
    </w:p>
    <w:p w:rsidR="005D1C8B" w:rsidRPr="005D1C8B" w:rsidRDefault="005D1C8B" w:rsidP="005D1C8B">
      <w:pPr>
        <w:spacing w:after="0" w:line="360" w:lineRule="auto"/>
        <w:rPr>
          <w:rFonts w:ascii="Times New Roman" w:hAnsi="Times New Roman" w:cs="Times New Roman"/>
          <w:color w:val="000000"/>
          <w:sz w:val="28"/>
          <w:szCs w:val="28"/>
          <w:lang w:val="ru-RU"/>
        </w:rPr>
      </w:pPr>
      <w:r w:rsidRPr="005D1C8B">
        <w:rPr>
          <w:rFonts w:ascii="Times New Roman" w:hAnsi="Times New Roman" w:cs="Times New Roman"/>
          <w:color w:val="000000"/>
          <w:sz w:val="28"/>
          <w:szCs w:val="28"/>
          <w:lang w:val="ru-RU"/>
        </w:rPr>
        <w:t>Нормоконтролер</w:t>
      </w:r>
    </w:p>
    <w:p w:rsidR="005D1C8B" w:rsidRPr="00EB29D3" w:rsidRDefault="005D1C8B" w:rsidP="005D1C8B">
      <w:pPr>
        <w:pStyle w:val="Web"/>
        <w:tabs>
          <w:tab w:val="left" w:pos="1125"/>
          <w:tab w:val="center" w:pos="4819"/>
        </w:tabs>
        <w:rPr>
          <w:color w:val="000000"/>
          <w:sz w:val="28"/>
          <w:szCs w:val="28"/>
        </w:rPr>
      </w:pPr>
      <w:r w:rsidRPr="00EB29D3">
        <w:rPr>
          <w:color w:val="000000"/>
          <w:sz w:val="28"/>
          <w:szCs w:val="28"/>
        </w:rPr>
        <w:t>доц., канд. пед. наук___________________________________ А.Г. Хентонен</w:t>
      </w:r>
    </w:p>
    <w:p w:rsidR="005D1C8B" w:rsidRPr="00EB29D3" w:rsidRDefault="005D1C8B" w:rsidP="005D1C8B">
      <w:pPr>
        <w:pStyle w:val="Web"/>
        <w:tabs>
          <w:tab w:val="left" w:pos="3855"/>
        </w:tabs>
        <w:rPr>
          <w:sz w:val="28"/>
          <w:szCs w:val="28"/>
        </w:rPr>
      </w:pPr>
      <w:r w:rsidRPr="00EB29D3">
        <w:rPr>
          <w:sz w:val="28"/>
          <w:szCs w:val="28"/>
        </w:rPr>
        <w:tab/>
      </w:r>
      <w:r w:rsidRPr="00EB29D3">
        <w:t xml:space="preserve">(подпись, дата)                               </w:t>
      </w:r>
    </w:p>
    <w:p w:rsidR="005D1C8B" w:rsidRPr="0046040F" w:rsidRDefault="005D1C8B" w:rsidP="005D1C8B">
      <w:pPr>
        <w:shd w:val="clear" w:color="auto" w:fill="FFFFFF"/>
        <w:tabs>
          <w:tab w:val="left" w:pos="1572"/>
        </w:tabs>
        <w:spacing w:after="0" w:line="360" w:lineRule="auto"/>
        <w:jc w:val="center"/>
        <w:rPr>
          <w:rFonts w:ascii="Times New Roman" w:hAnsi="Times New Roman" w:cs="Times New Roman"/>
          <w:sz w:val="28"/>
          <w:szCs w:val="28"/>
          <w:lang w:val="ru-RU"/>
        </w:rPr>
      </w:pPr>
    </w:p>
    <w:p w:rsidR="005D1C8B" w:rsidRPr="0046040F" w:rsidRDefault="005D1C8B" w:rsidP="005D1C8B">
      <w:pPr>
        <w:spacing w:after="0" w:line="360" w:lineRule="auto"/>
        <w:contextualSpacing/>
        <w:jc w:val="center"/>
        <w:rPr>
          <w:rFonts w:ascii="Times New Roman" w:hAnsi="Times New Roman" w:cs="Times New Roman"/>
          <w:color w:val="000000"/>
          <w:sz w:val="28"/>
          <w:szCs w:val="28"/>
          <w:lang w:val="ru-RU"/>
        </w:rPr>
      </w:pPr>
    </w:p>
    <w:p w:rsidR="005D1C8B" w:rsidRPr="0046040F" w:rsidRDefault="005D1C8B" w:rsidP="005D1C8B">
      <w:pPr>
        <w:spacing w:after="0" w:line="360" w:lineRule="auto"/>
        <w:contextualSpacing/>
        <w:jc w:val="center"/>
        <w:rPr>
          <w:rFonts w:ascii="Times New Roman" w:hAnsi="Times New Roman" w:cs="Times New Roman"/>
          <w:color w:val="000000"/>
          <w:sz w:val="28"/>
          <w:szCs w:val="28"/>
          <w:lang w:val="ru-RU"/>
        </w:rPr>
      </w:pPr>
    </w:p>
    <w:p w:rsidR="005D1C8B" w:rsidRPr="005D1C8B" w:rsidRDefault="005D1C8B" w:rsidP="005D1C8B">
      <w:pPr>
        <w:spacing w:after="0" w:line="360" w:lineRule="auto"/>
        <w:contextualSpacing/>
        <w:jc w:val="center"/>
        <w:rPr>
          <w:lang w:val="ru-RU"/>
        </w:rPr>
      </w:pPr>
      <w:r w:rsidRPr="0046040F">
        <w:rPr>
          <w:rFonts w:ascii="Times New Roman" w:hAnsi="Times New Roman" w:cs="Times New Roman"/>
          <w:color w:val="000000"/>
          <w:sz w:val="28"/>
          <w:szCs w:val="28"/>
          <w:lang w:val="ru-RU"/>
        </w:rPr>
        <w:t>Краснодар 201</w:t>
      </w:r>
      <w:r>
        <w:rPr>
          <w:rFonts w:ascii="Times New Roman" w:hAnsi="Times New Roman" w:cs="Times New Roman"/>
          <w:color w:val="000000"/>
          <w:sz w:val="28"/>
          <w:szCs w:val="28"/>
          <w:lang w:val="ru-RU"/>
        </w:rPr>
        <w:t>8</w:t>
      </w:r>
    </w:p>
    <w:p w:rsidR="005D1C8B" w:rsidRPr="0046040F" w:rsidRDefault="005D1C8B" w:rsidP="005D1C8B">
      <w:pPr>
        <w:rPr>
          <w:rFonts w:ascii="Times New Roman" w:hAnsi="Times New Roman" w:cs="Times New Roman"/>
          <w:sz w:val="24"/>
          <w:szCs w:val="24"/>
          <w:lang w:val="ru-RU"/>
        </w:rPr>
      </w:pPr>
    </w:p>
    <w:p w:rsidR="00BD244C" w:rsidRPr="0046040F" w:rsidRDefault="00BD244C">
      <w:pPr>
        <w:suppressAutoHyphens w:val="0"/>
        <w:spacing w:after="0" w:line="240" w:lineRule="auto"/>
        <w:rPr>
          <w:lang w:val="ru-RU"/>
        </w:rPr>
      </w:pPr>
    </w:p>
    <w:p w:rsidR="0074543A" w:rsidRDefault="00BD244C" w:rsidP="00BD244C">
      <w:pPr>
        <w:spacing w:after="0" w:line="360" w:lineRule="auto"/>
        <w:ind w:firstLine="709"/>
        <w:jc w:val="center"/>
        <w:rPr>
          <w:rFonts w:ascii="Times New Roman" w:hAnsi="Times New Roman" w:cs="Times New Roman"/>
          <w:sz w:val="28"/>
          <w:szCs w:val="28"/>
          <w:lang w:val="ru-RU"/>
        </w:rPr>
      </w:pPr>
      <w:r w:rsidRPr="00BD244C">
        <w:rPr>
          <w:rFonts w:ascii="Times New Roman" w:hAnsi="Times New Roman" w:cs="Times New Roman"/>
          <w:sz w:val="28"/>
          <w:szCs w:val="28"/>
          <w:lang w:val="ru-RU"/>
        </w:rPr>
        <w:t>СОДЕРЖАНИЕ</w:t>
      </w:r>
    </w:p>
    <w:p w:rsidR="005D1C8B" w:rsidRDefault="005D1C8B" w:rsidP="00AE0FE9">
      <w:pPr>
        <w:spacing w:after="0" w:line="360" w:lineRule="auto"/>
        <w:ind w:left="340" w:hanging="340"/>
        <w:jc w:val="both"/>
        <w:rPr>
          <w:rFonts w:ascii="Times New Roman" w:hAnsi="Times New Roman" w:cs="Times New Roman"/>
          <w:sz w:val="28"/>
          <w:szCs w:val="28"/>
          <w:lang w:val="ru-RU"/>
        </w:rPr>
      </w:pPr>
    </w:p>
    <w:p w:rsidR="005D1C8B" w:rsidRDefault="005D1C8B" w:rsidP="00AE0FE9">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r w:rsidR="00AE0FE9">
        <w:rPr>
          <w:rFonts w:ascii="Times New Roman" w:hAnsi="Times New Roman" w:cs="Times New Roman"/>
          <w:sz w:val="28"/>
          <w:szCs w:val="28"/>
          <w:lang w:val="ru-RU"/>
        </w:rPr>
        <w:t>…………………………………………………………………………</w:t>
      </w:r>
      <w:r w:rsidR="000E3583">
        <w:rPr>
          <w:rFonts w:ascii="Times New Roman" w:hAnsi="Times New Roman" w:cs="Times New Roman"/>
          <w:sz w:val="28"/>
          <w:szCs w:val="28"/>
          <w:lang w:val="ru-RU"/>
        </w:rPr>
        <w:t>3</w:t>
      </w:r>
    </w:p>
    <w:p w:rsidR="00AE0FE9" w:rsidRDefault="00AE0FE9" w:rsidP="00AE0FE9">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1 Теоретические аспекты использования активных методов обучения на уроках экономики……………………………………………………………..</w:t>
      </w:r>
      <w:r w:rsidR="000E3583">
        <w:rPr>
          <w:rFonts w:ascii="Times New Roman" w:hAnsi="Times New Roman" w:cs="Times New Roman"/>
          <w:sz w:val="28"/>
          <w:szCs w:val="28"/>
          <w:lang w:val="ru-RU"/>
        </w:rPr>
        <w:t>7</w:t>
      </w:r>
    </w:p>
    <w:p w:rsidR="00AE0FE9" w:rsidRDefault="00AE0FE9" w:rsidP="00AE0FE9">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1.1 Сущностная характеристика активных методов обучения……………..</w:t>
      </w:r>
      <w:r w:rsidR="000E3583">
        <w:rPr>
          <w:rFonts w:ascii="Times New Roman" w:hAnsi="Times New Roman" w:cs="Times New Roman"/>
          <w:sz w:val="28"/>
          <w:szCs w:val="28"/>
          <w:lang w:val="ru-RU"/>
        </w:rPr>
        <w:t>7</w:t>
      </w:r>
    </w:p>
    <w:p w:rsidR="00AE0FE9" w:rsidRDefault="00AE0FE9" w:rsidP="00AE0FE9">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1.2 Классификация активных методов обучения…………………………</w:t>
      </w:r>
      <w:r w:rsidR="000E3583">
        <w:rPr>
          <w:rFonts w:ascii="Times New Roman" w:hAnsi="Times New Roman" w:cs="Times New Roman"/>
          <w:sz w:val="28"/>
          <w:szCs w:val="28"/>
          <w:lang w:val="ru-RU"/>
        </w:rPr>
        <w:t>12</w:t>
      </w:r>
    </w:p>
    <w:p w:rsidR="00AE0FE9" w:rsidRDefault="00AE0FE9" w:rsidP="000E3583">
      <w:pPr>
        <w:spacing w:after="0" w:line="360" w:lineRule="auto"/>
        <w:ind w:left="624" w:hanging="340"/>
        <w:rPr>
          <w:rFonts w:ascii="Times New Roman" w:hAnsi="Times New Roman" w:cs="Times New Roman"/>
          <w:sz w:val="28"/>
          <w:szCs w:val="28"/>
          <w:lang w:val="ru-RU"/>
        </w:rPr>
      </w:pPr>
      <w:r>
        <w:rPr>
          <w:rFonts w:ascii="Times New Roman" w:hAnsi="Times New Roman" w:cs="Times New Roman"/>
          <w:sz w:val="28"/>
          <w:szCs w:val="28"/>
          <w:lang w:val="ru-RU"/>
        </w:rPr>
        <w:t>1.3 Современные методы обучения, используемые в преподавании экономики в школе………………………………………………………</w:t>
      </w:r>
      <w:r w:rsidR="000E3583">
        <w:rPr>
          <w:rFonts w:ascii="Times New Roman" w:hAnsi="Times New Roman" w:cs="Times New Roman"/>
          <w:sz w:val="28"/>
          <w:szCs w:val="28"/>
          <w:lang w:val="ru-RU"/>
        </w:rPr>
        <w:t>...15</w:t>
      </w:r>
    </w:p>
    <w:p w:rsidR="00AE0FE9" w:rsidRDefault="00AE0FE9" w:rsidP="00AE0FE9">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2 Экспериментальное исследование по использованию активных методов обучения на уроках экономики……………………………………………</w:t>
      </w:r>
      <w:r w:rsidR="000E3583">
        <w:rPr>
          <w:rFonts w:ascii="Times New Roman" w:hAnsi="Times New Roman" w:cs="Times New Roman"/>
          <w:sz w:val="28"/>
          <w:szCs w:val="28"/>
          <w:lang w:val="ru-RU"/>
        </w:rPr>
        <w:t>21</w:t>
      </w:r>
    </w:p>
    <w:p w:rsidR="00AE0FE9" w:rsidRDefault="00AE0FE9" w:rsidP="000E3583">
      <w:pPr>
        <w:spacing w:after="0" w:line="360" w:lineRule="auto"/>
        <w:ind w:left="624" w:hanging="340"/>
        <w:rPr>
          <w:rFonts w:ascii="Times New Roman" w:hAnsi="Times New Roman" w:cs="Times New Roman"/>
          <w:sz w:val="28"/>
          <w:szCs w:val="28"/>
          <w:lang w:val="ru-RU"/>
        </w:rPr>
      </w:pPr>
      <w:r>
        <w:rPr>
          <w:rFonts w:ascii="Times New Roman" w:hAnsi="Times New Roman" w:cs="Times New Roman"/>
          <w:sz w:val="28"/>
          <w:szCs w:val="28"/>
          <w:lang w:val="ru-RU"/>
        </w:rPr>
        <w:t>2.1 Диагностика познавательного интереса учащихся на уроках экономики………………………………………………………………</w:t>
      </w:r>
      <w:r w:rsidR="000E3583">
        <w:rPr>
          <w:rFonts w:ascii="Times New Roman" w:hAnsi="Times New Roman" w:cs="Times New Roman"/>
          <w:sz w:val="28"/>
          <w:szCs w:val="28"/>
          <w:lang w:val="ru-RU"/>
        </w:rPr>
        <w:t>….21</w:t>
      </w:r>
    </w:p>
    <w:p w:rsidR="00AE0FE9" w:rsidRDefault="00AE0FE9" w:rsidP="000E3583">
      <w:pPr>
        <w:spacing w:after="0" w:line="360" w:lineRule="auto"/>
        <w:ind w:left="624" w:hanging="340"/>
        <w:rPr>
          <w:rFonts w:ascii="Times New Roman" w:hAnsi="Times New Roman" w:cs="Times New Roman"/>
          <w:sz w:val="28"/>
          <w:szCs w:val="28"/>
          <w:lang w:val="ru-RU"/>
        </w:rPr>
      </w:pPr>
      <w:r>
        <w:rPr>
          <w:rFonts w:ascii="Times New Roman" w:hAnsi="Times New Roman" w:cs="Times New Roman"/>
          <w:sz w:val="28"/>
          <w:szCs w:val="28"/>
          <w:lang w:val="ru-RU"/>
        </w:rPr>
        <w:t>2.2 Разработка уроков экономики с применением активных методов обучения</w:t>
      </w:r>
      <w:r w:rsidR="000E3583">
        <w:rPr>
          <w:rFonts w:ascii="Times New Roman" w:hAnsi="Times New Roman" w:cs="Times New Roman"/>
          <w:sz w:val="28"/>
          <w:szCs w:val="28"/>
          <w:lang w:val="ru-RU"/>
        </w:rPr>
        <w:t>……………………………………………………………………25</w:t>
      </w:r>
    </w:p>
    <w:p w:rsidR="00AE0FE9" w:rsidRDefault="00AE0FE9" w:rsidP="00AE0FE9">
      <w:pPr>
        <w:spacing w:after="0" w:line="360" w:lineRule="auto"/>
        <w:ind w:left="340" w:hanging="56"/>
        <w:jc w:val="both"/>
        <w:rPr>
          <w:rFonts w:ascii="Times New Roman" w:hAnsi="Times New Roman" w:cs="Times New Roman"/>
          <w:sz w:val="28"/>
          <w:szCs w:val="28"/>
          <w:lang w:val="ru-RU"/>
        </w:rPr>
      </w:pPr>
      <w:r>
        <w:rPr>
          <w:rFonts w:ascii="Times New Roman" w:hAnsi="Times New Roman" w:cs="Times New Roman"/>
          <w:sz w:val="28"/>
          <w:szCs w:val="28"/>
          <w:lang w:val="ru-RU"/>
        </w:rPr>
        <w:t>2.3 Анализ результатов исследования</w:t>
      </w:r>
      <w:r w:rsidR="000E3583">
        <w:rPr>
          <w:rFonts w:ascii="Times New Roman" w:hAnsi="Times New Roman" w:cs="Times New Roman"/>
          <w:sz w:val="28"/>
          <w:szCs w:val="28"/>
          <w:lang w:val="ru-RU"/>
        </w:rPr>
        <w:t>………………………………………34</w:t>
      </w:r>
    </w:p>
    <w:p w:rsidR="00AE0FE9" w:rsidRDefault="00AE0FE9" w:rsidP="00AE0FE9">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sidR="000E3583">
        <w:rPr>
          <w:rFonts w:ascii="Times New Roman" w:hAnsi="Times New Roman" w:cs="Times New Roman"/>
          <w:sz w:val="28"/>
          <w:szCs w:val="28"/>
          <w:lang w:val="ru-RU"/>
        </w:rPr>
        <w:t>……………………………………………………………………….36</w:t>
      </w:r>
      <w:r>
        <w:rPr>
          <w:rFonts w:ascii="Times New Roman" w:hAnsi="Times New Roman" w:cs="Times New Roman"/>
          <w:sz w:val="28"/>
          <w:szCs w:val="28"/>
          <w:lang w:val="ru-RU"/>
        </w:rPr>
        <w:t xml:space="preserve"> </w:t>
      </w:r>
    </w:p>
    <w:p w:rsidR="00AE0FE9" w:rsidRDefault="00AE0FE9" w:rsidP="00AE0FE9">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Список использованных источников</w:t>
      </w:r>
      <w:r w:rsidR="000E3583">
        <w:rPr>
          <w:rFonts w:ascii="Times New Roman" w:hAnsi="Times New Roman" w:cs="Times New Roman"/>
          <w:sz w:val="28"/>
          <w:szCs w:val="28"/>
          <w:lang w:val="ru-RU"/>
        </w:rPr>
        <w:t>…………………………………………38</w:t>
      </w:r>
    </w:p>
    <w:p w:rsidR="00AE0FE9" w:rsidRDefault="00AE0FE9" w:rsidP="000E3583">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А «Тест для диагностики уровня развития познавательного интереса учащихся»</w:t>
      </w:r>
      <w:r w:rsidR="000E3583">
        <w:rPr>
          <w:rFonts w:ascii="Times New Roman" w:hAnsi="Times New Roman" w:cs="Times New Roman"/>
          <w:sz w:val="28"/>
          <w:szCs w:val="28"/>
          <w:lang w:val="ru-RU"/>
        </w:rPr>
        <w:t>………………………………………………………….40</w:t>
      </w:r>
    </w:p>
    <w:p w:rsidR="00BD244C" w:rsidRDefault="00BD244C" w:rsidP="000E3583">
      <w:pPr>
        <w:spacing w:after="0" w:line="360" w:lineRule="auto"/>
        <w:ind w:hanging="340"/>
        <w:jc w:val="center"/>
        <w:rPr>
          <w:rFonts w:ascii="Times New Roman" w:hAnsi="Times New Roman" w:cs="Times New Roman"/>
          <w:sz w:val="28"/>
          <w:szCs w:val="28"/>
          <w:lang w:val="ru-RU"/>
        </w:rPr>
      </w:pPr>
    </w:p>
    <w:p w:rsidR="00BD244C" w:rsidRDefault="00BD244C">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BD244C" w:rsidRDefault="00BD244C" w:rsidP="00BD244C">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ВВЕДЕНИЕ</w:t>
      </w:r>
    </w:p>
    <w:p w:rsidR="00BD244C" w:rsidRDefault="00BD244C" w:rsidP="00BD244C">
      <w:pPr>
        <w:spacing w:after="0" w:line="360" w:lineRule="auto"/>
        <w:ind w:firstLine="709"/>
        <w:jc w:val="center"/>
        <w:rPr>
          <w:rFonts w:ascii="Times New Roman" w:hAnsi="Times New Roman" w:cs="Times New Roman"/>
          <w:sz w:val="28"/>
          <w:szCs w:val="28"/>
          <w:lang w:val="ru-RU"/>
        </w:rPr>
      </w:pPr>
    </w:p>
    <w:p w:rsidR="003729BE" w:rsidRDefault="003729BE" w:rsidP="003729BE">
      <w:pPr>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cs="Times New Roman"/>
          <w:i/>
          <w:sz w:val="28"/>
          <w:szCs w:val="28"/>
          <w:lang w:val="ru-RU"/>
        </w:rPr>
        <w:t xml:space="preserve">Актуальность исследования. </w:t>
      </w:r>
      <w:r w:rsidRPr="003729BE">
        <w:rPr>
          <w:rFonts w:ascii="Times New Roman" w:hAnsi="Times New Roman"/>
          <w:sz w:val="28"/>
          <w:szCs w:val="28"/>
          <w:lang w:val="ru-RU"/>
        </w:rPr>
        <w:t xml:space="preserve">В последнее десятилетие идет активное обсуждение стратегии и тактики осуществления экономических преобразований как на макроуровне (в масштабах региона и государства), так и на микроуровне  (предприятие, фирма). Повышение экономической культуры личности приобретает в связи с этим особую актуальность, так как при низкой экономической грамотности населения, отсутствии навыков экономической деятельности и чувства ответственности за социально-экономическое развитие страны все намечаемые реформы так и останутся на стадии теоретического обсуждения. Между экономической культурой личности и общества существует сложная взаимосвязь, состоящая в том, что культура личности хотя и зависит от экономической культуры общества, вместе с тем может ее опережать. Последнее означает, что возможно воспитание высокой экономической культуры отдельной категории граждан, которые в последующем помогут поднять уровень экономического развития общества. Поэтому необходимо глубокое теоретическое осмысление проблем экономической культуры молодежи, выявление ее специфики, разработка и реализация специальных программ экономического воспитания учащихся с учетом их возрастных и психологических особенностей. Это позволит решить актуальную проблему качественного повышения экономической культуры молодежи, существенно увеличивает шансы выпускника школы на жизненный успех, позволяет ему занять активную сознательную гражданскую позицию, расширяет диапазон применения его способностей и, наконец, дает возможность рассчитывать на высокий и постоянный доход. От этого во многом зависит успех экономических преобразований, происходящих в нашем обществе. </w:t>
      </w:r>
    </w:p>
    <w:p w:rsidR="003729BE" w:rsidRPr="003729BE" w:rsidRDefault="003729BE" w:rsidP="003729BE">
      <w:pPr>
        <w:spacing w:after="0" w:line="360" w:lineRule="auto"/>
        <w:ind w:firstLine="709"/>
        <w:jc w:val="both"/>
        <w:rPr>
          <w:rFonts w:ascii="Times New Roman" w:hAnsi="Times New Roman" w:cs="Times New Roman"/>
          <w:sz w:val="28"/>
          <w:szCs w:val="28"/>
          <w:lang w:val="ru-RU"/>
        </w:rPr>
      </w:pPr>
      <w:bookmarkStart w:id="1" w:name="759"/>
      <w:r w:rsidRPr="0046040F">
        <w:rPr>
          <w:rFonts w:ascii="Times New Roman" w:hAnsi="Times New Roman" w:cs="Times New Roman"/>
          <w:sz w:val="28"/>
          <w:szCs w:val="28"/>
          <w:lang w:val="ru-RU"/>
        </w:rPr>
        <w:t xml:space="preserve">Из числа российских ученых к проблеме активности в разное время обращались: Б.Г. Ананьев, Л.С. Выготский, Н.А. Добролюбов, А.Н. Леонтьев, А.С. Макаренко, С.Л. Рубинштейн, В.А. Сухомлинский, К.Д. </w:t>
      </w:r>
      <w:r w:rsidRPr="0046040F">
        <w:rPr>
          <w:rFonts w:ascii="Times New Roman" w:hAnsi="Times New Roman" w:cs="Times New Roman"/>
          <w:sz w:val="28"/>
          <w:szCs w:val="28"/>
          <w:lang w:val="ru-RU"/>
        </w:rPr>
        <w:lastRenderedPageBreak/>
        <w:t xml:space="preserve">Ушинский, Н.Г. Чернышевский и другие. В частности, Н.Г. Чернышевский и Н.А. Добролюбов защищали осмысленность и сознательность обучения, активность и самодеятельность учащихся, выступали за развитие у них творческого мышления. </w:t>
      </w:r>
      <w:r w:rsidRPr="003729BE">
        <w:rPr>
          <w:rFonts w:ascii="Times New Roman" w:hAnsi="Times New Roman" w:cs="Times New Roman"/>
          <w:sz w:val="28"/>
          <w:szCs w:val="28"/>
          <w:lang w:val="ru-RU"/>
        </w:rPr>
        <w:t>В.А. Сухомлинский призывал специальными мерами и приемами поддерживать желание учеников быть первооткрывателями</w:t>
      </w:r>
      <w:r w:rsidR="0080378C" w:rsidRPr="0080378C">
        <w:rPr>
          <w:rFonts w:ascii="Times New Roman" w:hAnsi="Times New Roman" w:cs="Times New Roman"/>
          <w:sz w:val="28"/>
          <w:szCs w:val="28"/>
          <w:lang w:val="ru-RU"/>
        </w:rPr>
        <w:t xml:space="preserve"> [1]</w:t>
      </w:r>
      <w:r w:rsidRPr="003729BE">
        <w:rPr>
          <w:rFonts w:ascii="Times New Roman" w:hAnsi="Times New Roman" w:cs="Times New Roman"/>
          <w:sz w:val="28"/>
          <w:szCs w:val="28"/>
          <w:lang w:val="ru-RU"/>
        </w:rPr>
        <w:t>.</w:t>
      </w:r>
    </w:p>
    <w:p w:rsidR="003729BE" w:rsidRPr="0046040F" w:rsidRDefault="003729BE" w:rsidP="000E3583">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Особую роль в современном становлении активного обучения сыграло стихийное развитие игротехнического движения, которое возникло после зарождения деловых игр. Первая в истории деловая игра была разработана и проведена М.М. Бирштейн в СССР в 1932 году. Метод был подхвачен и сразу получил признание и бурное развитие.</w:t>
      </w:r>
    </w:p>
    <w:p w:rsidR="003729BE" w:rsidRPr="003729BE" w:rsidRDefault="003729BE" w:rsidP="003729BE">
      <w:pPr>
        <w:spacing w:after="0" w:line="360" w:lineRule="auto"/>
        <w:ind w:firstLine="709"/>
        <w:jc w:val="both"/>
        <w:rPr>
          <w:rFonts w:ascii="Times New Roman" w:hAnsi="Times New Roman" w:cs="Times New Roman"/>
          <w:sz w:val="28"/>
          <w:szCs w:val="28"/>
          <w:lang w:val="ru-RU"/>
        </w:rPr>
      </w:pPr>
      <w:r w:rsidRPr="003729BE">
        <w:rPr>
          <w:rFonts w:ascii="Times New Roman" w:hAnsi="Times New Roman" w:cs="Times New Roman"/>
          <w:sz w:val="28"/>
          <w:szCs w:val="28"/>
          <w:lang w:val="ru-RU"/>
        </w:rPr>
        <w:t>Вклад в развитие педагогики, а также в внедрение активных методов обучения в нашей стране внесли О.А. Мехалькова и Ж.Е. Серкеева</w:t>
      </w:r>
      <w:r w:rsidR="00BF5056" w:rsidRPr="00BF5056">
        <w:rPr>
          <w:rFonts w:ascii="Times New Roman" w:hAnsi="Times New Roman" w:cs="Times New Roman"/>
          <w:sz w:val="28"/>
          <w:szCs w:val="28"/>
          <w:lang w:val="ru-RU"/>
        </w:rPr>
        <w:t xml:space="preserve"> [21]</w:t>
      </w:r>
      <w:r w:rsidRPr="003729BE">
        <w:rPr>
          <w:rFonts w:ascii="Times New Roman" w:hAnsi="Times New Roman" w:cs="Times New Roman"/>
          <w:sz w:val="28"/>
          <w:szCs w:val="28"/>
          <w:lang w:val="ru-RU"/>
        </w:rPr>
        <w:t>.</w:t>
      </w:r>
    </w:p>
    <w:p w:rsidR="003729BE" w:rsidRDefault="003729BE" w:rsidP="003729BE">
      <w:pPr>
        <w:spacing w:after="0" w:line="360" w:lineRule="auto"/>
        <w:ind w:firstLine="709"/>
        <w:jc w:val="both"/>
        <w:rPr>
          <w:rFonts w:ascii="Times New Roman" w:hAnsi="Times New Roman" w:cs="Times New Roman"/>
          <w:sz w:val="28"/>
          <w:szCs w:val="28"/>
          <w:lang w:val="ru-RU"/>
        </w:rPr>
      </w:pPr>
      <w:r w:rsidRPr="003729BE">
        <w:rPr>
          <w:rFonts w:ascii="Times New Roman" w:hAnsi="Times New Roman" w:cs="Times New Roman"/>
          <w:sz w:val="28"/>
          <w:szCs w:val="28"/>
          <w:lang w:val="ru-RU"/>
        </w:rPr>
        <w:t>Заметный толчок к расширению дидактического использования активных методов положили исследования и разработки деловых и имитационных игр таких специалистов в области активного обучения, как И.Г. Абрамова, М.М. Бирштейн, Н.В. Борисова, А.А. Вербицкий, С.С.Егоров, В.М. Ефимов, В.Я. Платов, А.М. Смолкин, Т.П. Тимофеевский</w:t>
      </w:r>
      <w:r w:rsidR="0080378C" w:rsidRPr="0080378C">
        <w:rPr>
          <w:rFonts w:ascii="Times New Roman" w:hAnsi="Times New Roman" w:cs="Times New Roman"/>
          <w:sz w:val="28"/>
          <w:szCs w:val="28"/>
          <w:lang w:val="ru-RU"/>
        </w:rPr>
        <w:t xml:space="preserve"> [2]</w:t>
      </w:r>
      <w:r w:rsidRPr="003729BE">
        <w:rPr>
          <w:rFonts w:ascii="Times New Roman" w:hAnsi="Times New Roman" w:cs="Times New Roman"/>
          <w:sz w:val="28"/>
          <w:szCs w:val="28"/>
          <w:lang w:val="ru-RU"/>
        </w:rPr>
        <w:t>.</w:t>
      </w:r>
      <w:bookmarkEnd w:id="1"/>
    </w:p>
    <w:p w:rsidR="003729BE" w:rsidRDefault="003729BE" w:rsidP="003729BE">
      <w:pPr>
        <w:spacing w:after="0" w:line="360" w:lineRule="auto"/>
        <w:ind w:firstLine="709"/>
        <w:jc w:val="both"/>
        <w:rPr>
          <w:rFonts w:ascii="Times New Roman" w:hAnsi="Times New Roman"/>
          <w:sz w:val="28"/>
          <w:szCs w:val="28"/>
          <w:lang w:val="ru-RU"/>
        </w:rPr>
      </w:pPr>
      <w:r w:rsidRPr="003729BE">
        <w:rPr>
          <w:rFonts w:ascii="Times New Roman" w:hAnsi="Times New Roman"/>
          <w:sz w:val="28"/>
          <w:szCs w:val="28"/>
          <w:lang w:val="ru-RU"/>
        </w:rPr>
        <w:t xml:space="preserve">В настоящее время не только педагогов, но и учеников не устраивают традиционные формы и методы организации учебно-воспитательного процесса. Ученик стремится реализовать свой интеллектуальный потенциал уже сегодня, ищет более активные способы приложения своих сил, а современная социально-экономическая и нравственно-политическая ситуация стимулирует многие негативные явления, в том числе и в среде школьников (культ денег, жажда наживы, пренебрежение к знаниям и нормам морали, стремление жить только сегодняшним днем и т.п.). Все это возможно при использовании на уроках активных методов  обучения. </w:t>
      </w:r>
      <w:r>
        <w:rPr>
          <w:rFonts w:ascii="Times New Roman" w:hAnsi="Times New Roman"/>
          <w:sz w:val="28"/>
          <w:szCs w:val="28"/>
          <w:lang w:val="ru-RU"/>
        </w:rPr>
        <w:t xml:space="preserve">Именно поэтому актуальность исследования не подлежит сомнению. </w:t>
      </w:r>
    </w:p>
    <w:p w:rsidR="003729BE" w:rsidRDefault="003729BE" w:rsidP="003729BE">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На основании</w:t>
      </w:r>
      <w:r w:rsidR="00DE0BBB">
        <w:rPr>
          <w:rFonts w:ascii="Times New Roman" w:hAnsi="Times New Roman"/>
          <w:sz w:val="28"/>
          <w:szCs w:val="28"/>
          <w:lang w:val="ru-RU"/>
        </w:rPr>
        <w:t xml:space="preserve"> вышесказанного мы выбрали </w:t>
      </w:r>
      <w:r w:rsidR="00DE0BBB">
        <w:rPr>
          <w:rFonts w:ascii="Times New Roman" w:hAnsi="Times New Roman"/>
          <w:i/>
          <w:sz w:val="28"/>
          <w:szCs w:val="28"/>
          <w:lang w:val="ru-RU"/>
        </w:rPr>
        <w:t xml:space="preserve">тему исследования: </w:t>
      </w:r>
      <w:r w:rsidR="00DE0BBB">
        <w:rPr>
          <w:rFonts w:ascii="Times New Roman" w:hAnsi="Times New Roman"/>
          <w:sz w:val="28"/>
          <w:szCs w:val="28"/>
          <w:lang w:val="ru-RU"/>
        </w:rPr>
        <w:t>«Использование активных методов обучения на уроках экономики».</w:t>
      </w:r>
    </w:p>
    <w:p w:rsidR="00DE0BBB" w:rsidRPr="00DE0BBB" w:rsidRDefault="00DE0BBB" w:rsidP="003729BE">
      <w:pPr>
        <w:spacing w:after="0" w:line="360" w:lineRule="auto"/>
        <w:ind w:firstLine="709"/>
        <w:jc w:val="both"/>
        <w:rPr>
          <w:rFonts w:ascii="Times New Roman" w:hAnsi="Times New Roman" w:cs="Times New Roman"/>
          <w:sz w:val="28"/>
          <w:szCs w:val="28"/>
          <w:lang w:val="ru-RU"/>
        </w:rPr>
      </w:pPr>
      <w:r>
        <w:rPr>
          <w:rFonts w:ascii="Times New Roman" w:hAnsi="Times New Roman"/>
          <w:i/>
          <w:sz w:val="28"/>
          <w:szCs w:val="28"/>
          <w:lang w:val="ru-RU"/>
        </w:rPr>
        <w:lastRenderedPageBreak/>
        <w:t xml:space="preserve">Проблема исследования: </w:t>
      </w:r>
      <w:r>
        <w:rPr>
          <w:rFonts w:ascii="Times New Roman" w:hAnsi="Times New Roman"/>
          <w:sz w:val="28"/>
          <w:szCs w:val="28"/>
          <w:lang w:val="ru-RU"/>
        </w:rPr>
        <w:t>какое организационно-методическое обеспечение необходимо для использования активных методов обучения на уроках экономики?</w:t>
      </w:r>
    </w:p>
    <w:p w:rsidR="003729BE" w:rsidRPr="003729BE" w:rsidRDefault="003729BE" w:rsidP="003729BE">
      <w:pPr>
        <w:autoSpaceDE w:val="0"/>
        <w:autoSpaceDN w:val="0"/>
        <w:adjustRightInd w:val="0"/>
        <w:spacing w:after="0" w:line="360" w:lineRule="auto"/>
        <w:ind w:firstLine="709"/>
        <w:jc w:val="both"/>
        <w:rPr>
          <w:rFonts w:ascii="Times New Roman" w:hAnsi="Times New Roman"/>
          <w:sz w:val="28"/>
          <w:szCs w:val="28"/>
          <w:lang w:val="ru-RU"/>
        </w:rPr>
      </w:pPr>
      <w:r w:rsidRPr="003729BE">
        <w:rPr>
          <w:rFonts w:ascii="Times New Roman" w:hAnsi="Times New Roman"/>
          <w:i/>
          <w:iCs/>
          <w:sz w:val="28"/>
          <w:szCs w:val="28"/>
          <w:lang w:val="ru-RU"/>
        </w:rPr>
        <w:t>Целью исследования</w:t>
      </w:r>
      <w:r w:rsidRPr="003729BE">
        <w:rPr>
          <w:rFonts w:ascii="Times New Roman" w:hAnsi="Times New Roman"/>
          <w:sz w:val="28"/>
          <w:szCs w:val="28"/>
          <w:lang w:val="ru-RU"/>
        </w:rPr>
        <w:t xml:space="preserve"> является изучение активных методов обучения, их применение в процессе преподавания</w:t>
      </w:r>
      <w:r w:rsidR="00DE0BBB">
        <w:rPr>
          <w:rFonts w:ascii="Times New Roman" w:hAnsi="Times New Roman"/>
          <w:sz w:val="28"/>
          <w:szCs w:val="28"/>
          <w:lang w:val="ru-RU"/>
        </w:rPr>
        <w:t xml:space="preserve"> экономики</w:t>
      </w:r>
      <w:r w:rsidRPr="003729BE">
        <w:rPr>
          <w:rFonts w:ascii="Times New Roman" w:hAnsi="Times New Roman"/>
          <w:sz w:val="28"/>
          <w:szCs w:val="28"/>
          <w:lang w:val="ru-RU"/>
        </w:rPr>
        <w:t xml:space="preserve">. </w:t>
      </w:r>
    </w:p>
    <w:p w:rsidR="003729BE" w:rsidRPr="003729BE" w:rsidRDefault="003729BE" w:rsidP="003729BE">
      <w:pPr>
        <w:autoSpaceDE w:val="0"/>
        <w:autoSpaceDN w:val="0"/>
        <w:adjustRightInd w:val="0"/>
        <w:spacing w:after="0" w:line="360" w:lineRule="auto"/>
        <w:ind w:firstLine="709"/>
        <w:jc w:val="both"/>
        <w:rPr>
          <w:rFonts w:ascii="Times New Roman" w:hAnsi="Times New Roman"/>
          <w:sz w:val="28"/>
          <w:szCs w:val="28"/>
          <w:lang w:val="ru-RU"/>
        </w:rPr>
      </w:pPr>
      <w:r w:rsidRPr="003729BE">
        <w:rPr>
          <w:rFonts w:ascii="Times New Roman" w:hAnsi="Times New Roman"/>
          <w:i/>
          <w:iCs/>
          <w:sz w:val="28"/>
          <w:szCs w:val="28"/>
          <w:lang w:val="ru-RU"/>
        </w:rPr>
        <w:t>Объект исследования</w:t>
      </w:r>
      <w:r w:rsidR="00DE0BBB">
        <w:rPr>
          <w:rFonts w:ascii="Times New Roman" w:hAnsi="Times New Roman"/>
          <w:sz w:val="28"/>
          <w:szCs w:val="28"/>
          <w:lang w:val="ru-RU"/>
        </w:rPr>
        <w:t>: учебно-</w:t>
      </w:r>
      <w:r w:rsidRPr="003729BE">
        <w:rPr>
          <w:rFonts w:ascii="Times New Roman" w:hAnsi="Times New Roman"/>
          <w:sz w:val="28"/>
          <w:szCs w:val="28"/>
          <w:lang w:val="ru-RU"/>
        </w:rPr>
        <w:t>воспитательный процесс</w:t>
      </w:r>
      <w:r w:rsidR="00DE0BBB">
        <w:rPr>
          <w:rFonts w:ascii="Times New Roman" w:hAnsi="Times New Roman"/>
          <w:sz w:val="28"/>
          <w:szCs w:val="28"/>
          <w:lang w:val="ru-RU"/>
        </w:rPr>
        <w:t xml:space="preserve"> в общеобразовательной школе</w:t>
      </w:r>
      <w:r w:rsidRPr="003729BE">
        <w:rPr>
          <w:rFonts w:ascii="Times New Roman" w:hAnsi="Times New Roman"/>
          <w:sz w:val="28"/>
          <w:szCs w:val="28"/>
          <w:lang w:val="ru-RU"/>
        </w:rPr>
        <w:t>.</w:t>
      </w:r>
    </w:p>
    <w:p w:rsidR="003729BE" w:rsidRDefault="003729BE" w:rsidP="003729BE">
      <w:pPr>
        <w:autoSpaceDE w:val="0"/>
        <w:autoSpaceDN w:val="0"/>
        <w:adjustRightInd w:val="0"/>
        <w:spacing w:after="0" w:line="360" w:lineRule="auto"/>
        <w:ind w:firstLine="709"/>
        <w:jc w:val="both"/>
        <w:rPr>
          <w:rFonts w:ascii="Times New Roman" w:hAnsi="Times New Roman"/>
          <w:iCs/>
          <w:sz w:val="28"/>
          <w:szCs w:val="28"/>
          <w:lang w:val="ru-RU"/>
        </w:rPr>
      </w:pPr>
      <w:r w:rsidRPr="003729BE">
        <w:rPr>
          <w:rFonts w:ascii="Times New Roman" w:hAnsi="Times New Roman"/>
          <w:i/>
          <w:iCs/>
          <w:sz w:val="28"/>
          <w:szCs w:val="28"/>
          <w:lang w:val="ru-RU"/>
        </w:rPr>
        <w:t xml:space="preserve">Предмет исследования: </w:t>
      </w:r>
      <w:r w:rsidRPr="003729BE">
        <w:rPr>
          <w:rFonts w:ascii="Times New Roman" w:hAnsi="Times New Roman"/>
          <w:iCs/>
          <w:sz w:val="28"/>
          <w:szCs w:val="28"/>
          <w:lang w:val="ru-RU"/>
        </w:rPr>
        <w:t>активные методы обучения.</w:t>
      </w:r>
    </w:p>
    <w:p w:rsidR="00DE0BBB" w:rsidRDefault="00DE0BBB" w:rsidP="003729BE">
      <w:pPr>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i/>
          <w:sz w:val="28"/>
          <w:szCs w:val="28"/>
          <w:lang w:val="ru-RU"/>
        </w:rPr>
        <w:t xml:space="preserve">Гипотеза исследования. </w:t>
      </w:r>
      <w:r>
        <w:rPr>
          <w:rFonts w:ascii="Times New Roman" w:hAnsi="Times New Roman"/>
          <w:sz w:val="28"/>
          <w:szCs w:val="28"/>
          <w:lang w:val="ru-RU"/>
        </w:rPr>
        <w:t>Использование активных методов обучения на уроках экономики будет эффективным, если:</w:t>
      </w:r>
    </w:p>
    <w:p w:rsidR="00DE0BBB" w:rsidRPr="000E3738" w:rsidRDefault="00DE0BBB" w:rsidP="00DE0BBB">
      <w:pPr>
        <w:spacing w:after="0" w:line="360" w:lineRule="auto"/>
        <w:ind w:firstLine="709"/>
        <w:jc w:val="both"/>
        <w:rPr>
          <w:rFonts w:ascii="Times New Roman" w:hAnsi="Times New Roman" w:cs="Times New Roman"/>
          <w:sz w:val="28"/>
          <w:szCs w:val="28"/>
          <w:lang w:val="ru-RU"/>
        </w:rPr>
      </w:pPr>
      <w:r w:rsidRPr="000E3738">
        <w:rPr>
          <w:rFonts w:ascii="Times New Roman" w:hAnsi="Times New Roman" w:cs="Times New Roman"/>
          <w:sz w:val="28"/>
          <w:szCs w:val="28"/>
          <w:lang w:val="ru-RU"/>
        </w:rPr>
        <w:t xml:space="preserve">- учитывать возрастные и индивидуальные особенности </w:t>
      </w:r>
      <w:r>
        <w:rPr>
          <w:rFonts w:ascii="Times New Roman" w:hAnsi="Times New Roman" w:cs="Times New Roman"/>
          <w:sz w:val="28"/>
          <w:szCs w:val="28"/>
          <w:lang w:val="ru-RU"/>
        </w:rPr>
        <w:t>обучающихся</w:t>
      </w:r>
      <w:r w:rsidRPr="000E3738">
        <w:rPr>
          <w:rFonts w:ascii="Times New Roman" w:hAnsi="Times New Roman" w:cs="Times New Roman"/>
          <w:sz w:val="28"/>
          <w:szCs w:val="28"/>
          <w:lang w:val="ru-RU"/>
        </w:rPr>
        <w:t>;</w:t>
      </w:r>
    </w:p>
    <w:p w:rsidR="00DE0BBB" w:rsidRPr="0046040F" w:rsidRDefault="00DE0BBB" w:rsidP="00DE0BBB">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активность воспроизведения будет характеризоваться стремлением обучаемого понять, запомнить, воспроизвести знания, овладеть способами применения знаний в измененных условиях;</w:t>
      </w:r>
    </w:p>
    <w:p w:rsidR="000E3738" w:rsidRDefault="00DE0BBB" w:rsidP="000E3738">
      <w:pPr>
        <w:spacing w:after="0" w:line="360" w:lineRule="auto"/>
        <w:ind w:firstLine="709"/>
        <w:jc w:val="both"/>
        <w:rPr>
          <w:rFonts w:ascii="Times New Roman" w:hAnsi="Times New Roman" w:cs="Times New Roman"/>
          <w:sz w:val="28"/>
          <w:szCs w:val="28"/>
          <w:lang w:val="ru-RU"/>
        </w:rPr>
      </w:pPr>
      <w:r w:rsidRPr="000E3738">
        <w:rPr>
          <w:rFonts w:ascii="Times New Roman" w:hAnsi="Times New Roman" w:cs="Times New Roman"/>
          <w:sz w:val="28"/>
          <w:szCs w:val="28"/>
          <w:lang w:val="ru-RU"/>
        </w:rPr>
        <w:t>- педагог будет понимать значимость использования активных методов обучения в целях развития и воспитания школьников, владеть технологией включения активных методов обучения в педагогический процесс и обеспечивать руководство ими.</w:t>
      </w:r>
    </w:p>
    <w:p w:rsidR="000E3738" w:rsidRDefault="000E3738" w:rsidP="000E3738">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Задачи исследования</w:t>
      </w:r>
      <w:r w:rsidR="000968F1">
        <w:rPr>
          <w:rFonts w:ascii="Times New Roman" w:hAnsi="Times New Roman" w:cs="Times New Roman"/>
          <w:i/>
          <w:sz w:val="28"/>
          <w:szCs w:val="28"/>
          <w:lang w:val="ru-RU"/>
        </w:rPr>
        <w:t>:</w:t>
      </w:r>
    </w:p>
    <w:p w:rsidR="000968F1" w:rsidRDefault="000968F1" w:rsidP="000E373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Дать сущностную характеристику активным методам обучения.</w:t>
      </w:r>
    </w:p>
    <w:p w:rsidR="000968F1" w:rsidRDefault="000968F1" w:rsidP="000E373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Рассмотреть классификацию активных методов обучения.</w:t>
      </w:r>
    </w:p>
    <w:p w:rsidR="000968F1" w:rsidRDefault="000968F1" w:rsidP="000E373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Проанализировать современные методы обучения, используемые в преподавании экономики.</w:t>
      </w:r>
    </w:p>
    <w:p w:rsidR="000968F1" w:rsidRDefault="000968F1" w:rsidP="000E373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873CEC">
        <w:rPr>
          <w:rFonts w:ascii="Times New Roman" w:hAnsi="Times New Roman" w:cs="Times New Roman"/>
          <w:sz w:val="28"/>
          <w:szCs w:val="28"/>
          <w:lang w:val="ru-RU"/>
        </w:rPr>
        <w:t xml:space="preserve"> Продиагностировать уровень познавательного интереса учащихся на уроках экономики</w:t>
      </w:r>
      <w:r>
        <w:rPr>
          <w:rFonts w:ascii="Times New Roman" w:hAnsi="Times New Roman" w:cs="Times New Roman"/>
          <w:sz w:val="28"/>
          <w:szCs w:val="28"/>
          <w:lang w:val="ru-RU"/>
        </w:rPr>
        <w:t>.</w:t>
      </w:r>
    </w:p>
    <w:p w:rsidR="000968F1" w:rsidRDefault="000968F1" w:rsidP="000E373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Разработать конспекты уроков по экономике с использованием активных методов обучения.</w:t>
      </w:r>
    </w:p>
    <w:p w:rsidR="00873CEC" w:rsidRDefault="00873CEC" w:rsidP="00873CEC">
      <w:pPr>
        <w:spacing w:after="0" w:line="360" w:lineRule="auto"/>
        <w:ind w:firstLine="709"/>
        <w:jc w:val="both"/>
        <w:rPr>
          <w:rFonts w:ascii="Times New Roman" w:hAnsi="Times New Roman" w:cs="Times New Roman"/>
          <w:i/>
          <w:sz w:val="28"/>
          <w:szCs w:val="28"/>
          <w:lang w:val="ru-RU"/>
        </w:rPr>
      </w:pPr>
      <w:r>
        <w:rPr>
          <w:rFonts w:ascii="Times New Roman" w:hAnsi="Times New Roman" w:cs="Times New Roman"/>
          <w:i/>
          <w:sz w:val="28"/>
          <w:szCs w:val="28"/>
          <w:lang w:val="ru-RU"/>
        </w:rPr>
        <w:t>Методы исследования.</w:t>
      </w:r>
    </w:p>
    <w:p w:rsidR="00873CEC" w:rsidRPr="00873CEC" w:rsidRDefault="00873CEC" w:rsidP="00873CEC">
      <w:pPr>
        <w:spacing w:after="0" w:line="360" w:lineRule="auto"/>
        <w:ind w:firstLine="709"/>
        <w:jc w:val="both"/>
        <w:rPr>
          <w:rFonts w:ascii="Times New Roman" w:hAnsi="Times New Roman" w:cs="Times New Roman"/>
          <w:color w:val="000000"/>
          <w:sz w:val="28"/>
          <w:szCs w:val="28"/>
          <w:lang w:val="ru-RU"/>
        </w:rPr>
      </w:pPr>
      <w:r w:rsidRPr="00873CEC">
        <w:rPr>
          <w:rFonts w:ascii="Times New Roman" w:hAnsi="Times New Roman" w:cs="Times New Roman"/>
          <w:color w:val="000000"/>
          <w:sz w:val="28"/>
          <w:szCs w:val="28"/>
          <w:shd w:val="clear" w:color="auto" w:fill="FFFFFF"/>
          <w:lang w:val="ru-RU"/>
        </w:rPr>
        <w:t>– теоретические (прогнозирование, сравнение, анализ понятий и терминов, анализ литературы);</w:t>
      </w:r>
      <w:r w:rsidRPr="00FB6BDA">
        <w:rPr>
          <w:rStyle w:val="apple-converted-space"/>
          <w:rFonts w:ascii="Times New Roman" w:hAnsi="Times New Roman" w:cs="Times New Roman"/>
          <w:color w:val="000000"/>
          <w:sz w:val="28"/>
          <w:szCs w:val="28"/>
          <w:shd w:val="clear" w:color="auto" w:fill="FFFFFF"/>
        </w:rPr>
        <w:t> </w:t>
      </w:r>
    </w:p>
    <w:p w:rsidR="00873CEC" w:rsidRPr="00873CEC" w:rsidRDefault="00873CEC" w:rsidP="00873CEC">
      <w:pPr>
        <w:spacing w:after="0" w:line="360" w:lineRule="auto"/>
        <w:ind w:firstLine="709"/>
        <w:jc w:val="both"/>
        <w:rPr>
          <w:rFonts w:ascii="Times New Roman" w:hAnsi="Times New Roman" w:cs="Times New Roman"/>
          <w:color w:val="000000"/>
          <w:sz w:val="28"/>
          <w:szCs w:val="28"/>
          <w:lang w:val="ru-RU"/>
        </w:rPr>
      </w:pPr>
      <w:r w:rsidRPr="00873CEC">
        <w:rPr>
          <w:rFonts w:ascii="Times New Roman" w:hAnsi="Times New Roman" w:cs="Times New Roman"/>
          <w:color w:val="000000"/>
          <w:sz w:val="28"/>
          <w:szCs w:val="28"/>
          <w:shd w:val="clear" w:color="auto" w:fill="FFFFFF"/>
          <w:lang w:val="ru-RU"/>
        </w:rPr>
        <w:lastRenderedPageBreak/>
        <w:t>– эмпирические (наблюдение, тестирование, анкетирование);</w:t>
      </w:r>
      <w:r w:rsidRPr="007A4518">
        <w:rPr>
          <w:rStyle w:val="apple-converted-space"/>
          <w:rFonts w:ascii="Times New Roman" w:hAnsi="Times New Roman" w:cs="Times New Roman"/>
          <w:color w:val="000000"/>
          <w:sz w:val="28"/>
          <w:szCs w:val="28"/>
          <w:shd w:val="clear" w:color="auto" w:fill="FFFFFF"/>
        </w:rPr>
        <w:t> </w:t>
      </w:r>
    </w:p>
    <w:p w:rsidR="00873CEC" w:rsidRDefault="00873CEC" w:rsidP="00873CEC">
      <w:pPr>
        <w:spacing w:after="0" w:line="360" w:lineRule="auto"/>
        <w:ind w:firstLine="709"/>
        <w:jc w:val="both"/>
        <w:rPr>
          <w:rFonts w:ascii="Times New Roman" w:hAnsi="Times New Roman" w:cs="Times New Roman"/>
          <w:color w:val="000000"/>
          <w:sz w:val="28"/>
          <w:szCs w:val="28"/>
          <w:shd w:val="clear" w:color="auto" w:fill="FFFFFF"/>
          <w:lang w:val="ru-RU"/>
        </w:rPr>
      </w:pPr>
      <w:r w:rsidRPr="00873CEC">
        <w:rPr>
          <w:rFonts w:ascii="Times New Roman" w:hAnsi="Times New Roman" w:cs="Times New Roman"/>
          <w:sz w:val="28"/>
          <w:szCs w:val="28"/>
          <w:shd w:val="clear" w:color="auto" w:fill="FFFFFF"/>
          <w:lang w:val="ru-RU"/>
        </w:rPr>
        <w:t>– методы статистической обработки полученных результатов.</w:t>
      </w:r>
      <w:r w:rsidRPr="00873CEC">
        <w:rPr>
          <w:rFonts w:ascii="Times New Roman" w:hAnsi="Times New Roman" w:cs="Times New Roman"/>
          <w:color w:val="FF0000"/>
          <w:sz w:val="28"/>
          <w:szCs w:val="28"/>
          <w:shd w:val="clear" w:color="auto" w:fill="FFFFFF"/>
          <w:lang w:val="ru-RU"/>
        </w:rPr>
        <w:t xml:space="preserve"> </w:t>
      </w:r>
    </w:p>
    <w:p w:rsidR="003729BE" w:rsidRPr="00873CEC" w:rsidRDefault="003729BE" w:rsidP="00873CEC">
      <w:pPr>
        <w:spacing w:after="0" w:line="360" w:lineRule="auto"/>
        <w:ind w:firstLine="709"/>
        <w:jc w:val="both"/>
        <w:rPr>
          <w:rFonts w:ascii="Times New Roman" w:hAnsi="Times New Roman" w:cs="Times New Roman"/>
          <w:color w:val="000000"/>
          <w:sz w:val="28"/>
          <w:szCs w:val="28"/>
          <w:shd w:val="clear" w:color="auto" w:fill="FFFFFF"/>
          <w:lang w:val="ru-RU"/>
        </w:rPr>
      </w:pPr>
      <w:r w:rsidRPr="003729BE">
        <w:rPr>
          <w:rFonts w:ascii="Times New Roman" w:hAnsi="Times New Roman"/>
          <w:i/>
          <w:iCs/>
          <w:sz w:val="28"/>
          <w:szCs w:val="28"/>
          <w:lang w:val="ru-RU"/>
        </w:rPr>
        <w:t>Научная значимость</w:t>
      </w:r>
      <w:r w:rsidRPr="003729BE">
        <w:rPr>
          <w:rFonts w:ascii="Times New Roman" w:hAnsi="Times New Roman"/>
          <w:sz w:val="28"/>
          <w:szCs w:val="28"/>
          <w:lang w:val="ru-RU"/>
        </w:rPr>
        <w:t xml:space="preserve"> работы состоит в обобщении и систематизации материла по исследуемой  проблеме.</w:t>
      </w:r>
    </w:p>
    <w:p w:rsidR="003729BE" w:rsidRDefault="003729BE" w:rsidP="00873CEC">
      <w:pPr>
        <w:autoSpaceDE w:val="0"/>
        <w:autoSpaceDN w:val="0"/>
        <w:adjustRightInd w:val="0"/>
        <w:spacing w:after="0" w:line="360" w:lineRule="auto"/>
        <w:ind w:firstLine="709"/>
        <w:jc w:val="both"/>
        <w:rPr>
          <w:rFonts w:ascii="Times New Roman" w:hAnsi="Times New Roman"/>
          <w:sz w:val="28"/>
          <w:szCs w:val="28"/>
          <w:lang w:val="ru-RU"/>
        </w:rPr>
      </w:pPr>
      <w:r w:rsidRPr="003729BE">
        <w:rPr>
          <w:rFonts w:ascii="Times New Roman" w:hAnsi="Times New Roman"/>
          <w:i/>
          <w:iCs/>
          <w:sz w:val="28"/>
          <w:szCs w:val="28"/>
          <w:lang w:val="ru-RU"/>
        </w:rPr>
        <w:t xml:space="preserve">Практическая значимость: </w:t>
      </w:r>
      <w:r w:rsidRPr="003729BE">
        <w:rPr>
          <w:rFonts w:ascii="Times New Roman" w:hAnsi="Times New Roman"/>
          <w:sz w:val="28"/>
          <w:szCs w:val="28"/>
          <w:lang w:val="ru-RU"/>
        </w:rPr>
        <w:t>Представленный в курсовой работе материал может быть</w:t>
      </w:r>
      <w:r w:rsidR="00873CEC">
        <w:rPr>
          <w:rFonts w:ascii="Times New Roman" w:hAnsi="Times New Roman"/>
          <w:sz w:val="28"/>
          <w:szCs w:val="28"/>
          <w:lang w:val="ru-RU"/>
        </w:rPr>
        <w:t xml:space="preserve"> использован в работе учителей экономики</w:t>
      </w:r>
      <w:r w:rsidRPr="003729BE">
        <w:rPr>
          <w:rFonts w:ascii="Times New Roman" w:hAnsi="Times New Roman"/>
          <w:sz w:val="28"/>
          <w:szCs w:val="28"/>
          <w:lang w:val="ru-RU"/>
        </w:rPr>
        <w:t>.</w:t>
      </w:r>
    </w:p>
    <w:p w:rsidR="00873CEC" w:rsidRPr="00873CEC" w:rsidRDefault="00873CEC" w:rsidP="00873CEC">
      <w:pPr>
        <w:autoSpaceDE w:val="0"/>
        <w:autoSpaceDN w:val="0"/>
        <w:adjustRightInd w:val="0"/>
        <w:spacing w:after="0" w:line="360" w:lineRule="auto"/>
        <w:ind w:firstLine="709"/>
        <w:jc w:val="both"/>
        <w:rPr>
          <w:rFonts w:ascii="Times New Roman" w:hAnsi="Times New Roman"/>
          <w:sz w:val="28"/>
          <w:szCs w:val="28"/>
          <w:lang w:val="ru-RU"/>
        </w:rPr>
      </w:pPr>
      <w:r>
        <w:rPr>
          <w:rFonts w:ascii="Times New Roman" w:hAnsi="Times New Roman"/>
          <w:i/>
          <w:sz w:val="28"/>
          <w:szCs w:val="28"/>
          <w:lang w:val="ru-RU"/>
        </w:rPr>
        <w:t xml:space="preserve">База исследования: </w:t>
      </w:r>
      <w:r>
        <w:rPr>
          <w:rFonts w:ascii="Times New Roman" w:hAnsi="Times New Roman"/>
          <w:sz w:val="28"/>
          <w:szCs w:val="28"/>
          <w:lang w:val="ru-RU"/>
        </w:rPr>
        <w:t>учащиеся 8 класса МБОУ СОШ № 20 п. Забойского Славянского района Краснодарского края.</w:t>
      </w:r>
    </w:p>
    <w:p w:rsidR="003729BE" w:rsidRPr="003729BE" w:rsidRDefault="003729BE" w:rsidP="00873CEC">
      <w:pPr>
        <w:autoSpaceDE w:val="0"/>
        <w:autoSpaceDN w:val="0"/>
        <w:adjustRightInd w:val="0"/>
        <w:spacing w:after="0" w:line="360" w:lineRule="auto"/>
        <w:ind w:firstLine="709"/>
        <w:jc w:val="both"/>
        <w:rPr>
          <w:rFonts w:ascii="Times New Roman" w:hAnsi="Times New Roman"/>
          <w:sz w:val="28"/>
          <w:szCs w:val="28"/>
          <w:lang w:val="ru-RU"/>
        </w:rPr>
      </w:pPr>
      <w:r w:rsidRPr="003729BE">
        <w:rPr>
          <w:rFonts w:ascii="Times New Roman" w:hAnsi="Times New Roman"/>
          <w:i/>
          <w:iCs/>
          <w:sz w:val="28"/>
          <w:szCs w:val="28"/>
          <w:lang w:val="ru-RU"/>
        </w:rPr>
        <w:t>Структура курсовой работы:</w:t>
      </w:r>
      <w:r w:rsidRPr="003729BE">
        <w:rPr>
          <w:rFonts w:ascii="Times New Roman" w:hAnsi="Times New Roman"/>
          <w:sz w:val="28"/>
          <w:szCs w:val="28"/>
          <w:lang w:val="ru-RU"/>
        </w:rPr>
        <w:t xml:space="preserve">  Курсовая работа состоит из введения, двух глав, заключения,</w:t>
      </w:r>
      <w:r w:rsidR="00873CEC">
        <w:rPr>
          <w:rFonts w:ascii="Times New Roman" w:hAnsi="Times New Roman"/>
          <w:sz w:val="28"/>
          <w:szCs w:val="28"/>
          <w:lang w:val="ru-RU"/>
        </w:rPr>
        <w:t xml:space="preserve"> списка использованных источников</w:t>
      </w:r>
      <w:r w:rsidRPr="003729BE">
        <w:rPr>
          <w:rFonts w:ascii="Times New Roman" w:hAnsi="Times New Roman"/>
          <w:sz w:val="28"/>
          <w:szCs w:val="28"/>
          <w:lang w:val="ru-RU"/>
        </w:rPr>
        <w:t>.</w:t>
      </w:r>
    </w:p>
    <w:p w:rsidR="003729BE" w:rsidRPr="003729BE" w:rsidRDefault="003729BE" w:rsidP="003729BE">
      <w:pPr>
        <w:autoSpaceDE w:val="0"/>
        <w:autoSpaceDN w:val="0"/>
        <w:adjustRightInd w:val="0"/>
        <w:spacing w:before="100" w:after="100" w:line="360" w:lineRule="auto"/>
        <w:jc w:val="both"/>
        <w:rPr>
          <w:rFonts w:ascii="Times New Roman" w:hAnsi="Times New Roman"/>
          <w:b/>
          <w:bCs/>
          <w:sz w:val="28"/>
          <w:szCs w:val="28"/>
          <w:lang w:val="ru-RU"/>
        </w:rPr>
      </w:pPr>
    </w:p>
    <w:p w:rsidR="00873CEC" w:rsidRDefault="00873CEC">
      <w:pPr>
        <w:suppressAutoHyphens w:val="0"/>
        <w:spacing w:after="0" w:line="240" w:lineRule="auto"/>
        <w:rPr>
          <w:rFonts w:ascii="Times New Roman" w:hAnsi="Times New Roman"/>
          <w:b/>
          <w:bCs/>
          <w:sz w:val="28"/>
          <w:szCs w:val="28"/>
          <w:lang w:val="ru-RU"/>
        </w:rPr>
      </w:pPr>
      <w:r>
        <w:rPr>
          <w:rFonts w:ascii="Times New Roman" w:hAnsi="Times New Roman"/>
          <w:b/>
          <w:bCs/>
          <w:sz w:val="28"/>
          <w:szCs w:val="28"/>
          <w:lang w:val="ru-RU"/>
        </w:rPr>
        <w:br w:type="page"/>
      </w:r>
    </w:p>
    <w:p w:rsidR="003729BE" w:rsidRDefault="00873CEC" w:rsidP="00873CEC">
      <w:pPr>
        <w:autoSpaceDE w:val="0"/>
        <w:autoSpaceDN w:val="0"/>
        <w:adjustRightInd w:val="0"/>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lastRenderedPageBreak/>
        <w:t>1 Теоретические аспекты использования активных методов обучения на уроках экономики</w:t>
      </w:r>
    </w:p>
    <w:p w:rsidR="00873CEC" w:rsidRDefault="00873CEC" w:rsidP="00873CEC">
      <w:pPr>
        <w:autoSpaceDE w:val="0"/>
        <w:autoSpaceDN w:val="0"/>
        <w:adjustRightInd w:val="0"/>
        <w:spacing w:after="0" w:line="360" w:lineRule="auto"/>
        <w:ind w:firstLine="709"/>
        <w:jc w:val="both"/>
        <w:rPr>
          <w:rFonts w:ascii="Times New Roman" w:hAnsi="Times New Roman"/>
          <w:bCs/>
          <w:sz w:val="28"/>
          <w:szCs w:val="28"/>
          <w:lang w:val="ru-RU"/>
        </w:rPr>
      </w:pPr>
    </w:p>
    <w:p w:rsidR="00873CEC" w:rsidRDefault="00873CEC" w:rsidP="00873CEC">
      <w:pPr>
        <w:autoSpaceDE w:val="0"/>
        <w:autoSpaceDN w:val="0"/>
        <w:adjustRightInd w:val="0"/>
        <w:spacing w:after="0" w:line="360" w:lineRule="auto"/>
        <w:ind w:firstLine="709"/>
        <w:jc w:val="both"/>
        <w:rPr>
          <w:rFonts w:ascii="Times New Roman" w:hAnsi="Times New Roman"/>
          <w:bCs/>
          <w:sz w:val="28"/>
          <w:szCs w:val="28"/>
          <w:lang w:val="ru-RU"/>
        </w:rPr>
      </w:pPr>
      <w:r>
        <w:rPr>
          <w:rFonts w:ascii="Times New Roman" w:hAnsi="Times New Roman"/>
          <w:bCs/>
          <w:sz w:val="28"/>
          <w:szCs w:val="28"/>
          <w:lang w:val="ru-RU"/>
        </w:rPr>
        <w:t>1.1 Сущностная характеристика активных методов обучения</w:t>
      </w:r>
    </w:p>
    <w:p w:rsidR="00873CEC" w:rsidRDefault="00873CEC" w:rsidP="00873CEC">
      <w:pPr>
        <w:autoSpaceDE w:val="0"/>
        <w:autoSpaceDN w:val="0"/>
        <w:adjustRightInd w:val="0"/>
        <w:spacing w:after="0" w:line="360" w:lineRule="auto"/>
        <w:ind w:firstLine="709"/>
        <w:jc w:val="both"/>
        <w:rPr>
          <w:rFonts w:ascii="Times New Roman" w:hAnsi="Times New Roman"/>
          <w:bCs/>
          <w:sz w:val="28"/>
          <w:szCs w:val="28"/>
          <w:lang w:val="ru-RU"/>
        </w:rPr>
      </w:pPr>
    </w:p>
    <w:p w:rsidR="00873CEC" w:rsidRDefault="00873CEC" w:rsidP="00873CEC">
      <w:pPr>
        <w:spacing w:after="0" w:line="360" w:lineRule="auto"/>
        <w:ind w:firstLine="709"/>
        <w:jc w:val="both"/>
        <w:rPr>
          <w:rFonts w:ascii="Times New Roman" w:hAnsi="Times New Roman" w:cs="Times New Roman"/>
          <w:sz w:val="28"/>
          <w:szCs w:val="28"/>
          <w:lang w:val="ru-RU"/>
        </w:rPr>
      </w:pPr>
      <w:r w:rsidRPr="00873CEC">
        <w:rPr>
          <w:rFonts w:ascii="Times New Roman" w:hAnsi="Times New Roman" w:cs="Times New Roman"/>
          <w:sz w:val="28"/>
          <w:szCs w:val="28"/>
          <w:lang w:val="ru-RU"/>
        </w:rPr>
        <w:t xml:space="preserve">Термин «активные методы обучения» или «методы активного обучения», появился в литературе в начале 60-х годов ХХ века. </w:t>
      </w:r>
      <w:r w:rsidRPr="0046040F">
        <w:rPr>
          <w:rFonts w:ascii="Times New Roman" w:hAnsi="Times New Roman" w:cs="Times New Roman"/>
          <w:sz w:val="28"/>
          <w:szCs w:val="28"/>
          <w:lang w:val="ru-RU"/>
        </w:rPr>
        <w:t xml:space="preserve">Ю.Н. Емельянов использует его для характеристики особой группы методов, используемых в системе социально-психологического обучения и построенных на использовании ряда социально-психологических эффектов и феноменов (эффекта группы, эффекта присутствия и ряда других). Вместе с тем активными являются не методы, активным является именно обучение. </w:t>
      </w:r>
      <w:r w:rsidRPr="00873CEC">
        <w:rPr>
          <w:rFonts w:ascii="Times New Roman" w:hAnsi="Times New Roman" w:cs="Times New Roman"/>
          <w:sz w:val="28"/>
          <w:szCs w:val="28"/>
          <w:lang w:val="ru-RU"/>
        </w:rPr>
        <w:t>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w:t>
      </w:r>
      <w:r w:rsidR="0080378C" w:rsidRPr="0080378C">
        <w:rPr>
          <w:rFonts w:ascii="Times New Roman" w:hAnsi="Times New Roman" w:cs="Times New Roman"/>
          <w:sz w:val="28"/>
          <w:szCs w:val="28"/>
          <w:lang w:val="ru-RU"/>
        </w:rPr>
        <w:t xml:space="preserve"> [3]</w:t>
      </w:r>
      <w:r w:rsidRPr="00873CEC">
        <w:rPr>
          <w:rFonts w:ascii="Times New Roman" w:hAnsi="Times New Roman" w:cs="Times New Roman"/>
          <w:sz w:val="28"/>
          <w:szCs w:val="28"/>
          <w:lang w:val="ru-RU"/>
        </w:rPr>
        <w:t xml:space="preserve">. </w:t>
      </w:r>
    </w:p>
    <w:p w:rsidR="00873CEC" w:rsidRDefault="00873CEC" w:rsidP="006B5A2A">
      <w:pPr>
        <w:spacing w:after="0" w:line="360" w:lineRule="auto"/>
        <w:ind w:firstLine="709"/>
        <w:jc w:val="both"/>
        <w:rPr>
          <w:rFonts w:ascii="Times New Roman" w:hAnsi="Times New Roman" w:cs="Times New Roman"/>
          <w:sz w:val="28"/>
          <w:szCs w:val="28"/>
          <w:lang w:val="ru-RU"/>
        </w:rPr>
      </w:pPr>
      <w:r w:rsidRPr="00873CEC">
        <w:rPr>
          <w:rFonts w:ascii="Times New Roman" w:hAnsi="Times New Roman" w:cs="Times New Roman"/>
          <w:sz w:val="28"/>
          <w:szCs w:val="28"/>
          <w:lang w:val="ru-RU"/>
        </w:rPr>
        <w:t xml:space="preserve">Идеи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 </w:t>
      </w:r>
      <w:r w:rsidRPr="0080378C">
        <w:rPr>
          <w:rFonts w:ascii="Times New Roman" w:hAnsi="Times New Roman" w:cs="Times New Roman"/>
          <w:sz w:val="28"/>
          <w:szCs w:val="28"/>
          <w:lang w:val="ru-RU"/>
        </w:rPr>
        <w:t>К родоначальникам идей активизации относят Я.А. Коменского, Ж.-Ж. Руссо, И.Г. Песталоцци, К.Д Ушинского и других</w:t>
      </w:r>
      <w:r w:rsidR="0080378C" w:rsidRPr="0080378C">
        <w:rPr>
          <w:rFonts w:ascii="Times New Roman" w:hAnsi="Times New Roman" w:cs="Times New Roman"/>
          <w:sz w:val="28"/>
          <w:szCs w:val="28"/>
          <w:lang w:val="ru-RU"/>
        </w:rPr>
        <w:t xml:space="preserve"> [4]</w:t>
      </w:r>
      <w:r w:rsidRPr="0080378C">
        <w:rPr>
          <w:rFonts w:ascii="Times New Roman" w:hAnsi="Times New Roman" w:cs="Times New Roman"/>
          <w:sz w:val="28"/>
          <w:szCs w:val="28"/>
          <w:lang w:val="ru-RU"/>
        </w:rPr>
        <w:t xml:space="preserve">.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873CEC">
        <w:rPr>
          <w:rFonts w:ascii="Times New Roman" w:hAnsi="Times New Roman" w:cs="Times New Roman"/>
          <w:sz w:val="28"/>
          <w:szCs w:val="28"/>
          <w:lang w:val="ru-RU"/>
        </w:rPr>
        <w:t>Активное обучение</w:t>
      </w:r>
      <w:r>
        <w:rPr>
          <w:rFonts w:ascii="Times New Roman" w:hAnsi="Times New Roman" w:cs="Times New Roman"/>
          <w:sz w:val="28"/>
          <w:szCs w:val="28"/>
          <w:lang w:val="ru-RU"/>
        </w:rPr>
        <w:t xml:space="preserve"> – </w:t>
      </w:r>
      <w:r w:rsidRPr="00873CEC">
        <w:rPr>
          <w:rFonts w:ascii="Times New Roman" w:hAnsi="Times New Roman" w:cs="Times New Roman"/>
          <w:sz w:val="28"/>
          <w:szCs w:val="28"/>
          <w:lang w:val="ru-RU"/>
        </w:rPr>
        <w:t>представляет собой такую организацию и ведение учебного процесса,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(В.</w:t>
      </w:r>
      <w:r w:rsidRPr="00873CEC">
        <w:rPr>
          <w:rFonts w:ascii="Times New Roman" w:hAnsi="Times New Roman" w:cs="Times New Roman"/>
          <w:sz w:val="28"/>
          <w:szCs w:val="28"/>
        </w:rPr>
        <w:t> </w:t>
      </w:r>
      <w:r w:rsidRPr="00873CEC">
        <w:rPr>
          <w:rFonts w:ascii="Times New Roman" w:hAnsi="Times New Roman" w:cs="Times New Roman"/>
          <w:sz w:val="28"/>
          <w:szCs w:val="28"/>
          <w:lang w:val="ru-RU"/>
        </w:rPr>
        <w:t>Н.</w:t>
      </w:r>
      <w:r w:rsidRPr="00873CEC">
        <w:rPr>
          <w:rFonts w:ascii="Times New Roman" w:hAnsi="Times New Roman" w:cs="Times New Roman"/>
          <w:sz w:val="28"/>
          <w:szCs w:val="28"/>
        </w:rPr>
        <w:t> </w:t>
      </w:r>
      <w:r w:rsidRPr="00873CEC">
        <w:rPr>
          <w:rFonts w:ascii="Times New Roman" w:hAnsi="Times New Roman" w:cs="Times New Roman"/>
          <w:sz w:val="28"/>
          <w:szCs w:val="28"/>
          <w:lang w:val="ru-RU"/>
        </w:rPr>
        <w:t xml:space="preserve">Кругликов, 1998). </w:t>
      </w:r>
      <w:r w:rsidRPr="0046040F">
        <w:rPr>
          <w:rFonts w:ascii="Times New Roman" w:hAnsi="Times New Roman" w:cs="Times New Roman"/>
          <w:sz w:val="28"/>
          <w:szCs w:val="28"/>
          <w:lang w:val="ru-RU"/>
        </w:rPr>
        <w:t>Активизация обучения может идти как посредством совершенствования форм и методов обучения, так и посредством совершенствования организации и управления учебным процессом в целом</w:t>
      </w:r>
      <w:r w:rsidR="00BF5056" w:rsidRPr="00BF5056">
        <w:rPr>
          <w:rFonts w:ascii="Times New Roman" w:hAnsi="Times New Roman" w:cs="Times New Roman"/>
          <w:sz w:val="28"/>
          <w:szCs w:val="28"/>
          <w:lang w:val="ru-RU"/>
        </w:rPr>
        <w:t xml:space="preserve"> [22]</w:t>
      </w:r>
      <w:r w:rsidRPr="0046040F">
        <w:rPr>
          <w:rFonts w:ascii="Times New Roman" w:hAnsi="Times New Roman" w:cs="Times New Roman"/>
          <w:sz w:val="28"/>
          <w:szCs w:val="28"/>
          <w:lang w:val="ru-RU"/>
        </w:rPr>
        <w:t xml:space="preserve">. </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lastRenderedPageBreak/>
        <w:t xml:space="preserve">Применение </w:t>
      </w:r>
      <w:r>
        <w:rPr>
          <w:rFonts w:ascii="Times New Roman" w:hAnsi="Times New Roman" w:cs="Times New Roman"/>
          <w:sz w:val="28"/>
          <w:szCs w:val="28"/>
          <w:lang w:val="ru-RU"/>
        </w:rPr>
        <w:t xml:space="preserve">активных методов обучения </w:t>
      </w:r>
      <w:r w:rsidR="00873CEC" w:rsidRPr="006B5A2A">
        <w:rPr>
          <w:rFonts w:ascii="Times New Roman" w:hAnsi="Times New Roman" w:cs="Times New Roman"/>
          <w:sz w:val="28"/>
          <w:szCs w:val="28"/>
          <w:lang w:val="ru-RU"/>
        </w:rPr>
        <w:t xml:space="preserve">меняет устоявшееся положение буквально с ног на голову. </w:t>
      </w:r>
      <w:r w:rsidR="00873CEC" w:rsidRPr="0046040F">
        <w:rPr>
          <w:rFonts w:ascii="Times New Roman" w:hAnsi="Times New Roman" w:cs="Times New Roman"/>
          <w:sz w:val="28"/>
          <w:szCs w:val="28"/>
          <w:lang w:val="ru-RU"/>
        </w:rPr>
        <w:t xml:space="preserve">Учащиеся изначально заинтересованы в получении необходимой им информации, которая используется ими непосредственно и сразу. Поэтому недостаток, неточность или принципиальная неправильность информации создают стимул к ее пополнению, исправлению, корректировке. </w:t>
      </w:r>
      <w:r w:rsidR="00873CEC" w:rsidRPr="006B5A2A">
        <w:rPr>
          <w:rFonts w:ascii="Times New Roman" w:hAnsi="Times New Roman" w:cs="Times New Roman"/>
          <w:sz w:val="28"/>
          <w:szCs w:val="28"/>
          <w:lang w:val="ru-RU"/>
        </w:rPr>
        <w:t xml:space="preserve">Усвоение информации является побочным продуктом деятельности учащегося, в которую он вовлекается ведущим. </w:t>
      </w:r>
    </w:p>
    <w:p w:rsidR="00873CEC" w:rsidRPr="006B5A2A" w:rsidRDefault="00873CEC" w:rsidP="00873CEC">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Организация учеб</w:t>
      </w:r>
      <w:r w:rsidR="006B5A2A" w:rsidRPr="006B5A2A">
        <w:rPr>
          <w:rFonts w:ascii="Times New Roman" w:hAnsi="Times New Roman" w:cs="Times New Roman"/>
          <w:sz w:val="28"/>
          <w:szCs w:val="28"/>
          <w:lang w:val="ru-RU"/>
        </w:rPr>
        <w:t xml:space="preserve">ного процесса, использующего </w:t>
      </w:r>
      <w:r w:rsidR="006B5A2A">
        <w:rPr>
          <w:rFonts w:ascii="Times New Roman" w:hAnsi="Times New Roman" w:cs="Times New Roman"/>
          <w:sz w:val="28"/>
          <w:szCs w:val="28"/>
          <w:lang w:val="ru-RU"/>
        </w:rPr>
        <w:t>активные методы обучения</w:t>
      </w:r>
      <w:r w:rsidRPr="006B5A2A">
        <w:rPr>
          <w:rFonts w:ascii="Times New Roman" w:hAnsi="Times New Roman" w:cs="Times New Roman"/>
          <w:sz w:val="28"/>
          <w:szCs w:val="28"/>
          <w:lang w:val="ru-RU"/>
        </w:rPr>
        <w:t>, опирается на ряд принципов, к числу которых можно отнести принципы индивидуализации, гибкости, элективности, контекстности, сотрудничества (В.</w:t>
      </w:r>
      <w:r w:rsidRPr="00873CEC">
        <w:rPr>
          <w:rFonts w:ascii="Times New Roman" w:hAnsi="Times New Roman" w:cs="Times New Roman"/>
          <w:sz w:val="28"/>
          <w:szCs w:val="28"/>
        </w:rPr>
        <w:t> </w:t>
      </w:r>
      <w:r w:rsidRPr="006B5A2A">
        <w:rPr>
          <w:rFonts w:ascii="Times New Roman" w:hAnsi="Times New Roman" w:cs="Times New Roman"/>
          <w:sz w:val="28"/>
          <w:szCs w:val="28"/>
          <w:lang w:val="ru-RU"/>
        </w:rPr>
        <w:t>Н.</w:t>
      </w:r>
      <w:r w:rsidRPr="00873CEC">
        <w:rPr>
          <w:rFonts w:ascii="Times New Roman" w:hAnsi="Times New Roman" w:cs="Times New Roman"/>
          <w:sz w:val="28"/>
          <w:szCs w:val="28"/>
        </w:rPr>
        <w:t> </w:t>
      </w:r>
      <w:r w:rsidRPr="006B5A2A">
        <w:rPr>
          <w:rFonts w:ascii="Times New Roman" w:hAnsi="Times New Roman" w:cs="Times New Roman"/>
          <w:sz w:val="28"/>
          <w:szCs w:val="28"/>
          <w:lang w:val="ru-RU"/>
        </w:rPr>
        <w:t>Кругликов, 1998)</w:t>
      </w:r>
      <w:r w:rsidR="0080378C" w:rsidRPr="0080378C">
        <w:rPr>
          <w:rFonts w:ascii="Times New Roman" w:hAnsi="Times New Roman" w:cs="Times New Roman"/>
          <w:sz w:val="28"/>
          <w:szCs w:val="28"/>
          <w:lang w:val="ru-RU"/>
        </w:rPr>
        <w:t xml:space="preserve"> [5]</w:t>
      </w:r>
      <w:r w:rsidRPr="006B5A2A">
        <w:rPr>
          <w:rFonts w:ascii="Times New Roman" w:hAnsi="Times New Roman" w:cs="Times New Roman"/>
          <w:sz w:val="28"/>
          <w:szCs w:val="28"/>
          <w:lang w:val="ru-RU"/>
        </w:rPr>
        <w:t xml:space="preserve">. </w:t>
      </w:r>
    </w:p>
    <w:p w:rsidR="006B5A2A" w:rsidRDefault="00873CEC"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Принцип индивидуализации предполагает создание системы многоуровневой подготовки специалистов,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w:t>
      </w:r>
      <w:r w:rsidRPr="0046040F">
        <w:rPr>
          <w:rFonts w:ascii="Times New Roman" w:hAnsi="Times New Roman" w:cs="Times New Roman"/>
          <w:sz w:val="28"/>
          <w:szCs w:val="28"/>
          <w:lang w:val="ru-RU"/>
        </w:rPr>
        <w:tab/>
      </w:r>
      <w:r w:rsidRPr="006B5A2A">
        <w:rPr>
          <w:rFonts w:ascii="Times New Roman" w:hAnsi="Times New Roman" w:cs="Times New Roman"/>
          <w:sz w:val="28"/>
          <w:szCs w:val="28"/>
          <w:lang w:val="ru-RU"/>
        </w:rPr>
        <w:t>Индивидуализация обучения может осуществляться по: содержанию когда обучающийся имеет возможность корректировки направленности получаемого образования, по объему, что позволяет способным и заинтересованным слушателям более глубоко изучать предмет в познавательных, научных или прикладных целях</w:t>
      </w:r>
      <w:r w:rsidR="00BF5056" w:rsidRPr="00BF5056">
        <w:rPr>
          <w:rFonts w:ascii="Times New Roman" w:hAnsi="Times New Roman" w:cs="Times New Roman"/>
          <w:sz w:val="28"/>
          <w:szCs w:val="28"/>
          <w:lang w:val="ru-RU"/>
        </w:rPr>
        <w:t xml:space="preserve"> </w:t>
      </w:r>
      <w:r w:rsidRPr="006B5A2A">
        <w:rPr>
          <w:rFonts w:ascii="Times New Roman" w:hAnsi="Times New Roman" w:cs="Times New Roman"/>
          <w:sz w:val="28"/>
          <w:szCs w:val="28"/>
          <w:lang w:val="ru-RU"/>
        </w:rPr>
        <w:t>(для этого также могут использоваться индивидуальные планы работы, договора о целевой подготовке, элективные дисциплины), по времени, допуская изменение в определённых пределах регламента изучения определённого объёма учебного материала в соответствии с индивидуально-психологическими особенностями учащихся и формой их подготовки</w:t>
      </w:r>
      <w:r w:rsidR="00BF5056" w:rsidRPr="00BF5056">
        <w:rPr>
          <w:rFonts w:ascii="Times New Roman" w:hAnsi="Times New Roman" w:cs="Times New Roman"/>
          <w:sz w:val="28"/>
          <w:szCs w:val="28"/>
          <w:lang w:val="ru-RU"/>
        </w:rPr>
        <w:t xml:space="preserve"> [23]</w:t>
      </w:r>
      <w:r w:rsidRPr="006B5A2A">
        <w:rPr>
          <w:rFonts w:ascii="Times New Roman" w:hAnsi="Times New Roman" w:cs="Times New Roman"/>
          <w:sz w:val="28"/>
          <w:szCs w:val="28"/>
          <w:lang w:val="ru-RU"/>
        </w:rPr>
        <w:t xml:space="preserve">. </w:t>
      </w:r>
    </w:p>
    <w:p w:rsidR="00873CEC" w:rsidRPr="0046040F"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Принцип гибкости требует сочетания вариативной подготовки, основанной на учете запросов заказчиков и пожеланий обучающихся, с возможностью оперативного, реализуемого непосредственно в процессе </w:t>
      </w:r>
      <w:r w:rsidRPr="006B5A2A">
        <w:rPr>
          <w:rFonts w:ascii="Times New Roman" w:hAnsi="Times New Roman" w:cs="Times New Roman"/>
          <w:sz w:val="28"/>
          <w:szCs w:val="28"/>
          <w:lang w:val="ru-RU"/>
        </w:rPr>
        <w:lastRenderedPageBreak/>
        <w:t xml:space="preserve">обучения, изменения её направленности. </w:t>
      </w:r>
      <w:r w:rsidRPr="0046040F">
        <w:rPr>
          <w:rFonts w:ascii="Times New Roman" w:hAnsi="Times New Roman" w:cs="Times New Roman"/>
          <w:sz w:val="28"/>
          <w:szCs w:val="28"/>
          <w:lang w:val="ru-RU"/>
        </w:rPr>
        <w:t xml:space="preserve">Варианты подготовки должны появляться и изменяться в соответствии с изменениями на рынке труда, что позволяет снизить инерционность системы высшего образования. Этот принцип реализуется при работе вузов по подготовке специалистов по прямым связям с заказчиками образовательных услуг, получившей название целевой подготовки по прямым договорам. </w:t>
      </w:r>
    </w:p>
    <w:p w:rsidR="00873CEC" w:rsidRPr="006B5A2A" w:rsidRDefault="00873CEC" w:rsidP="00873CEC">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Принцип элективности</w:t>
      </w:r>
      <w:r w:rsidR="006B5A2A">
        <w:rPr>
          <w:rFonts w:ascii="Times New Roman" w:hAnsi="Times New Roman" w:cs="Times New Roman"/>
          <w:sz w:val="28"/>
          <w:szCs w:val="28"/>
          <w:lang w:val="ru-RU"/>
        </w:rPr>
        <w:t xml:space="preserve"> – </w:t>
      </w:r>
      <w:r w:rsidRPr="006B5A2A">
        <w:rPr>
          <w:rFonts w:ascii="Times New Roman" w:hAnsi="Times New Roman" w:cs="Times New Roman"/>
          <w:sz w:val="28"/>
          <w:szCs w:val="28"/>
          <w:lang w:val="ru-RU"/>
        </w:rPr>
        <w:t>предоставление слушателям максимально возможной самостоятельности выбора образовательных маршрутов</w:t>
      </w:r>
      <w:r w:rsidRPr="00873CEC">
        <w:rPr>
          <w:rFonts w:ascii="Times New Roman" w:hAnsi="Times New Roman" w:cs="Times New Roman"/>
          <w:sz w:val="28"/>
          <w:szCs w:val="28"/>
        </w:rPr>
        <w:t> </w:t>
      </w:r>
      <w:r w:rsidR="00BF5056" w:rsidRPr="00BF5056">
        <w:rPr>
          <w:rFonts w:ascii="Times New Roman" w:hAnsi="Times New Roman" w:cs="Times New Roman"/>
          <w:sz w:val="28"/>
          <w:szCs w:val="28"/>
          <w:lang w:val="ru-RU"/>
        </w:rPr>
        <w:t>–</w:t>
      </w:r>
      <w:r w:rsidRPr="006B5A2A">
        <w:rPr>
          <w:rFonts w:ascii="Times New Roman" w:hAnsi="Times New Roman" w:cs="Times New Roman"/>
          <w:sz w:val="28"/>
          <w:szCs w:val="28"/>
          <w:lang w:val="ru-RU"/>
        </w:rPr>
        <w:t xml:space="preserve"> элективных (кратких, обзорных или узко специализированных) курсов, получением на этой основе уникального набора знаний или нескольких смежных специальностей, отвечающих индивидуальным склонностям обучающихся, его познавательным интересам</w:t>
      </w:r>
      <w:r w:rsidR="00BF5056" w:rsidRPr="00BF5056">
        <w:rPr>
          <w:rFonts w:ascii="Times New Roman" w:hAnsi="Times New Roman" w:cs="Times New Roman"/>
          <w:sz w:val="28"/>
          <w:szCs w:val="28"/>
          <w:lang w:val="ru-RU"/>
        </w:rPr>
        <w:t xml:space="preserve"> [24]</w:t>
      </w:r>
      <w:r w:rsidRPr="006B5A2A">
        <w:rPr>
          <w:rFonts w:ascii="Times New Roman" w:hAnsi="Times New Roman" w:cs="Times New Roman"/>
          <w:sz w:val="28"/>
          <w:szCs w:val="28"/>
          <w:lang w:val="ru-RU"/>
        </w:rPr>
        <w:t xml:space="preserve">.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Принцип контекстности</w:t>
      </w:r>
      <w:r w:rsidRPr="00873CEC">
        <w:rPr>
          <w:rFonts w:ascii="Times New Roman" w:hAnsi="Times New Roman" w:cs="Times New Roman"/>
          <w:sz w:val="28"/>
          <w:szCs w:val="28"/>
        </w:rPr>
        <w:t> </w:t>
      </w:r>
      <w:r w:rsidRPr="0046040F">
        <w:rPr>
          <w:rFonts w:ascii="Times New Roman" w:hAnsi="Times New Roman" w:cs="Times New Roman"/>
          <w:sz w:val="28"/>
          <w:szCs w:val="28"/>
          <w:lang w:val="ru-RU"/>
        </w:rPr>
        <w:t xml:space="preserve">требует подчинения содержания обучения содержанию и условиям реализации будущей профессиональной деятельности, в результате чего обучение приобретает контекстный характер, способствуя ускорению последующей профессиональной адаптации. </w:t>
      </w:r>
    </w:p>
    <w:p w:rsidR="00873CEC" w:rsidRPr="0080378C" w:rsidRDefault="00873CEC" w:rsidP="00873CEC">
      <w:pPr>
        <w:spacing w:after="0" w:line="360" w:lineRule="auto"/>
        <w:ind w:firstLine="709"/>
        <w:jc w:val="both"/>
        <w:rPr>
          <w:rFonts w:ascii="Times New Roman" w:hAnsi="Times New Roman" w:cs="Times New Roman"/>
          <w:sz w:val="28"/>
          <w:szCs w:val="28"/>
          <w:lang w:val="ru-RU"/>
        </w:rPr>
      </w:pPr>
      <w:r w:rsidRPr="0080378C">
        <w:rPr>
          <w:rFonts w:ascii="Times New Roman" w:hAnsi="Times New Roman" w:cs="Times New Roman"/>
          <w:sz w:val="28"/>
          <w:szCs w:val="28"/>
          <w:lang w:val="ru-RU"/>
        </w:rPr>
        <w:t>Принцип сотрудничества</w:t>
      </w:r>
      <w:r w:rsidRPr="00873CEC">
        <w:rPr>
          <w:rFonts w:ascii="Times New Roman" w:hAnsi="Times New Roman" w:cs="Times New Roman"/>
          <w:sz w:val="28"/>
          <w:szCs w:val="28"/>
        </w:rPr>
        <w:t> </w:t>
      </w:r>
      <w:r w:rsidRPr="0080378C">
        <w:rPr>
          <w:rFonts w:ascii="Times New Roman" w:hAnsi="Times New Roman" w:cs="Times New Roman"/>
          <w:sz w:val="28"/>
          <w:szCs w:val="28"/>
          <w:lang w:val="ru-RU"/>
        </w:rPr>
        <w:t>предполагает развитие отношений доверия, взаимопомощи, взаимной ответственности обучающихся и преподавателей, а также развитие уважения, доверия к личности обучающегося, с предоставлением ему возможности для проявления самостоятельности, инициативы и индивидуальной ответственности за результат</w:t>
      </w:r>
      <w:r w:rsidR="0080378C" w:rsidRPr="0080378C">
        <w:rPr>
          <w:rFonts w:ascii="Times New Roman" w:hAnsi="Times New Roman" w:cs="Times New Roman"/>
          <w:sz w:val="28"/>
          <w:szCs w:val="28"/>
          <w:lang w:val="ru-RU"/>
        </w:rPr>
        <w:t xml:space="preserve"> [6]</w:t>
      </w:r>
      <w:r w:rsidRPr="0080378C">
        <w:rPr>
          <w:rFonts w:ascii="Times New Roman" w:hAnsi="Times New Roman" w:cs="Times New Roman"/>
          <w:sz w:val="28"/>
          <w:szCs w:val="28"/>
          <w:lang w:val="ru-RU"/>
        </w:rPr>
        <w:t xml:space="preserve">. </w:t>
      </w:r>
    </w:p>
    <w:p w:rsidR="00873CEC" w:rsidRPr="006B5A2A" w:rsidRDefault="00873CEC" w:rsidP="00873CEC">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Все методы активного обучения имеют ряд отличительных особенностей или признаков. Чаще всего, выделяют следующие признаки: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Проблемности. Основная задача при этом состоит в том, чтобы ввести обучаемого в проблемную ситуацию, для выхода из которой (для принятия решения или нахождения ответа) ему не хватает имеющихся знаний, и он вынужден сам активно формировать новые знания с помощью ведущего (преподавателя) и с участием других слушателей, основываясь на известном ему чужом и своем профессиональном и жизненном опыте, логике и здравом смысле</w:t>
      </w:r>
      <w:r w:rsidR="00BF5056" w:rsidRPr="00BF5056">
        <w:rPr>
          <w:rFonts w:ascii="Times New Roman" w:hAnsi="Times New Roman" w:cs="Times New Roman"/>
          <w:sz w:val="28"/>
          <w:szCs w:val="28"/>
          <w:lang w:val="ru-RU"/>
        </w:rPr>
        <w:t xml:space="preserve"> [25]</w:t>
      </w:r>
      <w:r w:rsidRPr="0046040F">
        <w:rPr>
          <w:rFonts w:ascii="Times New Roman" w:hAnsi="Times New Roman" w:cs="Times New Roman"/>
          <w:sz w:val="28"/>
          <w:szCs w:val="28"/>
          <w:lang w:val="ru-RU"/>
        </w:rPr>
        <w:t xml:space="preserve">.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lastRenderedPageBreak/>
        <w:t xml:space="preserve">Адекватности учебно-познавательной деятельности характеру будущих практических (профессиональных или ролевых) задач и функций обучаемого. Особенно это касается вопросов личностного общения, служебных и должностных взаимоотношений. Благодаря его реализации возможно формирование эмоционально-личностного восприятия обучающимися профессиональной деятельности.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Взаимообучения. </w:t>
      </w:r>
      <w:r w:rsidRPr="006B5A2A">
        <w:rPr>
          <w:rFonts w:ascii="Times New Roman" w:hAnsi="Times New Roman" w:cs="Times New Roman"/>
          <w:sz w:val="28"/>
          <w:szCs w:val="28"/>
          <w:lang w:val="ru-RU"/>
        </w:rPr>
        <w:t>Стержневым моментом многих форм пров</w:t>
      </w:r>
      <w:r w:rsidR="006B5A2A" w:rsidRPr="006B5A2A">
        <w:rPr>
          <w:rFonts w:ascii="Times New Roman" w:hAnsi="Times New Roman" w:cs="Times New Roman"/>
          <w:sz w:val="28"/>
          <w:szCs w:val="28"/>
          <w:lang w:val="ru-RU"/>
        </w:rPr>
        <w:t xml:space="preserve">едения занятий с применением </w:t>
      </w:r>
      <w:r w:rsidR="006B5A2A">
        <w:rPr>
          <w:rFonts w:ascii="Times New Roman" w:hAnsi="Times New Roman" w:cs="Times New Roman"/>
          <w:sz w:val="28"/>
          <w:szCs w:val="28"/>
          <w:lang w:val="ru-RU"/>
        </w:rPr>
        <w:t xml:space="preserve">активных методов </w:t>
      </w:r>
      <w:r w:rsidRPr="006B5A2A">
        <w:rPr>
          <w:rFonts w:ascii="Times New Roman" w:hAnsi="Times New Roman" w:cs="Times New Roman"/>
          <w:sz w:val="28"/>
          <w:szCs w:val="28"/>
          <w:lang w:val="ru-RU"/>
        </w:rPr>
        <w:t xml:space="preserve">обучения является коллективная деятельность и дискуссионная форма обсуждения. </w:t>
      </w:r>
      <w:r w:rsidRPr="0046040F">
        <w:rPr>
          <w:rFonts w:ascii="Times New Roman" w:hAnsi="Times New Roman" w:cs="Times New Roman"/>
          <w:sz w:val="28"/>
          <w:szCs w:val="28"/>
          <w:lang w:val="ru-RU"/>
        </w:rPr>
        <w:t xml:space="preserve">Многочисленные эксперименты по развитию интеллектуальных возможностей учащихся показали, что использование коллективных форм обучения оказывало даже большее влияние на их развитие, чем факторы чисто интеллектуального характера.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Индивидуализации. Требование организации учебно-познавательной деятельности с учетом индивидуальных способностей и возможностей обучающегося. Признак также подразумевает развитие у обучающихся механизмов самоконтроля, саморегуляции, самообучения. </w:t>
      </w:r>
    </w:p>
    <w:p w:rsidR="00873CEC" w:rsidRPr="0046040F"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Исследования изучаемых проблем и явлений. Реализация признака позволяет обеспечить формирование отправных начальных моментов навыков, необходимых для успешного самообразования, основанного на умении анализировать, обобщать, творчески подходить к использованию знаний и опыта. </w:t>
      </w:r>
    </w:p>
    <w:p w:rsidR="00873CEC" w:rsidRPr="000E3583" w:rsidRDefault="00873CEC" w:rsidP="00873CEC">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Непосредственности, самостоятельности взаимодействия обучающихся с учебной информацией. </w:t>
      </w:r>
      <w:r w:rsidRPr="006B5A2A">
        <w:rPr>
          <w:rFonts w:ascii="Times New Roman" w:hAnsi="Times New Roman" w:cs="Times New Roman"/>
          <w:sz w:val="28"/>
          <w:szCs w:val="28"/>
          <w:lang w:val="ru-RU"/>
        </w:rPr>
        <w:t>При традиционном обучении педагог (равно как и весь используемый им комплекс дидактических средств) исполн</w:t>
      </w:r>
      <w:r w:rsidR="006B5A2A" w:rsidRPr="006B5A2A">
        <w:rPr>
          <w:rFonts w:ascii="Times New Roman" w:hAnsi="Times New Roman" w:cs="Times New Roman"/>
          <w:sz w:val="28"/>
          <w:szCs w:val="28"/>
          <w:lang w:val="ru-RU"/>
        </w:rPr>
        <w:t xml:space="preserve">яет роль </w:t>
      </w:r>
      <w:r w:rsidR="006B5A2A">
        <w:rPr>
          <w:rFonts w:ascii="Times New Roman" w:hAnsi="Times New Roman" w:cs="Times New Roman"/>
          <w:sz w:val="28"/>
          <w:szCs w:val="28"/>
          <w:lang w:val="ru-RU"/>
        </w:rPr>
        <w:t>«фильтра»</w:t>
      </w:r>
      <w:r w:rsidRPr="006B5A2A">
        <w:rPr>
          <w:rFonts w:ascii="Times New Roman" w:hAnsi="Times New Roman" w:cs="Times New Roman"/>
          <w:sz w:val="28"/>
          <w:szCs w:val="28"/>
          <w:lang w:val="ru-RU"/>
        </w:rPr>
        <w:t xml:space="preserve">, пропускающего через себя учебную информацию. </w:t>
      </w:r>
      <w:r w:rsidR="000E3583">
        <w:rPr>
          <w:rFonts w:ascii="Times New Roman" w:hAnsi="Times New Roman" w:cs="Times New Roman"/>
          <w:sz w:val="28"/>
          <w:szCs w:val="28"/>
          <w:lang w:val="ru-RU"/>
        </w:rPr>
        <w:t>При активизации обучения</w:t>
      </w:r>
      <w:r w:rsidRPr="000E3583">
        <w:rPr>
          <w:rFonts w:ascii="Times New Roman" w:hAnsi="Times New Roman" w:cs="Times New Roman"/>
          <w:sz w:val="28"/>
          <w:szCs w:val="28"/>
          <w:lang w:val="ru-RU"/>
        </w:rPr>
        <w:t xml:space="preserve"> педагог отходит на уровень обучающихся и в роли помощника участвует в процессе их взаимодействии с учебным материалом, в идеале преподаватель становится руководителем их самостоятельной работы, реализуя принципы педагогики сотрудничества</w:t>
      </w:r>
      <w:r w:rsidR="00BF5056" w:rsidRPr="00BF5056">
        <w:rPr>
          <w:rFonts w:ascii="Times New Roman" w:hAnsi="Times New Roman" w:cs="Times New Roman"/>
          <w:sz w:val="28"/>
          <w:szCs w:val="28"/>
          <w:lang w:val="ru-RU"/>
        </w:rPr>
        <w:t xml:space="preserve"> [26]</w:t>
      </w:r>
      <w:r w:rsidRPr="000E3583">
        <w:rPr>
          <w:rFonts w:ascii="Times New Roman" w:hAnsi="Times New Roman" w:cs="Times New Roman"/>
          <w:sz w:val="28"/>
          <w:szCs w:val="28"/>
          <w:lang w:val="ru-RU"/>
        </w:rPr>
        <w:t xml:space="preserve">. </w:t>
      </w:r>
    </w:p>
    <w:p w:rsidR="006B5A2A" w:rsidRDefault="00873CEC"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lastRenderedPageBreak/>
        <w:t xml:space="preserve">Мотивации. Активность как индивидуальной и коллективной самостоятельной и специально организованной учебно-познавательной деятельности обучающихся, развивается и поддерживается системой мотивации. </w:t>
      </w:r>
      <w:r w:rsidRPr="006B5A2A">
        <w:rPr>
          <w:rFonts w:ascii="Times New Roman" w:hAnsi="Times New Roman" w:cs="Times New Roman"/>
          <w:sz w:val="28"/>
          <w:szCs w:val="28"/>
          <w:lang w:val="ru-RU"/>
        </w:rPr>
        <w:t>При этом к числу используемых преподавателем мотивов обучающихся выступают: профессиональный интерес, творческий характер учебно-познавательной деятельности, состязательность, игровой характер проведения занятий, эмоциональная вовлеченность</w:t>
      </w:r>
      <w:r w:rsidR="0080378C" w:rsidRPr="0080378C">
        <w:rPr>
          <w:rFonts w:ascii="Times New Roman" w:hAnsi="Times New Roman" w:cs="Times New Roman"/>
          <w:sz w:val="28"/>
          <w:szCs w:val="28"/>
          <w:lang w:val="ru-RU"/>
        </w:rPr>
        <w:t xml:space="preserve"> [7]</w:t>
      </w:r>
      <w:r w:rsidRPr="006B5A2A">
        <w:rPr>
          <w:rFonts w:ascii="Times New Roman" w:hAnsi="Times New Roman" w:cs="Times New Roman"/>
          <w:sz w:val="28"/>
          <w:szCs w:val="28"/>
          <w:lang w:val="ru-RU"/>
        </w:rPr>
        <w:t xml:space="preserve">. </w:t>
      </w:r>
    </w:p>
    <w:p w:rsidR="00873CEC" w:rsidRPr="006B5A2A"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Наиболее устоявшееся современное определение методов обучения содержится в Педагогической энциклопедии, где сказано: «Методы обучения - способы работы учителя и учащихся, при помощи которых достигается овладение знаниями, умениями и навыками, формируется мировоззрение учащихся, развиваются их способности». </w:t>
      </w:r>
    </w:p>
    <w:p w:rsidR="006B5A2A"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Именно активные методы обучения, используемые при преподавании экономических дисциплин, помогают учащемуся раскрыться как личности </w:t>
      </w:r>
    </w:p>
    <w:p w:rsidR="006B5A2A"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Активные методы обучения</w:t>
      </w:r>
      <w:r w:rsidR="006B5A2A">
        <w:rPr>
          <w:rFonts w:ascii="Times New Roman" w:hAnsi="Times New Roman" w:cs="Times New Roman"/>
          <w:sz w:val="28"/>
          <w:szCs w:val="28"/>
          <w:lang w:val="ru-RU"/>
        </w:rPr>
        <w:t xml:space="preserve"> – </w:t>
      </w:r>
      <w:r w:rsidRPr="006B5A2A">
        <w:rPr>
          <w:rFonts w:ascii="Times New Roman" w:hAnsi="Times New Roman" w:cs="Times New Roman"/>
          <w:sz w:val="28"/>
          <w:szCs w:val="28"/>
          <w:lang w:val="ru-RU"/>
        </w:rPr>
        <w:t>методы обучения, позволяющие вовлечь учащихся в конкретную ситуацию, погрузить их в активное контролируемое общение, где они проявляют свою сущность и могут взаимодейство</w:t>
      </w:r>
      <w:r w:rsidR="006B5A2A">
        <w:rPr>
          <w:rFonts w:ascii="Times New Roman" w:hAnsi="Times New Roman" w:cs="Times New Roman"/>
          <w:sz w:val="28"/>
          <w:szCs w:val="28"/>
          <w:lang w:val="ru-RU"/>
        </w:rPr>
        <w:t>вать с другими людьми</w:t>
      </w:r>
      <w:r w:rsidRPr="006B5A2A">
        <w:rPr>
          <w:rFonts w:ascii="Times New Roman" w:hAnsi="Times New Roman" w:cs="Times New Roman"/>
          <w:sz w:val="28"/>
          <w:szCs w:val="28"/>
          <w:lang w:val="ru-RU"/>
        </w:rPr>
        <w:t>.</w:t>
      </w:r>
    </w:p>
    <w:p w:rsidR="00873CEC" w:rsidRPr="006B5A2A"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Являясь одними из наиболее эффективных методов группового взаимодействия, активные методы усиливают развивающие и воспитательные эффекты обучения, создают условия для открытого выражения учащимися своих мыслей, позиций, обладают возможностью воздействия на их взгляды. </w:t>
      </w:r>
    </w:p>
    <w:p w:rsidR="006B5A2A" w:rsidRDefault="00873CEC"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При этом создаются условия, в которых учащиеся вынуждены оперировать понятиями разного масштаба, включать в решение проблемы информацию разного уровня, знания, относящиеся к разным наукам и дисциплинам. Соединение в сознании человека событий, до того не связанных между собой, требует новых принципов и приемов обучения. Учить пониманию - новая задача и новый приоритет современного </w:t>
      </w:r>
      <w:r w:rsidRPr="0046040F">
        <w:rPr>
          <w:rFonts w:ascii="Times New Roman" w:hAnsi="Times New Roman" w:cs="Times New Roman"/>
          <w:sz w:val="28"/>
          <w:szCs w:val="28"/>
          <w:lang w:val="ru-RU"/>
        </w:rPr>
        <w:lastRenderedPageBreak/>
        <w:t xml:space="preserve">образования. </w:t>
      </w:r>
      <w:r w:rsidRPr="006B5A2A">
        <w:rPr>
          <w:rFonts w:ascii="Times New Roman" w:hAnsi="Times New Roman" w:cs="Times New Roman"/>
          <w:sz w:val="28"/>
          <w:szCs w:val="28"/>
          <w:lang w:val="ru-RU"/>
        </w:rPr>
        <w:t>Активные методы помогают создать такую образовательную среду, в которой возможно достижение понимания проблемы</w:t>
      </w:r>
      <w:r w:rsidR="00BF5056" w:rsidRPr="00BF5056">
        <w:rPr>
          <w:rFonts w:ascii="Times New Roman" w:hAnsi="Times New Roman" w:cs="Times New Roman"/>
          <w:sz w:val="28"/>
          <w:szCs w:val="28"/>
          <w:lang w:val="ru-RU"/>
        </w:rPr>
        <w:t xml:space="preserve"> [27]</w:t>
      </w:r>
      <w:r w:rsidRPr="006B5A2A">
        <w:rPr>
          <w:rFonts w:ascii="Times New Roman" w:hAnsi="Times New Roman" w:cs="Times New Roman"/>
          <w:sz w:val="28"/>
          <w:szCs w:val="28"/>
          <w:lang w:val="ru-RU"/>
        </w:rPr>
        <w:t>.</w:t>
      </w:r>
    </w:p>
    <w:p w:rsidR="00873CEC" w:rsidRPr="006B5A2A"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Выбор активных методов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w:t>
      </w:r>
    </w:p>
    <w:p w:rsidR="00873CEC" w:rsidRPr="006B5A2A" w:rsidRDefault="006B5A2A" w:rsidP="00873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 xml:space="preserve">освоение предметных знаний; </w:t>
      </w:r>
    </w:p>
    <w:p w:rsidR="00873CEC" w:rsidRPr="006B5A2A" w:rsidRDefault="006B5A2A" w:rsidP="00873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 xml:space="preserve">умение применять эти знания на практике (в контексте учебной дисциплины и в реальной жизненной ситуации); </w:t>
      </w:r>
    </w:p>
    <w:p w:rsidR="00873CEC" w:rsidRPr="006B5A2A" w:rsidRDefault="006B5A2A" w:rsidP="00873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 xml:space="preserve">овладение междисциплинарными умениями; </w:t>
      </w:r>
    </w:p>
    <w:p w:rsidR="00873CEC" w:rsidRPr="006B5A2A" w:rsidRDefault="006B5A2A" w:rsidP="00873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 xml:space="preserve">коммуникативными умениями; </w:t>
      </w:r>
    </w:p>
    <w:p w:rsidR="00873CEC" w:rsidRPr="006B5A2A" w:rsidRDefault="006B5A2A" w:rsidP="00873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 xml:space="preserve">умениями работать с информацией, представленной в различном виде; </w:t>
      </w:r>
    </w:p>
    <w:p w:rsidR="00873CEC" w:rsidRPr="006B5A2A" w:rsidRDefault="006B5A2A" w:rsidP="00873CE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 xml:space="preserve">овладение информационными технологиями и их использование при решении различных задач; </w:t>
      </w:r>
    </w:p>
    <w:p w:rsidR="006B5A2A" w:rsidRDefault="006B5A2A" w:rsidP="006B5A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3CEC" w:rsidRPr="006B5A2A">
        <w:rPr>
          <w:rFonts w:ascii="Times New Roman" w:hAnsi="Times New Roman" w:cs="Times New Roman"/>
          <w:sz w:val="28"/>
          <w:szCs w:val="28"/>
          <w:lang w:val="ru-RU"/>
        </w:rPr>
        <w:t>умения сотрудничать и работать в группах, учиться и самосовершенствова</w:t>
      </w:r>
      <w:r>
        <w:rPr>
          <w:rFonts w:ascii="Times New Roman" w:hAnsi="Times New Roman" w:cs="Times New Roman"/>
          <w:sz w:val="28"/>
          <w:szCs w:val="28"/>
          <w:lang w:val="ru-RU"/>
        </w:rPr>
        <w:t>ться, решать проблемы</w:t>
      </w:r>
      <w:r w:rsidR="0080378C" w:rsidRPr="0080378C">
        <w:rPr>
          <w:rFonts w:ascii="Times New Roman" w:hAnsi="Times New Roman" w:cs="Times New Roman"/>
          <w:sz w:val="28"/>
          <w:szCs w:val="28"/>
          <w:lang w:val="ru-RU"/>
        </w:rPr>
        <w:t xml:space="preserve"> [8]</w:t>
      </w:r>
      <w:r w:rsidR="00873CEC" w:rsidRPr="006B5A2A">
        <w:rPr>
          <w:rFonts w:ascii="Times New Roman" w:hAnsi="Times New Roman" w:cs="Times New Roman"/>
          <w:sz w:val="28"/>
          <w:szCs w:val="28"/>
          <w:lang w:val="ru-RU"/>
        </w:rPr>
        <w:t>.</w:t>
      </w:r>
    </w:p>
    <w:p w:rsidR="00873CEC" w:rsidRDefault="00873CEC"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Активная мыслительная и практическая деятельность обучаемых в учебном процессе является важным фактором повышения эффективности усвоения и практического освоения изучаемого материала на уроках экономики. </w:t>
      </w:r>
    </w:p>
    <w:p w:rsidR="006B5A2A" w:rsidRDefault="006B5A2A" w:rsidP="006B5A2A">
      <w:pPr>
        <w:spacing w:after="0" w:line="360" w:lineRule="auto"/>
        <w:ind w:firstLine="709"/>
        <w:jc w:val="both"/>
        <w:rPr>
          <w:rFonts w:ascii="Times New Roman" w:hAnsi="Times New Roman" w:cs="Times New Roman"/>
          <w:sz w:val="28"/>
          <w:szCs w:val="28"/>
          <w:lang w:val="ru-RU"/>
        </w:rPr>
      </w:pPr>
    </w:p>
    <w:p w:rsidR="006B5A2A" w:rsidRDefault="006B5A2A" w:rsidP="006B5A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Классификация активных методов обучения</w:t>
      </w:r>
    </w:p>
    <w:p w:rsidR="006B5A2A" w:rsidRDefault="006B5A2A" w:rsidP="006B5A2A">
      <w:pPr>
        <w:spacing w:after="0" w:line="360" w:lineRule="auto"/>
        <w:ind w:firstLine="709"/>
        <w:jc w:val="both"/>
        <w:rPr>
          <w:rFonts w:ascii="Times New Roman" w:hAnsi="Times New Roman" w:cs="Times New Roman"/>
          <w:sz w:val="28"/>
          <w:szCs w:val="28"/>
          <w:lang w:val="ru-RU"/>
        </w:rPr>
      </w:pP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А</w:t>
      </w:r>
      <w:r>
        <w:rPr>
          <w:rFonts w:ascii="Times New Roman" w:hAnsi="Times New Roman" w:cs="Times New Roman"/>
          <w:sz w:val="28"/>
          <w:szCs w:val="28"/>
          <w:lang w:val="ru-RU"/>
        </w:rPr>
        <w:t>ктивные методы обучения</w:t>
      </w:r>
      <w:r w:rsidRPr="006B5A2A">
        <w:rPr>
          <w:rFonts w:ascii="Times New Roman" w:hAnsi="Times New Roman" w:cs="Times New Roman"/>
          <w:sz w:val="28"/>
          <w:szCs w:val="28"/>
          <w:lang w:val="ru-RU"/>
        </w:rPr>
        <w:t xml:space="preserve"> подразделяются на две большие группы: групповые и индивидуальные. Групповые применимы одновременно к некоторому числу участников (группе), индивидуальные - к конкретному человеку, осуществляющему свою общую, специальную, профессиональную или иную подготовку вне непосредственного контакта с другими учащимися.</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Ю.Н. Емельянов предлагает условно объединить активные групповые методы в три основных блока: </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lastRenderedPageBreak/>
        <w:t xml:space="preserve">а) дискуссионные методы (групповая дискуссия, разбор казусов из практики, анализ ситуаций морального выбора и др.); </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б) игровые методы: дидактические и творческие игры, в том числе деловые (управленческие) игры, ролевые игры (поведенческое научение, игровая психотерапия, психодраматическая коррекция); контригра (трансактный метод осознания коммуникативного поведения); </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в) сенситивный тренинг (тренировка межличностной чувствительности и восприятия себя как психофизического единства)</w:t>
      </w:r>
      <w:r w:rsidR="0080378C" w:rsidRPr="0080378C">
        <w:rPr>
          <w:rFonts w:ascii="Times New Roman" w:hAnsi="Times New Roman" w:cs="Times New Roman"/>
          <w:sz w:val="28"/>
          <w:szCs w:val="28"/>
          <w:lang w:val="ru-RU"/>
        </w:rPr>
        <w:t xml:space="preserve"> [9]</w:t>
      </w:r>
      <w:r w:rsidRPr="006B5A2A">
        <w:rPr>
          <w:rFonts w:ascii="Times New Roman" w:hAnsi="Times New Roman" w:cs="Times New Roman"/>
          <w:sz w:val="28"/>
          <w:szCs w:val="28"/>
          <w:lang w:val="ru-RU"/>
        </w:rPr>
        <w:t xml:space="preserve">. </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По характеру учебно-познавательной деятельности методы активного обучения подразделяют на: имитационные методы, базирующиеся на имитации профессиональной деятельности, и не имитационные. </w:t>
      </w:r>
      <w:r w:rsidRPr="0046040F">
        <w:rPr>
          <w:rFonts w:ascii="Times New Roman" w:hAnsi="Times New Roman" w:cs="Times New Roman"/>
          <w:sz w:val="28"/>
          <w:szCs w:val="28"/>
          <w:lang w:val="ru-RU"/>
        </w:rPr>
        <w:t xml:space="preserve">Имитационные, в свою очередь, подразделяют на игровые и неигровые. При этом к неигровым относят анализ конкретных ситуаций (АКС), действия по инструкции и т. д. Игровые методы подразделяют на: деловые игры, дидактические или учебные игры, игровые ситуации, игровые при6емы и процедуры, тренинги в активном режиме. По типу деятельности участников в ходе поиска решения задач выделяют методы, построенные на: ранжировании по различным признакам предметов или действий; оптимизации процессов и структур; проектировании и конструировании объектов; выборе тактики действий в управлении, общении и конфликтных ситуациях; решении инженерно-конструкторской, исследовательской, управленческой или социально-психологической задачи; демонстрации и тренинг навыков внимания, выдумки, оригинальности, быстроты мышления и другие. </w:t>
      </w:r>
      <w:r w:rsidRPr="006B5A2A">
        <w:rPr>
          <w:rFonts w:ascii="Times New Roman" w:hAnsi="Times New Roman" w:cs="Times New Roman"/>
          <w:sz w:val="28"/>
          <w:szCs w:val="28"/>
          <w:lang w:val="ru-RU"/>
        </w:rPr>
        <w:t>По численности участвующих выделяют: индивидуальные, групповые, коллективные методы, а также методы, предполагающие работу участников в диадах и триадах</w:t>
      </w:r>
      <w:r w:rsidR="00BF5056" w:rsidRPr="00BF5056">
        <w:rPr>
          <w:rFonts w:ascii="Times New Roman" w:hAnsi="Times New Roman" w:cs="Times New Roman"/>
          <w:sz w:val="28"/>
          <w:szCs w:val="28"/>
          <w:lang w:val="ru-RU"/>
        </w:rPr>
        <w:t xml:space="preserve"> [28]</w:t>
      </w:r>
      <w:r w:rsidRPr="006B5A2A">
        <w:rPr>
          <w:rFonts w:ascii="Times New Roman" w:hAnsi="Times New Roman" w:cs="Times New Roman"/>
          <w:sz w:val="28"/>
          <w:szCs w:val="28"/>
          <w:lang w:val="ru-RU"/>
        </w:rPr>
        <w:t xml:space="preserve">. </w:t>
      </w:r>
    </w:p>
    <w:p w:rsidR="006B5A2A" w:rsidRPr="006B5A2A"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Воронова А.А. выделяет три основных типа методов: </w:t>
      </w:r>
    </w:p>
    <w:p w:rsidR="006B5A2A" w:rsidRPr="0080378C"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Метод анализа конкретных ситуаций. </w:t>
      </w:r>
      <w:r w:rsidRPr="0080378C">
        <w:rPr>
          <w:rFonts w:ascii="Times New Roman" w:hAnsi="Times New Roman" w:cs="Times New Roman"/>
          <w:sz w:val="28"/>
          <w:szCs w:val="28"/>
          <w:lang w:val="ru-RU"/>
        </w:rPr>
        <w:t xml:space="preserve">Ситуации могут быть различными по дидактической направленности и используются в соответствии с задачей, которая ставится ведущим перед группой: ситуация - </w:t>
      </w:r>
      <w:r w:rsidRPr="0080378C">
        <w:rPr>
          <w:rFonts w:ascii="Times New Roman" w:hAnsi="Times New Roman" w:cs="Times New Roman"/>
          <w:sz w:val="28"/>
          <w:szCs w:val="28"/>
          <w:lang w:val="ru-RU"/>
        </w:rPr>
        <w:lastRenderedPageBreak/>
        <w:t>иллюстрация, какой-то конкретный случай, предлагаемый ведущим для демонстрации теоретического материала; ситуация - упражнение, где участники должны выделить и запомнить какие-то элементы; ситуация - оценка, в которой предлагаемая проблема уже решена, а участникам предлагается оценить ее; ситуация - проблема, перед группой ставится ряд вопросов, которые надо проанализировать и решить</w:t>
      </w:r>
      <w:r w:rsidR="0080378C" w:rsidRPr="0080378C">
        <w:rPr>
          <w:rFonts w:ascii="Times New Roman" w:hAnsi="Times New Roman" w:cs="Times New Roman"/>
          <w:sz w:val="28"/>
          <w:szCs w:val="28"/>
          <w:lang w:val="ru-RU"/>
        </w:rPr>
        <w:t xml:space="preserve"> [10]</w:t>
      </w:r>
      <w:r w:rsidRPr="0080378C">
        <w:rPr>
          <w:rFonts w:ascii="Times New Roman" w:hAnsi="Times New Roman" w:cs="Times New Roman"/>
          <w:sz w:val="28"/>
          <w:szCs w:val="28"/>
          <w:lang w:val="ru-RU"/>
        </w:rPr>
        <w:t xml:space="preserve">. </w:t>
      </w:r>
    </w:p>
    <w:p w:rsidR="006B5A2A" w:rsidRPr="0046040F"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Социально-психологический тренинг, где тренер не осуществляет лидирующей функции, а играет роль доброжелательного наблюдателя, обеспечивает субъект - субъектный характер общения участников. </w:t>
      </w:r>
    </w:p>
    <w:p w:rsidR="006B5A2A" w:rsidRPr="0046040F"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Игровое моделирование или имитационные игры. Игры (имитационные) подразделяются на деловые, где заранее задана имитационная модель, и организационные, где участники сами выбирают систему решений. Цель игротехника: организация деятельности участников игры, направленную на выработку решения проблемы</w:t>
      </w:r>
      <w:r w:rsidR="00BF5056" w:rsidRPr="00BF5056">
        <w:rPr>
          <w:rFonts w:ascii="Times New Roman" w:hAnsi="Times New Roman" w:cs="Times New Roman"/>
          <w:sz w:val="28"/>
          <w:szCs w:val="28"/>
          <w:lang w:val="ru-RU"/>
        </w:rPr>
        <w:t xml:space="preserve"> [29]</w:t>
      </w:r>
      <w:r w:rsidRPr="0046040F">
        <w:rPr>
          <w:rFonts w:ascii="Times New Roman" w:hAnsi="Times New Roman" w:cs="Times New Roman"/>
          <w:sz w:val="28"/>
          <w:szCs w:val="28"/>
          <w:lang w:val="ru-RU"/>
        </w:rPr>
        <w:t xml:space="preserve">. </w:t>
      </w:r>
    </w:p>
    <w:p w:rsidR="006B5A2A" w:rsidRP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Мы будем придерживаться следующей классификации, предполагающей членение их на четыре группы, объединяющей групповые и индивидуальные формы занятий, при главенстве первых. </w:t>
      </w:r>
    </w:p>
    <w:p w:rsidR="006B5A2A" w:rsidRPr="0046040F"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Дискуссионные методы (свободные и направленные дискуссии, совещания специалистов, обсуждение жизненных и профессиональных казусов и т.п.), построенные на живом и непосредственном общении участников, при пассивно отстраненной позиции ведущего, выполняющего функцию организации взаимодействия, обмен мнениями, при необходимости управление процессами выработки и принятия группового решения. </w:t>
      </w:r>
    </w:p>
    <w:p w:rsidR="006B5A2A" w:rsidRPr="0046040F"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Игровые методы (деловые, организационно-деятльностные, имитационные, ролевые игры, психодрама, социадрама и др.), использующие все или несколько важнейших элементов игры (игровой ситуации, роли, активном проигрывании, реконструкции реальных событий и т.п.) и направленные на обретение нового опыта, недоступного человеку по тем или иным причинам. </w:t>
      </w:r>
    </w:p>
    <w:p w:rsidR="006B5A2A" w:rsidRPr="0046040F" w:rsidRDefault="006B5A2A" w:rsidP="006B5A2A">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lastRenderedPageBreak/>
        <w:t xml:space="preserve">Рейтинговые методы (рейтинги эффективности, рейтинги популярности), активизурующие деятельность учащихся за счет эффекта соревнования, корректировки потребности достижения </w:t>
      </w:r>
    </w:p>
    <w:p w:rsidR="006B5A2A" w:rsidRDefault="006B5A2A" w:rsidP="006B5A2A">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Тренинговые методы (поведенческие и личностно ориентированные тренинги), направленные на оказание стимулирующего, корректирующего, терапевтического, развивающего воздействия на личность и поведение участников</w:t>
      </w:r>
      <w:r w:rsidR="0080378C" w:rsidRPr="0080378C">
        <w:rPr>
          <w:rFonts w:ascii="Times New Roman" w:hAnsi="Times New Roman" w:cs="Times New Roman"/>
          <w:sz w:val="28"/>
          <w:szCs w:val="28"/>
          <w:lang w:val="ru-RU"/>
        </w:rPr>
        <w:t xml:space="preserve"> [11]</w:t>
      </w:r>
      <w:r w:rsidRPr="006B5A2A">
        <w:rPr>
          <w:rFonts w:ascii="Times New Roman" w:hAnsi="Times New Roman" w:cs="Times New Roman"/>
          <w:sz w:val="28"/>
          <w:szCs w:val="28"/>
          <w:lang w:val="ru-RU"/>
        </w:rPr>
        <w:t xml:space="preserve">. </w:t>
      </w:r>
    </w:p>
    <w:p w:rsidR="00873CEC" w:rsidRDefault="006B5A2A" w:rsidP="00315CE0">
      <w:pPr>
        <w:spacing w:after="0" w:line="360" w:lineRule="auto"/>
        <w:ind w:firstLine="709"/>
        <w:jc w:val="both"/>
        <w:rPr>
          <w:rFonts w:ascii="Times New Roman" w:hAnsi="Times New Roman" w:cs="Times New Roman"/>
          <w:sz w:val="28"/>
          <w:szCs w:val="28"/>
          <w:lang w:val="ru-RU"/>
        </w:rPr>
      </w:pPr>
      <w:r w:rsidRPr="006B5A2A">
        <w:rPr>
          <w:rFonts w:ascii="Times New Roman" w:hAnsi="Times New Roman" w:cs="Times New Roman"/>
          <w:sz w:val="28"/>
          <w:szCs w:val="28"/>
          <w:lang w:val="ru-RU"/>
        </w:rPr>
        <w:t xml:space="preserve">Каждая группа </w:t>
      </w:r>
      <w:r>
        <w:rPr>
          <w:rFonts w:ascii="Times New Roman" w:hAnsi="Times New Roman" w:cs="Times New Roman"/>
          <w:sz w:val="28"/>
          <w:szCs w:val="28"/>
          <w:lang w:val="ru-RU"/>
        </w:rPr>
        <w:t xml:space="preserve">активных методов обучения </w:t>
      </w:r>
      <w:r w:rsidRPr="006B5A2A">
        <w:rPr>
          <w:rFonts w:ascii="Times New Roman" w:hAnsi="Times New Roman" w:cs="Times New Roman"/>
          <w:sz w:val="28"/>
          <w:szCs w:val="28"/>
          <w:lang w:val="ru-RU"/>
        </w:rPr>
        <w:t xml:space="preserve">предполагает специфическую организацию взаимодействия </w:t>
      </w:r>
      <w:r w:rsidR="00315CE0">
        <w:rPr>
          <w:rFonts w:ascii="Times New Roman" w:hAnsi="Times New Roman" w:cs="Times New Roman"/>
          <w:sz w:val="28"/>
          <w:szCs w:val="28"/>
          <w:lang w:val="ru-RU"/>
        </w:rPr>
        <w:t>учителя и учеников.</w:t>
      </w:r>
    </w:p>
    <w:p w:rsidR="00315CE0" w:rsidRDefault="00315CE0" w:rsidP="00315CE0">
      <w:pPr>
        <w:spacing w:after="0" w:line="360" w:lineRule="auto"/>
        <w:ind w:firstLine="709"/>
        <w:jc w:val="both"/>
        <w:rPr>
          <w:rFonts w:ascii="Times New Roman" w:hAnsi="Times New Roman" w:cs="Times New Roman"/>
          <w:sz w:val="28"/>
          <w:szCs w:val="28"/>
          <w:lang w:val="ru-RU"/>
        </w:rPr>
      </w:pPr>
    </w:p>
    <w:p w:rsid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Современные методы обучения, используемые в преподавании экономики в школе</w:t>
      </w:r>
    </w:p>
    <w:p w:rsidR="00315CE0" w:rsidRDefault="00315CE0" w:rsidP="00315CE0">
      <w:pPr>
        <w:spacing w:after="0" w:line="360" w:lineRule="auto"/>
        <w:ind w:firstLine="709"/>
        <w:jc w:val="both"/>
        <w:rPr>
          <w:rFonts w:ascii="Times New Roman" w:hAnsi="Times New Roman" w:cs="Times New Roman"/>
          <w:sz w:val="28"/>
          <w:szCs w:val="28"/>
          <w:lang w:val="ru-RU"/>
        </w:rPr>
      </w:pP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Метод обучения – это способ взаимосвязанной деятельности учителя и учащихся по достижению целей обучения, развития и воспитания. Выбор методов обучения зависит от многих обстоятельств и условий протекания учебно-воспитательного процесса, характера и содержания учебного предмета конкретно от:</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1. Уровня знаний и умений учителя. Учителю необходимо знать и понимать сущность метода, классификацию методов обучения, основания того или иного вида классификации, уметь применять их в различных ситуациях и комбинациях. Используя ту или иную систему методов, разноплановых или дополняющих друг друга, ориентированных на достижение единой цели, учитель устанавливает обратную связь с учащимися, выявляет уровень усвоения знаний и умений, определяет эффективность применения методов и осуществляет корректировку, тем самым повышает и свой уровень профессиональной компетенции.</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2. Общей цели и задач обучения, особенностей предмета, темы, запланированных целей и задач конкретного урока.</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3. Отобранного учителем содержания учебного материала.</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lastRenderedPageBreak/>
        <w:t>4. Уровня развития учеников, их умения учиться, возможностей и возрастных особенностей.</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5. Роли метода или сочетания методов в развитии познавательной деятельности учащихся, их активности, самостоятельности и творчества.</w:t>
      </w:r>
    </w:p>
    <w:p w:rsidR="00315CE0" w:rsidRPr="00315CE0" w:rsidRDefault="00315CE0" w:rsidP="00315CE0">
      <w:pPr>
        <w:spacing w:after="0" w:line="360" w:lineRule="auto"/>
        <w:ind w:firstLine="709"/>
        <w:jc w:val="both"/>
        <w:rPr>
          <w:rFonts w:ascii="Times New Roman" w:hAnsi="Times New Roman" w:cs="Times New Roman"/>
          <w:sz w:val="28"/>
          <w:szCs w:val="28"/>
        </w:rPr>
      </w:pPr>
      <w:r w:rsidRPr="00315CE0">
        <w:rPr>
          <w:rFonts w:ascii="Times New Roman" w:hAnsi="Times New Roman" w:cs="Times New Roman"/>
          <w:sz w:val="28"/>
          <w:szCs w:val="28"/>
        </w:rPr>
        <w:t>6. Времени</w:t>
      </w:r>
      <w:r w:rsidR="0080378C">
        <w:rPr>
          <w:rFonts w:ascii="Times New Roman" w:hAnsi="Times New Roman" w:cs="Times New Roman"/>
          <w:sz w:val="28"/>
          <w:szCs w:val="28"/>
          <w:lang w:val="en-US"/>
        </w:rPr>
        <w:t xml:space="preserve"> [12]</w:t>
      </w:r>
      <w:r w:rsidRPr="00315CE0">
        <w:rPr>
          <w:rFonts w:ascii="Times New Roman" w:hAnsi="Times New Roman" w:cs="Times New Roman"/>
          <w:sz w:val="28"/>
          <w:szCs w:val="28"/>
        </w:rPr>
        <w:t>.</w:t>
      </w:r>
    </w:p>
    <w:p w:rsidR="00676F9E" w:rsidRDefault="00315CE0" w:rsidP="00676F9E">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Целостная теория методов обучения начала активно развиваться с 30-х гг. </w:t>
      </w:r>
      <w:r w:rsidRPr="00315CE0">
        <w:rPr>
          <w:rFonts w:ascii="Times New Roman" w:hAnsi="Times New Roman" w:cs="Times New Roman"/>
          <w:sz w:val="28"/>
          <w:szCs w:val="28"/>
          <w:lang w:val="ru-RU"/>
        </w:rPr>
        <w:t>ХХ в. В соответствии с ней, можно выделить следующую классификацию методов обучения:</w:t>
      </w:r>
    </w:p>
    <w:p w:rsidR="00315CE0" w:rsidRDefault="00FC7A70" w:rsidP="00FC7A70">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1 – </w:t>
      </w:r>
      <w:r w:rsidR="00315CE0" w:rsidRPr="00315CE0">
        <w:rPr>
          <w:rFonts w:ascii="Times New Roman" w:hAnsi="Times New Roman" w:cs="Times New Roman"/>
          <w:sz w:val="28"/>
          <w:szCs w:val="28"/>
          <w:lang w:val="ru-RU"/>
        </w:rPr>
        <w:t>Классификация методов обучения, упорядоченная по определенному признаку системы</w:t>
      </w:r>
    </w:p>
    <w:tbl>
      <w:tblPr>
        <w:tblStyle w:val="a8"/>
        <w:tblpPr w:leftFromText="180" w:rightFromText="180" w:vertAnchor="text" w:horzAnchor="margin" w:tblpY="23"/>
        <w:tblW w:w="5000" w:type="pct"/>
        <w:tblLook w:val="01E0" w:firstRow="1" w:lastRow="1" w:firstColumn="1" w:lastColumn="1" w:noHBand="0" w:noVBand="0"/>
      </w:tblPr>
      <w:tblGrid>
        <w:gridCol w:w="2305"/>
        <w:gridCol w:w="3063"/>
        <w:gridCol w:w="4197"/>
      </w:tblGrid>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Автор</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Вид классификации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Методы обучения</w:t>
            </w:r>
          </w:p>
        </w:tc>
      </w:tr>
      <w:tr w:rsidR="00FC7A70" w:rsidRPr="00FC7A70" w:rsidTr="00676F9E">
        <w:tc>
          <w:tcPr>
            <w:tcW w:w="1205" w:type="pct"/>
            <w:vAlign w:val="center"/>
          </w:tcPr>
          <w:p w:rsidR="00FC7A70" w:rsidRPr="00FC7A70" w:rsidRDefault="00FC7A70"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1</w:t>
            </w:r>
          </w:p>
        </w:tc>
        <w:tc>
          <w:tcPr>
            <w:tcW w:w="1601" w:type="pct"/>
            <w:vAlign w:val="center"/>
          </w:tcPr>
          <w:p w:rsidR="00FC7A70" w:rsidRPr="00FC7A70" w:rsidRDefault="00FC7A70"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2</w:t>
            </w:r>
          </w:p>
        </w:tc>
        <w:tc>
          <w:tcPr>
            <w:tcW w:w="2194" w:type="pct"/>
            <w:vAlign w:val="center"/>
          </w:tcPr>
          <w:p w:rsidR="00FC7A70" w:rsidRPr="00FC7A70" w:rsidRDefault="00FC7A70"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3</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К.Д. Ушинский (Х</w:t>
            </w:r>
            <w:r w:rsidRPr="00FC7A70">
              <w:rPr>
                <w:rFonts w:ascii="Times New Roman" w:hAnsi="Times New Roman" w:cs="Times New Roman"/>
                <w:sz w:val="24"/>
                <w:szCs w:val="24"/>
              </w:rPr>
              <w:t>IX</w:t>
            </w:r>
            <w:r w:rsidRPr="00FC7A70">
              <w:rPr>
                <w:rFonts w:ascii="Times New Roman" w:hAnsi="Times New Roman" w:cs="Times New Roman"/>
                <w:sz w:val="24"/>
                <w:szCs w:val="24"/>
                <w:lang w:val="ru-RU"/>
              </w:rPr>
              <w:t xml:space="preserve"> 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характеру мыследеятельности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Синтетические и аналитические</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П.Ф. Каптерев (Х</w:t>
            </w:r>
            <w:r w:rsidRPr="00FC7A70">
              <w:rPr>
                <w:rFonts w:ascii="Times New Roman" w:hAnsi="Times New Roman" w:cs="Times New Roman"/>
                <w:sz w:val="24"/>
                <w:szCs w:val="24"/>
              </w:rPr>
              <w:t>IX</w:t>
            </w:r>
            <w:r w:rsidRPr="00FC7A70">
              <w:rPr>
                <w:rFonts w:ascii="Times New Roman" w:hAnsi="Times New Roman" w:cs="Times New Roman"/>
                <w:sz w:val="24"/>
                <w:szCs w:val="24"/>
                <w:lang w:val="ru-RU"/>
              </w:rPr>
              <w:t xml:space="preserve"> 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степени самостоятельности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Догматический, аналитический, генетический</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В.П. Вахтеров (Х</w:t>
            </w:r>
            <w:r w:rsidRPr="00FC7A70">
              <w:rPr>
                <w:rFonts w:ascii="Times New Roman" w:hAnsi="Times New Roman" w:cs="Times New Roman"/>
                <w:sz w:val="24"/>
                <w:szCs w:val="24"/>
              </w:rPr>
              <w:t>IX</w:t>
            </w:r>
            <w:r w:rsidRPr="00FC7A70">
              <w:rPr>
                <w:rFonts w:ascii="Times New Roman" w:hAnsi="Times New Roman" w:cs="Times New Roman"/>
                <w:sz w:val="24"/>
                <w:szCs w:val="24"/>
                <w:lang w:val="ru-RU"/>
              </w:rPr>
              <w:t xml:space="preserve"> 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степени мыследеятельности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Дидактические и эвристические (изобретательные)</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П.П. Блонский (</w:t>
            </w:r>
            <w:r w:rsidRPr="00FC7A70">
              <w:rPr>
                <w:rFonts w:ascii="Times New Roman" w:hAnsi="Times New Roman" w:cs="Times New Roman"/>
                <w:sz w:val="24"/>
                <w:szCs w:val="24"/>
              </w:rPr>
              <w:t>XIX</w:t>
            </w:r>
            <w:r w:rsidRPr="00FC7A70">
              <w:rPr>
                <w:rFonts w:ascii="Times New Roman" w:hAnsi="Times New Roman" w:cs="Times New Roman"/>
                <w:sz w:val="24"/>
                <w:szCs w:val="24"/>
                <w:lang w:val="ru-RU"/>
              </w:rPr>
              <w:t>-</w:t>
            </w:r>
            <w:r w:rsidRPr="00FC7A70">
              <w:rPr>
                <w:rFonts w:ascii="Times New Roman" w:hAnsi="Times New Roman" w:cs="Times New Roman"/>
                <w:sz w:val="24"/>
                <w:szCs w:val="24"/>
              </w:rPr>
              <w:t>XX</w:t>
            </w:r>
            <w:r w:rsidRPr="00FC7A70">
              <w:rPr>
                <w:rFonts w:ascii="Times New Roman" w:hAnsi="Times New Roman" w:cs="Times New Roman"/>
                <w:sz w:val="24"/>
                <w:szCs w:val="24"/>
                <w:lang w:val="ru-RU"/>
              </w:rPr>
              <w:t xml:space="preserve"> вв.)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способу мыследеятельности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Генетические (открытие на каждом уроке)</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Д.О. Лордкипанидзе, Е.И. Петровский, Н.В. Кузьмина, И.Т. Огородников (</w:t>
            </w:r>
            <w:r w:rsidRPr="00FC7A70">
              <w:rPr>
                <w:rFonts w:ascii="Times New Roman" w:hAnsi="Times New Roman" w:cs="Times New Roman"/>
                <w:sz w:val="24"/>
                <w:szCs w:val="24"/>
              </w:rPr>
              <w:t>XX</w:t>
            </w:r>
            <w:r w:rsidRPr="00FC7A70">
              <w:rPr>
                <w:rFonts w:ascii="Times New Roman" w:hAnsi="Times New Roman" w:cs="Times New Roman"/>
                <w:sz w:val="24"/>
                <w:szCs w:val="24"/>
                <w:lang w:val="ru-RU"/>
              </w:rPr>
              <w:t xml:space="preserve"> 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источнику приобретения знаний</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Словесные, наглядные, практические (сегодня используют в основном в совокупности)</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Е.Я. Голант</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уровню активности учащихся</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Пассивные и активные</w:t>
            </w:r>
          </w:p>
        </w:tc>
      </w:tr>
    </w:tbl>
    <w:p w:rsidR="00FC7A70" w:rsidRPr="002F73A1" w:rsidRDefault="00FC7A70">
      <w:pPr>
        <w:rPr>
          <w:rFonts w:ascii="Times New Roman" w:hAnsi="Times New Roman" w:cs="Times New Roman"/>
          <w:sz w:val="24"/>
          <w:szCs w:val="24"/>
          <w:lang w:val="ru-RU"/>
        </w:rPr>
      </w:pPr>
      <w:r>
        <w:br w:type="page"/>
      </w:r>
      <w:r w:rsidRPr="002F73A1">
        <w:rPr>
          <w:rFonts w:ascii="Times New Roman" w:hAnsi="Times New Roman" w:cs="Times New Roman"/>
          <w:sz w:val="24"/>
          <w:szCs w:val="24"/>
          <w:lang w:val="ru-RU"/>
        </w:rPr>
        <w:t>Продолжение таблицы 1</w:t>
      </w:r>
    </w:p>
    <w:tbl>
      <w:tblPr>
        <w:tblStyle w:val="a8"/>
        <w:tblpPr w:leftFromText="180" w:rightFromText="180" w:vertAnchor="text" w:horzAnchor="margin" w:tblpY="23"/>
        <w:tblW w:w="5000" w:type="pct"/>
        <w:tblLook w:val="01E0" w:firstRow="1" w:lastRow="1" w:firstColumn="1" w:lastColumn="1" w:noHBand="0" w:noVBand="0"/>
      </w:tblPr>
      <w:tblGrid>
        <w:gridCol w:w="2305"/>
        <w:gridCol w:w="3063"/>
        <w:gridCol w:w="4197"/>
      </w:tblGrid>
      <w:tr w:rsidR="00FC7A70" w:rsidRPr="00FC7A70" w:rsidTr="00676F9E">
        <w:tc>
          <w:tcPr>
            <w:tcW w:w="1205" w:type="pct"/>
            <w:vAlign w:val="center"/>
          </w:tcPr>
          <w:p w:rsidR="00FC7A70" w:rsidRPr="00FC7A70" w:rsidRDefault="00FC7A70"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1" w:type="pct"/>
            <w:vAlign w:val="center"/>
          </w:tcPr>
          <w:p w:rsidR="00FC7A70" w:rsidRPr="00FC7A70" w:rsidRDefault="00FC7A70"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94" w:type="pct"/>
            <w:vAlign w:val="center"/>
          </w:tcPr>
          <w:p w:rsidR="00FC7A70" w:rsidRPr="00FC7A70" w:rsidRDefault="00FC7A70"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М.А. Данилов, Б.П. Есипов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дидактическим целям</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приобретения новых знаний</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формирования умений и навыков</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применения знаний на практике</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проверки и оценки знаний, умений, навыков</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М.Н. Скаткин, И.Я. Лернер</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уровню познавательной деятельности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Объяснительно-иллюстративный (чтение, изложение, демонстрация)</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Репродуктивный (упражнения, решения стереотипных задач, заучивание, пересказ)</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Проблемное изложение знаний (учитель дает образец логики рассуждения при изложении, ученик принимает и усваивает образец рассуждения)</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Поисковый (эвристический): проблемные задания, выполняемые с помощью учителя, частично самими учениками</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Исследовательский (проблемные задачи, опыты, самостоятельная работа)</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М.Н. Верзилин</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видам умозаключения</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Индуктивный, дедуктивный</w:t>
            </w:r>
          </w:p>
        </w:tc>
      </w:tr>
    </w:tbl>
    <w:p w:rsidR="00BF5056" w:rsidRPr="00BF5056" w:rsidRDefault="00BF5056">
      <w:pPr>
        <w:rPr>
          <w:rFonts w:ascii="Times New Roman" w:hAnsi="Times New Roman" w:cs="Times New Roman"/>
          <w:sz w:val="24"/>
          <w:szCs w:val="24"/>
          <w:lang w:val="ru-RU"/>
        </w:rPr>
      </w:pPr>
      <w:r>
        <w:br w:type="page"/>
      </w:r>
      <w:r w:rsidRPr="00BF5056">
        <w:rPr>
          <w:rFonts w:ascii="Times New Roman" w:hAnsi="Times New Roman" w:cs="Times New Roman"/>
          <w:sz w:val="24"/>
          <w:szCs w:val="24"/>
          <w:lang w:val="ru-RU"/>
        </w:rPr>
        <w:t xml:space="preserve">Продолжение таблицы 1 </w:t>
      </w:r>
    </w:p>
    <w:tbl>
      <w:tblPr>
        <w:tblStyle w:val="a8"/>
        <w:tblpPr w:leftFromText="180" w:rightFromText="180" w:vertAnchor="text" w:horzAnchor="margin" w:tblpY="23"/>
        <w:tblW w:w="5000" w:type="pct"/>
        <w:tblLook w:val="01E0" w:firstRow="1" w:lastRow="1" w:firstColumn="1" w:lastColumn="1" w:noHBand="0" w:noVBand="0"/>
      </w:tblPr>
      <w:tblGrid>
        <w:gridCol w:w="2305"/>
        <w:gridCol w:w="3063"/>
        <w:gridCol w:w="4197"/>
      </w:tblGrid>
      <w:tr w:rsidR="00BF5056" w:rsidRPr="00FC7A70" w:rsidTr="00676F9E">
        <w:tc>
          <w:tcPr>
            <w:tcW w:w="1205" w:type="pct"/>
            <w:vAlign w:val="center"/>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01" w:type="pct"/>
            <w:vAlign w:val="center"/>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194" w:type="pct"/>
            <w:vAlign w:val="center"/>
          </w:tcPr>
          <w:p w:rsidR="00BF5056" w:rsidRPr="00FC7A70"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Ю.К. Бабанский</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По организации деятельности</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организации учебно-познавательной деятельности (системообразующие):</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 перцептивные (словесные, наглядные, практические);</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 гностические (репродуктивные, проблемно-поисковые);</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 логические (индуктивные, дедуктивные).</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стимулирования учебно-познавательной деятельности (производные)</w:t>
            </w:r>
          </w:p>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Методы контроля эффективности учебно-познавательной деятельности (управленческие)</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rPr>
            </w:pPr>
            <w:r w:rsidRPr="00FC7A70">
              <w:rPr>
                <w:rFonts w:ascii="Times New Roman" w:hAnsi="Times New Roman" w:cs="Times New Roman"/>
                <w:sz w:val="24"/>
                <w:szCs w:val="24"/>
              </w:rPr>
              <w:t>Т.А. Ильина</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По способу руководства учителем познавательной деятельностью</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Сообщение новых знаний, приобретение знаний, работа с техническими средствами, самостоятельная работа, проверка и контроль усвоения нового материала</w:t>
            </w:r>
          </w:p>
        </w:tc>
      </w:tr>
      <w:tr w:rsidR="00676F9E" w:rsidRPr="00FC7A70" w:rsidTr="00676F9E">
        <w:tc>
          <w:tcPr>
            <w:tcW w:w="1205"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Современные интерактивные методы (</w:t>
            </w:r>
            <w:r w:rsidRPr="00FC7A70">
              <w:rPr>
                <w:rFonts w:ascii="Times New Roman" w:hAnsi="Times New Roman" w:cs="Times New Roman"/>
                <w:sz w:val="24"/>
                <w:szCs w:val="24"/>
              </w:rPr>
              <w:t>XXI</w:t>
            </w:r>
            <w:r w:rsidRPr="00FC7A70">
              <w:rPr>
                <w:rFonts w:ascii="Times New Roman" w:hAnsi="Times New Roman" w:cs="Times New Roman"/>
                <w:sz w:val="24"/>
                <w:szCs w:val="24"/>
                <w:lang w:val="ru-RU"/>
              </w:rPr>
              <w:t xml:space="preserve"> в.)</w:t>
            </w:r>
          </w:p>
        </w:tc>
        <w:tc>
          <w:tcPr>
            <w:tcW w:w="1601"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По уровню высокой активности учащихся</w:t>
            </w:r>
          </w:p>
        </w:tc>
        <w:tc>
          <w:tcPr>
            <w:tcW w:w="2194" w:type="pct"/>
            <w:vAlign w:val="center"/>
          </w:tcPr>
          <w:p w:rsidR="00676F9E" w:rsidRPr="00FC7A70" w:rsidRDefault="00676F9E" w:rsidP="00676F9E">
            <w:pPr>
              <w:spacing w:after="0" w:line="360" w:lineRule="auto"/>
              <w:rPr>
                <w:rFonts w:ascii="Times New Roman" w:hAnsi="Times New Roman" w:cs="Times New Roman"/>
                <w:sz w:val="24"/>
                <w:szCs w:val="24"/>
                <w:lang w:val="ru-RU"/>
              </w:rPr>
            </w:pPr>
            <w:r w:rsidRPr="00FC7A70">
              <w:rPr>
                <w:rFonts w:ascii="Times New Roman" w:hAnsi="Times New Roman" w:cs="Times New Roman"/>
                <w:sz w:val="24"/>
                <w:szCs w:val="24"/>
                <w:lang w:val="ru-RU"/>
              </w:rPr>
              <w:t>«открытые» вопросы, проблемные задания, дебаты, организационно– деятельностные игры, «мозговой штурм», монолог, диалог, полилог</w:t>
            </w:r>
          </w:p>
        </w:tc>
      </w:tr>
    </w:tbl>
    <w:p w:rsidR="00315CE0" w:rsidRPr="00315CE0" w:rsidRDefault="00315CE0" w:rsidP="00315CE0">
      <w:pPr>
        <w:spacing w:after="0" w:line="360" w:lineRule="auto"/>
        <w:ind w:firstLine="709"/>
        <w:jc w:val="both"/>
        <w:rPr>
          <w:rFonts w:ascii="Times New Roman" w:hAnsi="Times New Roman" w:cs="Times New Roman"/>
          <w:sz w:val="28"/>
          <w:szCs w:val="28"/>
          <w:lang w:val="ru-RU"/>
        </w:rPr>
      </w:pP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Методы, применяемые на уроках экономики, можно разделить на следующие группы:</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315CE0">
        <w:rPr>
          <w:rFonts w:ascii="Times New Roman" w:hAnsi="Times New Roman" w:cs="Times New Roman"/>
          <w:sz w:val="28"/>
          <w:szCs w:val="28"/>
          <w:lang w:val="ru-RU"/>
        </w:rPr>
        <w:t>Методы одностороннего представления учебного материала (преподавания): рассказ, объяснение, лекция.</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315CE0">
        <w:rPr>
          <w:rFonts w:ascii="Times New Roman" w:hAnsi="Times New Roman" w:cs="Times New Roman"/>
          <w:sz w:val="28"/>
          <w:szCs w:val="28"/>
          <w:lang w:val="ru-RU"/>
        </w:rPr>
        <w:t>Методы двустороннего представления материала: диалог, диспут, дискуссия, «мозговой штурм»,</w:t>
      </w:r>
      <w:r>
        <w:rPr>
          <w:rFonts w:ascii="Times New Roman" w:hAnsi="Times New Roman" w:cs="Times New Roman"/>
          <w:sz w:val="28"/>
          <w:szCs w:val="28"/>
          <w:lang w:val="ru-RU"/>
        </w:rPr>
        <w:t xml:space="preserve"> групповая работа, деловые игры.</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15CE0">
        <w:rPr>
          <w:rFonts w:ascii="Times New Roman" w:hAnsi="Times New Roman" w:cs="Times New Roman"/>
          <w:sz w:val="28"/>
          <w:szCs w:val="28"/>
          <w:lang w:val="ru-RU"/>
        </w:rPr>
        <w:t>Методы освещения эмпирического опыта (об</w:t>
      </w:r>
      <w:r>
        <w:rPr>
          <w:rFonts w:ascii="Times New Roman" w:hAnsi="Times New Roman" w:cs="Times New Roman"/>
          <w:sz w:val="28"/>
          <w:szCs w:val="28"/>
          <w:lang w:val="ru-RU"/>
        </w:rPr>
        <w:t>мен информацией, опытом и т.д.).</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315CE0">
        <w:rPr>
          <w:rFonts w:ascii="Times New Roman" w:hAnsi="Times New Roman" w:cs="Times New Roman"/>
          <w:sz w:val="28"/>
          <w:szCs w:val="28"/>
          <w:lang w:val="ru-RU"/>
        </w:rPr>
        <w:t>Методы различных видов обучения: проблемного, эвристического, л</w:t>
      </w:r>
      <w:r>
        <w:rPr>
          <w:rFonts w:ascii="Times New Roman" w:hAnsi="Times New Roman" w:cs="Times New Roman"/>
          <w:sz w:val="28"/>
          <w:szCs w:val="28"/>
          <w:lang w:val="ru-RU"/>
        </w:rPr>
        <w:t>ичностно-ориентированного и др.</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315CE0">
        <w:rPr>
          <w:rFonts w:ascii="Times New Roman" w:hAnsi="Times New Roman" w:cs="Times New Roman"/>
          <w:sz w:val="28"/>
          <w:szCs w:val="28"/>
          <w:lang w:val="ru-RU"/>
        </w:rPr>
        <w:t>Методы контроля и обратной связи (беседа, консультация, тестирование, зачет, экзамен и т.д.)</w:t>
      </w:r>
      <w:r w:rsidR="0080378C" w:rsidRPr="0080378C">
        <w:rPr>
          <w:rFonts w:ascii="Times New Roman" w:hAnsi="Times New Roman" w:cs="Times New Roman"/>
          <w:sz w:val="28"/>
          <w:szCs w:val="28"/>
          <w:lang w:val="ru-RU"/>
        </w:rPr>
        <w:t xml:space="preserve"> </w:t>
      </w:r>
      <w:r w:rsidR="0080378C" w:rsidRPr="0046040F">
        <w:rPr>
          <w:rFonts w:ascii="Times New Roman" w:hAnsi="Times New Roman" w:cs="Times New Roman"/>
          <w:sz w:val="28"/>
          <w:szCs w:val="28"/>
          <w:lang w:val="ru-RU"/>
        </w:rPr>
        <w:t>[13]</w:t>
      </w:r>
      <w:r w:rsidRPr="00315CE0">
        <w:rPr>
          <w:rFonts w:ascii="Times New Roman" w:hAnsi="Times New Roman" w:cs="Times New Roman"/>
          <w:sz w:val="28"/>
          <w:szCs w:val="28"/>
          <w:lang w:val="ru-RU"/>
        </w:rPr>
        <w:t>.</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При организации занятий по экономике в школе важно использовать активные методы обучения, т.к. они позволяют учащимся понять практическую значимость экономики, применить теоретические знания по данной дисциплине на практике, разобраться в структуре и механизме функционирования некоторых предприятий и т.д.</w:t>
      </w:r>
    </w:p>
    <w:p w:rsidR="00315CE0" w:rsidRPr="0080378C" w:rsidRDefault="00315CE0" w:rsidP="00315CE0">
      <w:pPr>
        <w:spacing w:after="0" w:line="360" w:lineRule="auto"/>
        <w:ind w:firstLine="709"/>
        <w:jc w:val="both"/>
        <w:rPr>
          <w:rFonts w:ascii="Times New Roman" w:hAnsi="Times New Roman" w:cs="Times New Roman"/>
          <w:sz w:val="28"/>
          <w:szCs w:val="28"/>
          <w:lang w:val="ru-RU"/>
        </w:rPr>
      </w:pPr>
      <w:r w:rsidRPr="0080378C">
        <w:rPr>
          <w:rFonts w:ascii="Times New Roman" w:hAnsi="Times New Roman" w:cs="Times New Roman"/>
          <w:sz w:val="28"/>
          <w:szCs w:val="28"/>
          <w:lang w:val="ru-RU"/>
        </w:rPr>
        <w:t>По степени активизации учащихся и характеру их учебно-познавательной деятельности различаются: имитационные методы, основанные на педагогических приемах и специальных формах проведения занятий, в которых учебно-познавательная и исследовательская деятельность построена на имитации будущей профессионально-практической деятельности и неимитационные методы, которые построены на реальных профессионально-практических ситуациях</w:t>
      </w:r>
      <w:r w:rsidR="0080378C" w:rsidRPr="0080378C">
        <w:rPr>
          <w:rFonts w:ascii="Times New Roman" w:hAnsi="Times New Roman" w:cs="Times New Roman"/>
          <w:sz w:val="28"/>
          <w:szCs w:val="28"/>
          <w:lang w:val="ru-RU"/>
        </w:rPr>
        <w:t xml:space="preserve"> [14]</w:t>
      </w:r>
      <w:r w:rsidRPr="0080378C">
        <w:rPr>
          <w:rFonts w:ascii="Times New Roman" w:hAnsi="Times New Roman" w:cs="Times New Roman"/>
          <w:sz w:val="28"/>
          <w:szCs w:val="28"/>
          <w:lang w:val="ru-RU"/>
        </w:rPr>
        <w:t>.</w:t>
      </w:r>
    </w:p>
    <w:p w:rsidR="00315C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В рамках школьного курса по экономике целесообразно использовать такой вид активного обучения как деловые игры. Они способствуют формированию не только профессиональных, но и должностных знаний, умений и навыков. Деловая игра является модельным замещением двух реальностей – производственных процессов и процессов деятельности в нем людей</w:t>
      </w:r>
      <w:r w:rsidR="00BF5056" w:rsidRPr="00BF5056">
        <w:rPr>
          <w:rFonts w:ascii="Times New Roman" w:hAnsi="Times New Roman" w:cs="Times New Roman"/>
          <w:sz w:val="28"/>
          <w:szCs w:val="28"/>
          <w:lang w:val="ru-RU"/>
        </w:rPr>
        <w:t xml:space="preserve"> [30]</w:t>
      </w:r>
      <w:r w:rsidRPr="0046040F">
        <w:rPr>
          <w:rFonts w:ascii="Times New Roman" w:hAnsi="Times New Roman" w:cs="Times New Roman"/>
          <w:sz w:val="28"/>
          <w:szCs w:val="28"/>
          <w:lang w:val="ru-RU"/>
        </w:rPr>
        <w:t>.</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sidRPr="00315CE0">
        <w:rPr>
          <w:rFonts w:ascii="Times New Roman" w:hAnsi="Times New Roman" w:cs="Times New Roman"/>
          <w:sz w:val="28"/>
          <w:szCs w:val="28"/>
          <w:lang w:val="ru-RU"/>
        </w:rPr>
        <w:t>Методическое обеспечение деловой игры должно включать в себя</w:t>
      </w:r>
      <w:r>
        <w:rPr>
          <w:rFonts w:ascii="Times New Roman" w:hAnsi="Times New Roman" w:cs="Times New Roman"/>
          <w:sz w:val="28"/>
          <w:szCs w:val="28"/>
          <w:lang w:val="ru-RU"/>
        </w:rPr>
        <w:t>:</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5CE0">
        <w:rPr>
          <w:rFonts w:ascii="Times New Roman" w:hAnsi="Times New Roman" w:cs="Times New Roman"/>
          <w:sz w:val="28"/>
          <w:szCs w:val="28"/>
          <w:lang w:val="ru-RU"/>
        </w:rPr>
        <w:t>исходную информацию о деловой игре;</w:t>
      </w:r>
    </w:p>
    <w:p w:rsidR="00315CE0" w:rsidRPr="00315C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15CE0">
        <w:rPr>
          <w:rFonts w:ascii="Times New Roman" w:hAnsi="Times New Roman" w:cs="Times New Roman"/>
          <w:sz w:val="28"/>
          <w:szCs w:val="28"/>
          <w:lang w:val="ru-RU"/>
        </w:rPr>
        <w:t>методику подготовки и проведения деловой игры;</w:t>
      </w:r>
    </w:p>
    <w:p w:rsidR="00315CE0" w:rsidRPr="00320DE0" w:rsidRDefault="00315C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20DE0">
        <w:rPr>
          <w:rFonts w:ascii="Times New Roman" w:hAnsi="Times New Roman" w:cs="Times New Roman"/>
          <w:sz w:val="28"/>
          <w:szCs w:val="28"/>
          <w:lang w:val="ru-RU"/>
        </w:rPr>
        <w:t>набор различных бланков и другой документации</w:t>
      </w:r>
      <w:r w:rsidR="0080378C" w:rsidRPr="0080378C">
        <w:rPr>
          <w:rFonts w:ascii="Times New Roman" w:hAnsi="Times New Roman" w:cs="Times New Roman"/>
          <w:sz w:val="28"/>
          <w:szCs w:val="28"/>
          <w:lang w:val="ru-RU"/>
        </w:rPr>
        <w:t xml:space="preserve"> [15]</w:t>
      </w:r>
      <w:r w:rsidRPr="00320DE0">
        <w:rPr>
          <w:rFonts w:ascii="Times New Roman" w:hAnsi="Times New Roman" w:cs="Times New Roman"/>
          <w:sz w:val="28"/>
          <w:szCs w:val="28"/>
          <w:lang w:val="ru-RU"/>
        </w:rPr>
        <w:t>.</w:t>
      </w:r>
    </w:p>
    <w:p w:rsidR="00320DE0" w:rsidRPr="0046040F" w:rsidRDefault="00315CE0" w:rsidP="00315CE0">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Применение различных методов обучения, комбинирование их дает возможность достижения наилучшего результата в обучении экономики школьников, получении им разносторонних знаний по предмету, развитии творческого мышления, умению ставить перед собой задачи и решать их.</w:t>
      </w:r>
    </w:p>
    <w:p w:rsidR="00315CE0" w:rsidRPr="00676F9E" w:rsidRDefault="00320DE0" w:rsidP="00676F9E">
      <w:pPr>
        <w:suppressAutoHyphens w:val="0"/>
        <w:spacing w:after="0" w:line="360" w:lineRule="auto"/>
        <w:ind w:firstLine="709"/>
        <w:jc w:val="both"/>
        <w:rPr>
          <w:rFonts w:ascii="Times New Roman" w:hAnsi="Times New Roman" w:cs="Times New Roman"/>
          <w:sz w:val="28"/>
          <w:szCs w:val="28"/>
          <w:lang w:val="ru-RU"/>
        </w:rPr>
      </w:pPr>
      <w:r w:rsidRPr="00676F9E">
        <w:rPr>
          <w:rFonts w:ascii="Times New Roman" w:hAnsi="Times New Roman" w:cs="Times New Roman"/>
          <w:sz w:val="28"/>
          <w:szCs w:val="28"/>
          <w:lang w:val="ru-RU"/>
        </w:rPr>
        <w:br w:type="page"/>
      </w:r>
      <w:r>
        <w:rPr>
          <w:rFonts w:ascii="Times New Roman" w:hAnsi="Times New Roman" w:cs="Times New Roman"/>
          <w:sz w:val="28"/>
          <w:szCs w:val="28"/>
          <w:lang w:val="ru-RU"/>
        </w:rPr>
        <w:t>2 Экспериментальное исследование по использованию активных методов обучения на уроках экономики</w:t>
      </w:r>
    </w:p>
    <w:p w:rsidR="00320DE0" w:rsidRDefault="00320DE0" w:rsidP="00676F9E">
      <w:pPr>
        <w:spacing w:after="0" w:line="360" w:lineRule="auto"/>
        <w:ind w:firstLine="709"/>
        <w:jc w:val="both"/>
        <w:rPr>
          <w:rFonts w:ascii="Times New Roman" w:hAnsi="Times New Roman" w:cs="Times New Roman"/>
          <w:sz w:val="28"/>
          <w:szCs w:val="28"/>
          <w:lang w:val="ru-RU"/>
        </w:rPr>
      </w:pPr>
    </w:p>
    <w:p w:rsidR="00320DE0" w:rsidRDefault="00320DE0" w:rsidP="00676F9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Диагностика познавательного интереса учащихся на уроках экономики</w:t>
      </w:r>
    </w:p>
    <w:p w:rsidR="00320DE0" w:rsidRDefault="00320DE0" w:rsidP="00315CE0">
      <w:pPr>
        <w:spacing w:after="0" w:line="360" w:lineRule="auto"/>
        <w:ind w:firstLine="709"/>
        <w:jc w:val="both"/>
        <w:rPr>
          <w:rFonts w:ascii="Times New Roman" w:hAnsi="Times New Roman" w:cs="Times New Roman"/>
          <w:sz w:val="28"/>
          <w:szCs w:val="28"/>
          <w:lang w:val="ru-RU"/>
        </w:rPr>
      </w:pPr>
    </w:p>
    <w:p w:rsidR="00320DE0" w:rsidRDefault="00320D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Экспериментальное исследование осуществлялось на базе МБОУ СОШ №20 п. Забойского Славянского района Краснодарского края. Эксперимент осуществлялся в три этапа:</w:t>
      </w:r>
    </w:p>
    <w:p w:rsidR="00320DE0" w:rsidRDefault="00320D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на первом констатирующем этапе было протестировано 25 учащихся 8 класса. Мы использовали тест для диагностики уровня познавательного интереса школьников (Приложение А);</w:t>
      </w:r>
    </w:p>
    <w:p w:rsidR="00320DE0" w:rsidRDefault="00320D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на втором формирующем этапе были разработаны конспекты урока экономики с использованием активных методов обучения с целью повышения познавательного интереса школьников;</w:t>
      </w:r>
    </w:p>
    <w:p w:rsidR="00320DE0" w:rsidRDefault="00320D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на третьем контрольном этапе была проведена повторная диагностика познавательного интереса школьников на уроках экономики с целью выявления эффективности разработанных конспектов.</w:t>
      </w:r>
    </w:p>
    <w:p w:rsidR="00320DE0" w:rsidRDefault="00320DE0" w:rsidP="00315CE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Мы определили уровни познавательного интереса учащихся</w:t>
      </w:r>
      <w:r w:rsidR="00676F9E">
        <w:rPr>
          <w:rFonts w:ascii="Times New Roman" w:hAnsi="Times New Roman" w:cs="Times New Roman"/>
          <w:sz w:val="28"/>
          <w:szCs w:val="28"/>
          <w:lang w:val="ru-RU"/>
        </w:rPr>
        <w:t>.</w:t>
      </w:r>
    </w:p>
    <w:p w:rsidR="00676F9E" w:rsidRDefault="002F73A1" w:rsidP="00BF505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Таблица 2 – </w:t>
      </w:r>
      <w:r w:rsidR="00676F9E">
        <w:rPr>
          <w:rFonts w:ascii="Times New Roman" w:hAnsi="Times New Roman" w:cs="Times New Roman"/>
          <w:sz w:val="28"/>
          <w:szCs w:val="28"/>
          <w:lang w:val="ru-RU"/>
        </w:rPr>
        <w:t>Характеристика уровней познавательного интереса учащихся 8 класса</w:t>
      </w:r>
    </w:p>
    <w:tbl>
      <w:tblPr>
        <w:tblStyle w:val="a8"/>
        <w:tblW w:w="0" w:type="auto"/>
        <w:tblLook w:val="04A0" w:firstRow="1" w:lastRow="0" w:firstColumn="1" w:lastColumn="0" w:noHBand="0" w:noVBand="1"/>
      </w:tblPr>
      <w:tblGrid>
        <w:gridCol w:w="2332"/>
        <w:gridCol w:w="2449"/>
        <w:gridCol w:w="2394"/>
        <w:gridCol w:w="2390"/>
      </w:tblGrid>
      <w:tr w:rsidR="00676F9E" w:rsidRPr="00BF5056" w:rsidTr="00BF5056">
        <w:trPr>
          <w:trHeight w:val="240"/>
        </w:trPr>
        <w:tc>
          <w:tcPr>
            <w:tcW w:w="2332" w:type="dxa"/>
            <w:vMerge w:val="restart"/>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Критерии</w:t>
            </w:r>
          </w:p>
        </w:tc>
        <w:tc>
          <w:tcPr>
            <w:tcW w:w="7233" w:type="dxa"/>
            <w:gridSpan w:val="3"/>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Уровни</w:t>
            </w:r>
          </w:p>
        </w:tc>
      </w:tr>
      <w:tr w:rsidR="00676F9E" w:rsidRPr="00BF5056" w:rsidTr="00BF5056">
        <w:trPr>
          <w:trHeight w:val="240"/>
        </w:trPr>
        <w:tc>
          <w:tcPr>
            <w:tcW w:w="2332" w:type="dxa"/>
            <w:vMerge/>
          </w:tcPr>
          <w:p w:rsidR="00676F9E" w:rsidRPr="00BF5056" w:rsidRDefault="00676F9E" w:rsidP="00676F9E">
            <w:pPr>
              <w:spacing w:after="0" w:line="360" w:lineRule="auto"/>
              <w:rPr>
                <w:rFonts w:ascii="Times New Roman" w:hAnsi="Times New Roman" w:cs="Times New Roman"/>
                <w:sz w:val="24"/>
                <w:szCs w:val="24"/>
              </w:rPr>
            </w:pPr>
          </w:p>
        </w:tc>
        <w:tc>
          <w:tcPr>
            <w:tcW w:w="2449" w:type="dxa"/>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Ниже среднего</w:t>
            </w:r>
          </w:p>
        </w:tc>
        <w:tc>
          <w:tcPr>
            <w:tcW w:w="2394" w:type="dxa"/>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Средний</w:t>
            </w:r>
          </w:p>
        </w:tc>
        <w:tc>
          <w:tcPr>
            <w:tcW w:w="2390" w:type="dxa"/>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Выше среднего</w:t>
            </w:r>
          </w:p>
        </w:tc>
      </w:tr>
      <w:tr w:rsidR="00BF5056" w:rsidRPr="00BF5056" w:rsidTr="00BF5056">
        <w:trPr>
          <w:trHeight w:val="240"/>
        </w:trPr>
        <w:tc>
          <w:tcPr>
            <w:tcW w:w="2332"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49"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94"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90"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bl>
    <w:p w:rsidR="00BF5056" w:rsidRPr="00BF5056" w:rsidRDefault="00BF5056">
      <w:pPr>
        <w:rPr>
          <w:rFonts w:ascii="Times New Roman" w:hAnsi="Times New Roman" w:cs="Times New Roman"/>
          <w:sz w:val="24"/>
          <w:szCs w:val="24"/>
          <w:lang w:val="ru-RU"/>
        </w:rPr>
      </w:pPr>
      <w:r>
        <w:br w:type="page"/>
      </w:r>
      <w:r w:rsidRPr="00BF5056">
        <w:rPr>
          <w:rFonts w:ascii="Times New Roman" w:hAnsi="Times New Roman" w:cs="Times New Roman"/>
          <w:sz w:val="24"/>
          <w:szCs w:val="24"/>
          <w:lang w:val="ru-RU"/>
        </w:rPr>
        <w:t>Продолжение таблицы 2</w:t>
      </w:r>
    </w:p>
    <w:tbl>
      <w:tblPr>
        <w:tblStyle w:val="a8"/>
        <w:tblW w:w="0" w:type="auto"/>
        <w:tblLook w:val="04A0" w:firstRow="1" w:lastRow="0" w:firstColumn="1" w:lastColumn="0" w:noHBand="0" w:noVBand="1"/>
      </w:tblPr>
      <w:tblGrid>
        <w:gridCol w:w="2332"/>
        <w:gridCol w:w="2449"/>
        <w:gridCol w:w="2394"/>
        <w:gridCol w:w="2390"/>
      </w:tblGrid>
      <w:tr w:rsidR="00BF5056" w:rsidRPr="00BF5056" w:rsidTr="00BF5056">
        <w:tc>
          <w:tcPr>
            <w:tcW w:w="2332"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49"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94"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90"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676F9E" w:rsidRPr="00BF5056" w:rsidTr="00BF5056">
        <w:tc>
          <w:tcPr>
            <w:tcW w:w="2332" w:type="dxa"/>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Регулятивный</w:t>
            </w:r>
          </w:p>
        </w:tc>
        <w:tc>
          <w:tcPr>
            <w:tcW w:w="2449"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Обучающийся не сосредоточен, внимание рассеяно, часто отвлекается, учебный материал урока не запоминает, при затруднении бездействует</w:t>
            </w:r>
          </w:p>
        </w:tc>
        <w:tc>
          <w:tcPr>
            <w:tcW w:w="2394"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Эпизодическая сосредоточенность внимания обучающегося, следит за основными этапами урока, может повторить главную мысль урока, при возникновении трудностей обращается за помощью</w:t>
            </w:r>
          </w:p>
        </w:tc>
        <w:tc>
          <w:tcPr>
            <w:tcW w:w="2390"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Обучающийся сосредоточен, проявляет усилие, пытливость, стремится самостоятельно преодолеть трудности, запоминает основное содержание урока</w:t>
            </w:r>
          </w:p>
        </w:tc>
      </w:tr>
    </w:tbl>
    <w:p w:rsidR="00BF5056" w:rsidRPr="00BF5056" w:rsidRDefault="00BF5056">
      <w:pPr>
        <w:rPr>
          <w:rFonts w:ascii="Times New Roman" w:hAnsi="Times New Roman" w:cs="Times New Roman"/>
          <w:sz w:val="24"/>
          <w:szCs w:val="24"/>
          <w:lang w:val="ru-RU"/>
        </w:rPr>
      </w:pPr>
      <w:r>
        <w:br w:type="page"/>
      </w:r>
      <w:r w:rsidRPr="00BF5056">
        <w:rPr>
          <w:rFonts w:ascii="Times New Roman" w:hAnsi="Times New Roman" w:cs="Times New Roman"/>
          <w:sz w:val="24"/>
          <w:szCs w:val="24"/>
          <w:lang w:val="ru-RU"/>
        </w:rPr>
        <w:t>Продолжение таблицы 2</w:t>
      </w:r>
    </w:p>
    <w:tbl>
      <w:tblPr>
        <w:tblStyle w:val="a8"/>
        <w:tblW w:w="0" w:type="auto"/>
        <w:tblLook w:val="04A0" w:firstRow="1" w:lastRow="0" w:firstColumn="1" w:lastColumn="0" w:noHBand="0" w:noVBand="1"/>
      </w:tblPr>
      <w:tblGrid>
        <w:gridCol w:w="2332"/>
        <w:gridCol w:w="2449"/>
        <w:gridCol w:w="2394"/>
        <w:gridCol w:w="2390"/>
      </w:tblGrid>
      <w:tr w:rsidR="00BF5056" w:rsidRPr="00BF5056" w:rsidTr="00BF5056">
        <w:tc>
          <w:tcPr>
            <w:tcW w:w="2332"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49"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94"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90"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676F9E" w:rsidRPr="00BF5056" w:rsidTr="00BF5056">
        <w:tc>
          <w:tcPr>
            <w:tcW w:w="2332" w:type="dxa"/>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Содержательно-деятельностный</w:t>
            </w:r>
          </w:p>
        </w:tc>
        <w:tc>
          <w:tcPr>
            <w:tcW w:w="2449"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Обучающийся пассивен во время урока, отсутствует самостоятельность в выполнении заданий, проявляется эпизодический интерес к предмету, обусловленный внешней привлекательностью, необходимостью получения хорошей оценки или непосредственной связью с предметом его интереса</w:t>
            </w:r>
          </w:p>
        </w:tc>
        <w:tc>
          <w:tcPr>
            <w:tcW w:w="2394"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Активность обучающегося в урочное и внеурочное время зависит от степени его включения учителем в деятельность, самостоятельно выполняет задания по известным ему образцам, накопленные знания ограничиваются рамками школьной программы, использование достижений науки в интересующей предметной области</w:t>
            </w:r>
          </w:p>
        </w:tc>
        <w:tc>
          <w:tcPr>
            <w:tcW w:w="2390"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Проявляет активность и самостоятельность как во время урока, так и во внеурочное время, стремление выйти за пределы учебной программы, установление закономерностей и причинно-следственных связей, поиск новых (индивидуальных) способов решения задач, способен переносить имеющиеся знания в незнакомую ситуацию, использование достижений науки в других предметных областях</w:t>
            </w:r>
          </w:p>
        </w:tc>
      </w:tr>
    </w:tbl>
    <w:p w:rsidR="00BF5056" w:rsidRPr="00BF5056" w:rsidRDefault="00BF5056">
      <w:pPr>
        <w:rPr>
          <w:rFonts w:ascii="Times New Roman" w:hAnsi="Times New Roman" w:cs="Times New Roman"/>
          <w:sz w:val="24"/>
          <w:szCs w:val="24"/>
          <w:lang w:val="ru-RU"/>
        </w:rPr>
      </w:pPr>
      <w:r>
        <w:br w:type="page"/>
      </w:r>
      <w:r w:rsidRPr="00BF5056">
        <w:rPr>
          <w:rFonts w:ascii="Times New Roman" w:hAnsi="Times New Roman" w:cs="Times New Roman"/>
          <w:sz w:val="24"/>
          <w:szCs w:val="24"/>
          <w:lang w:val="ru-RU"/>
        </w:rPr>
        <w:t>Продолжение таблицы 2</w:t>
      </w:r>
    </w:p>
    <w:tbl>
      <w:tblPr>
        <w:tblStyle w:val="a8"/>
        <w:tblW w:w="0" w:type="auto"/>
        <w:tblLook w:val="04A0" w:firstRow="1" w:lastRow="0" w:firstColumn="1" w:lastColumn="0" w:noHBand="0" w:noVBand="1"/>
      </w:tblPr>
      <w:tblGrid>
        <w:gridCol w:w="2332"/>
        <w:gridCol w:w="2449"/>
        <w:gridCol w:w="2394"/>
        <w:gridCol w:w="2390"/>
      </w:tblGrid>
      <w:tr w:rsidR="00BF5056" w:rsidRPr="00BF5056" w:rsidTr="00BF5056">
        <w:tc>
          <w:tcPr>
            <w:tcW w:w="2332"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49"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94"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90" w:type="dxa"/>
          </w:tcPr>
          <w:p w:rsidR="00BF5056" w:rsidRPr="00BF5056" w:rsidRDefault="00BF5056" w:rsidP="00676F9E">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676F9E" w:rsidRPr="00BF5056" w:rsidTr="00BF5056">
        <w:tc>
          <w:tcPr>
            <w:tcW w:w="2332" w:type="dxa"/>
          </w:tcPr>
          <w:p w:rsidR="00676F9E" w:rsidRPr="00BF5056" w:rsidRDefault="00676F9E" w:rsidP="00676F9E">
            <w:pPr>
              <w:spacing w:after="0" w:line="360" w:lineRule="auto"/>
              <w:rPr>
                <w:rFonts w:ascii="Times New Roman" w:hAnsi="Times New Roman" w:cs="Times New Roman"/>
                <w:sz w:val="24"/>
                <w:szCs w:val="24"/>
              </w:rPr>
            </w:pPr>
            <w:r w:rsidRPr="00BF5056">
              <w:rPr>
                <w:rFonts w:ascii="Times New Roman" w:hAnsi="Times New Roman" w:cs="Times New Roman"/>
                <w:sz w:val="24"/>
                <w:szCs w:val="24"/>
              </w:rPr>
              <w:t>Эмоциональный</w:t>
            </w:r>
          </w:p>
        </w:tc>
        <w:tc>
          <w:tcPr>
            <w:tcW w:w="2449"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Неуравновешенное эмоциональное состояние обучающегося, безразличие может сменяться негативным выплеском эмоций, редкое проявление положительных эмоций</w:t>
            </w:r>
          </w:p>
        </w:tc>
        <w:tc>
          <w:tcPr>
            <w:tcW w:w="2394"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Эмоциональное состояние ровное, ситуативное проявление положительных эмоций</w:t>
            </w:r>
          </w:p>
        </w:tc>
        <w:tc>
          <w:tcPr>
            <w:tcW w:w="2390" w:type="dxa"/>
          </w:tcPr>
          <w:p w:rsidR="00676F9E" w:rsidRPr="00BF5056" w:rsidRDefault="00676F9E" w:rsidP="00676F9E">
            <w:pPr>
              <w:spacing w:after="0" w:line="360" w:lineRule="auto"/>
              <w:rPr>
                <w:rFonts w:ascii="Times New Roman" w:hAnsi="Times New Roman" w:cs="Times New Roman"/>
                <w:sz w:val="24"/>
                <w:szCs w:val="24"/>
                <w:lang w:val="ru-RU"/>
              </w:rPr>
            </w:pPr>
            <w:r w:rsidRPr="00BF5056">
              <w:rPr>
                <w:rFonts w:ascii="Times New Roman" w:hAnsi="Times New Roman" w:cs="Times New Roman"/>
                <w:sz w:val="24"/>
                <w:szCs w:val="24"/>
                <w:lang w:val="ru-RU"/>
              </w:rPr>
              <w:t>Приподнятое настроение, яркое проявление положительных эмоций</w:t>
            </w:r>
          </w:p>
        </w:tc>
      </w:tr>
    </w:tbl>
    <w:p w:rsidR="00676F9E" w:rsidRDefault="00676F9E" w:rsidP="00315CE0">
      <w:pPr>
        <w:spacing w:after="0" w:line="360" w:lineRule="auto"/>
        <w:ind w:firstLine="709"/>
        <w:jc w:val="both"/>
        <w:rPr>
          <w:rFonts w:ascii="Times New Roman" w:hAnsi="Times New Roman" w:cs="Times New Roman"/>
          <w:sz w:val="28"/>
          <w:szCs w:val="28"/>
          <w:lang w:val="ru-RU"/>
        </w:rPr>
      </w:pPr>
    </w:p>
    <w:p w:rsidR="00676F9E" w:rsidRDefault="00676F9E" w:rsidP="00676F9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Тестирование проводилось следующим образом: учащимся предложено 15 утверждений, каждое из них они должны оценить от 0 до 2 баллов, где  0 – нет (редко), 1 – иногда, 2 – да (часто). </w:t>
      </w:r>
      <w:r w:rsidR="00BB33A0">
        <w:rPr>
          <w:rFonts w:ascii="Times New Roman" w:hAnsi="Times New Roman" w:cs="Times New Roman"/>
          <w:sz w:val="28"/>
          <w:szCs w:val="28"/>
          <w:lang w:val="ru-RU"/>
        </w:rPr>
        <w:t>Если итоговое количество баллов от 0 до 14, то уровень – ниже среднего; 15-23 баллов – средний уровень; 24-30 баллов – выше среднего.</w:t>
      </w:r>
    </w:p>
    <w:p w:rsidR="00BB33A0" w:rsidRDefault="00BB33A0" w:rsidP="00676F9E">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Рассмотрим результаты диагностики, представленные </w:t>
      </w:r>
      <w:r w:rsidR="006E441F">
        <w:rPr>
          <w:rFonts w:ascii="Times New Roman" w:hAnsi="Times New Roman" w:cs="Times New Roman"/>
          <w:sz w:val="28"/>
          <w:szCs w:val="28"/>
          <w:lang w:val="ru-RU"/>
        </w:rPr>
        <w:t>в таблице 1.</w:t>
      </w:r>
    </w:p>
    <w:p w:rsidR="006E441F" w:rsidRDefault="00BF5056" w:rsidP="006E441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Таблица 3</w:t>
      </w:r>
      <w:r w:rsidR="006E441F">
        <w:rPr>
          <w:rFonts w:ascii="Times New Roman" w:hAnsi="Times New Roman" w:cs="Times New Roman"/>
          <w:sz w:val="28"/>
          <w:szCs w:val="28"/>
          <w:lang w:val="ru-RU"/>
        </w:rPr>
        <w:t xml:space="preserve"> – Результаты диагностики уровня познавательного интереса учащихся 8 класса</w:t>
      </w:r>
      <w:r w:rsidR="00DC4FF3">
        <w:rPr>
          <w:rFonts w:ascii="Times New Roman" w:hAnsi="Times New Roman" w:cs="Times New Roman"/>
          <w:sz w:val="28"/>
          <w:szCs w:val="28"/>
          <w:lang w:val="ru-RU"/>
        </w:rPr>
        <w:t xml:space="preserve"> на констатирующем этапе</w:t>
      </w:r>
    </w:p>
    <w:tbl>
      <w:tblPr>
        <w:tblStyle w:val="a8"/>
        <w:tblW w:w="0" w:type="auto"/>
        <w:tblLook w:val="04A0" w:firstRow="1" w:lastRow="0" w:firstColumn="1" w:lastColumn="0" w:noHBand="0" w:noVBand="1"/>
      </w:tblPr>
      <w:tblGrid>
        <w:gridCol w:w="1593"/>
        <w:gridCol w:w="1593"/>
        <w:gridCol w:w="1596"/>
        <w:gridCol w:w="1594"/>
        <w:gridCol w:w="1595"/>
        <w:gridCol w:w="1594"/>
      </w:tblGrid>
      <w:tr w:rsidR="006E441F" w:rsidRPr="00BF5056" w:rsidTr="006E441F">
        <w:trPr>
          <w:trHeight w:val="240"/>
        </w:trPr>
        <w:tc>
          <w:tcPr>
            <w:tcW w:w="9848" w:type="dxa"/>
            <w:gridSpan w:val="6"/>
          </w:tcPr>
          <w:p w:rsidR="006E441F" w:rsidRPr="00BF5056" w:rsidRDefault="006E441F"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Уровень</w:t>
            </w:r>
          </w:p>
        </w:tc>
      </w:tr>
      <w:tr w:rsidR="006E441F" w:rsidRPr="00BF5056" w:rsidTr="00DC4FF3">
        <w:trPr>
          <w:trHeight w:val="240"/>
        </w:trPr>
        <w:tc>
          <w:tcPr>
            <w:tcW w:w="3281" w:type="dxa"/>
            <w:gridSpan w:val="2"/>
          </w:tcPr>
          <w:p w:rsidR="006E441F" w:rsidRPr="00BF5056" w:rsidRDefault="006E441F"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Ниже среднего</w:t>
            </w:r>
          </w:p>
        </w:tc>
        <w:tc>
          <w:tcPr>
            <w:tcW w:w="3284" w:type="dxa"/>
            <w:gridSpan w:val="2"/>
          </w:tcPr>
          <w:p w:rsidR="006E441F" w:rsidRPr="00BF5056" w:rsidRDefault="006E441F"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Средний</w:t>
            </w:r>
          </w:p>
        </w:tc>
        <w:tc>
          <w:tcPr>
            <w:tcW w:w="3283" w:type="dxa"/>
            <w:gridSpan w:val="2"/>
          </w:tcPr>
          <w:p w:rsidR="006E441F" w:rsidRPr="00BF5056" w:rsidRDefault="006E441F"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Выше среднего</w:t>
            </w:r>
          </w:p>
        </w:tc>
      </w:tr>
      <w:tr w:rsidR="006E441F" w:rsidRPr="00BF5056" w:rsidTr="00DC4FF3">
        <w:trPr>
          <w:trHeight w:val="240"/>
        </w:trPr>
        <w:tc>
          <w:tcPr>
            <w:tcW w:w="1640" w:type="dxa"/>
          </w:tcPr>
          <w:p w:rsidR="006E441F" w:rsidRPr="00BF5056" w:rsidRDefault="006E441F"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Кол-во</w:t>
            </w:r>
          </w:p>
        </w:tc>
        <w:tc>
          <w:tcPr>
            <w:tcW w:w="1641" w:type="dxa"/>
          </w:tcPr>
          <w:p w:rsidR="006E441F" w:rsidRPr="00BF5056" w:rsidRDefault="006E441F"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w:t>
            </w:r>
          </w:p>
        </w:tc>
        <w:tc>
          <w:tcPr>
            <w:tcW w:w="1642" w:type="dxa"/>
          </w:tcPr>
          <w:p w:rsidR="006E441F" w:rsidRPr="00BF5056" w:rsidRDefault="00DC4FF3"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Кол-во</w:t>
            </w:r>
          </w:p>
        </w:tc>
        <w:tc>
          <w:tcPr>
            <w:tcW w:w="1642" w:type="dxa"/>
          </w:tcPr>
          <w:p w:rsidR="006E441F" w:rsidRPr="00BF5056" w:rsidRDefault="00DC4FF3"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w:t>
            </w:r>
          </w:p>
        </w:tc>
        <w:tc>
          <w:tcPr>
            <w:tcW w:w="1641" w:type="dxa"/>
          </w:tcPr>
          <w:p w:rsidR="006E441F" w:rsidRPr="00BF5056" w:rsidRDefault="00DC4FF3"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Кол-во</w:t>
            </w:r>
          </w:p>
        </w:tc>
        <w:tc>
          <w:tcPr>
            <w:tcW w:w="1642" w:type="dxa"/>
          </w:tcPr>
          <w:p w:rsidR="006E441F" w:rsidRPr="00BF5056" w:rsidRDefault="00DC4FF3" w:rsidP="006E441F">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w:t>
            </w:r>
          </w:p>
        </w:tc>
      </w:tr>
      <w:tr w:rsidR="00DC4FF3" w:rsidRPr="00BF5056" w:rsidTr="00DC4FF3">
        <w:tc>
          <w:tcPr>
            <w:tcW w:w="1640" w:type="dxa"/>
          </w:tcPr>
          <w:p w:rsidR="00DC4FF3" w:rsidRPr="00BF5056" w:rsidRDefault="00DC4FF3" w:rsidP="006E441F">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5</w:t>
            </w:r>
          </w:p>
        </w:tc>
        <w:tc>
          <w:tcPr>
            <w:tcW w:w="1641" w:type="dxa"/>
          </w:tcPr>
          <w:p w:rsidR="00DC4FF3" w:rsidRPr="00BF5056" w:rsidRDefault="00DC4FF3" w:rsidP="006E441F">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20%</w:t>
            </w:r>
          </w:p>
        </w:tc>
        <w:tc>
          <w:tcPr>
            <w:tcW w:w="1642" w:type="dxa"/>
          </w:tcPr>
          <w:p w:rsidR="00DC4FF3" w:rsidRPr="00BF5056" w:rsidRDefault="00DC4FF3" w:rsidP="006E441F">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13</w:t>
            </w:r>
          </w:p>
        </w:tc>
        <w:tc>
          <w:tcPr>
            <w:tcW w:w="1642" w:type="dxa"/>
          </w:tcPr>
          <w:p w:rsidR="00DC4FF3" w:rsidRPr="00BF5056" w:rsidRDefault="00DC4FF3" w:rsidP="006E441F">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52%</w:t>
            </w:r>
          </w:p>
        </w:tc>
        <w:tc>
          <w:tcPr>
            <w:tcW w:w="1641" w:type="dxa"/>
          </w:tcPr>
          <w:p w:rsidR="00DC4FF3" w:rsidRPr="00BF5056" w:rsidRDefault="00DC4FF3" w:rsidP="006E441F">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7</w:t>
            </w:r>
          </w:p>
        </w:tc>
        <w:tc>
          <w:tcPr>
            <w:tcW w:w="1642" w:type="dxa"/>
          </w:tcPr>
          <w:p w:rsidR="00DC4FF3" w:rsidRPr="00BF5056" w:rsidRDefault="00DC4FF3" w:rsidP="006E441F">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28%</w:t>
            </w:r>
          </w:p>
        </w:tc>
      </w:tr>
    </w:tbl>
    <w:p w:rsidR="006E441F" w:rsidRDefault="006E441F" w:rsidP="006E441F">
      <w:pPr>
        <w:spacing w:after="0" w:line="360" w:lineRule="auto"/>
        <w:jc w:val="both"/>
        <w:rPr>
          <w:rFonts w:ascii="Times New Roman" w:hAnsi="Times New Roman" w:cs="Times New Roman"/>
          <w:sz w:val="28"/>
          <w:szCs w:val="28"/>
          <w:lang w:val="ru-RU"/>
        </w:rPr>
      </w:pPr>
    </w:p>
    <w:p w:rsidR="00DC4FF3" w:rsidRDefault="00DC4FF3" w:rsidP="00DC4FF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результаты на диаграмме (рисунок 1).</w:t>
      </w:r>
    </w:p>
    <w:p w:rsidR="004F7C93" w:rsidRDefault="00BF7F29" w:rsidP="00DC4FF3">
      <w:pPr>
        <w:spacing w:after="0" w:line="360" w:lineRule="auto"/>
        <w:ind w:firstLine="709"/>
        <w:jc w:val="both"/>
        <w:rPr>
          <w:rFonts w:ascii="Times New Roman" w:hAnsi="Times New Roman" w:cs="Times New Roman"/>
          <w:sz w:val="28"/>
          <w:szCs w:val="28"/>
          <w:lang w:val="ru-RU"/>
        </w:rPr>
      </w:pPr>
      <w:r w:rsidRPr="00BF7F29">
        <w:rPr>
          <w:rFonts w:ascii="Times New Roman" w:hAnsi="Times New Roman" w:cs="Times New Roman"/>
          <w:noProof/>
          <w:sz w:val="28"/>
          <w:szCs w:val="28"/>
          <w:lang w:val="ru-RU" w:eastAsia="ru-RU"/>
        </w:rPr>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7C93" w:rsidRDefault="004F7C93" w:rsidP="004F7C93">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1 – Результаты диагностики уровня познавательного интереса учащихся 8 класса на констатирующем этапе</w:t>
      </w:r>
    </w:p>
    <w:p w:rsidR="004F7C93" w:rsidRDefault="004F7C93" w:rsidP="004F7C93">
      <w:pPr>
        <w:spacing w:after="0" w:line="360" w:lineRule="auto"/>
        <w:ind w:firstLine="709"/>
        <w:jc w:val="center"/>
        <w:rPr>
          <w:rFonts w:ascii="Times New Roman" w:hAnsi="Times New Roman" w:cs="Times New Roman"/>
          <w:sz w:val="28"/>
          <w:szCs w:val="28"/>
          <w:lang w:val="ru-RU"/>
        </w:rPr>
      </w:pPr>
    </w:p>
    <w:p w:rsidR="000C3B22" w:rsidRDefault="004F7C93" w:rsidP="004F7C93">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 основании данных диаграммы, 52 % школьников обладают средним уровнем развития познавательного интереса, 28% – выше среднего, 20% – ниже среднего. </w:t>
      </w:r>
    </w:p>
    <w:p w:rsidR="004F7C93"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большинство учащихся имеют средний уровень развития познавательного интереса. Данных учеников характеризует эпизодическая сосредоточенность внимания, способность повторить главную мысль урока, активность только под наблюдением учителя, ограничение знаний школьной программой. </w:t>
      </w:r>
    </w:p>
    <w:p w:rsid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Полученные результаты обусловили необходимость разработки конспектов уроков экономики с использованием активных методов обучения.</w:t>
      </w:r>
    </w:p>
    <w:p w:rsidR="000C3B22" w:rsidRDefault="000C3B22" w:rsidP="000C3B22">
      <w:pPr>
        <w:spacing w:after="0" w:line="360" w:lineRule="auto"/>
        <w:ind w:firstLine="709"/>
        <w:jc w:val="both"/>
        <w:rPr>
          <w:rFonts w:ascii="Times New Roman" w:hAnsi="Times New Roman" w:cs="Times New Roman"/>
          <w:sz w:val="28"/>
          <w:szCs w:val="28"/>
          <w:lang w:val="ru-RU"/>
        </w:rPr>
      </w:pPr>
    </w:p>
    <w:p w:rsid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Разработка уроков экономики с применением активных методов обучения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p>
    <w:p w:rsid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 целью повышения уровня познавательного интереса учащихся нами были разработаны уроки по экономике с применением активных методов обучения.</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План-конспект урока, на тему: «Деньги и их функции»</w:t>
      </w:r>
      <w:r w:rsidRPr="000C3B22">
        <w:rPr>
          <w:rFonts w:ascii="Times New Roman" w:hAnsi="Times New Roman" w:cs="Times New Roman"/>
          <w:sz w:val="28"/>
          <w:szCs w:val="28"/>
          <w:lang w:val="ru-RU"/>
        </w:rPr>
        <w:t>, с применением проблемных ситуационных задач.</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Тип урока:  комбинированный. </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Задачи урока: </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Обучающая:</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дать классификацию кредитным деньгам;</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научить учеников решать задачи по нахождению массы  и количества денег, необходимых государству.</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Развивающая:</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развивать умение воспринимать и анализировать новую информацию при  данной теме;</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 xml:space="preserve">развивать способности произвольного запоминания; </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развивать навыки синтеза материала.</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 xml:space="preserve">Воспитательная: </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формировать уважение и бережное отношение к  результатам труда другого и собственного труда;</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убежденность в необходимости получаемых знаний;</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воспитывать в учащихся серьезное отношение к получению знаний</w:t>
      </w:r>
      <w:r w:rsidR="0080378C" w:rsidRPr="0080378C">
        <w:rPr>
          <w:rFonts w:ascii="Times New Roman" w:hAnsi="Times New Roman" w:cs="Times New Roman"/>
          <w:sz w:val="28"/>
          <w:szCs w:val="28"/>
          <w:lang w:val="ru-RU"/>
        </w:rPr>
        <w:t xml:space="preserve"> [16]</w:t>
      </w:r>
      <w:r w:rsidRPr="000C3B22">
        <w:rPr>
          <w:rFonts w:ascii="Times New Roman" w:hAnsi="Times New Roman" w:cs="Times New Roman"/>
          <w:sz w:val="28"/>
          <w:szCs w:val="28"/>
          <w:lang w:val="ru-RU"/>
        </w:rPr>
        <w:t>.</w:t>
      </w:r>
    </w:p>
    <w:p w:rsidR="000C3B22"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Ход урока: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 xml:space="preserve">1. Организационная часть:   начинается с приветствия, проверки готовности аудитории к уроку и наличие учащихся на уроке. </w:t>
      </w:r>
      <w:r w:rsidRPr="0046040F">
        <w:rPr>
          <w:rFonts w:ascii="Times New Roman" w:hAnsi="Times New Roman" w:cs="Times New Roman"/>
          <w:sz w:val="28"/>
          <w:szCs w:val="28"/>
          <w:lang w:val="ru-RU"/>
        </w:rPr>
        <w:t>Затем  сообщается тема урока и какие цели   необходимо достичь.   (5 мин).</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2. Сообщение (изложение) нового материала с применением проблемных ситуационных задач:  (30 мин).</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Цель урока:  продолжить знакомить учащихся с  функциями денег.</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При объяснении новой темы будут задаваться маленькие проблемные ситуации, которые помогут учащимся лучше усвоить новый материал.</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Основные методы изложения учебного материала:  объяснение, беседа.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Содержание нового материала.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Деньги как средство обращения. Процесс обмена товаров совершается в виде следующей смены форм: товар – деньги – товар (Т-Д-Т). Со стороны вещественного содержания это движение представляет собой Т-Т, т. е. обмен товара на товар, обмен веществ общественного труда. Обмен товарами и товарное обращение различны по форме и содержанию.</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Как посредник в процессе обращения товаров, деньги приобретают функцию средства обращения.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Главными являются функции денег как меры стоимостей и средства обращения.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Если рассмотреть цепь обмена товаров, то можно увидеть, что деньги являются мимолетным посредником в обращении товаров. Определенная сумма денег может обслуживать реализацию значительных масс товаров, т. е. деньги совершают определенное число оборотов. Чем выше число оборотов одноименных денежных единиц, тем меньше денег необходимо для обращения определенной товарной массы.</w:t>
      </w:r>
    </w:p>
    <w:p w:rsidR="000C3B22" w:rsidRPr="0080378C"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Каждый товар при смене своей формы выпадает из сферы обращения, в которую на его место постоянно поступают другие товары. Наоборот, деньги как средство обращения постоянно пребывают в сфере обращения. Отсюда возникает вопрос, сколько денег может поглощать эта сфера. Так как в товарном обращении всегда противопоставлены товар и деньги, то масса средств обращения уже определена суммой цен товаров. Повышение или понижение суммы цен товаров должно в той же пропорции увеличивать или уменьшать массу обращающихся денег. Сумма цен товаров зависит от величины их стоимости и стоимости денежного товара. Если стоимости товаров уже даны, то сумма цен товаров будет зависеть от количества товаров, находящихся в обращении. Если масса товаров дана, то масса находящихся в обращении денег будет увеличиваться и уменьшаться вместе с колебаниями товарных цен. </w:t>
      </w:r>
      <w:r w:rsidRPr="0080378C">
        <w:rPr>
          <w:rFonts w:ascii="Times New Roman" w:hAnsi="Times New Roman" w:cs="Times New Roman"/>
          <w:sz w:val="28"/>
          <w:szCs w:val="28"/>
          <w:lang w:val="ru-RU"/>
        </w:rPr>
        <w:t>При этом возможно повышение цен на одни товары и понижение или повышение цен на другие товары</w:t>
      </w:r>
      <w:r w:rsidR="0080378C" w:rsidRPr="0080378C">
        <w:rPr>
          <w:rFonts w:ascii="Times New Roman" w:hAnsi="Times New Roman" w:cs="Times New Roman"/>
          <w:sz w:val="28"/>
          <w:szCs w:val="28"/>
          <w:lang w:val="ru-RU"/>
        </w:rPr>
        <w:t xml:space="preserve"> [17]</w:t>
      </w:r>
      <w:r w:rsidRPr="0080378C">
        <w:rPr>
          <w:rFonts w:ascii="Times New Roman" w:hAnsi="Times New Roman" w:cs="Times New Roman"/>
          <w:sz w:val="28"/>
          <w:szCs w:val="28"/>
          <w:lang w:val="ru-RU"/>
        </w:rPr>
        <w:t>.</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С другой стороны, если растет число оборотов одноименной денежной единицы, то масса денег, находящихся в обращении, уменьшается. Если уменьшается число их оборотов, то масса их растет.</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Исходя из этого масса денег, функционирующих в качестве средств обращения, прямо пропорциональна сумме цен товаров и обратно пропорциональна числу оборотов одноименных денежных единиц.  </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В неоклассической теории количество денег определяется из уравнения обмена: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rPr>
        <w:t>MV</w:t>
      </w:r>
      <w:r w:rsidRPr="000C3B22">
        <w:rPr>
          <w:rFonts w:ascii="Times New Roman" w:hAnsi="Times New Roman" w:cs="Times New Roman"/>
          <w:sz w:val="28"/>
          <w:szCs w:val="28"/>
        </w:rPr>
        <w:sym w:font="Symbol" w:char="F03D"/>
      </w:r>
      <w:r w:rsidRPr="000C3B22">
        <w:rPr>
          <w:rFonts w:ascii="Times New Roman" w:hAnsi="Times New Roman" w:cs="Times New Roman"/>
          <w:sz w:val="28"/>
          <w:szCs w:val="28"/>
        </w:rPr>
        <w:t>PQ</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где</w:t>
      </w:r>
      <w:r w:rsidRPr="0046040F">
        <w:rPr>
          <w:rFonts w:ascii="Times New Roman" w:hAnsi="Times New Roman" w:cs="Times New Roman"/>
          <w:sz w:val="28"/>
          <w:szCs w:val="28"/>
          <w:lang w:val="ru-RU"/>
        </w:rPr>
        <w:tab/>
        <w:t>М – среднее количество денег, находящихся в обращении в течение года;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rPr>
        <w:t>V</w:t>
      </w:r>
      <w:r w:rsidRPr="0046040F">
        <w:rPr>
          <w:rFonts w:ascii="Times New Roman" w:hAnsi="Times New Roman" w:cs="Times New Roman"/>
          <w:sz w:val="28"/>
          <w:szCs w:val="28"/>
          <w:lang w:val="ru-RU"/>
        </w:rPr>
        <w:t xml:space="preserve"> – среднее число оборотов денег в их обмене на блага;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rPr>
        <w:t>P</w:t>
      </w:r>
      <w:r w:rsidRPr="0046040F">
        <w:rPr>
          <w:rFonts w:ascii="Times New Roman" w:hAnsi="Times New Roman" w:cs="Times New Roman"/>
          <w:sz w:val="28"/>
          <w:szCs w:val="28"/>
          <w:lang w:val="ru-RU"/>
        </w:rPr>
        <w:t xml:space="preserve"> – уровень цен, или, точнее, средняя цена, по которой продается каждая единица всякого отдельного товара; </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rPr>
        <w:t>Q</w:t>
      </w:r>
      <w:r w:rsidRPr="0046040F">
        <w:rPr>
          <w:rFonts w:ascii="Times New Roman" w:hAnsi="Times New Roman" w:cs="Times New Roman"/>
          <w:sz w:val="28"/>
          <w:szCs w:val="28"/>
          <w:lang w:val="ru-RU"/>
        </w:rPr>
        <w:t xml:space="preserve"> – купленное количество товаров.</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Отсюда можно вывести массу денег, необходимую для обращения: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rPr>
        <w:t>M</w:t>
      </w:r>
      <w:r w:rsidRPr="0046040F">
        <w:rPr>
          <w:rFonts w:ascii="Times New Roman" w:hAnsi="Times New Roman" w:cs="Times New Roman"/>
          <w:sz w:val="28"/>
          <w:szCs w:val="28"/>
          <w:lang w:val="ru-RU"/>
        </w:rPr>
        <w:t xml:space="preserve"> = </w:t>
      </w:r>
      <w:r w:rsidRPr="000C3B22">
        <w:rPr>
          <w:rFonts w:ascii="Times New Roman" w:hAnsi="Times New Roman" w:cs="Times New Roman"/>
          <w:sz w:val="28"/>
          <w:szCs w:val="28"/>
        </w:rPr>
        <w:t>P</w:t>
      </w:r>
      <w:r w:rsidRPr="000C3B22">
        <w:rPr>
          <w:rFonts w:ascii="Times New Roman" w:hAnsi="Times New Roman" w:cs="Times New Roman"/>
          <w:sz w:val="28"/>
          <w:szCs w:val="28"/>
        </w:rPr>
        <w:sym w:font="Symbol" w:char="F02A"/>
      </w:r>
      <w:r w:rsidRPr="000C3B22">
        <w:rPr>
          <w:rFonts w:ascii="Times New Roman" w:hAnsi="Times New Roman" w:cs="Times New Roman"/>
          <w:sz w:val="28"/>
          <w:szCs w:val="28"/>
        </w:rPr>
        <w:t>Q</w:t>
      </w:r>
      <w:r w:rsidRPr="0046040F">
        <w:rPr>
          <w:rFonts w:ascii="Times New Roman" w:hAnsi="Times New Roman" w:cs="Times New Roman"/>
          <w:sz w:val="28"/>
          <w:szCs w:val="28"/>
          <w:lang w:val="ru-RU"/>
        </w:rPr>
        <w:t>/</w:t>
      </w:r>
      <w:r w:rsidRPr="000C3B22">
        <w:rPr>
          <w:rFonts w:ascii="Times New Roman" w:hAnsi="Times New Roman" w:cs="Times New Roman"/>
          <w:sz w:val="28"/>
          <w:szCs w:val="28"/>
        </w:rPr>
        <w:t>V</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Функция денег как средства обращения определяет их монетную форму. Происхождение слова «монета» связано с названием храма Юноны Монеты, на территории которого в </w:t>
      </w:r>
      <w:r w:rsidRPr="000C3B22">
        <w:rPr>
          <w:rFonts w:ascii="Times New Roman" w:hAnsi="Times New Roman" w:cs="Times New Roman"/>
          <w:sz w:val="28"/>
          <w:szCs w:val="28"/>
        </w:rPr>
        <w:t>IV</w:t>
      </w:r>
      <w:r w:rsidRPr="0046040F">
        <w:rPr>
          <w:rFonts w:ascii="Times New Roman" w:hAnsi="Times New Roman" w:cs="Times New Roman"/>
          <w:sz w:val="28"/>
          <w:szCs w:val="28"/>
          <w:lang w:val="ru-RU"/>
        </w:rPr>
        <w:t xml:space="preserve"> в. до н.э. началась чеканка денежных знаков Древнего Рима.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Первоначально функцию средства обращения выполняло золото в слитках, которые принимались по весу. Золотослитковый обмен был неудобен тем, что не позволял реализовывать товары малой стоимости. Впоследствии маленьким слиткам золота государство стало придавать стандартную форму, указывать вес и пробу, т.е. чеканить монету. Золотая монета и золото в слитках различались между собой только по форме, и золото постоянно могло переходить из одной формы в другую.</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В обращении золотые монеты стираются. Вследствие этого название золотой монеты и ее реальное золотое содержание начинают расходиться. Однако такие монеты обращаются в сфере товарного обращения как полноценные, как знак стоимости. Учитывая это, правительства нередко сознательно портили монеты, уменьшали вес монет в сравнении с номиналом, изменяли пробу денежного материала. Однако то, что они выигрывали от фальсификации монет, всякий раз теряли при сборе налогов. Поэтому следом за фальсификацией монет шел процесс изменения масштаба цен или учет монет по весу и пробе.</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Практика функционирования неполноценных монет показала возможность замены золота и серебра бумажными деньгами. Впервые бумажные деньги были выпущены в </w:t>
      </w:r>
      <w:r w:rsidRPr="000C3B22">
        <w:rPr>
          <w:rFonts w:ascii="Times New Roman" w:hAnsi="Times New Roman" w:cs="Times New Roman"/>
          <w:sz w:val="28"/>
          <w:szCs w:val="28"/>
        </w:rPr>
        <w:t>XII</w:t>
      </w:r>
      <w:r w:rsidRPr="0046040F">
        <w:rPr>
          <w:rFonts w:ascii="Times New Roman" w:hAnsi="Times New Roman" w:cs="Times New Roman"/>
          <w:sz w:val="28"/>
          <w:szCs w:val="28"/>
          <w:lang w:val="ru-RU"/>
        </w:rPr>
        <w:t xml:space="preserve"> в. в Китае. В России бумажные деньги были выпущены в 1769г. Обращение бумажных денег вводится государственной властью. Бумажные деньги являются не эквивалентом, а представителями золота, которое должно было бы обращаться в сфере товарного обращения.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Возможность замены денежного товара знаками, символами стоимости обусловлена ролью денег в товарном обращении, а именно тем, что они являются мимолетным посредником в обращении товаров.</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Методика изложения.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При изложении нового материала учащиеся записывают что такое функция «Деньги, как средство обращения», рассматривают формулы: масса денег, количество денег, масса денег, необходимая для обращения.</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При переходе ко второму вопросу учащимся предлагается ответить на не большой проблемный вопрос: «Как вы думаете, что значит кредит,</w:t>
      </w:r>
      <w:r>
        <w:rPr>
          <w:rFonts w:ascii="Times New Roman" w:hAnsi="Times New Roman" w:cs="Times New Roman"/>
          <w:sz w:val="28"/>
          <w:szCs w:val="28"/>
          <w:lang w:val="ru-RU"/>
        </w:rPr>
        <w:t xml:space="preserve"> кого можно назвать кредитором</w:t>
      </w:r>
      <w:r w:rsidRPr="000C3B22">
        <w:rPr>
          <w:rFonts w:ascii="Times New Roman" w:hAnsi="Times New Roman" w:cs="Times New Roman"/>
          <w:sz w:val="28"/>
          <w:szCs w:val="28"/>
          <w:lang w:val="ru-RU"/>
        </w:rPr>
        <w:t>? Охарактеризуйте»</w:t>
      </w:r>
      <w:r>
        <w:rPr>
          <w:rFonts w:ascii="Times New Roman" w:hAnsi="Times New Roman" w:cs="Times New Roman"/>
          <w:sz w:val="28"/>
          <w:szCs w:val="28"/>
          <w:lang w:val="ru-RU"/>
        </w:rPr>
        <w:t>.</w:t>
      </w:r>
    </w:p>
    <w:p w:rsid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Учащиеся начинают активизировать свое внимание на поставленную перед ними проблему-вопрос, преподаватель помогает им правильно сформулировать ответы.</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Деньги как средство платежа. В рыночной экономике товары продаются с отсрочкой платежа, или в кредит. Продажа товаров в кредит обусловлена сезонностью производства, различиями во времени производства, сроках реализации, хранения и использования товаров.</w:t>
      </w:r>
    </w:p>
    <w:p w:rsidR="000C3B22" w:rsidRPr="0080378C"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В результате такой сделки продавец товара становится кредитором, а покупатель – должником. В момент заключения сделки деньги функционируют как мера стоимости. Должник в момент получения товара дает кредитору письменное долговое обязательство – вексель, в котором указана цена товара, полученного в кредит, и срок уплаты денег. С наступлением срока должник оплачивает цену товара, а кредитор возвращает вексель. В этом случае деньги выполняют функцию средства платежа. В случае неуплаты определенной суммы денег к указанному сроку деньги с должника, подписавшего вексель, могут быть получены в принудительном порядке с помощью государственных органов. </w:t>
      </w:r>
      <w:r w:rsidRPr="0080378C">
        <w:rPr>
          <w:rFonts w:ascii="Times New Roman" w:hAnsi="Times New Roman" w:cs="Times New Roman"/>
          <w:sz w:val="28"/>
          <w:szCs w:val="28"/>
          <w:lang w:val="ru-RU"/>
        </w:rPr>
        <w:t>Продажа товаров в кредит способствует ускорению реализации товаров, экономии денежного материала или издержек обращения</w:t>
      </w:r>
      <w:r w:rsidR="0080378C" w:rsidRPr="0080378C">
        <w:rPr>
          <w:rFonts w:ascii="Times New Roman" w:hAnsi="Times New Roman" w:cs="Times New Roman"/>
          <w:sz w:val="28"/>
          <w:szCs w:val="28"/>
          <w:lang w:val="ru-RU"/>
        </w:rPr>
        <w:t xml:space="preserve"> [18]</w:t>
      </w:r>
      <w:r w:rsidRPr="0080378C">
        <w:rPr>
          <w:rFonts w:ascii="Times New Roman" w:hAnsi="Times New Roman" w:cs="Times New Roman"/>
          <w:sz w:val="28"/>
          <w:szCs w:val="28"/>
          <w:lang w:val="ru-RU"/>
        </w:rPr>
        <w:t>.</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Но векселя могут обращаться в товарном обороте, выполняя роль специфических кредитных денег. Это происходит тогда, когда товаропроизводитель или купец, продавший свой товар в кредит и получивший от покупателя вексель, в свою очередь использует его вместо денег для оплаты товаров, купленных у третьего товаропроизводителя. В этом случае он делает на векселе передаточную надпись – индоссамент. Подписавший вексель должник берет на себя обязательство его оплаты в случае неплатежеспособности должника, пустившего в обращение данный вексель. Последний, став владельцем векселя, таким же способом может рассчитаться за купленный товар с четвертым товаровладельцем и т.д. Так как в товарном обращении векселя превратились в кредитные деньги.</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Банкноты (банковские билеты) появляются в результате замены частных векселей банков, которые оплачиваются по требованию наличными деньгами в любое время.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Банкноты обеспечены золотом, частными векселями, валютой других стран, находящихся в распоряжении банка. Банкноты выпускаются в обращение центральными эмиссионными банками</w:t>
      </w:r>
      <w:r w:rsidR="0080378C" w:rsidRPr="0046040F">
        <w:rPr>
          <w:rFonts w:ascii="Times New Roman" w:hAnsi="Times New Roman" w:cs="Times New Roman"/>
          <w:sz w:val="28"/>
          <w:szCs w:val="28"/>
          <w:lang w:val="ru-RU"/>
        </w:rPr>
        <w:t xml:space="preserve"> [19]</w:t>
      </w:r>
      <w:r w:rsidRPr="0046040F">
        <w:rPr>
          <w:rFonts w:ascii="Times New Roman" w:hAnsi="Times New Roman" w:cs="Times New Roman"/>
          <w:sz w:val="28"/>
          <w:szCs w:val="28"/>
          <w:lang w:val="ru-RU"/>
        </w:rPr>
        <w:t xml:space="preserve">. </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Рыночная экономика порождает еще один вид кредитных денег – чеки. </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Чек – это документ, содержащий письменное распоряжение владельца текущего счета в банке о выплате определенной суммы денег определенному лицу или предъявителю либо о перечислении их на другой счет банком.</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Существует три основных вида чеков:</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Именные (не подлежащие передаче);</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Ордерные (передача другому лицу с индоссаментом);</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Предъявительские (передаваемые без индоссамента).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Методика изложения. При изложении вопроса учащиеся записывают в тетрадь на поставленные мной в конце первого вопроса ответы: что такое кредит, кого можно назвать кредитором.</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3.  Домашнее задание:  (5 мин).</w:t>
      </w:r>
    </w:p>
    <w:p w:rsidR="000C3B22"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Подготовится к устному опросу по пройденной теме. </w:t>
      </w:r>
      <w:r w:rsidRPr="000C3B22">
        <w:rPr>
          <w:rFonts w:ascii="Times New Roman" w:hAnsi="Times New Roman" w:cs="Times New Roman"/>
          <w:sz w:val="28"/>
          <w:szCs w:val="28"/>
          <w:lang w:val="ru-RU"/>
        </w:rPr>
        <w:t>Знать формулы нахождения массы денег, количества денег, необходимых государству, отличия кредитных денег друг от друга.</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Деловая игра на тему: «Рынок труда»</w:t>
      </w:r>
      <w:r w:rsidRPr="000C3B22">
        <w:rPr>
          <w:rFonts w:ascii="Times New Roman" w:hAnsi="Times New Roman" w:cs="Times New Roman"/>
          <w:sz w:val="28"/>
          <w:szCs w:val="28"/>
          <w:lang w:val="ru-RU"/>
        </w:rPr>
        <w:t>.</w:t>
      </w:r>
    </w:p>
    <w:p w:rsidR="00AA2D39" w:rsidRDefault="000C3B22" w:rsidP="00AA2D39">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 xml:space="preserve">Деловая игра по теме «Рынок труда» посвящена проблеме взаимодействия труда, капитала и государства. </w:t>
      </w:r>
      <w:r w:rsidRPr="0046040F">
        <w:rPr>
          <w:rFonts w:ascii="Times New Roman" w:hAnsi="Times New Roman" w:cs="Times New Roman"/>
          <w:sz w:val="28"/>
          <w:szCs w:val="28"/>
          <w:lang w:val="ru-RU"/>
        </w:rPr>
        <w:t xml:space="preserve">Предлагается к рассмотрению в форме ролевой игры конфликтная ситуация забастовки, объявленной авиадиспетчерами. </w:t>
      </w:r>
      <w:r w:rsidRPr="00AA2D39">
        <w:rPr>
          <w:rFonts w:ascii="Times New Roman" w:hAnsi="Times New Roman" w:cs="Times New Roman"/>
          <w:sz w:val="28"/>
          <w:szCs w:val="28"/>
          <w:lang w:val="ru-RU"/>
        </w:rPr>
        <w:t>Она показывает, что назрели проблемы внутри фирмы, а может быть и страны.</w:t>
      </w:r>
    </w:p>
    <w:p w:rsid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Цель игры – формирование творческого экономического мышления, когда обучающиеся должны самостоятельно найти выход из быстро изменяющейся экономической ситуации, складывающейся на рынке труда; развитие творческих идей обучающихся, воспитание сотрудничества у студентов.</w:t>
      </w:r>
    </w:p>
    <w:p w:rsidR="000C3B22" w:rsidRP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Задачи игры:</w:t>
      </w:r>
    </w:p>
    <w:p w:rsidR="000C3B22" w:rsidRPr="00AA2D39" w:rsidRDefault="000C3B22" w:rsidP="000C3B22">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w:t>
      </w:r>
      <w:r w:rsidR="00AA2D39">
        <w:rPr>
          <w:rFonts w:ascii="Times New Roman" w:hAnsi="Times New Roman" w:cs="Times New Roman"/>
          <w:sz w:val="28"/>
          <w:szCs w:val="28"/>
          <w:lang w:val="ru-RU"/>
        </w:rPr>
        <w:t xml:space="preserve"> </w:t>
      </w:r>
      <w:r w:rsidRPr="00AA2D39">
        <w:rPr>
          <w:rFonts w:ascii="Times New Roman" w:hAnsi="Times New Roman" w:cs="Times New Roman"/>
          <w:sz w:val="28"/>
          <w:szCs w:val="28"/>
          <w:lang w:val="ru-RU"/>
        </w:rPr>
        <w:t xml:space="preserve">постановка экономической проблемы на рынке труда </w:t>
      </w:r>
    </w:p>
    <w:p w:rsidR="000C3B22" w:rsidRPr="00AA2D39" w:rsidRDefault="000C3B22" w:rsidP="000C3B22">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w:t>
      </w:r>
      <w:r w:rsidR="00AA2D39">
        <w:rPr>
          <w:rFonts w:ascii="Times New Roman" w:hAnsi="Times New Roman" w:cs="Times New Roman"/>
          <w:sz w:val="28"/>
          <w:szCs w:val="28"/>
          <w:lang w:val="ru-RU"/>
        </w:rPr>
        <w:t xml:space="preserve"> </w:t>
      </w:r>
      <w:r w:rsidRPr="00AA2D39">
        <w:rPr>
          <w:rFonts w:ascii="Times New Roman" w:hAnsi="Times New Roman" w:cs="Times New Roman"/>
          <w:sz w:val="28"/>
          <w:szCs w:val="28"/>
          <w:lang w:val="ru-RU"/>
        </w:rPr>
        <w:t>распределение экономических ролей</w:t>
      </w:r>
    </w:p>
    <w:p w:rsidR="000C3B22" w:rsidRPr="00AA2D39" w:rsidRDefault="000C3B22" w:rsidP="000C3B22">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w:t>
      </w:r>
      <w:r w:rsidR="00AA2D39">
        <w:rPr>
          <w:rFonts w:ascii="Times New Roman" w:hAnsi="Times New Roman" w:cs="Times New Roman"/>
          <w:sz w:val="28"/>
          <w:szCs w:val="28"/>
          <w:lang w:val="ru-RU"/>
        </w:rPr>
        <w:t xml:space="preserve"> </w:t>
      </w:r>
      <w:r w:rsidRPr="00AA2D39">
        <w:rPr>
          <w:rFonts w:ascii="Times New Roman" w:hAnsi="Times New Roman" w:cs="Times New Roman"/>
          <w:sz w:val="28"/>
          <w:szCs w:val="28"/>
          <w:lang w:val="ru-RU"/>
        </w:rPr>
        <w:t>моделирование экономических ситуаций</w:t>
      </w:r>
    </w:p>
    <w:p w:rsid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w:t>
      </w:r>
      <w:r w:rsidR="00AA2D39">
        <w:rPr>
          <w:rFonts w:ascii="Times New Roman" w:hAnsi="Times New Roman" w:cs="Times New Roman"/>
          <w:sz w:val="28"/>
          <w:szCs w:val="28"/>
          <w:lang w:val="ru-RU"/>
        </w:rPr>
        <w:t xml:space="preserve"> </w:t>
      </w:r>
      <w:r w:rsidRPr="00AA2D39">
        <w:rPr>
          <w:rFonts w:ascii="Times New Roman" w:hAnsi="Times New Roman" w:cs="Times New Roman"/>
          <w:sz w:val="28"/>
          <w:szCs w:val="28"/>
          <w:lang w:val="ru-RU"/>
        </w:rPr>
        <w:t>поиск верных решений для выхода из сложившихся ситуаций</w:t>
      </w:r>
    </w:p>
    <w:p w:rsidR="000C3B22" w:rsidRP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 xml:space="preserve">Для успешного проведения деловой игры необходимо начать с предварительной подготовки. </w:t>
      </w:r>
      <w:r w:rsidRPr="0046040F">
        <w:rPr>
          <w:rFonts w:ascii="Times New Roman" w:hAnsi="Times New Roman" w:cs="Times New Roman"/>
          <w:sz w:val="28"/>
          <w:szCs w:val="28"/>
          <w:lang w:val="ru-RU"/>
        </w:rPr>
        <w:t>Учащихся следует разделить на пять групп и назначить руководителя в каждой:</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1. Профсоюз Авиадиспетчеров</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2. Совет Директоров Авиакомпании</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3. Потребители</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4. Государство</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5. СМИ</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Всех участников игры надо ознакомить со сценарием и дать задание, подготовить свои выступления.</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Группа профсоюзов продумывает требования к администрации фирмы.</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В них могут входить положения об увеличении заработной платы, сокращении рабочего времени, улучшении условий труда, медицинского обслуживания, о социальных гарантиях и выплатах и т.д. Группа профсоюзов может нарисовать плакаты с лозунгами, выдвигаемыми их организацией.</w:t>
      </w:r>
    </w:p>
    <w:p w:rsidR="00AA2D39" w:rsidRDefault="000C3B22" w:rsidP="00AA2D3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Группа Совет Директоров Авиакомпании придумывает название своей фирмы, эмблему, логотип. Группа готовит свои предложения к профсоюзу по урегулированию конфликта. </w:t>
      </w:r>
      <w:r w:rsidRPr="00AA2D39">
        <w:rPr>
          <w:rFonts w:ascii="Times New Roman" w:hAnsi="Times New Roman" w:cs="Times New Roman"/>
          <w:sz w:val="28"/>
          <w:szCs w:val="28"/>
          <w:lang w:val="ru-RU"/>
        </w:rPr>
        <w:t>Совет директоров обсуждает экономические возможности своей компании, ущерб от остановки работы.</w:t>
      </w:r>
    </w:p>
    <w:p w:rsid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Рассматриваются вопросы перспектив развития компании и долгосрочного сотрудничества с профсоюзом по профессиональной подготовке кадров, улучшению условий труда и быта.</w:t>
      </w:r>
    </w:p>
    <w:p w:rsid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Группа Потребителей подготавливает требования и резолюции, которые будут выдвигать общественные организации (продумать названия), акционеры, представители бизнеса (других фирм), заинтересованных в нормальной деятельности Авиакомпании. Группа потребителей представляет различные социальные интересы групп общества, поэтому требования и пожелания могут быть разнообразными.</w:t>
      </w:r>
    </w:p>
    <w:p w:rsid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 xml:space="preserve">Группа Государство готовит материалы для обсуждения мер по урегулированию конфликта. </w:t>
      </w:r>
      <w:r w:rsidRPr="0046040F">
        <w:rPr>
          <w:rFonts w:ascii="Times New Roman" w:hAnsi="Times New Roman" w:cs="Times New Roman"/>
          <w:sz w:val="28"/>
          <w:szCs w:val="28"/>
          <w:lang w:val="ru-RU"/>
        </w:rPr>
        <w:t xml:space="preserve">Все министры готовят свои предложения по решению создавшейся проблемы. Премьер-министр готовит материал как итог предложений со стороны всех министров. Крайние точки зрения по этому вопросу высказывают министр обороны страны и министр внутренних дел. Они выдвигают доводы в пользу решительных мер и применения силы. Министр социального развития предлагает меры обширной социальной программы, которая включает вопросы охраны труда, образования, здравоохранения, отдыха, жилья и т.д. Свои более взвешенные точки зрения высказывают министры юстиции и экономического развития. </w:t>
      </w:r>
      <w:r w:rsidRPr="00AA2D39">
        <w:rPr>
          <w:rFonts w:ascii="Times New Roman" w:hAnsi="Times New Roman" w:cs="Times New Roman"/>
          <w:sz w:val="28"/>
          <w:szCs w:val="28"/>
          <w:lang w:val="ru-RU"/>
        </w:rPr>
        <w:t>Министр юстиции готовит материал по правовому пути решения проблемы, министр экономического развития предлагает экономические меры.</w:t>
      </w:r>
    </w:p>
    <w:p w:rsid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 xml:space="preserve">Группа СМИ должна продумать комментарий к репортажу с места событий. </w:t>
      </w:r>
      <w:r w:rsidRPr="0046040F">
        <w:rPr>
          <w:rFonts w:ascii="Times New Roman" w:hAnsi="Times New Roman" w:cs="Times New Roman"/>
          <w:sz w:val="28"/>
          <w:szCs w:val="28"/>
          <w:lang w:val="ru-RU"/>
        </w:rPr>
        <w:t xml:space="preserve">От этой группы зависит в деловой игре очень многое. Она должна создать дух и обстановку демонстрации профсоюзов. Описать место и настроение участников. Создать эмоциональное описание массового митинга. Группа должна тщательно продумать вопросы для интервью со своими героями. </w:t>
      </w:r>
      <w:r w:rsidRPr="00AA2D39">
        <w:rPr>
          <w:rFonts w:ascii="Times New Roman" w:hAnsi="Times New Roman" w:cs="Times New Roman"/>
          <w:sz w:val="28"/>
          <w:szCs w:val="28"/>
          <w:lang w:val="ru-RU"/>
        </w:rPr>
        <w:t>Интервью должны отражать образ лидеров, вызывать к ним симпатию.</w:t>
      </w:r>
    </w:p>
    <w:p w:rsidR="000C3B22" w:rsidRPr="00AA2D39" w:rsidRDefault="000C3B22" w:rsidP="00AA2D39">
      <w:pPr>
        <w:spacing w:after="0" w:line="360" w:lineRule="auto"/>
        <w:ind w:firstLine="709"/>
        <w:jc w:val="both"/>
        <w:rPr>
          <w:rFonts w:ascii="Times New Roman" w:hAnsi="Times New Roman" w:cs="Times New Roman"/>
          <w:sz w:val="28"/>
          <w:szCs w:val="28"/>
          <w:lang w:val="ru-RU"/>
        </w:rPr>
      </w:pPr>
      <w:r w:rsidRPr="00AA2D39">
        <w:rPr>
          <w:rFonts w:ascii="Times New Roman" w:hAnsi="Times New Roman" w:cs="Times New Roman"/>
          <w:sz w:val="28"/>
          <w:szCs w:val="28"/>
          <w:lang w:val="ru-RU"/>
        </w:rPr>
        <w:t>Ход деловой игры</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1. Профсоюз. Лидеры профсоюза объявляют забастовку и выдвигают свои требования. Модель монополии на рынке труда. Лидеры проводят митинг. Лозунги и требования красочно изображают на доске или плакатах. </w:t>
      </w:r>
      <w:r w:rsidRPr="000C3B22">
        <w:rPr>
          <w:rFonts w:ascii="Times New Roman" w:hAnsi="Times New Roman" w:cs="Times New Roman"/>
          <w:sz w:val="28"/>
          <w:szCs w:val="28"/>
          <w:lang w:val="ru-RU"/>
        </w:rPr>
        <w:t>График модели монополии чертят на доске.</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2. СМИ ведут репортаж с места событий и берут интервью у лидера профсоюзов.</w:t>
      </w:r>
    </w:p>
    <w:p w:rsidR="000C3B22" w:rsidRPr="000C3B22" w:rsidRDefault="000C3B22" w:rsidP="00AA2D39">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3.Председатель Совета директоров Авиакомпании (единственной в стране)</w:t>
      </w:r>
      <w:r w:rsidR="00AA2D39">
        <w:rPr>
          <w:rFonts w:ascii="Times New Roman" w:hAnsi="Times New Roman" w:cs="Times New Roman"/>
          <w:sz w:val="28"/>
          <w:szCs w:val="28"/>
          <w:lang w:val="ru-RU"/>
        </w:rPr>
        <w:t xml:space="preserve"> </w:t>
      </w:r>
      <w:r w:rsidRPr="000C3B22">
        <w:rPr>
          <w:rFonts w:ascii="Times New Roman" w:hAnsi="Times New Roman" w:cs="Times New Roman"/>
          <w:sz w:val="28"/>
          <w:szCs w:val="28"/>
          <w:lang w:val="ru-RU"/>
        </w:rPr>
        <w:t>ведет заседание директоров, он выслушивает предложения всех директоров. Обсуждаются требования профсоюза, уступки, возможные последствия забастовки. Модель монополии на рынке труда. Свои доказательства красочно изображают на доске. График модели монополии на рынке труда чертят на доске.</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4. СМИ ведут репортаж с места событий и берут интервью у председателя Совета директоров.</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5. Общество защищает права потребителей, интересы пассажиров, у которых срываются рейсы; интересы акционеров Авиакомпании. Лидеры общества проводят митинг. Лозунги и требования красочно изображают на доске.</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6. СМИ ведут репортаж о митинге и берут интервью у представителей гражданского общества.</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7. Государство. Премьер-министр с министрами обсуждает ситуацию. Выслушивает крайние точки зрения по этому вопросу – министр обороны страны и министр внутренних дел предлагают силовые методы. Министр социального развития предлагает меры обширной социальной программы.</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Свои более взвешенные точки зрения высказывают министры юстиции и экономического развития. Обсуждают возможные варианты урегулирования.</w:t>
      </w:r>
    </w:p>
    <w:p w:rsidR="000C3B22" w:rsidRPr="000C3B22" w:rsidRDefault="000C3B22" w:rsidP="000C3B22">
      <w:pPr>
        <w:spacing w:after="0" w:line="360" w:lineRule="auto"/>
        <w:ind w:firstLine="709"/>
        <w:jc w:val="both"/>
        <w:rPr>
          <w:rFonts w:ascii="Times New Roman" w:hAnsi="Times New Roman" w:cs="Times New Roman"/>
          <w:sz w:val="28"/>
          <w:szCs w:val="28"/>
          <w:lang w:val="ru-RU"/>
        </w:rPr>
      </w:pPr>
      <w:r w:rsidRPr="000C3B22">
        <w:rPr>
          <w:rFonts w:ascii="Times New Roman" w:hAnsi="Times New Roman" w:cs="Times New Roman"/>
          <w:sz w:val="28"/>
          <w:szCs w:val="28"/>
          <w:lang w:val="ru-RU"/>
        </w:rPr>
        <w:t>На доске чертят график равновесия при взаимной монополии на рынке труда.</w:t>
      </w:r>
    </w:p>
    <w:p w:rsidR="000C3B22" w:rsidRPr="0046040F"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8. СМИ берут интервью у Премьер-министра, министров.</w:t>
      </w:r>
    </w:p>
    <w:p w:rsidR="000C3B22" w:rsidRPr="00AA2D39" w:rsidRDefault="000C3B22" w:rsidP="00AA2D3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9. Переговоры. </w:t>
      </w:r>
      <w:r w:rsidRPr="00AA2D39">
        <w:rPr>
          <w:rFonts w:ascii="Times New Roman" w:hAnsi="Times New Roman" w:cs="Times New Roman"/>
          <w:sz w:val="28"/>
          <w:szCs w:val="28"/>
          <w:lang w:val="ru-RU"/>
        </w:rPr>
        <w:t>Представитель профсоюза, председатель Совета директоров,</w:t>
      </w:r>
      <w:r w:rsidR="00AA2D39">
        <w:rPr>
          <w:rFonts w:ascii="Times New Roman" w:hAnsi="Times New Roman" w:cs="Times New Roman"/>
          <w:sz w:val="28"/>
          <w:szCs w:val="28"/>
          <w:lang w:val="ru-RU"/>
        </w:rPr>
        <w:t xml:space="preserve"> </w:t>
      </w:r>
      <w:r w:rsidRPr="00AA2D39">
        <w:rPr>
          <w:rFonts w:ascii="Times New Roman" w:hAnsi="Times New Roman" w:cs="Times New Roman"/>
          <w:sz w:val="28"/>
          <w:szCs w:val="28"/>
          <w:lang w:val="ru-RU"/>
        </w:rPr>
        <w:t>Премьер-министр садятся за стол переговоров и ищут взаимоприемлемое решение.</w:t>
      </w:r>
    </w:p>
    <w:p w:rsidR="00AA2D39" w:rsidRDefault="000C3B22" w:rsidP="00AA2D3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10. Подведение итогов. Премьер-министр, Представитель профсоюза, председатель Совета директоров объявляют результат переговоров. СМИ ведут репортаж</w:t>
      </w:r>
      <w:r w:rsidR="0080378C" w:rsidRPr="0046040F">
        <w:rPr>
          <w:rFonts w:ascii="Times New Roman" w:hAnsi="Times New Roman" w:cs="Times New Roman"/>
          <w:sz w:val="28"/>
          <w:szCs w:val="28"/>
          <w:lang w:val="ru-RU"/>
        </w:rPr>
        <w:t xml:space="preserve"> [20]</w:t>
      </w:r>
      <w:r w:rsidRPr="0046040F">
        <w:rPr>
          <w:rFonts w:ascii="Times New Roman" w:hAnsi="Times New Roman" w:cs="Times New Roman"/>
          <w:sz w:val="28"/>
          <w:szCs w:val="28"/>
          <w:lang w:val="ru-RU"/>
        </w:rPr>
        <w:t>.</w:t>
      </w:r>
    </w:p>
    <w:p w:rsidR="000C3B22" w:rsidRPr="0046040F" w:rsidRDefault="000C3B22" w:rsidP="00AA2D3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Этап обсуждения и оценки.</w:t>
      </w:r>
    </w:p>
    <w:p w:rsidR="000C3B22" w:rsidRDefault="000C3B22" w:rsidP="000C3B22">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Происходит обмен мнениями, защита учащимися своих решений и выводов. В заключение учитель констатирует достигнутые результаты, отмечает ошибки, формулирует окончательный итог занятия. Обращается внимание на сопоставление использованной имитации с соответствующей областью реального лица, установление связи игры с содержанием учебного предмета. </w:t>
      </w:r>
    </w:p>
    <w:p w:rsidR="00AA2D39" w:rsidRDefault="00AA2D39"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Мы считаем, что проведение уроков с применением активных методов обучения, повысит уровень познавательного интереса учащихся на уроках экономики.</w:t>
      </w:r>
    </w:p>
    <w:p w:rsidR="00AA2D39" w:rsidRDefault="00AA2D39" w:rsidP="000C3B22">
      <w:pPr>
        <w:spacing w:after="0" w:line="360" w:lineRule="auto"/>
        <w:ind w:firstLine="709"/>
        <w:jc w:val="both"/>
        <w:rPr>
          <w:rFonts w:ascii="Times New Roman" w:hAnsi="Times New Roman" w:cs="Times New Roman"/>
          <w:sz w:val="28"/>
          <w:szCs w:val="28"/>
          <w:lang w:val="ru-RU"/>
        </w:rPr>
      </w:pPr>
    </w:p>
    <w:p w:rsidR="00AA2D39" w:rsidRDefault="00AA2D39"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Анализ результатов исследования</w:t>
      </w:r>
    </w:p>
    <w:p w:rsidR="00AA2D39" w:rsidRDefault="00AA2D39" w:rsidP="000C3B22">
      <w:pPr>
        <w:spacing w:after="0" w:line="360" w:lineRule="auto"/>
        <w:ind w:firstLine="709"/>
        <w:jc w:val="both"/>
        <w:rPr>
          <w:rFonts w:ascii="Times New Roman" w:hAnsi="Times New Roman" w:cs="Times New Roman"/>
          <w:sz w:val="28"/>
          <w:szCs w:val="28"/>
          <w:lang w:val="ru-RU"/>
        </w:rPr>
      </w:pPr>
    </w:p>
    <w:p w:rsidR="00AA2D39" w:rsidRPr="00AA2D39" w:rsidRDefault="00AA2D39" w:rsidP="00AA2D3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Для проверки эффективности разработанных уроков экономики с применением активных методов обучения мы организовали контрольный этап эксперимента, диагностика на котором осуществлялась по тому же опроснику, что и на констатирующем этапе.</w:t>
      </w:r>
    </w:p>
    <w:p w:rsidR="000C3B22" w:rsidRDefault="00AA2D39"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результаты исследования, представленные в таблице 2.</w:t>
      </w:r>
    </w:p>
    <w:p w:rsidR="00AA2D39" w:rsidRDefault="00BF5056" w:rsidP="00AA2D3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Таблица 4</w:t>
      </w:r>
      <w:r w:rsidR="00AA2D39">
        <w:rPr>
          <w:rFonts w:ascii="Times New Roman" w:hAnsi="Times New Roman" w:cs="Times New Roman"/>
          <w:sz w:val="28"/>
          <w:szCs w:val="28"/>
          <w:lang w:val="ru-RU"/>
        </w:rPr>
        <w:t xml:space="preserve"> – Результаты диагностики уровня познавательного интереса учащихся 8 класса на контрольном этапе</w:t>
      </w:r>
    </w:p>
    <w:tbl>
      <w:tblPr>
        <w:tblStyle w:val="a8"/>
        <w:tblW w:w="0" w:type="auto"/>
        <w:tblLook w:val="04A0" w:firstRow="1" w:lastRow="0" w:firstColumn="1" w:lastColumn="0" w:noHBand="0" w:noVBand="1"/>
      </w:tblPr>
      <w:tblGrid>
        <w:gridCol w:w="1594"/>
        <w:gridCol w:w="1588"/>
        <w:gridCol w:w="1597"/>
        <w:gridCol w:w="1595"/>
        <w:gridCol w:w="1596"/>
        <w:gridCol w:w="1595"/>
      </w:tblGrid>
      <w:tr w:rsidR="00AA2D39" w:rsidRPr="00BF5056" w:rsidTr="00B71AB9">
        <w:trPr>
          <w:trHeight w:val="240"/>
        </w:trPr>
        <w:tc>
          <w:tcPr>
            <w:tcW w:w="9848" w:type="dxa"/>
            <w:gridSpan w:val="6"/>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Уровень</w:t>
            </w:r>
          </w:p>
        </w:tc>
      </w:tr>
      <w:tr w:rsidR="00AA2D39" w:rsidRPr="00BF5056" w:rsidTr="00B71AB9">
        <w:trPr>
          <w:trHeight w:val="240"/>
        </w:trPr>
        <w:tc>
          <w:tcPr>
            <w:tcW w:w="3281" w:type="dxa"/>
            <w:gridSpan w:val="2"/>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Ниже среднего</w:t>
            </w:r>
          </w:p>
        </w:tc>
        <w:tc>
          <w:tcPr>
            <w:tcW w:w="3284" w:type="dxa"/>
            <w:gridSpan w:val="2"/>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Средний</w:t>
            </w:r>
          </w:p>
        </w:tc>
        <w:tc>
          <w:tcPr>
            <w:tcW w:w="3283" w:type="dxa"/>
            <w:gridSpan w:val="2"/>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Выше среднего</w:t>
            </w:r>
          </w:p>
        </w:tc>
      </w:tr>
      <w:tr w:rsidR="00AA2D39" w:rsidRPr="00BF5056" w:rsidTr="00B71AB9">
        <w:trPr>
          <w:trHeight w:val="240"/>
        </w:trPr>
        <w:tc>
          <w:tcPr>
            <w:tcW w:w="1640" w:type="dxa"/>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Кол-во</w:t>
            </w:r>
          </w:p>
        </w:tc>
        <w:tc>
          <w:tcPr>
            <w:tcW w:w="1641" w:type="dxa"/>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w:t>
            </w:r>
          </w:p>
        </w:tc>
        <w:tc>
          <w:tcPr>
            <w:tcW w:w="1642" w:type="dxa"/>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Кол-во</w:t>
            </w:r>
          </w:p>
        </w:tc>
        <w:tc>
          <w:tcPr>
            <w:tcW w:w="1642" w:type="dxa"/>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w:t>
            </w:r>
          </w:p>
        </w:tc>
        <w:tc>
          <w:tcPr>
            <w:tcW w:w="1641" w:type="dxa"/>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Кол-во</w:t>
            </w:r>
          </w:p>
        </w:tc>
        <w:tc>
          <w:tcPr>
            <w:tcW w:w="1642" w:type="dxa"/>
          </w:tcPr>
          <w:p w:rsidR="00AA2D39" w:rsidRPr="00BF5056" w:rsidRDefault="00AA2D39" w:rsidP="00B71AB9">
            <w:pPr>
              <w:spacing w:after="0" w:line="360" w:lineRule="auto"/>
              <w:jc w:val="center"/>
              <w:rPr>
                <w:rFonts w:ascii="Times New Roman" w:hAnsi="Times New Roman" w:cs="Times New Roman"/>
                <w:sz w:val="24"/>
                <w:szCs w:val="24"/>
                <w:lang w:val="ru-RU"/>
              </w:rPr>
            </w:pPr>
            <w:r w:rsidRPr="00BF5056">
              <w:rPr>
                <w:rFonts w:ascii="Times New Roman" w:hAnsi="Times New Roman" w:cs="Times New Roman"/>
                <w:sz w:val="24"/>
                <w:szCs w:val="24"/>
                <w:lang w:val="ru-RU"/>
              </w:rPr>
              <w:t>%</w:t>
            </w:r>
          </w:p>
        </w:tc>
      </w:tr>
      <w:tr w:rsidR="00AA2D39" w:rsidRPr="00BF5056" w:rsidTr="00B71AB9">
        <w:tc>
          <w:tcPr>
            <w:tcW w:w="1640" w:type="dxa"/>
          </w:tcPr>
          <w:p w:rsidR="00AA2D39" w:rsidRPr="00BF5056" w:rsidRDefault="00BF7F29" w:rsidP="00B71AB9">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1</w:t>
            </w:r>
          </w:p>
        </w:tc>
        <w:tc>
          <w:tcPr>
            <w:tcW w:w="1641" w:type="dxa"/>
          </w:tcPr>
          <w:p w:rsidR="00AA2D39" w:rsidRPr="00BF5056" w:rsidRDefault="00BF7F29" w:rsidP="00B71AB9">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4%</w:t>
            </w:r>
          </w:p>
        </w:tc>
        <w:tc>
          <w:tcPr>
            <w:tcW w:w="1642" w:type="dxa"/>
          </w:tcPr>
          <w:p w:rsidR="00AA2D39" w:rsidRPr="00BF5056" w:rsidRDefault="00AA2D39" w:rsidP="00B71AB9">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1</w:t>
            </w:r>
            <w:r w:rsidR="00BF7F29" w:rsidRPr="00BF5056">
              <w:rPr>
                <w:rFonts w:ascii="Times New Roman" w:hAnsi="Times New Roman" w:cs="Times New Roman"/>
                <w:sz w:val="24"/>
                <w:szCs w:val="24"/>
                <w:lang w:val="ru-RU"/>
              </w:rPr>
              <w:t>4</w:t>
            </w:r>
          </w:p>
        </w:tc>
        <w:tc>
          <w:tcPr>
            <w:tcW w:w="1642" w:type="dxa"/>
          </w:tcPr>
          <w:p w:rsidR="00AA2D39" w:rsidRPr="00BF5056" w:rsidRDefault="00BF7F29" w:rsidP="00B71AB9">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56%</w:t>
            </w:r>
          </w:p>
        </w:tc>
        <w:tc>
          <w:tcPr>
            <w:tcW w:w="1641" w:type="dxa"/>
          </w:tcPr>
          <w:p w:rsidR="00AA2D39" w:rsidRPr="00BF5056" w:rsidRDefault="00BF7F29" w:rsidP="00B71AB9">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10</w:t>
            </w:r>
          </w:p>
        </w:tc>
        <w:tc>
          <w:tcPr>
            <w:tcW w:w="1642" w:type="dxa"/>
          </w:tcPr>
          <w:p w:rsidR="00AA2D39" w:rsidRPr="00BF5056" w:rsidRDefault="00BF7F29" w:rsidP="00B71AB9">
            <w:pPr>
              <w:spacing w:after="0" w:line="360" w:lineRule="auto"/>
              <w:jc w:val="both"/>
              <w:rPr>
                <w:rFonts w:ascii="Times New Roman" w:hAnsi="Times New Roman" w:cs="Times New Roman"/>
                <w:sz w:val="24"/>
                <w:szCs w:val="24"/>
                <w:lang w:val="ru-RU"/>
              </w:rPr>
            </w:pPr>
            <w:r w:rsidRPr="00BF5056">
              <w:rPr>
                <w:rFonts w:ascii="Times New Roman" w:hAnsi="Times New Roman" w:cs="Times New Roman"/>
                <w:sz w:val="24"/>
                <w:szCs w:val="24"/>
                <w:lang w:val="ru-RU"/>
              </w:rPr>
              <w:t>40%</w:t>
            </w:r>
          </w:p>
        </w:tc>
      </w:tr>
    </w:tbl>
    <w:p w:rsidR="00AA2D39" w:rsidRDefault="00AA2D39" w:rsidP="000C3B22">
      <w:pPr>
        <w:spacing w:after="0" w:line="360" w:lineRule="auto"/>
        <w:ind w:firstLine="709"/>
        <w:jc w:val="both"/>
        <w:rPr>
          <w:rFonts w:ascii="Times New Roman" w:hAnsi="Times New Roman" w:cs="Times New Roman"/>
          <w:sz w:val="28"/>
          <w:szCs w:val="28"/>
          <w:lang w:val="ru-RU"/>
        </w:rPr>
      </w:pPr>
    </w:p>
    <w:p w:rsidR="00AA2D39" w:rsidRDefault="00BF7F29" w:rsidP="000C3B2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результаты на диаграмме (рисунок 2).</w:t>
      </w:r>
    </w:p>
    <w:p w:rsidR="00BF7F29" w:rsidRDefault="00BF7F29" w:rsidP="000C3B22">
      <w:pPr>
        <w:spacing w:after="0" w:line="360" w:lineRule="auto"/>
        <w:ind w:firstLine="709"/>
        <w:jc w:val="both"/>
        <w:rPr>
          <w:rFonts w:ascii="Times New Roman" w:hAnsi="Times New Roman" w:cs="Times New Roman"/>
          <w:sz w:val="28"/>
          <w:szCs w:val="28"/>
          <w:lang w:val="ru-RU"/>
        </w:rPr>
      </w:pPr>
    </w:p>
    <w:p w:rsidR="000C3B22" w:rsidRDefault="00BF7F29" w:rsidP="000C3B22">
      <w:pPr>
        <w:spacing w:after="0" w:line="360" w:lineRule="auto"/>
        <w:ind w:firstLine="709"/>
        <w:jc w:val="both"/>
        <w:rPr>
          <w:rFonts w:ascii="Times New Roman" w:hAnsi="Times New Roman" w:cs="Times New Roman"/>
          <w:sz w:val="28"/>
          <w:szCs w:val="28"/>
          <w:lang w:val="ru-RU"/>
        </w:rPr>
      </w:pPr>
      <w:r w:rsidRPr="00BF7F29">
        <w:rPr>
          <w:rFonts w:ascii="Times New Roman" w:hAnsi="Times New Roman" w:cs="Times New Roman"/>
          <w:noProof/>
          <w:sz w:val="28"/>
          <w:szCs w:val="28"/>
          <w:lang w:val="ru-RU" w:eastAsia="ru-RU"/>
        </w:rPr>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7F29" w:rsidRDefault="00BF7F29" w:rsidP="00BF7F29">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2 – Уровень развития познавательного интереса учащихся 8 класса на контрольном этапе</w:t>
      </w:r>
    </w:p>
    <w:p w:rsidR="00BF7F29" w:rsidRDefault="00BF7F29" w:rsidP="00BF7F29">
      <w:pPr>
        <w:spacing w:after="0" w:line="360" w:lineRule="auto"/>
        <w:ind w:firstLine="709"/>
        <w:rPr>
          <w:rFonts w:ascii="Times New Roman" w:hAnsi="Times New Roman" w:cs="Times New Roman"/>
          <w:sz w:val="28"/>
          <w:szCs w:val="28"/>
          <w:lang w:val="ru-RU"/>
        </w:rPr>
      </w:pPr>
    </w:p>
    <w:p w:rsidR="00BF7F29" w:rsidRDefault="00BF7F29" w:rsidP="00B71AB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мы видим, результаты улучшились, увеличилось количество учащихся со средним </w:t>
      </w:r>
      <w:r w:rsidR="00B71AB9">
        <w:rPr>
          <w:rFonts w:ascii="Times New Roman" w:hAnsi="Times New Roman" w:cs="Times New Roman"/>
          <w:sz w:val="28"/>
          <w:szCs w:val="28"/>
          <w:lang w:val="ru-RU"/>
        </w:rPr>
        <w:t xml:space="preserve">и высоким уровнем и уменьшилось – с низким. Так, уровнем выше среднего обладают 40 % школьников, средним уровнем – 56%, уровнем ниже среднего – 4%. </w:t>
      </w:r>
    </w:p>
    <w:p w:rsidR="00B71AB9" w:rsidRDefault="00B71AB9" w:rsidP="00B71AB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можно сделать вывод, что большинство учащихся 8 класса заинтересованы изучением экономики.</w:t>
      </w:r>
    </w:p>
    <w:p w:rsidR="00B71AB9" w:rsidRDefault="00B71AB9" w:rsidP="00B71AB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Полученные результаты свидетельствуют об эффективности разработанных нами на формирующем этапе эксперимента уроков экономики с применением активных методов обучения. </w:t>
      </w:r>
    </w:p>
    <w:p w:rsidR="00B71AB9" w:rsidRDefault="00B71AB9">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B71AB9" w:rsidRDefault="00B71AB9" w:rsidP="00B71AB9">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ЗАКЛЮЧЕНИЕ</w:t>
      </w:r>
    </w:p>
    <w:p w:rsidR="00B71AB9" w:rsidRDefault="00B71AB9" w:rsidP="00B71AB9">
      <w:pPr>
        <w:spacing w:after="0" w:line="360" w:lineRule="auto"/>
        <w:ind w:firstLine="709"/>
        <w:jc w:val="center"/>
        <w:rPr>
          <w:rFonts w:ascii="Times New Roman" w:hAnsi="Times New Roman" w:cs="Times New Roman"/>
          <w:sz w:val="28"/>
          <w:szCs w:val="28"/>
          <w:lang w:val="ru-RU"/>
        </w:rPr>
      </w:pPr>
    </w:p>
    <w:p w:rsidR="00B71AB9" w:rsidRPr="00B71AB9" w:rsidRDefault="00B71AB9" w:rsidP="00B71AB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ходе выполнения курсовой работы были выполнены </w:t>
      </w:r>
      <w:r w:rsidRPr="00B71AB9">
        <w:rPr>
          <w:rFonts w:ascii="Times New Roman" w:hAnsi="Times New Roman" w:cs="Times New Roman"/>
          <w:sz w:val="28"/>
          <w:szCs w:val="28"/>
          <w:lang w:val="ru-RU"/>
        </w:rPr>
        <w:t>поставл</w:t>
      </w:r>
      <w:r>
        <w:rPr>
          <w:rFonts w:ascii="Times New Roman" w:hAnsi="Times New Roman" w:cs="Times New Roman"/>
          <w:sz w:val="28"/>
          <w:szCs w:val="28"/>
          <w:lang w:val="ru-RU"/>
        </w:rPr>
        <w:t>енные цели, а именно рассмотрены</w:t>
      </w:r>
      <w:r w:rsidRPr="00B71AB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активные </w:t>
      </w:r>
      <w:r w:rsidRPr="00B71AB9">
        <w:rPr>
          <w:rFonts w:ascii="Times New Roman" w:hAnsi="Times New Roman" w:cs="Times New Roman"/>
          <w:sz w:val="28"/>
          <w:szCs w:val="28"/>
          <w:lang w:val="ru-RU"/>
        </w:rPr>
        <w:t>методы</w:t>
      </w:r>
      <w:r>
        <w:rPr>
          <w:rFonts w:ascii="Times New Roman" w:hAnsi="Times New Roman" w:cs="Times New Roman"/>
          <w:sz w:val="28"/>
          <w:szCs w:val="28"/>
          <w:lang w:val="ru-RU"/>
        </w:rPr>
        <w:t xml:space="preserve"> обучения, используемые на уроках технологии</w:t>
      </w:r>
      <w:r w:rsidRPr="00B71AB9">
        <w:rPr>
          <w:rFonts w:ascii="Times New Roman" w:hAnsi="Times New Roman" w:cs="Times New Roman"/>
          <w:sz w:val="28"/>
          <w:szCs w:val="28"/>
          <w:lang w:val="ru-RU"/>
        </w:rPr>
        <w:t xml:space="preserve">. </w:t>
      </w:r>
    </w:p>
    <w:p w:rsidR="00B71AB9" w:rsidRPr="00B71AB9" w:rsidRDefault="00B71AB9" w:rsidP="00B71AB9">
      <w:pPr>
        <w:spacing w:after="0" w:line="360" w:lineRule="auto"/>
        <w:ind w:firstLine="709"/>
        <w:jc w:val="both"/>
        <w:rPr>
          <w:rFonts w:ascii="Times New Roman" w:hAnsi="Times New Roman" w:cs="Times New Roman"/>
          <w:sz w:val="28"/>
          <w:szCs w:val="28"/>
          <w:lang w:val="ru-RU"/>
        </w:rPr>
      </w:pPr>
      <w:r w:rsidRPr="00B71AB9">
        <w:rPr>
          <w:rFonts w:ascii="Times New Roman" w:hAnsi="Times New Roman" w:cs="Times New Roman"/>
          <w:sz w:val="28"/>
          <w:szCs w:val="28"/>
          <w:lang w:val="ru-RU"/>
        </w:rPr>
        <w:t xml:space="preserve">На </w:t>
      </w:r>
      <w:r>
        <w:rPr>
          <w:rFonts w:ascii="Times New Roman" w:hAnsi="Times New Roman" w:cs="Times New Roman"/>
          <w:sz w:val="28"/>
          <w:szCs w:val="28"/>
          <w:lang w:val="ru-RU"/>
        </w:rPr>
        <w:t xml:space="preserve">наш </w:t>
      </w:r>
      <w:r w:rsidRPr="00B71AB9">
        <w:rPr>
          <w:rFonts w:ascii="Times New Roman" w:hAnsi="Times New Roman" w:cs="Times New Roman"/>
          <w:sz w:val="28"/>
          <w:szCs w:val="28"/>
          <w:lang w:val="ru-RU"/>
        </w:rPr>
        <w:t>взгляд, характерной особенностью совершенствования форм обучения на данном этапе является стремление учителей к применению разнообразных видов уроков в общей системе изучения</w:t>
      </w:r>
      <w:r>
        <w:rPr>
          <w:rFonts w:ascii="Times New Roman" w:hAnsi="Times New Roman" w:cs="Times New Roman"/>
          <w:sz w:val="28"/>
          <w:szCs w:val="28"/>
          <w:lang w:val="ru-RU"/>
        </w:rPr>
        <w:t xml:space="preserve"> определенного раздела или темы</w:t>
      </w:r>
      <w:r w:rsidRPr="00B71AB9">
        <w:rPr>
          <w:rFonts w:ascii="Times New Roman" w:hAnsi="Times New Roman" w:cs="Times New Roman"/>
          <w:sz w:val="28"/>
          <w:szCs w:val="28"/>
          <w:lang w:val="ru-RU"/>
        </w:rPr>
        <w:t xml:space="preserve">. </w:t>
      </w:r>
    </w:p>
    <w:p w:rsidR="00B71AB9" w:rsidRPr="0046040F" w:rsidRDefault="00B71AB9" w:rsidP="00B71AB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Таким образом, правильный выбор места и времени применения того или иного метода активного обучения позволяет достигнуть совокупного обучающего эффекта, чего, разумеется, нельзя получить при использовании простых методов обучения.</w:t>
      </w:r>
    </w:p>
    <w:p w:rsidR="00B71AB9" w:rsidRPr="00B71AB9" w:rsidRDefault="00B71AB9" w:rsidP="00B71AB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 xml:space="preserve">Активные методы обучения позволяют усилить процесс понимания, усвоения и творческого применения знаний при решении экономических задач. </w:t>
      </w:r>
      <w:r w:rsidRPr="00B71AB9">
        <w:rPr>
          <w:rFonts w:ascii="Times New Roman" w:hAnsi="Times New Roman" w:cs="Times New Roman"/>
          <w:sz w:val="28"/>
          <w:szCs w:val="28"/>
          <w:lang w:val="ru-RU"/>
        </w:rPr>
        <w:t>В настоящее время во всех учебных заведениях целесообразно применять ряд активных методов обучения, активизирующих деятельность обучаемых. Среди них выделяют проблемный метод, игровой метод, метод дискуссии.</w:t>
      </w:r>
      <w:r>
        <w:rPr>
          <w:rFonts w:ascii="Times New Roman" w:hAnsi="Times New Roman" w:cs="Times New Roman"/>
          <w:sz w:val="28"/>
          <w:szCs w:val="28"/>
          <w:lang w:val="ru-RU"/>
        </w:rPr>
        <w:t xml:space="preserve"> </w:t>
      </w:r>
      <w:r w:rsidRPr="00B71AB9">
        <w:rPr>
          <w:rFonts w:ascii="Times New Roman" w:hAnsi="Times New Roman" w:cs="Times New Roman"/>
          <w:sz w:val="28"/>
          <w:szCs w:val="28"/>
          <w:lang w:val="ru-RU"/>
        </w:rPr>
        <w:t xml:space="preserve">На уроках с использованием активных методов учащийся активным, заинтересованным, равноправным участником обучения. </w:t>
      </w:r>
      <w:r w:rsidRPr="0046040F">
        <w:rPr>
          <w:rFonts w:ascii="Times New Roman" w:hAnsi="Times New Roman" w:cs="Times New Roman"/>
          <w:sz w:val="28"/>
          <w:szCs w:val="28"/>
          <w:lang w:val="ru-RU"/>
        </w:rPr>
        <w:t xml:space="preserve">Он отходит от стандартного мышления, стереотипа действий, что позволяет развить стремление к знаниям, создать мотивацию к обучению. </w:t>
      </w:r>
      <w:r w:rsidRPr="00B71AB9">
        <w:rPr>
          <w:rFonts w:ascii="Times New Roman" w:hAnsi="Times New Roman" w:cs="Times New Roman"/>
          <w:sz w:val="28"/>
          <w:szCs w:val="28"/>
          <w:lang w:val="ru-RU"/>
        </w:rPr>
        <w:t>Такая работа учащихся на уроке по экономическим дисциплинам имеет большое образовательное, воспитательное и развивающее значение.</w:t>
      </w:r>
      <w:r>
        <w:rPr>
          <w:rFonts w:ascii="Times New Roman" w:hAnsi="Times New Roman" w:cs="Times New Roman"/>
          <w:sz w:val="28"/>
          <w:szCs w:val="28"/>
          <w:lang w:val="ru-RU"/>
        </w:rPr>
        <w:t xml:space="preserve"> </w:t>
      </w:r>
      <w:r w:rsidRPr="00B71AB9">
        <w:rPr>
          <w:rFonts w:ascii="Times New Roman" w:hAnsi="Times New Roman" w:cs="Times New Roman"/>
          <w:sz w:val="28"/>
          <w:szCs w:val="28"/>
          <w:lang w:val="ru-RU"/>
        </w:rPr>
        <w:t>Овладев этими приемами, учащиеся становятся более самостоятельными в решении различных учебных заданий, могут рационально строить свою деятельность по усвоению новых знаний, применения этих знаний в жизни.</w:t>
      </w:r>
      <w:r>
        <w:rPr>
          <w:rFonts w:ascii="Times New Roman" w:hAnsi="Times New Roman" w:cs="Times New Roman"/>
          <w:sz w:val="28"/>
          <w:szCs w:val="28"/>
          <w:lang w:val="ru-RU"/>
        </w:rPr>
        <w:t xml:space="preserve"> </w:t>
      </w:r>
    </w:p>
    <w:p w:rsidR="00B71AB9" w:rsidRPr="00B71AB9" w:rsidRDefault="00B71AB9" w:rsidP="00B71AB9">
      <w:pPr>
        <w:spacing w:after="0" w:line="360" w:lineRule="auto"/>
        <w:ind w:firstLine="709"/>
        <w:jc w:val="both"/>
        <w:rPr>
          <w:rFonts w:ascii="Times New Roman" w:hAnsi="Times New Roman" w:cs="Times New Roman"/>
          <w:sz w:val="28"/>
          <w:szCs w:val="28"/>
          <w:lang w:val="ru-RU"/>
        </w:rPr>
      </w:pPr>
      <w:r w:rsidRPr="00B71AB9">
        <w:rPr>
          <w:rFonts w:ascii="Times New Roman" w:hAnsi="Times New Roman" w:cs="Times New Roman"/>
          <w:sz w:val="28"/>
          <w:szCs w:val="28"/>
          <w:lang w:val="ru-RU"/>
        </w:rPr>
        <w:t>Изучение научной  и методической литературы по проблеме позволило сделать вывод о том, что технология активного обучения – это такая организация учебного процесса, при которой невозможно неучастие в познавательном процессе: каждый ученик либо имеет определенное ролевое задание, в котором он должен публично отчитаться, либо от его деятельности зависит качество  выполнения поставленной перед группой познавательной задачи.</w:t>
      </w:r>
      <w:r>
        <w:rPr>
          <w:rFonts w:ascii="Times New Roman" w:hAnsi="Times New Roman" w:cs="Times New Roman"/>
          <w:sz w:val="28"/>
          <w:szCs w:val="28"/>
          <w:lang w:val="ru-RU"/>
        </w:rPr>
        <w:t xml:space="preserve"> </w:t>
      </w:r>
      <w:r w:rsidRPr="00B71AB9">
        <w:rPr>
          <w:rFonts w:ascii="Times New Roman" w:hAnsi="Times New Roman" w:cs="Times New Roman"/>
          <w:sz w:val="28"/>
          <w:szCs w:val="28"/>
          <w:lang w:val="ru-RU"/>
        </w:rPr>
        <w:t>Такая технология включает в себя методы, стимулирующие познавательную деятельность обучающихся, вовлекающие каждого из них в мыслительную и поведенческую активность и направлена на осознание, отработку, обогащение и личностное  принятие имеющегося знания каждым учеником.</w:t>
      </w:r>
    </w:p>
    <w:p w:rsidR="00B71AB9" w:rsidRPr="0046040F" w:rsidRDefault="00B71AB9" w:rsidP="00B71AB9">
      <w:pPr>
        <w:spacing w:after="0" w:line="360" w:lineRule="auto"/>
        <w:ind w:firstLine="709"/>
        <w:jc w:val="both"/>
        <w:rPr>
          <w:rFonts w:ascii="Times New Roman" w:hAnsi="Times New Roman" w:cs="Times New Roman"/>
          <w:sz w:val="28"/>
          <w:szCs w:val="28"/>
          <w:lang w:val="ru-RU"/>
        </w:rPr>
      </w:pPr>
      <w:r w:rsidRPr="00B71AB9">
        <w:rPr>
          <w:rFonts w:ascii="Times New Roman" w:hAnsi="Times New Roman" w:cs="Times New Roman"/>
          <w:sz w:val="28"/>
          <w:szCs w:val="28"/>
          <w:lang w:val="ru-RU"/>
        </w:rPr>
        <w:t xml:space="preserve">Преимущество всех рассмотренных методов технологии активного обучения очевидны. </w:t>
      </w:r>
      <w:r w:rsidRPr="0046040F">
        <w:rPr>
          <w:rFonts w:ascii="Times New Roman" w:hAnsi="Times New Roman" w:cs="Times New Roman"/>
          <w:sz w:val="28"/>
          <w:szCs w:val="28"/>
          <w:lang w:val="ru-RU"/>
        </w:rPr>
        <w:t>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w:t>
      </w:r>
    </w:p>
    <w:p w:rsidR="00B71AB9" w:rsidRPr="0046040F" w:rsidRDefault="00B71AB9" w:rsidP="00B71AB9">
      <w:pPr>
        <w:spacing w:after="0" w:line="360" w:lineRule="auto"/>
        <w:ind w:firstLine="709"/>
        <w:jc w:val="both"/>
        <w:rPr>
          <w:rFonts w:ascii="Times New Roman" w:hAnsi="Times New Roman" w:cs="Times New Roman"/>
          <w:sz w:val="28"/>
          <w:szCs w:val="28"/>
          <w:lang w:val="ru-RU"/>
        </w:rPr>
      </w:pPr>
      <w:r w:rsidRPr="0046040F">
        <w:rPr>
          <w:rFonts w:ascii="Times New Roman" w:hAnsi="Times New Roman" w:cs="Times New Roman"/>
          <w:sz w:val="28"/>
          <w:szCs w:val="28"/>
          <w:lang w:val="ru-RU"/>
        </w:rPr>
        <w:t>Исследование подтвердило, что в педагогическом процессе следует максимально использовать активные, развивающие методы. Они могут быть включены в реальны</w:t>
      </w:r>
      <w:r>
        <w:rPr>
          <w:rFonts w:ascii="Times New Roman" w:hAnsi="Times New Roman" w:cs="Times New Roman"/>
          <w:sz w:val="28"/>
          <w:szCs w:val="28"/>
          <w:lang w:val="ru-RU"/>
        </w:rPr>
        <w:t>й</w:t>
      </w:r>
      <w:r w:rsidRPr="0046040F">
        <w:rPr>
          <w:rFonts w:ascii="Times New Roman" w:hAnsi="Times New Roman" w:cs="Times New Roman"/>
          <w:sz w:val="28"/>
          <w:szCs w:val="28"/>
          <w:lang w:val="ru-RU"/>
        </w:rPr>
        <w:t xml:space="preserve"> педагогический процесс.</w:t>
      </w:r>
    </w:p>
    <w:p w:rsidR="00B71AB9" w:rsidRPr="00B71AB9" w:rsidRDefault="00B71AB9" w:rsidP="00B71AB9">
      <w:pPr>
        <w:spacing w:line="360" w:lineRule="auto"/>
        <w:jc w:val="both"/>
        <w:rPr>
          <w:rFonts w:ascii="Times New Roman" w:hAnsi="Times New Roman"/>
          <w:sz w:val="28"/>
          <w:szCs w:val="28"/>
          <w:lang w:val="ru-RU"/>
        </w:rPr>
      </w:pPr>
    </w:p>
    <w:p w:rsidR="00B71AB9" w:rsidRDefault="00B71AB9">
      <w:pPr>
        <w:suppressAutoHyphens w:val="0"/>
        <w:spacing w:after="0" w:line="240" w:lineRule="auto"/>
        <w:rPr>
          <w:rFonts w:ascii="Times New Roman" w:hAnsi="Times New Roman"/>
          <w:sz w:val="28"/>
          <w:szCs w:val="28"/>
          <w:lang w:val="ru-RU"/>
        </w:rPr>
      </w:pPr>
      <w:r>
        <w:rPr>
          <w:rFonts w:ascii="Times New Roman" w:hAnsi="Times New Roman"/>
          <w:sz w:val="28"/>
          <w:szCs w:val="28"/>
          <w:lang w:val="ru-RU"/>
        </w:rPr>
        <w:br w:type="page"/>
      </w:r>
    </w:p>
    <w:p w:rsidR="0046040F" w:rsidRDefault="00B71AB9" w:rsidP="0046040F">
      <w:pPr>
        <w:spacing w:line="360" w:lineRule="auto"/>
        <w:jc w:val="center"/>
        <w:rPr>
          <w:rFonts w:ascii="Times New Roman" w:hAnsi="Times New Roman"/>
          <w:sz w:val="28"/>
          <w:szCs w:val="28"/>
          <w:lang w:val="ru-RU"/>
        </w:rPr>
      </w:pPr>
      <w:r>
        <w:rPr>
          <w:rFonts w:ascii="Times New Roman" w:hAnsi="Times New Roman"/>
          <w:sz w:val="28"/>
          <w:szCs w:val="28"/>
          <w:lang w:val="ru-RU"/>
        </w:rPr>
        <w:t>СПИСОК ИСПОЛЬЗОВАННЫХ ИСТОЧНИКОВ</w:t>
      </w:r>
    </w:p>
    <w:p w:rsidR="0046040F" w:rsidRDefault="0046040F" w:rsidP="0046040F">
      <w:pPr>
        <w:spacing w:line="360" w:lineRule="auto"/>
        <w:jc w:val="center"/>
        <w:rPr>
          <w:rFonts w:ascii="Times New Roman" w:hAnsi="Times New Roman"/>
          <w:sz w:val="28"/>
          <w:szCs w:val="28"/>
          <w:lang w:val="ru-RU"/>
        </w:rPr>
      </w:pPr>
    </w:p>
    <w:p w:rsidR="00FC7A70" w:rsidRDefault="00FC7A70" w:rsidP="00FC7A70">
      <w:pPr>
        <w:spacing w:after="0" w:line="360" w:lineRule="auto"/>
        <w:ind w:firstLine="709"/>
        <w:jc w:val="both"/>
        <w:rPr>
          <w:rFonts w:ascii="Times New Roman" w:hAnsi="Times New Roman"/>
          <w:sz w:val="28"/>
          <w:szCs w:val="28"/>
          <w:lang w:val="ru-RU"/>
        </w:rPr>
      </w:pPr>
      <w:r>
        <w:rPr>
          <w:rFonts w:ascii="Times New Roman" w:hAnsi="Times New Roman" w:cs="Times New Roman"/>
          <w:sz w:val="28"/>
          <w:szCs w:val="28"/>
          <w:lang w:val="ru-RU"/>
        </w:rPr>
        <w:t>1</w:t>
      </w:r>
      <w:r w:rsidR="00B71AB9" w:rsidRPr="00FC7A70">
        <w:rPr>
          <w:rFonts w:ascii="Times New Roman" w:hAnsi="Times New Roman" w:cs="Times New Roman"/>
          <w:sz w:val="28"/>
          <w:szCs w:val="28"/>
          <w:lang w:val="ru-RU"/>
        </w:rPr>
        <w:t xml:space="preserve">. Азимов Л.Б. Уроки </w:t>
      </w:r>
      <w:r w:rsidR="005D1C8B" w:rsidRPr="00FC7A70">
        <w:rPr>
          <w:rFonts w:ascii="Times New Roman" w:hAnsi="Times New Roman" w:cs="Times New Roman"/>
          <w:sz w:val="28"/>
          <w:szCs w:val="28"/>
          <w:lang w:val="ru-RU"/>
        </w:rPr>
        <w:t xml:space="preserve">экономики в школе. </w:t>
      </w:r>
      <w:r w:rsidR="005D1C8B" w:rsidRPr="0046040F">
        <w:rPr>
          <w:rFonts w:ascii="Times New Roman" w:hAnsi="Times New Roman" w:cs="Times New Roman"/>
          <w:sz w:val="28"/>
          <w:szCs w:val="28"/>
        </w:rPr>
        <w:t>М.: Аспект-</w:t>
      </w:r>
      <w:r w:rsidR="00B71AB9" w:rsidRPr="0046040F">
        <w:rPr>
          <w:rFonts w:ascii="Times New Roman" w:hAnsi="Times New Roman" w:cs="Times New Roman"/>
          <w:sz w:val="28"/>
          <w:szCs w:val="28"/>
        </w:rPr>
        <w:t xml:space="preserve">Пресс, </w:t>
      </w:r>
      <w:r w:rsidR="005D1C8B" w:rsidRPr="0046040F">
        <w:rPr>
          <w:rFonts w:ascii="Times New Roman" w:hAnsi="Times New Roman" w:cs="Times New Roman"/>
          <w:sz w:val="28"/>
          <w:szCs w:val="28"/>
        </w:rPr>
        <w:t xml:space="preserve">2000. </w:t>
      </w:r>
      <w:r w:rsidR="00B71AB9" w:rsidRPr="00FC7A70">
        <w:rPr>
          <w:rFonts w:ascii="Times New Roman" w:hAnsi="Times New Roman" w:cs="Times New Roman"/>
          <w:sz w:val="28"/>
          <w:szCs w:val="28"/>
          <w:lang w:val="ru-RU"/>
        </w:rPr>
        <w:t>71 с.</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sz w:val="28"/>
          <w:szCs w:val="28"/>
          <w:lang w:val="ru-RU"/>
        </w:rPr>
        <w:t xml:space="preserve">2. </w:t>
      </w:r>
      <w:r w:rsidR="0046040F" w:rsidRPr="00FC7A70">
        <w:rPr>
          <w:rFonts w:ascii="Times New Roman" w:hAnsi="Times New Roman" w:cs="Times New Roman"/>
          <w:sz w:val="28"/>
          <w:szCs w:val="28"/>
          <w:lang w:val="ru-RU"/>
        </w:rPr>
        <w:t xml:space="preserve">Активные методы обучения: рекомендации по разработке и применению [Текст] / Под ред.: М.М. Новик, Е.В. Зарукина , Н.А.Логинова </w:t>
      </w:r>
      <w:r>
        <w:rPr>
          <w:rFonts w:ascii="Times New Roman" w:hAnsi="Times New Roman" w:cs="Times New Roman"/>
          <w:sz w:val="28"/>
          <w:szCs w:val="28"/>
          <w:lang w:val="ru-RU"/>
        </w:rPr>
        <w:t>- СПб.: СПбГИЭУ, 2010. – 59 с.</w:t>
      </w:r>
    </w:p>
    <w:p w:rsidR="0046040F"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46040F" w:rsidRPr="00FC7A70">
        <w:rPr>
          <w:rFonts w:ascii="Times New Roman" w:hAnsi="Times New Roman" w:cs="Times New Roman"/>
          <w:sz w:val="28"/>
          <w:szCs w:val="28"/>
          <w:lang w:val="ru-RU"/>
        </w:rPr>
        <w:t xml:space="preserve">Бордовская Н. В. Педагогика. </w:t>
      </w:r>
      <w:r w:rsidR="0046040F" w:rsidRPr="0046040F">
        <w:rPr>
          <w:rFonts w:ascii="Times New Roman" w:hAnsi="Times New Roman" w:cs="Times New Roman"/>
          <w:sz w:val="28"/>
          <w:szCs w:val="28"/>
        </w:rPr>
        <w:t xml:space="preserve">Учеб. для вузов. </w:t>
      </w:r>
      <w:r w:rsidR="0046040F" w:rsidRPr="00FC7A70">
        <w:rPr>
          <w:rFonts w:ascii="Times New Roman" w:hAnsi="Times New Roman" w:cs="Times New Roman"/>
          <w:sz w:val="28"/>
          <w:szCs w:val="28"/>
          <w:lang w:val="ru-RU"/>
        </w:rPr>
        <w:t>Реан. - СПб. : Питер, 2000. - 299 с.</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46040F" w:rsidRPr="00FC7A70">
        <w:rPr>
          <w:rFonts w:ascii="Times New Roman" w:hAnsi="Times New Roman" w:cs="Times New Roman"/>
          <w:sz w:val="28"/>
          <w:szCs w:val="28"/>
          <w:lang w:val="ru-RU"/>
        </w:rPr>
        <w:t>Брушменский А.В. Психология мышления и проблемное обучение. – М., 2003.-419 с.</w:t>
      </w:r>
    </w:p>
    <w:p w:rsidR="005D1C8B"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5D1C8B" w:rsidRPr="00FC7A70">
        <w:rPr>
          <w:rFonts w:ascii="Times New Roman" w:hAnsi="Times New Roman" w:cs="Times New Roman"/>
          <w:sz w:val="28"/>
          <w:szCs w:val="28"/>
          <w:lang w:val="ru-RU"/>
        </w:rPr>
        <w:t>. Вербицкий А.А. Активное обучение в высшей школе: контекстный подход: Метод. пособие. М.: Высшая школа, 2001. 276 с.</w:t>
      </w:r>
    </w:p>
    <w:p w:rsidR="0046040F"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6. </w:t>
      </w:r>
      <w:r w:rsidR="0046040F" w:rsidRPr="00FC7A70">
        <w:rPr>
          <w:rFonts w:ascii="Times New Roman" w:hAnsi="Times New Roman" w:cs="Times New Roman"/>
          <w:sz w:val="28"/>
          <w:szCs w:val="28"/>
          <w:lang w:val="ru-RU"/>
        </w:rPr>
        <w:t xml:space="preserve">Генике Е.А., Активные методы обучения: новый подход. </w:t>
      </w:r>
      <w:r w:rsidR="0046040F" w:rsidRPr="0046040F">
        <w:rPr>
          <w:rFonts w:ascii="Times New Roman" w:hAnsi="Times New Roman" w:cs="Times New Roman"/>
          <w:sz w:val="28"/>
          <w:szCs w:val="28"/>
        </w:rPr>
        <w:t>Издательская фирма «Сентябрь», Москва, 2013 г.- 217с.</w:t>
      </w:r>
    </w:p>
    <w:p w:rsidR="0046040F"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46040F" w:rsidRPr="00FC7A70">
        <w:rPr>
          <w:rFonts w:ascii="Times New Roman" w:hAnsi="Times New Roman" w:cs="Times New Roman"/>
          <w:sz w:val="28"/>
          <w:szCs w:val="28"/>
          <w:lang w:val="ru-RU"/>
        </w:rPr>
        <w:t>Гузеев В. В. Эффективные образовательные технологии: Интегральная и ТОГИС / - Москва : НИИ шк. технологий, 2006 г.</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0046040F" w:rsidRPr="00FC7A70">
        <w:rPr>
          <w:rFonts w:ascii="Times New Roman" w:hAnsi="Times New Roman" w:cs="Times New Roman"/>
          <w:sz w:val="28"/>
          <w:szCs w:val="28"/>
          <w:lang w:val="ru-RU"/>
        </w:rPr>
        <w:t xml:space="preserve">Данилов С. В. Изменение стимулирования учебной активности на уроке, организация и результаты эксперимента // Психология обучения. - 2008. - </w:t>
      </w:r>
      <w:r w:rsidR="0046040F" w:rsidRPr="0046040F">
        <w:rPr>
          <w:rFonts w:ascii="Times New Roman" w:hAnsi="Times New Roman" w:cs="Times New Roman"/>
          <w:sz w:val="28"/>
          <w:szCs w:val="28"/>
        </w:rPr>
        <w:t>N</w:t>
      </w:r>
      <w:r w:rsidR="0046040F" w:rsidRPr="00FC7A70">
        <w:rPr>
          <w:rFonts w:ascii="Times New Roman" w:hAnsi="Times New Roman" w:cs="Times New Roman"/>
          <w:sz w:val="28"/>
          <w:szCs w:val="28"/>
          <w:lang w:val="ru-RU"/>
        </w:rPr>
        <w:t xml:space="preserve"> 12. - С. 34-48.</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Дроздова Н.П., Ефимова Е.Г., Колесникова М.Ф. Активные методы обучения: Учебно-методическ</w:t>
      </w:r>
      <w:r w:rsidR="005D1C8B" w:rsidRPr="00FC7A70">
        <w:rPr>
          <w:rFonts w:ascii="Times New Roman" w:hAnsi="Times New Roman" w:cs="Times New Roman"/>
          <w:sz w:val="28"/>
          <w:szCs w:val="28"/>
          <w:lang w:val="ru-RU"/>
        </w:rPr>
        <w:t xml:space="preserve">ое пособие / Под общей ред. </w:t>
      </w:r>
      <w:r w:rsidR="005D1C8B" w:rsidRPr="0046040F">
        <w:rPr>
          <w:rFonts w:ascii="Times New Roman" w:hAnsi="Times New Roman" w:cs="Times New Roman"/>
          <w:sz w:val="28"/>
          <w:szCs w:val="28"/>
        </w:rPr>
        <w:t>Ф. Кайзера, Г.</w:t>
      </w:r>
      <w:r w:rsidR="00B71AB9" w:rsidRPr="0046040F">
        <w:rPr>
          <w:rFonts w:ascii="Times New Roman" w:hAnsi="Times New Roman" w:cs="Times New Roman"/>
          <w:sz w:val="28"/>
          <w:szCs w:val="28"/>
        </w:rPr>
        <w:t>Г. Богомазова, З.А. Сабова.</w:t>
      </w:r>
      <w:r w:rsidR="005D1C8B" w:rsidRPr="0046040F">
        <w:rPr>
          <w:rFonts w:ascii="Times New Roman" w:hAnsi="Times New Roman" w:cs="Times New Roman"/>
          <w:sz w:val="28"/>
          <w:szCs w:val="28"/>
        </w:rPr>
        <w:t xml:space="preserve"> СПб, 2002. </w:t>
      </w:r>
      <w:r w:rsidR="00B71AB9" w:rsidRPr="0046040F">
        <w:rPr>
          <w:rFonts w:ascii="Times New Roman" w:hAnsi="Times New Roman" w:cs="Times New Roman"/>
          <w:sz w:val="28"/>
          <w:szCs w:val="28"/>
        </w:rPr>
        <w:t>296 с.</w:t>
      </w:r>
    </w:p>
    <w:p w:rsidR="00B71AB9"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10</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 xml:space="preserve">Иванов С.И. Преподавание курса «Основы экономической </w:t>
      </w:r>
      <w:r w:rsidR="005D1C8B" w:rsidRPr="00FC7A70">
        <w:rPr>
          <w:rFonts w:ascii="Times New Roman" w:hAnsi="Times New Roman" w:cs="Times New Roman"/>
          <w:sz w:val="28"/>
          <w:szCs w:val="28"/>
          <w:lang w:val="ru-RU"/>
        </w:rPr>
        <w:t>теории»: пособие для учителя 10-</w:t>
      </w:r>
      <w:r w:rsidR="00B71AB9" w:rsidRPr="00FC7A70">
        <w:rPr>
          <w:rFonts w:ascii="Times New Roman" w:hAnsi="Times New Roman" w:cs="Times New Roman"/>
          <w:sz w:val="28"/>
          <w:szCs w:val="28"/>
          <w:lang w:val="ru-RU"/>
        </w:rPr>
        <w:t xml:space="preserve">11 классов общеобразовательных учреждений. </w:t>
      </w:r>
      <w:r w:rsidR="00B71AB9" w:rsidRPr="0046040F">
        <w:rPr>
          <w:rFonts w:ascii="Times New Roman" w:hAnsi="Times New Roman" w:cs="Times New Roman"/>
          <w:sz w:val="28"/>
          <w:szCs w:val="28"/>
        </w:rPr>
        <w:t>Профильный уровень об</w:t>
      </w:r>
      <w:r w:rsidR="005D1C8B" w:rsidRPr="0046040F">
        <w:rPr>
          <w:rFonts w:ascii="Times New Roman" w:hAnsi="Times New Roman" w:cs="Times New Roman"/>
          <w:sz w:val="28"/>
          <w:szCs w:val="28"/>
        </w:rPr>
        <w:t xml:space="preserve">разования. СПб: Вита-Пресс, 2005 г. </w:t>
      </w:r>
      <w:r w:rsidR="00B71AB9" w:rsidRPr="0046040F">
        <w:rPr>
          <w:rFonts w:ascii="Times New Roman" w:hAnsi="Times New Roman" w:cs="Times New Roman"/>
          <w:sz w:val="28"/>
          <w:szCs w:val="28"/>
        </w:rPr>
        <w:t>320 с.</w:t>
      </w:r>
    </w:p>
    <w:p w:rsidR="00B71AB9"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11</w:t>
      </w:r>
      <w:r w:rsidR="005D1C8B" w:rsidRPr="00FC7A70">
        <w:rPr>
          <w:rFonts w:ascii="Times New Roman" w:hAnsi="Times New Roman" w:cs="Times New Roman"/>
          <w:sz w:val="28"/>
          <w:szCs w:val="28"/>
          <w:lang w:val="ru-RU"/>
        </w:rPr>
        <w:t>. Кайзер Ф</w:t>
      </w:r>
      <w:r w:rsidR="00B71AB9" w:rsidRPr="00FC7A70">
        <w:rPr>
          <w:rFonts w:ascii="Times New Roman" w:hAnsi="Times New Roman" w:cs="Times New Roman"/>
          <w:sz w:val="28"/>
          <w:szCs w:val="28"/>
          <w:lang w:val="ru-RU"/>
        </w:rPr>
        <w:t xml:space="preserve">. Методика преподавания экономических дисциплин. </w:t>
      </w:r>
      <w:r w:rsidR="00B71AB9" w:rsidRPr="0046040F">
        <w:rPr>
          <w:rFonts w:ascii="Times New Roman" w:hAnsi="Times New Roman" w:cs="Times New Roman"/>
          <w:sz w:val="28"/>
          <w:szCs w:val="28"/>
        </w:rPr>
        <w:t>Книга дл</w:t>
      </w:r>
      <w:r w:rsidR="005D1C8B" w:rsidRPr="0046040F">
        <w:rPr>
          <w:rFonts w:ascii="Times New Roman" w:hAnsi="Times New Roman" w:cs="Times New Roman"/>
          <w:sz w:val="28"/>
          <w:szCs w:val="28"/>
        </w:rPr>
        <w:t xml:space="preserve">я учителя. СПб: Вита-Пресс, 2007 г. </w:t>
      </w:r>
      <w:r w:rsidR="00B71AB9" w:rsidRPr="0046040F">
        <w:rPr>
          <w:rFonts w:ascii="Times New Roman" w:hAnsi="Times New Roman" w:cs="Times New Roman"/>
          <w:sz w:val="28"/>
          <w:szCs w:val="28"/>
        </w:rPr>
        <w:t>184 с.</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Канарская О.В. Инновационное обучение: методика, технология, ш</w:t>
      </w:r>
      <w:r w:rsidR="005D1C8B" w:rsidRPr="00FC7A70">
        <w:rPr>
          <w:rFonts w:ascii="Times New Roman" w:hAnsi="Times New Roman" w:cs="Times New Roman"/>
          <w:sz w:val="28"/>
          <w:szCs w:val="28"/>
          <w:lang w:val="ru-RU"/>
        </w:rPr>
        <w:t xml:space="preserve">кольная практика. СПб., 1997. </w:t>
      </w:r>
      <w:r w:rsidR="00B71AB9" w:rsidRPr="00FC7A70">
        <w:rPr>
          <w:rFonts w:ascii="Times New Roman" w:hAnsi="Times New Roman" w:cs="Times New Roman"/>
          <w:sz w:val="28"/>
          <w:szCs w:val="28"/>
          <w:lang w:val="ru-RU"/>
        </w:rPr>
        <w:t>480 с.</w:t>
      </w:r>
    </w:p>
    <w:p w:rsidR="005D1C8B"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Колеченко А.К. Энциклопедия педагогических технологий: Пособие для преподавателей</w:t>
      </w:r>
      <w:r w:rsidR="005D1C8B" w:rsidRPr="00FC7A70">
        <w:rPr>
          <w:rFonts w:ascii="Times New Roman" w:hAnsi="Times New Roman" w:cs="Times New Roman"/>
          <w:sz w:val="28"/>
          <w:szCs w:val="28"/>
          <w:lang w:val="ru-RU"/>
        </w:rPr>
        <w:t xml:space="preserve">. СПб.: КАРО, 2005. </w:t>
      </w:r>
      <w:r w:rsidR="00B71AB9" w:rsidRPr="00FC7A70">
        <w:rPr>
          <w:rFonts w:ascii="Times New Roman" w:hAnsi="Times New Roman" w:cs="Times New Roman"/>
          <w:sz w:val="28"/>
          <w:szCs w:val="28"/>
          <w:lang w:val="ru-RU"/>
        </w:rPr>
        <w:t>368 с.</w:t>
      </w:r>
    </w:p>
    <w:p w:rsidR="00B71AB9"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4</w:t>
      </w:r>
      <w:r w:rsidR="005D1C8B" w:rsidRPr="0046040F">
        <w:rPr>
          <w:rFonts w:ascii="Times New Roman" w:hAnsi="Times New Roman" w:cs="Times New Roman"/>
          <w:sz w:val="28"/>
          <w:szCs w:val="28"/>
        </w:rPr>
        <w:t xml:space="preserve">. </w:t>
      </w:r>
      <w:r w:rsidR="00B71AB9" w:rsidRPr="0046040F">
        <w:rPr>
          <w:rFonts w:ascii="Times New Roman" w:hAnsi="Times New Roman" w:cs="Times New Roman"/>
          <w:sz w:val="28"/>
          <w:szCs w:val="28"/>
        </w:rPr>
        <w:t>Конаржевский Ю.А. Систем</w:t>
      </w:r>
      <w:r w:rsidR="005D1C8B" w:rsidRPr="0046040F">
        <w:rPr>
          <w:rFonts w:ascii="Times New Roman" w:hAnsi="Times New Roman" w:cs="Times New Roman"/>
          <w:sz w:val="28"/>
          <w:szCs w:val="28"/>
        </w:rPr>
        <w:t xml:space="preserve">а. Урок. Анализ. Псков, 1996. </w:t>
      </w:r>
      <w:r w:rsidR="00B71AB9" w:rsidRPr="0046040F">
        <w:rPr>
          <w:rFonts w:ascii="Times New Roman" w:hAnsi="Times New Roman" w:cs="Times New Roman"/>
          <w:sz w:val="28"/>
          <w:szCs w:val="28"/>
        </w:rPr>
        <w:t>439 с.</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sidRPr="00FC7A70">
        <w:rPr>
          <w:rFonts w:ascii="Times New Roman" w:hAnsi="Times New Roman" w:cs="Times New Roman"/>
          <w:sz w:val="28"/>
          <w:szCs w:val="28"/>
          <w:lang w:val="ru-RU"/>
        </w:rPr>
        <w:t>1</w:t>
      </w:r>
      <w:r>
        <w:rPr>
          <w:rFonts w:ascii="Times New Roman" w:hAnsi="Times New Roman" w:cs="Times New Roman"/>
          <w:sz w:val="28"/>
          <w:szCs w:val="28"/>
          <w:lang w:val="ru-RU"/>
        </w:rPr>
        <w:t>5</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Лернер И.Я. Учебный п</w:t>
      </w:r>
      <w:r w:rsidR="005D1C8B" w:rsidRPr="00FC7A70">
        <w:rPr>
          <w:rFonts w:ascii="Times New Roman" w:hAnsi="Times New Roman" w:cs="Times New Roman"/>
          <w:sz w:val="28"/>
          <w:szCs w:val="28"/>
          <w:lang w:val="ru-RU"/>
        </w:rPr>
        <w:t xml:space="preserve">редмет, тема, урок. М., 1998. </w:t>
      </w:r>
      <w:r w:rsidR="00B71AB9" w:rsidRPr="00FC7A70">
        <w:rPr>
          <w:rFonts w:ascii="Times New Roman" w:hAnsi="Times New Roman" w:cs="Times New Roman"/>
          <w:sz w:val="28"/>
          <w:szCs w:val="28"/>
          <w:lang w:val="ru-RU"/>
        </w:rPr>
        <w:t>80 с.</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46040F" w:rsidRPr="00FC7A70">
        <w:rPr>
          <w:rFonts w:ascii="Times New Roman" w:hAnsi="Times New Roman" w:cs="Times New Roman"/>
          <w:sz w:val="28"/>
          <w:szCs w:val="28"/>
          <w:lang w:val="ru-RU"/>
        </w:rPr>
        <w:t xml:space="preserve">Лизинский В. М. Приемы и формы в учебной деятельности // Завуч. – 2005. - </w:t>
      </w:r>
      <w:r w:rsidR="0046040F" w:rsidRPr="0046040F">
        <w:rPr>
          <w:rFonts w:ascii="Times New Roman" w:hAnsi="Times New Roman" w:cs="Times New Roman"/>
          <w:sz w:val="28"/>
          <w:szCs w:val="28"/>
        </w:rPr>
        <w:t>N</w:t>
      </w:r>
      <w:r w:rsidR="0046040F" w:rsidRPr="00FC7A70">
        <w:rPr>
          <w:rFonts w:ascii="Times New Roman" w:hAnsi="Times New Roman" w:cs="Times New Roman"/>
          <w:sz w:val="28"/>
          <w:szCs w:val="28"/>
          <w:lang w:val="ru-RU"/>
        </w:rPr>
        <w:t xml:space="preserve"> 2. - С. 69-80.</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sidRPr="00FC7A70">
        <w:rPr>
          <w:rFonts w:ascii="Times New Roman" w:hAnsi="Times New Roman" w:cs="Times New Roman"/>
          <w:sz w:val="28"/>
          <w:szCs w:val="28"/>
          <w:lang w:val="ru-RU"/>
        </w:rPr>
        <w:t>1</w:t>
      </w:r>
      <w:r>
        <w:rPr>
          <w:rFonts w:ascii="Times New Roman" w:hAnsi="Times New Roman" w:cs="Times New Roman"/>
          <w:sz w:val="28"/>
          <w:szCs w:val="28"/>
          <w:lang w:val="ru-RU"/>
        </w:rPr>
        <w:t>7</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Липсиц И.В. Введение в экономику и бизнес (Экономика для неэкономистов): Учебн. для средн. спец. учебн.</w:t>
      </w:r>
      <w:r w:rsidR="005D1C8B" w:rsidRPr="00FC7A70">
        <w:rPr>
          <w:rFonts w:ascii="Times New Roman" w:hAnsi="Times New Roman" w:cs="Times New Roman"/>
          <w:sz w:val="28"/>
          <w:szCs w:val="28"/>
          <w:lang w:val="ru-RU"/>
        </w:rPr>
        <w:t xml:space="preserve"> заведений. 5-е изд. М.: Вита-Пресс, 2003. </w:t>
      </w:r>
      <w:r w:rsidR="00B71AB9" w:rsidRPr="00FC7A70">
        <w:rPr>
          <w:rFonts w:ascii="Times New Roman" w:hAnsi="Times New Roman" w:cs="Times New Roman"/>
          <w:sz w:val="28"/>
          <w:szCs w:val="28"/>
          <w:lang w:val="ru-RU"/>
        </w:rPr>
        <w:t>208 с.</w:t>
      </w:r>
    </w:p>
    <w:p w:rsidR="00B71AB9" w:rsidRPr="0046040F" w:rsidRDefault="00FC7A70" w:rsidP="00FC7A70">
      <w:pPr>
        <w:spacing w:after="0" w:line="360" w:lineRule="auto"/>
        <w:ind w:firstLine="709"/>
        <w:jc w:val="both"/>
        <w:rPr>
          <w:rFonts w:ascii="Times New Roman" w:hAnsi="Times New Roman" w:cs="Times New Roman"/>
          <w:sz w:val="28"/>
          <w:szCs w:val="28"/>
        </w:rPr>
      </w:pPr>
      <w:r w:rsidRPr="00FC7A70">
        <w:rPr>
          <w:rFonts w:ascii="Times New Roman" w:hAnsi="Times New Roman" w:cs="Times New Roman"/>
          <w:sz w:val="28"/>
          <w:szCs w:val="28"/>
          <w:lang w:val="ru-RU"/>
        </w:rPr>
        <w:t>1</w:t>
      </w:r>
      <w:r>
        <w:rPr>
          <w:rFonts w:ascii="Times New Roman" w:hAnsi="Times New Roman" w:cs="Times New Roman"/>
          <w:sz w:val="28"/>
          <w:szCs w:val="28"/>
          <w:lang w:val="ru-RU"/>
        </w:rPr>
        <w:t>8</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 xml:space="preserve">Лихачев Б.Т. Личностно-ориентированный образовательный процесс: сущность, содержание, технологии </w:t>
      </w:r>
      <w:r w:rsidR="005D1C8B" w:rsidRPr="00FC7A70">
        <w:rPr>
          <w:rFonts w:ascii="Times New Roman" w:hAnsi="Times New Roman" w:cs="Times New Roman"/>
          <w:sz w:val="28"/>
          <w:szCs w:val="28"/>
          <w:lang w:val="ru-RU"/>
        </w:rPr>
        <w:t xml:space="preserve">/ Под ред. </w:t>
      </w:r>
      <w:r w:rsidR="005D1C8B" w:rsidRPr="0046040F">
        <w:rPr>
          <w:rFonts w:ascii="Times New Roman" w:hAnsi="Times New Roman" w:cs="Times New Roman"/>
          <w:sz w:val="28"/>
          <w:szCs w:val="28"/>
        </w:rPr>
        <w:t xml:space="preserve">Е.В. Бондаревской. Ростов н/Д: Ид-во РГПУ, 1995. </w:t>
      </w:r>
      <w:r w:rsidR="00B71AB9" w:rsidRPr="0046040F">
        <w:rPr>
          <w:rFonts w:ascii="Times New Roman" w:hAnsi="Times New Roman" w:cs="Times New Roman"/>
          <w:sz w:val="28"/>
          <w:szCs w:val="28"/>
        </w:rPr>
        <w:t>257 с.</w:t>
      </w:r>
    </w:p>
    <w:p w:rsidR="0046040F" w:rsidRPr="0046040F" w:rsidRDefault="0046040F" w:rsidP="00FC7A70">
      <w:pPr>
        <w:spacing w:after="0" w:line="360" w:lineRule="auto"/>
        <w:ind w:firstLine="709"/>
        <w:jc w:val="both"/>
        <w:rPr>
          <w:rFonts w:ascii="Times New Roman" w:hAnsi="Times New Roman" w:cs="Times New Roman"/>
          <w:sz w:val="28"/>
          <w:szCs w:val="28"/>
        </w:rPr>
      </w:pPr>
      <w:r w:rsidRPr="00FC7A70">
        <w:rPr>
          <w:rFonts w:ascii="Times New Roman" w:hAnsi="Times New Roman" w:cs="Times New Roman"/>
          <w:sz w:val="28"/>
          <w:szCs w:val="28"/>
          <w:lang w:val="ru-RU"/>
        </w:rPr>
        <w:t>1</w:t>
      </w:r>
      <w:r w:rsidR="00FC7A70">
        <w:rPr>
          <w:rFonts w:ascii="Times New Roman" w:hAnsi="Times New Roman" w:cs="Times New Roman"/>
          <w:sz w:val="28"/>
          <w:szCs w:val="28"/>
          <w:lang w:val="ru-RU"/>
        </w:rPr>
        <w:t>9</w:t>
      </w:r>
      <w:r w:rsidRPr="00FC7A70">
        <w:rPr>
          <w:rFonts w:ascii="Times New Roman" w:hAnsi="Times New Roman" w:cs="Times New Roman"/>
          <w:sz w:val="28"/>
          <w:szCs w:val="28"/>
          <w:lang w:val="ru-RU"/>
        </w:rPr>
        <w:t xml:space="preserve">. Образовательный стандарт среднего (полного) общего образования по обществоведению </w:t>
      </w:r>
      <w:r w:rsidRPr="0046040F">
        <w:rPr>
          <w:rFonts w:ascii="Times New Roman" w:hAnsi="Times New Roman" w:cs="Times New Roman"/>
          <w:sz w:val="28"/>
          <w:szCs w:val="28"/>
        </w:rPr>
        <w:t>(включая экономику и право).</w:t>
      </w:r>
    </w:p>
    <w:p w:rsidR="00FC7A70" w:rsidRDefault="0046040F" w:rsidP="00FC7A70">
      <w:pPr>
        <w:spacing w:after="0" w:line="360" w:lineRule="auto"/>
        <w:ind w:firstLine="709"/>
        <w:jc w:val="both"/>
        <w:rPr>
          <w:rFonts w:ascii="Times New Roman" w:hAnsi="Times New Roman" w:cs="Times New Roman"/>
          <w:sz w:val="28"/>
          <w:szCs w:val="28"/>
          <w:lang w:val="ru-RU"/>
        </w:rPr>
      </w:pPr>
      <w:r w:rsidRPr="00FC7A70">
        <w:rPr>
          <w:rFonts w:ascii="Times New Roman" w:hAnsi="Times New Roman" w:cs="Times New Roman"/>
          <w:sz w:val="28"/>
          <w:szCs w:val="28"/>
          <w:lang w:val="ru-RU"/>
        </w:rPr>
        <w:t>2</w:t>
      </w:r>
      <w:r w:rsidR="00FC7A70">
        <w:rPr>
          <w:rFonts w:ascii="Times New Roman" w:hAnsi="Times New Roman" w:cs="Times New Roman"/>
          <w:sz w:val="28"/>
          <w:szCs w:val="28"/>
          <w:lang w:val="ru-RU"/>
        </w:rPr>
        <w:t>0</w:t>
      </w:r>
      <w:r w:rsidRPr="00FC7A70">
        <w:rPr>
          <w:rFonts w:ascii="Times New Roman" w:hAnsi="Times New Roman" w:cs="Times New Roman"/>
          <w:sz w:val="28"/>
          <w:szCs w:val="28"/>
          <w:lang w:val="ru-RU"/>
        </w:rPr>
        <w:t>. Образовательный стандарт среднего (полного) общего образования по обществоведению. Профильный уровень.</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5D1C8B" w:rsidRPr="0046040F">
        <w:rPr>
          <w:rFonts w:ascii="Times New Roman" w:hAnsi="Times New Roman" w:cs="Times New Roman"/>
          <w:sz w:val="28"/>
          <w:szCs w:val="28"/>
        </w:rPr>
        <w:t xml:space="preserve">. </w:t>
      </w:r>
      <w:r w:rsidR="00B71AB9" w:rsidRPr="0046040F">
        <w:rPr>
          <w:rFonts w:ascii="Times New Roman" w:hAnsi="Times New Roman" w:cs="Times New Roman"/>
          <w:sz w:val="28"/>
          <w:szCs w:val="28"/>
        </w:rPr>
        <w:t xml:space="preserve">Педагогика. Учебное пособие для студентов педагогических вузов и педагогических колледжей </w:t>
      </w:r>
      <w:r w:rsidR="005D1C8B" w:rsidRPr="0046040F">
        <w:rPr>
          <w:rFonts w:ascii="Times New Roman" w:hAnsi="Times New Roman" w:cs="Times New Roman"/>
          <w:sz w:val="28"/>
          <w:szCs w:val="28"/>
        </w:rPr>
        <w:t xml:space="preserve">/ Под ред. П.И. Пидкасистого. </w:t>
      </w:r>
      <w:r w:rsidR="00B71AB9" w:rsidRPr="0046040F">
        <w:rPr>
          <w:rFonts w:ascii="Times New Roman" w:hAnsi="Times New Roman" w:cs="Times New Roman"/>
          <w:sz w:val="28"/>
          <w:szCs w:val="28"/>
        </w:rPr>
        <w:t>М.: Педагоги</w:t>
      </w:r>
      <w:r w:rsidR="005D1C8B" w:rsidRPr="0046040F">
        <w:rPr>
          <w:rFonts w:ascii="Times New Roman" w:hAnsi="Times New Roman" w:cs="Times New Roman"/>
          <w:sz w:val="28"/>
          <w:szCs w:val="28"/>
        </w:rPr>
        <w:t xml:space="preserve">ческое общество России, 1998. </w:t>
      </w:r>
      <w:r w:rsidR="00B71AB9" w:rsidRPr="0046040F">
        <w:rPr>
          <w:rFonts w:ascii="Times New Roman" w:hAnsi="Times New Roman" w:cs="Times New Roman"/>
          <w:sz w:val="28"/>
          <w:szCs w:val="28"/>
        </w:rPr>
        <w:t>640 с.</w:t>
      </w:r>
    </w:p>
    <w:p w:rsidR="0046040F"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 xml:space="preserve">22. </w:t>
      </w:r>
      <w:r w:rsidR="0046040F" w:rsidRPr="00FC7A70">
        <w:rPr>
          <w:rFonts w:ascii="Times New Roman" w:hAnsi="Times New Roman" w:cs="Times New Roman"/>
          <w:sz w:val="28"/>
          <w:szCs w:val="28"/>
          <w:lang w:val="ru-RU"/>
        </w:rPr>
        <w:t xml:space="preserve">Педагогические технологии : учеб. пособие для студентов педагогических специальностей / под общ. ред. </w:t>
      </w:r>
      <w:r w:rsidR="0046040F" w:rsidRPr="0046040F">
        <w:rPr>
          <w:rFonts w:ascii="Times New Roman" w:hAnsi="Times New Roman" w:cs="Times New Roman"/>
          <w:sz w:val="28"/>
          <w:szCs w:val="28"/>
        </w:rPr>
        <w:t>B.C. Кукушина. — Изд. 4-е, прераб. и доп. — Ростов н/Д : Издательский центр «МарТ» ; Феникс , 2010. — 333 с</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r w:rsidR="0046040F" w:rsidRPr="0046040F">
        <w:rPr>
          <w:rFonts w:ascii="Times New Roman" w:hAnsi="Times New Roman" w:cs="Times New Roman"/>
          <w:sz w:val="28"/>
          <w:szCs w:val="28"/>
        </w:rPr>
        <w:t xml:space="preserve">Педагогика. Педагогические теории, системы, технологии. Под ред. </w:t>
      </w:r>
      <w:r w:rsidR="0046040F" w:rsidRPr="00FC7A70">
        <w:rPr>
          <w:rFonts w:ascii="Times New Roman" w:hAnsi="Times New Roman" w:cs="Times New Roman"/>
          <w:sz w:val="28"/>
          <w:szCs w:val="28"/>
          <w:lang w:val="ru-RU"/>
        </w:rPr>
        <w:t>Смирнова С.А.,</w:t>
      </w:r>
      <w:r w:rsidR="0046040F" w:rsidRPr="0046040F">
        <w:rPr>
          <w:rFonts w:ascii="Times New Roman" w:hAnsi="Times New Roman" w:cs="Times New Roman"/>
          <w:sz w:val="28"/>
          <w:szCs w:val="28"/>
        </w:rPr>
        <w:t> </w:t>
      </w:r>
      <w:r w:rsidR="0046040F" w:rsidRPr="00FC7A70">
        <w:rPr>
          <w:rFonts w:ascii="Times New Roman" w:hAnsi="Times New Roman" w:cs="Times New Roman"/>
          <w:sz w:val="28"/>
          <w:szCs w:val="28"/>
          <w:lang w:val="ru-RU"/>
        </w:rPr>
        <w:t>4-е изд., испр. - М.: 2000. - 512 с.</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Смирнова Е.Е</w:t>
      </w:r>
      <w:r w:rsidR="005D1C8B" w:rsidRPr="00FC7A70">
        <w:rPr>
          <w:rFonts w:ascii="Times New Roman" w:hAnsi="Times New Roman" w:cs="Times New Roman"/>
          <w:sz w:val="28"/>
          <w:szCs w:val="28"/>
          <w:lang w:val="ru-RU"/>
        </w:rPr>
        <w:t xml:space="preserve">. На пути к выбору профессии. </w:t>
      </w:r>
      <w:r w:rsidR="005D1C8B" w:rsidRPr="0046040F">
        <w:rPr>
          <w:rFonts w:ascii="Times New Roman" w:hAnsi="Times New Roman" w:cs="Times New Roman"/>
          <w:sz w:val="28"/>
          <w:szCs w:val="28"/>
        </w:rPr>
        <w:t xml:space="preserve">СПб.: КАРО, 2003. </w:t>
      </w:r>
      <w:r w:rsidR="005D1C8B" w:rsidRPr="00FC7A70">
        <w:rPr>
          <w:rFonts w:ascii="Times New Roman" w:hAnsi="Times New Roman" w:cs="Times New Roman"/>
          <w:sz w:val="28"/>
          <w:szCs w:val="28"/>
          <w:lang w:val="ru-RU"/>
        </w:rPr>
        <w:t xml:space="preserve">176 с. </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w:t>
      </w:r>
      <w:r w:rsidR="005D1C8B" w:rsidRPr="00FC7A70">
        <w:rPr>
          <w:rFonts w:ascii="Times New Roman" w:hAnsi="Times New Roman" w:cs="Times New Roman"/>
          <w:sz w:val="28"/>
          <w:szCs w:val="28"/>
          <w:lang w:val="ru-RU"/>
        </w:rPr>
        <w:t xml:space="preserve">. </w:t>
      </w:r>
      <w:r w:rsidR="00B71AB9" w:rsidRPr="00FC7A70">
        <w:rPr>
          <w:rFonts w:ascii="Times New Roman" w:hAnsi="Times New Roman" w:cs="Times New Roman"/>
          <w:sz w:val="28"/>
          <w:szCs w:val="28"/>
          <w:lang w:val="ru-RU"/>
        </w:rPr>
        <w:t>Татарченкова С.С. Урок как педагогический феномен:</w:t>
      </w:r>
      <w:r w:rsidR="005D1C8B" w:rsidRPr="00FC7A70">
        <w:rPr>
          <w:rFonts w:ascii="Times New Roman" w:hAnsi="Times New Roman" w:cs="Times New Roman"/>
          <w:sz w:val="28"/>
          <w:szCs w:val="28"/>
          <w:lang w:val="ru-RU"/>
        </w:rPr>
        <w:t xml:space="preserve"> учебно-методическое пособие. СПб.: КАРО, 2005. </w:t>
      </w:r>
      <w:r w:rsidR="00B71AB9" w:rsidRPr="00FC7A70">
        <w:rPr>
          <w:rFonts w:ascii="Times New Roman" w:hAnsi="Times New Roman" w:cs="Times New Roman"/>
          <w:sz w:val="28"/>
          <w:szCs w:val="28"/>
          <w:lang w:val="ru-RU"/>
        </w:rPr>
        <w:t>448 с.</w:t>
      </w:r>
    </w:p>
    <w:p w:rsid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0046040F" w:rsidRPr="00FC7A70">
        <w:rPr>
          <w:rFonts w:ascii="Times New Roman" w:hAnsi="Times New Roman" w:cs="Times New Roman"/>
          <w:sz w:val="28"/>
          <w:szCs w:val="28"/>
          <w:lang w:val="ru-RU"/>
        </w:rPr>
        <w:t>Теория и методика обучения: учебное пособие [Текст] / В. С. Кукушин. - Ростов-н</w:t>
      </w:r>
      <w:r>
        <w:rPr>
          <w:rFonts w:ascii="Times New Roman" w:hAnsi="Times New Roman" w:cs="Times New Roman"/>
          <w:sz w:val="28"/>
          <w:szCs w:val="28"/>
          <w:lang w:val="ru-RU"/>
        </w:rPr>
        <w:t>а-Дону: Феникс, 2005. - 474 с.</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5D1C8B" w:rsidRPr="00FC7A70">
        <w:rPr>
          <w:rFonts w:ascii="Times New Roman" w:hAnsi="Times New Roman" w:cs="Times New Roman"/>
          <w:sz w:val="28"/>
          <w:szCs w:val="28"/>
          <w:lang w:val="ru-RU"/>
        </w:rPr>
        <w:t xml:space="preserve">7. </w:t>
      </w:r>
      <w:r w:rsidR="00B71AB9" w:rsidRPr="00FC7A70">
        <w:rPr>
          <w:rFonts w:ascii="Times New Roman" w:hAnsi="Times New Roman" w:cs="Times New Roman"/>
          <w:sz w:val="28"/>
          <w:szCs w:val="28"/>
          <w:lang w:val="ru-RU"/>
        </w:rPr>
        <w:t>Хвесеня Н.П., Сакович М. В. Методика преподав</w:t>
      </w:r>
      <w:r w:rsidR="005D1C8B" w:rsidRPr="00FC7A70">
        <w:rPr>
          <w:rFonts w:ascii="Times New Roman" w:hAnsi="Times New Roman" w:cs="Times New Roman"/>
          <w:sz w:val="28"/>
          <w:szCs w:val="28"/>
          <w:lang w:val="ru-RU"/>
        </w:rPr>
        <w:t xml:space="preserve">ания экономических дисциплин. </w:t>
      </w:r>
      <w:r w:rsidR="00B71AB9" w:rsidRPr="0046040F">
        <w:rPr>
          <w:rFonts w:ascii="Times New Roman" w:hAnsi="Times New Roman" w:cs="Times New Roman"/>
          <w:sz w:val="28"/>
          <w:szCs w:val="28"/>
        </w:rPr>
        <w:t xml:space="preserve">Минск: БГУ, </w:t>
      </w:r>
      <w:smartTag w:uri="urn:schemas-microsoft-com:office:smarttags" w:element="metricconverter">
        <w:smartTagPr>
          <w:attr w:name="ProductID" w:val="2006 г"/>
        </w:smartTagPr>
        <w:r w:rsidR="00B71AB9" w:rsidRPr="0046040F">
          <w:rPr>
            <w:rFonts w:ascii="Times New Roman" w:hAnsi="Times New Roman" w:cs="Times New Roman"/>
            <w:sz w:val="28"/>
            <w:szCs w:val="28"/>
          </w:rPr>
          <w:t>2006 г</w:t>
        </w:r>
      </w:smartTag>
      <w:r w:rsidR="005D1C8B" w:rsidRPr="0046040F">
        <w:rPr>
          <w:rFonts w:ascii="Times New Roman" w:hAnsi="Times New Roman" w:cs="Times New Roman"/>
          <w:sz w:val="28"/>
          <w:szCs w:val="28"/>
        </w:rPr>
        <w:t xml:space="preserve">. </w:t>
      </w:r>
      <w:r w:rsidR="00B71AB9" w:rsidRPr="0046040F">
        <w:rPr>
          <w:rFonts w:ascii="Times New Roman" w:hAnsi="Times New Roman" w:cs="Times New Roman"/>
          <w:sz w:val="28"/>
          <w:szCs w:val="28"/>
        </w:rPr>
        <w:t>116 с.</w:t>
      </w:r>
    </w:p>
    <w:p w:rsidR="00B71AB9"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2</w:t>
      </w:r>
      <w:r w:rsidR="005D1C8B" w:rsidRPr="00FC7A70">
        <w:rPr>
          <w:rFonts w:ascii="Times New Roman" w:hAnsi="Times New Roman" w:cs="Times New Roman"/>
          <w:sz w:val="28"/>
          <w:szCs w:val="28"/>
          <w:lang w:val="ru-RU"/>
        </w:rPr>
        <w:t xml:space="preserve">8. </w:t>
      </w:r>
      <w:r w:rsidR="00B71AB9" w:rsidRPr="00FC7A70">
        <w:rPr>
          <w:rFonts w:ascii="Times New Roman" w:hAnsi="Times New Roman" w:cs="Times New Roman"/>
          <w:sz w:val="28"/>
          <w:szCs w:val="28"/>
          <w:lang w:val="ru-RU"/>
        </w:rPr>
        <w:t xml:space="preserve">Чуканова М.М. Введение в экономику. </w:t>
      </w:r>
      <w:r w:rsidR="00B71AB9" w:rsidRPr="0046040F">
        <w:rPr>
          <w:rFonts w:ascii="Times New Roman" w:hAnsi="Times New Roman" w:cs="Times New Roman"/>
          <w:sz w:val="28"/>
          <w:szCs w:val="28"/>
        </w:rPr>
        <w:t>Учебно-методическое планирование. Книга для уч</w:t>
      </w:r>
      <w:r w:rsidR="005D1C8B" w:rsidRPr="0046040F">
        <w:rPr>
          <w:rFonts w:ascii="Times New Roman" w:hAnsi="Times New Roman" w:cs="Times New Roman"/>
          <w:sz w:val="28"/>
          <w:szCs w:val="28"/>
        </w:rPr>
        <w:t xml:space="preserve">ителя. СПб: Вита-Пресс, 2002. </w:t>
      </w:r>
      <w:r w:rsidR="00B71AB9" w:rsidRPr="0046040F">
        <w:rPr>
          <w:rFonts w:ascii="Times New Roman" w:hAnsi="Times New Roman" w:cs="Times New Roman"/>
          <w:sz w:val="28"/>
          <w:szCs w:val="28"/>
        </w:rPr>
        <w:t>32 с.</w:t>
      </w:r>
    </w:p>
    <w:p w:rsidR="00B71AB9" w:rsidRPr="00FC7A70" w:rsidRDefault="00FC7A70" w:rsidP="00FC7A7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5D1C8B" w:rsidRPr="00FC7A70">
        <w:rPr>
          <w:rFonts w:ascii="Times New Roman" w:hAnsi="Times New Roman" w:cs="Times New Roman"/>
          <w:sz w:val="28"/>
          <w:szCs w:val="28"/>
          <w:lang w:val="ru-RU"/>
        </w:rPr>
        <w:t xml:space="preserve">9. </w:t>
      </w:r>
      <w:r w:rsidR="00B71AB9" w:rsidRPr="00FC7A70">
        <w:rPr>
          <w:rFonts w:ascii="Times New Roman" w:hAnsi="Times New Roman" w:cs="Times New Roman"/>
          <w:sz w:val="28"/>
          <w:szCs w:val="28"/>
          <w:lang w:val="ru-RU"/>
        </w:rPr>
        <w:t>Яковлев Н.М., Сохор А.М. Мето</w:t>
      </w:r>
      <w:r w:rsidR="005D1C8B" w:rsidRPr="00FC7A70">
        <w:rPr>
          <w:rFonts w:ascii="Times New Roman" w:hAnsi="Times New Roman" w:cs="Times New Roman"/>
          <w:sz w:val="28"/>
          <w:szCs w:val="28"/>
          <w:lang w:val="ru-RU"/>
        </w:rPr>
        <w:t xml:space="preserve">дика и техника урока в школе. М., 1995. </w:t>
      </w:r>
      <w:r w:rsidR="00B71AB9" w:rsidRPr="00FC7A70">
        <w:rPr>
          <w:rFonts w:ascii="Times New Roman" w:hAnsi="Times New Roman" w:cs="Times New Roman"/>
          <w:sz w:val="28"/>
          <w:szCs w:val="28"/>
          <w:lang w:val="ru-RU"/>
        </w:rPr>
        <w:t>350 с.</w:t>
      </w:r>
    </w:p>
    <w:p w:rsidR="00B71AB9" w:rsidRPr="0046040F" w:rsidRDefault="00FC7A70" w:rsidP="00FC7A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sidR="005D1C8B" w:rsidRPr="00FC7A70">
        <w:rPr>
          <w:rFonts w:ascii="Times New Roman" w:hAnsi="Times New Roman" w:cs="Times New Roman"/>
          <w:sz w:val="28"/>
          <w:szCs w:val="28"/>
          <w:lang w:val="ru-RU"/>
        </w:rPr>
        <w:t xml:space="preserve">0. </w:t>
      </w:r>
      <w:r w:rsidR="00B71AB9" w:rsidRPr="00FC7A70">
        <w:rPr>
          <w:rFonts w:ascii="Times New Roman" w:hAnsi="Times New Roman" w:cs="Times New Roman"/>
          <w:sz w:val="28"/>
          <w:szCs w:val="28"/>
          <w:lang w:val="ru-RU"/>
        </w:rPr>
        <w:t>Разина Н.А. Технологические характеристика личностно ориентированного урока // Зав</w:t>
      </w:r>
      <w:r w:rsidR="005D1C8B" w:rsidRPr="00FC7A70">
        <w:rPr>
          <w:rFonts w:ascii="Times New Roman" w:hAnsi="Times New Roman" w:cs="Times New Roman"/>
          <w:sz w:val="28"/>
          <w:szCs w:val="28"/>
          <w:lang w:val="ru-RU"/>
        </w:rPr>
        <w:t xml:space="preserve">уч. </w:t>
      </w:r>
      <w:r w:rsidR="00B71AB9" w:rsidRPr="0046040F">
        <w:rPr>
          <w:rFonts w:ascii="Times New Roman" w:hAnsi="Times New Roman" w:cs="Times New Roman"/>
          <w:sz w:val="28"/>
          <w:szCs w:val="28"/>
        </w:rPr>
        <w:t>2004, №3.</w:t>
      </w:r>
    </w:p>
    <w:p w:rsidR="0046040F" w:rsidRPr="005D1C8B" w:rsidRDefault="0046040F" w:rsidP="00B71AB9">
      <w:pPr>
        <w:spacing w:after="0" w:line="360" w:lineRule="auto"/>
        <w:ind w:firstLine="709"/>
        <w:jc w:val="both"/>
        <w:rPr>
          <w:rFonts w:ascii="Times New Roman" w:hAnsi="Times New Roman" w:cs="Times New Roman"/>
          <w:sz w:val="28"/>
          <w:szCs w:val="28"/>
          <w:lang w:val="ru-RU"/>
        </w:rPr>
      </w:pPr>
    </w:p>
    <w:p w:rsidR="00B71AB9" w:rsidRPr="00B71AB9" w:rsidRDefault="00B71AB9" w:rsidP="00B71AB9">
      <w:pPr>
        <w:spacing w:line="360" w:lineRule="auto"/>
        <w:rPr>
          <w:rFonts w:ascii="Times New Roman" w:hAnsi="Times New Roman"/>
          <w:sz w:val="28"/>
          <w:szCs w:val="28"/>
          <w:lang w:val="ru-RU"/>
        </w:rPr>
      </w:pPr>
      <w:r w:rsidRPr="005D1C8B">
        <w:rPr>
          <w:color w:val="FFFFFF" w:themeColor="background1"/>
          <w:sz w:val="28"/>
          <w:szCs w:val="28"/>
          <w:lang w:val="ru-RU"/>
        </w:rPr>
        <w:t xml:space="preserve">Размещено на </w:t>
      </w:r>
      <w:r w:rsidRPr="00511BAB">
        <w:rPr>
          <w:color w:val="FFFFFF" w:themeColor="background1"/>
          <w:sz w:val="28"/>
          <w:szCs w:val="28"/>
        </w:rPr>
        <w:t>Allbest</w:t>
      </w:r>
    </w:p>
    <w:p w:rsidR="00B71AB9" w:rsidRDefault="00B71AB9" w:rsidP="00B71AB9">
      <w:pPr>
        <w:spacing w:after="0" w:line="360" w:lineRule="auto"/>
        <w:ind w:firstLine="709"/>
        <w:rPr>
          <w:rFonts w:ascii="Times New Roman" w:hAnsi="Times New Roman" w:cs="Times New Roman"/>
          <w:sz w:val="28"/>
          <w:szCs w:val="28"/>
          <w:lang w:val="ru-RU"/>
        </w:rPr>
      </w:pPr>
    </w:p>
    <w:p w:rsidR="000C3B22" w:rsidRDefault="000C3B22" w:rsidP="000C3B22">
      <w:pPr>
        <w:spacing w:after="0" w:line="360" w:lineRule="auto"/>
        <w:ind w:firstLine="709"/>
        <w:jc w:val="both"/>
        <w:rPr>
          <w:rFonts w:ascii="Times New Roman" w:hAnsi="Times New Roman" w:cs="Times New Roman"/>
          <w:sz w:val="28"/>
          <w:szCs w:val="28"/>
          <w:lang w:val="ru-RU"/>
        </w:rPr>
      </w:pPr>
    </w:p>
    <w:p w:rsidR="00BB33A0" w:rsidRDefault="00BB33A0" w:rsidP="004F7C93">
      <w:pPr>
        <w:suppressAutoHyphens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BB33A0" w:rsidRDefault="00BB33A0" w:rsidP="00BB33A0">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ПРИЛОЖЕНИЕ А</w:t>
      </w:r>
    </w:p>
    <w:p w:rsidR="00BB33A0" w:rsidRDefault="00BB33A0" w:rsidP="00BB33A0">
      <w:pPr>
        <w:spacing w:after="0" w:line="360" w:lineRule="auto"/>
        <w:ind w:firstLine="709"/>
        <w:jc w:val="center"/>
        <w:rPr>
          <w:rFonts w:ascii="Times New Roman" w:hAnsi="Times New Roman" w:cs="Times New Roman"/>
          <w:sz w:val="28"/>
          <w:szCs w:val="28"/>
          <w:lang w:val="ru-RU"/>
        </w:rPr>
      </w:pPr>
    </w:p>
    <w:p w:rsidR="00BB33A0" w:rsidRDefault="00BB33A0" w:rsidP="00BB33A0">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Тест для диагностики уровня развития познавательного интереса учащихся</w:t>
      </w:r>
    </w:p>
    <w:tbl>
      <w:tblPr>
        <w:tblStyle w:val="a8"/>
        <w:tblW w:w="0" w:type="auto"/>
        <w:tblLook w:val="04A0" w:firstRow="1" w:lastRow="0" w:firstColumn="1" w:lastColumn="0" w:noHBand="0" w:noVBand="1"/>
      </w:tblPr>
      <w:tblGrid>
        <w:gridCol w:w="532"/>
        <w:gridCol w:w="6183"/>
        <w:gridCol w:w="950"/>
        <w:gridCol w:w="950"/>
        <w:gridCol w:w="950"/>
      </w:tblGrid>
      <w:tr w:rsidR="00BB33A0" w:rsidTr="00BB33A0">
        <w:trPr>
          <w:trHeight w:val="240"/>
        </w:trPr>
        <w:tc>
          <w:tcPr>
            <w:tcW w:w="534" w:type="dxa"/>
            <w:vMerge w:val="restart"/>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6378" w:type="dxa"/>
            <w:vMerge w:val="restart"/>
          </w:tcPr>
          <w:p w:rsidR="00BB33A0" w:rsidRDefault="00BB33A0" w:rsidP="00BB33A0">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Высказывание</w:t>
            </w:r>
          </w:p>
        </w:tc>
        <w:tc>
          <w:tcPr>
            <w:tcW w:w="2936" w:type="dxa"/>
            <w:gridSpan w:val="3"/>
          </w:tcPr>
          <w:p w:rsidR="00BB33A0" w:rsidRDefault="00BB33A0" w:rsidP="00BB33A0">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Оценки</w:t>
            </w:r>
          </w:p>
        </w:tc>
      </w:tr>
      <w:tr w:rsidR="00BB33A0" w:rsidTr="00B71AB9">
        <w:trPr>
          <w:trHeight w:val="240"/>
        </w:trPr>
        <w:tc>
          <w:tcPr>
            <w:tcW w:w="534" w:type="dxa"/>
            <w:vMerge/>
          </w:tcPr>
          <w:p w:rsidR="00BB33A0" w:rsidRDefault="00BB33A0" w:rsidP="00BB33A0">
            <w:pPr>
              <w:spacing w:after="0" w:line="360" w:lineRule="auto"/>
              <w:rPr>
                <w:rFonts w:ascii="Times New Roman" w:hAnsi="Times New Roman" w:cs="Times New Roman"/>
                <w:sz w:val="28"/>
                <w:szCs w:val="28"/>
                <w:lang w:val="ru-RU"/>
              </w:rPr>
            </w:pPr>
          </w:p>
        </w:tc>
        <w:tc>
          <w:tcPr>
            <w:tcW w:w="6378" w:type="dxa"/>
            <w:vMerge/>
          </w:tcPr>
          <w:p w:rsidR="00BB33A0" w:rsidRDefault="00BB33A0" w:rsidP="00BB33A0">
            <w:pPr>
              <w:spacing w:after="0" w:line="360" w:lineRule="auto"/>
              <w:rPr>
                <w:rFonts w:ascii="Times New Roman" w:hAnsi="Times New Roman" w:cs="Times New Roman"/>
                <w:sz w:val="28"/>
                <w:szCs w:val="28"/>
                <w:lang w:val="ru-RU"/>
              </w:rPr>
            </w:pPr>
          </w:p>
        </w:tc>
        <w:tc>
          <w:tcPr>
            <w:tcW w:w="9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979"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979"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BB33A0"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жду урока экономики</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На уроке у меня преобладает хорошее настроение</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выполняю самостоятельно домашнее задание</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Мне нравится принимать участие в конкурсах, олимпиадах по экономике</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выполняю дополнительные задания по экономике в классе или дома</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внимательно слушаю учителя</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6378"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стараюсь решить задание до конца, даже если оно требует однотипных, длительных операций</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обращаюсь к учителю за консультацией</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могу повторить содержание урока после его завершения</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нахожу собственные способы выполнения заданий</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На уроке я слушаю вопросы учителя и стараюсь отвечать на них </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BB33A0"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с удовольствием посещаю внеклассные мероприятия по экономике</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Мне нравится выполнять творческие задания с использованием дополнительного материала</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Мне нравится самостоятельно работать на уроке</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r w:rsidR="00BB33A0" w:rsidRPr="0046040F" w:rsidTr="00BB33A0">
        <w:tc>
          <w:tcPr>
            <w:tcW w:w="534"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6378" w:type="dxa"/>
          </w:tcPr>
          <w:p w:rsidR="00BB33A0" w:rsidRDefault="006E441F" w:rsidP="00BB33A0">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Я бы хотел изучать экономику после окончания школы</w:t>
            </w:r>
          </w:p>
        </w:tc>
        <w:tc>
          <w:tcPr>
            <w:tcW w:w="978"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c>
          <w:tcPr>
            <w:tcW w:w="979" w:type="dxa"/>
          </w:tcPr>
          <w:p w:rsidR="00BB33A0" w:rsidRDefault="00BB33A0" w:rsidP="00BB33A0">
            <w:pPr>
              <w:spacing w:after="0" w:line="360" w:lineRule="auto"/>
              <w:rPr>
                <w:rFonts w:ascii="Times New Roman" w:hAnsi="Times New Roman" w:cs="Times New Roman"/>
                <w:sz w:val="28"/>
                <w:szCs w:val="28"/>
                <w:lang w:val="ru-RU"/>
              </w:rPr>
            </w:pPr>
          </w:p>
        </w:tc>
      </w:tr>
    </w:tbl>
    <w:p w:rsidR="00BB33A0" w:rsidRDefault="00BB33A0" w:rsidP="00BB33A0">
      <w:pPr>
        <w:spacing w:after="0" w:line="360" w:lineRule="auto"/>
        <w:ind w:firstLine="709"/>
        <w:rPr>
          <w:rFonts w:ascii="Times New Roman" w:hAnsi="Times New Roman" w:cs="Times New Roman"/>
          <w:sz w:val="28"/>
          <w:szCs w:val="28"/>
          <w:lang w:val="ru-RU"/>
        </w:rPr>
      </w:pPr>
    </w:p>
    <w:p w:rsidR="00BB33A0" w:rsidRDefault="00BB33A0" w:rsidP="00BB33A0">
      <w:pPr>
        <w:spacing w:after="0" w:line="360" w:lineRule="auto"/>
        <w:ind w:firstLine="709"/>
        <w:jc w:val="center"/>
        <w:rPr>
          <w:rFonts w:ascii="Times New Roman" w:hAnsi="Times New Roman" w:cs="Times New Roman"/>
          <w:sz w:val="28"/>
          <w:szCs w:val="28"/>
          <w:lang w:val="ru-RU"/>
        </w:rPr>
      </w:pPr>
    </w:p>
    <w:p w:rsidR="00676F9E" w:rsidRDefault="00676F9E" w:rsidP="00315CE0">
      <w:pPr>
        <w:spacing w:after="0" w:line="360" w:lineRule="auto"/>
        <w:ind w:firstLine="709"/>
        <w:jc w:val="both"/>
        <w:rPr>
          <w:rFonts w:ascii="Times New Roman" w:hAnsi="Times New Roman" w:cs="Times New Roman"/>
          <w:sz w:val="28"/>
          <w:szCs w:val="28"/>
          <w:lang w:val="ru-RU"/>
        </w:rPr>
      </w:pPr>
    </w:p>
    <w:p w:rsidR="00320DE0" w:rsidRDefault="00320DE0" w:rsidP="00315CE0">
      <w:pPr>
        <w:spacing w:after="0" w:line="360" w:lineRule="auto"/>
        <w:ind w:firstLine="709"/>
        <w:jc w:val="both"/>
        <w:rPr>
          <w:rFonts w:ascii="Times New Roman" w:hAnsi="Times New Roman" w:cs="Times New Roman"/>
          <w:sz w:val="28"/>
          <w:szCs w:val="28"/>
          <w:lang w:val="ru-RU"/>
        </w:rPr>
      </w:pPr>
    </w:p>
    <w:p w:rsidR="00320DE0" w:rsidRPr="00320DE0" w:rsidRDefault="00320DE0" w:rsidP="00315CE0">
      <w:pPr>
        <w:spacing w:after="0" w:line="360" w:lineRule="auto"/>
        <w:ind w:firstLine="709"/>
        <w:jc w:val="both"/>
        <w:rPr>
          <w:rFonts w:ascii="Times New Roman" w:hAnsi="Times New Roman" w:cs="Times New Roman"/>
          <w:sz w:val="28"/>
          <w:szCs w:val="28"/>
          <w:lang w:val="ru-RU"/>
        </w:rPr>
      </w:pPr>
    </w:p>
    <w:p w:rsidR="00315CE0" w:rsidRDefault="00315CE0" w:rsidP="00315CE0">
      <w:pPr>
        <w:pStyle w:val="3"/>
        <w:keepNext w:val="0"/>
        <w:keepLines w:val="0"/>
        <w:widowControl w:val="0"/>
        <w:tabs>
          <w:tab w:val="left" w:pos="851"/>
          <w:tab w:val="left" w:pos="993"/>
        </w:tabs>
        <w:spacing w:before="0" w:line="360" w:lineRule="auto"/>
        <w:ind w:firstLine="709"/>
        <w:jc w:val="both"/>
        <w:rPr>
          <w:rFonts w:ascii="Times New Roman" w:hAnsi="Times New Roman" w:cs="Times New Roman"/>
          <w:color w:val="auto"/>
          <w:sz w:val="28"/>
          <w:szCs w:val="28"/>
        </w:rPr>
      </w:pPr>
    </w:p>
    <w:p w:rsidR="00315CE0" w:rsidRPr="00873CEC" w:rsidRDefault="00315CE0" w:rsidP="00315CE0">
      <w:pPr>
        <w:spacing w:after="0" w:line="360" w:lineRule="auto"/>
        <w:ind w:firstLine="709"/>
        <w:jc w:val="both"/>
        <w:rPr>
          <w:rFonts w:ascii="Times New Roman" w:hAnsi="Times New Roman"/>
          <w:sz w:val="28"/>
          <w:szCs w:val="28"/>
          <w:lang w:val="ru-RU"/>
        </w:rPr>
      </w:pPr>
    </w:p>
    <w:p w:rsidR="00873CEC" w:rsidRPr="00873CEC" w:rsidRDefault="00873CEC" w:rsidP="00873CEC">
      <w:pPr>
        <w:autoSpaceDE w:val="0"/>
        <w:autoSpaceDN w:val="0"/>
        <w:adjustRightInd w:val="0"/>
        <w:spacing w:after="0" w:line="360" w:lineRule="auto"/>
        <w:ind w:firstLine="709"/>
        <w:jc w:val="both"/>
        <w:rPr>
          <w:rFonts w:ascii="Times New Roman" w:hAnsi="Times New Roman"/>
          <w:bCs/>
          <w:sz w:val="28"/>
          <w:szCs w:val="28"/>
          <w:lang w:val="ru-RU"/>
        </w:rPr>
      </w:pPr>
    </w:p>
    <w:p w:rsidR="003729BE" w:rsidRPr="003729BE" w:rsidRDefault="003729BE" w:rsidP="003729BE">
      <w:pPr>
        <w:autoSpaceDE w:val="0"/>
        <w:autoSpaceDN w:val="0"/>
        <w:adjustRightInd w:val="0"/>
        <w:spacing w:before="100" w:after="100" w:line="360" w:lineRule="auto"/>
        <w:jc w:val="both"/>
        <w:rPr>
          <w:rFonts w:ascii="Times New Roman" w:hAnsi="Times New Roman"/>
          <w:b/>
          <w:bCs/>
          <w:sz w:val="28"/>
          <w:szCs w:val="28"/>
          <w:lang w:val="ru-RU"/>
        </w:rPr>
      </w:pPr>
    </w:p>
    <w:p w:rsidR="00BD244C" w:rsidRPr="003729BE" w:rsidRDefault="00BD244C" w:rsidP="00BD244C">
      <w:pPr>
        <w:spacing w:after="0" w:line="360" w:lineRule="auto"/>
        <w:ind w:firstLine="709"/>
        <w:rPr>
          <w:rFonts w:ascii="Times New Roman" w:hAnsi="Times New Roman" w:cs="Times New Roman"/>
          <w:sz w:val="28"/>
          <w:szCs w:val="28"/>
          <w:lang w:val="ru-RU"/>
        </w:rPr>
      </w:pPr>
    </w:p>
    <w:sectPr w:rsidR="00BD244C" w:rsidRPr="003729BE" w:rsidSect="00AE0FE9">
      <w:footerReference w:type="default" r:id="rId9"/>
      <w:pgSz w:w="11900" w:h="16840"/>
      <w:pgMar w:top="1134" w:right="850" w:bottom="1134" w:left="1701"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0E" w:rsidRDefault="00431A0E" w:rsidP="00315CE0">
      <w:pPr>
        <w:spacing w:after="0" w:line="240" w:lineRule="auto"/>
      </w:pPr>
      <w:r>
        <w:separator/>
      </w:r>
    </w:p>
  </w:endnote>
  <w:endnote w:type="continuationSeparator" w:id="0">
    <w:p w:rsidR="00431A0E" w:rsidRDefault="00431A0E" w:rsidP="0031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2">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6010"/>
    </w:sdtPr>
    <w:sdtEndPr/>
    <w:sdtContent>
      <w:p w:rsidR="0046040F" w:rsidRDefault="00431A0E">
        <w:pPr>
          <w:pStyle w:val="ae"/>
          <w:jc w:val="center"/>
        </w:pPr>
        <w:r>
          <w:fldChar w:fldCharType="begin"/>
        </w:r>
        <w:r>
          <w:instrText xml:space="preserve"> PAGE   \* MERGEFORMAT </w:instrText>
        </w:r>
        <w:r>
          <w:fldChar w:fldCharType="separate"/>
        </w:r>
        <w:r w:rsidR="00B14AA5">
          <w:rPr>
            <w:noProof/>
          </w:rPr>
          <w:t>2</w:t>
        </w:r>
        <w:r>
          <w:rPr>
            <w:noProof/>
          </w:rPr>
          <w:fldChar w:fldCharType="end"/>
        </w:r>
      </w:p>
    </w:sdtContent>
  </w:sdt>
  <w:p w:rsidR="0046040F" w:rsidRDefault="004604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0E" w:rsidRDefault="00431A0E" w:rsidP="00315CE0">
      <w:pPr>
        <w:spacing w:after="0" w:line="240" w:lineRule="auto"/>
      </w:pPr>
      <w:r>
        <w:separator/>
      </w:r>
    </w:p>
  </w:footnote>
  <w:footnote w:type="continuationSeparator" w:id="0">
    <w:p w:rsidR="00431A0E" w:rsidRDefault="00431A0E" w:rsidP="0031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061E8C"/>
    <w:lvl w:ilvl="0">
      <w:numFmt w:val="bullet"/>
      <w:lvlText w:val="*"/>
      <w:lvlJc w:val="left"/>
    </w:lvl>
  </w:abstractNum>
  <w:abstractNum w:abstractNumId="1" w15:restartNumberingAfterBreak="0">
    <w:nsid w:val="01E5511E"/>
    <w:multiLevelType w:val="multilevel"/>
    <w:tmpl w:val="793EC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1124C"/>
    <w:multiLevelType w:val="multilevel"/>
    <w:tmpl w:val="65D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E3A20"/>
    <w:multiLevelType w:val="hybridMultilevel"/>
    <w:tmpl w:val="3942069C"/>
    <w:lvl w:ilvl="0" w:tplc="F616634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2E52338F"/>
    <w:multiLevelType w:val="multilevel"/>
    <w:tmpl w:val="6696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D02B9"/>
    <w:multiLevelType w:val="multilevel"/>
    <w:tmpl w:val="52EED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051F0"/>
    <w:multiLevelType w:val="multilevel"/>
    <w:tmpl w:val="3124A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5A40C0"/>
    <w:multiLevelType w:val="multilevel"/>
    <w:tmpl w:val="A85E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3272B"/>
    <w:multiLevelType w:val="hybridMultilevel"/>
    <w:tmpl w:val="A426CECE"/>
    <w:lvl w:ilvl="0" w:tplc="B0B46F86">
      <w:start w:val="1"/>
      <w:numFmt w:val="bullet"/>
      <w:lvlText w:val=""/>
      <w:lvlJc w:val="left"/>
      <w:pPr>
        <w:tabs>
          <w:tab w:val="num" w:pos="993"/>
        </w:tabs>
        <w:ind w:left="1429" w:hanging="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730342F"/>
    <w:multiLevelType w:val="multilevel"/>
    <w:tmpl w:val="5D48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11B73"/>
    <w:multiLevelType w:val="singleLevel"/>
    <w:tmpl w:val="89121AD4"/>
    <w:lvl w:ilvl="0">
      <w:numFmt w:val="bullet"/>
      <w:lvlText w:val="-"/>
      <w:lvlJc w:val="left"/>
      <w:pPr>
        <w:tabs>
          <w:tab w:val="num" w:pos="2070"/>
        </w:tabs>
        <w:ind w:left="2070" w:hanging="360"/>
      </w:pPr>
      <w:rPr>
        <w:rFonts w:hint="default"/>
      </w:rPr>
    </w:lvl>
  </w:abstractNum>
  <w:abstractNum w:abstractNumId="11" w15:restartNumberingAfterBreak="0">
    <w:nsid w:val="6BE73946"/>
    <w:multiLevelType w:val="hybridMultilevel"/>
    <w:tmpl w:val="E90E7B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151924"/>
    <w:multiLevelType w:val="multilevel"/>
    <w:tmpl w:val="6EBA5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050207"/>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3"/>
  </w:num>
  <w:num w:numId="4">
    <w:abstractNumId w:val="13"/>
  </w:num>
  <w:num w:numId="5">
    <w:abstractNumId w:val="10"/>
  </w:num>
  <w:num w:numId="6">
    <w:abstractNumId w:val="11"/>
  </w:num>
  <w:num w:numId="7">
    <w:abstractNumId w:val="12"/>
  </w:num>
  <w:num w:numId="8">
    <w:abstractNumId w:val="4"/>
  </w:num>
  <w:num w:numId="9">
    <w:abstractNumId w:val="6"/>
  </w:num>
  <w:num w:numId="10">
    <w:abstractNumId w:val="2"/>
  </w:num>
  <w:num w:numId="11">
    <w:abstractNumId w:val="7"/>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4C"/>
    <w:rsid w:val="000968F1"/>
    <w:rsid w:val="000C3B22"/>
    <w:rsid w:val="000E3583"/>
    <w:rsid w:val="000E3738"/>
    <w:rsid w:val="00262011"/>
    <w:rsid w:val="002F73A1"/>
    <w:rsid w:val="00315CE0"/>
    <w:rsid w:val="00320DE0"/>
    <w:rsid w:val="003729BE"/>
    <w:rsid w:val="00431A0E"/>
    <w:rsid w:val="0046040F"/>
    <w:rsid w:val="004F7C93"/>
    <w:rsid w:val="005D1C8B"/>
    <w:rsid w:val="00676F9E"/>
    <w:rsid w:val="006B5A2A"/>
    <w:rsid w:val="006E441F"/>
    <w:rsid w:val="0074543A"/>
    <w:rsid w:val="007F1488"/>
    <w:rsid w:val="0080378C"/>
    <w:rsid w:val="00873CEC"/>
    <w:rsid w:val="008A51D8"/>
    <w:rsid w:val="00AA2D39"/>
    <w:rsid w:val="00AE0FE9"/>
    <w:rsid w:val="00B14704"/>
    <w:rsid w:val="00B14AA5"/>
    <w:rsid w:val="00B15D6E"/>
    <w:rsid w:val="00B71AB9"/>
    <w:rsid w:val="00B75D5E"/>
    <w:rsid w:val="00BB33A0"/>
    <w:rsid w:val="00BD244C"/>
    <w:rsid w:val="00BF5056"/>
    <w:rsid w:val="00BF7F29"/>
    <w:rsid w:val="00D535E1"/>
    <w:rsid w:val="00DC4FF3"/>
    <w:rsid w:val="00DE0BBB"/>
    <w:rsid w:val="00E72514"/>
    <w:rsid w:val="00F110F5"/>
    <w:rsid w:val="00FC7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03D79F-1097-421C-AAAF-6E8AF031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514"/>
    <w:pPr>
      <w:suppressAutoHyphens/>
      <w:spacing w:after="200" w:line="276" w:lineRule="auto"/>
    </w:pPr>
    <w:rPr>
      <w:rFonts w:ascii="Calibri" w:hAnsi="Calibri" w:cs="font292"/>
      <w:sz w:val="22"/>
      <w:szCs w:val="22"/>
      <w:lang w:val="el-GR" w:eastAsia="en-US"/>
    </w:rPr>
  </w:style>
  <w:style w:type="paragraph" w:styleId="3">
    <w:name w:val="heading 3"/>
    <w:basedOn w:val="a"/>
    <w:next w:val="a"/>
    <w:link w:val="30"/>
    <w:uiPriority w:val="9"/>
    <w:unhideWhenUsed/>
    <w:qFormat/>
    <w:rsid w:val="00315CE0"/>
    <w:pPr>
      <w:keepNext/>
      <w:keepLines/>
      <w:suppressAutoHyphens w:val="0"/>
      <w:spacing w:before="200" w:after="0" w:line="240" w:lineRule="auto"/>
      <w:outlineLvl w:val="2"/>
    </w:pPr>
    <w:rPr>
      <w:rFonts w:asciiTheme="majorHAnsi" w:eastAsiaTheme="majorEastAsia" w:hAnsiTheme="majorHAnsi" w:cstheme="majorBidi"/>
      <w:b/>
      <w:bCs/>
      <w:color w:val="4F81BD" w:themeColor="accent1"/>
      <w:sz w:val="24"/>
      <w:szCs w:val="24"/>
      <w:lang w:val="ru-RU" w:eastAsia="ru-RU"/>
    </w:rPr>
  </w:style>
  <w:style w:type="paragraph" w:styleId="5">
    <w:name w:val="heading 5"/>
    <w:basedOn w:val="a"/>
    <w:next w:val="a"/>
    <w:link w:val="50"/>
    <w:uiPriority w:val="9"/>
    <w:semiHidden/>
    <w:unhideWhenUsed/>
    <w:qFormat/>
    <w:rsid w:val="005D1C8B"/>
    <w:pPr>
      <w:keepNext/>
      <w:keepLines/>
      <w:suppressAutoHyphens w:val="0"/>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72514"/>
    <w:pPr>
      <w:suppressLineNumbers/>
      <w:spacing w:before="120" w:after="120"/>
    </w:pPr>
    <w:rPr>
      <w:rFonts w:cs="Noto Sans Devanagari"/>
      <w:i/>
      <w:iCs/>
      <w:sz w:val="24"/>
      <w:szCs w:val="24"/>
    </w:rPr>
  </w:style>
  <w:style w:type="paragraph" w:styleId="a4">
    <w:name w:val="Normal (Web)"/>
    <w:basedOn w:val="a"/>
    <w:uiPriority w:val="99"/>
    <w:semiHidden/>
    <w:unhideWhenUsed/>
    <w:rsid w:val="003729BE"/>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73CEC"/>
  </w:style>
  <w:style w:type="character" w:customStyle="1" w:styleId="30">
    <w:name w:val="Заголовок 3 Знак"/>
    <w:basedOn w:val="a0"/>
    <w:link w:val="3"/>
    <w:uiPriority w:val="9"/>
    <w:rsid w:val="00315CE0"/>
    <w:rPr>
      <w:rFonts w:asciiTheme="majorHAnsi" w:eastAsiaTheme="majorEastAsia" w:hAnsiTheme="majorHAnsi" w:cstheme="majorBidi"/>
      <w:b/>
      <w:bCs/>
      <w:color w:val="4F81BD" w:themeColor="accent1"/>
      <w:sz w:val="24"/>
      <w:szCs w:val="24"/>
    </w:rPr>
  </w:style>
  <w:style w:type="paragraph" w:styleId="a5">
    <w:name w:val="footnote text"/>
    <w:basedOn w:val="a"/>
    <w:link w:val="a6"/>
    <w:uiPriority w:val="99"/>
    <w:semiHidden/>
    <w:rsid w:val="00315CE0"/>
    <w:pPr>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315CE0"/>
    <w:rPr>
      <w:rFonts w:eastAsia="Times New Roman"/>
    </w:rPr>
  </w:style>
  <w:style w:type="character" w:styleId="a7">
    <w:name w:val="footnote reference"/>
    <w:basedOn w:val="a0"/>
    <w:uiPriority w:val="99"/>
    <w:semiHidden/>
    <w:rsid w:val="00315CE0"/>
    <w:rPr>
      <w:rFonts w:cs="Times New Roman"/>
      <w:vertAlign w:val="superscript"/>
    </w:rPr>
  </w:style>
  <w:style w:type="table" w:styleId="a8">
    <w:name w:val="Table Grid"/>
    <w:basedOn w:val="a1"/>
    <w:uiPriority w:val="59"/>
    <w:rsid w:val="00315CE0"/>
    <w:rPr>
      <w:rFonts w:asciiTheme="minorHAnsi" w:eastAsia="Times New Roman"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4F7C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7C93"/>
    <w:rPr>
      <w:rFonts w:ascii="Tahoma" w:hAnsi="Tahoma" w:cs="Tahoma"/>
      <w:sz w:val="16"/>
      <w:szCs w:val="16"/>
      <w:lang w:val="el-GR" w:eastAsia="en-US"/>
    </w:rPr>
  </w:style>
  <w:style w:type="paragraph" w:styleId="2">
    <w:name w:val="Body Text Indent 2"/>
    <w:basedOn w:val="a"/>
    <w:link w:val="20"/>
    <w:uiPriority w:val="99"/>
    <w:semiHidden/>
    <w:rsid w:val="000C3B22"/>
    <w:pPr>
      <w:suppressAutoHyphens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20">
    <w:name w:val="Основной текст с отступом 2 Знак"/>
    <w:basedOn w:val="a0"/>
    <w:link w:val="2"/>
    <w:uiPriority w:val="99"/>
    <w:semiHidden/>
    <w:rsid w:val="000C3B22"/>
    <w:rPr>
      <w:rFonts w:eastAsia="Times New Roman"/>
      <w:sz w:val="28"/>
    </w:rPr>
  </w:style>
  <w:style w:type="paragraph" w:styleId="21">
    <w:name w:val="Body Text 2"/>
    <w:basedOn w:val="a"/>
    <w:link w:val="22"/>
    <w:uiPriority w:val="99"/>
    <w:semiHidden/>
    <w:rsid w:val="000C3B22"/>
    <w:pPr>
      <w:suppressAutoHyphens w:val="0"/>
      <w:spacing w:after="0" w:line="240" w:lineRule="auto"/>
      <w:jc w:val="both"/>
    </w:pPr>
    <w:rPr>
      <w:rFonts w:ascii="Times New Roman" w:eastAsia="Times New Roman" w:hAnsi="Times New Roman" w:cs="Times New Roman"/>
      <w:sz w:val="28"/>
      <w:szCs w:val="20"/>
      <w:lang w:val="ru-RU" w:eastAsia="ko-KR"/>
    </w:rPr>
  </w:style>
  <w:style w:type="character" w:customStyle="1" w:styleId="22">
    <w:name w:val="Основной текст 2 Знак"/>
    <w:basedOn w:val="a0"/>
    <w:link w:val="21"/>
    <w:uiPriority w:val="99"/>
    <w:semiHidden/>
    <w:rsid w:val="000C3B22"/>
    <w:rPr>
      <w:rFonts w:eastAsia="Times New Roman"/>
      <w:sz w:val="28"/>
      <w:lang w:eastAsia="ko-KR"/>
    </w:rPr>
  </w:style>
  <w:style w:type="paragraph" w:styleId="ab">
    <w:name w:val="List Paragraph"/>
    <w:basedOn w:val="a"/>
    <w:uiPriority w:val="34"/>
    <w:qFormat/>
    <w:rsid w:val="00B71AB9"/>
    <w:pPr>
      <w:ind w:left="720"/>
      <w:contextualSpacing/>
    </w:pPr>
  </w:style>
  <w:style w:type="paragraph" w:styleId="31">
    <w:name w:val="Body Text 3"/>
    <w:basedOn w:val="a"/>
    <w:link w:val="32"/>
    <w:uiPriority w:val="99"/>
    <w:semiHidden/>
    <w:unhideWhenUsed/>
    <w:rsid w:val="00B71AB9"/>
    <w:pPr>
      <w:suppressAutoHyphens w:val="0"/>
      <w:spacing w:after="120"/>
    </w:pPr>
    <w:rPr>
      <w:rFonts w:cs="Times New Roman"/>
      <w:sz w:val="16"/>
      <w:szCs w:val="16"/>
      <w:lang w:val="ru-RU"/>
    </w:rPr>
  </w:style>
  <w:style w:type="character" w:customStyle="1" w:styleId="32">
    <w:name w:val="Основной текст 3 Знак"/>
    <w:basedOn w:val="a0"/>
    <w:link w:val="31"/>
    <w:uiPriority w:val="99"/>
    <w:semiHidden/>
    <w:rsid w:val="00B71AB9"/>
    <w:rPr>
      <w:rFonts w:ascii="Calibri" w:hAnsi="Calibri"/>
      <w:sz w:val="16"/>
      <w:szCs w:val="16"/>
      <w:lang w:eastAsia="en-US"/>
    </w:rPr>
  </w:style>
  <w:style w:type="paragraph" w:styleId="HTML">
    <w:name w:val="HTML Preformatted"/>
    <w:basedOn w:val="a"/>
    <w:link w:val="HTML0"/>
    <w:uiPriority w:val="99"/>
    <w:rsid w:val="00B7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71AB9"/>
    <w:rPr>
      <w:rFonts w:ascii="Courier New" w:eastAsia="Times New Roman" w:hAnsi="Courier New" w:cs="Courier New"/>
    </w:rPr>
  </w:style>
  <w:style w:type="character" w:customStyle="1" w:styleId="50">
    <w:name w:val="Заголовок 5 Знак"/>
    <w:basedOn w:val="a0"/>
    <w:link w:val="5"/>
    <w:uiPriority w:val="9"/>
    <w:semiHidden/>
    <w:rsid w:val="005D1C8B"/>
    <w:rPr>
      <w:rFonts w:asciiTheme="majorHAnsi" w:eastAsiaTheme="majorEastAsia" w:hAnsiTheme="majorHAnsi" w:cstheme="majorBidi"/>
      <w:color w:val="243F60" w:themeColor="accent1" w:themeShade="7F"/>
      <w:sz w:val="22"/>
      <w:szCs w:val="22"/>
      <w:lang w:eastAsia="en-US"/>
    </w:rPr>
  </w:style>
  <w:style w:type="paragraph" w:customStyle="1" w:styleId="Web">
    <w:name w:val="Обычный (Web)"/>
    <w:basedOn w:val="a"/>
    <w:rsid w:val="005D1C8B"/>
    <w:pPr>
      <w:suppressAutoHyphens w:val="0"/>
      <w:spacing w:after="0" w:line="240" w:lineRule="auto"/>
    </w:pPr>
    <w:rPr>
      <w:rFonts w:ascii="Times New Roman" w:eastAsia="Times New Roman" w:hAnsi="Times New Roman" w:cs="Times New Roman"/>
      <w:sz w:val="24"/>
      <w:szCs w:val="20"/>
      <w:lang w:val="ru-RU" w:eastAsia="ru-RU"/>
    </w:rPr>
  </w:style>
  <w:style w:type="paragraph" w:styleId="ac">
    <w:name w:val="header"/>
    <w:basedOn w:val="a"/>
    <w:link w:val="ad"/>
    <w:uiPriority w:val="99"/>
    <w:semiHidden/>
    <w:unhideWhenUsed/>
    <w:rsid w:val="005D1C8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D1C8B"/>
    <w:rPr>
      <w:rFonts w:ascii="Calibri" w:hAnsi="Calibri" w:cs="font292"/>
      <w:sz w:val="22"/>
      <w:szCs w:val="22"/>
      <w:lang w:val="el-GR" w:eastAsia="en-US"/>
    </w:rPr>
  </w:style>
  <w:style w:type="paragraph" w:styleId="ae">
    <w:name w:val="footer"/>
    <w:basedOn w:val="a"/>
    <w:link w:val="af"/>
    <w:uiPriority w:val="99"/>
    <w:unhideWhenUsed/>
    <w:rsid w:val="005D1C8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1C8B"/>
    <w:rPr>
      <w:rFonts w:ascii="Calibri" w:hAnsi="Calibri" w:cs="font292"/>
      <w:sz w:val="22"/>
      <w:szCs w:val="22"/>
      <w:lang w:val="el-GR" w:eastAsia="en-US"/>
    </w:rPr>
  </w:style>
  <w:style w:type="character" w:customStyle="1" w:styleId="c2">
    <w:name w:val="c2"/>
    <w:basedOn w:val="a0"/>
    <w:rsid w:val="0046040F"/>
  </w:style>
  <w:style w:type="character" w:customStyle="1" w:styleId="c1">
    <w:name w:val="c1"/>
    <w:basedOn w:val="a0"/>
    <w:rsid w:val="0046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5473">
      <w:bodyDiv w:val="1"/>
      <w:marLeft w:val="0"/>
      <w:marRight w:val="0"/>
      <w:marTop w:val="0"/>
      <w:marBottom w:val="0"/>
      <w:divBdr>
        <w:top w:val="none" w:sz="0" w:space="0" w:color="auto"/>
        <w:left w:val="none" w:sz="0" w:space="0" w:color="auto"/>
        <w:bottom w:val="none" w:sz="0" w:space="0" w:color="auto"/>
        <w:right w:val="none" w:sz="0" w:space="0" w:color="auto"/>
      </w:divBdr>
    </w:div>
    <w:div w:id="432019973">
      <w:bodyDiv w:val="1"/>
      <w:marLeft w:val="0"/>
      <w:marRight w:val="0"/>
      <w:marTop w:val="0"/>
      <w:marBottom w:val="0"/>
      <w:divBdr>
        <w:top w:val="none" w:sz="0" w:space="0" w:color="auto"/>
        <w:left w:val="none" w:sz="0" w:space="0" w:color="auto"/>
        <w:bottom w:val="none" w:sz="0" w:space="0" w:color="auto"/>
        <w:right w:val="none" w:sz="0" w:space="0" w:color="auto"/>
      </w:divBdr>
    </w:div>
    <w:div w:id="532426383">
      <w:bodyDiv w:val="1"/>
      <w:marLeft w:val="0"/>
      <w:marRight w:val="0"/>
      <w:marTop w:val="0"/>
      <w:marBottom w:val="0"/>
      <w:divBdr>
        <w:top w:val="none" w:sz="0" w:space="0" w:color="auto"/>
        <w:left w:val="none" w:sz="0" w:space="0" w:color="auto"/>
        <w:bottom w:val="none" w:sz="0" w:space="0" w:color="auto"/>
        <w:right w:val="none" w:sz="0" w:space="0" w:color="auto"/>
      </w:divBdr>
    </w:div>
    <w:div w:id="570848427">
      <w:bodyDiv w:val="1"/>
      <w:marLeft w:val="0"/>
      <w:marRight w:val="0"/>
      <w:marTop w:val="0"/>
      <w:marBottom w:val="0"/>
      <w:divBdr>
        <w:top w:val="none" w:sz="0" w:space="0" w:color="auto"/>
        <w:left w:val="none" w:sz="0" w:space="0" w:color="auto"/>
        <w:bottom w:val="none" w:sz="0" w:space="0" w:color="auto"/>
        <w:right w:val="none" w:sz="0" w:space="0" w:color="auto"/>
      </w:divBdr>
    </w:div>
    <w:div w:id="968897510">
      <w:bodyDiv w:val="1"/>
      <w:marLeft w:val="0"/>
      <w:marRight w:val="0"/>
      <w:marTop w:val="0"/>
      <w:marBottom w:val="0"/>
      <w:divBdr>
        <w:top w:val="none" w:sz="0" w:space="0" w:color="auto"/>
        <w:left w:val="none" w:sz="0" w:space="0" w:color="auto"/>
        <w:bottom w:val="none" w:sz="0" w:space="0" w:color="auto"/>
        <w:right w:val="none" w:sz="0" w:space="0" w:color="auto"/>
      </w:divBdr>
    </w:div>
    <w:div w:id="1506896317">
      <w:bodyDiv w:val="1"/>
      <w:marLeft w:val="0"/>
      <w:marRight w:val="0"/>
      <w:marTop w:val="0"/>
      <w:marBottom w:val="0"/>
      <w:divBdr>
        <w:top w:val="none" w:sz="0" w:space="0" w:color="auto"/>
        <w:left w:val="none" w:sz="0" w:space="0" w:color="auto"/>
        <w:bottom w:val="none" w:sz="0" w:space="0" w:color="auto"/>
        <w:right w:val="none" w:sz="0" w:space="0" w:color="auto"/>
      </w:divBdr>
    </w:div>
    <w:div w:id="1544561101">
      <w:bodyDiv w:val="1"/>
      <w:marLeft w:val="0"/>
      <w:marRight w:val="0"/>
      <w:marTop w:val="0"/>
      <w:marBottom w:val="0"/>
      <w:divBdr>
        <w:top w:val="none" w:sz="0" w:space="0" w:color="auto"/>
        <w:left w:val="none" w:sz="0" w:space="0" w:color="auto"/>
        <w:bottom w:val="none" w:sz="0" w:space="0" w:color="auto"/>
        <w:right w:val="none" w:sz="0" w:space="0" w:color="auto"/>
      </w:divBdr>
    </w:div>
    <w:div w:id="1686249226">
      <w:bodyDiv w:val="1"/>
      <w:marLeft w:val="0"/>
      <w:marRight w:val="0"/>
      <w:marTop w:val="0"/>
      <w:marBottom w:val="0"/>
      <w:divBdr>
        <w:top w:val="none" w:sz="0" w:space="0" w:color="auto"/>
        <w:left w:val="none" w:sz="0" w:space="0" w:color="auto"/>
        <w:bottom w:val="none" w:sz="0" w:space="0" w:color="auto"/>
        <w:right w:val="none" w:sz="0" w:space="0" w:color="auto"/>
      </w:divBdr>
    </w:div>
    <w:div w:id="1714695446">
      <w:bodyDiv w:val="1"/>
      <w:marLeft w:val="0"/>
      <w:marRight w:val="0"/>
      <w:marTop w:val="0"/>
      <w:marBottom w:val="0"/>
      <w:divBdr>
        <w:top w:val="none" w:sz="0" w:space="0" w:color="auto"/>
        <w:left w:val="none" w:sz="0" w:space="0" w:color="auto"/>
        <w:bottom w:val="none" w:sz="0" w:space="0" w:color="auto"/>
        <w:right w:val="none" w:sz="0" w:space="0" w:color="auto"/>
      </w:divBdr>
    </w:div>
    <w:div w:id="19051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Уровень познавательного интереса</a:t>
            </a:r>
            <a:r>
              <a:rPr lang="ru-RU" baseline="0"/>
              <a:t> </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Лист4!$B$1</c:f>
              <c:strCache>
                <c:ptCount val="1"/>
                <c:pt idx="0">
                  <c:v>Проценты</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Лист4!$A$2:$A$4</c:f>
              <c:strCache>
                <c:ptCount val="3"/>
                <c:pt idx="0">
                  <c:v>Ниже среднего</c:v>
                </c:pt>
                <c:pt idx="1">
                  <c:v>Средний</c:v>
                </c:pt>
                <c:pt idx="2">
                  <c:v>Выше среднего</c:v>
                </c:pt>
              </c:strCache>
            </c:strRef>
          </c:cat>
          <c:val>
            <c:numRef>
              <c:f>Лист4!$B$2:$B$4</c:f>
              <c:numCache>
                <c:formatCode>0%</c:formatCode>
                <c:ptCount val="3"/>
                <c:pt idx="0">
                  <c:v>0.2</c:v>
                </c:pt>
                <c:pt idx="1">
                  <c:v>0.52</c:v>
                </c:pt>
                <c:pt idx="2">
                  <c:v>0.28000000000000008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ru-RU"/>
              <a:t>Уровень</a:t>
            </a:r>
            <a:r>
              <a:rPr lang="ru-RU" baseline="0"/>
              <a:t> развития познавательного интереса</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Лист11!$B$1</c:f>
              <c:strCache>
                <c:ptCount val="1"/>
                <c:pt idx="0">
                  <c:v>Проценты</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Лист11!$A$2:$A$4</c:f>
              <c:strCache>
                <c:ptCount val="3"/>
                <c:pt idx="0">
                  <c:v>Ниже среднего</c:v>
                </c:pt>
                <c:pt idx="1">
                  <c:v>Средний</c:v>
                </c:pt>
                <c:pt idx="2">
                  <c:v>Выше среднего</c:v>
                </c:pt>
              </c:strCache>
            </c:strRef>
          </c:cat>
          <c:val>
            <c:numRef>
              <c:f>Лист11!$B$2:$B$4</c:f>
              <c:numCache>
                <c:formatCode>0%</c:formatCode>
                <c:ptCount val="3"/>
                <c:pt idx="0">
                  <c:v>4.0000000000000022E-2</c:v>
                </c:pt>
                <c:pt idx="1">
                  <c:v>0.56000000000000005</c:v>
                </c:pt>
                <c:pt idx="2">
                  <c:v>0.4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8435</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3</cp:revision>
  <dcterms:created xsi:type="dcterms:W3CDTF">2019-03-26T08:05:00Z</dcterms:created>
  <dcterms:modified xsi:type="dcterms:W3CDTF">2019-03-26T08:05:00Z</dcterms:modified>
</cp:coreProperties>
</file>