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675BD5" w:rsidRPr="00675BD5" w:rsidTr="00675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BD5" w:rsidRPr="00675BD5" w:rsidRDefault="00675BD5" w:rsidP="0096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BD5" w:rsidRPr="00675BD5" w:rsidRDefault="00675BD5" w:rsidP="0096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72928">
        <w:rPr>
          <w:rFonts w:ascii="Times New Roman" w:hAnsi="Times New Roman"/>
          <w:sz w:val="24"/>
          <w:szCs w:val="24"/>
        </w:rPr>
        <w:t>МИНИСТЕРСТВО ОБРАЗОВАНИЯ И НАУКИ РОССИЙСКОЙ ФЕДЕРЦИИ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7292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72928">
        <w:rPr>
          <w:rFonts w:ascii="Times New Roman" w:hAnsi="Times New Roman"/>
          <w:sz w:val="24"/>
          <w:szCs w:val="24"/>
        </w:rPr>
        <w:t>высшего образования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28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28"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 w:rsidRPr="00072928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072928">
        <w:rPr>
          <w:rFonts w:ascii="Times New Roman" w:hAnsi="Times New Roman"/>
          <w:b/>
          <w:sz w:val="28"/>
          <w:szCs w:val="28"/>
        </w:rPr>
        <w:t>»)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928">
        <w:rPr>
          <w:rFonts w:ascii="Times New Roman" w:hAnsi="Times New Roman"/>
          <w:b/>
          <w:sz w:val="28"/>
          <w:szCs w:val="28"/>
        </w:rPr>
        <w:t>Кафедра технологии и предпринимательства</w:t>
      </w: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5D3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5D3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5D3" w:rsidRPr="00072928" w:rsidRDefault="00FB25D3" w:rsidP="00FB25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FB25D3" w:rsidRPr="00942F4F" w:rsidRDefault="00FB25D3" w:rsidP="00FB25D3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D3" w:rsidRPr="00C87E7F" w:rsidRDefault="00C87E7F" w:rsidP="00FB25D3">
      <w:pPr>
        <w:tabs>
          <w:tab w:val="left" w:pos="39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ЭКОНОМИЧЕСКОЙ ГРАМОТНОСТИ У ШКОЛЬНИКОВ НА УРОКАХ ТЕХНОЛОГИИ</w:t>
      </w:r>
    </w:p>
    <w:p w:rsidR="00FB25D3" w:rsidRPr="00072928" w:rsidRDefault="00FB25D3" w:rsidP="00FB25D3">
      <w:pPr>
        <w:pStyle w:val="5"/>
        <w:spacing w:before="0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Работу выполнил</w:t>
      </w:r>
      <w:r w:rsidR="00C87E7F">
        <w:rPr>
          <w:rFonts w:ascii="Times New Roman" w:hAnsi="Times New Roman"/>
          <w:color w:val="000000"/>
          <w:szCs w:val="28"/>
        </w:rPr>
        <w:t>____________________</w:t>
      </w:r>
      <w:r w:rsidRPr="00072928">
        <w:rPr>
          <w:rFonts w:ascii="Times New Roman" w:hAnsi="Times New Roman"/>
          <w:color w:val="000000"/>
          <w:szCs w:val="28"/>
        </w:rPr>
        <w:t>__________</w:t>
      </w:r>
      <w:r>
        <w:rPr>
          <w:rFonts w:ascii="Times New Roman" w:hAnsi="Times New Roman"/>
          <w:color w:val="000000"/>
          <w:szCs w:val="28"/>
        </w:rPr>
        <w:t>__</w:t>
      </w:r>
      <w:r w:rsidRPr="00072928">
        <w:rPr>
          <w:rFonts w:ascii="Times New Roman" w:hAnsi="Times New Roman"/>
          <w:color w:val="000000"/>
          <w:szCs w:val="28"/>
        </w:rPr>
        <w:t xml:space="preserve">____ </w:t>
      </w:r>
      <w:proofErr w:type="spellStart"/>
      <w:r>
        <w:rPr>
          <w:rFonts w:ascii="Times New Roman" w:hAnsi="Times New Roman"/>
          <w:color w:val="000000"/>
          <w:szCs w:val="28"/>
        </w:rPr>
        <w:t>Зебедашвили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Г.Г.</w:t>
      </w:r>
      <w:r w:rsidRPr="00072928">
        <w:rPr>
          <w:rFonts w:ascii="Times New Roman" w:hAnsi="Times New Roman"/>
          <w:color w:val="000000"/>
          <w:szCs w:val="28"/>
        </w:rPr>
        <w:t xml:space="preserve"> </w:t>
      </w:r>
    </w:p>
    <w:p w:rsidR="00FB25D3" w:rsidRPr="00072928" w:rsidRDefault="00FB25D3" w:rsidP="00FB2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928">
        <w:rPr>
          <w:rFonts w:ascii="Times New Roman" w:hAnsi="Times New Roman"/>
          <w:sz w:val="24"/>
          <w:szCs w:val="24"/>
        </w:rPr>
        <w:t>(подпись, дата)</w:t>
      </w:r>
    </w:p>
    <w:p w:rsidR="00FB25D3" w:rsidRDefault="00FB25D3" w:rsidP="00FB25D3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FB25D3" w:rsidRPr="00072928" w:rsidRDefault="00FB25D3" w:rsidP="00FB25D3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72928">
        <w:rPr>
          <w:color w:val="000000"/>
          <w:sz w:val="28"/>
          <w:szCs w:val="28"/>
        </w:rPr>
        <w:t xml:space="preserve">Факультет педагогики, психологии и </w:t>
      </w:r>
      <w:proofErr w:type="spellStart"/>
      <w:r w:rsidRPr="00072928">
        <w:rPr>
          <w:color w:val="000000"/>
          <w:sz w:val="28"/>
          <w:szCs w:val="28"/>
        </w:rPr>
        <w:t>коммуникативистики</w:t>
      </w:r>
      <w:proofErr w:type="spellEnd"/>
      <w:r>
        <w:rPr>
          <w:color w:val="000000"/>
          <w:sz w:val="28"/>
          <w:szCs w:val="28"/>
        </w:rPr>
        <w:t xml:space="preserve">       курс </w:t>
      </w:r>
      <w:r w:rsidR="00C87E7F">
        <w:rPr>
          <w:color w:val="000000"/>
          <w:sz w:val="28"/>
          <w:szCs w:val="28"/>
        </w:rPr>
        <w:t>4</w:t>
      </w:r>
    </w:p>
    <w:p w:rsidR="00FB25D3" w:rsidRPr="00072928" w:rsidRDefault="00FB25D3" w:rsidP="00FB25D3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44.03</w:t>
      </w:r>
      <w:r w:rsidRPr="0007292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072928">
        <w:rPr>
          <w:color w:val="000000"/>
          <w:sz w:val="28"/>
          <w:szCs w:val="28"/>
        </w:rPr>
        <w:t xml:space="preserve"> Педагогическое образование </w:t>
      </w:r>
      <w:r>
        <w:rPr>
          <w:color w:val="000000"/>
          <w:sz w:val="28"/>
          <w:szCs w:val="28"/>
        </w:rPr>
        <w:t xml:space="preserve">(с двумя профилями </w:t>
      </w:r>
      <w:proofErr w:type="spellStart"/>
      <w:r>
        <w:rPr>
          <w:color w:val="000000"/>
          <w:sz w:val="28"/>
          <w:szCs w:val="28"/>
        </w:rPr>
        <w:t>поготовки</w:t>
      </w:r>
      <w:proofErr w:type="spellEnd"/>
      <w:r>
        <w:rPr>
          <w:color w:val="000000"/>
          <w:sz w:val="28"/>
          <w:szCs w:val="28"/>
        </w:rPr>
        <w:t>)</w:t>
      </w:r>
    </w:p>
    <w:p w:rsidR="00FB25D3" w:rsidRPr="00072928" w:rsidRDefault="00FB25D3" w:rsidP="00FB25D3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 Технология, Экономика</w:t>
      </w:r>
    </w:p>
    <w:p w:rsidR="00FB25D3" w:rsidRDefault="00FB25D3" w:rsidP="00FB25D3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B25D3" w:rsidRPr="00072928" w:rsidRDefault="00FB25D3" w:rsidP="00FB25D3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72928">
        <w:rPr>
          <w:rFonts w:ascii="Times New Roman" w:hAnsi="Times New Roman"/>
          <w:color w:val="000000"/>
          <w:sz w:val="28"/>
          <w:szCs w:val="28"/>
        </w:rPr>
        <w:t xml:space="preserve">Научный руководитель, </w:t>
      </w:r>
    </w:p>
    <w:p w:rsidR="00FB25D3" w:rsidRPr="00072928" w:rsidRDefault="00FB25D3" w:rsidP="00FB25D3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</w:t>
      </w:r>
      <w:r w:rsidRPr="00072928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072928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окт</w:t>
      </w:r>
      <w:proofErr w:type="spellEnd"/>
      <w:r w:rsidRPr="0007292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072928">
        <w:rPr>
          <w:rFonts w:ascii="Times New Roman" w:hAnsi="Times New Roman"/>
          <w:color w:val="000000"/>
          <w:sz w:val="28"/>
          <w:szCs w:val="28"/>
        </w:rPr>
        <w:t>. наук,</w:t>
      </w:r>
    </w:p>
    <w:p w:rsidR="00FB25D3" w:rsidRPr="00072928" w:rsidRDefault="00FB25D3" w:rsidP="00FB25D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проф</w:t>
      </w:r>
      <w:r w:rsidRPr="00072928">
        <w:rPr>
          <w:rFonts w:ascii="Times New Roman" w:hAnsi="Times New Roman"/>
          <w:color w:val="000000"/>
          <w:sz w:val="28"/>
          <w:szCs w:val="28"/>
        </w:rPr>
        <w:t>.___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072928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072928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Н.М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Сажина</w:t>
      </w:r>
    </w:p>
    <w:p w:rsidR="00FB25D3" w:rsidRPr="00072928" w:rsidRDefault="00FB25D3" w:rsidP="00FB2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928">
        <w:rPr>
          <w:rFonts w:ascii="Times New Roman" w:hAnsi="Times New Roman"/>
          <w:sz w:val="24"/>
          <w:szCs w:val="24"/>
        </w:rPr>
        <w:t>(подпись, дата)</w:t>
      </w:r>
    </w:p>
    <w:p w:rsidR="00FB25D3" w:rsidRPr="00072928" w:rsidRDefault="00FB25D3" w:rsidP="00FB25D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72928">
        <w:rPr>
          <w:rFonts w:ascii="Times New Roman" w:hAnsi="Times New Roman"/>
          <w:color w:val="000000"/>
          <w:sz w:val="28"/>
          <w:szCs w:val="28"/>
        </w:rPr>
        <w:t>Нормоконтролер</w:t>
      </w:r>
      <w:proofErr w:type="spellEnd"/>
    </w:p>
    <w:p w:rsidR="00FB25D3" w:rsidRPr="00072928" w:rsidRDefault="00FB25D3" w:rsidP="00FB25D3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072928">
        <w:rPr>
          <w:color w:val="000000"/>
          <w:sz w:val="28"/>
          <w:szCs w:val="28"/>
        </w:rPr>
        <w:t xml:space="preserve">доц., канд. </w:t>
      </w:r>
      <w:proofErr w:type="spellStart"/>
      <w:r w:rsidRPr="00072928">
        <w:rPr>
          <w:color w:val="000000"/>
          <w:sz w:val="28"/>
          <w:szCs w:val="28"/>
        </w:rPr>
        <w:t>пед</w:t>
      </w:r>
      <w:proofErr w:type="spellEnd"/>
      <w:r w:rsidRPr="00072928">
        <w:rPr>
          <w:color w:val="000000"/>
          <w:sz w:val="28"/>
          <w:szCs w:val="28"/>
        </w:rPr>
        <w:t>. наук___________________________________ А.Г. Хентонен</w:t>
      </w:r>
    </w:p>
    <w:p w:rsidR="00FB25D3" w:rsidRPr="00072928" w:rsidRDefault="00FB25D3" w:rsidP="00FB25D3">
      <w:pPr>
        <w:pStyle w:val="Web"/>
        <w:tabs>
          <w:tab w:val="left" w:pos="3855"/>
        </w:tabs>
        <w:rPr>
          <w:sz w:val="28"/>
          <w:szCs w:val="28"/>
        </w:rPr>
      </w:pPr>
      <w:r w:rsidRPr="00072928">
        <w:rPr>
          <w:sz w:val="28"/>
          <w:szCs w:val="28"/>
        </w:rPr>
        <w:tab/>
      </w:r>
      <w:r w:rsidRPr="00072928">
        <w:t xml:space="preserve">(подпись, дата)                               </w:t>
      </w:r>
    </w:p>
    <w:p w:rsidR="00FB25D3" w:rsidRPr="00072928" w:rsidRDefault="00FB25D3" w:rsidP="00FB25D3">
      <w:pPr>
        <w:shd w:val="clear" w:color="auto" w:fill="FFFFFF"/>
        <w:tabs>
          <w:tab w:val="left" w:pos="157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7E7F" w:rsidRDefault="00C87E7F" w:rsidP="00FB25D3">
      <w:pPr>
        <w:spacing w:after="0" w:line="360" w:lineRule="auto"/>
        <w:contextualSpacing/>
        <w:jc w:val="center"/>
        <w:rPr>
          <w:color w:val="000000"/>
        </w:rPr>
      </w:pPr>
    </w:p>
    <w:p w:rsidR="00FB25D3" w:rsidRPr="00072928" w:rsidRDefault="00FB25D3" w:rsidP="00FB25D3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>Краснодар 201</w:t>
      </w:r>
      <w:r w:rsidR="00C87E7F">
        <w:rPr>
          <w:color w:val="000000"/>
        </w:rPr>
        <w:t>8</w:t>
      </w:r>
    </w:p>
    <w:p w:rsidR="00E40A0B" w:rsidRPr="00287B92" w:rsidRDefault="00E40A0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СОДЕРЖАНИЕ</w:t>
      </w:r>
    </w:p>
    <w:p w:rsidR="00E40A0B" w:rsidRPr="00287B92" w:rsidRDefault="00E40A0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641" w:rsidRPr="008B739B" w:rsidRDefault="00157641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Введение</w:t>
      </w:r>
      <w:r w:rsidR="00287B9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D60092" w:rsidRPr="00287B92">
        <w:rPr>
          <w:rFonts w:ascii="Times New Roman" w:hAnsi="Times New Roman" w:cs="Times New Roman"/>
          <w:sz w:val="28"/>
          <w:szCs w:val="28"/>
        </w:rPr>
        <w:t>……...</w:t>
      </w:r>
      <w:r w:rsidR="002A203A">
        <w:rPr>
          <w:rFonts w:ascii="Times New Roman" w:hAnsi="Times New Roman" w:cs="Times New Roman"/>
          <w:sz w:val="28"/>
          <w:szCs w:val="28"/>
        </w:rPr>
        <w:t>............</w:t>
      </w:r>
    </w:p>
    <w:p w:rsidR="00157641" w:rsidRPr="008B739B" w:rsidRDefault="002A203A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основания формирования </w:t>
      </w:r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грамотности у 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на уроках технологии</w:t>
      </w:r>
      <w:r w:rsidR="008B739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</w:t>
      </w:r>
    </w:p>
    <w:p w:rsidR="00157641" w:rsidRPr="008B739B" w:rsidRDefault="00D60092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 xml:space="preserve">   </w:t>
      </w:r>
      <w:r w:rsidR="004E5E40" w:rsidRPr="00287B92">
        <w:rPr>
          <w:rFonts w:ascii="Times New Roman" w:hAnsi="Times New Roman" w:cs="Times New Roman"/>
          <w:sz w:val="28"/>
          <w:szCs w:val="28"/>
        </w:rPr>
        <w:t>1.1</w:t>
      </w:r>
      <w:r w:rsidR="002A203A">
        <w:rPr>
          <w:rFonts w:ascii="Times New Roman" w:hAnsi="Times New Roman" w:cs="Times New Roman"/>
          <w:sz w:val="28"/>
          <w:szCs w:val="28"/>
        </w:rPr>
        <w:t xml:space="preserve"> </w:t>
      </w:r>
      <w:r w:rsidR="00157641" w:rsidRPr="00287B92">
        <w:rPr>
          <w:rFonts w:ascii="Times New Roman" w:hAnsi="Times New Roman" w:cs="Times New Roman"/>
          <w:sz w:val="28"/>
          <w:szCs w:val="28"/>
        </w:rPr>
        <w:t xml:space="preserve">Сущность, структура и функции </w:t>
      </w:r>
      <w:r w:rsidR="000F649B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="004E5E40" w:rsidRPr="00287B92">
        <w:rPr>
          <w:rFonts w:ascii="Times New Roman" w:hAnsi="Times New Roman" w:cs="Times New Roman"/>
          <w:sz w:val="28"/>
          <w:szCs w:val="28"/>
        </w:rPr>
        <w:t>……</w:t>
      </w:r>
      <w:r w:rsidR="00D72208">
        <w:rPr>
          <w:rFonts w:ascii="Times New Roman" w:hAnsi="Times New Roman" w:cs="Times New Roman"/>
          <w:sz w:val="28"/>
          <w:szCs w:val="28"/>
        </w:rPr>
        <w:t>….</w:t>
      </w:r>
      <w:r w:rsidR="008B739B">
        <w:rPr>
          <w:rFonts w:ascii="Times New Roman" w:hAnsi="Times New Roman" w:cs="Times New Roman"/>
          <w:sz w:val="28"/>
          <w:szCs w:val="28"/>
        </w:rPr>
        <w:t>…</w:t>
      </w:r>
    </w:p>
    <w:p w:rsidR="00157641" w:rsidRPr="008B739B" w:rsidRDefault="00D60092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 xml:space="preserve">   </w:t>
      </w:r>
      <w:r w:rsidR="002A203A">
        <w:rPr>
          <w:rFonts w:ascii="Times New Roman" w:hAnsi="Times New Roman" w:cs="Times New Roman"/>
          <w:sz w:val="28"/>
          <w:szCs w:val="28"/>
        </w:rPr>
        <w:t xml:space="preserve">1.2 </w:t>
      </w:r>
      <w:r w:rsidR="00157641" w:rsidRPr="00287B92">
        <w:rPr>
          <w:rFonts w:ascii="Times New Roman" w:hAnsi="Times New Roman" w:cs="Times New Roman"/>
          <w:sz w:val="28"/>
          <w:szCs w:val="28"/>
        </w:rPr>
        <w:t>Современное состояние проблемы формирования эко</w:t>
      </w:r>
      <w:r w:rsidR="000F649B">
        <w:rPr>
          <w:rFonts w:ascii="Times New Roman" w:hAnsi="Times New Roman" w:cs="Times New Roman"/>
          <w:sz w:val="28"/>
          <w:szCs w:val="28"/>
        </w:rPr>
        <w:t>номической</w:t>
      </w:r>
      <w:r w:rsidR="00157641" w:rsidRPr="00287B92">
        <w:rPr>
          <w:rFonts w:ascii="Times New Roman" w:hAnsi="Times New Roman" w:cs="Times New Roman"/>
          <w:sz w:val="28"/>
          <w:szCs w:val="28"/>
        </w:rPr>
        <w:t xml:space="preserve"> </w:t>
      </w:r>
      <w:r w:rsidR="000F649B">
        <w:rPr>
          <w:rFonts w:ascii="Times New Roman" w:hAnsi="Times New Roman" w:cs="Times New Roman"/>
          <w:sz w:val="28"/>
          <w:szCs w:val="28"/>
        </w:rPr>
        <w:t xml:space="preserve">грамотности у </w:t>
      </w:r>
      <w:r w:rsidR="00157641" w:rsidRPr="00287B92">
        <w:rPr>
          <w:rFonts w:ascii="Times New Roman" w:hAnsi="Times New Roman" w:cs="Times New Roman"/>
          <w:sz w:val="28"/>
          <w:szCs w:val="28"/>
        </w:rPr>
        <w:t>школьников</w:t>
      </w:r>
      <w:r w:rsidR="002A203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157641" w:rsidRPr="008B739B" w:rsidRDefault="00D60092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57641" w:rsidRPr="00287B92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2A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процесса </w:t>
      </w:r>
      <w:proofErr w:type="spellStart"/>
      <w:r w:rsidR="00605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формирвоания</w:t>
      </w:r>
      <w:proofErr w:type="spellEnd"/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</w:t>
      </w:r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грамотности у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 уроках технологии</w:t>
      </w:r>
      <w:r w:rsidR="0060552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2A20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D2051F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A2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641" w:rsidRPr="008B739B" w:rsidRDefault="00157641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 xml:space="preserve">2 </w:t>
      </w:r>
      <w:r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работа по формированию </w:t>
      </w:r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грамотности у </w:t>
      </w:r>
      <w:r w:rsidR="008B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на уроках </w:t>
      </w:r>
      <w:r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8B739B" w:rsidRPr="008B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39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</w:p>
    <w:p w:rsidR="00157641" w:rsidRPr="008B739B" w:rsidRDefault="00D60092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 xml:space="preserve">   </w:t>
      </w:r>
      <w:r w:rsidR="002A203A">
        <w:rPr>
          <w:rFonts w:ascii="Times New Roman" w:hAnsi="Times New Roman" w:cs="Times New Roman"/>
          <w:sz w:val="28"/>
          <w:szCs w:val="28"/>
        </w:rPr>
        <w:t xml:space="preserve">2.1 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методы и критерии </w:t>
      </w:r>
      <w:proofErr w:type="gramStart"/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процесса формирования </w:t>
      </w:r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proofErr w:type="gramEnd"/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2A20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157641" w:rsidRPr="008B739B" w:rsidRDefault="00D60092" w:rsidP="009609E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57641" w:rsidRPr="00287B9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A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641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формирования эко</w:t>
      </w:r>
      <w:r w:rsidR="000F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номической грамотности у </w:t>
      </w:r>
      <w:r w:rsidR="004E5E40"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 уроках технологии</w:t>
      </w:r>
      <w:r w:rsidR="002A20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Pr="00287B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2A203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E5E40" w:rsidRPr="008B739B" w:rsidRDefault="00D2051F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Заклю</w:t>
      </w:r>
      <w:r w:rsidR="004E5E40" w:rsidRPr="00287B92">
        <w:rPr>
          <w:rFonts w:ascii="Times New Roman" w:hAnsi="Times New Roman" w:cs="Times New Roman"/>
          <w:sz w:val="28"/>
          <w:szCs w:val="28"/>
        </w:rPr>
        <w:t>чение</w:t>
      </w:r>
      <w:r w:rsidR="00287B9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D60092" w:rsidRPr="00287B92">
        <w:rPr>
          <w:rFonts w:ascii="Times New Roman" w:hAnsi="Times New Roman" w:cs="Times New Roman"/>
          <w:sz w:val="28"/>
          <w:szCs w:val="28"/>
        </w:rPr>
        <w:t>……</w:t>
      </w:r>
      <w:r w:rsidR="002A203A">
        <w:rPr>
          <w:rFonts w:ascii="Times New Roman" w:hAnsi="Times New Roman" w:cs="Times New Roman"/>
          <w:sz w:val="28"/>
          <w:szCs w:val="28"/>
        </w:rPr>
        <w:t>……….</w:t>
      </w:r>
    </w:p>
    <w:p w:rsidR="00D2051F" w:rsidRPr="008B739B" w:rsidRDefault="00C612C6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D2051F" w:rsidRPr="00287B92">
        <w:rPr>
          <w:rFonts w:ascii="Times New Roman" w:hAnsi="Times New Roman" w:cs="Times New Roman"/>
          <w:sz w:val="28"/>
          <w:szCs w:val="28"/>
        </w:rPr>
        <w:t>…………</w:t>
      </w:r>
      <w:r w:rsidR="00287B92">
        <w:rPr>
          <w:rFonts w:ascii="Times New Roman" w:hAnsi="Times New Roman" w:cs="Times New Roman"/>
          <w:sz w:val="28"/>
          <w:szCs w:val="28"/>
        </w:rPr>
        <w:t>……………………</w:t>
      </w:r>
      <w:r w:rsidR="002A203A">
        <w:rPr>
          <w:rFonts w:ascii="Times New Roman" w:hAnsi="Times New Roman" w:cs="Times New Roman"/>
          <w:sz w:val="28"/>
          <w:szCs w:val="28"/>
        </w:rPr>
        <w:t>……..</w:t>
      </w:r>
      <w:r w:rsidR="00287B92">
        <w:rPr>
          <w:rFonts w:ascii="Times New Roman" w:hAnsi="Times New Roman" w:cs="Times New Roman"/>
          <w:sz w:val="28"/>
          <w:szCs w:val="28"/>
        </w:rPr>
        <w:t>…</w:t>
      </w:r>
      <w:r w:rsidR="002A203A">
        <w:rPr>
          <w:rFonts w:ascii="Times New Roman" w:hAnsi="Times New Roman" w:cs="Times New Roman"/>
          <w:sz w:val="28"/>
          <w:szCs w:val="28"/>
        </w:rPr>
        <w:t>…</w:t>
      </w:r>
      <w:r w:rsidR="00D60092" w:rsidRPr="00287B92">
        <w:rPr>
          <w:rFonts w:ascii="Times New Roman" w:hAnsi="Times New Roman" w:cs="Times New Roman"/>
          <w:sz w:val="28"/>
          <w:szCs w:val="28"/>
        </w:rPr>
        <w:t>.</w:t>
      </w:r>
    </w:p>
    <w:p w:rsidR="00D2051F" w:rsidRPr="008B739B" w:rsidRDefault="00546E1D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287B9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2051F" w:rsidRPr="00287B92">
        <w:rPr>
          <w:rFonts w:ascii="Times New Roman" w:hAnsi="Times New Roman" w:cs="Times New Roman"/>
          <w:sz w:val="28"/>
          <w:szCs w:val="28"/>
        </w:rPr>
        <w:t>……………………</w:t>
      </w:r>
      <w:r w:rsidR="00287B9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A203A">
        <w:rPr>
          <w:rFonts w:ascii="Times New Roman" w:hAnsi="Times New Roman" w:cs="Times New Roman"/>
          <w:sz w:val="28"/>
          <w:szCs w:val="28"/>
        </w:rPr>
        <w:t>…….</w:t>
      </w:r>
      <w:r w:rsidR="00287B92">
        <w:rPr>
          <w:rFonts w:ascii="Times New Roman" w:hAnsi="Times New Roman" w:cs="Times New Roman"/>
          <w:sz w:val="28"/>
          <w:szCs w:val="28"/>
        </w:rPr>
        <w:t>……</w:t>
      </w:r>
      <w:r w:rsidR="002A203A">
        <w:rPr>
          <w:rFonts w:ascii="Times New Roman" w:hAnsi="Times New Roman" w:cs="Times New Roman"/>
          <w:sz w:val="28"/>
          <w:szCs w:val="28"/>
        </w:rPr>
        <w:t>...</w:t>
      </w:r>
    </w:p>
    <w:p w:rsidR="00D2051F" w:rsidRPr="009609E0" w:rsidRDefault="00546E1D" w:rsidP="009609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7B92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287B9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2051F" w:rsidRPr="00287B92">
        <w:rPr>
          <w:rFonts w:ascii="Times New Roman" w:hAnsi="Times New Roman" w:cs="Times New Roman"/>
          <w:sz w:val="28"/>
          <w:szCs w:val="28"/>
        </w:rPr>
        <w:t>……………………</w:t>
      </w:r>
      <w:r w:rsidR="00287B9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A203A">
        <w:rPr>
          <w:rFonts w:ascii="Times New Roman" w:hAnsi="Times New Roman" w:cs="Times New Roman"/>
          <w:sz w:val="28"/>
          <w:szCs w:val="28"/>
        </w:rPr>
        <w:t>…….</w:t>
      </w:r>
      <w:r w:rsidR="00287B92">
        <w:rPr>
          <w:rFonts w:ascii="Times New Roman" w:hAnsi="Times New Roman" w:cs="Times New Roman"/>
          <w:sz w:val="28"/>
          <w:szCs w:val="28"/>
        </w:rPr>
        <w:t>……</w:t>
      </w:r>
      <w:r w:rsidR="00FE5100" w:rsidRPr="00287B92">
        <w:rPr>
          <w:rFonts w:ascii="Times New Roman" w:hAnsi="Times New Roman" w:cs="Times New Roman"/>
          <w:sz w:val="28"/>
          <w:szCs w:val="28"/>
        </w:rPr>
        <w:t>.</w:t>
      </w:r>
      <w:r w:rsidR="002A203A">
        <w:rPr>
          <w:rFonts w:ascii="Times New Roman" w:hAnsi="Times New Roman" w:cs="Times New Roman"/>
          <w:sz w:val="28"/>
          <w:szCs w:val="28"/>
        </w:rPr>
        <w:t>..</w:t>
      </w:r>
    </w:p>
    <w:p w:rsidR="00B9021C" w:rsidRPr="009609E0" w:rsidRDefault="00B9021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1C" w:rsidRDefault="00B9021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3A" w:rsidRPr="009609E0" w:rsidRDefault="002A203A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9B" w:rsidRPr="009609E0" w:rsidRDefault="008B739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9B" w:rsidRPr="009609E0" w:rsidRDefault="008B739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9B" w:rsidRPr="009609E0" w:rsidRDefault="008B739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9B" w:rsidRPr="009609E0" w:rsidRDefault="008B739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9B" w:rsidRPr="009609E0" w:rsidRDefault="008B739B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03A" w:rsidRDefault="002A203A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21C" w:rsidRDefault="00D60092" w:rsidP="009609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B2217" w:rsidRDefault="003B2217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2E3" w:rsidRDefault="003B2217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52">
        <w:rPr>
          <w:rFonts w:ascii="Times New Roman" w:hAnsi="Times New Roman" w:cs="Times New Roman"/>
          <w:i/>
          <w:sz w:val="28"/>
          <w:szCs w:val="28"/>
        </w:rPr>
        <w:t>Актуальность исследования</w:t>
      </w:r>
      <w:r w:rsidRPr="00422452">
        <w:rPr>
          <w:rFonts w:ascii="Times New Roman" w:hAnsi="Times New Roman" w:cs="Times New Roman"/>
          <w:sz w:val="28"/>
          <w:szCs w:val="28"/>
        </w:rPr>
        <w:t xml:space="preserve">. </w:t>
      </w:r>
      <w:r w:rsidR="009269E6" w:rsidRPr="00422452">
        <w:rPr>
          <w:rFonts w:ascii="Times New Roman" w:hAnsi="Times New Roman" w:cs="Times New Roman"/>
          <w:sz w:val="28"/>
          <w:szCs w:val="28"/>
        </w:rPr>
        <w:t xml:space="preserve">В наше время человечество </w:t>
      </w:r>
      <w:r w:rsidR="00C465D9" w:rsidRPr="00422452">
        <w:rPr>
          <w:rFonts w:ascii="Times New Roman" w:hAnsi="Times New Roman" w:cs="Times New Roman"/>
          <w:sz w:val="28"/>
          <w:szCs w:val="28"/>
        </w:rPr>
        <w:t xml:space="preserve">сталкивается с </w:t>
      </w:r>
      <w:r w:rsidR="009269E6" w:rsidRPr="00422452">
        <w:rPr>
          <w:rFonts w:ascii="Times New Roman" w:hAnsi="Times New Roman" w:cs="Times New Roman"/>
          <w:sz w:val="28"/>
          <w:szCs w:val="28"/>
        </w:rPr>
        <w:t xml:space="preserve">меняющимися внутригосударственными социально - экономическими условиями, </w:t>
      </w:r>
      <w:r w:rsidR="009269E6" w:rsidRPr="00710975">
        <w:rPr>
          <w:rFonts w:ascii="Times New Roman" w:hAnsi="Times New Roman" w:cs="Times New Roman"/>
          <w:sz w:val="28"/>
          <w:szCs w:val="28"/>
        </w:rPr>
        <w:t>которые определяют необходимость подготовки российской молодежи к предстоящей трудовой деятельности.</w:t>
      </w:r>
      <w:r w:rsidR="00E6579A" w:rsidRPr="00710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условия экономической жизни общества являются предпосылкой изменению роли личности в жизни общества вообще и в экономике в особенности, возрастает необходимость адаптации человека к резко меняющимся условиям его экономической деятельности, социально-политической обстановки.</w:t>
      </w:r>
      <w:r w:rsidR="009269E6" w:rsidRPr="00710975">
        <w:rPr>
          <w:rFonts w:ascii="Times New Roman" w:hAnsi="Times New Roman" w:cs="Times New Roman"/>
          <w:sz w:val="28"/>
          <w:szCs w:val="28"/>
        </w:rPr>
        <w:t xml:space="preserve"> При этом возрастает значимость навыков и умений ориентироваться в новых жизненных ситуациях, быстро приспосабливаться к ним и принимать решения. Рыночные отношения объективно порождают потребность в экономическом образовании всего населения и, в первую очередь, школьников. </w:t>
      </w:r>
      <w:r w:rsidR="00E6579A" w:rsidRPr="00710975">
        <w:rPr>
          <w:rFonts w:ascii="Times New Roman" w:hAnsi="Times New Roman" w:cs="Times New Roman"/>
          <w:sz w:val="28"/>
          <w:szCs w:val="28"/>
          <w:shd w:val="clear" w:color="auto" w:fill="FFFFFF"/>
        </w:rPr>
        <w:t>Неизбежна радикальная перестройка системы взглядов, ценностных ориентаций, психологии, всего мировоззрения личности на основе новой системы экономических знаний.</w:t>
      </w:r>
    </w:p>
    <w:p w:rsidR="00422452" w:rsidRPr="00422452" w:rsidRDefault="00422452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452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Социально-экономические изменения оказывают влияние и на семейно-бытовую сферу жизнедеятельности людей. Неподготовленность населения к рыночным экономическим условиям вызывает </w:t>
      </w:r>
      <w:r w:rsidRPr="00422452">
        <w:rPr>
          <w:rFonts w:ascii="Times New Roman" w:hAnsi="Times New Roman" w:cs="Times New Roman"/>
          <w:sz w:val="28"/>
          <w:szCs w:val="28"/>
        </w:rPr>
        <w:t>нарушение</w:t>
      </w:r>
      <w:r w:rsidR="009609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22452">
        <w:rPr>
          <w:rStyle w:val="hl"/>
          <w:rFonts w:ascii="Times New Roman" w:hAnsi="Times New Roman" w:cs="Times New Roman"/>
          <w:sz w:val="28"/>
          <w:szCs w:val="28"/>
        </w:rPr>
        <w:t>преемственности</w:t>
      </w:r>
      <w:r w:rsidRPr="004224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2452">
        <w:rPr>
          <w:rFonts w:ascii="Times New Roman" w:hAnsi="Times New Roman" w:cs="Times New Roman"/>
          <w:sz w:val="28"/>
          <w:szCs w:val="28"/>
        </w:rPr>
        <w:t>социально-экономических традиций, в результате чего</w:t>
      </w:r>
      <w:r w:rsidRPr="004224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2452">
        <w:rPr>
          <w:rStyle w:val="hl"/>
          <w:rFonts w:ascii="Times New Roman" w:hAnsi="Times New Roman" w:cs="Times New Roman"/>
          <w:sz w:val="28"/>
          <w:szCs w:val="28"/>
        </w:rPr>
        <w:t>родители</w:t>
      </w:r>
      <w:r w:rsidRPr="004224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2452">
        <w:rPr>
          <w:rFonts w:ascii="Times New Roman" w:hAnsi="Times New Roman" w:cs="Times New Roman"/>
          <w:color w:val="000000"/>
          <w:sz w:val="28"/>
          <w:szCs w:val="28"/>
        </w:rPr>
        <w:t>оказываются не способными передавать детям основы нового типа хозяйствования, в том числе и на семейно-бытовом уровне.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452">
        <w:rPr>
          <w:rFonts w:ascii="Times New Roman" w:hAnsi="Times New Roman" w:cs="Times New Roman"/>
          <w:color w:val="000000"/>
          <w:sz w:val="28"/>
          <w:szCs w:val="28"/>
        </w:rPr>
        <w:t>Значительное место при формировании знаний и умений организационно-хозяйственной деятельности, лежащих в основе предприимчивости,</w:t>
      </w:r>
      <w:r w:rsidRPr="004224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2452">
        <w:rPr>
          <w:rStyle w:val="hl"/>
          <w:rFonts w:ascii="Times New Roman" w:hAnsi="Times New Roman" w:cs="Times New Roman"/>
          <w:sz w:val="28"/>
          <w:szCs w:val="28"/>
        </w:rPr>
        <w:t>готовности</w:t>
      </w:r>
      <w:r w:rsidRPr="004224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2452">
        <w:rPr>
          <w:rFonts w:ascii="Times New Roman" w:hAnsi="Times New Roman" w:cs="Times New Roman"/>
          <w:sz w:val="28"/>
          <w:szCs w:val="28"/>
        </w:rPr>
        <w:t>к самостоятельному принятию решений в рыночных условиях, принадлежит</w:t>
      </w:r>
      <w:r w:rsidRPr="004224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2452">
        <w:rPr>
          <w:rStyle w:val="hl"/>
          <w:rFonts w:ascii="Times New Roman" w:hAnsi="Times New Roman" w:cs="Times New Roman"/>
          <w:sz w:val="28"/>
          <w:szCs w:val="28"/>
        </w:rPr>
        <w:t>общеобразовательной</w:t>
      </w:r>
      <w:r w:rsidRPr="004224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2452">
        <w:rPr>
          <w:rFonts w:ascii="Times New Roman" w:hAnsi="Times New Roman" w:cs="Times New Roman"/>
          <w:color w:val="000000"/>
          <w:sz w:val="28"/>
          <w:szCs w:val="28"/>
        </w:rPr>
        <w:t>школе.</w:t>
      </w:r>
    </w:p>
    <w:p w:rsidR="002D60DA" w:rsidRDefault="009269E6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</w:t>
      </w:r>
      <w:r w:rsidR="00CF01A8" w:rsidRPr="00CC40D1">
        <w:rPr>
          <w:sz w:val="28"/>
          <w:szCs w:val="28"/>
        </w:rPr>
        <w:t xml:space="preserve"> образование и воспитание эко</w:t>
      </w:r>
      <w:r>
        <w:rPr>
          <w:sz w:val="28"/>
          <w:szCs w:val="28"/>
        </w:rPr>
        <w:t>номической грамотности</w:t>
      </w:r>
      <w:r w:rsidR="00CF01A8" w:rsidRPr="00CC40D1">
        <w:rPr>
          <w:sz w:val="28"/>
          <w:szCs w:val="28"/>
        </w:rPr>
        <w:t xml:space="preserve"> подрастающего поколения становится одной из главных задач, стоящих </w:t>
      </w:r>
      <w:r w:rsidR="00CF01A8" w:rsidRPr="002D60DA">
        <w:rPr>
          <w:sz w:val="28"/>
          <w:szCs w:val="28"/>
        </w:rPr>
        <w:t>перед обществом</w:t>
      </w:r>
      <w:r w:rsidR="002D60DA" w:rsidRPr="002D60DA">
        <w:rPr>
          <w:sz w:val="28"/>
          <w:szCs w:val="28"/>
        </w:rPr>
        <w:t xml:space="preserve">. В последние годы в России появилось большое количество программ и учебных пособий по экономике, как отдельному предмету в </w:t>
      </w:r>
      <w:r w:rsidR="002D60DA" w:rsidRPr="002D60DA">
        <w:rPr>
          <w:sz w:val="28"/>
          <w:szCs w:val="28"/>
        </w:rPr>
        <w:lastRenderedPageBreak/>
        <w:t xml:space="preserve">общеобразовательной школе. В этих учебных материалах отражены наиболее общие закономерности экономического развития общества в условиях рыночной экономики (В.С.Автономов, </w:t>
      </w:r>
      <w:proofErr w:type="spellStart"/>
      <w:r w:rsidR="002D60DA" w:rsidRPr="002D60DA">
        <w:rPr>
          <w:sz w:val="28"/>
          <w:szCs w:val="28"/>
        </w:rPr>
        <w:t>И.В.Липсиц</w:t>
      </w:r>
      <w:proofErr w:type="spellEnd"/>
      <w:r w:rsidR="002D60DA" w:rsidRPr="002D60DA">
        <w:rPr>
          <w:sz w:val="28"/>
          <w:szCs w:val="28"/>
        </w:rPr>
        <w:t xml:space="preserve">, Л.Л.Любимов, </w:t>
      </w:r>
      <w:proofErr w:type="spellStart"/>
      <w:r w:rsidR="002D60DA" w:rsidRPr="002D60DA">
        <w:rPr>
          <w:sz w:val="28"/>
          <w:szCs w:val="28"/>
        </w:rPr>
        <w:t>Т.А.Протасевич</w:t>
      </w:r>
      <w:proofErr w:type="spellEnd"/>
      <w:r w:rsidR="002D60DA" w:rsidRPr="002D60DA">
        <w:rPr>
          <w:sz w:val="28"/>
          <w:szCs w:val="28"/>
        </w:rPr>
        <w:t xml:space="preserve">, </w:t>
      </w:r>
      <w:proofErr w:type="spellStart"/>
      <w:r w:rsidR="002D60DA" w:rsidRPr="002D60DA">
        <w:rPr>
          <w:sz w:val="28"/>
          <w:szCs w:val="28"/>
        </w:rPr>
        <w:t>А.С.Прутченков</w:t>
      </w:r>
      <w:proofErr w:type="spellEnd"/>
      <w:r w:rsidR="002D60DA" w:rsidRPr="002D60DA">
        <w:rPr>
          <w:sz w:val="28"/>
          <w:szCs w:val="28"/>
        </w:rPr>
        <w:t xml:space="preserve">, </w:t>
      </w:r>
      <w:proofErr w:type="spellStart"/>
      <w:r w:rsidR="002D60DA" w:rsidRPr="002D60DA">
        <w:rPr>
          <w:sz w:val="28"/>
          <w:szCs w:val="28"/>
        </w:rPr>
        <w:t>Б.А.Райзберг</w:t>
      </w:r>
      <w:proofErr w:type="spellEnd"/>
      <w:r w:rsidR="002D60DA" w:rsidRPr="002D60DA">
        <w:rPr>
          <w:sz w:val="28"/>
          <w:szCs w:val="28"/>
        </w:rPr>
        <w:t xml:space="preserve">, </w:t>
      </w:r>
      <w:proofErr w:type="spellStart"/>
      <w:r w:rsidR="002D60DA" w:rsidRPr="002D60DA">
        <w:rPr>
          <w:sz w:val="28"/>
          <w:szCs w:val="28"/>
        </w:rPr>
        <w:t>Н.А.Раннева</w:t>
      </w:r>
      <w:proofErr w:type="spellEnd"/>
      <w:r w:rsidR="002D60DA" w:rsidRPr="002D60DA">
        <w:rPr>
          <w:sz w:val="28"/>
          <w:szCs w:val="28"/>
        </w:rPr>
        <w:t xml:space="preserve">, </w:t>
      </w:r>
      <w:proofErr w:type="spellStart"/>
      <w:r w:rsidR="002D60DA" w:rsidRPr="002D60DA">
        <w:rPr>
          <w:sz w:val="28"/>
          <w:szCs w:val="28"/>
        </w:rPr>
        <w:t>С.А.Равичев</w:t>
      </w:r>
      <w:proofErr w:type="spellEnd"/>
      <w:r w:rsidR="002D60DA" w:rsidRPr="002D60DA">
        <w:rPr>
          <w:sz w:val="28"/>
          <w:szCs w:val="28"/>
        </w:rPr>
        <w:t xml:space="preserve">, И.А.Сасова, Е.В.Савицкая, А.Ф.Степина и </w:t>
      </w:r>
      <w:proofErr w:type="spellStart"/>
      <w:proofErr w:type="gramStart"/>
      <w:r w:rsidR="002D60DA" w:rsidRPr="002D60DA">
        <w:rPr>
          <w:sz w:val="28"/>
          <w:szCs w:val="28"/>
        </w:rPr>
        <w:t>др</w:t>
      </w:r>
      <w:proofErr w:type="spellEnd"/>
      <w:proofErr w:type="gramEnd"/>
      <w:r w:rsidR="002D60DA" w:rsidRPr="002D60DA">
        <w:rPr>
          <w:sz w:val="28"/>
          <w:szCs w:val="28"/>
        </w:rPr>
        <w:t>). Внедрение разработанных программ в учебно-воспитательный процесс общеобразовательной школы позволяет повысить уровень экономической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rStyle w:val="hl"/>
          <w:sz w:val="28"/>
          <w:szCs w:val="28"/>
        </w:rPr>
        <w:t>грамотности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sz w:val="28"/>
          <w:szCs w:val="28"/>
        </w:rPr>
        <w:t>учащихся. Однако в настоящее время возможности изучения экономики в школе ограничены рамками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rStyle w:val="hl"/>
          <w:sz w:val="28"/>
          <w:szCs w:val="28"/>
        </w:rPr>
        <w:t>школьного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sz w:val="28"/>
          <w:szCs w:val="28"/>
        </w:rPr>
        <w:t>компонента, при этом занятия проводятся не во всех классах. В ряде случаев изучение экономики осуществляется на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rStyle w:val="hl"/>
          <w:sz w:val="28"/>
          <w:szCs w:val="28"/>
        </w:rPr>
        <w:t>факультативных</w:t>
      </w:r>
      <w:r w:rsidR="002D60DA" w:rsidRPr="002D60DA">
        <w:rPr>
          <w:rStyle w:val="apple-converted-space"/>
          <w:sz w:val="28"/>
          <w:szCs w:val="28"/>
        </w:rPr>
        <w:t> </w:t>
      </w:r>
      <w:r w:rsidR="002D60DA" w:rsidRPr="002D60DA">
        <w:rPr>
          <w:sz w:val="28"/>
          <w:szCs w:val="28"/>
        </w:rPr>
        <w:t>занятиях.</w:t>
      </w:r>
    </w:p>
    <w:p w:rsidR="002D60DA" w:rsidRPr="002D60DA" w:rsidRDefault="002D60DA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0DA">
        <w:rPr>
          <w:sz w:val="28"/>
          <w:szCs w:val="28"/>
        </w:rPr>
        <w:t>Возможность изучения некоторых экономических понятий заложена в образовательной области «</w:t>
      </w:r>
      <w:r w:rsidRPr="002D60DA">
        <w:rPr>
          <w:rStyle w:val="hl"/>
          <w:sz w:val="28"/>
          <w:szCs w:val="28"/>
        </w:rPr>
        <w:t>Технология</w:t>
      </w:r>
      <w:r w:rsidRPr="002D60DA">
        <w:rPr>
          <w:sz w:val="28"/>
          <w:szCs w:val="28"/>
        </w:rPr>
        <w:t xml:space="preserve">», в структуру которой включены вопросы экономического образования и воспитания. </w:t>
      </w:r>
      <w:proofErr w:type="gramStart"/>
      <w:r w:rsidRPr="002D60DA">
        <w:rPr>
          <w:sz w:val="28"/>
          <w:szCs w:val="28"/>
        </w:rPr>
        <w:t>Основной целью образовательной области «</w:t>
      </w:r>
      <w:r w:rsidRPr="002D60DA">
        <w:rPr>
          <w:rStyle w:val="hl"/>
          <w:sz w:val="28"/>
          <w:szCs w:val="28"/>
        </w:rPr>
        <w:t>Технология</w:t>
      </w:r>
      <w:r w:rsidRPr="002D60DA">
        <w:rPr>
          <w:sz w:val="28"/>
          <w:szCs w:val="28"/>
        </w:rPr>
        <w:t>», является подготовка уча</w:t>
      </w:r>
      <w:r>
        <w:rPr>
          <w:sz w:val="28"/>
          <w:szCs w:val="28"/>
        </w:rPr>
        <w:t>щейся</w:t>
      </w:r>
      <w:r w:rsidRPr="002D60DA">
        <w:rPr>
          <w:sz w:val="28"/>
          <w:szCs w:val="28"/>
        </w:rPr>
        <w:t xml:space="preserve"> молодежи к</w:t>
      </w:r>
      <w:r w:rsidRPr="002D60DA">
        <w:rPr>
          <w:rStyle w:val="apple-converted-space"/>
          <w:sz w:val="28"/>
          <w:szCs w:val="28"/>
        </w:rPr>
        <w:t> </w:t>
      </w:r>
      <w:r w:rsidRPr="002D60DA">
        <w:rPr>
          <w:rStyle w:val="hl"/>
          <w:sz w:val="28"/>
          <w:szCs w:val="28"/>
        </w:rPr>
        <w:t>самостоятельной</w:t>
      </w:r>
      <w:r w:rsidRPr="002D60DA">
        <w:rPr>
          <w:rStyle w:val="apple-converted-space"/>
          <w:sz w:val="28"/>
          <w:szCs w:val="28"/>
        </w:rPr>
        <w:t> </w:t>
      </w:r>
      <w:r w:rsidRPr="002D60DA">
        <w:rPr>
          <w:sz w:val="28"/>
          <w:szCs w:val="28"/>
        </w:rPr>
        <w:t>трудовой деятельности в новых экономических условиях, воспитание и развитие инициативной, творческой, предприимчивой личности, способной определять потребности и возможности своей деятельности; адаптироваться к постоянным изменениям окружающей экономической среды; находить и использовать необходимую информацию; выдвигать идеи решения возникающих задач; самостоятельно решать экономические вопросы повседневной жизни;</w:t>
      </w:r>
      <w:proofErr w:type="gramEnd"/>
      <w:r w:rsidRPr="002D60DA">
        <w:rPr>
          <w:sz w:val="28"/>
          <w:szCs w:val="28"/>
        </w:rPr>
        <w:t xml:space="preserve"> наиболее эффективно использовать свои возможности на благо себя и общества.</w:t>
      </w:r>
    </w:p>
    <w:p w:rsidR="00B962E3" w:rsidRDefault="00422452" w:rsidP="009609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22452">
        <w:rPr>
          <w:sz w:val="28"/>
          <w:szCs w:val="28"/>
        </w:rPr>
        <w:t xml:space="preserve">Вопросы технологической подготовки и экономической грамотности учащихся в трудовой и профессиональной подготовке рассматривались такими исследователями, как </w:t>
      </w:r>
      <w:proofErr w:type="spellStart"/>
      <w:r w:rsidRPr="00422452">
        <w:rPr>
          <w:sz w:val="28"/>
          <w:szCs w:val="28"/>
        </w:rPr>
        <w:t>П.Р.Атутов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А.Ф.Аменд</w:t>
      </w:r>
      <w:proofErr w:type="spellEnd"/>
      <w:r w:rsidRPr="00422452">
        <w:rPr>
          <w:sz w:val="28"/>
          <w:szCs w:val="28"/>
        </w:rPr>
        <w:t xml:space="preserve">, П.Н.Андрианов, </w:t>
      </w:r>
      <w:proofErr w:type="spellStart"/>
      <w:r w:rsidRPr="00422452">
        <w:rPr>
          <w:sz w:val="28"/>
          <w:szCs w:val="28"/>
        </w:rPr>
        <w:t>С.Я.Батышев</w:t>
      </w:r>
      <w:proofErr w:type="spellEnd"/>
      <w:r w:rsidRPr="00422452">
        <w:rPr>
          <w:sz w:val="28"/>
          <w:szCs w:val="28"/>
        </w:rPr>
        <w:t xml:space="preserve">, Н.И.Бабкин, Ю.К.Васильев, </w:t>
      </w:r>
      <w:proofErr w:type="spellStart"/>
      <w:r w:rsidRPr="00422452">
        <w:rPr>
          <w:sz w:val="28"/>
          <w:szCs w:val="28"/>
        </w:rPr>
        <w:t>В.А.Кальней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И.И.Колисниченко,A.И.Кочетов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К.Н.Катханов</w:t>
      </w:r>
      <w:proofErr w:type="spellEnd"/>
      <w:r w:rsidRPr="00422452">
        <w:rPr>
          <w:sz w:val="28"/>
          <w:szCs w:val="28"/>
        </w:rPr>
        <w:t xml:space="preserve">, В.А.Поляков, В.Д.Симоненко, </w:t>
      </w:r>
      <w:proofErr w:type="spellStart"/>
      <w:r w:rsidRPr="00422452">
        <w:rPr>
          <w:sz w:val="28"/>
          <w:szCs w:val="28"/>
        </w:rPr>
        <w:t>Ю.Л.Хотунцев</w:t>
      </w:r>
      <w:proofErr w:type="spellEnd"/>
      <w:r w:rsidRPr="00422452">
        <w:rPr>
          <w:sz w:val="28"/>
          <w:szCs w:val="28"/>
        </w:rPr>
        <w:t>, С.Н.Чистякова, И.А.</w:t>
      </w:r>
      <w:proofErr w:type="gramEnd"/>
      <w:r w:rsidRPr="00422452">
        <w:rPr>
          <w:sz w:val="28"/>
          <w:szCs w:val="28"/>
        </w:rPr>
        <w:t xml:space="preserve">Сасова, </w:t>
      </w:r>
      <w:proofErr w:type="spellStart"/>
      <w:r w:rsidRPr="00422452">
        <w:rPr>
          <w:sz w:val="28"/>
          <w:szCs w:val="28"/>
        </w:rPr>
        <w:t>Н.Н.Шамрай</w:t>
      </w:r>
      <w:proofErr w:type="spellEnd"/>
      <w:r w:rsidRPr="00422452">
        <w:rPr>
          <w:sz w:val="28"/>
          <w:szCs w:val="28"/>
        </w:rPr>
        <w:t xml:space="preserve"> и др.</w:t>
      </w:r>
      <w:r w:rsidR="00B962E3">
        <w:rPr>
          <w:sz w:val="28"/>
          <w:szCs w:val="28"/>
        </w:rPr>
        <w:t xml:space="preserve"> </w:t>
      </w:r>
      <w:r w:rsidRPr="00422452">
        <w:rPr>
          <w:sz w:val="28"/>
          <w:szCs w:val="28"/>
        </w:rPr>
        <w:t xml:space="preserve"> </w:t>
      </w:r>
    </w:p>
    <w:p w:rsidR="002D60DA" w:rsidRDefault="00422452" w:rsidP="009609E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22452">
        <w:rPr>
          <w:sz w:val="28"/>
          <w:szCs w:val="28"/>
        </w:rPr>
        <w:lastRenderedPageBreak/>
        <w:t xml:space="preserve">Значимость экономического воспитания отражена в трудах </w:t>
      </w:r>
      <w:proofErr w:type="spellStart"/>
      <w:r w:rsidRPr="00422452">
        <w:rPr>
          <w:sz w:val="28"/>
          <w:szCs w:val="28"/>
        </w:rPr>
        <w:t>А.Ф.Аменда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А.С.Прутченкова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И.А.Сасовой,B.К.Розова</w:t>
      </w:r>
      <w:proofErr w:type="spellEnd"/>
      <w:r w:rsidRPr="00422452">
        <w:rPr>
          <w:sz w:val="28"/>
          <w:szCs w:val="28"/>
        </w:rPr>
        <w:t xml:space="preserve">, </w:t>
      </w:r>
      <w:proofErr w:type="spellStart"/>
      <w:r w:rsidRPr="00422452">
        <w:rPr>
          <w:sz w:val="28"/>
          <w:szCs w:val="28"/>
        </w:rPr>
        <w:t>Т.А.Федоткиной</w:t>
      </w:r>
      <w:proofErr w:type="spellEnd"/>
      <w:r w:rsidRPr="00422452">
        <w:rPr>
          <w:sz w:val="28"/>
          <w:szCs w:val="28"/>
        </w:rPr>
        <w:t>, Б.П.Шемякина и др. Следует отметить, что при решении вопросов экономического воспитания учащихся в целом,</w:t>
      </w:r>
      <w:r w:rsidRPr="00422452">
        <w:rPr>
          <w:rStyle w:val="apple-converted-space"/>
          <w:sz w:val="28"/>
          <w:szCs w:val="28"/>
        </w:rPr>
        <w:t> </w:t>
      </w:r>
      <w:r w:rsidRPr="00422452">
        <w:rPr>
          <w:rStyle w:val="hl"/>
          <w:sz w:val="28"/>
          <w:szCs w:val="28"/>
        </w:rPr>
        <w:t>овладение</w:t>
      </w:r>
      <w:r w:rsidRPr="00422452">
        <w:rPr>
          <w:rStyle w:val="apple-converted-space"/>
          <w:sz w:val="28"/>
          <w:szCs w:val="28"/>
        </w:rPr>
        <w:t> </w:t>
      </w:r>
      <w:r w:rsidRPr="00422452">
        <w:rPr>
          <w:sz w:val="28"/>
          <w:szCs w:val="28"/>
        </w:rPr>
        <w:t xml:space="preserve">основами домашней экономики, как составной части экономики, приобретает важную роль в условиях рыночных отношений. </w:t>
      </w:r>
      <w:proofErr w:type="gramEnd"/>
    </w:p>
    <w:p w:rsidR="002D60DA" w:rsidRPr="002D60DA" w:rsidRDefault="002D60DA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0DA">
        <w:rPr>
          <w:sz w:val="28"/>
          <w:szCs w:val="28"/>
        </w:rPr>
        <w:t>В настоящее время возникла необходимость переосмыслить накопленный опыт и на этой основе осуществить дальнейший поиск путей решения проблемы экономического воспитания</w:t>
      </w:r>
      <w:r w:rsidRPr="002D60DA">
        <w:rPr>
          <w:rStyle w:val="apple-converted-space"/>
          <w:sz w:val="28"/>
          <w:szCs w:val="28"/>
        </w:rPr>
        <w:t> </w:t>
      </w:r>
      <w:r w:rsidRPr="002D60DA">
        <w:rPr>
          <w:rStyle w:val="hl"/>
          <w:sz w:val="28"/>
          <w:szCs w:val="28"/>
        </w:rPr>
        <w:t>обучающихся</w:t>
      </w:r>
      <w:r w:rsidRPr="002D60DA">
        <w:rPr>
          <w:sz w:val="28"/>
          <w:szCs w:val="28"/>
        </w:rPr>
        <w:t xml:space="preserve">, в чем заинтересованы не только педагоги-практики, но и сами </w:t>
      </w:r>
      <w:proofErr w:type="gramStart"/>
      <w:r w:rsidRPr="002D60DA">
        <w:rPr>
          <w:sz w:val="28"/>
          <w:szCs w:val="28"/>
        </w:rPr>
        <w:t>учащиеся</w:t>
      </w:r>
      <w:proofErr w:type="gramEnd"/>
      <w:r w:rsidRPr="002D60DA">
        <w:rPr>
          <w:sz w:val="28"/>
          <w:szCs w:val="28"/>
        </w:rPr>
        <w:t xml:space="preserve"> и их родители.</w:t>
      </w:r>
    </w:p>
    <w:p w:rsidR="002D60DA" w:rsidRDefault="002D60DA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0DA">
        <w:rPr>
          <w:sz w:val="28"/>
          <w:szCs w:val="28"/>
        </w:rPr>
        <w:t xml:space="preserve">Анализ социально-педагогических предпосылок необходимости обучения рациональному ведению домашнего хозяйства проведен в работах </w:t>
      </w:r>
      <w:proofErr w:type="spellStart"/>
      <w:r w:rsidRPr="002D60DA">
        <w:rPr>
          <w:sz w:val="28"/>
          <w:szCs w:val="28"/>
        </w:rPr>
        <w:t>Е.И.Дукановой</w:t>
      </w:r>
      <w:proofErr w:type="spellEnd"/>
      <w:r w:rsidRPr="002D60DA">
        <w:rPr>
          <w:sz w:val="28"/>
          <w:szCs w:val="28"/>
        </w:rPr>
        <w:t xml:space="preserve">, </w:t>
      </w:r>
      <w:proofErr w:type="spellStart"/>
      <w:r w:rsidRPr="002D60DA">
        <w:rPr>
          <w:sz w:val="28"/>
          <w:szCs w:val="28"/>
        </w:rPr>
        <w:t>Т.С.Терюковой</w:t>
      </w:r>
      <w:proofErr w:type="spellEnd"/>
      <w:r w:rsidRPr="002D60DA">
        <w:rPr>
          <w:sz w:val="28"/>
          <w:szCs w:val="28"/>
        </w:rPr>
        <w:t xml:space="preserve">, Л.Р.Третьяковой, В.Д.Симоненко, </w:t>
      </w:r>
      <w:proofErr w:type="spellStart"/>
      <w:r w:rsidRPr="002D60DA">
        <w:rPr>
          <w:sz w:val="28"/>
          <w:szCs w:val="28"/>
        </w:rPr>
        <w:t>И.А.Сасовой</w:t>
      </w:r>
      <w:proofErr w:type="spellEnd"/>
      <w:r w:rsidRPr="002D60DA">
        <w:rPr>
          <w:sz w:val="28"/>
          <w:szCs w:val="28"/>
        </w:rPr>
        <w:t xml:space="preserve">. Роль семьи в формировании разумного уровня потребления и правильного отношения к деньгам рассматривались </w:t>
      </w:r>
      <w:proofErr w:type="spellStart"/>
      <w:r w:rsidRPr="002D60DA">
        <w:rPr>
          <w:sz w:val="28"/>
          <w:szCs w:val="28"/>
        </w:rPr>
        <w:t>Б.П.Чернышовым</w:t>
      </w:r>
      <w:proofErr w:type="spellEnd"/>
      <w:r w:rsidRPr="002D60DA">
        <w:rPr>
          <w:sz w:val="28"/>
          <w:szCs w:val="28"/>
        </w:rPr>
        <w:t>, Г.П.Могилевской.</w:t>
      </w:r>
    </w:p>
    <w:p w:rsidR="00052955" w:rsidRPr="002D60DA" w:rsidRDefault="00052955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2955">
        <w:rPr>
          <w:sz w:val="28"/>
          <w:szCs w:val="28"/>
        </w:rPr>
        <w:t xml:space="preserve">Высоко оценивая рассмотренные исследования, следует отметить, что накопленный предшествующий опыт экономического образования не может в чистом виде быть перенесен в сегодняшние условия развития экономических отношений, востребовавших конкурентоспособную, продуктивную, созидательно направленную и экономически грамотную личность. </w:t>
      </w:r>
      <w:proofErr w:type="gramStart"/>
      <w:r w:rsidRPr="00052955">
        <w:rPr>
          <w:sz w:val="28"/>
          <w:szCs w:val="28"/>
        </w:rPr>
        <w:t>В связи с этим возникает необходимость обновления системы экономического образования учащихся, предполагающей наличие у них не только определенной суммы знаний, умений, полученных при изучении предметов школьного цикла, но и экономическую грамотность и способность учащихся на этой основе эффективно включаться в новые социально-экономические отношения</w:t>
      </w:r>
      <w:r>
        <w:rPr>
          <w:sz w:val="28"/>
          <w:szCs w:val="28"/>
        </w:rPr>
        <w:t>.</w:t>
      </w:r>
      <w:proofErr w:type="gramEnd"/>
    </w:p>
    <w:p w:rsidR="004E120B" w:rsidRPr="00CC40D1" w:rsidRDefault="004E120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DA">
        <w:rPr>
          <w:rFonts w:ascii="Times New Roman" w:hAnsi="Times New Roman" w:cs="Times New Roman"/>
          <w:sz w:val="28"/>
          <w:szCs w:val="28"/>
        </w:rPr>
        <w:t>При изучении психолого-педагогической литературы</w:t>
      </w:r>
      <w:r w:rsidRPr="00CC40D1">
        <w:rPr>
          <w:rFonts w:ascii="Times New Roman" w:hAnsi="Times New Roman" w:cs="Times New Roman"/>
          <w:sz w:val="28"/>
          <w:szCs w:val="28"/>
        </w:rPr>
        <w:t xml:space="preserve"> нами было выявлено </w:t>
      </w:r>
      <w:r w:rsidRPr="00CC40D1">
        <w:rPr>
          <w:rFonts w:ascii="Times New Roman" w:hAnsi="Times New Roman" w:cs="Times New Roman"/>
          <w:i/>
          <w:sz w:val="28"/>
          <w:szCs w:val="28"/>
        </w:rPr>
        <w:t>противоречие</w:t>
      </w:r>
      <w:r w:rsidRPr="00CC40D1">
        <w:rPr>
          <w:rFonts w:ascii="Times New Roman" w:hAnsi="Times New Roman" w:cs="Times New Roman"/>
          <w:sz w:val="28"/>
          <w:szCs w:val="28"/>
        </w:rPr>
        <w:t xml:space="preserve"> между насущной необходимостью </w:t>
      </w:r>
      <w:r w:rsidR="00BB5DB6" w:rsidRPr="00CC40D1">
        <w:rPr>
          <w:rFonts w:ascii="Times New Roman" w:hAnsi="Times New Roman" w:cs="Times New Roman"/>
          <w:sz w:val="28"/>
          <w:szCs w:val="28"/>
        </w:rPr>
        <w:t>формирования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экономической грамотности </w:t>
      </w:r>
      <w:r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 w:rsidRPr="00CC40D1">
        <w:rPr>
          <w:rFonts w:ascii="Times New Roman" w:hAnsi="Times New Roman" w:cs="Times New Roman"/>
          <w:sz w:val="28"/>
          <w:szCs w:val="28"/>
        </w:rPr>
        <w:t xml:space="preserve">и недостаточным использованием возможности совершенствования данного процесса на уроках технологии в общеобразовательной школе. </w:t>
      </w:r>
    </w:p>
    <w:p w:rsidR="004E120B" w:rsidRPr="00CC40D1" w:rsidRDefault="004E120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Выявленное противоречие позволило обозначить </w:t>
      </w:r>
      <w:r w:rsidRPr="00CC40D1">
        <w:rPr>
          <w:rFonts w:ascii="Times New Roman" w:hAnsi="Times New Roman" w:cs="Times New Roman"/>
          <w:i/>
          <w:sz w:val="28"/>
          <w:szCs w:val="28"/>
        </w:rPr>
        <w:t>проблему исследования</w:t>
      </w:r>
      <w:r w:rsidRPr="00CC40D1">
        <w:rPr>
          <w:rFonts w:ascii="Times New Roman" w:hAnsi="Times New Roman" w:cs="Times New Roman"/>
          <w:sz w:val="28"/>
          <w:szCs w:val="28"/>
        </w:rPr>
        <w:t>, которая должна ответить на вопрос: как организовать процесс формирования</w:t>
      </w:r>
      <w:r w:rsidR="005673B9" w:rsidRP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Pr="00CC40D1">
        <w:rPr>
          <w:rFonts w:ascii="Times New Roman" w:hAnsi="Times New Roman" w:cs="Times New Roman"/>
          <w:sz w:val="28"/>
          <w:szCs w:val="28"/>
        </w:rPr>
        <w:t xml:space="preserve"> у школьников на уроках технологии?</w:t>
      </w:r>
    </w:p>
    <w:p w:rsidR="004E120B" w:rsidRPr="00CC40D1" w:rsidRDefault="004E120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 - теоретические обосновать и разработать </w:t>
      </w:r>
      <w:r w:rsidR="0060552C">
        <w:rPr>
          <w:rFonts w:ascii="Times New Roman" w:hAnsi="Times New Roman" w:cs="Times New Roman"/>
          <w:sz w:val="28"/>
          <w:szCs w:val="28"/>
        </w:rPr>
        <w:t>модель</w:t>
      </w:r>
      <w:r w:rsidRPr="00CC40D1">
        <w:rPr>
          <w:rFonts w:ascii="Times New Roman" w:hAnsi="Times New Roman" w:cs="Times New Roman"/>
          <w:sz w:val="28"/>
          <w:szCs w:val="28"/>
        </w:rPr>
        <w:t xml:space="preserve"> формирования 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грамотности </w:t>
      </w:r>
      <w:r w:rsidRPr="00CC40D1">
        <w:rPr>
          <w:rFonts w:ascii="Times New Roman" w:hAnsi="Times New Roman" w:cs="Times New Roman"/>
          <w:sz w:val="28"/>
          <w:szCs w:val="28"/>
        </w:rPr>
        <w:t xml:space="preserve"> у школьников на уроках технологии.</w:t>
      </w:r>
    </w:p>
    <w:p w:rsidR="00EF488C" w:rsidRPr="00CC40D1" w:rsidRDefault="00EF488C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 xml:space="preserve">Объект исследования </w:t>
      </w:r>
      <w:r w:rsidRPr="00CC40D1">
        <w:rPr>
          <w:rFonts w:ascii="Times New Roman" w:hAnsi="Times New Roman" w:cs="Times New Roman"/>
          <w:sz w:val="28"/>
          <w:szCs w:val="28"/>
        </w:rPr>
        <w:t xml:space="preserve">– </w:t>
      </w:r>
      <w:r w:rsidR="00BB5DB6" w:rsidRPr="00CC40D1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4E120B" w:rsidRPr="00CC40D1">
        <w:rPr>
          <w:rFonts w:ascii="Times New Roman" w:hAnsi="Times New Roman" w:cs="Times New Roman"/>
          <w:sz w:val="28"/>
          <w:szCs w:val="28"/>
        </w:rPr>
        <w:t>формирования</w:t>
      </w:r>
      <w:r w:rsidR="00C60C84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грамотности </w:t>
      </w:r>
      <w:r w:rsidR="00BB5DB6" w:rsidRPr="00CC40D1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CC40D1">
        <w:rPr>
          <w:rFonts w:ascii="Times New Roman" w:hAnsi="Times New Roman" w:cs="Times New Roman"/>
          <w:sz w:val="28"/>
          <w:szCs w:val="28"/>
        </w:rPr>
        <w:t>.</w:t>
      </w:r>
    </w:p>
    <w:p w:rsidR="00EF488C" w:rsidRPr="00CC40D1" w:rsidRDefault="00EF488C" w:rsidP="009609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>Предмет</w:t>
      </w:r>
      <w:r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Pr="00CC40D1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 – </w:t>
      </w:r>
      <w:r w:rsidR="00BB5DB6" w:rsidRPr="00CC40D1">
        <w:rPr>
          <w:rFonts w:ascii="Times New Roman" w:hAnsi="Times New Roman" w:cs="Times New Roman"/>
          <w:sz w:val="28"/>
          <w:szCs w:val="28"/>
        </w:rPr>
        <w:t>формирования</w:t>
      </w:r>
      <w:r w:rsidR="005673B9" w:rsidRP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CC40D1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="00D779A3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технологии.</w:t>
      </w:r>
    </w:p>
    <w:p w:rsidR="009653ED" w:rsidRPr="00CC40D1" w:rsidRDefault="009653ED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>Гипотеза исследования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Pr="00CC40D1">
        <w:rPr>
          <w:rFonts w:ascii="Times New Roman" w:hAnsi="Times New Roman" w:cs="Times New Roman"/>
          <w:sz w:val="28"/>
          <w:szCs w:val="28"/>
        </w:rPr>
        <w:t xml:space="preserve"> у школьников на уроках технологии будет эффективным, если:</w:t>
      </w:r>
    </w:p>
    <w:p w:rsidR="0092485F" w:rsidRDefault="0092485F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32">
        <w:rPr>
          <w:sz w:val="28"/>
          <w:szCs w:val="28"/>
        </w:rPr>
        <w:t xml:space="preserve">учащихся </w:t>
      </w:r>
      <w:proofErr w:type="gramStart"/>
      <w:r w:rsidR="009609E0">
        <w:rPr>
          <w:sz w:val="28"/>
          <w:szCs w:val="28"/>
        </w:rPr>
        <w:t>включены</w:t>
      </w:r>
      <w:proofErr w:type="gramEnd"/>
      <w:r w:rsidR="009609E0">
        <w:rPr>
          <w:sz w:val="28"/>
          <w:szCs w:val="28"/>
        </w:rPr>
        <w:t xml:space="preserve"> </w:t>
      </w:r>
      <w:r w:rsidRPr="00A41A32">
        <w:rPr>
          <w:sz w:val="28"/>
          <w:szCs w:val="28"/>
        </w:rPr>
        <w:t>в исследовательскую и практическую деятельность;</w:t>
      </w:r>
    </w:p>
    <w:p w:rsidR="009609E0" w:rsidRPr="00A41A32" w:rsidRDefault="009609E0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учтены возрастные и индивидуальные особенности школьников;</w:t>
      </w:r>
    </w:p>
    <w:p w:rsidR="0092485F" w:rsidRDefault="0092485F" w:rsidP="009609E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1A32">
        <w:rPr>
          <w:sz w:val="28"/>
          <w:szCs w:val="28"/>
        </w:rPr>
        <w:t>-</w:t>
      </w:r>
      <w:r>
        <w:rPr>
          <w:sz w:val="28"/>
          <w:szCs w:val="28"/>
        </w:rPr>
        <w:t xml:space="preserve"> примен</w:t>
      </w:r>
      <w:r w:rsidR="009609E0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Pr="00CC40D1">
        <w:rPr>
          <w:sz w:val="28"/>
          <w:szCs w:val="28"/>
        </w:rPr>
        <w:t>интерактивные технологии</w:t>
      </w:r>
      <w:r>
        <w:rPr>
          <w:sz w:val="28"/>
          <w:szCs w:val="28"/>
        </w:rPr>
        <w:t>,</w:t>
      </w:r>
      <w:r w:rsidRPr="00DC74F9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 w:rsidRPr="00DC7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творческие</w:t>
      </w:r>
      <w:r w:rsidRPr="00A41A32">
        <w:rPr>
          <w:sz w:val="28"/>
          <w:szCs w:val="28"/>
        </w:rPr>
        <w:t xml:space="preserve"> форм</w:t>
      </w:r>
      <w:r w:rsidR="005673B9">
        <w:rPr>
          <w:sz w:val="28"/>
          <w:szCs w:val="28"/>
        </w:rPr>
        <w:t>ы работы экономико</w:t>
      </w:r>
      <w:r>
        <w:rPr>
          <w:sz w:val="28"/>
          <w:szCs w:val="28"/>
        </w:rPr>
        <w:t>-технологического</w:t>
      </w:r>
      <w:r w:rsidRPr="00A41A32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;</w:t>
      </w:r>
    </w:p>
    <w:p w:rsidR="0092485F" w:rsidRPr="00DC74F9" w:rsidRDefault="0092485F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F9">
        <w:rPr>
          <w:rFonts w:ascii="Times New Roman" w:hAnsi="Times New Roman" w:cs="Times New Roman"/>
          <w:sz w:val="28"/>
          <w:szCs w:val="28"/>
        </w:rPr>
        <w:t xml:space="preserve">- выявлены и учтены содержание, структура, принципы, особенности </w:t>
      </w:r>
      <w:r w:rsidR="009609E0">
        <w:rPr>
          <w:rFonts w:ascii="Times New Roman" w:hAnsi="Times New Roman" w:cs="Times New Roman"/>
          <w:sz w:val="28"/>
          <w:szCs w:val="28"/>
        </w:rPr>
        <w:t xml:space="preserve">технологической подготовки в процессе </w:t>
      </w:r>
      <w:r w:rsidRPr="00DC74F9">
        <w:rPr>
          <w:rStyle w:val="hl"/>
          <w:rFonts w:ascii="Times New Roman" w:hAnsi="Times New Roman" w:cs="Times New Roman"/>
          <w:sz w:val="28"/>
          <w:szCs w:val="28"/>
        </w:rPr>
        <w:t>формирован</w:t>
      </w:r>
      <w:r w:rsidR="009609E0">
        <w:rPr>
          <w:rStyle w:val="hl"/>
          <w:rFonts w:ascii="Times New Roman" w:hAnsi="Times New Roman" w:cs="Times New Roman"/>
          <w:sz w:val="28"/>
          <w:szCs w:val="28"/>
        </w:rPr>
        <w:t>ия</w:t>
      </w:r>
      <w:r w:rsidRPr="00DC74F9">
        <w:rPr>
          <w:rFonts w:ascii="Times New Roman" w:hAnsi="Times New Roman" w:cs="Times New Roman"/>
          <w:sz w:val="28"/>
          <w:szCs w:val="28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9609E0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9653ED" w:rsidRPr="00CC40D1" w:rsidRDefault="009653ED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В соответствии с целью, объектом исследования выдвинуты следующие </w:t>
      </w:r>
      <w:r w:rsidRPr="00CC40D1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CC40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исследования</w:t>
      </w:r>
      <w:r w:rsidRPr="00CC40D1">
        <w:rPr>
          <w:rFonts w:ascii="Times New Roman" w:hAnsi="Times New Roman" w:cs="Times New Roman"/>
          <w:sz w:val="28"/>
          <w:szCs w:val="28"/>
        </w:rPr>
        <w:t>:</w:t>
      </w:r>
    </w:p>
    <w:p w:rsidR="009B299B" w:rsidRPr="00CC40D1" w:rsidRDefault="009B299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1.</w:t>
      </w:r>
      <w:r w:rsidR="009609E0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CC40D1">
        <w:rPr>
          <w:rFonts w:ascii="Times New Roman" w:hAnsi="Times New Roman" w:cs="Times New Roman"/>
          <w:sz w:val="28"/>
          <w:szCs w:val="28"/>
        </w:rPr>
        <w:t>анализ</w:t>
      </w:r>
      <w:r w:rsidR="009609E0">
        <w:rPr>
          <w:rFonts w:ascii="Times New Roman" w:hAnsi="Times New Roman" w:cs="Times New Roman"/>
          <w:sz w:val="28"/>
          <w:szCs w:val="28"/>
        </w:rPr>
        <w:t>а</w:t>
      </w:r>
      <w:r w:rsidRPr="00CC40D1">
        <w:rPr>
          <w:rFonts w:ascii="Times New Roman" w:hAnsi="Times New Roman" w:cs="Times New Roman"/>
          <w:sz w:val="28"/>
          <w:szCs w:val="28"/>
        </w:rPr>
        <w:t xml:space="preserve"> педагогической и методической литературы </w:t>
      </w:r>
      <w:r w:rsidR="00613B16">
        <w:rPr>
          <w:rFonts w:ascii="Times New Roman" w:hAnsi="Times New Roman" w:cs="Times New Roman"/>
          <w:sz w:val="28"/>
          <w:szCs w:val="28"/>
        </w:rPr>
        <w:t xml:space="preserve">выявить современные проблемы и особенности </w:t>
      </w:r>
      <w:r w:rsidRPr="00CC40D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6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61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623452">
        <w:rPr>
          <w:rFonts w:ascii="Times New Roman" w:hAnsi="Times New Roman" w:cs="Times New Roman"/>
          <w:sz w:val="28"/>
          <w:szCs w:val="28"/>
        </w:rPr>
        <w:t>.</w:t>
      </w:r>
    </w:p>
    <w:p w:rsidR="00EF488C" w:rsidRPr="00CC40D1" w:rsidRDefault="009B299B" w:rsidP="009609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53218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488C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особенности </w:t>
      </w:r>
      <w:r w:rsidR="00EF488C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5673B9" w:rsidRP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EF488C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уроках технологии.</w:t>
      </w:r>
    </w:p>
    <w:p w:rsidR="00463032" w:rsidRPr="00CC40D1" w:rsidRDefault="009B299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653ED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.Провести диагностику учащихся и</w:t>
      </w:r>
      <w:r w:rsidR="00463032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уровень развитости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463032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EF488C" w:rsidRPr="00CC40D1" w:rsidRDefault="009B299B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3218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488C"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м</w:t>
      </w:r>
      <w:r w:rsidR="00EF488C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етодику формирования </w:t>
      </w:r>
      <w:r w:rsidR="005673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EF488C" w:rsidRPr="00CC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на уроках технологии.</w:t>
      </w:r>
    </w:p>
    <w:p w:rsidR="004E120B" w:rsidRPr="00CC40D1" w:rsidRDefault="00EF488C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Pr="00CC40D1">
        <w:rPr>
          <w:rFonts w:ascii="Times New Roman" w:hAnsi="Times New Roman" w:cs="Times New Roman"/>
          <w:sz w:val="28"/>
          <w:szCs w:val="28"/>
        </w:rPr>
        <w:t>: теоретический анализ литературы, практический анализ документов, беседа, наблюдение, тестирование, обработка результатов тестирования. Использованы:</w:t>
      </w:r>
      <w:r w:rsidR="004E120B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0F0CFA">
        <w:rPr>
          <w:rFonts w:ascii="Times New Roman" w:hAnsi="Times New Roman" w:cs="Times New Roman"/>
          <w:sz w:val="28"/>
          <w:szCs w:val="28"/>
        </w:rPr>
        <w:t>методика оценки экономической грамотности</w:t>
      </w:r>
      <w:r w:rsidR="004E120B" w:rsidRPr="00CC40D1">
        <w:rPr>
          <w:rFonts w:ascii="Times New Roman" w:hAnsi="Times New Roman" w:cs="Times New Roman"/>
          <w:sz w:val="28"/>
          <w:szCs w:val="28"/>
        </w:rPr>
        <w:t>.</w:t>
      </w:r>
    </w:p>
    <w:p w:rsidR="00EF488C" w:rsidRPr="00CC40D1" w:rsidRDefault="00BB5DB6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>База исследования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. </w:t>
      </w:r>
      <w:r w:rsidR="00EF488C" w:rsidRPr="00CC40D1">
        <w:rPr>
          <w:rFonts w:ascii="Times New Roman" w:hAnsi="Times New Roman" w:cs="Times New Roman"/>
          <w:sz w:val="28"/>
          <w:szCs w:val="28"/>
        </w:rPr>
        <w:t>Исс</w:t>
      </w:r>
      <w:r w:rsidR="000F0CFA">
        <w:rPr>
          <w:rFonts w:ascii="Times New Roman" w:hAnsi="Times New Roman" w:cs="Times New Roman"/>
          <w:sz w:val="28"/>
          <w:szCs w:val="28"/>
        </w:rPr>
        <w:t>ледование проводилось на базе МАОУ СОШ №17</w:t>
      </w:r>
      <w:r w:rsidR="00613B16">
        <w:rPr>
          <w:rFonts w:ascii="Times New Roman" w:hAnsi="Times New Roman" w:cs="Times New Roman"/>
          <w:sz w:val="28"/>
          <w:szCs w:val="28"/>
        </w:rPr>
        <w:t xml:space="preserve"> г. Геленджик</w:t>
      </w:r>
      <w:r w:rsidR="000F0CFA">
        <w:rPr>
          <w:rFonts w:ascii="Times New Roman" w:hAnsi="Times New Roman" w:cs="Times New Roman"/>
          <w:sz w:val="28"/>
          <w:szCs w:val="28"/>
        </w:rPr>
        <w:t>, 8 «А</w:t>
      </w:r>
      <w:r w:rsidR="00EF488C" w:rsidRPr="00CC40D1">
        <w:rPr>
          <w:rFonts w:ascii="Times New Roman" w:hAnsi="Times New Roman" w:cs="Times New Roman"/>
          <w:sz w:val="28"/>
          <w:szCs w:val="28"/>
        </w:rPr>
        <w:t>» к</w:t>
      </w:r>
      <w:r w:rsidR="00FC6BBB">
        <w:rPr>
          <w:rFonts w:ascii="Times New Roman" w:hAnsi="Times New Roman" w:cs="Times New Roman"/>
          <w:sz w:val="28"/>
          <w:szCs w:val="28"/>
        </w:rPr>
        <w:t>ласса количеством 17 человек (8 девочек и 9</w:t>
      </w:r>
      <w:r w:rsidR="000F0CFA">
        <w:rPr>
          <w:rFonts w:ascii="Times New Roman" w:hAnsi="Times New Roman" w:cs="Times New Roman"/>
          <w:sz w:val="28"/>
          <w:szCs w:val="28"/>
        </w:rPr>
        <w:t xml:space="preserve"> мальчиков), возрастом 14-15</w:t>
      </w:r>
      <w:r w:rsidR="00EF488C" w:rsidRPr="00CC40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F488C" w:rsidRPr="00CC40D1" w:rsidRDefault="00EF488C" w:rsidP="00960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r w:rsidR="00BB5DB6" w:rsidRPr="00CC40D1">
        <w:rPr>
          <w:rFonts w:ascii="Times New Roman" w:hAnsi="Times New Roman" w:cs="Times New Roman"/>
          <w:i/>
          <w:sz w:val="28"/>
          <w:szCs w:val="28"/>
        </w:rPr>
        <w:t>исследования</w:t>
      </w:r>
      <w:r w:rsidRPr="00CC40D1">
        <w:rPr>
          <w:rFonts w:ascii="Times New Roman" w:hAnsi="Times New Roman" w:cs="Times New Roman"/>
          <w:sz w:val="28"/>
          <w:szCs w:val="28"/>
        </w:rPr>
        <w:t xml:space="preserve">: </w:t>
      </w:r>
      <w:r w:rsidR="00BB5DB6" w:rsidRPr="00CC40D1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Pr="00CC40D1">
        <w:rPr>
          <w:rFonts w:ascii="Times New Roman" w:hAnsi="Times New Roman" w:cs="Times New Roman"/>
          <w:sz w:val="28"/>
          <w:szCs w:val="28"/>
        </w:rPr>
        <w:t xml:space="preserve">работа включает в себя введение, две главы, заключение, список </w:t>
      </w:r>
      <w:r w:rsidR="00BB5DB6" w:rsidRPr="00CC40D1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CC40D1">
        <w:rPr>
          <w:rFonts w:ascii="Times New Roman" w:hAnsi="Times New Roman" w:cs="Times New Roman"/>
          <w:sz w:val="28"/>
          <w:szCs w:val="28"/>
        </w:rPr>
        <w:t>, приложения.</w:t>
      </w:r>
    </w:p>
    <w:p w:rsidR="00EF488C" w:rsidRPr="00CC40D1" w:rsidRDefault="00EF488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1C" w:rsidRPr="00CC40D1" w:rsidRDefault="00B9021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00" w:rsidRPr="00CC40D1" w:rsidRDefault="00FE5100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00" w:rsidRPr="00CC40D1" w:rsidRDefault="00FE5100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00" w:rsidRDefault="00FE5100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AE" w:rsidRDefault="00E469AE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0B" w:rsidRPr="004941E0" w:rsidRDefault="0055321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1 Теоретические </w:t>
      </w:r>
      <w:r w:rsidR="00BB5DB6"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аспекты </w:t>
      </w:r>
      <w:r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0F0CFA" w:rsidRPr="0049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0F0CFA"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на уроках технологии </w:t>
      </w:r>
    </w:p>
    <w:p w:rsidR="00613B16" w:rsidRDefault="00613B16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21C" w:rsidRPr="004941E0" w:rsidRDefault="0055321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41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1.1 Сущность, структура и функции </w:t>
      </w:r>
      <w:r w:rsidR="000F0CFA" w:rsidRPr="0049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</w:p>
    <w:p w:rsidR="00553218" w:rsidRPr="004941E0" w:rsidRDefault="0055321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A3" w:rsidRDefault="00D779A3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В настоящее время в современном обществе остро стоит проблема </w:t>
      </w:r>
      <w:r w:rsidR="00B962E3" w:rsidRPr="004941E0">
        <w:rPr>
          <w:rFonts w:ascii="Times New Roman" w:hAnsi="Times New Roman" w:cs="Times New Roman"/>
          <w:sz w:val="28"/>
          <w:szCs w:val="28"/>
        </w:rPr>
        <w:t>экономической грамотности населения</w:t>
      </w:r>
      <w:r w:rsidRPr="004941E0">
        <w:rPr>
          <w:rFonts w:ascii="Times New Roman" w:hAnsi="Times New Roman" w:cs="Times New Roman"/>
          <w:sz w:val="28"/>
          <w:szCs w:val="28"/>
        </w:rPr>
        <w:t>. Школа, являясь одним из главных социальных институтов, должна уделять большое внимание эко</w:t>
      </w:r>
      <w:r w:rsidR="00B962E3" w:rsidRPr="004941E0">
        <w:rPr>
          <w:rFonts w:ascii="Times New Roman" w:hAnsi="Times New Roman" w:cs="Times New Roman"/>
          <w:sz w:val="28"/>
          <w:szCs w:val="28"/>
        </w:rPr>
        <w:t>номичес</w:t>
      </w:r>
      <w:r w:rsidRPr="004941E0">
        <w:rPr>
          <w:rFonts w:ascii="Times New Roman" w:hAnsi="Times New Roman" w:cs="Times New Roman"/>
          <w:sz w:val="28"/>
          <w:szCs w:val="28"/>
        </w:rPr>
        <w:t>кому образованию будущего поколения, задачей педагогов должно стать повышение эко</w:t>
      </w:r>
      <w:r w:rsidR="00B962E3" w:rsidRPr="004941E0">
        <w:rPr>
          <w:rFonts w:ascii="Times New Roman" w:hAnsi="Times New Roman" w:cs="Times New Roman"/>
          <w:sz w:val="28"/>
          <w:szCs w:val="28"/>
        </w:rPr>
        <w:t>номической грамотности учащихся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="00B962E3" w:rsidRPr="004941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62E3" w:rsidRPr="004941E0">
        <w:rPr>
          <w:rFonts w:ascii="Times New Roman" w:hAnsi="Times New Roman" w:cs="Times New Roman"/>
          <w:sz w:val="28"/>
          <w:szCs w:val="28"/>
        </w:rPr>
        <w:t>а именно</w:t>
      </w:r>
      <w:r w:rsidRPr="004941E0">
        <w:rPr>
          <w:rFonts w:ascii="Times New Roman" w:hAnsi="Times New Roman" w:cs="Times New Roman"/>
          <w:sz w:val="28"/>
          <w:szCs w:val="28"/>
        </w:rPr>
        <w:t xml:space="preserve"> </w:t>
      </w:r>
      <w:r w:rsidR="00B962E3" w:rsidRPr="004941E0">
        <w:rPr>
          <w:rFonts w:ascii="Times New Roman" w:hAnsi="Times New Roman" w:cs="Times New Roman"/>
          <w:sz w:val="28"/>
          <w:szCs w:val="28"/>
        </w:rPr>
        <w:t>экономических знаний, знание рыночных законов, умение применить их в практической деятельности, информативность, юридическая подготовка.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понятие «экономическая грамотность»? Аналог термина - </w:t>
      </w:r>
      <w:r w:rsidRPr="003A454E"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proofErr w:type="gramStart"/>
      <w:r w:rsidRPr="003A454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454E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 w:rsidRPr="003A454E">
        <w:rPr>
          <w:rFonts w:ascii="Times New Roman" w:hAnsi="Times New Roman" w:cs="Times New Roman"/>
          <w:sz w:val="28"/>
          <w:szCs w:val="28"/>
        </w:rPr>
        <w:t xml:space="preserve"> отражает степень владения финансовыми понятиями и инструментами и умение применять знания на практике. В основном финансовая грамотность используется в связи с вопросами личных финансов, так как навыки в данной области позволяют объективно оценивать ситуацию на рынке и принять взвешенные решения. Грамотный учет денежных потоков, эффективное планирование бюджета и создание сбережений невозможно без знания и понимания основных финансовых понятий.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Экономическая грамотность – это уровень экономических знаний, умений и навыков, а также личностных качеств человека, позволяющих ему сознательно участвовать в хозяйственной деятельности общества (Яценко Н.Е. Толковый словарь обществоведческих терминов, 1999)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Структура экономичес</w:t>
      </w:r>
      <w:r w:rsidR="008B739B">
        <w:rPr>
          <w:rFonts w:ascii="Times New Roman" w:hAnsi="Times New Roman" w:cs="Times New Roman"/>
          <w:sz w:val="28"/>
          <w:szCs w:val="28"/>
        </w:rPr>
        <w:t>кой (финансовой) грамотности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3A45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 краткосрочном периоде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Физическими лицами являются - недельный/месячный бюджет; выбор между заемными средствами и сбережениями для различных слоев общества.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На уровне финансовых организаций - это маржа между процентами по кредитам и по депозитам; проблемы банковской ликвидности: из-за чего они возникают и как с ними бороться; оценка ликвидности баланса заемщиков. 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lastRenderedPageBreak/>
        <w:t>На уровне государства – это государственный бюджет; государственный долг и выплата процентов; государственные пособия и уровень бедности; соотношения между налогами, расходами и обязательствами; обязательства государства перед банками и банков перед государством.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В долгосрочном периоде: 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Физическими лицами являютс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реальная и номинальная стоимость; прогноз доходов и расходов; риск заимствования; неполнота получаемой информации.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 уровне финансовых организаций – это реальная и номинальная процентные ставки; просроченная задолженность, риск невозврата, искаженная информация.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На уровне государства – это текущая финансовая ситуация в стране; дефолт и его воздействия на отношения с другими государствами; уровень инфляции; величина национального долга.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Эта структура показывает, что финансовая грамотность должна быть обращена не только к населению страны, но и к финансовым организациям и государству, которые в свою очередь должны формировать понимание и предоставлять адекватную информацию гражданам. Невозможно ограничивать финансовую грамотность индивида исключительно его компетентность. Иными словами основная идея заключается в том, что недостаточная информированность населения может создать неверное представление о финансовой системе и о роли финансовых институтов и правительства в рамках данной системы.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3A454E">
        <w:rPr>
          <w:rFonts w:ascii="Times New Roman" w:hAnsi="Times New Roman" w:cs="Times New Roman"/>
          <w:sz w:val="28"/>
          <w:szCs w:val="28"/>
        </w:rPr>
        <w:t>Киосаки</w:t>
      </w:r>
      <w:proofErr w:type="spellEnd"/>
      <w:r w:rsidRPr="003A454E">
        <w:rPr>
          <w:rFonts w:ascii="Times New Roman" w:hAnsi="Times New Roman" w:cs="Times New Roman"/>
          <w:sz w:val="28"/>
          <w:szCs w:val="28"/>
        </w:rPr>
        <w:t xml:space="preserve"> выделяет 4 функции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на которых держится финансовая грамотность: 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 xml:space="preserve">Во-первых, понимание разницы между активами и обязательствами. Зачастую проблема возникает в связи с двоякой трактовкой понятия «актив». Большая часть населения мира считает, к примеру, что недвижимость – это актив. С одной стороны это верно, если данный актив приносит ежемесячный </w:t>
      </w:r>
      <w:r w:rsidRPr="003A454E">
        <w:rPr>
          <w:rFonts w:ascii="Times New Roman" w:hAnsi="Times New Roman" w:cs="Times New Roman"/>
          <w:sz w:val="28"/>
          <w:szCs w:val="28"/>
        </w:rPr>
        <w:lastRenderedPageBreak/>
        <w:t xml:space="preserve">доход в виде арендной платы. </w:t>
      </w:r>
      <w:proofErr w:type="gramStart"/>
      <w:r w:rsidRPr="003A454E">
        <w:rPr>
          <w:rFonts w:ascii="Times New Roman" w:hAnsi="Times New Roman" w:cs="Times New Roman"/>
          <w:sz w:val="28"/>
          <w:szCs w:val="28"/>
        </w:rPr>
        <w:t>В противном же случает недвижимость связана с расходами в виде налогов и иных оттоков денежных средств, которые играют роль обязательств.</w:t>
      </w:r>
      <w:proofErr w:type="gramEnd"/>
      <w:r w:rsidRPr="003A454E">
        <w:rPr>
          <w:rFonts w:ascii="Times New Roman" w:hAnsi="Times New Roman" w:cs="Times New Roman"/>
          <w:sz w:val="28"/>
          <w:szCs w:val="28"/>
        </w:rPr>
        <w:t xml:space="preserve"> Иными словами активы – это то, что приносит доход, а обязательства – то, что человек должен отдать.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Во-вторых, понимание разницы между денежным притоком и доходом от прироста капитала. Вопрос заключается в том, насколько человек способен контролировать свои денежные средства. Инвестируя деньги, в надежде получить прирост капитала, человек может потерять контроль и не уследить за динамикой изменения цен и налоговых выплат. В то время как изменение денежного притока проще отслеживать и стабилизировать.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В-третьих, использование долговых обязательств, чтобы стать богаче. Понятие «долг» имеет двоякое значение: с одной стороны долг – это проблема. В то же время, если долг необходим для приобретения некоего актива для его дальнейшей сдачи в аренду, то это «хороший» долг, ведь заемные средства позволяют не тратить собственные и получать доход.</w:t>
      </w:r>
    </w:p>
    <w:p w:rsidR="003A454E" w:rsidRPr="003A454E" w:rsidRDefault="003A454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4E">
        <w:rPr>
          <w:rFonts w:ascii="Times New Roman" w:hAnsi="Times New Roman" w:cs="Times New Roman"/>
          <w:sz w:val="28"/>
          <w:szCs w:val="28"/>
        </w:rPr>
        <w:t>В-четвертых, решения необходимо принимать самостоятельно. Зачастую в ситуации, когда человек не уверен в своих знаниях и не достаточно компетентен в особенностях финансовых продуктов или услуг он позволяет банку принимать решения за себя, тем самым пытаясь снять с себя ответственность, но не приобретает понимание.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Вопросы экономического образования и экономического воспитания в качестве самостоятельных направлений работы стали разрабатываться в 60-е годы ХХ столетия. При этом вопрос ставился не об экономическом воспитании школьников, а об экономической подготовке всех трудящихся (Л.Н. Пономарёв, Л.Е. Эпштейн) и широко </w:t>
      </w:r>
      <w:proofErr w:type="gramStart"/>
      <w:r w:rsidRPr="004941E0">
        <w:rPr>
          <w:rFonts w:ascii="Times New Roman" w:hAnsi="Times New Roman" w:cs="Times New Roman"/>
          <w:sz w:val="28"/>
          <w:szCs w:val="28"/>
        </w:rPr>
        <w:t>освещался</w:t>
      </w:r>
      <w:proofErr w:type="gramEnd"/>
      <w:r w:rsidRPr="004941E0">
        <w:rPr>
          <w:rFonts w:ascii="Times New Roman" w:hAnsi="Times New Roman" w:cs="Times New Roman"/>
          <w:sz w:val="28"/>
          <w:szCs w:val="28"/>
        </w:rPr>
        <w:t xml:space="preserve"> прежде всего в научно-популярной литературе по экономике, обращённой к широкой молодёжной аудитории (А.М.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>, В.П.</w:t>
      </w:r>
      <w:r w:rsidR="003A4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54E">
        <w:rPr>
          <w:rFonts w:ascii="Times New Roman" w:hAnsi="Times New Roman" w:cs="Times New Roman"/>
          <w:sz w:val="28"/>
          <w:szCs w:val="28"/>
        </w:rPr>
        <w:t>Гранев</w:t>
      </w:r>
      <w:proofErr w:type="spellEnd"/>
      <w:r w:rsidR="003A454E">
        <w:rPr>
          <w:rFonts w:ascii="Times New Roman" w:hAnsi="Times New Roman" w:cs="Times New Roman"/>
          <w:sz w:val="28"/>
          <w:szCs w:val="28"/>
        </w:rPr>
        <w:t>, В.П. Локтев, А.П. Поно</w:t>
      </w:r>
      <w:r w:rsidRPr="004941E0">
        <w:rPr>
          <w:rFonts w:ascii="Times New Roman" w:hAnsi="Times New Roman" w:cs="Times New Roman"/>
          <w:sz w:val="28"/>
          <w:szCs w:val="28"/>
        </w:rPr>
        <w:t>марёв и др.). В 70–80 гг. прошлого столетия в педагогическо</w:t>
      </w:r>
      <w:r w:rsidR="005C5FA5" w:rsidRPr="004941E0">
        <w:rPr>
          <w:rFonts w:ascii="Times New Roman" w:hAnsi="Times New Roman" w:cs="Times New Roman"/>
          <w:sz w:val="28"/>
          <w:szCs w:val="28"/>
        </w:rPr>
        <w:t>й литературе появляется ряд ис</w:t>
      </w:r>
      <w:r w:rsidRPr="004941E0">
        <w:rPr>
          <w:rFonts w:ascii="Times New Roman" w:hAnsi="Times New Roman" w:cs="Times New Roman"/>
          <w:sz w:val="28"/>
          <w:szCs w:val="28"/>
        </w:rPr>
        <w:t xml:space="preserve">следований, посвящённых экономическому образованию и </w:t>
      </w:r>
      <w:r w:rsidR="005C5FA5" w:rsidRPr="004941E0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5C5FA5" w:rsidRPr="004941E0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</w:t>
      </w:r>
      <w:r w:rsidRPr="004941E0">
        <w:rPr>
          <w:rFonts w:ascii="Times New Roman" w:hAnsi="Times New Roman" w:cs="Times New Roman"/>
          <w:sz w:val="28"/>
          <w:szCs w:val="28"/>
        </w:rPr>
        <w:t xml:space="preserve">В этих исследованиях экономическое образование рассматривается: 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– как часть элемента трудового воспитания (Ю.К. Васильев, Н.П. Кулакова); 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– как синтез трудового, нравственного, идейно-политического воспитания (В.К. Розов);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1E0">
        <w:rPr>
          <w:rFonts w:ascii="Times New Roman" w:hAnsi="Times New Roman" w:cs="Times New Roman"/>
          <w:sz w:val="28"/>
          <w:szCs w:val="28"/>
        </w:rPr>
        <w:t xml:space="preserve">– как самостоятельное направление, составная часть системы воспитания (А.Ф.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З.А. Валиева, И.Б. Иткин, В.П.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Кисилёв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Нульман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Л.И. Пономарёв, И.Ф. Прокопенко, И.П. Рябинина, И.А. Сасова, Т.Е. Сергеева, В.А.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Товстик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Б.Х.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Юнусбаев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и др.) В этих работах представлены различные определения</w:t>
      </w:r>
      <w:proofErr w:type="gramEnd"/>
      <w:r w:rsidRPr="004941E0">
        <w:rPr>
          <w:rFonts w:ascii="Times New Roman" w:hAnsi="Times New Roman" w:cs="Times New Roman"/>
          <w:sz w:val="28"/>
          <w:szCs w:val="28"/>
        </w:rPr>
        <w:t xml:space="preserve"> понятий «экономическое воспитание», «экономическое образование». В отдельных работах они существенно не различаются. Так, например, под экономическим воспитанием понимают овладение учащимися экономическими знаниями, формирова</w:t>
      </w:r>
      <w:r w:rsidR="00AF3599" w:rsidRPr="004941E0">
        <w:rPr>
          <w:rFonts w:ascii="Times New Roman" w:hAnsi="Times New Roman" w:cs="Times New Roman"/>
          <w:sz w:val="28"/>
          <w:szCs w:val="28"/>
        </w:rPr>
        <w:t>ние умений и потребностей приме</w:t>
      </w:r>
      <w:r w:rsidRPr="004941E0">
        <w:rPr>
          <w:rFonts w:ascii="Times New Roman" w:hAnsi="Times New Roman" w:cs="Times New Roman"/>
          <w:sz w:val="28"/>
          <w:szCs w:val="28"/>
        </w:rPr>
        <w:t xml:space="preserve">нять их на практике (А.Я. Автономов, А.Ф.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М.Л. Малышев, И.А. Сасова, Б.П. Шемякин и др.) 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Некоторые авторы в определении экономического воспитания отмечают, что его основой является формирование экономического мыш</w:t>
      </w:r>
      <w:r w:rsidR="005C5FA5" w:rsidRPr="004941E0">
        <w:rPr>
          <w:rFonts w:ascii="Times New Roman" w:hAnsi="Times New Roman" w:cs="Times New Roman"/>
          <w:sz w:val="28"/>
          <w:szCs w:val="28"/>
        </w:rPr>
        <w:t>ления, сознания, поведения, ка</w:t>
      </w:r>
      <w:r w:rsidRPr="004941E0">
        <w:rPr>
          <w:rFonts w:ascii="Times New Roman" w:hAnsi="Times New Roman" w:cs="Times New Roman"/>
          <w:sz w:val="28"/>
          <w:szCs w:val="28"/>
        </w:rPr>
        <w:t>честв личности, которые необходимы ей в производс</w:t>
      </w:r>
      <w:r w:rsidR="005C5FA5" w:rsidRPr="004941E0">
        <w:rPr>
          <w:rFonts w:ascii="Times New Roman" w:hAnsi="Times New Roman" w:cs="Times New Roman"/>
          <w:sz w:val="28"/>
          <w:szCs w:val="28"/>
        </w:rPr>
        <w:t>твенно-экономической деятельно</w:t>
      </w:r>
      <w:r w:rsidRPr="004941E0">
        <w:rPr>
          <w:rFonts w:ascii="Times New Roman" w:hAnsi="Times New Roman" w:cs="Times New Roman"/>
          <w:sz w:val="28"/>
          <w:szCs w:val="28"/>
        </w:rPr>
        <w:t xml:space="preserve">сти, повседневной жизни (И.Б. Иткин, Е.Н. Кириллова, К.Я.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Клепач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Н.П. Кулакова, Н.В.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>, М.И. Михайлов, Л.П. Мельникова и</w:t>
      </w:r>
      <w:r w:rsidR="005C5FA5" w:rsidRPr="004941E0">
        <w:rPr>
          <w:rFonts w:ascii="Times New Roman" w:hAnsi="Times New Roman" w:cs="Times New Roman"/>
          <w:sz w:val="28"/>
          <w:szCs w:val="28"/>
        </w:rPr>
        <w:t xml:space="preserve"> др.). Другие считают, что эко</w:t>
      </w:r>
      <w:r w:rsidRPr="004941E0">
        <w:rPr>
          <w:rFonts w:ascii="Times New Roman" w:hAnsi="Times New Roman" w:cs="Times New Roman"/>
          <w:sz w:val="28"/>
          <w:szCs w:val="28"/>
        </w:rPr>
        <w:t xml:space="preserve">номическое воспитание выражается, прежде всего, в </w:t>
      </w:r>
      <w:r w:rsidR="005C5FA5" w:rsidRPr="004941E0">
        <w:rPr>
          <w:rFonts w:ascii="Times New Roman" w:hAnsi="Times New Roman" w:cs="Times New Roman"/>
          <w:sz w:val="28"/>
          <w:szCs w:val="28"/>
        </w:rPr>
        <w:t>осмысленном, осознанном, ответ</w:t>
      </w:r>
      <w:r w:rsidRPr="004941E0">
        <w:rPr>
          <w:rFonts w:ascii="Times New Roman" w:hAnsi="Times New Roman" w:cs="Times New Roman"/>
          <w:sz w:val="28"/>
          <w:szCs w:val="28"/>
        </w:rPr>
        <w:t xml:space="preserve">ственном отношении к труду (Б.П. Шемякин, В.К. Розов), к труду и окружающей среде (Н.В.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>), к труду, его результатам, природ</w:t>
      </w:r>
      <w:r w:rsidR="005C5FA5" w:rsidRPr="004941E0">
        <w:rPr>
          <w:rFonts w:ascii="Times New Roman" w:hAnsi="Times New Roman" w:cs="Times New Roman"/>
          <w:sz w:val="28"/>
          <w:szCs w:val="28"/>
        </w:rPr>
        <w:t>ной среде, ко времени (Е.Н. Ки</w:t>
      </w:r>
      <w:r w:rsidRPr="004941E0">
        <w:rPr>
          <w:rFonts w:ascii="Times New Roman" w:hAnsi="Times New Roman" w:cs="Times New Roman"/>
          <w:sz w:val="28"/>
          <w:szCs w:val="28"/>
        </w:rPr>
        <w:t xml:space="preserve">риллова, А.С.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C5FA5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Одним из существенных вопросов экономичес</w:t>
      </w:r>
      <w:r w:rsidR="005C5FA5" w:rsidRPr="004941E0">
        <w:rPr>
          <w:rFonts w:ascii="Times New Roman" w:hAnsi="Times New Roman" w:cs="Times New Roman"/>
          <w:sz w:val="28"/>
          <w:szCs w:val="28"/>
        </w:rPr>
        <w:t>кой подготовки учащихся являет</w:t>
      </w:r>
      <w:r w:rsidRPr="004941E0">
        <w:rPr>
          <w:rFonts w:ascii="Times New Roman" w:hAnsi="Times New Roman" w:cs="Times New Roman"/>
          <w:sz w:val="28"/>
          <w:szCs w:val="28"/>
        </w:rPr>
        <w:t xml:space="preserve">ся формирование экономического мышления. Экономическое мышление – это процесс отражения экономических </w:t>
      </w:r>
      <w:r w:rsidRPr="004941E0">
        <w:rPr>
          <w:rFonts w:ascii="Times New Roman" w:hAnsi="Times New Roman" w:cs="Times New Roman"/>
          <w:sz w:val="28"/>
          <w:szCs w:val="28"/>
        </w:rPr>
        <w:lastRenderedPageBreak/>
        <w:t>отношений в сознании людей, усвоения ими экономических знаний и их проявления в сознательной экономической де</w:t>
      </w:r>
      <w:r w:rsidR="008B739B">
        <w:rPr>
          <w:rFonts w:ascii="Times New Roman" w:hAnsi="Times New Roman" w:cs="Times New Roman"/>
          <w:sz w:val="28"/>
          <w:szCs w:val="28"/>
        </w:rPr>
        <w:t>ятельности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2B" w:rsidRPr="004941E0" w:rsidRDefault="006C542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Говоря о структуре экономического мышления Л.С.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Бляхман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>, выделяет три составляющие: познание экономической действительности; усвоение обобщённой информац</w:t>
      </w:r>
      <w:proofErr w:type="gramStart"/>
      <w:r w:rsidRPr="004941E0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4941E0">
        <w:rPr>
          <w:rFonts w:ascii="Times New Roman" w:hAnsi="Times New Roman" w:cs="Times New Roman"/>
          <w:sz w:val="28"/>
          <w:szCs w:val="28"/>
        </w:rPr>
        <w:t xml:space="preserve">влениях, категориях и законах общественного производства; претворение мыслей в действия, реализация мышления в </w:t>
      </w:r>
      <w:r w:rsidR="00470B3E">
        <w:rPr>
          <w:rFonts w:ascii="Times New Roman" w:hAnsi="Times New Roman" w:cs="Times New Roman"/>
          <w:sz w:val="28"/>
          <w:szCs w:val="28"/>
        </w:rPr>
        <w:t>экономическом поведении</w:t>
      </w:r>
      <w:r w:rsidRPr="004941E0">
        <w:rPr>
          <w:rFonts w:ascii="Times New Roman" w:hAnsi="Times New Roman" w:cs="Times New Roman"/>
          <w:sz w:val="28"/>
          <w:szCs w:val="28"/>
        </w:rPr>
        <w:t xml:space="preserve">. А.П.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Сидельковский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считает, что экономическое мышление школьников, как и их сознание, развивается в разнообразной трудовой и учебной деятельности. Оно опирается на умения, получаемые в ходе учебной деяте</w:t>
      </w:r>
      <w:r w:rsidR="008B739B">
        <w:rPr>
          <w:rFonts w:ascii="Times New Roman" w:hAnsi="Times New Roman" w:cs="Times New Roman"/>
          <w:sz w:val="28"/>
          <w:szCs w:val="28"/>
        </w:rPr>
        <w:t>льности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69AE" w:rsidRPr="004941E0" w:rsidRDefault="00470B3E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469AE" w:rsidRPr="004941E0">
        <w:rPr>
          <w:rFonts w:ascii="Times New Roman" w:hAnsi="Times New Roman" w:cs="Times New Roman"/>
          <w:sz w:val="28"/>
          <w:szCs w:val="28"/>
        </w:rPr>
        <w:t>, общий уровень финансовой грамотности населения страны непосредственно связан с ее экономическим развитием. Разработка и внедрение программ повышения финансовой грамотности населения – необходимость, так как низкий уровень финансовых знаний влечет за собой неблагоприятные последствия как для потребителей финансовых услуг, так и для государства в целом: чем выше уровень знаний, тем стабильнее ситуация в стране. Граждане, обладающие достаточными знаниями, способны адекватно оценивать свои денежные потоки, что в свою очередь снижает риск личной задолженности по потребительским кредитам, сокращает риск мошенничества со стороны недобросовестных участников рынка.</w:t>
      </w:r>
    </w:p>
    <w:p w:rsidR="008B739B" w:rsidRDefault="008B739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21C" w:rsidRPr="004941E0" w:rsidRDefault="00147873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  <w:lang w:eastAsia="ru-RU"/>
        </w:rPr>
        <w:t>1.2 Современное состояние проблемы формирования</w:t>
      </w:r>
      <w:r w:rsidR="00270794" w:rsidRPr="0049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94"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экономической грамотности  </w:t>
      </w:r>
      <w:r w:rsidRPr="004941E0">
        <w:rPr>
          <w:rFonts w:ascii="Times New Roman" w:hAnsi="Times New Roman" w:cs="Times New Roman"/>
          <w:sz w:val="28"/>
          <w:szCs w:val="28"/>
          <w:lang w:eastAsia="ru-RU"/>
        </w:rPr>
        <w:t>у школьников</w:t>
      </w:r>
    </w:p>
    <w:p w:rsidR="00B9021C" w:rsidRPr="004941E0" w:rsidRDefault="00B9021C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065" w:rsidRPr="004941E0" w:rsidRDefault="0021006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Следует отметить, что, не смотря на обилие педагогических новаций, новых форм и методов обучения и воспитания, уровень </w:t>
      </w:r>
      <w:r w:rsidR="00270794" w:rsidRPr="004941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270794"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41E0">
        <w:rPr>
          <w:rFonts w:ascii="Times New Roman" w:hAnsi="Times New Roman" w:cs="Times New Roman"/>
          <w:sz w:val="28"/>
          <w:szCs w:val="28"/>
        </w:rPr>
        <w:t xml:space="preserve"> подрастающего покол</w:t>
      </w:r>
      <w:r w:rsidR="00270794" w:rsidRPr="004941E0">
        <w:rPr>
          <w:rFonts w:ascii="Times New Roman" w:hAnsi="Times New Roman" w:cs="Times New Roman"/>
          <w:sz w:val="28"/>
          <w:szCs w:val="28"/>
        </w:rPr>
        <w:t>ения находится на низком уровне</w:t>
      </w:r>
      <w:r w:rsidRPr="004941E0">
        <w:rPr>
          <w:rFonts w:ascii="Times New Roman" w:hAnsi="Times New Roman" w:cs="Times New Roman"/>
          <w:sz w:val="28"/>
          <w:szCs w:val="28"/>
        </w:rPr>
        <w:t>, что не может оставаться незамеченным.</w:t>
      </w:r>
    </w:p>
    <w:p w:rsidR="00210065" w:rsidRPr="004941E0" w:rsidRDefault="0021006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В настоящее время кризис образовательной системы п</w:t>
      </w:r>
      <w:r w:rsidR="003A454E">
        <w:rPr>
          <w:rFonts w:ascii="Times New Roman" w:hAnsi="Times New Roman" w:cs="Times New Roman"/>
          <w:sz w:val="28"/>
          <w:szCs w:val="28"/>
        </w:rPr>
        <w:t>р</w:t>
      </w:r>
      <w:r w:rsidRPr="004941E0">
        <w:rPr>
          <w:rFonts w:ascii="Times New Roman" w:hAnsi="Times New Roman" w:cs="Times New Roman"/>
          <w:sz w:val="28"/>
          <w:szCs w:val="28"/>
        </w:rPr>
        <w:t xml:space="preserve">оявляется очень сильно. Образовательные системы, в основе которых находятся модели </w:t>
      </w:r>
      <w:r w:rsidRPr="004941E0">
        <w:rPr>
          <w:rFonts w:ascii="Times New Roman" w:hAnsi="Times New Roman" w:cs="Times New Roman"/>
          <w:sz w:val="28"/>
          <w:szCs w:val="28"/>
        </w:rPr>
        <w:lastRenderedPageBreak/>
        <w:t xml:space="preserve">высокой культуры, вступили в жесткое противоречие с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декультурацией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среды повседневного бытия образцами «масскульта».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Л.П.Буева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отмечает, что «образование и жизнь стали осуществляться как бы в разных плоскостях и нести в себе противоположные тенденции». Коммерциализация образования еще больше углубляет социальный раскол. </w:t>
      </w:r>
      <w:r w:rsidR="00EF698B" w:rsidRPr="004941E0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4941E0">
        <w:rPr>
          <w:rFonts w:ascii="Times New Roman" w:hAnsi="Times New Roman" w:cs="Times New Roman"/>
          <w:sz w:val="28"/>
          <w:szCs w:val="28"/>
        </w:rPr>
        <w:t xml:space="preserve"> в </w:t>
      </w:r>
      <w:r w:rsidR="00183574" w:rsidRPr="004941E0">
        <w:rPr>
          <w:rFonts w:ascii="Times New Roman" w:hAnsi="Times New Roman" w:cs="Times New Roman"/>
          <w:sz w:val="28"/>
          <w:szCs w:val="28"/>
        </w:rPr>
        <w:t>России активно не востребую</w:t>
      </w:r>
      <w:r w:rsidRPr="004941E0">
        <w:rPr>
          <w:rFonts w:ascii="Times New Roman" w:hAnsi="Times New Roman" w:cs="Times New Roman"/>
          <w:sz w:val="28"/>
          <w:szCs w:val="28"/>
        </w:rPr>
        <w:t>т</w:t>
      </w:r>
      <w:r w:rsidR="00EF698B" w:rsidRPr="004941E0">
        <w:rPr>
          <w:rFonts w:ascii="Times New Roman" w:hAnsi="Times New Roman" w:cs="Times New Roman"/>
          <w:sz w:val="28"/>
          <w:szCs w:val="28"/>
        </w:rPr>
        <w:t>ся</w:t>
      </w:r>
      <w:r w:rsidRPr="004941E0">
        <w:rPr>
          <w:rFonts w:ascii="Times New Roman" w:hAnsi="Times New Roman" w:cs="Times New Roman"/>
          <w:sz w:val="28"/>
          <w:szCs w:val="28"/>
        </w:rPr>
        <w:t xml:space="preserve"> нравственные и пра</w:t>
      </w:r>
      <w:r w:rsidR="00EF698B" w:rsidRPr="004941E0">
        <w:rPr>
          <w:rFonts w:ascii="Times New Roman" w:hAnsi="Times New Roman" w:cs="Times New Roman"/>
          <w:sz w:val="28"/>
          <w:szCs w:val="28"/>
        </w:rPr>
        <w:t>вовые нормы, равно как и высокая культура</w:t>
      </w:r>
      <w:r w:rsidRPr="004941E0">
        <w:rPr>
          <w:rFonts w:ascii="Times New Roman" w:hAnsi="Times New Roman" w:cs="Times New Roman"/>
          <w:sz w:val="28"/>
          <w:szCs w:val="28"/>
        </w:rPr>
        <w:t>, но это не значит, что нужно ориентироваться на этот «стихийный регулятор»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41E0">
        <w:rPr>
          <w:rFonts w:ascii="Times New Roman" w:hAnsi="Times New Roman" w:cs="Times New Roman"/>
          <w:sz w:val="28"/>
          <w:szCs w:val="28"/>
        </w:rPr>
        <w:t xml:space="preserve"> </w:t>
      </w:r>
      <w:r w:rsidR="00EF698B" w:rsidRPr="0049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55" w:rsidRPr="004941E0" w:rsidRDefault="0005295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Согласно концепции структуры и содержания общего среднего образования, главной его частью является «формирование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общества».</w:t>
      </w:r>
    </w:p>
    <w:p w:rsidR="00052955" w:rsidRPr="004941E0" w:rsidRDefault="0005295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В связи с этим, одной из важнейших, встала задача подготовки экономически грамотной личности, обладающей познаниями в экономической сфере.</w:t>
      </w:r>
    </w:p>
    <w:p w:rsidR="00052955" w:rsidRPr="004941E0" w:rsidRDefault="0005295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Экономическая грамотность универсальна и проявляется во всех сферах жизнедеятельности человека, а потому представляет важную дидактическую проблему формирования обучения не только в общеобразовательной школе, но и в учреждениях дополнительного образования. </w:t>
      </w:r>
      <w:proofErr w:type="gramStart"/>
      <w:r w:rsidRPr="004941E0">
        <w:rPr>
          <w:rFonts w:ascii="Times New Roman" w:hAnsi="Times New Roman" w:cs="Times New Roman"/>
          <w:sz w:val="28"/>
          <w:szCs w:val="28"/>
        </w:rPr>
        <w:t>Предъявляемые социальные требования к экономической грамотности обучающихся необходимы для его адаптации к самостоятельной жизни в условиях рыночной экономики.</w:t>
      </w:r>
      <w:proofErr w:type="gramEnd"/>
    </w:p>
    <w:p w:rsidR="00210065" w:rsidRPr="004941E0" w:rsidRDefault="0021006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Еще одним важным на наш взгляд моментом в повышении </w:t>
      </w:r>
      <w:proofErr w:type="gramStart"/>
      <w:r w:rsidRPr="004941E0">
        <w:rPr>
          <w:rFonts w:ascii="Times New Roman" w:hAnsi="Times New Roman" w:cs="Times New Roman"/>
          <w:sz w:val="28"/>
          <w:szCs w:val="28"/>
        </w:rPr>
        <w:t>эффектив</w:t>
      </w:r>
      <w:r w:rsidR="00052955" w:rsidRPr="004941E0">
        <w:rPr>
          <w:rFonts w:ascii="Times New Roman" w:hAnsi="Times New Roman" w:cs="Times New Roman"/>
          <w:sz w:val="28"/>
          <w:szCs w:val="28"/>
        </w:rPr>
        <w:t>ности процесса формирования экономи</w:t>
      </w:r>
      <w:r w:rsidR="00131C10" w:rsidRPr="004941E0">
        <w:rPr>
          <w:rFonts w:ascii="Times New Roman" w:hAnsi="Times New Roman" w:cs="Times New Roman"/>
          <w:sz w:val="28"/>
          <w:szCs w:val="28"/>
        </w:rPr>
        <w:t>ческой грамотности</w:t>
      </w:r>
      <w:r w:rsidRPr="004941E0">
        <w:rPr>
          <w:rFonts w:ascii="Times New Roman" w:hAnsi="Times New Roman" w:cs="Times New Roman"/>
          <w:sz w:val="28"/>
          <w:szCs w:val="28"/>
        </w:rPr>
        <w:t xml:space="preserve"> </w:t>
      </w:r>
      <w:r w:rsidR="00F03409" w:rsidRPr="004941E0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F03409" w:rsidRPr="004941E0"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sz w:val="28"/>
          <w:szCs w:val="28"/>
        </w:rPr>
        <w:t>мы считаем готовность педагогов к осуществлению деятельности такого рода.</w:t>
      </w:r>
    </w:p>
    <w:p w:rsidR="00210065" w:rsidRPr="004941E0" w:rsidRDefault="0021006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941E0">
        <w:rPr>
          <w:rFonts w:ascii="Times New Roman" w:hAnsi="Times New Roman" w:cs="Times New Roman"/>
          <w:sz w:val="28"/>
          <w:szCs w:val="28"/>
        </w:rPr>
        <w:t>С.Дежникова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отмечает, что «сами учителя свою готовност</w:t>
      </w:r>
      <w:r w:rsidR="00052955" w:rsidRPr="004941E0">
        <w:rPr>
          <w:rFonts w:ascii="Times New Roman" w:hAnsi="Times New Roman" w:cs="Times New Roman"/>
          <w:sz w:val="28"/>
          <w:szCs w:val="28"/>
        </w:rPr>
        <w:t xml:space="preserve">ь к воспитанию вообще и </w:t>
      </w:r>
      <w:proofErr w:type="gramStart"/>
      <w:r w:rsidR="00052955" w:rsidRPr="004941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2955" w:rsidRPr="004941E0">
        <w:rPr>
          <w:rFonts w:ascii="Times New Roman" w:hAnsi="Times New Roman" w:cs="Times New Roman"/>
          <w:sz w:val="28"/>
          <w:szCs w:val="28"/>
        </w:rPr>
        <w:t xml:space="preserve"> эконом</w:t>
      </w:r>
      <w:r w:rsidRPr="004941E0">
        <w:rPr>
          <w:rFonts w:ascii="Times New Roman" w:hAnsi="Times New Roman" w:cs="Times New Roman"/>
          <w:sz w:val="28"/>
          <w:szCs w:val="28"/>
        </w:rPr>
        <w:t>ическому в частн</w:t>
      </w:r>
      <w:r w:rsidR="00052955" w:rsidRPr="004941E0">
        <w:rPr>
          <w:rFonts w:ascii="Times New Roman" w:hAnsi="Times New Roman" w:cs="Times New Roman"/>
          <w:sz w:val="28"/>
          <w:szCs w:val="28"/>
        </w:rPr>
        <w:t xml:space="preserve">ости оценивают очень низко. </w:t>
      </w:r>
      <w:proofErr w:type="spellStart"/>
      <w:r w:rsidR="00052955" w:rsidRPr="004941E0">
        <w:rPr>
          <w:rFonts w:ascii="Times New Roman" w:hAnsi="Times New Roman" w:cs="Times New Roman"/>
          <w:sz w:val="28"/>
          <w:szCs w:val="28"/>
        </w:rPr>
        <w:t>Экономо</w:t>
      </w:r>
      <w:r w:rsidR="00131C10" w:rsidRPr="004941E0">
        <w:rPr>
          <w:rFonts w:ascii="Times New Roman" w:hAnsi="Times New Roman" w:cs="Times New Roman"/>
          <w:sz w:val="28"/>
          <w:szCs w:val="28"/>
        </w:rPr>
        <w:softHyphen/>
      </w:r>
      <w:r w:rsidR="00131C10" w:rsidRPr="004941E0">
        <w:rPr>
          <w:rFonts w:ascii="Times New Roman" w:hAnsi="Times New Roman" w:cs="Times New Roman"/>
          <w:sz w:val="28"/>
          <w:szCs w:val="28"/>
        </w:rPr>
        <w:softHyphen/>
      </w:r>
      <w:r w:rsidR="00131C10" w:rsidRPr="004941E0">
        <w:rPr>
          <w:rFonts w:ascii="Times New Roman" w:hAnsi="Times New Roman" w:cs="Times New Roman"/>
          <w:sz w:val="28"/>
          <w:szCs w:val="28"/>
        </w:rPr>
        <w:softHyphen/>
      </w:r>
      <w:r w:rsidR="00052955" w:rsidRPr="004941E0">
        <w:rPr>
          <w:rFonts w:ascii="Times New Roman" w:hAnsi="Times New Roman" w:cs="Times New Roman"/>
          <w:sz w:val="28"/>
          <w:szCs w:val="28"/>
        </w:rPr>
        <w:t>к</w:t>
      </w:r>
      <w:r w:rsidRPr="004941E0">
        <w:rPr>
          <w:rFonts w:ascii="Times New Roman" w:hAnsi="Times New Roman" w:cs="Times New Roman"/>
          <w:sz w:val="28"/>
          <w:szCs w:val="28"/>
        </w:rPr>
        <w:t>ультурная</w:t>
      </w:r>
      <w:proofErr w:type="spellEnd"/>
      <w:r w:rsidRPr="004941E0">
        <w:rPr>
          <w:rFonts w:ascii="Times New Roman" w:hAnsi="Times New Roman" w:cs="Times New Roman"/>
          <w:sz w:val="28"/>
          <w:szCs w:val="28"/>
        </w:rPr>
        <w:t xml:space="preserve"> несостоятельность учителя - серьезный тормоз в </w:t>
      </w:r>
      <w:r w:rsidRPr="004941E0">
        <w:rPr>
          <w:rFonts w:ascii="Times New Roman" w:hAnsi="Times New Roman" w:cs="Times New Roman"/>
          <w:sz w:val="28"/>
          <w:szCs w:val="28"/>
        </w:rPr>
        <w:lastRenderedPageBreak/>
        <w:t>формировании у в</w:t>
      </w:r>
      <w:r w:rsidR="00131C10" w:rsidRPr="004941E0">
        <w:rPr>
          <w:rFonts w:ascii="Times New Roman" w:hAnsi="Times New Roman" w:cs="Times New Roman"/>
          <w:sz w:val="28"/>
          <w:szCs w:val="28"/>
        </w:rPr>
        <w:t>оспитанников понимания «экономики»</w:t>
      </w:r>
      <w:r w:rsidRPr="004941E0">
        <w:rPr>
          <w:rFonts w:ascii="Times New Roman" w:hAnsi="Times New Roman" w:cs="Times New Roman"/>
          <w:sz w:val="28"/>
          <w:szCs w:val="28"/>
        </w:rPr>
        <w:t xml:space="preserve"> как способа нового видения мира, места и роли человека в нем»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557B" w:rsidRPr="004941E0" w:rsidRDefault="006A557B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Под экономической грамотностью школьников мы понимаем интегративную характеристику личности, объединяющую в себе экономическую </w:t>
      </w: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воспитанность, выражающуюся в уровне овладения социально-экономическим опытом младших школьников (в соответствии с возрастными особенностями), характеризующуюся умениями оперировать экономическими понятиями, применять теоретические знания на практике, наличием сформированных нравственно-экономических качеств личности (честности, ответственности, бережливости, трудолюбия, бескорыстности), положительных мотивов, находящих отражение в процессе практической деятельности при выборе способов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поставленных целей.</w:t>
      </w:r>
    </w:p>
    <w:p w:rsidR="006A557B" w:rsidRPr="004941E0" w:rsidRDefault="006A557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3A454E">
        <w:rPr>
          <w:rFonts w:ascii="Times New Roman" w:hAnsi="Times New Roman" w:cs="Times New Roman"/>
          <w:color w:val="000000"/>
          <w:sz w:val="28"/>
          <w:szCs w:val="28"/>
        </w:rPr>
        <w:t>ыми элементами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экономические знания, навыки и умения хозяйствования, экономические мышление и сознание, экономическая деятельность и другие способности, которые прививаются посредством экономического образования и чер</w:t>
      </w:r>
      <w:r w:rsidR="008B739B">
        <w:rPr>
          <w:rFonts w:ascii="Times New Roman" w:hAnsi="Times New Roman" w:cs="Times New Roman"/>
          <w:color w:val="000000"/>
          <w:sz w:val="28"/>
          <w:szCs w:val="28"/>
        </w:rPr>
        <w:t>ез экономическое воспитание</w:t>
      </w:r>
      <w:proofErr w:type="gramStart"/>
      <w:r w:rsidR="008B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школьника экономике дает наилучшие возможности для воспита</w:t>
      </w:r>
      <w:r w:rsidR="003A454E">
        <w:rPr>
          <w:rFonts w:ascii="Times New Roman" w:hAnsi="Times New Roman" w:cs="Times New Roman"/>
          <w:color w:val="000000"/>
          <w:sz w:val="28"/>
          <w:szCs w:val="28"/>
        </w:rPr>
        <w:t>ния в нем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, активности и самостоятельности, способности менять что-то вокруг себя и меняться самому, сохраняя при этом принцип рациональности в основе своих решений. </w:t>
      </w:r>
    </w:p>
    <w:p w:rsidR="006A557B" w:rsidRPr="004941E0" w:rsidRDefault="006A557B" w:rsidP="00613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1 г"/>
        </w:smartTagPr>
        <w:r w:rsidRPr="004941E0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1991 г</w:t>
        </w:r>
      </w:smartTag>
      <w:r w:rsidRPr="004941E0">
        <w:rPr>
          <w:rFonts w:ascii="Times New Roman" w:hAnsi="Times New Roman" w:cs="Times New Roman"/>
          <w:color w:val="000000"/>
          <w:spacing w:val="5"/>
          <w:sz w:val="28"/>
          <w:szCs w:val="28"/>
        </w:rPr>
        <w:t>. в учебных планах общеобразовательной школы появил</w:t>
      </w:r>
      <w:r w:rsidRPr="004941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ся новый предмет – экономика, введение которого в систему </w:t>
      </w:r>
      <w:r w:rsidRPr="004941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образования было вызвано изменениями в политической и экономической </w:t>
      </w:r>
      <w:r w:rsidRPr="004941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жизни России, необходимостью социальной адаптации учащихся </w:t>
      </w:r>
      <w:r w:rsidRPr="004941E0">
        <w:rPr>
          <w:rFonts w:ascii="Times New Roman" w:hAnsi="Times New Roman" w:cs="Times New Roman"/>
          <w:color w:val="000000"/>
          <w:spacing w:val="9"/>
          <w:sz w:val="28"/>
          <w:szCs w:val="28"/>
        </w:rPr>
        <w:t>школы к условиям рыночной экономики.</w:t>
      </w:r>
    </w:p>
    <w:p w:rsidR="006A557B" w:rsidRPr="004941E0" w:rsidRDefault="006A557B" w:rsidP="00613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 прошедший период </w:t>
      </w:r>
      <w:r w:rsidRPr="004941E0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предмет доказал свое право на существование.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Однако </w:t>
      </w:r>
      <w:r w:rsidRPr="004941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включение экономики в федеральный базисный учебный план </w:t>
      </w:r>
      <w:r w:rsidRPr="004941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сдерживается отсутствием достаточного количества </w:t>
      </w:r>
      <w:r w:rsidRPr="004941E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квалифицирован</w:t>
      </w:r>
      <w:r w:rsidRPr="004941E0">
        <w:rPr>
          <w:rFonts w:ascii="Times New Roman" w:hAnsi="Times New Roman" w:cs="Times New Roman"/>
          <w:color w:val="000000"/>
          <w:spacing w:val="7"/>
          <w:sz w:val="28"/>
          <w:szCs w:val="28"/>
        </w:rPr>
        <w:t>ных преподавателей и качественных учеб</w:t>
      </w:r>
      <w:r w:rsidR="008B739B">
        <w:rPr>
          <w:rFonts w:ascii="Times New Roman" w:hAnsi="Times New Roman" w:cs="Times New Roman"/>
          <w:color w:val="000000"/>
          <w:spacing w:val="7"/>
          <w:sz w:val="28"/>
          <w:szCs w:val="28"/>
        </w:rPr>
        <w:t>но-методических материалов</w:t>
      </w:r>
      <w:proofErr w:type="gramStart"/>
      <w:r w:rsidR="008B739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proofErr w:type="gramEnd"/>
    </w:p>
    <w:p w:rsidR="006A557B" w:rsidRPr="004941E0" w:rsidRDefault="006A557B" w:rsidP="00613B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то же время Министерством образования РФ было рекомендовано 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включать экономику в региональные базисные учебные планы по мере </w:t>
      </w:r>
      <w:r w:rsidRPr="004941E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готовности регионов (Приказ № 322 от 09 февраля 1998 г.).</w:t>
      </w:r>
    </w:p>
    <w:p w:rsidR="006A557B" w:rsidRPr="00F746C3" w:rsidRDefault="006A557B" w:rsidP="00470B3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В 1994 г. школьная экономика стала одним из предметов регио</w:t>
      </w:r>
      <w:r w:rsidRPr="004941E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нального компонента о</w:t>
      </w:r>
      <w:r w:rsidR="00F746C3">
        <w:rPr>
          <w:rFonts w:ascii="Times New Roman" w:hAnsi="Times New Roman" w:cs="Times New Roman"/>
          <w:color w:val="000000"/>
          <w:spacing w:val="-3"/>
          <w:sz w:val="28"/>
          <w:szCs w:val="28"/>
        </w:rPr>
        <w:t>бразования</w:t>
      </w:r>
      <w:proofErr w:type="gramStart"/>
      <w:r w:rsidR="00F746C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  <w:r w:rsidRPr="004941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</w:t>
      </w:r>
      <w:r w:rsidRPr="004941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егиональная система экономического образования опора </w:t>
      </w:r>
      <w:r w:rsidRPr="004941E0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строилась на базе следующих федеральных нормативно-правовых актов:</w:t>
      </w:r>
    </w:p>
    <w:p w:rsidR="006A557B" w:rsidRPr="004941E0" w:rsidRDefault="003D7308" w:rsidP="00470B3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Style w:val="af2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Федеральный закон "Об образовании в Российской Федерации" N 273-ФЗ от 29 декабря 2012 года с изменениями 2017-2016 года</w:t>
      </w:r>
      <w:r w:rsidR="006A557B" w:rsidRPr="004941E0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6A557B" w:rsidRPr="004941E0" w:rsidRDefault="003D7308" w:rsidP="00470B3E">
      <w:pPr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pacing w:val="6"/>
          <w:sz w:val="28"/>
          <w:szCs w:val="28"/>
        </w:rPr>
        <w:t xml:space="preserve"> Приказ Минобразования РФ от 09.03.2004 </w:t>
      </w:r>
      <w:r w:rsidRPr="004941E0">
        <w:rPr>
          <w:rFonts w:ascii="Times New Roman" w:hAnsi="Times New Roman" w:cs="Times New Roman"/>
          <w:spacing w:val="6"/>
          <w:sz w:val="28"/>
          <w:szCs w:val="28"/>
          <w:lang w:val="en-US"/>
        </w:rPr>
        <w:t>N</w:t>
      </w:r>
      <w:r w:rsidRPr="004941E0">
        <w:rPr>
          <w:rFonts w:ascii="Times New Roman" w:hAnsi="Times New Roman" w:cs="Times New Roman"/>
          <w:spacing w:val="6"/>
          <w:sz w:val="28"/>
          <w:szCs w:val="28"/>
        </w:rPr>
        <w:t xml:space="preserve"> 1312 (ред.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6A557B" w:rsidRPr="004941E0" w:rsidRDefault="006A557B" w:rsidP="00470B3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обязательного минимума содержания среднего (полного) общего образования, утвержденного приказом Минобразования РФ от 30 июня 1999 г. № 56;</w:t>
      </w:r>
    </w:p>
    <w:p w:rsidR="006A557B" w:rsidRPr="004941E0" w:rsidRDefault="006A557B" w:rsidP="00470B3E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приказа Минобразования</w:t>
      </w:r>
      <w:proofErr w:type="gramStart"/>
      <w:r w:rsidRPr="004941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61DA" w:rsidRPr="004941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61DA" w:rsidRPr="004941E0">
        <w:rPr>
          <w:rFonts w:ascii="Times New Roman" w:hAnsi="Times New Roman" w:cs="Times New Roman"/>
          <w:sz w:val="28"/>
          <w:szCs w:val="28"/>
        </w:rPr>
        <w:t>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Pr="004941E0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6A557B" w:rsidRPr="004941E0" w:rsidRDefault="006A557B" w:rsidP="00613B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настоящее время предмет «Экономика» преподается</w:t>
      </w:r>
      <w:r w:rsidR="008361DA" w:rsidRPr="004941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большинстве школ России</w:t>
      </w:r>
      <w:r w:rsidRPr="004941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однако еще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ряд проблем, препятствующих преподаванию экономики как учебного предмета 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школе, а также формированию экономической 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r w:rsidR="003A454E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школьников.</w:t>
      </w:r>
    </w:p>
    <w:p w:rsidR="006A557B" w:rsidRPr="004941E0" w:rsidRDefault="006A557B" w:rsidP="00470B3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941E0">
        <w:rPr>
          <w:color w:val="000000"/>
          <w:spacing w:val="-4"/>
          <w:sz w:val="28"/>
          <w:szCs w:val="28"/>
        </w:rPr>
        <w:t>Отсутствие предмета «Экономика» в учебном плане школы.</w:t>
      </w:r>
    </w:p>
    <w:p w:rsidR="006A557B" w:rsidRPr="004941E0" w:rsidRDefault="006A557B" w:rsidP="00470B3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Каждое образовательное учреждение пытается по-своему решить проблему введения экономического образования школе. Одни вводят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 «Экономика» как </w:t>
      </w:r>
      <w:r w:rsidRPr="004941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вариативную часть учебного плана, другие (таких большинство) – как платную образовательную услугу, что свидетельствует о растущем спросе на экономическое образование в школе.</w:t>
      </w:r>
    </w:p>
    <w:p w:rsidR="006A557B" w:rsidRPr="004941E0" w:rsidRDefault="006A557B" w:rsidP="00470B3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41E0">
        <w:rPr>
          <w:color w:val="000000"/>
          <w:sz w:val="28"/>
          <w:szCs w:val="28"/>
        </w:rPr>
        <w:t>Дефицит учителей экономики.</w:t>
      </w:r>
    </w:p>
    <w:p w:rsidR="008361DA" w:rsidRPr="004941E0" w:rsidRDefault="006A557B" w:rsidP="00470B3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На сег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одняшний день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ощущается острая нехватка квалифицированных педагогических кадров: педагогические университеты прекратили подготовку специалистов по специальности «Учитель экономики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». С другой стороны, работающие учителя экономики отмечают потребность в дальнейшем повышении квалификации. Эту проблему пытается решить ряд организаций, проводя курсы переподготовки учителей на преподавание экономики</w:t>
      </w:r>
      <w:r w:rsidR="008361DA" w:rsidRPr="00494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57B" w:rsidRPr="004941E0" w:rsidRDefault="004941E0" w:rsidP="00470B3E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6A557B" w:rsidRPr="004941E0">
        <w:rPr>
          <w:color w:val="000000"/>
          <w:sz w:val="28"/>
          <w:szCs w:val="28"/>
        </w:rPr>
        <w:t>плата труда учителей.</w:t>
      </w:r>
    </w:p>
    <w:p w:rsidR="006A557B" w:rsidRPr="004941E0" w:rsidRDefault="006A557B" w:rsidP="00470B3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Для того чтобы начать преподавание нового предмета, учителю потребуется затратить особые усилия. Если при этом не найти возможностей дополнительного стимулирования такой инновационной деятельности, школа не сможет удержать учителя.</w:t>
      </w:r>
    </w:p>
    <w:p w:rsidR="006A557B" w:rsidRPr="004941E0" w:rsidRDefault="006A557B" w:rsidP="00470B3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41E0">
        <w:rPr>
          <w:color w:val="000000"/>
          <w:spacing w:val="9"/>
          <w:sz w:val="28"/>
          <w:szCs w:val="28"/>
        </w:rPr>
        <w:t>Отсутствие компьютерных обучающих программ по экономике</w:t>
      </w:r>
      <w:r w:rsidR="004941E0" w:rsidRPr="004941E0">
        <w:rPr>
          <w:color w:val="000000"/>
          <w:spacing w:val="9"/>
          <w:sz w:val="28"/>
          <w:szCs w:val="28"/>
        </w:rPr>
        <w:t xml:space="preserve"> на уроках технологии</w:t>
      </w:r>
      <w:r w:rsidRPr="004941E0">
        <w:rPr>
          <w:color w:val="000000"/>
          <w:spacing w:val="9"/>
          <w:sz w:val="28"/>
          <w:szCs w:val="28"/>
        </w:rPr>
        <w:t xml:space="preserve"> для</w:t>
      </w:r>
      <w:r w:rsidRPr="004941E0">
        <w:rPr>
          <w:color w:val="000000"/>
          <w:sz w:val="28"/>
          <w:szCs w:val="28"/>
        </w:rPr>
        <w:t xml:space="preserve"> школы.</w:t>
      </w:r>
    </w:p>
    <w:p w:rsidR="006A557B" w:rsidRPr="004941E0" w:rsidRDefault="006A557B" w:rsidP="00470B3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С помощью компьютера можно моделировать различные экономические ситуации, которые в процессе обучения дают представление о базовых экономических законах и понятиях.</w:t>
      </w:r>
    </w:p>
    <w:p w:rsidR="003E3FE3" w:rsidRDefault="006A557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Несмотря на вышеперечисленные проблемы, идея </w:t>
      </w:r>
      <w:r w:rsidRPr="004941E0">
        <w:rPr>
          <w:rFonts w:ascii="Times New Roman" w:hAnsi="Times New Roman" w:cs="Times New Roman"/>
          <w:iCs/>
          <w:color w:val="000000"/>
          <w:sz w:val="28"/>
          <w:szCs w:val="28"/>
        </w:rPr>
        <w:t>систематизирова</w:t>
      </w:r>
      <w:r w:rsidR="00A17CE8">
        <w:rPr>
          <w:rFonts w:ascii="Times New Roman" w:hAnsi="Times New Roman" w:cs="Times New Roman"/>
          <w:iCs/>
          <w:color w:val="000000"/>
          <w:sz w:val="28"/>
          <w:szCs w:val="28"/>
        </w:rPr>
        <w:t>нной экономической грамотности у</w:t>
      </w:r>
      <w:r w:rsidRPr="004941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школьников находит все больше и больше сторонников. </w:t>
      </w:r>
    </w:p>
    <w:p w:rsidR="00B9021C" w:rsidRPr="004941E0" w:rsidRDefault="004941E0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 </w:t>
      </w:r>
      <w:r w:rsidR="00470B3E">
        <w:rPr>
          <w:rFonts w:ascii="Times New Roman" w:hAnsi="Times New Roman" w:cs="Times New Roman"/>
          <w:sz w:val="28"/>
          <w:szCs w:val="28"/>
          <w:lang w:eastAsia="ru-RU"/>
        </w:rPr>
        <w:t>Моделирование процесса 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экономической грамотности</w:t>
      </w:r>
      <w:r w:rsidR="00C9455B" w:rsidRPr="004941E0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на уроках технологии</w:t>
      </w:r>
    </w:p>
    <w:p w:rsidR="004941E0" w:rsidRPr="004941E0" w:rsidRDefault="004941E0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3E1" w:rsidRPr="004941E0" w:rsidRDefault="001B33E1" w:rsidP="00613B16">
      <w:pPr>
        <w:pStyle w:val="1"/>
        <w:spacing w:line="360" w:lineRule="auto"/>
        <w:ind w:firstLine="709"/>
        <w:rPr>
          <w:sz w:val="28"/>
          <w:szCs w:val="28"/>
        </w:rPr>
      </w:pPr>
      <w:r w:rsidRPr="004941E0">
        <w:rPr>
          <w:color w:val="000000"/>
          <w:sz w:val="28"/>
          <w:szCs w:val="28"/>
        </w:rPr>
        <w:t xml:space="preserve">В качестве </w:t>
      </w:r>
      <w:proofErr w:type="gramStart"/>
      <w:r w:rsidRPr="004941E0">
        <w:rPr>
          <w:color w:val="000000"/>
          <w:sz w:val="28"/>
          <w:szCs w:val="28"/>
        </w:rPr>
        <w:t>элементов модели формирования экономической культуры школьников</w:t>
      </w:r>
      <w:proofErr w:type="gramEnd"/>
      <w:r w:rsidRPr="004941E0">
        <w:rPr>
          <w:color w:val="000000"/>
          <w:sz w:val="28"/>
          <w:szCs w:val="28"/>
        </w:rPr>
        <w:t xml:space="preserve"> в условиях учебной и </w:t>
      </w:r>
      <w:proofErr w:type="spellStart"/>
      <w:r w:rsidRPr="004941E0">
        <w:rPr>
          <w:color w:val="000000"/>
          <w:sz w:val="28"/>
          <w:szCs w:val="28"/>
        </w:rPr>
        <w:t>внеучебной</w:t>
      </w:r>
      <w:proofErr w:type="spellEnd"/>
      <w:r w:rsidRPr="004941E0">
        <w:rPr>
          <w:color w:val="000000"/>
          <w:sz w:val="28"/>
          <w:szCs w:val="28"/>
        </w:rPr>
        <w:t xml:space="preserve"> работы выступают </w:t>
      </w:r>
      <w:r w:rsidRPr="004941E0">
        <w:rPr>
          <w:color w:val="000000"/>
          <w:sz w:val="28"/>
          <w:szCs w:val="28"/>
        </w:rPr>
        <w:lastRenderedPageBreak/>
        <w:t xml:space="preserve">содержание обучения, методы обучения, формы организации учебного процесса, объединяемые дидактической </w:t>
      </w:r>
      <w:r w:rsidRPr="004941E0">
        <w:rPr>
          <w:sz w:val="28"/>
          <w:szCs w:val="28"/>
        </w:rPr>
        <w:t>целью</w:t>
      </w:r>
      <w:r w:rsidRPr="004941E0">
        <w:rPr>
          <w:color w:val="000000"/>
          <w:sz w:val="28"/>
          <w:szCs w:val="28"/>
        </w:rPr>
        <w:t>.</w:t>
      </w:r>
    </w:p>
    <w:p w:rsidR="001B33E1" w:rsidRPr="004941E0" w:rsidRDefault="001B33E1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Целью разрабатываемой нами модели является не только овладение шк</w:t>
      </w:r>
      <w:r w:rsidR="00A53BB9" w:rsidRPr="004941E0">
        <w:rPr>
          <w:rFonts w:ascii="Times New Roman" w:hAnsi="Times New Roman" w:cs="Times New Roman"/>
          <w:sz w:val="28"/>
          <w:szCs w:val="28"/>
        </w:rPr>
        <w:t>ольниками универсальных учебных действий</w:t>
      </w:r>
      <w:r w:rsidRPr="004941E0">
        <w:rPr>
          <w:rFonts w:ascii="Times New Roman" w:hAnsi="Times New Roman" w:cs="Times New Roman"/>
          <w:sz w:val="28"/>
          <w:szCs w:val="28"/>
        </w:rPr>
        <w:t xml:space="preserve">, но и формирование ведущих качеств личности, обеспечивающих развитие и саморазвитие школьников, исходя из их индивидуальных особенностей. 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школе может позволить </w:t>
      </w:r>
      <w:r w:rsidR="00A53BB9" w:rsidRPr="004941E0">
        <w:rPr>
          <w:rStyle w:val="c0"/>
          <w:rFonts w:ascii="Times New Roman" w:hAnsi="Times New Roman" w:cs="Times New Roman"/>
          <w:sz w:val="28"/>
          <w:szCs w:val="28"/>
        </w:rPr>
        <w:t>осуществлять формирование эконом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>ической культуры на междисциплинарной основе путём интеграции в различные учебные дисциплины, каждая из которых раскрывает соответствующий аспект экономических проблем, например технология и экономика.</w:t>
      </w:r>
    </w:p>
    <w:p w:rsidR="00A53BB9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Вышеизложенное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определило наши подходы к разработке модели формиро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вания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технологии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Моделирование процесса фор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мирования экономической грамотности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школьников должно быть основано на системно-целостном, </w:t>
      </w:r>
      <w:proofErr w:type="spellStart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деятельностном</w:t>
      </w:r>
      <w:proofErr w:type="spellEnd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аксиологическом</w:t>
      </w:r>
      <w:proofErr w:type="spellEnd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подходах, в соответствии с которыми содержание учебного предмета было структурировано таким образом, чтобы оно (содержание) было подчинено одной интегрирующей цели – формированию личности школьника как субъекта учебной деятельности.</w:t>
      </w:r>
      <w:proofErr w:type="gramEnd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 этом процесс развития экономической культуры осуществляется путем развертывания заложе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нных в субъектном опыте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знаний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школьника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способов постижения экономической действительности. Процесс форми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рования у 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школьников экономических понятий в ходе изучения основ экономики строился в соответствии с принципами теории и технологии развивающего обучения Д.Б. </w:t>
      </w:r>
      <w:proofErr w:type="spellStart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Эльк</w:t>
      </w:r>
      <w:r w:rsidR="008B739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онина</w:t>
      </w:r>
      <w:proofErr w:type="spellEnd"/>
      <w:r w:rsidR="008B739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В.В. Давыдова</w:t>
      </w:r>
      <w:proofErr w:type="gramStart"/>
      <w:r w:rsidR="008B739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основы исходного знания было взято абстрактное представление о культурно-экономической действительности. Таким всеобщим знанием в нашем исследовании явилось отношение «Я» – «Мы», которое, постепенно наполняясь новым содержанием и конкретизируясь в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сознании учащихся, раскрывало весь спектр культурно-экономических представлений о дей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ствительности. Характерной чертой предлагаемого варианта системного подхода стала упрощенная модель знаний экономической действительности с последующим увеличением ее информационной емкости. </w:t>
      </w: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В модель мы заложили принцип: усвоение экономических знаний путем восхождения от абстрактного к конкретному, от общего к частному с постепенным углублением, содержательным наполнением и конкретизацией учебного материала.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В построении системы экономических понятий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для усвоения их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школьниками была взята наиболее общая взаимосвязь «человек – общество», в которой находит конкретизацию понятийный аппарат четырех фаз воспроизводства (производство, распределение, обмен, потребление) и обеспечивается выход познавательного процесса на культурно-экономические ценности.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построении модели мы исходили из желаемого приближения к идее, когда ребенок одновременно овладевает как учебным материалом (экономическим понятием, представлением о культурной стороне изучаемых процессов), так и способами их освоения. Модель формиро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вания экономической культуры 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школьников в условиях учебной и </w:t>
      </w:r>
      <w:proofErr w:type="spellStart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внеучебной</w:t>
      </w:r>
      <w:proofErr w:type="spellEnd"/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работы строилась с о</w:t>
      </w:r>
      <w:r w:rsidR="00A53BB9"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порой на жизненный опыт </w:t>
      </w:r>
      <w:r w:rsidRPr="004941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школьника и концепцию образования как основу приспособления к жизни. В работе над моделью мы учитывали возрастные особенности школьника, основывались на идее развивающего обучения, привитии детям коммуникативного опыта общения, создании условий выбора детьми  экономического поведения  в различных нравственно-экономических жизненных ситуациях.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Исходным в модели явилось положение о том, что в процессе формиро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вания экономической</w:t>
      </w:r>
      <w:r w:rsidR="00470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не только приобретает необходимые знания, понятия и представления об основных экономических явлениях, не только усваивает поведенческие стереотипы и нормы, социально-экономические роли и типы поведения, но и погружается в пронизывающее любой экономический фе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номен ценностное пространство,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ориентирами которого являются культурные модели экономического успеха и действующие в обществе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соционормативные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критерии. Следовательно, неотъемлемой частью процесса школьного экономического образования, играющего важную роль в форм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ировании экономической 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является формирование ценностных ориентаци</w:t>
      </w:r>
      <w:r w:rsidR="008B739B">
        <w:rPr>
          <w:rFonts w:ascii="Times New Roman" w:hAnsi="Times New Roman" w:cs="Times New Roman"/>
          <w:color w:val="000000"/>
          <w:sz w:val="28"/>
          <w:szCs w:val="28"/>
        </w:rPr>
        <w:t>й, этических норм учащихся</w:t>
      </w:r>
      <w:proofErr w:type="gramStart"/>
      <w:r w:rsidR="008B7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Целостность и эффективность процесса фор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мирования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 достигается в результате взаимосвязи и взаимообусловленности всех составляющих элементов модели, предопределенных по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нятием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школьника, а также учетом влияния различных факторов деструктивного характера.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В разработанной нами модели содержание выступает в качестве системообразующего. Оно предполагает дальнейшее развитие личностных каче</w:t>
      </w: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ств шк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>ольника и психологическую готовность к овладению экономиче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. К ним относятся: коммуникативные умения, устойчивые значимые особенности восприятия, памяти, мышления, внимания, эмоционально-волевые качества. Указанные качества, развиваясь в </w:t>
      </w: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аксиологическом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личностно-творческом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деятельностном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аспектах формирования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грамотности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школьника, способствуют активизации нравственно-правовой направленности школьников.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Особенностями модели являются: </w:t>
      </w:r>
    </w:p>
    <w:p w:rsidR="001B33E1" w:rsidRPr="004941E0" w:rsidRDefault="001B33E1" w:rsidP="00613B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>направленность на гармонизацию процессов культурного и экономического воспитания школьников;</w:t>
      </w:r>
    </w:p>
    <w:p w:rsidR="001B33E1" w:rsidRPr="004941E0" w:rsidRDefault="001B33E1" w:rsidP="00613B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открытость (подверженность внешним и внутренним преобразованиям); </w:t>
      </w:r>
    </w:p>
    <w:p w:rsidR="001B33E1" w:rsidRPr="004941E0" w:rsidRDefault="001B33E1" w:rsidP="00613B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динамичность (возможность качественных изменений компонентов модели, их взаимосвязей); </w:t>
      </w:r>
    </w:p>
    <w:p w:rsidR="001B33E1" w:rsidRPr="004941E0" w:rsidRDefault="001B33E1" w:rsidP="00613B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уровневость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предполагающая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учащихся определенному уровню </w:t>
      </w:r>
      <w:proofErr w:type="spell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и перехода с одного уровня на другой.</w:t>
      </w:r>
    </w:p>
    <w:p w:rsidR="001B33E1" w:rsidRPr="004941E0" w:rsidRDefault="001B33E1" w:rsidP="00613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1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Эффективная реализация разработанной </w:t>
      </w:r>
      <w:proofErr w:type="gramStart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модели процесса формирования экономической 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proofErr w:type="gramEnd"/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возможна при определенных педагогических условиях, при выявлении которых мы исходили из социального заказа общества, нашедшего отражение в нормативных документах об образовании, особенностей учебно-восп</w:t>
      </w:r>
      <w:r w:rsidR="00A53BB9" w:rsidRPr="004941E0">
        <w:rPr>
          <w:rFonts w:ascii="Times New Roman" w:hAnsi="Times New Roman" w:cs="Times New Roman"/>
          <w:color w:val="000000"/>
          <w:sz w:val="28"/>
          <w:szCs w:val="28"/>
        </w:rPr>
        <w:t>итательного процесса в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 xml:space="preserve"> школе, специфики предмета нашего исследования.</w:t>
      </w:r>
    </w:p>
    <w:p w:rsidR="0046361A" w:rsidRPr="004941E0" w:rsidRDefault="0046361A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Fonts w:ascii="Times New Roman" w:hAnsi="Times New Roman" w:cs="Times New Roman"/>
          <w:sz w:val="28"/>
          <w:szCs w:val="28"/>
        </w:rPr>
        <w:t>«Технология» является интегративной образовательной областью, синтезирующей научные знания из предметов естественного и гуманитарного циклов и показывающее их применение в практической деятельности.</w:t>
      </w:r>
    </w:p>
    <w:p w:rsidR="006E0FDA" w:rsidRPr="004941E0" w:rsidRDefault="001B33E1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>Основные направления развития экономической грамотности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: 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>раздел дисциплины «Технология» домашняя экономика.</w:t>
      </w:r>
    </w:p>
    <w:p w:rsidR="006E0FDA" w:rsidRPr="004941E0" w:rsidRDefault="00D94EF0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>Формы работы: 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Уроки 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Внеурочная</w:t>
      </w:r>
      <w:r w:rsidR="006E0FDA"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деятельность 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Мастер-класс 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Конкурс 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Проектная деятельность </w:t>
      </w:r>
    </w:p>
    <w:p w:rsidR="00AA2E97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Выставка творческих работ </w:t>
      </w:r>
    </w:p>
    <w:p w:rsidR="004201CB" w:rsidRPr="004941E0" w:rsidRDefault="003E3FE3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Беседа</w:t>
      </w:r>
      <w:r w:rsidR="004201CB" w:rsidRPr="004941E0">
        <w:rPr>
          <w:rStyle w:val="imfwdlogdate"/>
          <w:rFonts w:ascii="Times New Roman" w:hAnsi="Times New Roman" w:cs="Times New Roman"/>
          <w:sz w:val="28"/>
          <w:szCs w:val="28"/>
        </w:rPr>
        <w:t xml:space="preserve"> </w:t>
      </w:r>
      <w:r w:rsidR="004201CB" w:rsidRPr="004941E0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</w:p>
    <w:p w:rsidR="006E0FDA" w:rsidRPr="004941E0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Лекция </w:t>
      </w:r>
    </w:p>
    <w:p w:rsidR="006E0FDA" w:rsidRDefault="003E3FE3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D94EF0" w:rsidRPr="004941E0">
        <w:rPr>
          <w:rStyle w:val="c0"/>
          <w:rFonts w:ascii="Times New Roman" w:hAnsi="Times New Roman" w:cs="Times New Roman"/>
          <w:sz w:val="28"/>
          <w:szCs w:val="28"/>
        </w:rPr>
        <w:t>Игра </w:t>
      </w:r>
      <w:r w:rsidR="004322F6" w:rsidRPr="0049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Проектная деятельность строиться по плану: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1. Исследовательский этап: определение того, что необходимо знать об экономической проблеме. Выяснение местных экономических проблем, выбор идеи. Определение цели и путей её решения.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 xml:space="preserve">2. Технологический этап: изучение литературы состояния экономики или предлагаемой проблемы на практике. Затем – планирование на основе </w:t>
      </w:r>
      <w:r w:rsidRPr="00A17CE8">
        <w:rPr>
          <w:rFonts w:ascii="Times New Roman" w:hAnsi="Times New Roman" w:cs="Times New Roman"/>
          <w:sz w:val="28"/>
          <w:szCs w:val="28"/>
        </w:rPr>
        <w:lastRenderedPageBreak/>
        <w:t>теоретических знаний и практических умений. Составление и выполнение проекта.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3. Заключительный этап: оформление работы, выступления уч</w:t>
      </w:r>
      <w:r w:rsidR="008B739B">
        <w:rPr>
          <w:rFonts w:ascii="Times New Roman" w:hAnsi="Times New Roman" w:cs="Times New Roman"/>
          <w:sz w:val="28"/>
          <w:szCs w:val="28"/>
        </w:rPr>
        <w:t>ащихся, анализ и обсуждение</w:t>
      </w:r>
      <w:proofErr w:type="gramStart"/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Pr="00A17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Методы работы: 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- Информационный 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- Исследовательский </w:t>
      </w:r>
    </w:p>
    <w:p w:rsidR="00A17CE8" w:rsidRP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- Продуктивный </w:t>
      </w:r>
    </w:p>
    <w:p w:rsidR="00A17CE8" w:rsidRDefault="00A17CE8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E8">
        <w:rPr>
          <w:rFonts w:ascii="Times New Roman" w:hAnsi="Times New Roman" w:cs="Times New Roman"/>
          <w:sz w:val="28"/>
          <w:szCs w:val="28"/>
        </w:rPr>
        <w:t>Информационный компонент направлен на накопление информации экономического характера, на основе которой осуществляется по</w:t>
      </w:r>
      <w:r w:rsidRPr="00A17CE8">
        <w:rPr>
          <w:rFonts w:ascii="Times New Roman" w:hAnsi="Times New Roman" w:cs="Times New Roman"/>
          <w:sz w:val="28"/>
          <w:szCs w:val="28"/>
        </w:rPr>
        <w:softHyphen/>
        <w:t>знание объектов и субъектов экономики (человек и трудовая деятельность, ме</w:t>
      </w:r>
      <w:r w:rsidRPr="00A17CE8">
        <w:rPr>
          <w:rFonts w:ascii="Times New Roman" w:hAnsi="Times New Roman" w:cs="Times New Roman"/>
          <w:sz w:val="28"/>
          <w:szCs w:val="28"/>
        </w:rPr>
        <w:softHyphen/>
        <w:t>сто человека в окружающем мире, первоначальные знания по экономике семьи, микрорайона, города и региона, рациональное природопользование, различные виды собственности). Информационно-исследовательский компонент категории предполагает развитие познавательно-экономической активности школьников и формирование экономических знаний. Решение данных задач осуществляется на личностно-творческом этапе. В качестве основных методов выступают логик</w:t>
      </w:r>
      <w:proofErr w:type="gramStart"/>
      <w:r w:rsidRPr="00A17C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7CE8">
        <w:rPr>
          <w:rFonts w:ascii="Times New Roman" w:hAnsi="Times New Roman" w:cs="Times New Roman"/>
          <w:sz w:val="28"/>
          <w:szCs w:val="28"/>
        </w:rPr>
        <w:t xml:space="preserve"> и творческо-поисковые, проблемно-поисковые, репродуктивные, опытно-аналитические. Особую значимость на  продуктивном этапе приобретает самостоятельная работа как творческий акт учащихся, ориентированный на поиск и анализ экономической информации, полученной из различных источников. Важными условиями повышения эффективности информационного, исследовательского и продуктивного этапов деятельности школьников являются экономико-нравственная компетентность преподавателя, использование личностно- и практико-ориентированных приемов и методов, наличие необходимого учебно-методического обеспечения.</w:t>
      </w:r>
    </w:p>
    <w:p w:rsidR="004D7419" w:rsidRPr="004941E0" w:rsidRDefault="004D7419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>Проектная деятельность - ведущий метод современного образования. Форми</w:t>
      </w:r>
      <w:r w:rsidR="00A53BB9" w:rsidRPr="004941E0">
        <w:rPr>
          <w:rStyle w:val="c0"/>
          <w:rFonts w:ascii="Times New Roman" w:hAnsi="Times New Roman" w:cs="Times New Roman"/>
          <w:sz w:val="28"/>
          <w:szCs w:val="28"/>
        </w:rPr>
        <w:t>рование технологической и экономической грамотности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 учащихся через: опыт самостоятельной практической работы;</w:t>
      </w:r>
      <w:r w:rsidR="00A53BB9"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 эконом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 xml:space="preserve">ическую 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lastRenderedPageBreak/>
        <w:t>компетентность. С</w:t>
      </w:r>
      <w:r w:rsidRPr="004941E0">
        <w:rPr>
          <w:rFonts w:ascii="Times New Roman" w:hAnsi="Times New Roman" w:cs="Times New Roman"/>
          <w:sz w:val="28"/>
          <w:szCs w:val="28"/>
        </w:rPr>
        <w:t>пособствует активному вовлечению учащих</w:t>
      </w:r>
      <w:r w:rsidR="006115F3" w:rsidRPr="004941E0">
        <w:rPr>
          <w:rFonts w:ascii="Times New Roman" w:hAnsi="Times New Roman" w:cs="Times New Roman"/>
          <w:sz w:val="28"/>
          <w:szCs w:val="28"/>
        </w:rPr>
        <w:t>ся и педагогов в процесс экономи</w:t>
      </w:r>
      <w:r w:rsidRPr="004941E0">
        <w:rPr>
          <w:rFonts w:ascii="Times New Roman" w:hAnsi="Times New Roman" w:cs="Times New Roman"/>
          <w:sz w:val="28"/>
          <w:szCs w:val="28"/>
        </w:rPr>
        <w:t>ческого просвещения и стимулирует комп</w:t>
      </w:r>
      <w:r w:rsidR="006115F3" w:rsidRPr="004941E0">
        <w:rPr>
          <w:rFonts w:ascii="Times New Roman" w:hAnsi="Times New Roman" w:cs="Times New Roman"/>
          <w:sz w:val="28"/>
          <w:szCs w:val="28"/>
        </w:rPr>
        <w:t>лексный подход в решение экономи</w:t>
      </w:r>
      <w:r w:rsidRPr="004941E0">
        <w:rPr>
          <w:rFonts w:ascii="Times New Roman" w:hAnsi="Times New Roman" w:cs="Times New Roman"/>
          <w:sz w:val="28"/>
          <w:szCs w:val="28"/>
        </w:rPr>
        <w:t xml:space="preserve">ческих задач и все это происходит на сознательном уровне. </w:t>
      </w:r>
      <w:r w:rsidRPr="004941E0">
        <w:rPr>
          <w:rFonts w:ascii="Times New Roman" w:hAnsi="Times New Roman" w:cs="Times New Roman"/>
          <w:color w:val="000000"/>
          <w:sz w:val="28"/>
          <w:szCs w:val="28"/>
        </w:rPr>
        <w:t>Чем полнее при этом окажутся востребованными полученные школьниками знания и умения, тем в большей мере отвечает своему назначению проект.</w:t>
      </w:r>
    </w:p>
    <w:p w:rsidR="004D7419" w:rsidRPr="004941E0" w:rsidRDefault="004D7419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0">
        <w:rPr>
          <w:rStyle w:val="c0"/>
          <w:rFonts w:ascii="Times New Roman" w:hAnsi="Times New Roman" w:cs="Times New Roman"/>
          <w:sz w:val="28"/>
          <w:szCs w:val="28"/>
        </w:rPr>
        <w:t>Такой подход позволяет перевести ученика из слушателя в активного участника процесса обучения. Исследовательское поведение – один из важнейших источников получения ребёнком представлений о мире. Исследовать, открыть, изучить – значит сделать шаг в неизведанное и непознанное для самого ученика</w:t>
      </w:r>
      <w:proofErr w:type="gramStart"/>
      <w:r w:rsidR="008B739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3FE3" w:rsidRDefault="003E3FE3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70B3E" w:rsidRDefault="00470B3E" w:rsidP="00613B1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46361A" w:rsidRPr="00CC40D1" w:rsidRDefault="0046361A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2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>Экспериментальн</w:t>
      </w:r>
      <w:r w:rsidR="004941E0">
        <w:rPr>
          <w:rFonts w:ascii="Times New Roman" w:hAnsi="Times New Roman" w:cs="Times New Roman"/>
          <w:sz w:val="28"/>
          <w:szCs w:val="28"/>
          <w:lang w:eastAsia="ru-RU"/>
        </w:rPr>
        <w:t>ая работа по формированию экономической грамотности</w:t>
      </w:r>
      <w:r w:rsidR="00107BB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 на уроках технологии</w:t>
      </w:r>
    </w:p>
    <w:p w:rsidR="006F0A24" w:rsidRPr="00CC40D1" w:rsidRDefault="006F0A24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361A" w:rsidRPr="00CC40D1" w:rsidRDefault="0046361A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2.1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методы и критерии </w:t>
      </w:r>
      <w:proofErr w:type="gramStart"/>
      <w:r w:rsidRPr="00CC40D1">
        <w:rPr>
          <w:rFonts w:ascii="Times New Roman" w:hAnsi="Times New Roman" w:cs="Times New Roman"/>
          <w:sz w:val="28"/>
          <w:szCs w:val="28"/>
          <w:lang w:eastAsia="ru-RU"/>
        </w:rPr>
        <w:t>оценки эффективно</w:t>
      </w:r>
      <w:r w:rsidR="004941E0">
        <w:rPr>
          <w:rFonts w:ascii="Times New Roman" w:hAnsi="Times New Roman" w:cs="Times New Roman"/>
          <w:sz w:val="28"/>
          <w:szCs w:val="28"/>
          <w:lang w:eastAsia="ru-RU"/>
        </w:rPr>
        <w:t>сти процесса формирования эконом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>ической</w:t>
      </w:r>
      <w:r w:rsidR="004941E0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грамотности</w:t>
      </w:r>
      <w:proofErr w:type="gramEnd"/>
      <w:r w:rsidR="00107BB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</w:t>
      </w:r>
    </w:p>
    <w:p w:rsidR="0046361A" w:rsidRPr="00CC40D1" w:rsidRDefault="0046361A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CD9" w:rsidRDefault="00E6797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lastRenderedPageBreak/>
        <w:t>Исс</w:t>
      </w:r>
      <w:r w:rsidR="004941E0">
        <w:rPr>
          <w:rFonts w:ascii="Times New Roman" w:hAnsi="Times New Roman" w:cs="Times New Roman"/>
          <w:sz w:val="28"/>
          <w:szCs w:val="28"/>
        </w:rPr>
        <w:t>ледование проводилось на базе МА</w:t>
      </w:r>
      <w:r w:rsidRPr="00CC40D1">
        <w:rPr>
          <w:rFonts w:ascii="Times New Roman" w:hAnsi="Times New Roman" w:cs="Times New Roman"/>
          <w:sz w:val="28"/>
          <w:szCs w:val="28"/>
        </w:rPr>
        <w:t>ОУ СОШ №</w:t>
      </w:r>
      <w:r w:rsidR="004941E0">
        <w:rPr>
          <w:rFonts w:ascii="Times New Roman" w:hAnsi="Times New Roman" w:cs="Times New Roman"/>
          <w:sz w:val="28"/>
          <w:szCs w:val="28"/>
        </w:rPr>
        <w:t>17, 8 «А» класса количест</w:t>
      </w:r>
      <w:r w:rsidR="00FC6BBB">
        <w:rPr>
          <w:rFonts w:ascii="Times New Roman" w:hAnsi="Times New Roman" w:cs="Times New Roman"/>
          <w:sz w:val="28"/>
          <w:szCs w:val="28"/>
        </w:rPr>
        <w:t xml:space="preserve">вом  17 человек </w:t>
      </w:r>
      <w:proofErr w:type="gramStart"/>
      <w:r w:rsidR="00FC6B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6BBB">
        <w:rPr>
          <w:rFonts w:ascii="Times New Roman" w:hAnsi="Times New Roman" w:cs="Times New Roman"/>
          <w:sz w:val="28"/>
          <w:szCs w:val="28"/>
        </w:rPr>
        <w:t>8 девочек и 9</w:t>
      </w:r>
      <w:r w:rsidRPr="00CC40D1">
        <w:rPr>
          <w:rFonts w:ascii="Times New Roman" w:hAnsi="Times New Roman" w:cs="Times New Roman"/>
          <w:sz w:val="28"/>
          <w:szCs w:val="28"/>
        </w:rPr>
        <w:t xml:space="preserve"> мальчиков), возрастом 14-15 лет. </w:t>
      </w:r>
      <w:r w:rsidR="007967DC" w:rsidRPr="00CC40D1">
        <w:rPr>
          <w:rFonts w:ascii="Times New Roman" w:hAnsi="Times New Roman" w:cs="Times New Roman"/>
          <w:sz w:val="28"/>
          <w:szCs w:val="28"/>
        </w:rPr>
        <w:t>Экспериментальной гру</w:t>
      </w:r>
      <w:r w:rsidR="00B71CD9">
        <w:rPr>
          <w:rFonts w:ascii="Times New Roman" w:hAnsi="Times New Roman" w:cs="Times New Roman"/>
          <w:sz w:val="28"/>
          <w:szCs w:val="28"/>
        </w:rPr>
        <w:t>ппой являлась группа учеников (17</w:t>
      </w:r>
      <w:r w:rsidR="007967DC" w:rsidRPr="00CC40D1"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="00B71CD9">
        <w:rPr>
          <w:rFonts w:ascii="Times New Roman" w:hAnsi="Times New Roman" w:cs="Times New Roman"/>
          <w:sz w:val="28"/>
          <w:szCs w:val="28"/>
        </w:rPr>
        <w:t xml:space="preserve"> </w:t>
      </w:r>
      <w:r w:rsidR="007967DC" w:rsidRPr="00CC40D1">
        <w:rPr>
          <w:rFonts w:ascii="Times New Roman" w:hAnsi="Times New Roman" w:cs="Times New Roman"/>
          <w:sz w:val="28"/>
          <w:szCs w:val="28"/>
        </w:rPr>
        <w:t xml:space="preserve">т.к. исследование базируется на учебной программе учебника </w:t>
      </w:r>
      <w:r w:rsidR="007967DC" w:rsidRPr="00CC40D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Технология. </w:t>
      </w:r>
      <w:r w:rsidR="00B71CD9">
        <w:rPr>
          <w:rFonts w:ascii="Times New Roman" w:hAnsi="Times New Roman" w:cs="Times New Roman"/>
          <w:color w:val="000000"/>
          <w:sz w:val="28"/>
          <w:szCs w:val="28"/>
        </w:rPr>
        <w:t>8 класс</w:t>
      </w:r>
      <w:r w:rsidR="00107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BB1" w:rsidRPr="00107BB1">
        <w:rPr>
          <w:rFonts w:ascii="Times New Roman" w:hAnsi="Times New Roman" w:cs="Times New Roman"/>
          <w:color w:val="000000"/>
          <w:sz w:val="28"/>
          <w:szCs w:val="28"/>
        </w:rPr>
        <w:t>(Раздел «Домашняя экономика»</w:t>
      </w:r>
      <w:r w:rsidR="00107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BB1" w:rsidRPr="00107BB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107BB1" w:rsidRPr="00107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C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71CD9">
        <w:rPr>
          <w:rFonts w:ascii="Times New Roman" w:hAnsi="Times New Roman" w:cs="Times New Roman"/>
          <w:color w:val="000000"/>
          <w:sz w:val="28"/>
          <w:szCs w:val="28"/>
        </w:rPr>
        <w:t xml:space="preserve"> Учебни</w:t>
      </w:r>
      <w:r w:rsidR="00470B3E">
        <w:rPr>
          <w:rFonts w:ascii="Times New Roman" w:hAnsi="Times New Roman" w:cs="Times New Roman"/>
          <w:color w:val="000000"/>
          <w:sz w:val="28"/>
          <w:szCs w:val="28"/>
        </w:rPr>
        <w:t xml:space="preserve">к Симоненко В.Д. , </w:t>
      </w:r>
      <w:proofErr w:type="spellStart"/>
      <w:r w:rsidR="00470B3E">
        <w:rPr>
          <w:rFonts w:ascii="Times New Roman" w:hAnsi="Times New Roman" w:cs="Times New Roman"/>
          <w:color w:val="000000"/>
          <w:sz w:val="28"/>
          <w:szCs w:val="28"/>
        </w:rPr>
        <w:t>Электов</w:t>
      </w:r>
      <w:proofErr w:type="spellEnd"/>
      <w:r w:rsidR="00470B3E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B71C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0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CD9">
        <w:rPr>
          <w:rFonts w:ascii="Times New Roman" w:hAnsi="Times New Roman" w:cs="Times New Roman"/>
          <w:color w:val="000000"/>
          <w:sz w:val="28"/>
          <w:szCs w:val="28"/>
        </w:rPr>
        <w:t>Гончаров Б.А.</w:t>
      </w:r>
    </w:p>
    <w:p w:rsidR="00E67975" w:rsidRPr="00CC40D1" w:rsidRDefault="00E6797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Подбор методов осуществлялся исходя из возрастных характеристик учащихся.</w:t>
      </w:r>
    </w:p>
    <w:p w:rsidR="00E67975" w:rsidRPr="00CC40D1" w:rsidRDefault="00E6797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Чтобы определить содержание исследования были изучены и проанализированы: психолого-педагогическая литература, рекомендации программы по проблеме исследования. </w:t>
      </w:r>
    </w:p>
    <w:p w:rsidR="00E67975" w:rsidRPr="00CC40D1" w:rsidRDefault="00E6797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В работе использовались такие группы методов как:</w:t>
      </w:r>
      <w:r w:rsidR="006D3CBA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B71CD9">
        <w:rPr>
          <w:rFonts w:ascii="Times New Roman" w:hAnsi="Times New Roman" w:cs="Times New Roman"/>
          <w:sz w:val="28"/>
          <w:szCs w:val="28"/>
        </w:rPr>
        <w:t>методика оценки экономической грамотности</w:t>
      </w:r>
      <w:proofErr w:type="gramStart"/>
      <w:r w:rsidR="00B71C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1CD9">
        <w:rPr>
          <w:rFonts w:ascii="Times New Roman" w:hAnsi="Times New Roman" w:cs="Times New Roman"/>
          <w:sz w:val="28"/>
          <w:szCs w:val="28"/>
        </w:rPr>
        <w:t xml:space="preserve"> </w:t>
      </w:r>
      <w:r w:rsidRPr="00CC40D1">
        <w:rPr>
          <w:rFonts w:ascii="Times New Roman" w:hAnsi="Times New Roman" w:cs="Times New Roman"/>
          <w:sz w:val="28"/>
          <w:szCs w:val="28"/>
        </w:rPr>
        <w:t xml:space="preserve">словесные методы (рассказ, объяснение, беседа), наглядные методы (метод иллюстраций - показ ученикам иллюстративных пособий: плакатов, таблиц, рисунков и чертежей на доске), практические методы (упражнения). </w:t>
      </w:r>
    </w:p>
    <w:p w:rsidR="0098672E" w:rsidRPr="00CC40D1" w:rsidRDefault="00E67975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Эксперимента</w:t>
      </w:r>
      <w:r w:rsidR="0098672E" w:rsidRPr="00CC40D1">
        <w:rPr>
          <w:rFonts w:ascii="Times New Roman" w:hAnsi="Times New Roman" w:cs="Times New Roman"/>
          <w:sz w:val="28"/>
          <w:szCs w:val="28"/>
        </w:rPr>
        <w:t>льное исследование проходило в 2</w:t>
      </w:r>
      <w:r w:rsidRPr="00CC40D1">
        <w:rPr>
          <w:rFonts w:ascii="Times New Roman" w:hAnsi="Times New Roman" w:cs="Times New Roman"/>
          <w:sz w:val="28"/>
          <w:szCs w:val="28"/>
        </w:rPr>
        <w:t xml:space="preserve"> этапа:</w:t>
      </w:r>
      <w:r w:rsidR="0098672E" w:rsidRPr="00CC4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72E" w:rsidRPr="00CC40D1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98672E" w:rsidRPr="00CC40D1">
        <w:rPr>
          <w:rFonts w:ascii="Times New Roman" w:hAnsi="Times New Roman" w:cs="Times New Roman"/>
          <w:sz w:val="28"/>
          <w:szCs w:val="28"/>
        </w:rPr>
        <w:t xml:space="preserve">, констатирующий. </w:t>
      </w:r>
      <w:proofErr w:type="gramStart"/>
      <w:r w:rsidR="0098672E" w:rsidRPr="00CC40D1">
        <w:rPr>
          <w:rFonts w:ascii="Times New Roman" w:hAnsi="Times New Roman" w:cs="Times New Roman"/>
          <w:sz w:val="28"/>
          <w:szCs w:val="28"/>
        </w:rPr>
        <w:t>Каждый этап был представлен двумя периодами – собственно экспериментальным (подготовка материалов, используемых в исследовании, их апробация) и аналитическим (изучение, сравнение, анализ и обобщение полученных данных</w:t>
      </w:r>
      <w:proofErr w:type="gramEnd"/>
    </w:p>
    <w:p w:rsidR="004201CB" w:rsidRPr="00CC40D1" w:rsidRDefault="004201C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Организационный этап экспериментальной работы заключался в анализе существующей практики фор</w:t>
      </w:r>
      <w:r w:rsidR="00B71CD9">
        <w:rPr>
          <w:rFonts w:ascii="Times New Roman" w:hAnsi="Times New Roman" w:cs="Times New Roman"/>
          <w:sz w:val="28"/>
          <w:szCs w:val="28"/>
        </w:rPr>
        <w:t>мирования экономической грамотности</w:t>
      </w:r>
      <w:r w:rsidR="00107BB1">
        <w:rPr>
          <w:rFonts w:ascii="Times New Roman" w:hAnsi="Times New Roman" w:cs="Times New Roman"/>
          <w:sz w:val="28"/>
          <w:szCs w:val="28"/>
        </w:rPr>
        <w:t xml:space="preserve"> у</w:t>
      </w:r>
      <w:r w:rsidRPr="00CC40D1">
        <w:rPr>
          <w:rFonts w:ascii="Times New Roman" w:hAnsi="Times New Roman" w:cs="Times New Roman"/>
          <w:sz w:val="28"/>
          <w:szCs w:val="28"/>
        </w:rPr>
        <w:t xml:space="preserve"> школьников и выявлении резервов для проведения апробации комплекса педагогических условий, способствующих эффективности формирования </w:t>
      </w:r>
      <w:r w:rsidR="00B71CD9">
        <w:rPr>
          <w:rFonts w:ascii="Times New Roman" w:hAnsi="Times New Roman" w:cs="Times New Roman"/>
          <w:sz w:val="28"/>
          <w:szCs w:val="28"/>
        </w:rPr>
        <w:t xml:space="preserve">экономической грамотности </w:t>
      </w:r>
      <w:r w:rsidRPr="00CC40D1">
        <w:rPr>
          <w:rFonts w:ascii="Times New Roman" w:hAnsi="Times New Roman" w:cs="Times New Roman"/>
          <w:sz w:val="28"/>
          <w:szCs w:val="28"/>
        </w:rPr>
        <w:t>школьников.</w:t>
      </w:r>
    </w:p>
    <w:p w:rsidR="0098672E" w:rsidRPr="00CC40D1" w:rsidRDefault="004201CB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С этой целью была разработана методика «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B71CD9">
        <w:rPr>
          <w:rFonts w:ascii="Times New Roman" w:hAnsi="Times New Roman" w:cs="Times New Roman"/>
          <w:sz w:val="28"/>
          <w:szCs w:val="28"/>
          <w:lang w:eastAsia="ru-RU"/>
        </w:rPr>
        <w:t>экономической грамотности</w:t>
      </w:r>
      <w:r w:rsidR="00107BB1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B71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>школьников на уроках технологии</w:t>
      </w:r>
      <w:r w:rsidRPr="00CC40D1">
        <w:rPr>
          <w:rFonts w:ascii="Times New Roman" w:hAnsi="Times New Roman" w:cs="Times New Roman"/>
          <w:sz w:val="28"/>
          <w:szCs w:val="28"/>
        </w:rPr>
        <w:t>». Она основывалась на методах наблюдения, анкетирования, ранжирования и анализе педагогической документации.</w:t>
      </w:r>
    </w:p>
    <w:p w:rsidR="0098672E" w:rsidRPr="00CC40D1" w:rsidRDefault="004D7419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lastRenderedPageBreak/>
        <w:t xml:space="preserve">Констатирующий этап эксперимента был направлен на определение исходного уровня </w:t>
      </w:r>
      <w:proofErr w:type="spellStart"/>
      <w:r w:rsidRPr="00CC40D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B71CD9">
        <w:rPr>
          <w:rFonts w:ascii="Times New Roman" w:hAnsi="Times New Roman" w:cs="Times New Roman"/>
          <w:sz w:val="28"/>
          <w:szCs w:val="28"/>
        </w:rPr>
        <w:t xml:space="preserve">экономической грамотности </w:t>
      </w:r>
      <w:r w:rsidRPr="00CC40D1">
        <w:rPr>
          <w:rFonts w:ascii="Times New Roman" w:hAnsi="Times New Roman" w:cs="Times New Roman"/>
          <w:sz w:val="28"/>
          <w:szCs w:val="28"/>
        </w:rPr>
        <w:t>школьников.</w:t>
      </w:r>
    </w:p>
    <w:p w:rsidR="005F74C2" w:rsidRDefault="002E2AE4" w:rsidP="00613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0B3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Оценка</w:t>
        </w:r>
        <w:r w:rsidR="00F4666E" w:rsidRPr="00F4666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экономической грамотности</w:t>
        </w:r>
      </w:hyperlink>
      <w:r w:rsidR="00F4666E" w:rsidRPr="00F4666E">
        <w:rPr>
          <w:rFonts w:ascii="Times New Roman" w:hAnsi="Times New Roman" w:cs="Times New Roman"/>
          <w:sz w:val="28"/>
          <w:szCs w:val="28"/>
        </w:rPr>
        <w:t xml:space="preserve"> </w:t>
      </w:r>
      <w:r w:rsidR="00AC700C">
        <w:rPr>
          <w:rFonts w:ascii="Times New Roman" w:hAnsi="Times New Roman" w:cs="Times New Roman"/>
          <w:sz w:val="28"/>
          <w:szCs w:val="28"/>
        </w:rPr>
        <w:t xml:space="preserve">школьников на уроках технологии представлена в </w:t>
      </w:r>
      <w:r w:rsidR="00FC6BBB">
        <w:rPr>
          <w:rFonts w:ascii="Times New Roman" w:hAnsi="Times New Roman" w:cs="Times New Roman"/>
          <w:sz w:val="28"/>
          <w:szCs w:val="28"/>
        </w:rPr>
        <w:t>таблиц</w:t>
      </w:r>
      <w:r w:rsidR="00AC700C">
        <w:rPr>
          <w:rFonts w:ascii="Times New Roman" w:hAnsi="Times New Roman" w:cs="Times New Roman"/>
          <w:sz w:val="28"/>
          <w:szCs w:val="28"/>
        </w:rPr>
        <w:t>е</w:t>
      </w:r>
      <w:r w:rsidR="005F74C2" w:rsidRPr="00F4666E">
        <w:rPr>
          <w:rFonts w:ascii="Times New Roman" w:hAnsi="Times New Roman" w:cs="Times New Roman"/>
          <w:sz w:val="28"/>
          <w:szCs w:val="28"/>
        </w:rPr>
        <w:t xml:space="preserve"> </w:t>
      </w:r>
      <w:r w:rsidR="00623452" w:rsidRPr="00F4666E">
        <w:rPr>
          <w:rFonts w:ascii="Times New Roman" w:hAnsi="Times New Roman" w:cs="Times New Roman"/>
          <w:sz w:val="28"/>
          <w:szCs w:val="28"/>
        </w:rPr>
        <w:t>1</w:t>
      </w:r>
      <w:r w:rsidR="00470B3E">
        <w:rPr>
          <w:rFonts w:ascii="Times New Roman" w:hAnsi="Times New Roman" w:cs="Times New Roman"/>
          <w:sz w:val="28"/>
          <w:szCs w:val="28"/>
        </w:rPr>
        <w:t>.</w:t>
      </w:r>
    </w:p>
    <w:p w:rsidR="00470B3E" w:rsidRDefault="00470B3E" w:rsidP="00470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3E" w:rsidRDefault="00470B3E" w:rsidP="00470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A7787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первичного тестирования методикой</w:t>
      </w:r>
      <w:r>
        <w:rPr>
          <w:rFonts w:ascii="Times New Roman" w:hAnsi="Times New Roman" w:cs="Times New Roman"/>
          <w:sz w:val="28"/>
          <w:szCs w:val="28"/>
        </w:rPr>
        <w:t xml:space="preserve"> оценки экономической грамотности</w:t>
      </w:r>
    </w:p>
    <w:tbl>
      <w:tblPr>
        <w:tblW w:w="9498" w:type="dxa"/>
        <w:tblCellSpacing w:w="0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708"/>
        <w:gridCol w:w="851"/>
        <w:gridCol w:w="1276"/>
        <w:gridCol w:w="1134"/>
        <w:gridCol w:w="567"/>
        <w:gridCol w:w="416"/>
        <w:gridCol w:w="419"/>
        <w:gridCol w:w="424"/>
        <w:gridCol w:w="425"/>
        <w:gridCol w:w="567"/>
        <w:gridCol w:w="425"/>
        <w:gridCol w:w="584"/>
        <w:gridCol w:w="425"/>
        <w:gridCol w:w="426"/>
      </w:tblGrid>
      <w:tr w:rsidR="00FC6BBB" w:rsidRPr="00470B3E" w:rsidTr="00AC700C">
        <w:trPr>
          <w:tblCellSpacing w:w="0" w:type="dxa"/>
        </w:trPr>
        <w:tc>
          <w:tcPr>
            <w:tcW w:w="851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испытуемого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88" w:type="dxa"/>
            <w:gridSpan w:val="12"/>
            <w:tcBorders>
              <w:top w:val="nil"/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vMerge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заданиях № 1-37</w:t>
            </w:r>
          </w:p>
        </w:tc>
        <w:tc>
          <w:tcPr>
            <w:tcW w:w="2818" w:type="dxa"/>
            <w:gridSpan w:val="6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заданиях № 38-40</w:t>
            </w:r>
          </w:p>
        </w:tc>
        <w:tc>
          <w:tcPr>
            <w:tcW w:w="1860" w:type="dxa"/>
            <w:gridSpan w:val="4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заданиях № 41-46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vMerge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AC700C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2568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К.О.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2568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2568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6BBB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</w:t>
            </w:r>
            <w:r w:rsidR="0025680C"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FC6BBB" w:rsidRPr="00470B3E" w:rsidRDefault="002568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FC6BBB" w:rsidRPr="00470B3E" w:rsidRDefault="00FC6BBB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9498" w:type="dxa"/>
            <w:gridSpan w:val="15"/>
            <w:tcBorders>
              <w:top w:val="nil"/>
              <w:left w:val="nil"/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таблицы 1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FB25D3">
            <w:pPr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С.Е.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У.Д.</w:t>
            </w:r>
          </w:p>
        </w:tc>
        <w:tc>
          <w:tcPr>
            <w:tcW w:w="708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00C" w:rsidRPr="00470B3E" w:rsidTr="00AC700C">
        <w:trPr>
          <w:tblCellSpacing w:w="0" w:type="dxa"/>
        </w:trPr>
        <w:tc>
          <w:tcPr>
            <w:tcW w:w="851" w:type="dxa"/>
            <w:tcBorders>
              <w:left w:val="nil"/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Ф.О.</w:t>
            </w:r>
          </w:p>
        </w:tc>
        <w:tc>
          <w:tcPr>
            <w:tcW w:w="708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  <w:hideMark/>
          </w:tcPr>
          <w:p w:rsidR="00AC700C" w:rsidRPr="00470B3E" w:rsidRDefault="00AC700C" w:rsidP="0047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871A6" w:rsidRDefault="00F871A6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0C" w:rsidRP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тестирования </w:t>
      </w:r>
      <w:r>
        <w:rPr>
          <w:rFonts w:ascii="Times New Roman" w:hAnsi="Times New Roman" w:cs="Times New Roman"/>
          <w:sz w:val="28"/>
          <w:szCs w:val="28"/>
        </w:rPr>
        <w:t>17 учащихся 8 класса</w:t>
      </w:r>
      <w:r w:rsidRPr="0025680C">
        <w:rPr>
          <w:rFonts w:ascii="Times New Roman" w:hAnsi="Times New Roman" w:cs="Times New Roman"/>
          <w:sz w:val="28"/>
          <w:szCs w:val="28"/>
        </w:rPr>
        <w:t xml:space="preserve"> можно заключить, что средний уровень усвоения знаний и умений из них показали 41%, низкий уровень – 59%. Это говорит о стихийно сложившейся экономической грамотности у школьников в сфере потребительск</w:t>
      </w:r>
      <w:r>
        <w:rPr>
          <w:rFonts w:ascii="Times New Roman" w:hAnsi="Times New Roman" w:cs="Times New Roman"/>
          <w:sz w:val="28"/>
          <w:szCs w:val="28"/>
        </w:rPr>
        <w:t>их знаний, что объясняется недостаточным уровнем экономического образования</w:t>
      </w:r>
      <w:r w:rsidRPr="0025680C">
        <w:rPr>
          <w:rFonts w:ascii="Times New Roman" w:hAnsi="Times New Roman" w:cs="Times New Roman"/>
          <w:sz w:val="28"/>
          <w:szCs w:val="28"/>
        </w:rPr>
        <w:t>.</w:t>
      </w:r>
    </w:p>
    <w:p w:rsid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 xml:space="preserve">Картина класса по социализации в зависимости от экономической позиции (индивидуальных предпочтений) характеризуется следующим распределением: </w:t>
      </w:r>
    </w:p>
    <w:p w:rsid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80C">
        <w:rPr>
          <w:rFonts w:ascii="Times New Roman" w:hAnsi="Times New Roman" w:cs="Times New Roman"/>
          <w:sz w:val="28"/>
          <w:szCs w:val="28"/>
        </w:rPr>
        <w:t>8 человек (47%) показали ярко вы</w:t>
      </w:r>
      <w:r>
        <w:rPr>
          <w:rFonts w:ascii="Times New Roman" w:hAnsi="Times New Roman" w:cs="Times New Roman"/>
          <w:sz w:val="28"/>
          <w:szCs w:val="28"/>
        </w:rPr>
        <w:t>раженную активную позицию;</w:t>
      </w:r>
    </w:p>
    <w:p w:rsid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80C">
        <w:rPr>
          <w:rFonts w:ascii="Times New Roman" w:hAnsi="Times New Roman" w:cs="Times New Roman"/>
          <w:sz w:val="28"/>
          <w:szCs w:val="28"/>
        </w:rPr>
        <w:t>2 человека (12%) яр</w:t>
      </w:r>
      <w:r>
        <w:rPr>
          <w:rFonts w:ascii="Times New Roman" w:hAnsi="Times New Roman" w:cs="Times New Roman"/>
          <w:sz w:val="28"/>
          <w:szCs w:val="28"/>
        </w:rPr>
        <w:t>ко выраженную пассивную позицию;</w:t>
      </w:r>
    </w:p>
    <w:p w:rsid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80C">
        <w:rPr>
          <w:rFonts w:ascii="Times New Roman" w:hAnsi="Times New Roman" w:cs="Times New Roman"/>
          <w:sz w:val="28"/>
          <w:szCs w:val="28"/>
        </w:rPr>
        <w:t xml:space="preserve">7 человек (41%) можно отнести к промежуточной (не выявленной) позиции. </w:t>
      </w:r>
    </w:p>
    <w:p w:rsidR="0025680C" w:rsidRDefault="0025680C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80C">
        <w:rPr>
          <w:rFonts w:ascii="Times New Roman" w:hAnsi="Times New Roman" w:cs="Times New Roman"/>
          <w:sz w:val="28"/>
          <w:szCs w:val="28"/>
        </w:rPr>
        <w:t>Соответственно, конформистскую (пассивную) позицию заняли 3 школьника (18%), гармоничную (активную) позицию – 4 школьника (24%).</w:t>
      </w:r>
      <w:proofErr w:type="gramEnd"/>
      <w:r w:rsidRPr="0025680C">
        <w:rPr>
          <w:rFonts w:ascii="Times New Roman" w:hAnsi="Times New Roman" w:cs="Times New Roman"/>
          <w:sz w:val="28"/>
          <w:szCs w:val="28"/>
        </w:rPr>
        <w:t xml:space="preserve"> Конфликтную позицию заняли 6 учащихся (35%), а лидерскую позицию не занял никто. Однако четверо учащихся показали «размытый» результат (24%).</w:t>
      </w:r>
    </w:p>
    <w:p w:rsidR="0025680C" w:rsidRPr="0025680C" w:rsidRDefault="0025680C" w:rsidP="00AC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95900" cy="3533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7C7F" w:rsidRDefault="00097C7F" w:rsidP="00AC7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Pr="00097C7F">
        <w:rPr>
          <w:rFonts w:ascii="Times New Roman" w:hAnsi="Times New Roman" w:cs="Times New Roman"/>
          <w:sz w:val="28"/>
          <w:szCs w:val="28"/>
        </w:rPr>
        <w:t xml:space="preserve"> - Результат первичного </w:t>
      </w:r>
      <w:r>
        <w:rPr>
          <w:rFonts w:ascii="Times New Roman" w:hAnsi="Times New Roman" w:cs="Times New Roman"/>
          <w:sz w:val="28"/>
          <w:szCs w:val="28"/>
        </w:rPr>
        <w:t>тестирования определения</w:t>
      </w:r>
      <w:r w:rsidR="00AC700C">
        <w:rPr>
          <w:rFonts w:ascii="Times New Roman" w:hAnsi="Times New Roman" w:cs="Times New Roman"/>
          <w:sz w:val="28"/>
          <w:szCs w:val="28"/>
        </w:rPr>
        <w:t xml:space="preserve"> типа ценностных установок</w:t>
      </w:r>
    </w:p>
    <w:p w:rsidR="00097C7F" w:rsidRDefault="00097C7F" w:rsidP="00AC700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0C" w:rsidRPr="0025680C" w:rsidRDefault="0025680C" w:rsidP="00AC700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>В зависимости от ценностных установок были получены следующие результаты:</w:t>
      </w:r>
    </w:p>
    <w:p w:rsidR="0025680C" w:rsidRPr="0025680C" w:rsidRDefault="0025680C" w:rsidP="00AC700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>«расточительный» тип соци</w:t>
      </w:r>
      <w:r w:rsidR="00DB3166">
        <w:rPr>
          <w:rFonts w:ascii="Times New Roman" w:hAnsi="Times New Roman" w:cs="Times New Roman"/>
          <w:sz w:val="28"/>
          <w:szCs w:val="28"/>
        </w:rPr>
        <w:t>ализации показал 1 человек (6%);</w:t>
      </w:r>
    </w:p>
    <w:p w:rsidR="0025680C" w:rsidRPr="0025680C" w:rsidRDefault="0025680C" w:rsidP="00AC700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>«бер</w:t>
      </w:r>
      <w:r w:rsidR="00DB3166">
        <w:rPr>
          <w:rFonts w:ascii="Times New Roman" w:hAnsi="Times New Roman" w:cs="Times New Roman"/>
          <w:sz w:val="28"/>
          <w:szCs w:val="28"/>
        </w:rPr>
        <w:t>ежливый» тип – 4 человека (24%);</w:t>
      </w:r>
    </w:p>
    <w:p w:rsidR="0025680C" w:rsidRPr="0025680C" w:rsidRDefault="0025680C" w:rsidP="00AC700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>тип «накопителя</w:t>
      </w:r>
      <w:r w:rsidR="00DB3166">
        <w:rPr>
          <w:rFonts w:ascii="Times New Roman" w:hAnsi="Times New Roman" w:cs="Times New Roman"/>
          <w:sz w:val="28"/>
          <w:szCs w:val="28"/>
        </w:rPr>
        <w:t>» – 8 человек (47%);</w:t>
      </w:r>
    </w:p>
    <w:p w:rsidR="0025680C" w:rsidRPr="0025680C" w:rsidRDefault="0025680C" w:rsidP="00AC700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0C">
        <w:rPr>
          <w:rFonts w:ascii="Times New Roman" w:hAnsi="Times New Roman" w:cs="Times New Roman"/>
          <w:sz w:val="28"/>
          <w:szCs w:val="28"/>
        </w:rPr>
        <w:t>«рациональный» тип – 4 человека (24%).</w:t>
      </w:r>
    </w:p>
    <w:p w:rsidR="00DB3166" w:rsidRDefault="00DB3166" w:rsidP="00AC700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66">
        <w:rPr>
          <w:rFonts w:ascii="Times New Roman" w:hAnsi="Times New Roman" w:cs="Times New Roman"/>
          <w:sz w:val="28"/>
          <w:szCs w:val="28"/>
        </w:rPr>
        <w:t>В процессе анализа полученных результатов было установлено, что уровень социализации может зависеть от гендерных особенностей (в среднем девушки более социализированы, чем юноши). Это подтверждается анализом средних показателей: средний балл среди юношей 17,8, сред</w:t>
      </w:r>
      <w:r>
        <w:rPr>
          <w:rFonts w:ascii="Times New Roman" w:hAnsi="Times New Roman" w:cs="Times New Roman"/>
          <w:sz w:val="28"/>
          <w:szCs w:val="28"/>
        </w:rPr>
        <w:t xml:space="preserve">и девушек – 19,9. </w:t>
      </w:r>
    </w:p>
    <w:p w:rsidR="00097C7F" w:rsidRPr="00097C7F" w:rsidRDefault="007967DC" w:rsidP="00AC700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На основе полученных данных методик</w:t>
      </w:r>
      <w:r w:rsidR="00097C7F">
        <w:rPr>
          <w:rFonts w:ascii="Times New Roman" w:hAnsi="Times New Roman" w:cs="Times New Roman"/>
          <w:sz w:val="28"/>
          <w:szCs w:val="28"/>
        </w:rPr>
        <w:t>и</w:t>
      </w:r>
      <w:r w:rsidRPr="00CC40D1">
        <w:rPr>
          <w:rFonts w:ascii="Times New Roman" w:hAnsi="Times New Roman" w:cs="Times New Roman"/>
          <w:sz w:val="28"/>
          <w:szCs w:val="28"/>
        </w:rPr>
        <w:t xml:space="preserve"> исследования выводилась обобщенная </w:t>
      </w:r>
      <w:proofErr w:type="gramStart"/>
      <w:r w:rsidRPr="00CC40D1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CC40D1">
        <w:rPr>
          <w:rFonts w:ascii="Times New Roman" w:hAnsi="Times New Roman" w:cs="Times New Roman"/>
          <w:sz w:val="28"/>
          <w:szCs w:val="28"/>
        </w:rPr>
        <w:t xml:space="preserve"> и определялся уровень</w:t>
      </w:r>
      <w:r w:rsidR="00EF3746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097C7F">
        <w:rPr>
          <w:rFonts w:ascii="Times New Roman" w:hAnsi="Times New Roman" w:cs="Times New Roman"/>
          <w:sz w:val="28"/>
          <w:szCs w:val="28"/>
          <w:lang w:eastAsia="ru-RU"/>
        </w:rPr>
        <w:t>экономической грамотности у</w:t>
      </w:r>
      <w:r w:rsidR="00EF3746"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383D7B" w:rsidRPr="00CC40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3D7B" w:rsidRPr="00CC40D1">
        <w:rPr>
          <w:rFonts w:ascii="Times New Roman" w:hAnsi="Times New Roman" w:cs="Times New Roman"/>
          <w:sz w:val="28"/>
          <w:szCs w:val="28"/>
        </w:rPr>
        <w:t xml:space="preserve"> Так как выявлена низкая оценка была разработана </w:t>
      </w:r>
      <w:r w:rsidR="00383D7B" w:rsidRPr="00CC40D1">
        <w:rPr>
          <w:rFonts w:ascii="Times New Roman" w:hAnsi="Times New Roman" w:cs="Times New Roman"/>
          <w:sz w:val="28"/>
          <w:szCs w:val="28"/>
          <w:lang w:eastAsia="ru-RU"/>
        </w:rPr>
        <w:t>методика фор</w:t>
      </w:r>
      <w:r w:rsidR="00097C7F">
        <w:rPr>
          <w:rFonts w:ascii="Times New Roman" w:hAnsi="Times New Roman" w:cs="Times New Roman"/>
          <w:sz w:val="28"/>
          <w:szCs w:val="28"/>
          <w:lang w:eastAsia="ru-RU"/>
        </w:rPr>
        <w:t xml:space="preserve">мирования экономической грамотности у школьников </w:t>
      </w:r>
      <w:r w:rsidR="00383D7B"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технологии, которая </w:t>
      </w:r>
      <w:r w:rsidR="00383D7B" w:rsidRPr="00CC40D1">
        <w:rPr>
          <w:rFonts w:ascii="Times New Roman" w:hAnsi="Times New Roman" w:cs="Times New Roman"/>
          <w:sz w:val="28"/>
          <w:szCs w:val="28"/>
        </w:rPr>
        <w:t xml:space="preserve">базируется на учебной программе </w:t>
      </w:r>
      <w:r w:rsidR="00097C7F" w:rsidRPr="00097C7F">
        <w:rPr>
          <w:rFonts w:ascii="Times New Roman" w:hAnsi="Times New Roman" w:cs="Times New Roman"/>
          <w:sz w:val="28"/>
          <w:szCs w:val="28"/>
        </w:rPr>
        <w:t xml:space="preserve">Технология. 8 класс </w:t>
      </w:r>
      <w:r w:rsidR="00097C7F" w:rsidRPr="00097C7F">
        <w:rPr>
          <w:rFonts w:ascii="Times New Roman" w:hAnsi="Times New Roman" w:cs="Times New Roman"/>
          <w:sz w:val="28"/>
          <w:szCs w:val="28"/>
        </w:rPr>
        <w:lastRenderedPageBreak/>
        <w:t>(Раздел «Домашняя экономика» )</w:t>
      </w:r>
      <w:proofErr w:type="gramStart"/>
      <w:r w:rsidR="00097C7F" w:rsidRPr="00097C7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097C7F" w:rsidRPr="00097C7F">
        <w:rPr>
          <w:rFonts w:ascii="Times New Roman" w:hAnsi="Times New Roman" w:cs="Times New Roman"/>
          <w:sz w:val="28"/>
          <w:szCs w:val="28"/>
        </w:rPr>
        <w:t xml:space="preserve"> Учебник Симоненко В.Д. , </w:t>
      </w:r>
      <w:proofErr w:type="spellStart"/>
      <w:r w:rsidR="00097C7F" w:rsidRPr="00097C7F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="00097C7F" w:rsidRPr="00097C7F">
        <w:rPr>
          <w:rFonts w:ascii="Times New Roman" w:hAnsi="Times New Roman" w:cs="Times New Roman"/>
          <w:sz w:val="28"/>
          <w:szCs w:val="28"/>
        </w:rPr>
        <w:t xml:space="preserve"> А.А. ,Гончаров Б.А.</w:t>
      </w:r>
    </w:p>
    <w:p w:rsidR="0000000C" w:rsidRPr="00DB3166" w:rsidRDefault="009E7021" w:rsidP="00AC700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66">
        <w:rPr>
          <w:rFonts w:ascii="Times New Roman" w:hAnsi="Times New Roman" w:cs="Times New Roman"/>
          <w:sz w:val="28"/>
          <w:szCs w:val="28"/>
          <w:lang w:eastAsia="ru-RU"/>
        </w:rPr>
        <w:t>На основе выявленных к</w:t>
      </w:r>
      <w:r w:rsidR="00097C7F" w:rsidRPr="00DB3166">
        <w:rPr>
          <w:rFonts w:ascii="Times New Roman" w:hAnsi="Times New Roman" w:cs="Times New Roman"/>
          <w:sz w:val="28"/>
          <w:szCs w:val="28"/>
          <w:lang w:eastAsia="ru-RU"/>
        </w:rPr>
        <w:t xml:space="preserve">ритериев, показателей и уровня </w:t>
      </w:r>
      <w:proofErr w:type="spellStart"/>
      <w:r w:rsidR="00097C7F" w:rsidRPr="00DB3166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097C7F" w:rsidRPr="00DB3166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экономической грамотности у </w:t>
      </w:r>
      <w:r w:rsidRPr="00DB3166">
        <w:rPr>
          <w:rFonts w:ascii="Times New Roman" w:hAnsi="Times New Roman" w:cs="Times New Roman"/>
          <w:sz w:val="28"/>
          <w:szCs w:val="28"/>
          <w:lang w:eastAsia="ru-RU"/>
        </w:rPr>
        <w:t>школьников на уроках технологии нами разработана методика, которая представлена в следующем параграфе.</w:t>
      </w:r>
    </w:p>
    <w:p w:rsidR="00FE5100" w:rsidRDefault="00FE5100" w:rsidP="009609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59F" w:rsidRPr="00CC40D1" w:rsidRDefault="003C559F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формирования </w:t>
      </w:r>
      <w:r w:rsidR="00B71CD9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экономической грамотности у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>школьников на уроках технологии</w:t>
      </w:r>
    </w:p>
    <w:p w:rsidR="006F0A24" w:rsidRPr="00CC40D1" w:rsidRDefault="006F0A24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53F" w:rsidRPr="00F4666E" w:rsidRDefault="005F153F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66E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</w:t>
      </w:r>
      <w:r w:rsidR="00B71CD9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экономической грамотности 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 комплексная программа формирования 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представлений об основах экономической 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грамотности на примере эконом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ически сообра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зного поведения в быту и социуме</w:t>
      </w:r>
      <w:proofErr w:type="gramStart"/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знаний, установок, личностных ориентиров и норм поведения, обеспечивающих 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бережливости,  целеустремлённости, предприимчивости, ответственности за результаты своей деятельности, уважительного отношения к людям различных п</w:t>
      </w:r>
      <w:r w:rsidR="00F4666E">
        <w:rPr>
          <w:rFonts w:ascii="Times New Roman" w:eastAsia="Calibri" w:hAnsi="Times New Roman" w:cs="Times New Roman"/>
          <w:sz w:val="28"/>
          <w:szCs w:val="28"/>
          <w:lang w:eastAsia="ru-RU"/>
        </w:rPr>
        <w:t>рофессий и результатам их труда,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профессиональном самоопределении</w:t>
      </w:r>
      <w:r w:rsidR="00113D28"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школьников в условиях рынка труда, </w:t>
      </w:r>
      <w:r w:rsidRPr="00F466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познавательному и эмоциональному развитию ребенка, достижению планируемых результатов освоения основной образовательной программы общего образования.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Рациональная организация образовательного процесса содержит: </w:t>
      </w:r>
    </w:p>
    <w:p w:rsidR="000B5C72" w:rsidRPr="00F4666E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6E">
        <w:rPr>
          <w:rFonts w:ascii="Times New Roman" w:eastAsia="Calibri" w:hAnsi="Times New Roman" w:cs="Times New Roman"/>
          <w:sz w:val="28"/>
          <w:szCs w:val="28"/>
        </w:rPr>
        <w:t>- разделы по фор</w:t>
      </w:r>
      <w:r w:rsidR="00F4666E" w:rsidRPr="00F4666E">
        <w:rPr>
          <w:rFonts w:ascii="Times New Roman" w:eastAsia="Calibri" w:hAnsi="Times New Roman" w:cs="Times New Roman"/>
          <w:sz w:val="28"/>
          <w:szCs w:val="28"/>
        </w:rPr>
        <w:t>мированию экономической грамотности</w:t>
      </w:r>
      <w:proofErr w:type="gramStart"/>
      <w:r w:rsidR="00F4666E" w:rsidRPr="00F4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66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4666E">
        <w:rPr>
          <w:rFonts w:ascii="Times New Roman" w:eastAsia="Calibri" w:hAnsi="Times New Roman" w:cs="Times New Roman"/>
          <w:sz w:val="28"/>
          <w:szCs w:val="28"/>
        </w:rPr>
        <w:t xml:space="preserve"> включение в основную профессиональную образовательную программу учебных модулей по формированию</w:t>
      </w:r>
      <w:r w:rsidR="00F4666E" w:rsidRPr="00F4666E">
        <w:rPr>
          <w:rFonts w:ascii="Times New Roman" w:eastAsia="Calibri" w:hAnsi="Times New Roman" w:cs="Times New Roman"/>
          <w:sz w:val="28"/>
          <w:szCs w:val="28"/>
        </w:rPr>
        <w:t xml:space="preserve"> экономической грамотности</w:t>
      </w:r>
      <w:r w:rsidRPr="00F4666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B5C72" w:rsidRPr="00F4666E" w:rsidRDefault="003E3FE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6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5C72" w:rsidRPr="00F4666E">
        <w:rPr>
          <w:rFonts w:ascii="Times New Roman" w:eastAsia="Calibri" w:hAnsi="Times New Roman" w:cs="Times New Roman"/>
          <w:sz w:val="28"/>
          <w:szCs w:val="28"/>
        </w:rPr>
        <w:t>наличие и реализация проектов (целевая программа</w:t>
      </w:r>
      <w:proofErr w:type="gramStart"/>
      <w:r w:rsidR="000B5C72" w:rsidRPr="00F4666E">
        <w:rPr>
          <w:rFonts w:ascii="Times New Roman" w:eastAsia="Calibri" w:hAnsi="Times New Roman" w:cs="Times New Roman"/>
          <w:sz w:val="28"/>
          <w:szCs w:val="28"/>
        </w:rPr>
        <w:t>)</w:t>
      </w:r>
      <w:r w:rsidR="00F4666E" w:rsidRPr="00F4666E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F4666E" w:rsidRPr="00F4666E">
        <w:rPr>
          <w:rFonts w:ascii="Times New Roman" w:eastAsia="Calibri" w:hAnsi="Times New Roman" w:cs="Times New Roman"/>
          <w:sz w:val="28"/>
          <w:szCs w:val="28"/>
        </w:rPr>
        <w:t>кономической</w:t>
      </w:r>
      <w:r w:rsidR="000B5C72" w:rsidRPr="00F4666E">
        <w:rPr>
          <w:rFonts w:ascii="Times New Roman" w:eastAsia="Calibri" w:hAnsi="Times New Roman" w:cs="Times New Roman"/>
          <w:sz w:val="28"/>
          <w:szCs w:val="28"/>
        </w:rPr>
        <w:t xml:space="preserve">  направленности; </w:t>
      </w:r>
    </w:p>
    <w:p w:rsidR="000B5C72" w:rsidRPr="00F4666E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6E">
        <w:rPr>
          <w:rFonts w:ascii="Times New Roman" w:eastAsia="Calibri" w:hAnsi="Times New Roman" w:cs="Times New Roman"/>
          <w:sz w:val="28"/>
          <w:szCs w:val="28"/>
        </w:rPr>
        <w:t xml:space="preserve">- соблюдение  норм СанПиН, предъявляемых к организации образовательного процесса (объем нагрузки по реализации основных и дополнительных образовательных программ, время на самостоятельную </w:t>
      </w:r>
      <w:r w:rsidRPr="00F466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учебную работу, время отдыха, удовлетворение потребностей обучающихся в двигательной активности), в том числе при ведении внеурочной деятельности; 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>- использование форм, методов обучения и воспитания, педагогических технологий, адекватных возрастным возможнос</w:t>
      </w:r>
      <w:r w:rsidRPr="00CC40D1">
        <w:rPr>
          <w:rFonts w:ascii="Times New Roman" w:hAnsi="Times New Roman" w:cs="Times New Roman"/>
          <w:sz w:val="28"/>
          <w:szCs w:val="28"/>
        </w:rPr>
        <w:t xml:space="preserve">тям и особенностям </w:t>
      </w:r>
      <w:proofErr w:type="spellStart"/>
      <w:r w:rsidRPr="00CC4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Pr="00CC40D1">
        <w:rPr>
          <w:rFonts w:ascii="Times New Roman" w:hAnsi="Times New Roman" w:cs="Times New Roman"/>
          <w:sz w:val="28"/>
          <w:szCs w:val="28"/>
        </w:rPr>
        <w:t>,</w:t>
      </w:r>
      <w:r w:rsidRPr="00CC40D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C40D1">
        <w:rPr>
          <w:rFonts w:ascii="Times New Roman" w:eastAsia="Calibri" w:hAnsi="Times New Roman" w:cs="Times New Roman"/>
          <w:sz w:val="28"/>
          <w:szCs w:val="28"/>
        </w:rPr>
        <w:t>оспитанников</w:t>
      </w:r>
      <w:proofErr w:type="spellEnd"/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- соблюдение норм двигательной активности при организации образовательного процесса в соответствии с требованиями санитарных правил; 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- соблюдение </w:t>
      </w:r>
      <w:proofErr w:type="spellStart"/>
      <w:r w:rsidRPr="00CC40D1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 режима обучения и воспитания, в том числе при использовании технических с</w:t>
      </w:r>
      <w:r w:rsidR="00F4666E">
        <w:rPr>
          <w:rFonts w:ascii="Times New Roman" w:eastAsia="Calibri" w:hAnsi="Times New Roman" w:cs="Times New Roman"/>
          <w:sz w:val="28"/>
          <w:szCs w:val="28"/>
        </w:rPr>
        <w:t>редств обучения, информационно-</w:t>
      </w:r>
      <w:r w:rsidRPr="00CC40D1">
        <w:rPr>
          <w:rFonts w:ascii="Times New Roman" w:eastAsia="Calibri" w:hAnsi="Times New Roman" w:cs="Times New Roman"/>
          <w:sz w:val="28"/>
          <w:szCs w:val="28"/>
        </w:rPr>
        <w:t>коммуникационных технологий, в соответствии с требованиями санитарных правил;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 - учет индивидуальных особенностей развития обучающихся  при организации образовательного процесса; </w:t>
      </w:r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- обеспечение благоприятных психологических условий образовательной среды (демократичность и оптимальная интенсивность образовательной среды, благоприятный эмоционально-психологический климат, содействие формированию у обучающихся адекватной самооценки, познавательной мотивации). </w:t>
      </w:r>
      <w:proofErr w:type="gramEnd"/>
    </w:p>
    <w:p w:rsidR="000B5C72" w:rsidRPr="00CC40D1" w:rsidRDefault="000B5C7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>Программа   формирования  э</w:t>
      </w:r>
      <w:r w:rsidR="00694D2C">
        <w:rPr>
          <w:rFonts w:ascii="Times New Roman" w:eastAsia="Calibri" w:hAnsi="Times New Roman" w:cs="Times New Roman"/>
          <w:sz w:val="28"/>
          <w:szCs w:val="28"/>
        </w:rPr>
        <w:t>кономической грамотности у школьников</w:t>
      </w: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 осуществляется   средствами урочной и внеурочной деятельности. Система обучения формирует установку школьников </w:t>
      </w:r>
      <w:r w:rsidRPr="00113D2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13D28">
        <w:rPr>
          <w:rFonts w:ascii="Times New Roman" w:eastAsia="Calibri" w:hAnsi="Times New Roman" w:cs="Times New Roman"/>
          <w:sz w:val="28"/>
          <w:szCs w:val="28"/>
        </w:rPr>
        <w:t>соблюдение как официально прописанных норм и правил</w:t>
      </w:r>
      <w:r w:rsidR="00113D28" w:rsidRPr="00113D28">
        <w:rPr>
          <w:rFonts w:ascii="Times New Roman" w:eastAsia="Calibri" w:hAnsi="Times New Roman" w:cs="Times New Roman"/>
          <w:sz w:val="28"/>
          <w:szCs w:val="28"/>
        </w:rPr>
        <w:t xml:space="preserve"> поведения в эко</w:t>
      </w:r>
      <w:r w:rsidR="00113D28">
        <w:rPr>
          <w:rFonts w:ascii="Times New Roman" w:eastAsia="Calibri" w:hAnsi="Times New Roman" w:cs="Times New Roman"/>
          <w:sz w:val="28"/>
          <w:szCs w:val="28"/>
        </w:rPr>
        <w:t>номических ситуациях</w:t>
      </w:r>
      <w:proofErr w:type="gramStart"/>
      <w:r w:rsidR="00113D2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13D28">
        <w:rPr>
          <w:rFonts w:ascii="Times New Roman" w:eastAsia="Calibri" w:hAnsi="Times New Roman" w:cs="Times New Roman"/>
          <w:sz w:val="28"/>
          <w:szCs w:val="28"/>
        </w:rPr>
        <w:t xml:space="preserve"> так и норм</w:t>
      </w:r>
      <w:r w:rsidR="00113D28" w:rsidRPr="00113D28">
        <w:rPr>
          <w:rFonts w:ascii="Times New Roman" w:eastAsia="Calibri" w:hAnsi="Times New Roman" w:cs="Times New Roman"/>
          <w:sz w:val="28"/>
          <w:szCs w:val="28"/>
        </w:rPr>
        <w:t xml:space="preserve"> этикета</w:t>
      </w:r>
      <w:r w:rsidR="00113D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12C" w:rsidRPr="00694D2C" w:rsidRDefault="000C212C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В</w:t>
      </w: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оспитание </w:t>
      </w:r>
      <w:r w:rsidR="00C46292" w:rsidRPr="00C46292">
        <w:rPr>
          <w:rFonts w:ascii="Times New Roman" w:eastAsia="Calibri" w:hAnsi="Times New Roman" w:cs="Times New Roman"/>
          <w:sz w:val="28"/>
          <w:szCs w:val="28"/>
        </w:rPr>
        <w:t>экономической грамотности у школ</w:t>
      </w:r>
      <w:r w:rsidR="00C46292">
        <w:rPr>
          <w:rFonts w:ascii="Times New Roman" w:eastAsia="Calibri" w:hAnsi="Times New Roman" w:cs="Times New Roman"/>
          <w:sz w:val="28"/>
          <w:szCs w:val="28"/>
        </w:rPr>
        <w:t>ь</w:t>
      </w:r>
      <w:r w:rsidR="00C46292" w:rsidRPr="00C46292">
        <w:rPr>
          <w:rFonts w:ascii="Times New Roman" w:eastAsia="Calibri" w:hAnsi="Times New Roman" w:cs="Times New Roman"/>
          <w:sz w:val="28"/>
          <w:szCs w:val="28"/>
        </w:rPr>
        <w:t>ников</w:t>
      </w:r>
      <w:r w:rsidRPr="00C46292">
        <w:rPr>
          <w:rFonts w:ascii="Times New Roman" w:eastAsia="Calibri" w:hAnsi="Times New Roman" w:cs="Times New Roman"/>
          <w:sz w:val="28"/>
          <w:szCs w:val="28"/>
        </w:rPr>
        <w:t xml:space="preserve"> включает такие ценности, как:</w:t>
      </w:r>
    </w:p>
    <w:p w:rsidR="000C212C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- экономическая</w:t>
      </w:r>
      <w:r w:rsidR="000C212C" w:rsidRPr="00C46292">
        <w:rPr>
          <w:rFonts w:ascii="Times New Roman" w:eastAsia="Calibri" w:hAnsi="Times New Roman" w:cs="Times New Roman"/>
          <w:sz w:val="28"/>
          <w:szCs w:val="28"/>
        </w:rPr>
        <w:t xml:space="preserve"> безопасность; </w:t>
      </w:r>
    </w:p>
    <w:p w:rsidR="000C212C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- эконом</w:t>
      </w:r>
      <w:r w:rsidR="000C212C" w:rsidRPr="00C46292">
        <w:rPr>
          <w:rFonts w:ascii="Times New Roman" w:eastAsia="Calibri" w:hAnsi="Times New Roman" w:cs="Times New Roman"/>
          <w:sz w:val="28"/>
          <w:szCs w:val="28"/>
        </w:rPr>
        <w:t xml:space="preserve">ическая грамотность; </w:t>
      </w:r>
    </w:p>
    <w:p w:rsidR="000C212C" w:rsidRPr="00C46292" w:rsidRDefault="000C212C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hAnsi="Times New Roman" w:cs="Times New Roman"/>
          <w:sz w:val="28"/>
          <w:szCs w:val="28"/>
        </w:rPr>
        <w:t xml:space="preserve">- </w:t>
      </w:r>
      <w:r w:rsidR="00C46292" w:rsidRPr="00C46292">
        <w:rPr>
          <w:rFonts w:ascii="Times New Roman" w:eastAsia="Calibri" w:hAnsi="Times New Roman" w:cs="Times New Roman"/>
          <w:sz w:val="28"/>
          <w:szCs w:val="28"/>
        </w:rPr>
        <w:t>эконом</w:t>
      </w:r>
      <w:r w:rsidRPr="00C46292">
        <w:rPr>
          <w:rFonts w:ascii="Times New Roman" w:eastAsia="Calibri" w:hAnsi="Times New Roman" w:cs="Times New Roman"/>
          <w:sz w:val="28"/>
          <w:szCs w:val="28"/>
        </w:rPr>
        <w:t xml:space="preserve">ическая культура; </w:t>
      </w:r>
    </w:p>
    <w:p w:rsidR="000C212C" w:rsidRPr="00C46292" w:rsidRDefault="000C212C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Style w:val="dash041e005f0431005f044b005f0447005f043d005f044b005f0439005f005fchar1char1"/>
          <w:rFonts w:eastAsia="Calibri"/>
          <w:sz w:val="28"/>
          <w:szCs w:val="28"/>
        </w:rPr>
        <w:lastRenderedPageBreak/>
        <w:t xml:space="preserve">- </w:t>
      </w:r>
      <w:r w:rsidRPr="00C46292">
        <w:rPr>
          <w:rFonts w:ascii="Times New Roman" w:eastAsia="Calibri" w:hAnsi="Times New Roman" w:cs="Times New Roman"/>
          <w:sz w:val="28"/>
          <w:szCs w:val="28"/>
        </w:rPr>
        <w:t xml:space="preserve">ресурсосбережение; </w:t>
      </w:r>
    </w:p>
    <w:p w:rsidR="000C212C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- эконом</w:t>
      </w:r>
      <w:r w:rsidR="000C212C" w:rsidRPr="00C46292">
        <w:rPr>
          <w:rFonts w:ascii="Times New Roman" w:eastAsia="Calibri" w:hAnsi="Times New Roman" w:cs="Times New Roman"/>
          <w:sz w:val="28"/>
          <w:szCs w:val="28"/>
        </w:rPr>
        <w:t xml:space="preserve">ическая этика; </w:t>
      </w:r>
    </w:p>
    <w:p w:rsidR="000C212C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- эконом</w:t>
      </w:r>
      <w:r w:rsidR="000C212C" w:rsidRPr="00C46292">
        <w:rPr>
          <w:rFonts w:ascii="Times New Roman" w:eastAsia="Calibri" w:hAnsi="Times New Roman" w:cs="Times New Roman"/>
          <w:sz w:val="28"/>
          <w:szCs w:val="28"/>
        </w:rPr>
        <w:t xml:space="preserve">ическая ответственность; </w:t>
      </w:r>
    </w:p>
    <w:p w:rsidR="000C212C" w:rsidRPr="00C46292" w:rsidRDefault="000C212C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hAnsi="Times New Roman" w:cs="Times New Roman"/>
          <w:sz w:val="28"/>
          <w:szCs w:val="28"/>
        </w:rPr>
        <w:t xml:space="preserve">- </w:t>
      </w:r>
      <w:r w:rsidRPr="00C46292">
        <w:rPr>
          <w:rFonts w:ascii="Times New Roman" w:eastAsia="Calibri" w:hAnsi="Times New Roman" w:cs="Times New Roman"/>
          <w:sz w:val="28"/>
          <w:szCs w:val="28"/>
        </w:rPr>
        <w:t>социальное партнёрство</w:t>
      </w:r>
      <w:r w:rsidRPr="00C46292">
        <w:rPr>
          <w:rStyle w:val="dash041e005f0431005f044b005f0447005f043d005f044b005f0439005f005fchar1char1"/>
          <w:rFonts w:eastAsia="Calibri"/>
          <w:sz w:val="28"/>
          <w:szCs w:val="28"/>
        </w:rPr>
        <w:t xml:space="preserve"> для </w:t>
      </w:r>
      <w:r w:rsidRPr="00C46292">
        <w:rPr>
          <w:rStyle w:val="dash041e005f0431005f044b005f0447005f043d005f044b005f0439char1"/>
          <w:rFonts w:eastAsia="Calibri"/>
          <w:sz w:val="28"/>
          <w:szCs w:val="28"/>
        </w:rPr>
        <w:t xml:space="preserve">улучшения качества </w:t>
      </w:r>
      <w:r w:rsidR="00C46292" w:rsidRPr="00C46292">
        <w:rPr>
          <w:rStyle w:val="dash041e005f0431005f044b005f0447005f043d005f044b005f0439char1"/>
          <w:rFonts w:eastAsia="Calibri"/>
          <w:sz w:val="28"/>
          <w:szCs w:val="28"/>
        </w:rPr>
        <w:t>экономического образования</w:t>
      </w:r>
      <w:r w:rsidRPr="00C46292">
        <w:rPr>
          <w:rStyle w:val="dash041e005f0431005f044b005f0447005f043d005f044b005f0439char1"/>
          <w:rFonts w:eastAsia="Calibri"/>
          <w:sz w:val="28"/>
          <w:szCs w:val="28"/>
        </w:rPr>
        <w:t>;</w:t>
      </w:r>
      <w:r w:rsidR="00C46292" w:rsidRPr="00C462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212C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Содержание программы. Формирование экономической грамотности у школьников </w:t>
      </w:r>
      <w:r w:rsidR="000C212C" w:rsidRPr="00694D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212C" w:rsidRPr="00C46292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C46292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iCs/>
          <w:sz w:val="28"/>
          <w:szCs w:val="28"/>
        </w:rPr>
        <w:t>Теоретические сведения.</w:t>
      </w:r>
      <w:r w:rsidRPr="00C46292">
        <w:rPr>
          <w:rFonts w:ascii="Times New Roman" w:eastAsia="Calibri" w:hAnsi="Times New Roman" w:cs="Times New Roman"/>
          <w:sz w:val="28"/>
          <w:szCs w:val="28"/>
        </w:rPr>
        <w:t> 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C46292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C46292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C46292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sz w:val="28"/>
          <w:szCs w:val="28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C46292" w:rsidRPr="00C46292" w:rsidRDefault="00C46292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92">
        <w:rPr>
          <w:rFonts w:ascii="Times New Roman" w:eastAsia="Calibri" w:hAnsi="Times New Roman" w:cs="Times New Roman"/>
          <w:iCs/>
          <w:sz w:val="28"/>
          <w:szCs w:val="28"/>
        </w:rPr>
        <w:t>Практические работы. </w:t>
      </w:r>
      <w:r w:rsidRPr="00C46292">
        <w:rPr>
          <w:rFonts w:ascii="Times New Roman" w:eastAsia="Calibri" w:hAnsi="Times New Roman" w:cs="Times New Roman"/>
          <w:sz w:val="28"/>
          <w:szCs w:val="28"/>
        </w:rPr>
        <w:t>Оценка имеющих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на рынке товаров и услуг в целях минимизации расходов в бюджете семьи.</w:t>
      </w:r>
    </w:p>
    <w:p w:rsidR="00F7531B" w:rsidRPr="00D31D31" w:rsidRDefault="00D31D31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31">
        <w:rPr>
          <w:rFonts w:ascii="Times New Roman" w:hAnsi="Times New Roman" w:cs="Times New Roman"/>
          <w:sz w:val="28"/>
          <w:szCs w:val="28"/>
        </w:rPr>
        <w:t>Методика формирования экономической грамотности у школьников на уроках технологии</w:t>
      </w:r>
      <w:proofErr w:type="gramStart"/>
      <w:r w:rsidRPr="00D31D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1D31">
        <w:rPr>
          <w:rFonts w:ascii="Times New Roman" w:hAnsi="Times New Roman" w:cs="Times New Roman"/>
          <w:sz w:val="28"/>
          <w:szCs w:val="28"/>
        </w:rPr>
        <w:t xml:space="preserve"> базируется на учебной программе учебника Технология. </w:t>
      </w:r>
      <w:r w:rsidRPr="00D31D31">
        <w:rPr>
          <w:rFonts w:ascii="Times New Roman" w:hAnsi="Times New Roman" w:cs="Times New Roman"/>
          <w:sz w:val="28"/>
          <w:szCs w:val="28"/>
        </w:rPr>
        <w:lastRenderedPageBreak/>
        <w:t xml:space="preserve">8 класс . Учебник Симоненко В.Д. , </w:t>
      </w:r>
      <w:proofErr w:type="spellStart"/>
      <w:r w:rsidRPr="00D31D31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Pr="00D31D31">
        <w:rPr>
          <w:rFonts w:ascii="Times New Roman" w:hAnsi="Times New Roman" w:cs="Times New Roman"/>
          <w:sz w:val="28"/>
          <w:szCs w:val="28"/>
        </w:rPr>
        <w:t xml:space="preserve"> А.А. ,Гончаров Б.А.</w:t>
      </w:r>
      <w:r w:rsidR="003638B3">
        <w:rPr>
          <w:rFonts w:ascii="Times New Roman" w:hAnsi="Times New Roman" w:cs="Times New Roman"/>
          <w:sz w:val="28"/>
          <w:szCs w:val="28"/>
        </w:rPr>
        <w:t xml:space="preserve"> С</w:t>
      </w:r>
      <w:r w:rsidRPr="00D31D31">
        <w:rPr>
          <w:rFonts w:ascii="Times New Roman" w:hAnsi="Times New Roman" w:cs="Times New Roman"/>
          <w:sz w:val="28"/>
          <w:szCs w:val="28"/>
        </w:rPr>
        <w:t>остоит из одного раздела</w:t>
      </w:r>
      <w:r w:rsidR="00F7531B" w:rsidRPr="00D31D31">
        <w:rPr>
          <w:rFonts w:ascii="Times New Roman" w:hAnsi="Times New Roman" w:cs="Times New Roman"/>
          <w:sz w:val="28"/>
          <w:szCs w:val="28"/>
        </w:rPr>
        <w:t xml:space="preserve"> (</w:t>
      </w:r>
      <w:r w:rsidR="009E7021" w:rsidRPr="00D31D31">
        <w:rPr>
          <w:rFonts w:ascii="Times New Roman" w:hAnsi="Times New Roman" w:cs="Times New Roman"/>
          <w:sz w:val="28"/>
          <w:szCs w:val="28"/>
        </w:rPr>
        <w:t>п</w:t>
      </w:r>
      <w:r w:rsidR="00F7531B" w:rsidRPr="00D31D3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E7021" w:rsidRPr="00D31D31">
        <w:rPr>
          <w:rFonts w:ascii="Times New Roman" w:hAnsi="Times New Roman" w:cs="Times New Roman"/>
          <w:sz w:val="28"/>
          <w:szCs w:val="28"/>
        </w:rPr>
        <w:t>В</w:t>
      </w:r>
      <w:r w:rsidR="00F7531B" w:rsidRPr="00D31D31">
        <w:rPr>
          <w:rFonts w:ascii="Times New Roman" w:hAnsi="Times New Roman" w:cs="Times New Roman"/>
          <w:sz w:val="28"/>
          <w:szCs w:val="28"/>
        </w:rPr>
        <w:t>) включающих:</w:t>
      </w:r>
    </w:p>
    <w:p w:rsidR="00451C28" w:rsidRPr="00451C28" w:rsidRDefault="00451C28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1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Домашняя экономика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Введение в домашнюю экономику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Я и моя семья. Функции семьи.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Семья и бизнес. Уровень благосостояния семьи. Круговорот ресурсов и денежных средств между предприятиями, фирмами, государством и домашними хозяйствами. Предпринимательская деятельность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Потребности семьи. Иерархия человеческих потребностей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Рациональное планирование расходов семьи. Бюджет семьи и цены. Расходная и доходная часть семейного бюджета. Лабораторная работа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Структура семейного бюджета. Обязательные платежи, налоги. Разработка проекта снижения затрат на коммунальные услуги. Практическая работа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Накопления. Сбережения. Расходная часть бюджета. Постоянные, переменные и непредвиденные расходы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Трудовые отношения в семье. Права и обязанности членов семьи</w:t>
      </w:r>
    </w:p>
    <w:p w:rsidR="00D31D31" w:rsidRPr="00D31D31" w:rsidRDefault="00451C28" w:rsidP="00AC700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D31D31" w:rsidRPr="00D31D31">
        <w:rPr>
          <w:rFonts w:ascii="Times New Roman" w:eastAsia="TimesNewRomanPSMT" w:hAnsi="Times New Roman" w:cs="Times New Roman"/>
          <w:sz w:val="28"/>
          <w:szCs w:val="28"/>
        </w:rPr>
        <w:t>Расходы на питание и составление меню. Требования рационального питания. Значение пищевых веществ</w:t>
      </w:r>
    </w:p>
    <w:p w:rsidR="00D13B7E" w:rsidRDefault="00D13B7E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231265561"/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воспитания и социализации </w:t>
      </w:r>
      <w:proofErr w:type="gramStart"/>
      <w:r w:rsidRPr="00A74A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74A33">
        <w:rPr>
          <w:rFonts w:ascii="Times New Roman" w:eastAsia="Calibri" w:hAnsi="Times New Roman" w:cs="Times New Roman"/>
          <w:sz w:val="28"/>
          <w:szCs w:val="28"/>
        </w:rPr>
        <w:t>:</w:t>
      </w:r>
      <w:bookmarkEnd w:id="1"/>
    </w:p>
    <w:p w:rsidR="00A74A33" w:rsidRPr="00A74A33" w:rsidRDefault="00A74A3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33">
        <w:rPr>
          <w:rFonts w:ascii="Times New Roman" w:eastAsia="Calibri" w:hAnsi="Times New Roman" w:cs="Times New Roman"/>
          <w:iCs/>
          <w:sz w:val="28"/>
          <w:szCs w:val="28"/>
        </w:rPr>
        <w:t>Теоретический аспект.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74A33">
        <w:rPr>
          <w:rFonts w:ascii="Times New Roman" w:eastAsia="Calibri" w:hAnsi="Times New Roman" w:cs="Times New Roman"/>
          <w:iCs/>
          <w:sz w:val="28"/>
          <w:szCs w:val="28"/>
        </w:rPr>
        <w:t>Знания об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источниках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семейных доходов и бюджет</w:t>
      </w:r>
      <w:r>
        <w:rPr>
          <w:rFonts w:ascii="Times New Roman" w:eastAsia="Calibri" w:hAnsi="Times New Roman" w:cs="Times New Roman"/>
          <w:sz w:val="28"/>
          <w:szCs w:val="28"/>
        </w:rPr>
        <w:t>е семьи, способах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выявления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потребностей семьи, минимальны и оптимальных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потреб</w:t>
      </w:r>
      <w:r>
        <w:rPr>
          <w:rFonts w:ascii="Times New Roman" w:eastAsia="Calibri" w:hAnsi="Times New Roman" w:cs="Times New Roman"/>
          <w:sz w:val="28"/>
          <w:szCs w:val="28"/>
        </w:rPr>
        <w:t>ностях, потребительской корзине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одного человека и членов семьи.</w:t>
      </w:r>
    </w:p>
    <w:p w:rsidR="00A74A33" w:rsidRPr="00A74A33" w:rsidRDefault="00A74A3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Технология построения семейного бюджета. </w:t>
      </w:r>
      <w:r>
        <w:rPr>
          <w:rFonts w:ascii="Times New Roman" w:eastAsia="Calibri" w:hAnsi="Times New Roman" w:cs="Times New Roman"/>
          <w:sz w:val="28"/>
          <w:szCs w:val="28"/>
        </w:rPr>
        <w:t>Знания о доходах и расходах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семьи. Рациональное планирование расходов на основе актуальных потребностей семьи.</w:t>
      </w:r>
    </w:p>
    <w:p w:rsidR="00A74A33" w:rsidRPr="00A74A33" w:rsidRDefault="00A74A3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Технология совершения покупок. </w:t>
      </w:r>
      <w:r>
        <w:rPr>
          <w:rFonts w:ascii="Times New Roman" w:eastAsia="Calibri" w:hAnsi="Times New Roman" w:cs="Times New Roman"/>
          <w:sz w:val="28"/>
          <w:szCs w:val="28"/>
        </w:rPr>
        <w:t>Осознание потребительских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качес</w:t>
      </w:r>
      <w:r>
        <w:rPr>
          <w:rFonts w:ascii="Times New Roman" w:eastAsia="Calibri" w:hAnsi="Times New Roman" w:cs="Times New Roman"/>
          <w:sz w:val="28"/>
          <w:szCs w:val="28"/>
        </w:rPr>
        <w:t>тв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товаров и услуг. Правила поведения при совершении покупки. Способы защиты прав потребителей.</w:t>
      </w:r>
    </w:p>
    <w:p w:rsidR="00A74A33" w:rsidRPr="00A74A33" w:rsidRDefault="00A74A3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A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Технология ведения бизнеса. </w:t>
      </w:r>
      <w:r>
        <w:rPr>
          <w:rFonts w:ascii="Times New Roman" w:eastAsia="Calibri" w:hAnsi="Times New Roman" w:cs="Times New Roman"/>
          <w:sz w:val="28"/>
          <w:szCs w:val="28"/>
        </w:rPr>
        <w:t>Умение оценки</w:t>
      </w:r>
      <w:r w:rsidRPr="00A74A33">
        <w:rPr>
          <w:rFonts w:ascii="Times New Roman" w:eastAsia="Calibri" w:hAnsi="Times New Roman" w:cs="Times New Roman"/>
          <w:sz w:val="28"/>
          <w:szCs w:val="28"/>
        </w:rPr>
        <w:t xml:space="preserve">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A74A33" w:rsidRPr="00A74A33" w:rsidRDefault="00A74A33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4A33">
        <w:rPr>
          <w:rFonts w:ascii="Times New Roman" w:eastAsia="Calibri" w:hAnsi="Times New Roman" w:cs="Times New Roman"/>
          <w:iCs/>
          <w:sz w:val="28"/>
          <w:szCs w:val="28"/>
        </w:rPr>
        <w:t>Практические</w:t>
      </w:r>
      <w:proofErr w:type="gramEnd"/>
      <w:r w:rsidRPr="00A74A33">
        <w:rPr>
          <w:rFonts w:ascii="Times New Roman" w:eastAsia="Calibri" w:hAnsi="Times New Roman" w:cs="Times New Roman"/>
          <w:iCs/>
          <w:sz w:val="28"/>
          <w:szCs w:val="28"/>
        </w:rPr>
        <w:t xml:space="preserve"> аспект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A74A33">
        <w:rPr>
          <w:rFonts w:ascii="Times New Roman" w:eastAsia="Calibri" w:hAnsi="Times New Roman" w:cs="Times New Roman"/>
          <w:sz w:val="28"/>
          <w:szCs w:val="28"/>
        </w:rPr>
        <w:t>Оценка имеющих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на рынке товаров и услуг в целях минимизации расходов в бюджете семьи.</w:t>
      </w:r>
    </w:p>
    <w:p w:rsidR="002D2A94" w:rsidRDefault="002D2A94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3C" w:rsidRDefault="00B31A3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3C" w:rsidRDefault="00B31A3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3C" w:rsidRDefault="00B31A3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3C" w:rsidRDefault="00B31A3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3C" w:rsidRDefault="00B31A3C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9B" w:rsidRDefault="008B739B" w:rsidP="009609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59F" w:rsidRDefault="00FE5100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C40D1" w:rsidRPr="00CC40D1" w:rsidRDefault="00CC40D1" w:rsidP="009609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586" w:rsidRPr="00CC40D1" w:rsidRDefault="004C2586" w:rsidP="00AC70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Проблема формирования экологически культурной личности в настоящее время становится одной из центральных в обсуждении целого спектра вопросов, </w:t>
      </w:r>
      <w:proofErr w:type="spellStart"/>
      <w:r w:rsidR="004563DA" w:rsidRPr="00CC40D1">
        <w:rPr>
          <w:rFonts w:ascii="Times New Roman" w:hAnsi="Times New Roman" w:cs="Times New Roman"/>
          <w:sz w:val="28"/>
          <w:szCs w:val="28"/>
        </w:rPr>
        <w:t>с</w:t>
      </w:r>
      <w:r w:rsidRPr="00CC40D1">
        <w:rPr>
          <w:rFonts w:ascii="Times New Roman" w:eastAsia="Calibri" w:hAnsi="Times New Roman" w:cs="Times New Roman"/>
          <w:sz w:val="28"/>
          <w:szCs w:val="28"/>
        </w:rPr>
        <w:t>вязаных</w:t>
      </w:r>
      <w:proofErr w:type="spellEnd"/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 с изучением взаимодействия личности в системе «человек – общество – природа», так как экологическая культура является важной составной частью общей культуры человечества. Важный аспект в формировании экологической культуры – развитие гуманного отношения к природе, способности воспринимать и чувствовать ее красоту, умение бережно относиться ко всем природным компонентам. </w:t>
      </w:r>
    </w:p>
    <w:p w:rsidR="004C2586" w:rsidRPr="00CC40D1" w:rsidRDefault="003C559F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В результате работы при помощи обобщения и анализа изученного материала, удалось сделать следующие выводы.</w:t>
      </w:r>
    </w:p>
    <w:p w:rsidR="00284A84" w:rsidRPr="00CC40D1" w:rsidRDefault="003C559F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В педагогической теории и практике в </w:t>
      </w:r>
      <w:r w:rsidR="00FC2088">
        <w:rPr>
          <w:rFonts w:ascii="Times New Roman" w:hAnsi="Times New Roman" w:cs="Times New Roman"/>
          <w:sz w:val="28"/>
          <w:szCs w:val="28"/>
        </w:rPr>
        <w:t>свете глобализации экономических</w:t>
      </w:r>
      <w:r w:rsidRPr="00CC40D1">
        <w:rPr>
          <w:rFonts w:ascii="Times New Roman" w:hAnsi="Times New Roman" w:cs="Times New Roman"/>
          <w:sz w:val="28"/>
          <w:szCs w:val="28"/>
        </w:rPr>
        <w:t xml:space="preserve"> проблем особенно востребованными являются поиски путей </w:t>
      </w:r>
      <w:r w:rsidR="00FC2088">
        <w:rPr>
          <w:rFonts w:ascii="Times New Roman" w:hAnsi="Times New Roman" w:cs="Times New Roman"/>
          <w:sz w:val="28"/>
          <w:szCs w:val="28"/>
        </w:rPr>
        <w:t>эффективного формирования экономической грамотности у</w:t>
      </w:r>
      <w:r w:rsidRPr="00CC40D1">
        <w:rPr>
          <w:rFonts w:ascii="Times New Roman" w:hAnsi="Times New Roman" w:cs="Times New Roman"/>
          <w:sz w:val="28"/>
          <w:szCs w:val="28"/>
        </w:rPr>
        <w:t xml:space="preserve"> школьников, имеющих важное социальное, психологическое и педагогическое значение. Анализ состояния исследуемой проблемы показывает, что, несмотря на многочисленные публикации, она полностью</w:t>
      </w:r>
      <w:r w:rsidR="00B31A3C">
        <w:rPr>
          <w:rFonts w:ascii="Times New Roman" w:hAnsi="Times New Roman" w:cs="Times New Roman"/>
          <w:sz w:val="28"/>
          <w:szCs w:val="28"/>
        </w:rPr>
        <w:t xml:space="preserve"> не решена ни теоретически, </w:t>
      </w:r>
      <w:r w:rsidRPr="00CC40D1">
        <w:rPr>
          <w:rFonts w:ascii="Times New Roman" w:hAnsi="Times New Roman" w:cs="Times New Roman"/>
          <w:sz w:val="28"/>
          <w:szCs w:val="28"/>
        </w:rPr>
        <w:t>ни практически, свидетельством чему является различное толкование сущности</w:t>
      </w:r>
      <w:r w:rsidR="00FC2088">
        <w:rPr>
          <w:rFonts w:ascii="Times New Roman" w:hAnsi="Times New Roman" w:cs="Times New Roman"/>
          <w:sz w:val="28"/>
          <w:szCs w:val="28"/>
        </w:rPr>
        <w:t xml:space="preserve"> понятий «экономическая грамотность» и «экономическое</w:t>
      </w:r>
      <w:r w:rsidRPr="00CC40D1">
        <w:rPr>
          <w:rFonts w:ascii="Times New Roman" w:hAnsi="Times New Roman" w:cs="Times New Roman"/>
          <w:sz w:val="28"/>
          <w:szCs w:val="28"/>
        </w:rPr>
        <w:t xml:space="preserve"> образование».</w:t>
      </w:r>
    </w:p>
    <w:p w:rsidR="003638B3" w:rsidRPr="003638B3" w:rsidRDefault="003C559F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3DA" w:rsidRPr="00CC40D1">
        <w:rPr>
          <w:rFonts w:ascii="Times New Roman" w:hAnsi="Times New Roman" w:cs="Times New Roman"/>
          <w:sz w:val="28"/>
          <w:szCs w:val="28"/>
        </w:rPr>
        <w:t xml:space="preserve">Определено значение термина </w:t>
      </w:r>
      <w:r w:rsidR="003638B3">
        <w:rPr>
          <w:rFonts w:ascii="Times New Roman" w:hAnsi="Times New Roman" w:cs="Times New Roman"/>
          <w:sz w:val="28"/>
          <w:szCs w:val="28"/>
        </w:rPr>
        <w:t>э</w:t>
      </w:r>
      <w:r w:rsidR="003638B3" w:rsidRPr="003638B3">
        <w:rPr>
          <w:rFonts w:ascii="Times New Roman" w:hAnsi="Times New Roman" w:cs="Times New Roman"/>
          <w:sz w:val="28"/>
          <w:szCs w:val="28"/>
        </w:rPr>
        <w:t>кономическая грамотность — это определенный уровень экономических знаний, умений, опыта экономической деятельности, отражаемых логикой содержания начальной профессиональной подготовки, и обеспечивающий вхождение в трудовую деятельность, принятие рациональных решений, служащий основой для непрерывного совершенствования своих экономических знаний и экономических качеств личности.</w:t>
      </w:r>
      <w:proofErr w:type="gramEnd"/>
    </w:p>
    <w:p w:rsidR="003C559F" w:rsidRPr="003638B3" w:rsidRDefault="003638B3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8B3">
        <w:rPr>
          <w:rFonts w:ascii="Times New Roman" w:hAnsi="Times New Roman" w:cs="Times New Roman"/>
          <w:sz w:val="28"/>
          <w:szCs w:val="28"/>
        </w:rPr>
        <w:t xml:space="preserve">Экономическая грамотность - это такой уровень функциональной грамотности в экономической области, который предполагает решение </w:t>
      </w:r>
      <w:r w:rsidRPr="003638B3">
        <w:rPr>
          <w:rFonts w:ascii="Times New Roman" w:hAnsi="Times New Roman" w:cs="Times New Roman"/>
          <w:sz w:val="28"/>
          <w:szCs w:val="28"/>
        </w:rPr>
        <w:lastRenderedPageBreak/>
        <w:t>стандартных задач в производственной, потребительской и социальной сферах на основе прикладных знаний.</w:t>
      </w:r>
      <w:proofErr w:type="gramEnd"/>
      <w:r w:rsidRPr="003638B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C559F" w:rsidRPr="003638B3">
        <w:rPr>
          <w:rFonts w:ascii="Times New Roman" w:hAnsi="Times New Roman" w:cs="Times New Roman"/>
          <w:sz w:val="28"/>
          <w:szCs w:val="28"/>
        </w:rPr>
        <w:t xml:space="preserve"> является неотъемлемым компонентом общей культуры и представляет собой целостное новообразование, имеющее личностную и социальную значимость.</w:t>
      </w:r>
    </w:p>
    <w:p w:rsidR="003638B3" w:rsidRPr="003638B3" w:rsidRDefault="004C2586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B3"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spellStart"/>
      <w:r w:rsidRPr="003638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38B3">
        <w:rPr>
          <w:rFonts w:ascii="Times New Roman" w:hAnsi="Times New Roman" w:cs="Times New Roman"/>
          <w:sz w:val="28"/>
          <w:szCs w:val="28"/>
        </w:rPr>
        <w:t xml:space="preserve"> </w:t>
      </w:r>
      <w:r w:rsidR="00FC2088" w:rsidRPr="003638B3">
        <w:rPr>
          <w:rFonts w:ascii="Times New Roman" w:hAnsi="Times New Roman" w:cs="Times New Roman"/>
          <w:sz w:val="28"/>
          <w:szCs w:val="28"/>
        </w:rPr>
        <w:t>экономической грамотности у</w:t>
      </w:r>
      <w:r w:rsidRPr="003638B3">
        <w:rPr>
          <w:rFonts w:ascii="Times New Roman" w:hAnsi="Times New Roman" w:cs="Times New Roman"/>
          <w:sz w:val="28"/>
          <w:szCs w:val="28"/>
        </w:rPr>
        <w:t xml:space="preserve"> школьников может определяться в соответствии с изменениями уровней ее </w:t>
      </w:r>
      <w:proofErr w:type="spellStart"/>
      <w:r w:rsidRPr="003638B3">
        <w:rPr>
          <w:rFonts w:ascii="Times New Roman" w:hAnsi="Times New Roman" w:cs="Times New Roman"/>
          <w:sz w:val="28"/>
          <w:szCs w:val="28"/>
        </w:rPr>
        <w:t>сформир</w:t>
      </w:r>
      <w:r w:rsidR="003638B3" w:rsidRPr="003638B3">
        <w:rPr>
          <w:rFonts w:ascii="Times New Roman" w:hAnsi="Times New Roman" w:cs="Times New Roman"/>
          <w:sz w:val="28"/>
          <w:szCs w:val="28"/>
        </w:rPr>
        <w:t>ованности</w:t>
      </w:r>
      <w:proofErr w:type="spellEnd"/>
      <w:r w:rsidR="003638B3" w:rsidRPr="003638B3">
        <w:rPr>
          <w:rFonts w:ascii="Times New Roman" w:hAnsi="Times New Roman" w:cs="Times New Roman"/>
          <w:sz w:val="28"/>
          <w:szCs w:val="28"/>
        </w:rPr>
        <w:t xml:space="preserve">. Критериями и показателями </w:t>
      </w:r>
      <w:proofErr w:type="spellStart"/>
      <w:r w:rsidR="003638B3" w:rsidRPr="003638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638B3" w:rsidRPr="003638B3">
        <w:rPr>
          <w:rFonts w:ascii="Times New Roman" w:hAnsi="Times New Roman" w:cs="Times New Roman"/>
          <w:sz w:val="28"/>
          <w:szCs w:val="28"/>
        </w:rPr>
        <w:t xml:space="preserve"> экономической грамотности у школьников являются: </w:t>
      </w:r>
      <w:r w:rsidR="003638B3">
        <w:rPr>
          <w:rFonts w:ascii="Times New Roman" w:hAnsi="Times New Roman" w:cs="Times New Roman"/>
          <w:sz w:val="28"/>
          <w:szCs w:val="28"/>
        </w:rPr>
        <w:t xml:space="preserve">      </w:t>
      </w:r>
      <w:r w:rsidR="003638B3" w:rsidRPr="003638B3">
        <w:rPr>
          <w:rFonts w:ascii="Times New Roman" w:hAnsi="Times New Roman" w:cs="Times New Roman"/>
          <w:sz w:val="28"/>
          <w:szCs w:val="28"/>
        </w:rPr>
        <w:t xml:space="preserve">а) информационный - учащийся обладает экономическими знаниями, умениями и навыками, определяемыми логикой начальной профессиональной подготовки; б) психолого-педагогический - учащийся осознает важность экономически значимых качеств личности; мотивирован к развитию экономической грамотности; обладает адекватной самооценкой ведения экономической деятельности; в) </w:t>
      </w:r>
      <w:proofErr w:type="spellStart"/>
      <w:r w:rsidR="003638B3" w:rsidRPr="003638B3">
        <w:rPr>
          <w:rFonts w:ascii="Times New Roman" w:hAnsi="Times New Roman" w:cs="Times New Roman"/>
          <w:sz w:val="28"/>
          <w:szCs w:val="28"/>
        </w:rPr>
        <w:t>деятельностно-практический</w:t>
      </w:r>
      <w:proofErr w:type="spellEnd"/>
      <w:r w:rsidR="003638B3" w:rsidRPr="003638B3">
        <w:rPr>
          <w:rFonts w:ascii="Times New Roman" w:hAnsi="Times New Roman" w:cs="Times New Roman"/>
          <w:sz w:val="28"/>
          <w:szCs w:val="28"/>
        </w:rPr>
        <w:t xml:space="preserve"> - учащийся имеет опыт экономической деятельности; проявляет способность к творчеству при ведении экономической деятельности; демонстрирует умение ставить экономически значимые цели.</w:t>
      </w:r>
    </w:p>
    <w:p w:rsidR="003638B3" w:rsidRPr="003638B3" w:rsidRDefault="003638B3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B3">
        <w:rPr>
          <w:rFonts w:ascii="Times New Roman" w:hAnsi="Times New Roman" w:cs="Times New Roman"/>
          <w:sz w:val="28"/>
          <w:szCs w:val="28"/>
        </w:rPr>
        <w:t xml:space="preserve">С учетом разработанных критериев </w:t>
      </w:r>
      <w:proofErr w:type="spellStart"/>
      <w:r w:rsidRPr="003638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38B3">
        <w:rPr>
          <w:rFonts w:ascii="Times New Roman" w:hAnsi="Times New Roman" w:cs="Times New Roman"/>
          <w:sz w:val="28"/>
          <w:szCs w:val="28"/>
        </w:rPr>
        <w:t xml:space="preserve"> экономической грамотности учащихся нами разработана модель, исходной </w:t>
      </w:r>
      <w:proofErr w:type="gramStart"/>
      <w:r w:rsidRPr="003638B3">
        <w:rPr>
          <w:rFonts w:ascii="Times New Roman" w:hAnsi="Times New Roman" w:cs="Times New Roman"/>
          <w:sz w:val="28"/>
          <w:szCs w:val="28"/>
        </w:rPr>
        <w:t>позицией</w:t>
      </w:r>
      <w:proofErr w:type="gramEnd"/>
      <w:r w:rsidRPr="003638B3">
        <w:rPr>
          <w:rFonts w:ascii="Times New Roman" w:hAnsi="Times New Roman" w:cs="Times New Roman"/>
          <w:sz w:val="28"/>
          <w:szCs w:val="28"/>
        </w:rPr>
        <w:t xml:space="preserve"> при разработке которой избрано рабочее определение экономической грамотности у школьников. Выделены приоритетные составляющие всех трех компонентов модели, позволяющие сформировать экономическую грамотность учащихся и оценить ее через итоговую 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4C2586" w:rsidRPr="00CC40D1" w:rsidRDefault="004C2586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Анализ полученных результатов исследования выявил необходимость решения еще целого ряда вопросов, а именно:</w:t>
      </w:r>
    </w:p>
    <w:p w:rsidR="004C2586" w:rsidRPr="00CC40D1" w:rsidRDefault="003E3FE3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586" w:rsidRPr="00CC40D1">
        <w:rPr>
          <w:rFonts w:ascii="Times New Roman" w:hAnsi="Times New Roman" w:cs="Times New Roman"/>
          <w:sz w:val="28"/>
          <w:szCs w:val="28"/>
        </w:rPr>
        <w:t>дальнейшую разработку структуры</w:t>
      </w:r>
      <w:r w:rsidR="003638B3" w:rsidRPr="003638B3">
        <w:rPr>
          <w:rFonts w:ascii="Times New Roman" w:hAnsi="Times New Roman" w:cs="Times New Roman"/>
          <w:sz w:val="28"/>
          <w:szCs w:val="28"/>
        </w:rPr>
        <w:t xml:space="preserve"> экономической грамотности</w:t>
      </w:r>
      <w:r w:rsidR="004C2586" w:rsidRPr="00CC40D1">
        <w:rPr>
          <w:rFonts w:ascii="Times New Roman" w:hAnsi="Times New Roman" w:cs="Times New Roman"/>
          <w:sz w:val="28"/>
          <w:szCs w:val="28"/>
        </w:rPr>
        <w:t>;</w:t>
      </w:r>
    </w:p>
    <w:p w:rsidR="004C2586" w:rsidRPr="00CC40D1" w:rsidRDefault="003E3FE3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586" w:rsidRPr="00CC40D1">
        <w:rPr>
          <w:rFonts w:ascii="Times New Roman" w:hAnsi="Times New Roman" w:cs="Times New Roman"/>
          <w:sz w:val="28"/>
          <w:szCs w:val="28"/>
        </w:rPr>
        <w:t>разработку и теоретическое обо</w:t>
      </w:r>
      <w:r w:rsidR="00D13B7E" w:rsidRPr="00CC40D1">
        <w:rPr>
          <w:rFonts w:ascii="Times New Roman" w:hAnsi="Times New Roman" w:cs="Times New Roman"/>
          <w:sz w:val="28"/>
          <w:szCs w:val="28"/>
        </w:rPr>
        <w:t xml:space="preserve">снование методик выявления </w:t>
      </w:r>
      <w:proofErr w:type="spellStart"/>
      <w:r w:rsidR="00D13B7E" w:rsidRPr="00CC40D1">
        <w:rPr>
          <w:rFonts w:ascii="Times New Roman" w:hAnsi="Times New Roman" w:cs="Times New Roman"/>
          <w:sz w:val="28"/>
          <w:szCs w:val="28"/>
        </w:rPr>
        <w:t>с</w:t>
      </w:r>
      <w:r w:rsidR="004C2586" w:rsidRPr="00CC40D1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4C2586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3638B3" w:rsidRPr="003638B3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proofErr w:type="gramStart"/>
      <w:r w:rsidR="003638B3" w:rsidRPr="003638B3">
        <w:rPr>
          <w:rFonts w:ascii="Times New Roman" w:hAnsi="Times New Roman" w:cs="Times New Roman"/>
          <w:sz w:val="28"/>
          <w:szCs w:val="28"/>
        </w:rPr>
        <w:t xml:space="preserve"> </w:t>
      </w:r>
      <w:r w:rsidR="004C2586" w:rsidRPr="00CC40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8B3" w:rsidRPr="00097C7F" w:rsidRDefault="00284A84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lastRenderedPageBreak/>
        <w:t xml:space="preserve">Также была разработана </w:t>
      </w:r>
      <w:r w:rsidRPr="00CC40D1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формирования экологической культуры на уроках технологии, которая </w:t>
      </w:r>
      <w:r w:rsidRPr="00CC40D1">
        <w:rPr>
          <w:rFonts w:ascii="Times New Roman" w:hAnsi="Times New Roman" w:cs="Times New Roman"/>
          <w:sz w:val="28"/>
          <w:szCs w:val="28"/>
        </w:rPr>
        <w:t>базируется на учебной программе</w:t>
      </w:r>
      <w:r w:rsidR="003638B3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3638B3" w:rsidRPr="00CC40D1">
        <w:rPr>
          <w:rFonts w:ascii="Times New Roman" w:hAnsi="Times New Roman" w:cs="Times New Roman"/>
          <w:sz w:val="28"/>
          <w:szCs w:val="28"/>
        </w:rPr>
        <w:t xml:space="preserve"> </w:t>
      </w:r>
      <w:r w:rsidR="003638B3" w:rsidRPr="00097C7F">
        <w:rPr>
          <w:rFonts w:ascii="Times New Roman" w:hAnsi="Times New Roman" w:cs="Times New Roman"/>
          <w:sz w:val="28"/>
          <w:szCs w:val="28"/>
        </w:rPr>
        <w:t>Технология. 8 класс (Раздел «Домашняя экономика» )</w:t>
      </w:r>
      <w:proofErr w:type="gramStart"/>
      <w:r w:rsidR="003638B3" w:rsidRPr="00097C7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3638B3" w:rsidRPr="00097C7F">
        <w:rPr>
          <w:rFonts w:ascii="Times New Roman" w:hAnsi="Times New Roman" w:cs="Times New Roman"/>
          <w:sz w:val="28"/>
          <w:szCs w:val="28"/>
        </w:rPr>
        <w:t xml:space="preserve"> Учебник Симоненко В.Д. , </w:t>
      </w:r>
      <w:proofErr w:type="spellStart"/>
      <w:r w:rsidR="003638B3" w:rsidRPr="00097C7F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="003638B3" w:rsidRPr="00097C7F">
        <w:rPr>
          <w:rFonts w:ascii="Times New Roman" w:hAnsi="Times New Roman" w:cs="Times New Roman"/>
          <w:sz w:val="28"/>
          <w:szCs w:val="28"/>
        </w:rPr>
        <w:t xml:space="preserve"> А.А. ,Гончаров Б.А.</w:t>
      </w:r>
    </w:p>
    <w:p w:rsidR="00284A84" w:rsidRPr="00CC40D1" w:rsidRDefault="00284A84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В будущем эта методика будет внедрена в  обучающий курс технологии с целью повышения</w:t>
      </w:r>
      <w:r w:rsidR="003A454E">
        <w:rPr>
          <w:rFonts w:ascii="Times New Roman" w:hAnsi="Times New Roman" w:cs="Times New Roman"/>
          <w:sz w:val="28"/>
          <w:szCs w:val="28"/>
        </w:rPr>
        <w:t xml:space="preserve"> </w:t>
      </w:r>
      <w:r w:rsidR="003A454E" w:rsidRPr="003638B3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="003A454E">
        <w:rPr>
          <w:rFonts w:ascii="Times New Roman" w:hAnsi="Times New Roman" w:cs="Times New Roman"/>
          <w:sz w:val="28"/>
          <w:szCs w:val="28"/>
        </w:rPr>
        <w:t xml:space="preserve"> у</w:t>
      </w:r>
      <w:r w:rsidRPr="00CC40D1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563DA" w:rsidRPr="00CC40D1" w:rsidRDefault="004563DA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0D1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работа, проведенная нами, была результативна. М</w:t>
      </w:r>
      <w:r w:rsidRPr="00CC40D1">
        <w:rPr>
          <w:rFonts w:ascii="Times New Roman" w:eastAsia="Calibri" w:hAnsi="Times New Roman" w:cs="Times New Roman"/>
          <w:sz w:val="28"/>
          <w:szCs w:val="28"/>
        </w:rPr>
        <w:t xml:space="preserve">ожно утверждать, что поставленная цель достигнута, задачи решены. </w:t>
      </w:r>
    </w:p>
    <w:p w:rsidR="00E67975" w:rsidRPr="00CC40D1" w:rsidRDefault="00E67975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61A" w:rsidRDefault="0046361A" w:rsidP="00AC700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C559F" w:rsidRDefault="003C559F" w:rsidP="00AC700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5100" w:rsidRPr="006F0A24" w:rsidRDefault="00FE5100" w:rsidP="00AC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100" w:rsidRPr="006F0A24" w:rsidSect="00470B3E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F5" w:rsidRDefault="00A06CF5" w:rsidP="005E7197">
      <w:pPr>
        <w:spacing w:after="0" w:line="240" w:lineRule="auto"/>
      </w:pPr>
      <w:r>
        <w:separator/>
      </w:r>
    </w:p>
  </w:endnote>
  <w:endnote w:type="continuationSeparator" w:id="0">
    <w:p w:rsidR="00A06CF5" w:rsidRDefault="00A06CF5" w:rsidP="005E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5288"/>
      <w:docPartObj>
        <w:docPartGallery w:val="Page Numbers (Bottom of Page)"/>
        <w:docPartUnique/>
      </w:docPartObj>
    </w:sdtPr>
    <w:sdtContent>
      <w:p w:rsidR="00FB25D3" w:rsidRDefault="00FB25D3">
        <w:pPr>
          <w:pStyle w:val="a8"/>
          <w:jc w:val="center"/>
        </w:pPr>
        <w:fldSimple w:instr=" PAGE   \* MERGEFORMAT ">
          <w:r w:rsidR="00C87E7F">
            <w:rPr>
              <w:noProof/>
            </w:rPr>
            <w:t>3</w:t>
          </w:r>
        </w:fldSimple>
      </w:p>
    </w:sdtContent>
  </w:sdt>
  <w:p w:rsidR="00FB25D3" w:rsidRDefault="00FB25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F5" w:rsidRDefault="00A06CF5" w:rsidP="005E7197">
      <w:pPr>
        <w:spacing w:after="0" w:line="240" w:lineRule="auto"/>
      </w:pPr>
      <w:r>
        <w:separator/>
      </w:r>
    </w:p>
  </w:footnote>
  <w:footnote w:type="continuationSeparator" w:id="0">
    <w:p w:rsidR="00A06CF5" w:rsidRDefault="00A06CF5" w:rsidP="005E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BAB"/>
    <w:multiLevelType w:val="hybridMultilevel"/>
    <w:tmpl w:val="89ECB9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477D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474886"/>
    <w:multiLevelType w:val="hybridMultilevel"/>
    <w:tmpl w:val="993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5039"/>
    <w:multiLevelType w:val="hybridMultilevel"/>
    <w:tmpl w:val="8E96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30C3E"/>
    <w:multiLevelType w:val="hybridMultilevel"/>
    <w:tmpl w:val="C2D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26E4"/>
    <w:multiLevelType w:val="multilevel"/>
    <w:tmpl w:val="455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BD5"/>
    <w:rsid w:val="0000000C"/>
    <w:rsid w:val="000210E7"/>
    <w:rsid w:val="00052955"/>
    <w:rsid w:val="00097C7F"/>
    <w:rsid w:val="000B5C72"/>
    <w:rsid w:val="000C212C"/>
    <w:rsid w:val="000D65D3"/>
    <w:rsid w:val="000F0CFA"/>
    <w:rsid w:val="000F3C23"/>
    <w:rsid w:val="000F649B"/>
    <w:rsid w:val="001061B1"/>
    <w:rsid w:val="00107BB1"/>
    <w:rsid w:val="00113D28"/>
    <w:rsid w:val="00122F7E"/>
    <w:rsid w:val="00131C10"/>
    <w:rsid w:val="00140391"/>
    <w:rsid w:val="00147873"/>
    <w:rsid w:val="00157641"/>
    <w:rsid w:val="00183574"/>
    <w:rsid w:val="001A34FD"/>
    <w:rsid w:val="001B33E1"/>
    <w:rsid w:val="001B7A0A"/>
    <w:rsid w:val="001F4FF9"/>
    <w:rsid w:val="00202E8F"/>
    <w:rsid w:val="00210065"/>
    <w:rsid w:val="00216116"/>
    <w:rsid w:val="00227714"/>
    <w:rsid w:val="0025680C"/>
    <w:rsid w:val="00270794"/>
    <w:rsid w:val="00284A84"/>
    <w:rsid w:val="00287B92"/>
    <w:rsid w:val="00295F83"/>
    <w:rsid w:val="002A203A"/>
    <w:rsid w:val="002D2A94"/>
    <w:rsid w:val="002D60DA"/>
    <w:rsid w:val="002E13CD"/>
    <w:rsid w:val="002E2AE4"/>
    <w:rsid w:val="00313F5A"/>
    <w:rsid w:val="003638B3"/>
    <w:rsid w:val="00383D7B"/>
    <w:rsid w:val="003A454E"/>
    <w:rsid w:val="003B2217"/>
    <w:rsid w:val="003B398B"/>
    <w:rsid w:val="003C559F"/>
    <w:rsid w:val="003D7308"/>
    <w:rsid w:val="003E3FE3"/>
    <w:rsid w:val="003F393D"/>
    <w:rsid w:val="003F7566"/>
    <w:rsid w:val="00405034"/>
    <w:rsid w:val="004201CB"/>
    <w:rsid w:val="00422452"/>
    <w:rsid w:val="004322F6"/>
    <w:rsid w:val="00451C28"/>
    <w:rsid w:val="004563DA"/>
    <w:rsid w:val="00463032"/>
    <w:rsid w:val="0046361A"/>
    <w:rsid w:val="00470B3E"/>
    <w:rsid w:val="0048119A"/>
    <w:rsid w:val="00482A73"/>
    <w:rsid w:val="00483637"/>
    <w:rsid w:val="004941E0"/>
    <w:rsid w:val="004C2586"/>
    <w:rsid w:val="004D7419"/>
    <w:rsid w:val="004E120B"/>
    <w:rsid w:val="004E5E40"/>
    <w:rsid w:val="004F51E9"/>
    <w:rsid w:val="00546E1D"/>
    <w:rsid w:val="00553218"/>
    <w:rsid w:val="00562107"/>
    <w:rsid w:val="005673B9"/>
    <w:rsid w:val="005707D5"/>
    <w:rsid w:val="005C5412"/>
    <w:rsid w:val="005C590A"/>
    <w:rsid w:val="005C5FA5"/>
    <w:rsid w:val="005C63CD"/>
    <w:rsid w:val="005E7197"/>
    <w:rsid w:val="005F153F"/>
    <w:rsid w:val="005F74C2"/>
    <w:rsid w:val="00600423"/>
    <w:rsid w:val="006033FD"/>
    <w:rsid w:val="0060552C"/>
    <w:rsid w:val="006115F3"/>
    <w:rsid w:val="00613B16"/>
    <w:rsid w:val="00623452"/>
    <w:rsid w:val="00660E4E"/>
    <w:rsid w:val="006643E7"/>
    <w:rsid w:val="00675BD5"/>
    <w:rsid w:val="00680F65"/>
    <w:rsid w:val="00694D2C"/>
    <w:rsid w:val="006971D6"/>
    <w:rsid w:val="006A2741"/>
    <w:rsid w:val="006A557B"/>
    <w:rsid w:val="006A76FB"/>
    <w:rsid w:val="006B2408"/>
    <w:rsid w:val="006C542B"/>
    <w:rsid w:val="006D3CBA"/>
    <w:rsid w:val="006E0FDA"/>
    <w:rsid w:val="006F0A24"/>
    <w:rsid w:val="00710975"/>
    <w:rsid w:val="007465ED"/>
    <w:rsid w:val="00773825"/>
    <w:rsid w:val="007967DC"/>
    <w:rsid w:val="007D4B6B"/>
    <w:rsid w:val="00800B82"/>
    <w:rsid w:val="008361DA"/>
    <w:rsid w:val="00862F7E"/>
    <w:rsid w:val="00880E6E"/>
    <w:rsid w:val="00890A44"/>
    <w:rsid w:val="00897320"/>
    <w:rsid w:val="008B739B"/>
    <w:rsid w:val="008C06C9"/>
    <w:rsid w:val="0092485F"/>
    <w:rsid w:val="009269E6"/>
    <w:rsid w:val="009400AF"/>
    <w:rsid w:val="009609E0"/>
    <w:rsid w:val="009653ED"/>
    <w:rsid w:val="009820EF"/>
    <w:rsid w:val="0098672E"/>
    <w:rsid w:val="009A28A4"/>
    <w:rsid w:val="009B299B"/>
    <w:rsid w:val="009B61FE"/>
    <w:rsid w:val="009D1A1A"/>
    <w:rsid w:val="009E7021"/>
    <w:rsid w:val="00A06CF5"/>
    <w:rsid w:val="00A17CE8"/>
    <w:rsid w:val="00A53BB9"/>
    <w:rsid w:val="00A67585"/>
    <w:rsid w:val="00A74A33"/>
    <w:rsid w:val="00AA2E97"/>
    <w:rsid w:val="00AC1428"/>
    <w:rsid w:val="00AC700C"/>
    <w:rsid w:val="00AF3599"/>
    <w:rsid w:val="00B31A3C"/>
    <w:rsid w:val="00B32125"/>
    <w:rsid w:val="00B33AFA"/>
    <w:rsid w:val="00B364EF"/>
    <w:rsid w:val="00B63BFC"/>
    <w:rsid w:val="00B715DE"/>
    <w:rsid w:val="00B71CD9"/>
    <w:rsid w:val="00B9021C"/>
    <w:rsid w:val="00B962E3"/>
    <w:rsid w:val="00BB1C0A"/>
    <w:rsid w:val="00BB5DB6"/>
    <w:rsid w:val="00BD08E2"/>
    <w:rsid w:val="00BD15D1"/>
    <w:rsid w:val="00BE6BF5"/>
    <w:rsid w:val="00C12982"/>
    <w:rsid w:val="00C34A9A"/>
    <w:rsid w:val="00C46292"/>
    <w:rsid w:val="00C465D9"/>
    <w:rsid w:val="00C60C84"/>
    <w:rsid w:val="00C612C6"/>
    <w:rsid w:val="00C8481B"/>
    <w:rsid w:val="00C87E7F"/>
    <w:rsid w:val="00C9455B"/>
    <w:rsid w:val="00CA4491"/>
    <w:rsid w:val="00CA7513"/>
    <w:rsid w:val="00CC40D1"/>
    <w:rsid w:val="00CF01A8"/>
    <w:rsid w:val="00D010A0"/>
    <w:rsid w:val="00D13B7E"/>
    <w:rsid w:val="00D2051F"/>
    <w:rsid w:val="00D27023"/>
    <w:rsid w:val="00D31D31"/>
    <w:rsid w:val="00D35D72"/>
    <w:rsid w:val="00D60092"/>
    <w:rsid w:val="00D72208"/>
    <w:rsid w:val="00D779A3"/>
    <w:rsid w:val="00D81ADB"/>
    <w:rsid w:val="00D94EF0"/>
    <w:rsid w:val="00DA3A02"/>
    <w:rsid w:val="00DA47A4"/>
    <w:rsid w:val="00DB3166"/>
    <w:rsid w:val="00E1615A"/>
    <w:rsid w:val="00E233BD"/>
    <w:rsid w:val="00E3221E"/>
    <w:rsid w:val="00E40A0B"/>
    <w:rsid w:val="00E469AE"/>
    <w:rsid w:val="00E546EA"/>
    <w:rsid w:val="00E62873"/>
    <w:rsid w:val="00E6579A"/>
    <w:rsid w:val="00E67975"/>
    <w:rsid w:val="00E962A6"/>
    <w:rsid w:val="00EA6E91"/>
    <w:rsid w:val="00EE5474"/>
    <w:rsid w:val="00EF3746"/>
    <w:rsid w:val="00EF488C"/>
    <w:rsid w:val="00EF698B"/>
    <w:rsid w:val="00F03409"/>
    <w:rsid w:val="00F4666E"/>
    <w:rsid w:val="00F57854"/>
    <w:rsid w:val="00F6388C"/>
    <w:rsid w:val="00F746C3"/>
    <w:rsid w:val="00F7531B"/>
    <w:rsid w:val="00F85BE3"/>
    <w:rsid w:val="00F871A6"/>
    <w:rsid w:val="00F95D23"/>
    <w:rsid w:val="00FB25D3"/>
    <w:rsid w:val="00FC2088"/>
    <w:rsid w:val="00FC6BBB"/>
    <w:rsid w:val="00FD3DDE"/>
    <w:rsid w:val="00FE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14"/>
  </w:style>
  <w:style w:type="paragraph" w:styleId="5">
    <w:name w:val="heading 5"/>
    <w:basedOn w:val="a"/>
    <w:next w:val="a"/>
    <w:link w:val="50"/>
    <w:uiPriority w:val="9"/>
    <w:unhideWhenUsed/>
    <w:qFormat/>
    <w:rsid w:val="00FB25D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D5"/>
    <w:rPr>
      <w:color w:val="0000FF"/>
      <w:u w:val="single"/>
    </w:rPr>
  </w:style>
  <w:style w:type="character" w:customStyle="1" w:styleId="imfwdlogdate">
    <w:name w:val="im_fwd_log_date"/>
    <w:basedOn w:val="a0"/>
    <w:rsid w:val="00675BD5"/>
  </w:style>
  <w:style w:type="paragraph" w:styleId="a4">
    <w:name w:val="List Paragraph"/>
    <w:basedOn w:val="a"/>
    <w:uiPriority w:val="34"/>
    <w:qFormat/>
    <w:rsid w:val="001576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9A3"/>
  </w:style>
  <w:style w:type="paragraph" w:styleId="a6">
    <w:name w:val="header"/>
    <w:basedOn w:val="a"/>
    <w:link w:val="a7"/>
    <w:uiPriority w:val="99"/>
    <w:semiHidden/>
    <w:unhideWhenUsed/>
    <w:rsid w:val="005E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7197"/>
  </w:style>
  <w:style w:type="paragraph" w:styleId="a8">
    <w:name w:val="footer"/>
    <w:basedOn w:val="a"/>
    <w:link w:val="a9"/>
    <w:uiPriority w:val="99"/>
    <w:unhideWhenUsed/>
    <w:rsid w:val="005E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197"/>
  </w:style>
  <w:style w:type="paragraph" w:customStyle="1" w:styleId="ipara">
    <w:name w:val="ipara"/>
    <w:basedOn w:val="a"/>
    <w:rsid w:val="00B6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63BFC"/>
    <w:rPr>
      <w:i/>
      <w:iCs/>
    </w:rPr>
  </w:style>
  <w:style w:type="paragraph" w:customStyle="1" w:styleId="c3">
    <w:name w:val="c3"/>
    <w:basedOn w:val="a"/>
    <w:rsid w:val="00D9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EF0"/>
  </w:style>
  <w:style w:type="paragraph" w:customStyle="1" w:styleId="c11">
    <w:name w:val="c11"/>
    <w:basedOn w:val="a"/>
    <w:rsid w:val="00D9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4EF0"/>
  </w:style>
  <w:style w:type="character" w:customStyle="1" w:styleId="c6">
    <w:name w:val="c6"/>
    <w:basedOn w:val="a0"/>
    <w:rsid w:val="00D94EF0"/>
  </w:style>
  <w:style w:type="paragraph" w:styleId="ab">
    <w:name w:val="Body Text Indent"/>
    <w:basedOn w:val="a"/>
    <w:link w:val="ac"/>
    <w:rsid w:val="00E679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6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2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01CB"/>
  </w:style>
  <w:style w:type="table" w:styleId="ad">
    <w:name w:val="Table Grid"/>
    <w:basedOn w:val="a1"/>
    <w:uiPriority w:val="59"/>
    <w:rsid w:val="005F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C21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0C21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runcatemore">
    <w:name w:val="truncate_more"/>
    <w:basedOn w:val="a0"/>
    <w:rsid w:val="00483637"/>
  </w:style>
  <w:style w:type="paragraph" w:styleId="ae">
    <w:name w:val="Balloon Text"/>
    <w:basedOn w:val="a"/>
    <w:link w:val="af"/>
    <w:uiPriority w:val="99"/>
    <w:semiHidden/>
    <w:unhideWhenUsed/>
    <w:rsid w:val="00F8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1A6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92485F"/>
  </w:style>
  <w:style w:type="character" w:customStyle="1" w:styleId="apple-converted-space">
    <w:name w:val="apple-converted-space"/>
    <w:basedOn w:val="a0"/>
    <w:rsid w:val="00422452"/>
  </w:style>
  <w:style w:type="paragraph" w:customStyle="1" w:styleId="1">
    <w:name w:val="Обычный1"/>
    <w:rsid w:val="001B33E1"/>
    <w:pPr>
      <w:widowControl w:val="0"/>
      <w:spacing w:after="0" w:line="28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ody Text"/>
    <w:basedOn w:val="a"/>
    <w:link w:val="af1"/>
    <w:rsid w:val="006A55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A5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D730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B25D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Web">
    <w:name w:val="Обычный (Web)"/>
    <w:basedOn w:val="a"/>
    <w:rsid w:val="00FB2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oinfo.ru/metodika-ocenki-ekonomicheskoy-gramotnost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 первичного тестирования типа ценностных установок:</a:t>
            </a:r>
            <a:r>
              <a:rPr lang="ru-RU" baseline="0"/>
              <a:t> </a:t>
            </a:r>
            <a:r>
              <a:rPr lang="ru-RU"/>
              <a:t>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первичного анкетирования «Мое отношение к природе»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Расточительный - 1 чел.</c:v>
                </c:pt>
                <c:pt idx="1">
                  <c:v>Бережливый  - 4 чел.</c:v>
                </c:pt>
                <c:pt idx="2">
                  <c:v>Накопитель - 8 чел.</c:v>
                </c:pt>
                <c:pt idx="3">
                  <c:v>Рациональный - 4 чел.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0.2400000000000001</c:v>
                </c:pt>
                <c:pt idx="2">
                  <c:v>0.47000000000000008</c:v>
                </c:pt>
                <c:pt idx="3">
                  <c:v>0.2400000000000001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42AE-88C1-40F4-A80D-332B6C98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и Оля</dc:creator>
  <cp:lastModifiedBy>пк</cp:lastModifiedBy>
  <cp:revision>2</cp:revision>
  <dcterms:created xsi:type="dcterms:W3CDTF">2019-03-26T19:37:00Z</dcterms:created>
  <dcterms:modified xsi:type="dcterms:W3CDTF">2019-03-26T19:37:00Z</dcterms:modified>
</cp:coreProperties>
</file>