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C5A63" w14:textId="4A86CD2B" w:rsidR="00A12394" w:rsidRPr="00A12394" w:rsidRDefault="00A12394" w:rsidP="00A12394">
      <w:pPr>
        <w:spacing w:line="276" w:lineRule="auto"/>
        <w:rPr>
          <w:rFonts w:ascii="Times New Roman" w:eastAsia="Times New Roman" w:hAnsi="Times New Roman" w:cs="Times New Roman"/>
          <w:caps/>
          <w:sz w:val="24"/>
          <w:szCs w:val="24"/>
          <w:lang w:eastAsia="ru-RU"/>
        </w:rPr>
      </w:pPr>
      <w:bookmarkStart w:id="0" w:name="_GoBack"/>
      <w:bookmarkEnd w:id="0"/>
      <w:r w:rsidRPr="00A12394">
        <w:rPr>
          <w:rFonts w:ascii="Times New Roman" w:eastAsia="Times New Roman" w:hAnsi="Times New Roman" w:cs="Times New Roman"/>
          <w:caps/>
          <w:sz w:val="24"/>
          <w:szCs w:val="24"/>
          <w:lang w:eastAsia="ru-RU"/>
        </w:rPr>
        <w:t>Министерство образования и науки Российской Федерации</w:t>
      </w:r>
    </w:p>
    <w:p w14:paraId="50C4670C" w14:textId="77777777" w:rsidR="00A12394" w:rsidRPr="00A12394" w:rsidRDefault="00A12394" w:rsidP="00A12394">
      <w:pPr>
        <w:spacing w:after="0" w:line="276" w:lineRule="auto"/>
        <w:jc w:val="center"/>
        <w:rPr>
          <w:rFonts w:ascii="Times New Roman" w:eastAsia="Times New Roman" w:hAnsi="Times New Roman" w:cs="Times New Roman"/>
          <w:i/>
          <w:sz w:val="24"/>
          <w:szCs w:val="24"/>
          <w:lang w:eastAsia="ru-RU"/>
        </w:rPr>
      </w:pPr>
      <w:r w:rsidRPr="00A12394">
        <w:rPr>
          <w:rFonts w:ascii="Times New Roman" w:eastAsia="Times New Roman" w:hAnsi="Times New Roman" w:cs="Times New Roman"/>
          <w:i/>
          <w:sz w:val="24"/>
          <w:szCs w:val="24"/>
          <w:lang w:eastAsia="ru-RU"/>
        </w:rPr>
        <w:t xml:space="preserve">Федеральное государственное бюджетное образовательное </w:t>
      </w:r>
      <w:r w:rsidRPr="00A12394">
        <w:rPr>
          <w:rFonts w:ascii="Times New Roman" w:eastAsia="Times New Roman" w:hAnsi="Times New Roman" w:cs="Times New Roman"/>
          <w:i/>
          <w:sz w:val="24"/>
          <w:szCs w:val="24"/>
          <w:lang w:eastAsia="ru-RU"/>
        </w:rPr>
        <w:br/>
        <w:t>учреждение высшего образования</w:t>
      </w:r>
    </w:p>
    <w:p w14:paraId="19B22488" w14:textId="77777777" w:rsidR="00A12394" w:rsidRPr="00A12394" w:rsidRDefault="00A12394" w:rsidP="00A12394">
      <w:pPr>
        <w:spacing w:after="0" w:line="276" w:lineRule="auto"/>
        <w:jc w:val="center"/>
        <w:rPr>
          <w:rFonts w:ascii="Times New Roman" w:eastAsia="Times New Roman" w:hAnsi="Times New Roman" w:cs="Times New Roman"/>
          <w:b/>
          <w:sz w:val="28"/>
          <w:szCs w:val="26"/>
          <w:lang w:eastAsia="ru-RU"/>
        </w:rPr>
      </w:pPr>
      <w:r w:rsidRPr="00A12394">
        <w:rPr>
          <w:rFonts w:ascii="Times New Roman" w:eastAsia="Times New Roman" w:hAnsi="Times New Roman" w:cs="Times New Roman"/>
          <w:b/>
          <w:sz w:val="28"/>
          <w:szCs w:val="26"/>
          <w:lang w:eastAsia="ru-RU"/>
        </w:rPr>
        <w:t>«КУБАНСКИЙ ГОСУДАРСТВЕННЫЙ УНИВЕРСИТЕТ»</w:t>
      </w:r>
    </w:p>
    <w:p w14:paraId="623041D5" w14:textId="77777777" w:rsidR="00A12394" w:rsidRPr="00A12394" w:rsidRDefault="00A12394" w:rsidP="00A12394">
      <w:pPr>
        <w:spacing w:after="0" w:line="276" w:lineRule="auto"/>
        <w:jc w:val="center"/>
        <w:rPr>
          <w:rFonts w:ascii="Times New Roman" w:eastAsia="Times New Roman" w:hAnsi="Times New Roman" w:cs="Times New Roman"/>
          <w:b/>
          <w:sz w:val="26"/>
          <w:szCs w:val="26"/>
          <w:lang w:eastAsia="ru-RU"/>
        </w:rPr>
      </w:pPr>
      <w:r w:rsidRPr="00A12394">
        <w:rPr>
          <w:rFonts w:ascii="Times New Roman" w:eastAsia="Times New Roman" w:hAnsi="Times New Roman" w:cs="Times New Roman"/>
          <w:b/>
          <w:sz w:val="26"/>
          <w:szCs w:val="26"/>
          <w:lang w:eastAsia="ru-RU"/>
        </w:rPr>
        <w:t>(ФГБОУ ВО «КубГУ»)</w:t>
      </w:r>
    </w:p>
    <w:p w14:paraId="705A6CB5" w14:textId="77777777" w:rsidR="00A12394" w:rsidRPr="00A12394" w:rsidRDefault="00A12394" w:rsidP="00A12394">
      <w:pPr>
        <w:spacing w:after="0" w:line="276" w:lineRule="auto"/>
        <w:jc w:val="center"/>
        <w:rPr>
          <w:rFonts w:ascii="Times New Roman" w:eastAsia="Times New Roman" w:hAnsi="Times New Roman" w:cs="Times New Roman"/>
          <w:b/>
          <w:sz w:val="26"/>
          <w:szCs w:val="26"/>
          <w:lang w:eastAsia="ru-RU"/>
        </w:rPr>
      </w:pPr>
    </w:p>
    <w:p w14:paraId="58093DE9" w14:textId="77777777" w:rsidR="00A12394" w:rsidRPr="00A12394" w:rsidRDefault="00A12394" w:rsidP="00A12394">
      <w:pPr>
        <w:spacing w:after="0" w:line="276" w:lineRule="auto"/>
        <w:jc w:val="center"/>
        <w:rPr>
          <w:rFonts w:ascii="Times New Roman" w:eastAsia="Times New Roman" w:hAnsi="Times New Roman" w:cs="Times New Roman"/>
          <w:b/>
          <w:sz w:val="26"/>
          <w:szCs w:val="26"/>
          <w:lang w:eastAsia="ru-RU"/>
        </w:rPr>
      </w:pPr>
      <w:r w:rsidRPr="00A12394">
        <w:rPr>
          <w:rFonts w:ascii="Times New Roman" w:eastAsia="Times New Roman" w:hAnsi="Times New Roman" w:cs="Times New Roman"/>
          <w:b/>
          <w:sz w:val="26"/>
          <w:szCs w:val="26"/>
          <w:lang w:eastAsia="ru-RU"/>
        </w:rPr>
        <w:t>Экономический факультет</w:t>
      </w:r>
    </w:p>
    <w:p w14:paraId="7598EBAF" w14:textId="77777777" w:rsidR="00A12394" w:rsidRPr="00A12394" w:rsidRDefault="00A12394" w:rsidP="00A12394">
      <w:pPr>
        <w:spacing w:after="0" w:line="276" w:lineRule="auto"/>
        <w:jc w:val="center"/>
        <w:rPr>
          <w:rFonts w:ascii="Times New Roman" w:eastAsia="Times New Roman" w:hAnsi="Times New Roman" w:cs="Times New Roman"/>
          <w:b/>
          <w:sz w:val="26"/>
          <w:szCs w:val="26"/>
          <w:lang w:eastAsia="ru-RU"/>
        </w:rPr>
      </w:pPr>
      <w:r w:rsidRPr="00A12394">
        <w:rPr>
          <w:rFonts w:ascii="Times New Roman" w:eastAsia="Times New Roman" w:hAnsi="Times New Roman" w:cs="Times New Roman"/>
          <w:b/>
          <w:sz w:val="26"/>
          <w:szCs w:val="26"/>
          <w:lang w:eastAsia="ru-RU"/>
        </w:rPr>
        <w:t>Кафедра бухгалтерского учета, аудита</w:t>
      </w:r>
      <w:r w:rsidRPr="00A12394">
        <w:rPr>
          <w:rFonts w:ascii="Times New Roman" w:eastAsia="Times New Roman" w:hAnsi="Times New Roman" w:cs="Times New Roman"/>
          <w:b/>
          <w:sz w:val="26"/>
          <w:szCs w:val="26"/>
          <w:lang w:eastAsia="ru-RU"/>
        </w:rPr>
        <w:br/>
        <w:t>и автоматизированной обработки данных</w:t>
      </w:r>
    </w:p>
    <w:p w14:paraId="069682D4" w14:textId="77777777" w:rsidR="00A12394" w:rsidRPr="00A12394" w:rsidRDefault="00A12394" w:rsidP="00A12394">
      <w:pPr>
        <w:spacing w:after="0" w:line="240" w:lineRule="auto"/>
        <w:jc w:val="center"/>
        <w:rPr>
          <w:rFonts w:ascii="Times New Roman" w:eastAsia="Times New Roman" w:hAnsi="Times New Roman" w:cs="Times New Roman"/>
          <w:sz w:val="28"/>
          <w:szCs w:val="28"/>
          <w:lang w:eastAsia="ru-RU"/>
        </w:rPr>
      </w:pPr>
    </w:p>
    <w:p w14:paraId="5725A202" w14:textId="77777777" w:rsidR="00A12394" w:rsidRPr="00A12394" w:rsidRDefault="00A12394" w:rsidP="00A12394">
      <w:pPr>
        <w:spacing w:after="0" w:line="240" w:lineRule="auto"/>
        <w:jc w:val="center"/>
        <w:rPr>
          <w:rFonts w:ascii="Times New Roman" w:eastAsia="Times New Roman" w:hAnsi="Times New Roman" w:cs="Times New Roman"/>
          <w:sz w:val="28"/>
          <w:szCs w:val="28"/>
          <w:lang w:eastAsia="ru-RU"/>
        </w:rPr>
      </w:pPr>
    </w:p>
    <w:p w14:paraId="59C4F9E5" w14:textId="77777777" w:rsidR="00A12394" w:rsidRPr="00A12394" w:rsidRDefault="00A12394" w:rsidP="00A12394">
      <w:pPr>
        <w:spacing w:after="0" w:line="240" w:lineRule="auto"/>
        <w:jc w:val="center"/>
        <w:rPr>
          <w:rFonts w:ascii="Times New Roman" w:eastAsia="Times New Roman" w:hAnsi="Times New Roman" w:cs="Times New Roman"/>
          <w:caps/>
          <w:sz w:val="28"/>
          <w:szCs w:val="28"/>
          <w:lang w:eastAsia="ru-RU"/>
        </w:rPr>
      </w:pPr>
    </w:p>
    <w:p w14:paraId="74B3B7DB" w14:textId="77777777" w:rsidR="00A12394" w:rsidRPr="00A12394" w:rsidRDefault="00A12394" w:rsidP="00A12394">
      <w:pPr>
        <w:spacing w:after="0" w:line="240" w:lineRule="auto"/>
        <w:jc w:val="center"/>
        <w:rPr>
          <w:rFonts w:ascii="Times New Roman" w:eastAsia="Times New Roman" w:hAnsi="Times New Roman" w:cs="Times New Roman"/>
          <w:caps/>
          <w:sz w:val="28"/>
          <w:szCs w:val="28"/>
          <w:lang w:eastAsia="ru-RU"/>
        </w:rPr>
      </w:pPr>
    </w:p>
    <w:p w14:paraId="2DA13B74" w14:textId="77777777" w:rsidR="00A12394" w:rsidRPr="00A12394" w:rsidRDefault="00A12394" w:rsidP="00A12394">
      <w:pPr>
        <w:spacing w:after="0" w:line="240" w:lineRule="auto"/>
        <w:jc w:val="center"/>
        <w:rPr>
          <w:rFonts w:ascii="Times New Roman" w:eastAsia="Times New Roman" w:hAnsi="Times New Roman" w:cs="Times New Roman"/>
          <w:caps/>
          <w:sz w:val="28"/>
          <w:szCs w:val="28"/>
          <w:lang w:eastAsia="ru-RU"/>
        </w:rPr>
      </w:pPr>
    </w:p>
    <w:p w14:paraId="1D72A463" w14:textId="77777777" w:rsidR="00A12394" w:rsidRPr="00A12394" w:rsidRDefault="00A12394" w:rsidP="00A12394">
      <w:pPr>
        <w:spacing w:after="0" w:line="240" w:lineRule="auto"/>
        <w:jc w:val="center"/>
        <w:rPr>
          <w:rFonts w:ascii="Times New Roman" w:eastAsia="Times New Roman" w:hAnsi="Times New Roman" w:cs="Times New Roman"/>
          <w:caps/>
          <w:sz w:val="28"/>
          <w:szCs w:val="28"/>
          <w:lang w:eastAsia="ru-RU"/>
        </w:rPr>
      </w:pPr>
    </w:p>
    <w:p w14:paraId="52193C3C" w14:textId="77777777" w:rsidR="00A12394" w:rsidRPr="00A12394" w:rsidRDefault="00A12394" w:rsidP="00A12394">
      <w:pPr>
        <w:spacing w:after="0" w:line="240" w:lineRule="auto"/>
        <w:jc w:val="center"/>
        <w:rPr>
          <w:rFonts w:ascii="Times New Roman" w:eastAsia="Times New Roman" w:hAnsi="Times New Roman" w:cs="Times New Roman"/>
          <w:caps/>
          <w:sz w:val="28"/>
          <w:szCs w:val="28"/>
          <w:lang w:eastAsia="ru-RU"/>
        </w:rPr>
      </w:pPr>
    </w:p>
    <w:p w14:paraId="2D28B492" w14:textId="77777777" w:rsidR="00A12394" w:rsidRPr="00A12394" w:rsidRDefault="00A12394" w:rsidP="00A12394">
      <w:pPr>
        <w:spacing w:after="0" w:line="240" w:lineRule="auto"/>
        <w:jc w:val="center"/>
        <w:rPr>
          <w:rFonts w:ascii="Times New Roman" w:eastAsia="Times New Roman" w:hAnsi="Times New Roman" w:cs="Times New Roman"/>
          <w:caps/>
          <w:sz w:val="28"/>
          <w:szCs w:val="28"/>
          <w:lang w:eastAsia="ru-RU"/>
        </w:rPr>
      </w:pPr>
    </w:p>
    <w:p w14:paraId="0DA418AA" w14:textId="77777777" w:rsidR="00A12394" w:rsidRPr="00A12394" w:rsidRDefault="00A12394" w:rsidP="00A12394">
      <w:pPr>
        <w:spacing w:after="0" w:line="240" w:lineRule="auto"/>
        <w:jc w:val="center"/>
        <w:rPr>
          <w:rFonts w:ascii="Times New Roman" w:eastAsia="Times New Roman" w:hAnsi="Times New Roman" w:cs="Times New Roman"/>
          <w:sz w:val="28"/>
          <w:szCs w:val="28"/>
          <w:lang w:eastAsia="ru-RU"/>
        </w:rPr>
      </w:pPr>
    </w:p>
    <w:p w14:paraId="6B52DA24" w14:textId="77777777" w:rsidR="00A12394" w:rsidRPr="00A12394" w:rsidRDefault="00A12394" w:rsidP="00A12394">
      <w:pPr>
        <w:spacing w:after="0" w:line="240" w:lineRule="auto"/>
        <w:jc w:val="center"/>
        <w:rPr>
          <w:rFonts w:ascii="Times New Roman" w:eastAsia="Times New Roman" w:hAnsi="Times New Roman" w:cs="Times New Roman"/>
          <w:sz w:val="28"/>
          <w:szCs w:val="28"/>
          <w:lang w:eastAsia="ru-RU"/>
        </w:rPr>
      </w:pPr>
    </w:p>
    <w:p w14:paraId="6487939B" w14:textId="77777777" w:rsidR="00A12394" w:rsidRPr="00A12394" w:rsidRDefault="00A12394" w:rsidP="00A12394">
      <w:pPr>
        <w:spacing w:after="0" w:line="240" w:lineRule="auto"/>
        <w:jc w:val="center"/>
        <w:rPr>
          <w:rFonts w:ascii="Times New Roman" w:eastAsia="Times New Roman" w:hAnsi="Times New Roman" w:cs="Times New Roman"/>
          <w:sz w:val="28"/>
          <w:szCs w:val="28"/>
          <w:lang w:eastAsia="ru-RU"/>
        </w:rPr>
      </w:pPr>
    </w:p>
    <w:p w14:paraId="40369D51" w14:textId="77777777" w:rsidR="00A12394" w:rsidRPr="00A12394" w:rsidRDefault="00A12394" w:rsidP="00A12394">
      <w:pPr>
        <w:spacing w:after="0" w:line="360" w:lineRule="auto"/>
        <w:jc w:val="center"/>
        <w:rPr>
          <w:rFonts w:ascii="Times New Roman" w:eastAsia="Times New Roman" w:hAnsi="Times New Roman" w:cs="Times New Roman"/>
          <w:b/>
          <w:sz w:val="32"/>
          <w:szCs w:val="32"/>
          <w:lang w:eastAsia="ru-RU"/>
        </w:rPr>
      </w:pPr>
      <w:r w:rsidRPr="00A12394">
        <w:rPr>
          <w:rFonts w:ascii="Times New Roman" w:eastAsia="Times New Roman" w:hAnsi="Times New Roman" w:cs="Times New Roman"/>
          <w:b/>
          <w:sz w:val="32"/>
          <w:szCs w:val="32"/>
          <w:lang w:eastAsia="ru-RU"/>
        </w:rPr>
        <w:t>КУРСОВАЯ РАБОТА</w:t>
      </w:r>
    </w:p>
    <w:p w14:paraId="0A3DF782" w14:textId="77777777" w:rsidR="00A12394" w:rsidRPr="00A12394" w:rsidRDefault="00A12394" w:rsidP="00A12394">
      <w:pPr>
        <w:spacing w:after="0" w:line="312" w:lineRule="auto"/>
        <w:jc w:val="center"/>
        <w:rPr>
          <w:rFonts w:ascii="Times New Roman" w:eastAsia="Times New Roman" w:hAnsi="Times New Roman" w:cs="Times New Roman"/>
          <w:caps/>
          <w:sz w:val="34"/>
          <w:szCs w:val="34"/>
          <w:lang w:eastAsia="ru-RU"/>
        </w:rPr>
      </w:pPr>
      <w:r w:rsidRPr="00A12394">
        <w:rPr>
          <w:rFonts w:ascii="Times New Roman" w:eastAsia="Times New Roman" w:hAnsi="Times New Roman" w:cs="Times New Roman"/>
          <w:caps/>
          <w:sz w:val="34"/>
          <w:szCs w:val="34"/>
          <w:lang w:eastAsia="ru-RU"/>
        </w:rPr>
        <w:t>документирование как элемент метода</w:t>
      </w:r>
      <w:r w:rsidRPr="00A12394">
        <w:rPr>
          <w:rFonts w:ascii="Times New Roman" w:eastAsia="Times New Roman" w:hAnsi="Times New Roman" w:cs="Times New Roman"/>
          <w:caps/>
          <w:sz w:val="34"/>
          <w:szCs w:val="34"/>
          <w:lang w:eastAsia="ru-RU"/>
        </w:rPr>
        <w:br/>
        <w:t>бухгалтерского учета</w:t>
      </w:r>
    </w:p>
    <w:p w14:paraId="064CE9DB" w14:textId="77777777" w:rsidR="00A12394" w:rsidRPr="00A12394" w:rsidRDefault="00A12394" w:rsidP="00A12394">
      <w:pPr>
        <w:spacing w:after="0" w:line="360" w:lineRule="auto"/>
        <w:jc w:val="center"/>
        <w:rPr>
          <w:rFonts w:ascii="Times New Roman" w:eastAsia="Times New Roman" w:hAnsi="Times New Roman" w:cs="Times New Roman"/>
          <w:smallCaps/>
          <w:sz w:val="26"/>
          <w:szCs w:val="26"/>
          <w:lang w:eastAsia="ru-RU"/>
        </w:rPr>
      </w:pPr>
    </w:p>
    <w:p w14:paraId="4FB42FCE" w14:textId="77777777" w:rsidR="00A12394" w:rsidRPr="00A12394" w:rsidRDefault="00A12394" w:rsidP="00A12394">
      <w:pPr>
        <w:spacing w:after="0" w:line="240" w:lineRule="auto"/>
        <w:ind w:firstLine="567"/>
        <w:jc w:val="both"/>
        <w:rPr>
          <w:rFonts w:ascii="Times New Roman" w:eastAsia="Times New Roman" w:hAnsi="Times New Roman" w:cs="Times New Roman"/>
          <w:sz w:val="24"/>
          <w:szCs w:val="28"/>
          <w:lang w:eastAsia="ru-RU"/>
        </w:rPr>
      </w:pPr>
    </w:p>
    <w:p w14:paraId="4E9AC2FC" w14:textId="77777777" w:rsidR="00A12394" w:rsidRPr="00A12394" w:rsidRDefault="00A12394" w:rsidP="00A12394">
      <w:pPr>
        <w:spacing w:after="0" w:line="240" w:lineRule="auto"/>
        <w:ind w:firstLine="567"/>
        <w:jc w:val="both"/>
        <w:rPr>
          <w:rFonts w:ascii="Times New Roman" w:eastAsia="Times New Roman" w:hAnsi="Times New Roman" w:cs="Times New Roman"/>
          <w:sz w:val="24"/>
          <w:szCs w:val="28"/>
          <w:lang w:eastAsia="ru-RU"/>
        </w:rPr>
      </w:pPr>
    </w:p>
    <w:tbl>
      <w:tblPr>
        <w:tblW w:w="0" w:type="auto"/>
        <w:jc w:val="center"/>
        <w:tblLook w:val="04A0" w:firstRow="1" w:lastRow="0" w:firstColumn="1" w:lastColumn="0" w:noHBand="0" w:noVBand="1"/>
      </w:tblPr>
      <w:tblGrid>
        <w:gridCol w:w="3551"/>
        <w:gridCol w:w="2003"/>
        <w:gridCol w:w="3986"/>
      </w:tblGrid>
      <w:tr w:rsidR="00A12394" w:rsidRPr="00A12394" w14:paraId="17E59B23" w14:textId="77777777" w:rsidTr="00E214C6">
        <w:trPr>
          <w:jc w:val="center"/>
        </w:trPr>
        <w:tc>
          <w:tcPr>
            <w:tcW w:w="3551" w:type="dxa"/>
          </w:tcPr>
          <w:p w14:paraId="22370C86" w14:textId="77777777" w:rsidR="00A12394" w:rsidRPr="00A12394" w:rsidRDefault="00A12394" w:rsidP="00A12394">
            <w:pPr>
              <w:spacing w:after="0" w:line="360" w:lineRule="auto"/>
              <w:jc w:val="both"/>
              <w:rPr>
                <w:rFonts w:ascii="Times New Roman" w:eastAsia="Times New Roman" w:hAnsi="Times New Roman" w:cs="Times New Roman"/>
                <w:sz w:val="26"/>
                <w:szCs w:val="26"/>
                <w:lang w:eastAsia="ru-RU"/>
              </w:rPr>
            </w:pPr>
            <w:r w:rsidRPr="00A12394">
              <w:rPr>
                <w:rFonts w:ascii="Times New Roman" w:eastAsia="Times New Roman" w:hAnsi="Times New Roman" w:cs="Times New Roman"/>
                <w:sz w:val="26"/>
                <w:szCs w:val="26"/>
                <w:lang w:eastAsia="ru-RU"/>
              </w:rPr>
              <w:t>Работу выполнила</w:t>
            </w:r>
          </w:p>
        </w:tc>
        <w:tc>
          <w:tcPr>
            <w:tcW w:w="2003" w:type="dxa"/>
            <w:tcBorders>
              <w:top w:val="nil"/>
              <w:left w:val="nil"/>
              <w:bottom w:val="single" w:sz="4" w:space="0" w:color="auto"/>
              <w:right w:val="nil"/>
            </w:tcBorders>
          </w:tcPr>
          <w:p w14:paraId="34E83564" w14:textId="77777777" w:rsidR="00A12394" w:rsidRPr="00A12394" w:rsidRDefault="00A12394" w:rsidP="00A12394">
            <w:pPr>
              <w:spacing w:after="0" w:line="360" w:lineRule="auto"/>
              <w:jc w:val="both"/>
              <w:rPr>
                <w:rFonts w:ascii="Times New Roman" w:eastAsia="Times New Roman" w:hAnsi="Times New Roman" w:cs="Times New Roman"/>
                <w:sz w:val="26"/>
                <w:szCs w:val="26"/>
                <w:lang w:eastAsia="ru-RU"/>
              </w:rPr>
            </w:pPr>
          </w:p>
        </w:tc>
        <w:tc>
          <w:tcPr>
            <w:tcW w:w="3986" w:type="dxa"/>
          </w:tcPr>
          <w:p w14:paraId="4B550675" w14:textId="77777777" w:rsidR="00A12394" w:rsidRPr="00A12394" w:rsidRDefault="00A12394" w:rsidP="00A12394">
            <w:pPr>
              <w:spacing w:after="0" w:line="360" w:lineRule="auto"/>
              <w:jc w:val="right"/>
              <w:rPr>
                <w:rFonts w:ascii="Times New Roman" w:eastAsia="Times New Roman" w:hAnsi="Times New Roman" w:cs="Times New Roman"/>
                <w:sz w:val="26"/>
                <w:szCs w:val="26"/>
                <w:lang w:eastAsia="ru-RU"/>
              </w:rPr>
            </w:pPr>
            <w:r w:rsidRPr="00A12394">
              <w:rPr>
                <w:rFonts w:ascii="Times New Roman" w:eastAsia="Times New Roman" w:hAnsi="Times New Roman" w:cs="Times New Roman"/>
                <w:sz w:val="26"/>
                <w:szCs w:val="26"/>
                <w:lang w:eastAsia="ru-RU"/>
              </w:rPr>
              <w:t>Марта Константиновна Агрба</w:t>
            </w:r>
          </w:p>
        </w:tc>
      </w:tr>
      <w:tr w:rsidR="00A12394" w:rsidRPr="00A12394" w14:paraId="19E2EA85" w14:textId="77777777" w:rsidTr="00E214C6">
        <w:trPr>
          <w:jc w:val="center"/>
        </w:trPr>
        <w:tc>
          <w:tcPr>
            <w:tcW w:w="3551" w:type="dxa"/>
          </w:tcPr>
          <w:p w14:paraId="5E7D3F04" w14:textId="77777777" w:rsidR="00A12394" w:rsidRPr="00A12394" w:rsidRDefault="00A12394" w:rsidP="00A12394">
            <w:pPr>
              <w:spacing w:after="0" w:line="360" w:lineRule="auto"/>
              <w:jc w:val="both"/>
              <w:rPr>
                <w:rFonts w:ascii="Times New Roman" w:eastAsia="Times New Roman" w:hAnsi="Times New Roman" w:cs="Times New Roman"/>
                <w:sz w:val="26"/>
                <w:szCs w:val="26"/>
                <w:lang w:eastAsia="ru-RU"/>
              </w:rPr>
            </w:pPr>
            <w:r w:rsidRPr="00A12394">
              <w:rPr>
                <w:rFonts w:ascii="Times New Roman" w:eastAsia="Times New Roman" w:hAnsi="Times New Roman" w:cs="Times New Roman"/>
                <w:sz w:val="26"/>
                <w:szCs w:val="26"/>
                <w:lang w:eastAsia="ru-RU"/>
              </w:rPr>
              <w:t>Направление подготовки</w:t>
            </w:r>
          </w:p>
        </w:tc>
        <w:tc>
          <w:tcPr>
            <w:tcW w:w="5989" w:type="dxa"/>
            <w:gridSpan w:val="2"/>
          </w:tcPr>
          <w:p w14:paraId="05E76A3A" w14:textId="77777777" w:rsidR="00A12394" w:rsidRPr="00A12394" w:rsidRDefault="00A12394" w:rsidP="00A12394">
            <w:pPr>
              <w:spacing w:after="0" w:line="360" w:lineRule="auto"/>
              <w:jc w:val="right"/>
              <w:rPr>
                <w:rFonts w:ascii="Times New Roman" w:eastAsia="Times New Roman" w:hAnsi="Times New Roman" w:cs="Times New Roman"/>
                <w:sz w:val="26"/>
                <w:szCs w:val="26"/>
                <w:lang w:eastAsia="ru-RU"/>
              </w:rPr>
            </w:pPr>
            <w:r w:rsidRPr="00A12394">
              <w:rPr>
                <w:rFonts w:ascii="Times New Roman" w:eastAsia="Times New Roman" w:hAnsi="Times New Roman" w:cs="Times New Roman"/>
                <w:sz w:val="26"/>
                <w:szCs w:val="26"/>
                <w:lang w:eastAsia="ru-RU"/>
              </w:rPr>
              <w:t>38.03.01 Экономика</w:t>
            </w:r>
          </w:p>
        </w:tc>
      </w:tr>
      <w:tr w:rsidR="00A12394" w:rsidRPr="00A12394" w14:paraId="5FE9B714" w14:textId="77777777" w:rsidTr="00E214C6">
        <w:trPr>
          <w:jc w:val="center"/>
        </w:trPr>
        <w:tc>
          <w:tcPr>
            <w:tcW w:w="3551" w:type="dxa"/>
          </w:tcPr>
          <w:p w14:paraId="314BB3AE" w14:textId="77777777" w:rsidR="00A12394" w:rsidRPr="00A12394" w:rsidRDefault="00A12394" w:rsidP="00A12394">
            <w:pPr>
              <w:spacing w:after="0" w:line="360" w:lineRule="auto"/>
              <w:jc w:val="both"/>
              <w:rPr>
                <w:rFonts w:ascii="Times New Roman" w:eastAsia="Times New Roman" w:hAnsi="Times New Roman" w:cs="Times New Roman"/>
                <w:sz w:val="26"/>
                <w:szCs w:val="26"/>
                <w:lang w:eastAsia="ru-RU"/>
              </w:rPr>
            </w:pPr>
            <w:r w:rsidRPr="00A12394">
              <w:rPr>
                <w:rFonts w:ascii="Times New Roman" w:eastAsia="Times New Roman" w:hAnsi="Times New Roman" w:cs="Times New Roman"/>
                <w:sz w:val="26"/>
                <w:szCs w:val="26"/>
                <w:lang w:eastAsia="ru-RU"/>
              </w:rPr>
              <w:t>Направленность (профиль)</w:t>
            </w:r>
          </w:p>
        </w:tc>
        <w:tc>
          <w:tcPr>
            <w:tcW w:w="5989" w:type="dxa"/>
            <w:gridSpan w:val="2"/>
          </w:tcPr>
          <w:p w14:paraId="4038D900" w14:textId="77777777" w:rsidR="00A12394" w:rsidRPr="00A12394" w:rsidRDefault="00A12394" w:rsidP="00A12394">
            <w:pPr>
              <w:spacing w:after="0" w:line="360" w:lineRule="auto"/>
              <w:jc w:val="right"/>
              <w:rPr>
                <w:rFonts w:ascii="Times New Roman" w:eastAsia="Times New Roman" w:hAnsi="Times New Roman" w:cs="Times New Roman"/>
                <w:sz w:val="26"/>
                <w:szCs w:val="26"/>
                <w:lang w:eastAsia="ru-RU"/>
              </w:rPr>
            </w:pPr>
            <w:r w:rsidRPr="00A12394">
              <w:rPr>
                <w:rFonts w:ascii="Times New Roman" w:eastAsia="Times New Roman" w:hAnsi="Times New Roman" w:cs="Times New Roman"/>
                <w:sz w:val="26"/>
                <w:szCs w:val="26"/>
                <w:lang w:eastAsia="ru-RU"/>
              </w:rPr>
              <w:t>Экономика предприятий и организаций</w:t>
            </w:r>
          </w:p>
        </w:tc>
      </w:tr>
      <w:tr w:rsidR="00A12394" w:rsidRPr="00A12394" w14:paraId="3AF117D1" w14:textId="77777777" w:rsidTr="00E214C6">
        <w:trPr>
          <w:jc w:val="center"/>
        </w:trPr>
        <w:tc>
          <w:tcPr>
            <w:tcW w:w="3551" w:type="dxa"/>
          </w:tcPr>
          <w:p w14:paraId="2421718E" w14:textId="77777777" w:rsidR="00A12394" w:rsidRPr="00A12394" w:rsidRDefault="00A12394" w:rsidP="00A12394">
            <w:pPr>
              <w:spacing w:after="0" w:line="312" w:lineRule="auto"/>
              <w:rPr>
                <w:rFonts w:ascii="Times New Roman" w:eastAsia="Times New Roman" w:hAnsi="Times New Roman" w:cs="Times New Roman"/>
                <w:sz w:val="26"/>
                <w:szCs w:val="26"/>
                <w:lang w:eastAsia="ru-RU"/>
              </w:rPr>
            </w:pPr>
            <w:r w:rsidRPr="00A12394">
              <w:rPr>
                <w:rFonts w:ascii="Times New Roman" w:eastAsia="Times New Roman" w:hAnsi="Times New Roman" w:cs="Times New Roman"/>
                <w:sz w:val="26"/>
                <w:szCs w:val="26"/>
                <w:lang w:eastAsia="ru-RU"/>
              </w:rPr>
              <w:t xml:space="preserve">Научный руководитель </w:t>
            </w:r>
            <w:r w:rsidRPr="00A12394">
              <w:rPr>
                <w:rFonts w:ascii="Times New Roman" w:eastAsia="Times New Roman" w:hAnsi="Times New Roman" w:cs="Times New Roman"/>
                <w:sz w:val="26"/>
                <w:szCs w:val="26"/>
                <w:lang w:eastAsia="ru-RU"/>
              </w:rPr>
              <w:br/>
              <w:t>канд. экон. наук, ст. преп.</w:t>
            </w:r>
          </w:p>
        </w:tc>
        <w:tc>
          <w:tcPr>
            <w:tcW w:w="2003" w:type="dxa"/>
            <w:tcBorders>
              <w:top w:val="nil"/>
              <w:left w:val="nil"/>
              <w:bottom w:val="single" w:sz="4" w:space="0" w:color="auto"/>
              <w:right w:val="nil"/>
            </w:tcBorders>
          </w:tcPr>
          <w:p w14:paraId="320E0EA8" w14:textId="77777777" w:rsidR="00A12394" w:rsidRPr="00A12394" w:rsidRDefault="00A12394" w:rsidP="00A12394">
            <w:pPr>
              <w:spacing w:after="0" w:line="312" w:lineRule="auto"/>
              <w:jc w:val="both"/>
              <w:rPr>
                <w:rFonts w:ascii="Times New Roman" w:eastAsia="Times New Roman" w:hAnsi="Times New Roman" w:cs="Times New Roman"/>
                <w:sz w:val="26"/>
                <w:szCs w:val="26"/>
                <w:lang w:eastAsia="ru-RU"/>
              </w:rPr>
            </w:pPr>
          </w:p>
        </w:tc>
        <w:tc>
          <w:tcPr>
            <w:tcW w:w="3986" w:type="dxa"/>
            <w:vAlign w:val="bottom"/>
          </w:tcPr>
          <w:p w14:paraId="6055141A" w14:textId="77777777" w:rsidR="00A12394" w:rsidRPr="00A12394" w:rsidRDefault="00A12394" w:rsidP="00A12394">
            <w:pPr>
              <w:spacing w:after="0" w:line="312" w:lineRule="auto"/>
              <w:jc w:val="right"/>
              <w:rPr>
                <w:rFonts w:ascii="Times New Roman" w:eastAsia="Times New Roman" w:hAnsi="Times New Roman" w:cs="Times New Roman"/>
                <w:sz w:val="26"/>
                <w:szCs w:val="26"/>
                <w:lang w:eastAsia="ru-RU"/>
              </w:rPr>
            </w:pPr>
            <w:r w:rsidRPr="00A12394">
              <w:rPr>
                <w:rFonts w:ascii="Times New Roman" w:eastAsia="Times New Roman" w:hAnsi="Times New Roman" w:cs="Times New Roman"/>
                <w:sz w:val="26"/>
                <w:szCs w:val="26"/>
                <w:lang w:eastAsia="ru-RU"/>
              </w:rPr>
              <w:t>А.В. Кузнецов</w:t>
            </w:r>
          </w:p>
        </w:tc>
      </w:tr>
      <w:tr w:rsidR="00A12394" w:rsidRPr="00A12394" w14:paraId="2EFCF7C5" w14:textId="77777777" w:rsidTr="00E214C6">
        <w:trPr>
          <w:jc w:val="center"/>
        </w:trPr>
        <w:tc>
          <w:tcPr>
            <w:tcW w:w="3551" w:type="dxa"/>
          </w:tcPr>
          <w:p w14:paraId="4E2B75C1" w14:textId="77777777" w:rsidR="00A12394" w:rsidRPr="00A12394" w:rsidRDefault="00A12394" w:rsidP="00A12394">
            <w:pPr>
              <w:spacing w:after="0" w:line="312" w:lineRule="auto"/>
              <w:jc w:val="both"/>
              <w:rPr>
                <w:rFonts w:ascii="Times New Roman" w:eastAsia="Times New Roman" w:hAnsi="Times New Roman" w:cs="Times New Roman"/>
                <w:sz w:val="26"/>
                <w:szCs w:val="26"/>
                <w:lang w:eastAsia="ru-RU"/>
              </w:rPr>
            </w:pPr>
            <w:r w:rsidRPr="00A12394">
              <w:rPr>
                <w:rFonts w:ascii="Times New Roman" w:eastAsia="Times New Roman" w:hAnsi="Times New Roman" w:cs="Times New Roman"/>
                <w:sz w:val="26"/>
                <w:szCs w:val="26"/>
                <w:lang w:eastAsia="ru-RU"/>
              </w:rPr>
              <w:t xml:space="preserve">Нормоконтролер </w:t>
            </w:r>
          </w:p>
          <w:p w14:paraId="74515C3B" w14:textId="77777777" w:rsidR="00A12394" w:rsidRPr="00A12394" w:rsidRDefault="00A12394" w:rsidP="00A12394">
            <w:pPr>
              <w:spacing w:after="0" w:line="312" w:lineRule="auto"/>
              <w:jc w:val="both"/>
              <w:rPr>
                <w:rFonts w:ascii="Times New Roman" w:eastAsia="Times New Roman" w:hAnsi="Times New Roman" w:cs="Times New Roman"/>
                <w:sz w:val="26"/>
                <w:szCs w:val="26"/>
                <w:lang w:eastAsia="ru-RU"/>
              </w:rPr>
            </w:pPr>
            <w:r w:rsidRPr="00A12394">
              <w:rPr>
                <w:rFonts w:ascii="Times New Roman" w:eastAsia="Times New Roman" w:hAnsi="Times New Roman" w:cs="Times New Roman"/>
                <w:sz w:val="26"/>
                <w:szCs w:val="26"/>
                <w:lang w:eastAsia="ru-RU"/>
              </w:rPr>
              <w:t>канд. экон. наук, ст. преп.</w:t>
            </w:r>
          </w:p>
        </w:tc>
        <w:tc>
          <w:tcPr>
            <w:tcW w:w="2003" w:type="dxa"/>
            <w:tcBorders>
              <w:top w:val="nil"/>
              <w:left w:val="nil"/>
              <w:bottom w:val="single" w:sz="4" w:space="0" w:color="auto"/>
              <w:right w:val="nil"/>
            </w:tcBorders>
          </w:tcPr>
          <w:p w14:paraId="704C2B95" w14:textId="77777777" w:rsidR="00A12394" w:rsidRPr="00A12394" w:rsidRDefault="00A12394" w:rsidP="00A12394">
            <w:pPr>
              <w:spacing w:after="0" w:line="312" w:lineRule="auto"/>
              <w:jc w:val="both"/>
              <w:rPr>
                <w:rFonts w:ascii="Times New Roman" w:eastAsia="Times New Roman" w:hAnsi="Times New Roman" w:cs="Times New Roman"/>
                <w:sz w:val="26"/>
                <w:szCs w:val="26"/>
                <w:lang w:eastAsia="ru-RU"/>
              </w:rPr>
            </w:pPr>
          </w:p>
        </w:tc>
        <w:tc>
          <w:tcPr>
            <w:tcW w:w="3986" w:type="dxa"/>
            <w:vAlign w:val="bottom"/>
          </w:tcPr>
          <w:p w14:paraId="3530DF8D" w14:textId="77777777" w:rsidR="00A12394" w:rsidRPr="00A12394" w:rsidRDefault="00A12394" w:rsidP="00A12394">
            <w:pPr>
              <w:spacing w:after="0" w:line="312" w:lineRule="auto"/>
              <w:jc w:val="right"/>
              <w:rPr>
                <w:rFonts w:ascii="Times New Roman" w:eastAsia="Times New Roman" w:hAnsi="Times New Roman" w:cs="Times New Roman"/>
                <w:sz w:val="26"/>
                <w:szCs w:val="26"/>
                <w:lang w:eastAsia="ru-RU"/>
              </w:rPr>
            </w:pPr>
            <w:r w:rsidRPr="00A12394">
              <w:rPr>
                <w:rFonts w:ascii="Times New Roman" w:eastAsia="Times New Roman" w:hAnsi="Times New Roman" w:cs="Times New Roman"/>
                <w:sz w:val="26"/>
                <w:szCs w:val="26"/>
                <w:lang w:eastAsia="ru-RU"/>
              </w:rPr>
              <w:t>А.В. Кузнецов</w:t>
            </w:r>
          </w:p>
        </w:tc>
      </w:tr>
    </w:tbl>
    <w:p w14:paraId="39BA0859" w14:textId="77777777" w:rsidR="00A12394" w:rsidRPr="00A12394" w:rsidRDefault="00A12394" w:rsidP="00A12394">
      <w:pPr>
        <w:spacing w:after="0" w:line="240" w:lineRule="auto"/>
        <w:jc w:val="center"/>
        <w:rPr>
          <w:rFonts w:ascii="Times New Roman" w:eastAsia="Times New Roman" w:hAnsi="Times New Roman" w:cs="Times New Roman"/>
          <w:sz w:val="24"/>
          <w:szCs w:val="24"/>
          <w:u w:val="single"/>
          <w:lang w:eastAsia="ru-RU"/>
        </w:rPr>
      </w:pPr>
    </w:p>
    <w:p w14:paraId="30DF189F" w14:textId="77777777" w:rsidR="00A12394" w:rsidRPr="00A12394" w:rsidRDefault="00A12394" w:rsidP="00A12394">
      <w:pPr>
        <w:spacing w:after="0" w:line="240" w:lineRule="auto"/>
        <w:jc w:val="center"/>
        <w:rPr>
          <w:rFonts w:ascii="Times New Roman" w:eastAsia="Times New Roman" w:hAnsi="Times New Roman" w:cs="Times New Roman"/>
          <w:sz w:val="26"/>
          <w:szCs w:val="26"/>
          <w:u w:val="single"/>
          <w:lang w:eastAsia="ru-RU"/>
        </w:rPr>
      </w:pPr>
    </w:p>
    <w:p w14:paraId="79C060E1" w14:textId="77777777" w:rsidR="00A12394" w:rsidRPr="00A12394" w:rsidRDefault="00A12394" w:rsidP="00A12394">
      <w:pPr>
        <w:spacing w:after="0" w:line="240" w:lineRule="auto"/>
        <w:jc w:val="center"/>
        <w:rPr>
          <w:rFonts w:ascii="Times New Roman" w:eastAsia="Times New Roman" w:hAnsi="Times New Roman" w:cs="Times New Roman"/>
          <w:sz w:val="26"/>
          <w:szCs w:val="26"/>
          <w:u w:val="single"/>
          <w:lang w:eastAsia="ru-RU"/>
        </w:rPr>
      </w:pPr>
    </w:p>
    <w:p w14:paraId="64517EC3" w14:textId="77777777" w:rsidR="00A12394" w:rsidRPr="00A12394" w:rsidRDefault="00A12394" w:rsidP="00A12394">
      <w:pPr>
        <w:spacing w:after="0" w:line="240" w:lineRule="auto"/>
        <w:jc w:val="center"/>
        <w:rPr>
          <w:rFonts w:ascii="Times New Roman" w:eastAsia="Times New Roman" w:hAnsi="Times New Roman" w:cs="Times New Roman"/>
          <w:sz w:val="26"/>
          <w:szCs w:val="26"/>
          <w:u w:val="single"/>
          <w:lang w:eastAsia="ru-RU"/>
        </w:rPr>
      </w:pPr>
    </w:p>
    <w:p w14:paraId="2578F5C1" w14:textId="77777777" w:rsidR="00A12394" w:rsidRPr="00A12394" w:rsidRDefault="00A12394" w:rsidP="00A12394">
      <w:pPr>
        <w:spacing w:after="0" w:line="240" w:lineRule="auto"/>
        <w:jc w:val="center"/>
        <w:rPr>
          <w:rFonts w:ascii="Times New Roman" w:eastAsia="Times New Roman" w:hAnsi="Times New Roman" w:cs="Times New Roman"/>
          <w:sz w:val="26"/>
          <w:szCs w:val="26"/>
          <w:u w:val="single"/>
          <w:lang w:eastAsia="ru-RU"/>
        </w:rPr>
      </w:pPr>
    </w:p>
    <w:p w14:paraId="2C78AAB5" w14:textId="77777777" w:rsidR="00A12394" w:rsidRPr="00A12394" w:rsidRDefault="00A12394" w:rsidP="00A12394">
      <w:pPr>
        <w:spacing w:after="0" w:line="240" w:lineRule="auto"/>
        <w:jc w:val="center"/>
        <w:rPr>
          <w:rFonts w:ascii="Times New Roman" w:eastAsia="Times New Roman" w:hAnsi="Times New Roman" w:cs="Times New Roman"/>
          <w:sz w:val="26"/>
          <w:szCs w:val="26"/>
          <w:u w:val="single"/>
          <w:lang w:eastAsia="ru-RU"/>
        </w:rPr>
      </w:pPr>
    </w:p>
    <w:p w14:paraId="39E4F5AC" w14:textId="7C9DBDC9" w:rsidR="00A12394" w:rsidRPr="00A12394" w:rsidRDefault="00A12394" w:rsidP="00A12394">
      <w:pPr>
        <w:spacing w:after="0" w:line="240" w:lineRule="auto"/>
        <w:jc w:val="center"/>
        <w:rPr>
          <w:rFonts w:ascii="Times New Roman" w:eastAsia="Times New Roman" w:hAnsi="Times New Roman" w:cs="Times New Roman"/>
          <w:sz w:val="28"/>
          <w:szCs w:val="28"/>
          <w:lang w:eastAsia="ru-RU"/>
        </w:rPr>
      </w:pPr>
      <w:r w:rsidRPr="00A12394">
        <w:rPr>
          <w:rFonts w:ascii="Times New Roman" w:eastAsia="Times New Roman" w:hAnsi="Times New Roman" w:cs="Times New Roman"/>
          <w:sz w:val="28"/>
          <w:szCs w:val="28"/>
          <w:lang w:eastAsia="ru-RU"/>
        </w:rPr>
        <w:t>Краснодар</w:t>
      </w:r>
      <w:r>
        <w:rPr>
          <w:rFonts w:ascii="Times New Roman" w:eastAsia="Times New Roman" w:hAnsi="Times New Roman" w:cs="Times New Roman"/>
          <w:sz w:val="28"/>
          <w:szCs w:val="28"/>
          <w:lang w:eastAsia="ru-RU"/>
        </w:rPr>
        <w:t xml:space="preserve"> </w:t>
      </w:r>
      <w:r w:rsidRPr="00A12394">
        <w:rPr>
          <w:rFonts w:ascii="Times New Roman" w:eastAsia="Times New Roman" w:hAnsi="Times New Roman" w:cs="Times New Roman"/>
          <w:sz w:val="28"/>
          <w:szCs w:val="28"/>
          <w:lang w:eastAsia="ru-RU"/>
        </w:rPr>
        <w:t>2018</w:t>
      </w:r>
    </w:p>
    <w:p w14:paraId="33C3BDE9" w14:textId="77777777" w:rsidR="00A12394" w:rsidRDefault="00A12394">
      <w:pPr>
        <w:rPr>
          <w:rFonts w:ascii="Cambria" w:eastAsia="Cambria" w:hAnsi="Cambria" w:cs="Cambria"/>
          <w:sz w:val="32"/>
          <w:szCs w:val="32"/>
          <w:lang w:eastAsia="ru-RU"/>
        </w:rPr>
      </w:pPr>
    </w:p>
    <w:p w14:paraId="061D532A" w14:textId="062E2811" w:rsidR="00A12394" w:rsidRDefault="7213A70E" w:rsidP="00A12394">
      <w:pPr>
        <w:spacing w:afterLines="180" w:after="432"/>
        <w:jc w:val="center"/>
        <w:rPr>
          <w:rFonts w:ascii="Cambria" w:hAnsi="Cambria"/>
          <w:sz w:val="32"/>
          <w:szCs w:val="32"/>
        </w:rPr>
      </w:pPr>
      <w:r w:rsidRPr="7213A70E">
        <w:rPr>
          <w:rFonts w:ascii="Cambria" w:eastAsia="Cambria" w:hAnsi="Cambria" w:cs="Cambria"/>
          <w:sz w:val="32"/>
          <w:szCs w:val="32"/>
          <w:lang w:eastAsia="ru-RU"/>
        </w:rPr>
        <w:t xml:space="preserve">   </w:t>
      </w:r>
      <w:r w:rsidR="00A12394" w:rsidRPr="0042071F">
        <w:rPr>
          <w:rFonts w:ascii="Cambria" w:hAnsi="Cambria"/>
          <w:sz w:val="32"/>
          <w:szCs w:val="32"/>
        </w:rPr>
        <w:t>СОДЕРЖАНИЕ</w:t>
      </w:r>
    </w:p>
    <w:p w14:paraId="2E0C1AF2" w14:textId="77777777" w:rsidR="00A12394" w:rsidRDefault="00A12394" w:rsidP="00A12394">
      <w:pPr>
        <w:spacing w:after="0" w:line="360" w:lineRule="auto"/>
        <w:rPr>
          <w:rFonts w:ascii="Times New Roman" w:hAnsi="Times New Roman" w:cs="Times New Roman"/>
          <w:sz w:val="28"/>
          <w:szCs w:val="28"/>
        </w:rPr>
      </w:pPr>
      <w:r>
        <w:rPr>
          <w:rFonts w:ascii="Times New Roman" w:hAnsi="Times New Roman" w:cs="Times New Roman"/>
          <w:sz w:val="28"/>
          <w:szCs w:val="28"/>
        </w:rPr>
        <w:t>Введение…………………………………………………………………..………3</w:t>
      </w:r>
    </w:p>
    <w:p w14:paraId="21728198" w14:textId="77777777" w:rsidR="00A12394" w:rsidRDefault="00A12394" w:rsidP="00A12394">
      <w:pPr>
        <w:spacing w:after="0" w:line="360" w:lineRule="auto"/>
        <w:rPr>
          <w:rFonts w:ascii="Times New Roman" w:eastAsia="Cambria" w:hAnsi="Times New Roman" w:cs="Times New Roman"/>
          <w:sz w:val="28"/>
          <w:szCs w:val="28"/>
        </w:rPr>
      </w:pPr>
      <w:r>
        <w:rPr>
          <w:rFonts w:ascii="Times New Roman" w:hAnsi="Times New Roman" w:cs="Times New Roman"/>
          <w:sz w:val="28"/>
          <w:szCs w:val="28"/>
        </w:rPr>
        <w:t xml:space="preserve">1 </w:t>
      </w:r>
      <w:r>
        <w:rPr>
          <w:rFonts w:ascii="Times New Roman" w:eastAsia="Cambria" w:hAnsi="Times New Roman" w:cs="Times New Roman"/>
          <w:sz w:val="28"/>
          <w:szCs w:val="28"/>
        </w:rPr>
        <w:t xml:space="preserve">Документооборот в бухгалтерском </w:t>
      </w:r>
      <w:r w:rsidRPr="0042071F">
        <w:rPr>
          <w:rFonts w:ascii="Times New Roman" w:eastAsia="Cambria" w:hAnsi="Times New Roman" w:cs="Times New Roman"/>
          <w:sz w:val="28"/>
          <w:szCs w:val="28"/>
        </w:rPr>
        <w:t>учете………</w:t>
      </w:r>
      <w:r>
        <w:rPr>
          <w:rFonts w:ascii="Times New Roman" w:eastAsia="Cambria" w:hAnsi="Times New Roman" w:cs="Times New Roman"/>
          <w:sz w:val="28"/>
          <w:szCs w:val="28"/>
        </w:rPr>
        <w:t>……..</w:t>
      </w:r>
      <w:r w:rsidRPr="0042071F">
        <w:rPr>
          <w:rFonts w:ascii="Times New Roman" w:eastAsia="Cambria" w:hAnsi="Times New Roman" w:cs="Times New Roman"/>
          <w:sz w:val="28"/>
          <w:szCs w:val="28"/>
        </w:rPr>
        <w:t>………</w:t>
      </w:r>
      <w:r>
        <w:rPr>
          <w:rFonts w:ascii="Times New Roman" w:eastAsia="Cambria" w:hAnsi="Times New Roman" w:cs="Times New Roman"/>
          <w:sz w:val="28"/>
          <w:szCs w:val="28"/>
        </w:rPr>
        <w:t>.......</w:t>
      </w:r>
      <w:r w:rsidRPr="0042071F">
        <w:rPr>
          <w:rFonts w:ascii="Times New Roman" w:eastAsia="Cambria" w:hAnsi="Times New Roman" w:cs="Times New Roman"/>
          <w:sz w:val="28"/>
          <w:szCs w:val="28"/>
        </w:rPr>
        <w:t>………</w:t>
      </w:r>
      <w:r>
        <w:rPr>
          <w:rFonts w:ascii="Times New Roman" w:eastAsia="Cambria" w:hAnsi="Times New Roman" w:cs="Times New Roman"/>
          <w:sz w:val="28"/>
          <w:szCs w:val="28"/>
        </w:rPr>
        <w:t>…5</w:t>
      </w:r>
    </w:p>
    <w:p w14:paraId="40E2693A" w14:textId="77777777" w:rsidR="00A12394" w:rsidRPr="00D20954" w:rsidRDefault="00A12394" w:rsidP="00A12394">
      <w:pPr>
        <w:spacing w:after="0" w:line="360" w:lineRule="auto"/>
        <w:ind w:firstLine="284"/>
        <w:rPr>
          <w:rFonts w:ascii="Times New Roman" w:eastAsia="Cambria" w:hAnsi="Times New Roman" w:cs="Times New Roman"/>
          <w:sz w:val="28"/>
          <w:szCs w:val="28"/>
        </w:rPr>
      </w:pPr>
      <w:r>
        <w:rPr>
          <w:rFonts w:ascii="Times New Roman" w:eastAsia="Cambria" w:hAnsi="Times New Roman" w:cs="Times New Roman"/>
          <w:sz w:val="28"/>
          <w:szCs w:val="28"/>
        </w:rPr>
        <w:t>1.1 Сущность, значение и задачи документирования...……..………………5</w:t>
      </w:r>
    </w:p>
    <w:p w14:paraId="48EBBB13" w14:textId="77777777" w:rsidR="00A12394" w:rsidRDefault="00A12394" w:rsidP="00A12394">
      <w:pPr>
        <w:spacing w:after="0" w:line="360" w:lineRule="auto"/>
        <w:ind w:firstLine="284"/>
        <w:rPr>
          <w:rFonts w:ascii="Times New Roman" w:eastAsia="Cambria" w:hAnsi="Times New Roman" w:cs="Times New Roman"/>
          <w:sz w:val="28"/>
          <w:szCs w:val="28"/>
        </w:rPr>
      </w:pPr>
      <w:r>
        <w:rPr>
          <w:rFonts w:ascii="Times New Roman" w:eastAsia="Cambria" w:hAnsi="Times New Roman" w:cs="Times New Roman"/>
          <w:sz w:val="28"/>
          <w:szCs w:val="28"/>
        </w:rPr>
        <w:t xml:space="preserve">1.2 Классификация бухгалтерских </w:t>
      </w:r>
      <w:r w:rsidRPr="0042071F">
        <w:rPr>
          <w:rFonts w:ascii="Times New Roman" w:eastAsia="Cambria" w:hAnsi="Times New Roman" w:cs="Times New Roman"/>
          <w:sz w:val="28"/>
          <w:szCs w:val="28"/>
        </w:rPr>
        <w:t>документов…</w:t>
      </w:r>
      <w:r>
        <w:rPr>
          <w:rFonts w:ascii="Times New Roman" w:eastAsia="Cambria" w:hAnsi="Times New Roman" w:cs="Times New Roman"/>
          <w:sz w:val="28"/>
          <w:szCs w:val="28"/>
        </w:rPr>
        <w:t>……………..…….…...…9</w:t>
      </w:r>
    </w:p>
    <w:p w14:paraId="16749C0D" w14:textId="77777777" w:rsidR="00A12394" w:rsidRDefault="00A12394" w:rsidP="00A12394">
      <w:pPr>
        <w:spacing w:after="0" w:line="360" w:lineRule="auto"/>
        <w:ind w:firstLine="284"/>
        <w:rPr>
          <w:rFonts w:ascii="Times New Roman" w:eastAsia="Cambria" w:hAnsi="Times New Roman" w:cs="Times New Roman"/>
          <w:sz w:val="28"/>
          <w:szCs w:val="28"/>
        </w:rPr>
      </w:pPr>
      <w:r>
        <w:rPr>
          <w:rFonts w:ascii="Times New Roman" w:eastAsia="Cambria" w:hAnsi="Times New Roman" w:cs="Times New Roman"/>
          <w:sz w:val="28"/>
          <w:szCs w:val="28"/>
        </w:rPr>
        <w:t xml:space="preserve">1.3 Требования к содержанию и оформлению бухгалтерских  </w:t>
      </w:r>
    </w:p>
    <w:p w14:paraId="12935187" w14:textId="77777777" w:rsidR="00A12394" w:rsidRDefault="00A12394" w:rsidP="00A12394">
      <w:pPr>
        <w:spacing w:after="0" w:line="360" w:lineRule="auto"/>
        <w:ind w:firstLine="284"/>
        <w:rPr>
          <w:rFonts w:ascii="Times New Roman" w:eastAsia="Cambria" w:hAnsi="Times New Roman" w:cs="Times New Roman"/>
          <w:sz w:val="28"/>
          <w:szCs w:val="28"/>
        </w:rPr>
      </w:pPr>
      <w:r>
        <w:rPr>
          <w:rFonts w:ascii="Times New Roman" w:eastAsia="Cambria" w:hAnsi="Times New Roman" w:cs="Times New Roman"/>
          <w:sz w:val="28"/>
          <w:szCs w:val="28"/>
        </w:rPr>
        <w:t xml:space="preserve">      документов………………………………………...………….…………..20</w:t>
      </w:r>
    </w:p>
    <w:p w14:paraId="38AB615D" w14:textId="77777777" w:rsidR="00A12394" w:rsidRDefault="00A12394" w:rsidP="00A12394">
      <w:pPr>
        <w:spacing w:after="0" w:line="360" w:lineRule="auto"/>
        <w:rPr>
          <w:rFonts w:ascii="Times New Roman" w:eastAsia="Cambria" w:hAnsi="Times New Roman" w:cs="Times New Roman"/>
          <w:sz w:val="28"/>
          <w:szCs w:val="28"/>
        </w:rPr>
      </w:pPr>
      <w:r>
        <w:rPr>
          <w:rFonts w:ascii="Times New Roman" w:eastAsia="Cambria" w:hAnsi="Times New Roman" w:cs="Times New Roman"/>
          <w:sz w:val="28"/>
          <w:szCs w:val="28"/>
        </w:rPr>
        <w:t>2 Решение свозной задачи………………………………………………………23</w:t>
      </w:r>
    </w:p>
    <w:p w14:paraId="21C304E7" w14:textId="77777777" w:rsidR="00A12394" w:rsidRDefault="00A12394" w:rsidP="00A12394">
      <w:pPr>
        <w:spacing w:after="0" w:line="360" w:lineRule="auto"/>
        <w:rPr>
          <w:rFonts w:ascii="Times New Roman" w:eastAsia="Cambria" w:hAnsi="Times New Roman" w:cs="Times New Roman"/>
          <w:sz w:val="28"/>
          <w:szCs w:val="28"/>
        </w:rPr>
      </w:pPr>
      <w:r>
        <w:rPr>
          <w:rFonts w:ascii="Times New Roman" w:eastAsia="Cambria" w:hAnsi="Times New Roman" w:cs="Times New Roman"/>
          <w:sz w:val="28"/>
          <w:szCs w:val="28"/>
        </w:rPr>
        <w:t>Заключение……………………………………………………………...…...…..29</w:t>
      </w:r>
    </w:p>
    <w:p w14:paraId="519FDCC5" w14:textId="77777777" w:rsidR="00A12394" w:rsidRPr="0042071F" w:rsidRDefault="00A12394" w:rsidP="00A12394">
      <w:pPr>
        <w:spacing w:after="0" w:line="360" w:lineRule="auto"/>
        <w:rPr>
          <w:rFonts w:ascii="Times New Roman" w:eastAsia="Cambria" w:hAnsi="Times New Roman" w:cs="Times New Roman"/>
          <w:sz w:val="28"/>
          <w:szCs w:val="28"/>
        </w:rPr>
      </w:pPr>
      <w:r>
        <w:rPr>
          <w:rFonts w:ascii="Times New Roman" w:eastAsia="Cambria" w:hAnsi="Times New Roman" w:cs="Times New Roman"/>
          <w:sz w:val="28"/>
          <w:szCs w:val="28"/>
        </w:rPr>
        <w:t>Список использованных источников…………………………………..………31</w:t>
      </w:r>
    </w:p>
    <w:p w14:paraId="7CE55D03" w14:textId="77777777" w:rsidR="00A12394" w:rsidRPr="00D276BE" w:rsidRDefault="00A12394" w:rsidP="00A12394">
      <w:pPr>
        <w:spacing w:after="0" w:line="360" w:lineRule="auto"/>
        <w:rPr>
          <w:rFonts w:ascii="Times New Roman" w:eastAsia="Cambria" w:hAnsi="Times New Roman" w:cs="Times New Roman"/>
          <w:sz w:val="28"/>
          <w:szCs w:val="28"/>
        </w:rPr>
      </w:pPr>
      <w:r w:rsidRPr="00D276BE">
        <w:rPr>
          <w:rFonts w:ascii="Times New Roman" w:eastAsia="Cambria" w:hAnsi="Times New Roman" w:cs="Times New Roman"/>
          <w:sz w:val="28"/>
          <w:szCs w:val="28"/>
        </w:rPr>
        <w:t>Приложения</w:t>
      </w:r>
      <w:r>
        <w:rPr>
          <w:rFonts w:ascii="Times New Roman" w:eastAsia="Cambria" w:hAnsi="Times New Roman" w:cs="Times New Roman"/>
          <w:sz w:val="28"/>
          <w:szCs w:val="28"/>
        </w:rPr>
        <w:t>……………………………...………………………………………33</w:t>
      </w:r>
    </w:p>
    <w:p w14:paraId="0328A8F0" w14:textId="148D1818" w:rsidR="00C44D66" w:rsidRDefault="7213A70E" w:rsidP="009B61C2">
      <w:pPr>
        <w:spacing w:after="100" w:afterAutospacing="1" w:line="360" w:lineRule="auto"/>
        <w:rPr>
          <w:rFonts w:ascii="Cambria" w:eastAsia="Cambria" w:hAnsi="Cambria" w:cs="Cambria"/>
          <w:sz w:val="32"/>
          <w:szCs w:val="32"/>
          <w:lang w:eastAsia="ru-RU"/>
        </w:rPr>
      </w:pPr>
      <w:r w:rsidRPr="7213A70E">
        <w:rPr>
          <w:rFonts w:ascii="Cambria" w:eastAsia="Cambria" w:hAnsi="Cambria" w:cs="Cambria"/>
          <w:sz w:val="32"/>
          <w:szCs w:val="32"/>
          <w:lang w:eastAsia="ru-RU"/>
        </w:rPr>
        <w:t xml:space="preserve">                                           </w:t>
      </w:r>
    </w:p>
    <w:p w14:paraId="0DAD624C" w14:textId="77777777" w:rsidR="00C44D66" w:rsidRDefault="00C44D66">
      <w:pPr>
        <w:rPr>
          <w:rFonts w:ascii="Cambria" w:eastAsia="Cambria" w:hAnsi="Cambria" w:cs="Cambria"/>
          <w:sz w:val="32"/>
          <w:szCs w:val="32"/>
          <w:lang w:eastAsia="ru-RU"/>
        </w:rPr>
      </w:pPr>
      <w:r>
        <w:rPr>
          <w:rFonts w:ascii="Cambria" w:eastAsia="Cambria" w:hAnsi="Cambria" w:cs="Cambria"/>
          <w:sz w:val="32"/>
          <w:szCs w:val="32"/>
          <w:lang w:eastAsia="ru-RU"/>
        </w:rPr>
        <w:br w:type="page"/>
      </w:r>
    </w:p>
    <w:p w14:paraId="4C80D38D" w14:textId="4FA0A52C" w:rsidR="00D96906" w:rsidRPr="009B61C2" w:rsidRDefault="00C44D66" w:rsidP="009B61C2">
      <w:pPr>
        <w:spacing w:after="100" w:afterAutospacing="1" w:line="360" w:lineRule="auto"/>
        <w:rPr>
          <w:rFonts w:ascii="Cambria" w:eastAsia="Cambria" w:hAnsi="Cambria" w:cs="Cambria"/>
          <w:sz w:val="28"/>
          <w:szCs w:val="28"/>
        </w:rPr>
      </w:pPr>
      <w:r>
        <w:rPr>
          <w:rFonts w:ascii="Cambria" w:eastAsia="Cambria" w:hAnsi="Cambria" w:cs="Cambria"/>
          <w:sz w:val="32"/>
          <w:szCs w:val="32"/>
          <w:lang w:eastAsia="ru-RU"/>
        </w:rPr>
        <w:lastRenderedPageBreak/>
        <w:t xml:space="preserve">                                               </w:t>
      </w:r>
      <w:r w:rsidR="7213A70E" w:rsidRPr="7213A70E">
        <w:rPr>
          <w:rFonts w:ascii="Cambria" w:eastAsia="Cambria" w:hAnsi="Cambria" w:cs="Cambria"/>
          <w:sz w:val="32"/>
          <w:szCs w:val="32"/>
          <w:lang w:eastAsia="ru-RU"/>
        </w:rPr>
        <w:t xml:space="preserve">     </w:t>
      </w:r>
      <w:r w:rsidR="7213A70E" w:rsidRPr="7213A70E">
        <w:rPr>
          <w:rFonts w:ascii="Cambria" w:eastAsia="Cambria" w:hAnsi="Cambria" w:cs="Cambria"/>
          <w:sz w:val="32"/>
          <w:szCs w:val="32"/>
        </w:rPr>
        <w:t xml:space="preserve">  ВВЕДЕНИЕ</w:t>
      </w:r>
    </w:p>
    <w:p w14:paraId="57CCBAED" w14:textId="64C50B4D" w:rsidR="000433BF" w:rsidRDefault="7213A70E" w:rsidP="000433BF">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 xml:space="preserve">Для того чтобы эффективно управлять деятельностью предприятия, принимать правильные и своевременные решения по ходу и реализации </w:t>
      </w:r>
      <w:r w:rsidR="006A530E">
        <w:rPr>
          <w:rFonts w:ascii="Times New Roman" w:eastAsia="Times New Roman" w:hAnsi="Times New Roman" w:cs="Times New Roman"/>
          <w:sz w:val="28"/>
          <w:szCs w:val="28"/>
        </w:rPr>
        <w:t>хозяйственной деятельности, необходимо</w:t>
      </w:r>
      <w:r w:rsidRPr="7213A70E">
        <w:rPr>
          <w:rFonts w:ascii="Times New Roman" w:eastAsia="Times New Roman" w:hAnsi="Times New Roman" w:cs="Times New Roman"/>
          <w:sz w:val="28"/>
          <w:szCs w:val="28"/>
        </w:rPr>
        <w:t xml:space="preserve"> иметь достаточный объем информации, и в первую очередь учетной информации. Эта информация о фактическом состоянии и результатах хозяйственной деятельности в процессе хозяйственного учета, под которым понимается количественное отражение и качественная характеристика всех фактов хозяйственной деятельности.</w:t>
      </w:r>
    </w:p>
    <w:p w14:paraId="2580B6A5" w14:textId="154D50EB" w:rsidR="00D96906" w:rsidRPr="009C3580" w:rsidRDefault="7213A70E" w:rsidP="006A530E">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 xml:space="preserve">Актуальность темы работы состоит в том, что документирование </w:t>
      </w:r>
      <w:r w:rsidR="006A530E">
        <w:rPr>
          <w:rFonts w:ascii="Times New Roman" w:eastAsia="Times New Roman" w:hAnsi="Times New Roman" w:cs="Times New Roman"/>
          <w:sz w:val="28"/>
          <w:szCs w:val="28"/>
        </w:rPr>
        <w:t xml:space="preserve">одним из главных элементов метода </w:t>
      </w:r>
      <w:r w:rsidRPr="7213A70E">
        <w:rPr>
          <w:rFonts w:ascii="Times New Roman" w:eastAsia="Times New Roman" w:hAnsi="Times New Roman" w:cs="Times New Roman"/>
          <w:sz w:val="28"/>
          <w:szCs w:val="28"/>
        </w:rPr>
        <w:t>бухгалтерского учета.</w:t>
      </w:r>
      <w:r w:rsidR="006A530E">
        <w:rPr>
          <w:rFonts w:ascii="Times New Roman" w:eastAsia="Times New Roman" w:hAnsi="Times New Roman" w:cs="Times New Roman"/>
          <w:sz w:val="28"/>
          <w:szCs w:val="28"/>
        </w:rPr>
        <w:t xml:space="preserve"> Документирование необходимо для регистрации хозяйственных операций в бухгалтерской инфо</w:t>
      </w:r>
      <w:r w:rsidR="00D14F68">
        <w:rPr>
          <w:rFonts w:ascii="Times New Roman" w:eastAsia="Times New Roman" w:hAnsi="Times New Roman" w:cs="Times New Roman"/>
          <w:sz w:val="28"/>
          <w:szCs w:val="28"/>
        </w:rPr>
        <w:t>р</w:t>
      </w:r>
      <w:r w:rsidR="006A530E">
        <w:rPr>
          <w:rFonts w:ascii="Times New Roman" w:eastAsia="Times New Roman" w:hAnsi="Times New Roman" w:cs="Times New Roman"/>
          <w:sz w:val="28"/>
          <w:szCs w:val="28"/>
        </w:rPr>
        <w:t>мационной системе</w:t>
      </w:r>
      <w:r w:rsidRPr="7213A70E">
        <w:rPr>
          <w:rFonts w:ascii="Times New Roman" w:eastAsia="Times New Roman" w:hAnsi="Times New Roman" w:cs="Times New Roman"/>
          <w:sz w:val="28"/>
          <w:szCs w:val="28"/>
        </w:rPr>
        <w:t>.</w:t>
      </w:r>
    </w:p>
    <w:p w14:paraId="6DE9C6C4" w14:textId="0888F733" w:rsidR="00D96906" w:rsidRPr="009C3580" w:rsidRDefault="7213A70E" w:rsidP="006102C3">
      <w:pPr>
        <w:spacing w:after="0" w:line="360" w:lineRule="auto"/>
        <w:ind w:firstLine="680"/>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Значение документов в бухгалтерском учете чрезвычайно велико. Они являются источником сведений, необходимых для принятия управленческих решений, обеспечивают контроль за сохранностью материальных ценностей и денежных средств, имеют документальную (юридическую) силу при возникновении споров или предъявлении претензий и исков, являются источником информации о финансово-хозяйственной деятельности с целью анализа и контроля со стороны учредителей, налоговой службы, аудита. От достоверности, реальности и своевременности составления первичных документов зависит качество бухгалтерского учета.</w:t>
      </w:r>
    </w:p>
    <w:p w14:paraId="18EBB5EA" w14:textId="5226100D" w:rsidR="006A530E" w:rsidRDefault="7213A70E" w:rsidP="006A530E">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 xml:space="preserve">Документальная регистрация хозяйственных </w:t>
      </w:r>
      <w:r w:rsidR="006A530E">
        <w:rPr>
          <w:rFonts w:ascii="Times New Roman" w:eastAsia="Times New Roman" w:hAnsi="Times New Roman" w:cs="Times New Roman"/>
          <w:sz w:val="28"/>
          <w:szCs w:val="28"/>
        </w:rPr>
        <w:t>фактов, отражаемых</w:t>
      </w:r>
      <w:r w:rsidR="00D14F68">
        <w:rPr>
          <w:rFonts w:ascii="Times New Roman" w:eastAsia="Times New Roman" w:hAnsi="Times New Roman" w:cs="Times New Roman"/>
          <w:sz w:val="28"/>
          <w:szCs w:val="28"/>
        </w:rPr>
        <w:t xml:space="preserve"> в</w:t>
      </w:r>
      <w:r w:rsidR="006A530E">
        <w:rPr>
          <w:rFonts w:ascii="Times New Roman" w:eastAsia="Times New Roman" w:hAnsi="Times New Roman" w:cs="Times New Roman"/>
          <w:sz w:val="28"/>
          <w:szCs w:val="28"/>
        </w:rPr>
        <w:t xml:space="preserve"> бухгалтерском учете</w:t>
      </w:r>
      <w:r w:rsidRPr="7213A70E">
        <w:rPr>
          <w:rFonts w:ascii="Times New Roman" w:eastAsia="Times New Roman" w:hAnsi="Times New Roman" w:cs="Times New Roman"/>
          <w:sz w:val="28"/>
          <w:szCs w:val="28"/>
        </w:rPr>
        <w:t>, остается одним из основополагающих требований</w:t>
      </w:r>
      <w:r w:rsidR="006A530E">
        <w:rPr>
          <w:rFonts w:ascii="Times New Roman" w:eastAsia="Times New Roman" w:hAnsi="Times New Roman" w:cs="Times New Roman"/>
          <w:sz w:val="28"/>
          <w:szCs w:val="28"/>
        </w:rPr>
        <w:t>, предъявленных к бухгалтерской информационной системе</w:t>
      </w:r>
      <w:r w:rsidRPr="7213A70E">
        <w:rPr>
          <w:rFonts w:ascii="Times New Roman" w:eastAsia="Times New Roman" w:hAnsi="Times New Roman" w:cs="Times New Roman"/>
          <w:sz w:val="28"/>
          <w:szCs w:val="28"/>
        </w:rPr>
        <w:t xml:space="preserve">. На сегодняшний день появляются новые информационные возможности документирования фактов хозяйственной деятельности, их регистрации и архивирования. Первичная информация на бумажных носителях постепенно вытесняется более современными средствами фиксации и передачи данных, которые со временем будут применяться все шире. </w:t>
      </w:r>
    </w:p>
    <w:p w14:paraId="72514ECA" w14:textId="01084DCF" w:rsidR="00D96906" w:rsidRPr="009C3580" w:rsidRDefault="006A530E" w:rsidP="006A530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Предмет исследования</w:t>
      </w:r>
      <w:r w:rsidR="7213A70E" w:rsidRPr="7213A70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особенности процедуры документирования в бухгалтерском учете</w:t>
      </w:r>
      <w:r w:rsidR="7213A70E" w:rsidRPr="7213A70E">
        <w:rPr>
          <w:rFonts w:ascii="Times New Roman" w:eastAsia="Times New Roman" w:hAnsi="Times New Roman" w:cs="Times New Roman"/>
          <w:sz w:val="28"/>
          <w:szCs w:val="28"/>
        </w:rPr>
        <w:t>.</w:t>
      </w:r>
    </w:p>
    <w:p w14:paraId="46035567" w14:textId="363235E9" w:rsidR="00D96906" w:rsidRPr="009C3580" w:rsidRDefault="7213A70E" w:rsidP="006102C3">
      <w:pPr>
        <w:spacing w:after="0" w:line="360" w:lineRule="auto"/>
        <w:ind w:firstLine="709"/>
        <w:contextualSpacing/>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 xml:space="preserve">Объектом </w:t>
      </w:r>
      <w:r w:rsidR="009D5ADD">
        <w:rPr>
          <w:rFonts w:ascii="Times New Roman" w:eastAsia="Times New Roman" w:hAnsi="Times New Roman" w:cs="Times New Roman"/>
          <w:sz w:val="28"/>
          <w:szCs w:val="28"/>
        </w:rPr>
        <w:t>исследования выступает документирование как элемент метода бухгалтерского учета</w:t>
      </w:r>
      <w:r w:rsidRPr="7213A70E">
        <w:rPr>
          <w:rFonts w:ascii="Times New Roman" w:eastAsia="Times New Roman" w:hAnsi="Times New Roman" w:cs="Times New Roman"/>
          <w:sz w:val="28"/>
          <w:szCs w:val="28"/>
        </w:rPr>
        <w:t>.</w:t>
      </w:r>
    </w:p>
    <w:p w14:paraId="03E30347" w14:textId="3B71BF7B" w:rsidR="00A5174D" w:rsidRDefault="7213A70E" w:rsidP="00A5174D">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Цель</w:t>
      </w:r>
      <w:r w:rsidR="009D5ADD">
        <w:rPr>
          <w:rFonts w:ascii="Times New Roman" w:eastAsia="Times New Roman" w:hAnsi="Times New Roman" w:cs="Times New Roman"/>
          <w:sz w:val="28"/>
          <w:szCs w:val="28"/>
        </w:rPr>
        <w:t xml:space="preserve"> работы заключается в исследовании теоретических и практических аспектов документирования в бухгалтерском учете</w:t>
      </w:r>
      <w:r w:rsidRPr="7213A70E">
        <w:rPr>
          <w:rFonts w:ascii="Times New Roman" w:eastAsia="Times New Roman" w:hAnsi="Times New Roman" w:cs="Times New Roman"/>
          <w:sz w:val="28"/>
          <w:szCs w:val="28"/>
        </w:rPr>
        <w:t>.</w:t>
      </w:r>
    </w:p>
    <w:p w14:paraId="451FB0A7" w14:textId="4EA1A274" w:rsidR="009D5ADD" w:rsidRDefault="009D5ADD" w:rsidP="009D5AD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достижения поставленной цели были сформулированы следующие задачи:</w:t>
      </w:r>
    </w:p>
    <w:p w14:paraId="7ECB0C3E" w14:textId="40F8C7ED" w:rsidR="009D5ADD" w:rsidRDefault="009574A7" w:rsidP="009D5ADD">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выяснить сущность, значение и задачи документирования;</w:t>
      </w:r>
    </w:p>
    <w:p w14:paraId="49F1167E" w14:textId="35F1027C" w:rsidR="009574A7" w:rsidRDefault="009574A7" w:rsidP="009D5ADD">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рассмотреть классификацию первичных документов;</w:t>
      </w:r>
    </w:p>
    <w:p w14:paraId="6A32B259" w14:textId="019AC6E3" w:rsidR="009574A7" w:rsidRPr="009D5ADD" w:rsidRDefault="009574A7" w:rsidP="009D5ADD">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изучить требования к содержанию и оформлению учетных документов.</w:t>
      </w:r>
    </w:p>
    <w:p w14:paraId="6B81A29B" w14:textId="51197C2E" w:rsidR="00D96906" w:rsidRPr="009C3580" w:rsidRDefault="00D96906" w:rsidP="008C6851">
      <w:pPr>
        <w:spacing w:after="0" w:line="360" w:lineRule="auto"/>
        <w:ind w:firstLine="709"/>
        <w:jc w:val="both"/>
        <w:rPr>
          <w:rFonts w:ascii="Times New Roman" w:eastAsia="Times New Roman" w:hAnsi="Times New Roman" w:cs="Times New Roman"/>
          <w:sz w:val="28"/>
          <w:szCs w:val="28"/>
        </w:rPr>
      </w:pPr>
    </w:p>
    <w:p w14:paraId="723C3253" w14:textId="772E2154" w:rsidR="00D96906" w:rsidRPr="009C3580" w:rsidRDefault="00D96906" w:rsidP="008C6851">
      <w:pPr>
        <w:spacing w:after="0" w:line="360" w:lineRule="auto"/>
        <w:ind w:firstLine="709"/>
        <w:jc w:val="both"/>
        <w:rPr>
          <w:rFonts w:ascii="Times New Roman" w:eastAsia="Times New Roman" w:hAnsi="Times New Roman" w:cs="Times New Roman"/>
          <w:sz w:val="28"/>
          <w:szCs w:val="28"/>
        </w:rPr>
      </w:pPr>
    </w:p>
    <w:p w14:paraId="619E160A" w14:textId="191CFB89" w:rsidR="00D96906" w:rsidRPr="009C3580" w:rsidRDefault="00D96906" w:rsidP="008C6851">
      <w:pPr>
        <w:spacing w:after="0" w:line="360" w:lineRule="auto"/>
        <w:ind w:firstLine="709"/>
        <w:jc w:val="both"/>
        <w:rPr>
          <w:rFonts w:ascii="Times New Roman" w:eastAsia="Times New Roman" w:hAnsi="Times New Roman" w:cs="Times New Roman"/>
          <w:sz w:val="28"/>
          <w:szCs w:val="28"/>
        </w:rPr>
      </w:pPr>
      <w:r>
        <w:br w:type="page"/>
      </w:r>
    </w:p>
    <w:p w14:paraId="35B2F2C2" w14:textId="16162753" w:rsidR="00D96906" w:rsidRPr="00351D26" w:rsidRDefault="7213A70E" w:rsidP="009B61C2">
      <w:pPr>
        <w:spacing w:after="100" w:afterAutospacing="1" w:line="360" w:lineRule="auto"/>
        <w:ind w:firstLine="709"/>
        <w:jc w:val="both"/>
        <w:rPr>
          <w:rFonts w:ascii="Cambria" w:eastAsia="Cambria" w:hAnsi="Cambria" w:cs="Cambria"/>
          <w:sz w:val="32"/>
          <w:szCs w:val="32"/>
        </w:rPr>
      </w:pPr>
      <w:r w:rsidRPr="7213A70E">
        <w:rPr>
          <w:rFonts w:ascii="Cambria" w:eastAsia="Cambria" w:hAnsi="Cambria" w:cs="Cambria"/>
          <w:sz w:val="28"/>
          <w:szCs w:val="28"/>
        </w:rPr>
        <w:lastRenderedPageBreak/>
        <w:t xml:space="preserve">1. </w:t>
      </w:r>
      <w:r w:rsidRPr="00351D26">
        <w:rPr>
          <w:rFonts w:ascii="Cambria" w:eastAsia="Cambria" w:hAnsi="Cambria" w:cs="Cambria"/>
          <w:sz w:val="32"/>
          <w:szCs w:val="32"/>
        </w:rPr>
        <w:t>Документооборот в бухгалтерском учете</w:t>
      </w:r>
    </w:p>
    <w:p w14:paraId="5AA45F44" w14:textId="31F33411" w:rsidR="00D96906" w:rsidRPr="009C3580" w:rsidRDefault="7213A70E" w:rsidP="009B61C2">
      <w:pPr>
        <w:spacing w:before="360" w:after="100" w:afterAutospacing="1" w:line="360" w:lineRule="auto"/>
        <w:ind w:firstLine="709"/>
        <w:jc w:val="both"/>
        <w:rPr>
          <w:rFonts w:ascii="Cambria" w:eastAsia="Cambria" w:hAnsi="Cambria" w:cs="Cambria"/>
          <w:sz w:val="28"/>
          <w:szCs w:val="28"/>
        </w:rPr>
      </w:pPr>
      <w:r w:rsidRPr="7213A70E">
        <w:rPr>
          <w:rFonts w:ascii="Cambria" w:eastAsia="Cambria" w:hAnsi="Cambria" w:cs="Cambria"/>
          <w:sz w:val="28"/>
          <w:szCs w:val="28"/>
        </w:rPr>
        <w:t>1.1 Сущность, значение и задачи документирования</w:t>
      </w:r>
    </w:p>
    <w:p w14:paraId="1E719CD0" w14:textId="09943660" w:rsidR="00D96906" w:rsidRPr="009C3580" w:rsidRDefault="7213A70E" w:rsidP="006102C3">
      <w:pPr>
        <w:spacing w:before="360"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Особенностью бухгалтерского учета является сплошное и непрерывное наблюдение за всеми хозяйственными операциями, которые осуществляются на предприятии. Этот процесс достигается с помощью документирования. Документирование в бухгалтерском учете используется как способ первичной регистрации и юридического оформления наблюдаемых объектов, т.е. способ первичного отражения влияния свершившихся фактов хозяйственной жизни на состояние объектов бухгалтерского наблюдения. На этой стадии учетной работы, представляющей собой начальную стадию системного восприятия и регистрации отдельных операций (фактов), сведения в первичных документах должны отражаться достоверно, иметь доказательность. Учетный документ должен быть составлен в момент совершения хозяйственной операции, а если это не представляется возможным, то его составление обязательно сразу после окончания хозяйственной операции.</w:t>
      </w:r>
    </w:p>
    <w:p w14:paraId="03862415" w14:textId="5E5081E3" w:rsidR="00D96906" w:rsidRPr="009C3580" w:rsidRDefault="7213A70E" w:rsidP="006102C3">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В соответствии с Положением по ведению бухгалтерского учета и бухгалтерской отчетности в Российской Федерации, в бухгалтерском учете каждая хозяйственная операция регистрируется на особых бланках — документах. Документ — это письменное свидетельство, составленное в порядке, предусмотренном законом и удостоверяющее юридический факт совершения хозяйственной операции</w:t>
      </w:r>
      <w:r w:rsidR="00D14F68">
        <w:rPr>
          <w:rFonts w:ascii="Times New Roman" w:eastAsia="Times New Roman" w:hAnsi="Times New Roman" w:cs="Times New Roman"/>
          <w:sz w:val="28"/>
          <w:szCs w:val="28"/>
        </w:rPr>
        <w:t xml:space="preserve"> </w:t>
      </w:r>
      <w:r w:rsidRPr="7213A70E">
        <w:rPr>
          <w:rFonts w:ascii="Times New Roman" w:eastAsia="Times New Roman" w:hAnsi="Times New Roman" w:cs="Times New Roman"/>
          <w:sz w:val="28"/>
          <w:szCs w:val="28"/>
        </w:rPr>
        <w:t>[2</w:t>
      </w:r>
      <w:r w:rsidR="00D14F68">
        <w:rPr>
          <w:rFonts w:ascii="Times New Roman" w:eastAsia="Times New Roman" w:hAnsi="Times New Roman" w:cs="Times New Roman"/>
          <w:sz w:val="28"/>
          <w:szCs w:val="28"/>
        </w:rPr>
        <w:t xml:space="preserve"> стр. 97</w:t>
      </w:r>
      <w:r w:rsidRPr="7213A70E">
        <w:rPr>
          <w:rFonts w:ascii="Times New Roman" w:eastAsia="Times New Roman" w:hAnsi="Times New Roman" w:cs="Times New Roman"/>
          <w:sz w:val="28"/>
          <w:szCs w:val="28"/>
        </w:rPr>
        <w:t>].</w:t>
      </w:r>
    </w:p>
    <w:p w14:paraId="5420CE78" w14:textId="77777777" w:rsidR="00D14F68" w:rsidRDefault="7213A70E" w:rsidP="00D14F68">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Основными задачами, которые стоят перед бухгалтерской службой любой организации, являются:</w:t>
      </w:r>
    </w:p>
    <w:p w14:paraId="390860EC" w14:textId="423F753C" w:rsidR="00D96906" w:rsidRPr="009C3580" w:rsidRDefault="00D14F68" w:rsidP="00D14F68">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ф</w:t>
      </w:r>
      <w:r w:rsidR="7213A70E" w:rsidRPr="7213A70E">
        <w:rPr>
          <w:rFonts w:ascii="Times New Roman" w:eastAsia="Times New Roman" w:hAnsi="Times New Roman" w:cs="Times New Roman"/>
          <w:sz w:val="28"/>
          <w:szCs w:val="28"/>
        </w:rPr>
        <w:t>ормирование полной и достоверной информации о хозяйственных процессах и финансовых результатах деятельности организации, необходимой для оперативного управления, а также для ее использования инвесторами, кредиторами, налоговыми и финансовыми органами, банками и другими заинтересованными лицами;</w:t>
      </w:r>
    </w:p>
    <w:p w14:paraId="5762F001" w14:textId="5799DDBD" w:rsidR="00D96906" w:rsidRPr="009C3580" w:rsidRDefault="00D14F68" w:rsidP="008C685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о</w:t>
      </w:r>
      <w:r w:rsidR="7213A70E" w:rsidRPr="7213A70E">
        <w:rPr>
          <w:rFonts w:ascii="Times New Roman" w:eastAsia="Times New Roman" w:hAnsi="Times New Roman" w:cs="Times New Roman"/>
          <w:sz w:val="28"/>
          <w:szCs w:val="28"/>
        </w:rPr>
        <w:t>беспечение контроля за наличием и движением имущества;</w:t>
      </w:r>
    </w:p>
    <w:p w14:paraId="3CC74FE7" w14:textId="5C7FB409" w:rsidR="00D96906" w:rsidRPr="009C3580" w:rsidRDefault="00D14F68" w:rsidP="008C685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w:t>
      </w:r>
      <w:r w:rsidR="7213A70E" w:rsidRPr="7213A70E">
        <w:rPr>
          <w:rFonts w:ascii="Times New Roman" w:eastAsia="Times New Roman" w:hAnsi="Times New Roman" w:cs="Times New Roman"/>
          <w:sz w:val="28"/>
          <w:szCs w:val="28"/>
        </w:rPr>
        <w:t>спользование материальных, трудовых и финансовых ресурсов согласно утвержденным нормам, нормативам и сметам;</w:t>
      </w:r>
    </w:p>
    <w:p w14:paraId="41D05F21" w14:textId="41D0DDDE" w:rsidR="00D96906" w:rsidRPr="009C3580" w:rsidRDefault="00D14F68" w:rsidP="008C685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7213A70E" w:rsidRPr="7213A70E">
        <w:rPr>
          <w:rFonts w:ascii="Times New Roman" w:eastAsia="Times New Roman" w:hAnsi="Times New Roman" w:cs="Times New Roman"/>
          <w:sz w:val="28"/>
          <w:szCs w:val="28"/>
        </w:rPr>
        <w:t>воевременное предупреждение негативных явлений в финансово-хозяйственной деятельности;</w:t>
      </w:r>
    </w:p>
    <w:p w14:paraId="6A6F14AF" w14:textId="5193BE4D" w:rsidR="00D96906" w:rsidRPr="009C3580" w:rsidRDefault="7213A70E" w:rsidP="008C6851">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 выявление и мобилизация внутрихозяйственных резервов</w:t>
      </w:r>
      <w:r w:rsidR="00D14F68">
        <w:rPr>
          <w:rFonts w:ascii="Times New Roman" w:eastAsia="Times New Roman" w:hAnsi="Times New Roman" w:cs="Times New Roman"/>
          <w:sz w:val="28"/>
          <w:szCs w:val="28"/>
        </w:rPr>
        <w:t xml:space="preserve"> </w:t>
      </w:r>
      <w:r w:rsidRPr="7213A70E">
        <w:rPr>
          <w:rFonts w:ascii="Times New Roman" w:eastAsia="Times New Roman" w:hAnsi="Times New Roman" w:cs="Times New Roman"/>
          <w:sz w:val="28"/>
          <w:szCs w:val="28"/>
        </w:rPr>
        <w:t>[7</w:t>
      </w:r>
      <w:r w:rsidR="00D14F68">
        <w:rPr>
          <w:rFonts w:ascii="Times New Roman" w:eastAsia="Times New Roman" w:hAnsi="Times New Roman" w:cs="Times New Roman"/>
          <w:sz w:val="28"/>
          <w:szCs w:val="28"/>
        </w:rPr>
        <w:t xml:space="preserve"> стр.75</w:t>
      </w:r>
      <w:r w:rsidRPr="7213A70E">
        <w:rPr>
          <w:rFonts w:ascii="Times New Roman" w:eastAsia="Times New Roman" w:hAnsi="Times New Roman" w:cs="Times New Roman"/>
          <w:sz w:val="28"/>
          <w:szCs w:val="28"/>
        </w:rPr>
        <w:t>].</w:t>
      </w:r>
    </w:p>
    <w:p w14:paraId="682391A5" w14:textId="4FF9F15E" w:rsidR="00D96906" w:rsidRPr="009C3580" w:rsidRDefault="7213A70E" w:rsidP="006102C3">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Выполнение этих задач непосредственно зависит от полноты и своевременности отражения на счетах бухгалтерского учета хозяйственных операций, осуществляемых организацией</w:t>
      </w:r>
      <w:r w:rsidR="00D14F68">
        <w:rPr>
          <w:rFonts w:ascii="Times New Roman" w:eastAsia="Times New Roman" w:hAnsi="Times New Roman" w:cs="Times New Roman"/>
          <w:sz w:val="28"/>
          <w:szCs w:val="28"/>
        </w:rPr>
        <w:t xml:space="preserve"> в процессе своей деятельности. </w:t>
      </w:r>
      <w:r w:rsidRPr="7213A70E">
        <w:rPr>
          <w:rFonts w:ascii="Times New Roman" w:eastAsia="Times New Roman" w:hAnsi="Times New Roman" w:cs="Times New Roman"/>
          <w:sz w:val="28"/>
          <w:szCs w:val="28"/>
        </w:rPr>
        <w:t>От правильности его выполнения зависит достоверность учетной информации, которая предоставляется бухгалтерией организации ее пользователям. Поэтому в организациях процессу документирования хозяйственных операций должно отводиться большое внимание не только со стороны работников бухгалтерских служб, но и работников других структурных подразделений, поскольку эффективность ведения бухгалтерского учета зависит от правильной организации работы с документами, что является письменным подтверждением факта осуществления хозяйственных операций.</w:t>
      </w:r>
    </w:p>
    <w:p w14:paraId="79EC8A12" w14:textId="198F18C9" w:rsidR="00D96906" w:rsidRPr="009C3580" w:rsidRDefault="7213A70E" w:rsidP="006102C3">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 xml:space="preserve">Однако значение документирования в хозяйственной работе предприятий не ограничивается только тем, что </w:t>
      </w:r>
      <w:r w:rsidR="00D14F68">
        <w:rPr>
          <w:rFonts w:ascii="Times New Roman" w:eastAsia="Times New Roman" w:hAnsi="Times New Roman" w:cs="Times New Roman"/>
          <w:sz w:val="28"/>
          <w:szCs w:val="28"/>
        </w:rPr>
        <w:t xml:space="preserve">оно требуется </w:t>
      </w:r>
      <w:r w:rsidRPr="7213A70E">
        <w:rPr>
          <w:rFonts w:ascii="Times New Roman" w:eastAsia="Times New Roman" w:hAnsi="Times New Roman" w:cs="Times New Roman"/>
          <w:sz w:val="28"/>
          <w:szCs w:val="28"/>
        </w:rPr>
        <w:t xml:space="preserve">для </w:t>
      </w:r>
      <w:r w:rsidR="00D14F68">
        <w:rPr>
          <w:rFonts w:ascii="Times New Roman" w:eastAsia="Times New Roman" w:hAnsi="Times New Roman" w:cs="Times New Roman"/>
          <w:sz w:val="28"/>
          <w:szCs w:val="28"/>
        </w:rPr>
        <w:t>обоснования учетных записей. Документирование</w:t>
      </w:r>
      <w:r w:rsidRPr="7213A70E">
        <w:rPr>
          <w:rFonts w:ascii="Times New Roman" w:eastAsia="Times New Roman" w:hAnsi="Times New Roman" w:cs="Times New Roman"/>
          <w:sz w:val="28"/>
          <w:szCs w:val="28"/>
        </w:rPr>
        <w:t xml:space="preserve"> также играет важную роль в управлении деятельностью предпри</w:t>
      </w:r>
      <w:r w:rsidR="00D14F68">
        <w:rPr>
          <w:rFonts w:ascii="Times New Roman" w:eastAsia="Times New Roman" w:hAnsi="Times New Roman" w:cs="Times New Roman"/>
          <w:sz w:val="28"/>
          <w:szCs w:val="28"/>
        </w:rPr>
        <w:t>ятия. При помощи</w:t>
      </w:r>
      <w:r w:rsidRPr="7213A70E">
        <w:rPr>
          <w:rFonts w:ascii="Times New Roman" w:eastAsia="Times New Roman" w:hAnsi="Times New Roman" w:cs="Times New Roman"/>
          <w:sz w:val="28"/>
          <w:szCs w:val="28"/>
        </w:rPr>
        <w:t xml:space="preserve"> соответствующих документов (платежных поручений, кассовых ордеров, нарядов, требований и т.п.) </w:t>
      </w:r>
      <w:r w:rsidR="00D14F68">
        <w:rPr>
          <w:rFonts w:ascii="Times New Roman" w:eastAsia="Times New Roman" w:hAnsi="Times New Roman" w:cs="Times New Roman"/>
          <w:sz w:val="28"/>
          <w:szCs w:val="28"/>
        </w:rPr>
        <w:t xml:space="preserve">оформляются </w:t>
      </w:r>
      <w:r w:rsidRPr="7213A70E">
        <w:rPr>
          <w:rFonts w:ascii="Times New Roman" w:eastAsia="Times New Roman" w:hAnsi="Times New Roman" w:cs="Times New Roman"/>
          <w:sz w:val="28"/>
          <w:szCs w:val="28"/>
        </w:rPr>
        <w:t>распоряжения на осуществление хозяйственных операций (перечисление или выдачу средств, отпуск материалов, выполнение работ и т.п.). Для работников, которые выполняют эти распоряжения (кассиров, материально ответственных лиц, производителей работ</w:t>
      </w:r>
      <w:r w:rsidR="00D14F68">
        <w:rPr>
          <w:rFonts w:ascii="Times New Roman" w:eastAsia="Times New Roman" w:hAnsi="Times New Roman" w:cs="Times New Roman"/>
          <w:sz w:val="28"/>
          <w:szCs w:val="28"/>
        </w:rPr>
        <w:t xml:space="preserve"> и т.п.), документы являются о</w:t>
      </w:r>
      <w:r w:rsidRPr="7213A70E">
        <w:rPr>
          <w:rFonts w:ascii="Times New Roman" w:eastAsia="Times New Roman" w:hAnsi="Times New Roman" w:cs="Times New Roman"/>
          <w:sz w:val="28"/>
          <w:szCs w:val="28"/>
        </w:rPr>
        <w:t xml:space="preserve">снованием </w:t>
      </w:r>
      <w:r w:rsidR="00D14F68">
        <w:rPr>
          <w:rFonts w:ascii="Times New Roman" w:eastAsia="Times New Roman" w:hAnsi="Times New Roman" w:cs="Times New Roman"/>
          <w:sz w:val="28"/>
          <w:szCs w:val="28"/>
        </w:rPr>
        <w:t>оформляемых</w:t>
      </w:r>
      <w:r w:rsidRPr="7213A70E">
        <w:rPr>
          <w:rFonts w:ascii="Times New Roman" w:eastAsia="Times New Roman" w:hAnsi="Times New Roman" w:cs="Times New Roman"/>
          <w:sz w:val="28"/>
          <w:szCs w:val="28"/>
        </w:rPr>
        <w:t xml:space="preserve"> ими операций.</w:t>
      </w:r>
    </w:p>
    <w:p w14:paraId="447ABEAA" w14:textId="21B68507" w:rsidR="00D96906" w:rsidRPr="009C3580" w:rsidRDefault="7213A70E" w:rsidP="006102C3">
      <w:pPr>
        <w:spacing w:before="100" w:beforeAutospacing="1"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lastRenderedPageBreak/>
        <w:t>Документы имеют практическое значение для предварительного и дальнейшего контроля за целесообразностью и законностью хозяйственных операций. Предварительный контроль осуществляют руководящие работники: подписывая документ, они берут на себя ответственность за законность операции, оформленной этим документом. Это помогает соблюдению хозяйственной дисциплины и действующего законодательства. Дальнейший контроль осуществляют учетные работники при приеме и обработке документов, а также работники налоговых, финансовых и ревизионных органов. Этот контроль распространяется главным образом на оправдательные документы для установления законности и хозяйственной целесообразности операций, а также проверки правильности оформления самих документов.</w:t>
      </w:r>
    </w:p>
    <w:p w14:paraId="0BF79644" w14:textId="7E71D04F" w:rsidR="00D96906" w:rsidRPr="009C3580" w:rsidRDefault="7213A70E" w:rsidP="008C6851">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Одним из важных значений документов является обеспечение контроля за сохранением имущества, рациональным его использованием. Прием и отпуск материальных ценностей, использование денежных средств, осуществление расчетов только на основании надлежащих образом оформленных документов предотвращают злоупотребления со стороны должностных лиц. Практика свидетельствует, что недостача, растраты, бесхозяйственность и разные злоупотребления чаще всего бывают там, где документы оформляются неправильно и несвоевременно.</w:t>
      </w:r>
    </w:p>
    <w:p w14:paraId="259FBEB6" w14:textId="45E8743D" w:rsidR="00D96906" w:rsidRPr="009C3580" w:rsidRDefault="7213A70E" w:rsidP="008C6851">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Также документы имеют и правовое (юридическое) значение как письменное доказательство осуществления хозяйственных операций, а потому используются судебными органами при рассмотрении хозяйственных исков. Судебные органы признают по документу доказательную, юридическую силу в том случае, если он составлен своевременно и оформлен надлежащим образом.</w:t>
      </w:r>
    </w:p>
    <w:p w14:paraId="7564F943" w14:textId="13A074B7" w:rsidR="00D96906" w:rsidRPr="009C3580" w:rsidRDefault="7213A70E" w:rsidP="008C6851">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Документы используют при анализе хозяйственной деятельности, для финансового контроля, аудита и документальных ревизий</w:t>
      </w:r>
    </w:p>
    <w:p w14:paraId="5D3B3C47" w14:textId="77777777" w:rsidR="00D14F68" w:rsidRDefault="7213A70E" w:rsidP="00D14F68">
      <w:pPr>
        <w:spacing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С применением в учете электронной вычислительной техники для сбора и обработки информации об осуществляемых хозяйственных операциях, на ряду с бумажными документами, все большего распространения приобретают машин</w:t>
      </w:r>
      <w:r w:rsidRPr="7213A70E">
        <w:rPr>
          <w:rFonts w:ascii="Times New Roman" w:eastAsia="Times New Roman" w:hAnsi="Times New Roman" w:cs="Times New Roman"/>
          <w:sz w:val="28"/>
          <w:szCs w:val="28"/>
        </w:rPr>
        <w:lastRenderedPageBreak/>
        <w:t>ные носители учетной информации. Отдельные из них отображают хозяйственную операцию непосредственно в момент ее осуществления, другие — составляются по данным первичных носителей информации и используются для удобства ее обработки, автоматического введения в вычислительную машину. Внедрение в учет усовершенствованных ЭВМ дает возможность автоматически фиксировать и отображать их содержание в запоминающем устройстве машины и получать после обработки информацию, нужную для управления и контроля.</w:t>
      </w:r>
    </w:p>
    <w:p w14:paraId="7F06EAC8" w14:textId="45548E24" w:rsidR="00D96906" w:rsidRPr="00D14F68" w:rsidRDefault="00D14F68" w:rsidP="00D14F68">
      <w:pPr>
        <w:spacing w:beforeLines="160" w:before="384" w:line="360" w:lineRule="auto"/>
        <w:jc w:val="both"/>
        <w:rPr>
          <w:rFonts w:ascii="Times New Roman" w:eastAsia="Times New Roman" w:hAnsi="Times New Roman" w:cs="Times New Roman"/>
          <w:sz w:val="28"/>
          <w:szCs w:val="28"/>
        </w:rPr>
      </w:pPr>
      <w:r>
        <w:rPr>
          <w:rFonts w:ascii="Cambria" w:eastAsia="Cambria" w:hAnsi="Cambria" w:cs="Cambria"/>
          <w:sz w:val="28"/>
          <w:szCs w:val="28"/>
        </w:rPr>
        <w:t xml:space="preserve">          </w:t>
      </w:r>
      <w:r w:rsidR="7213A70E" w:rsidRPr="7213A70E">
        <w:rPr>
          <w:rFonts w:ascii="Cambria" w:eastAsia="Cambria" w:hAnsi="Cambria" w:cs="Cambria"/>
          <w:sz w:val="28"/>
          <w:szCs w:val="28"/>
        </w:rPr>
        <w:t xml:space="preserve"> 1.2 Классификация бухгалтерских документов</w:t>
      </w:r>
    </w:p>
    <w:p w14:paraId="5F2D808B" w14:textId="3CA20777" w:rsidR="00D96906" w:rsidRPr="009C3580" w:rsidRDefault="7213A70E" w:rsidP="00D14F68">
      <w:pPr>
        <w:spacing w:beforeLines="160" w:before="384"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Для оформления разных хозяйственных операций, которые осуществляются на предприятиях, используют разные по своей форме и содержанием документы. Правильному составлению и использованию документов в учете помогает их классификация — деление на группы по определенным отличительным признакам. Классификация Документов совершенствуется параллельно с совершенствованием всей системы бухгалтерского учета. Но в большинстве случаев она приводится по пяти-шести признакам. Для классификац</w:t>
      </w:r>
      <w:r w:rsidR="009B61C2">
        <w:rPr>
          <w:rFonts w:ascii="Times New Roman" w:eastAsia="Times New Roman" w:hAnsi="Times New Roman" w:cs="Times New Roman"/>
          <w:sz w:val="28"/>
          <w:szCs w:val="28"/>
        </w:rPr>
        <w:t>ии мною взяты шесть признаков</w:t>
      </w:r>
      <w:r w:rsidRPr="7213A70E">
        <w:rPr>
          <w:rFonts w:ascii="Times New Roman" w:eastAsia="Times New Roman" w:hAnsi="Times New Roman" w:cs="Times New Roman"/>
          <w:sz w:val="28"/>
          <w:szCs w:val="28"/>
        </w:rPr>
        <w:t>.</w:t>
      </w:r>
    </w:p>
    <w:p w14:paraId="5EC7129A" w14:textId="1AB7AC25" w:rsidR="00D96906" w:rsidRPr="009C3580" w:rsidRDefault="7213A70E" w:rsidP="009B61C2">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По назначению документы разделяют на: распорядительные, оправдательные (исполнительные), бухгалтерского оформления и комбинированные.</w:t>
      </w:r>
    </w:p>
    <w:p w14:paraId="7A045CD8" w14:textId="1174A169" w:rsidR="00D96906" w:rsidRPr="009C3580" w:rsidRDefault="7213A70E" w:rsidP="008C6851">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Распорядительными называют документы, которые содержат распоряжение (приказ, задачу) на осуществление хозяйственной операции. К ним принадлежат чеки на получение денежных средств в банке, платежные поручения банка на перечисление средств, доверенности на получение материальных ценностей и др. Тем не менее распорядительные документы не подтверждают факта осуществления операции, а потому не служат основанием для отображения их в учете.</w:t>
      </w:r>
    </w:p>
    <w:p w14:paraId="291DA97C" w14:textId="0722485C" w:rsidR="00D96906" w:rsidRPr="009C3580" w:rsidRDefault="7213A70E" w:rsidP="008C6851">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 xml:space="preserve">Оправдательными (исполнительными) называют документы, которые подтверждают факт осуществления хозяйственной операции (то есть содержат данные о ее выполнении), а потому служат обоснованиям для учетных записей. К </w:t>
      </w:r>
      <w:r w:rsidRPr="7213A70E">
        <w:rPr>
          <w:rFonts w:ascii="Times New Roman" w:eastAsia="Times New Roman" w:hAnsi="Times New Roman" w:cs="Times New Roman"/>
          <w:sz w:val="28"/>
          <w:szCs w:val="28"/>
        </w:rPr>
        <w:lastRenderedPageBreak/>
        <w:t>ним принадлежат выписки банка с текущего или другого счета предприятия, акты, квитанции, авансовые отчеты и др. Для исполнителей (банков, материально ответственных лиц и т.п.) они являются оправданием в использовании средств или материальных ценностей.</w:t>
      </w:r>
    </w:p>
    <w:p w14:paraId="2FB115A9" w14:textId="47D104A2" w:rsidR="00D96906" w:rsidRPr="009C3580" w:rsidRDefault="7213A70E" w:rsidP="008C6851">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Документы бухгалтерского оформления составляются работниками бухгалтерии на основании соответствующих оправдательных документов или данных текущего учета для технической подготовки учетных записей</w:t>
      </w:r>
      <w:r w:rsidR="00D14F68">
        <w:rPr>
          <w:rFonts w:ascii="Times New Roman" w:eastAsia="Times New Roman" w:hAnsi="Times New Roman" w:cs="Times New Roman"/>
          <w:sz w:val="28"/>
          <w:szCs w:val="28"/>
        </w:rPr>
        <w:t xml:space="preserve"> </w:t>
      </w:r>
      <w:r w:rsidRPr="7213A70E">
        <w:rPr>
          <w:rFonts w:ascii="Times New Roman" w:eastAsia="Times New Roman" w:hAnsi="Times New Roman" w:cs="Times New Roman"/>
          <w:sz w:val="28"/>
          <w:szCs w:val="28"/>
        </w:rPr>
        <w:t>[5</w:t>
      </w:r>
      <w:r w:rsidR="00D14F68">
        <w:rPr>
          <w:rFonts w:ascii="Times New Roman" w:eastAsia="Times New Roman" w:hAnsi="Times New Roman" w:cs="Times New Roman"/>
          <w:sz w:val="28"/>
          <w:szCs w:val="28"/>
        </w:rPr>
        <w:t xml:space="preserve"> стр. 123</w:t>
      </w:r>
      <w:r w:rsidRPr="7213A70E">
        <w:rPr>
          <w:rFonts w:ascii="Times New Roman" w:eastAsia="Times New Roman" w:hAnsi="Times New Roman" w:cs="Times New Roman"/>
          <w:sz w:val="28"/>
          <w:szCs w:val="28"/>
        </w:rPr>
        <w:t>]. К таким документам принадлежат мемориальные ордера, бухгалтерские справки, расчеты (например, ведомости начисления амортизации основных средств, распределения общепроизводственных расходов, отчетные калькуляции и др.). Документы бухгалтерского оформления самостоятельного значения не имеют, они не отображают хозяйственной операции. Их назначение состоит в технической подготовке учетных записей.</w:t>
      </w:r>
    </w:p>
    <w:p w14:paraId="2A531B73" w14:textId="36737F22" w:rsidR="00D96906" w:rsidRPr="009C3580" w:rsidRDefault="7213A70E" w:rsidP="008C6851">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 xml:space="preserve">В практике учета на предприятиях документы распорядительные, оправдательные и бухгалтерского оформления редко применяются отдельно. Чаще всего используют документы, которые объединяют в себе признаки всех трех видов. Документы, которые по своему назначению выполняют функции двух и даже трех (распорядительных, исполнительных и бухгалтерского оформления) называют комбинированными. К ним принадлежат приходные и расходные кассовые ордера, лимитно-заборные карты, наряды во исполнение работ и др. Например, расходный кассовый ордер, переданный для выполнения кассиру, является распорядительным документом. После того как кассир выдаст деньги, а получатель распишется на ордере о получении, этот документ становится оправдательным. Затем, после указания на этом ордере корреспондирующих счетов, он выполняет функции документа бухгалтерского оформления. </w:t>
      </w:r>
    </w:p>
    <w:p w14:paraId="15ACFD61" w14:textId="577EB440" w:rsidR="00D96906" w:rsidRPr="009C3580" w:rsidRDefault="7213A70E" w:rsidP="008C6851">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Использование комбинированных документов содействует полноте и наглядности учитываемых операций, упрощает и улучшает использование документов в процессе их обработки, уменьшает количество самих документов.</w:t>
      </w:r>
    </w:p>
    <w:p w14:paraId="7B4D15FA" w14:textId="547F4EE4" w:rsidR="00D96906" w:rsidRPr="009C3580" w:rsidRDefault="7213A70E" w:rsidP="008C6851">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По характеру задокументированных операций документы разделяют на денежные, материальные и расчетные.</w:t>
      </w:r>
    </w:p>
    <w:p w14:paraId="51D961D1" w14:textId="77777777" w:rsidR="008C6851" w:rsidRDefault="7213A70E" w:rsidP="008C6851">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lastRenderedPageBreak/>
        <w:t>Денежные документы предназначены для оформления денежных операций, материальные — для операций с материальными ценностями, расчетные — для расчетных операций.</w:t>
      </w:r>
    </w:p>
    <w:p w14:paraId="6A200CBC" w14:textId="77777777" w:rsidR="008C6851" w:rsidRDefault="7213A70E" w:rsidP="008C6851">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По порядку составления документы р</w:t>
      </w:r>
      <w:r w:rsidR="008C6851">
        <w:rPr>
          <w:rFonts w:ascii="Times New Roman" w:eastAsia="Times New Roman" w:hAnsi="Times New Roman" w:cs="Times New Roman"/>
          <w:sz w:val="28"/>
          <w:szCs w:val="28"/>
        </w:rPr>
        <w:t>азделяют на первичные и сводные.</w:t>
      </w:r>
    </w:p>
    <w:p w14:paraId="388DFEBA" w14:textId="3365327E" w:rsidR="00D96906" w:rsidRPr="009C3580" w:rsidRDefault="008C6851" w:rsidP="008C685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7213A70E" w:rsidRPr="7213A70E">
        <w:rPr>
          <w:rFonts w:ascii="Times New Roman" w:eastAsia="Times New Roman" w:hAnsi="Times New Roman" w:cs="Times New Roman"/>
          <w:sz w:val="28"/>
          <w:szCs w:val="28"/>
        </w:rPr>
        <w:t xml:space="preserve"> Классификация первичных документов: </w:t>
      </w:r>
    </w:p>
    <w:p w14:paraId="5A0FE286" w14:textId="77777777" w:rsidR="008C6851" w:rsidRDefault="008C6851" w:rsidP="008C685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7213A70E" w:rsidRPr="7213A70E">
        <w:rPr>
          <w:rFonts w:ascii="Times New Roman" w:eastAsia="Times New Roman" w:hAnsi="Times New Roman" w:cs="Times New Roman"/>
          <w:sz w:val="28"/>
          <w:szCs w:val="28"/>
        </w:rPr>
        <w:t>Все хозяйственные операции должны производиться с оформлением первичных документов, на основании кот</w:t>
      </w:r>
      <w:r>
        <w:rPr>
          <w:rFonts w:ascii="Times New Roman" w:eastAsia="Times New Roman" w:hAnsi="Times New Roman" w:cs="Times New Roman"/>
          <w:sz w:val="28"/>
          <w:szCs w:val="28"/>
        </w:rPr>
        <w:t>орых ведется бухгалтерский учет</w:t>
      </w:r>
    </w:p>
    <w:p w14:paraId="30311927" w14:textId="77777777" w:rsidR="008C6851" w:rsidRDefault="7213A70E" w:rsidP="008C6851">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Разнообразие  хозяйственных операций предполагает необходимость создания различных  по содержанию и форме документов. Для разграничения особенностей документа используется их классификация.</w:t>
      </w:r>
    </w:p>
    <w:p w14:paraId="4E86CC4D" w14:textId="669EA7E9" w:rsidR="00D96906" w:rsidRPr="009C3580" w:rsidRDefault="7213A70E" w:rsidP="008C6851">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По  назначению:</w:t>
      </w:r>
    </w:p>
    <w:p w14:paraId="42624444" w14:textId="4B42C0C8" w:rsidR="00D96906" w:rsidRPr="009C3580" w:rsidRDefault="002778B8" w:rsidP="008C685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w:t>
      </w:r>
      <w:r w:rsidR="7213A70E" w:rsidRPr="7213A70E">
        <w:rPr>
          <w:rFonts w:ascii="Times New Roman" w:eastAsia="Times New Roman" w:hAnsi="Times New Roman" w:cs="Times New Roman"/>
          <w:sz w:val="28"/>
          <w:szCs w:val="28"/>
        </w:rPr>
        <w:t>аспорядительные – документы, дающие право на совершение строго определённых распоряжением соответствующего должностного лица хозяйственных операций. Например, чек, подписанный руководителем организации, позволяет кассиру получить определённую сумму в банке с её расчётного счёта.</w:t>
      </w:r>
    </w:p>
    <w:p w14:paraId="76B28948" w14:textId="75C06FC3" w:rsidR="00D96906" w:rsidRPr="009C3580" w:rsidRDefault="002778B8" w:rsidP="008C685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7213A70E" w:rsidRPr="7213A70E">
        <w:rPr>
          <w:rFonts w:ascii="Times New Roman" w:eastAsia="Times New Roman" w:hAnsi="Times New Roman" w:cs="Times New Roman"/>
          <w:sz w:val="28"/>
          <w:szCs w:val="28"/>
        </w:rPr>
        <w:t>правдательные – документы, подтверждающие, что указанные действия в соответствующем документе выполнены лицом, представляющим такой документ. Так, авансовый отчет со всеми оправдательными документами, приложенными к нему, рассматривается как оправдательный (исполнительный) при сдаче его подотчётным лицом бухгалтеру.</w:t>
      </w:r>
    </w:p>
    <w:p w14:paraId="690173D4" w14:textId="1116DF83" w:rsidR="00D96906" w:rsidRPr="009C3580" w:rsidRDefault="002778B8" w:rsidP="008C685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w:t>
      </w:r>
      <w:r w:rsidR="7213A70E" w:rsidRPr="7213A70E">
        <w:rPr>
          <w:rFonts w:ascii="Times New Roman" w:eastAsia="Times New Roman" w:hAnsi="Times New Roman" w:cs="Times New Roman"/>
          <w:sz w:val="28"/>
          <w:szCs w:val="28"/>
        </w:rPr>
        <w:t>ухгалтерского оформления – документы, которые самостоятельного назначения не имеют. Их роль: на основе представленных распорядительных и оправдательных документов подготовить в дальнейшем соответствующие учётные записи для обработки с целью дальнейшего использования в учётном процессе. Поэтому, они составляются и используются только в бухгалтерии.</w:t>
      </w:r>
    </w:p>
    <w:p w14:paraId="140B0476" w14:textId="1A3F6157" w:rsidR="00D96906" w:rsidRPr="009C3580" w:rsidRDefault="7213A70E" w:rsidP="008C6851">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 xml:space="preserve">Так, ведомость распределения общепроизводственных расходов служит для распределения расходов на управление структурных подразделения предприятия между отдельными видами выпускаемой ими продукции. </w:t>
      </w:r>
    </w:p>
    <w:p w14:paraId="743BE9C4" w14:textId="6794487A" w:rsidR="00D96906" w:rsidRPr="009C3580" w:rsidRDefault="7213A70E" w:rsidP="008C6851">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lastRenderedPageBreak/>
        <w:t xml:space="preserve">Комбинированные </w:t>
      </w:r>
      <w:r w:rsidR="002778B8" w:rsidRPr="7213A70E">
        <w:rPr>
          <w:rFonts w:ascii="Times New Roman" w:eastAsia="Times New Roman" w:hAnsi="Times New Roman" w:cs="Times New Roman"/>
          <w:sz w:val="28"/>
          <w:szCs w:val="28"/>
        </w:rPr>
        <w:t>—</w:t>
      </w:r>
      <w:r w:rsidR="002778B8">
        <w:rPr>
          <w:rFonts w:ascii="Times New Roman" w:eastAsia="Times New Roman" w:hAnsi="Times New Roman" w:cs="Times New Roman"/>
          <w:sz w:val="28"/>
          <w:szCs w:val="28"/>
        </w:rPr>
        <w:t xml:space="preserve"> </w:t>
      </w:r>
      <w:r w:rsidRPr="7213A70E">
        <w:rPr>
          <w:rFonts w:ascii="Times New Roman" w:eastAsia="Times New Roman" w:hAnsi="Times New Roman" w:cs="Times New Roman"/>
          <w:sz w:val="28"/>
          <w:szCs w:val="28"/>
        </w:rPr>
        <w:t>документы, сочетающие в себе признаки вышерассмотренных документов. Например, после утверждения руководителем израсходованных подотчётных сумм авансовый отчёт приобретает для бухгалтера силу распоряжения принять к учёту указанную сумму, подтверждённую оправдательными первичными документами (квитанции на проживание, билеты за проезд и пр.). Указание же в авансовом отчёте бухгалтерских проводок по списанию этой суммы даёт основание рассматривать его как документ бухгалтерского оформления. Отмеченные достоинства комбинированных документов делают их весьма распространёнными в практике бухгалтерского учёта.</w:t>
      </w:r>
    </w:p>
    <w:p w14:paraId="2408F861" w14:textId="0BB944D1" w:rsidR="00D96906" w:rsidRPr="009C3580" w:rsidRDefault="7213A70E" w:rsidP="008C6851">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 xml:space="preserve">По  содержанию хозяйственных операций: </w:t>
      </w:r>
    </w:p>
    <w:p w14:paraId="5CB0EAF4" w14:textId="04DF2705" w:rsidR="00D96906" w:rsidRPr="009C3580" w:rsidRDefault="00200D51" w:rsidP="008C685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7213A70E" w:rsidRPr="7213A70E">
        <w:rPr>
          <w:rFonts w:ascii="Times New Roman" w:eastAsia="Times New Roman" w:hAnsi="Times New Roman" w:cs="Times New Roman"/>
          <w:sz w:val="28"/>
          <w:szCs w:val="28"/>
        </w:rPr>
        <w:t xml:space="preserve">материальные – документы, служащие для оформления операций по движению материально-производственных запасов (приходный ордер, накладная); </w:t>
      </w:r>
    </w:p>
    <w:p w14:paraId="6ADAD623" w14:textId="19EAF679" w:rsidR="00D96906" w:rsidRPr="009C3580" w:rsidRDefault="00200D51" w:rsidP="008C685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7213A70E" w:rsidRPr="7213A70E">
        <w:rPr>
          <w:rFonts w:ascii="Times New Roman" w:eastAsia="Times New Roman" w:hAnsi="Times New Roman" w:cs="Times New Roman"/>
          <w:sz w:val="28"/>
          <w:szCs w:val="28"/>
        </w:rPr>
        <w:t xml:space="preserve">денежные – документы, предназначенные для оформления операций с наличными и безналичными денежными средствами предприятия (приходный и расходный кассовые ордера, платежное поручение); </w:t>
      </w:r>
    </w:p>
    <w:p w14:paraId="24A9B351" w14:textId="45601010" w:rsidR="00D96906" w:rsidRPr="009C3580" w:rsidRDefault="00200D51" w:rsidP="008C685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7213A70E" w:rsidRPr="7213A70E">
        <w:rPr>
          <w:rFonts w:ascii="Times New Roman" w:eastAsia="Times New Roman" w:hAnsi="Times New Roman" w:cs="Times New Roman"/>
          <w:sz w:val="28"/>
          <w:szCs w:val="28"/>
        </w:rPr>
        <w:t>расчетные – используемые для оформления расчетных взаимоотношений предприятия со своими деловыми партнерами (счет-фактура)</w:t>
      </w:r>
    </w:p>
    <w:p w14:paraId="4A212E6F" w14:textId="34A9AFBA" w:rsidR="00D96906" w:rsidRPr="009C3580" w:rsidRDefault="7213A70E" w:rsidP="008C6851">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 xml:space="preserve"> По  степени обобщения учетной информации:</w:t>
      </w:r>
    </w:p>
    <w:p w14:paraId="1B65601A" w14:textId="2A81EE5E" w:rsidR="00D96906" w:rsidRPr="009C3580" w:rsidRDefault="7213A70E" w:rsidP="008C6851">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 xml:space="preserve">— первичные – документы, которые отражают все хозяйственные операции непосредственно в момент их совершения. Они являются первым формальным доказательством того, что данные операции действительно выполнены. К первичным документам относятся кассовые приходные и расходные ордера, накладные, приемо-сдаточные акты, наряды, квитанции и т.п. </w:t>
      </w:r>
    </w:p>
    <w:p w14:paraId="5BE6423C" w14:textId="564831AE" w:rsidR="00D96906" w:rsidRPr="009C3580" w:rsidRDefault="7213A70E" w:rsidP="008C6851">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 xml:space="preserve">— сводные – документы, которые составляются на основе первичных документов. Их применение связано с необходимостью сокращения первичных документов. Обобщение последних таким путём предоставляет возможность на другом уровне анализировать информацию о совершаемых хозяйственных операциях. Так, в представленных материально-ответственными лицами товарных отчётах за определённый отрезок времени в денежном выражении отражается </w:t>
      </w:r>
      <w:r w:rsidRPr="7213A70E">
        <w:rPr>
          <w:rFonts w:ascii="Times New Roman" w:eastAsia="Times New Roman" w:hAnsi="Times New Roman" w:cs="Times New Roman"/>
          <w:sz w:val="28"/>
          <w:szCs w:val="28"/>
        </w:rPr>
        <w:lastRenderedPageBreak/>
        <w:t>движение товарно-материальных ценностей по приходу и расходу. Основанием для составления товарных отчётов явились первичные учётные документы (акты приёмки, акты на списание и пр.)</w:t>
      </w:r>
    </w:p>
    <w:p w14:paraId="57444792" w14:textId="36B6B30C" w:rsidR="00D96906" w:rsidRPr="009C3580" w:rsidRDefault="7213A70E" w:rsidP="008C6851">
      <w:pPr>
        <w:spacing w:after="0" w:line="360" w:lineRule="auto"/>
        <w:ind w:left="-135"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 xml:space="preserve">  По  способу охвата операций: </w:t>
      </w:r>
    </w:p>
    <w:p w14:paraId="1F535EA4" w14:textId="1E63294D" w:rsidR="00D96906" w:rsidRPr="009C3580" w:rsidRDefault="7213A70E" w:rsidP="008C6851">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 xml:space="preserve">— разовые документы фиксируют единовременно в документе одну или несколько хозяйственных операций. При соблюдении определённых требований, предъявляемых к документу, информация, содержащаяся в нём, служит основанием для составления бухгалтерской записи в учёте. К таким документам относятся приходные и расходные кассовые ордера, требования-накладные на отпуск (внутреннее перемещение) материалов и др. </w:t>
      </w:r>
    </w:p>
    <w:p w14:paraId="1AF554D3" w14:textId="63F6F49C" w:rsidR="00D96906" w:rsidRPr="009C3580" w:rsidRDefault="7213A70E" w:rsidP="008C6851">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 xml:space="preserve">— накопительные документы формируют информацию об однородных хозяйственных операциях за определённый отрезок времени (день, декаду, месяц). Их преимущество проявляется в сокращении первичных учётных документов и усилении контроля за движением имущества и обязательств. Кроме того, значительно упрощается техника ведения бухгалтерского учёта. </w:t>
      </w:r>
    </w:p>
    <w:p w14:paraId="0A2C501D" w14:textId="012950C3" w:rsidR="00D96906" w:rsidRPr="009C3580" w:rsidRDefault="7213A70E" w:rsidP="008C6851">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По числу учитываемых позиций:</w:t>
      </w:r>
    </w:p>
    <w:p w14:paraId="7B47A80B" w14:textId="4D7CF26C" w:rsidR="00D96906" w:rsidRPr="009C3580" w:rsidRDefault="7213A70E" w:rsidP="008C6851">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 xml:space="preserve">— однострочные документы носят узко специализированный характер, ограничиваясь отражением операции движения одного наименования объекта учёта (например, операций по приходу и расходу товарно-материальных ценностей по одному номенклатурному номеру). </w:t>
      </w:r>
    </w:p>
    <w:p w14:paraId="403889ED" w14:textId="77777777" w:rsidR="00F83627" w:rsidRDefault="7213A70E" w:rsidP="00F83627">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 многострочные. Если в документе представлены операции по отражению движения нескольких наименований, пусть даже в пределах одной группы (подгруппы). Примером таких документов являются расчётно-платёжные ведомости, лимитно - заборные карты и др. Многопозиционные документы находят в последнее время широкое применение в практической учётной работе. Преимущество их – в уплотнении информации, поскольку справочные сведения по учитываемому объекту заносятся в такие документы один раз. Они более удобны в условиях внедрения автоматизированного учёта.</w:t>
      </w:r>
    </w:p>
    <w:p w14:paraId="627F4264" w14:textId="54103285" w:rsidR="00D96906" w:rsidRPr="009C3580" w:rsidRDefault="7213A70E" w:rsidP="00F83627">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По  месту составления:</w:t>
      </w:r>
    </w:p>
    <w:p w14:paraId="0A4DF342" w14:textId="116B02FC" w:rsidR="00D96906" w:rsidRPr="009C3580" w:rsidRDefault="7213A70E" w:rsidP="008C6851">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lastRenderedPageBreak/>
        <w:t xml:space="preserve">— внутренние – документы, которые оформляют в организации. Они имеют внутреннее применение. К ним относится подавляющая часть документов, имеющих обращение на данном предприятии. Это авансовые отчёты подотчётных лиц, табели учёта использования рабочего времени и пр. </w:t>
      </w:r>
    </w:p>
    <w:p w14:paraId="4F9A9476" w14:textId="77777777" w:rsidR="00F83627" w:rsidRDefault="7213A70E" w:rsidP="00F83627">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 xml:space="preserve">— внешние – документы, которые на стороне составляют другие предприятия и организации. На входе в данную организацию они должны быть зарегистрированы. Это счета-фактуры, платёжные поручения и т.п. </w:t>
      </w:r>
    </w:p>
    <w:p w14:paraId="4722C717" w14:textId="251B81A5" w:rsidR="00F83627" w:rsidRDefault="7213A70E" w:rsidP="00F83627">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Требования, предъявляемые к внутренним и  внешним документам, в основном одни и те же. Однако</w:t>
      </w:r>
      <w:r w:rsidR="00851F3A">
        <w:rPr>
          <w:rFonts w:ascii="Times New Roman" w:eastAsia="Times New Roman" w:hAnsi="Times New Roman" w:cs="Times New Roman"/>
          <w:sz w:val="28"/>
          <w:szCs w:val="28"/>
        </w:rPr>
        <w:t>,</w:t>
      </w:r>
      <w:r w:rsidRPr="7213A70E">
        <w:rPr>
          <w:rFonts w:ascii="Times New Roman" w:eastAsia="Times New Roman" w:hAnsi="Times New Roman" w:cs="Times New Roman"/>
          <w:sz w:val="28"/>
          <w:szCs w:val="28"/>
        </w:rPr>
        <w:t xml:space="preserve"> все внешние документы  должны быть оформлены на бланках  унифицированных форм. При их отсутствии допускается представление документов иной формы, которые должны содержать обязательные реквизиты</w:t>
      </w:r>
      <w:r w:rsidR="00F83627">
        <w:rPr>
          <w:rFonts w:ascii="Times New Roman" w:eastAsia="Times New Roman" w:hAnsi="Times New Roman" w:cs="Times New Roman"/>
          <w:sz w:val="28"/>
          <w:szCs w:val="28"/>
        </w:rPr>
        <w:t>.</w:t>
      </w:r>
    </w:p>
    <w:p w14:paraId="2D8EBD5C" w14:textId="1C3CA728" w:rsidR="00D96906" w:rsidRPr="009C3580" w:rsidRDefault="7213A70E" w:rsidP="00F83627">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 xml:space="preserve">По  оформлению однородных операций: </w:t>
      </w:r>
    </w:p>
    <w:p w14:paraId="44F0CD04" w14:textId="5F0EF20E" w:rsidR="00D96906" w:rsidRPr="009C3580" w:rsidRDefault="7213A70E" w:rsidP="008C6851">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 xml:space="preserve">—  унифицированные документы это типовые документы, утверждённые в установленном порядке и предназначенные для оформления однородных операций в организациях с различной формой собственности и различными отраслевыми особенностями. Среди унифицированных документов различают авансовые отчёты, платёжные поручения и т.п. Они обязательны к применению всеми организациями, независимо от форм собственности, осуществляющими деятельность на территории РФ. </w:t>
      </w:r>
    </w:p>
    <w:p w14:paraId="1BED1A05" w14:textId="77777777" w:rsidR="00F83627" w:rsidRDefault="7213A70E" w:rsidP="00F83627">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  прочие документы, не вошедшие в указанный перечень. К прочим документам принято относить документы накопительного характера: ведомость расчёта износа (амортизация основных средств, ведомость распределения торговой наценки между проданными и не проданными товарами и пр).</w:t>
      </w:r>
    </w:p>
    <w:p w14:paraId="006EB106" w14:textId="77777777" w:rsidR="00F83627" w:rsidRDefault="7213A70E" w:rsidP="00F83627">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 xml:space="preserve">Вторичные документы и их классификация </w:t>
      </w:r>
    </w:p>
    <w:p w14:paraId="3E40DDAE" w14:textId="77777777" w:rsidR="00F83627" w:rsidRDefault="7213A70E" w:rsidP="00F83627">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 xml:space="preserve">Бухгалтерские проводки, составленные в соответствии с первичными документами, затем  переносятся и группируются в  учетных регистрах. Таким образом, регистры несут вторичную информацию, источником которой были документы. Под учетными регистрами подразумеваются носители упорядоченной </w:t>
      </w:r>
      <w:r w:rsidRPr="7213A70E">
        <w:rPr>
          <w:rFonts w:ascii="Times New Roman" w:eastAsia="Times New Roman" w:hAnsi="Times New Roman" w:cs="Times New Roman"/>
          <w:sz w:val="28"/>
          <w:szCs w:val="28"/>
        </w:rPr>
        <w:lastRenderedPageBreak/>
        <w:t>информации, в которых систематизируются признаки и показатели хозяйственных операций.</w:t>
      </w:r>
    </w:p>
    <w:p w14:paraId="0B602FA3" w14:textId="77777777" w:rsidR="00F83627" w:rsidRDefault="7213A70E" w:rsidP="00F83627">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Учетные регистры представляют собой носители данных определенной формы, построенные в соответствии с экономической группировкой информации об активах, капитале и обязательствах экономического субъекта.</w:t>
      </w:r>
    </w:p>
    <w:p w14:paraId="131DB527" w14:textId="04103964" w:rsidR="00D96906" w:rsidRPr="009C3580" w:rsidRDefault="7213A70E" w:rsidP="00F83627">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Учетными  регистрами называются таблицы специальной  формы, приспособленные для регистрации  первичных документов и обобщения взятой из этих документов информации о наличии и движении имущества предприятия и его обязательств.</w:t>
      </w:r>
    </w:p>
    <w:p w14:paraId="4F691E63" w14:textId="1D1260AD" w:rsidR="00F83627" w:rsidRDefault="7213A70E" w:rsidP="00F83627">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 xml:space="preserve"> В регистры из документов переносят всю  информацию о совершившейся хозяйственной  операции. Для этого в таблицах для каждого показателя отводится  отдельная графа - порядковый номер записи, дата, наименование и номер документа, содержание операции, количество, сумма и другие. Информация, которая содержится в учетных регистрах, используется для оперативного руководства, экономического анализа хозяйственной деятельности отдельных участков и предприятий в целом, а также для составления отчетности. Поэтому своевременное и правильное отображение хозяйственных операций в учетных регистрах </w:t>
      </w:r>
      <w:r w:rsidR="002778B8" w:rsidRPr="7213A70E">
        <w:rPr>
          <w:rFonts w:ascii="Times New Roman" w:eastAsia="Times New Roman" w:hAnsi="Times New Roman" w:cs="Times New Roman"/>
          <w:sz w:val="28"/>
          <w:szCs w:val="28"/>
        </w:rPr>
        <w:t>—</w:t>
      </w:r>
      <w:r w:rsidRPr="7213A70E">
        <w:rPr>
          <w:rFonts w:ascii="Times New Roman" w:eastAsia="Times New Roman" w:hAnsi="Times New Roman" w:cs="Times New Roman"/>
          <w:sz w:val="28"/>
          <w:szCs w:val="28"/>
        </w:rPr>
        <w:t xml:space="preserve"> одно из обязательных условий качества и оперативности учета.</w:t>
      </w:r>
    </w:p>
    <w:p w14:paraId="20655437" w14:textId="77777777" w:rsidR="00F83627" w:rsidRDefault="7213A70E" w:rsidP="00F83627">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При ведении регистров бухгалтерского учета на машинных носителях информации должна быть предусмотрена возможность  их вывода на бумажные носители информации.</w:t>
      </w:r>
    </w:p>
    <w:p w14:paraId="18B1227C" w14:textId="6A5C81AB" w:rsidR="00D96906" w:rsidRPr="009C3580" w:rsidRDefault="7213A70E" w:rsidP="00F83627">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Следовательно, предприятие может вести регистры для отражения в бухгалтерском  учете дифференцированного учета данных о товарах по разработанной им форме, в которой будет отражен учет денежных сумм, количество проданных товаров, запасов по каждому виду товара. Вышеуказанные регистры не требуется ежемесячно выводить на бумажный носитель, но по требованию государственных органов, осуществляющих контроль в соответствии с законодательством, предприятие обязано изготовить за свой счет копии таких регистров на бумажных носителях.</w:t>
      </w:r>
    </w:p>
    <w:p w14:paraId="7C791189" w14:textId="4C1C0469" w:rsidR="00D96906" w:rsidRPr="009C3580" w:rsidRDefault="008C6851" w:rsidP="008C685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7213A70E" w:rsidRPr="7213A70E">
        <w:rPr>
          <w:rFonts w:ascii="Times New Roman" w:eastAsia="Times New Roman" w:hAnsi="Times New Roman" w:cs="Times New Roman"/>
          <w:sz w:val="28"/>
          <w:szCs w:val="28"/>
        </w:rPr>
        <w:t xml:space="preserve"> Классификация учетных регистров:</w:t>
      </w:r>
    </w:p>
    <w:p w14:paraId="1377F998" w14:textId="77777777" w:rsidR="008C6851" w:rsidRDefault="008C6851" w:rsidP="008C685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7213A70E" w:rsidRPr="7213A70E">
        <w:rPr>
          <w:rFonts w:ascii="Times New Roman" w:eastAsia="Times New Roman" w:hAnsi="Times New Roman" w:cs="Times New Roman"/>
          <w:sz w:val="28"/>
          <w:szCs w:val="28"/>
        </w:rPr>
        <w:t xml:space="preserve"> По  внешнему виду: </w:t>
      </w:r>
    </w:p>
    <w:p w14:paraId="0374B38A" w14:textId="1A9E5005" w:rsidR="008C6851" w:rsidRDefault="008C6851" w:rsidP="008C685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778B8">
        <w:rPr>
          <w:rFonts w:ascii="Times New Roman" w:eastAsia="Times New Roman" w:hAnsi="Times New Roman" w:cs="Times New Roman"/>
          <w:sz w:val="28"/>
          <w:szCs w:val="28"/>
        </w:rPr>
        <w:t xml:space="preserve"> —  к</w:t>
      </w:r>
      <w:r w:rsidR="7213A70E" w:rsidRPr="7213A70E">
        <w:rPr>
          <w:rFonts w:ascii="Times New Roman" w:eastAsia="Times New Roman" w:hAnsi="Times New Roman" w:cs="Times New Roman"/>
          <w:sz w:val="28"/>
          <w:szCs w:val="28"/>
        </w:rPr>
        <w:t>арточки;</w:t>
      </w:r>
    </w:p>
    <w:p w14:paraId="38EE243C" w14:textId="6691B898" w:rsidR="008C6851" w:rsidRDefault="008C6851" w:rsidP="008C685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778B8">
        <w:rPr>
          <w:rFonts w:ascii="Times New Roman" w:eastAsia="Times New Roman" w:hAnsi="Times New Roman" w:cs="Times New Roman"/>
          <w:sz w:val="28"/>
          <w:szCs w:val="28"/>
        </w:rPr>
        <w:t xml:space="preserve">  —  к</w:t>
      </w:r>
      <w:r w:rsidR="7213A70E" w:rsidRPr="7213A70E">
        <w:rPr>
          <w:rFonts w:ascii="Times New Roman" w:eastAsia="Times New Roman" w:hAnsi="Times New Roman" w:cs="Times New Roman"/>
          <w:sz w:val="28"/>
          <w:szCs w:val="28"/>
        </w:rPr>
        <w:t>ниги;</w:t>
      </w:r>
    </w:p>
    <w:p w14:paraId="6EAC99ED" w14:textId="2B77A8F4" w:rsidR="00D96906" w:rsidRPr="009C3580" w:rsidRDefault="008C6851" w:rsidP="008C685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778B8">
        <w:rPr>
          <w:rFonts w:ascii="Times New Roman" w:eastAsia="Times New Roman" w:hAnsi="Times New Roman" w:cs="Times New Roman"/>
          <w:sz w:val="28"/>
          <w:szCs w:val="28"/>
        </w:rPr>
        <w:t xml:space="preserve"> —  с</w:t>
      </w:r>
      <w:r w:rsidR="7213A70E" w:rsidRPr="7213A70E">
        <w:rPr>
          <w:rFonts w:ascii="Times New Roman" w:eastAsia="Times New Roman" w:hAnsi="Times New Roman" w:cs="Times New Roman"/>
          <w:sz w:val="28"/>
          <w:szCs w:val="28"/>
        </w:rPr>
        <w:t>вободные листы;</w:t>
      </w:r>
    </w:p>
    <w:p w14:paraId="1057B79A" w14:textId="503EB32A" w:rsidR="00D96906" w:rsidRPr="009C3580" w:rsidRDefault="7213A70E" w:rsidP="008C6851">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 xml:space="preserve">  Книги ( журналы) представляют собой сброшюрованные листы бумаги со специальным графлением. Все страницы в бухгалтерских  книгах должны быть пронумерованы и  заключены в переплет. На обороте  последней страницы за подписью главного бухгалтера (или другого уполномоченного лица) делается надпись: «В настоящей книге всего пронумеровано …страниц (листов)».</w:t>
      </w:r>
    </w:p>
    <w:p w14:paraId="0AC4FFF1" w14:textId="77777777" w:rsidR="00F83627" w:rsidRDefault="7213A70E" w:rsidP="00F83627">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Карточки  – это отдельные таблицы на плотной бумаге. Чаще всего карточки применяются в качестве регистров  аналитического учета и хранятся в картотеке. При открытии карточек их регис</w:t>
      </w:r>
      <w:r w:rsidR="00F83627">
        <w:rPr>
          <w:rFonts w:ascii="Times New Roman" w:eastAsia="Times New Roman" w:hAnsi="Times New Roman" w:cs="Times New Roman"/>
          <w:sz w:val="28"/>
          <w:szCs w:val="28"/>
        </w:rPr>
        <w:t>трируют в специальном регистре.</w:t>
      </w:r>
    </w:p>
    <w:p w14:paraId="591EAC0D" w14:textId="77777777" w:rsidR="00F83627" w:rsidRDefault="7213A70E" w:rsidP="00F83627">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Свободные листы представляют собой определенным образом разграфленные таблицы, предназначенные для записи хозяйственных  операций. Таблицы в виде свободных  листов широко используют для ведения ведомостей журналов- ордеров, машинограмм и магнитных носителей. Графление регистров (книг, карточек, свободных листов) зависит от их назначения,</w:t>
      </w:r>
      <w:r w:rsidR="00F83627">
        <w:rPr>
          <w:rFonts w:ascii="Times New Roman" w:eastAsia="Times New Roman" w:hAnsi="Times New Roman" w:cs="Times New Roman"/>
          <w:sz w:val="28"/>
          <w:szCs w:val="28"/>
        </w:rPr>
        <w:t xml:space="preserve"> от формы бухгалтерского учета.</w:t>
      </w:r>
    </w:p>
    <w:p w14:paraId="655D27BF" w14:textId="77777777" w:rsidR="00F83627" w:rsidRDefault="7213A70E" w:rsidP="00F83627">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 xml:space="preserve">По  степени обобщения производимых записей: </w:t>
      </w:r>
    </w:p>
    <w:p w14:paraId="17516889" w14:textId="77777777" w:rsidR="00F83627" w:rsidRDefault="7213A70E" w:rsidP="00F83627">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  синтетические;</w:t>
      </w:r>
    </w:p>
    <w:p w14:paraId="1C57AB70" w14:textId="77777777" w:rsidR="00F83627" w:rsidRDefault="7213A70E" w:rsidP="00F83627">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  аналитические;</w:t>
      </w:r>
    </w:p>
    <w:p w14:paraId="27A9BA96" w14:textId="6A58AEB8" w:rsidR="00D96906" w:rsidRPr="009C3580" w:rsidRDefault="7213A70E" w:rsidP="00F83627">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  комплексные.</w:t>
      </w:r>
    </w:p>
    <w:p w14:paraId="44145850" w14:textId="77777777" w:rsidR="00F83627" w:rsidRDefault="7213A70E" w:rsidP="00F83627">
      <w:pPr>
        <w:spacing w:after="0" w:line="360" w:lineRule="auto"/>
        <w:ind w:left="-135"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 xml:space="preserve"> В синтетических регистрах записи осуществляются в обобщенном виде, кратко (без пояснительного текста), с указанием даты и номера бухгалтерской  записи. Проставляется в них только сумма (Главная книга, в которой  отражаются итоговые данные по всем синтетическим счетам, ведущимся в организации, журналы-ордера, компьютерные распечатки).</w:t>
      </w:r>
    </w:p>
    <w:p w14:paraId="5424A978" w14:textId="77777777" w:rsidR="00F83627" w:rsidRDefault="7213A70E" w:rsidP="00F83627">
      <w:pPr>
        <w:spacing w:after="0" w:line="360" w:lineRule="auto"/>
        <w:ind w:left="-135"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 xml:space="preserve">В аналетических регистрах записи делаются по отдельным аналитическим  счетам, с детализацией содержания записей того или иного синтетического счета, </w:t>
      </w:r>
      <w:r w:rsidRPr="7213A70E">
        <w:rPr>
          <w:rFonts w:ascii="Times New Roman" w:eastAsia="Times New Roman" w:hAnsi="Times New Roman" w:cs="Times New Roman"/>
          <w:sz w:val="28"/>
          <w:szCs w:val="28"/>
        </w:rPr>
        <w:lastRenderedPageBreak/>
        <w:t>приводят пояснительный текст, в необходимых случаях указываются натуральные и трудовые измерители. Эти регистры позволяют контролировать наличие и движение каждого вида материальных ценностей, состояние расчетов с каждым поставщиком, покупателем, другими дебиторами и кредиторами (карточки учета основных средств, материалов, готовой продукции).</w:t>
      </w:r>
    </w:p>
    <w:p w14:paraId="71001312" w14:textId="77777777" w:rsidR="00F83627" w:rsidRDefault="7213A70E" w:rsidP="00F83627">
      <w:pPr>
        <w:spacing w:after="0" w:line="360" w:lineRule="auto"/>
        <w:ind w:left="-135"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 xml:space="preserve">В организациях широко применяются учетные  регистры, объединяющие синтетический  и аналитический учет, что позволяет  их называть комплексными регистрами. Использование комплексных регистров сокращает объем учетной работы, позволяет отражать отдельные объекты в аналитическом разрезе и одновременно получать обобщенные показатели синтетического учета (журналы-ордера по счетам 60 «Расчеты с поставщиками и подрядчиками» и 71 «Расчеты с подотчетными лицами», в которых содержатся не только обобщенные данные, но и детальные сведения о расчетах с каждым поставщиком, подотчетным лицом на основании первичных документов). </w:t>
      </w:r>
    </w:p>
    <w:p w14:paraId="115A9144" w14:textId="77777777" w:rsidR="00F83627" w:rsidRDefault="7213A70E" w:rsidP="00F83627">
      <w:pPr>
        <w:spacing w:after="0" w:line="360" w:lineRule="auto"/>
        <w:ind w:left="-135"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По  принципу группировки:</w:t>
      </w:r>
    </w:p>
    <w:p w14:paraId="3DB9824B" w14:textId="11514D48" w:rsidR="00F83627" w:rsidRDefault="7213A70E" w:rsidP="00F83627">
      <w:pPr>
        <w:spacing w:after="0" w:line="360" w:lineRule="auto"/>
        <w:ind w:left="-135"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  хронологические;</w:t>
      </w:r>
    </w:p>
    <w:p w14:paraId="5B3CEF39" w14:textId="77777777" w:rsidR="00F83627" w:rsidRDefault="7213A70E" w:rsidP="00F83627">
      <w:pPr>
        <w:spacing w:after="0" w:line="360" w:lineRule="auto"/>
        <w:ind w:left="-135"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  систематические;</w:t>
      </w:r>
    </w:p>
    <w:p w14:paraId="01F54A80" w14:textId="77777777" w:rsidR="00F83627" w:rsidRDefault="7213A70E" w:rsidP="00F83627">
      <w:pPr>
        <w:spacing w:after="0" w:line="360" w:lineRule="auto"/>
        <w:ind w:left="-135"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  комбинированные.</w:t>
      </w:r>
    </w:p>
    <w:p w14:paraId="50D3152A" w14:textId="77777777" w:rsidR="00F83627" w:rsidRDefault="7213A70E" w:rsidP="00F83627">
      <w:pPr>
        <w:spacing w:after="0" w:line="360" w:lineRule="auto"/>
        <w:ind w:left="-135"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 xml:space="preserve">Хронологические регистры предназначены для записи в хронологической последовательности, исходя из времени выполнения той  или иной хозяйственной операции, вне зависимости от ее содержания. Задача такой регистрации – обеспечить повседневный контроль за своевременным и полным отражением в учете всех без исключения хозяйственных операции. Примером хронологического регистра может служить приведенный ранее журнал регистрации, в котором в календарной последовательности дат отражаются хозяйственные операции и обосновывающие их документы. </w:t>
      </w:r>
    </w:p>
    <w:p w14:paraId="76608E4E" w14:textId="77777777" w:rsidR="00F83627" w:rsidRDefault="7213A70E" w:rsidP="00F83627">
      <w:pPr>
        <w:spacing w:after="0" w:line="360" w:lineRule="auto"/>
        <w:ind w:left="-135"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 xml:space="preserve">Систематические регистры предназначены для записи в определенной группировке однородных хозяйственных операции за определенное время (например, за месяц). Такая регистрация  позволяет проследить за состоянием и движением отдельных видов хозяйственных средств и источников формирования. </w:t>
      </w:r>
    </w:p>
    <w:p w14:paraId="217D4CCA" w14:textId="71404A6F" w:rsidR="00D96906" w:rsidRPr="009C3580" w:rsidRDefault="7213A70E" w:rsidP="00F83627">
      <w:pPr>
        <w:spacing w:after="0" w:line="360" w:lineRule="auto"/>
        <w:ind w:left="-135"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lastRenderedPageBreak/>
        <w:t xml:space="preserve">Комбинированные регистры приспособлены для одновременной  записи хозяйственных операции в  хронологическом и систематическом порядке, т.е. они одновременно содержат и журнал хронологической записи и счета Главной книги, на которых ведутся систематические записи. </w:t>
      </w:r>
    </w:p>
    <w:p w14:paraId="7ED6BE47" w14:textId="74F85D26" w:rsidR="00D96906" w:rsidRPr="009C3580" w:rsidRDefault="7213A70E" w:rsidP="008C6851">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По  строению:</w:t>
      </w:r>
    </w:p>
    <w:p w14:paraId="0131BF2F" w14:textId="3B01B867" w:rsidR="00D96906" w:rsidRPr="009C3580" w:rsidRDefault="7213A70E" w:rsidP="008C6851">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 односторонние – различные карточки для учета материальных ценностей, расчетов и других операций. Учет ведется на одном листе в денежных, натуральных или одновременно в обоих измерителях;</w:t>
      </w:r>
    </w:p>
    <w:p w14:paraId="570D4D3D" w14:textId="3431AE5F" w:rsidR="00D96906" w:rsidRPr="009C3580" w:rsidRDefault="7213A70E" w:rsidP="008C6851">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  двусторонние – при ведении учета в книгах. Счет открывается на двух развернутых страницах книги (на левой – дебет, на правой- кредит). Используется в синтетическом и аналитическом учете только при ручном способе учета;</w:t>
      </w:r>
    </w:p>
    <w:p w14:paraId="6E94EBA1" w14:textId="75B14E28" w:rsidR="00D96906" w:rsidRPr="009C3580" w:rsidRDefault="7213A70E" w:rsidP="008C6851">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  многографные – для отражения дополнительных показателей внутри аналитического учета. Учет движения материалов отражается в целом по предприятию, а также в разрезе отдельных МОЛ, регистрируются затраты по предприятию, подразделениям и в разрезе статей затрат линейные– разновидность многографных регистров;</w:t>
      </w:r>
    </w:p>
    <w:p w14:paraId="6EA6337C" w14:textId="77777777" w:rsidR="00F83627" w:rsidRDefault="7213A70E" w:rsidP="00F83627">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  шахматные – для одновременного отражения суммы по дебету одного счета и кредиту другого. Каждая сумма записывается на пересечении строки и колонки.</w:t>
      </w:r>
    </w:p>
    <w:p w14:paraId="5083474D" w14:textId="79120099" w:rsidR="00D96906" w:rsidRPr="009C3580" w:rsidRDefault="7213A70E" w:rsidP="00F83627">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Вторичные документы составляют на основании однородных первичных документов путем группировки и обобщения их показателей (отчеты кассира, авансовые отчеты, ведомости распределения Заработной платы и др.). Такие документы имеют большое значение для систематизации и сокращения объема учетных записей.</w:t>
      </w:r>
    </w:p>
    <w:p w14:paraId="76276E18" w14:textId="188EB1EC" w:rsidR="00D96906" w:rsidRPr="009C3580" w:rsidRDefault="7213A70E" w:rsidP="008C6851">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 xml:space="preserve">По охвату операций документы разделяют на разовые и накопительные. Разовые документы используют для оформления одной или нескольких операций, которые записывают в документ одновременно. Сразу после составления разовые документы могут быть основанием для бухгалтерских записей. К разовым принадлежат большинство первичных (чеки, кассовые ордера, требования, накладные, акты и т.п.), а также значительное количество сводных документов </w:t>
      </w:r>
      <w:r w:rsidRPr="7213A70E">
        <w:rPr>
          <w:rFonts w:ascii="Times New Roman" w:eastAsia="Times New Roman" w:hAnsi="Times New Roman" w:cs="Times New Roman"/>
          <w:sz w:val="28"/>
          <w:szCs w:val="28"/>
        </w:rPr>
        <w:lastRenderedPageBreak/>
        <w:t>(отчеты кассира, выписка банка со счета предприятия и др.). Отличительной особенностью этих документов является одноразовое их использование для начальной регистрации хозяйственных операций.</w:t>
      </w:r>
    </w:p>
    <w:p w14:paraId="1B23EC27" w14:textId="197E3E79" w:rsidR="00D96906" w:rsidRPr="009C3580" w:rsidRDefault="7213A70E" w:rsidP="008C6851">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Накопительные документы используются для оформления однородных хозяйственных операций, которые систематически повторяются и скапливаются по мере их осуществления на протяжении определенного периода — недели, декады, месяца (лимитно-заборные карты, ведомости выпуска готовой продукции из производства, многодневные наряды и др.). В отличие от разовых, накопительные документы используются для учетных записей только после того, как в них записывается последняя операция и подводится итог всех записей.</w:t>
      </w:r>
    </w:p>
    <w:p w14:paraId="2C40C784" w14:textId="588E4508" w:rsidR="00D96906" w:rsidRPr="009C3580" w:rsidRDefault="7213A70E" w:rsidP="008C6851">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Использование накопительных документов имеет большое значение для сокращения учетных записей, и является одним из важных средств рационализации учета. Однако их использование возможно только тогда, когда не требуется ежедневное отображение хозяйственных операций в учете.</w:t>
      </w:r>
    </w:p>
    <w:p w14:paraId="6651802B" w14:textId="77777777" w:rsidR="002778B8" w:rsidRDefault="7213A70E" w:rsidP="002778B8">
      <w:pPr>
        <w:spacing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По месту составления документы разделяют на внутренние (которые составляются на самом предприятии) и внешние (которые поступают от других предприятий и организаций). А по образу составления они делятся на документы, которые составляются вручную и документы, которые составляются с помощью вычислительной техники.</w:t>
      </w:r>
    </w:p>
    <w:p w14:paraId="72524F44" w14:textId="77777777" w:rsidR="002778B8" w:rsidRDefault="7213A70E" w:rsidP="002778B8">
      <w:pPr>
        <w:spacing w:after="0" w:line="360" w:lineRule="auto"/>
        <w:ind w:firstLine="709"/>
        <w:jc w:val="both"/>
        <w:rPr>
          <w:rFonts w:ascii="Cambria" w:eastAsia="Cambria" w:hAnsi="Cambria" w:cs="Cambria"/>
          <w:sz w:val="28"/>
          <w:szCs w:val="28"/>
        </w:rPr>
      </w:pPr>
      <w:r w:rsidRPr="7213A70E">
        <w:rPr>
          <w:rFonts w:ascii="Cambria" w:eastAsia="Cambria" w:hAnsi="Cambria" w:cs="Cambria"/>
          <w:sz w:val="28"/>
          <w:szCs w:val="28"/>
        </w:rPr>
        <w:t>1.3 Требования к содержанию и оформлению бу</w:t>
      </w:r>
      <w:r w:rsidR="000D601A">
        <w:rPr>
          <w:rFonts w:ascii="Cambria" w:eastAsia="Cambria" w:hAnsi="Cambria" w:cs="Cambria"/>
          <w:sz w:val="28"/>
          <w:szCs w:val="28"/>
        </w:rPr>
        <w:t>хгалтерских</w:t>
      </w:r>
    </w:p>
    <w:p w14:paraId="1FC0280C" w14:textId="00739EF8" w:rsidR="00D96906" w:rsidRPr="002778B8" w:rsidRDefault="002778B8" w:rsidP="002778B8">
      <w:pPr>
        <w:spacing w:line="360" w:lineRule="auto"/>
        <w:ind w:firstLine="709"/>
        <w:jc w:val="both"/>
        <w:rPr>
          <w:rFonts w:ascii="Times New Roman" w:eastAsia="Times New Roman" w:hAnsi="Times New Roman" w:cs="Times New Roman"/>
          <w:sz w:val="28"/>
          <w:szCs w:val="28"/>
        </w:rPr>
      </w:pPr>
      <w:r>
        <w:rPr>
          <w:rFonts w:ascii="Cambria" w:eastAsia="Cambria" w:hAnsi="Cambria" w:cs="Cambria"/>
          <w:sz w:val="28"/>
          <w:szCs w:val="28"/>
        </w:rPr>
        <w:t xml:space="preserve">       документов</w:t>
      </w:r>
      <w:r w:rsidR="7213A70E" w:rsidRPr="7213A70E">
        <w:rPr>
          <w:rFonts w:ascii="Cambria" w:eastAsia="Cambria" w:hAnsi="Cambria" w:cs="Cambria"/>
          <w:sz w:val="28"/>
          <w:szCs w:val="28"/>
        </w:rPr>
        <w:t xml:space="preserve"> </w:t>
      </w:r>
    </w:p>
    <w:p w14:paraId="6748E753" w14:textId="5EE2CC3F" w:rsidR="00D96906" w:rsidRPr="009C3580" w:rsidRDefault="7213A70E" w:rsidP="002778B8">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Каждый документ должен полностью отвечать своему назначению и должен быть оформлен так, чтобы в нем содержались все необходимые сведения для получения исчерпывающего представления о совершаемой хозяйственной операции, его доказательной силы. От качества оформления документов в значительной мере зависит полнота и достоверность показателей учета и отчетности. Поэтому к документам предъявляются требования:</w:t>
      </w:r>
    </w:p>
    <w:p w14:paraId="42D8302F" w14:textId="4FA06F30" w:rsidR="00D96906" w:rsidRPr="009C3580" w:rsidRDefault="7213A70E" w:rsidP="000D601A">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  своевременность составления;</w:t>
      </w:r>
    </w:p>
    <w:p w14:paraId="4192FF96" w14:textId="0B4A6C0F" w:rsidR="00D96906" w:rsidRPr="009C3580" w:rsidRDefault="7213A70E" w:rsidP="000D601A">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  достоверность показателей;</w:t>
      </w:r>
    </w:p>
    <w:p w14:paraId="3B4370ED" w14:textId="31A0A332" w:rsidR="00D96906" w:rsidRPr="009C3580" w:rsidRDefault="7213A70E" w:rsidP="000D601A">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lastRenderedPageBreak/>
        <w:t>—  правильность оформления.</w:t>
      </w:r>
    </w:p>
    <w:p w14:paraId="5D2B090C" w14:textId="2BD9239B" w:rsidR="00D96906" w:rsidRPr="009C3580" w:rsidRDefault="7213A70E" w:rsidP="008C6851">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Правильно оформленный документ должен содержать все показатели, необходимые для обеспечения полной информации о выполненной операции. Эти показатели называют реквизитами (от лат. requisitum — нужное, необходимое), и они обязательны при составлении любого документа.</w:t>
      </w:r>
    </w:p>
    <w:p w14:paraId="73D3F546" w14:textId="4D3BDE71" w:rsidR="00D96906" w:rsidRPr="009C3580" w:rsidRDefault="7213A70E" w:rsidP="008C6851">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Количество и содержание реквизитов определяются характером операции и назначением документа. Так, реквизиты документа, который оформляет, например, выработку рабочего и надлежащую ему оплату труда, отличаются от реквизитов накладной или лимитно-заборной карточки, то есть документов, которыми оформляют отпуск товарно-материальных ценностей. Однако каждый документ независимо от характера оформленной им хозяйственной операции должен содержать обязательные реквизиты, которые являются общими для любой операции.</w:t>
      </w:r>
    </w:p>
    <w:p w14:paraId="250B23F6" w14:textId="62C3FBAC" w:rsidR="00D96906" w:rsidRPr="009C3580" w:rsidRDefault="7213A70E" w:rsidP="008C6851">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Обязательными реквизитами каждого документа являются:</w:t>
      </w:r>
    </w:p>
    <w:p w14:paraId="1C19DA1B" w14:textId="5D893038" w:rsidR="00D96906" w:rsidRPr="009C3580" w:rsidRDefault="7213A70E" w:rsidP="008C6851">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  название предприятия, от лица которого составлен документ;</w:t>
      </w:r>
    </w:p>
    <w:p w14:paraId="66CBBB0D" w14:textId="55B17527" w:rsidR="00D96906" w:rsidRPr="009C3580" w:rsidRDefault="7213A70E" w:rsidP="008C6851">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  название документа, его номер, код формы;</w:t>
      </w:r>
    </w:p>
    <w:p w14:paraId="57B3734C" w14:textId="6D18957C" w:rsidR="00D96906" w:rsidRPr="009C3580" w:rsidRDefault="7213A70E" w:rsidP="008C6851">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  дата составления документа (число, месяц, год);</w:t>
      </w:r>
    </w:p>
    <w:p w14:paraId="7F8D5A7E" w14:textId="7C5D48F4" w:rsidR="00D96906" w:rsidRPr="009C3580" w:rsidRDefault="7213A70E" w:rsidP="008C6851">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 содержание хозяйственной операции и ее измерители (натуральные, трудовые, денежные);</w:t>
      </w:r>
    </w:p>
    <w:p w14:paraId="21A04E15" w14:textId="2C54BD41" w:rsidR="00D96906" w:rsidRPr="009C3580" w:rsidRDefault="7213A70E" w:rsidP="008C6851">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 подписи должностных лиц, ответственных за осуществление операции и правильность ее оформления.</w:t>
      </w:r>
    </w:p>
    <w:p w14:paraId="4CBC8782" w14:textId="535E622D" w:rsidR="00D96906" w:rsidRPr="009C3580" w:rsidRDefault="7213A70E" w:rsidP="008C6851">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К дополнительным реквизитам могут относиться: адрес и телефон организации, номера расчетных счетов в банке, пункты отправки и назначения продукции, показатели качества и др.</w:t>
      </w:r>
    </w:p>
    <w:p w14:paraId="1557286A" w14:textId="32E7E9DD" w:rsidR="00D96906" w:rsidRPr="009C3580" w:rsidRDefault="7213A70E" w:rsidP="008C6851">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 xml:space="preserve">В зависимости от характера операции и технологии обработки учетной информации в документах могут содержаться и другие дополнительные реквизиты. При использовании вычислительной техники реквизиты документов могут быть зафиксированы в виде соответствующих кодов. Документы, составленные с помощью средств вычислительной техники на машиносчитываемых носителях, используются в бухгалтерском учете при условии придания им юридической силы. </w:t>
      </w:r>
      <w:r w:rsidRPr="7213A70E">
        <w:rPr>
          <w:rFonts w:ascii="Times New Roman" w:eastAsia="Times New Roman" w:hAnsi="Times New Roman" w:cs="Times New Roman"/>
          <w:sz w:val="28"/>
          <w:szCs w:val="28"/>
        </w:rPr>
        <w:lastRenderedPageBreak/>
        <w:t>Такие документы должны быть записаны на материальных носителях (магнитных, бумажных), изготовленных, размеченных и закодированных согласно требованиям установленных стандартов и утвержденной системы кодификации. По требованию контролирующих или судебно-следственных органов и своих контрагентов предприятие обязано сделать копии таких документов на бумажном носителе информации.</w:t>
      </w:r>
    </w:p>
    <w:p w14:paraId="53E516B4" w14:textId="6D365842" w:rsidR="00D96906" w:rsidRPr="009C3580" w:rsidRDefault="7213A70E" w:rsidP="008C6851">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Если документ не имеет любого из обязательных реквизитов, он теряет свою юридическую (доказательную) силу и не может быть основанием для учетных записей. Например, если в акте на недостачу товарно-материальных ценностей, возникшей по вине транспортной организации при перевозке груза, не будет надлежащих подписей, то транспортная организация может отказаться от возмещения недостачи и предприятие понесет убыток, поскольку акт не будет иметь доказательной силы, и судебный орган не возьмет этот документ к исполнению. Предприятие понесет убыток также и в том случае, если документ будет составлен несвоевременно</w:t>
      </w:r>
      <w:r w:rsidR="002778B8">
        <w:rPr>
          <w:rFonts w:ascii="Times New Roman" w:eastAsia="Times New Roman" w:hAnsi="Times New Roman" w:cs="Times New Roman"/>
          <w:sz w:val="28"/>
          <w:szCs w:val="28"/>
        </w:rPr>
        <w:t xml:space="preserve"> </w:t>
      </w:r>
      <w:r w:rsidRPr="7213A70E">
        <w:rPr>
          <w:rFonts w:ascii="Times New Roman" w:eastAsia="Times New Roman" w:hAnsi="Times New Roman" w:cs="Times New Roman"/>
          <w:sz w:val="28"/>
          <w:szCs w:val="28"/>
        </w:rPr>
        <w:t>[19</w:t>
      </w:r>
      <w:r w:rsidR="002778B8">
        <w:rPr>
          <w:rFonts w:ascii="Times New Roman" w:eastAsia="Times New Roman" w:hAnsi="Times New Roman" w:cs="Times New Roman"/>
          <w:sz w:val="28"/>
          <w:szCs w:val="28"/>
        </w:rPr>
        <w:t xml:space="preserve"> стр. 93</w:t>
      </w:r>
      <w:r w:rsidRPr="7213A70E">
        <w:rPr>
          <w:rFonts w:ascii="Times New Roman" w:eastAsia="Times New Roman" w:hAnsi="Times New Roman" w:cs="Times New Roman"/>
          <w:sz w:val="28"/>
          <w:szCs w:val="28"/>
        </w:rPr>
        <w:t>].</w:t>
      </w:r>
    </w:p>
    <w:p w14:paraId="0ACFE657" w14:textId="36792B70" w:rsidR="00D96906" w:rsidRPr="009C3580" w:rsidRDefault="7213A70E" w:rsidP="008C6851">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Документы должны составляться четко, разборчиво, без подчисток, загрязнений и других дефектов, которые бы вызвали сомнение относительно подлинности документа и правильности хозяйственной операции. Свободные строки в документах должны прочеркиваться. В первичных учетных документах стирание записей и неоговоренные исправления не допускаются. Неправильные записи исправляются путем их зачеркивания и надписи правильных. Внесение исправлений в кассовые и банковские документы не допускается.</w:t>
      </w:r>
    </w:p>
    <w:p w14:paraId="05DDCBBB" w14:textId="5F1EDF9C" w:rsidR="00D96906" w:rsidRPr="009C3580" w:rsidRDefault="7213A70E" w:rsidP="008C6851">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Для того чтобы документы не использовались дважды, некоторые из них подлежат гашению. Гашение осуществляется с</w:t>
      </w:r>
      <w:r w:rsidR="002778B8">
        <w:rPr>
          <w:rFonts w:ascii="Times New Roman" w:eastAsia="Times New Roman" w:hAnsi="Times New Roman" w:cs="Times New Roman"/>
          <w:sz w:val="28"/>
          <w:szCs w:val="28"/>
        </w:rPr>
        <w:t>пециальным штампом или подписью:</w:t>
      </w:r>
      <w:r w:rsidRPr="7213A70E">
        <w:rPr>
          <w:rFonts w:ascii="Times New Roman" w:eastAsia="Times New Roman" w:hAnsi="Times New Roman" w:cs="Times New Roman"/>
          <w:sz w:val="28"/>
          <w:szCs w:val="28"/>
        </w:rPr>
        <w:t xml:space="preserve"> «Получено» или «Оплачено» с указанием даты. Штампом «Погашено» прекращается действие всех банковских документов, а также документов, на основании которых выдавалась заработная плата или делались иные выплаты.</w:t>
      </w:r>
    </w:p>
    <w:p w14:paraId="456FA9C2" w14:textId="7FE4F45E" w:rsidR="00D96906" w:rsidRPr="009C3580" w:rsidRDefault="7213A70E" w:rsidP="008C6851">
      <w:pPr>
        <w:spacing w:after="0" w:line="360" w:lineRule="auto"/>
        <w:ind w:firstLine="709"/>
        <w:jc w:val="both"/>
        <w:rPr>
          <w:rFonts w:ascii="Times New Roman" w:eastAsia="Times New Roman" w:hAnsi="Times New Roman" w:cs="Times New Roman"/>
          <w:sz w:val="28"/>
          <w:szCs w:val="28"/>
        </w:rPr>
      </w:pPr>
      <w:r w:rsidRPr="7213A70E">
        <w:rPr>
          <w:rFonts w:ascii="Times New Roman" w:eastAsia="Times New Roman" w:hAnsi="Times New Roman" w:cs="Times New Roman"/>
          <w:sz w:val="28"/>
          <w:szCs w:val="28"/>
        </w:rPr>
        <w:t>За достоверность информации, которая содержится в документе, и качественное его составления несут ответственность лица, которые подписали документ.</w:t>
      </w:r>
    </w:p>
    <w:p w14:paraId="0EE48FB2" w14:textId="3E755C75" w:rsidR="00D96906" w:rsidRPr="002778B8" w:rsidRDefault="00D96906" w:rsidP="002778B8">
      <w:pPr>
        <w:spacing w:line="360" w:lineRule="auto"/>
        <w:ind w:firstLine="709"/>
        <w:jc w:val="both"/>
      </w:pPr>
      <w:r>
        <w:br w:type="page"/>
      </w:r>
      <w:r w:rsidR="008C6851">
        <w:rPr>
          <w:rFonts w:ascii="Cambria" w:eastAsia="Cambria" w:hAnsi="Cambria" w:cs="Cambria"/>
          <w:sz w:val="32"/>
          <w:szCs w:val="32"/>
          <w:lang w:eastAsia="ru-RU"/>
        </w:rPr>
        <w:lastRenderedPageBreak/>
        <w:t xml:space="preserve"> </w:t>
      </w:r>
      <w:r w:rsidR="7213A70E" w:rsidRPr="7213A70E">
        <w:rPr>
          <w:rFonts w:ascii="Cambria" w:eastAsia="Cambria" w:hAnsi="Cambria" w:cs="Cambria"/>
          <w:sz w:val="32"/>
          <w:szCs w:val="32"/>
          <w:lang w:eastAsia="ru-RU"/>
        </w:rPr>
        <w:t>2 Решение сквозной задачи</w:t>
      </w:r>
    </w:p>
    <w:p w14:paraId="15261999" w14:textId="77777777" w:rsidR="00A5174D" w:rsidRPr="00A5174D" w:rsidRDefault="00A5174D" w:rsidP="002E4923">
      <w:pPr>
        <w:spacing w:after="0" w:line="360" w:lineRule="auto"/>
        <w:ind w:firstLine="709"/>
        <w:jc w:val="both"/>
        <w:rPr>
          <w:rFonts w:ascii="Times New Roman" w:hAnsi="Times New Roman" w:cs="Times New Roman"/>
          <w:sz w:val="28"/>
          <w:szCs w:val="28"/>
        </w:rPr>
      </w:pPr>
      <w:r w:rsidRPr="00A5174D">
        <w:rPr>
          <w:rFonts w:ascii="Times New Roman" w:hAnsi="Times New Roman" w:cs="Times New Roman"/>
          <w:sz w:val="28"/>
          <w:szCs w:val="28"/>
        </w:rPr>
        <w:t>01.11.2017 г. было зарегистрировано ООО «Альфа» с уставным капиталом 5 000 000 р. Объявление уставного капитала отражается записью:</w:t>
      </w:r>
    </w:p>
    <w:p w14:paraId="71B0C09F" w14:textId="77777777" w:rsidR="00A5174D" w:rsidRPr="00A5174D" w:rsidRDefault="00A5174D" w:rsidP="002E4923">
      <w:pPr>
        <w:spacing w:after="0" w:line="360" w:lineRule="auto"/>
        <w:ind w:firstLine="709"/>
        <w:jc w:val="both"/>
        <w:rPr>
          <w:rFonts w:ascii="Times New Roman" w:hAnsi="Times New Roman" w:cs="Times New Roman"/>
          <w:i/>
          <w:sz w:val="28"/>
          <w:szCs w:val="28"/>
        </w:rPr>
      </w:pPr>
      <w:r w:rsidRPr="00A5174D">
        <w:rPr>
          <w:rFonts w:ascii="Times New Roman" w:hAnsi="Times New Roman" w:cs="Times New Roman"/>
          <w:i/>
          <w:sz w:val="28"/>
          <w:szCs w:val="28"/>
        </w:rPr>
        <w:t>Дебет 75 «Расчеты с учредителями», субсчет 1 «Расчеты по вкладам в уставный (складочный) капитал»</w:t>
      </w:r>
    </w:p>
    <w:p w14:paraId="24DA7CE3" w14:textId="145CC49F" w:rsidR="00A5174D" w:rsidRPr="00A5174D" w:rsidRDefault="00A5174D" w:rsidP="002E4923">
      <w:pPr>
        <w:spacing w:after="0" w:line="360" w:lineRule="auto"/>
        <w:ind w:firstLine="709"/>
        <w:jc w:val="both"/>
        <w:rPr>
          <w:rFonts w:ascii="Times New Roman" w:hAnsi="Times New Roman" w:cs="Times New Roman"/>
          <w:i/>
          <w:sz w:val="28"/>
          <w:szCs w:val="28"/>
        </w:rPr>
      </w:pPr>
      <w:r w:rsidRPr="00A5174D">
        <w:rPr>
          <w:rFonts w:ascii="Times New Roman" w:hAnsi="Times New Roman" w:cs="Times New Roman"/>
          <w:i/>
          <w:sz w:val="28"/>
          <w:szCs w:val="28"/>
        </w:rPr>
        <w:t>Кредит 80 «Уставный капитал»</w:t>
      </w:r>
      <w:r w:rsidR="00A10110">
        <w:rPr>
          <w:rFonts w:ascii="Times New Roman" w:hAnsi="Times New Roman" w:cs="Times New Roman"/>
          <w:i/>
          <w:sz w:val="28"/>
          <w:szCs w:val="28"/>
        </w:rPr>
        <w:t xml:space="preserve">                                      </w:t>
      </w:r>
      <w:r w:rsidRPr="00A5174D">
        <w:rPr>
          <w:rFonts w:ascii="Times New Roman" w:hAnsi="Times New Roman" w:cs="Times New Roman"/>
          <w:i/>
          <w:sz w:val="28"/>
          <w:szCs w:val="28"/>
        </w:rPr>
        <w:tab/>
        <w:t xml:space="preserve"> — </w:t>
      </w:r>
      <w:r w:rsidRPr="00A5174D">
        <w:rPr>
          <w:rFonts w:ascii="Times New Roman" w:hAnsi="Times New Roman" w:cs="Times New Roman"/>
          <w:sz w:val="28"/>
          <w:szCs w:val="28"/>
        </w:rPr>
        <w:t>5000 000 р.</w:t>
      </w:r>
    </w:p>
    <w:p w14:paraId="3768C6DA" w14:textId="77777777" w:rsidR="002778B8" w:rsidRDefault="00A5174D" w:rsidP="002E4923">
      <w:pPr>
        <w:spacing w:after="0" w:line="360" w:lineRule="auto"/>
        <w:ind w:firstLine="709"/>
        <w:jc w:val="both"/>
        <w:rPr>
          <w:rFonts w:ascii="Times New Roman" w:hAnsi="Times New Roman" w:cs="Times New Roman"/>
          <w:sz w:val="28"/>
          <w:szCs w:val="28"/>
        </w:rPr>
      </w:pPr>
      <w:r w:rsidRPr="00A5174D">
        <w:rPr>
          <w:rFonts w:ascii="Times New Roman" w:hAnsi="Times New Roman" w:cs="Times New Roman"/>
          <w:sz w:val="28"/>
          <w:szCs w:val="28"/>
        </w:rPr>
        <w:t xml:space="preserve">Собственниками в качестве вклада в уставный капитал было внесено  </w:t>
      </w:r>
    </w:p>
    <w:p w14:paraId="6CF5E44F" w14:textId="49A16493" w:rsidR="00A5174D" w:rsidRPr="00A5174D" w:rsidRDefault="00A5174D" w:rsidP="002778B8">
      <w:pPr>
        <w:spacing w:after="0" w:line="360" w:lineRule="auto"/>
        <w:jc w:val="both"/>
        <w:rPr>
          <w:rFonts w:ascii="Times New Roman" w:hAnsi="Times New Roman" w:cs="Times New Roman"/>
          <w:sz w:val="28"/>
          <w:szCs w:val="28"/>
        </w:rPr>
      </w:pPr>
      <w:r w:rsidRPr="00A5174D">
        <w:rPr>
          <w:rFonts w:ascii="Times New Roman" w:hAnsi="Times New Roman" w:cs="Times New Roman"/>
          <w:sz w:val="28"/>
          <w:szCs w:val="28"/>
        </w:rPr>
        <w:t>4000 000 р. на расчетный счет. На сумму вклада должна быть выполнена следующая проводка:</w:t>
      </w:r>
    </w:p>
    <w:p w14:paraId="30448E5B" w14:textId="10D74B0C" w:rsidR="00A5174D" w:rsidRPr="00A5174D" w:rsidRDefault="00A5174D" w:rsidP="002E4923">
      <w:pPr>
        <w:spacing w:after="0" w:line="360" w:lineRule="auto"/>
        <w:ind w:firstLine="709"/>
        <w:jc w:val="both"/>
        <w:rPr>
          <w:rFonts w:ascii="Times New Roman" w:hAnsi="Times New Roman" w:cs="Times New Roman"/>
          <w:i/>
          <w:sz w:val="28"/>
          <w:szCs w:val="28"/>
        </w:rPr>
      </w:pPr>
      <w:r w:rsidRPr="00A5174D">
        <w:rPr>
          <w:rFonts w:ascii="Times New Roman" w:hAnsi="Times New Roman" w:cs="Times New Roman"/>
          <w:i/>
          <w:sz w:val="28"/>
          <w:szCs w:val="28"/>
        </w:rPr>
        <w:t xml:space="preserve">Дебет </w:t>
      </w:r>
      <w:r w:rsidR="00200D51">
        <w:rPr>
          <w:rFonts w:ascii="Times New Roman" w:hAnsi="Times New Roman" w:cs="Times New Roman"/>
          <w:i/>
          <w:sz w:val="28"/>
          <w:szCs w:val="28"/>
        </w:rPr>
        <w:t>51</w:t>
      </w:r>
      <w:r w:rsidRPr="00A5174D">
        <w:rPr>
          <w:rFonts w:ascii="Times New Roman" w:hAnsi="Times New Roman" w:cs="Times New Roman"/>
          <w:i/>
          <w:sz w:val="28"/>
          <w:szCs w:val="28"/>
        </w:rPr>
        <w:t>«Расчетные счета»</w:t>
      </w:r>
    </w:p>
    <w:p w14:paraId="51160303" w14:textId="785792F1" w:rsidR="00A5174D" w:rsidRPr="00A5174D" w:rsidRDefault="00A5174D" w:rsidP="002E4923">
      <w:pPr>
        <w:spacing w:after="0" w:line="360" w:lineRule="auto"/>
        <w:ind w:firstLine="709"/>
        <w:jc w:val="both"/>
        <w:rPr>
          <w:rFonts w:ascii="Times New Roman" w:hAnsi="Times New Roman" w:cs="Times New Roman"/>
          <w:sz w:val="28"/>
          <w:szCs w:val="28"/>
        </w:rPr>
      </w:pPr>
      <w:r w:rsidRPr="00A5174D">
        <w:rPr>
          <w:rFonts w:ascii="Times New Roman" w:hAnsi="Times New Roman" w:cs="Times New Roman"/>
          <w:i/>
          <w:sz w:val="28"/>
          <w:szCs w:val="28"/>
        </w:rPr>
        <w:t>Кредит 75 «Расчеты с учредителями», субсчет 1 «Расчеты по вкладам в уставный (складочный) капитал»</w:t>
      </w:r>
      <w:r w:rsidR="00A10110">
        <w:rPr>
          <w:rFonts w:ascii="Times New Roman" w:hAnsi="Times New Roman" w:cs="Times New Roman"/>
          <w:i/>
          <w:sz w:val="28"/>
          <w:szCs w:val="28"/>
        </w:rPr>
        <w:t xml:space="preserve">                                              </w:t>
      </w:r>
      <w:r w:rsidRPr="00A5174D">
        <w:rPr>
          <w:rFonts w:ascii="Times New Roman" w:hAnsi="Times New Roman" w:cs="Times New Roman"/>
          <w:i/>
          <w:sz w:val="28"/>
          <w:szCs w:val="28"/>
        </w:rPr>
        <w:tab/>
      </w:r>
      <w:r w:rsidR="00957B25">
        <w:rPr>
          <w:rFonts w:ascii="Times New Roman" w:hAnsi="Times New Roman" w:cs="Times New Roman"/>
          <w:i/>
          <w:sz w:val="28"/>
          <w:szCs w:val="28"/>
        </w:rPr>
        <w:t xml:space="preserve"> </w:t>
      </w:r>
      <w:r w:rsidRPr="00A5174D">
        <w:rPr>
          <w:rFonts w:ascii="Times New Roman" w:hAnsi="Times New Roman" w:cs="Times New Roman"/>
          <w:i/>
          <w:sz w:val="28"/>
          <w:szCs w:val="28"/>
        </w:rPr>
        <w:t xml:space="preserve">— </w:t>
      </w:r>
      <w:r w:rsidRPr="00A5174D">
        <w:rPr>
          <w:rFonts w:ascii="Times New Roman" w:hAnsi="Times New Roman" w:cs="Times New Roman"/>
          <w:sz w:val="28"/>
          <w:szCs w:val="28"/>
        </w:rPr>
        <w:t>4000 000 р.</w:t>
      </w:r>
    </w:p>
    <w:p w14:paraId="547E6EA5" w14:textId="77777777" w:rsidR="00A5174D" w:rsidRPr="00A5174D" w:rsidRDefault="00A5174D" w:rsidP="002E4923">
      <w:pPr>
        <w:spacing w:after="0" w:line="360" w:lineRule="auto"/>
        <w:ind w:firstLine="709"/>
        <w:jc w:val="both"/>
        <w:rPr>
          <w:rFonts w:ascii="Times New Roman" w:hAnsi="Times New Roman" w:cs="Times New Roman"/>
          <w:sz w:val="28"/>
          <w:szCs w:val="28"/>
        </w:rPr>
      </w:pPr>
      <w:r w:rsidRPr="00A5174D">
        <w:rPr>
          <w:rFonts w:ascii="Times New Roman" w:hAnsi="Times New Roman" w:cs="Times New Roman"/>
          <w:sz w:val="28"/>
          <w:szCs w:val="28"/>
        </w:rPr>
        <w:t>В соответствии с указанной информацией сформирован вступительный баланс, представленный в приложении А.</w:t>
      </w:r>
    </w:p>
    <w:p w14:paraId="116780A4" w14:textId="77777777" w:rsidR="00A5174D" w:rsidRPr="00A5174D" w:rsidRDefault="00A5174D" w:rsidP="002E4923">
      <w:pPr>
        <w:spacing w:after="0" w:line="360" w:lineRule="auto"/>
        <w:ind w:firstLine="709"/>
        <w:jc w:val="both"/>
        <w:rPr>
          <w:rFonts w:ascii="Times New Roman" w:hAnsi="Times New Roman" w:cs="Times New Roman"/>
          <w:sz w:val="28"/>
          <w:szCs w:val="28"/>
        </w:rPr>
      </w:pPr>
      <w:r w:rsidRPr="00A5174D">
        <w:rPr>
          <w:rFonts w:ascii="Times New Roman" w:hAnsi="Times New Roman" w:cs="Times New Roman"/>
          <w:sz w:val="28"/>
          <w:szCs w:val="28"/>
        </w:rPr>
        <w:t>Факты хозяйственной жизни, имевшие место в течение отчетного периода отражены в Журнале регистрации фактов хозяйственной жизни (таблица 2.1).</w:t>
      </w:r>
    </w:p>
    <w:p w14:paraId="0E440231" w14:textId="77777777" w:rsidR="00D96906" w:rsidRDefault="00D96906" w:rsidP="00D96906">
      <w:pPr>
        <w:spacing w:after="0" w:line="240" w:lineRule="auto"/>
        <w:ind w:firstLine="709"/>
        <w:rPr>
          <w:rFonts w:ascii="Times New Roman" w:hAnsi="Times New Roman" w:cs="Times New Roman"/>
          <w:sz w:val="24"/>
          <w:szCs w:val="24"/>
        </w:rPr>
      </w:pPr>
    </w:p>
    <w:p w14:paraId="6214CF64" w14:textId="28160BA5" w:rsidR="00D96906" w:rsidRPr="00395F27" w:rsidRDefault="00D96906" w:rsidP="00D96906">
      <w:pPr>
        <w:spacing w:after="0" w:line="240" w:lineRule="auto"/>
        <w:rPr>
          <w:rFonts w:ascii="Times New Roman" w:hAnsi="Times New Roman" w:cs="Times New Roman"/>
          <w:sz w:val="28"/>
          <w:szCs w:val="28"/>
        </w:rPr>
      </w:pPr>
      <w:r w:rsidRPr="00395F27">
        <w:rPr>
          <w:rFonts w:ascii="Times New Roman" w:hAnsi="Times New Roman" w:cs="Times New Roman"/>
          <w:sz w:val="28"/>
          <w:szCs w:val="28"/>
        </w:rPr>
        <w:t>Таблица 2</w:t>
      </w:r>
      <w:r>
        <w:rPr>
          <w:rFonts w:ascii="Times New Roman" w:hAnsi="Times New Roman" w:cs="Times New Roman"/>
          <w:sz w:val="28"/>
          <w:szCs w:val="28"/>
        </w:rPr>
        <w:t>.1</w:t>
      </w:r>
      <w:r w:rsidRPr="00395F27">
        <w:rPr>
          <w:rFonts w:ascii="Times New Roman" w:hAnsi="Times New Roman" w:cs="Times New Roman"/>
          <w:sz w:val="28"/>
          <w:szCs w:val="28"/>
        </w:rPr>
        <w:t xml:space="preserve"> </w:t>
      </w:r>
      <w:r w:rsidR="002778B8" w:rsidRPr="7213A70E">
        <w:rPr>
          <w:rFonts w:ascii="Times New Roman" w:eastAsia="Times New Roman" w:hAnsi="Times New Roman" w:cs="Times New Roman"/>
          <w:sz w:val="28"/>
          <w:szCs w:val="28"/>
        </w:rPr>
        <w:t>—</w:t>
      </w:r>
      <w:r w:rsidR="002778B8">
        <w:rPr>
          <w:rFonts w:ascii="Times New Roman" w:eastAsia="Times New Roman" w:hAnsi="Times New Roman" w:cs="Times New Roman"/>
          <w:sz w:val="28"/>
          <w:szCs w:val="28"/>
        </w:rPr>
        <w:t xml:space="preserve"> </w:t>
      </w:r>
      <w:r w:rsidRPr="00395F27">
        <w:rPr>
          <w:rFonts w:ascii="Times New Roman" w:hAnsi="Times New Roman" w:cs="Times New Roman"/>
          <w:sz w:val="28"/>
          <w:szCs w:val="28"/>
        </w:rPr>
        <w:t>Журнал регистрации хозяйственных операций</w:t>
      </w:r>
    </w:p>
    <w:p w14:paraId="53651501" w14:textId="77777777" w:rsidR="00D96906" w:rsidRPr="00A53C86" w:rsidRDefault="00D96906" w:rsidP="00D96906">
      <w:pPr>
        <w:spacing w:after="0" w:line="240" w:lineRule="auto"/>
        <w:rPr>
          <w:rFonts w:ascii="Times New Roman" w:hAnsi="Times New Roman" w:cs="Times New Roman"/>
          <w:sz w:val="24"/>
          <w:szCs w:val="24"/>
        </w:rPr>
      </w:pPr>
    </w:p>
    <w:tbl>
      <w:tblPr>
        <w:tblStyle w:val="a8"/>
        <w:tblW w:w="5084" w:type="pct"/>
        <w:tblInd w:w="-176" w:type="dxa"/>
        <w:tblLayout w:type="fixed"/>
        <w:tblLook w:val="04A0" w:firstRow="1" w:lastRow="0" w:firstColumn="1" w:lastColumn="0" w:noHBand="0" w:noVBand="1"/>
      </w:tblPr>
      <w:tblGrid>
        <w:gridCol w:w="587"/>
        <w:gridCol w:w="3969"/>
        <w:gridCol w:w="851"/>
        <w:gridCol w:w="942"/>
        <w:gridCol w:w="1043"/>
        <w:gridCol w:w="1166"/>
        <w:gridCol w:w="1211"/>
      </w:tblGrid>
      <w:tr w:rsidR="00D96906" w14:paraId="66498CDA" w14:textId="77777777" w:rsidTr="00917660">
        <w:trPr>
          <w:trHeight w:val="84"/>
        </w:trPr>
        <w:tc>
          <w:tcPr>
            <w:tcW w:w="300" w:type="pct"/>
            <w:vMerge w:val="restart"/>
            <w:tcBorders>
              <w:top w:val="single" w:sz="12" w:space="0" w:color="auto"/>
              <w:left w:val="single" w:sz="12" w:space="0" w:color="auto"/>
              <w:bottom w:val="single" w:sz="4" w:space="0" w:color="auto"/>
              <w:right w:val="single" w:sz="4" w:space="0" w:color="auto"/>
            </w:tcBorders>
            <w:vAlign w:val="center"/>
            <w:hideMark/>
          </w:tcPr>
          <w:p w14:paraId="67E3B3DB" w14:textId="6CBF89CB" w:rsidR="00D96906" w:rsidRPr="002778B8" w:rsidRDefault="00A50E33" w:rsidP="00D96906">
            <w:pPr>
              <w:jc w:val="center"/>
              <w:rPr>
                <w:rFonts w:ascii="Times New Roman" w:hAnsi="Times New Roman" w:cs="Times New Roman"/>
                <w:sz w:val="24"/>
                <w:szCs w:val="24"/>
              </w:rPr>
            </w:pPr>
            <w:r w:rsidRPr="002778B8">
              <w:rPr>
                <w:rFonts w:ascii="Times New Roman" w:hAnsi="Times New Roman" w:cs="Times New Roman"/>
                <w:sz w:val="24"/>
                <w:szCs w:val="24"/>
              </w:rPr>
              <w:t>№ п</w:t>
            </w:r>
            <w:r w:rsidR="00F00D65" w:rsidRPr="002778B8">
              <w:rPr>
                <w:rFonts w:ascii="Times New Roman" w:hAnsi="Times New Roman" w:cs="Times New Roman"/>
                <w:sz w:val="24"/>
                <w:szCs w:val="24"/>
              </w:rPr>
              <w:t>/</w:t>
            </w:r>
            <w:r w:rsidR="00D96906" w:rsidRPr="002778B8">
              <w:rPr>
                <w:rFonts w:ascii="Times New Roman" w:hAnsi="Times New Roman" w:cs="Times New Roman"/>
                <w:sz w:val="24"/>
                <w:szCs w:val="24"/>
              </w:rPr>
              <w:t>п</w:t>
            </w:r>
          </w:p>
        </w:tc>
        <w:tc>
          <w:tcPr>
            <w:tcW w:w="2031" w:type="pct"/>
            <w:vMerge w:val="restart"/>
            <w:tcBorders>
              <w:top w:val="single" w:sz="12" w:space="0" w:color="auto"/>
              <w:left w:val="single" w:sz="4" w:space="0" w:color="auto"/>
              <w:bottom w:val="single" w:sz="4" w:space="0" w:color="auto"/>
              <w:right w:val="single" w:sz="12" w:space="0" w:color="auto"/>
            </w:tcBorders>
            <w:vAlign w:val="center"/>
            <w:hideMark/>
          </w:tcPr>
          <w:p w14:paraId="2577D95D" w14:textId="44A7CA83" w:rsidR="00D96906" w:rsidRPr="002778B8" w:rsidRDefault="00D96906" w:rsidP="00D96906">
            <w:pPr>
              <w:jc w:val="center"/>
              <w:rPr>
                <w:rFonts w:ascii="Times New Roman" w:hAnsi="Times New Roman" w:cs="Times New Roman"/>
                <w:sz w:val="24"/>
                <w:szCs w:val="24"/>
              </w:rPr>
            </w:pPr>
            <w:r w:rsidRPr="002778B8">
              <w:rPr>
                <w:rFonts w:ascii="Times New Roman" w:hAnsi="Times New Roman" w:cs="Times New Roman"/>
                <w:sz w:val="24"/>
                <w:szCs w:val="24"/>
              </w:rPr>
              <w:t>Содержание</w:t>
            </w:r>
            <w:r w:rsidR="00917660" w:rsidRPr="002778B8">
              <w:rPr>
                <w:rFonts w:ascii="Times New Roman" w:hAnsi="Times New Roman" w:cs="Times New Roman"/>
                <w:sz w:val="24"/>
                <w:szCs w:val="24"/>
              </w:rPr>
              <w:t xml:space="preserve"> факта хозяйственной жизни </w:t>
            </w:r>
          </w:p>
        </w:tc>
        <w:tc>
          <w:tcPr>
            <w:tcW w:w="435" w:type="pct"/>
            <w:vMerge w:val="restart"/>
            <w:tcBorders>
              <w:top w:val="single" w:sz="12" w:space="0" w:color="auto"/>
              <w:left w:val="single" w:sz="12" w:space="0" w:color="auto"/>
              <w:bottom w:val="single" w:sz="4" w:space="0" w:color="auto"/>
              <w:right w:val="single" w:sz="12" w:space="0" w:color="auto"/>
            </w:tcBorders>
            <w:vAlign w:val="center"/>
            <w:hideMark/>
          </w:tcPr>
          <w:p w14:paraId="01DA817B" w14:textId="77777777" w:rsidR="00D96906" w:rsidRPr="002778B8" w:rsidRDefault="00D96906" w:rsidP="00D96906">
            <w:pPr>
              <w:spacing w:line="20" w:lineRule="atLeast"/>
              <w:jc w:val="center"/>
              <w:rPr>
                <w:rFonts w:ascii="Times New Roman" w:hAnsi="Times New Roman" w:cs="Times New Roman"/>
                <w:sz w:val="24"/>
                <w:szCs w:val="24"/>
              </w:rPr>
            </w:pPr>
            <w:r w:rsidRPr="002778B8">
              <w:rPr>
                <w:rFonts w:ascii="Times New Roman" w:hAnsi="Times New Roman" w:cs="Times New Roman"/>
                <w:sz w:val="24"/>
                <w:szCs w:val="24"/>
              </w:rPr>
              <w:t>Тип ФХЖ</w:t>
            </w:r>
          </w:p>
        </w:tc>
        <w:tc>
          <w:tcPr>
            <w:tcW w:w="1016" w:type="pct"/>
            <w:gridSpan w:val="2"/>
            <w:tcBorders>
              <w:top w:val="single" w:sz="12" w:space="0" w:color="auto"/>
              <w:left w:val="single" w:sz="12" w:space="0" w:color="auto"/>
              <w:bottom w:val="single" w:sz="4" w:space="0" w:color="auto"/>
              <w:right w:val="single" w:sz="4" w:space="0" w:color="auto"/>
            </w:tcBorders>
            <w:vAlign w:val="center"/>
            <w:hideMark/>
          </w:tcPr>
          <w:p w14:paraId="36A6041B" w14:textId="77777777" w:rsidR="00D96906" w:rsidRPr="00395F27" w:rsidRDefault="00D96906" w:rsidP="00D96906">
            <w:pPr>
              <w:jc w:val="center"/>
              <w:rPr>
                <w:rFonts w:ascii="Times New Roman" w:hAnsi="Times New Roman" w:cs="Times New Roman"/>
                <w:sz w:val="24"/>
                <w:szCs w:val="24"/>
              </w:rPr>
            </w:pPr>
            <w:r w:rsidRPr="00395F27">
              <w:rPr>
                <w:rFonts w:ascii="Times New Roman" w:hAnsi="Times New Roman" w:cs="Times New Roman"/>
                <w:sz w:val="24"/>
                <w:szCs w:val="24"/>
              </w:rPr>
              <w:t>Корреспондирующие счета</w:t>
            </w:r>
          </w:p>
        </w:tc>
        <w:tc>
          <w:tcPr>
            <w:tcW w:w="1217" w:type="pct"/>
            <w:gridSpan w:val="2"/>
            <w:tcBorders>
              <w:top w:val="single" w:sz="12" w:space="0" w:color="auto"/>
              <w:left w:val="single" w:sz="4" w:space="0" w:color="auto"/>
              <w:bottom w:val="single" w:sz="4" w:space="0" w:color="auto"/>
              <w:right w:val="single" w:sz="12" w:space="0" w:color="auto"/>
            </w:tcBorders>
            <w:vAlign w:val="center"/>
            <w:hideMark/>
          </w:tcPr>
          <w:p w14:paraId="19F85109" w14:textId="77777777" w:rsidR="00D96906" w:rsidRPr="00395F27" w:rsidRDefault="00D96906" w:rsidP="00D96906">
            <w:pPr>
              <w:jc w:val="center"/>
              <w:rPr>
                <w:rFonts w:ascii="Times New Roman" w:hAnsi="Times New Roman" w:cs="Times New Roman"/>
                <w:sz w:val="24"/>
                <w:szCs w:val="24"/>
              </w:rPr>
            </w:pPr>
            <w:r w:rsidRPr="00395F27">
              <w:rPr>
                <w:rFonts w:ascii="Times New Roman" w:hAnsi="Times New Roman" w:cs="Times New Roman"/>
                <w:sz w:val="24"/>
                <w:szCs w:val="24"/>
              </w:rPr>
              <w:t>Сумма, р.</w:t>
            </w:r>
          </w:p>
        </w:tc>
      </w:tr>
      <w:tr w:rsidR="00D96906" w14:paraId="79E963FD" w14:textId="77777777" w:rsidTr="00917660">
        <w:trPr>
          <w:trHeight w:val="83"/>
        </w:trPr>
        <w:tc>
          <w:tcPr>
            <w:tcW w:w="300" w:type="pct"/>
            <w:vMerge/>
            <w:tcBorders>
              <w:top w:val="single" w:sz="4" w:space="0" w:color="auto"/>
              <w:left w:val="single" w:sz="12" w:space="0" w:color="auto"/>
              <w:bottom w:val="single" w:sz="12" w:space="0" w:color="auto"/>
              <w:right w:val="single" w:sz="4" w:space="0" w:color="auto"/>
            </w:tcBorders>
            <w:vAlign w:val="center"/>
            <w:hideMark/>
          </w:tcPr>
          <w:p w14:paraId="2EAD6515" w14:textId="77777777" w:rsidR="00D96906" w:rsidRDefault="00D96906" w:rsidP="00D96906">
            <w:pPr>
              <w:rPr>
                <w:rFonts w:ascii="Times New Roman" w:hAnsi="Times New Roman" w:cs="Times New Roman"/>
                <w:sz w:val="24"/>
                <w:szCs w:val="24"/>
              </w:rPr>
            </w:pPr>
          </w:p>
        </w:tc>
        <w:tc>
          <w:tcPr>
            <w:tcW w:w="2031" w:type="pct"/>
            <w:vMerge/>
            <w:tcBorders>
              <w:top w:val="single" w:sz="4" w:space="0" w:color="auto"/>
              <w:left w:val="single" w:sz="4" w:space="0" w:color="auto"/>
              <w:bottom w:val="single" w:sz="12" w:space="0" w:color="auto"/>
              <w:right w:val="single" w:sz="12" w:space="0" w:color="auto"/>
            </w:tcBorders>
            <w:vAlign w:val="center"/>
            <w:hideMark/>
          </w:tcPr>
          <w:p w14:paraId="4D0BA0F5" w14:textId="77777777" w:rsidR="00D96906" w:rsidRDefault="00D96906" w:rsidP="00D96906">
            <w:pPr>
              <w:rPr>
                <w:rFonts w:ascii="Times New Roman" w:hAnsi="Times New Roman" w:cs="Times New Roman"/>
                <w:sz w:val="24"/>
                <w:szCs w:val="24"/>
              </w:rPr>
            </w:pPr>
          </w:p>
        </w:tc>
        <w:tc>
          <w:tcPr>
            <w:tcW w:w="435" w:type="pct"/>
            <w:vMerge/>
            <w:tcBorders>
              <w:top w:val="single" w:sz="4" w:space="0" w:color="auto"/>
              <w:left w:val="single" w:sz="12" w:space="0" w:color="auto"/>
              <w:bottom w:val="single" w:sz="12" w:space="0" w:color="auto"/>
              <w:right w:val="single" w:sz="12" w:space="0" w:color="auto"/>
            </w:tcBorders>
            <w:vAlign w:val="center"/>
            <w:hideMark/>
          </w:tcPr>
          <w:p w14:paraId="522AB809" w14:textId="77777777" w:rsidR="00D96906" w:rsidRDefault="00D96906" w:rsidP="00D96906">
            <w:pPr>
              <w:spacing w:line="20" w:lineRule="atLeast"/>
              <w:rPr>
                <w:rFonts w:ascii="Times New Roman" w:hAnsi="Times New Roman" w:cs="Times New Roman"/>
                <w:sz w:val="24"/>
                <w:szCs w:val="24"/>
              </w:rPr>
            </w:pPr>
          </w:p>
        </w:tc>
        <w:tc>
          <w:tcPr>
            <w:tcW w:w="482" w:type="pct"/>
            <w:tcBorders>
              <w:top w:val="single" w:sz="4" w:space="0" w:color="auto"/>
              <w:left w:val="single" w:sz="12" w:space="0" w:color="auto"/>
              <w:bottom w:val="single" w:sz="12" w:space="0" w:color="auto"/>
              <w:right w:val="single" w:sz="4" w:space="0" w:color="auto"/>
            </w:tcBorders>
            <w:vAlign w:val="center"/>
            <w:hideMark/>
          </w:tcPr>
          <w:p w14:paraId="4BE313BA" w14:textId="73EBC99D" w:rsidR="00D96906" w:rsidRDefault="00E85819" w:rsidP="00917660">
            <w:pPr>
              <w:jc w:val="center"/>
              <w:rPr>
                <w:rFonts w:ascii="Times New Roman" w:hAnsi="Times New Roman" w:cs="Times New Roman"/>
                <w:sz w:val="24"/>
                <w:szCs w:val="24"/>
              </w:rPr>
            </w:pPr>
            <w:r>
              <w:rPr>
                <w:rFonts w:ascii="Times New Roman" w:hAnsi="Times New Roman" w:cs="Times New Roman"/>
                <w:sz w:val="24"/>
                <w:szCs w:val="24"/>
              </w:rPr>
              <w:t>д</w:t>
            </w:r>
            <w:r w:rsidR="00D96906">
              <w:rPr>
                <w:rFonts w:ascii="Times New Roman" w:hAnsi="Times New Roman" w:cs="Times New Roman"/>
                <w:sz w:val="24"/>
                <w:szCs w:val="24"/>
              </w:rPr>
              <w:t>ебет</w:t>
            </w:r>
          </w:p>
        </w:tc>
        <w:tc>
          <w:tcPr>
            <w:tcW w:w="534" w:type="pct"/>
            <w:tcBorders>
              <w:top w:val="single" w:sz="4" w:space="0" w:color="auto"/>
              <w:left w:val="single" w:sz="4" w:space="0" w:color="auto"/>
              <w:bottom w:val="single" w:sz="12" w:space="0" w:color="auto"/>
              <w:right w:val="single" w:sz="4" w:space="0" w:color="auto"/>
            </w:tcBorders>
            <w:vAlign w:val="center"/>
            <w:hideMark/>
          </w:tcPr>
          <w:p w14:paraId="617893F8" w14:textId="45D811AD" w:rsidR="00D96906" w:rsidRDefault="00E85819" w:rsidP="00917660">
            <w:pPr>
              <w:jc w:val="center"/>
              <w:rPr>
                <w:rFonts w:ascii="Times New Roman" w:hAnsi="Times New Roman" w:cs="Times New Roman"/>
                <w:sz w:val="24"/>
                <w:szCs w:val="24"/>
              </w:rPr>
            </w:pPr>
            <w:r>
              <w:rPr>
                <w:rFonts w:ascii="Times New Roman" w:hAnsi="Times New Roman" w:cs="Times New Roman"/>
                <w:sz w:val="24"/>
                <w:szCs w:val="24"/>
              </w:rPr>
              <w:t>к</w:t>
            </w:r>
            <w:r w:rsidR="00D96906">
              <w:rPr>
                <w:rFonts w:ascii="Times New Roman" w:hAnsi="Times New Roman" w:cs="Times New Roman"/>
                <w:sz w:val="24"/>
                <w:szCs w:val="24"/>
              </w:rPr>
              <w:t>редит</w:t>
            </w:r>
          </w:p>
        </w:tc>
        <w:tc>
          <w:tcPr>
            <w:tcW w:w="597" w:type="pct"/>
            <w:tcBorders>
              <w:top w:val="single" w:sz="4" w:space="0" w:color="auto"/>
              <w:left w:val="single" w:sz="4" w:space="0" w:color="auto"/>
              <w:bottom w:val="single" w:sz="12" w:space="0" w:color="auto"/>
              <w:right w:val="single" w:sz="4" w:space="0" w:color="auto"/>
            </w:tcBorders>
            <w:vAlign w:val="center"/>
            <w:hideMark/>
          </w:tcPr>
          <w:p w14:paraId="69D18348" w14:textId="44EA4C11" w:rsidR="00D96906" w:rsidRDefault="00E85819" w:rsidP="00917660">
            <w:pPr>
              <w:jc w:val="center"/>
              <w:rPr>
                <w:rFonts w:ascii="Times New Roman" w:hAnsi="Times New Roman" w:cs="Times New Roman"/>
                <w:sz w:val="24"/>
                <w:szCs w:val="24"/>
              </w:rPr>
            </w:pPr>
            <w:r>
              <w:rPr>
                <w:rFonts w:ascii="Times New Roman" w:hAnsi="Times New Roman" w:cs="Times New Roman"/>
                <w:sz w:val="24"/>
                <w:szCs w:val="24"/>
              </w:rPr>
              <w:t>ч</w:t>
            </w:r>
            <w:r w:rsidR="00D96906">
              <w:rPr>
                <w:rFonts w:ascii="Times New Roman" w:hAnsi="Times New Roman" w:cs="Times New Roman"/>
                <w:sz w:val="24"/>
                <w:szCs w:val="24"/>
              </w:rPr>
              <w:t>астная</w:t>
            </w:r>
          </w:p>
        </w:tc>
        <w:tc>
          <w:tcPr>
            <w:tcW w:w="620" w:type="pct"/>
            <w:tcBorders>
              <w:top w:val="single" w:sz="4" w:space="0" w:color="auto"/>
              <w:left w:val="single" w:sz="4" w:space="0" w:color="auto"/>
              <w:bottom w:val="single" w:sz="12" w:space="0" w:color="auto"/>
              <w:right w:val="single" w:sz="12" w:space="0" w:color="auto"/>
            </w:tcBorders>
            <w:vAlign w:val="center"/>
            <w:hideMark/>
          </w:tcPr>
          <w:p w14:paraId="25A65A78" w14:textId="005FE1B6" w:rsidR="00D96906" w:rsidRDefault="00E85819" w:rsidP="00917660">
            <w:pPr>
              <w:jc w:val="center"/>
              <w:rPr>
                <w:rFonts w:ascii="Times New Roman" w:hAnsi="Times New Roman" w:cs="Times New Roman"/>
                <w:sz w:val="24"/>
                <w:szCs w:val="24"/>
              </w:rPr>
            </w:pPr>
            <w:r>
              <w:rPr>
                <w:rFonts w:ascii="Times New Roman" w:hAnsi="Times New Roman" w:cs="Times New Roman"/>
                <w:sz w:val="24"/>
                <w:szCs w:val="24"/>
              </w:rPr>
              <w:t>о</w:t>
            </w:r>
            <w:r w:rsidR="00D96906">
              <w:rPr>
                <w:rFonts w:ascii="Times New Roman" w:hAnsi="Times New Roman" w:cs="Times New Roman"/>
                <w:sz w:val="24"/>
                <w:szCs w:val="24"/>
              </w:rPr>
              <w:t>бщая</w:t>
            </w:r>
          </w:p>
        </w:tc>
      </w:tr>
      <w:tr w:rsidR="00D96906" w14:paraId="0C87FF46" w14:textId="77777777" w:rsidTr="00917660">
        <w:trPr>
          <w:trHeight w:val="127"/>
        </w:trPr>
        <w:tc>
          <w:tcPr>
            <w:tcW w:w="300" w:type="pct"/>
            <w:tcBorders>
              <w:top w:val="single" w:sz="12" w:space="0" w:color="auto"/>
              <w:left w:val="single" w:sz="12" w:space="0" w:color="auto"/>
              <w:bottom w:val="single" w:sz="4" w:space="0" w:color="auto"/>
              <w:right w:val="single" w:sz="4" w:space="0" w:color="auto"/>
            </w:tcBorders>
            <w:vAlign w:val="center"/>
            <w:hideMark/>
          </w:tcPr>
          <w:p w14:paraId="09ADDC2C" w14:textId="6F7B5D6C" w:rsidR="00D96906" w:rsidRDefault="00D96906" w:rsidP="00A50E33">
            <w:pPr>
              <w:jc w:val="center"/>
              <w:rPr>
                <w:rFonts w:ascii="Times New Roman" w:hAnsi="Times New Roman" w:cs="Times New Roman"/>
                <w:sz w:val="24"/>
                <w:szCs w:val="24"/>
              </w:rPr>
            </w:pPr>
            <w:r>
              <w:rPr>
                <w:rFonts w:ascii="Times New Roman" w:hAnsi="Times New Roman" w:cs="Times New Roman"/>
                <w:sz w:val="24"/>
                <w:szCs w:val="24"/>
              </w:rPr>
              <w:t>1</w:t>
            </w:r>
            <w:r w:rsidR="00A50E33">
              <w:rPr>
                <w:rFonts w:ascii="Times New Roman" w:hAnsi="Times New Roman" w:cs="Times New Roman"/>
                <w:sz w:val="24"/>
                <w:szCs w:val="24"/>
              </w:rPr>
              <w:t>.</w:t>
            </w:r>
          </w:p>
        </w:tc>
        <w:tc>
          <w:tcPr>
            <w:tcW w:w="2031" w:type="pct"/>
            <w:tcBorders>
              <w:top w:val="single" w:sz="12" w:space="0" w:color="auto"/>
              <w:left w:val="single" w:sz="4" w:space="0" w:color="auto"/>
              <w:bottom w:val="single" w:sz="4" w:space="0" w:color="auto"/>
              <w:right w:val="single" w:sz="12" w:space="0" w:color="auto"/>
            </w:tcBorders>
            <w:hideMark/>
          </w:tcPr>
          <w:p w14:paraId="6DE42FD1" w14:textId="77777777" w:rsidR="00D96906" w:rsidRDefault="00D96906" w:rsidP="00D9690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Поступили материалы от поставщика, </w:t>
            </w:r>
          </w:p>
          <w:p w14:paraId="660B48BA" w14:textId="77777777" w:rsidR="00D96906" w:rsidRDefault="00D96906" w:rsidP="00D9690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включая НДС 18% </w:t>
            </w:r>
          </w:p>
        </w:tc>
        <w:tc>
          <w:tcPr>
            <w:tcW w:w="435" w:type="pct"/>
            <w:tcBorders>
              <w:top w:val="single" w:sz="12" w:space="0" w:color="auto"/>
              <w:left w:val="single" w:sz="12" w:space="0" w:color="auto"/>
              <w:bottom w:val="single" w:sz="4" w:space="0" w:color="auto"/>
              <w:right w:val="single" w:sz="12" w:space="0" w:color="auto"/>
            </w:tcBorders>
            <w:vAlign w:val="bottom"/>
          </w:tcPr>
          <w:p w14:paraId="59F205AC" w14:textId="77777777" w:rsidR="00D96906" w:rsidRDefault="00D96906" w:rsidP="00A50E33">
            <w:pPr>
              <w:spacing w:line="20" w:lineRule="atLeast"/>
              <w:jc w:val="center"/>
              <w:rPr>
                <w:rFonts w:ascii="Times New Roman" w:hAnsi="Times New Roman" w:cs="Times New Roman"/>
                <w:sz w:val="24"/>
                <w:szCs w:val="24"/>
              </w:rPr>
            </w:pPr>
          </w:p>
          <w:p w14:paraId="34D08C39" w14:textId="77777777" w:rsidR="00D96906" w:rsidRDefault="00D96906" w:rsidP="00A50E33">
            <w:pPr>
              <w:spacing w:line="20" w:lineRule="atLeast"/>
              <w:jc w:val="center"/>
              <w:rPr>
                <w:rFonts w:ascii="Times New Roman" w:hAnsi="Times New Roman" w:cs="Times New Roman"/>
                <w:sz w:val="24"/>
                <w:szCs w:val="24"/>
              </w:rPr>
            </w:pPr>
          </w:p>
          <w:p w14:paraId="3FA04066" w14:textId="6A7E5448" w:rsidR="00D96906" w:rsidRPr="00A50E33" w:rsidRDefault="00A50E33" w:rsidP="00A50E33">
            <w:pPr>
              <w:spacing w:line="20" w:lineRule="atLeast"/>
              <w:jc w:val="center"/>
              <w:rPr>
                <w:rFonts w:ascii="Times New Roman" w:hAnsi="Times New Roman" w:cs="Times New Roman"/>
                <w:sz w:val="24"/>
                <w:szCs w:val="24"/>
                <w:lang w:val="en-US"/>
              </w:rPr>
            </w:pPr>
            <w:r>
              <w:rPr>
                <w:rFonts w:ascii="Times New Roman" w:hAnsi="Times New Roman" w:cs="Times New Roman"/>
                <w:sz w:val="24"/>
                <w:szCs w:val="24"/>
              </w:rPr>
              <w:t>М</w:t>
            </w:r>
            <w:r>
              <w:rPr>
                <w:rFonts w:ascii="Times New Roman" w:hAnsi="Times New Roman" w:cs="Times New Roman"/>
                <w:sz w:val="24"/>
                <w:szCs w:val="24"/>
                <w:lang w:val="en-US"/>
              </w:rPr>
              <w:t xml:space="preserve"> I</w:t>
            </w:r>
          </w:p>
        </w:tc>
        <w:tc>
          <w:tcPr>
            <w:tcW w:w="482" w:type="pct"/>
            <w:tcBorders>
              <w:top w:val="single" w:sz="12" w:space="0" w:color="auto"/>
              <w:left w:val="single" w:sz="12" w:space="0" w:color="auto"/>
              <w:bottom w:val="single" w:sz="4" w:space="0" w:color="auto"/>
              <w:right w:val="single" w:sz="4" w:space="0" w:color="auto"/>
            </w:tcBorders>
            <w:vAlign w:val="bottom"/>
          </w:tcPr>
          <w:p w14:paraId="01D34CCB" w14:textId="77777777" w:rsidR="00D96906" w:rsidRDefault="00D96906" w:rsidP="00A50E33">
            <w:pPr>
              <w:jc w:val="center"/>
              <w:rPr>
                <w:rFonts w:ascii="Times New Roman" w:hAnsi="Times New Roman" w:cs="Times New Roman"/>
                <w:sz w:val="24"/>
                <w:szCs w:val="24"/>
              </w:rPr>
            </w:pPr>
          </w:p>
          <w:p w14:paraId="2235C304" w14:textId="77777777" w:rsidR="00D96906" w:rsidRDefault="00D96906" w:rsidP="00A50E33">
            <w:pPr>
              <w:jc w:val="center"/>
              <w:rPr>
                <w:rFonts w:ascii="Times New Roman" w:hAnsi="Times New Roman" w:cs="Times New Roman"/>
                <w:sz w:val="24"/>
                <w:szCs w:val="24"/>
              </w:rPr>
            </w:pPr>
            <w:r>
              <w:rPr>
                <w:rFonts w:ascii="Times New Roman" w:hAnsi="Times New Roman" w:cs="Times New Roman"/>
                <w:sz w:val="24"/>
                <w:szCs w:val="24"/>
              </w:rPr>
              <w:t>10</w:t>
            </w:r>
          </w:p>
          <w:p w14:paraId="03873DEF" w14:textId="77777777" w:rsidR="00D96906" w:rsidRDefault="00D96906" w:rsidP="00A50E33">
            <w:pPr>
              <w:jc w:val="center"/>
              <w:rPr>
                <w:rFonts w:ascii="Times New Roman" w:hAnsi="Times New Roman" w:cs="Times New Roman"/>
                <w:sz w:val="24"/>
                <w:szCs w:val="24"/>
              </w:rPr>
            </w:pPr>
            <w:r>
              <w:rPr>
                <w:rFonts w:ascii="Times New Roman" w:hAnsi="Times New Roman" w:cs="Times New Roman"/>
                <w:sz w:val="24"/>
                <w:szCs w:val="24"/>
              </w:rPr>
              <w:t>19</w:t>
            </w:r>
          </w:p>
        </w:tc>
        <w:tc>
          <w:tcPr>
            <w:tcW w:w="534" w:type="pct"/>
            <w:tcBorders>
              <w:top w:val="single" w:sz="12" w:space="0" w:color="auto"/>
              <w:left w:val="single" w:sz="4" w:space="0" w:color="auto"/>
              <w:bottom w:val="single" w:sz="4" w:space="0" w:color="auto"/>
              <w:right w:val="single" w:sz="4" w:space="0" w:color="auto"/>
            </w:tcBorders>
            <w:vAlign w:val="bottom"/>
          </w:tcPr>
          <w:p w14:paraId="765FBD42" w14:textId="77777777" w:rsidR="00D96906" w:rsidRDefault="00D96906" w:rsidP="00A50E33">
            <w:pPr>
              <w:jc w:val="center"/>
              <w:rPr>
                <w:rFonts w:ascii="Times New Roman" w:hAnsi="Times New Roman" w:cs="Times New Roman"/>
                <w:sz w:val="24"/>
                <w:szCs w:val="24"/>
              </w:rPr>
            </w:pPr>
          </w:p>
          <w:p w14:paraId="51EC7919" w14:textId="77777777" w:rsidR="00D96906" w:rsidRDefault="00D96906" w:rsidP="00A50E33">
            <w:pPr>
              <w:jc w:val="center"/>
              <w:rPr>
                <w:rFonts w:ascii="Times New Roman" w:hAnsi="Times New Roman" w:cs="Times New Roman"/>
                <w:sz w:val="24"/>
                <w:szCs w:val="24"/>
              </w:rPr>
            </w:pPr>
            <w:r>
              <w:rPr>
                <w:rFonts w:ascii="Times New Roman" w:hAnsi="Times New Roman" w:cs="Times New Roman"/>
                <w:sz w:val="24"/>
                <w:szCs w:val="24"/>
              </w:rPr>
              <w:t>60</w:t>
            </w:r>
          </w:p>
          <w:p w14:paraId="77EE921D" w14:textId="77777777" w:rsidR="00D96906" w:rsidRDefault="00D96906" w:rsidP="00A50E33">
            <w:pPr>
              <w:jc w:val="center"/>
              <w:rPr>
                <w:rFonts w:ascii="Times New Roman" w:hAnsi="Times New Roman" w:cs="Times New Roman"/>
                <w:sz w:val="24"/>
                <w:szCs w:val="24"/>
              </w:rPr>
            </w:pPr>
            <w:r>
              <w:rPr>
                <w:rFonts w:ascii="Times New Roman" w:hAnsi="Times New Roman" w:cs="Times New Roman"/>
                <w:sz w:val="24"/>
                <w:szCs w:val="24"/>
              </w:rPr>
              <w:t>60</w:t>
            </w:r>
          </w:p>
        </w:tc>
        <w:tc>
          <w:tcPr>
            <w:tcW w:w="597" w:type="pct"/>
            <w:tcBorders>
              <w:top w:val="single" w:sz="12" w:space="0" w:color="auto"/>
              <w:left w:val="single" w:sz="4" w:space="0" w:color="auto"/>
              <w:bottom w:val="single" w:sz="4" w:space="0" w:color="auto"/>
              <w:right w:val="single" w:sz="4" w:space="0" w:color="auto"/>
            </w:tcBorders>
            <w:vAlign w:val="bottom"/>
          </w:tcPr>
          <w:p w14:paraId="1668612B" w14:textId="77777777" w:rsidR="00D96906" w:rsidRDefault="00D96906" w:rsidP="00E85819">
            <w:pPr>
              <w:jc w:val="right"/>
              <w:rPr>
                <w:rFonts w:ascii="Times New Roman" w:hAnsi="Times New Roman" w:cs="Times New Roman"/>
                <w:sz w:val="24"/>
                <w:szCs w:val="24"/>
              </w:rPr>
            </w:pPr>
          </w:p>
          <w:p w14:paraId="3D646133" w14:textId="77777777" w:rsidR="00D96906" w:rsidRDefault="00D96906" w:rsidP="00E85819">
            <w:pPr>
              <w:jc w:val="right"/>
              <w:rPr>
                <w:rFonts w:ascii="Times New Roman" w:hAnsi="Times New Roman" w:cs="Times New Roman"/>
                <w:sz w:val="24"/>
                <w:szCs w:val="24"/>
              </w:rPr>
            </w:pPr>
            <w:r>
              <w:rPr>
                <w:rFonts w:ascii="Times New Roman" w:hAnsi="Times New Roman" w:cs="Times New Roman"/>
                <w:sz w:val="24"/>
                <w:szCs w:val="24"/>
              </w:rPr>
              <w:t>200000</w:t>
            </w:r>
          </w:p>
          <w:p w14:paraId="4EF1AC4E" w14:textId="77777777" w:rsidR="00D96906" w:rsidRDefault="00D96906" w:rsidP="00E85819">
            <w:pPr>
              <w:jc w:val="right"/>
              <w:rPr>
                <w:rFonts w:ascii="Times New Roman" w:hAnsi="Times New Roman" w:cs="Times New Roman"/>
                <w:sz w:val="24"/>
                <w:szCs w:val="24"/>
              </w:rPr>
            </w:pPr>
            <w:r>
              <w:rPr>
                <w:rFonts w:ascii="Times New Roman" w:hAnsi="Times New Roman" w:cs="Times New Roman"/>
                <w:sz w:val="24"/>
                <w:szCs w:val="24"/>
              </w:rPr>
              <w:t>36000</w:t>
            </w:r>
          </w:p>
        </w:tc>
        <w:tc>
          <w:tcPr>
            <w:tcW w:w="620" w:type="pct"/>
            <w:tcBorders>
              <w:top w:val="single" w:sz="12" w:space="0" w:color="auto"/>
              <w:left w:val="single" w:sz="4" w:space="0" w:color="auto"/>
              <w:bottom w:val="single" w:sz="4" w:space="0" w:color="auto"/>
              <w:right w:val="single" w:sz="12" w:space="0" w:color="auto"/>
            </w:tcBorders>
            <w:vAlign w:val="bottom"/>
          </w:tcPr>
          <w:p w14:paraId="286C10D1" w14:textId="77777777" w:rsidR="00D96906" w:rsidRDefault="00D96906" w:rsidP="00E85819">
            <w:pPr>
              <w:jc w:val="right"/>
              <w:rPr>
                <w:rFonts w:ascii="Times New Roman" w:hAnsi="Times New Roman" w:cs="Times New Roman"/>
                <w:sz w:val="24"/>
                <w:szCs w:val="24"/>
              </w:rPr>
            </w:pPr>
          </w:p>
          <w:p w14:paraId="54CDEBA7" w14:textId="77777777" w:rsidR="00D96906" w:rsidRDefault="00D96906" w:rsidP="00E85819">
            <w:pPr>
              <w:jc w:val="right"/>
              <w:rPr>
                <w:rFonts w:ascii="Times New Roman" w:hAnsi="Times New Roman" w:cs="Times New Roman"/>
                <w:sz w:val="24"/>
                <w:szCs w:val="24"/>
              </w:rPr>
            </w:pPr>
          </w:p>
          <w:p w14:paraId="7AD65BAD" w14:textId="77777777" w:rsidR="00D96906" w:rsidRDefault="00D96906" w:rsidP="00E85819">
            <w:pPr>
              <w:jc w:val="right"/>
              <w:rPr>
                <w:rFonts w:ascii="Times New Roman" w:hAnsi="Times New Roman" w:cs="Times New Roman"/>
                <w:sz w:val="24"/>
                <w:szCs w:val="24"/>
              </w:rPr>
            </w:pPr>
            <w:r>
              <w:rPr>
                <w:rFonts w:ascii="Times New Roman" w:hAnsi="Times New Roman" w:cs="Times New Roman"/>
                <w:sz w:val="24"/>
                <w:szCs w:val="24"/>
              </w:rPr>
              <w:t>236000</w:t>
            </w:r>
          </w:p>
        </w:tc>
      </w:tr>
      <w:tr w:rsidR="00D96906" w14:paraId="5906707E" w14:textId="77777777" w:rsidTr="00917660">
        <w:trPr>
          <w:trHeight w:val="83"/>
        </w:trPr>
        <w:tc>
          <w:tcPr>
            <w:tcW w:w="300" w:type="pct"/>
            <w:tcBorders>
              <w:top w:val="single" w:sz="4" w:space="0" w:color="auto"/>
              <w:left w:val="single" w:sz="12" w:space="0" w:color="auto"/>
              <w:bottom w:val="single" w:sz="4" w:space="0" w:color="auto"/>
              <w:right w:val="single" w:sz="4" w:space="0" w:color="auto"/>
            </w:tcBorders>
            <w:vAlign w:val="center"/>
            <w:hideMark/>
          </w:tcPr>
          <w:p w14:paraId="5858EAFB" w14:textId="6ABBEC85" w:rsidR="00D96906" w:rsidRDefault="00D96906" w:rsidP="00A50E33">
            <w:pPr>
              <w:jc w:val="center"/>
              <w:rPr>
                <w:rFonts w:ascii="Times New Roman" w:hAnsi="Times New Roman" w:cs="Times New Roman"/>
                <w:sz w:val="24"/>
                <w:szCs w:val="24"/>
              </w:rPr>
            </w:pPr>
            <w:r>
              <w:rPr>
                <w:rFonts w:ascii="Times New Roman" w:hAnsi="Times New Roman" w:cs="Times New Roman"/>
                <w:sz w:val="24"/>
                <w:szCs w:val="24"/>
              </w:rPr>
              <w:t>2</w:t>
            </w:r>
            <w:r w:rsidR="00A50E33">
              <w:rPr>
                <w:rFonts w:ascii="Times New Roman" w:hAnsi="Times New Roman" w:cs="Times New Roman"/>
                <w:sz w:val="24"/>
                <w:szCs w:val="24"/>
              </w:rPr>
              <w:t>.</w:t>
            </w:r>
          </w:p>
        </w:tc>
        <w:tc>
          <w:tcPr>
            <w:tcW w:w="2031" w:type="pct"/>
            <w:tcBorders>
              <w:top w:val="single" w:sz="4" w:space="0" w:color="auto"/>
              <w:left w:val="single" w:sz="4" w:space="0" w:color="auto"/>
              <w:bottom w:val="single" w:sz="4" w:space="0" w:color="auto"/>
              <w:right w:val="single" w:sz="12" w:space="0" w:color="auto"/>
            </w:tcBorders>
            <w:hideMark/>
          </w:tcPr>
          <w:p w14:paraId="663B951E" w14:textId="77777777" w:rsidR="00D96906" w:rsidRDefault="00D96906" w:rsidP="00D9690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Списан к возмещению НДС по принятым к учету материалам </w:t>
            </w:r>
          </w:p>
        </w:tc>
        <w:tc>
          <w:tcPr>
            <w:tcW w:w="435" w:type="pct"/>
            <w:tcBorders>
              <w:top w:val="single" w:sz="4" w:space="0" w:color="auto"/>
              <w:left w:val="single" w:sz="12" w:space="0" w:color="auto"/>
              <w:bottom w:val="single" w:sz="4" w:space="0" w:color="auto"/>
              <w:right w:val="single" w:sz="12" w:space="0" w:color="auto"/>
            </w:tcBorders>
            <w:vAlign w:val="bottom"/>
          </w:tcPr>
          <w:p w14:paraId="16D49C5B" w14:textId="77777777" w:rsidR="00D96906" w:rsidRDefault="00D96906" w:rsidP="00A50E33">
            <w:pPr>
              <w:spacing w:line="20" w:lineRule="atLeast"/>
              <w:jc w:val="center"/>
              <w:rPr>
                <w:rFonts w:ascii="Times New Roman" w:hAnsi="Times New Roman" w:cs="Times New Roman"/>
                <w:sz w:val="24"/>
                <w:szCs w:val="24"/>
              </w:rPr>
            </w:pPr>
          </w:p>
          <w:p w14:paraId="757F1D95" w14:textId="0B7444D9" w:rsidR="00D96906" w:rsidRDefault="00A50E33" w:rsidP="00A50E33">
            <w:pPr>
              <w:spacing w:line="20" w:lineRule="atLeast"/>
              <w:jc w:val="center"/>
              <w:rPr>
                <w:rFonts w:ascii="Times New Roman" w:hAnsi="Times New Roman" w:cs="Times New Roman"/>
                <w:sz w:val="24"/>
                <w:szCs w:val="24"/>
              </w:rPr>
            </w:pPr>
            <w:r>
              <w:rPr>
                <w:rFonts w:ascii="Times New Roman" w:hAnsi="Times New Roman" w:cs="Times New Roman"/>
                <w:sz w:val="24"/>
                <w:szCs w:val="24"/>
              </w:rPr>
              <w:t>М</w:t>
            </w:r>
            <w:r>
              <w:rPr>
                <w:rFonts w:ascii="Times New Roman" w:hAnsi="Times New Roman" w:cs="Times New Roman"/>
                <w:sz w:val="24"/>
                <w:szCs w:val="24"/>
                <w:lang w:val="en-US"/>
              </w:rPr>
              <w:t xml:space="preserve"> </w:t>
            </w:r>
            <w:r>
              <w:rPr>
                <w:rFonts w:ascii="Times New Roman" w:hAnsi="Times New Roman" w:cs="Times New Roman"/>
                <w:sz w:val="24"/>
                <w:szCs w:val="24"/>
              </w:rPr>
              <w:t>III</w:t>
            </w:r>
          </w:p>
        </w:tc>
        <w:tc>
          <w:tcPr>
            <w:tcW w:w="482" w:type="pct"/>
            <w:tcBorders>
              <w:top w:val="single" w:sz="4" w:space="0" w:color="auto"/>
              <w:left w:val="single" w:sz="12" w:space="0" w:color="auto"/>
              <w:bottom w:val="single" w:sz="4" w:space="0" w:color="auto"/>
              <w:right w:val="single" w:sz="4" w:space="0" w:color="auto"/>
            </w:tcBorders>
            <w:vAlign w:val="bottom"/>
          </w:tcPr>
          <w:p w14:paraId="289EC4C2" w14:textId="77777777" w:rsidR="00D96906" w:rsidRDefault="00D96906" w:rsidP="00A50E33">
            <w:pPr>
              <w:jc w:val="center"/>
              <w:rPr>
                <w:rFonts w:ascii="Times New Roman" w:hAnsi="Times New Roman" w:cs="Times New Roman"/>
                <w:sz w:val="24"/>
                <w:szCs w:val="24"/>
              </w:rPr>
            </w:pPr>
          </w:p>
          <w:p w14:paraId="6DEF020B" w14:textId="77777777" w:rsidR="00D96906" w:rsidRPr="000309F0" w:rsidRDefault="00D96906" w:rsidP="00A50E33">
            <w:pPr>
              <w:jc w:val="center"/>
              <w:rPr>
                <w:rFonts w:ascii="Times New Roman" w:hAnsi="Times New Roman" w:cs="Times New Roman"/>
                <w:sz w:val="24"/>
                <w:szCs w:val="24"/>
              </w:rPr>
            </w:pPr>
            <w:r>
              <w:rPr>
                <w:rFonts w:ascii="Times New Roman" w:hAnsi="Times New Roman" w:cs="Times New Roman"/>
                <w:sz w:val="24"/>
                <w:szCs w:val="24"/>
              </w:rPr>
              <w:t>68</w:t>
            </w:r>
          </w:p>
        </w:tc>
        <w:tc>
          <w:tcPr>
            <w:tcW w:w="534" w:type="pct"/>
            <w:tcBorders>
              <w:top w:val="single" w:sz="4" w:space="0" w:color="auto"/>
              <w:left w:val="single" w:sz="4" w:space="0" w:color="auto"/>
              <w:bottom w:val="single" w:sz="4" w:space="0" w:color="auto"/>
              <w:right w:val="single" w:sz="4" w:space="0" w:color="auto"/>
            </w:tcBorders>
            <w:vAlign w:val="bottom"/>
          </w:tcPr>
          <w:p w14:paraId="052E4959" w14:textId="77777777" w:rsidR="00D96906" w:rsidRDefault="00D96906" w:rsidP="00A50E33">
            <w:pPr>
              <w:jc w:val="center"/>
              <w:rPr>
                <w:rFonts w:ascii="Times New Roman" w:hAnsi="Times New Roman" w:cs="Times New Roman"/>
                <w:sz w:val="24"/>
                <w:szCs w:val="24"/>
              </w:rPr>
            </w:pPr>
          </w:p>
          <w:p w14:paraId="5BC09DCB" w14:textId="77777777" w:rsidR="00D96906" w:rsidRPr="000309F0" w:rsidRDefault="00D96906" w:rsidP="00A50E33">
            <w:pPr>
              <w:jc w:val="center"/>
              <w:rPr>
                <w:rFonts w:ascii="Times New Roman" w:hAnsi="Times New Roman" w:cs="Times New Roman"/>
                <w:sz w:val="24"/>
                <w:szCs w:val="24"/>
              </w:rPr>
            </w:pPr>
            <w:r>
              <w:rPr>
                <w:rFonts w:ascii="Times New Roman" w:hAnsi="Times New Roman" w:cs="Times New Roman"/>
                <w:sz w:val="24"/>
                <w:szCs w:val="24"/>
              </w:rPr>
              <w:t>19</w:t>
            </w:r>
          </w:p>
        </w:tc>
        <w:tc>
          <w:tcPr>
            <w:tcW w:w="597" w:type="pct"/>
            <w:tcBorders>
              <w:top w:val="single" w:sz="4" w:space="0" w:color="auto"/>
              <w:left w:val="single" w:sz="4" w:space="0" w:color="auto"/>
              <w:bottom w:val="single" w:sz="4" w:space="0" w:color="auto"/>
              <w:right w:val="single" w:sz="4" w:space="0" w:color="auto"/>
            </w:tcBorders>
            <w:vAlign w:val="bottom"/>
          </w:tcPr>
          <w:p w14:paraId="07725302" w14:textId="77777777" w:rsidR="00D96906" w:rsidRDefault="00D96906" w:rsidP="00E85819">
            <w:pPr>
              <w:jc w:val="right"/>
              <w:rPr>
                <w:rFonts w:ascii="Times New Roman" w:hAnsi="Times New Roman" w:cs="Times New Roman"/>
                <w:sz w:val="24"/>
                <w:szCs w:val="24"/>
              </w:rPr>
            </w:pPr>
          </w:p>
        </w:tc>
        <w:tc>
          <w:tcPr>
            <w:tcW w:w="620" w:type="pct"/>
            <w:tcBorders>
              <w:top w:val="single" w:sz="4" w:space="0" w:color="auto"/>
              <w:left w:val="single" w:sz="4" w:space="0" w:color="auto"/>
              <w:bottom w:val="single" w:sz="4" w:space="0" w:color="auto"/>
              <w:right w:val="single" w:sz="12" w:space="0" w:color="auto"/>
            </w:tcBorders>
            <w:vAlign w:val="bottom"/>
          </w:tcPr>
          <w:p w14:paraId="47E73A89" w14:textId="77777777" w:rsidR="00D96906" w:rsidRDefault="00D96906" w:rsidP="00E85819">
            <w:pPr>
              <w:jc w:val="right"/>
              <w:rPr>
                <w:rFonts w:ascii="Times New Roman" w:hAnsi="Times New Roman" w:cs="Times New Roman"/>
                <w:sz w:val="24"/>
                <w:szCs w:val="24"/>
              </w:rPr>
            </w:pPr>
          </w:p>
          <w:p w14:paraId="0CBD6633" w14:textId="77777777" w:rsidR="00D96906" w:rsidRDefault="00D96906" w:rsidP="00E85819">
            <w:pPr>
              <w:jc w:val="right"/>
              <w:rPr>
                <w:rFonts w:ascii="Times New Roman" w:hAnsi="Times New Roman" w:cs="Times New Roman"/>
                <w:sz w:val="24"/>
                <w:szCs w:val="24"/>
              </w:rPr>
            </w:pPr>
            <w:r>
              <w:rPr>
                <w:rFonts w:ascii="Times New Roman" w:hAnsi="Times New Roman" w:cs="Times New Roman"/>
                <w:sz w:val="24"/>
                <w:szCs w:val="24"/>
              </w:rPr>
              <w:t>36000</w:t>
            </w:r>
          </w:p>
        </w:tc>
      </w:tr>
      <w:tr w:rsidR="00D96906" w14:paraId="1946E742" w14:textId="77777777" w:rsidTr="00917660">
        <w:trPr>
          <w:trHeight w:val="85"/>
        </w:trPr>
        <w:tc>
          <w:tcPr>
            <w:tcW w:w="300" w:type="pct"/>
            <w:tcBorders>
              <w:top w:val="single" w:sz="4" w:space="0" w:color="auto"/>
              <w:left w:val="single" w:sz="12" w:space="0" w:color="auto"/>
              <w:bottom w:val="single" w:sz="4" w:space="0" w:color="auto"/>
              <w:right w:val="single" w:sz="4" w:space="0" w:color="auto"/>
            </w:tcBorders>
            <w:vAlign w:val="center"/>
            <w:hideMark/>
          </w:tcPr>
          <w:p w14:paraId="671673ED" w14:textId="466DA6EC" w:rsidR="00D96906" w:rsidRDefault="00D96906" w:rsidP="00A50E33">
            <w:pPr>
              <w:jc w:val="center"/>
              <w:rPr>
                <w:rFonts w:ascii="Times New Roman" w:hAnsi="Times New Roman" w:cs="Times New Roman"/>
                <w:sz w:val="24"/>
                <w:szCs w:val="24"/>
              </w:rPr>
            </w:pPr>
            <w:r>
              <w:rPr>
                <w:rFonts w:ascii="Times New Roman" w:hAnsi="Times New Roman" w:cs="Times New Roman"/>
                <w:sz w:val="24"/>
                <w:szCs w:val="24"/>
              </w:rPr>
              <w:t>3</w:t>
            </w:r>
            <w:r w:rsidR="00A50E33">
              <w:rPr>
                <w:rFonts w:ascii="Times New Roman" w:hAnsi="Times New Roman" w:cs="Times New Roman"/>
                <w:sz w:val="24"/>
                <w:szCs w:val="24"/>
              </w:rPr>
              <w:t>.</w:t>
            </w:r>
          </w:p>
        </w:tc>
        <w:tc>
          <w:tcPr>
            <w:tcW w:w="2031" w:type="pct"/>
            <w:tcBorders>
              <w:top w:val="single" w:sz="4" w:space="0" w:color="auto"/>
              <w:left w:val="single" w:sz="4" w:space="0" w:color="auto"/>
              <w:bottom w:val="single" w:sz="4" w:space="0" w:color="auto"/>
              <w:right w:val="single" w:sz="12" w:space="0" w:color="auto"/>
            </w:tcBorders>
            <w:hideMark/>
          </w:tcPr>
          <w:p w14:paraId="636A495A" w14:textId="77777777" w:rsidR="00D96906" w:rsidRDefault="00D96906" w:rsidP="00D9690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Перечислена оплата поставщику за материальные ценности </w:t>
            </w:r>
          </w:p>
        </w:tc>
        <w:tc>
          <w:tcPr>
            <w:tcW w:w="435" w:type="pct"/>
            <w:tcBorders>
              <w:top w:val="single" w:sz="4" w:space="0" w:color="auto"/>
              <w:left w:val="single" w:sz="12" w:space="0" w:color="auto"/>
              <w:bottom w:val="single" w:sz="4" w:space="0" w:color="auto"/>
              <w:right w:val="single" w:sz="12" w:space="0" w:color="auto"/>
            </w:tcBorders>
            <w:vAlign w:val="bottom"/>
          </w:tcPr>
          <w:p w14:paraId="7F8CDE01" w14:textId="77777777" w:rsidR="00D96906" w:rsidRDefault="00D96906" w:rsidP="00A50E33">
            <w:pPr>
              <w:spacing w:line="20" w:lineRule="atLeast"/>
              <w:jc w:val="center"/>
              <w:rPr>
                <w:rFonts w:ascii="Times New Roman" w:hAnsi="Times New Roman" w:cs="Times New Roman"/>
                <w:sz w:val="24"/>
                <w:szCs w:val="24"/>
              </w:rPr>
            </w:pPr>
          </w:p>
          <w:p w14:paraId="5A2DC42C" w14:textId="3FB576FF" w:rsidR="00D96906" w:rsidRDefault="00A50E33" w:rsidP="00A50E33">
            <w:pPr>
              <w:spacing w:line="20" w:lineRule="atLeast"/>
              <w:jc w:val="center"/>
              <w:rPr>
                <w:rFonts w:ascii="Times New Roman" w:hAnsi="Times New Roman" w:cs="Times New Roman"/>
                <w:sz w:val="24"/>
                <w:szCs w:val="24"/>
              </w:rPr>
            </w:pPr>
            <w:r>
              <w:rPr>
                <w:rFonts w:ascii="Times New Roman" w:hAnsi="Times New Roman" w:cs="Times New Roman"/>
                <w:sz w:val="24"/>
                <w:szCs w:val="24"/>
              </w:rPr>
              <w:t>П II</w:t>
            </w:r>
          </w:p>
        </w:tc>
        <w:tc>
          <w:tcPr>
            <w:tcW w:w="482" w:type="pct"/>
            <w:tcBorders>
              <w:top w:val="single" w:sz="4" w:space="0" w:color="auto"/>
              <w:left w:val="single" w:sz="12" w:space="0" w:color="auto"/>
              <w:bottom w:val="single" w:sz="4" w:space="0" w:color="auto"/>
              <w:right w:val="single" w:sz="4" w:space="0" w:color="auto"/>
            </w:tcBorders>
            <w:vAlign w:val="bottom"/>
          </w:tcPr>
          <w:p w14:paraId="28CBB6E9" w14:textId="77777777" w:rsidR="00D96906" w:rsidRDefault="00D96906" w:rsidP="00A50E33">
            <w:pPr>
              <w:jc w:val="center"/>
              <w:rPr>
                <w:rFonts w:ascii="Times New Roman" w:hAnsi="Times New Roman" w:cs="Times New Roman"/>
                <w:sz w:val="24"/>
                <w:szCs w:val="24"/>
              </w:rPr>
            </w:pPr>
          </w:p>
          <w:p w14:paraId="2A34C3D7" w14:textId="77777777" w:rsidR="00D96906" w:rsidRPr="000309F0" w:rsidRDefault="00D96906" w:rsidP="00A50E33">
            <w:pPr>
              <w:jc w:val="center"/>
              <w:rPr>
                <w:rFonts w:ascii="Times New Roman" w:hAnsi="Times New Roman" w:cs="Times New Roman"/>
                <w:sz w:val="24"/>
                <w:szCs w:val="24"/>
              </w:rPr>
            </w:pPr>
            <w:r>
              <w:rPr>
                <w:rFonts w:ascii="Times New Roman" w:hAnsi="Times New Roman" w:cs="Times New Roman"/>
                <w:sz w:val="24"/>
                <w:szCs w:val="24"/>
              </w:rPr>
              <w:t>60</w:t>
            </w:r>
          </w:p>
        </w:tc>
        <w:tc>
          <w:tcPr>
            <w:tcW w:w="534" w:type="pct"/>
            <w:tcBorders>
              <w:top w:val="single" w:sz="4" w:space="0" w:color="auto"/>
              <w:left w:val="single" w:sz="4" w:space="0" w:color="auto"/>
              <w:bottom w:val="single" w:sz="4" w:space="0" w:color="auto"/>
              <w:right w:val="single" w:sz="4" w:space="0" w:color="auto"/>
            </w:tcBorders>
            <w:vAlign w:val="bottom"/>
          </w:tcPr>
          <w:p w14:paraId="4549D59D" w14:textId="77777777" w:rsidR="00D96906" w:rsidRDefault="00D96906" w:rsidP="00A50E33">
            <w:pPr>
              <w:jc w:val="center"/>
              <w:rPr>
                <w:rFonts w:ascii="Times New Roman" w:hAnsi="Times New Roman" w:cs="Times New Roman"/>
                <w:sz w:val="24"/>
                <w:szCs w:val="24"/>
              </w:rPr>
            </w:pPr>
          </w:p>
          <w:p w14:paraId="3C94BEF4" w14:textId="77777777" w:rsidR="00D96906" w:rsidRPr="000309F0" w:rsidRDefault="00D96906" w:rsidP="00A50E33">
            <w:pPr>
              <w:jc w:val="center"/>
              <w:rPr>
                <w:rFonts w:ascii="Times New Roman" w:hAnsi="Times New Roman" w:cs="Times New Roman"/>
                <w:sz w:val="24"/>
                <w:szCs w:val="24"/>
              </w:rPr>
            </w:pPr>
            <w:r>
              <w:rPr>
                <w:rFonts w:ascii="Times New Roman" w:hAnsi="Times New Roman" w:cs="Times New Roman"/>
                <w:sz w:val="24"/>
                <w:szCs w:val="24"/>
              </w:rPr>
              <w:t>51</w:t>
            </w:r>
          </w:p>
        </w:tc>
        <w:tc>
          <w:tcPr>
            <w:tcW w:w="597" w:type="pct"/>
            <w:tcBorders>
              <w:top w:val="single" w:sz="4" w:space="0" w:color="auto"/>
              <w:left w:val="single" w:sz="4" w:space="0" w:color="auto"/>
              <w:bottom w:val="single" w:sz="4" w:space="0" w:color="auto"/>
              <w:right w:val="single" w:sz="4" w:space="0" w:color="auto"/>
            </w:tcBorders>
            <w:vAlign w:val="bottom"/>
          </w:tcPr>
          <w:p w14:paraId="316E6517" w14:textId="77777777" w:rsidR="00D96906" w:rsidRDefault="00D96906" w:rsidP="00E85819">
            <w:pPr>
              <w:jc w:val="right"/>
              <w:rPr>
                <w:rFonts w:ascii="Times New Roman" w:hAnsi="Times New Roman" w:cs="Times New Roman"/>
                <w:sz w:val="24"/>
                <w:szCs w:val="24"/>
              </w:rPr>
            </w:pPr>
          </w:p>
        </w:tc>
        <w:tc>
          <w:tcPr>
            <w:tcW w:w="620" w:type="pct"/>
            <w:tcBorders>
              <w:top w:val="single" w:sz="4" w:space="0" w:color="auto"/>
              <w:left w:val="single" w:sz="4" w:space="0" w:color="auto"/>
              <w:bottom w:val="single" w:sz="4" w:space="0" w:color="auto"/>
              <w:right w:val="single" w:sz="12" w:space="0" w:color="auto"/>
            </w:tcBorders>
            <w:vAlign w:val="bottom"/>
          </w:tcPr>
          <w:p w14:paraId="73290403" w14:textId="77777777" w:rsidR="00D96906" w:rsidRDefault="00D96906" w:rsidP="00E85819">
            <w:pPr>
              <w:jc w:val="right"/>
              <w:rPr>
                <w:rFonts w:ascii="Times New Roman" w:hAnsi="Times New Roman" w:cs="Times New Roman"/>
                <w:sz w:val="24"/>
                <w:szCs w:val="24"/>
              </w:rPr>
            </w:pPr>
          </w:p>
          <w:p w14:paraId="078BCD12" w14:textId="77777777" w:rsidR="00D96906" w:rsidRDefault="00D96906" w:rsidP="00E85819">
            <w:pPr>
              <w:jc w:val="right"/>
              <w:rPr>
                <w:rFonts w:ascii="Times New Roman" w:hAnsi="Times New Roman" w:cs="Times New Roman"/>
                <w:sz w:val="24"/>
                <w:szCs w:val="24"/>
              </w:rPr>
            </w:pPr>
            <w:r>
              <w:rPr>
                <w:rFonts w:ascii="Times New Roman" w:hAnsi="Times New Roman" w:cs="Times New Roman"/>
                <w:sz w:val="24"/>
                <w:szCs w:val="24"/>
              </w:rPr>
              <w:t>236000</w:t>
            </w:r>
          </w:p>
        </w:tc>
      </w:tr>
      <w:tr w:rsidR="00D96906" w14:paraId="268BA9E6" w14:textId="77777777" w:rsidTr="00917660">
        <w:trPr>
          <w:trHeight w:val="210"/>
        </w:trPr>
        <w:tc>
          <w:tcPr>
            <w:tcW w:w="300" w:type="pct"/>
            <w:tcBorders>
              <w:top w:val="single" w:sz="4" w:space="0" w:color="auto"/>
              <w:left w:val="single" w:sz="12" w:space="0" w:color="auto"/>
              <w:bottom w:val="single" w:sz="4" w:space="0" w:color="auto"/>
              <w:right w:val="single" w:sz="4" w:space="0" w:color="auto"/>
            </w:tcBorders>
            <w:vAlign w:val="center"/>
            <w:hideMark/>
          </w:tcPr>
          <w:p w14:paraId="50229FE6" w14:textId="77A98831" w:rsidR="00D96906" w:rsidRDefault="00D96906" w:rsidP="00A50E33">
            <w:pPr>
              <w:jc w:val="center"/>
              <w:rPr>
                <w:rFonts w:ascii="Times New Roman" w:hAnsi="Times New Roman" w:cs="Times New Roman"/>
                <w:sz w:val="24"/>
                <w:szCs w:val="24"/>
              </w:rPr>
            </w:pPr>
            <w:r>
              <w:rPr>
                <w:rFonts w:ascii="Times New Roman" w:hAnsi="Times New Roman" w:cs="Times New Roman"/>
                <w:sz w:val="24"/>
                <w:szCs w:val="24"/>
              </w:rPr>
              <w:t>4</w:t>
            </w:r>
            <w:r w:rsidR="00A50E33">
              <w:rPr>
                <w:rFonts w:ascii="Times New Roman" w:hAnsi="Times New Roman" w:cs="Times New Roman"/>
                <w:sz w:val="24"/>
                <w:szCs w:val="24"/>
              </w:rPr>
              <w:t>.</w:t>
            </w:r>
          </w:p>
        </w:tc>
        <w:tc>
          <w:tcPr>
            <w:tcW w:w="2031" w:type="pct"/>
            <w:tcBorders>
              <w:top w:val="single" w:sz="4" w:space="0" w:color="auto"/>
              <w:left w:val="single" w:sz="4" w:space="0" w:color="auto"/>
              <w:bottom w:val="single" w:sz="4" w:space="0" w:color="auto"/>
              <w:right w:val="single" w:sz="12" w:space="0" w:color="auto"/>
            </w:tcBorders>
            <w:hideMark/>
          </w:tcPr>
          <w:p w14:paraId="5B5D1AFC" w14:textId="77777777" w:rsidR="00D96906" w:rsidRDefault="00D96906" w:rsidP="00D9690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Поступило производственное оборудование в качестве вклада в уставный капитал ( срок полезного использования – 10лет) </w:t>
            </w:r>
          </w:p>
        </w:tc>
        <w:tc>
          <w:tcPr>
            <w:tcW w:w="435" w:type="pct"/>
            <w:tcBorders>
              <w:top w:val="single" w:sz="4" w:space="0" w:color="auto"/>
              <w:left w:val="single" w:sz="12" w:space="0" w:color="auto"/>
              <w:bottom w:val="single" w:sz="4" w:space="0" w:color="auto"/>
              <w:right w:val="single" w:sz="12" w:space="0" w:color="auto"/>
            </w:tcBorders>
            <w:vAlign w:val="bottom"/>
          </w:tcPr>
          <w:p w14:paraId="1DE12CFC" w14:textId="77777777" w:rsidR="00D96906" w:rsidRDefault="00D96906" w:rsidP="00A50E33">
            <w:pPr>
              <w:spacing w:line="20" w:lineRule="atLeast"/>
              <w:jc w:val="center"/>
              <w:rPr>
                <w:rFonts w:ascii="Times New Roman" w:hAnsi="Times New Roman" w:cs="Times New Roman"/>
                <w:sz w:val="24"/>
                <w:szCs w:val="24"/>
              </w:rPr>
            </w:pPr>
          </w:p>
          <w:p w14:paraId="6287878D" w14:textId="77777777" w:rsidR="00D96906" w:rsidRDefault="00D96906" w:rsidP="00A50E33">
            <w:pPr>
              <w:spacing w:line="20" w:lineRule="atLeast"/>
              <w:jc w:val="center"/>
              <w:rPr>
                <w:rFonts w:ascii="Times New Roman" w:hAnsi="Times New Roman" w:cs="Times New Roman"/>
                <w:sz w:val="24"/>
                <w:szCs w:val="24"/>
              </w:rPr>
            </w:pPr>
          </w:p>
          <w:p w14:paraId="04681B6C" w14:textId="77777777" w:rsidR="00D96906" w:rsidRDefault="00D96906" w:rsidP="00A50E33">
            <w:pPr>
              <w:spacing w:line="20" w:lineRule="atLeast"/>
              <w:jc w:val="center"/>
              <w:rPr>
                <w:rFonts w:ascii="Times New Roman" w:hAnsi="Times New Roman" w:cs="Times New Roman"/>
                <w:sz w:val="24"/>
                <w:szCs w:val="24"/>
              </w:rPr>
            </w:pPr>
          </w:p>
          <w:p w14:paraId="28F0A0A1" w14:textId="158473F3" w:rsidR="00D96906" w:rsidRDefault="00A50E33" w:rsidP="00A50E33">
            <w:pPr>
              <w:spacing w:line="20" w:lineRule="atLeast"/>
              <w:jc w:val="center"/>
              <w:rPr>
                <w:rFonts w:ascii="Times New Roman" w:hAnsi="Times New Roman" w:cs="Times New Roman"/>
                <w:sz w:val="24"/>
                <w:szCs w:val="24"/>
              </w:rPr>
            </w:pPr>
            <w:r>
              <w:rPr>
                <w:rFonts w:ascii="Times New Roman" w:hAnsi="Times New Roman" w:cs="Times New Roman"/>
                <w:sz w:val="24"/>
                <w:szCs w:val="24"/>
              </w:rPr>
              <w:t>П II</w:t>
            </w:r>
          </w:p>
        </w:tc>
        <w:tc>
          <w:tcPr>
            <w:tcW w:w="482" w:type="pct"/>
            <w:tcBorders>
              <w:top w:val="single" w:sz="4" w:space="0" w:color="auto"/>
              <w:left w:val="single" w:sz="12" w:space="0" w:color="auto"/>
              <w:bottom w:val="single" w:sz="4" w:space="0" w:color="auto"/>
              <w:right w:val="single" w:sz="4" w:space="0" w:color="auto"/>
            </w:tcBorders>
            <w:vAlign w:val="bottom"/>
          </w:tcPr>
          <w:p w14:paraId="324F0247" w14:textId="77777777" w:rsidR="00D96906" w:rsidRDefault="00D96906" w:rsidP="00A50E33">
            <w:pPr>
              <w:jc w:val="center"/>
              <w:rPr>
                <w:rFonts w:ascii="Times New Roman" w:hAnsi="Times New Roman" w:cs="Times New Roman"/>
                <w:sz w:val="24"/>
                <w:szCs w:val="24"/>
              </w:rPr>
            </w:pPr>
          </w:p>
          <w:p w14:paraId="1C1723B4" w14:textId="77777777" w:rsidR="00D96906" w:rsidRDefault="00D96906" w:rsidP="00A50E33">
            <w:pPr>
              <w:jc w:val="center"/>
              <w:rPr>
                <w:rFonts w:ascii="Times New Roman" w:hAnsi="Times New Roman" w:cs="Times New Roman"/>
                <w:sz w:val="24"/>
                <w:szCs w:val="24"/>
              </w:rPr>
            </w:pPr>
          </w:p>
          <w:p w14:paraId="3EC175ED" w14:textId="77777777" w:rsidR="00D96906" w:rsidRDefault="00D96906" w:rsidP="00A50E33">
            <w:pPr>
              <w:jc w:val="center"/>
              <w:rPr>
                <w:rFonts w:ascii="Times New Roman" w:hAnsi="Times New Roman" w:cs="Times New Roman"/>
                <w:sz w:val="24"/>
                <w:szCs w:val="24"/>
              </w:rPr>
            </w:pPr>
          </w:p>
          <w:p w14:paraId="1ED5CE28" w14:textId="77777777" w:rsidR="00D96906" w:rsidRDefault="00D96906" w:rsidP="00A50E33">
            <w:pPr>
              <w:jc w:val="center"/>
              <w:rPr>
                <w:rFonts w:ascii="Times New Roman" w:hAnsi="Times New Roman" w:cs="Times New Roman"/>
                <w:sz w:val="24"/>
                <w:szCs w:val="24"/>
              </w:rPr>
            </w:pPr>
            <w:r>
              <w:rPr>
                <w:rFonts w:ascii="Times New Roman" w:hAnsi="Times New Roman" w:cs="Times New Roman"/>
                <w:sz w:val="24"/>
                <w:szCs w:val="24"/>
              </w:rPr>
              <w:t>08</w:t>
            </w:r>
          </w:p>
        </w:tc>
        <w:tc>
          <w:tcPr>
            <w:tcW w:w="534" w:type="pct"/>
            <w:tcBorders>
              <w:top w:val="single" w:sz="4" w:space="0" w:color="auto"/>
              <w:left w:val="single" w:sz="4" w:space="0" w:color="auto"/>
              <w:bottom w:val="single" w:sz="4" w:space="0" w:color="auto"/>
              <w:right w:val="single" w:sz="4" w:space="0" w:color="auto"/>
            </w:tcBorders>
            <w:vAlign w:val="bottom"/>
          </w:tcPr>
          <w:p w14:paraId="0B528BD5" w14:textId="77777777" w:rsidR="00D96906" w:rsidRDefault="00D96906" w:rsidP="00A50E33">
            <w:pPr>
              <w:jc w:val="center"/>
              <w:rPr>
                <w:rFonts w:ascii="Times New Roman" w:hAnsi="Times New Roman" w:cs="Times New Roman"/>
                <w:sz w:val="24"/>
                <w:szCs w:val="24"/>
              </w:rPr>
            </w:pPr>
          </w:p>
          <w:p w14:paraId="78CB1FCD" w14:textId="77777777" w:rsidR="00D96906" w:rsidRDefault="00D96906" w:rsidP="00A50E33">
            <w:pPr>
              <w:jc w:val="center"/>
              <w:rPr>
                <w:rFonts w:ascii="Times New Roman" w:hAnsi="Times New Roman" w:cs="Times New Roman"/>
                <w:sz w:val="24"/>
                <w:szCs w:val="24"/>
              </w:rPr>
            </w:pPr>
          </w:p>
          <w:p w14:paraId="238FE8DF" w14:textId="77777777" w:rsidR="00D96906" w:rsidRDefault="00D96906" w:rsidP="00A50E33">
            <w:pPr>
              <w:jc w:val="center"/>
              <w:rPr>
                <w:rFonts w:ascii="Times New Roman" w:hAnsi="Times New Roman" w:cs="Times New Roman"/>
                <w:sz w:val="24"/>
                <w:szCs w:val="24"/>
              </w:rPr>
            </w:pPr>
          </w:p>
          <w:p w14:paraId="62E56DFA" w14:textId="77777777" w:rsidR="00D96906" w:rsidRDefault="00D96906" w:rsidP="00A50E33">
            <w:pPr>
              <w:jc w:val="center"/>
              <w:rPr>
                <w:rFonts w:ascii="Times New Roman" w:hAnsi="Times New Roman" w:cs="Times New Roman"/>
                <w:sz w:val="24"/>
                <w:szCs w:val="24"/>
              </w:rPr>
            </w:pPr>
            <w:r>
              <w:rPr>
                <w:rFonts w:ascii="Times New Roman" w:hAnsi="Times New Roman" w:cs="Times New Roman"/>
                <w:sz w:val="24"/>
                <w:szCs w:val="24"/>
              </w:rPr>
              <w:t>75/1</w:t>
            </w:r>
          </w:p>
        </w:tc>
        <w:tc>
          <w:tcPr>
            <w:tcW w:w="597" w:type="pct"/>
            <w:tcBorders>
              <w:top w:val="single" w:sz="4" w:space="0" w:color="auto"/>
              <w:left w:val="single" w:sz="4" w:space="0" w:color="auto"/>
              <w:bottom w:val="single" w:sz="4" w:space="0" w:color="auto"/>
              <w:right w:val="single" w:sz="4" w:space="0" w:color="auto"/>
            </w:tcBorders>
            <w:vAlign w:val="bottom"/>
          </w:tcPr>
          <w:p w14:paraId="16B90E27" w14:textId="77777777" w:rsidR="00D96906" w:rsidRDefault="00D96906" w:rsidP="00E85819">
            <w:pPr>
              <w:jc w:val="right"/>
              <w:rPr>
                <w:rFonts w:ascii="Times New Roman" w:hAnsi="Times New Roman" w:cs="Times New Roman"/>
                <w:sz w:val="24"/>
                <w:szCs w:val="24"/>
              </w:rPr>
            </w:pPr>
          </w:p>
        </w:tc>
        <w:tc>
          <w:tcPr>
            <w:tcW w:w="620" w:type="pct"/>
            <w:tcBorders>
              <w:top w:val="single" w:sz="4" w:space="0" w:color="auto"/>
              <w:left w:val="single" w:sz="4" w:space="0" w:color="auto"/>
              <w:bottom w:val="single" w:sz="4" w:space="0" w:color="auto"/>
              <w:right w:val="single" w:sz="12" w:space="0" w:color="auto"/>
            </w:tcBorders>
            <w:vAlign w:val="bottom"/>
          </w:tcPr>
          <w:p w14:paraId="5460AB15" w14:textId="77777777" w:rsidR="00D96906" w:rsidRDefault="00D96906" w:rsidP="00E85819">
            <w:pPr>
              <w:jc w:val="right"/>
              <w:rPr>
                <w:rFonts w:ascii="Times New Roman" w:hAnsi="Times New Roman" w:cs="Times New Roman"/>
                <w:sz w:val="24"/>
                <w:szCs w:val="24"/>
              </w:rPr>
            </w:pPr>
          </w:p>
          <w:p w14:paraId="1B903852" w14:textId="77777777" w:rsidR="00D96906" w:rsidRDefault="00D96906" w:rsidP="00E85819">
            <w:pPr>
              <w:jc w:val="right"/>
              <w:rPr>
                <w:rFonts w:ascii="Times New Roman" w:hAnsi="Times New Roman" w:cs="Times New Roman"/>
                <w:sz w:val="24"/>
                <w:szCs w:val="24"/>
              </w:rPr>
            </w:pPr>
          </w:p>
          <w:p w14:paraId="06CD66A7" w14:textId="77777777" w:rsidR="00D96906" w:rsidRDefault="00D96906" w:rsidP="00E85819">
            <w:pPr>
              <w:jc w:val="right"/>
              <w:rPr>
                <w:rFonts w:ascii="Times New Roman" w:hAnsi="Times New Roman" w:cs="Times New Roman"/>
                <w:sz w:val="24"/>
                <w:szCs w:val="24"/>
              </w:rPr>
            </w:pPr>
          </w:p>
          <w:p w14:paraId="10E7C560" w14:textId="77777777" w:rsidR="00D96906" w:rsidRDefault="00D96906" w:rsidP="00E85819">
            <w:pPr>
              <w:jc w:val="right"/>
              <w:rPr>
                <w:rFonts w:ascii="Times New Roman" w:hAnsi="Times New Roman" w:cs="Times New Roman"/>
                <w:sz w:val="24"/>
                <w:szCs w:val="24"/>
              </w:rPr>
            </w:pPr>
            <w:r>
              <w:rPr>
                <w:rFonts w:ascii="Times New Roman" w:hAnsi="Times New Roman" w:cs="Times New Roman"/>
                <w:sz w:val="24"/>
                <w:szCs w:val="24"/>
              </w:rPr>
              <w:t>200000</w:t>
            </w:r>
          </w:p>
        </w:tc>
      </w:tr>
      <w:tr w:rsidR="00A50E33" w14:paraId="61374FC0" w14:textId="77777777" w:rsidTr="007C3A74">
        <w:trPr>
          <w:trHeight w:val="795"/>
        </w:trPr>
        <w:tc>
          <w:tcPr>
            <w:tcW w:w="300" w:type="pct"/>
            <w:tcBorders>
              <w:top w:val="single" w:sz="4" w:space="0" w:color="auto"/>
              <w:left w:val="single" w:sz="12" w:space="0" w:color="auto"/>
              <w:bottom w:val="single" w:sz="12" w:space="0" w:color="auto"/>
              <w:right w:val="single" w:sz="4" w:space="0" w:color="auto"/>
            </w:tcBorders>
            <w:vAlign w:val="center"/>
            <w:hideMark/>
          </w:tcPr>
          <w:p w14:paraId="5701B4F8" w14:textId="3DDAC58C" w:rsidR="00D96906" w:rsidRDefault="00D96906" w:rsidP="00A50E33">
            <w:pPr>
              <w:jc w:val="center"/>
              <w:rPr>
                <w:rFonts w:ascii="Times New Roman" w:hAnsi="Times New Roman" w:cs="Times New Roman"/>
                <w:sz w:val="24"/>
                <w:szCs w:val="24"/>
              </w:rPr>
            </w:pPr>
            <w:r>
              <w:rPr>
                <w:rFonts w:ascii="Times New Roman" w:hAnsi="Times New Roman" w:cs="Times New Roman"/>
                <w:sz w:val="24"/>
                <w:szCs w:val="24"/>
              </w:rPr>
              <w:t>5</w:t>
            </w:r>
            <w:r w:rsidR="00A50E33">
              <w:rPr>
                <w:rFonts w:ascii="Times New Roman" w:hAnsi="Times New Roman" w:cs="Times New Roman"/>
                <w:sz w:val="24"/>
                <w:szCs w:val="24"/>
              </w:rPr>
              <w:t>.</w:t>
            </w:r>
          </w:p>
        </w:tc>
        <w:tc>
          <w:tcPr>
            <w:tcW w:w="2031" w:type="pct"/>
            <w:tcBorders>
              <w:top w:val="single" w:sz="4" w:space="0" w:color="auto"/>
              <w:left w:val="single" w:sz="4" w:space="0" w:color="auto"/>
              <w:bottom w:val="single" w:sz="12" w:space="0" w:color="auto"/>
              <w:right w:val="single" w:sz="12" w:space="0" w:color="auto"/>
            </w:tcBorders>
            <w:hideMark/>
          </w:tcPr>
          <w:p w14:paraId="778874D1" w14:textId="77777777" w:rsidR="00D96906" w:rsidRDefault="00D96906" w:rsidP="00D9690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Акцептован счет монтажной организации за наладку станка, </w:t>
            </w:r>
          </w:p>
          <w:p w14:paraId="48F67740" w14:textId="0C7654D5" w:rsidR="00973BF1" w:rsidRDefault="00D96906" w:rsidP="00D96906">
            <w:pPr>
              <w:rPr>
                <w:rFonts w:ascii="Times New Roman" w:hAnsi="Times New Roman" w:cs="Times New Roman"/>
                <w:color w:val="000000"/>
                <w:sz w:val="24"/>
                <w:szCs w:val="24"/>
              </w:rPr>
            </w:pPr>
            <w:r>
              <w:rPr>
                <w:rFonts w:ascii="Times New Roman" w:hAnsi="Times New Roman" w:cs="Times New Roman"/>
                <w:color w:val="000000"/>
                <w:sz w:val="24"/>
                <w:szCs w:val="24"/>
              </w:rPr>
              <w:t>в том числе НДС</w:t>
            </w:r>
          </w:p>
        </w:tc>
        <w:tc>
          <w:tcPr>
            <w:tcW w:w="435" w:type="pct"/>
            <w:tcBorders>
              <w:top w:val="single" w:sz="4" w:space="0" w:color="auto"/>
              <w:left w:val="single" w:sz="12" w:space="0" w:color="auto"/>
              <w:bottom w:val="single" w:sz="12" w:space="0" w:color="auto"/>
              <w:right w:val="single" w:sz="12" w:space="0" w:color="auto"/>
            </w:tcBorders>
            <w:vAlign w:val="bottom"/>
          </w:tcPr>
          <w:p w14:paraId="3249BFDF" w14:textId="77777777" w:rsidR="00D96906" w:rsidRDefault="00D96906" w:rsidP="00A50E33">
            <w:pPr>
              <w:spacing w:line="20" w:lineRule="atLeast"/>
              <w:jc w:val="center"/>
              <w:rPr>
                <w:rFonts w:ascii="Times New Roman" w:hAnsi="Times New Roman" w:cs="Times New Roman"/>
                <w:sz w:val="24"/>
                <w:szCs w:val="24"/>
              </w:rPr>
            </w:pPr>
          </w:p>
          <w:p w14:paraId="52529DE2" w14:textId="77777777" w:rsidR="00D96906" w:rsidRDefault="00D96906" w:rsidP="00A50E33">
            <w:pPr>
              <w:spacing w:line="20" w:lineRule="atLeast"/>
              <w:jc w:val="center"/>
              <w:rPr>
                <w:rFonts w:ascii="Times New Roman" w:hAnsi="Times New Roman" w:cs="Times New Roman"/>
                <w:sz w:val="24"/>
                <w:szCs w:val="24"/>
              </w:rPr>
            </w:pPr>
          </w:p>
          <w:p w14:paraId="467FD911" w14:textId="405A1B9D" w:rsidR="00D96906" w:rsidRDefault="00A50E33" w:rsidP="00A50E33">
            <w:pPr>
              <w:spacing w:line="20" w:lineRule="atLeast"/>
              <w:jc w:val="center"/>
              <w:rPr>
                <w:rFonts w:ascii="Times New Roman" w:hAnsi="Times New Roman" w:cs="Times New Roman"/>
                <w:sz w:val="24"/>
                <w:szCs w:val="24"/>
              </w:rPr>
            </w:pPr>
            <w:r>
              <w:rPr>
                <w:rFonts w:ascii="Times New Roman" w:hAnsi="Times New Roman" w:cs="Times New Roman"/>
                <w:sz w:val="24"/>
                <w:szCs w:val="24"/>
              </w:rPr>
              <w:t>М I</w:t>
            </w:r>
          </w:p>
        </w:tc>
        <w:tc>
          <w:tcPr>
            <w:tcW w:w="482" w:type="pct"/>
            <w:tcBorders>
              <w:top w:val="single" w:sz="4" w:space="0" w:color="auto"/>
              <w:left w:val="single" w:sz="12" w:space="0" w:color="auto"/>
              <w:bottom w:val="single" w:sz="12" w:space="0" w:color="auto"/>
              <w:right w:val="single" w:sz="4" w:space="0" w:color="auto"/>
            </w:tcBorders>
            <w:vAlign w:val="bottom"/>
          </w:tcPr>
          <w:p w14:paraId="31B74595" w14:textId="77777777" w:rsidR="00D96906" w:rsidRDefault="00D96906" w:rsidP="00A50E33">
            <w:pPr>
              <w:jc w:val="center"/>
              <w:rPr>
                <w:rFonts w:ascii="Times New Roman" w:hAnsi="Times New Roman" w:cs="Times New Roman"/>
                <w:sz w:val="24"/>
                <w:szCs w:val="24"/>
              </w:rPr>
            </w:pPr>
          </w:p>
          <w:p w14:paraId="5EF527E3" w14:textId="77777777" w:rsidR="00D96906" w:rsidRDefault="00D96906" w:rsidP="00A50E33">
            <w:pPr>
              <w:jc w:val="center"/>
              <w:rPr>
                <w:rFonts w:ascii="Times New Roman" w:hAnsi="Times New Roman" w:cs="Times New Roman"/>
                <w:sz w:val="24"/>
                <w:szCs w:val="24"/>
              </w:rPr>
            </w:pPr>
            <w:r>
              <w:rPr>
                <w:rFonts w:ascii="Times New Roman" w:hAnsi="Times New Roman" w:cs="Times New Roman"/>
                <w:sz w:val="24"/>
                <w:szCs w:val="24"/>
              </w:rPr>
              <w:t>08</w:t>
            </w:r>
          </w:p>
          <w:p w14:paraId="7E082998" w14:textId="77777777" w:rsidR="00D96906" w:rsidRPr="000309F0" w:rsidRDefault="00D96906" w:rsidP="00A50E33">
            <w:pPr>
              <w:jc w:val="center"/>
              <w:rPr>
                <w:rFonts w:ascii="Times New Roman" w:hAnsi="Times New Roman" w:cs="Times New Roman"/>
                <w:sz w:val="24"/>
                <w:szCs w:val="24"/>
              </w:rPr>
            </w:pPr>
            <w:r>
              <w:rPr>
                <w:rFonts w:ascii="Times New Roman" w:hAnsi="Times New Roman" w:cs="Times New Roman"/>
                <w:sz w:val="24"/>
                <w:szCs w:val="24"/>
              </w:rPr>
              <w:t>19</w:t>
            </w:r>
          </w:p>
        </w:tc>
        <w:tc>
          <w:tcPr>
            <w:tcW w:w="534" w:type="pct"/>
            <w:tcBorders>
              <w:top w:val="single" w:sz="4" w:space="0" w:color="auto"/>
              <w:left w:val="single" w:sz="4" w:space="0" w:color="auto"/>
              <w:bottom w:val="single" w:sz="12" w:space="0" w:color="auto"/>
              <w:right w:val="single" w:sz="4" w:space="0" w:color="auto"/>
            </w:tcBorders>
            <w:vAlign w:val="bottom"/>
          </w:tcPr>
          <w:p w14:paraId="1A30AF45" w14:textId="77777777" w:rsidR="00D96906" w:rsidRDefault="00D96906" w:rsidP="00A50E33">
            <w:pPr>
              <w:jc w:val="center"/>
              <w:rPr>
                <w:rFonts w:ascii="Times New Roman" w:hAnsi="Times New Roman" w:cs="Times New Roman"/>
                <w:sz w:val="24"/>
                <w:szCs w:val="24"/>
              </w:rPr>
            </w:pPr>
          </w:p>
          <w:p w14:paraId="58C0B811" w14:textId="77777777" w:rsidR="00D96906" w:rsidRDefault="00D96906" w:rsidP="00A50E33">
            <w:pPr>
              <w:jc w:val="center"/>
              <w:rPr>
                <w:rFonts w:ascii="Times New Roman" w:hAnsi="Times New Roman" w:cs="Times New Roman"/>
                <w:sz w:val="24"/>
                <w:szCs w:val="24"/>
              </w:rPr>
            </w:pPr>
            <w:r>
              <w:rPr>
                <w:rFonts w:ascii="Times New Roman" w:hAnsi="Times New Roman" w:cs="Times New Roman"/>
                <w:sz w:val="24"/>
                <w:szCs w:val="24"/>
              </w:rPr>
              <w:t>60</w:t>
            </w:r>
          </w:p>
          <w:p w14:paraId="74624162" w14:textId="77777777" w:rsidR="00D96906" w:rsidRPr="000309F0" w:rsidRDefault="00D96906" w:rsidP="00A50E33">
            <w:pPr>
              <w:jc w:val="center"/>
              <w:rPr>
                <w:rFonts w:ascii="Times New Roman" w:hAnsi="Times New Roman" w:cs="Times New Roman"/>
                <w:sz w:val="24"/>
                <w:szCs w:val="24"/>
              </w:rPr>
            </w:pPr>
            <w:r>
              <w:rPr>
                <w:rFonts w:ascii="Times New Roman" w:hAnsi="Times New Roman" w:cs="Times New Roman"/>
                <w:sz w:val="24"/>
                <w:szCs w:val="24"/>
              </w:rPr>
              <w:t>60</w:t>
            </w:r>
          </w:p>
        </w:tc>
        <w:tc>
          <w:tcPr>
            <w:tcW w:w="597" w:type="pct"/>
            <w:tcBorders>
              <w:top w:val="single" w:sz="4" w:space="0" w:color="auto"/>
              <w:left w:val="single" w:sz="4" w:space="0" w:color="auto"/>
              <w:bottom w:val="single" w:sz="12" w:space="0" w:color="auto"/>
              <w:right w:val="single" w:sz="4" w:space="0" w:color="auto"/>
            </w:tcBorders>
            <w:vAlign w:val="bottom"/>
          </w:tcPr>
          <w:p w14:paraId="78734B4D" w14:textId="77777777" w:rsidR="00D96906" w:rsidRDefault="00D96906" w:rsidP="00E85819">
            <w:pPr>
              <w:jc w:val="right"/>
              <w:rPr>
                <w:rFonts w:ascii="Times New Roman" w:hAnsi="Times New Roman" w:cs="Times New Roman"/>
                <w:sz w:val="24"/>
                <w:szCs w:val="24"/>
              </w:rPr>
            </w:pPr>
          </w:p>
          <w:p w14:paraId="7A1CCF2A" w14:textId="77777777" w:rsidR="00D96906" w:rsidRDefault="00D96906" w:rsidP="00E85819">
            <w:pPr>
              <w:jc w:val="right"/>
              <w:rPr>
                <w:rFonts w:ascii="Times New Roman" w:hAnsi="Times New Roman" w:cs="Times New Roman"/>
                <w:sz w:val="24"/>
                <w:szCs w:val="24"/>
              </w:rPr>
            </w:pPr>
            <w:r>
              <w:rPr>
                <w:rFonts w:ascii="Times New Roman" w:hAnsi="Times New Roman" w:cs="Times New Roman"/>
                <w:sz w:val="24"/>
                <w:szCs w:val="24"/>
              </w:rPr>
              <w:t>40000</w:t>
            </w:r>
          </w:p>
          <w:p w14:paraId="3E448AC0" w14:textId="77777777" w:rsidR="00D96906" w:rsidRDefault="00D96906" w:rsidP="00E85819">
            <w:pPr>
              <w:jc w:val="right"/>
              <w:rPr>
                <w:rFonts w:ascii="Times New Roman" w:hAnsi="Times New Roman" w:cs="Times New Roman"/>
                <w:sz w:val="24"/>
                <w:szCs w:val="24"/>
              </w:rPr>
            </w:pPr>
            <w:r>
              <w:rPr>
                <w:rFonts w:ascii="Times New Roman" w:hAnsi="Times New Roman" w:cs="Times New Roman"/>
                <w:sz w:val="24"/>
                <w:szCs w:val="24"/>
              </w:rPr>
              <w:t>7200</w:t>
            </w:r>
          </w:p>
        </w:tc>
        <w:tc>
          <w:tcPr>
            <w:tcW w:w="620" w:type="pct"/>
            <w:tcBorders>
              <w:top w:val="single" w:sz="4" w:space="0" w:color="auto"/>
              <w:left w:val="single" w:sz="4" w:space="0" w:color="auto"/>
              <w:bottom w:val="single" w:sz="12" w:space="0" w:color="auto"/>
              <w:right w:val="single" w:sz="12" w:space="0" w:color="auto"/>
            </w:tcBorders>
            <w:vAlign w:val="bottom"/>
          </w:tcPr>
          <w:p w14:paraId="668BB167" w14:textId="77777777" w:rsidR="00D96906" w:rsidRDefault="00D96906" w:rsidP="00E85819">
            <w:pPr>
              <w:jc w:val="right"/>
              <w:rPr>
                <w:rFonts w:ascii="Times New Roman" w:hAnsi="Times New Roman" w:cs="Times New Roman"/>
                <w:sz w:val="24"/>
                <w:szCs w:val="24"/>
              </w:rPr>
            </w:pPr>
          </w:p>
          <w:p w14:paraId="1821AB77" w14:textId="77777777" w:rsidR="00D96906" w:rsidRDefault="00D96906" w:rsidP="00E85819">
            <w:pPr>
              <w:jc w:val="right"/>
              <w:rPr>
                <w:rFonts w:ascii="Times New Roman" w:hAnsi="Times New Roman" w:cs="Times New Roman"/>
                <w:sz w:val="24"/>
                <w:szCs w:val="24"/>
              </w:rPr>
            </w:pPr>
          </w:p>
          <w:p w14:paraId="5EBBAF0C" w14:textId="77777777" w:rsidR="00D96906" w:rsidRDefault="00D96906" w:rsidP="00E85819">
            <w:pPr>
              <w:jc w:val="right"/>
              <w:rPr>
                <w:rFonts w:ascii="Times New Roman" w:hAnsi="Times New Roman" w:cs="Times New Roman"/>
                <w:sz w:val="24"/>
                <w:szCs w:val="24"/>
              </w:rPr>
            </w:pPr>
            <w:r>
              <w:rPr>
                <w:rFonts w:ascii="Times New Roman" w:hAnsi="Times New Roman" w:cs="Times New Roman"/>
                <w:sz w:val="24"/>
                <w:szCs w:val="24"/>
              </w:rPr>
              <w:t>47200</w:t>
            </w:r>
          </w:p>
        </w:tc>
      </w:tr>
    </w:tbl>
    <w:p w14:paraId="7ED8208F" w14:textId="77777777" w:rsidR="00D96906" w:rsidRPr="00E4712B" w:rsidRDefault="00D96906" w:rsidP="00D96906">
      <w:pPr>
        <w:spacing w:after="0" w:line="240" w:lineRule="auto"/>
        <w:rPr>
          <w:rFonts w:ascii="Times New Roman" w:hAnsi="Times New Roman" w:cs="Times New Roman"/>
          <w:color w:val="000000"/>
          <w:sz w:val="28"/>
          <w:szCs w:val="28"/>
        </w:rPr>
      </w:pPr>
    </w:p>
    <w:p w14:paraId="32A128A0" w14:textId="77777777" w:rsidR="007C3A74" w:rsidRDefault="009A3DDE" w:rsidP="003D371A">
      <w:pPr>
        <w:spacing w:after="0" w:line="240" w:lineRule="auto"/>
        <w:ind w:left="5664"/>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38B00ECA" w14:textId="6BA05345" w:rsidR="009A3DDE" w:rsidRDefault="00911D04" w:rsidP="003D371A">
      <w:pPr>
        <w:spacing w:after="0" w:line="240" w:lineRule="auto"/>
        <w:ind w:left="5664"/>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П</w:t>
      </w:r>
      <w:r w:rsidR="003D371A">
        <w:rPr>
          <w:rFonts w:ascii="Times New Roman" w:hAnsi="Times New Roman" w:cs="Times New Roman"/>
          <w:color w:val="000000"/>
          <w:sz w:val="28"/>
          <w:szCs w:val="28"/>
        </w:rPr>
        <w:t>родолжение таблицы 2.1</w:t>
      </w:r>
      <w:r w:rsidR="009A3DDE">
        <w:rPr>
          <w:rFonts w:ascii="Times New Roman" w:hAnsi="Times New Roman" w:cs="Times New Roman"/>
          <w:color w:val="000000"/>
          <w:sz w:val="28"/>
          <w:szCs w:val="28"/>
        </w:rPr>
        <w:t xml:space="preserve">                                                                                     </w:t>
      </w:r>
    </w:p>
    <w:tbl>
      <w:tblPr>
        <w:tblStyle w:val="a8"/>
        <w:tblpPr w:leftFromText="180" w:rightFromText="180" w:vertAnchor="page" w:horzAnchor="margin" w:tblpY="1621"/>
        <w:tblW w:w="5082" w:type="pct"/>
        <w:tblLayout w:type="fixed"/>
        <w:tblLook w:val="04A0" w:firstRow="1" w:lastRow="0" w:firstColumn="1" w:lastColumn="0" w:noHBand="0" w:noVBand="1"/>
      </w:tblPr>
      <w:tblGrid>
        <w:gridCol w:w="683"/>
        <w:gridCol w:w="3852"/>
        <w:gridCol w:w="852"/>
        <w:gridCol w:w="975"/>
        <w:gridCol w:w="994"/>
        <w:gridCol w:w="1178"/>
        <w:gridCol w:w="1232"/>
      </w:tblGrid>
      <w:tr w:rsidR="003D371A" w14:paraId="553C08A1" w14:textId="77777777" w:rsidTr="003D371A">
        <w:tc>
          <w:tcPr>
            <w:tcW w:w="350" w:type="pct"/>
            <w:vMerge w:val="restart"/>
            <w:tcBorders>
              <w:top w:val="single" w:sz="12" w:space="0" w:color="auto"/>
              <w:left w:val="single" w:sz="12" w:space="0" w:color="auto"/>
              <w:right w:val="single" w:sz="4" w:space="0" w:color="auto"/>
            </w:tcBorders>
            <w:vAlign w:val="center"/>
          </w:tcPr>
          <w:p w14:paraId="2DDD5BF4" w14:textId="77777777" w:rsidR="003D371A" w:rsidRPr="002778B8" w:rsidRDefault="003D371A" w:rsidP="003D371A">
            <w:pPr>
              <w:jc w:val="center"/>
              <w:rPr>
                <w:rFonts w:ascii="Times New Roman" w:hAnsi="Times New Roman" w:cs="Times New Roman"/>
                <w:sz w:val="24"/>
                <w:szCs w:val="24"/>
              </w:rPr>
            </w:pPr>
            <w:r w:rsidRPr="002778B8">
              <w:rPr>
                <w:rFonts w:ascii="Times New Roman" w:hAnsi="Times New Roman" w:cs="Times New Roman"/>
                <w:sz w:val="24"/>
                <w:szCs w:val="24"/>
              </w:rPr>
              <w:t>№</w:t>
            </w:r>
          </w:p>
          <w:p w14:paraId="201D7D01" w14:textId="77777777" w:rsidR="003D371A" w:rsidRPr="002778B8" w:rsidRDefault="003D371A" w:rsidP="003D371A">
            <w:pPr>
              <w:jc w:val="center"/>
              <w:rPr>
                <w:rFonts w:ascii="Times New Roman" w:hAnsi="Times New Roman" w:cs="Times New Roman"/>
                <w:sz w:val="24"/>
                <w:szCs w:val="24"/>
              </w:rPr>
            </w:pPr>
            <w:r w:rsidRPr="002778B8">
              <w:rPr>
                <w:rFonts w:ascii="Times New Roman" w:hAnsi="Times New Roman" w:cs="Times New Roman"/>
                <w:sz w:val="24"/>
                <w:szCs w:val="24"/>
              </w:rPr>
              <w:t>п/п</w:t>
            </w:r>
          </w:p>
        </w:tc>
        <w:tc>
          <w:tcPr>
            <w:tcW w:w="1972" w:type="pct"/>
            <w:vMerge w:val="restart"/>
            <w:tcBorders>
              <w:top w:val="single" w:sz="12" w:space="0" w:color="auto"/>
              <w:left w:val="single" w:sz="4" w:space="0" w:color="auto"/>
              <w:right w:val="single" w:sz="12" w:space="0" w:color="auto"/>
            </w:tcBorders>
            <w:vAlign w:val="center"/>
          </w:tcPr>
          <w:p w14:paraId="26514F47" w14:textId="77777777" w:rsidR="003D371A" w:rsidRPr="002778B8" w:rsidRDefault="003D371A" w:rsidP="003D371A">
            <w:pPr>
              <w:jc w:val="center"/>
              <w:rPr>
                <w:rFonts w:ascii="Times New Roman" w:hAnsi="Times New Roman" w:cs="Times New Roman"/>
                <w:color w:val="000000"/>
                <w:sz w:val="24"/>
                <w:szCs w:val="24"/>
              </w:rPr>
            </w:pPr>
            <w:r w:rsidRPr="002778B8">
              <w:rPr>
                <w:rFonts w:ascii="Times New Roman" w:hAnsi="Times New Roman" w:cs="Times New Roman"/>
                <w:sz w:val="24"/>
                <w:szCs w:val="24"/>
              </w:rPr>
              <w:t>Содержание факта хозяйственной жизни (ФХЖ)</w:t>
            </w:r>
          </w:p>
        </w:tc>
        <w:tc>
          <w:tcPr>
            <w:tcW w:w="436" w:type="pct"/>
            <w:vMerge w:val="restart"/>
            <w:tcBorders>
              <w:top w:val="single" w:sz="12" w:space="0" w:color="auto"/>
              <w:left w:val="single" w:sz="12" w:space="0" w:color="auto"/>
              <w:right w:val="single" w:sz="12" w:space="0" w:color="auto"/>
            </w:tcBorders>
            <w:vAlign w:val="center"/>
          </w:tcPr>
          <w:p w14:paraId="185B2E50" w14:textId="77777777" w:rsidR="003D371A" w:rsidRPr="002778B8" w:rsidRDefault="003D371A" w:rsidP="003D371A">
            <w:pPr>
              <w:spacing w:line="20" w:lineRule="atLeast"/>
              <w:jc w:val="center"/>
              <w:rPr>
                <w:rFonts w:ascii="Times New Roman" w:hAnsi="Times New Roman" w:cs="Times New Roman"/>
                <w:sz w:val="24"/>
                <w:szCs w:val="24"/>
              </w:rPr>
            </w:pPr>
            <w:r w:rsidRPr="002778B8">
              <w:rPr>
                <w:rFonts w:ascii="Times New Roman" w:hAnsi="Times New Roman" w:cs="Times New Roman"/>
                <w:sz w:val="24"/>
                <w:szCs w:val="24"/>
              </w:rPr>
              <w:t>Тип ФХЖ</w:t>
            </w:r>
          </w:p>
        </w:tc>
        <w:tc>
          <w:tcPr>
            <w:tcW w:w="1008" w:type="pct"/>
            <w:gridSpan w:val="2"/>
            <w:tcBorders>
              <w:top w:val="single" w:sz="12" w:space="0" w:color="auto"/>
              <w:left w:val="single" w:sz="12" w:space="0" w:color="auto"/>
              <w:bottom w:val="single" w:sz="4" w:space="0" w:color="auto"/>
              <w:right w:val="single" w:sz="4" w:space="0" w:color="auto"/>
            </w:tcBorders>
            <w:vAlign w:val="center"/>
          </w:tcPr>
          <w:p w14:paraId="7D0C6C87" w14:textId="77777777" w:rsidR="003D371A" w:rsidRDefault="003D371A" w:rsidP="003D371A">
            <w:pPr>
              <w:jc w:val="center"/>
              <w:rPr>
                <w:rFonts w:ascii="Times New Roman" w:hAnsi="Times New Roman" w:cs="Times New Roman"/>
                <w:sz w:val="24"/>
                <w:szCs w:val="24"/>
              </w:rPr>
            </w:pPr>
            <w:r>
              <w:rPr>
                <w:rFonts w:ascii="Times New Roman" w:hAnsi="Times New Roman" w:cs="Times New Roman"/>
                <w:sz w:val="24"/>
                <w:szCs w:val="24"/>
              </w:rPr>
              <w:t>Корреспондирующие счета</w:t>
            </w:r>
          </w:p>
        </w:tc>
        <w:tc>
          <w:tcPr>
            <w:tcW w:w="1234" w:type="pct"/>
            <w:gridSpan w:val="2"/>
            <w:tcBorders>
              <w:top w:val="single" w:sz="12" w:space="0" w:color="auto"/>
              <w:left w:val="single" w:sz="4" w:space="0" w:color="auto"/>
              <w:bottom w:val="single" w:sz="4" w:space="0" w:color="auto"/>
              <w:right w:val="single" w:sz="12" w:space="0" w:color="auto"/>
            </w:tcBorders>
            <w:vAlign w:val="center"/>
          </w:tcPr>
          <w:p w14:paraId="60AC8375" w14:textId="77777777" w:rsidR="003D371A" w:rsidRDefault="003D371A" w:rsidP="003D371A">
            <w:pPr>
              <w:jc w:val="center"/>
              <w:rPr>
                <w:rFonts w:ascii="Times New Roman" w:hAnsi="Times New Roman" w:cs="Times New Roman"/>
                <w:sz w:val="24"/>
                <w:szCs w:val="24"/>
              </w:rPr>
            </w:pPr>
            <w:r>
              <w:rPr>
                <w:rFonts w:ascii="Times New Roman" w:hAnsi="Times New Roman" w:cs="Times New Roman"/>
                <w:sz w:val="24"/>
                <w:szCs w:val="24"/>
              </w:rPr>
              <w:t>Сумма, р.</w:t>
            </w:r>
          </w:p>
        </w:tc>
      </w:tr>
      <w:tr w:rsidR="003D371A" w14:paraId="2D2A3682" w14:textId="77777777" w:rsidTr="003D371A">
        <w:tc>
          <w:tcPr>
            <w:tcW w:w="350" w:type="pct"/>
            <w:vMerge/>
            <w:tcBorders>
              <w:left w:val="single" w:sz="12" w:space="0" w:color="auto"/>
              <w:bottom w:val="single" w:sz="12" w:space="0" w:color="auto"/>
              <w:right w:val="single" w:sz="4" w:space="0" w:color="auto"/>
            </w:tcBorders>
          </w:tcPr>
          <w:p w14:paraId="7B23DC41" w14:textId="77777777" w:rsidR="003D371A" w:rsidRDefault="003D371A" w:rsidP="003D371A">
            <w:pPr>
              <w:rPr>
                <w:rFonts w:ascii="Times New Roman" w:hAnsi="Times New Roman" w:cs="Times New Roman"/>
                <w:sz w:val="24"/>
                <w:szCs w:val="24"/>
              </w:rPr>
            </w:pPr>
          </w:p>
        </w:tc>
        <w:tc>
          <w:tcPr>
            <w:tcW w:w="1972" w:type="pct"/>
            <w:vMerge/>
            <w:tcBorders>
              <w:left w:val="single" w:sz="4" w:space="0" w:color="auto"/>
              <w:bottom w:val="single" w:sz="12" w:space="0" w:color="auto"/>
              <w:right w:val="single" w:sz="12" w:space="0" w:color="auto"/>
            </w:tcBorders>
          </w:tcPr>
          <w:p w14:paraId="29C5ACAA" w14:textId="77777777" w:rsidR="003D371A" w:rsidRPr="00395F27" w:rsidRDefault="003D371A" w:rsidP="003D371A">
            <w:pPr>
              <w:rPr>
                <w:rFonts w:ascii="Times New Roman" w:hAnsi="Times New Roman" w:cs="Times New Roman"/>
                <w:sz w:val="24"/>
                <w:szCs w:val="24"/>
              </w:rPr>
            </w:pPr>
          </w:p>
        </w:tc>
        <w:tc>
          <w:tcPr>
            <w:tcW w:w="436" w:type="pct"/>
            <w:vMerge/>
            <w:tcBorders>
              <w:left w:val="single" w:sz="12" w:space="0" w:color="auto"/>
              <w:bottom w:val="single" w:sz="12" w:space="0" w:color="auto"/>
              <w:right w:val="single" w:sz="12" w:space="0" w:color="auto"/>
            </w:tcBorders>
          </w:tcPr>
          <w:p w14:paraId="1F7DC3C3" w14:textId="77777777" w:rsidR="003D371A" w:rsidRPr="00395F27" w:rsidRDefault="003D371A" w:rsidP="003D371A">
            <w:pPr>
              <w:spacing w:line="20" w:lineRule="atLeast"/>
              <w:rPr>
                <w:rFonts w:ascii="Times New Roman" w:hAnsi="Times New Roman" w:cs="Times New Roman"/>
                <w:sz w:val="24"/>
                <w:szCs w:val="24"/>
              </w:rPr>
            </w:pPr>
          </w:p>
        </w:tc>
        <w:tc>
          <w:tcPr>
            <w:tcW w:w="499" w:type="pct"/>
            <w:tcBorders>
              <w:top w:val="single" w:sz="4" w:space="0" w:color="auto"/>
              <w:left w:val="single" w:sz="12" w:space="0" w:color="auto"/>
              <w:bottom w:val="single" w:sz="12" w:space="0" w:color="auto"/>
              <w:right w:val="single" w:sz="4" w:space="0" w:color="auto"/>
            </w:tcBorders>
            <w:vAlign w:val="center"/>
          </w:tcPr>
          <w:p w14:paraId="36CBC6B0" w14:textId="77777777" w:rsidR="003D371A" w:rsidRDefault="003D371A" w:rsidP="003D371A">
            <w:pPr>
              <w:jc w:val="center"/>
              <w:rPr>
                <w:rFonts w:ascii="Times New Roman" w:hAnsi="Times New Roman" w:cs="Times New Roman"/>
                <w:sz w:val="24"/>
                <w:szCs w:val="24"/>
              </w:rPr>
            </w:pPr>
            <w:r>
              <w:rPr>
                <w:rFonts w:ascii="Times New Roman" w:hAnsi="Times New Roman" w:cs="Times New Roman"/>
                <w:sz w:val="24"/>
                <w:szCs w:val="24"/>
              </w:rPr>
              <w:t>дебет</w:t>
            </w:r>
          </w:p>
        </w:tc>
        <w:tc>
          <w:tcPr>
            <w:tcW w:w="509" w:type="pct"/>
            <w:tcBorders>
              <w:top w:val="single" w:sz="4" w:space="0" w:color="auto"/>
              <w:left w:val="single" w:sz="4" w:space="0" w:color="auto"/>
              <w:bottom w:val="single" w:sz="12" w:space="0" w:color="auto"/>
              <w:right w:val="single" w:sz="4" w:space="0" w:color="auto"/>
            </w:tcBorders>
            <w:vAlign w:val="center"/>
          </w:tcPr>
          <w:p w14:paraId="42922647" w14:textId="77777777" w:rsidR="003D371A" w:rsidRDefault="003D371A" w:rsidP="003D371A">
            <w:pPr>
              <w:jc w:val="center"/>
              <w:rPr>
                <w:rFonts w:ascii="Times New Roman" w:hAnsi="Times New Roman" w:cs="Times New Roman"/>
                <w:sz w:val="24"/>
                <w:szCs w:val="24"/>
              </w:rPr>
            </w:pPr>
            <w:r>
              <w:rPr>
                <w:rFonts w:ascii="Times New Roman" w:hAnsi="Times New Roman" w:cs="Times New Roman"/>
                <w:sz w:val="24"/>
                <w:szCs w:val="24"/>
              </w:rPr>
              <w:t>кредит</w:t>
            </w:r>
          </w:p>
        </w:tc>
        <w:tc>
          <w:tcPr>
            <w:tcW w:w="603" w:type="pct"/>
            <w:tcBorders>
              <w:top w:val="single" w:sz="4" w:space="0" w:color="auto"/>
              <w:left w:val="single" w:sz="4" w:space="0" w:color="auto"/>
              <w:bottom w:val="single" w:sz="12" w:space="0" w:color="auto"/>
              <w:right w:val="single" w:sz="4" w:space="0" w:color="auto"/>
            </w:tcBorders>
            <w:vAlign w:val="center"/>
          </w:tcPr>
          <w:p w14:paraId="7BD3518C" w14:textId="77777777" w:rsidR="003D371A" w:rsidRDefault="003D371A" w:rsidP="003D371A">
            <w:pPr>
              <w:jc w:val="center"/>
              <w:rPr>
                <w:rFonts w:ascii="Times New Roman" w:hAnsi="Times New Roman" w:cs="Times New Roman"/>
                <w:sz w:val="24"/>
                <w:szCs w:val="24"/>
              </w:rPr>
            </w:pPr>
            <w:r>
              <w:rPr>
                <w:rFonts w:ascii="Times New Roman" w:hAnsi="Times New Roman" w:cs="Times New Roman"/>
                <w:sz w:val="24"/>
                <w:szCs w:val="24"/>
              </w:rPr>
              <w:t>частная</w:t>
            </w:r>
          </w:p>
        </w:tc>
        <w:tc>
          <w:tcPr>
            <w:tcW w:w="631" w:type="pct"/>
            <w:tcBorders>
              <w:top w:val="single" w:sz="4" w:space="0" w:color="auto"/>
              <w:left w:val="single" w:sz="4" w:space="0" w:color="auto"/>
              <w:bottom w:val="single" w:sz="12" w:space="0" w:color="auto"/>
              <w:right w:val="single" w:sz="12" w:space="0" w:color="auto"/>
            </w:tcBorders>
            <w:vAlign w:val="center"/>
          </w:tcPr>
          <w:p w14:paraId="74EC6D4E" w14:textId="77777777" w:rsidR="003D371A" w:rsidRDefault="003D371A" w:rsidP="003D371A">
            <w:pPr>
              <w:jc w:val="center"/>
              <w:rPr>
                <w:rFonts w:ascii="Times New Roman" w:hAnsi="Times New Roman" w:cs="Times New Roman"/>
                <w:sz w:val="24"/>
                <w:szCs w:val="24"/>
              </w:rPr>
            </w:pPr>
            <w:r>
              <w:rPr>
                <w:rFonts w:ascii="Times New Roman" w:hAnsi="Times New Roman" w:cs="Times New Roman"/>
                <w:sz w:val="24"/>
                <w:szCs w:val="24"/>
              </w:rPr>
              <w:t>общая</w:t>
            </w:r>
          </w:p>
        </w:tc>
      </w:tr>
      <w:tr w:rsidR="003D371A" w14:paraId="702B80A2" w14:textId="77777777" w:rsidTr="003D371A">
        <w:tc>
          <w:tcPr>
            <w:tcW w:w="350" w:type="pct"/>
            <w:tcBorders>
              <w:top w:val="single" w:sz="12" w:space="0" w:color="auto"/>
              <w:left w:val="single" w:sz="12" w:space="0" w:color="auto"/>
              <w:bottom w:val="single" w:sz="4" w:space="0" w:color="auto"/>
              <w:right w:val="single" w:sz="4" w:space="0" w:color="auto"/>
            </w:tcBorders>
            <w:vAlign w:val="center"/>
          </w:tcPr>
          <w:p w14:paraId="4779E5BA" w14:textId="77777777" w:rsidR="003D371A" w:rsidRDefault="003D371A" w:rsidP="003D371A">
            <w:pPr>
              <w:jc w:val="center"/>
              <w:rPr>
                <w:rFonts w:ascii="Times New Roman" w:hAnsi="Times New Roman" w:cs="Times New Roman"/>
                <w:sz w:val="24"/>
                <w:szCs w:val="24"/>
              </w:rPr>
            </w:pPr>
            <w:r>
              <w:rPr>
                <w:rFonts w:ascii="Times New Roman" w:hAnsi="Times New Roman" w:cs="Times New Roman"/>
                <w:sz w:val="24"/>
                <w:szCs w:val="24"/>
              </w:rPr>
              <w:t>6.</w:t>
            </w:r>
          </w:p>
        </w:tc>
        <w:tc>
          <w:tcPr>
            <w:tcW w:w="1972" w:type="pct"/>
            <w:tcBorders>
              <w:top w:val="single" w:sz="12" w:space="0" w:color="auto"/>
              <w:left w:val="single" w:sz="4" w:space="0" w:color="auto"/>
              <w:bottom w:val="single" w:sz="4" w:space="0" w:color="auto"/>
              <w:right w:val="single" w:sz="12" w:space="0" w:color="auto"/>
            </w:tcBorders>
          </w:tcPr>
          <w:p w14:paraId="2A6EFBDF" w14:textId="77777777" w:rsidR="003D371A" w:rsidRDefault="003D371A" w:rsidP="003D371A">
            <w:pPr>
              <w:rPr>
                <w:rFonts w:ascii="Times New Roman" w:hAnsi="Times New Roman" w:cs="Times New Roman"/>
                <w:color w:val="000000"/>
                <w:sz w:val="24"/>
                <w:szCs w:val="24"/>
              </w:rPr>
            </w:pPr>
            <w:r>
              <w:rPr>
                <w:rFonts w:ascii="Times New Roman" w:hAnsi="Times New Roman" w:cs="Times New Roman"/>
                <w:color w:val="000000"/>
                <w:sz w:val="24"/>
                <w:szCs w:val="24"/>
              </w:rPr>
              <w:t>Списан  НДС к возмещению из бюджета</w:t>
            </w:r>
          </w:p>
        </w:tc>
        <w:tc>
          <w:tcPr>
            <w:tcW w:w="436" w:type="pct"/>
            <w:tcBorders>
              <w:top w:val="single" w:sz="12" w:space="0" w:color="auto"/>
              <w:left w:val="single" w:sz="12" w:space="0" w:color="auto"/>
              <w:bottom w:val="single" w:sz="4" w:space="0" w:color="auto"/>
              <w:right w:val="single" w:sz="12" w:space="0" w:color="auto"/>
            </w:tcBorders>
            <w:vAlign w:val="bottom"/>
          </w:tcPr>
          <w:p w14:paraId="7EC151AE" w14:textId="77777777" w:rsidR="003D371A" w:rsidRPr="00A50E33" w:rsidRDefault="003D371A" w:rsidP="003D371A">
            <w:pPr>
              <w:spacing w:line="20" w:lineRule="atLeast"/>
              <w:jc w:val="center"/>
              <w:rPr>
                <w:rFonts w:ascii="Times New Roman" w:hAnsi="Times New Roman" w:cs="Times New Roman"/>
                <w:sz w:val="24"/>
                <w:szCs w:val="24"/>
                <w:lang w:val="en-US"/>
              </w:rPr>
            </w:pPr>
            <w:r>
              <w:rPr>
                <w:rFonts w:ascii="Times New Roman" w:hAnsi="Times New Roman" w:cs="Times New Roman"/>
                <w:sz w:val="24"/>
                <w:szCs w:val="24"/>
              </w:rPr>
              <w:t>М I</w:t>
            </w:r>
            <w:r>
              <w:rPr>
                <w:rFonts w:ascii="Times New Roman" w:hAnsi="Times New Roman" w:cs="Times New Roman"/>
                <w:sz w:val="24"/>
                <w:szCs w:val="24"/>
                <w:lang w:val="en-US"/>
              </w:rPr>
              <w:t>II</w:t>
            </w:r>
          </w:p>
        </w:tc>
        <w:tc>
          <w:tcPr>
            <w:tcW w:w="499" w:type="pct"/>
            <w:tcBorders>
              <w:top w:val="single" w:sz="12" w:space="0" w:color="auto"/>
              <w:left w:val="single" w:sz="12" w:space="0" w:color="auto"/>
              <w:bottom w:val="single" w:sz="4" w:space="0" w:color="auto"/>
              <w:right w:val="single" w:sz="4" w:space="0" w:color="auto"/>
            </w:tcBorders>
            <w:vAlign w:val="bottom"/>
          </w:tcPr>
          <w:p w14:paraId="59677ED7" w14:textId="77777777" w:rsidR="003D371A" w:rsidRDefault="003D371A" w:rsidP="003D371A">
            <w:pPr>
              <w:jc w:val="center"/>
              <w:rPr>
                <w:rFonts w:ascii="Times New Roman" w:hAnsi="Times New Roman" w:cs="Times New Roman"/>
                <w:sz w:val="24"/>
                <w:szCs w:val="24"/>
              </w:rPr>
            </w:pPr>
            <w:r>
              <w:rPr>
                <w:rFonts w:ascii="Times New Roman" w:hAnsi="Times New Roman" w:cs="Times New Roman"/>
                <w:sz w:val="24"/>
                <w:szCs w:val="24"/>
              </w:rPr>
              <w:t>68</w:t>
            </w:r>
          </w:p>
        </w:tc>
        <w:tc>
          <w:tcPr>
            <w:tcW w:w="509" w:type="pct"/>
            <w:tcBorders>
              <w:top w:val="single" w:sz="12" w:space="0" w:color="auto"/>
              <w:left w:val="single" w:sz="4" w:space="0" w:color="auto"/>
              <w:bottom w:val="single" w:sz="4" w:space="0" w:color="auto"/>
              <w:right w:val="single" w:sz="4" w:space="0" w:color="auto"/>
            </w:tcBorders>
            <w:vAlign w:val="bottom"/>
          </w:tcPr>
          <w:p w14:paraId="7279D70B" w14:textId="77777777" w:rsidR="003D371A" w:rsidRDefault="003D371A" w:rsidP="003D371A">
            <w:pPr>
              <w:jc w:val="center"/>
              <w:rPr>
                <w:rFonts w:ascii="Times New Roman" w:hAnsi="Times New Roman" w:cs="Times New Roman"/>
                <w:sz w:val="24"/>
                <w:szCs w:val="24"/>
              </w:rPr>
            </w:pPr>
            <w:r>
              <w:rPr>
                <w:rFonts w:ascii="Times New Roman" w:hAnsi="Times New Roman" w:cs="Times New Roman"/>
                <w:sz w:val="24"/>
                <w:szCs w:val="24"/>
              </w:rPr>
              <w:t>19</w:t>
            </w:r>
          </w:p>
        </w:tc>
        <w:tc>
          <w:tcPr>
            <w:tcW w:w="603" w:type="pct"/>
            <w:tcBorders>
              <w:top w:val="single" w:sz="12" w:space="0" w:color="auto"/>
              <w:left w:val="single" w:sz="4" w:space="0" w:color="auto"/>
              <w:bottom w:val="single" w:sz="4" w:space="0" w:color="auto"/>
              <w:right w:val="single" w:sz="4" w:space="0" w:color="auto"/>
            </w:tcBorders>
            <w:vAlign w:val="bottom"/>
          </w:tcPr>
          <w:p w14:paraId="473BB223" w14:textId="77777777" w:rsidR="003D371A" w:rsidRDefault="003D371A" w:rsidP="003D371A">
            <w:pPr>
              <w:jc w:val="right"/>
              <w:rPr>
                <w:rFonts w:ascii="Times New Roman" w:hAnsi="Times New Roman" w:cs="Times New Roman"/>
                <w:sz w:val="24"/>
                <w:szCs w:val="24"/>
              </w:rPr>
            </w:pPr>
          </w:p>
        </w:tc>
        <w:tc>
          <w:tcPr>
            <w:tcW w:w="631" w:type="pct"/>
            <w:tcBorders>
              <w:top w:val="single" w:sz="12" w:space="0" w:color="auto"/>
              <w:left w:val="single" w:sz="4" w:space="0" w:color="auto"/>
              <w:bottom w:val="single" w:sz="4" w:space="0" w:color="auto"/>
              <w:right w:val="single" w:sz="12" w:space="0" w:color="auto"/>
            </w:tcBorders>
            <w:vAlign w:val="bottom"/>
          </w:tcPr>
          <w:p w14:paraId="582DCD58" w14:textId="77777777" w:rsidR="003D371A" w:rsidRDefault="003D371A" w:rsidP="003D371A">
            <w:pPr>
              <w:jc w:val="right"/>
              <w:rPr>
                <w:rFonts w:ascii="Times New Roman" w:hAnsi="Times New Roman" w:cs="Times New Roman"/>
                <w:sz w:val="24"/>
                <w:szCs w:val="24"/>
              </w:rPr>
            </w:pPr>
            <w:r>
              <w:rPr>
                <w:rFonts w:ascii="Times New Roman" w:hAnsi="Times New Roman" w:cs="Times New Roman"/>
                <w:sz w:val="24"/>
                <w:szCs w:val="24"/>
              </w:rPr>
              <w:t>7200</w:t>
            </w:r>
          </w:p>
        </w:tc>
      </w:tr>
      <w:tr w:rsidR="003D371A" w14:paraId="4A483C17" w14:textId="77777777" w:rsidTr="003D371A">
        <w:tc>
          <w:tcPr>
            <w:tcW w:w="350" w:type="pct"/>
            <w:tcBorders>
              <w:top w:val="single" w:sz="4" w:space="0" w:color="auto"/>
              <w:left w:val="single" w:sz="12" w:space="0" w:color="auto"/>
              <w:bottom w:val="single" w:sz="4" w:space="0" w:color="auto"/>
              <w:right w:val="single" w:sz="4" w:space="0" w:color="auto"/>
            </w:tcBorders>
            <w:vAlign w:val="center"/>
            <w:hideMark/>
          </w:tcPr>
          <w:p w14:paraId="4FF2B49F" w14:textId="77777777" w:rsidR="003D371A" w:rsidRPr="003251D5" w:rsidRDefault="003D371A" w:rsidP="003D371A">
            <w:pPr>
              <w:jc w:val="center"/>
              <w:rPr>
                <w:rFonts w:ascii="Times New Roman" w:hAnsi="Times New Roman" w:cs="Times New Roman"/>
                <w:sz w:val="24"/>
                <w:szCs w:val="24"/>
              </w:rPr>
            </w:pPr>
            <w:r>
              <w:rPr>
                <w:rFonts w:ascii="Times New Roman" w:hAnsi="Times New Roman" w:cs="Times New Roman"/>
                <w:sz w:val="24"/>
                <w:szCs w:val="24"/>
              </w:rPr>
              <w:t>7.</w:t>
            </w:r>
          </w:p>
        </w:tc>
        <w:tc>
          <w:tcPr>
            <w:tcW w:w="1972" w:type="pct"/>
            <w:tcBorders>
              <w:top w:val="single" w:sz="4" w:space="0" w:color="auto"/>
              <w:left w:val="single" w:sz="4" w:space="0" w:color="auto"/>
              <w:bottom w:val="single" w:sz="4" w:space="0" w:color="auto"/>
              <w:right w:val="single" w:sz="12" w:space="0" w:color="auto"/>
            </w:tcBorders>
            <w:hideMark/>
          </w:tcPr>
          <w:p w14:paraId="2D0815A6" w14:textId="77777777" w:rsidR="003D371A" w:rsidRDefault="003D371A" w:rsidP="003D371A">
            <w:pPr>
              <w:rPr>
                <w:rFonts w:ascii="Times New Roman" w:hAnsi="Times New Roman" w:cs="Times New Roman"/>
                <w:color w:val="000000"/>
                <w:sz w:val="24"/>
                <w:szCs w:val="24"/>
              </w:rPr>
            </w:pPr>
            <w:r>
              <w:rPr>
                <w:rFonts w:ascii="Times New Roman" w:hAnsi="Times New Roman" w:cs="Times New Roman"/>
                <w:color w:val="000000"/>
                <w:sz w:val="24"/>
                <w:szCs w:val="24"/>
              </w:rPr>
              <w:t>По приказу руководителя производственное оборудование передано в эксплуатацию</w:t>
            </w:r>
          </w:p>
        </w:tc>
        <w:tc>
          <w:tcPr>
            <w:tcW w:w="436" w:type="pct"/>
            <w:tcBorders>
              <w:top w:val="single" w:sz="4" w:space="0" w:color="auto"/>
              <w:left w:val="single" w:sz="12" w:space="0" w:color="auto"/>
              <w:bottom w:val="single" w:sz="4" w:space="0" w:color="auto"/>
              <w:right w:val="single" w:sz="12" w:space="0" w:color="auto"/>
            </w:tcBorders>
            <w:vAlign w:val="bottom"/>
          </w:tcPr>
          <w:p w14:paraId="2A334BA3" w14:textId="77777777" w:rsidR="003D371A" w:rsidRDefault="003D371A" w:rsidP="003D371A">
            <w:pPr>
              <w:spacing w:line="20" w:lineRule="atLeast"/>
              <w:jc w:val="center"/>
              <w:rPr>
                <w:rFonts w:ascii="Times New Roman" w:hAnsi="Times New Roman" w:cs="Times New Roman"/>
                <w:sz w:val="24"/>
                <w:szCs w:val="24"/>
              </w:rPr>
            </w:pPr>
          </w:p>
          <w:p w14:paraId="0CE966E3" w14:textId="77777777" w:rsidR="003D371A" w:rsidRDefault="003D371A" w:rsidP="003D371A">
            <w:pPr>
              <w:spacing w:line="20" w:lineRule="atLeast"/>
              <w:jc w:val="center"/>
              <w:rPr>
                <w:rFonts w:ascii="Times New Roman" w:hAnsi="Times New Roman" w:cs="Times New Roman"/>
                <w:sz w:val="24"/>
                <w:szCs w:val="24"/>
              </w:rPr>
            </w:pPr>
          </w:p>
          <w:p w14:paraId="711CCE8E" w14:textId="77777777" w:rsidR="003D371A" w:rsidRDefault="003D371A" w:rsidP="003D371A">
            <w:pPr>
              <w:spacing w:line="20" w:lineRule="atLeast"/>
              <w:jc w:val="center"/>
              <w:rPr>
                <w:rFonts w:ascii="Times New Roman" w:hAnsi="Times New Roman" w:cs="Times New Roman"/>
                <w:sz w:val="24"/>
                <w:szCs w:val="24"/>
              </w:rPr>
            </w:pPr>
            <w:r>
              <w:rPr>
                <w:rFonts w:ascii="Times New Roman" w:hAnsi="Times New Roman" w:cs="Times New Roman"/>
                <w:sz w:val="24"/>
                <w:szCs w:val="24"/>
              </w:rPr>
              <w:t>П II</w:t>
            </w:r>
          </w:p>
        </w:tc>
        <w:tc>
          <w:tcPr>
            <w:tcW w:w="499" w:type="pct"/>
            <w:tcBorders>
              <w:top w:val="single" w:sz="4" w:space="0" w:color="auto"/>
              <w:left w:val="single" w:sz="12" w:space="0" w:color="auto"/>
              <w:bottom w:val="single" w:sz="4" w:space="0" w:color="auto"/>
              <w:right w:val="single" w:sz="4" w:space="0" w:color="auto"/>
            </w:tcBorders>
            <w:vAlign w:val="bottom"/>
            <w:hideMark/>
          </w:tcPr>
          <w:p w14:paraId="792D1159" w14:textId="77777777" w:rsidR="003D371A" w:rsidRDefault="003D371A" w:rsidP="003D371A">
            <w:pPr>
              <w:jc w:val="center"/>
              <w:rPr>
                <w:rFonts w:ascii="Times New Roman" w:hAnsi="Times New Roman" w:cs="Times New Roman"/>
                <w:sz w:val="24"/>
                <w:szCs w:val="24"/>
              </w:rPr>
            </w:pPr>
          </w:p>
          <w:p w14:paraId="50FF7599" w14:textId="77777777" w:rsidR="003D371A" w:rsidRDefault="003D371A" w:rsidP="003D371A">
            <w:pPr>
              <w:jc w:val="center"/>
              <w:rPr>
                <w:rFonts w:ascii="Times New Roman" w:hAnsi="Times New Roman" w:cs="Times New Roman"/>
                <w:sz w:val="24"/>
                <w:szCs w:val="24"/>
              </w:rPr>
            </w:pPr>
          </w:p>
          <w:p w14:paraId="734F4891" w14:textId="77777777" w:rsidR="003D371A" w:rsidRPr="000309F0" w:rsidRDefault="003D371A" w:rsidP="003D371A">
            <w:pPr>
              <w:jc w:val="center"/>
              <w:rPr>
                <w:rFonts w:ascii="Times New Roman" w:hAnsi="Times New Roman" w:cs="Times New Roman"/>
                <w:sz w:val="24"/>
                <w:szCs w:val="24"/>
              </w:rPr>
            </w:pPr>
            <w:r>
              <w:rPr>
                <w:rFonts w:ascii="Times New Roman" w:hAnsi="Times New Roman" w:cs="Times New Roman"/>
                <w:sz w:val="24"/>
                <w:szCs w:val="24"/>
              </w:rPr>
              <w:t>01</w:t>
            </w:r>
          </w:p>
        </w:tc>
        <w:tc>
          <w:tcPr>
            <w:tcW w:w="509" w:type="pct"/>
            <w:tcBorders>
              <w:top w:val="single" w:sz="4" w:space="0" w:color="auto"/>
              <w:left w:val="single" w:sz="4" w:space="0" w:color="auto"/>
              <w:bottom w:val="single" w:sz="4" w:space="0" w:color="auto"/>
              <w:right w:val="single" w:sz="4" w:space="0" w:color="auto"/>
            </w:tcBorders>
            <w:vAlign w:val="bottom"/>
            <w:hideMark/>
          </w:tcPr>
          <w:p w14:paraId="439FE8A6" w14:textId="77777777" w:rsidR="003D371A" w:rsidRDefault="003D371A" w:rsidP="003D371A">
            <w:pPr>
              <w:jc w:val="center"/>
              <w:rPr>
                <w:rFonts w:ascii="Times New Roman" w:hAnsi="Times New Roman" w:cs="Times New Roman"/>
                <w:sz w:val="24"/>
                <w:szCs w:val="24"/>
              </w:rPr>
            </w:pPr>
          </w:p>
          <w:p w14:paraId="68ACF973" w14:textId="77777777" w:rsidR="003D371A" w:rsidRDefault="003D371A" w:rsidP="003D371A">
            <w:pPr>
              <w:jc w:val="center"/>
              <w:rPr>
                <w:rFonts w:ascii="Times New Roman" w:hAnsi="Times New Roman" w:cs="Times New Roman"/>
                <w:sz w:val="24"/>
                <w:szCs w:val="24"/>
              </w:rPr>
            </w:pPr>
          </w:p>
          <w:p w14:paraId="4EEAA61D" w14:textId="77777777" w:rsidR="003D371A" w:rsidRPr="000309F0" w:rsidRDefault="003D371A" w:rsidP="003D371A">
            <w:pPr>
              <w:jc w:val="center"/>
              <w:rPr>
                <w:rFonts w:ascii="Times New Roman" w:hAnsi="Times New Roman" w:cs="Times New Roman"/>
                <w:sz w:val="24"/>
                <w:szCs w:val="24"/>
              </w:rPr>
            </w:pPr>
            <w:r>
              <w:rPr>
                <w:rFonts w:ascii="Times New Roman" w:hAnsi="Times New Roman" w:cs="Times New Roman"/>
                <w:sz w:val="24"/>
                <w:szCs w:val="24"/>
              </w:rPr>
              <w:t>08</w:t>
            </w:r>
          </w:p>
        </w:tc>
        <w:tc>
          <w:tcPr>
            <w:tcW w:w="603" w:type="pct"/>
            <w:tcBorders>
              <w:top w:val="single" w:sz="4" w:space="0" w:color="auto"/>
              <w:left w:val="single" w:sz="4" w:space="0" w:color="auto"/>
              <w:bottom w:val="single" w:sz="4" w:space="0" w:color="auto"/>
              <w:right w:val="single" w:sz="4" w:space="0" w:color="auto"/>
            </w:tcBorders>
            <w:vAlign w:val="bottom"/>
          </w:tcPr>
          <w:p w14:paraId="1AF3919C" w14:textId="77777777" w:rsidR="003D371A" w:rsidRDefault="003D371A" w:rsidP="003D371A">
            <w:pPr>
              <w:jc w:val="right"/>
              <w:rPr>
                <w:rFonts w:ascii="Times New Roman" w:hAnsi="Times New Roman" w:cs="Times New Roman"/>
                <w:sz w:val="24"/>
                <w:szCs w:val="24"/>
              </w:rPr>
            </w:pPr>
          </w:p>
        </w:tc>
        <w:tc>
          <w:tcPr>
            <w:tcW w:w="631" w:type="pct"/>
            <w:tcBorders>
              <w:top w:val="single" w:sz="4" w:space="0" w:color="auto"/>
              <w:left w:val="single" w:sz="4" w:space="0" w:color="auto"/>
              <w:bottom w:val="single" w:sz="4" w:space="0" w:color="auto"/>
              <w:right w:val="single" w:sz="12" w:space="0" w:color="auto"/>
            </w:tcBorders>
            <w:vAlign w:val="bottom"/>
            <w:hideMark/>
          </w:tcPr>
          <w:p w14:paraId="0D25D6CE" w14:textId="77777777" w:rsidR="003D371A" w:rsidRDefault="003D371A" w:rsidP="003D371A">
            <w:pPr>
              <w:jc w:val="right"/>
              <w:rPr>
                <w:rFonts w:ascii="Times New Roman" w:hAnsi="Times New Roman" w:cs="Times New Roman"/>
                <w:sz w:val="24"/>
                <w:szCs w:val="24"/>
              </w:rPr>
            </w:pPr>
          </w:p>
          <w:p w14:paraId="7FAE5B19" w14:textId="77777777" w:rsidR="003D371A" w:rsidRDefault="003D371A" w:rsidP="003D371A">
            <w:pPr>
              <w:jc w:val="right"/>
              <w:rPr>
                <w:rFonts w:ascii="Times New Roman" w:hAnsi="Times New Roman" w:cs="Times New Roman"/>
                <w:sz w:val="24"/>
                <w:szCs w:val="24"/>
              </w:rPr>
            </w:pPr>
          </w:p>
          <w:p w14:paraId="5EE9CC1C" w14:textId="77777777" w:rsidR="003D371A" w:rsidRDefault="003D371A" w:rsidP="003D371A">
            <w:pPr>
              <w:jc w:val="right"/>
              <w:rPr>
                <w:rFonts w:ascii="Times New Roman" w:hAnsi="Times New Roman" w:cs="Times New Roman"/>
                <w:sz w:val="24"/>
                <w:szCs w:val="24"/>
              </w:rPr>
            </w:pPr>
            <w:r>
              <w:rPr>
                <w:rFonts w:ascii="Times New Roman" w:hAnsi="Times New Roman" w:cs="Times New Roman"/>
                <w:sz w:val="24"/>
                <w:szCs w:val="24"/>
              </w:rPr>
              <w:t>240000</w:t>
            </w:r>
          </w:p>
        </w:tc>
      </w:tr>
      <w:tr w:rsidR="003D371A" w14:paraId="45F160F3" w14:textId="77777777" w:rsidTr="003D371A">
        <w:tc>
          <w:tcPr>
            <w:tcW w:w="350" w:type="pct"/>
            <w:tcBorders>
              <w:top w:val="single" w:sz="4" w:space="0" w:color="auto"/>
              <w:left w:val="single" w:sz="12" w:space="0" w:color="auto"/>
              <w:bottom w:val="single" w:sz="4" w:space="0" w:color="auto"/>
              <w:right w:val="single" w:sz="4" w:space="0" w:color="auto"/>
            </w:tcBorders>
            <w:vAlign w:val="center"/>
            <w:hideMark/>
          </w:tcPr>
          <w:p w14:paraId="50362A1A" w14:textId="77777777" w:rsidR="003D371A" w:rsidRDefault="003D371A" w:rsidP="003D371A">
            <w:pPr>
              <w:jc w:val="center"/>
              <w:rPr>
                <w:rFonts w:ascii="Times New Roman" w:hAnsi="Times New Roman" w:cs="Times New Roman"/>
                <w:sz w:val="24"/>
                <w:szCs w:val="24"/>
              </w:rPr>
            </w:pPr>
            <w:r>
              <w:rPr>
                <w:rFonts w:ascii="Times New Roman" w:hAnsi="Times New Roman" w:cs="Times New Roman"/>
                <w:sz w:val="24"/>
                <w:szCs w:val="24"/>
              </w:rPr>
              <w:t>8</w:t>
            </w:r>
          </w:p>
        </w:tc>
        <w:tc>
          <w:tcPr>
            <w:tcW w:w="1972" w:type="pct"/>
            <w:tcBorders>
              <w:top w:val="single" w:sz="4" w:space="0" w:color="auto"/>
              <w:left w:val="single" w:sz="4" w:space="0" w:color="auto"/>
              <w:bottom w:val="single" w:sz="4" w:space="0" w:color="auto"/>
              <w:right w:val="single" w:sz="12" w:space="0" w:color="auto"/>
            </w:tcBorders>
            <w:hideMark/>
          </w:tcPr>
          <w:p w14:paraId="48FA08ED" w14:textId="77777777" w:rsidR="003D371A" w:rsidRDefault="003D371A" w:rsidP="003D371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Отпущены из склада материалы: </w:t>
            </w:r>
          </w:p>
          <w:p w14:paraId="3B355200" w14:textId="77777777" w:rsidR="003D371A" w:rsidRPr="00910DCB" w:rsidRDefault="003D371A" w:rsidP="003D371A">
            <w:pP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 xml:space="preserve">на производство продукции </w:t>
            </w:r>
            <w:r w:rsidRPr="00375893">
              <w:rPr>
                <w:rFonts w:ascii="Times New Roman" w:eastAsia="Times New Roman" w:hAnsi="Times New Roman" w:cs="Times New Roman"/>
                <w:color w:val="000000"/>
                <w:sz w:val="24"/>
                <w:szCs w:val="24"/>
                <w:lang w:eastAsia="ru-RU"/>
              </w:rPr>
              <w:t>А</w:t>
            </w:r>
          </w:p>
          <w:p w14:paraId="0797A50B" w14:textId="77777777" w:rsidR="003D371A" w:rsidRDefault="003D371A" w:rsidP="003D371A">
            <w:pPr>
              <w:rPr>
                <w:rFonts w:ascii="Times New Roman" w:eastAsia="Times New Roman" w:hAnsi="Times New Roman" w:cs="Times New Roman"/>
                <w:color w:val="000000"/>
                <w:sz w:val="24"/>
                <w:szCs w:val="24"/>
                <w:lang w:eastAsia="ru-RU"/>
              </w:rPr>
            </w:pPr>
            <w:r w:rsidRPr="00375893">
              <w:rPr>
                <w:rFonts w:ascii="Times New Roman" w:eastAsia="Times New Roman" w:hAnsi="Times New Roman" w:cs="Times New Roman"/>
                <w:color w:val="000000"/>
                <w:sz w:val="24"/>
                <w:szCs w:val="24"/>
                <w:lang w:eastAsia="ru-RU"/>
              </w:rPr>
              <w:t>на производство продукции В</w:t>
            </w:r>
          </w:p>
          <w:p w14:paraId="5FA33EB5" w14:textId="77777777" w:rsidR="003D371A" w:rsidRDefault="003D371A" w:rsidP="003D371A">
            <w:pPr>
              <w:rPr>
                <w:rFonts w:ascii="Times New Roman" w:eastAsia="Times New Roman" w:hAnsi="Times New Roman" w:cs="Times New Roman"/>
                <w:color w:val="000000"/>
                <w:sz w:val="24"/>
                <w:szCs w:val="24"/>
                <w:lang w:eastAsia="ru-RU"/>
              </w:rPr>
            </w:pPr>
            <w:r w:rsidRPr="00375893">
              <w:rPr>
                <w:rFonts w:ascii="Times New Roman" w:eastAsia="Times New Roman" w:hAnsi="Times New Roman" w:cs="Times New Roman"/>
                <w:color w:val="000000"/>
                <w:sz w:val="24"/>
                <w:szCs w:val="24"/>
                <w:lang w:eastAsia="ru-RU"/>
              </w:rPr>
              <w:t>на цеховые нужды</w:t>
            </w:r>
          </w:p>
          <w:p w14:paraId="14A989F0" w14:textId="77777777" w:rsidR="003D371A" w:rsidRDefault="003D371A" w:rsidP="003D371A">
            <w:pPr>
              <w:rPr>
                <w:rFonts w:ascii="Times New Roman" w:hAnsi="Times New Roman" w:cs="Times New Roman"/>
                <w:color w:val="000000"/>
                <w:sz w:val="24"/>
                <w:szCs w:val="24"/>
              </w:rPr>
            </w:pPr>
            <w:r w:rsidRPr="00375893">
              <w:rPr>
                <w:rFonts w:ascii="Times New Roman" w:eastAsia="Times New Roman" w:hAnsi="Times New Roman" w:cs="Times New Roman"/>
                <w:color w:val="000000"/>
                <w:sz w:val="24"/>
                <w:szCs w:val="24"/>
                <w:lang w:eastAsia="ru-RU"/>
              </w:rPr>
              <w:t>на управленческие нужды</w:t>
            </w:r>
          </w:p>
        </w:tc>
        <w:tc>
          <w:tcPr>
            <w:tcW w:w="436" w:type="pct"/>
            <w:tcBorders>
              <w:top w:val="single" w:sz="4" w:space="0" w:color="auto"/>
              <w:left w:val="single" w:sz="12" w:space="0" w:color="auto"/>
              <w:bottom w:val="single" w:sz="4" w:space="0" w:color="auto"/>
              <w:right w:val="single" w:sz="12" w:space="0" w:color="auto"/>
            </w:tcBorders>
            <w:vAlign w:val="bottom"/>
          </w:tcPr>
          <w:p w14:paraId="471D6A0B" w14:textId="77777777" w:rsidR="003D371A" w:rsidRDefault="003D371A" w:rsidP="003D371A">
            <w:pPr>
              <w:spacing w:line="20" w:lineRule="atLeast"/>
              <w:jc w:val="center"/>
              <w:rPr>
                <w:rFonts w:ascii="Times New Roman" w:hAnsi="Times New Roman" w:cs="Times New Roman"/>
                <w:sz w:val="24"/>
                <w:szCs w:val="24"/>
              </w:rPr>
            </w:pPr>
          </w:p>
          <w:p w14:paraId="4E7A0821" w14:textId="77777777" w:rsidR="003D371A" w:rsidRDefault="003D371A" w:rsidP="003D371A">
            <w:pPr>
              <w:spacing w:line="20" w:lineRule="atLeast"/>
              <w:jc w:val="center"/>
              <w:rPr>
                <w:rFonts w:ascii="Times New Roman" w:hAnsi="Times New Roman" w:cs="Times New Roman"/>
                <w:sz w:val="24"/>
                <w:szCs w:val="24"/>
              </w:rPr>
            </w:pPr>
            <w:r>
              <w:rPr>
                <w:rFonts w:ascii="Times New Roman" w:hAnsi="Times New Roman" w:cs="Times New Roman"/>
                <w:sz w:val="24"/>
                <w:szCs w:val="24"/>
              </w:rPr>
              <w:t>П II</w:t>
            </w:r>
          </w:p>
          <w:p w14:paraId="3A96B58D" w14:textId="77777777" w:rsidR="003D371A" w:rsidRPr="00A50E33" w:rsidRDefault="003D371A" w:rsidP="003D371A">
            <w:pPr>
              <w:spacing w:line="20" w:lineRule="atLeast"/>
              <w:jc w:val="center"/>
              <w:rPr>
                <w:rFonts w:ascii="Times New Roman" w:hAnsi="Times New Roman" w:cs="Times New Roman"/>
                <w:sz w:val="24"/>
                <w:szCs w:val="24"/>
              </w:rPr>
            </w:pPr>
            <w:r>
              <w:rPr>
                <w:rFonts w:ascii="Times New Roman" w:hAnsi="Times New Roman" w:cs="Times New Roman"/>
                <w:sz w:val="24"/>
                <w:szCs w:val="24"/>
              </w:rPr>
              <w:t xml:space="preserve">П </w:t>
            </w:r>
            <w:r>
              <w:rPr>
                <w:rFonts w:ascii="Times New Roman" w:hAnsi="Times New Roman" w:cs="Times New Roman"/>
                <w:sz w:val="24"/>
                <w:szCs w:val="24"/>
                <w:lang w:val="en-US"/>
              </w:rPr>
              <w:t>II</w:t>
            </w:r>
          </w:p>
          <w:p w14:paraId="42BFBAB7" w14:textId="77777777" w:rsidR="003D371A" w:rsidRDefault="003D371A" w:rsidP="003D371A">
            <w:pPr>
              <w:spacing w:line="20" w:lineRule="atLeast"/>
              <w:jc w:val="center"/>
              <w:rPr>
                <w:rFonts w:ascii="Times New Roman" w:hAnsi="Times New Roman" w:cs="Times New Roman"/>
                <w:sz w:val="24"/>
                <w:szCs w:val="24"/>
              </w:rPr>
            </w:pPr>
            <w:r>
              <w:rPr>
                <w:rFonts w:ascii="Times New Roman" w:hAnsi="Times New Roman" w:cs="Times New Roman"/>
                <w:sz w:val="24"/>
                <w:szCs w:val="24"/>
              </w:rPr>
              <w:t>П II</w:t>
            </w:r>
          </w:p>
          <w:p w14:paraId="506AC5D0" w14:textId="77777777" w:rsidR="003D371A" w:rsidRDefault="003D371A" w:rsidP="003D371A">
            <w:pPr>
              <w:spacing w:line="20" w:lineRule="atLeast"/>
              <w:jc w:val="center"/>
              <w:rPr>
                <w:rFonts w:ascii="Times New Roman" w:hAnsi="Times New Roman" w:cs="Times New Roman"/>
                <w:sz w:val="24"/>
                <w:szCs w:val="24"/>
              </w:rPr>
            </w:pPr>
            <w:r>
              <w:rPr>
                <w:rFonts w:ascii="Times New Roman" w:hAnsi="Times New Roman" w:cs="Times New Roman"/>
                <w:sz w:val="24"/>
                <w:szCs w:val="24"/>
              </w:rPr>
              <w:t>П II</w:t>
            </w:r>
          </w:p>
        </w:tc>
        <w:tc>
          <w:tcPr>
            <w:tcW w:w="499" w:type="pct"/>
            <w:tcBorders>
              <w:top w:val="single" w:sz="4" w:space="0" w:color="auto"/>
              <w:left w:val="single" w:sz="12" w:space="0" w:color="auto"/>
              <w:bottom w:val="single" w:sz="4" w:space="0" w:color="auto"/>
              <w:right w:val="single" w:sz="4" w:space="0" w:color="auto"/>
            </w:tcBorders>
            <w:vAlign w:val="bottom"/>
          </w:tcPr>
          <w:p w14:paraId="2B339368" w14:textId="77777777" w:rsidR="003D371A" w:rsidRDefault="003D371A" w:rsidP="003D371A">
            <w:pPr>
              <w:jc w:val="center"/>
              <w:rPr>
                <w:rFonts w:ascii="Times New Roman" w:hAnsi="Times New Roman" w:cs="Times New Roman"/>
                <w:sz w:val="24"/>
                <w:szCs w:val="24"/>
              </w:rPr>
            </w:pPr>
          </w:p>
          <w:p w14:paraId="74AAC443" w14:textId="77777777" w:rsidR="003D371A" w:rsidRDefault="003D371A" w:rsidP="003D371A">
            <w:pPr>
              <w:jc w:val="center"/>
              <w:rPr>
                <w:rFonts w:ascii="Times New Roman" w:hAnsi="Times New Roman" w:cs="Times New Roman"/>
                <w:sz w:val="24"/>
                <w:szCs w:val="24"/>
              </w:rPr>
            </w:pPr>
            <w:r>
              <w:rPr>
                <w:rFonts w:ascii="Times New Roman" w:hAnsi="Times New Roman" w:cs="Times New Roman"/>
                <w:sz w:val="24"/>
                <w:szCs w:val="24"/>
              </w:rPr>
              <w:t>20-1</w:t>
            </w:r>
          </w:p>
          <w:p w14:paraId="5638231E" w14:textId="77777777" w:rsidR="003D371A" w:rsidRDefault="003D371A" w:rsidP="003D371A">
            <w:pPr>
              <w:jc w:val="center"/>
              <w:rPr>
                <w:rFonts w:ascii="Times New Roman" w:hAnsi="Times New Roman" w:cs="Times New Roman"/>
                <w:sz w:val="24"/>
                <w:szCs w:val="24"/>
              </w:rPr>
            </w:pPr>
            <w:r>
              <w:rPr>
                <w:rFonts w:ascii="Times New Roman" w:hAnsi="Times New Roman" w:cs="Times New Roman"/>
                <w:sz w:val="24"/>
                <w:szCs w:val="24"/>
              </w:rPr>
              <w:t>20-2</w:t>
            </w:r>
          </w:p>
          <w:p w14:paraId="42A81B94" w14:textId="77777777" w:rsidR="003D371A" w:rsidRDefault="003D371A" w:rsidP="003D371A">
            <w:pPr>
              <w:jc w:val="center"/>
              <w:rPr>
                <w:rFonts w:ascii="Times New Roman" w:hAnsi="Times New Roman" w:cs="Times New Roman"/>
                <w:sz w:val="24"/>
                <w:szCs w:val="24"/>
              </w:rPr>
            </w:pPr>
            <w:r>
              <w:rPr>
                <w:rFonts w:ascii="Times New Roman" w:hAnsi="Times New Roman" w:cs="Times New Roman"/>
                <w:sz w:val="24"/>
                <w:szCs w:val="24"/>
              </w:rPr>
              <w:t>25</w:t>
            </w:r>
          </w:p>
          <w:p w14:paraId="4636C2E6" w14:textId="77777777" w:rsidR="003D371A" w:rsidRPr="000309F0" w:rsidRDefault="003D371A" w:rsidP="003D371A">
            <w:pPr>
              <w:jc w:val="center"/>
              <w:rPr>
                <w:rFonts w:ascii="Times New Roman" w:hAnsi="Times New Roman" w:cs="Times New Roman"/>
                <w:sz w:val="24"/>
                <w:szCs w:val="24"/>
              </w:rPr>
            </w:pPr>
            <w:r>
              <w:rPr>
                <w:rFonts w:ascii="Times New Roman" w:hAnsi="Times New Roman" w:cs="Times New Roman"/>
                <w:sz w:val="24"/>
                <w:szCs w:val="24"/>
              </w:rPr>
              <w:t>26</w:t>
            </w:r>
          </w:p>
        </w:tc>
        <w:tc>
          <w:tcPr>
            <w:tcW w:w="509" w:type="pct"/>
            <w:tcBorders>
              <w:top w:val="single" w:sz="4" w:space="0" w:color="auto"/>
              <w:left w:val="single" w:sz="4" w:space="0" w:color="auto"/>
              <w:bottom w:val="single" w:sz="4" w:space="0" w:color="auto"/>
              <w:right w:val="single" w:sz="4" w:space="0" w:color="auto"/>
            </w:tcBorders>
            <w:vAlign w:val="bottom"/>
          </w:tcPr>
          <w:p w14:paraId="3DDFCBFE" w14:textId="77777777" w:rsidR="003D371A" w:rsidRDefault="003D371A" w:rsidP="003D371A">
            <w:pPr>
              <w:jc w:val="center"/>
              <w:rPr>
                <w:rFonts w:ascii="Times New Roman" w:hAnsi="Times New Roman" w:cs="Times New Roman"/>
                <w:sz w:val="24"/>
                <w:szCs w:val="24"/>
              </w:rPr>
            </w:pPr>
          </w:p>
          <w:p w14:paraId="4DA1B254" w14:textId="77777777" w:rsidR="003D371A" w:rsidRDefault="003D371A" w:rsidP="003D371A">
            <w:pPr>
              <w:jc w:val="center"/>
              <w:rPr>
                <w:rFonts w:ascii="Times New Roman" w:hAnsi="Times New Roman" w:cs="Times New Roman"/>
                <w:sz w:val="24"/>
                <w:szCs w:val="24"/>
              </w:rPr>
            </w:pPr>
            <w:r>
              <w:rPr>
                <w:rFonts w:ascii="Times New Roman" w:hAnsi="Times New Roman" w:cs="Times New Roman"/>
                <w:sz w:val="24"/>
                <w:szCs w:val="24"/>
              </w:rPr>
              <w:t>10</w:t>
            </w:r>
          </w:p>
          <w:p w14:paraId="4F431F4D" w14:textId="77777777" w:rsidR="003D371A" w:rsidRDefault="003D371A" w:rsidP="003D371A">
            <w:pPr>
              <w:jc w:val="center"/>
              <w:rPr>
                <w:rFonts w:ascii="Times New Roman" w:hAnsi="Times New Roman" w:cs="Times New Roman"/>
                <w:sz w:val="24"/>
                <w:szCs w:val="24"/>
              </w:rPr>
            </w:pPr>
            <w:r>
              <w:rPr>
                <w:rFonts w:ascii="Times New Roman" w:hAnsi="Times New Roman" w:cs="Times New Roman"/>
                <w:sz w:val="24"/>
                <w:szCs w:val="24"/>
              </w:rPr>
              <w:t>10</w:t>
            </w:r>
          </w:p>
          <w:p w14:paraId="5D149E32" w14:textId="77777777" w:rsidR="003D371A" w:rsidRDefault="003D371A" w:rsidP="003D371A">
            <w:pPr>
              <w:jc w:val="center"/>
              <w:rPr>
                <w:rFonts w:ascii="Times New Roman" w:hAnsi="Times New Roman" w:cs="Times New Roman"/>
                <w:sz w:val="24"/>
                <w:szCs w:val="24"/>
              </w:rPr>
            </w:pPr>
            <w:r>
              <w:rPr>
                <w:rFonts w:ascii="Times New Roman" w:hAnsi="Times New Roman" w:cs="Times New Roman"/>
                <w:sz w:val="24"/>
                <w:szCs w:val="24"/>
              </w:rPr>
              <w:t>10</w:t>
            </w:r>
          </w:p>
          <w:p w14:paraId="7B05BA1B" w14:textId="77777777" w:rsidR="003D371A" w:rsidRPr="000309F0" w:rsidRDefault="003D371A" w:rsidP="003D371A">
            <w:pPr>
              <w:jc w:val="center"/>
              <w:rPr>
                <w:rFonts w:ascii="Times New Roman" w:hAnsi="Times New Roman" w:cs="Times New Roman"/>
                <w:sz w:val="24"/>
                <w:szCs w:val="24"/>
              </w:rPr>
            </w:pPr>
            <w:r>
              <w:rPr>
                <w:rFonts w:ascii="Times New Roman" w:hAnsi="Times New Roman" w:cs="Times New Roman"/>
                <w:sz w:val="24"/>
                <w:szCs w:val="24"/>
              </w:rPr>
              <w:t>10</w:t>
            </w:r>
          </w:p>
        </w:tc>
        <w:tc>
          <w:tcPr>
            <w:tcW w:w="603" w:type="pct"/>
            <w:tcBorders>
              <w:top w:val="single" w:sz="4" w:space="0" w:color="auto"/>
              <w:left w:val="single" w:sz="4" w:space="0" w:color="auto"/>
              <w:bottom w:val="single" w:sz="4" w:space="0" w:color="auto"/>
              <w:right w:val="single" w:sz="4" w:space="0" w:color="auto"/>
            </w:tcBorders>
            <w:vAlign w:val="bottom"/>
          </w:tcPr>
          <w:p w14:paraId="25C184C3" w14:textId="77777777" w:rsidR="003D371A" w:rsidRDefault="003D371A" w:rsidP="003D371A">
            <w:pPr>
              <w:jc w:val="right"/>
              <w:rPr>
                <w:rFonts w:ascii="Times New Roman" w:hAnsi="Times New Roman" w:cs="Times New Roman"/>
                <w:sz w:val="24"/>
                <w:szCs w:val="24"/>
              </w:rPr>
            </w:pPr>
          </w:p>
          <w:p w14:paraId="0C0EF67F" w14:textId="77777777" w:rsidR="003D371A" w:rsidRDefault="003D371A" w:rsidP="003D371A">
            <w:pPr>
              <w:jc w:val="right"/>
              <w:rPr>
                <w:rFonts w:ascii="Times New Roman" w:hAnsi="Times New Roman" w:cs="Times New Roman"/>
                <w:sz w:val="24"/>
                <w:szCs w:val="24"/>
              </w:rPr>
            </w:pPr>
            <w:r>
              <w:rPr>
                <w:rFonts w:ascii="Times New Roman" w:hAnsi="Times New Roman" w:cs="Times New Roman"/>
                <w:sz w:val="24"/>
                <w:szCs w:val="24"/>
              </w:rPr>
              <w:t>80000</w:t>
            </w:r>
          </w:p>
          <w:p w14:paraId="35132ED1" w14:textId="77777777" w:rsidR="003D371A" w:rsidRDefault="003D371A" w:rsidP="003D371A">
            <w:pPr>
              <w:jc w:val="right"/>
              <w:rPr>
                <w:rFonts w:ascii="Times New Roman" w:hAnsi="Times New Roman" w:cs="Times New Roman"/>
                <w:sz w:val="24"/>
                <w:szCs w:val="24"/>
              </w:rPr>
            </w:pPr>
            <w:r>
              <w:rPr>
                <w:rFonts w:ascii="Times New Roman" w:hAnsi="Times New Roman" w:cs="Times New Roman"/>
                <w:sz w:val="24"/>
                <w:szCs w:val="24"/>
              </w:rPr>
              <w:t>70000</w:t>
            </w:r>
          </w:p>
          <w:p w14:paraId="3BF7E91C" w14:textId="77777777" w:rsidR="003D371A" w:rsidRDefault="003D371A" w:rsidP="003D371A">
            <w:pPr>
              <w:jc w:val="right"/>
              <w:rPr>
                <w:rFonts w:ascii="Times New Roman" w:hAnsi="Times New Roman" w:cs="Times New Roman"/>
                <w:sz w:val="24"/>
                <w:szCs w:val="24"/>
              </w:rPr>
            </w:pPr>
            <w:r>
              <w:rPr>
                <w:rFonts w:ascii="Times New Roman" w:hAnsi="Times New Roman" w:cs="Times New Roman"/>
                <w:sz w:val="24"/>
                <w:szCs w:val="24"/>
              </w:rPr>
              <w:t>4000</w:t>
            </w:r>
          </w:p>
          <w:p w14:paraId="30B6A134" w14:textId="77777777" w:rsidR="003D371A" w:rsidRDefault="003D371A" w:rsidP="003D371A">
            <w:pPr>
              <w:jc w:val="right"/>
              <w:rPr>
                <w:rFonts w:ascii="Times New Roman" w:hAnsi="Times New Roman" w:cs="Times New Roman"/>
                <w:sz w:val="24"/>
                <w:szCs w:val="24"/>
              </w:rPr>
            </w:pPr>
            <w:r>
              <w:rPr>
                <w:rFonts w:ascii="Times New Roman" w:hAnsi="Times New Roman" w:cs="Times New Roman"/>
                <w:sz w:val="24"/>
                <w:szCs w:val="24"/>
              </w:rPr>
              <w:t>3000</w:t>
            </w:r>
          </w:p>
        </w:tc>
        <w:tc>
          <w:tcPr>
            <w:tcW w:w="631" w:type="pct"/>
            <w:tcBorders>
              <w:top w:val="single" w:sz="4" w:space="0" w:color="auto"/>
              <w:left w:val="single" w:sz="4" w:space="0" w:color="auto"/>
              <w:bottom w:val="single" w:sz="4" w:space="0" w:color="auto"/>
              <w:right w:val="single" w:sz="12" w:space="0" w:color="auto"/>
            </w:tcBorders>
            <w:vAlign w:val="bottom"/>
          </w:tcPr>
          <w:p w14:paraId="69530D0C" w14:textId="77777777" w:rsidR="003D371A" w:rsidRDefault="003D371A" w:rsidP="003D371A">
            <w:pPr>
              <w:jc w:val="right"/>
              <w:rPr>
                <w:rFonts w:ascii="Times New Roman" w:hAnsi="Times New Roman" w:cs="Times New Roman"/>
                <w:sz w:val="24"/>
                <w:szCs w:val="24"/>
              </w:rPr>
            </w:pPr>
          </w:p>
          <w:p w14:paraId="3228784D" w14:textId="77777777" w:rsidR="003D371A" w:rsidRDefault="003D371A" w:rsidP="003D371A">
            <w:pPr>
              <w:jc w:val="right"/>
              <w:rPr>
                <w:rFonts w:ascii="Times New Roman" w:hAnsi="Times New Roman" w:cs="Times New Roman"/>
                <w:sz w:val="24"/>
                <w:szCs w:val="24"/>
              </w:rPr>
            </w:pPr>
          </w:p>
          <w:p w14:paraId="559BEDE0" w14:textId="77777777" w:rsidR="003D371A" w:rsidRDefault="003D371A" w:rsidP="003D371A">
            <w:pPr>
              <w:jc w:val="right"/>
              <w:rPr>
                <w:rFonts w:ascii="Times New Roman" w:hAnsi="Times New Roman" w:cs="Times New Roman"/>
                <w:sz w:val="24"/>
                <w:szCs w:val="24"/>
              </w:rPr>
            </w:pPr>
          </w:p>
          <w:p w14:paraId="5A01844A" w14:textId="77777777" w:rsidR="003D371A" w:rsidRDefault="003D371A" w:rsidP="003D371A">
            <w:pPr>
              <w:jc w:val="right"/>
              <w:rPr>
                <w:rFonts w:ascii="Times New Roman" w:hAnsi="Times New Roman" w:cs="Times New Roman"/>
                <w:sz w:val="24"/>
                <w:szCs w:val="24"/>
              </w:rPr>
            </w:pPr>
          </w:p>
          <w:p w14:paraId="073CE387" w14:textId="77777777" w:rsidR="003D371A" w:rsidRDefault="003D371A" w:rsidP="003D371A">
            <w:pPr>
              <w:jc w:val="right"/>
              <w:rPr>
                <w:rFonts w:ascii="Times New Roman" w:hAnsi="Times New Roman" w:cs="Times New Roman"/>
                <w:sz w:val="24"/>
                <w:szCs w:val="24"/>
              </w:rPr>
            </w:pPr>
            <w:r>
              <w:rPr>
                <w:rFonts w:ascii="Times New Roman" w:hAnsi="Times New Roman" w:cs="Times New Roman"/>
                <w:sz w:val="24"/>
                <w:szCs w:val="24"/>
              </w:rPr>
              <w:t>157000</w:t>
            </w:r>
          </w:p>
        </w:tc>
      </w:tr>
      <w:tr w:rsidR="003D371A" w14:paraId="6C9D95BD" w14:textId="77777777" w:rsidTr="003D371A">
        <w:tc>
          <w:tcPr>
            <w:tcW w:w="350" w:type="pct"/>
            <w:tcBorders>
              <w:top w:val="single" w:sz="4" w:space="0" w:color="auto"/>
              <w:left w:val="single" w:sz="12" w:space="0" w:color="auto"/>
              <w:bottom w:val="single" w:sz="4" w:space="0" w:color="auto"/>
              <w:right w:val="single" w:sz="4" w:space="0" w:color="auto"/>
            </w:tcBorders>
            <w:vAlign w:val="center"/>
            <w:hideMark/>
          </w:tcPr>
          <w:p w14:paraId="582118E0" w14:textId="77777777" w:rsidR="003D371A" w:rsidRDefault="003D371A" w:rsidP="003D371A">
            <w:pPr>
              <w:jc w:val="center"/>
              <w:rPr>
                <w:rFonts w:ascii="Times New Roman" w:hAnsi="Times New Roman" w:cs="Times New Roman"/>
                <w:sz w:val="24"/>
                <w:szCs w:val="24"/>
              </w:rPr>
            </w:pPr>
            <w:r>
              <w:rPr>
                <w:rFonts w:ascii="Times New Roman" w:hAnsi="Times New Roman" w:cs="Times New Roman"/>
                <w:sz w:val="24"/>
                <w:szCs w:val="24"/>
              </w:rPr>
              <w:t>9</w:t>
            </w:r>
          </w:p>
        </w:tc>
        <w:tc>
          <w:tcPr>
            <w:tcW w:w="1972" w:type="pct"/>
            <w:tcBorders>
              <w:top w:val="single" w:sz="4" w:space="0" w:color="auto"/>
              <w:left w:val="single" w:sz="4" w:space="0" w:color="auto"/>
              <w:bottom w:val="single" w:sz="4" w:space="0" w:color="auto"/>
              <w:right w:val="single" w:sz="12" w:space="0" w:color="auto"/>
            </w:tcBorders>
            <w:hideMark/>
          </w:tcPr>
          <w:p w14:paraId="08C437F9" w14:textId="77777777" w:rsidR="003D371A" w:rsidRDefault="003D371A" w:rsidP="003D371A">
            <w:pPr>
              <w:rPr>
                <w:rFonts w:ascii="Times New Roman" w:hAnsi="Times New Roman" w:cs="Times New Roman"/>
                <w:color w:val="000000"/>
                <w:sz w:val="24"/>
                <w:szCs w:val="24"/>
              </w:rPr>
            </w:pPr>
            <w:r>
              <w:rPr>
                <w:rFonts w:ascii="Times New Roman" w:hAnsi="Times New Roman" w:cs="Times New Roman"/>
                <w:color w:val="000000"/>
                <w:sz w:val="24"/>
                <w:szCs w:val="24"/>
              </w:rPr>
              <w:t>Начислена амортизация производственного оборудования линейным методом за месяц</w:t>
            </w:r>
          </w:p>
        </w:tc>
        <w:tc>
          <w:tcPr>
            <w:tcW w:w="436" w:type="pct"/>
            <w:tcBorders>
              <w:top w:val="single" w:sz="4" w:space="0" w:color="auto"/>
              <w:left w:val="single" w:sz="12" w:space="0" w:color="auto"/>
              <w:bottom w:val="single" w:sz="4" w:space="0" w:color="auto"/>
              <w:right w:val="single" w:sz="12" w:space="0" w:color="auto"/>
            </w:tcBorders>
            <w:vAlign w:val="bottom"/>
          </w:tcPr>
          <w:p w14:paraId="6AA402D4" w14:textId="77777777" w:rsidR="003D371A" w:rsidRDefault="003D371A" w:rsidP="003D371A">
            <w:pPr>
              <w:spacing w:line="20" w:lineRule="atLeast"/>
              <w:jc w:val="center"/>
              <w:rPr>
                <w:rFonts w:ascii="Times New Roman" w:hAnsi="Times New Roman" w:cs="Times New Roman"/>
                <w:sz w:val="24"/>
                <w:szCs w:val="24"/>
              </w:rPr>
            </w:pPr>
          </w:p>
          <w:p w14:paraId="310D61C6" w14:textId="77777777" w:rsidR="003D371A" w:rsidRDefault="003D371A" w:rsidP="003D371A">
            <w:pPr>
              <w:spacing w:line="20" w:lineRule="atLeast"/>
              <w:jc w:val="center"/>
              <w:rPr>
                <w:rFonts w:ascii="Times New Roman" w:hAnsi="Times New Roman" w:cs="Times New Roman"/>
                <w:sz w:val="24"/>
                <w:szCs w:val="24"/>
              </w:rPr>
            </w:pPr>
          </w:p>
          <w:p w14:paraId="696CABD7" w14:textId="77777777" w:rsidR="003D371A" w:rsidRDefault="003D371A" w:rsidP="003D371A">
            <w:pPr>
              <w:spacing w:line="20" w:lineRule="atLeast"/>
              <w:jc w:val="center"/>
              <w:rPr>
                <w:rFonts w:ascii="Times New Roman" w:hAnsi="Times New Roman" w:cs="Times New Roman"/>
                <w:sz w:val="24"/>
                <w:szCs w:val="24"/>
              </w:rPr>
            </w:pPr>
            <w:r>
              <w:rPr>
                <w:rFonts w:ascii="Times New Roman" w:hAnsi="Times New Roman" w:cs="Times New Roman"/>
                <w:sz w:val="24"/>
                <w:szCs w:val="24"/>
              </w:rPr>
              <w:t>П II</w:t>
            </w:r>
          </w:p>
        </w:tc>
        <w:tc>
          <w:tcPr>
            <w:tcW w:w="499" w:type="pct"/>
            <w:tcBorders>
              <w:top w:val="single" w:sz="4" w:space="0" w:color="auto"/>
              <w:left w:val="single" w:sz="12" w:space="0" w:color="auto"/>
              <w:bottom w:val="single" w:sz="4" w:space="0" w:color="auto"/>
              <w:right w:val="single" w:sz="4" w:space="0" w:color="auto"/>
            </w:tcBorders>
            <w:vAlign w:val="bottom"/>
          </w:tcPr>
          <w:p w14:paraId="090938D1" w14:textId="77777777" w:rsidR="003D371A" w:rsidRDefault="003D371A" w:rsidP="003D371A">
            <w:pPr>
              <w:jc w:val="center"/>
              <w:rPr>
                <w:rFonts w:ascii="Times New Roman" w:hAnsi="Times New Roman" w:cs="Times New Roman"/>
                <w:sz w:val="24"/>
                <w:szCs w:val="24"/>
              </w:rPr>
            </w:pPr>
          </w:p>
          <w:p w14:paraId="41D55802" w14:textId="77777777" w:rsidR="003D371A" w:rsidRDefault="003D371A" w:rsidP="003D371A">
            <w:pPr>
              <w:jc w:val="center"/>
              <w:rPr>
                <w:rFonts w:ascii="Times New Roman" w:hAnsi="Times New Roman" w:cs="Times New Roman"/>
                <w:sz w:val="24"/>
                <w:szCs w:val="24"/>
              </w:rPr>
            </w:pPr>
          </w:p>
          <w:p w14:paraId="309E1367" w14:textId="77777777" w:rsidR="003D371A" w:rsidRPr="000309F0" w:rsidRDefault="003D371A" w:rsidP="003D371A">
            <w:pPr>
              <w:jc w:val="center"/>
              <w:rPr>
                <w:rFonts w:ascii="Times New Roman" w:hAnsi="Times New Roman" w:cs="Times New Roman"/>
                <w:sz w:val="24"/>
                <w:szCs w:val="24"/>
              </w:rPr>
            </w:pPr>
            <w:r>
              <w:rPr>
                <w:rFonts w:ascii="Times New Roman" w:hAnsi="Times New Roman" w:cs="Times New Roman"/>
                <w:sz w:val="24"/>
                <w:szCs w:val="24"/>
              </w:rPr>
              <w:t>25</w:t>
            </w:r>
          </w:p>
        </w:tc>
        <w:tc>
          <w:tcPr>
            <w:tcW w:w="509" w:type="pct"/>
            <w:tcBorders>
              <w:top w:val="single" w:sz="4" w:space="0" w:color="auto"/>
              <w:left w:val="single" w:sz="4" w:space="0" w:color="auto"/>
              <w:bottom w:val="single" w:sz="4" w:space="0" w:color="auto"/>
              <w:right w:val="single" w:sz="4" w:space="0" w:color="auto"/>
            </w:tcBorders>
            <w:vAlign w:val="bottom"/>
          </w:tcPr>
          <w:p w14:paraId="3B5B259E" w14:textId="77777777" w:rsidR="003D371A" w:rsidRDefault="003D371A" w:rsidP="003D371A">
            <w:pPr>
              <w:jc w:val="center"/>
              <w:rPr>
                <w:rFonts w:ascii="Times New Roman" w:hAnsi="Times New Roman" w:cs="Times New Roman"/>
                <w:sz w:val="24"/>
                <w:szCs w:val="24"/>
              </w:rPr>
            </w:pPr>
          </w:p>
          <w:p w14:paraId="32BEF804" w14:textId="77777777" w:rsidR="003D371A" w:rsidRDefault="003D371A" w:rsidP="003D371A">
            <w:pPr>
              <w:jc w:val="center"/>
              <w:rPr>
                <w:rFonts w:ascii="Times New Roman" w:hAnsi="Times New Roman" w:cs="Times New Roman"/>
                <w:sz w:val="24"/>
                <w:szCs w:val="24"/>
              </w:rPr>
            </w:pPr>
          </w:p>
          <w:p w14:paraId="633D6E38" w14:textId="77777777" w:rsidR="003D371A" w:rsidRPr="000309F0" w:rsidRDefault="003D371A" w:rsidP="003D371A">
            <w:pPr>
              <w:jc w:val="center"/>
              <w:rPr>
                <w:rFonts w:ascii="Times New Roman" w:hAnsi="Times New Roman" w:cs="Times New Roman"/>
                <w:sz w:val="24"/>
                <w:szCs w:val="24"/>
              </w:rPr>
            </w:pPr>
            <w:r>
              <w:rPr>
                <w:rFonts w:ascii="Times New Roman" w:hAnsi="Times New Roman" w:cs="Times New Roman"/>
                <w:sz w:val="24"/>
                <w:szCs w:val="24"/>
              </w:rPr>
              <w:t>02</w:t>
            </w:r>
          </w:p>
        </w:tc>
        <w:tc>
          <w:tcPr>
            <w:tcW w:w="603" w:type="pct"/>
            <w:tcBorders>
              <w:top w:val="single" w:sz="4" w:space="0" w:color="auto"/>
              <w:left w:val="single" w:sz="4" w:space="0" w:color="auto"/>
              <w:bottom w:val="single" w:sz="4" w:space="0" w:color="auto"/>
              <w:right w:val="single" w:sz="4" w:space="0" w:color="auto"/>
            </w:tcBorders>
            <w:vAlign w:val="bottom"/>
          </w:tcPr>
          <w:p w14:paraId="46BA4019" w14:textId="77777777" w:rsidR="003D371A" w:rsidRDefault="003D371A" w:rsidP="003D371A">
            <w:pPr>
              <w:jc w:val="right"/>
              <w:rPr>
                <w:rFonts w:ascii="Times New Roman" w:hAnsi="Times New Roman" w:cs="Times New Roman"/>
                <w:sz w:val="24"/>
                <w:szCs w:val="24"/>
              </w:rPr>
            </w:pPr>
          </w:p>
        </w:tc>
        <w:tc>
          <w:tcPr>
            <w:tcW w:w="631" w:type="pct"/>
            <w:tcBorders>
              <w:top w:val="single" w:sz="4" w:space="0" w:color="auto"/>
              <w:left w:val="single" w:sz="4" w:space="0" w:color="auto"/>
              <w:bottom w:val="single" w:sz="4" w:space="0" w:color="auto"/>
              <w:right w:val="single" w:sz="12" w:space="0" w:color="auto"/>
            </w:tcBorders>
            <w:vAlign w:val="bottom"/>
          </w:tcPr>
          <w:p w14:paraId="7239CC2E" w14:textId="77777777" w:rsidR="003D371A" w:rsidRDefault="003D371A" w:rsidP="003D371A">
            <w:pPr>
              <w:jc w:val="right"/>
              <w:rPr>
                <w:rFonts w:ascii="Times New Roman" w:hAnsi="Times New Roman" w:cs="Times New Roman"/>
                <w:sz w:val="24"/>
                <w:szCs w:val="24"/>
              </w:rPr>
            </w:pPr>
          </w:p>
          <w:p w14:paraId="2E5AFD65" w14:textId="77777777" w:rsidR="003D371A" w:rsidRDefault="003D371A" w:rsidP="003D371A">
            <w:pPr>
              <w:jc w:val="right"/>
              <w:rPr>
                <w:rFonts w:ascii="Times New Roman" w:hAnsi="Times New Roman" w:cs="Times New Roman"/>
                <w:sz w:val="24"/>
                <w:szCs w:val="24"/>
              </w:rPr>
            </w:pPr>
          </w:p>
          <w:p w14:paraId="73B7C8C1" w14:textId="77777777" w:rsidR="003D371A" w:rsidRDefault="003D371A" w:rsidP="003D371A">
            <w:pPr>
              <w:jc w:val="right"/>
              <w:rPr>
                <w:rFonts w:ascii="Times New Roman" w:hAnsi="Times New Roman" w:cs="Times New Roman"/>
                <w:sz w:val="24"/>
                <w:szCs w:val="24"/>
              </w:rPr>
            </w:pPr>
            <w:r>
              <w:rPr>
                <w:rFonts w:ascii="Times New Roman" w:hAnsi="Times New Roman" w:cs="Times New Roman"/>
                <w:sz w:val="24"/>
                <w:szCs w:val="24"/>
              </w:rPr>
              <w:t>2000</w:t>
            </w:r>
          </w:p>
        </w:tc>
      </w:tr>
      <w:tr w:rsidR="003D371A" w14:paraId="28092F3A" w14:textId="77777777" w:rsidTr="003D371A">
        <w:tc>
          <w:tcPr>
            <w:tcW w:w="350" w:type="pct"/>
            <w:tcBorders>
              <w:top w:val="single" w:sz="4" w:space="0" w:color="auto"/>
              <w:left w:val="single" w:sz="12" w:space="0" w:color="auto"/>
              <w:bottom w:val="single" w:sz="4" w:space="0" w:color="auto"/>
              <w:right w:val="single" w:sz="4" w:space="0" w:color="auto"/>
            </w:tcBorders>
            <w:vAlign w:val="center"/>
            <w:hideMark/>
          </w:tcPr>
          <w:p w14:paraId="748656CA" w14:textId="77777777" w:rsidR="003D371A" w:rsidRDefault="003D371A" w:rsidP="003D371A">
            <w:pPr>
              <w:jc w:val="center"/>
              <w:rPr>
                <w:rFonts w:ascii="Times New Roman" w:hAnsi="Times New Roman" w:cs="Times New Roman"/>
                <w:sz w:val="24"/>
                <w:szCs w:val="24"/>
              </w:rPr>
            </w:pPr>
            <w:r>
              <w:rPr>
                <w:rFonts w:ascii="Times New Roman" w:hAnsi="Times New Roman" w:cs="Times New Roman"/>
                <w:sz w:val="24"/>
                <w:szCs w:val="24"/>
              </w:rPr>
              <w:t>10.</w:t>
            </w:r>
          </w:p>
        </w:tc>
        <w:tc>
          <w:tcPr>
            <w:tcW w:w="1972" w:type="pct"/>
            <w:tcBorders>
              <w:top w:val="single" w:sz="4" w:space="0" w:color="auto"/>
              <w:left w:val="single" w:sz="4" w:space="0" w:color="auto"/>
              <w:bottom w:val="single" w:sz="4" w:space="0" w:color="auto"/>
              <w:right w:val="single" w:sz="12" w:space="0" w:color="auto"/>
            </w:tcBorders>
            <w:hideMark/>
          </w:tcPr>
          <w:p w14:paraId="60BC6935" w14:textId="77777777" w:rsidR="003D371A" w:rsidRDefault="003D371A" w:rsidP="003D371A">
            <w:pPr>
              <w:rPr>
                <w:rFonts w:ascii="Times New Roman" w:hAnsi="Times New Roman" w:cs="Times New Roman"/>
                <w:color w:val="000000"/>
                <w:sz w:val="24"/>
                <w:szCs w:val="24"/>
              </w:rPr>
            </w:pPr>
            <w:r>
              <w:rPr>
                <w:rFonts w:ascii="Times New Roman" w:hAnsi="Times New Roman" w:cs="Times New Roman"/>
                <w:color w:val="000000"/>
                <w:sz w:val="24"/>
                <w:szCs w:val="24"/>
              </w:rPr>
              <w:t>Акцептован счет поставщика за электроэнергию, потребленную на:</w:t>
            </w:r>
          </w:p>
          <w:p w14:paraId="371D10C3" w14:textId="77777777" w:rsidR="003D371A" w:rsidRDefault="003D371A" w:rsidP="003D371A">
            <w:pPr>
              <w:rPr>
                <w:rFonts w:ascii="Times New Roman" w:hAnsi="Times New Roman" w:cs="Times New Roman"/>
                <w:color w:val="000000"/>
                <w:sz w:val="24"/>
                <w:szCs w:val="24"/>
              </w:rPr>
            </w:pPr>
            <w:r>
              <w:rPr>
                <w:rFonts w:ascii="Times New Roman" w:hAnsi="Times New Roman" w:cs="Times New Roman"/>
                <w:color w:val="000000"/>
                <w:sz w:val="24"/>
                <w:szCs w:val="24"/>
              </w:rPr>
              <w:t>производственные нужды,</w:t>
            </w:r>
          </w:p>
          <w:p w14:paraId="7118E200" w14:textId="77777777" w:rsidR="003D371A" w:rsidRDefault="003D371A" w:rsidP="003D371A">
            <w:pPr>
              <w:rPr>
                <w:rFonts w:ascii="Times New Roman" w:hAnsi="Times New Roman" w:cs="Times New Roman"/>
                <w:color w:val="000000"/>
                <w:sz w:val="24"/>
                <w:szCs w:val="24"/>
              </w:rPr>
            </w:pPr>
            <w:r>
              <w:rPr>
                <w:rFonts w:ascii="Times New Roman" w:hAnsi="Times New Roman" w:cs="Times New Roman"/>
                <w:color w:val="000000"/>
                <w:sz w:val="24"/>
                <w:szCs w:val="24"/>
              </w:rPr>
              <w:t>в том числе НДС</w:t>
            </w:r>
          </w:p>
          <w:p w14:paraId="62A3200C" w14:textId="77777777" w:rsidR="003D371A" w:rsidRDefault="003D371A" w:rsidP="003D371A">
            <w:pPr>
              <w:rPr>
                <w:rFonts w:ascii="Times New Roman" w:hAnsi="Times New Roman" w:cs="Times New Roman"/>
                <w:color w:val="000000"/>
                <w:sz w:val="24"/>
                <w:szCs w:val="24"/>
              </w:rPr>
            </w:pPr>
            <w:r>
              <w:rPr>
                <w:rFonts w:ascii="Times New Roman" w:hAnsi="Times New Roman" w:cs="Times New Roman"/>
                <w:color w:val="000000"/>
                <w:sz w:val="24"/>
                <w:szCs w:val="24"/>
              </w:rPr>
              <w:t>общехозяйственные нужды,</w:t>
            </w:r>
          </w:p>
          <w:p w14:paraId="2711448D" w14:textId="77777777" w:rsidR="003D371A" w:rsidRDefault="003D371A" w:rsidP="003D371A">
            <w:pPr>
              <w:rPr>
                <w:rFonts w:ascii="Times New Roman" w:hAnsi="Times New Roman" w:cs="Times New Roman"/>
                <w:color w:val="000000"/>
                <w:sz w:val="24"/>
                <w:szCs w:val="24"/>
              </w:rPr>
            </w:pPr>
            <w:r>
              <w:rPr>
                <w:rFonts w:ascii="Times New Roman" w:hAnsi="Times New Roman" w:cs="Times New Roman"/>
                <w:color w:val="000000"/>
                <w:sz w:val="24"/>
                <w:szCs w:val="24"/>
              </w:rPr>
              <w:t>в том числе НДС</w:t>
            </w:r>
          </w:p>
        </w:tc>
        <w:tc>
          <w:tcPr>
            <w:tcW w:w="436" w:type="pct"/>
            <w:tcBorders>
              <w:top w:val="single" w:sz="4" w:space="0" w:color="auto"/>
              <w:left w:val="single" w:sz="12" w:space="0" w:color="auto"/>
              <w:bottom w:val="single" w:sz="4" w:space="0" w:color="auto"/>
              <w:right w:val="single" w:sz="12" w:space="0" w:color="auto"/>
            </w:tcBorders>
            <w:vAlign w:val="bottom"/>
          </w:tcPr>
          <w:p w14:paraId="5C7FA70B" w14:textId="77777777" w:rsidR="003D371A" w:rsidRDefault="003D371A" w:rsidP="003D371A">
            <w:pPr>
              <w:spacing w:line="20" w:lineRule="atLeast"/>
              <w:jc w:val="center"/>
              <w:rPr>
                <w:rFonts w:ascii="Times New Roman" w:hAnsi="Times New Roman" w:cs="Times New Roman"/>
                <w:sz w:val="24"/>
                <w:szCs w:val="24"/>
              </w:rPr>
            </w:pPr>
          </w:p>
          <w:p w14:paraId="28383853" w14:textId="77777777" w:rsidR="003D371A" w:rsidRDefault="003D371A" w:rsidP="003D371A">
            <w:pPr>
              <w:spacing w:line="20" w:lineRule="atLeast"/>
              <w:jc w:val="center"/>
              <w:rPr>
                <w:rFonts w:ascii="Times New Roman" w:hAnsi="Times New Roman" w:cs="Times New Roman"/>
                <w:sz w:val="24"/>
                <w:szCs w:val="24"/>
              </w:rPr>
            </w:pPr>
          </w:p>
          <w:p w14:paraId="0FD58E23" w14:textId="77777777" w:rsidR="003D371A" w:rsidRDefault="003D371A" w:rsidP="003D371A">
            <w:pPr>
              <w:spacing w:line="20" w:lineRule="atLeast"/>
              <w:jc w:val="center"/>
              <w:rPr>
                <w:rFonts w:ascii="Times New Roman" w:hAnsi="Times New Roman" w:cs="Times New Roman"/>
                <w:sz w:val="24"/>
                <w:szCs w:val="24"/>
              </w:rPr>
            </w:pPr>
            <w:r>
              <w:rPr>
                <w:rFonts w:ascii="Times New Roman" w:hAnsi="Times New Roman" w:cs="Times New Roman"/>
                <w:sz w:val="24"/>
                <w:szCs w:val="24"/>
              </w:rPr>
              <w:t>М I</w:t>
            </w:r>
          </w:p>
          <w:p w14:paraId="0EBAA138" w14:textId="77777777" w:rsidR="003D371A" w:rsidRDefault="003D371A" w:rsidP="003D371A">
            <w:pPr>
              <w:spacing w:line="20" w:lineRule="atLeast"/>
              <w:jc w:val="center"/>
              <w:rPr>
                <w:rFonts w:ascii="Times New Roman" w:hAnsi="Times New Roman" w:cs="Times New Roman"/>
                <w:sz w:val="24"/>
                <w:szCs w:val="24"/>
              </w:rPr>
            </w:pPr>
            <w:r>
              <w:rPr>
                <w:rFonts w:ascii="Times New Roman" w:hAnsi="Times New Roman" w:cs="Times New Roman"/>
                <w:sz w:val="24"/>
                <w:szCs w:val="24"/>
              </w:rPr>
              <w:t>М I</w:t>
            </w:r>
          </w:p>
          <w:p w14:paraId="28C7A648" w14:textId="77777777" w:rsidR="003D371A" w:rsidRDefault="003D371A" w:rsidP="003D371A">
            <w:pPr>
              <w:spacing w:line="20" w:lineRule="atLeast"/>
              <w:jc w:val="center"/>
              <w:rPr>
                <w:rFonts w:ascii="Times New Roman" w:hAnsi="Times New Roman" w:cs="Times New Roman"/>
                <w:sz w:val="24"/>
                <w:szCs w:val="24"/>
              </w:rPr>
            </w:pPr>
            <w:r>
              <w:rPr>
                <w:rFonts w:ascii="Times New Roman" w:hAnsi="Times New Roman" w:cs="Times New Roman"/>
                <w:sz w:val="24"/>
                <w:szCs w:val="24"/>
              </w:rPr>
              <w:t>М I</w:t>
            </w:r>
          </w:p>
          <w:p w14:paraId="0E42CFD5" w14:textId="77777777" w:rsidR="003D371A" w:rsidRDefault="003D371A" w:rsidP="003D371A">
            <w:pPr>
              <w:spacing w:line="20" w:lineRule="atLeast"/>
              <w:jc w:val="center"/>
              <w:rPr>
                <w:rFonts w:ascii="Times New Roman" w:hAnsi="Times New Roman" w:cs="Times New Roman"/>
                <w:sz w:val="24"/>
                <w:szCs w:val="24"/>
              </w:rPr>
            </w:pPr>
            <w:r>
              <w:rPr>
                <w:rFonts w:ascii="Times New Roman" w:hAnsi="Times New Roman" w:cs="Times New Roman"/>
                <w:sz w:val="24"/>
                <w:szCs w:val="24"/>
              </w:rPr>
              <w:t>М I</w:t>
            </w:r>
          </w:p>
        </w:tc>
        <w:tc>
          <w:tcPr>
            <w:tcW w:w="499" w:type="pct"/>
            <w:tcBorders>
              <w:top w:val="single" w:sz="4" w:space="0" w:color="auto"/>
              <w:left w:val="single" w:sz="12" w:space="0" w:color="auto"/>
              <w:bottom w:val="single" w:sz="4" w:space="0" w:color="auto"/>
              <w:right w:val="single" w:sz="4" w:space="0" w:color="auto"/>
            </w:tcBorders>
            <w:vAlign w:val="bottom"/>
          </w:tcPr>
          <w:p w14:paraId="342BD048" w14:textId="77777777" w:rsidR="003D371A" w:rsidRDefault="003D371A" w:rsidP="003D371A">
            <w:pPr>
              <w:jc w:val="center"/>
              <w:rPr>
                <w:rFonts w:ascii="Times New Roman" w:hAnsi="Times New Roman" w:cs="Times New Roman"/>
                <w:sz w:val="24"/>
                <w:szCs w:val="24"/>
              </w:rPr>
            </w:pPr>
          </w:p>
          <w:p w14:paraId="0FE232F3" w14:textId="77777777" w:rsidR="003D371A" w:rsidRDefault="003D371A" w:rsidP="003D371A">
            <w:pPr>
              <w:jc w:val="center"/>
              <w:rPr>
                <w:rFonts w:ascii="Times New Roman" w:hAnsi="Times New Roman" w:cs="Times New Roman"/>
                <w:sz w:val="24"/>
                <w:szCs w:val="24"/>
              </w:rPr>
            </w:pPr>
          </w:p>
          <w:p w14:paraId="73C9511E" w14:textId="77777777" w:rsidR="003D371A" w:rsidRDefault="003D371A" w:rsidP="003D371A">
            <w:pPr>
              <w:jc w:val="center"/>
              <w:rPr>
                <w:rFonts w:ascii="Times New Roman" w:hAnsi="Times New Roman" w:cs="Times New Roman"/>
                <w:sz w:val="24"/>
                <w:szCs w:val="24"/>
              </w:rPr>
            </w:pPr>
            <w:r>
              <w:rPr>
                <w:rFonts w:ascii="Times New Roman" w:hAnsi="Times New Roman" w:cs="Times New Roman"/>
                <w:sz w:val="24"/>
                <w:szCs w:val="24"/>
              </w:rPr>
              <w:t>25</w:t>
            </w:r>
          </w:p>
          <w:p w14:paraId="0D39D89F" w14:textId="77777777" w:rsidR="003D371A" w:rsidRDefault="003D371A" w:rsidP="003D371A">
            <w:pPr>
              <w:jc w:val="center"/>
              <w:rPr>
                <w:rFonts w:ascii="Times New Roman" w:hAnsi="Times New Roman" w:cs="Times New Roman"/>
                <w:sz w:val="24"/>
                <w:szCs w:val="24"/>
              </w:rPr>
            </w:pPr>
            <w:r>
              <w:rPr>
                <w:rFonts w:ascii="Times New Roman" w:hAnsi="Times New Roman" w:cs="Times New Roman"/>
                <w:sz w:val="24"/>
                <w:szCs w:val="24"/>
              </w:rPr>
              <w:t>19</w:t>
            </w:r>
          </w:p>
          <w:p w14:paraId="7F3814D0" w14:textId="77777777" w:rsidR="003D371A" w:rsidRDefault="003D371A" w:rsidP="003D371A">
            <w:pPr>
              <w:jc w:val="center"/>
              <w:rPr>
                <w:rFonts w:ascii="Times New Roman" w:hAnsi="Times New Roman" w:cs="Times New Roman"/>
                <w:sz w:val="24"/>
                <w:szCs w:val="24"/>
              </w:rPr>
            </w:pPr>
            <w:r>
              <w:rPr>
                <w:rFonts w:ascii="Times New Roman" w:hAnsi="Times New Roman" w:cs="Times New Roman"/>
                <w:sz w:val="24"/>
                <w:szCs w:val="24"/>
              </w:rPr>
              <w:t>26</w:t>
            </w:r>
          </w:p>
          <w:p w14:paraId="25837397" w14:textId="77777777" w:rsidR="003D371A" w:rsidRPr="000309F0" w:rsidRDefault="003D371A" w:rsidP="003D371A">
            <w:pPr>
              <w:jc w:val="center"/>
              <w:rPr>
                <w:rFonts w:ascii="Times New Roman" w:hAnsi="Times New Roman" w:cs="Times New Roman"/>
                <w:sz w:val="24"/>
                <w:szCs w:val="24"/>
              </w:rPr>
            </w:pPr>
            <w:r>
              <w:rPr>
                <w:rFonts w:ascii="Times New Roman" w:hAnsi="Times New Roman" w:cs="Times New Roman"/>
                <w:sz w:val="24"/>
                <w:szCs w:val="24"/>
              </w:rPr>
              <w:t>19</w:t>
            </w:r>
          </w:p>
        </w:tc>
        <w:tc>
          <w:tcPr>
            <w:tcW w:w="509" w:type="pct"/>
            <w:tcBorders>
              <w:top w:val="single" w:sz="4" w:space="0" w:color="auto"/>
              <w:left w:val="single" w:sz="4" w:space="0" w:color="auto"/>
              <w:bottom w:val="single" w:sz="4" w:space="0" w:color="auto"/>
              <w:right w:val="single" w:sz="4" w:space="0" w:color="auto"/>
            </w:tcBorders>
            <w:vAlign w:val="bottom"/>
          </w:tcPr>
          <w:p w14:paraId="3EF61D6E" w14:textId="77777777" w:rsidR="003D371A" w:rsidRDefault="003D371A" w:rsidP="003D371A">
            <w:pPr>
              <w:jc w:val="center"/>
              <w:rPr>
                <w:rFonts w:ascii="Times New Roman" w:hAnsi="Times New Roman" w:cs="Times New Roman"/>
                <w:sz w:val="24"/>
                <w:szCs w:val="24"/>
              </w:rPr>
            </w:pPr>
          </w:p>
          <w:p w14:paraId="02D3D9EF" w14:textId="77777777" w:rsidR="003D371A" w:rsidRDefault="003D371A" w:rsidP="003D371A">
            <w:pPr>
              <w:jc w:val="center"/>
              <w:rPr>
                <w:rFonts w:ascii="Times New Roman" w:hAnsi="Times New Roman" w:cs="Times New Roman"/>
                <w:sz w:val="24"/>
                <w:szCs w:val="24"/>
              </w:rPr>
            </w:pPr>
          </w:p>
          <w:p w14:paraId="145C588E" w14:textId="77777777" w:rsidR="003D371A" w:rsidRDefault="003D371A" w:rsidP="003D371A">
            <w:pPr>
              <w:jc w:val="center"/>
              <w:rPr>
                <w:rFonts w:ascii="Times New Roman" w:hAnsi="Times New Roman" w:cs="Times New Roman"/>
                <w:sz w:val="24"/>
                <w:szCs w:val="24"/>
              </w:rPr>
            </w:pPr>
            <w:r>
              <w:rPr>
                <w:rFonts w:ascii="Times New Roman" w:hAnsi="Times New Roman" w:cs="Times New Roman"/>
                <w:sz w:val="24"/>
                <w:szCs w:val="24"/>
              </w:rPr>
              <w:t>60</w:t>
            </w:r>
          </w:p>
          <w:p w14:paraId="35BDF1F1" w14:textId="77777777" w:rsidR="003D371A" w:rsidRDefault="003D371A" w:rsidP="003D371A">
            <w:pPr>
              <w:jc w:val="center"/>
              <w:rPr>
                <w:rFonts w:ascii="Times New Roman" w:hAnsi="Times New Roman" w:cs="Times New Roman"/>
                <w:sz w:val="24"/>
                <w:szCs w:val="24"/>
              </w:rPr>
            </w:pPr>
            <w:r>
              <w:rPr>
                <w:rFonts w:ascii="Times New Roman" w:hAnsi="Times New Roman" w:cs="Times New Roman"/>
                <w:sz w:val="24"/>
                <w:szCs w:val="24"/>
              </w:rPr>
              <w:t>60</w:t>
            </w:r>
          </w:p>
          <w:p w14:paraId="52F7776D" w14:textId="77777777" w:rsidR="003D371A" w:rsidRDefault="003D371A" w:rsidP="003D371A">
            <w:pPr>
              <w:jc w:val="center"/>
              <w:rPr>
                <w:rFonts w:ascii="Times New Roman" w:hAnsi="Times New Roman" w:cs="Times New Roman"/>
                <w:sz w:val="24"/>
                <w:szCs w:val="24"/>
              </w:rPr>
            </w:pPr>
            <w:r>
              <w:rPr>
                <w:rFonts w:ascii="Times New Roman" w:hAnsi="Times New Roman" w:cs="Times New Roman"/>
                <w:sz w:val="24"/>
                <w:szCs w:val="24"/>
              </w:rPr>
              <w:t>60</w:t>
            </w:r>
          </w:p>
          <w:p w14:paraId="7AAD785F" w14:textId="77777777" w:rsidR="003D371A" w:rsidRPr="000309F0" w:rsidRDefault="003D371A" w:rsidP="003D371A">
            <w:pPr>
              <w:jc w:val="center"/>
              <w:rPr>
                <w:rFonts w:ascii="Times New Roman" w:hAnsi="Times New Roman" w:cs="Times New Roman"/>
                <w:sz w:val="24"/>
                <w:szCs w:val="24"/>
              </w:rPr>
            </w:pPr>
            <w:r>
              <w:rPr>
                <w:rFonts w:ascii="Times New Roman" w:hAnsi="Times New Roman" w:cs="Times New Roman"/>
                <w:sz w:val="24"/>
                <w:szCs w:val="24"/>
              </w:rPr>
              <w:t>60</w:t>
            </w:r>
          </w:p>
        </w:tc>
        <w:tc>
          <w:tcPr>
            <w:tcW w:w="603" w:type="pct"/>
            <w:tcBorders>
              <w:top w:val="single" w:sz="4" w:space="0" w:color="auto"/>
              <w:left w:val="single" w:sz="4" w:space="0" w:color="auto"/>
              <w:bottom w:val="single" w:sz="4" w:space="0" w:color="auto"/>
              <w:right w:val="single" w:sz="4" w:space="0" w:color="auto"/>
            </w:tcBorders>
            <w:vAlign w:val="bottom"/>
          </w:tcPr>
          <w:p w14:paraId="6BEFC44D" w14:textId="77777777" w:rsidR="003D371A" w:rsidRDefault="003D371A" w:rsidP="003D371A">
            <w:pPr>
              <w:jc w:val="right"/>
              <w:rPr>
                <w:rFonts w:ascii="Times New Roman" w:hAnsi="Times New Roman" w:cs="Times New Roman"/>
                <w:sz w:val="24"/>
                <w:szCs w:val="24"/>
              </w:rPr>
            </w:pPr>
          </w:p>
          <w:p w14:paraId="684ABE79" w14:textId="77777777" w:rsidR="003D371A" w:rsidRDefault="003D371A" w:rsidP="003D371A">
            <w:pPr>
              <w:jc w:val="right"/>
              <w:rPr>
                <w:rFonts w:ascii="Times New Roman" w:hAnsi="Times New Roman" w:cs="Times New Roman"/>
                <w:sz w:val="24"/>
                <w:szCs w:val="24"/>
              </w:rPr>
            </w:pPr>
          </w:p>
          <w:p w14:paraId="167A1594" w14:textId="77777777" w:rsidR="003D371A" w:rsidRDefault="003D371A" w:rsidP="003D371A">
            <w:pPr>
              <w:jc w:val="right"/>
              <w:rPr>
                <w:rFonts w:ascii="Times New Roman" w:hAnsi="Times New Roman" w:cs="Times New Roman"/>
                <w:sz w:val="24"/>
                <w:szCs w:val="24"/>
              </w:rPr>
            </w:pPr>
            <w:r>
              <w:rPr>
                <w:rFonts w:ascii="Times New Roman" w:hAnsi="Times New Roman" w:cs="Times New Roman"/>
                <w:sz w:val="24"/>
                <w:szCs w:val="24"/>
              </w:rPr>
              <w:t>6000</w:t>
            </w:r>
          </w:p>
          <w:p w14:paraId="649A9EA3" w14:textId="77777777" w:rsidR="003D371A" w:rsidRDefault="003D371A" w:rsidP="003D371A">
            <w:pPr>
              <w:jc w:val="right"/>
              <w:rPr>
                <w:rFonts w:ascii="Times New Roman" w:hAnsi="Times New Roman" w:cs="Times New Roman"/>
                <w:sz w:val="24"/>
                <w:szCs w:val="24"/>
              </w:rPr>
            </w:pPr>
            <w:r>
              <w:rPr>
                <w:rFonts w:ascii="Times New Roman" w:hAnsi="Times New Roman" w:cs="Times New Roman"/>
                <w:sz w:val="24"/>
                <w:szCs w:val="24"/>
              </w:rPr>
              <w:t>1080</w:t>
            </w:r>
          </w:p>
          <w:p w14:paraId="1AC4C52F" w14:textId="77777777" w:rsidR="003D371A" w:rsidRDefault="003D371A" w:rsidP="003D371A">
            <w:pPr>
              <w:jc w:val="right"/>
              <w:rPr>
                <w:rFonts w:ascii="Times New Roman" w:hAnsi="Times New Roman" w:cs="Times New Roman"/>
                <w:sz w:val="24"/>
                <w:szCs w:val="24"/>
              </w:rPr>
            </w:pPr>
            <w:r>
              <w:rPr>
                <w:rFonts w:ascii="Times New Roman" w:hAnsi="Times New Roman" w:cs="Times New Roman"/>
                <w:sz w:val="24"/>
                <w:szCs w:val="24"/>
              </w:rPr>
              <w:t>4000</w:t>
            </w:r>
          </w:p>
          <w:p w14:paraId="09CD5A1E" w14:textId="77777777" w:rsidR="003D371A" w:rsidRDefault="003D371A" w:rsidP="003D371A">
            <w:pPr>
              <w:jc w:val="right"/>
              <w:rPr>
                <w:rFonts w:ascii="Times New Roman" w:hAnsi="Times New Roman" w:cs="Times New Roman"/>
                <w:sz w:val="24"/>
                <w:szCs w:val="24"/>
              </w:rPr>
            </w:pPr>
            <w:r>
              <w:rPr>
                <w:rFonts w:ascii="Times New Roman" w:hAnsi="Times New Roman" w:cs="Times New Roman"/>
                <w:sz w:val="24"/>
                <w:szCs w:val="24"/>
              </w:rPr>
              <w:t>720</w:t>
            </w:r>
          </w:p>
        </w:tc>
        <w:tc>
          <w:tcPr>
            <w:tcW w:w="631" w:type="pct"/>
            <w:tcBorders>
              <w:top w:val="single" w:sz="4" w:space="0" w:color="auto"/>
              <w:left w:val="single" w:sz="4" w:space="0" w:color="auto"/>
              <w:bottom w:val="single" w:sz="4" w:space="0" w:color="auto"/>
              <w:right w:val="single" w:sz="12" w:space="0" w:color="auto"/>
            </w:tcBorders>
            <w:vAlign w:val="bottom"/>
          </w:tcPr>
          <w:p w14:paraId="2606F3A9" w14:textId="77777777" w:rsidR="003D371A" w:rsidRDefault="003D371A" w:rsidP="003D371A">
            <w:pPr>
              <w:jc w:val="right"/>
              <w:rPr>
                <w:rFonts w:ascii="Times New Roman" w:hAnsi="Times New Roman" w:cs="Times New Roman"/>
                <w:sz w:val="24"/>
                <w:szCs w:val="24"/>
              </w:rPr>
            </w:pPr>
          </w:p>
          <w:p w14:paraId="73BE6E29" w14:textId="77777777" w:rsidR="003D371A" w:rsidRDefault="003D371A" w:rsidP="003D371A">
            <w:pPr>
              <w:jc w:val="right"/>
              <w:rPr>
                <w:rFonts w:ascii="Times New Roman" w:hAnsi="Times New Roman" w:cs="Times New Roman"/>
                <w:sz w:val="24"/>
                <w:szCs w:val="24"/>
              </w:rPr>
            </w:pPr>
          </w:p>
          <w:p w14:paraId="6B951DF1" w14:textId="77777777" w:rsidR="003D371A" w:rsidRDefault="003D371A" w:rsidP="003D371A">
            <w:pPr>
              <w:jc w:val="right"/>
              <w:rPr>
                <w:rFonts w:ascii="Times New Roman" w:hAnsi="Times New Roman" w:cs="Times New Roman"/>
                <w:sz w:val="24"/>
                <w:szCs w:val="24"/>
              </w:rPr>
            </w:pPr>
          </w:p>
          <w:p w14:paraId="52AA9AEA" w14:textId="77777777" w:rsidR="003D371A" w:rsidRDefault="003D371A" w:rsidP="003D371A">
            <w:pPr>
              <w:jc w:val="right"/>
              <w:rPr>
                <w:rFonts w:ascii="Times New Roman" w:hAnsi="Times New Roman" w:cs="Times New Roman"/>
                <w:sz w:val="24"/>
                <w:szCs w:val="24"/>
              </w:rPr>
            </w:pPr>
          </w:p>
          <w:p w14:paraId="7605E04A" w14:textId="77777777" w:rsidR="003D371A" w:rsidRDefault="003D371A" w:rsidP="003D371A">
            <w:pPr>
              <w:jc w:val="right"/>
              <w:rPr>
                <w:rFonts w:ascii="Times New Roman" w:hAnsi="Times New Roman" w:cs="Times New Roman"/>
                <w:sz w:val="24"/>
                <w:szCs w:val="24"/>
              </w:rPr>
            </w:pPr>
          </w:p>
          <w:p w14:paraId="5A7A7C8E" w14:textId="77777777" w:rsidR="003D371A" w:rsidRDefault="003D371A" w:rsidP="003D371A">
            <w:pPr>
              <w:jc w:val="right"/>
              <w:rPr>
                <w:rFonts w:ascii="Times New Roman" w:hAnsi="Times New Roman" w:cs="Times New Roman"/>
                <w:sz w:val="24"/>
                <w:szCs w:val="24"/>
              </w:rPr>
            </w:pPr>
            <w:r>
              <w:rPr>
                <w:rFonts w:ascii="Times New Roman" w:hAnsi="Times New Roman" w:cs="Times New Roman"/>
                <w:sz w:val="24"/>
                <w:szCs w:val="24"/>
              </w:rPr>
              <w:t>11800</w:t>
            </w:r>
          </w:p>
        </w:tc>
      </w:tr>
      <w:tr w:rsidR="003D371A" w14:paraId="2C4676B4" w14:textId="77777777" w:rsidTr="003D371A">
        <w:tc>
          <w:tcPr>
            <w:tcW w:w="350" w:type="pct"/>
            <w:tcBorders>
              <w:top w:val="single" w:sz="4" w:space="0" w:color="auto"/>
              <w:left w:val="single" w:sz="12" w:space="0" w:color="auto"/>
              <w:bottom w:val="single" w:sz="4" w:space="0" w:color="auto"/>
              <w:right w:val="single" w:sz="4" w:space="0" w:color="auto"/>
            </w:tcBorders>
            <w:vAlign w:val="center"/>
            <w:hideMark/>
          </w:tcPr>
          <w:p w14:paraId="03657D2B" w14:textId="77777777" w:rsidR="003D371A" w:rsidRDefault="003D371A" w:rsidP="003D371A">
            <w:pPr>
              <w:jc w:val="center"/>
              <w:rPr>
                <w:rFonts w:ascii="Times New Roman" w:hAnsi="Times New Roman" w:cs="Times New Roman"/>
                <w:sz w:val="24"/>
                <w:szCs w:val="24"/>
              </w:rPr>
            </w:pPr>
            <w:r>
              <w:rPr>
                <w:rFonts w:ascii="Times New Roman" w:hAnsi="Times New Roman" w:cs="Times New Roman"/>
                <w:sz w:val="24"/>
                <w:szCs w:val="24"/>
              </w:rPr>
              <w:t>11.</w:t>
            </w:r>
          </w:p>
        </w:tc>
        <w:tc>
          <w:tcPr>
            <w:tcW w:w="1972" w:type="pct"/>
            <w:tcBorders>
              <w:top w:val="single" w:sz="4" w:space="0" w:color="auto"/>
              <w:left w:val="single" w:sz="4" w:space="0" w:color="auto"/>
              <w:bottom w:val="single" w:sz="4" w:space="0" w:color="auto"/>
              <w:right w:val="single" w:sz="12" w:space="0" w:color="auto"/>
            </w:tcBorders>
            <w:hideMark/>
          </w:tcPr>
          <w:p w14:paraId="677F9DD4" w14:textId="77777777" w:rsidR="003D371A" w:rsidRDefault="003D371A" w:rsidP="003D371A">
            <w:pPr>
              <w:rPr>
                <w:rFonts w:ascii="Times New Roman" w:hAnsi="Times New Roman" w:cs="Times New Roman"/>
                <w:color w:val="000000"/>
                <w:sz w:val="24"/>
                <w:szCs w:val="24"/>
              </w:rPr>
            </w:pPr>
            <w:r>
              <w:rPr>
                <w:rFonts w:ascii="Times New Roman" w:hAnsi="Times New Roman" w:cs="Times New Roman"/>
                <w:color w:val="000000"/>
                <w:sz w:val="24"/>
                <w:szCs w:val="24"/>
              </w:rPr>
              <w:t>Списан к возмещению НДС по счету</w:t>
            </w:r>
          </w:p>
        </w:tc>
        <w:tc>
          <w:tcPr>
            <w:tcW w:w="436" w:type="pct"/>
            <w:tcBorders>
              <w:top w:val="single" w:sz="4" w:space="0" w:color="auto"/>
              <w:left w:val="single" w:sz="12" w:space="0" w:color="auto"/>
              <w:bottom w:val="single" w:sz="4" w:space="0" w:color="auto"/>
              <w:right w:val="single" w:sz="12" w:space="0" w:color="auto"/>
            </w:tcBorders>
            <w:vAlign w:val="bottom"/>
          </w:tcPr>
          <w:p w14:paraId="25D6CB99" w14:textId="77777777" w:rsidR="003D371A" w:rsidRDefault="003D371A" w:rsidP="003D371A">
            <w:pPr>
              <w:spacing w:line="20" w:lineRule="atLeast"/>
              <w:jc w:val="center"/>
              <w:rPr>
                <w:rFonts w:ascii="Times New Roman" w:hAnsi="Times New Roman" w:cs="Times New Roman"/>
                <w:sz w:val="24"/>
                <w:szCs w:val="24"/>
              </w:rPr>
            </w:pPr>
          </w:p>
          <w:p w14:paraId="3C4D708B" w14:textId="77777777" w:rsidR="003D371A" w:rsidRDefault="003D371A" w:rsidP="003D371A">
            <w:pPr>
              <w:spacing w:line="20" w:lineRule="atLeast"/>
              <w:jc w:val="center"/>
              <w:rPr>
                <w:rFonts w:ascii="Times New Roman" w:hAnsi="Times New Roman" w:cs="Times New Roman"/>
                <w:sz w:val="24"/>
                <w:szCs w:val="24"/>
              </w:rPr>
            </w:pPr>
            <w:r>
              <w:rPr>
                <w:rFonts w:ascii="Times New Roman" w:hAnsi="Times New Roman" w:cs="Times New Roman"/>
                <w:sz w:val="24"/>
                <w:szCs w:val="24"/>
              </w:rPr>
              <w:t>М III</w:t>
            </w:r>
          </w:p>
        </w:tc>
        <w:tc>
          <w:tcPr>
            <w:tcW w:w="499" w:type="pct"/>
            <w:tcBorders>
              <w:top w:val="single" w:sz="4" w:space="0" w:color="auto"/>
              <w:left w:val="single" w:sz="12" w:space="0" w:color="auto"/>
              <w:bottom w:val="single" w:sz="4" w:space="0" w:color="auto"/>
              <w:right w:val="single" w:sz="4" w:space="0" w:color="auto"/>
            </w:tcBorders>
            <w:vAlign w:val="bottom"/>
          </w:tcPr>
          <w:p w14:paraId="01E354AC" w14:textId="77777777" w:rsidR="003D371A" w:rsidRDefault="003D371A" w:rsidP="003D371A">
            <w:pPr>
              <w:jc w:val="center"/>
              <w:rPr>
                <w:rFonts w:ascii="Times New Roman" w:hAnsi="Times New Roman" w:cs="Times New Roman"/>
                <w:sz w:val="24"/>
                <w:szCs w:val="24"/>
              </w:rPr>
            </w:pPr>
          </w:p>
          <w:p w14:paraId="09340B9A" w14:textId="77777777" w:rsidR="003D371A" w:rsidRPr="000309F0" w:rsidRDefault="003D371A" w:rsidP="003D371A">
            <w:pPr>
              <w:jc w:val="center"/>
              <w:rPr>
                <w:rFonts w:ascii="Times New Roman" w:hAnsi="Times New Roman" w:cs="Times New Roman"/>
                <w:sz w:val="24"/>
                <w:szCs w:val="24"/>
              </w:rPr>
            </w:pPr>
            <w:r>
              <w:rPr>
                <w:rFonts w:ascii="Times New Roman" w:hAnsi="Times New Roman" w:cs="Times New Roman"/>
                <w:sz w:val="24"/>
                <w:szCs w:val="24"/>
              </w:rPr>
              <w:t>68</w:t>
            </w:r>
          </w:p>
        </w:tc>
        <w:tc>
          <w:tcPr>
            <w:tcW w:w="509" w:type="pct"/>
            <w:tcBorders>
              <w:top w:val="single" w:sz="4" w:space="0" w:color="auto"/>
              <w:left w:val="single" w:sz="4" w:space="0" w:color="auto"/>
              <w:bottom w:val="single" w:sz="4" w:space="0" w:color="auto"/>
              <w:right w:val="single" w:sz="4" w:space="0" w:color="auto"/>
            </w:tcBorders>
            <w:vAlign w:val="bottom"/>
          </w:tcPr>
          <w:p w14:paraId="2CADC081" w14:textId="77777777" w:rsidR="003D371A" w:rsidRDefault="003D371A" w:rsidP="003D371A">
            <w:pPr>
              <w:jc w:val="center"/>
              <w:rPr>
                <w:rFonts w:ascii="Times New Roman" w:hAnsi="Times New Roman" w:cs="Times New Roman"/>
                <w:sz w:val="24"/>
                <w:szCs w:val="24"/>
              </w:rPr>
            </w:pPr>
          </w:p>
          <w:p w14:paraId="20BEF01E" w14:textId="77777777" w:rsidR="003D371A" w:rsidRPr="000309F0" w:rsidRDefault="003D371A" w:rsidP="003D371A">
            <w:pPr>
              <w:jc w:val="center"/>
              <w:rPr>
                <w:rFonts w:ascii="Times New Roman" w:hAnsi="Times New Roman" w:cs="Times New Roman"/>
                <w:sz w:val="24"/>
                <w:szCs w:val="24"/>
              </w:rPr>
            </w:pPr>
            <w:r>
              <w:rPr>
                <w:rFonts w:ascii="Times New Roman" w:hAnsi="Times New Roman" w:cs="Times New Roman"/>
                <w:sz w:val="24"/>
                <w:szCs w:val="24"/>
              </w:rPr>
              <w:t>19</w:t>
            </w:r>
          </w:p>
        </w:tc>
        <w:tc>
          <w:tcPr>
            <w:tcW w:w="603" w:type="pct"/>
            <w:tcBorders>
              <w:top w:val="single" w:sz="4" w:space="0" w:color="auto"/>
              <w:left w:val="single" w:sz="4" w:space="0" w:color="auto"/>
              <w:bottom w:val="single" w:sz="4" w:space="0" w:color="auto"/>
              <w:right w:val="single" w:sz="4" w:space="0" w:color="auto"/>
            </w:tcBorders>
            <w:vAlign w:val="bottom"/>
          </w:tcPr>
          <w:p w14:paraId="580E82A1" w14:textId="77777777" w:rsidR="003D371A" w:rsidRDefault="003D371A" w:rsidP="003D371A">
            <w:pPr>
              <w:jc w:val="right"/>
              <w:rPr>
                <w:rFonts w:ascii="Times New Roman" w:hAnsi="Times New Roman" w:cs="Times New Roman"/>
                <w:sz w:val="24"/>
                <w:szCs w:val="24"/>
              </w:rPr>
            </w:pPr>
          </w:p>
        </w:tc>
        <w:tc>
          <w:tcPr>
            <w:tcW w:w="631" w:type="pct"/>
            <w:tcBorders>
              <w:top w:val="single" w:sz="4" w:space="0" w:color="auto"/>
              <w:left w:val="single" w:sz="4" w:space="0" w:color="auto"/>
              <w:bottom w:val="single" w:sz="4" w:space="0" w:color="auto"/>
              <w:right w:val="single" w:sz="12" w:space="0" w:color="auto"/>
            </w:tcBorders>
            <w:vAlign w:val="bottom"/>
          </w:tcPr>
          <w:p w14:paraId="3FB646DF" w14:textId="77777777" w:rsidR="003D371A" w:rsidRDefault="003D371A" w:rsidP="003D371A">
            <w:pPr>
              <w:jc w:val="right"/>
              <w:rPr>
                <w:rFonts w:ascii="Times New Roman" w:hAnsi="Times New Roman" w:cs="Times New Roman"/>
                <w:sz w:val="24"/>
                <w:szCs w:val="24"/>
              </w:rPr>
            </w:pPr>
          </w:p>
          <w:p w14:paraId="4EC9BC37" w14:textId="77777777" w:rsidR="003D371A" w:rsidRDefault="003D371A" w:rsidP="003D371A">
            <w:pPr>
              <w:jc w:val="right"/>
              <w:rPr>
                <w:rFonts w:ascii="Times New Roman" w:hAnsi="Times New Roman" w:cs="Times New Roman"/>
                <w:sz w:val="24"/>
                <w:szCs w:val="24"/>
              </w:rPr>
            </w:pPr>
            <w:r>
              <w:rPr>
                <w:rFonts w:ascii="Times New Roman" w:hAnsi="Times New Roman" w:cs="Times New Roman"/>
                <w:sz w:val="24"/>
                <w:szCs w:val="24"/>
              </w:rPr>
              <w:t>1800</w:t>
            </w:r>
          </w:p>
        </w:tc>
      </w:tr>
      <w:tr w:rsidR="003D371A" w14:paraId="481A36B5" w14:textId="77777777" w:rsidTr="003D371A">
        <w:tc>
          <w:tcPr>
            <w:tcW w:w="350" w:type="pct"/>
            <w:tcBorders>
              <w:top w:val="single" w:sz="4" w:space="0" w:color="auto"/>
              <w:left w:val="single" w:sz="12" w:space="0" w:color="auto"/>
              <w:bottom w:val="single" w:sz="4" w:space="0" w:color="auto"/>
              <w:right w:val="single" w:sz="4" w:space="0" w:color="auto"/>
            </w:tcBorders>
            <w:vAlign w:val="center"/>
            <w:hideMark/>
          </w:tcPr>
          <w:p w14:paraId="2644A05F" w14:textId="77777777" w:rsidR="003D371A" w:rsidRDefault="003D371A" w:rsidP="003D371A">
            <w:pPr>
              <w:jc w:val="center"/>
              <w:rPr>
                <w:rFonts w:ascii="Times New Roman" w:hAnsi="Times New Roman" w:cs="Times New Roman"/>
                <w:sz w:val="24"/>
                <w:szCs w:val="24"/>
              </w:rPr>
            </w:pPr>
            <w:r>
              <w:rPr>
                <w:rFonts w:ascii="Times New Roman" w:hAnsi="Times New Roman" w:cs="Times New Roman"/>
                <w:sz w:val="24"/>
                <w:szCs w:val="24"/>
              </w:rPr>
              <w:t>12.</w:t>
            </w:r>
          </w:p>
        </w:tc>
        <w:tc>
          <w:tcPr>
            <w:tcW w:w="1972" w:type="pct"/>
            <w:tcBorders>
              <w:top w:val="single" w:sz="4" w:space="0" w:color="auto"/>
              <w:left w:val="single" w:sz="4" w:space="0" w:color="auto"/>
              <w:bottom w:val="single" w:sz="4" w:space="0" w:color="auto"/>
              <w:right w:val="single" w:sz="12" w:space="0" w:color="auto"/>
            </w:tcBorders>
            <w:hideMark/>
          </w:tcPr>
          <w:p w14:paraId="31C93334" w14:textId="77777777" w:rsidR="003D371A" w:rsidRDefault="003D371A" w:rsidP="003D371A">
            <w:pPr>
              <w:rPr>
                <w:rFonts w:ascii="Times New Roman" w:hAnsi="Times New Roman" w:cs="Times New Roman"/>
                <w:sz w:val="24"/>
                <w:szCs w:val="24"/>
              </w:rPr>
            </w:pPr>
            <w:r>
              <w:rPr>
                <w:rFonts w:ascii="Times New Roman" w:hAnsi="Times New Roman" w:cs="Times New Roman"/>
                <w:sz w:val="24"/>
                <w:szCs w:val="24"/>
              </w:rPr>
              <w:t>Начислена заработная плата:</w:t>
            </w:r>
          </w:p>
          <w:p w14:paraId="0EBE31CD" w14:textId="77777777" w:rsidR="003D371A" w:rsidRDefault="003D371A" w:rsidP="003D371A">
            <w:pPr>
              <w:rPr>
                <w:rFonts w:ascii="Times New Roman" w:hAnsi="Times New Roman" w:cs="Times New Roman"/>
                <w:sz w:val="24"/>
                <w:szCs w:val="24"/>
              </w:rPr>
            </w:pPr>
            <w:r>
              <w:rPr>
                <w:rFonts w:ascii="Times New Roman" w:hAnsi="Times New Roman" w:cs="Times New Roman"/>
                <w:sz w:val="24"/>
                <w:szCs w:val="24"/>
              </w:rPr>
              <w:t>рабочим, изготавливающим изделие А</w:t>
            </w:r>
          </w:p>
          <w:p w14:paraId="31894C22" w14:textId="77777777" w:rsidR="003D371A" w:rsidRDefault="003D371A" w:rsidP="003D371A">
            <w:pPr>
              <w:rPr>
                <w:rFonts w:ascii="Times New Roman" w:hAnsi="Times New Roman" w:cs="Times New Roman"/>
                <w:sz w:val="24"/>
                <w:szCs w:val="24"/>
              </w:rPr>
            </w:pPr>
            <w:r>
              <w:rPr>
                <w:rFonts w:ascii="Times New Roman" w:hAnsi="Times New Roman" w:cs="Times New Roman"/>
                <w:sz w:val="24"/>
                <w:szCs w:val="24"/>
              </w:rPr>
              <w:t>рабочим, изготавливающим изделие В</w:t>
            </w:r>
          </w:p>
          <w:p w14:paraId="7B3A72D7" w14:textId="77777777" w:rsidR="003D371A" w:rsidRDefault="003D371A" w:rsidP="003D371A">
            <w:pPr>
              <w:rPr>
                <w:rFonts w:ascii="Times New Roman" w:hAnsi="Times New Roman" w:cs="Times New Roman"/>
                <w:sz w:val="24"/>
                <w:szCs w:val="24"/>
              </w:rPr>
            </w:pPr>
            <w:r>
              <w:rPr>
                <w:rFonts w:ascii="Times New Roman" w:hAnsi="Times New Roman" w:cs="Times New Roman"/>
                <w:sz w:val="24"/>
                <w:szCs w:val="24"/>
              </w:rPr>
              <w:t>персоналу цеха</w:t>
            </w:r>
          </w:p>
          <w:p w14:paraId="0C548EAE" w14:textId="77777777" w:rsidR="003D371A" w:rsidRDefault="003D371A" w:rsidP="003D371A">
            <w:pPr>
              <w:rPr>
                <w:rFonts w:ascii="Times New Roman" w:hAnsi="Times New Roman" w:cs="Times New Roman"/>
                <w:sz w:val="24"/>
                <w:szCs w:val="24"/>
              </w:rPr>
            </w:pPr>
            <w:r>
              <w:rPr>
                <w:rFonts w:ascii="Times New Roman" w:hAnsi="Times New Roman" w:cs="Times New Roman"/>
                <w:sz w:val="24"/>
                <w:szCs w:val="24"/>
              </w:rPr>
              <w:t xml:space="preserve">аппарату заводоуправления  </w:t>
            </w:r>
          </w:p>
        </w:tc>
        <w:tc>
          <w:tcPr>
            <w:tcW w:w="436" w:type="pct"/>
            <w:tcBorders>
              <w:top w:val="single" w:sz="4" w:space="0" w:color="auto"/>
              <w:left w:val="single" w:sz="12" w:space="0" w:color="auto"/>
              <w:bottom w:val="single" w:sz="4" w:space="0" w:color="auto"/>
              <w:right w:val="single" w:sz="12" w:space="0" w:color="auto"/>
            </w:tcBorders>
            <w:vAlign w:val="bottom"/>
          </w:tcPr>
          <w:p w14:paraId="22F26455" w14:textId="77777777" w:rsidR="003D371A" w:rsidRDefault="003D371A" w:rsidP="003D371A">
            <w:pPr>
              <w:spacing w:line="20" w:lineRule="atLeast"/>
              <w:jc w:val="center"/>
              <w:rPr>
                <w:rFonts w:ascii="Times New Roman" w:hAnsi="Times New Roman" w:cs="Times New Roman"/>
                <w:sz w:val="24"/>
                <w:szCs w:val="24"/>
              </w:rPr>
            </w:pPr>
          </w:p>
          <w:p w14:paraId="47FFD06B" w14:textId="77777777" w:rsidR="003D371A" w:rsidRDefault="003D371A" w:rsidP="003D371A">
            <w:pPr>
              <w:spacing w:line="20" w:lineRule="atLeast"/>
              <w:jc w:val="center"/>
              <w:rPr>
                <w:rFonts w:ascii="Times New Roman" w:hAnsi="Times New Roman" w:cs="Times New Roman"/>
                <w:sz w:val="24"/>
                <w:szCs w:val="24"/>
              </w:rPr>
            </w:pPr>
          </w:p>
          <w:p w14:paraId="3BEB73E9" w14:textId="77777777" w:rsidR="003D371A" w:rsidRDefault="003D371A" w:rsidP="003D371A">
            <w:pPr>
              <w:spacing w:line="20" w:lineRule="atLeast"/>
              <w:jc w:val="center"/>
              <w:rPr>
                <w:rFonts w:ascii="Times New Roman" w:hAnsi="Times New Roman" w:cs="Times New Roman"/>
                <w:sz w:val="24"/>
                <w:szCs w:val="24"/>
              </w:rPr>
            </w:pPr>
            <w:r>
              <w:rPr>
                <w:rFonts w:ascii="Times New Roman" w:hAnsi="Times New Roman" w:cs="Times New Roman"/>
                <w:sz w:val="24"/>
                <w:szCs w:val="24"/>
              </w:rPr>
              <w:t>М I</w:t>
            </w:r>
          </w:p>
          <w:p w14:paraId="52CA7FB8" w14:textId="77777777" w:rsidR="003D371A" w:rsidRDefault="003D371A" w:rsidP="003D371A">
            <w:pPr>
              <w:spacing w:line="20" w:lineRule="atLeast"/>
              <w:jc w:val="center"/>
              <w:rPr>
                <w:rFonts w:ascii="Times New Roman" w:hAnsi="Times New Roman" w:cs="Times New Roman"/>
                <w:sz w:val="24"/>
                <w:szCs w:val="24"/>
              </w:rPr>
            </w:pPr>
          </w:p>
          <w:p w14:paraId="3D929A06" w14:textId="77777777" w:rsidR="003D371A" w:rsidRDefault="003D371A" w:rsidP="003D371A">
            <w:pPr>
              <w:spacing w:line="20" w:lineRule="atLeast"/>
              <w:jc w:val="center"/>
              <w:rPr>
                <w:rFonts w:ascii="Times New Roman" w:hAnsi="Times New Roman" w:cs="Times New Roman"/>
                <w:sz w:val="24"/>
                <w:szCs w:val="24"/>
              </w:rPr>
            </w:pPr>
            <w:r>
              <w:rPr>
                <w:rFonts w:ascii="Times New Roman" w:hAnsi="Times New Roman" w:cs="Times New Roman"/>
                <w:sz w:val="24"/>
                <w:szCs w:val="24"/>
              </w:rPr>
              <w:t>М I</w:t>
            </w:r>
          </w:p>
          <w:p w14:paraId="3C2BAC66" w14:textId="77777777" w:rsidR="003D371A" w:rsidRDefault="003D371A" w:rsidP="003D371A">
            <w:pPr>
              <w:spacing w:line="20" w:lineRule="atLeast"/>
              <w:jc w:val="center"/>
              <w:rPr>
                <w:rFonts w:ascii="Times New Roman" w:hAnsi="Times New Roman" w:cs="Times New Roman"/>
                <w:sz w:val="24"/>
                <w:szCs w:val="24"/>
              </w:rPr>
            </w:pPr>
            <w:r>
              <w:rPr>
                <w:rFonts w:ascii="Times New Roman" w:hAnsi="Times New Roman" w:cs="Times New Roman"/>
                <w:sz w:val="24"/>
                <w:szCs w:val="24"/>
              </w:rPr>
              <w:t>М I</w:t>
            </w:r>
          </w:p>
          <w:p w14:paraId="7281A52F" w14:textId="77777777" w:rsidR="003D371A" w:rsidRDefault="003D371A" w:rsidP="003D371A">
            <w:pPr>
              <w:spacing w:line="20" w:lineRule="atLeast"/>
              <w:jc w:val="center"/>
              <w:rPr>
                <w:rFonts w:ascii="Times New Roman" w:hAnsi="Times New Roman" w:cs="Times New Roman"/>
                <w:sz w:val="24"/>
                <w:szCs w:val="24"/>
              </w:rPr>
            </w:pPr>
            <w:r>
              <w:rPr>
                <w:rFonts w:ascii="Times New Roman" w:hAnsi="Times New Roman" w:cs="Times New Roman"/>
                <w:sz w:val="24"/>
                <w:szCs w:val="24"/>
              </w:rPr>
              <w:t>М I</w:t>
            </w:r>
          </w:p>
        </w:tc>
        <w:tc>
          <w:tcPr>
            <w:tcW w:w="499" w:type="pct"/>
            <w:tcBorders>
              <w:top w:val="single" w:sz="4" w:space="0" w:color="auto"/>
              <w:left w:val="single" w:sz="12" w:space="0" w:color="auto"/>
              <w:bottom w:val="single" w:sz="4" w:space="0" w:color="auto"/>
              <w:right w:val="single" w:sz="4" w:space="0" w:color="auto"/>
            </w:tcBorders>
            <w:vAlign w:val="bottom"/>
          </w:tcPr>
          <w:p w14:paraId="72AAFDFF" w14:textId="77777777" w:rsidR="003D371A" w:rsidRDefault="003D371A" w:rsidP="003D371A">
            <w:pPr>
              <w:jc w:val="center"/>
              <w:rPr>
                <w:rFonts w:ascii="Times New Roman" w:hAnsi="Times New Roman" w:cs="Times New Roman"/>
                <w:sz w:val="24"/>
                <w:szCs w:val="24"/>
              </w:rPr>
            </w:pPr>
          </w:p>
          <w:p w14:paraId="24DF1EA4" w14:textId="77777777" w:rsidR="003D371A" w:rsidRDefault="003D371A" w:rsidP="003D371A">
            <w:pPr>
              <w:jc w:val="center"/>
              <w:rPr>
                <w:rFonts w:ascii="Times New Roman" w:hAnsi="Times New Roman" w:cs="Times New Roman"/>
                <w:sz w:val="24"/>
                <w:szCs w:val="24"/>
              </w:rPr>
            </w:pPr>
          </w:p>
          <w:p w14:paraId="1EA74EEC" w14:textId="77777777" w:rsidR="003D371A" w:rsidRDefault="003D371A" w:rsidP="003D371A">
            <w:pPr>
              <w:jc w:val="center"/>
              <w:rPr>
                <w:rFonts w:ascii="Times New Roman" w:hAnsi="Times New Roman" w:cs="Times New Roman"/>
                <w:sz w:val="24"/>
                <w:szCs w:val="24"/>
              </w:rPr>
            </w:pPr>
            <w:r>
              <w:rPr>
                <w:rFonts w:ascii="Times New Roman" w:hAnsi="Times New Roman" w:cs="Times New Roman"/>
                <w:sz w:val="24"/>
                <w:szCs w:val="24"/>
              </w:rPr>
              <w:t>20-1</w:t>
            </w:r>
          </w:p>
          <w:p w14:paraId="138B894E" w14:textId="77777777" w:rsidR="003D371A" w:rsidRDefault="003D371A" w:rsidP="003D371A">
            <w:pPr>
              <w:jc w:val="center"/>
              <w:rPr>
                <w:rFonts w:ascii="Times New Roman" w:hAnsi="Times New Roman" w:cs="Times New Roman"/>
                <w:sz w:val="24"/>
                <w:szCs w:val="24"/>
              </w:rPr>
            </w:pPr>
          </w:p>
          <w:p w14:paraId="6B1F3972" w14:textId="77777777" w:rsidR="003D371A" w:rsidRDefault="003D371A" w:rsidP="003D371A">
            <w:pPr>
              <w:jc w:val="center"/>
              <w:rPr>
                <w:rFonts w:ascii="Times New Roman" w:hAnsi="Times New Roman" w:cs="Times New Roman"/>
                <w:sz w:val="24"/>
                <w:szCs w:val="24"/>
              </w:rPr>
            </w:pPr>
            <w:r>
              <w:rPr>
                <w:rFonts w:ascii="Times New Roman" w:hAnsi="Times New Roman" w:cs="Times New Roman"/>
                <w:sz w:val="24"/>
                <w:szCs w:val="24"/>
              </w:rPr>
              <w:t>20-2</w:t>
            </w:r>
          </w:p>
          <w:p w14:paraId="27EBA887" w14:textId="77777777" w:rsidR="003D371A" w:rsidRDefault="003D371A" w:rsidP="003D371A">
            <w:pPr>
              <w:jc w:val="center"/>
              <w:rPr>
                <w:rFonts w:ascii="Times New Roman" w:hAnsi="Times New Roman" w:cs="Times New Roman"/>
                <w:sz w:val="24"/>
                <w:szCs w:val="24"/>
              </w:rPr>
            </w:pPr>
            <w:r>
              <w:rPr>
                <w:rFonts w:ascii="Times New Roman" w:hAnsi="Times New Roman" w:cs="Times New Roman"/>
                <w:sz w:val="24"/>
                <w:szCs w:val="24"/>
              </w:rPr>
              <w:t>25</w:t>
            </w:r>
          </w:p>
          <w:p w14:paraId="16ACFBEB" w14:textId="77777777" w:rsidR="003D371A" w:rsidRPr="000309F0" w:rsidRDefault="003D371A" w:rsidP="003D371A">
            <w:pPr>
              <w:jc w:val="center"/>
              <w:rPr>
                <w:rFonts w:ascii="Times New Roman" w:hAnsi="Times New Roman" w:cs="Times New Roman"/>
                <w:sz w:val="24"/>
                <w:szCs w:val="24"/>
              </w:rPr>
            </w:pPr>
            <w:r>
              <w:rPr>
                <w:rFonts w:ascii="Times New Roman" w:hAnsi="Times New Roman" w:cs="Times New Roman"/>
                <w:sz w:val="24"/>
                <w:szCs w:val="24"/>
              </w:rPr>
              <w:t>26</w:t>
            </w:r>
          </w:p>
        </w:tc>
        <w:tc>
          <w:tcPr>
            <w:tcW w:w="509" w:type="pct"/>
            <w:tcBorders>
              <w:top w:val="single" w:sz="4" w:space="0" w:color="auto"/>
              <w:left w:val="single" w:sz="4" w:space="0" w:color="auto"/>
              <w:bottom w:val="single" w:sz="4" w:space="0" w:color="auto"/>
              <w:right w:val="single" w:sz="4" w:space="0" w:color="auto"/>
            </w:tcBorders>
            <w:vAlign w:val="bottom"/>
          </w:tcPr>
          <w:p w14:paraId="054914AE" w14:textId="77777777" w:rsidR="003D371A" w:rsidRDefault="003D371A" w:rsidP="003D371A">
            <w:pPr>
              <w:jc w:val="center"/>
              <w:rPr>
                <w:rFonts w:ascii="Times New Roman" w:hAnsi="Times New Roman" w:cs="Times New Roman"/>
                <w:sz w:val="24"/>
                <w:szCs w:val="24"/>
              </w:rPr>
            </w:pPr>
          </w:p>
          <w:p w14:paraId="5FAB146D" w14:textId="77777777" w:rsidR="003D371A" w:rsidRDefault="003D371A" w:rsidP="003D371A">
            <w:pPr>
              <w:jc w:val="center"/>
              <w:rPr>
                <w:rFonts w:ascii="Times New Roman" w:hAnsi="Times New Roman" w:cs="Times New Roman"/>
                <w:sz w:val="24"/>
                <w:szCs w:val="24"/>
              </w:rPr>
            </w:pPr>
          </w:p>
          <w:p w14:paraId="413B82CC" w14:textId="77777777" w:rsidR="003D371A" w:rsidRDefault="003D371A" w:rsidP="003D371A">
            <w:pPr>
              <w:jc w:val="center"/>
              <w:rPr>
                <w:rFonts w:ascii="Times New Roman" w:hAnsi="Times New Roman" w:cs="Times New Roman"/>
                <w:sz w:val="24"/>
                <w:szCs w:val="24"/>
              </w:rPr>
            </w:pPr>
            <w:r>
              <w:rPr>
                <w:rFonts w:ascii="Times New Roman" w:hAnsi="Times New Roman" w:cs="Times New Roman"/>
                <w:sz w:val="24"/>
                <w:szCs w:val="24"/>
              </w:rPr>
              <w:t>70</w:t>
            </w:r>
          </w:p>
          <w:p w14:paraId="2315A6DA" w14:textId="77777777" w:rsidR="003D371A" w:rsidRDefault="003D371A" w:rsidP="003D371A">
            <w:pPr>
              <w:jc w:val="center"/>
              <w:rPr>
                <w:rFonts w:ascii="Times New Roman" w:hAnsi="Times New Roman" w:cs="Times New Roman"/>
                <w:sz w:val="24"/>
                <w:szCs w:val="24"/>
              </w:rPr>
            </w:pPr>
          </w:p>
          <w:p w14:paraId="10AEAB67" w14:textId="77777777" w:rsidR="003D371A" w:rsidRDefault="003D371A" w:rsidP="003D371A">
            <w:pPr>
              <w:jc w:val="center"/>
              <w:rPr>
                <w:rFonts w:ascii="Times New Roman" w:hAnsi="Times New Roman" w:cs="Times New Roman"/>
                <w:sz w:val="24"/>
                <w:szCs w:val="24"/>
              </w:rPr>
            </w:pPr>
            <w:r>
              <w:rPr>
                <w:rFonts w:ascii="Times New Roman" w:hAnsi="Times New Roman" w:cs="Times New Roman"/>
                <w:sz w:val="24"/>
                <w:szCs w:val="24"/>
              </w:rPr>
              <w:t>70</w:t>
            </w:r>
          </w:p>
          <w:p w14:paraId="17F2365C" w14:textId="77777777" w:rsidR="003D371A" w:rsidRDefault="003D371A" w:rsidP="003D371A">
            <w:pPr>
              <w:jc w:val="center"/>
              <w:rPr>
                <w:rFonts w:ascii="Times New Roman" w:hAnsi="Times New Roman" w:cs="Times New Roman"/>
                <w:sz w:val="24"/>
                <w:szCs w:val="24"/>
              </w:rPr>
            </w:pPr>
            <w:r>
              <w:rPr>
                <w:rFonts w:ascii="Times New Roman" w:hAnsi="Times New Roman" w:cs="Times New Roman"/>
                <w:sz w:val="24"/>
                <w:szCs w:val="24"/>
              </w:rPr>
              <w:t>70</w:t>
            </w:r>
          </w:p>
          <w:p w14:paraId="421C13C8" w14:textId="77777777" w:rsidR="003D371A" w:rsidRPr="000309F0" w:rsidRDefault="003D371A" w:rsidP="003D371A">
            <w:pPr>
              <w:jc w:val="center"/>
              <w:rPr>
                <w:rFonts w:ascii="Times New Roman" w:hAnsi="Times New Roman" w:cs="Times New Roman"/>
                <w:sz w:val="24"/>
                <w:szCs w:val="24"/>
              </w:rPr>
            </w:pPr>
            <w:r>
              <w:rPr>
                <w:rFonts w:ascii="Times New Roman" w:hAnsi="Times New Roman" w:cs="Times New Roman"/>
                <w:sz w:val="24"/>
                <w:szCs w:val="24"/>
              </w:rPr>
              <w:t>70</w:t>
            </w:r>
          </w:p>
        </w:tc>
        <w:tc>
          <w:tcPr>
            <w:tcW w:w="603" w:type="pct"/>
            <w:tcBorders>
              <w:top w:val="single" w:sz="4" w:space="0" w:color="auto"/>
              <w:left w:val="single" w:sz="4" w:space="0" w:color="auto"/>
              <w:bottom w:val="single" w:sz="4" w:space="0" w:color="auto"/>
              <w:right w:val="single" w:sz="4" w:space="0" w:color="auto"/>
            </w:tcBorders>
            <w:vAlign w:val="bottom"/>
          </w:tcPr>
          <w:p w14:paraId="4A2FA783" w14:textId="77777777" w:rsidR="003D371A" w:rsidRDefault="003D371A" w:rsidP="003D371A">
            <w:pPr>
              <w:jc w:val="right"/>
              <w:rPr>
                <w:rFonts w:ascii="Times New Roman" w:hAnsi="Times New Roman" w:cs="Times New Roman"/>
                <w:sz w:val="24"/>
                <w:szCs w:val="24"/>
              </w:rPr>
            </w:pPr>
          </w:p>
          <w:p w14:paraId="213A2DD9" w14:textId="77777777" w:rsidR="003D371A" w:rsidRDefault="003D371A" w:rsidP="003D371A">
            <w:pPr>
              <w:jc w:val="right"/>
              <w:rPr>
                <w:rFonts w:ascii="Times New Roman" w:hAnsi="Times New Roman" w:cs="Times New Roman"/>
                <w:sz w:val="24"/>
                <w:szCs w:val="24"/>
              </w:rPr>
            </w:pPr>
          </w:p>
          <w:p w14:paraId="4FFDAED4" w14:textId="77777777" w:rsidR="003D371A" w:rsidRDefault="003D371A" w:rsidP="003D371A">
            <w:pPr>
              <w:jc w:val="right"/>
              <w:rPr>
                <w:rFonts w:ascii="Times New Roman" w:hAnsi="Times New Roman" w:cs="Times New Roman"/>
                <w:sz w:val="24"/>
                <w:szCs w:val="24"/>
              </w:rPr>
            </w:pPr>
            <w:r>
              <w:rPr>
                <w:rFonts w:ascii="Times New Roman" w:hAnsi="Times New Roman" w:cs="Times New Roman"/>
                <w:sz w:val="24"/>
                <w:szCs w:val="24"/>
              </w:rPr>
              <w:t>20000</w:t>
            </w:r>
          </w:p>
          <w:p w14:paraId="5228E26A" w14:textId="77777777" w:rsidR="003D371A" w:rsidRDefault="003D371A" w:rsidP="003D371A">
            <w:pPr>
              <w:jc w:val="right"/>
              <w:rPr>
                <w:rFonts w:ascii="Times New Roman" w:hAnsi="Times New Roman" w:cs="Times New Roman"/>
                <w:sz w:val="24"/>
                <w:szCs w:val="24"/>
              </w:rPr>
            </w:pPr>
          </w:p>
          <w:p w14:paraId="0582EFD4" w14:textId="77777777" w:rsidR="003D371A" w:rsidRDefault="003D371A" w:rsidP="003D371A">
            <w:pPr>
              <w:jc w:val="right"/>
              <w:rPr>
                <w:rFonts w:ascii="Times New Roman" w:hAnsi="Times New Roman" w:cs="Times New Roman"/>
                <w:sz w:val="24"/>
                <w:szCs w:val="24"/>
              </w:rPr>
            </w:pPr>
            <w:r>
              <w:rPr>
                <w:rFonts w:ascii="Times New Roman" w:hAnsi="Times New Roman" w:cs="Times New Roman"/>
                <w:sz w:val="24"/>
                <w:szCs w:val="24"/>
              </w:rPr>
              <w:t>22000</w:t>
            </w:r>
          </w:p>
          <w:p w14:paraId="0B373A09" w14:textId="77777777" w:rsidR="003D371A" w:rsidRDefault="003D371A" w:rsidP="003D371A">
            <w:pPr>
              <w:jc w:val="right"/>
              <w:rPr>
                <w:rFonts w:ascii="Times New Roman" w:hAnsi="Times New Roman" w:cs="Times New Roman"/>
                <w:sz w:val="24"/>
                <w:szCs w:val="24"/>
              </w:rPr>
            </w:pPr>
            <w:r>
              <w:rPr>
                <w:rFonts w:ascii="Times New Roman" w:hAnsi="Times New Roman" w:cs="Times New Roman"/>
                <w:sz w:val="24"/>
                <w:szCs w:val="24"/>
              </w:rPr>
              <w:t>12000</w:t>
            </w:r>
          </w:p>
          <w:p w14:paraId="60BA3094" w14:textId="77777777" w:rsidR="003D371A" w:rsidRDefault="003D371A" w:rsidP="003D371A">
            <w:pPr>
              <w:jc w:val="right"/>
              <w:rPr>
                <w:rFonts w:ascii="Times New Roman" w:hAnsi="Times New Roman" w:cs="Times New Roman"/>
                <w:sz w:val="24"/>
                <w:szCs w:val="24"/>
              </w:rPr>
            </w:pPr>
            <w:r>
              <w:rPr>
                <w:rFonts w:ascii="Times New Roman" w:hAnsi="Times New Roman" w:cs="Times New Roman"/>
                <w:sz w:val="24"/>
                <w:szCs w:val="24"/>
              </w:rPr>
              <w:t>14000</w:t>
            </w:r>
          </w:p>
        </w:tc>
        <w:tc>
          <w:tcPr>
            <w:tcW w:w="631" w:type="pct"/>
            <w:tcBorders>
              <w:top w:val="single" w:sz="4" w:space="0" w:color="auto"/>
              <w:left w:val="single" w:sz="4" w:space="0" w:color="auto"/>
              <w:bottom w:val="single" w:sz="4" w:space="0" w:color="auto"/>
              <w:right w:val="single" w:sz="12" w:space="0" w:color="auto"/>
            </w:tcBorders>
            <w:vAlign w:val="bottom"/>
          </w:tcPr>
          <w:p w14:paraId="61E67847" w14:textId="77777777" w:rsidR="003D371A" w:rsidRDefault="003D371A" w:rsidP="003D371A">
            <w:pPr>
              <w:jc w:val="right"/>
              <w:rPr>
                <w:rFonts w:ascii="Times New Roman" w:hAnsi="Times New Roman" w:cs="Times New Roman"/>
                <w:sz w:val="24"/>
                <w:szCs w:val="24"/>
              </w:rPr>
            </w:pPr>
          </w:p>
          <w:p w14:paraId="61A125D1" w14:textId="77777777" w:rsidR="003D371A" w:rsidRDefault="003D371A" w:rsidP="003D371A">
            <w:pPr>
              <w:jc w:val="right"/>
              <w:rPr>
                <w:rFonts w:ascii="Times New Roman" w:hAnsi="Times New Roman" w:cs="Times New Roman"/>
                <w:sz w:val="24"/>
                <w:szCs w:val="24"/>
              </w:rPr>
            </w:pPr>
          </w:p>
          <w:p w14:paraId="7E349D96" w14:textId="77777777" w:rsidR="003D371A" w:rsidRDefault="003D371A" w:rsidP="003D371A">
            <w:pPr>
              <w:jc w:val="right"/>
              <w:rPr>
                <w:rFonts w:ascii="Times New Roman" w:hAnsi="Times New Roman" w:cs="Times New Roman"/>
                <w:sz w:val="24"/>
                <w:szCs w:val="24"/>
              </w:rPr>
            </w:pPr>
          </w:p>
          <w:p w14:paraId="438E7B74" w14:textId="77777777" w:rsidR="003D371A" w:rsidRDefault="003D371A" w:rsidP="003D371A">
            <w:pPr>
              <w:jc w:val="right"/>
              <w:rPr>
                <w:rFonts w:ascii="Times New Roman" w:hAnsi="Times New Roman" w:cs="Times New Roman"/>
                <w:sz w:val="24"/>
                <w:szCs w:val="24"/>
              </w:rPr>
            </w:pPr>
          </w:p>
          <w:p w14:paraId="4C22E3A3" w14:textId="77777777" w:rsidR="003D371A" w:rsidRDefault="003D371A" w:rsidP="003D371A">
            <w:pPr>
              <w:jc w:val="right"/>
              <w:rPr>
                <w:rFonts w:ascii="Times New Roman" w:hAnsi="Times New Roman" w:cs="Times New Roman"/>
                <w:sz w:val="24"/>
                <w:szCs w:val="24"/>
              </w:rPr>
            </w:pPr>
          </w:p>
          <w:p w14:paraId="7183BD87" w14:textId="77777777" w:rsidR="003D371A" w:rsidRDefault="003D371A" w:rsidP="003D371A">
            <w:pPr>
              <w:jc w:val="right"/>
              <w:rPr>
                <w:rFonts w:ascii="Times New Roman" w:hAnsi="Times New Roman" w:cs="Times New Roman"/>
                <w:sz w:val="24"/>
                <w:szCs w:val="24"/>
              </w:rPr>
            </w:pPr>
          </w:p>
          <w:p w14:paraId="660AD1A9" w14:textId="77777777" w:rsidR="003D371A" w:rsidRDefault="003D371A" w:rsidP="003D371A">
            <w:pPr>
              <w:jc w:val="right"/>
              <w:rPr>
                <w:rFonts w:ascii="Times New Roman" w:hAnsi="Times New Roman" w:cs="Times New Roman"/>
                <w:sz w:val="24"/>
                <w:szCs w:val="24"/>
              </w:rPr>
            </w:pPr>
            <w:r>
              <w:rPr>
                <w:rFonts w:ascii="Times New Roman" w:hAnsi="Times New Roman" w:cs="Times New Roman"/>
                <w:sz w:val="24"/>
                <w:szCs w:val="24"/>
              </w:rPr>
              <w:t>68000</w:t>
            </w:r>
          </w:p>
        </w:tc>
      </w:tr>
      <w:tr w:rsidR="003D371A" w14:paraId="68192367" w14:textId="77777777" w:rsidTr="003D371A">
        <w:tc>
          <w:tcPr>
            <w:tcW w:w="350" w:type="pct"/>
            <w:tcBorders>
              <w:top w:val="single" w:sz="4" w:space="0" w:color="auto"/>
              <w:left w:val="single" w:sz="12" w:space="0" w:color="auto"/>
              <w:bottom w:val="single" w:sz="4" w:space="0" w:color="auto"/>
              <w:right w:val="single" w:sz="4" w:space="0" w:color="auto"/>
            </w:tcBorders>
            <w:vAlign w:val="center"/>
            <w:hideMark/>
          </w:tcPr>
          <w:p w14:paraId="30B19053" w14:textId="77777777" w:rsidR="003D371A" w:rsidRDefault="003D371A" w:rsidP="003D371A">
            <w:pPr>
              <w:jc w:val="center"/>
              <w:rPr>
                <w:rFonts w:ascii="Times New Roman" w:hAnsi="Times New Roman" w:cs="Times New Roman"/>
                <w:sz w:val="24"/>
                <w:szCs w:val="24"/>
              </w:rPr>
            </w:pPr>
            <w:r>
              <w:rPr>
                <w:rFonts w:ascii="Times New Roman" w:hAnsi="Times New Roman" w:cs="Times New Roman"/>
                <w:sz w:val="24"/>
                <w:szCs w:val="24"/>
              </w:rPr>
              <w:t>13.</w:t>
            </w:r>
          </w:p>
        </w:tc>
        <w:tc>
          <w:tcPr>
            <w:tcW w:w="1972" w:type="pct"/>
            <w:tcBorders>
              <w:top w:val="single" w:sz="4" w:space="0" w:color="auto"/>
              <w:left w:val="single" w:sz="4" w:space="0" w:color="auto"/>
              <w:bottom w:val="single" w:sz="4" w:space="0" w:color="auto"/>
              <w:right w:val="single" w:sz="12" w:space="0" w:color="auto"/>
            </w:tcBorders>
            <w:hideMark/>
          </w:tcPr>
          <w:p w14:paraId="26FAA070" w14:textId="77777777" w:rsidR="003D371A" w:rsidRDefault="003D371A" w:rsidP="003D371A">
            <w:pPr>
              <w:rPr>
                <w:rFonts w:ascii="Times New Roman" w:hAnsi="Times New Roman" w:cs="Times New Roman"/>
                <w:sz w:val="24"/>
                <w:szCs w:val="24"/>
              </w:rPr>
            </w:pPr>
            <w:r>
              <w:rPr>
                <w:rFonts w:ascii="Times New Roman" w:hAnsi="Times New Roman" w:cs="Times New Roman"/>
                <w:sz w:val="24"/>
                <w:szCs w:val="24"/>
              </w:rPr>
              <w:t xml:space="preserve">Начислены взносы во внебюджетные фонды по категориям работников: </w:t>
            </w:r>
          </w:p>
          <w:p w14:paraId="77E9ABD2" w14:textId="77777777" w:rsidR="003D371A" w:rsidRDefault="003D371A" w:rsidP="003D371A">
            <w:pPr>
              <w:rPr>
                <w:rFonts w:ascii="Times New Roman" w:hAnsi="Times New Roman" w:cs="Times New Roman"/>
                <w:sz w:val="24"/>
                <w:szCs w:val="24"/>
              </w:rPr>
            </w:pPr>
            <w:r>
              <w:rPr>
                <w:rFonts w:ascii="Times New Roman" w:hAnsi="Times New Roman" w:cs="Times New Roman"/>
                <w:sz w:val="24"/>
                <w:szCs w:val="24"/>
              </w:rPr>
              <w:t>рабочим, изготавливающим изделие А</w:t>
            </w:r>
          </w:p>
          <w:p w14:paraId="5A718DE6" w14:textId="77777777" w:rsidR="003D371A" w:rsidRDefault="003D371A" w:rsidP="003D371A">
            <w:pPr>
              <w:rPr>
                <w:rFonts w:ascii="Times New Roman" w:hAnsi="Times New Roman" w:cs="Times New Roman"/>
                <w:sz w:val="24"/>
                <w:szCs w:val="24"/>
              </w:rPr>
            </w:pPr>
            <w:r>
              <w:rPr>
                <w:rFonts w:ascii="Times New Roman" w:hAnsi="Times New Roman" w:cs="Times New Roman"/>
                <w:sz w:val="24"/>
                <w:szCs w:val="24"/>
              </w:rPr>
              <w:t>рабочим, изготавливающим изделие В</w:t>
            </w:r>
          </w:p>
          <w:p w14:paraId="515D9F13" w14:textId="77777777" w:rsidR="003D371A" w:rsidRDefault="003D371A" w:rsidP="003D371A">
            <w:pPr>
              <w:rPr>
                <w:rFonts w:ascii="Times New Roman" w:hAnsi="Times New Roman" w:cs="Times New Roman"/>
                <w:sz w:val="24"/>
                <w:szCs w:val="24"/>
              </w:rPr>
            </w:pPr>
            <w:r>
              <w:rPr>
                <w:rFonts w:ascii="Times New Roman" w:hAnsi="Times New Roman" w:cs="Times New Roman"/>
                <w:sz w:val="24"/>
                <w:szCs w:val="24"/>
              </w:rPr>
              <w:t>персоналу цеха</w:t>
            </w:r>
          </w:p>
          <w:p w14:paraId="0FAC72AC" w14:textId="77777777" w:rsidR="003D371A" w:rsidRDefault="003D371A" w:rsidP="003D371A">
            <w:pPr>
              <w:rPr>
                <w:rFonts w:ascii="Times New Roman" w:hAnsi="Times New Roman" w:cs="Times New Roman"/>
                <w:sz w:val="24"/>
                <w:szCs w:val="24"/>
              </w:rPr>
            </w:pPr>
            <w:r>
              <w:rPr>
                <w:rFonts w:ascii="Times New Roman" w:hAnsi="Times New Roman" w:cs="Times New Roman"/>
                <w:sz w:val="24"/>
                <w:szCs w:val="24"/>
              </w:rPr>
              <w:t xml:space="preserve">аппарату заводоуправления  </w:t>
            </w:r>
          </w:p>
        </w:tc>
        <w:tc>
          <w:tcPr>
            <w:tcW w:w="436" w:type="pct"/>
            <w:tcBorders>
              <w:top w:val="single" w:sz="4" w:space="0" w:color="auto"/>
              <w:left w:val="single" w:sz="12" w:space="0" w:color="auto"/>
              <w:bottom w:val="single" w:sz="4" w:space="0" w:color="auto"/>
              <w:right w:val="single" w:sz="12" w:space="0" w:color="auto"/>
            </w:tcBorders>
            <w:vAlign w:val="bottom"/>
          </w:tcPr>
          <w:p w14:paraId="65B7F0FF" w14:textId="77777777" w:rsidR="003D371A" w:rsidRDefault="003D371A" w:rsidP="003D371A">
            <w:pPr>
              <w:spacing w:line="20" w:lineRule="atLeast"/>
              <w:jc w:val="center"/>
              <w:rPr>
                <w:rFonts w:ascii="Times New Roman" w:hAnsi="Times New Roman" w:cs="Times New Roman"/>
                <w:sz w:val="24"/>
                <w:szCs w:val="24"/>
              </w:rPr>
            </w:pPr>
          </w:p>
          <w:p w14:paraId="5CA54F89" w14:textId="77777777" w:rsidR="003D371A" w:rsidRDefault="003D371A" w:rsidP="003D371A">
            <w:pPr>
              <w:spacing w:line="20" w:lineRule="atLeast"/>
              <w:jc w:val="center"/>
              <w:rPr>
                <w:rFonts w:ascii="Times New Roman" w:hAnsi="Times New Roman" w:cs="Times New Roman"/>
                <w:sz w:val="24"/>
                <w:szCs w:val="24"/>
              </w:rPr>
            </w:pPr>
          </w:p>
          <w:p w14:paraId="4CE91FFF" w14:textId="77777777" w:rsidR="003D371A" w:rsidRDefault="003D371A" w:rsidP="003D371A">
            <w:pPr>
              <w:spacing w:line="20" w:lineRule="atLeast"/>
              <w:jc w:val="center"/>
              <w:rPr>
                <w:rFonts w:ascii="Times New Roman" w:hAnsi="Times New Roman" w:cs="Times New Roman"/>
                <w:sz w:val="24"/>
                <w:szCs w:val="24"/>
              </w:rPr>
            </w:pPr>
          </w:p>
          <w:p w14:paraId="267D62B0" w14:textId="77777777" w:rsidR="003D371A" w:rsidRDefault="003D371A" w:rsidP="003D371A">
            <w:pPr>
              <w:spacing w:line="20" w:lineRule="atLeast"/>
              <w:jc w:val="center"/>
              <w:rPr>
                <w:rFonts w:ascii="Times New Roman" w:hAnsi="Times New Roman" w:cs="Times New Roman"/>
                <w:sz w:val="24"/>
                <w:szCs w:val="24"/>
              </w:rPr>
            </w:pPr>
          </w:p>
          <w:p w14:paraId="333FC6BD" w14:textId="77777777" w:rsidR="003D371A" w:rsidRDefault="003D371A" w:rsidP="003D371A">
            <w:pPr>
              <w:spacing w:line="20" w:lineRule="atLeast"/>
              <w:jc w:val="center"/>
              <w:rPr>
                <w:rFonts w:ascii="Times New Roman" w:hAnsi="Times New Roman" w:cs="Times New Roman"/>
                <w:sz w:val="24"/>
                <w:szCs w:val="24"/>
              </w:rPr>
            </w:pPr>
            <w:r>
              <w:rPr>
                <w:rFonts w:ascii="Times New Roman" w:hAnsi="Times New Roman" w:cs="Times New Roman"/>
                <w:sz w:val="24"/>
                <w:szCs w:val="24"/>
              </w:rPr>
              <w:t>М I</w:t>
            </w:r>
          </w:p>
          <w:p w14:paraId="30B82178" w14:textId="77777777" w:rsidR="003D371A" w:rsidRDefault="003D371A" w:rsidP="003D371A">
            <w:pPr>
              <w:spacing w:line="20" w:lineRule="atLeast"/>
              <w:jc w:val="center"/>
              <w:rPr>
                <w:rFonts w:ascii="Times New Roman" w:hAnsi="Times New Roman" w:cs="Times New Roman"/>
                <w:sz w:val="24"/>
                <w:szCs w:val="24"/>
              </w:rPr>
            </w:pPr>
          </w:p>
          <w:p w14:paraId="22E8C626" w14:textId="77777777" w:rsidR="003D371A" w:rsidRDefault="003D371A" w:rsidP="003D371A">
            <w:pPr>
              <w:spacing w:line="20" w:lineRule="atLeast"/>
              <w:jc w:val="center"/>
              <w:rPr>
                <w:rFonts w:ascii="Times New Roman" w:hAnsi="Times New Roman" w:cs="Times New Roman"/>
                <w:sz w:val="24"/>
                <w:szCs w:val="24"/>
              </w:rPr>
            </w:pPr>
            <w:r>
              <w:rPr>
                <w:rFonts w:ascii="Times New Roman" w:hAnsi="Times New Roman" w:cs="Times New Roman"/>
                <w:sz w:val="24"/>
                <w:szCs w:val="24"/>
              </w:rPr>
              <w:t>М I</w:t>
            </w:r>
          </w:p>
          <w:p w14:paraId="57065334" w14:textId="77777777" w:rsidR="003D371A" w:rsidRDefault="003D371A" w:rsidP="003D371A">
            <w:pPr>
              <w:spacing w:line="20" w:lineRule="atLeast"/>
              <w:jc w:val="center"/>
              <w:rPr>
                <w:rFonts w:ascii="Times New Roman" w:hAnsi="Times New Roman" w:cs="Times New Roman"/>
                <w:sz w:val="24"/>
                <w:szCs w:val="24"/>
              </w:rPr>
            </w:pPr>
            <w:r>
              <w:rPr>
                <w:rFonts w:ascii="Times New Roman" w:hAnsi="Times New Roman" w:cs="Times New Roman"/>
                <w:sz w:val="24"/>
                <w:szCs w:val="24"/>
              </w:rPr>
              <w:t>М I</w:t>
            </w:r>
          </w:p>
          <w:p w14:paraId="28B2E2F6" w14:textId="77777777" w:rsidR="003D371A" w:rsidRDefault="003D371A" w:rsidP="003D371A">
            <w:pPr>
              <w:spacing w:line="20" w:lineRule="atLeast"/>
              <w:jc w:val="center"/>
              <w:rPr>
                <w:rFonts w:ascii="Times New Roman" w:hAnsi="Times New Roman" w:cs="Times New Roman"/>
                <w:sz w:val="24"/>
                <w:szCs w:val="24"/>
              </w:rPr>
            </w:pPr>
            <w:r>
              <w:rPr>
                <w:rFonts w:ascii="Times New Roman" w:hAnsi="Times New Roman" w:cs="Times New Roman"/>
                <w:sz w:val="24"/>
                <w:szCs w:val="24"/>
              </w:rPr>
              <w:t>М I</w:t>
            </w:r>
          </w:p>
        </w:tc>
        <w:tc>
          <w:tcPr>
            <w:tcW w:w="499" w:type="pct"/>
            <w:tcBorders>
              <w:top w:val="single" w:sz="4" w:space="0" w:color="auto"/>
              <w:left w:val="single" w:sz="12" w:space="0" w:color="auto"/>
              <w:bottom w:val="single" w:sz="4" w:space="0" w:color="auto"/>
              <w:right w:val="single" w:sz="4" w:space="0" w:color="auto"/>
            </w:tcBorders>
            <w:vAlign w:val="bottom"/>
          </w:tcPr>
          <w:p w14:paraId="71B9AE83" w14:textId="77777777" w:rsidR="003D371A" w:rsidRDefault="003D371A" w:rsidP="003D371A">
            <w:pPr>
              <w:jc w:val="center"/>
              <w:rPr>
                <w:rFonts w:ascii="Times New Roman" w:hAnsi="Times New Roman" w:cs="Times New Roman"/>
                <w:sz w:val="24"/>
                <w:szCs w:val="24"/>
              </w:rPr>
            </w:pPr>
          </w:p>
          <w:p w14:paraId="7B68CBCD" w14:textId="77777777" w:rsidR="003D371A" w:rsidRDefault="003D371A" w:rsidP="003D371A">
            <w:pPr>
              <w:jc w:val="center"/>
              <w:rPr>
                <w:rFonts w:ascii="Times New Roman" w:hAnsi="Times New Roman" w:cs="Times New Roman"/>
                <w:sz w:val="24"/>
                <w:szCs w:val="24"/>
              </w:rPr>
            </w:pPr>
          </w:p>
          <w:p w14:paraId="7E5F6D2E" w14:textId="77777777" w:rsidR="003D371A" w:rsidRDefault="003D371A" w:rsidP="003D371A">
            <w:pPr>
              <w:jc w:val="center"/>
              <w:rPr>
                <w:rFonts w:ascii="Times New Roman" w:hAnsi="Times New Roman" w:cs="Times New Roman"/>
                <w:sz w:val="24"/>
                <w:szCs w:val="24"/>
              </w:rPr>
            </w:pPr>
          </w:p>
          <w:p w14:paraId="2DEC8BB4" w14:textId="77777777" w:rsidR="003D371A" w:rsidRDefault="003D371A" w:rsidP="003D371A">
            <w:pPr>
              <w:jc w:val="center"/>
              <w:rPr>
                <w:rFonts w:ascii="Times New Roman" w:hAnsi="Times New Roman" w:cs="Times New Roman"/>
                <w:sz w:val="24"/>
                <w:szCs w:val="24"/>
              </w:rPr>
            </w:pPr>
          </w:p>
          <w:p w14:paraId="66B833F5" w14:textId="77777777" w:rsidR="003D371A" w:rsidRDefault="003D371A" w:rsidP="003D371A">
            <w:pPr>
              <w:jc w:val="center"/>
              <w:rPr>
                <w:rFonts w:ascii="Times New Roman" w:hAnsi="Times New Roman" w:cs="Times New Roman"/>
                <w:sz w:val="24"/>
                <w:szCs w:val="24"/>
              </w:rPr>
            </w:pPr>
            <w:r>
              <w:rPr>
                <w:rFonts w:ascii="Times New Roman" w:hAnsi="Times New Roman" w:cs="Times New Roman"/>
                <w:sz w:val="24"/>
                <w:szCs w:val="24"/>
              </w:rPr>
              <w:t>20-1</w:t>
            </w:r>
          </w:p>
          <w:p w14:paraId="43AE275A" w14:textId="77777777" w:rsidR="003D371A" w:rsidRDefault="003D371A" w:rsidP="003D371A">
            <w:pPr>
              <w:jc w:val="center"/>
              <w:rPr>
                <w:rFonts w:ascii="Times New Roman" w:hAnsi="Times New Roman" w:cs="Times New Roman"/>
                <w:sz w:val="24"/>
                <w:szCs w:val="24"/>
              </w:rPr>
            </w:pPr>
          </w:p>
          <w:p w14:paraId="0B289060" w14:textId="77777777" w:rsidR="003D371A" w:rsidRDefault="003D371A" w:rsidP="003D371A">
            <w:pPr>
              <w:jc w:val="center"/>
              <w:rPr>
                <w:rFonts w:ascii="Times New Roman" w:hAnsi="Times New Roman" w:cs="Times New Roman"/>
                <w:sz w:val="24"/>
                <w:szCs w:val="24"/>
              </w:rPr>
            </w:pPr>
            <w:r>
              <w:rPr>
                <w:rFonts w:ascii="Times New Roman" w:hAnsi="Times New Roman" w:cs="Times New Roman"/>
                <w:sz w:val="24"/>
                <w:szCs w:val="24"/>
              </w:rPr>
              <w:t>20-2</w:t>
            </w:r>
          </w:p>
          <w:p w14:paraId="2E375CD6" w14:textId="77777777" w:rsidR="003D371A" w:rsidRDefault="003D371A" w:rsidP="003D371A">
            <w:pPr>
              <w:jc w:val="center"/>
              <w:rPr>
                <w:rFonts w:ascii="Times New Roman" w:hAnsi="Times New Roman" w:cs="Times New Roman"/>
                <w:sz w:val="24"/>
                <w:szCs w:val="24"/>
              </w:rPr>
            </w:pPr>
            <w:r>
              <w:rPr>
                <w:rFonts w:ascii="Times New Roman" w:hAnsi="Times New Roman" w:cs="Times New Roman"/>
                <w:sz w:val="24"/>
                <w:szCs w:val="24"/>
              </w:rPr>
              <w:t>25</w:t>
            </w:r>
          </w:p>
          <w:p w14:paraId="1CF14CCB" w14:textId="77777777" w:rsidR="003D371A" w:rsidRPr="000309F0" w:rsidRDefault="003D371A" w:rsidP="003D371A">
            <w:pPr>
              <w:jc w:val="center"/>
              <w:rPr>
                <w:rFonts w:ascii="Times New Roman" w:hAnsi="Times New Roman" w:cs="Times New Roman"/>
                <w:sz w:val="24"/>
                <w:szCs w:val="24"/>
              </w:rPr>
            </w:pPr>
            <w:r>
              <w:rPr>
                <w:rFonts w:ascii="Times New Roman" w:hAnsi="Times New Roman" w:cs="Times New Roman"/>
                <w:sz w:val="24"/>
                <w:szCs w:val="24"/>
              </w:rPr>
              <w:t>26</w:t>
            </w:r>
          </w:p>
        </w:tc>
        <w:tc>
          <w:tcPr>
            <w:tcW w:w="509" w:type="pct"/>
            <w:tcBorders>
              <w:top w:val="single" w:sz="4" w:space="0" w:color="auto"/>
              <w:left w:val="single" w:sz="4" w:space="0" w:color="auto"/>
              <w:bottom w:val="single" w:sz="4" w:space="0" w:color="auto"/>
              <w:right w:val="single" w:sz="4" w:space="0" w:color="auto"/>
            </w:tcBorders>
            <w:vAlign w:val="bottom"/>
          </w:tcPr>
          <w:p w14:paraId="701BD36C" w14:textId="77777777" w:rsidR="003D371A" w:rsidRDefault="003D371A" w:rsidP="003D371A">
            <w:pPr>
              <w:jc w:val="center"/>
              <w:rPr>
                <w:rFonts w:ascii="Times New Roman" w:hAnsi="Times New Roman" w:cs="Times New Roman"/>
                <w:sz w:val="24"/>
                <w:szCs w:val="24"/>
              </w:rPr>
            </w:pPr>
          </w:p>
          <w:p w14:paraId="768AC19B" w14:textId="77777777" w:rsidR="003D371A" w:rsidRDefault="003D371A" w:rsidP="003D371A">
            <w:pPr>
              <w:jc w:val="center"/>
              <w:rPr>
                <w:rFonts w:ascii="Times New Roman" w:hAnsi="Times New Roman" w:cs="Times New Roman"/>
                <w:sz w:val="24"/>
                <w:szCs w:val="24"/>
              </w:rPr>
            </w:pPr>
          </w:p>
          <w:p w14:paraId="44323C63" w14:textId="77777777" w:rsidR="003D371A" w:rsidRDefault="003D371A" w:rsidP="003D371A">
            <w:pPr>
              <w:jc w:val="center"/>
              <w:rPr>
                <w:rFonts w:ascii="Times New Roman" w:hAnsi="Times New Roman" w:cs="Times New Roman"/>
                <w:sz w:val="24"/>
                <w:szCs w:val="24"/>
              </w:rPr>
            </w:pPr>
          </w:p>
          <w:p w14:paraId="56437D27" w14:textId="77777777" w:rsidR="003D371A" w:rsidRDefault="003D371A" w:rsidP="003D371A">
            <w:pPr>
              <w:jc w:val="center"/>
              <w:rPr>
                <w:rFonts w:ascii="Times New Roman" w:hAnsi="Times New Roman" w:cs="Times New Roman"/>
                <w:sz w:val="24"/>
                <w:szCs w:val="24"/>
              </w:rPr>
            </w:pPr>
          </w:p>
          <w:p w14:paraId="76251D2D" w14:textId="77777777" w:rsidR="003D371A" w:rsidRDefault="003D371A" w:rsidP="003D371A">
            <w:pPr>
              <w:jc w:val="center"/>
              <w:rPr>
                <w:rFonts w:ascii="Times New Roman" w:hAnsi="Times New Roman" w:cs="Times New Roman"/>
                <w:sz w:val="24"/>
                <w:szCs w:val="24"/>
              </w:rPr>
            </w:pPr>
            <w:r>
              <w:rPr>
                <w:rFonts w:ascii="Times New Roman" w:hAnsi="Times New Roman" w:cs="Times New Roman"/>
                <w:sz w:val="24"/>
                <w:szCs w:val="24"/>
              </w:rPr>
              <w:t>69</w:t>
            </w:r>
          </w:p>
          <w:p w14:paraId="08DD49A7" w14:textId="77777777" w:rsidR="003D371A" w:rsidRDefault="003D371A" w:rsidP="003D371A">
            <w:pPr>
              <w:jc w:val="center"/>
              <w:rPr>
                <w:rFonts w:ascii="Times New Roman" w:hAnsi="Times New Roman" w:cs="Times New Roman"/>
                <w:sz w:val="24"/>
                <w:szCs w:val="24"/>
              </w:rPr>
            </w:pPr>
          </w:p>
          <w:p w14:paraId="2C5F3A5A" w14:textId="77777777" w:rsidR="003D371A" w:rsidRDefault="003D371A" w:rsidP="003D371A">
            <w:pPr>
              <w:jc w:val="center"/>
              <w:rPr>
                <w:rFonts w:ascii="Times New Roman" w:hAnsi="Times New Roman" w:cs="Times New Roman"/>
                <w:sz w:val="24"/>
                <w:szCs w:val="24"/>
              </w:rPr>
            </w:pPr>
            <w:r>
              <w:rPr>
                <w:rFonts w:ascii="Times New Roman" w:hAnsi="Times New Roman" w:cs="Times New Roman"/>
                <w:sz w:val="24"/>
                <w:szCs w:val="24"/>
              </w:rPr>
              <w:t>69</w:t>
            </w:r>
          </w:p>
          <w:p w14:paraId="5C4E4864" w14:textId="77777777" w:rsidR="003D371A" w:rsidRDefault="003D371A" w:rsidP="003D371A">
            <w:pPr>
              <w:jc w:val="center"/>
              <w:rPr>
                <w:rFonts w:ascii="Times New Roman" w:hAnsi="Times New Roman" w:cs="Times New Roman"/>
                <w:sz w:val="24"/>
                <w:szCs w:val="24"/>
              </w:rPr>
            </w:pPr>
            <w:r>
              <w:rPr>
                <w:rFonts w:ascii="Times New Roman" w:hAnsi="Times New Roman" w:cs="Times New Roman"/>
                <w:sz w:val="24"/>
                <w:szCs w:val="24"/>
              </w:rPr>
              <w:t>69</w:t>
            </w:r>
          </w:p>
          <w:p w14:paraId="423BF8EC" w14:textId="77777777" w:rsidR="003D371A" w:rsidRPr="000309F0" w:rsidRDefault="003D371A" w:rsidP="003D371A">
            <w:pPr>
              <w:jc w:val="center"/>
              <w:rPr>
                <w:rFonts w:ascii="Times New Roman" w:hAnsi="Times New Roman" w:cs="Times New Roman"/>
                <w:sz w:val="24"/>
                <w:szCs w:val="24"/>
              </w:rPr>
            </w:pPr>
            <w:r>
              <w:rPr>
                <w:rFonts w:ascii="Times New Roman" w:hAnsi="Times New Roman" w:cs="Times New Roman"/>
                <w:sz w:val="24"/>
                <w:szCs w:val="24"/>
              </w:rPr>
              <w:t>69</w:t>
            </w:r>
          </w:p>
        </w:tc>
        <w:tc>
          <w:tcPr>
            <w:tcW w:w="603" w:type="pct"/>
            <w:tcBorders>
              <w:top w:val="single" w:sz="4" w:space="0" w:color="auto"/>
              <w:left w:val="single" w:sz="4" w:space="0" w:color="auto"/>
              <w:bottom w:val="single" w:sz="4" w:space="0" w:color="auto"/>
              <w:right w:val="single" w:sz="4" w:space="0" w:color="auto"/>
            </w:tcBorders>
            <w:vAlign w:val="bottom"/>
          </w:tcPr>
          <w:p w14:paraId="11C95259" w14:textId="77777777" w:rsidR="003D371A" w:rsidRDefault="003D371A" w:rsidP="003D371A">
            <w:pPr>
              <w:jc w:val="right"/>
              <w:rPr>
                <w:rFonts w:ascii="Times New Roman" w:hAnsi="Times New Roman" w:cs="Times New Roman"/>
                <w:sz w:val="24"/>
                <w:szCs w:val="24"/>
              </w:rPr>
            </w:pPr>
          </w:p>
          <w:p w14:paraId="7368E749" w14:textId="77777777" w:rsidR="003D371A" w:rsidRDefault="003D371A" w:rsidP="003D371A">
            <w:pPr>
              <w:jc w:val="right"/>
              <w:rPr>
                <w:rFonts w:ascii="Times New Roman" w:hAnsi="Times New Roman" w:cs="Times New Roman"/>
                <w:sz w:val="24"/>
                <w:szCs w:val="24"/>
              </w:rPr>
            </w:pPr>
          </w:p>
          <w:p w14:paraId="1A7DDC40" w14:textId="77777777" w:rsidR="003D371A" w:rsidRDefault="003D371A" w:rsidP="003D371A">
            <w:pPr>
              <w:jc w:val="right"/>
              <w:rPr>
                <w:rFonts w:ascii="Times New Roman" w:hAnsi="Times New Roman" w:cs="Times New Roman"/>
                <w:sz w:val="24"/>
                <w:szCs w:val="24"/>
              </w:rPr>
            </w:pPr>
          </w:p>
          <w:p w14:paraId="6977391F" w14:textId="77777777" w:rsidR="003D371A" w:rsidRDefault="003D371A" w:rsidP="003D371A">
            <w:pPr>
              <w:jc w:val="right"/>
              <w:rPr>
                <w:rFonts w:ascii="Times New Roman" w:hAnsi="Times New Roman" w:cs="Times New Roman"/>
                <w:sz w:val="24"/>
                <w:szCs w:val="24"/>
              </w:rPr>
            </w:pPr>
          </w:p>
          <w:p w14:paraId="1DD74B1B" w14:textId="77777777" w:rsidR="003D371A" w:rsidRDefault="003D371A" w:rsidP="003D371A">
            <w:pPr>
              <w:jc w:val="right"/>
              <w:rPr>
                <w:rFonts w:ascii="Times New Roman" w:hAnsi="Times New Roman" w:cs="Times New Roman"/>
                <w:sz w:val="24"/>
                <w:szCs w:val="24"/>
              </w:rPr>
            </w:pPr>
            <w:r>
              <w:rPr>
                <w:rFonts w:ascii="Times New Roman" w:hAnsi="Times New Roman" w:cs="Times New Roman"/>
                <w:sz w:val="24"/>
                <w:szCs w:val="24"/>
              </w:rPr>
              <w:t>6000</w:t>
            </w:r>
          </w:p>
          <w:p w14:paraId="67691369" w14:textId="77777777" w:rsidR="003D371A" w:rsidRDefault="003D371A" w:rsidP="003D371A">
            <w:pPr>
              <w:jc w:val="right"/>
              <w:rPr>
                <w:rFonts w:ascii="Times New Roman" w:hAnsi="Times New Roman" w:cs="Times New Roman"/>
                <w:sz w:val="24"/>
                <w:szCs w:val="24"/>
              </w:rPr>
            </w:pPr>
          </w:p>
          <w:p w14:paraId="451AA3B9" w14:textId="77777777" w:rsidR="003D371A" w:rsidRDefault="003D371A" w:rsidP="003D371A">
            <w:pPr>
              <w:jc w:val="right"/>
              <w:rPr>
                <w:rFonts w:ascii="Times New Roman" w:hAnsi="Times New Roman" w:cs="Times New Roman"/>
                <w:sz w:val="24"/>
                <w:szCs w:val="24"/>
              </w:rPr>
            </w:pPr>
            <w:r>
              <w:rPr>
                <w:rFonts w:ascii="Times New Roman" w:hAnsi="Times New Roman" w:cs="Times New Roman"/>
                <w:sz w:val="24"/>
                <w:szCs w:val="24"/>
              </w:rPr>
              <w:t>6600</w:t>
            </w:r>
          </w:p>
          <w:p w14:paraId="2A07BE5C" w14:textId="77777777" w:rsidR="003D371A" w:rsidRDefault="003D371A" w:rsidP="003D371A">
            <w:pPr>
              <w:jc w:val="right"/>
              <w:rPr>
                <w:rFonts w:ascii="Times New Roman" w:hAnsi="Times New Roman" w:cs="Times New Roman"/>
                <w:sz w:val="24"/>
                <w:szCs w:val="24"/>
              </w:rPr>
            </w:pPr>
            <w:r>
              <w:rPr>
                <w:rFonts w:ascii="Times New Roman" w:hAnsi="Times New Roman" w:cs="Times New Roman"/>
                <w:sz w:val="24"/>
                <w:szCs w:val="24"/>
              </w:rPr>
              <w:t>3600</w:t>
            </w:r>
          </w:p>
          <w:p w14:paraId="061E9436" w14:textId="77777777" w:rsidR="003D371A" w:rsidRDefault="003D371A" w:rsidP="003D371A">
            <w:pPr>
              <w:jc w:val="right"/>
              <w:rPr>
                <w:rFonts w:ascii="Times New Roman" w:hAnsi="Times New Roman" w:cs="Times New Roman"/>
                <w:sz w:val="24"/>
                <w:szCs w:val="24"/>
              </w:rPr>
            </w:pPr>
            <w:r>
              <w:rPr>
                <w:rFonts w:ascii="Times New Roman" w:hAnsi="Times New Roman" w:cs="Times New Roman"/>
                <w:sz w:val="24"/>
                <w:szCs w:val="24"/>
              </w:rPr>
              <w:t>4200</w:t>
            </w:r>
          </w:p>
        </w:tc>
        <w:tc>
          <w:tcPr>
            <w:tcW w:w="631" w:type="pct"/>
            <w:tcBorders>
              <w:top w:val="single" w:sz="4" w:space="0" w:color="auto"/>
              <w:left w:val="single" w:sz="4" w:space="0" w:color="auto"/>
              <w:bottom w:val="single" w:sz="4" w:space="0" w:color="auto"/>
              <w:right w:val="single" w:sz="12" w:space="0" w:color="auto"/>
            </w:tcBorders>
            <w:vAlign w:val="bottom"/>
          </w:tcPr>
          <w:p w14:paraId="5E28855A" w14:textId="77777777" w:rsidR="003D371A" w:rsidRDefault="003D371A" w:rsidP="003D371A">
            <w:pPr>
              <w:jc w:val="right"/>
              <w:rPr>
                <w:rFonts w:ascii="Times New Roman" w:hAnsi="Times New Roman" w:cs="Times New Roman"/>
                <w:sz w:val="24"/>
                <w:szCs w:val="24"/>
              </w:rPr>
            </w:pPr>
          </w:p>
          <w:p w14:paraId="5390AE34" w14:textId="77777777" w:rsidR="003D371A" w:rsidRDefault="003D371A" w:rsidP="003D371A">
            <w:pPr>
              <w:jc w:val="right"/>
              <w:rPr>
                <w:rFonts w:ascii="Times New Roman" w:hAnsi="Times New Roman" w:cs="Times New Roman"/>
                <w:sz w:val="24"/>
                <w:szCs w:val="24"/>
              </w:rPr>
            </w:pPr>
          </w:p>
          <w:p w14:paraId="7077D8EE" w14:textId="77777777" w:rsidR="003D371A" w:rsidRDefault="003D371A" w:rsidP="003D371A">
            <w:pPr>
              <w:jc w:val="right"/>
              <w:rPr>
                <w:rFonts w:ascii="Times New Roman" w:hAnsi="Times New Roman" w:cs="Times New Roman"/>
                <w:sz w:val="24"/>
                <w:szCs w:val="24"/>
              </w:rPr>
            </w:pPr>
          </w:p>
          <w:p w14:paraId="40CA0CB6" w14:textId="77777777" w:rsidR="003D371A" w:rsidRDefault="003D371A" w:rsidP="003D371A">
            <w:pPr>
              <w:jc w:val="right"/>
              <w:rPr>
                <w:rFonts w:ascii="Times New Roman" w:hAnsi="Times New Roman" w:cs="Times New Roman"/>
                <w:sz w:val="24"/>
                <w:szCs w:val="24"/>
              </w:rPr>
            </w:pPr>
          </w:p>
          <w:p w14:paraId="22566B79" w14:textId="77777777" w:rsidR="003D371A" w:rsidRDefault="003D371A" w:rsidP="003D371A">
            <w:pPr>
              <w:jc w:val="right"/>
              <w:rPr>
                <w:rFonts w:ascii="Times New Roman" w:hAnsi="Times New Roman" w:cs="Times New Roman"/>
                <w:sz w:val="24"/>
                <w:szCs w:val="24"/>
              </w:rPr>
            </w:pPr>
          </w:p>
          <w:p w14:paraId="6865D420" w14:textId="77777777" w:rsidR="003D371A" w:rsidRDefault="003D371A" w:rsidP="003D371A">
            <w:pPr>
              <w:jc w:val="right"/>
              <w:rPr>
                <w:rFonts w:ascii="Times New Roman" w:hAnsi="Times New Roman" w:cs="Times New Roman"/>
                <w:sz w:val="24"/>
                <w:szCs w:val="24"/>
              </w:rPr>
            </w:pPr>
          </w:p>
          <w:p w14:paraId="2587C14B" w14:textId="77777777" w:rsidR="003D371A" w:rsidRDefault="003D371A" w:rsidP="003D371A">
            <w:pPr>
              <w:jc w:val="right"/>
              <w:rPr>
                <w:rFonts w:ascii="Times New Roman" w:hAnsi="Times New Roman" w:cs="Times New Roman"/>
                <w:sz w:val="24"/>
                <w:szCs w:val="24"/>
              </w:rPr>
            </w:pPr>
          </w:p>
          <w:p w14:paraId="640F22C6" w14:textId="77777777" w:rsidR="003D371A" w:rsidRDefault="003D371A" w:rsidP="003D371A">
            <w:pPr>
              <w:jc w:val="right"/>
              <w:rPr>
                <w:rFonts w:ascii="Times New Roman" w:hAnsi="Times New Roman" w:cs="Times New Roman"/>
                <w:sz w:val="24"/>
                <w:szCs w:val="24"/>
              </w:rPr>
            </w:pPr>
          </w:p>
          <w:p w14:paraId="33B5FF8A" w14:textId="77777777" w:rsidR="003D371A" w:rsidRDefault="003D371A" w:rsidP="003D371A">
            <w:pPr>
              <w:jc w:val="right"/>
              <w:rPr>
                <w:rFonts w:ascii="Times New Roman" w:hAnsi="Times New Roman" w:cs="Times New Roman"/>
                <w:sz w:val="24"/>
                <w:szCs w:val="24"/>
              </w:rPr>
            </w:pPr>
            <w:r>
              <w:rPr>
                <w:rFonts w:ascii="Times New Roman" w:hAnsi="Times New Roman" w:cs="Times New Roman"/>
                <w:sz w:val="24"/>
                <w:szCs w:val="24"/>
              </w:rPr>
              <w:t>20400</w:t>
            </w:r>
          </w:p>
        </w:tc>
      </w:tr>
      <w:tr w:rsidR="003D371A" w14:paraId="1B6EAE48" w14:textId="77777777" w:rsidTr="007C3A74">
        <w:trPr>
          <w:trHeight w:val="1568"/>
        </w:trPr>
        <w:tc>
          <w:tcPr>
            <w:tcW w:w="350" w:type="pct"/>
            <w:tcBorders>
              <w:top w:val="single" w:sz="4" w:space="0" w:color="auto"/>
              <w:left w:val="single" w:sz="12" w:space="0" w:color="auto"/>
              <w:bottom w:val="single" w:sz="12" w:space="0" w:color="auto"/>
              <w:right w:val="single" w:sz="4" w:space="0" w:color="auto"/>
            </w:tcBorders>
            <w:hideMark/>
          </w:tcPr>
          <w:p w14:paraId="27701131" w14:textId="77777777" w:rsidR="003D371A" w:rsidRDefault="003D371A" w:rsidP="003D371A">
            <w:pPr>
              <w:rPr>
                <w:rFonts w:ascii="Times New Roman" w:hAnsi="Times New Roman" w:cs="Times New Roman"/>
                <w:sz w:val="24"/>
                <w:szCs w:val="24"/>
              </w:rPr>
            </w:pPr>
            <w:r>
              <w:rPr>
                <w:rFonts w:ascii="Times New Roman" w:hAnsi="Times New Roman" w:cs="Times New Roman"/>
                <w:sz w:val="24"/>
                <w:szCs w:val="24"/>
              </w:rPr>
              <w:t>14.</w:t>
            </w:r>
          </w:p>
        </w:tc>
        <w:tc>
          <w:tcPr>
            <w:tcW w:w="1972" w:type="pct"/>
            <w:tcBorders>
              <w:top w:val="single" w:sz="4" w:space="0" w:color="auto"/>
              <w:left w:val="single" w:sz="4" w:space="0" w:color="auto"/>
              <w:bottom w:val="single" w:sz="12" w:space="0" w:color="auto"/>
              <w:right w:val="single" w:sz="12" w:space="0" w:color="auto"/>
            </w:tcBorders>
            <w:vAlign w:val="center"/>
            <w:hideMark/>
          </w:tcPr>
          <w:p w14:paraId="1150586D" w14:textId="77777777" w:rsidR="003D371A" w:rsidRDefault="003D371A" w:rsidP="003D371A">
            <w:pPr>
              <w:rPr>
                <w:rFonts w:ascii="Times New Roman" w:hAnsi="Times New Roman" w:cs="Times New Roman"/>
                <w:sz w:val="24"/>
                <w:szCs w:val="24"/>
              </w:rPr>
            </w:pPr>
            <w:r>
              <w:rPr>
                <w:rFonts w:ascii="Times New Roman" w:hAnsi="Times New Roman" w:cs="Times New Roman"/>
                <w:sz w:val="24"/>
                <w:szCs w:val="24"/>
              </w:rPr>
              <w:t>Произведены удержания из заработной платы работников:</w:t>
            </w:r>
          </w:p>
          <w:p w14:paraId="525CF5FC" w14:textId="77777777" w:rsidR="003D371A" w:rsidRDefault="003D371A" w:rsidP="003D371A">
            <w:pPr>
              <w:rPr>
                <w:rFonts w:ascii="Times New Roman" w:hAnsi="Times New Roman" w:cs="Times New Roman"/>
                <w:sz w:val="24"/>
                <w:szCs w:val="24"/>
              </w:rPr>
            </w:pPr>
            <w:r>
              <w:rPr>
                <w:rFonts w:ascii="Times New Roman" w:hAnsi="Times New Roman" w:cs="Times New Roman"/>
                <w:sz w:val="24"/>
                <w:szCs w:val="24"/>
              </w:rPr>
              <w:t>налог по доходу физических лиц</w:t>
            </w:r>
          </w:p>
          <w:p w14:paraId="53559AB7" w14:textId="77777777" w:rsidR="003D371A" w:rsidRDefault="003D371A" w:rsidP="003D371A">
            <w:pPr>
              <w:rPr>
                <w:rFonts w:ascii="Times New Roman" w:hAnsi="Times New Roman" w:cs="Times New Roman"/>
                <w:sz w:val="24"/>
                <w:szCs w:val="24"/>
              </w:rPr>
            </w:pPr>
            <w:r>
              <w:rPr>
                <w:rFonts w:ascii="Times New Roman" w:hAnsi="Times New Roman" w:cs="Times New Roman"/>
                <w:sz w:val="24"/>
                <w:szCs w:val="24"/>
              </w:rPr>
              <w:t>по исполнительным листам</w:t>
            </w:r>
          </w:p>
          <w:p w14:paraId="161D33FA" w14:textId="77777777" w:rsidR="003D371A" w:rsidRDefault="003D371A" w:rsidP="003D371A">
            <w:pPr>
              <w:rPr>
                <w:rFonts w:ascii="Times New Roman" w:hAnsi="Times New Roman" w:cs="Times New Roman"/>
                <w:sz w:val="24"/>
                <w:szCs w:val="24"/>
              </w:rPr>
            </w:pPr>
            <w:r>
              <w:rPr>
                <w:rFonts w:ascii="Times New Roman" w:hAnsi="Times New Roman" w:cs="Times New Roman"/>
                <w:sz w:val="24"/>
                <w:szCs w:val="24"/>
              </w:rPr>
              <w:t xml:space="preserve">профсоюзные взносы </w:t>
            </w:r>
          </w:p>
        </w:tc>
        <w:tc>
          <w:tcPr>
            <w:tcW w:w="436" w:type="pct"/>
            <w:tcBorders>
              <w:top w:val="single" w:sz="4" w:space="0" w:color="auto"/>
              <w:left w:val="single" w:sz="12" w:space="0" w:color="auto"/>
              <w:bottom w:val="single" w:sz="12" w:space="0" w:color="auto"/>
              <w:right w:val="single" w:sz="12" w:space="0" w:color="auto"/>
            </w:tcBorders>
            <w:vAlign w:val="bottom"/>
          </w:tcPr>
          <w:p w14:paraId="795FBAF5" w14:textId="77777777" w:rsidR="003D371A" w:rsidRDefault="003D371A" w:rsidP="003D371A">
            <w:pPr>
              <w:jc w:val="center"/>
              <w:rPr>
                <w:rFonts w:ascii="Times New Roman" w:hAnsi="Times New Roman" w:cs="Times New Roman"/>
                <w:sz w:val="24"/>
                <w:szCs w:val="24"/>
              </w:rPr>
            </w:pPr>
          </w:p>
          <w:p w14:paraId="68945199" w14:textId="77777777" w:rsidR="003D371A" w:rsidRDefault="003D371A" w:rsidP="003D371A">
            <w:pPr>
              <w:jc w:val="center"/>
              <w:rPr>
                <w:rFonts w:ascii="Times New Roman" w:hAnsi="Times New Roman" w:cs="Times New Roman"/>
                <w:sz w:val="24"/>
                <w:szCs w:val="24"/>
              </w:rPr>
            </w:pPr>
          </w:p>
          <w:p w14:paraId="1D0B3985" w14:textId="77777777" w:rsidR="003D371A" w:rsidRPr="00917660" w:rsidRDefault="003D371A" w:rsidP="003D371A">
            <w:pPr>
              <w:jc w:val="center"/>
              <w:rPr>
                <w:rFonts w:ascii="Times New Roman" w:hAnsi="Times New Roman" w:cs="Times New Roman"/>
                <w:sz w:val="24"/>
                <w:szCs w:val="24"/>
                <w:lang w:val="en-US"/>
              </w:rPr>
            </w:pPr>
            <w:r>
              <w:rPr>
                <w:rFonts w:ascii="Times New Roman" w:hAnsi="Times New Roman" w:cs="Times New Roman"/>
                <w:sz w:val="24"/>
                <w:szCs w:val="24"/>
              </w:rPr>
              <w:t xml:space="preserve">П </w:t>
            </w:r>
            <w:r>
              <w:rPr>
                <w:rFonts w:ascii="Times New Roman" w:hAnsi="Times New Roman" w:cs="Times New Roman"/>
                <w:sz w:val="24"/>
                <w:szCs w:val="24"/>
                <w:lang w:val="en-US"/>
              </w:rPr>
              <w:t>IV</w:t>
            </w:r>
          </w:p>
          <w:p w14:paraId="52AA5C1C" w14:textId="77777777" w:rsidR="003D371A" w:rsidRDefault="003D371A" w:rsidP="003D371A">
            <w:pPr>
              <w:jc w:val="center"/>
              <w:rPr>
                <w:rFonts w:ascii="Times New Roman" w:hAnsi="Times New Roman" w:cs="Times New Roman"/>
                <w:sz w:val="24"/>
                <w:szCs w:val="24"/>
              </w:rPr>
            </w:pPr>
            <w:r>
              <w:rPr>
                <w:rFonts w:ascii="Times New Roman" w:hAnsi="Times New Roman" w:cs="Times New Roman"/>
                <w:sz w:val="24"/>
                <w:szCs w:val="24"/>
              </w:rPr>
              <w:t>П IV</w:t>
            </w:r>
          </w:p>
          <w:p w14:paraId="6C9C923C" w14:textId="77777777" w:rsidR="003D371A" w:rsidRPr="00917660" w:rsidRDefault="003D371A" w:rsidP="003D371A">
            <w:pPr>
              <w:jc w:val="center"/>
              <w:rPr>
                <w:rFonts w:ascii="Times New Roman" w:hAnsi="Times New Roman" w:cs="Times New Roman"/>
                <w:sz w:val="24"/>
                <w:szCs w:val="24"/>
                <w:lang w:val="en-US"/>
              </w:rPr>
            </w:pPr>
            <w:r>
              <w:rPr>
                <w:rFonts w:ascii="Times New Roman" w:hAnsi="Times New Roman" w:cs="Times New Roman"/>
                <w:sz w:val="24"/>
                <w:szCs w:val="24"/>
              </w:rPr>
              <w:t xml:space="preserve">П </w:t>
            </w:r>
            <w:r>
              <w:rPr>
                <w:rFonts w:ascii="Times New Roman" w:hAnsi="Times New Roman" w:cs="Times New Roman"/>
                <w:sz w:val="24"/>
                <w:szCs w:val="24"/>
                <w:lang w:val="en-US"/>
              </w:rPr>
              <w:t>IV</w:t>
            </w:r>
          </w:p>
        </w:tc>
        <w:tc>
          <w:tcPr>
            <w:tcW w:w="499" w:type="pct"/>
            <w:tcBorders>
              <w:top w:val="single" w:sz="4" w:space="0" w:color="auto"/>
              <w:left w:val="single" w:sz="12" w:space="0" w:color="auto"/>
              <w:bottom w:val="single" w:sz="12" w:space="0" w:color="auto"/>
              <w:right w:val="single" w:sz="4" w:space="0" w:color="auto"/>
            </w:tcBorders>
            <w:vAlign w:val="bottom"/>
          </w:tcPr>
          <w:p w14:paraId="4DA2EF7F" w14:textId="77777777" w:rsidR="003D371A" w:rsidRDefault="003D371A" w:rsidP="003D371A">
            <w:pPr>
              <w:jc w:val="center"/>
              <w:rPr>
                <w:rFonts w:ascii="Times New Roman" w:hAnsi="Times New Roman" w:cs="Times New Roman"/>
                <w:sz w:val="24"/>
                <w:szCs w:val="24"/>
              </w:rPr>
            </w:pPr>
          </w:p>
          <w:p w14:paraId="7ECAC3F5" w14:textId="77777777" w:rsidR="003D371A" w:rsidRDefault="003D371A" w:rsidP="003D371A">
            <w:pPr>
              <w:jc w:val="center"/>
              <w:rPr>
                <w:rFonts w:ascii="Times New Roman" w:hAnsi="Times New Roman" w:cs="Times New Roman"/>
                <w:sz w:val="24"/>
                <w:szCs w:val="24"/>
              </w:rPr>
            </w:pPr>
          </w:p>
          <w:p w14:paraId="43CC92A1" w14:textId="77777777" w:rsidR="003D371A" w:rsidRDefault="003D371A" w:rsidP="003D371A">
            <w:pPr>
              <w:jc w:val="center"/>
              <w:rPr>
                <w:rFonts w:ascii="Times New Roman" w:hAnsi="Times New Roman" w:cs="Times New Roman"/>
                <w:sz w:val="24"/>
                <w:szCs w:val="24"/>
              </w:rPr>
            </w:pPr>
          </w:p>
          <w:p w14:paraId="1A21F173" w14:textId="77777777" w:rsidR="003D371A" w:rsidRDefault="003D371A" w:rsidP="003D371A">
            <w:pPr>
              <w:jc w:val="center"/>
              <w:rPr>
                <w:rFonts w:ascii="Times New Roman" w:hAnsi="Times New Roman" w:cs="Times New Roman"/>
                <w:sz w:val="24"/>
                <w:szCs w:val="24"/>
              </w:rPr>
            </w:pPr>
            <w:r>
              <w:rPr>
                <w:rFonts w:ascii="Times New Roman" w:hAnsi="Times New Roman" w:cs="Times New Roman"/>
                <w:sz w:val="24"/>
                <w:szCs w:val="24"/>
              </w:rPr>
              <w:t>70</w:t>
            </w:r>
          </w:p>
          <w:p w14:paraId="23387CC8" w14:textId="77777777" w:rsidR="003D371A" w:rsidRDefault="003D371A" w:rsidP="003D371A">
            <w:pPr>
              <w:jc w:val="center"/>
              <w:rPr>
                <w:rFonts w:ascii="Times New Roman" w:hAnsi="Times New Roman" w:cs="Times New Roman"/>
                <w:sz w:val="24"/>
                <w:szCs w:val="24"/>
              </w:rPr>
            </w:pPr>
            <w:r>
              <w:rPr>
                <w:rFonts w:ascii="Times New Roman" w:hAnsi="Times New Roman" w:cs="Times New Roman"/>
                <w:sz w:val="24"/>
                <w:szCs w:val="24"/>
              </w:rPr>
              <w:t>70</w:t>
            </w:r>
          </w:p>
          <w:p w14:paraId="4917BA61" w14:textId="77777777" w:rsidR="003D371A" w:rsidRPr="000309F0" w:rsidRDefault="003D371A" w:rsidP="003D371A">
            <w:pPr>
              <w:jc w:val="center"/>
              <w:rPr>
                <w:rFonts w:ascii="Times New Roman" w:hAnsi="Times New Roman" w:cs="Times New Roman"/>
                <w:sz w:val="24"/>
                <w:szCs w:val="24"/>
              </w:rPr>
            </w:pPr>
            <w:r>
              <w:rPr>
                <w:rFonts w:ascii="Times New Roman" w:hAnsi="Times New Roman" w:cs="Times New Roman"/>
                <w:sz w:val="24"/>
                <w:szCs w:val="24"/>
              </w:rPr>
              <w:t>70</w:t>
            </w:r>
          </w:p>
        </w:tc>
        <w:tc>
          <w:tcPr>
            <w:tcW w:w="509" w:type="pct"/>
            <w:tcBorders>
              <w:top w:val="single" w:sz="4" w:space="0" w:color="auto"/>
              <w:left w:val="single" w:sz="4" w:space="0" w:color="auto"/>
              <w:bottom w:val="single" w:sz="12" w:space="0" w:color="auto"/>
              <w:right w:val="single" w:sz="4" w:space="0" w:color="auto"/>
            </w:tcBorders>
            <w:vAlign w:val="bottom"/>
          </w:tcPr>
          <w:p w14:paraId="2E55FE25" w14:textId="77777777" w:rsidR="003D371A" w:rsidRDefault="003D371A" w:rsidP="003D371A">
            <w:pPr>
              <w:jc w:val="center"/>
              <w:rPr>
                <w:rFonts w:ascii="Times New Roman" w:hAnsi="Times New Roman" w:cs="Times New Roman"/>
                <w:sz w:val="24"/>
                <w:szCs w:val="24"/>
              </w:rPr>
            </w:pPr>
          </w:p>
          <w:p w14:paraId="3403A24A" w14:textId="77777777" w:rsidR="003D371A" w:rsidRDefault="003D371A" w:rsidP="003D371A">
            <w:pPr>
              <w:jc w:val="center"/>
              <w:rPr>
                <w:rFonts w:ascii="Times New Roman" w:hAnsi="Times New Roman" w:cs="Times New Roman"/>
                <w:sz w:val="24"/>
                <w:szCs w:val="24"/>
              </w:rPr>
            </w:pPr>
          </w:p>
          <w:p w14:paraId="0A75CA5A" w14:textId="77777777" w:rsidR="003D371A" w:rsidRDefault="003D371A" w:rsidP="003D371A">
            <w:pPr>
              <w:jc w:val="center"/>
              <w:rPr>
                <w:rFonts w:ascii="Times New Roman" w:hAnsi="Times New Roman" w:cs="Times New Roman"/>
                <w:sz w:val="24"/>
                <w:szCs w:val="24"/>
              </w:rPr>
            </w:pPr>
          </w:p>
          <w:p w14:paraId="63E08D86" w14:textId="77777777" w:rsidR="003D371A" w:rsidRDefault="003D371A" w:rsidP="003D371A">
            <w:pPr>
              <w:jc w:val="center"/>
              <w:rPr>
                <w:rFonts w:ascii="Times New Roman" w:hAnsi="Times New Roman" w:cs="Times New Roman"/>
                <w:sz w:val="24"/>
                <w:szCs w:val="24"/>
              </w:rPr>
            </w:pPr>
            <w:r>
              <w:rPr>
                <w:rFonts w:ascii="Times New Roman" w:hAnsi="Times New Roman" w:cs="Times New Roman"/>
                <w:sz w:val="24"/>
                <w:szCs w:val="24"/>
              </w:rPr>
              <w:t>68</w:t>
            </w:r>
          </w:p>
          <w:p w14:paraId="38A23BAD" w14:textId="77777777" w:rsidR="003D371A" w:rsidRDefault="003D371A" w:rsidP="003D371A">
            <w:pPr>
              <w:jc w:val="center"/>
              <w:rPr>
                <w:rFonts w:ascii="Times New Roman" w:hAnsi="Times New Roman" w:cs="Times New Roman"/>
                <w:sz w:val="24"/>
                <w:szCs w:val="24"/>
              </w:rPr>
            </w:pPr>
            <w:r>
              <w:rPr>
                <w:rFonts w:ascii="Times New Roman" w:hAnsi="Times New Roman" w:cs="Times New Roman"/>
                <w:sz w:val="24"/>
                <w:szCs w:val="24"/>
              </w:rPr>
              <w:t>76</w:t>
            </w:r>
          </w:p>
          <w:p w14:paraId="42D82833" w14:textId="77777777" w:rsidR="003D371A" w:rsidRPr="000309F0" w:rsidRDefault="003D371A" w:rsidP="003D371A">
            <w:pPr>
              <w:jc w:val="center"/>
              <w:rPr>
                <w:rFonts w:ascii="Times New Roman" w:hAnsi="Times New Roman" w:cs="Times New Roman"/>
                <w:sz w:val="24"/>
                <w:szCs w:val="24"/>
              </w:rPr>
            </w:pPr>
            <w:r>
              <w:rPr>
                <w:rFonts w:ascii="Times New Roman" w:hAnsi="Times New Roman" w:cs="Times New Roman"/>
                <w:sz w:val="24"/>
                <w:szCs w:val="24"/>
              </w:rPr>
              <w:t>76</w:t>
            </w:r>
          </w:p>
        </w:tc>
        <w:tc>
          <w:tcPr>
            <w:tcW w:w="603" w:type="pct"/>
            <w:tcBorders>
              <w:top w:val="single" w:sz="4" w:space="0" w:color="auto"/>
              <w:left w:val="single" w:sz="4" w:space="0" w:color="auto"/>
              <w:bottom w:val="single" w:sz="12" w:space="0" w:color="auto"/>
              <w:right w:val="single" w:sz="4" w:space="0" w:color="auto"/>
            </w:tcBorders>
            <w:vAlign w:val="bottom"/>
          </w:tcPr>
          <w:p w14:paraId="798B09E3" w14:textId="77777777" w:rsidR="003D371A" w:rsidRDefault="003D371A" w:rsidP="003D371A">
            <w:pPr>
              <w:jc w:val="right"/>
              <w:rPr>
                <w:rFonts w:ascii="Times New Roman" w:hAnsi="Times New Roman" w:cs="Times New Roman"/>
                <w:sz w:val="24"/>
                <w:szCs w:val="24"/>
              </w:rPr>
            </w:pPr>
          </w:p>
          <w:p w14:paraId="66072FBD" w14:textId="77777777" w:rsidR="003D371A" w:rsidRDefault="003D371A" w:rsidP="003D371A">
            <w:pPr>
              <w:jc w:val="right"/>
              <w:rPr>
                <w:rFonts w:ascii="Times New Roman" w:hAnsi="Times New Roman" w:cs="Times New Roman"/>
                <w:sz w:val="24"/>
                <w:szCs w:val="24"/>
              </w:rPr>
            </w:pPr>
          </w:p>
          <w:p w14:paraId="3CBF639D" w14:textId="77777777" w:rsidR="003D371A" w:rsidRDefault="003D371A" w:rsidP="003D371A">
            <w:pPr>
              <w:jc w:val="right"/>
              <w:rPr>
                <w:rFonts w:ascii="Times New Roman" w:hAnsi="Times New Roman" w:cs="Times New Roman"/>
                <w:sz w:val="24"/>
                <w:szCs w:val="24"/>
              </w:rPr>
            </w:pPr>
          </w:p>
          <w:p w14:paraId="155D64D7" w14:textId="77777777" w:rsidR="003D371A" w:rsidRDefault="003D371A" w:rsidP="003D371A">
            <w:pPr>
              <w:jc w:val="right"/>
              <w:rPr>
                <w:rFonts w:ascii="Times New Roman" w:hAnsi="Times New Roman" w:cs="Times New Roman"/>
                <w:sz w:val="24"/>
                <w:szCs w:val="24"/>
              </w:rPr>
            </w:pPr>
            <w:r>
              <w:rPr>
                <w:rFonts w:ascii="Times New Roman" w:hAnsi="Times New Roman" w:cs="Times New Roman"/>
                <w:sz w:val="24"/>
                <w:szCs w:val="24"/>
              </w:rPr>
              <w:t>8000</w:t>
            </w:r>
          </w:p>
          <w:p w14:paraId="3AF247AD" w14:textId="77777777" w:rsidR="003D371A" w:rsidRDefault="003D371A" w:rsidP="003D371A">
            <w:pPr>
              <w:jc w:val="right"/>
              <w:rPr>
                <w:rFonts w:ascii="Times New Roman" w:hAnsi="Times New Roman" w:cs="Times New Roman"/>
                <w:sz w:val="24"/>
                <w:szCs w:val="24"/>
              </w:rPr>
            </w:pPr>
            <w:r>
              <w:rPr>
                <w:rFonts w:ascii="Times New Roman" w:hAnsi="Times New Roman" w:cs="Times New Roman"/>
                <w:sz w:val="24"/>
                <w:szCs w:val="24"/>
              </w:rPr>
              <w:t>1500</w:t>
            </w:r>
          </w:p>
          <w:p w14:paraId="7BB47AD5" w14:textId="77777777" w:rsidR="003D371A" w:rsidRDefault="003D371A" w:rsidP="003D371A">
            <w:pPr>
              <w:jc w:val="right"/>
              <w:rPr>
                <w:rFonts w:ascii="Times New Roman" w:hAnsi="Times New Roman" w:cs="Times New Roman"/>
                <w:sz w:val="24"/>
                <w:szCs w:val="24"/>
              </w:rPr>
            </w:pPr>
            <w:r>
              <w:rPr>
                <w:rFonts w:ascii="Times New Roman" w:hAnsi="Times New Roman" w:cs="Times New Roman"/>
                <w:sz w:val="24"/>
                <w:szCs w:val="24"/>
              </w:rPr>
              <w:t>1000</w:t>
            </w:r>
          </w:p>
        </w:tc>
        <w:tc>
          <w:tcPr>
            <w:tcW w:w="631" w:type="pct"/>
            <w:tcBorders>
              <w:top w:val="single" w:sz="4" w:space="0" w:color="auto"/>
              <w:left w:val="single" w:sz="4" w:space="0" w:color="auto"/>
              <w:bottom w:val="single" w:sz="12" w:space="0" w:color="auto"/>
              <w:right w:val="single" w:sz="12" w:space="0" w:color="auto"/>
            </w:tcBorders>
            <w:vAlign w:val="bottom"/>
          </w:tcPr>
          <w:p w14:paraId="55D9260D" w14:textId="77777777" w:rsidR="003D371A" w:rsidRDefault="003D371A" w:rsidP="003D371A">
            <w:pPr>
              <w:jc w:val="right"/>
              <w:rPr>
                <w:rFonts w:ascii="Times New Roman" w:hAnsi="Times New Roman" w:cs="Times New Roman"/>
                <w:sz w:val="24"/>
                <w:szCs w:val="24"/>
              </w:rPr>
            </w:pPr>
          </w:p>
          <w:p w14:paraId="0695B77D" w14:textId="77777777" w:rsidR="003D371A" w:rsidRDefault="003D371A" w:rsidP="003D371A">
            <w:pPr>
              <w:jc w:val="right"/>
              <w:rPr>
                <w:rFonts w:ascii="Times New Roman" w:hAnsi="Times New Roman" w:cs="Times New Roman"/>
                <w:sz w:val="24"/>
                <w:szCs w:val="24"/>
              </w:rPr>
            </w:pPr>
          </w:p>
          <w:p w14:paraId="38ACE611" w14:textId="77777777" w:rsidR="003D371A" w:rsidRDefault="003D371A" w:rsidP="003D371A">
            <w:pPr>
              <w:jc w:val="right"/>
              <w:rPr>
                <w:rFonts w:ascii="Times New Roman" w:hAnsi="Times New Roman" w:cs="Times New Roman"/>
                <w:sz w:val="24"/>
                <w:szCs w:val="24"/>
              </w:rPr>
            </w:pPr>
          </w:p>
          <w:p w14:paraId="5C02E1BB" w14:textId="77777777" w:rsidR="003D371A" w:rsidRDefault="003D371A" w:rsidP="003D371A">
            <w:pPr>
              <w:jc w:val="right"/>
              <w:rPr>
                <w:rFonts w:ascii="Times New Roman" w:hAnsi="Times New Roman" w:cs="Times New Roman"/>
                <w:sz w:val="24"/>
                <w:szCs w:val="24"/>
              </w:rPr>
            </w:pPr>
          </w:p>
          <w:p w14:paraId="759AAEAD" w14:textId="77777777" w:rsidR="003D371A" w:rsidRDefault="003D371A" w:rsidP="003D371A">
            <w:pPr>
              <w:jc w:val="right"/>
              <w:rPr>
                <w:rFonts w:ascii="Times New Roman" w:hAnsi="Times New Roman" w:cs="Times New Roman"/>
                <w:sz w:val="24"/>
                <w:szCs w:val="24"/>
              </w:rPr>
            </w:pPr>
          </w:p>
          <w:p w14:paraId="4A2C2AB1" w14:textId="77777777" w:rsidR="003D371A" w:rsidRDefault="003D371A" w:rsidP="003D371A">
            <w:pPr>
              <w:jc w:val="right"/>
              <w:rPr>
                <w:rFonts w:ascii="Times New Roman" w:hAnsi="Times New Roman" w:cs="Times New Roman"/>
                <w:sz w:val="24"/>
                <w:szCs w:val="24"/>
              </w:rPr>
            </w:pPr>
            <w:r>
              <w:rPr>
                <w:rFonts w:ascii="Times New Roman" w:hAnsi="Times New Roman" w:cs="Times New Roman"/>
                <w:sz w:val="24"/>
                <w:szCs w:val="24"/>
              </w:rPr>
              <w:t>10500</w:t>
            </w:r>
          </w:p>
        </w:tc>
      </w:tr>
    </w:tbl>
    <w:p w14:paraId="17F9D568" w14:textId="77777777" w:rsidR="003D371A" w:rsidRDefault="009A3DDE" w:rsidP="00301EBE">
      <w:pPr>
        <w:spacing w:after="0"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17660">
        <w:rPr>
          <w:rFonts w:ascii="Times New Roman" w:hAnsi="Times New Roman" w:cs="Times New Roman"/>
          <w:color w:val="000000"/>
          <w:sz w:val="28"/>
          <w:szCs w:val="28"/>
        </w:rPr>
        <w:t xml:space="preserve">    </w:t>
      </w:r>
    </w:p>
    <w:p w14:paraId="0020BBCE" w14:textId="77777777" w:rsidR="003D371A" w:rsidRDefault="003D371A" w:rsidP="00301EBE">
      <w:pPr>
        <w:spacing w:after="0" w:line="360" w:lineRule="auto"/>
        <w:jc w:val="right"/>
        <w:rPr>
          <w:rFonts w:ascii="Times New Roman" w:hAnsi="Times New Roman" w:cs="Times New Roman"/>
          <w:color w:val="000000"/>
          <w:sz w:val="28"/>
          <w:szCs w:val="28"/>
        </w:rPr>
      </w:pPr>
    </w:p>
    <w:p w14:paraId="58BD1701" w14:textId="667CA3A9" w:rsidR="00911D04" w:rsidRDefault="009A3DDE" w:rsidP="00301EBE">
      <w:pPr>
        <w:spacing w:after="0"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Продолжение таблицы 2.1</w:t>
      </w:r>
    </w:p>
    <w:tbl>
      <w:tblPr>
        <w:tblStyle w:val="a8"/>
        <w:tblW w:w="5164" w:type="pct"/>
        <w:tblInd w:w="-299" w:type="dxa"/>
        <w:tblLayout w:type="fixed"/>
        <w:tblLook w:val="04A0" w:firstRow="1" w:lastRow="0" w:firstColumn="1" w:lastColumn="0" w:noHBand="0" w:noVBand="1"/>
      </w:tblPr>
      <w:tblGrid>
        <w:gridCol w:w="717"/>
        <w:gridCol w:w="4003"/>
        <w:gridCol w:w="857"/>
        <w:gridCol w:w="998"/>
        <w:gridCol w:w="1004"/>
        <w:gridCol w:w="1143"/>
        <w:gridCol w:w="1201"/>
      </w:tblGrid>
      <w:tr w:rsidR="002302EB" w14:paraId="7B4AE13A" w14:textId="77777777" w:rsidTr="00917660">
        <w:trPr>
          <w:trHeight w:val="549"/>
        </w:trPr>
        <w:tc>
          <w:tcPr>
            <w:tcW w:w="361" w:type="pct"/>
            <w:vMerge w:val="restart"/>
            <w:tcBorders>
              <w:top w:val="single" w:sz="12" w:space="0" w:color="auto"/>
              <w:left w:val="single" w:sz="12" w:space="0" w:color="auto"/>
              <w:right w:val="single" w:sz="4" w:space="0" w:color="auto"/>
            </w:tcBorders>
            <w:vAlign w:val="center"/>
          </w:tcPr>
          <w:p w14:paraId="02AF759F" w14:textId="20588509" w:rsidR="00B22F28" w:rsidRPr="002778B8" w:rsidRDefault="00B22F28" w:rsidP="00CC63E7">
            <w:pPr>
              <w:jc w:val="center"/>
              <w:rPr>
                <w:rFonts w:ascii="Times New Roman" w:hAnsi="Times New Roman" w:cs="Times New Roman"/>
                <w:sz w:val="24"/>
                <w:szCs w:val="24"/>
              </w:rPr>
            </w:pPr>
            <w:r w:rsidRPr="002778B8">
              <w:rPr>
                <w:rFonts w:ascii="Times New Roman" w:hAnsi="Times New Roman" w:cs="Times New Roman"/>
                <w:sz w:val="24"/>
                <w:szCs w:val="24"/>
              </w:rPr>
              <w:t>№</w:t>
            </w:r>
          </w:p>
          <w:p w14:paraId="2067D35F" w14:textId="6CEDBCBC" w:rsidR="00B22F28" w:rsidRPr="002778B8" w:rsidRDefault="00B22F28" w:rsidP="00CC63E7">
            <w:pPr>
              <w:jc w:val="center"/>
              <w:rPr>
                <w:rFonts w:ascii="Times New Roman" w:hAnsi="Times New Roman" w:cs="Times New Roman"/>
                <w:sz w:val="24"/>
                <w:szCs w:val="24"/>
              </w:rPr>
            </w:pPr>
            <w:r w:rsidRPr="002778B8">
              <w:rPr>
                <w:rFonts w:ascii="Times New Roman" w:hAnsi="Times New Roman" w:cs="Times New Roman"/>
                <w:sz w:val="24"/>
                <w:szCs w:val="24"/>
              </w:rPr>
              <w:t>п</w:t>
            </w:r>
            <w:r w:rsidR="00F00D65" w:rsidRPr="002778B8">
              <w:rPr>
                <w:rFonts w:ascii="Times New Roman" w:hAnsi="Times New Roman" w:cs="Times New Roman"/>
                <w:sz w:val="24"/>
                <w:szCs w:val="24"/>
              </w:rPr>
              <w:t>/</w:t>
            </w:r>
            <w:r w:rsidRPr="002778B8">
              <w:rPr>
                <w:rFonts w:ascii="Times New Roman" w:hAnsi="Times New Roman" w:cs="Times New Roman"/>
                <w:sz w:val="24"/>
                <w:szCs w:val="24"/>
              </w:rPr>
              <w:t>п</w:t>
            </w:r>
          </w:p>
        </w:tc>
        <w:tc>
          <w:tcPr>
            <w:tcW w:w="2017" w:type="pct"/>
            <w:vMerge w:val="restart"/>
            <w:tcBorders>
              <w:top w:val="single" w:sz="12" w:space="0" w:color="auto"/>
              <w:left w:val="single" w:sz="4" w:space="0" w:color="auto"/>
              <w:right w:val="single" w:sz="12" w:space="0" w:color="auto"/>
            </w:tcBorders>
            <w:vAlign w:val="center"/>
          </w:tcPr>
          <w:p w14:paraId="4A24B329" w14:textId="07E39200" w:rsidR="00B22F28" w:rsidRPr="002778B8" w:rsidRDefault="00B22F28" w:rsidP="00E85819">
            <w:pPr>
              <w:jc w:val="center"/>
              <w:rPr>
                <w:rFonts w:ascii="Times New Roman" w:hAnsi="Times New Roman" w:cs="Times New Roman"/>
                <w:sz w:val="24"/>
                <w:szCs w:val="24"/>
              </w:rPr>
            </w:pPr>
            <w:r w:rsidRPr="002778B8">
              <w:rPr>
                <w:rFonts w:ascii="Times New Roman" w:hAnsi="Times New Roman" w:cs="Times New Roman"/>
                <w:sz w:val="24"/>
                <w:szCs w:val="24"/>
              </w:rPr>
              <w:t>Содержание факта хозяйств</w:t>
            </w:r>
            <w:r w:rsidR="00F00D65" w:rsidRPr="002778B8">
              <w:rPr>
                <w:rFonts w:ascii="Times New Roman" w:hAnsi="Times New Roman" w:cs="Times New Roman"/>
                <w:sz w:val="24"/>
                <w:szCs w:val="24"/>
              </w:rPr>
              <w:t xml:space="preserve">енной жизни </w:t>
            </w:r>
          </w:p>
        </w:tc>
        <w:tc>
          <w:tcPr>
            <w:tcW w:w="432" w:type="pct"/>
            <w:vMerge w:val="restart"/>
            <w:tcBorders>
              <w:top w:val="single" w:sz="12" w:space="0" w:color="auto"/>
              <w:left w:val="single" w:sz="12" w:space="0" w:color="auto"/>
              <w:right w:val="single" w:sz="12" w:space="0" w:color="auto"/>
            </w:tcBorders>
            <w:vAlign w:val="center"/>
          </w:tcPr>
          <w:p w14:paraId="7CFA08F4" w14:textId="6BE26AA9" w:rsidR="00B22F28" w:rsidRPr="002778B8" w:rsidRDefault="00B22F28" w:rsidP="00E85819">
            <w:pPr>
              <w:spacing w:line="20" w:lineRule="atLeast"/>
              <w:jc w:val="center"/>
              <w:rPr>
                <w:rFonts w:ascii="Times New Roman" w:hAnsi="Times New Roman" w:cs="Times New Roman"/>
                <w:sz w:val="24"/>
                <w:szCs w:val="24"/>
              </w:rPr>
            </w:pPr>
            <w:r w:rsidRPr="002778B8">
              <w:rPr>
                <w:rFonts w:ascii="Times New Roman" w:hAnsi="Times New Roman" w:cs="Times New Roman"/>
                <w:sz w:val="24"/>
                <w:szCs w:val="24"/>
              </w:rPr>
              <w:t>Тип ФХЖ</w:t>
            </w:r>
          </w:p>
        </w:tc>
        <w:tc>
          <w:tcPr>
            <w:tcW w:w="1009" w:type="pct"/>
            <w:gridSpan w:val="2"/>
            <w:tcBorders>
              <w:top w:val="single" w:sz="12" w:space="0" w:color="auto"/>
              <w:left w:val="single" w:sz="12" w:space="0" w:color="auto"/>
              <w:bottom w:val="single" w:sz="4" w:space="0" w:color="auto"/>
              <w:right w:val="single" w:sz="4" w:space="0" w:color="auto"/>
            </w:tcBorders>
            <w:vAlign w:val="center"/>
          </w:tcPr>
          <w:p w14:paraId="0576A2DC" w14:textId="5EEC6BBF" w:rsidR="00B22F28" w:rsidRDefault="00B22F28" w:rsidP="00E85819">
            <w:pPr>
              <w:jc w:val="center"/>
              <w:rPr>
                <w:rFonts w:ascii="Times New Roman" w:hAnsi="Times New Roman" w:cs="Times New Roman"/>
                <w:sz w:val="24"/>
                <w:szCs w:val="24"/>
              </w:rPr>
            </w:pPr>
            <w:r>
              <w:rPr>
                <w:rFonts w:ascii="Times New Roman" w:hAnsi="Times New Roman" w:cs="Times New Roman"/>
                <w:sz w:val="24"/>
                <w:szCs w:val="24"/>
              </w:rPr>
              <w:t>Корреспондирующие счета</w:t>
            </w:r>
          </w:p>
        </w:tc>
        <w:tc>
          <w:tcPr>
            <w:tcW w:w="1182" w:type="pct"/>
            <w:gridSpan w:val="2"/>
            <w:tcBorders>
              <w:top w:val="single" w:sz="12" w:space="0" w:color="auto"/>
              <w:left w:val="single" w:sz="4" w:space="0" w:color="auto"/>
              <w:bottom w:val="single" w:sz="4" w:space="0" w:color="auto"/>
              <w:right w:val="single" w:sz="12" w:space="0" w:color="auto"/>
            </w:tcBorders>
            <w:vAlign w:val="center"/>
          </w:tcPr>
          <w:p w14:paraId="018C37F2" w14:textId="04666368" w:rsidR="00B22F28" w:rsidRDefault="00B22F28" w:rsidP="00E85819">
            <w:pPr>
              <w:jc w:val="center"/>
              <w:rPr>
                <w:rFonts w:ascii="Times New Roman" w:hAnsi="Times New Roman" w:cs="Times New Roman"/>
                <w:sz w:val="24"/>
                <w:szCs w:val="24"/>
              </w:rPr>
            </w:pPr>
            <w:r>
              <w:rPr>
                <w:rFonts w:ascii="Times New Roman" w:hAnsi="Times New Roman" w:cs="Times New Roman"/>
                <w:sz w:val="24"/>
                <w:szCs w:val="24"/>
              </w:rPr>
              <w:t>Сумма, р.</w:t>
            </w:r>
          </w:p>
        </w:tc>
      </w:tr>
      <w:tr w:rsidR="00F23B24" w14:paraId="4AC6B66C" w14:textId="61030A79" w:rsidTr="00F00D65">
        <w:trPr>
          <w:trHeight w:val="70"/>
        </w:trPr>
        <w:tc>
          <w:tcPr>
            <w:tcW w:w="361" w:type="pct"/>
            <w:vMerge/>
            <w:tcBorders>
              <w:left w:val="single" w:sz="12" w:space="0" w:color="auto"/>
              <w:bottom w:val="single" w:sz="12" w:space="0" w:color="auto"/>
              <w:right w:val="single" w:sz="4" w:space="0" w:color="auto"/>
            </w:tcBorders>
          </w:tcPr>
          <w:p w14:paraId="69A7C185" w14:textId="5CDF6589" w:rsidR="00B22F28" w:rsidRDefault="00B22F28" w:rsidP="00B520FA">
            <w:pPr>
              <w:rPr>
                <w:rFonts w:ascii="Times New Roman" w:hAnsi="Times New Roman" w:cs="Times New Roman"/>
                <w:sz w:val="24"/>
                <w:szCs w:val="24"/>
              </w:rPr>
            </w:pPr>
          </w:p>
        </w:tc>
        <w:tc>
          <w:tcPr>
            <w:tcW w:w="2017" w:type="pct"/>
            <w:vMerge/>
            <w:tcBorders>
              <w:left w:val="single" w:sz="4" w:space="0" w:color="auto"/>
              <w:bottom w:val="single" w:sz="12" w:space="0" w:color="auto"/>
              <w:right w:val="single" w:sz="12" w:space="0" w:color="auto"/>
            </w:tcBorders>
          </w:tcPr>
          <w:p w14:paraId="63B7FBB5" w14:textId="77777777" w:rsidR="00B22F28" w:rsidRPr="00395F27" w:rsidRDefault="00B22F28" w:rsidP="00B520FA">
            <w:pPr>
              <w:rPr>
                <w:rFonts w:ascii="Times New Roman" w:hAnsi="Times New Roman" w:cs="Times New Roman"/>
                <w:sz w:val="24"/>
                <w:szCs w:val="24"/>
              </w:rPr>
            </w:pPr>
          </w:p>
        </w:tc>
        <w:tc>
          <w:tcPr>
            <w:tcW w:w="432" w:type="pct"/>
            <w:vMerge/>
            <w:tcBorders>
              <w:left w:val="single" w:sz="12" w:space="0" w:color="auto"/>
              <w:bottom w:val="single" w:sz="12" w:space="0" w:color="auto"/>
              <w:right w:val="single" w:sz="12" w:space="0" w:color="auto"/>
            </w:tcBorders>
          </w:tcPr>
          <w:p w14:paraId="24403A47" w14:textId="77777777" w:rsidR="00B22F28" w:rsidRPr="00395F27" w:rsidRDefault="00B22F28" w:rsidP="00B520FA">
            <w:pPr>
              <w:spacing w:line="20" w:lineRule="atLeast"/>
              <w:rPr>
                <w:rFonts w:ascii="Times New Roman" w:hAnsi="Times New Roman" w:cs="Times New Roman"/>
                <w:sz w:val="24"/>
                <w:szCs w:val="24"/>
              </w:rPr>
            </w:pPr>
          </w:p>
        </w:tc>
        <w:tc>
          <w:tcPr>
            <w:tcW w:w="503" w:type="pct"/>
            <w:tcBorders>
              <w:top w:val="single" w:sz="4" w:space="0" w:color="auto"/>
              <w:left w:val="single" w:sz="12" w:space="0" w:color="auto"/>
              <w:bottom w:val="single" w:sz="12" w:space="0" w:color="auto"/>
              <w:right w:val="single" w:sz="4" w:space="0" w:color="auto"/>
            </w:tcBorders>
            <w:vAlign w:val="center"/>
          </w:tcPr>
          <w:p w14:paraId="4F08825E" w14:textId="0F705A02" w:rsidR="00B22F28" w:rsidRDefault="00917660" w:rsidP="002302EB">
            <w:pPr>
              <w:jc w:val="center"/>
              <w:rPr>
                <w:rFonts w:ascii="Times New Roman" w:hAnsi="Times New Roman" w:cs="Times New Roman"/>
                <w:sz w:val="24"/>
                <w:szCs w:val="24"/>
              </w:rPr>
            </w:pPr>
            <w:r>
              <w:rPr>
                <w:rFonts w:ascii="Times New Roman" w:hAnsi="Times New Roman" w:cs="Times New Roman"/>
                <w:sz w:val="24"/>
                <w:szCs w:val="24"/>
              </w:rPr>
              <w:t>д</w:t>
            </w:r>
            <w:r w:rsidR="00B22F28">
              <w:rPr>
                <w:rFonts w:ascii="Times New Roman" w:hAnsi="Times New Roman" w:cs="Times New Roman"/>
                <w:sz w:val="24"/>
                <w:szCs w:val="24"/>
              </w:rPr>
              <w:t>ебет</w:t>
            </w:r>
          </w:p>
        </w:tc>
        <w:tc>
          <w:tcPr>
            <w:tcW w:w="505" w:type="pct"/>
            <w:tcBorders>
              <w:top w:val="single" w:sz="4" w:space="0" w:color="auto"/>
              <w:left w:val="single" w:sz="4" w:space="0" w:color="auto"/>
              <w:bottom w:val="single" w:sz="12" w:space="0" w:color="auto"/>
              <w:right w:val="single" w:sz="4" w:space="0" w:color="auto"/>
            </w:tcBorders>
            <w:vAlign w:val="center"/>
          </w:tcPr>
          <w:p w14:paraId="3602FDF8" w14:textId="13C12EB7" w:rsidR="00B22F28" w:rsidRDefault="00917660" w:rsidP="002302EB">
            <w:pPr>
              <w:jc w:val="center"/>
              <w:rPr>
                <w:rFonts w:ascii="Times New Roman" w:hAnsi="Times New Roman" w:cs="Times New Roman"/>
                <w:sz w:val="24"/>
                <w:szCs w:val="24"/>
              </w:rPr>
            </w:pPr>
            <w:r>
              <w:rPr>
                <w:rFonts w:ascii="Times New Roman" w:hAnsi="Times New Roman" w:cs="Times New Roman"/>
                <w:sz w:val="24"/>
                <w:szCs w:val="24"/>
              </w:rPr>
              <w:t>к</w:t>
            </w:r>
            <w:r w:rsidR="00B22F28">
              <w:rPr>
                <w:rFonts w:ascii="Times New Roman" w:hAnsi="Times New Roman" w:cs="Times New Roman"/>
                <w:sz w:val="24"/>
                <w:szCs w:val="24"/>
              </w:rPr>
              <w:t>редит</w:t>
            </w:r>
          </w:p>
        </w:tc>
        <w:tc>
          <w:tcPr>
            <w:tcW w:w="576" w:type="pct"/>
            <w:tcBorders>
              <w:top w:val="single" w:sz="4" w:space="0" w:color="auto"/>
              <w:left w:val="single" w:sz="4" w:space="0" w:color="auto"/>
              <w:bottom w:val="single" w:sz="12" w:space="0" w:color="auto"/>
              <w:right w:val="single" w:sz="4" w:space="0" w:color="auto"/>
            </w:tcBorders>
            <w:vAlign w:val="center"/>
          </w:tcPr>
          <w:p w14:paraId="147E426B" w14:textId="5F9A99D7" w:rsidR="00B22F28" w:rsidRDefault="00917660" w:rsidP="002302EB">
            <w:pPr>
              <w:jc w:val="center"/>
              <w:rPr>
                <w:rFonts w:ascii="Times New Roman" w:hAnsi="Times New Roman" w:cs="Times New Roman"/>
                <w:sz w:val="24"/>
                <w:szCs w:val="24"/>
              </w:rPr>
            </w:pPr>
            <w:r>
              <w:rPr>
                <w:rFonts w:ascii="Times New Roman" w:hAnsi="Times New Roman" w:cs="Times New Roman"/>
                <w:sz w:val="24"/>
                <w:szCs w:val="24"/>
              </w:rPr>
              <w:t>ч</w:t>
            </w:r>
            <w:r w:rsidR="00B22F28">
              <w:rPr>
                <w:rFonts w:ascii="Times New Roman" w:hAnsi="Times New Roman" w:cs="Times New Roman"/>
                <w:sz w:val="24"/>
                <w:szCs w:val="24"/>
              </w:rPr>
              <w:t>астная</w:t>
            </w:r>
          </w:p>
        </w:tc>
        <w:tc>
          <w:tcPr>
            <w:tcW w:w="606" w:type="pct"/>
            <w:tcBorders>
              <w:top w:val="single" w:sz="4" w:space="0" w:color="auto"/>
              <w:left w:val="single" w:sz="4" w:space="0" w:color="auto"/>
              <w:bottom w:val="single" w:sz="12" w:space="0" w:color="auto"/>
              <w:right w:val="single" w:sz="12" w:space="0" w:color="auto"/>
            </w:tcBorders>
            <w:vAlign w:val="center"/>
          </w:tcPr>
          <w:p w14:paraId="4CB5BB51" w14:textId="07D487EA" w:rsidR="00B22F28" w:rsidRDefault="00917660" w:rsidP="002302EB">
            <w:pPr>
              <w:jc w:val="center"/>
              <w:rPr>
                <w:rFonts w:ascii="Times New Roman" w:hAnsi="Times New Roman" w:cs="Times New Roman"/>
                <w:sz w:val="24"/>
                <w:szCs w:val="24"/>
              </w:rPr>
            </w:pPr>
            <w:r>
              <w:rPr>
                <w:rFonts w:ascii="Times New Roman" w:hAnsi="Times New Roman" w:cs="Times New Roman"/>
                <w:sz w:val="24"/>
                <w:szCs w:val="24"/>
              </w:rPr>
              <w:t>о</w:t>
            </w:r>
            <w:r w:rsidR="00B22F28">
              <w:rPr>
                <w:rFonts w:ascii="Times New Roman" w:hAnsi="Times New Roman" w:cs="Times New Roman"/>
                <w:sz w:val="24"/>
                <w:szCs w:val="24"/>
              </w:rPr>
              <w:t>бщая</w:t>
            </w:r>
          </w:p>
        </w:tc>
      </w:tr>
      <w:tr w:rsidR="00F23B24" w14:paraId="7ADF26E8" w14:textId="77777777" w:rsidTr="00F00D65">
        <w:trPr>
          <w:trHeight w:val="549"/>
        </w:trPr>
        <w:tc>
          <w:tcPr>
            <w:tcW w:w="361" w:type="pct"/>
            <w:tcBorders>
              <w:top w:val="single" w:sz="12" w:space="0" w:color="auto"/>
              <w:left w:val="single" w:sz="12" w:space="0" w:color="auto"/>
              <w:bottom w:val="single" w:sz="4" w:space="0" w:color="auto"/>
              <w:right w:val="single" w:sz="4" w:space="0" w:color="auto"/>
            </w:tcBorders>
            <w:vAlign w:val="center"/>
          </w:tcPr>
          <w:p w14:paraId="387E755F" w14:textId="339FAE25" w:rsidR="00E85819" w:rsidRDefault="00E85819" w:rsidP="00A50E33">
            <w:pPr>
              <w:jc w:val="center"/>
              <w:rPr>
                <w:rFonts w:ascii="Times New Roman" w:hAnsi="Times New Roman" w:cs="Times New Roman"/>
                <w:sz w:val="24"/>
                <w:szCs w:val="24"/>
              </w:rPr>
            </w:pPr>
            <w:r>
              <w:rPr>
                <w:rFonts w:ascii="Times New Roman" w:hAnsi="Times New Roman" w:cs="Times New Roman"/>
                <w:sz w:val="24"/>
                <w:szCs w:val="24"/>
              </w:rPr>
              <w:t>15</w:t>
            </w:r>
            <w:r w:rsidR="00A50E33">
              <w:rPr>
                <w:rFonts w:ascii="Times New Roman" w:hAnsi="Times New Roman" w:cs="Times New Roman"/>
                <w:sz w:val="24"/>
                <w:szCs w:val="24"/>
              </w:rPr>
              <w:t>.</w:t>
            </w:r>
          </w:p>
        </w:tc>
        <w:tc>
          <w:tcPr>
            <w:tcW w:w="2017" w:type="pct"/>
            <w:tcBorders>
              <w:top w:val="single" w:sz="12" w:space="0" w:color="auto"/>
              <w:left w:val="single" w:sz="4" w:space="0" w:color="auto"/>
              <w:bottom w:val="single" w:sz="4" w:space="0" w:color="auto"/>
              <w:right w:val="single" w:sz="12" w:space="0" w:color="auto"/>
            </w:tcBorders>
          </w:tcPr>
          <w:p w14:paraId="66698B0F" w14:textId="210E9C40" w:rsidR="00E85819" w:rsidRDefault="00E85819" w:rsidP="00E85819">
            <w:pPr>
              <w:rPr>
                <w:rFonts w:ascii="Times New Roman" w:hAnsi="Times New Roman" w:cs="Times New Roman"/>
                <w:sz w:val="24"/>
                <w:szCs w:val="24"/>
              </w:rPr>
            </w:pPr>
            <w:r>
              <w:rPr>
                <w:rFonts w:ascii="Times New Roman" w:hAnsi="Times New Roman" w:cs="Times New Roman"/>
                <w:sz w:val="24"/>
                <w:szCs w:val="24"/>
              </w:rPr>
              <w:t>Получены в банке денежные средства для выдачи заработной платы</w:t>
            </w:r>
          </w:p>
        </w:tc>
        <w:tc>
          <w:tcPr>
            <w:tcW w:w="432" w:type="pct"/>
            <w:tcBorders>
              <w:top w:val="single" w:sz="12" w:space="0" w:color="auto"/>
              <w:left w:val="single" w:sz="12" w:space="0" w:color="auto"/>
              <w:bottom w:val="single" w:sz="4" w:space="0" w:color="auto"/>
              <w:right w:val="single" w:sz="12" w:space="0" w:color="auto"/>
            </w:tcBorders>
            <w:vAlign w:val="bottom"/>
          </w:tcPr>
          <w:p w14:paraId="7A08BE93" w14:textId="7428A1A9" w:rsidR="00E85819" w:rsidRDefault="00E85819" w:rsidP="00A50E33">
            <w:pPr>
              <w:spacing w:line="20" w:lineRule="atLeast"/>
              <w:jc w:val="center"/>
              <w:rPr>
                <w:rFonts w:ascii="Times New Roman" w:hAnsi="Times New Roman" w:cs="Times New Roman"/>
                <w:sz w:val="24"/>
                <w:szCs w:val="24"/>
              </w:rPr>
            </w:pPr>
            <w:r>
              <w:rPr>
                <w:rFonts w:ascii="Times New Roman" w:hAnsi="Times New Roman" w:cs="Times New Roman"/>
                <w:sz w:val="24"/>
                <w:szCs w:val="24"/>
              </w:rPr>
              <w:t>П</w:t>
            </w:r>
            <w:r w:rsidR="00A50E33">
              <w:rPr>
                <w:rFonts w:ascii="Times New Roman" w:hAnsi="Times New Roman" w:cs="Times New Roman"/>
                <w:sz w:val="24"/>
                <w:szCs w:val="24"/>
              </w:rPr>
              <w:t xml:space="preserve"> II</w:t>
            </w:r>
          </w:p>
        </w:tc>
        <w:tc>
          <w:tcPr>
            <w:tcW w:w="503" w:type="pct"/>
            <w:tcBorders>
              <w:top w:val="single" w:sz="12" w:space="0" w:color="auto"/>
              <w:left w:val="single" w:sz="12" w:space="0" w:color="auto"/>
              <w:bottom w:val="single" w:sz="4" w:space="0" w:color="auto"/>
              <w:right w:val="single" w:sz="4" w:space="0" w:color="auto"/>
            </w:tcBorders>
            <w:vAlign w:val="bottom"/>
          </w:tcPr>
          <w:p w14:paraId="3C83FE78" w14:textId="323BA89C" w:rsidR="00E85819" w:rsidRDefault="00E85819" w:rsidP="00A50E33">
            <w:pPr>
              <w:jc w:val="center"/>
              <w:rPr>
                <w:rFonts w:ascii="Times New Roman" w:hAnsi="Times New Roman" w:cs="Times New Roman"/>
                <w:sz w:val="24"/>
                <w:szCs w:val="24"/>
              </w:rPr>
            </w:pPr>
            <w:r>
              <w:rPr>
                <w:rFonts w:ascii="Times New Roman" w:hAnsi="Times New Roman" w:cs="Times New Roman"/>
                <w:sz w:val="24"/>
                <w:szCs w:val="24"/>
              </w:rPr>
              <w:t>50</w:t>
            </w:r>
          </w:p>
        </w:tc>
        <w:tc>
          <w:tcPr>
            <w:tcW w:w="505" w:type="pct"/>
            <w:tcBorders>
              <w:top w:val="single" w:sz="12" w:space="0" w:color="auto"/>
              <w:left w:val="single" w:sz="4" w:space="0" w:color="auto"/>
              <w:bottom w:val="single" w:sz="4" w:space="0" w:color="auto"/>
              <w:right w:val="single" w:sz="4" w:space="0" w:color="auto"/>
            </w:tcBorders>
            <w:vAlign w:val="bottom"/>
          </w:tcPr>
          <w:p w14:paraId="2EC61F2E" w14:textId="35C0255D" w:rsidR="00E85819" w:rsidRDefault="00E85819" w:rsidP="00A50E33">
            <w:pPr>
              <w:jc w:val="center"/>
              <w:rPr>
                <w:rFonts w:ascii="Times New Roman" w:hAnsi="Times New Roman" w:cs="Times New Roman"/>
                <w:sz w:val="24"/>
                <w:szCs w:val="24"/>
              </w:rPr>
            </w:pPr>
            <w:r>
              <w:rPr>
                <w:rFonts w:ascii="Times New Roman" w:hAnsi="Times New Roman" w:cs="Times New Roman"/>
                <w:sz w:val="24"/>
                <w:szCs w:val="24"/>
              </w:rPr>
              <w:t>51</w:t>
            </w:r>
          </w:p>
        </w:tc>
        <w:tc>
          <w:tcPr>
            <w:tcW w:w="576" w:type="pct"/>
            <w:tcBorders>
              <w:top w:val="single" w:sz="12" w:space="0" w:color="auto"/>
              <w:left w:val="single" w:sz="4" w:space="0" w:color="auto"/>
              <w:bottom w:val="single" w:sz="4" w:space="0" w:color="auto"/>
              <w:right w:val="single" w:sz="4" w:space="0" w:color="auto"/>
            </w:tcBorders>
            <w:vAlign w:val="bottom"/>
          </w:tcPr>
          <w:p w14:paraId="01A6FC89" w14:textId="77777777" w:rsidR="00E85819" w:rsidRDefault="00E85819" w:rsidP="00E85819">
            <w:pPr>
              <w:jc w:val="right"/>
              <w:rPr>
                <w:rFonts w:ascii="Times New Roman" w:hAnsi="Times New Roman" w:cs="Times New Roman"/>
                <w:sz w:val="24"/>
                <w:szCs w:val="24"/>
              </w:rPr>
            </w:pPr>
          </w:p>
        </w:tc>
        <w:tc>
          <w:tcPr>
            <w:tcW w:w="606" w:type="pct"/>
            <w:tcBorders>
              <w:top w:val="single" w:sz="12" w:space="0" w:color="auto"/>
              <w:left w:val="single" w:sz="4" w:space="0" w:color="auto"/>
              <w:bottom w:val="single" w:sz="4" w:space="0" w:color="auto"/>
              <w:right w:val="single" w:sz="12" w:space="0" w:color="auto"/>
            </w:tcBorders>
            <w:vAlign w:val="bottom"/>
          </w:tcPr>
          <w:p w14:paraId="7E32B88E" w14:textId="27663F92" w:rsidR="00E85819" w:rsidRDefault="00E85819" w:rsidP="00E85819">
            <w:pPr>
              <w:jc w:val="right"/>
              <w:rPr>
                <w:rFonts w:ascii="Times New Roman" w:hAnsi="Times New Roman" w:cs="Times New Roman"/>
                <w:sz w:val="24"/>
                <w:szCs w:val="24"/>
              </w:rPr>
            </w:pPr>
            <w:r>
              <w:rPr>
                <w:rFonts w:ascii="Times New Roman" w:hAnsi="Times New Roman" w:cs="Times New Roman"/>
                <w:sz w:val="24"/>
                <w:szCs w:val="24"/>
              </w:rPr>
              <w:t>68000</w:t>
            </w:r>
          </w:p>
        </w:tc>
      </w:tr>
      <w:tr w:rsidR="00F23B24" w14:paraId="56C6D3E0" w14:textId="77777777" w:rsidTr="00917660">
        <w:trPr>
          <w:trHeight w:val="549"/>
        </w:trPr>
        <w:tc>
          <w:tcPr>
            <w:tcW w:w="361" w:type="pct"/>
            <w:tcBorders>
              <w:top w:val="single" w:sz="4" w:space="0" w:color="auto"/>
              <w:left w:val="single" w:sz="12" w:space="0" w:color="auto"/>
              <w:bottom w:val="single" w:sz="4" w:space="0" w:color="auto"/>
              <w:right w:val="single" w:sz="4" w:space="0" w:color="auto"/>
            </w:tcBorders>
            <w:vAlign w:val="center"/>
          </w:tcPr>
          <w:p w14:paraId="064595BB" w14:textId="0FE8852E" w:rsidR="00B520FA" w:rsidRDefault="00B520FA" w:rsidP="00A50E33">
            <w:pPr>
              <w:jc w:val="center"/>
              <w:rPr>
                <w:rFonts w:ascii="Times New Roman" w:hAnsi="Times New Roman" w:cs="Times New Roman"/>
                <w:sz w:val="24"/>
                <w:szCs w:val="24"/>
              </w:rPr>
            </w:pPr>
            <w:r>
              <w:rPr>
                <w:rFonts w:ascii="Times New Roman" w:hAnsi="Times New Roman" w:cs="Times New Roman"/>
                <w:sz w:val="24"/>
                <w:szCs w:val="24"/>
              </w:rPr>
              <w:t>16</w:t>
            </w:r>
            <w:r w:rsidR="00A50E33">
              <w:rPr>
                <w:rFonts w:ascii="Times New Roman" w:hAnsi="Times New Roman" w:cs="Times New Roman"/>
                <w:sz w:val="24"/>
                <w:szCs w:val="24"/>
              </w:rPr>
              <w:t>.</w:t>
            </w:r>
          </w:p>
        </w:tc>
        <w:tc>
          <w:tcPr>
            <w:tcW w:w="2017" w:type="pct"/>
            <w:tcBorders>
              <w:top w:val="single" w:sz="4" w:space="0" w:color="auto"/>
              <w:left w:val="single" w:sz="4" w:space="0" w:color="auto"/>
              <w:bottom w:val="single" w:sz="4" w:space="0" w:color="auto"/>
              <w:right w:val="single" w:sz="12" w:space="0" w:color="auto"/>
            </w:tcBorders>
          </w:tcPr>
          <w:p w14:paraId="368DEA12" w14:textId="73B90E16" w:rsidR="00B520FA" w:rsidRDefault="00B520FA" w:rsidP="00E85819">
            <w:pPr>
              <w:rPr>
                <w:rFonts w:ascii="Times New Roman" w:hAnsi="Times New Roman" w:cs="Times New Roman"/>
                <w:sz w:val="24"/>
                <w:szCs w:val="24"/>
              </w:rPr>
            </w:pPr>
            <w:r>
              <w:rPr>
                <w:rFonts w:ascii="Times New Roman" w:hAnsi="Times New Roman" w:cs="Times New Roman"/>
                <w:sz w:val="24"/>
                <w:szCs w:val="24"/>
              </w:rPr>
              <w:t>Выдана заработная плата работникам организации</w:t>
            </w:r>
          </w:p>
        </w:tc>
        <w:tc>
          <w:tcPr>
            <w:tcW w:w="432" w:type="pct"/>
            <w:tcBorders>
              <w:top w:val="single" w:sz="4" w:space="0" w:color="auto"/>
              <w:left w:val="single" w:sz="12" w:space="0" w:color="auto"/>
              <w:bottom w:val="single" w:sz="4" w:space="0" w:color="auto"/>
              <w:right w:val="single" w:sz="12" w:space="0" w:color="auto"/>
            </w:tcBorders>
            <w:vAlign w:val="bottom"/>
          </w:tcPr>
          <w:p w14:paraId="7D599048" w14:textId="773CD0BF" w:rsidR="00B520FA" w:rsidRDefault="00A50E33" w:rsidP="00A50E33">
            <w:pPr>
              <w:spacing w:line="20" w:lineRule="atLeast"/>
              <w:jc w:val="center"/>
              <w:rPr>
                <w:rFonts w:ascii="Times New Roman" w:hAnsi="Times New Roman" w:cs="Times New Roman"/>
                <w:sz w:val="24"/>
                <w:szCs w:val="24"/>
              </w:rPr>
            </w:pPr>
            <w:r>
              <w:rPr>
                <w:rFonts w:ascii="Times New Roman" w:hAnsi="Times New Roman" w:cs="Times New Roman"/>
                <w:sz w:val="24"/>
                <w:szCs w:val="24"/>
              </w:rPr>
              <w:t>М III</w:t>
            </w:r>
          </w:p>
        </w:tc>
        <w:tc>
          <w:tcPr>
            <w:tcW w:w="503" w:type="pct"/>
            <w:tcBorders>
              <w:top w:val="single" w:sz="4" w:space="0" w:color="auto"/>
              <w:left w:val="single" w:sz="12" w:space="0" w:color="auto"/>
              <w:bottom w:val="single" w:sz="4" w:space="0" w:color="auto"/>
              <w:right w:val="single" w:sz="4" w:space="0" w:color="auto"/>
            </w:tcBorders>
            <w:vAlign w:val="bottom"/>
          </w:tcPr>
          <w:p w14:paraId="70010FA4" w14:textId="4C9BB72D" w:rsidR="00B520FA" w:rsidRDefault="00B520FA" w:rsidP="00A50E33">
            <w:pPr>
              <w:jc w:val="center"/>
              <w:rPr>
                <w:rFonts w:ascii="Times New Roman" w:hAnsi="Times New Roman" w:cs="Times New Roman"/>
                <w:sz w:val="24"/>
                <w:szCs w:val="24"/>
              </w:rPr>
            </w:pPr>
            <w:r>
              <w:rPr>
                <w:rFonts w:ascii="Times New Roman" w:hAnsi="Times New Roman" w:cs="Times New Roman"/>
                <w:sz w:val="24"/>
                <w:szCs w:val="24"/>
              </w:rPr>
              <w:t>70</w:t>
            </w:r>
          </w:p>
        </w:tc>
        <w:tc>
          <w:tcPr>
            <w:tcW w:w="505" w:type="pct"/>
            <w:tcBorders>
              <w:top w:val="single" w:sz="4" w:space="0" w:color="auto"/>
              <w:left w:val="single" w:sz="4" w:space="0" w:color="auto"/>
              <w:bottom w:val="single" w:sz="4" w:space="0" w:color="auto"/>
              <w:right w:val="single" w:sz="4" w:space="0" w:color="auto"/>
            </w:tcBorders>
            <w:vAlign w:val="bottom"/>
          </w:tcPr>
          <w:p w14:paraId="73C1FF96" w14:textId="0133B230" w:rsidR="00B520FA" w:rsidRDefault="00B520FA" w:rsidP="00A50E33">
            <w:pPr>
              <w:jc w:val="center"/>
              <w:rPr>
                <w:rFonts w:ascii="Times New Roman" w:hAnsi="Times New Roman" w:cs="Times New Roman"/>
                <w:sz w:val="24"/>
                <w:szCs w:val="24"/>
              </w:rPr>
            </w:pPr>
            <w:r>
              <w:rPr>
                <w:rFonts w:ascii="Times New Roman" w:hAnsi="Times New Roman" w:cs="Times New Roman"/>
                <w:sz w:val="24"/>
                <w:szCs w:val="24"/>
              </w:rPr>
              <w:t>50</w:t>
            </w:r>
          </w:p>
        </w:tc>
        <w:tc>
          <w:tcPr>
            <w:tcW w:w="576" w:type="pct"/>
            <w:tcBorders>
              <w:top w:val="single" w:sz="4" w:space="0" w:color="auto"/>
              <w:left w:val="single" w:sz="4" w:space="0" w:color="auto"/>
              <w:bottom w:val="single" w:sz="4" w:space="0" w:color="auto"/>
              <w:right w:val="single" w:sz="4" w:space="0" w:color="auto"/>
            </w:tcBorders>
            <w:vAlign w:val="bottom"/>
          </w:tcPr>
          <w:p w14:paraId="747704D1" w14:textId="77777777" w:rsidR="00B520FA" w:rsidRDefault="00B520FA" w:rsidP="00E85819">
            <w:pPr>
              <w:jc w:val="right"/>
              <w:rPr>
                <w:rFonts w:ascii="Times New Roman" w:hAnsi="Times New Roman" w:cs="Times New Roman"/>
                <w:sz w:val="24"/>
                <w:szCs w:val="24"/>
              </w:rPr>
            </w:pPr>
          </w:p>
        </w:tc>
        <w:tc>
          <w:tcPr>
            <w:tcW w:w="606" w:type="pct"/>
            <w:tcBorders>
              <w:top w:val="single" w:sz="4" w:space="0" w:color="auto"/>
              <w:left w:val="single" w:sz="4" w:space="0" w:color="auto"/>
              <w:bottom w:val="single" w:sz="4" w:space="0" w:color="auto"/>
              <w:right w:val="single" w:sz="12" w:space="0" w:color="auto"/>
            </w:tcBorders>
            <w:vAlign w:val="bottom"/>
          </w:tcPr>
          <w:p w14:paraId="1500B25A" w14:textId="4FEC110D" w:rsidR="00B520FA" w:rsidRDefault="00B520FA" w:rsidP="00E85819">
            <w:pPr>
              <w:jc w:val="right"/>
              <w:rPr>
                <w:rFonts w:ascii="Times New Roman" w:hAnsi="Times New Roman" w:cs="Times New Roman"/>
                <w:sz w:val="24"/>
                <w:szCs w:val="24"/>
              </w:rPr>
            </w:pPr>
            <w:r>
              <w:rPr>
                <w:rFonts w:ascii="Times New Roman" w:hAnsi="Times New Roman" w:cs="Times New Roman"/>
                <w:sz w:val="24"/>
                <w:szCs w:val="24"/>
              </w:rPr>
              <w:t>51400</w:t>
            </w:r>
          </w:p>
        </w:tc>
      </w:tr>
      <w:tr w:rsidR="00F23B24" w14:paraId="64286BC1" w14:textId="77777777" w:rsidTr="00917660">
        <w:trPr>
          <w:trHeight w:val="564"/>
        </w:trPr>
        <w:tc>
          <w:tcPr>
            <w:tcW w:w="361" w:type="pct"/>
            <w:tcBorders>
              <w:top w:val="single" w:sz="4" w:space="0" w:color="auto"/>
              <w:left w:val="single" w:sz="12" w:space="0" w:color="auto"/>
              <w:bottom w:val="single" w:sz="4" w:space="0" w:color="auto"/>
              <w:right w:val="single" w:sz="4" w:space="0" w:color="auto"/>
            </w:tcBorders>
            <w:vAlign w:val="center"/>
          </w:tcPr>
          <w:p w14:paraId="117227A5" w14:textId="6649F0FA" w:rsidR="00973BF1" w:rsidRDefault="00973BF1" w:rsidP="00A50E33">
            <w:pPr>
              <w:jc w:val="center"/>
              <w:rPr>
                <w:rFonts w:ascii="Times New Roman" w:hAnsi="Times New Roman" w:cs="Times New Roman"/>
                <w:sz w:val="24"/>
                <w:szCs w:val="24"/>
              </w:rPr>
            </w:pPr>
            <w:r>
              <w:rPr>
                <w:rFonts w:ascii="Times New Roman" w:hAnsi="Times New Roman" w:cs="Times New Roman"/>
                <w:sz w:val="24"/>
                <w:szCs w:val="24"/>
              </w:rPr>
              <w:t>17</w:t>
            </w:r>
            <w:r w:rsidR="00A50E33">
              <w:rPr>
                <w:rFonts w:ascii="Times New Roman" w:hAnsi="Times New Roman" w:cs="Times New Roman"/>
                <w:sz w:val="24"/>
                <w:szCs w:val="24"/>
              </w:rPr>
              <w:t>.</w:t>
            </w:r>
          </w:p>
        </w:tc>
        <w:tc>
          <w:tcPr>
            <w:tcW w:w="2017" w:type="pct"/>
            <w:tcBorders>
              <w:top w:val="single" w:sz="4" w:space="0" w:color="auto"/>
              <w:left w:val="single" w:sz="4" w:space="0" w:color="auto"/>
              <w:bottom w:val="single" w:sz="4" w:space="0" w:color="auto"/>
              <w:right w:val="single" w:sz="12" w:space="0" w:color="auto"/>
            </w:tcBorders>
          </w:tcPr>
          <w:p w14:paraId="6367B03E" w14:textId="01F71586" w:rsidR="00973BF1" w:rsidRDefault="00973BF1" w:rsidP="00E85819">
            <w:pPr>
              <w:rPr>
                <w:rFonts w:ascii="Times New Roman" w:hAnsi="Times New Roman" w:cs="Times New Roman"/>
                <w:sz w:val="24"/>
                <w:szCs w:val="24"/>
              </w:rPr>
            </w:pPr>
            <w:r>
              <w:rPr>
                <w:rFonts w:ascii="Times New Roman" w:hAnsi="Times New Roman" w:cs="Times New Roman"/>
                <w:sz w:val="24"/>
                <w:szCs w:val="24"/>
              </w:rPr>
              <w:t>Депортированы суммы невыплаченной заработной платы</w:t>
            </w:r>
          </w:p>
        </w:tc>
        <w:tc>
          <w:tcPr>
            <w:tcW w:w="432" w:type="pct"/>
            <w:tcBorders>
              <w:top w:val="single" w:sz="4" w:space="0" w:color="auto"/>
              <w:left w:val="single" w:sz="12" w:space="0" w:color="auto"/>
              <w:bottom w:val="single" w:sz="4" w:space="0" w:color="auto"/>
              <w:right w:val="single" w:sz="12" w:space="0" w:color="auto"/>
            </w:tcBorders>
            <w:vAlign w:val="bottom"/>
          </w:tcPr>
          <w:p w14:paraId="1BE1296B" w14:textId="5A14B238" w:rsidR="00973BF1" w:rsidRDefault="00A50E33" w:rsidP="00A50E33">
            <w:pPr>
              <w:spacing w:line="20" w:lineRule="atLeast"/>
              <w:jc w:val="center"/>
              <w:rPr>
                <w:rFonts w:ascii="Times New Roman" w:hAnsi="Times New Roman" w:cs="Times New Roman"/>
                <w:sz w:val="24"/>
                <w:szCs w:val="24"/>
              </w:rPr>
            </w:pPr>
            <w:r>
              <w:rPr>
                <w:rFonts w:ascii="Times New Roman" w:hAnsi="Times New Roman" w:cs="Times New Roman"/>
                <w:sz w:val="24"/>
                <w:szCs w:val="24"/>
              </w:rPr>
              <w:t>П IV</w:t>
            </w:r>
          </w:p>
        </w:tc>
        <w:tc>
          <w:tcPr>
            <w:tcW w:w="503" w:type="pct"/>
            <w:tcBorders>
              <w:top w:val="single" w:sz="4" w:space="0" w:color="auto"/>
              <w:left w:val="single" w:sz="12" w:space="0" w:color="auto"/>
              <w:bottom w:val="single" w:sz="4" w:space="0" w:color="auto"/>
              <w:right w:val="single" w:sz="4" w:space="0" w:color="auto"/>
            </w:tcBorders>
            <w:vAlign w:val="bottom"/>
          </w:tcPr>
          <w:p w14:paraId="27FEC11E" w14:textId="7528E9D2" w:rsidR="00973BF1" w:rsidRDefault="00973BF1" w:rsidP="00A50E33">
            <w:pPr>
              <w:jc w:val="center"/>
              <w:rPr>
                <w:rFonts w:ascii="Times New Roman" w:hAnsi="Times New Roman" w:cs="Times New Roman"/>
                <w:sz w:val="24"/>
                <w:szCs w:val="24"/>
              </w:rPr>
            </w:pPr>
            <w:r>
              <w:rPr>
                <w:rFonts w:ascii="Times New Roman" w:hAnsi="Times New Roman" w:cs="Times New Roman"/>
                <w:sz w:val="24"/>
                <w:szCs w:val="24"/>
              </w:rPr>
              <w:t>70</w:t>
            </w:r>
          </w:p>
        </w:tc>
        <w:tc>
          <w:tcPr>
            <w:tcW w:w="505" w:type="pct"/>
            <w:tcBorders>
              <w:top w:val="single" w:sz="4" w:space="0" w:color="auto"/>
              <w:left w:val="single" w:sz="4" w:space="0" w:color="auto"/>
              <w:bottom w:val="single" w:sz="4" w:space="0" w:color="auto"/>
              <w:right w:val="single" w:sz="4" w:space="0" w:color="auto"/>
            </w:tcBorders>
            <w:vAlign w:val="bottom"/>
          </w:tcPr>
          <w:p w14:paraId="73436E2B" w14:textId="3D9F22BD" w:rsidR="00973BF1" w:rsidRDefault="00973BF1" w:rsidP="00A50E33">
            <w:pPr>
              <w:jc w:val="center"/>
              <w:rPr>
                <w:rFonts w:ascii="Times New Roman" w:hAnsi="Times New Roman" w:cs="Times New Roman"/>
                <w:sz w:val="24"/>
                <w:szCs w:val="24"/>
              </w:rPr>
            </w:pPr>
            <w:r>
              <w:rPr>
                <w:rFonts w:ascii="Times New Roman" w:hAnsi="Times New Roman" w:cs="Times New Roman"/>
                <w:sz w:val="24"/>
                <w:szCs w:val="24"/>
              </w:rPr>
              <w:t>76</w:t>
            </w:r>
          </w:p>
        </w:tc>
        <w:tc>
          <w:tcPr>
            <w:tcW w:w="576" w:type="pct"/>
            <w:tcBorders>
              <w:top w:val="single" w:sz="4" w:space="0" w:color="auto"/>
              <w:left w:val="single" w:sz="4" w:space="0" w:color="auto"/>
              <w:bottom w:val="single" w:sz="4" w:space="0" w:color="auto"/>
              <w:right w:val="single" w:sz="4" w:space="0" w:color="auto"/>
            </w:tcBorders>
            <w:vAlign w:val="bottom"/>
          </w:tcPr>
          <w:p w14:paraId="7CE65264" w14:textId="77777777" w:rsidR="00973BF1" w:rsidRDefault="00973BF1" w:rsidP="00E85819">
            <w:pPr>
              <w:jc w:val="right"/>
              <w:rPr>
                <w:rFonts w:ascii="Times New Roman" w:hAnsi="Times New Roman" w:cs="Times New Roman"/>
                <w:sz w:val="24"/>
                <w:szCs w:val="24"/>
              </w:rPr>
            </w:pPr>
          </w:p>
        </w:tc>
        <w:tc>
          <w:tcPr>
            <w:tcW w:w="606" w:type="pct"/>
            <w:tcBorders>
              <w:top w:val="single" w:sz="4" w:space="0" w:color="auto"/>
              <w:left w:val="single" w:sz="4" w:space="0" w:color="auto"/>
              <w:bottom w:val="single" w:sz="4" w:space="0" w:color="auto"/>
              <w:right w:val="single" w:sz="12" w:space="0" w:color="auto"/>
            </w:tcBorders>
            <w:vAlign w:val="bottom"/>
          </w:tcPr>
          <w:p w14:paraId="2AF3C063" w14:textId="1D047378" w:rsidR="00973BF1" w:rsidRDefault="00973BF1" w:rsidP="00E85819">
            <w:pPr>
              <w:jc w:val="right"/>
              <w:rPr>
                <w:rFonts w:ascii="Times New Roman" w:hAnsi="Times New Roman" w:cs="Times New Roman"/>
                <w:sz w:val="24"/>
                <w:szCs w:val="24"/>
              </w:rPr>
            </w:pPr>
            <w:r>
              <w:rPr>
                <w:rFonts w:ascii="Times New Roman" w:hAnsi="Times New Roman" w:cs="Times New Roman"/>
                <w:sz w:val="24"/>
                <w:szCs w:val="24"/>
              </w:rPr>
              <w:t>6100</w:t>
            </w:r>
          </w:p>
        </w:tc>
      </w:tr>
      <w:tr w:rsidR="00F23B24" w14:paraId="69E7830B" w14:textId="77777777" w:rsidTr="00917660">
        <w:trPr>
          <w:trHeight w:val="549"/>
        </w:trPr>
        <w:tc>
          <w:tcPr>
            <w:tcW w:w="361" w:type="pct"/>
            <w:tcBorders>
              <w:top w:val="single" w:sz="4" w:space="0" w:color="auto"/>
              <w:left w:val="single" w:sz="12" w:space="0" w:color="auto"/>
              <w:bottom w:val="single" w:sz="4" w:space="0" w:color="auto"/>
              <w:right w:val="single" w:sz="4" w:space="0" w:color="auto"/>
            </w:tcBorders>
            <w:vAlign w:val="center"/>
            <w:hideMark/>
          </w:tcPr>
          <w:p w14:paraId="5601CED7" w14:textId="3DAE9AA9" w:rsidR="00D96906" w:rsidRDefault="00D96906" w:rsidP="00A50E33">
            <w:pPr>
              <w:jc w:val="center"/>
              <w:rPr>
                <w:rFonts w:ascii="Times New Roman" w:hAnsi="Times New Roman" w:cs="Times New Roman"/>
                <w:sz w:val="24"/>
                <w:szCs w:val="24"/>
              </w:rPr>
            </w:pPr>
            <w:r>
              <w:rPr>
                <w:rFonts w:ascii="Times New Roman" w:hAnsi="Times New Roman" w:cs="Times New Roman"/>
                <w:sz w:val="24"/>
                <w:szCs w:val="24"/>
              </w:rPr>
              <w:t>18</w:t>
            </w:r>
            <w:r w:rsidR="00A50E33">
              <w:rPr>
                <w:rFonts w:ascii="Times New Roman" w:hAnsi="Times New Roman" w:cs="Times New Roman"/>
                <w:sz w:val="24"/>
                <w:szCs w:val="24"/>
              </w:rPr>
              <w:t>.</w:t>
            </w:r>
          </w:p>
        </w:tc>
        <w:tc>
          <w:tcPr>
            <w:tcW w:w="2017" w:type="pct"/>
            <w:tcBorders>
              <w:top w:val="single" w:sz="4" w:space="0" w:color="auto"/>
              <w:left w:val="single" w:sz="4" w:space="0" w:color="auto"/>
              <w:bottom w:val="single" w:sz="4" w:space="0" w:color="auto"/>
              <w:right w:val="single" w:sz="12" w:space="0" w:color="auto"/>
            </w:tcBorders>
            <w:hideMark/>
          </w:tcPr>
          <w:p w14:paraId="1E68EA92" w14:textId="77777777" w:rsidR="00D96906" w:rsidRDefault="00D96906" w:rsidP="00E85819">
            <w:pPr>
              <w:rPr>
                <w:rFonts w:ascii="Times New Roman" w:hAnsi="Times New Roman" w:cs="Times New Roman"/>
                <w:sz w:val="24"/>
                <w:szCs w:val="24"/>
              </w:rPr>
            </w:pPr>
            <w:r>
              <w:rPr>
                <w:rFonts w:ascii="Times New Roman" w:hAnsi="Times New Roman" w:cs="Times New Roman"/>
                <w:sz w:val="24"/>
                <w:szCs w:val="24"/>
              </w:rPr>
              <w:t xml:space="preserve">Депонированная сумма возвращена на расчетный счет </w:t>
            </w:r>
          </w:p>
        </w:tc>
        <w:tc>
          <w:tcPr>
            <w:tcW w:w="432" w:type="pct"/>
            <w:tcBorders>
              <w:top w:val="single" w:sz="4" w:space="0" w:color="auto"/>
              <w:left w:val="single" w:sz="12" w:space="0" w:color="auto"/>
              <w:bottom w:val="single" w:sz="4" w:space="0" w:color="auto"/>
              <w:right w:val="single" w:sz="12" w:space="0" w:color="auto"/>
            </w:tcBorders>
            <w:vAlign w:val="bottom"/>
          </w:tcPr>
          <w:p w14:paraId="39FBA786" w14:textId="77777777" w:rsidR="00D96906" w:rsidRDefault="00D96906" w:rsidP="00A50E33">
            <w:pPr>
              <w:spacing w:line="20" w:lineRule="atLeast"/>
              <w:jc w:val="center"/>
              <w:rPr>
                <w:rFonts w:ascii="Times New Roman" w:hAnsi="Times New Roman" w:cs="Times New Roman"/>
                <w:sz w:val="24"/>
                <w:szCs w:val="24"/>
              </w:rPr>
            </w:pPr>
          </w:p>
          <w:p w14:paraId="06569A46" w14:textId="6D1B7188" w:rsidR="00D96906" w:rsidRDefault="00A50E33" w:rsidP="00A50E33">
            <w:pPr>
              <w:spacing w:line="20" w:lineRule="atLeast"/>
              <w:jc w:val="center"/>
              <w:rPr>
                <w:rFonts w:ascii="Times New Roman" w:hAnsi="Times New Roman" w:cs="Times New Roman"/>
                <w:sz w:val="24"/>
                <w:szCs w:val="24"/>
              </w:rPr>
            </w:pPr>
            <w:r>
              <w:rPr>
                <w:rFonts w:ascii="Times New Roman" w:hAnsi="Times New Roman" w:cs="Times New Roman"/>
                <w:sz w:val="24"/>
                <w:szCs w:val="24"/>
              </w:rPr>
              <w:t>П II</w:t>
            </w:r>
          </w:p>
        </w:tc>
        <w:tc>
          <w:tcPr>
            <w:tcW w:w="503" w:type="pct"/>
            <w:tcBorders>
              <w:top w:val="single" w:sz="4" w:space="0" w:color="auto"/>
              <w:left w:val="single" w:sz="12" w:space="0" w:color="auto"/>
              <w:bottom w:val="single" w:sz="4" w:space="0" w:color="auto"/>
              <w:right w:val="single" w:sz="4" w:space="0" w:color="auto"/>
            </w:tcBorders>
            <w:vAlign w:val="bottom"/>
          </w:tcPr>
          <w:p w14:paraId="436913B2" w14:textId="77777777" w:rsidR="00D96906" w:rsidRDefault="00D96906" w:rsidP="00A50E33">
            <w:pPr>
              <w:jc w:val="center"/>
              <w:rPr>
                <w:rFonts w:ascii="Times New Roman" w:hAnsi="Times New Roman" w:cs="Times New Roman"/>
                <w:sz w:val="24"/>
                <w:szCs w:val="24"/>
              </w:rPr>
            </w:pPr>
          </w:p>
          <w:p w14:paraId="31256A35" w14:textId="77777777" w:rsidR="00D96906" w:rsidRPr="000309F0" w:rsidRDefault="00D96906" w:rsidP="00A50E33">
            <w:pPr>
              <w:jc w:val="center"/>
              <w:rPr>
                <w:rFonts w:ascii="Times New Roman" w:hAnsi="Times New Roman" w:cs="Times New Roman"/>
                <w:sz w:val="24"/>
                <w:szCs w:val="24"/>
              </w:rPr>
            </w:pPr>
            <w:r>
              <w:rPr>
                <w:rFonts w:ascii="Times New Roman" w:hAnsi="Times New Roman" w:cs="Times New Roman"/>
                <w:sz w:val="24"/>
                <w:szCs w:val="24"/>
              </w:rPr>
              <w:t>51</w:t>
            </w:r>
          </w:p>
        </w:tc>
        <w:tc>
          <w:tcPr>
            <w:tcW w:w="505" w:type="pct"/>
            <w:tcBorders>
              <w:top w:val="single" w:sz="4" w:space="0" w:color="auto"/>
              <w:left w:val="single" w:sz="4" w:space="0" w:color="auto"/>
              <w:bottom w:val="single" w:sz="4" w:space="0" w:color="auto"/>
              <w:right w:val="single" w:sz="4" w:space="0" w:color="auto"/>
            </w:tcBorders>
            <w:vAlign w:val="bottom"/>
          </w:tcPr>
          <w:p w14:paraId="0368453B" w14:textId="77777777" w:rsidR="00D96906" w:rsidRDefault="00D96906" w:rsidP="00A50E33">
            <w:pPr>
              <w:jc w:val="center"/>
              <w:rPr>
                <w:rFonts w:ascii="Times New Roman" w:hAnsi="Times New Roman" w:cs="Times New Roman"/>
                <w:sz w:val="24"/>
                <w:szCs w:val="24"/>
              </w:rPr>
            </w:pPr>
          </w:p>
          <w:p w14:paraId="523490F8" w14:textId="77777777" w:rsidR="00D96906" w:rsidRPr="000309F0" w:rsidRDefault="00D96906" w:rsidP="00A50E33">
            <w:pPr>
              <w:jc w:val="center"/>
              <w:rPr>
                <w:rFonts w:ascii="Times New Roman" w:hAnsi="Times New Roman" w:cs="Times New Roman"/>
                <w:sz w:val="24"/>
                <w:szCs w:val="24"/>
              </w:rPr>
            </w:pPr>
            <w:r>
              <w:rPr>
                <w:rFonts w:ascii="Times New Roman" w:hAnsi="Times New Roman" w:cs="Times New Roman"/>
                <w:sz w:val="24"/>
                <w:szCs w:val="24"/>
              </w:rPr>
              <w:t>50</w:t>
            </w:r>
          </w:p>
        </w:tc>
        <w:tc>
          <w:tcPr>
            <w:tcW w:w="576" w:type="pct"/>
            <w:tcBorders>
              <w:top w:val="single" w:sz="4" w:space="0" w:color="auto"/>
              <w:left w:val="single" w:sz="4" w:space="0" w:color="auto"/>
              <w:bottom w:val="single" w:sz="4" w:space="0" w:color="auto"/>
              <w:right w:val="single" w:sz="4" w:space="0" w:color="auto"/>
            </w:tcBorders>
            <w:vAlign w:val="bottom"/>
          </w:tcPr>
          <w:p w14:paraId="45AA5E33" w14:textId="77777777" w:rsidR="00D96906" w:rsidRDefault="00D96906" w:rsidP="00E85819">
            <w:pPr>
              <w:jc w:val="right"/>
              <w:rPr>
                <w:rFonts w:ascii="Times New Roman" w:hAnsi="Times New Roman" w:cs="Times New Roman"/>
                <w:sz w:val="24"/>
                <w:szCs w:val="24"/>
              </w:rPr>
            </w:pPr>
          </w:p>
        </w:tc>
        <w:tc>
          <w:tcPr>
            <w:tcW w:w="606" w:type="pct"/>
            <w:tcBorders>
              <w:top w:val="single" w:sz="4" w:space="0" w:color="auto"/>
              <w:left w:val="single" w:sz="4" w:space="0" w:color="auto"/>
              <w:bottom w:val="single" w:sz="4" w:space="0" w:color="auto"/>
              <w:right w:val="single" w:sz="12" w:space="0" w:color="auto"/>
            </w:tcBorders>
            <w:vAlign w:val="bottom"/>
          </w:tcPr>
          <w:p w14:paraId="33EC97C8" w14:textId="77777777" w:rsidR="00D96906" w:rsidRDefault="00D96906" w:rsidP="00E85819">
            <w:pPr>
              <w:jc w:val="right"/>
              <w:rPr>
                <w:rFonts w:ascii="Times New Roman" w:hAnsi="Times New Roman" w:cs="Times New Roman"/>
                <w:sz w:val="24"/>
                <w:szCs w:val="24"/>
              </w:rPr>
            </w:pPr>
          </w:p>
          <w:p w14:paraId="1687918D" w14:textId="77777777" w:rsidR="00D96906" w:rsidRDefault="00D96906" w:rsidP="00E85819">
            <w:pPr>
              <w:jc w:val="right"/>
              <w:rPr>
                <w:rFonts w:ascii="Times New Roman" w:hAnsi="Times New Roman" w:cs="Times New Roman"/>
                <w:sz w:val="24"/>
                <w:szCs w:val="24"/>
              </w:rPr>
            </w:pPr>
            <w:r>
              <w:rPr>
                <w:rFonts w:ascii="Times New Roman" w:hAnsi="Times New Roman" w:cs="Times New Roman"/>
                <w:sz w:val="24"/>
                <w:szCs w:val="24"/>
              </w:rPr>
              <w:t>6100</w:t>
            </w:r>
          </w:p>
        </w:tc>
      </w:tr>
      <w:tr w:rsidR="00F23B24" w14:paraId="23636B3B" w14:textId="77777777" w:rsidTr="007C3A74">
        <w:trPr>
          <w:trHeight w:val="749"/>
        </w:trPr>
        <w:tc>
          <w:tcPr>
            <w:tcW w:w="361" w:type="pct"/>
            <w:tcBorders>
              <w:top w:val="single" w:sz="4" w:space="0" w:color="auto"/>
              <w:left w:val="single" w:sz="12" w:space="0" w:color="auto"/>
              <w:bottom w:val="single" w:sz="4" w:space="0" w:color="auto"/>
              <w:right w:val="single" w:sz="4" w:space="0" w:color="auto"/>
            </w:tcBorders>
            <w:vAlign w:val="center"/>
            <w:hideMark/>
          </w:tcPr>
          <w:p w14:paraId="719B3F5E" w14:textId="6E701830" w:rsidR="00D96906" w:rsidRDefault="00D96906" w:rsidP="00A50E33">
            <w:pPr>
              <w:jc w:val="center"/>
              <w:rPr>
                <w:rFonts w:ascii="Times New Roman" w:hAnsi="Times New Roman" w:cs="Times New Roman"/>
                <w:sz w:val="24"/>
                <w:szCs w:val="24"/>
              </w:rPr>
            </w:pPr>
            <w:r>
              <w:rPr>
                <w:rFonts w:ascii="Times New Roman" w:hAnsi="Times New Roman" w:cs="Times New Roman"/>
                <w:sz w:val="24"/>
                <w:szCs w:val="24"/>
              </w:rPr>
              <w:t>19</w:t>
            </w:r>
            <w:r w:rsidR="00A50E33">
              <w:rPr>
                <w:rFonts w:ascii="Times New Roman" w:hAnsi="Times New Roman" w:cs="Times New Roman"/>
                <w:sz w:val="24"/>
                <w:szCs w:val="24"/>
              </w:rPr>
              <w:t>.</w:t>
            </w:r>
          </w:p>
        </w:tc>
        <w:tc>
          <w:tcPr>
            <w:tcW w:w="2017" w:type="pct"/>
            <w:tcBorders>
              <w:top w:val="single" w:sz="4" w:space="0" w:color="auto"/>
              <w:left w:val="single" w:sz="4" w:space="0" w:color="auto"/>
              <w:bottom w:val="single" w:sz="4" w:space="0" w:color="auto"/>
              <w:right w:val="single" w:sz="12" w:space="0" w:color="auto"/>
            </w:tcBorders>
            <w:hideMark/>
          </w:tcPr>
          <w:p w14:paraId="6BDAFB72" w14:textId="77777777" w:rsidR="00D96906" w:rsidRDefault="00D96906" w:rsidP="00E85819">
            <w:pPr>
              <w:rPr>
                <w:rFonts w:ascii="Times New Roman" w:hAnsi="Times New Roman" w:cs="Times New Roman"/>
                <w:sz w:val="24"/>
                <w:szCs w:val="24"/>
              </w:rPr>
            </w:pPr>
            <w:r>
              <w:rPr>
                <w:rFonts w:ascii="Times New Roman" w:hAnsi="Times New Roman" w:cs="Times New Roman"/>
                <w:sz w:val="24"/>
                <w:szCs w:val="24"/>
              </w:rPr>
              <w:t>Получен счет ОАО «Ростелеком» за услуги связи,</w:t>
            </w:r>
          </w:p>
          <w:p w14:paraId="4AED3FD2" w14:textId="77777777" w:rsidR="00D96906" w:rsidRDefault="00D96906" w:rsidP="00E85819">
            <w:pPr>
              <w:rPr>
                <w:rFonts w:ascii="Times New Roman" w:hAnsi="Times New Roman" w:cs="Times New Roman"/>
                <w:sz w:val="24"/>
                <w:szCs w:val="24"/>
              </w:rPr>
            </w:pPr>
            <w:r>
              <w:rPr>
                <w:rFonts w:ascii="Times New Roman" w:hAnsi="Times New Roman" w:cs="Times New Roman"/>
                <w:sz w:val="24"/>
                <w:szCs w:val="24"/>
              </w:rPr>
              <w:t>в том числе НДС</w:t>
            </w:r>
          </w:p>
        </w:tc>
        <w:tc>
          <w:tcPr>
            <w:tcW w:w="432" w:type="pct"/>
            <w:tcBorders>
              <w:top w:val="single" w:sz="4" w:space="0" w:color="auto"/>
              <w:left w:val="single" w:sz="12" w:space="0" w:color="auto"/>
              <w:bottom w:val="single" w:sz="4" w:space="0" w:color="auto"/>
              <w:right w:val="single" w:sz="12" w:space="0" w:color="auto"/>
            </w:tcBorders>
            <w:vAlign w:val="bottom"/>
          </w:tcPr>
          <w:p w14:paraId="0AB63B6D" w14:textId="77777777" w:rsidR="00D96906" w:rsidRDefault="00D96906" w:rsidP="00A50E33">
            <w:pPr>
              <w:spacing w:line="20" w:lineRule="atLeast"/>
              <w:jc w:val="center"/>
              <w:rPr>
                <w:rFonts w:ascii="Times New Roman" w:hAnsi="Times New Roman" w:cs="Times New Roman"/>
                <w:sz w:val="24"/>
                <w:szCs w:val="24"/>
              </w:rPr>
            </w:pPr>
          </w:p>
          <w:p w14:paraId="0C1279CD" w14:textId="23788CE4" w:rsidR="00D96906" w:rsidRDefault="00A50E33" w:rsidP="00A50E33">
            <w:pPr>
              <w:spacing w:line="20" w:lineRule="atLeast"/>
              <w:jc w:val="center"/>
              <w:rPr>
                <w:rFonts w:ascii="Times New Roman" w:hAnsi="Times New Roman" w:cs="Times New Roman"/>
                <w:sz w:val="24"/>
                <w:szCs w:val="24"/>
              </w:rPr>
            </w:pPr>
            <w:r>
              <w:rPr>
                <w:rFonts w:ascii="Times New Roman" w:hAnsi="Times New Roman" w:cs="Times New Roman"/>
                <w:sz w:val="24"/>
                <w:szCs w:val="24"/>
              </w:rPr>
              <w:t>М I</w:t>
            </w:r>
          </w:p>
          <w:p w14:paraId="3BD75F9A" w14:textId="3FBE555C" w:rsidR="00D96906" w:rsidRDefault="00A50E33" w:rsidP="00A50E33">
            <w:pPr>
              <w:spacing w:line="20" w:lineRule="atLeast"/>
              <w:jc w:val="center"/>
              <w:rPr>
                <w:rFonts w:ascii="Times New Roman" w:hAnsi="Times New Roman" w:cs="Times New Roman"/>
                <w:sz w:val="24"/>
                <w:szCs w:val="24"/>
              </w:rPr>
            </w:pPr>
            <w:r>
              <w:rPr>
                <w:rFonts w:ascii="Times New Roman" w:hAnsi="Times New Roman" w:cs="Times New Roman"/>
                <w:sz w:val="24"/>
                <w:szCs w:val="24"/>
              </w:rPr>
              <w:t>М I</w:t>
            </w:r>
          </w:p>
        </w:tc>
        <w:tc>
          <w:tcPr>
            <w:tcW w:w="503" w:type="pct"/>
            <w:tcBorders>
              <w:top w:val="single" w:sz="4" w:space="0" w:color="auto"/>
              <w:left w:val="single" w:sz="12" w:space="0" w:color="auto"/>
              <w:bottom w:val="single" w:sz="4" w:space="0" w:color="auto"/>
              <w:right w:val="single" w:sz="4" w:space="0" w:color="auto"/>
            </w:tcBorders>
            <w:vAlign w:val="bottom"/>
          </w:tcPr>
          <w:p w14:paraId="507B5E47" w14:textId="77777777" w:rsidR="00D96906" w:rsidRDefault="00D96906" w:rsidP="00A50E33">
            <w:pPr>
              <w:jc w:val="center"/>
              <w:rPr>
                <w:rFonts w:ascii="Times New Roman" w:hAnsi="Times New Roman" w:cs="Times New Roman"/>
                <w:sz w:val="24"/>
                <w:szCs w:val="24"/>
              </w:rPr>
            </w:pPr>
          </w:p>
          <w:p w14:paraId="27DCA0A3" w14:textId="77777777" w:rsidR="00D96906" w:rsidRDefault="00D96906" w:rsidP="00A50E33">
            <w:pPr>
              <w:jc w:val="center"/>
              <w:rPr>
                <w:rFonts w:ascii="Times New Roman" w:hAnsi="Times New Roman" w:cs="Times New Roman"/>
                <w:sz w:val="24"/>
                <w:szCs w:val="24"/>
              </w:rPr>
            </w:pPr>
            <w:r>
              <w:rPr>
                <w:rFonts w:ascii="Times New Roman" w:hAnsi="Times New Roman" w:cs="Times New Roman"/>
                <w:sz w:val="24"/>
                <w:szCs w:val="24"/>
              </w:rPr>
              <w:t>26</w:t>
            </w:r>
          </w:p>
          <w:p w14:paraId="560B54B2" w14:textId="77777777" w:rsidR="00D96906" w:rsidRPr="000309F0" w:rsidRDefault="00D96906" w:rsidP="00A50E33">
            <w:pPr>
              <w:jc w:val="center"/>
              <w:rPr>
                <w:rFonts w:ascii="Times New Roman" w:hAnsi="Times New Roman" w:cs="Times New Roman"/>
                <w:sz w:val="24"/>
                <w:szCs w:val="24"/>
              </w:rPr>
            </w:pPr>
            <w:r>
              <w:rPr>
                <w:rFonts w:ascii="Times New Roman" w:hAnsi="Times New Roman" w:cs="Times New Roman"/>
                <w:sz w:val="24"/>
                <w:szCs w:val="24"/>
              </w:rPr>
              <w:t>19</w:t>
            </w:r>
          </w:p>
        </w:tc>
        <w:tc>
          <w:tcPr>
            <w:tcW w:w="505" w:type="pct"/>
            <w:tcBorders>
              <w:top w:val="single" w:sz="4" w:space="0" w:color="auto"/>
              <w:left w:val="single" w:sz="4" w:space="0" w:color="auto"/>
              <w:bottom w:val="single" w:sz="4" w:space="0" w:color="auto"/>
              <w:right w:val="single" w:sz="4" w:space="0" w:color="auto"/>
            </w:tcBorders>
            <w:vAlign w:val="bottom"/>
          </w:tcPr>
          <w:p w14:paraId="0BBD1572" w14:textId="77777777" w:rsidR="00D96906" w:rsidRDefault="00D96906" w:rsidP="00A50E33">
            <w:pPr>
              <w:jc w:val="center"/>
              <w:rPr>
                <w:rFonts w:ascii="Times New Roman" w:hAnsi="Times New Roman" w:cs="Times New Roman"/>
                <w:sz w:val="24"/>
                <w:szCs w:val="24"/>
              </w:rPr>
            </w:pPr>
          </w:p>
          <w:p w14:paraId="6FEC75A7" w14:textId="77777777" w:rsidR="00D96906" w:rsidRDefault="00D96906" w:rsidP="00A50E33">
            <w:pPr>
              <w:jc w:val="center"/>
              <w:rPr>
                <w:rFonts w:ascii="Times New Roman" w:hAnsi="Times New Roman" w:cs="Times New Roman"/>
                <w:sz w:val="24"/>
                <w:szCs w:val="24"/>
              </w:rPr>
            </w:pPr>
            <w:r>
              <w:rPr>
                <w:rFonts w:ascii="Times New Roman" w:hAnsi="Times New Roman" w:cs="Times New Roman"/>
                <w:sz w:val="24"/>
                <w:szCs w:val="24"/>
              </w:rPr>
              <w:t>60</w:t>
            </w:r>
          </w:p>
          <w:p w14:paraId="5D6A6D32" w14:textId="77777777" w:rsidR="00D96906" w:rsidRPr="000309F0" w:rsidRDefault="00D96906" w:rsidP="00A50E33">
            <w:pPr>
              <w:jc w:val="center"/>
              <w:rPr>
                <w:rFonts w:ascii="Times New Roman" w:hAnsi="Times New Roman" w:cs="Times New Roman"/>
                <w:sz w:val="24"/>
                <w:szCs w:val="24"/>
              </w:rPr>
            </w:pPr>
            <w:r>
              <w:rPr>
                <w:rFonts w:ascii="Times New Roman" w:hAnsi="Times New Roman" w:cs="Times New Roman"/>
                <w:sz w:val="24"/>
                <w:szCs w:val="24"/>
              </w:rPr>
              <w:t>60</w:t>
            </w:r>
          </w:p>
        </w:tc>
        <w:tc>
          <w:tcPr>
            <w:tcW w:w="576" w:type="pct"/>
            <w:tcBorders>
              <w:top w:val="single" w:sz="4" w:space="0" w:color="auto"/>
              <w:left w:val="single" w:sz="4" w:space="0" w:color="auto"/>
              <w:bottom w:val="single" w:sz="4" w:space="0" w:color="auto"/>
              <w:right w:val="single" w:sz="4" w:space="0" w:color="auto"/>
            </w:tcBorders>
            <w:vAlign w:val="bottom"/>
          </w:tcPr>
          <w:p w14:paraId="56EBF5CC" w14:textId="77777777" w:rsidR="00D96906" w:rsidRDefault="00D96906" w:rsidP="00E85819">
            <w:pPr>
              <w:jc w:val="right"/>
              <w:rPr>
                <w:rFonts w:ascii="Times New Roman" w:hAnsi="Times New Roman" w:cs="Times New Roman"/>
                <w:sz w:val="24"/>
                <w:szCs w:val="24"/>
              </w:rPr>
            </w:pPr>
          </w:p>
          <w:p w14:paraId="35417CC2" w14:textId="77777777" w:rsidR="00D96906" w:rsidRDefault="00D96906" w:rsidP="00E85819">
            <w:pPr>
              <w:jc w:val="right"/>
              <w:rPr>
                <w:rFonts w:ascii="Times New Roman" w:hAnsi="Times New Roman" w:cs="Times New Roman"/>
                <w:sz w:val="24"/>
                <w:szCs w:val="24"/>
              </w:rPr>
            </w:pPr>
            <w:r>
              <w:rPr>
                <w:rFonts w:ascii="Times New Roman" w:hAnsi="Times New Roman" w:cs="Times New Roman"/>
                <w:sz w:val="24"/>
                <w:szCs w:val="24"/>
              </w:rPr>
              <w:t>5000</w:t>
            </w:r>
          </w:p>
          <w:p w14:paraId="2C5BFCAA" w14:textId="77777777" w:rsidR="00D96906" w:rsidRDefault="00D96906" w:rsidP="00E85819">
            <w:pPr>
              <w:jc w:val="right"/>
              <w:rPr>
                <w:rFonts w:ascii="Times New Roman" w:hAnsi="Times New Roman" w:cs="Times New Roman"/>
                <w:sz w:val="24"/>
                <w:szCs w:val="24"/>
              </w:rPr>
            </w:pPr>
            <w:r>
              <w:rPr>
                <w:rFonts w:ascii="Times New Roman" w:hAnsi="Times New Roman" w:cs="Times New Roman"/>
                <w:sz w:val="24"/>
                <w:szCs w:val="24"/>
              </w:rPr>
              <w:t>900</w:t>
            </w:r>
          </w:p>
        </w:tc>
        <w:tc>
          <w:tcPr>
            <w:tcW w:w="606" w:type="pct"/>
            <w:tcBorders>
              <w:top w:val="single" w:sz="4" w:space="0" w:color="auto"/>
              <w:left w:val="single" w:sz="4" w:space="0" w:color="auto"/>
              <w:bottom w:val="single" w:sz="4" w:space="0" w:color="auto"/>
              <w:right w:val="single" w:sz="12" w:space="0" w:color="auto"/>
            </w:tcBorders>
            <w:vAlign w:val="bottom"/>
          </w:tcPr>
          <w:p w14:paraId="5FF8C598" w14:textId="77777777" w:rsidR="00D96906" w:rsidRDefault="00D96906" w:rsidP="00E85819">
            <w:pPr>
              <w:jc w:val="right"/>
              <w:rPr>
                <w:rFonts w:ascii="Times New Roman" w:hAnsi="Times New Roman" w:cs="Times New Roman"/>
                <w:sz w:val="24"/>
                <w:szCs w:val="24"/>
              </w:rPr>
            </w:pPr>
          </w:p>
          <w:p w14:paraId="65C14F21" w14:textId="77777777" w:rsidR="00D96906" w:rsidRDefault="00D96906" w:rsidP="00E85819">
            <w:pPr>
              <w:jc w:val="right"/>
              <w:rPr>
                <w:rFonts w:ascii="Times New Roman" w:hAnsi="Times New Roman" w:cs="Times New Roman"/>
                <w:sz w:val="24"/>
                <w:szCs w:val="24"/>
              </w:rPr>
            </w:pPr>
          </w:p>
          <w:p w14:paraId="440588F1" w14:textId="77777777" w:rsidR="00D96906" w:rsidRDefault="00D96906" w:rsidP="00E85819">
            <w:pPr>
              <w:jc w:val="right"/>
              <w:rPr>
                <w:rFonts w:ascii="Times New Roman" w:hAnsi="Times New Roman" w:cs="Times New Roman"/>
                <w:sz w:val="24"/>
                <w:szCs w:val="24"/>
              </w:rPr>
            </w:pPr>
            <w:r>
              <w:rPr>
                <w:rFonts w:ascii="Times New Roman" w:hAnsi="Times New Roman" w:cs="Times New Roman"/>
                <w:sz w:val="24"/>
                <w:szCs w:val="24"/>
              </w:rPr>
              <w:t>5900</w:t>
            </w:r>
          </w:p>
        </w:tc>
      </w:tr>
      <w:tr w:rsidR="00F23B24" w14:paraId="1590F2CF" w14:textId="77777777" w:rsidTr="00917660">
        <w:trPr>
          <w:trHeight w:val="274"/>
        </w:trPr>
        <w:tc>
          <w:tcPr>
            <w:tcW w:w="361" w:type="pct"/>
            <w:tcBorders>
              <w:top w:val="single" w:sz="4" w:space="0" w:color="auto"/>
              <w:left w:val="single" w:sz="12" w:space="0" w:color="auto"/>
              <w:bottom w:val="single" w:sz="4" w:space="0" w:color="auto"/>
              <w:right w:val="single" w:sz="4" w:space="0" w:color="auto"/>
            </w:tcBorders>
            <w:vAlign w:val="center"/>
            <w:hideMark/>
          </w:tcPr>
          <w:p w14:paraId="38157C91" w14:textId="5D5CDEA0" w:rsidR="00D96906" w:rsidRDefault="00D96906" w:rsidP="00A50E33">
            <w:pPr>
              <w:jc w:val="center"/>
              <w:rPr>
                <w:rFonts w:ascii="Times New Roman" w:hAnsi="Times New Roman" w:cs="Times New Roman"/>
                <w:sz w:val="24"/>
                <w:szCs w:val="24"/>
              </w:rPr>
            </w:pPr>
            <w:r>
              <w:rPr>
                <w:rFonts w:ascii="Times New Roman" w:hAnsi="Times New Roman" w:cs="Times New Roman"/>
                <w:sz w:val="24"/>
                <w:szCs w:val="24"/>
              </w:rPr>
              <w:t>20</w:t>
            </w:r>
            <w:r w:rsidR="00A50E33">
              <w:rPr>
                <w:rFonts w:ascii="Times New Roman" w:hAnsi="Times New Roman" w:cs="Times New Roman"/>
                <w:sz w:val="24"/>
                <w:szCs w:val="24"/>
              </w:rPr>
              <w:t>.</w:t>
            </w:r>
          </w:p>
        </w:tc>
        <w:tc>
          <w:tcPr>
            <w:tcW w:w="2017" w:type="pct"/>
            <w:tcBorders>
              <w:top w:val="single" w:sz="4" w:space="0" w:color="auto"/>
              <w:left w:val="single" w:sz="4" w:space="0" w:color="auto"/>
              <w:bottom w:val="single" w:sz="4" w:space="0" w:color="auto"/>
              <w:right w:val="single" w:sz="12" w:space="0" w:color="auto"/>
            </w:tcBorders>
            <w:hideMark/>
          </w:tcPr>
          <w:p w14:paraId="2B58A11E" w14:textId="77777777" w:rsidR="00D96906" w:rsidRDefault="00D96906" w:rsidP="00D96906">
            <w:pPr>
              <w:rPr>
                <w:rFonts w:ascii="Times New Roman" w:hAnsi="Times New Roman" w:cs="Times New Roman"/>
                <w:sz w:val="24"/>
                <w:szCs w:val="24"/>
              </w:rPr>
            </w:pPr>
            <w:r>
              <w:rPr>
                <w:rFonts w:ascii="Times New Roman" w:hAnsi="Times New Roman" w:cs="Times New Roman"/>
                <w:sz w:val="24"/>
                <w:szCs w:val="24"/>
              </w:rPr>
              <w:t xml:space="preserve">Списана сумма НДС по счету </w:t>
            </w:r>
          </w:p>
        </w:tc>
        <w:tc>
          <w:tcPr>
            <w:tcW w:w="432" w:type="pct"/>
            <w:tcBorders>
              <w:top w:val="single" w:sz="4" w:space="0" w:color="auto"/>
              <w:left w:val="single" w:sz="12" w:space="0" w:color="auto"/>
              <w:bottom w:val="single" w:sz="4" w:space="0" w:color="auto"/>
              <w:right w:val="single" w:sz="12" w:space="0" w:color="auto"/>
            </w:tcBorders>
            <w:vAlign w:val="bottom"/>
          </w:tcPr>
          <w:p w14:paraId="0229B898" w14:textId="61730F2D" w:rsidR="00D96906" w:rsidRDefault="00A50E33" w:rsidP="00A50E33">
            <w:pPr>
              <w:spacing w:line="20" w:lineRule="atLeast"/>
              <w:jc w:val="center"/>
              <w:rPr>
                <w:rFonts w:ascii="Times New Roman" w:hAnsi="Times New Roman" w:cs="Times New Roman"/>
                <w:sz w:val="24"/>
                <w:szCs w:val="24"/>
              </w:rPr>
            </w:pPr>
            <w:r>
              <w:rPr>
                <w:rFonts w:ascii="Times New Roman" w:hAnsi="Times New Roman" w:cs="Times New Roman"/>
                <w:sz w:val="24"/>
                <w:szCs w:val="24"/>
              </w:rPr>
              <w:t>М III</w:t>
            </w:r>
          </w:p>
        </w:tc>
        <w:tc>
          <w:tcPr>
            <w:tcW w:w="503" w:type="pct"/>
            <w:tcBorders>
              <w:top w:val="single" w:sz="4" w:space="0" w:color="auto"/>
              <w:left w:val="single" w:sz="12" w:space="0" w:color="auto"/>
              <w:bottom w:val="single" w:sz="4" w:space="0" w:color="auto"/>
              <w:right w:val="single" w:sz="4" w:space="0" w:color="auto"/>
            </w:tcBorders>
            <w:vAlign w:val="bottom"/>
          </w:tcPr>
          <w:p w14:paraId="159B57A5" w14:textId="77777777" w:rsidR="00D96906" w:rsidRPr="000309F0" w:rsidRDefault="00D96906" w:rsidP="00A50E33">
            <w:pPr>
              <w:jc w:val="center"/>
              <w:rPr>
                <w:rFonts w:ascii="Times New Roman" w:hAnsi="Times New Roman" w:cs="Times New Roman"/>
                <w:sz w:val="24"/>
                <w:szCs w:val="24"/>
              </w:rPr>
            </w:pPr>
            <w:r>
              <w:rPr>
                <w:rFonts w:ascii="Times New Roman" w:hAnsi="Times New Roman" w:cs="Times New Roman"/>
                <w:sz w:val="24"/>
                <w:szCs w:val="24"/>
              </w:rPr>
              <w:t>68</w:t>
            </w:r>
          </w:p>
        </w:tc>
        <w:tc>
          <w:tcPr>
            <w:tcW w:w="505" w:type="pct"/>
            <w:tcBorders>
              <w:top w:val="single" w:sz="4" w:space="0" w:color="auto"/>
              <w:left w:val="single" w:sz="4" w:space="0" w:color="auto"/>
              <w:bottom w:val="single" w:sz="4" w:space="0" w:color="auto"/>
              <w:right w:val="single" w:sz="4" w:space="0" w:color="auto"/>
            </w:tcBorders>
            <w:vAlign w:val="bottom"/>
          </w:tcPr>
          <w:p w14:paraId="037DFFCF" w14:textId="77777777" w:rsidR="00D96906" w:rsidRPr="000309F0" w:rsidRDefault="00D96906" w:rsidP="00A50E33">
            <w:pPr>
              <w:jc w:val="center"/>
              <w:rPr>
                <w:rFonts w:ascii="Times New Roman" w:hAnsi="Times New Roman" w:cs="Times New Roman"/>
                <w:sz w:val="24"/>
                <w:szCs w:val="24"/>
              </w:rPr>
            </w:pPr>
            <w:r>
              <w:rPr>
                <w:rFonts w:ascii="Times New Roman" w:hAnsi="Times New Roman" w:cs="Times New Roman"/>
                <w:sz w:val="24"/>
                <w:szCs w:val="24"/>
              </w:rPr>
              <w:t>19</w:t>
            </w:r>
          </w:p>
        </w:tc>
        <w:tc>
          <w:tcPr>
            <w:tcW w:w="576" w:type="pct"/>
            <w:tcBorders>
              <w:top w:val="single" w:sz="4" w:space="0" w:color="auto"/>
              <w:left w:val="single" w:sz="4" w:space="0" w:color="auto"/>
              <w:bottom w:val="single" w:sz="4" w:space="0" w:color="auto"/>
              <w:right w:val="single" w:sz="4" w:space="0" w:color="auto"/>
            </w:tcBorders>
            <w:vAlign w:val="bottom"/>
          </w:tcPr>
          <w:p w14:paraId="13CB486C" w14:textId="77777777" w:rsidR="00D96906" w:rsidRDefault="00D96906" w:rsidP="00E85819">
            <w:pPr>
              <w:jc w:val="right"/>
              <w:rPr>
                <w:rFonts w:ascii="Times New Roman" w:hAnsi="Times New Roman" w:cs="Times New Roman"/>
                <w:sz w:val="24"/>
                <w:szCs w:val="24"/>
              </w:rPr>
            </w:pPr>
          </w:p>
        </w:tc>
        <w:tc>
          <w:tcPr>
            <w:tcW w:w="606" w:type="pct"/>
            <w:tcBorders>
              <w:top w:val="single" w:sz="4" w:space="0" w:color="auto"/>
              <w:left w:val="single" w:sz="4" w:space="0" w:color="auto"/>
              <w:bottom w:val="single" w:sz="4" w:space="0" w:color="auto"/>
              <w:right w:val="single" w:sz="12" w:space="0" w:color="auto"/>
            </w:tcBorders>
            <w:vAlign w:val="bottom"/>
          </w:tcPr>
          <w:p w14:paraId="78A60EC1" w14:textId="77777777" w:rsidR="00D96906" w:rsidRDefault="00D96906" w:rsidP="00E85819">
            <w:pPr>
              <w:jc w:val="right"/>
              <w:rPr>
                <w:rFonts w:ascii="Times New Roman" w:hAnsi="Times New Roman" w:cs="Times New Roman"/>
                <w:sz w:val="24"/>
                <w:szCs w:val="24"/>
              </w:rPr>
            </w:pPr>
            <w:r>
              <w:rPr>
                <w:rFonts w:ascii="Times New Roman" w:hAnsi="Times New Roman" w:cs="Times New Roman"/>
                <w:sz w:val="24"/>
                <w:szCs w:val="24"/>
              </w:rPr>
              <w:t>900</w:t>
            </w:r>
          </w:p>
        </w:tc>
      </w:tr>
      <w:tr w:rsidR="00F23B24" w14:paraId="5B8D3A6F" w14:textId="77777777" w:rsidTr="00917660">
        <w:trPr>
          <w:trHeight w:val="564"/>
        </w:trPr>
        <w:tc>
          <w:tcPr>
            <w:tcW w:w="361" w:type="pct"/>
            <w:tcBorders>
              <w:top w:val="single" w:sz="4" w:space="0" w:color="auto"/>
              <w:left w:val="single" w:sz="12" w:space="0" w:color="auto"/>
              <w:bottom w:val="single" w:sz="4" w:space="0" w:color="auto"/>
              <w:right w:val="single" w:sz="4" w:space="0" w:color="auto"/>
            </w:tcBorders>
            <w:vAlign w:val="center"/>
            <w:hideMark/>
          </w:tcPr>
          <w:p w14:paraId="74BFA9DD" w14:textId="4ED57D43" w:rsidR="00D96906" w:rsidRDefault="00D96906" w:rsidP="00A50E33">
            <w:pPr>
              <w:jc w:val="center"/>
              <w:rPr>
                <w:rFonts w:ascii="Times New Roman" w:hAnsi="Times New Roman" w:cs="Times New Roman"/>
                <w:sz w:val="24"/>
                <w:szCs w:val="24"/>
              </w:rPr>
            </w:pPr>
            <w:r>
              <w:rPr>
                <w:rFonts w:ascii="Times New Roman" w:hAnsi="Times New Roman" w:cs="Times New Roman"/>
                <w:sz w:val="24"/>
                <w:szCs w:val="24"/>
              </w:rPr>
              <w:t>21</w:t>
            </w:r>
            <w:r w:rsidR="00A50E33">
              <w:rPr>
                <w:rFonts w:ascii="Times New Roman" w:hAnsi="Times New Roman" w:cs="Times New Roman"/>
                <w:sz w:val="24"/>
                <w:szCs w:val="24"/>
              </w:rPr>
              <w:t>.</w:t>
            </w:r>
          </w:p>
        </w:tc>
        <w:tc>
          <w:tcPr>
            <w:tcW w:w="2017" w:type="pct"/>
            <w:tcBorders>
              <w:top w:val="single" w:sz="4" w:space="0" w:color="auto"/>
              <w:left w:val="single" w:sz="4" w:space="0" w:color="auto"/>
              <w:bottom w:val="single" w:sz="4" w:space="0" w:color="auto"/>
              <w:right w:val="single" w:sz="12" w:space="0" w:color="auto"/>
            </w:tcBorders>
            <w:hideMark/>
          </w:tcPr>
          <w:p w14:paraId="77E48C1A" w14:textId="77777777" w:rsidR="00D96906" w:rsidRDefault="00D96906" w:rsidP="00D96906">
            <w:pPr>
              <w:ind w:left="-57"/>
              <w:rPr>
                <w:rFonts w:ascii="Times New Roman" w:hAnsi="Times New Roman" w:cs="Times New Roman"/>
                <w:sz w:val="24"/>
                <w:szCs w:val="24"/>
              </w:rPr>
            </w:pPr>
            <w:r>
              <w:rPr>
                <w:rFonts w:ascii="Times New Roman" w:hAnsi="Times New Roman" w:cs="Times New Roman"/>
                <w:sz w:val="24"/>
                <w:szCs w:val="24"/>
              </w:rPr>
              <w:t>По чеку в банке получены деньги на хозяйственные нужды</w:t>
            </w:r>
          </w:p>
        </w:tc>
        <w:tc>
          <w:tcPr>
            <w:tcW w:w="432" w:type="pct"/>
            <w:tcBorders>
              <w:top w:val="single" w:sz="4" w:space="0" w:color="auto"/>
              <w:left w:val="single" w:sz="12" w:space="0" w:color="auto"/>
              <w:bottom w:val="single" w:sz="4" w:space="0" w:color="auto"/>
              <w:right w:val="single" w:sz="12" w:space="0" w:color="auto"/>
            </w:tcBorders>
            <w:vAlign w:val="bottom"/>
          </w:tcPr>
          <w:p w14:paraId="15DFB55D" w14:textId="77777777" w:rsidR="00D96906" w:rsidRDefault="00D96906" w:rsidP="00A50E33">
            <w:pPr>
              <w:spacing w:line="20" w:lineRule="atLeast"/>
              <w:jc w:val="center"/>
              <w:rPr>
                <w:rFonts w:ascii="Times New Roman" w:hAnsi="Times New Roman" w:cs="Times New Roman"/>
                <w:sz w:val="24"/>
                <w:szCs w:val="24"/>
              </w:rPr>
            </w:pPr>
          </w:p>
          <w:p w14:paraId="423D6443" w14:textId="0536A80C" w:rsidR="00D96906" w:rsidRDefault="00A50E33" w:rsidP="00A50E33">
            <w:pPr>
              <w:spacing w:line="20" w:lineRule="atLeast"/>
              <w:jc w:val="center"/>
              <w:rPr>
                <w:rFonts w:ascii="Times New Roman" w:hAnsi="Times New Roman" w:cs="Times New Roman"/>
                <w:sz w:val="24"/>
                <w:szCs w:val="24"/>
              </w:rPr>
            </w:pPr>
            <w:r>
              <w:rPr>
                <w:rFonts w:ascii="Times New Roman" w:hAnsi="Times New Roman" w:cs="Times New Roman"/>
                <w:sz w:val="24"/>
                <w:szCs w:val="24"/>
              </w:rPr>
              <w:t>П II</w:t>
            </w:r>
          </w:p>
        </w:tc>
        <w:tc>
          <w:tcPr>
            <w:tcW w:w="503" w:type="pct"/>
            <w:tcBorders>
              <w:top w:val="single" w:sz="4" w:space="0" w:color="auto"/>
              <w:left w:val="single" w:sz="12" w:space="0" w:color="auto"/>
              <w:bottom w:val="single" w:sz="4" w:space="0" w:color="auto"/>
              <w:right w:val="single" w:sz="4" w:space="0" w:color="auto"/>
            </w:tcBorders>
            <w:vAlign w:val="bottom"/>
          </w:tcPr>
          <w:p w14:paraId="483C3003" w14:textId="77777777" w:rsidR="00D96906" w:rsidRDefault="00D96906" w:rsidP="00A50E33">
            <w:pPr>
              <w:jc w:val="center"/>
              <w:rPr>
                <w:rFonts w:ascii="Times New Roman" w:hAnsi="Times New Roman" w:cs="Times New Roman"/>
                <w:sz w:val="24"/>
                <w:szCs w:val="24"/>
              </w:rPr>
            </w:pPr>
          </w:p>
          <w:p w14:paraId="480ABC7B" w14:textId="77777777" w:rsidR="00D96906" w:rsidRPr="000309F0" w:rsidRDefault="00D96906" w:rsidP="00A50E33">
            <w:pPr>
              <w:jc w:val="center"/>
              <w:rPr>
                <w:rFonts w:ascii="Times New Roman" w:hAnsi="Times New Roman" w:cs="Times New Roman"/>
                <w:sz w:val="24"/>
                <w:szCs w:val="24"/>
              </w:rPr>
            </w:pPr>
            <w:r>
              <w:rPr>
                <w:rFonts w:ascii="Times New Roman" w:hAnsi="Times New Roman" w:cs="Times New Roman"/>
                <w:sz w:val="24"/>
                <w:szCs w:val="24"/>
              </w:rPr>
              <w:t>50</w:t>
            </w:r>
          </w:p>
        </w:tc>
        <w:tc>
          <w:tcPr>
            <w:tcW w:w="505" w:type="pct"/>
            <w:tcBorders>
              <w:top w:val="single" w:sz="4" w:space="0" w:color="auto"/>
              <w:left w:val="single" w:sz="4" w:space="0" w:color="auto"/>
              <w:bottom w:val="single" w:sz="4" w:space="0" w:color="auto"/>
              <w:right w:val="single" w:sz="4" w:space="0" w:color="auto"/>
            </w:tcBorders>
            <w:vAlign w:val="bottom"/>
          </w:tcPr>
          <w:p w14:paraId="5EED88E8" w14:textId="77777777" w:rsidR="00D96906" w:rsidRDefault="00D96906" w:rsidP="00A50E33">
            <w:pPr>
              <w:jc w:val="center"/>
              <w:rPr>
                <w:rFonts w:ascii="Times New Roman" w:hAnsi="Times New Roman" w:cs="Times New Roman"/>
                <w:sz w:val="24"/>
                <w:szCs w:val="24"/>
              </w:rPr>
            </w:pPr>
          </w:p>
          <w:p w14:paraId="59AA1E65" w14:textId="77777777" w:rsidR="00D96906" w:rsidRPr="000309F0" w:rsidRDefault="00D96906" w:rsidP="00A50E33">
            <w:pPr>
              <w:jc w:val="center"/>
              <w:rPr>
                <w:rFonts w:ascii="Times New Roman" w:hAnsi="Times New Roman" w:cs="Times New Roman"/>
                <w:sz w:val="24"/>
                <w:szCs w:val="24"/>
              </w:rPr>
            </w:pPr>
            <w:r>
              <w:rPr>
                <w:rFonts w:ascii="Times New Roman" w:hAnsi="Times New Roman" w:cs="Times New Roman"/>
                <w:sz w:val="24"/>
                <w:szCs w:val="24"/>
              </w:rPr>
              <w:t>51</w:t>
            </w:r>
          </w:p>
        </w:tc>
        <w:tc>
          <w:tcPr>
            <w:tcW w:w="576" w:type="pct"/>
            <w:tcBorders>
              <w:top w:val="single" w:sz="4" w:space="0" w:color="auto"/>
              <w:left w:val="single" w:sz="4" w:space="0" w:color="auto"/>
              <w:bottom w:val="single" w:sz="4" w:space="0" w:color="auto"/>
              <w:right w:val="single" w:sz="4" w:space="0" w:color="auto"/>
            </w:tcBorders>
            <w:vAlign w:val="bottom"/>
          </w:tcPr>
          <w:p w14:paraId="6E5CFB08" w14:textId="77777777" w:rsidR="00D96906" w:rsidRDefault="00D96906" w:rsidP="00E85819">
            <w:pPr>
              <w:jc w:val="right"/>
              <w:rPr>
                <w:rFonts w:ascii="Times New Roman" w:hAnsi="Times New Roman" w:cs="Times New Roman"/>
                <w:sz w:val="24"/>
                <w:szCs w:val="24"/>
              </w:rPr>
            </w:pPr>
          </w:p>
        </w:tc>
        <w:tc>
          <w:tcPr>
            <w:tcW w:w="606" w:type="pct"/>
            <w:tcBorders>
              <w:top w:val="single" w:sz="4" w:space="0" w:color="auto"/>
              <w:left w:val="single" w:sz="4" w:space="0" w:color="auto"/>
              <w:bottom w:val="single" w:sz="4" w:space="0" w:color="auto"/>
              <w:right w:val="single" w:sz="12" w:space="0" w:color="auto"/>
            </w:tcBorders>
            <w:vAlign w:val="bottom"/>
          </w:tcPr>
          <w:p w14:paraId="001742CB" w14:textId="77777777" w:rsidR="00D96906" w:rsidRDefault="00D96906" w:rsidP="00E85819">
            <w:pPr>
              <w:jc w:val="right"/>
              <w:rPr>
                <w:rFonts w:ascii="Times New Roman" w:hAnsi="Times New Roman" w:cs="Times New Roman"/>
                <w:sz w:val="24"/>
                <w:szCs w:val="24"/>
              </w:rPr>
            </w:pPr>
          </w:p>
          <w:p w14:paraId="176A13FB" w14:textId="77777777" w:rsidR="00D96906" w:rsidRDefault="00D96906" w:rsidP="00E85819">
            <w:pPr>
              <w:jc w:val="right"/>
              <w:rPr>
                <w:rFonts w:ascii="Times New Roman" w:hAnsi="Times New Roman" w:cs="Times New Roman"/>
                <w:sz w:val="24"/>
                <w:szCs w:val="24"/>
              </w:rPr>
            </w:pPr>
            <w:r>
              <w:rPr>
                <w:rFonts w:ascii="Times New Roman" w:hAnsi="Times New Roman" w:cs="Times New Roman"/>
                <w:sz w:val="24"/>
                <w:szCs w:val="24"/>
              </w:rPr>
              <w:t>13000</w:t>
            </w:r>
          </w:p>
        </w:tc>
      </w:tr>
      <w:tr w:rsidR="00F23B24" w14:paraId="5C91FF7E" w14:textId="77777777" w:rsidTr="00917660">
        <w:trPr>
          <w:trHeight w:val="549"/>
        </w:trPr>
        <w:tc>
          <w:tcPr>
            <w:tcW w:w="361" w:type="pct"/>
            <w:tcBorders>
              <w:top w:val="single" w:sz="4" w:space="0" w:color="auto"/>
              <w:left w:val="single" w:sz="12" w:space="0" w:color="auto"/>
              <w:bottom w:val="single" w:sz="4" w:space="0" w:color="auto"/>
              <w:right w:val="single" w:sz="4" w:space="0" w:color="auto"/>
            </w:tcBorders>
            <w:vAlign w:val="center"/>
            <w:hideMark/>
          </w:tcPr>
          <w:p w14:paraId="540788F0" w14:textId="1CDFDE00" w:rsidR="00D96906" w:rsidRDefault="00D96906" w:rsidP="00A50E33">
            <w:pPr>
              <w:jc w:val="center"/>
              <w:rPr>
                <w:rFonts w:ascii="Times New Roman" w:hAnsi="Times New Roman" w:cs="Times New Roman"/>
                <w:sz w:val="24"/>
                <w:szCs w:val="24"/>
              </w:rPr>
            </w:pPr>
            <w:r>
              <w:rPr>
                <w:rFonts w:ascii="Times New Roman" w:hAnsi="Times New Roman" w:cs="Times New Roman"/>
                <w:sz w:val="24"/>
                <w:szCs w:val="24"/>
              </w:rPr>
              <w:t>22</w:t>
            </w:r>
            <w:r w:rsidR="00A50E33">
              <w:rPr>
                <w:rFonts w:ascii="Times New Roman" w:hAnsi="Times New Roman" w:cs="Times New Roman"/>
                <w:sz w:val="24"/>
                <w:szCs w:val="24"/>
              </w:rPr>
              <w:t>.</w:t>
            </w:r>
          </w:p>
        </w:tc>
        <w:tc>
          <w:tcPr>
            <w:tcW w:w="2017" w:type="pct"/>
            <w:tcBorders>
              <w:top w:val="single" w:sz="4" w:space="0" w:color="auto"/>
              <w:left w:val="single" w:sz="4" w:space="0" w:color="auto"/>
              <w:bottom w:val="single" w:sz="4" w:space="0" w:color="auto"/>
              <w:right w:val="single" w:sz="12" w:space="0" w:color="auto"/>
            </w:tcBorders>
            <w:hideMark/>
          </w:tcPr>
          <w:p w14:paraId="401D33EF" w14:textId="77777777" w:rsidR="00D96906" w:rsidRDefault="00D96906" w:rsidP="00D96906">
            <w:pPr>
              <w:ind w:left="-113"/>
              <w:rPr>
                <w:rFonts w:ascii="Times New Roman" w:hAnsi="Times New Roman" w:cs="Times New Roman"/>
                <w:sz w:val="24"/>
                <w:szCs w:val="24"/>
              </w:rPr>
            </w:pPr>
            <w:r>
              <w:rPr>
                <w:rFonts w:ascii="Times New Roman" w:hAnsi="Times New Roman" w:cs="Times New Roman"/>
                <w:sz w:val="24"/>
                <w:szCs w:val="24"/>
              </w:rPr>
              <w:t>Выдано из кассы менеджеру под отчет на командировочные расходы</w:t>
            </w:r>
          </w:p>
        </w:tc>
        <w:tc>
          <w:tcPr>
            <w:tcW w:w="432" w:type="pct"/>
            <w:tcBorders>
              <w:top w:val="single" w:sz="4" w:space="0" w:color="auto"/>
              <w:left w:val="single" w:sz="12" w:space="0" w:color="auto"/>
              <w:bottom w:val="single" w:sz="4" w:space="0" w:color="auto"/>
              <w:right w:val="single" w:sz="12" w:space="0" w:color="auto"/>
            </w:tcBorders>
            <w:vAlign w:val="bottom"/>
          </w:tcPr>
          <w:p w14:paraId="3B5E1C02" w14:textId="77777777" w:rsidR="00D96906" w:rsidRDefault="00D96906" w:rsidP="00A50E33">
            <w:pPr>
              <w:spacing w:line="20" w:lineRule="atLeast"/>
              <w:jc w:val="center"/>
              <w:rPr>
                <w:rFonts w:ascii="Times New Roman" w:hAnsi="Times New Roman" w:cs="Times New Roman"/>
                <w:sz w:val="24"/>
                <w:szCs w:val="24"/>
              </w:rPr>
            </w:pPr>
          </w:p>
          <w:p w14:paraId="24655DCF" w14:textId="5ED59E94" w:rsidR="00D96906" w:rsidRDefault="00A50E33" w:rsidP="00A50E33">
            <w:pPr>
              <w:spacing w:line="20" w:lineRule="atLeast"/>
              <w:jc w:val="center"/>
              <w:rPr>
                <w:rFonts w:ascii="Times New Roman" w:hAnsi="Times New Roman" w:cs="Times New Roman"/>
                <w:sz w:val="24"/>
                <w:szCs w:val="24"/>
              </w:rPr>
            </w:pPr>
            <w:r>
              <w:rPr>
                <w:rFonts w:ascii="Times New Roman" w:hAnsi="Times New Roman" w:cs="Times New Roman"/>
                <w:sz w:val="24"/>
                <w:szCs w:val="24"/>
              </w:rPr>
              <w:t>П II</w:t>
            </w:r>
          </w:p>
        </w:tc>
        <w:tc>
          <w:tcPr>
            <w:tcW w:w="503" w:type="pct"/>
            <w:tcBorders>
              <w:top w:val="single" w:sz="4" w:space="0" w:color="auto"/>
              <w:left w:val="single" w:sz="12" w:space="0" w:color="auto"/>
              <w:bottom w:val="single" w:sz="4" w:space="0" w:color="auto"/>
              <w:right w:val="single" w:sz="4" w:space="0" w:color="auto"/>
            </w:tcBorders>
            <w:vAlign w:val="bottom"/>
          </w:tcPr>
          <w:p w14:paraId="5FCC82F2" w14:textId="77777777" w:rsidR="00D96906" w:rsidRDefault="00D96906" w:rsidP="00A50E33">
            <w:pPr>
              <w:jc w:val="center"/>
              <w:rPr>
                <w:rFonts w:ascii="Times New Roman" w:hAnsi="Times New Roman" w:cs="Times New Roman"/>
                <w:sz w:val="24"/>
                <w:szCs w:val="24"/>
              </w:rPr>
            </w:pPr>
          </w:p>
          <w:p w14:paraId="43C87952" w14:textId="77777777" w:rsidR="00D96906" w:rsidRPr="000309F0" w:rsidRDefault="00D96906" w:rsidP="00A50E33">
            <w:pPr>
              <w:jc w:val="center"/>
              <w:rPr>
                <w:rFonts w:ascii="Times New Roman" w:hAnsi="Times New Roman" w:cs="Times New Roman"/>
                <w:sz w:val="24"/>
                <w:szCs w:val="24"/>
              </w:rPr>
            </w:pPr>
            <w:r>
              <w:rPr>
                <w:rFonts w:ascii="Times New Roman" w:hAnsi="Times New Roman" w:cs="Times New Roman"/>
                <w:sz w:val="24"/>
                <w:szCs w:val="24"/>
              </w:rPr>
              <w:t>71</w:t>
            </w:r>
          </w:p>
        </w:tc>
        <w:tc>
          <w:tcPr>
            <w:tcW w:w="505" w:type="pct"/>
            <w:tcBorders>
              <w:top w:val="single" w:sz="4" w:space="0" w:color="auto"/>
              <w:left w:val="single" w:sz="4" w:space="0" w:color="auto"/>
              <w:bottom w:val="single" w:sz="4" w:space="0" w:color="auto"/>
              <w:right w:val="single" w:sz="4" w:space="0" w:color="auto"/>
            </w:tcBorders>
            <w:vAlign w:val="bottom"/>
          </w:tcPr>
          <w:p w14:paraId="7CE31ED8" w14:textId="77777777" w:rsidR="00D96906" w:rsidRDefault="00D96906" w:rsidP="00A50E33">
            <w:pPr>
              <w:jc w:val="center"/>
              <w:rPr>
                <w:rFonts w:ascii="Times New Roman" w:hAnsi="Times New Roman" w:cs="Times New Roman"/>
                <w:sz w:val="24"/>
                <w:szCs w:val="24"/>
              </w:rPr>
            </w:pPr>
          </w:p>
          <w:p w14:paraId="30233F6D" w14:textId="77777777" w:rsidR="00D96906" w:rsidRPr="000309F0" w:rsidRDefault="00D96906" w:rsidP="00A50E33">
            <w:pPr>
              <w:jc w:val="center"/>
              <w:rPr>
                <w:rFonts w:ascii="Times New Roman" w:hAnsi="Times New Roman" w:cs="Times New Roman"/>
                <w:sz w:val="24"/>
                <w:szCs w:val="24"/>
              </w:rPr>
            </w:pPr>
            <w:r>
              <w:rPr>
                <w:rFonts w:ascii="Times New Roman" w:hAnsi="Times New Roman" w:cs="Times New Roman"/>
                <w:sz w:val="24"/>
                <w:szCs w:val="24"/>
              </w:rPr>
              <w:t>50</w:t>
            </w:r>
          </w:p>
        </w:tc>
        <w:tc>
          <w:tcPr>
            <w:tcW w:w="576" w:type="pct"/>
            <w:tcBorders>
              <w:top w:val="single" w:sz="4" w:space="0" w:color="auto"/>
              <w:left w:val="single" w:sz="4" w:space="0" w:color="auto"/>
              <w:bottom w:val="single" w:sz="4" w:space="0" w:color="auto"/>
              <w:right w:val="single" w:sz="4" w:space="0" w:color="auto"/>
            </w:tcBorders>
            <w:vAlign w:val="bottom"/>
          </w:tcPr>
          <w:p w14:paraId="53451548" w14:textId="77777777" w:rsidR="00D96906" w:rsidRDefault="00D96906" w:rsidP="00E85819">
            <w:pPr>
              <w:jc w:val="right"/>
              <w:rPr>
                <w:rFonts w:ascii="Times New Roman" w:hAnsi="Times New Roman" w:cs="Times New Roman"/>
                <w:sz w:val="24"/>
                <w:szCs w:val="24"/>
              </w:rPr>
            </w:pPr>
          </w:p>
        </w:tc>
        <w:tc>
          <w:tcPr>
            <w:tcW w:w="606" w:type="pct"/>
            <w:tcBorders>
              <w:top w:val="single" w:sz="4" w:space="0" w:color="auto"/>
              <w:left w:val="single" w:sz="4" w:space="0" w:color="auto"/>
              <w:bottom w:val="single" w:sz="4" w:space="0" w:color="auto"/>
              <w:right w:val="single" w:sz="12" w:space="0" w:color="auto"/>
            </w:tcBorders>
            <w:vAlign w:val="bottom"/>
          </w:tcPr>
          <w:p w14:paraId="1C4E5F73" w14:textId="77777777" w:rsidR="00D96906" w:rsidRDefault="00D96906" w:rsidP="00E85819">
            <w:pPr>
              <w:jc w:val="right"/>
              <w:rPr>
                <w:rFonts w:ascii="Times New Roman" w:hAnsi="Times New Roman" w:cs="Times New Roman"/>
                <w:sz w:val="24"/>
                <w:szCs w:val="24"/>
              </w:rPr>
            </w:pPr>
          </w:p>
          <w:p w14:paraId="05B06EA9" w14:textId="77777777" w:rsidR="00D96906" w:rsidRDefault="00D96906" w:rsidP="00E85819">
            <w:pPr>
              <w:jc w:val="right"/>
              <w:rPr>
                <w:rFonts w:ascii="Times New Roman" w:hAnsi="Times New Roman" w:cs="Times New Roman"/>
                <w:sz w:val="24"/>
                <w:szCs w:val="24"/>
              </w:rPr>
            </w:pPr>
            <w:r>
              <w:rPr>
                <w:rFonts w:ascii="Times New Roman" w:hAnsi="Times New Roman" w:cs="Times New Roman"/>
                <w:sz w:val="24"/>
                <w:szCs w:val="24"/>
              </w:rPr>
              <w:t>13000</w:t>
            </w:r>
          </w:p>
        </w:tc>
      </w:tr>
      <w:tr w:rsidR="00F23B24" w14:paraId="41495885" w14:textId="77777777" w:rsidTr="00917660">
        <w:trPr>
          <w:trHeight w:val="564"/>
        </w:trPr>
        <w:tc>
          <w:tcPr>
            <w:tcW w:w="361" w:type="pct"/>
            <w:tcBorders>
              <w:top w:val="single" w:sz="4" w:space="0" w:color="auto"/>
              <w:left w:val="single" w:sz="12" w:space="0" w:color="auto"/>
              <w:bottom w:val="single" w:sz="4" w:space="0" w:color="auto"/>
              <w:right w:val="single" w:sz="4" w:space="0" w:color="auto"/>
            </w:tcBorders>
            <w:vAlign w:val="center"/>
            <w:hideMark/>
          </w:tcPr>
          <w:p w14:paraId="68036428" w14:textId="6F3344B6" w:rsidR="00D96906" w:rsidRDefault="00D96906" w:rsidP="00A50E33">
            <w:pPr>
              <w:jc w:val="center"/>
              <w:rPr>
                <w:rFonts w:ascii="Times New Roman" w:hAnsi="Times New Roman" w:cs="Times New Roman"/>
                <w:sz w:val="24"/>
                <w:szCs w:val="24"/>
              </w:rPr>
            </w:pPr>
            <w:r>
              <w:rPr>
                <w:rFonts w:ascii="Times New Roman" w:hAnsi="Times New Roman" w:cs="Times New Roman"/>
                <w:sz w:val="24"/>
                <w:szCs w:val="24"/>
              </w:rPr>
              <w:t>23</w:t>
            </w:r>
            <w:r w:rsidR="00A50E33">
              <w:rPr>
                <w:rFonts w:ascii="Times New Roman" w:hAnsi="Times New Roman" w:cs="Times New Roman"/>
                <w:sz w:val="24"/>
                <w:szCs w:val="24"/>
              </w:rPr>
              <w:t>.</w:t>
            </w:r>
          </w:p>
        </w:tc>
        <w:tc>
          <w:tcPr>
            <w:tcW w:w="2017" w:type="pct"/>
            <w:tcBorders>
              <w:top w:val="single" w:sz="4" w:space="0" w:color="auto"/>
              <w:left w:val="single" w:sz="4" w:space="0" w:color="auto"/>
              <w:bottom w:val="single" w:sz="4" w:space="0" w:color="auto"/>
              <w:right w:val="single" w:sz="12" w:space="0" w:color="auto"/>
            </w:tcBorders>
            <w:hideMark/>
          </w:tcPr>
          <w:p w14:paraId="65263523" w14:textId="77777777" w:rsidR="00D96906" w:rsidRPr="00A872B7" w:rsidRDefault="00D96906" w:rsidP="00D96906">
            <w:pPr>
              <w:ind w:left="-113"/>
              <w:rPr>
                <w:rFonts w:ascii="Times New Roman" w:hAnsi="Times New Roman" w:cs="Times New Roman"/>
                <w:sz w:val="23"/>
                <w:szCs w:val="23"/>
              </w:rPr>
            </w:pPr>
            <w:r w:rsidRPr="00A872B7">
              <w:rPr>
                <w:rFonts w:ascii="Times New Roman" w:hAnsi="Times New Roman" w:cs="Times New Roman"/>
                <w:sz w:val="23"/>
                <w:szCs w:val="23"/>
              </w:rPr>
              <w:t>Приняты к учету командировоч</w:t>
            </w:r>
            <w:r>
              <w:rPr>
                <w:rFonts w:ascii="Times New Roman" w:hAnsi="Times New Roman" w:cs="Times New Roman"/>
                <w:sz w:val="23"/>
                <w:szCs w:val="23"/>
              </w:rPr>
              <w:t xml:space="preserve">ные расходы согласно авансовому </w:t>
            </w:r>
            <w:r w:rsidRPr="00A872B7">
              <w:rPr>
                <w:rFonts w:ascii="Times New Roman" w:hAnsi="Times New Roman" w:cs="Times New Roman"/>
                <w:sz w:val="23"/>
                <w:szCs w:val="23"/>
              </w:rPr>
              <w:t xml:space="preserve">отчету </w:t>
            </w:r>
          </w:p>
        </w:tc>
        <w:tc>
          <w:tcPr>
            <w:tcW w:w="432" w:type="pct"/>
            <w:tcBorders>
              <w:top w:val="single" w:sz="4" w:space="0" w:color="auto"/>
              <w:left w:val="single" w:sz="12" w:space="0" w:color="auto"/>
              <w:bottom w:val="single" w:sz="4" w:space="0" w:color="auto"/>
              <w:right w:val="single" w:sz="12" w:space="0" w:color="auto"/>
            </w:tcBorders>
            <w:vAlign w:val="bottom"/>
          </w:tcPr>
          <w:p w14:paraId="05D15B0E" w14:textId="77777777" w:rsidR="00D96906" w:rsidRDefault="00D96906" w:rsidP="00A50E33">
            <w:pPr>
              <w:spacing w:line="20" w:lineRule="atLeast"/>
              <w:jc w:val="center"/>
              <w:rPr>
                <w:rFonts w:ascii="Times New Roman" w:hAnsi="Times New Roman" w:cs="Times New Roman"/>
                <w:sz w:val="24"/>
                <w:szCs w:val="24"/>
              </w:rPr>
            </w:pPr>
          </w:p>
          <w:p w14:paraId="4B9EEBAC" w14:textId="39AAE96F" w:rsidR="00D96906" w:rsidRDefault="00A50E33" w:rsidP="00A50E33">
            <w:pPr>
              <w:spacing w:line="20" w:lineRule="atLeast"/>
              <w:jc w:val="center"/>
              <w:rPr>
                <w:rFonts w:ascii="Times New Roman" w:hAnsi="Times New Roman" w:cs="Times New Roman"/>
                <w:sz w:val="24"/>
                <w:szCs w:val="24"/>
              </w:rPr>
            </w:pPr>
            <w:r>
              <w:rPr>
                <w:rFonts w:ascii="Times New Roman" w:hAnsi="Times New Roman" w:cs="Times New Roman"/>
                <w:sz w:val="24"/>
                <w:szCs w:val="24"/>
              </w:rPr>
              <w:t>П II</w:t>
            </w:r>
          </w:p>
        </w:tc>
        <w:tc>
          <w:tcPr>
            <w:tcW w:w="503" w:type="pct"/>
            <w:tcBorders>
              <w:top w:val="single" w:sz="4" w:space="0" w:color="auto"/>
              <w:left w:val="single" w:sz="12" w:space="0" w:color="auto"/>
              <w:bottom w:val="single" w:sz="4" w:space="0" w:color="auto"/>
              <w:right w:val="single" w:sz="4" w:space="0" w:color="auto"/>
            </w:tcBorders>
            <w:vAlign w:val="bottom"/>
          </w:tcPr>
          <w:p w14:paraId="2AC3F92E" w14:textId="77777777" w:rsidR="00D96906" w:rsidRDefault="00D96906" w:rsidP="00A50E33">
            <w:pPr>
              <w:jc w:val="center"/>
              <w:rPr>
                <w:rFonts w:ascii="Times New Roman" w:hAnsi="Times New Roman" w:cs="Times New Roman"/>
                <w:sz w:val="24"/>
                <w:szCs w:val="24"/>
              </w:rPr>
            </w:pPr>
          </w:p>
          <w:p w14:paraId="3B3B2F6E" w14:textId="77777777" w:rsidR="00D96906" w:rsidRPr="000309F0" w:rsidRDefault="00D96906" w:rsidP="00A50E33">
            <w:pPr>
              <w:jc w:val="center"/>
              <w:rPr>
                <w:rFonts w:ascii="Times New Roman" w:hAnsi="Times New Roman" w:cs="Times New Roman"/>
                <w:sz w:val="24"/>
                <w:szCs w:val="24"/>
              </w:rPr>
            </w:pPr>
            <w:r>
              <w:rPr>
                <w:rFonts w:ascii="Times New Roman" w:hAnsi="Times New Roman" w:cs="Times New Roman"/>
                <w:sz w:val="24"/>
                <w:szCs w:val="24"/>
              </w:rPr>
              <w:t>26</w:t>
            </w:r>
          </w:p>
        </w:tc>
        <w:tc>
          <w:tcPr>
            <w:tcW w:w="505" w:type="pct"/>
            <w:tcBorders>
              <w:top w:val="single" w:sz="4" w:space="0" w:color="auto"/>
              <w:left w:val="single" w:sz="4" w:space="0" w:color="auto"/>
              <w:bottom w:val="single" w:sz="4" w:space="0" w:color="auto"/>
              <w:right w:val="single" w:sz="4" w:space="0" w:color="auto"/>
            </w:tcBorders>
            <w:vAlign w:val="bottom"/>
          </w:tcPr>
          <w:p w14:paraId="68976101" w14:textId="77777777" w:rsidR="00D96906" w:rsidRDefault="00D96906" w:rsidP="00A50E33">
            <w:pPr>
              <w:jc w:val="center"/>
              <w:rPr>
                <w:rFonts w:ascii="Times New Roman" w:hAnsi="Times New Roman" w:cs="Times New Roman"/>
                <w:sz w:val="24"/>
                <w:szCs w:val="24"/>
              </w:rPr>
            </w:pPr>
          </w:p>
          <w:p w14:paraId="12715F99" w14:textId="77777777" w:rsidR="00D96906" w:rsidRPr="000309F0" w:rsidRDefault="00D96906" w:rsidP="00A50E33">
            <w:pPr>
              <w:jc w:val="center"/>
              <w:rPr>
                <w:rFonts w:ascii="Times New Roman" w:hAnsi="Times New Roman" w:cs="Times New Roman"/>
                <w:sz w:val="24"/>
                <w:szCs w:val="24"/>
              </w:rPr>
            </w:pPr>
            <w:r>
              <w:rPr>
                <w:rFonts w:ascii="Times New Roman" w:hAnsi="Times New Roman" w:cs="Times New Roman"/>
                <w:sz w:val="24"/>
                <w:szCs w:val="24"/>
              </w:rPr>
              <w:t>71</w:t>
            </w:r>
          </w:p>
        </w:tc>
        <w:tc>
          <w:tcPr>
            <w:tcW w:w="576" w:type="pct"/>
            <w:tcBorders>
              <w:top w:val="single" w:sz="4" w:space="0" w:color="auto"/>
              <w:left w:val="single" w:sz="4" w:space="0" w:color="auto"/>
              <w:bottom w:val="single" w:sz="4" w:space="0" w:color="auto"/>
              <w:right w:val="single" w:sz="4" w:space="0" w:color="auto"/>
            </w:tcBorders>
            <w:vAlign w:val="bottom"/>
          </w:tcPr>
          <w:p w14:paraId="226D2A34" w14:textId="77777777" w:rsidR="00D96906" w:rsidRDefault="00D96906" w:rsidP="00E85819">
            <w:pPr>
              <w:jc w:val="right"/>
              <w:rPr>
                <w:rFonts w:ascii="Times New Roman" w:hAnsi="Times New Roman" w:cs="Times New Roman"/>
                <w:sz w:val="24"/>
                <w:szCs w:val="24"/>
              </w:rPr>
            </w:pPr>
          </w:p>
        </w:tc>
        <w:tc>
          <w:tcPr>
            <w:tcW w:w="606" w:type="pct"/>
            <w:tcBorders>
              <w:top w:val="single" w:sz="4" w:space="0" w:color="auto"/>
              <w:left w:val="single" w:sz="4" w:space="0" w:color="auto"/>
              <w:bottom w:val="single" w:sz="4" w:space="0" w:color="auto"/>
              <w:right w:val="single" w:sz="12" w:space="0" w:color="auto"/>
            </w:tcBorders>
            <w:vAlign w:val="bottom"/>
          </w:tcPr>
          <w:p w14:paraId="50F8DA84" w14:textId="77777777" w:rsidR="00D96906" w:rsidRDefault="00D96906" w:rsidP="00E85819">
            <w:pPr>
              <w:jc w:val="right"/>
              <w:rPr>
                <w:rFonts w:ascii="Times New Roman" w:hAnsi="Times New Roman" w:cs="Times New Roman"/>
                <w:sz w:val="24"/>
                <w:szCs w:val="24"/>
              </w:rPr>
            </w:pPr>
          </w:p>
          <w:p w14:paraId="75E3DAAF" w14:textId="77777777" w:rsidR="00D96906" w:rsidRDefault="00D96906" w:rsidP="00E85819">
            <w:pPr>
              <w:jc w:val="right"/>
              <w:rPr>
                <w:rFonts w:ascii="Times New Roman" w:hAnsi="Times New Roman" w:cs="Times New Roman"/>
                <w:sz w:val="24"/>
                <w:szCs w:val="24"/>
              </w:rPr>
            </w:pPr>
            <w:r>
              <w:rPr>
                <w:rFonts w:ascii="Times New Roman" w:hAnsi="Times New Roman" w:cs="Times New Roman"/>
                <w:sz w:val="24"/>
                <w:szCs w:val="24"/>
              </w:rPr>
              <w:t>11800</w:t>
            </w:r>
          </w:p>
        </w:tc>
      </w:tr>
      <w:tr w:rsidR="00F23B24" w14:paraId="24E7DAE7" w14:textId="77777777" w:rsidTr="00917660">
        <w:trPr>
          <w:trHeight w:val="549"/>
        </w:trPr>
        <w:tc>
          <w:tcPr>
            <w:tcW w:w="361" w:type="pct"/>
            <w:tcBorders>
              <w:top w:val="single" w:sz="4" w:space="0" w:color="auto"/>
              <w:left w:val="single" w:sz="12" w:space="0" w:color="auto"/>
              <w:bottom w:val="single" w:sz="4" w:space="0" w:color="auto"/>
              <w:right w:val="single" w:sz="4" w:space="0" w:color="auto"/>
            </w:tcBorders>
            <w:vAlign w:val="center"/>
            <w:hideMark/>
          </w:tcPr>
          <w:p w14:paraId="35D5C45A" w14:textId="53545E6C" w:rsidR="00D96906" w:rsidRDefault="00D96906" w:rsidP="00A50E33">
            <w:pPr>
              <w:jc w:val="center"/>
              <w:rPr>
                <w:rFonts w:ascii="Times New Roman" w:hAnsi="Times New Roman" w:cs="Times New Roman"/>
                <w:sz w:val="24"/>
                <w:szCs w:val="24"/>
              </w:rPr>
            </w:pPr>
            <w:r>
              <w:rPr>
                <w:rFonts w:ascii="Times New Roman" w:hAnsi="Times New Roman" w:cs="Times New Roman"/>
                <w:sz w:val="24"/>
                <w:szCs w:val="24"/>
              </w:rPr>
              <w:t>24</w:t>
            </w:r>
            <w:r w:rsidR="00A50E33">
              <w:rPr>
                <w:rFonts w:ascii="Times New Roman" w:hAnsi="Times New Roman" w:cs="Times New Roman"/>
                <w:sz w:val="24"/>
                <w:szCs w:val="24"/>
              </w:rPr>
              <w:t>.</w:t>
            </w:r>
          </w:p>
        </w:tc>
        <w:tc>
          <w:tcPr>
            <w:tcW w:w="2017" w:type="pct"/>
            <w:tcBorders>
              <w:top w:val="single" w:sz="4" w:space="0" w:color="auto"/>
              <w:left w:val="single" w:sz="4" w:space="0" w:color="auto"/>
              <w:bottom w:val="single" w:sz="4" w:space="0" w:color="auto"/>
              <w:right w:val="single" w:sz="12" w:space="0" w:color="auto"/>
            </w:tcBorders>
            <w:hideMark/>
          </w:tcPr>
          <w:p w14:paraId="64DA88F5" w14:textId="77777777" w:rsidR="00D96906" w:rsidRDefault="00D96906" w:rsidP="00D96906">
            <w:pPr>
              <w:rPr>
                <w:rFonts w:ascii="Times New Roman" w:hAnsi="Times New Roman" w:cs="Times New Roman"/>
                <w:sz w:val="24"/>
                <w:szCs w:val="24"/>
              </w:rPr>
            </w:pPr>
            <w:r>
              <w:rPr>
                <w:rFonts w:ascii="Times New Roman" w:hAnsi="Times New Roman" w:cs="Times New Roman"/>
                <w:sz w:val="24"/>
                <w:szCs w:val="24"/>
              </w:rPr>
              <w:t>Произведен окончательный расчет по подотчетной сумме</w:t>
            </w:r>
          </w:p>
        </w:tc>
        <w:tc>
          <w:tcPr>
            <w:tcW w:w="432" w:type="pct"/>
            <w:tcBorders>
              <w:top w:val="single" w:sz="4" w:space="0" w:color="auto"/>
              <w:left w:val="single" w:sz="12" w:space="0" w:color="auto"/>
              <w:bottom w:val="single" w:sz="4" w:space="0" w:color="auto"/>
              <w:right w:val="single" w:sz="12" w:space="0" w:color="auto"/>
            </w:tcBorders>
            <w:vAlign w:val="bottom"/>
          </w:tcPr>
          <w:p w14:paraId="2EC51E29" w14:textId="77777777" w:rsidR="00D96906" w:rsidRDefault="00D96906" w:rsidP="00A50E33">
            <w:pPr>
              <w:spacing w:line="20" w:lineRule="atLeast"/>
              <w:jc w:val="center"/>
              <w:rPr>
                <w:rFonts w:ascii="Times New Roman" w:hAnsi="Times New Roman" w:cs="Times New Roman"/>
                <w:sz w:val="24"/>
                <w:szCs w:val="24"/>
              </w:rPr>
            </w:pPr>
          </w:p>
          <w:p w14:paraId="5B22C7BC" w14:textId="220532D2" w:rsidR="00D96906" w:rsidRDefault="00A50E33" w:rsidP="00A50E33">
            <w:pPr>
              <w:spacing w:line="20" w:lineRule="atLeast"/>
              <w:jc w:val="center"/>
              <w:rPr>
                <w:rFonts w:ascii="Times New Roman" w:hAnsi="Times New Roman" w:cs="Times New Roman"/>
                <w:sz w:val="24"/>
                <w:szCs w:val="24"/>
              </w:rPr>
            </w:pPr>
            <w:r>
              <w:rPr>
                <w:rFonts w:ascii="Times New Roman" w:hAnsi="Times New Roman" w:cs="Times New Roman"/>
                <w:sz w:val="24"/>
                <w:szCs w:val="24"/>
              </w:rPr>
              <w:t>П II</w:t>
            </w:r>
          </w:p>
        </w:tc>
        <w:tc>
          <w:tcPr>
            <w:tcW w:w="503" w:type="pct"/>
            <w:tcBorders>
              <w:top w:val="single" w:sz="4" w:space="0" w:color="auto"/>
              <w:left w:val="single" w:sz="12" w:space="0" w:color="auto"/>
              <w:bottom w:val="single" w:sz="4" w:space="0" w:color="auto"/>
              <w:right w:val="single" w:sz="4" w:space="0" w:color="auto"/>
            </w:tcBorders>
            <w:vAlign w:val="bottom"/>
          </w:tcPr>
          <w:p w14:paraId="60556404" w14:textId="77777777" w:rsidR="00D96906" w:rsidRDefault="00D96906" w:rsidP="00A50E33">
            <w:pPr>
              <w:jc w:val="center"/>
              <w:rPr>
                <w:rFonts w:ascii="Times New Roman" w:hAnsi="Times New Roman" w:cs="Times New Roman"/>
                <w:sz w:val="24"/>
                <w:szCs w:val="24"/>
              </w:rPr>
            </w:pPr>
          </w:p>
          <w:p w14:paraId="46EADCCC" w14:textId="77777777" w:rsidR="00D96906" w:rsidRPr="000309F0" w:rsidRDefault="00D96906" w:rsidP="00A50E33">
            <w:pPr>
              <w:jc w:val="center"/>
              <w:rPr>
                <w:rFonts w:ascii="Times New Roman" w:hAnsi="Times New Roman" w:cs="Times New Roman"/>
                <w:sz w:val="24"/>
                <w:szCs w:val="24"/>
              </w:rPr>
            </w:pPr>
            <w:r>
              <w:rPr>
                <w:rFonts w:ascii="Times New Roman" w:hAnsi="Times New Roman" w:cs="Times New Roman"/>
                <w:sz w:val="24"/>
                <w:szCs w:val="24"/>
              </w:rPr>
              <w:t>50</w:t>
            </w:r>
          </w:p>
        </w:tc>
        <w:tc>
          <w:tcPr>
            <w:tcW w:w="505" w:type="pct"/>
            <w:tcBorders>
              <w:top w:val="single" w:sz="4" w:space="0" w:color="auto"/>
              <w:left w:val="single" w:sz="4" w:space="0" w:color="auto"/>
              <w:bottom w:val="single" w:sz="4" w:space="0" w:color="auto"/>
              <w:right w:val="single" w:sz="4" w:space="0" w:color="auto"/>
            </w:tcBorders>
            <w:vAlign w:val="bottom"/>
          </w:tcPr>
          <w:p w14:paraId="3B2554CD" w14:textId="77777777" w:rsidR="00D96906" w:rsidRDefault="00D96906" w:rsidP="00A50E33">
            <w:pPr>
              <w:jc w:val="center"/>
              <w:rPr>
                <w:rFonts w:ascii="Times New Roman" w:hAnsi="Times New Roman" w:cs="Times New Roman"/>
                <w:sz w:val="24"/>
                <w:szCs w:val="24"/>
              </w:rPr>
            </w:pPr>
          </w:p>
          <w:p w14:paraId="22331C62" w14:textId="77777777" w:rsidR="00D96906" w:rsidRPr="000309F0" w:rsidRDefault="00D96906" w:rsidP="00A50E33">
            <w:pPr>
              <w:jc w:val="center"/>
              <w:rPr>
                <w:rFonts w:ascii="Times New Roman" w:hAnsi="Times New Roman" w:cs="Times New Roman"/>
                <w:sz w:val="24"/>
                <w:szCs w:val="24"/>
              </w:rPr>
            </w:pPr>
            <w:r>
              <w:rPr>
                <w:rFonts w:ascii="Times New Roman" w:hAnsi="Times New Roman" w:cs="Times New Roman"/>
                <w:sz w:val="24"/>
                <w:szCs w:val="24"/>
              </w:rPr>
              <w:t>71</w:t>
            </w:r>
          </w:p>
        </w:tc>
        <w:tc>
          <w:tcPr>
            <w:tcW w:w="576" w:type="pct"/>
            <w:tcBorders>
              <w:top w:val="single" w:sz="4" w:space="0" w:color="auto"/>
              <w:left w:val="single" w:sz="4" w:space="0" w:color="auto"/>
              <w:bottom w:val="single" w:sz="4" w:space="0" w:color="auto"/>
              <w:right w:val="single" w:sz="4" w:space="0" w:color="auto"/>
            </w:tcBorders>
            <w:vAlign w:val="bottom"/>
          </w:tcPr>
          <w:p w14:paraId="1DD4A243" w14:textId="77777777" w:rsidR="00D96906" w:rsidRDefault="00D96906" w:rsidP="00E85819">
            <w:pPr>
              <w:jc w:val="right"/>
              <w:rPr>
                <w:rFonts w:ascii="Times New Roman" w:hAnsi="Times New Roman" w:cs="Times New Roman"/>
                <w:sz w:val="24"/>
                <w:szCs w:val="24"/>
              </w:rPr>
            </w:pPr>
          </w:p>
        </w:tc>
        <w:tc>
          <w:tcPr>
            <w:tcW w:w="606" w:type="pct"/>
            <w:tcBorders>
              <w:top w:val="single" w:sz="4" w:space="0" w:color="auto"/>
              <w:left w:val="single" w:sz="4" w:space="0" w:color="auto"/>
              <w:bottom w:val="single" w:sz="4" w:space="0" w:color="auto"/>
              <w:right w:val="single" w:sz="12" w:space="0" w:color="auto"/>
            </w:tcBorders>
            <w:vAlign w:val="bottom"/>
          </w:tcPr>
          <w:p w14:paraId="0161A2D6" w14:textId="77777777" w:rsidR="00D96906" w:rsidRDefault="00D96906" w:rsidP="00E85819">
            <w:pPr>
              <w:jc w:val="right"/>
              <w:rPr>
                <w:rFonts w:ascii="Times New Roman" w:hAnsi="Times New Roman" w:cs="Times New Roman"/>
                <w:sz w:val="24"/>
                <w:szCs w:val="24"/>
              </w:rPr>
            </w:pPr>
          </w:p>
          <w:p w14:paraId="19B08B97" w14:textId="77777777" w:rsidR="00D96906" w:rsidRDefault="00D96906" w:rsidP="00E85819">
            <w:pPr>
              <w:jc w:val="right"/>
              <w:rPr>
                <w:rFonts w:ascii="Times New Roman" w:hAnsi="Times New Roman" w:cs="Times New Roman"/>
                <w:sz w:val="24"/>
                <w:szCs w:val="24"/>
              </w:rPr>
            </w:pPr>
            <w:r>
              <w:rPr>
                <w:rFonts w:ascii="Times New Roman" w:hAnsi="Times New Roman" w:cs="Times New Roman"/>
                <w:sz w:val="24"/>
                <w:szCs w:val="24"/>
              </w:rPr>
              <w:t>1200</w:t>
            </w:r>
          </w:p>
        </w:tc>
      </w:tr>
      <w:tr w:rsidR="00F23B24" w14:paraId="0B0FB60D" w14:textId="77777777" w:rsidTr="00917660">
        <w:trPr>
          <w:trHeight w:val="564"/>
        </w:trPr>
        <w:tc>
          <w:tcPr>
            <w:tcW w:w="361" w:type="pct"/>
            <w:tcBorders>
              <w:top w:val="single" w:sz="4" w:space="0" w:color="auto"/>
              <w:left w:val="single" w:sz="12" w:space="0" w:color="auto"/>
              <w:bottom w:val="single" w:sz="4" w:space="0" w:color="auto"/>
              <w:right w:val="single" w:sz="4" w:space="0" w:color="auto"/>
            </w:tcBorders>
            <w:vAlign w:val="center"/>
            <w:hideMark/>
          </w:tcPr>
          <w:p w14:paraId="6DC593FD" w14:textId="66B72674" w:rsidR="00D96906" w:rsidRDefault="00D96906" w:rsidP="00A50E33">
            <w:pPr>
              <w:jc w:val="center"/>
              <w:rPr>
                <w:rFonts w:ascii="Times New Roman" w:hAnsi="Times New Roman" w:cs="Times New Roman"/>
                <w:sz w:val="24"/>
                <w:szCs w:val="24"/>
              </w:rPr>
            </w:pPr>
            <w:r>
              <w:rPr>
                <w:rFonts w:ascii="Times New Roman" w:hAnsi="Times New Roman" w:cs="Times New Roman"/>
                <w:sz w:val="24"/>
                <w:szCs w:val="24"/>
              </w:rPr>
              <w:t>25</w:t>
            </w:r>
            <w:r w:rsidR="00A50E33">
              <w:rPr>
                <w:rFonts w:ascii="Times New Roman" w:hAnsi="Times New Roman" w:cs="Times New Roman"/>
                <w:sz w:val="24"/>
                <w:szCs w:val="24"/>
              </w:rPr>
              <w:t>.</w:t>
            </w:r>
          </w:p>
        </w:tc>
        <w:tc>
          <w:tcPr>
            <w:tcW w:w="2017" w:type="pct"/>
            <w:tcBorders>
              <w:top w:val="single" w:sz="4" w:space="0" w:color="auto"/>
              <w:left w:val="single" w:sz="4" w:space="0" w:color="auto"/>
              <w:bottom w:val="single" w:sz="4" w:space="0" w:color="auto"/>
              <w:right w:val="single" w:sz="12" w:space="0" w:color="auto"/>
            </w:tcBorders>
            <w:hideMark/>
          </w:tcPr>
          <w:p w14:paraId="4FCB3EB8" w14:textId="77777777" w:rsidR="00D96906" w:rsidRDefault="00D96906" w:rsidP="00D96906">
            <w:pPr>
              <w:rPr>
                <w:rFonts w:ascii="Times New Roman" w:hAnsi="Times New Roman" w:cs="Times New Roman"/>
                <w:sz w:val="24"/>
                <w:szCs w:val="24"/>
              </w:rPr>
            </w:pPr>
            <w:r>
              <w:rPr>
                <w:rFonts w:ascii="Times New Roman" w:hAnsi="Times New Roman" w:cs="Times New Roman"/>
                <w:sz w:val="24"/>
                <w:szCs w:val="24"/>
              </w:rPr>
              <w:t>Произведена оплата счета за услуги связи</w:t>
            </w:r>
          </w:p>
        </w:tc>
        <w:tc>
          <w:tcPr>
            <w:tcW w:w="432" w:type="pct"/>
            <w:tcBorders>
              <w:top w:val="single" w:sz="4" w:space="0" w:color="auto"/>
              <w:left w:val="single" w:sz="12" w:space="0" w:color="auto"/>
              <w:bottom w:val="single" w:sz="4" w:space="0" w:color="auto"/>
              <w:right w:val="single" w:sz="12" w:space="0" w:color="auto"/>
            </w:tcBorders>
            <w:vAlign w:val="bottom"/>
          </w:tcPr>
          <w:p w14:paraId="4331E6FE" w14:textId="77777777" w:rsidR="00D96906" w:rsidRDefault="00D96906" w:rsidP="00A50E33">
            <w:pPr>
              <w:spacing w:line="20" w:lineRule="atLeast"/>
              <w:jc w:val="center"/>
              <w:rPr>
                <w:rFonts w:ascii="Times New Roman" w:hAnsi="Times New Roman" w:cs="Times New Roman"/>
                <w:sz w:val="24"/>
                <w:szCs w:val="24"/>
              </w:rPr>
            </w:pPr>
          </w:p>
          <w:p w14:paraId="6C77896B" w14:textId="630ECC71" w:rsidR="00D96906" w:rsidRDefault="00A50E33" w:rsidP="00A50E33">
            <w:pPr>
              <w:spacing w:line="20" w:lineRule="atLeast"/>
              <w:jc w:val="center"/>
              <w:rPr>
                <w:rFonts w:ascii="Times New Roman" w:hAnsi="Times New Roman" w:cs="Times New Roman"/>
                <w:sz w:val="24"/>
                <w:szCs w:val="24"/>
              </w:rPr>
            </w:pPr>
            <w:r>
              <w:rPr>
                <w:rFonts w:ascii="Times New Roman" w:hAnsi="Times New Roman" w:cs="Times New Roman"/>
                <w:sz w:val="24"/>
                <w:szCs w:val="24"/>
              </w:rPr>
              <w:t>П II</w:t>
            </w:r>
          </w:p>
        </w:tc>
        <w:tc>
          <w:tcPr>
            <w:tcW w:w="503" w:type="pct"/>
            <w:tcBorders>
              <w:top w:val="single" w:sz="4" w:space="0" w:color="auto"/>
              <w:left w:val="single" w:sz="12" w:space="0" w:color="auto"/>
              <w:bottom w:val="single" w:sz="4" w:space="0" w:color="auto"/>
              <w:right w:val="single" w:sz="4" w:space="0" w:color="auto"/>
            </w:tcBorders>
            <w:vAlign w:val="bottom"/>
          </w:tcPr>
          <w:p w14:paraId="40DFC455" w14:textId="77777777" w:rsidR="00D96906" w:rsidRDefault="00D96906" w:rsidP="00A50E33">
            <w:pPr>
              <w:jc w:val="center"/>
              <w:rPr>
                <w:rFonts w:ascii="Times New Roman" w:hAnsi="Times New Roman" w:cs="Times New Roman"/>
                <w:sz w:val="24"/>
                <w:szCs w:val="24"/>
              </w:rPr>
            </w:pPr>
          </w:p>
          <w:p w14:paraId="637BD176" w14:textId="77777777" w:rsidR="00D96906" w:rsidRPr="000309F0" w:rsidRDefault="00D96906" w:rsidP="00A50E33">
            <w:pPr>
              <w:jc w:val="center"/>
              <w:rPr>
                <w:rFonts w:ascii="Times New Roman" w:hAnsi="Times New Roman" w:cs="Times New Roman"/>
                <w:sz w:val="24"/>
                <w:szCs w:val="24"/>
              </w:rPr>
            </w:pPr>
            <w:r>
              <w:rPr>
                <w:rFonts w:ascii="Times New Roman" w:hAnsi="Times New Roman" w:cs="Times New Roman"/>
                <w:sz w:val="24"/>
                <w:szCs w:val="24"/>
              </w:rPr>
              <w:t>60</w:t>
            </w:r>
          </w:p>
        </w:tc>
        <w:tc>
          <w:tcPr>
            <w:tcW w:w="505" w:type="pct"/>
            <w:tcBorders>
              <w:top w:val="single" w:sz="4" w:space="0" w:color="auto"/>
              <w:left w:val="single" w:sz="4" w:space="0" w:color="auto"/>
              <w:bottom w:val="single" w:sz="4" w:space="0" w:color="auto"/>
              <w:right w:val="single" w:sz="4" w:space="0" w:color="auto"/>
            </w:tcBorders>
            <w:vAlign w:val="bottom"/>
          </w:tcPr>
          <w:p w14:paraId="201F7AE1" w14:textId="77777777" w:rsidR="00D96906" w:rsidRDefault="00D96906" w:rsidP="00A50E33">
            <w:pPr>
              <w:jc w:val="center"/>
              <w:rPr>
                <w:rFonts w:ascii="Times New Roman" w:hAnsi="Times New Roman" w:cs="Times New Roman"/>
                <w:sz w:val="24"/>
                <w:szCs w:val="24"/>
              </w:rPr>
            </w:pPr>
          </w:p>
          <w:p w14:paraId="72B9C980" w14:textId="77777777" w:rsidR="00D96906" w:rsidRPr="000309F0" w:rsidRDefault="00D96906" w:rsidP="00A50E33">
            <w:pPr>
              <w:jc w:val="center"/>
              <w:rPr>
                <w:rFonts w:ascii="Times New Roman" w:hAnsi="Times New Roman" w:cs="Times New Roman"/>
                <w:sz w:val="24"/>
                <w:szCs w:val="24"/>
              </w:rPr>
            </w:pPr>
            <w:r>
              <w:rPr>
                <w:rFonts w:ascii="Times New Roman" w:hAnsi="Times New Roman" w:cs="Times New Roman"/>
                <w:sz w:val="24"/>
                <w:szCs w:val="24"/>
              </w:rPr>
              <w:t>51</w:t>
            </w:r>
          </w:p>
        </w:tc>
        <w:tc>
          <w:tcPr>
            <w:tcW w:w="576" w:type="pct"/>
            <w:tcBorders>
              <w:top w:val="single" w:sz="4" w:space="0" w:color="auto"/>
              <w:left w:val="single" w:sz="4" w:space="0" w:color="auto"/>
              <w:bottom w:val="single" w:sz="4" w:space="0" w:color="auto"/>
              <w:right w:val="single" w:sz="4" w:space="0" w:color="auto"/>
            </w:tcBorders>
            <w:vAlign w:val="bottom"/>
          </w:tcPr>
          <w:p w14:paraId="5C742371" w14:textId="77777777" w:rsidR="00D96906" w:rsidRDefault="00D96906" w:rsidP="00E85819">
            <w:pPr>
              <w:jc w:val="right"/>
              <w:rPr>
                <w:rFonts w:ascii="Times New Roman" w:hAnsi="Times New Roman" w:cs="Times New Roman"/>
                <w:sz w:val="24"/>
                <w:szCs w:val="24"/>
              </w:rPr>
            </w:pPr>
          </w:p>
        </w:tc>
        <w:tc>
          <w:tcPr>
            <w:tcW w:w="606" w:type="pct"/>
            <w:tcBorders>
              <w:top w:val="single" w:sz="4" w:space="0" w:color="auto"/>
              <w:left w:val="single" w:sz="4" w:space="0" w:color="auto"/>
              <w:bottom w:val="single" w:sz="4" w:space="0" w:color="auto"/>
              <w:right w:val="single" w:sz="12" w:space="0" w:color="auto"/>
            </w:tcBorders>
            <w:vAlign w:val="bottom"/>
          </w:tcPr>
          <w:p w14:paraId="6E808E46" w14:textId="77777777" w:rsidR="00D96906" w:rsidRDefault="00D96906" w:rsidP="00E85819">
            <w:pPr>
              <w:jc w:val="right"/>
              <w:rPr>
                <w:rFonts w:ascii="Times New Roman" w:hAnsi="Times New Roman" w:cs="Times New Roman"/>
                <w:sz w:val="24"/>
                <w:szCs w:val="24"/>
              </w:rPr>
            </w:pPr>
          </w:p>
          <w:p w14:paraId="54DF06AB" w14:textId="77777777" w:rsidR="00D96906" w:rsidRDefault="00D96906" w:rsidP="00E85819">
            <w:pPr>
              <w:jc w:val="right"/>
              <w:rPr>
                <w:rFonts w:ascii="Times New Roman" w:hAnsi="Times New Roman" w:cs="Times New Roman"/>
                <w:sz w:val="24"/>
                <w:szCs w:val="24"/>
              </w:rPr>
            </w:pPr>
            <w:r>
              <w:rPr>
                <w:rFonts w:ascii="Times New Roman" w:hAnsi="Times New Roman" w:cs="Times New Roman"/>
                <w:sz w:val="24"/>
                <w:szCs w:val="24"/>
              </w:rPr>
              <w:t>5900</w:t>
            </w:r>
          </w:p>
        </w:tc>
      </w:tr>
      <w:tr w:rsidR="00F23B24" w14:paraId="73BFFB08" w14:textId="77777777" w:rsidTr="00917660">
        <w:trPr>
          <w:trHeight w:val="274"/>
        </w:trPr>
        <w:tc>
          <w:tcPr>
            <w:tcW w:w="361" w:type="pct"/>
            <w:tcBorders>
              <w:top w:val="single" w:sz="4" w:space="0" w:color="auto"/>
              <w:left w:val="single" w:sz="12" w:space="0" w:color="auto"/>
              <w:bottom w:val="single" w:sz="4" w:space="0" w:color="auto"/>
              <w:right w:val="single" w:sz="4" w:space="0" w:color="auto"/>
            </w:tcBorders>
            <w:vAlign w:val="center"/>
            <w:hideMark/>
          </w:tcPr>
          <w:p w14:paraId="74C7C1B9" w14:textId="1B4B2C73" w:rsidR="00D96906" w:rsidRDefault="00D96906" w:rsidP="00A50E33">
            <w:pPr>
              <w:jc w:val="center"/>
              <w:rPr>
                <w:rFonts w:ascii="Times New Roman" w:hAnsi="Times New Roman" w:cs="Times New Roman"/>
                <w:sz w:val="24"/>
                <w:szCs w:val="24"/>
              </w:rPr>
            </w:pPr>
            <w:r>
              <w:rPr>
                <w:rFonts w:ascii="Times New Roman" w:hAnsi="Times New Roman" w:cs="Times New Roman"/>
                <w:sz w:val="24"/>
                <w:szCs w:val="24"/>
              </w:rPr>
              <w:t>26</w:t>
            </w:r>
            <w:r w:rsidR="00A50E33">
              <w:rPr>
                <w:rFonts w:ascii="Times New Roman" w:hAnsi="Times New Roman" w:cs="Times New Roman"/>
                <w:sz w:val="24"/>
                <w:szCs w:val="24"/>
              </w:rPr>
              <w:t>.</w:t>
            </w:r>
          </w:p>
        </w:tc>
        <w:tc>
          <w:tcPr>
            <w:tcW w:w="2017" w:type="pct"/>
            <w:tcBorders>
              <w:top w:val="single" w:sz="4" w:space="0" w:color="auto"/>
              <w:left w:val="single" w:sz="4" w:space="0" w:color="auto"/>
              <w:bottom w:val="single" w:sz="4" w:space="0" w:color="auto"/>
              <w:right w:val="single" w:sz="12" w:space="0" w:color="auto"/>
            </w:tcBorders>
            <w:hideMark/>
          </w:tcPr>
          <w:p w14:paraId="2E5FCE78" w14:textId="77777777" w:rsidR="00D96906" w:rsidRDefault="00D96906" w:rsidP="00D96906">
            <w:pPr>
              <w:rPr>
                <w:rFonts w:ascii="Times New Roman" w:hAnsi="Times New Roman" w:cs="Times New Roman"/>
                <w:sz w:val="24"/>
                <w:szCs w:val="24"/>
              </w:rPr>
            </w:pPr>
            <w:r>
              <w:rPr>
                <w:rFonts w:ascii="Times New Roman" w:hAnsi="Times New Roman" w:cs="Times New Roman"/>
                <w:sz w:val="24"/>
                <w:szCs w:val="24"/>
              </w:rPr>
              <w:t>Обнаружена недостача материалов</w:t>
            </w:r>
          </w:p>
        </w:tc>
        <w:tc>
          <w:tcPr>
            <w:tcW w:w="432" w:type="pct"/>
            <w:tcBorders>
              <w:top w:val="single" w:sz="4" w:space="0" w:color="auto"/>
              <w:left w:val="single" w:sz="12" w:space="0" w:color="auto"/>
              <w:bottom w:val="single" w:sz="4" w:space="0" w:color="auto"/>
              <w:right w:val="single" w:sz="12" w:space="0" w:color="auto"/>
            </w:tcBorders>
            <w:vAlign w:val="bottom"/>
          </w:tcPr>
          <w:p w14:paraId="2C80999A" w14:textId="4AA830F2" w:rsidR="00D96906" w:rsidRDefault="00A50E33" w:rsidP="00A50E33">
            <w:pPr>
              <w:spacing w:line="20" w:lineRule="atLeast"/>
              <w:jc w:val="center"/>
              <w:rPr>
                <w:rFonts w:ascii="Times New Roman" w:hAnsi="Times New Roman" w:cs="Times New Roman"/>
                <w:sz w:val="24"/>
                <w:szCs w:val="24"/>
              </w:rPr>
            </w:pPr>
            <w:r>
              <w:rPr>
                <w:rFonts w:ascii="Times New Roman" w:hAnsi="Times New Roman" w:cs="Times New Roman"/>
                <w:sz w:val="24"/>
                <w:szCs w:val="24"/>
              </w:rPr>
              <w:t>П II</w:t>
            </w:r>
          </w:p>
        </w:tc>
        <w:tc>
          <w:tcPr>
            <w:tcW w:w="503" w:type="pct"/>
            <w:tcBorders>
              <w:top w:val="single" w:sz="4" w:space="0" w:color="auto"/>
              <w:left w:val="single" w:sz="12" w:space="0" w:color="auto"/>
              <w:bottom w:val="single" w:sz="4" w:space="0" w:color="auto"/>
              <w:right w:val="single" w:sz="4" w:space="0" w:color="auto"/>
            </w:tcBorders>
            <w:vAlign w:val="bottom"/>
            <w:hideMark/>
          </w:tcPr>
          <w:p w14:paraId="5C9171C6" w14:textId="77777777" w:rsidR="00D96906" w:rsidRPr="000309F0" w:rsidRDefault="00D96906" w:rsidP="00A50E33">
            <w:pPr>
              <w:jc w:val="center"/>
              <w:rPr>
                <w:rFonts w:ascii="Times New Roman" w:hAnsi="Times New Roman" w:cs="Times New Roman"/>
                <w:sz w:val="24"/>
                <w:szCs w:val="24"/>
              </w:rPr>
            </w:pPr>
            <w:r>
              <w:rPr>
                <w:rFonts w:ascii="Times New Roman" w:hAnsi="Times New Roman" w:cs="Times New Roman"/>
                <w:sz w:val="24"/>
                <w:szCs w:val="24"/>
              </w:rPr>
              <w:t>94</w:t>
            </w:r>
          </w:p>
        </w:tc>
        <w:tc>
          <w:tcPr>
            <w:tcW w:w="505" w:type="pct"/>
            <w:tcBorders>
              <w:top w:val="single" w:sz="4" w:space="0" w:color="auto"/>
              <w:left w:val="single" w:sz="4" w:space="0" w:color="auto"/>
              <w:bottom w:val="single" w:sz="4" w:space="0" w:color="auto"/>
              <w:right w:val="single" w:sz="4" w:space="0" w:color="auto"/>
            </w:tcBorders>
            <w:vAlign w:val="bottom"/>
            <w:hideMark/>
          </w:tcPr>
          <w:p w14:paraId="52C6A80C" w14:textId="77777777" w:rsidR="00D96906" w:rsidRPr="000309F0" w:rsidRDefault="00D96906" w:rsidP="00A50E33">
            <w:pPr>
              <w:jc w:val="center"/>
              <w:rPr>
                <w:rFonts w:ascii="Times New Roman" w:hAnsi="Times New Roman" w:cs="Times New Roman"/>
                <w:sz w:val="24"/>
                <w:szCs w:val="24"/>
              </w:rPr>
            </w:pPr>
            <w:r>
              <w:rPr>
                <w:rFonts w:ascii="Times New Roman" w:hAnsi="Times New Roman" w:cs="Times New Roman"/>
                <w:sz w:val="24"/>
                <w:szCs w:val="24"/>
              </w:rPr>
              <w:t>10</w:t>
            </w:r>
          </w:p>
        </w:tc>
        <w:tc>
          <w:tcPr>
            <w:tcW w:w="576" w:type="pct"/>
            <w:tcBorders>
              <w:top w:val="single" w:sz="4" w:space="0" w:color="auto"/>
              <w:left w:val="single" w:sz="4" w:space="0" w:color="auto"/>
              <w:bottom w:val="single" w:sz="4" w:space="0" w:color="auto"/>
              <w:right w:val="single" w:sz="4" w:space="0" w:color="auto"/>
            </w:tcBorders>
            <w:vAlign w:val="bottom"/>
          </w:tcPr>
          <w:p w14:paraId="2A29BC83" w14:textId="77777777" w:rsidR="00D96906" w:rsidRDefault="00D96906" w:rsidP="00E85819">
            <w:pPr>
              <w:jc w:val="right"/>
              <w:rPr>
                <w:rFonts w:ascii="Times New Roman" w:hAnsi="Times New Roman" w:cs="Times New Roman"/>
                <w:sz w:val="24"/>
                <w:szCs w:val="24"/>
              </w:rPr>
            </w:pPr>
          </w:p>
        </w:tc>
        <w:tc>
          <w:tcPr>
            <w:tcW w:w="606" w:type="pct"/>
            <w:tcBorders>
              <w:top w:val="single" w:sz="4" w:space="0" w:color="auto"/>
              <w:left w:val="single" w:sz="4" w:space="0" w:color="auto"/>
              <w:bottom w:val="single" w:sz="4" w:space="0" w:color="auto"/>
              <w:right w:val="single" w:sz="12" w:space="0" w:color="auto"/>
            </w:tcBorders>
            <w:vAlign w:val="bottom"/>
            <w:hideMark/>
          </w:tcPr>
          <w:p w14:paraId="1E31B380" w14:textId="77777777" w:rsidR="00D96906" w:rsidRDefault="00D96906" w:rsidP="00E85819">
            <w:pPr>
              <w:jc w:val="right"/>
              <w:rPr>
                <w:rFonts w:ascii="Times New Roman" w:hAnsi="Times New Roman" w:cs="Times New Roman"/>
                <w:sz w:val="24"/>
                <w:szCs w:val="24"/>
              </w:rPr>
            </w:pPr>
            <w:r>
              <w:rPr>
                <w:rFonts w:ascii="Times New Roman" w:hAnsi="Times New Roman" w:cs="Times New Roman"/>
                <w:sz w:val="24"/>
                <w:szCs w:val="24"/>
              </w:rPr>
              <w:t>1400</w:t>
            </w:r>
          </w:p>
        </w:tc>
      </w:tr>
      <w:tr w:rsidR="00F23B24" w14:paraId="51BE50BE" w14:textId="77777777" w:rsidTr="00917660">
        <w:trPr>
          <w:trHeight w:val="841"/>
        </w:trPr>
        <w:tc>
          <w:tcPr>
            <w:tcW w:w="361" w:type="pct"/>
            <w:tcBorders>
              <w:top w:val="single" w:sz="4" w:space="0" w:color="auto"/>
              <w:left w:val="single" w:sz="12" w:space="0" w:color="auto"/>
              <w:bottom w:val="single" w:sz="4" w:space="0" w:color="auto"/>
              <w:right w:val="single" w:sz="4" w:space="0" w:color="auto"/>
            </w:tcBorders>
            <w:vAlign w:val="center"/>
            <w:hideMark/>
          </w:tcPr>
          <w:p w14:paraId="270E5154" w14:textId="2DF4F85E" w:rsidR="00D96906" w:rsidRDefault="00D96906" w:rsidP="00A50E33">
            <w:pPr>
              <w:jc w:val="center"/>
              <w:rPr>
                <w:rFonts w:ascii="Times New Roman" w:hAnsi="Times New Roman" w:cs="Times New Roman"/>
                <w:sz w:val="24"/>
                <w:szCs w:val="24"/>
              </w:rPr>
            </w:pPr>
            <w:r>
              <w:rPr>
                <w:rFonts w:ascii="Times New Roman" w:hAnsi="Times New Roman" w:cs="Times New Roman"/>
                <w:sz w:val="24"/>
                <w:szCs w:val="24"/>
              </w:rPr>
              <w:t>27</w:t>
            </w:r>
            <w:r w:rsidR="00A50E33">
              <w:rPr>
                <w:rFonts w:ascii="Times New Roman" w:hAnsi="Times New Roman" w:cs="Times New Roman"/>
                <w:sz w:val="24"/>
                <w:szCs w:val="24"/>
              </w:rPr>
              <w:t>.</w:t>
            </w:r>
          </w:p>
        </w:tc>
        <w:tc>
          <w:tcPr>
            <w:tcW w:w="2017" w:type="pct"/>
            <w:tcBorders>
              <w:top w:val="single" w:sz="4" w:space="0" w:color="auto"/>
              <w:left w:val="single" w:sz="4" w:space="0" w:color="auto"/>
              <w:bottom w:val="single" w:sz="4" w:space="0" w:color="auto"/>
              <w:right w:val="single" w:sz="12" w:space="0" w:color="auto"/>
            </w:tcBorders>
            <w:hideMark/>
          </w:tcPr>
          <w:p w14:paraId="6B52BAE3" w14:textId="77777777" w:rsidR="00D96906" w:rsidRDefault="00D96906" w:rsidP="00D96906">
            <w:pPr>
              <w:rPr>
                <w:rFonts w:ascii="Times New Roman" w:hAnsi="Times New Roman" w:cs="Times New Roman"/>
                <w:sz w:val="24"/>
                <w:szCs w:val="24"/>
              </w:rPr>
            </w:pPr>
            <w:r>
              <w:rPr>
                <w:rFonts w:ascii="Times New Roman" w:hAnsi="Times New Roman" w:cs="Times New Roman"/>
                <w:sz w:val="24"/>
                <w:szCs w:val="24"/>
              </w:rPr>
              <w:t xml:space="preserve">Отражена задолженность работника по возмещению материального ущерба, нанесенного организации </w:t>
            </w:r>
          </w:p>
        </w:tc>
        <w:tc>
          <w:tcPr>
            <w:tcW w:w="432" w:type="pct"/>
            <w:tcBorders>
              <w:top w:val="single" w:sz="4" w:space="0" w:color="auto"/>
              <w:left w:val="single" w:sz="12" w:space="0" w:color="auto"/>
              <w:bottom w:val="single" w:sz="4" w:space="0" w:color="auto"/>
              <w:right w:val="single" w:sz="12" w:space="0" w:color="auto"/>
            </w:tcBorders>
            <w:vAlign w:val="bottom"/>
          </w:tcPr>
          <w:p w14:paraId="5FD87938" w14:textId="77777777" w:rsidR="00D96906" w:rsidRDefault="00D96906" w:rsidP="00A50E33">
            <w:pPr>
              <w:spacing w:line="20" w:lineRule="atLeast"/>
              <w:jc w:val="center"/>
              <w:rPr>
                <w:rFonts w:ascii="Times New Roman" w:hAnsi="Times New Roman" w:cs="Times New Roman"/>
                <w:sz w:val="24"/>
                <w:szCs w:val="24"/>
              </w:rPr>
            </w:pPr>
          </w:p>
          <w:p w14:paraId="0EAF42C5" w14:textId="77777777" w:rsidR="00D96906" w:rsidRDefault="00D96906" w:rsidP="00A50E33">
            <w:pPr>
              <w:spacing w:line="20" w:lineRule="atLeast"/>
              <w:jc w:val="center"/>
              <w:rPr>
                <w:rFonts w:ascii="Times New Roman" w:hAnsi="Times New Roman" w:cs="Times New Roman"/>
                <w:sz w:val="24"/>
                <w:szCs w:val="24"/>
              </w:rPr>
            </w:pPr>
          </w:p>
          <w:p w14:paraId="74A148D8" w14:textId="5E854587" w:rsidR="00D96906" w:rsidRDefault="00A50E33" w:rsidP="00A50E33">
            <w:pPr>
              <w:spacing w:line="20" w:lineRule="atLeast"/>
              <w:jc w:val="center"/>
              <w:rPr>
                <w:rFonts w:ascii="Times New Roman" w:hAnsi="Times New Roman" w:cs="Times New Roman"/>
                <w:sz w:val="24"/>
                <w:szCs w:val="24"/>
              </w:rPr>
            </w:pPr>
            <w:r>
              <w:rPr>
                <w:rFonts w:ascii="Times New Roman" w:hAnsi="Times New Roman" w:cs="Times New Roman"/>
                <w:sz w:val="24"/>
                <w:szCs w:val="24"/>
              </w:rPr>
              <w:t>П II</w:t>
            </w:r>
          </w:p>
        </w:tc>
        <w:tc>
          <w:tcPr>
            <w:tcW w:w="503" w:type="pct"/>
            <w:tcBorders>
              <w:top w:val="single" w:sz="4" w:space="0" w:color="auto"/>
              <w:left w:val="single" w:sz="12" w:space="0" w:color="auto"/>
              <w:bottom w:val="single" w:sz="4" w:space="0" w:color="auto"/>
              <w:right w:val="single" w:sz="4" w:space="0" w:color="auto"/>
            </w:tcBorders>
            <w:vAlign w:val="bottom"/>
          </w:tcPr>
          <w:p w14:paraId="6A747908" w14:textId="77777777" w:rsidR="00D96906" w:rsidRDefault="00D96906" w:rsidP="00A50E33">
            <w:pPr>
              <w:jc w:val="center"/>
              <w:rPr>
                <w:rFonts w:ascii="Times New Roman" w:hAnsi="Times New Roman" w:cs="Times New Roman"/>
                <w:sz w:val="24"/>
                <w:szCs w:val="24"/>
              </w:rPr>
            </w:pPr>
          </w:p>
          <w:p w14:paraId="11541DC6" w14:textId="77777777" w:rsidR="00D96906" w:rsidRDefault="00D96906" w:rsidP="00A50E33">
            <w:pPr>
              <w:jc w:val="center"/>
              <w:rPr>
                <w:rFonts w:ascii="Times New Roman" w:hAnsi="Times New Roman" w:cs="Times New Roman"/>
                <w:sz w:val="24"/>
                <w:szCs w:val="24"/>
              </w:rPr>
            </w:pPr>
          </w:p>
          <w:p w14:paraId="6306DDB0" w14:textId="77777777" w:rsidR="00D96906" w:rsidRPr="000309F0" w:rsidRDefault="00D96906" w:rsidP="00A50E33">
            <w:pPr>
              <w:jc w:val="center"/>
              <w:rPr>
                <w:rFonts w:ascii="Times New Roman" w:hAnsi="Times New Roman" w:cs="Times New Roman"/>
                <w:sz w:val="24"/>
                <w:szCs w:val="24"/>
              </w:rPr>
            </w:pPr>
            <w:r>
              <w:rPr>
                <w:rFonts w:ascii="Times New Roman" w:hAnsi="Times New Roman" w:cs="Times New Roman"/>
                <w:sz w:val="24"/>
                <w:szCs w:val="24"/>
              </w:rPr>
              <w:t>73</w:t>
            </w:r>
          </w:p>
        </w:tc>
        <w:tc>
          <w:tcPr>
            <w:tcW w:w="505" w:type="pct"/>
            <w:tcBorders>
              <w:top w:val="single" w:sz="4" w:space="0" w:color="auto"/>
              <w:left w:val="single" w:sz="4" w:space="0" w:color="auto"/>
              <w:bottom w:val="single" w:sz="4" w:space="0" w:color="auto"/>
              <w:right w:val="single" w:sz="4" w:space="0" w:color="auto"/>
            </w:tcBorders>
            <w:vAlign w:val="bottom"/>
          </w:tcPr>
          <w:p w14:paraId="1973A1F3" w14:textId="77777777" w:rsidR="00D96906" w:rsidRDefault="00D96906" w:rsidP="00A50E33">
            <w:pPr>
              <w:jc w:val="center"/>
              <w:rPr>
                <w:rFonts w:ascii="Times New Roman" w:hAnsi="Times New Roman" w:cs="Times New Roman"/>
                <w:sz w:val="24"/>
                <w:szCs w:val="24"/>
              </w:rPr>
            </w:pPr>
          </w:p>
          <w:p w14:paraId="0418A82B" w14:textId="77777777" w:rsidR="00D96906" w:rsidRDefault="00D96906" w:rsidP="00A50E33">
            <w:pPr>
              <w:jc w:val="center"/>
              <w:rPr>
                <w:rFonts w:ascii="Times New Roman" w:hAnsi="Times New Roman" w:cs="Times New Roman"/>
                <w:sz w:val="24"/>
                <w:szCs w:val="24"/>
              </w:rPr>
            </w:pPr>
          </w:p>
          <w:p w14:paraId="40F838A3" w14:textId="77777777" w:rsidR="00D96906" w:rsidRPr="000309F0" w:rsidRDefault="00D96906" w:rsidP="00A50E33">
            <w:pPr>
              <w:jc w:val="center"/>
              <w:rPr>
                <w:rFonts w:ascii="Times New Roman" w:hAnsi="Times New Roman" w:cs="Times New Roman"/>
                <w:sz w:val="24"/>
                <w:szCs w:val="24"/>
              </w:rPr>
            </w:pPr>
            <w:r>
              <w:rPr>
                <w:rFonts w:ascii="Times New Roman" w:hAnsi="Times New Roman" w:cs="Times New Roman"/>
                <w:sz w:val="24"/>
                <w:szCs w:val="24"/>
              </w:rPr>
              <w:t>94</w:t>
            </w:r>
          </w:p>
        </w:tc>
        <w:tc>
          <w:tcPr>
            <w:tcW w:w="576" w:type="pct"/>
            <w:tcBorders>
              <w:top w:val="single" w:sz="4" w:space="0" w:color="auto"/>
              <w:left w:val="single" w:sz="4" w:space="0" w:color="auto"/>
              <w:bottom w:val="single" w:sz="4" w:space="0" w:color="auto"/>
              <w:right w:val="single" w:sz="4" w:space="0" w:color="auto"/>
            </w:tcBorders>
            <w:vAlign w:val="bottom"/>
          </w:tcPr>
          <w:p w14:paraId="0DA195D7" w14:textId="77777777" w:rsidR="00D96906" w:rsidRDefault="00D96906" w:rsidP="00E85819">
            <w:pPr>
              <w:jc w:val="right"/>
              <w:rPr>
                <w:rFonts w:ascii="Times New Roman" w:hAnsi="Times New Roman" w:cs="Times New Roman"/>
                <w:sz w:val="24"/>
                <w:szCs w:val="24"/>
              </w:rPr>
            </w:pPr>
          </w:p>
        </w:tc>
        <w:tc>
          <w:tcPr>
            <w:tcW w:w="606" w:type="pct"/>
            <w:tcBorders>
              <w:top w:val="single" w:sz="4" w:space="0" w:color="auto"/>
              <w:left w:val="single" w:sz="4" w:space="0" w:color="auto"/>
              <w:bottom w:val="single" w:sz="4" w:space="0" w:color="auto"/>
              <w:right w:val="single" w:sz="12" w:space="0" w:color="auto"/>
            </w:tcBorders>
            <w:vAlign w:val="bottom"/>
          </w:tcPr>
          <w:p w14:paraId="0AFE1DAB" w14:textId="77777777" w:rsidR="00D96906" w:rsidRDefault="00D96906" w:rsidP="00E85819">
            <w:pPr>
              <w:jc w:val="right"/>
              <w:rPr>
                <w:rFonts w:ascii="Times New Roman" w:hAnsi="Times New Roman" w:cs="Times New Roman"/>
                <w:sz w:val="24"/>
                <w:szCs w:val="24"/>
              </w:rPr>
            </w:pPr>
          </w:p>
          <w:p w14:paraId="51C4E450" w14:textId="77777777" w:rsidR="00D96906" w:rsidRDefault="00D96906" w:rsidP="00E85819">
            <w:pPr>
              <w:jc w:val="right"/>
              <w:rPr>
                <w:rFonts w:ascii="Times New Roman" w:hAnsi="Times New Roman" w:cs="Times New Roman"/>
                <w:sz w:val="24"/>
                <w:szCs w:val="24"/>
              </w:rPr>
            </w:pPr>
          </w:p>
          <w:p w14:paraId="0977BDF0" w14:textId="77777777" w:rsidR="00D96906" w:rsidRDefault="00D96906" w:rsidP="00E85819">
            <w:pPr>
              <w:jc w:val="right"/>
              <w:rPr>
                <w:rFonts w:ascii="Times New Roman" w:hAnsi="Times New Roman" w:cs="Times New Roman"/>
                <w:sz w:val="24"/>
                <w:szCs w:val="24"/>
              </w:rPr>
            </w:pPr>
            <w:r>
              <w:rPr>
                <w:rFonts w:ascii="Times New Roman" w:hAnsi="Times New Roman" w:cs="Times New Roman"/>
                <w:sz w:val="24"/>
                <w:szCs w:val="24"/>
              </w:rPr>
              <w:t>1400</w:t>
            </w:r>
          </w:p>
        </w:tc>
      </w:tr>
      <w:tr w:rsidR="00F23B24" w14:paraId="2FD2A212" w14:textId="77777777" w:rsidTr="00917660">
        <w:trPr>
          <w:trHeight w:val="825"/>
        </w:trPr>
        <w:tc>
          <w:tcPr>
            <w:tcW w:w="361" w:type="pct"/>
            <w:tcBorders>
              <w:top w:val="single" w:sz="4" w:space="0" w:color="auto"/>
              <w:left w:val="single" w:sz="12" w:space="0" w:color="auto"/>
              <w:bottom w:val="single" w:sz="4" w:space="0" w:color="auto"/>
              <w:right w:val="single" w:sz="4" w:space="0" w:color="auto"/>
            </w:tcBorders>
            <w:vAlign w:val="center"/>
            <w:hideMark/>
          </w:tcPr>
          <w:p w14:paraId="0D2C577A" w14:textId="29E8F7A8" w:rsidR="00D96906" w:rsidRDefault="00D96906" w:rsidP="00A50E33">
            <w:pPr>
              <w:jc w:val="center"/>
              <w:rPr>
                <w:rFonts w:ascii="Times New Roman" w:hAnsi="Times New Roman" w:cs="Times New Roman"/>
                <w:sz w:val="24"/>
                <w:szCs w:val="24"/>
              </w:rPr>
            </w:pPr>
            <w:r>
              <w:rPr>
                <w:rFonts w:ascii="Times New Roman" w:hAnsi="Times New Roman" w:cs="Times New Roman"/>
                <w:sz w:val="24"/>
                <w:szCs w:val="24"/>
              </w:rPr>
              <w:t>28</w:t>
            </w:r>
            <w:r w:rsidR="00A50E33">
              <w:rPr>
                <w:rFonts w:ascii="Times New Roman" w:hAnsi="Times New Roman" w:cs="Times New Roman"/>
                <w:sz w:val="24"/>
                <w:szCs w:val="24"/>
              </w:rPr>
              <w:t>.</w:t>
            </w:r>
          </w:p>
        </w:tc>
        <w:tc>
          <w:tcPr>
            <w:tcW w:w="2017" w:type="pct"/>
            <w:tcBorders>
              <w:top w:val="single" w:sz="4" w:space="0" w:color="auto"/>
              <w:left w:val="single" w:sz="4" w:space="0" w:color="auto"/>
              <w:bottom w:val="single" w:sz="4" w:space="0" w:color="auto"/>
              <w:right w:val="single" w:sz="12" w:space="0" w:color="auto"/>
            </w:tcBorders>
            <w:hideMark/>
          </w:tcPr>
          <w:p w14:paraId="79249D9D" w14:textId="77777777" w:rsidR="00D96906" w:rsidRDefault="00D96906" w:rsidP="00D96906">
            <w:pPr>
              <w:rPr>
                <w:rFonts w:ascii="Times New Roman" w:hAnsi="Times New Roman" w:cs="Times New Roman"/>
                <w:sz w:val="24"/>
                <w:szCs w:val="24"/>
              </w:rPr>
            </w:pPr>
            <w:r>
              <w:rPr>
                <w:rFonts w:ascii="Times New Roman" w:hAnsi="Times New Roman" w:cs="Times New Roman"/>
                <w:sz w:val="24"/>
                <w:szCs w:val="24"/>
              </w:rPr>
              <w:t>Сумма недостачи полностью внесена работником в кассу организации</w:t>
            </w:r>
          </w:p>
        </w:tc>
        <w:tc>
          <w:tcPr>
            <w:tcW w:w="432" w:type="pct"/>
            <w:tcBorders>
              <w:top w:val="single" w:sz="4" w:space="0" w:color="auto"/>
              <w:left w:val="single" w:sz="12" w:space="0" w:color="auto"/>
              <w:bottom w:val="single" w:sz="4" w:space="0" w:color="auto"/>
              <w:right w:val="single" w:sz="12" w:space="0" w:color="auto"/>
            </w:tcBorders>
            <w:vAlign w:val="bottom"/>
          </w:tcPr>
          <w:p w14:paraId="0CBF7604" w14:textId="77777777" w:rsidR="00D96906" w:rsidRDefault="00D96906" w:rsidP="00A50E33">
            <w:pPr>
              <w:spacing w:line="20" w:lineRule="atLeast"/>
              <w:jc w:val="center"/>
              <w:rPr>
                <w:rFonts w:ascii="Times New Roman" w:hAnsi="Times New Roman" w:cs="Times New Roman"/>
                <w:sz w:val="24"/>
                <w:szCs w:val="24"/>
              </w:rPr>
            </w:pPr>
          </w:p>
          <w:p w14:paraId="281F332C" w14:textId="76181140" w:rsidR="00D96906" w:rsidRDefault="00A50E33" w:rsidP="00A50E33">
            <w:pPr>
              <w:spacing w:line="20" w:lineRule="atLeast"/>
              <w:jc w:val="center"/>
              <w:rPr>
                <w:rFonts w:ascii="Times New Roman" w:hAnsi="Times New Roman" w:cs="Times New Roman"/>
                <w:sz w:val="24"/>
                <w:szCs w:val="24"/>
              </w:rPr>
            </w:pPr>
            <w:r>
              <w:rPr>
                <w:rFonts w:ascii="Times New Roman" w:hAnsi="Times New Roman" w:cs="Times New Roman"/>
                <w:sz w:val="24"/>
                <w:szCs w:val="24"/>
              </w:rPr>
              <w:t>П II</w:t>
            </w:r>
          </w:p>
        </w:tc>
        <w:tc>
          <w:tcPr>
            <w:tcW w:w="503" w:type="pct"/>
            <w:tcBorders>
              <w:top w:val="single" w:sz="4" w:space="0" w:color="auto"/>
              <w:left w:val="single" w:sz="12" w:space="0" w:color="auto"/>
              <w:bottom w:val="single" w:sz="4" w:space="0" w:color="auto"/>
              <w:right w:val="single" w:sz="4" w:space="0" w:color="auto"/>
            </w:tcBorders>
            <w:vAlign w:val="bottom"/>
          </w:tcPr>
          <w:p w14:paraId="4FFAEFE8" w14:textId="77777777" w:rsidR="00D96906" w:rsidRDefault="00D96906" w:rsidP="00A50E33">
            <w:pPr>
              <w:jc w:val="center"/>
              <w:rPr>
                <w:rFonts w:ascii="Times New Roman" w:hAnsi="Times New Roman" w:cs="Times New Roman"/>
                <w:sz w:val="24"/>
                <w:szCs w:val="24"/>
              </w:rPr>
            </w:pPr>
          </w:p>
          <w:p w14:paraId="68D277B6" w14:textId="77777777" w:rsidR="00D96906" w:rsidRPr="000309F0" w:rsidRDefault="00D96906" w:rsidP="00A50E33">
            <w:pPr>
              <w:jc w:val="center"/>
              <w:rPr>
                <w:rFonts w:ascii="Times New Roman" w:hAnsi="Times New Roman" w:cs="Times New Roman"/>
                <w:sz w:val="24"/>
                <w:szCs w:val="24"/>
              </w:rPr>
            </w:pPr>
            <w:r>
              <w:rPr>
                <w:rFonts w:ascii="Times New Roman" w:hAnsi="Times New Roman" w:cs="Times New Roman"/>
                <w:sz w:val="24"/>
                <w:szCs w:val="24"/>
              </w:rPr>
              <w:t>50</w:t>
            </w:r>
          </w:p>
        </w:tc>
        <w:tc>
          <w:tcPr>
            <w:tcW w:w="505" w:type="pct"/>
            <w:tcBorders>
              <w:top w:val="single" w:sz="4" w:space="0" w:color="auto"/>
              <w:left w:val="single" w:sz="4" w:space="0" w:color="auto"/>
              <w:bottom w:val="single" w:sz="4" w:space="0" w:color="auto"/>
              <w:right w:val="single" w:sz="4" w:space="0" w:color="auto"/>
            </w:tcBorders>
            <w:vAlign w:val="bottom"/>
          </w:tcPr>
          <w:p w14:paraId="6D47788D" w14:textId="77777777" w:rsidR="00D96906" w:rsidRDefault="00D96906" w:rsidP="00A50E33">
            <w:pPr>
              <w:jc w:val="center"/>
              <w:rPr>
                <w:rFonts w:ascii="Times New Roman" w:hAnsi="Times New Roman" w:cs="Times New Roman"/>
                <w:sz w:val="24"/>
                <w:szCs w:val="24"/>
              </w:rPr>
            </w:pPr>
          </w:p>
          <w:p w14:paraId="69E8A797" w14:textId="77777777" w:rsidR="00D96906" w:rsidRPr="000309F0" w:rsidRDefault="00D96906" w:rsidP="00A50E33">
            <w:pPr>
              <w:jc w:val="center"/>
              <w:rPr>
                <w:rFonts w:ascii="Times New Roman" w:hAnsi="Times New Roman" w:cs="Times New Roman"/>
                <w:sz w:val="24"/>
                <w:szCs w:val="24"/>
              </w:rPr>
            </w:pPr>
            <w:r>
              <w:rPr>
                <w:rFonts w:ascii="Times New Roman" w:hAnsi="Times New Roman" w:cs="Times New Roman"/>
                <w:sz w:val="24"/>
                <w:szCs w:val="24"/>
              </w:rPr>
              <w:t>73</w:t>
            </w:r>
          </w:p>
        </w:tc>
        <w:tc>
          <w:tcPr>
            <w:tcW w:w="576" w:type="pct"/>
            <w:tcBorders>
              <w:top w:val="single" w:sz="4" w:space="0" w:color="auto"/>
              <w:left w:val="single" w:sz="4" w:space="0" w:color="auto"/>
              <w:bottom w:val="single" w:sz="4" w:space="0" w:color="auto"/>
              <w:right w:val="single" w:sz="4" w:space="0" w:color="auto"/>
            </w:tcBorders>
            <w:vAlign w:val="bottom"/>
          </w:tcPr>
          <w:p w14:paraId="1D723B20" w14:textId="77777777" w:rsidR="00D96906" w:rsidRDefault="00D96906" w:rsidP="00E85819">
            <w:pPr>
              <w:jc w:val="right"/>
              <w:rPr>
                <w:rFonts w:ascii="Times New Roman" w:hAnsi="Times New Roman" w:cs="Times New Roman"/>
                <w:sz w:val="24"/>
                <w:szCs w:val="24"/>
              </w:rPr>
            </w:pPr>
          </w:p>
        </w:tc>
        <w:tc>
          <w:tcPr>
            <w:tcW w:w="606" w:type="pct"/>
            <w:tcBorders>
              <w:top w:val="single" w:sz="4" w:space="0" w:color="auto"/>
              <w:left w:val="single" w:sz="4" w:space="0" w:color="auto"/>
              <w:bottom w:val="single" w:sz="4" w:space="0" w:color="auto"/>
              <w:right w:val="single" w:sz="12" w:space="0" w:color="auto"/>
            </w:tcBorders>
            <w:vAlign w:val="bottom"/>
          </w:tcPr>
          <w:p w14:paraId="42530A59" w14:textId="77777777" w:rsidR="00D96906" w:rsidRDefault="00D96906" w:rsidP="00E85819">
            <w:pPr>
              <w:jc w:val="right"/>
              <w:rPr>
                <w:rFonts w:ascii="Times New Roman" w:hAnsi="Times New Roman" w:cs="Times New Roman"/>
                <w:sz w:val="24"/>
                <w:szCs w:val="24"/>
              </w:rPr>
            </w:pPr>
          </w:p>
          <w:p w14:paraId="06C0DC5D" w14:textId="77777777" w:rsidR="00D96906" w:rsidRDefault="00D96906" w:rsidP="00E85819">
            <w:pPr>
              <w:jc w:val="right"/>
              <w:rPr>
                <w:rFonts w:ascii="Times New Roman" w:hAnsi="Times New Roman" w:cs="Times New Roman"/>
                <w:sz w:val="24"/>
                <w:szCs w:val="24"/>
              </w:rPr>
            </w:pPr>
            <w:r>
              <w:rPr>
                <w:rFonts w:ascii="Times New Roman" w:hAnsi="Times New Roman" w:cs="Times New Roman"/>
                <w:sz w:val="24"/>
                <w:szCs w:val="24"/>
              </w:rPr>
              <w:t>1400</w:t>
            </w:r>
          </w:p>
        </w:tc>
      </w:tr>
      <w:tr w:rsidR="000521DC" w14:paraId="6F987B33" w14:textId="77777777" w:rsidTr="00917660">
        <w:trPr>
          <w:trHeight w:val="825"/>
        </w:trPr>
        <w:tc>
          <w:tcPr>
            <w:tcW w:w="361" w:type="pct"/>
            <w:tcBorders>
              <w:top w:val="single" w:sz="4" w:space="0" w:color="auto"/>
              <w:left w:val="single" w:sz="12" w:space="0" w:color="auto"/>
              <w:bottom w:val="single" w:sz="4" w:space="0" w:color="auto"/>
              <w:right w:val="single" w:sz="4" w:space="0" w:color="auto"/>
            </w:tcBorders>
            <w:vAlign w:val="center"/>
          </w:tcPr>
          <w:p w14:paraId="63B60B2E" w14:textId="2DC4461E" w:rsidR="000521DC" w:rsidRDefault="000521DC" w:rsidP="00A50E33">
            <w:pPr>
              <w:jc w:val="center"/>
              <w:rPr>
                <w:rFonts w:ascii="Times New Roman" w:hAnsi="Times New Roman" w:cs="Times New Roman"/>
                <w:sz w:val="24"/>
                <w:szCs w:val="24"/>
              </w:rPr>
            </w:pPr>
            <w:r>
              <w:rPr>
                <w:rFonts w:ascii="Times New Roman" w:hAnsi="Times New Roman" w:cs="Times New Roman"/>
                <w:sz w:val="24"/>
                <w:szCs w:val="24"/>
              </w:rPr>
              <w:t>29.</w:t>
            </w:r>
          </w:p>
        </w:tc>
        <w:tc>
          <w:tcPr>
            <w:tcW w:w="2017" w:type="pct"/>
            <w:tcBorders>
              <w:top w:val="single" w:sz="4" w:space="0" w:color="auto"/>
              <w:left w:val="single" w:sz="4" w:space="0" w:color="auto"/>
              <w:bottom w:val="single" w:sz="4" w:space="0" w:color="auto"/>
              <w:right w:val="single" w:sz="12" w:space="0" w:color="auto"/>
            </w:tcBorders>
          </w:tcPr>
          <w:p w14:paraId="47BB426C" w14:textId="77777777" w:rsidR="000521DC" w:rsidRDefault="000521DC" w:rsidP="000521DC">
            <w:pPr>
              <w:rPr>
                <w:rFonts w:ascii="Times New Roman" w:hAnsi="Times New Roman" w:cs="Times New Roman"/>
                <w:sz w:val="24"/>
                <w:szCs w:val="24"/>
              </w:rPr>
            </w:pPr>
            <w:r>
              <w:rPr>
                <w:rFonts w:ascii="Times New Roman" w:hAnsi="Times New Roman" w:cs="Times New Roman"/>
                <w:sz w:val="24"/>
                <w:szCs w:val="24"/>
              </w:rPr>
              <w:t>Распределены и списаны на счета основного производства (пропорционально прямых затрат):</w:t>
            </w:r>
          </w:p>
          <w:p w14:paraId="4070E622" w14:textId="77777777" w:rsidR="000521DC" w:rsidRDefault="000521DC" w:rsidP="000521DC">
            <w:pPr>
              <w:rPr>
                <w:rFonts w:ascii="Times New Roman" w:hAnsi="Times New Roman" w:cs="Times New Roman"/>
                <w:sz w:val="24"/>
                <w:szCs w:val="24"/>
              </w:rPr>
            </w:pPr>
            <w:r w:rsidRPr="000521DC">
              <w:rPr>
                <w:rFonts w:ascii="Times New Roman" w:hAnsi="Times New Roman" w:cs="Times New Roman"/>
                <w:sz w:val="24"/>
                <w:szCs w:val="24"/>
              </w:rPr>
              <w:t>общепроизводственные расходы:</w:t>
            </w:r>
          </w:p>
          <w:p w14:paraId="12B5CCF5" w14:textId="4639892F" w:rsidR="000521DC" w:rsidRPr="000521DC" w:rsidRDefault="000521DC" w:rsidP="000521DC">
            <w:pPr>
              <w:rPr>
                <w:rFonts w:ascii="Times New Roman" w:hAnsi="Times New Roman" w:cs="Times New Roman"/>
                <w:sz w:val="24"/>
                <w:szCs w:val="24"/>
              </w:rPr>
            </w:pPr>
            <w:r w:rsidRPr="000521DC">
              <w:rPr>
                <w:rFonts w:ascii="Times New Roman" w:hAnsi="Times New Roman" w:cs="Times New Roman"/>
                <w:sz w:val="24"/>
                <w:szCs w:val="24"/>
              </w:rPr>
              <w:t>изделие А</w:t>
            </w:r>
          </w:p>
          <w:p w14:paraId="63849790" w14:textId="77777777" w:rsidR="000521DC" w:rsidRPr="000521DC" w:rsidRDefault="000521DC" w:rsidP="000521DC">
            <w:pPr>
              <w:rPr>
                <w:rFonts w:ascii="Times New Roman" w:hAnsi="Times New Roman" w:cs="Times New Roman"/>
                <w:sz w:val="24"/>
                <w:szCs w:val="24"/>
              </w:rPr>
            </w:pPr>
            <w:r w:rsidRPr="000521DC">
              <w:rPr>
                <w:rFonts w:ascii="Times New Roman" w:hAnsi="Times New Roman" w:cs="Times New Roman"/>
                <w:sz w:val="24"/>
                <w:szCs w:val="24"/>
              </w:rPr>
              <w:t>изделие В</w:t>
            </w:r>
          </w:p>
          <w:p w14:paraId="70B750DE" w14:textId="77777777" w:rsidR="000521DC" w:rsidRPr="000521DC" w:rsidRDefault="000521DC" w:rsidP="000521DC">
            <w:pPr>
              <w:rPr>
                <w:rFonts w:ascii="Times New Roman" w:hAnsi="Times New Roman" w:cs="Times New Roman"/>
                <w:sz w:val="24"/>
                <w:szCs w:val="24"/>
              </w:rPr>
            </w:pPr>
            <w:r w:rsidRPr="000521DC">
              <w:rPr>
                <w:rFonts w:ascii="Times New Roman" w:hAnsi="Times New Roman" w:cs="Times New Roman"/>
                <w:sz w:val="24"/>
                <w:szCs w:val="24"/>
              </w:rPr>
              <w:t>общехозяйственные расходы</w:t>
            </w:r>
          </w:p>
          <w:p w14:paraId="43A64185" w14:textId="77777777" w:rsidR="000521DC" w:rsidRPr="000521DC" w:rsidRDefault="000521DC" w:rsidP="000521DC">
            <w:pPr>
              <w:rPr>
                <w:rFonts w:ascii="Times New Roman" w:hAnsi="Times New Roman" w:cs="Times New Roman"/>
                <w:sz w:val="24"/>
                <w:szCs w:val="24"/>
              </w:rPr>
            </w:pPr>
            <w:r w:rsidRPr="000521DC">
              <w:rPr>
                <w:rFonts w:ascii="Times New Roman" w:hAnsi="Times New Roman" w:cs="Times New Roman"/>
                <w:sz w:val="24"/>
                <w:szCs w:val="24"/>
              </w:rPr>
              <w:t>изделие А</w:t>
            </w:r>
          </w:p>
          <w:p w14:paraId="59D7CEEF" w14:textId="5C2C624F" w:rsidR="000521DC" w:rsidRDefault="000521DC" w:rsidP="000521DC">
            <w:pPr>
              <w:rPr>
                <w:rFonts w:ascii="Times New Roman" w:hAnsi="Times New Roman" w:cs="Times New Roman"/>
                <w:sz w:val="24"/>
                <w:szCs w:val="24"/>
              </w:rPr>
            </w:pPr>
            <w:r>
              <w:rPr>
                <w:rFonts w:ascii="Times New Roman" w:hAnsi="Times New Roman" w:cs="Times New Roman"/>
                <w:sz w:val="24"/>
                <w:szCs w:val="24"/>
              </w:rPr>
              <w:t>изделие В</w:t>
            </w:r>
          </w:p>
        </w:tc>
        <w:tc>
          <w:tcPr>
            <w:tcW w:w="432" w:type="pct"/>
            <w:tcBorders>
              <w:top w:val="single" w:sz="4" w:space="0" w:color="auto"/>
              <w:left w:val="single" w:sz="12" w:space="0" w:color="auto"/>
              <w:bottom w:val="single" w:sz="4" w:space="0" w:color="auto"/>
              <w:right w:val="single" w:sz="12" w:space="0" w:color="auto"/>
            </w:tcBorders>
            <w:vAlign w:val="bottom"/>
          </w:tcPr>
          <w:p w14:paraId="35FB7F5A" w14:textId="77777777" w:rsidR="000521DC" w:rsidRDefault="000521DC" w:rsidP="000521DC">
            <w:pPr>
              <w:spacing w:line="20" w:lineRule="atLeast"/>
              <w:jc w:val="center"/>
              <w:rPr>
                <w:rFonts w:ascii="Times New Roman" w:hAnsi="Times New Roman" w:cs="Times New Roman"/>
                <w:sz w:val="24"/>
                <w:szCs w:val="24"/>
              </w:rPr>
            </w:pPr>
            <w:r>
              <w:rPr>
                <w:rFonts w:ascii="Times New Roman" w:hAnsi="Times New Roman" w:cs="Times New Roman"/>
                <w:sz w:val="24"/>
                <w:szCs w:val="24"/>
              </w:rPr>
              <w:t>П II</w:t>
            </w:r>
          </w:p>
          <w:p w14:paraId="28B3DC5B" w14:textId="18594D0E" w:rsidR="000521DC" w:rsidRDefault="000521DC" w:rsidP="000521DC">
            <w:pPr>
              <w:spacing w:line="20" w:lineRule="atLeast"/>
              <w:jc w:val="center"/>
              <w:rPr>
                <w:rFonts w:ascii="Times New Roman" w:hAnsi="Times New Roman" w:cs="Times New Roman"/>
                <w:sz w:val="24"/>
                <w:szCs w:val="24"/>
              </w:rPr>
            </w:pPr>
            <w:r>
              <w:rPr>
                <w:rFonts w:ascii="Times New Roman" w:hAnsi="Times New Roman" w:cs="Times New Roman"/>
                <w:sz w:val="24"/>
                <w:szCs w:val="24"/>
              </w:rPr>
              <w:t>П II</w:t>
            </w:r>
          </w:p>
          <w:p w14:paraId="17194742" w14:textId="77777777" w:rsidR="000521DC" w:rsidRDefault="000521DC" w:rsidP="000521DC">
            <w:pPr>
              <w:spacing w:line="20" w:lineRule="atLeast"/>
              <w:jc w:val="center"/>
              <w:rPr>
                <w:rFonts w:ascii="Times New Roman" w:hAnsi="Times New Roman" w:cs="Times New Roman"/>
                <w:sz w:val="24"/>
                <w:szCs w:val="24"/>
              </w:rPr>
            </w:pPr>
          </w:p>
          <w:p w14:paraId="3FCF6B4B" w14:textId="77777777" w:rsidR="000521DC" w:rsidRDefault="000521DC" w:rsidP="000521DC">
            <w:pPr>
              <w:spacing w:line="20" w:lineRule="atLeast"/>
              <w:jc w:val="center"/>
              <w:rPr>
                <w:rFonts w:ascii="Times New Roman" w:hAnsi="Times New Roman" w:cs="Times New Roman"/>
                <w:sz w:val="24"/>
                <w:szCs w:val="24"/>
              </w:rPr>
            </w:pPr>
            <w:r>
              <w:rPr>
                <w:rFonts w:ascii="Times New Roman" w:hAnsi="Times New Roman" w:cs="Times New Roman"/>
                <w:sz w:val="24"/>
                <w:szCs w:val="24"/>
              </w:rPr>
              <w:t>П II</w:t>
            </w:r>
          </w:p>
          <w:p w14:paraId="472A94E5" w14:textId="1353FE8E" w:rsidR="000521DC" w:rsidRDefault="000521DC" w:rsidP="000521DC">
            <w:pPr>
              <w:spacing w:line="20" w:lineRule="atLeast"/>
              <w:jc w:val="center"/>
              <w:rPr>
                <w:rFonts w:ascii="Times New Roman" w:hAnsi="Times New Roman" w:cs="Times New Roman"/>
                <w:sz w:val="24"/>
                <w:szCs w:val="24"/>
              </w:rPr>
            </w:pPr>
            <w:r>
              <w:rPr>
                <w:rFonts w:ascii="Times New Roman" w:hAnsi="Times New Roman" w:cs="Times New Roman"/>
                <w:sz w:val="24"/>
                <w:szCs w:val="24"/>
              </w:rPr>
              <w:t>П II</w:t>
            </w:r>
          </w:p>
        </w:tc>
        <w:tc>
          <w:tcPr>
            <w:tcW w:w="503" w:type="pct"/>
            <w:tcBorders>
              <w:top w:val="single" w:sz="4" w:space="0" w:color="auto"/>
              <w:left w:val="single" w:sz="12" w:space="0" w:color="auto"/>
              <w:bottom w:val="single" w:sz="4" w:space="0" w:color="auto"/>
              <w:right w:val="single" w:sz="4" w:space="0" w:color="auto"/>
            </w:tcBorders>
            <w:vAlign w:val="bottom"/>
          </w:tcPr>
          <w:p w14:paraId="5903DF15" w14:textId="77777777" w:rsidR="000521DC" w:rsidRDefault="000521DC" w:rsidP="000521DC">
            <w:pPr>
              <w:jc w:val="center"/>
              <w:rPr>
                <w:rFonts w:ascii="Times New Roman" w:hAnsi="Times New Roman" w:cs="Times New Roman"/>
                <w:sz w:val="24"/>
                <w:szCs w:val="24"/>
              </w:rPr>
            </w:pPr>
            <w:r>
              <w:rPr>
                <w:rFonts w:ascii="Times New Roman" w:hAnsi="Times New Roman" w:cs="Times New Roman"/>
                <w:sz w:val="24"/>
                <w:szCs w:val="24"/>
              </w:rPr>
              <w:t>20-1</w:t>
            </w:r>
          </w:p>
          <w:p w14:paraId="049210B5" w14:textId="77777777" w:rsidR="000521DC" w:rsidRDefault="000521DC" w:rsidP="000521DC">
            <w:pPr>
              <w:jc w:val="center"/>
              <w:rPr>
                <w:rFonts w:ascii="Times New Roman" w:hAnsi="Times New Roman" w:cs="Times New Roman"/>
                <w:sz w:val="24"/>
                <w:szCs w:val="24"/>
              </w:rPr>
            </w:pPr>
            <w:r>
              <w:rPr>
                <w:rFonts w:ascii="Times New Roman" w:hAnsi="Times New Roman" w:cs="Times New Roman"/>
                <w:sz w:val="24"/>
                <w:szCs w:val="24"/>
              </w:rPr>
              <w:t>20-2</w:t>
            </w:r>
          </w:p>
          <w:p w14:paraId="4015AC52" w14:textId="77777777" w:rsidR="000521DC" w:rsidRDefault="000521DC" w:rsidP="000521DC">
            <w:pPr>
              <w:rPr>
                <w:rFonts w:ascii="Times New Roman" w:hAnsi="Times New Roman" w:cs="Times New Roman"/>
                <w:sz w:val="24"/>
                <w:szCs w:val="24"/>
              </w:rPr>
            </w:pPr>
          </w:p>
          <w:p w14:paraId="1A808E8C" w14:textId="77777777" w:rsidR="000521DC" w:rsidRDefault="000521DC" w:rsidP="000521DC">
            <w:pPr>
              <w:jc w:val="center"/>
              <w:rPr>
                <w:rFonts w:ascii="Times New Roman" w:hAnsi="Times New Roman" w:cs="Times New Roman"/>
                <w:sz w:val="24"/>
                <w:szCs w:val="24"/>
              </w:rPr>
            </w:pPr>
            <w:r>
              <w:rPr>
                <w:rFonts w:ascii="Times New Roman" w:hAnsi="Times New Roman" w:cs="Times New Roman"/>
                <w:sz w:val="24"/>
                <w:szCs w:val="24"/>
              </w:rPr>
              <w:t>20-1</w:t>
            </w:r>
          </w:p>
          <w:p w14:paraId="479EE883" w14:textId="50E952A5" w:rsidR="000521DC" w:rsidRDefault="000521DC" w:rsidP="000521DC">
            <w:pPr>
              <w:jc w:val="center"/>
              <w:rPr>
                <w:rFonts w:ascii="Times New Roman" w:hAnsi="Times New Roman" w:cs="Times New Roman"/>
                <w:sz w:val="24"/>
                <w:szCs w:val="24"/>
              </w:rPr>
            </w:pPr>
            <w:r>
              <w:rPr>
                <w:rFonts w:ascii="Times New Roman" w:hAnsi="Times New Roman" w:cs="Times New Roman"/>
                <w:sz w:val="24"/>
                <w:szCs w:val="24"/>
              </w:rPr>
              <w:t>20-2</w:t>
            </w:r>
          </w:p>
        </w:tc>
        <w:tc>
          <w:tcPr>
            <w:tcW w:w="505" w:type="pct"/>
            <w:tcBorders>
              <w:top w:val="single" w:sz="4" w:space="0" w:color="auto"/>
              <w:left w:val="single" w:sz="4" w:space="0" w:color="auto"/>
              <w:bottom w:val="single" w:sz="4" w:space="0" w:color="auto"/>
              <w:right w:val="single" w:sz="4" w:space="0" w:color="auto"/>
            </w:tcBorders>
            <w:vAlign w:val="bottom"/>
          </w:tcPr>
          <w:p w14:paraId="02356261" w14:textId="77777777" w:rsidR="000521DC" w:rsidRDefault="000521DC" w:rsidP="000521DC">
            <w:pPr>
              <w:jc w:val="center"/>
              <w:rPr>
                <w:rFonts w:ascii="Times New Roman" w:hAnsi="Times New Roman" w:cs="Times New Roman"/>
                <w:sz w:val="24"/>
                <w:szCs w:val="24"/>
              </w:rPr>
            </w:pPr>
            <w:r>
              <w:rPr>
                <w:rFonts w:ascii="Times New Roman" w:hAnsi="Times New Roman" w:cs="Times New Roman"/>
                <w:sz w:val="24"/>
                <w:szCs w:val="24"/>
              </w:rPr>
              <w:t>25</w:t>
            </w:r>
          </w:p>
          <w:p w14:paraId="43A04BFD" w14:textId="00D4FA0E" w:rsidR="000521DC" w:rsidRDefault="000521DC" w:rsidP="000521DC">
            <w:pPr>
              <w:jc w:val="center"/>
              <w:rPr>
                <w:rFonts w:ascii="Times New Roman" w:hAnsi="Times New Roman" w:cs="Times New Roman"/>
                <w:sz w:val="24"/>
                <w:szCs w:val="24"/>
              </w:rPr>
            </w:pPr>
            <w:r>
              <w:rPr>
                <w:rFonts w:ascii="Times New Roman" w:hAnsi="Times New Roman" w:cs="Times New Roman"/>
                <w:sz w:val="24"/>
                <w:szCs w:val="24"/>
              </w:rPr>
              <w:t>25</w:t>
            </w:r>
          </w:p>
          <w:p w14:paraId="779008E4" w14:textId="77777777" w:rsidR="000521DC" w:rsidRDefault="000521DC" w:rsidP="000521DC">
            <w:pPr>
              <w:jc w:val="center"/>
              <w:rPr>
                <w:rFonts w:ascii="Times New Roman" w:hAnsi="Times New Roman" w:cs="Times New Roman"/>
                <w:sz w:val="24"/>
                <w:szCs w:val="24"/>
              </w:rPr>
            </w:pPr>
          </w:p>
          <w:p w14:paraId="6BB206D1" w14:textId="77777777" w:rsidR="000521DC" w:rsidRDefault="000521DC" w:rsidP="000521DC">
            <w:pPr>
              <w:jc w:val="center"/>
              <w:rPr>
                <w:rFonts w:ascii="Times New Roman" w:hAnsi="Times New Roman" w:cs="Times New Roman"/>
                <w:sz w:val="24"/>
                <w:szCs w:val="24"/>
              </w:rPr>
            </w:pPr>
            <w:r>
              <w:rPr>
                <w:rFonts w:ascii="Times New Roman" w:hAnsi="Times New Roman" w:cs="Times New Roman"/>
                <w:sz w:val="24"/>
                <w:szCs w:val="24"/>
              </w:rPr>
              <w:t>26</w:t>
            </w:r>
          </w:p>
          <w:p w14:paraId="364AC2D5" w14:textId="27BC60A9" w:rsidR="000521DC" w:rsidRDefault="000521DC" w:rsidP="000521DC">
            <w:pPr>
              <w:jc w:val="center"/>
              <w:rPr>
                <w:rFonts w:ascii="Times New Roman" w:hAnsi="Times New Roman" w:cs="Times New Roman"/>
                <w:sz w:val="24"/>
                <w:szCs w:val="24"/>
              </w:rPr>
            </w:pPr>
            <w:r>
              <w:rPr>
                <w:rFonts w:ascii="Times New Roman" w:hAnsi="Times New Roman" w:cs="Times New Roman"/>
                <w:sz w:val="24"/>
                <w:szCs w:val="24"/>
              </w:rPr>
              <w:t>26</w:t>
            </w:r>
          </w:p>
        </w:tc>
        <w:tc>
          <w:tcPr>
            <w:tcW w:w="576" w:type="pct"/>
            <w:tcBorders>
              <w:top w:val="single" w:sz="4" w:space="0" w:color="auto"/>
              <w:left w:val="single" w:sz="4" w:space="0" w:color="auto"/>
              <w:bottom w:val="single" w:sz="4" w:space="0" w:color="auto"/>
              <w:right w:val="single" w:sz="4" w:space="0" w:color="auto"/>
            </w:tcBorders>
            <w:vAlign w:val="bottom"/>
          </w:tcPr>
          <w:p w14:paraId="1E30C663" w14:textId="77777777" w:rsidR="000521DC" w:rsidRDefault="000521DC" w:rsidP="000521DC">
            <w:pPr>
              <w:jc w:val="right"/>
              <w:rPr>
                <w:rFonts w:ascii="Times New Roman" w:hAnsi="Times New Roman" w:cs="Times New Roman"/>
                <w:sz w:val="24"/>
                <w:szCs w:val="24"/>
              </w:rPr>
            </w:pPr>
            <w:r>
              <w:rPr>
                <w:rFonts w:ascii="Times New Roman" w:hAnsi="Times New Roman" w:cs="Times New Roman"/>
                <w:sz w:val="24"/>
                <w:szCs w:val="24"/>
              </w:rPr>
              <w:t>14352</w:t>
            </w:r>
          </w:p>
          <w:p w14:paraId="7ADCBC7F" w14:textId="781B6888" w:rsidR="000521DC" w:rsidRDefault="000521DC" w:rsidP="000521DC">
            <w:pPr>
              <w:jc w:val="right"/>
              <w:rPr>
                <w:rFonts w:ascii="Times New Roman" w:hAnsi="Times New Roman" w:cs="Times New Roman"/>
                <w:sz w:val="24"/>
                <w:szCs w:val="24"/>
              </w:rPr>
            </w:pPr>
            <w:r>
              <w:rPr>
                <w:rFonts w:ascii="Times New Roman" w:hAnsi="Times New Roman" w:cs="Times New Roman"/>
                <w:sz w:val="24"/>
                <w:szCs w:val="24"/>
              </w:rPr>
              <w:t>13248</w:t>
            </w:r>
          </w:p>
          <w:p w14:paraId="01384642" w14:textId="77777777" w:rsidR="000521DC" w:rsidRDefault="000521DC" w:rsidP="000521DC">
            <w:pPr>
              <w:jc w:val="right"/>
              <w:rPr>
                <w:rFonts w:ascii="Times New Roman" w:hAnsi="Times New Roman" w:cs="Times New Roman"/>
                <w:sz w:val="24"/>
                <w:szCs w:val="24"/>
              </w:rPr>
            </w:pPr>
          </w:p>
          <w:p w14:paraId="66EBF7AA" w14:textId="77777777" w:rsidR="000521DC" w:rsidRDefault="000521DC" w:rsidP="000521DC">
            <w:pPr>
              <w:jc w:val="right"/>
              <w:rPr>
                <w:rFonts w:ascii="Times New Roman" w:hAnsi="Times New Roman" w:cs="Times New Roman"/>
                <w:sz w:val="24"/>
                <w:szCs w:val="24"/>
              </w:rPr>
            </w:pPr>
            <w:r>
              <w:rPr>
                <w:rFonts w:ascii="Times New Roman" w:hAnsi="Times New Roman" w:cs="Times New Roman"/>
                <w:sz w:val="24"/>
                <w:szCs w:val="24"/>
              </w:rPr>
              <w:t>21840</w:t>
            </w:r>
          </w:p>
          <w:p w14:paraId="6D2125AA" w14:textId="05891C9D" w:rsidR="000521DC" w:rsidRDefault="000521DC" w:rsidP="000521DC">
            <w:pPr>
              <w:jc w:val="right"/>
              <w:rPr>
                <w:rFonts w:ascii="Times New Roman" w:hAnsi="Times New Roman" w:cs="Times New Roman"/>
                <w:sz w:val="24"/>
                <w:szCs w:val="24"/>
              </w:rPr>
            </w:pPr>
            <w:r>
              <w:rPr>
                <w:rFonts w:ascii="Times New Roman" w:hAnsi="Times New Roman" w:cs="Times New Roman"/>
                <w:sz w:val="24"/>
                <w:szCs w:val="24"/>
              </w:rPr>
              <w:t>20160</w:t>
            </w:r>
          </w:p>
        </w:tc>
        <w:tc>
          <w:tcPr>
            <w:tcW w:w="606" w:type="pct"/>
            <w:tcBorders>
              <w:top w:val="single" w:sz="4" w:space="0" w:color="auto"/>
              <w:left w:val="single" w:sz="4" w:space="0" w:color="auto"/>
              <w:bottom w:val="single" w:sz="4" w:space="0" w:color="auto"/>
              <w:right w:val="single" w:sz="12" w:space="0" w:color="auto"/>
            </w:tcBorders>
            <w:vAlign w:val="bottom"/>
          </w:tcPr>
          <w:p w14:paraId="300ED580" w14:textId="77777777" w:rsidR="000521DC" w:rsidRDefault="000521DC" w:rsidP="000521DC">
            <w:pPr>
              <w:jc w:val="right"/>
              <w:rPr>
                <w:rFonts w:ascii="Times New Roman" w:hAnsi="Times New Roman" w:cs="Times New Roman"/>
                <w:sz w:val="24"/>
                <w:szCs w:val="24"/>
              </w:rPr>
            </w:pPr>
            <w:r>
              <w:rPr>
                <w:rFonts w:ascii="Times New Roman" w:hAnsi="Times New Roman" w:cs="Times New Roman"/>
                <w:sz w:val="24"/>
                <w:szCs w:val="24"/>
              </w:rPr>
              <w:t>69600</w:t>
            </w:r>
          </w:p>
          <w:p w14:paraId="2BAEE51E" w14:textId="44216EF5" w:rsidR="000521DC" w:rsidRDefault="000521DC" w:rsidP="000521DC">
            <w:pPr>
              <w:jc w:val="right"/>
              <w:rPr>
                <w:rFonts w:ascii="Times New Roman" w:hAnsi="Times New Roman" w:cs="Times New Roman"/>
                <w:sz w:val="24"/>
                <w:szCs w:val="24"/>
              </w:rPr>
            </w:pPr>
            <w:r>
              <w:rPr>
                <w:rFonts w:ascii="Times New Roman" w:hAnsi="Times New Roman" w:cs="Times New Roman"/>
                <w:sz w:val="24"/>
                <w:szCs w:val="24"/>
              </w:rPr>
              <w:t>126000</w:t>
            </w:r>
          </w:p>
        </w:tc>
      </w:tr>
      <w:tr w:rsidR="00F23B24" w14:paraId="6AC1669D" w14:textId="77777777" w:rsidTr="00917660">
        <w:trPr>
          <w:trHeight w:val="1247"/>
        </w:trPr>
        <w:tc>
          <w:tcPr>
            <w:tcW w:w="361" w:type="pct"/>
            <w:tcBorders>
              <w:top w:val="single" w:sz="4" w:space="0" w:color="auto"/>
              <w:left w:val="single" w:sz="12" w:space="0" w:color="auto"/>
              <w:bottom w:val="single" w:sz="12" w:space="0" w:color="auto"/>
              <w:right w:val="single" w:sz="4" w:space="0" w:color="auto"/>
            </w:tcBorders>
            <w:vAlign w:val="center"/>
          </w:tcPr>
          <w:p w14:paraId="68A9B4F8" w14:textId="477E6F5B" w:rsidR="00CC63E7" w:rsidRDefault="00CC63E7" w:rsidP="00A50E33">
            <w:pPr>
              <w:jc w:val="center"/>
              <w:rPr>
                <w:rFonts w:ascii="Times New Roman" w:hAnsi="Times New Roman" w:cs="Times New Roman"/>
                <w:sz w:val="24"/>
                <w:szCs w:val="24"/>
              </w:rPr>
            </w:pPr>
            <w:r>
              <w:rPr>
                <w:rFonts w:ascii="Times New Roman" w:hAnsi="Times New Roman" w:cs="Times New Roman"/>
                <w:sz w:val="24"/>
                <w:szCs w:val="24"/>
              </w:rPr>
              <w:t>30</w:t>
            </w:r>
            <w:r w:rsidR="00A50E33">
              <w:rPr>
                <w:rFonts w:ascii="Times New Roman" w:hAnsi="Times New Roman" w:cs="Times New Roman"/>
                <w:sz w:val="24"/>
                <w:szCs w:val="24"/>
              </w:rPr>
              <w:t>.</w:t>
            </w:r>
          </w:p>
        </w:tc>
        <w:tc>
          <w:tcPr>
            <w:tcW w:w="2017" w:type="pct"/>
            <w:tcBorders>
              <w:top w:val="single" w:sz="4" w:space="0" w:color="auto"/>
              <w:left w:val="single" w:sz="4" w:space="0" w:color="auto"/>
              <w:bottom w:val="single" w:sz="12" w:space="0" w:color="auto"/>
              <w:right w:val="single" w:sz="12" w:space="0" w:color="auto"/>
            </w:tcBorders>
          </w:tcPr>
          <w:p w14:paraId="5D034E74" w14:textId="77777777" w:rsidR="00CC63E7" w:rsidRDefault="00CC63E7" w:rsidP="00CC63E7">
            <w:pPr>
              <w:rPr>
                <w:rFonts w:ascii="Times New Roman" w:hAnsi="Times New Roman" w:cs="Times New Roman"/>
                <w:sz w:val="24"/>
                <w:szCs w:val="24"/>
              </w:rPr>
            </w:pPr>
            <w:r>
              <w:rPr>
                <w:rFonts w:ascii="Times New Roman" w:hAnsi="Times New Roman" w:cs="Times New Roman"/>
                <w:sz w:val="24"/>
                <w:szCs w:val="24"/>
              </w:rPr>
              <w:t>Выпущена из производства и учтена на складе готовая продукция по фактической себестоимости:</w:t>
            </w:r>
          </w:p>
          <w:p w14:paraId="62E59C65" w14:textId="77777777" w:rsidR="00CC63E7" w:rsidRDefault="00CC63E7" w:rsidP="00917660">
            <w:pPr>
              <w:rPr>
                <w:rFonts w:ascii="Times New Roman" w:hAnsi="Times New Roman" w:cs="Times New Roman"/>
                <w:sz w:val="24"/>
                <w:szCs w:val="24"/>
              </w:rPr>
            </w:pPr>
            <w:r>
              <w:rPr>
                <w:rFonts w:ascii="Times New Roman" w:hAnsi="Times New Roman" w:cs="Times New Roman"/>
                <w:sz w:val="24"/>
                <w:szCs w:val="24"/>
              </w:rPr>
              <w:t>изделие А</w:t>
            </w:r>
          </w:p>
          <w:p w14:paraId="51906BD4" w14:textId="43DF0F6D" w:rsidR="00CC63E7" w:rsidRDefault="00CC63E7" w:rsidP="00CC63E7">
            <w:pPr>
              <w:rPr>
                <w:rFonts w:ascii="Times New Roman" w:hAnsi="Times New Roman" w:cs="Times New Roman"/>
                <w:sz w:val="24"/>
                <w:szCs w:val="24"/>
              </w:rPr>
            </w:pPr>
            <w:r>
              <w:rPr>
                <w:rFonts w:ascii="Times New Roman" w:hAnsi="Times New Roman" w:cs="Times New Roman"/>
                <w:sz w:val="24"/>
                <w:szCs w:val="24"/>
              </w:rPr>
              <w:t>изделие В</w:t>
            </w:r>
          </w:p>
        </w:tc>
        <w:tc>
          <w:tcPr>
            <w:tcW w:w="432" w:type="pct"/>
            <w:tcBorders>
              <w:top w:val="single" w:sz="4" w:space="0" w:color="auto"/>
              <w:left w:val="single" w:sz="12" w:space="0" w:color="auto"/>
              <w:bottom w:val="single" w:sz="12" w:space="0" w:color="auto"/>
              <w:right w:val="single" w:sz="12" w:space="0" w:color="auto"/>
            </w:tcBorders>
            <w:vAlign w:val="bottom"/>
          </w:tcPr>
          <w:p w14:paraId="0A8B4EF9" w14:textId="3BCE6F42" w:rsidR="00CC63E7" w:rsidRDefault="00A50E33" w:rsidP="00A50E33">
            <w:pPr>
              <w:spacing w:line="20" w:lineRule="atLeast"/>
              <w:jc w:val="center"/>
              <w:rPr>
                <w:rFonts w:ascii="Times New Roman" w:hAnsi="Times New Roman" w:cs="Times New Roman"/>
                <w:sz w:val="24"/>
                <w:szCs w:val="24"/>
              </w:rPr>
            </w:pPr>
            <w:r>
              <w:rPr>
                <w:rFonts w:ascii="Times New Roman" w:hAnsi="Times New Roman" w:cs="Times New Roman"/>
                <w:sz w:val="24"/>
                <w:szCs w:val="24"/>
              </w:rPr>
              <w:t>П II</w:t>
            </w:r>
          </w:p>
          <w:p w14:paraId="2C8586C6" w14:textId="7ED2E71F" w:rsidR="00CC63E7" w:rsidRDefault="00A50E33" w:rsidP="00A50E33">
            <w:pPr>
              <w:spacing w:line="20" w:lineRule="atLeast"/>
              <w:jc w:val="center"/>
              <w:rPr>
                <w:rFonts w:ascii="Times New Roman" w:hAnsi="Times New Roman" w:cs="Times New Roman"/>
                <w:sz w:val="24"/>
                <w:szCs w:val="24"/>
              </w:rPr>
            </w:pPr>
            <w:r>
              <w:rPr>
                <w:rFonts w:ascii="Times New Roman" w:hAnsi="Times New Roman" w:cs="Times New Roman"/>
                <w:sz w:val="24"/>
                <w:szCs w:val="24"/>
              </w:rPr>
              <w:t>П II</w:t>
            </w:r>
          </w:p>
        </w:tc>
        <w:tc>
          <w:tcPr>
            <w:tcW w:w="503" w:type="pct"/>
            <w:tcBorders>
              <w:top w:val="single" w:sz="4" w:space="0" w:color="auto"/>
              <w:left w:val="single" w:sz="12" w:space="0" w:color="auto"/>
              <w:bottom w:val="single" w:sz="12" w:space="0" w:color="auto"/>
              <w:right w:val="single" w:sz="4" w:space="0" w:color="auto"/>
            </w:tcBorders>
            <w:vAlign w:val="bottom"/>
          </w:tcPr>
          <w:p w14:paraId="605C452F" w14:textId="77777777" w:rsidR="00CC63E7" w:rsidRDefault="00CC63E7" w:rsidP="00A50E33">
            <w:pPr>
              <w:jc w:val="center"/>
              <w:rPr>
                <w:rFonts w:ascii="Times New Roman" w:hAnsi="Times New Roman" w:cs="Times New Roman"/>
                <w:sz w:val="24"/>
                <w:szCs w:val="24"/>
              </w:rPr>
            </w:pPr>
            <w:r>
              <w:rPr>
                <w:rFonts w:ascii="Times New Roman" w:hAnsi="Times New Roman" w:cs="Times New Roman"/>
                <w:sz w:val="24"/>
                <w:szCs w:val="24"/>
              </w:rPr>
              <w:t>43</w:t>
            </w:r>
          </w:p>
          <w:p w14:paraId="19901CD8" w14:textId="4ED7184E" w:rsidR="00CC63E7" w:rsidRDefault="00CC63E7" w:rsidP="00A50E33">
            <w:pPr>
              <w:jc w:val="center"/>
              <w:rPr>
                <w:rFonts w:ascii="Times New Roman" w:hAnsi="Times New Roman" w:cs="Times New Roman"/>
                <w:sz w:val="24"/>
                <w:szCs w:val="24"/>
              </w:rPr>
            </w:pPr>
            <w:r>
              <w:rPr>
                <w:rFonts w:ascii="Times New Roman" w:hAnsi="Times New Roman" w:cs="Times New Roman"/>
                <w:sz w:val="24"/>
                <w:szCs w:val="24"/>
              </w:rPr>
              <w:t>43</w:t>
            </w:r>
          </w:p>
        </w:tc>
        <w:tc>
          <w:tcPr>
            <w:tcW w:w="505" w:type="pct"/>
            <w:tcBorders>
              <w:top w:val="single" w:sz="4" w:space="0" w:color="auto"/>
              <w:left w:val="single" w:sz="4" w:space="0" w:color="auto"/>
              <w:bottom w:val="single" w:sz="12" w:space="0" w:color="auto"/>
              <w:right w:val="single" w:sz="4" w:space="0" w:color="auto"/>
            </w:tcBorders>
            <w:vAlign w:val="bottom"/>
          </w:tcPr>
          <w:p w14:paraId="7F665F1A" w14:textId="77777777" w:rsidR="00CC63E7" w:rsidRDefault="00CC63E7" w:rsidP="00A50E33">
            <w:pPr>
              <w:jc w:val="center"/>
              <w:rPr>
                <w:rFonts w:ascii="Times New Roman" w:hAnsi="Times New Roman" w:cs="Times New Roman"/>
                <w:sz w:val="24"/>
                <w:szCs w:val="24"/>
              </w:rPr>
            </w:pPr>
            <w:r>
              <w:rPr>
                <w:rFonts w:ascii="Times New Roman" w:hAnsi="Times New Roman" w:cs="Times New Roman"/>
                <w:sz w:val="24"/>
                <w:szCs w:val="24"/>
              </w:rPr>
              <w:t>20-1</w:t>
            </w:r>
          </w:p>
          <w:p w14:paraId="48AF45D0" w14:textId="155B6CB2" w:rsidR="00CC63E7" w:rsidRDefault="00CC63E7" w:rsidP="00A50E33">
            <w:pPr>
              <w:jc w:val="center"/>
              <w:rPr>
                <w:rFonts w:ascii="Times New Roman" w:hAnsi="Times New Roman" w:cs="Times New Roman"/>
                <w:sz w:val="24"/>
                <w:szCs w:val="24"/>
              </w:rPr>
            </w:pPr>
            <w:r>
              <w:rPr>
                <w:rFonts w:ascii="Times New Roman" w:hAnsi="Times New Roman" w:cs="Times New Roman"/>
                <w:sz w:val="24"/>
                <w:szCs w:val="24"/>
              </w:rPr>
              <w:t>20-2</w:t>
            </w:r>
          </w:p>
        </w:tc>
        <w:tc>
          <w:tcPr>
            <w:tcW w:w="576" w:type="pct"/>
            <w:tcBorders>
              <w:top w:val="single" w:sz="6" w:space="0" w:color="auto"/>
              <w:left w:val="single" w:sz="4" w:space="0" w:color="auto"/>
              <w:bottom w:val="single" w:sz="12" w:space="0" w:color="auto"/>
              <w:right w:val="single" w:sz="4" w:space="0" w:color="auto"/>
            </w:tcBorders>
            <w:vAlign w:val="bottom"/>
          </w:tcPr>
          <w:p w14:paraId="3809465A" w14:textId="77777777" w:rsidR="00CC63E7" w:rsidRDefault="00CC63E7" w:rsidP="00CC63E7">
            <w:pPr>
              <w:jc w:val="right"/>
              <w:rPr>
                <w:rFonts w:ascii="Times New Roman" w:hAnsi="Times New Roman" w:cs="Times New Roman"/>
                <w:sz w:val="24"/>
                <w:szCs w:val="24"/>
              </w:rPr>
            </w:pPr>
            <w:r>
              <w:rPr>
                <w:rFonts w:ascii="Times New Roman" w:hAnsi="Times New Roman" w:cs="Times New Roman"/>
                <w:sz w:val="24"/>
                <w:szCs w:val="24"/>
              </w:rPr>
              <w:t>70000</w:t>
            </w:r>
          </w:p>
          <w:p w14:paraId="07161103" w14:textId="56DCB300" w:rsidR="00CC63E7" w:rsidRDefault="00CC63E7" w:rsidP="00CC63E7">
            <w:pPr>
              <w:jc w:val="right"/>
              <w:rPr>
                <w:rFonts w:ascii="Times New Roman" w:hAnsi="Times New Roman" w:cs="Times New Roman"/>
                <w:sz w:val="24"/>
                <w:szCs w:val="24"/>
              </w:rPr>
            </w:pPr>
            <w:r>
              <w:rPr>
                <w:rFonts w:ascii="Times New Roman" w:hAnsi="Times New Roman" w:cs="Times New Roman"/>
                <w:sz w:val="24"/>
                <w:szCs w:val="24"/>
              </w:rPr>
              <w:t>56000</w:t>
            </w:r>
          </w:p>
        </w:tc>
        <w:tc>
          <w:tcPr>
            <w:tcW w:w="606" w:type="pct"/>
            <w:tcBorders>
              <w:top w:val="single" w:sz="6" w:space="0" w:color="auto"/>
              <w:left w:val="single" w:sz="4" w:space="0" w:color="auto"/>
              <w:bottom w:val="single" w:sz="12" w:space="0" w:color="auto"/>
              <w:right w:val="single" w:sz="12" w:space="0" w:color="auto"/>
            </w:tcBorders>
            <w:vAlign w:val="bottom"/>
          </w:tcPr>
          <w:p w14:paraId="74974866" w14:textId="3DB6CCAF" w:rsidR="00CC63E7" w:rsidRDefault="00CC63E7" w:rsidP="00E85819">
            <w:pPr>
              <w:jc w:val="right"/>
              <w:rPr>
                <w:rFonts w:ascii="Times New Roman" w:hAnsi="Times New Roman" w:cs="Times New Roman"/>
                <w:sz w:val="24"/>
                <w:szCs w:val="24"/>
              </w:rPr>
            </w:pPr>
          </w:p>
        </w:tc>
      </w:tr>
    </w:tbl>
    <w:p w14:paraId="26DB5494" w14:textId="77777777" w:rsidR="000521DC" w:rsidRDefault="000521DC"/>
    <w:tbl>
      <w:tblPr>
        <w:tblStyle w:val="a8"/>
        <w:tblpPr w:leftFromText="180" w:rightFromText="180" w:vertAnchor="page" w:horzAnchor="margin" w:tblpX="-299" w:tblpY="1681"/>
        <w:tblW w:w="5163" w:type="pct"/>
        <w:tblLayout w:type="fixed"/>
        <w:tblLook w:val="04A0" w:firstRow="1" w:lastRow="0" w:firstColumn="1" w:lastColumn="0" w:noHBand="0" w:noVBand="1"/>
      </w:tblPr>
      <w:tblGrid>
        <w:gridCol w:w="695"/>
        <w:gridCol w:w="4110"/>
        <w:gridCol w:w="850"/>
        <w:gridCol w:w="992"/>
        <w:gridCol w:w="992"/>
        <w:gridCol w:w="1135"/>
        <w:gridCol w:w="1147"/>
      </w:tblGrid>
      <w:tr w:rsidR="003D371A" w14:paraId="7F944CC0" w14:textId="77777777" w:rsidTr="003D371A">
        <w:trPr>
          <w:trHeight w:val="466"/>
        </w:trPr>
        <w:tc>
          <w:tcPr>
            <w:tcW w:w="350" w:type="pct"/>
            <w:vMerge w:val="restart"/>
            <w:tcBorders>
              <w:top w:val="single" w:sz="12" w:space="0" w:color="auto"/>
              <w:left w:val="single" w:sz="12" w:space="0" w:color="auto"/>
              <w:right w:val="single" w:sz="4" w:space="0" w:color="auto"/>
            </w:tcBorders>
            <w:vAlign w:val="center"/>
          </w:tcPr>
          <w:p w14:paraId="487540D6" w14:textId="55453CF7" w:rsidR="00C16E29" w:rsidRPr="002778B8" w:rsidRDefault="00C16E29" w:rsidP="003D371A">
            <w:pPr>
              <w:jc w:val="center"/>
              <w:rPr>
                <w:rFonts w:ascii="Times New Roman" w:hAnsi="Times New Roman" w:cs="Times New Roman"/>
                <w:sz w:val="24"/>
                <w:szCs w:val="24"/>
              </w:rPr>
            </w:pPr>
            <w:r w:rsidRPr="002778B8">
              <w:rPr>
                <w:rFonts w:ascii="Times New Roman" w:hAnsi="Times New Roman" w:cs="Times New Roman"/>
                <w:sz w:val="24"/>
                <w:szCs w:val="24"/>
              </w:rPr>
              <w:lastRenderedPageBreak/>
              <w:t>№</w:t>
            </w:r>
          </w:p>
          <w:p w14:paraId="1D3D202D" w14:textId="776E62FE" w:rsidR="00C16E29" w:rsidRPr="002778B8" w:rsidRDefault="00A50E33" w:rsidP="003D371A">
            <w:pPr>
              <w:jc w:val="center"/>
              <w:rPr>
                <w:rFonts w:ascii="Times New Roman" w:hAnsi="Times New Roman" w:cs="Times New Roman"/>
                <w:sz w:val="24"/>
                <w:szCs w:val="24"/>
              </w:rPr>
            </w:pPr>
            <w:r w:rsidRPr="002778B8">
              <w:rPr>
                <w:rFonts w:ascii="Times New Roman" w:hAnsi="Times New Roman" w:cs="Times New Roman"/>
                <w:sz w:val="24"/>
                <w:szCs w:val="24"/>
              </w:rPr>
              <w:t>п</w:t>
            </w:r>
            <w:r w:rsidR="00F00D65" w:rsidRPr="002778B8">
              <w:rPr>
                <w:rFonts w:ascii="Times New Roman" w:hAnsi="Times New Roman" w:cs="Times New Roman"/>
                <w:sz w:val="24"/>
                <w:szCs w:val="24"/>
              </w:rPr>
              <w:t>/</w:t>
            </w:r>
            <w:r w:rsidR="00C16E29" w:rsidRPr="002778B8">
              <w:rPr>
                <w:rFonts w:ascii="Times New Roman" w:hAnsi="Times New Roman" w:cs="Times New Roman"/>
                <w:sz w:val="24"/>
                <w:szCs w:val="24"/>
              </w:rPr>
              <w:t>п</w:t>
            </w:r>
          </w:p>
        </w:tc>
        <w:tc>
          <w:tcPr>
            <w:tcW w:w="2071" w:type="pct"/>
            <w:vMerge w:val="restart"/>
            <w:tcBorders>
              <w:top w:val="single" w:sz="12" w:space="0" w:color="auto"/>
              <w:left w:val="single" w:sz="4" w:space="0" w:color="auto"/>
              <w:right w:val="single" w:sz="12" w:space="0" w:color="auto"/>
            </w:tcBorders>
            <w:vAlign w:val="center"/>
          </w:tcPr>
          <w:p w14:paraId="4D081652" w14:textId="7FE24D5E" w:rsidR="00C16E29" w:rsidRPr="002778B8" w:rsidRDefault="00C16E29" w:rsidP="003D371A">
            <w:pPr>
              <w:jc w:val="center"/>
              <w:rPr>
                <w:rFonts w:ascii="Times New Roman" w:hAnsi="Times New Roman" w:cs="Times New Roman"/>
                <w:sz w:val="24"/>
                <w:szCs w:val="24"/>
              </w:rPr>
            </w:pPr>
            <w:r w:rsidRPr="002778B8">
              <w:rPr>
                <w:rFonts w:ascii="Times New Roman" w:hAnsi="Times New Roman" w:cs="Times New Roman"/>
                <w:sz w:val="24"/>
                <w:szCs w:val="24"/>
              </w:rPr>
              <w:t xml:space="preserve">Содержание факта хозяйственной жизни </w:t>
            </w:r>
          </w:p>
        </w:tc>
        <w:tc>
          <w:tcPr>
            <w:tcW w:w="428" w:type="pct"/>
            <w:vMerge w:val="restart"/>
            <w:tcBorders>
              <w:top w:val="single" w:sz="12" w:space="0" w:color="auto"/>
              <w:left w:val="single" w:sz="12" w:space="0" w:color="auto"/>
              <w:right w:val="single" w:sz="12" w:space="0" w:color="auto"/>
            </w:tcBorders>
            <w:vAlign w:val="center"/>
          </w:tcPr>
          <w:p w14:paraId="4A4D1590" w14:textId="095DB7A4" w:rsidR="00C16E29" w:rsidRPr="002778B8" w:rsidRDefault="00C16E29" w:rsidP="003D371A">
            <w:pPr>
              <w:spacing w:line="20" w:lineRule="atLeast"/>
              <w:jc w:val="center"/>
              <w:rPr>
                <w:rFonts w:ascii="Times New Roman" w:hAnsi="Times New Roman" w:cs="Times New Roman"/>
                <w:sz w:val="24"/>
                <w:szCs w:val="24"/>
              </w:rPr>
            </w:pPr>
            <w:r w:rsidRPr="002778B8">
              <w:rPr>
                <w:rFonts w:ascii="Times New Roman" w:hAnsi="Times New Roman" w:cs="Times New Roman"/>
                <w:sz w:val="24"/>
                <w:szCs w:val="24"/>
              </w:rPr>
              <w:t>Тип ФХЖ</w:t>
            </w:r>
          </w:p>
        </w:tc>
        <w:tc>
          <w:tcPr>
            <w:tcW w:w="1000" w:type="pct"/>
            <w:gridSpan w:val="2"/>
            <w:tcBorders>
              <w:top w:val="single" w:sz="12" w:space="0" w:color="auto"/>
              <w:left w:val="single" w:sz="12" w:space="0" w:color="auto"/>
              <w:bottom w:val="single" w:sz="4" w:space="0" w:color="auto"/>
              <w:right w:val="single" w:sz="4" w:space="0" w:color="auto"/>
            </w:tcBorders>
            <w:vAlign w:val="center"/>
          </w:tcPr>
          <w:p w14:paraId="000E38E4" w14:textId="6799F58B" w:rsidR="00C16E29" w:rsidRDefault="00C16E29" w:rsidP="003D371A">
            <w:pPr>
              <w:jc w:val="center"/>
              <w:rPr>
                <w:rFonts w:ascii="Times New Roman" w:hAnsi="Times New Roman" w:cs="Times New Roman"/>
                <w:sz w:val="24"/>
                <w:szCs w:val="24"/>
              </w:rPr>
            </w:pPr>
            <w:r>
              <w:rPr>
                <w:rFonts w:ascii="Times New Roman" w:hAnsi="Times New Roman" w:cs="Times New Roman"/>
                <w:sz w:val="24"/>
                <w:szCs w:val="24"/>
              </w:rPr>
              <w:t>Корреспондирующие счета</w:t>
            </w:r>
          </w:p>
        </w:tc>
        <w:tc>
          <w:tcPr>
            <w:tcW w:w="1150" w:type="pct"/>
            <w:gridSpan w:val="2"/>
            <w:tcBorders>
              <w:top w:val="single" w:sz="12" w:space="0" w:color="auto"/>
              <w:left w:val="single" w:sz="4" w:space="0" w:color="auto"/>
              <w:bottom w:val="single" w:sz="4" w:space="0" w:color="auto"/>
              <w:right w:val="single" w:sz="12" w:space="0" w:color="auto"/>
            </w:tcBorders>
            <w:vAlign w:val="center"/>
          </w:tcPr>
          <w:p w14:paraId="434D17BC" w14:textId="24C426FC" w:rsidR="00C16E29" w:rsidRDefault="00C16E29" w:rsidP="003D371A">
            <w:pPr>
              <w:spacing w:after="100" w:afterAutospacing="1"/>
              <w:jc w:val="center"/>
              <w:rPr>
                <w:rFonts w:ascii="Times New Roman" w:hAnsi="Times New Roman" w:cs="Times New Roman"/>
                <w:sz w:val="24"/>
                <w:szCs w:val="24"/>
              </w:rPr>
            </w:pPr>
            <w:r>
              <w:rPr>
                <w:rFonts w:ascii="Times New Roman" w:hAnsi="Times New Roman" w:cs="Times New Roman"/>
                <w:sz w:val="24"/>
                <w:szCs w:val="24"/>
              </w:rPr>
              <w:t>Сумма, р.</w:t>
            </w:r>
          </w:p>
        </w:tc>
      </w:tr>
      <w:tr w:rsidR="003D371A" w14:paraId="5C80F6EC" w14:textId="69F66685" w:rsidTr="003D371A">
        <w:trPr>
          <w:trHeight w:val="286"/>
        </w:trPr>
        <w:tc>
          <w:tcPr>
            <w:tcW w:w="350" w:type="pct"/>
            <w:vMerge/>
            <w:tcBorders>
              <w:left w:val="single" w:sz="12" w:space="0" w:color="auto"/>
              <w:bottom w:val="single" w:sz="12" w:space="0" w:color="auto"/>
              <w:right w:val="single" w:sz="4" w:space="0" w:color="auto"/>
            </w:tcBorders>
            <w:vAlign w:val="center"/>
          </w:tcPr>
          <w:p w14:paraId="44A27B9D" w14:textId="77777777" w:rsidR="00C16E29" w:rsidRDefault="00C16E29" w:rsidP="003D371A">
            <w:pPr>
              <w:jc w:val="center"/>
              <w:rPr>
                <w:rFonts w:ascii="Times New Roman" w:hAnsi="Times New Roman" w:cs="Times New Roman"/>
                <w:sz w:val="24"/>
                <w:szCs w:val="24"/>
              </w:rPr>
            </w:pPr>
          </w:p>
        </w:tc>
        <w:tc>
          <w:tcPr>
            <w:tcW w:w="2071" w:type="pct"/>
            <w:vMerge/>
            <w:tcBorders>
              <w:left w:val="single" w:sz="4" w:space="0" w:color="auto"/>
              <w:bottom w:val="single" w:sz="12" w:space="0" w:color="auto"/>
              <w:right w:val="single" w:sz="12" w:space="0" w:color="auto"/>
            </w:tcBorders>
            <w:vAlign w:val="center"/>
          </w:tcPr>
          <w:p w14:paraId="286D09E2" w14:textId="77777777" w:rsidR="00C16E29" w:rsidRPr="00395F27" w:rsidRDefault="00C16E29" w:rsidP="003D371A">
            <w:pPr>
              <w:rPr>
                <w:rFonts w:ascii="Times New Roman" w:hAnsi="Times New Roman" w:cs="Times New Roman"/>
                <w:sz w:val="24"/>
                <w:szCs w:val="24"/>
              </w:rPr>
            </w:pPr>
          </w:p>
        </w:tc>
        <w:tc>
          <w:tcPr>
            <w:tcW w:w="428" w:type="pct"/>
            <w:vMerge/>
            <w:tcBorders>
              <w:left w:val="single" w:sz="12" w:space="0" w:color="auto"/>
              <w:bottom w:val="single" w:sz="12" w:space="0" w:color="auto"/>
              <w:right w:val="single" w:sz="12" w:space="0" w:color="auto"/>
            </w:tcBorders>
            <w:vAlign w:val="bottom"/>
          </w:tcPr>
          <w:p w14:paraId="7A20E064" w14:textId="77777777" w:rsidR="00C16E29" w:rsidRPr="00395F27" w:rsidRDefault="00C16E29" w:rsidP="003D371A">
            <w:pPr>
              <w:spacing w:line="20" w:lineRule="atLeast"/>
              <w:jc w:val="right"/>
              <w:rPr>
                <w:rFonts w:ascii="Times New Roman" w:hAnsi="Times New Roman" w:cs="Times New Roman"/>
                <w:sz w:val="24"/>
                <w:szCs w:val="24"/>
              </w:rPr>
            </w:pPr>
          </w:p>
        </w:tc>
        <w:tc>
          <w:tcPr>
            <w:tcW w:w="500" w:type="pct"/>
            <w:tcBorders>
              <w:top w:val="single" w:sz="4" w:space="0" w:color="auto"/>
              <w:left w:val="single" w:sz="12" w:space="0" w:color="auto"/>
              <w:bottom w:val="single" w:sz="12" w:space="0" w:color="auto"/>
              <w:right w:val="single" w:sz="4" w:space="0" w:color="auto"/>
            </w:tcBorders>
            <w:vAlign w:val="center"/>
          </w:tcPr>
          <w:p w14:paraId="5A4D4C7F" w14:textId="59E0B5AC" w:rsidR="00C16E29" w:rsidRDefault="00C16E29" w:rsidP="003D371A">
            <w:pPr>
              <w:jc w:val="center"/>
              <w:rPr>
                <w:rFonts w:ascii="Times New Roman" w:hAnsi="Times New Roman" w:cs="Times New Roman"/>
                <w:sz w:val="24"/>
                <w:szCs w:val="24"/>
              </w:rPr>
            </w:pPr>
            <w:r>
              <w:rPr>
                <w:rFonts w:ascii="Times New Roman" w:hAnsi="Times New Roman" w:cs="Times New Roman"/>
                <w:sz w:val="24"/>
                <w:szCs w:val="24"/>
              </w:rPr>
              <w:t>дебет</w:t>
            </w:r>
          </w:p>
        </w:tc>
        <w:tc>
          <w:tcPr>
            <w:tcW w:w="499" w:type="pct"/>
            <w:tcBorders>
              <w:top w:val="single" w:sz="4" w:space="0" w:color="auto"/>
              <w:left w:val="single" w:sz="4" w:space="0" w:color="auto"/>
              <w:bottom w:val="single" w:sz="12" w:space="0" w:color="auto"/>
              <w:right w:val="single" w:sz="4" w:space="0" w:color="auto"/>
            </w:tcBorders>
            <w:vAlign w:val="center"/>
          </w:tcPr>
          <w:p w14:paraId="44A64457" w14:textId="36C25562" w:rsidR="00C16E29" w:rsidRDefault="00C16E29" w:rsidP="003D371A">
            <w:pPr>
              <w:jc w:val="center"/>
              <w:rPr>
                <w:rFonts w:ascii="Times New Roman" w:hAnsi="Times New Roman" w:cs="Times New Roman"/>
                <w:sz w:val="24"/>
                <w:szCs w:val="24"/>
              </w:rPr>
            </w:pPr>
            <w:r>
              <w:rPr>
                <w:rFonts w:ascii="Times New Roman" w:hAnsi="Times New Roman" w:cs="Times New Roman"/>
                <w:sz w:val="24"/>
                <w:szCs w:val="24"/>
              </w:rPr>
              <w:t>кредит</w:t>
            </w:r>
          </w:p>
        </w:tc>
        <w:tc>
          <w:tcPr>
            <w:tcW w:w="572" w:type="pct"/>
            <w:tcBorders>
              <w:top w:val="single" w:sz="4" w:space="0" w:color="auto"/>
              <w:left w:val="single" w:sz="4" w:space="0" w:color="auto"/>
              <w:bottom w:val="single" w:sz="12" w:space="0" w:color="auto"/>
              <w:right w:val="single" w:sz="4" w:space="0" w:color="auto"/>
            </w:tcBorders>
            <w:vAlign w:val="center"/>
          </w:tcPr>
          <w:p w14:paraId="627C7AD4" w14:textId="6DA1D905" w:rsidR="00C16E29" w:rsidRDefault="00C16E29" w:rsidP="003D371A">
            <w:pPr>
              <w:jc w:val="center"/>
              <w:rPr>
                <w:rFonts w:ascii="Times New Roman" w:hAnsi="Times New Roman" w:cs="Times New Roman"/>
                <w:sz w:val="24"/>
                <w:szCs w:val="24"/>
              </w:rPr>
            </w:pPr>
            <w:r>
              <w:rPr>
                <w:rFonts w:ascii="Times New Roman" w:hAnsi="Times New Roman" w:cs="Times New Roman"/>
                <w:sz w:val="24"/>
                <w:szCs w:val="24"/>
              </w:rPr>
              <w:t>частная</w:t>
            </w:r>
          </w:p>
        </w:tc>
        <w:tc>
          <w:tcPr>
            <w:tcW w:w="578" w:type="pct"/>
            <w:tcBorders>
              <w:top w:val="single" w:sz="4" w:space="0" w:color="auto"/>
              <w:left w:val="single" w:sz="4" w:space="0" w:color="auto"/>
              <w:bottom w:val="single" w:sz="12" w:space="0" w:color="auto"/>
              <w:right w:val="single" w:sz="12" w:space="0" w:color="auto"/>
            </w:tcBorders>
            <w:vAlign w:val="center"/>
          </w:tcPr>
          <w:p w14:paraId="2CC7F973" w14:textId="71701703" w:rsidR="00C16E29" w:rsidRDefault="00C16E29" w:rsidP="003D371A">
            <w:pPr>
              <w:jc w:val="center"/>
              <w:rPr>
                <w:rFonts w:ascii="Times New Roman" w:hAnsi="Times New Roman" w:cs="Times New Roman"/>
                <w:sz w:val="24"/>
                <w:szCs w:val="24"/>
              </w:rPr>
            </w:pPr>
            <w:r>
              <w:rPr>
                <w:rFonts w:ascii="Times New Roman" w:hAnsi="Times New Roman" w:cs="Times New Roman"/>
                <w:sz w:val="24"/>
                <w:szCs w:val="24"/>
              </w:rPr>
              <w:t>общая</w:t>
            </w:r>
          </w:p>
        </w:tc>
      </w:tr>
      <w:tr w:rsidR="003D371A" w14:paraId="58642C46" w14:textId="77777777" w:rsidTr="003D371A">
        <w:trPr>
          <w:trHeight w:val="1596"/>
        </w:trPr>
        <w:tc>
          <w:tcPr>
            <w:tcW w:w="350" w:type="pct"/>
            <w:tcBorders>
              <w:top w:val="single" w:sz="12" w:space="0" w:color="auto"/>
              <w:left w:val="single" w:sz="12" w:space="0" w:color="auto"/>
              <w:bottom w:val="single" w:sz="4" w:space="0" w:color="auto"/>
              <w:right w:val="single" w:sz="4" w:space="0" w:color="auto"/>
            </w:tcBorders>
            <w:vAlign w:val="center"/>
            <w:hideMark/>
          </w:tcPr>
          <w:p w14:paraId="0BE47B40" w14:textId="5882BF56" w:rsidR="00E85819" w:rsidRDefault="00E85819" w:rsidP="003D371A">
            <w:pPr>
              <w:jc w:val="center"/>
              <w:rPr>
                <w:rFonts w:ascii="Times New Roman" w:hAnsi="Times New Roman" w:cs="Times New Roman"/>
                <w:sz w:val="24"/>
                <w:szCs w:val="24"/>
              </w:rPr>
            </w:pPr>
            <w:r>
              <w:rPr>
                <w:rFonts w:ascii="Times New Roman" w:hAnsi="Times New Roman" w:cs="Times New Roman"/>
                <w:sz w:val="24"/>
                <w:szCs w:val="24"/>
              </w:rPr>
              <w:t>31</w:t>
            </w:r>
            <w:r w:rsidR="00A50E33">
              <w:rPr>
                <w:rFonts w:ascii="Times New Roman" w:hAnsi="Times New Roman" w:cs="Times New Roman"/>
                <w:sz w:val="24"/>
                <w:szCs w:val="24"/>
              </w:rPr>
              <w:t>.</w:t>
            </w:r>
          </w:p>
        </w:tc>
        <w:tc>
          <w:tcPr>
            <w:tcW w:w="2071" w:type="pct"/>
            <w:tcBorders>
              <w:top w:val="single" w:sz="12" w:space="0" w:color="auto"/>
              <w:left w:val="single" w:sz="4" w:space="0" w:color="auto"/>
              <w:bottom w:val="single" w:sz="4" w:space="0" w:color="auto"/>
              <w:right w:val="single" w:sz="12" w:space="0" w:color="auto"/>
            </w:tcBorders>
            <w:hideMark/>
          </w:tcPr>
          <w:p w14:paraId="5759021E" w14:textId="77777777" w:rsidR="00E85819" w:rsidRDefault="00E85819" w:rsidP="003D371A">
            <w:pPr>
              <w:rPr>
                <w:rFonts w:ascii="Times New Roman" w:hAnsi="Times New Roman" w:cs="Times New Roman"/>
                <w:sz w:val="24"/>
                <w:szCs w:val="24"/>
              </w:rPr>
            </w:pPr>
            <w:r>
              <w:rPr>
                <w:rFonts w:ascii="Times New Roman" w:hAnsi="Times New Roman" w:cs="Times New Roman"/>
                <w:sz w:val="24"/>
                <w:szCs w:val="24"/>
              </w:rPr>
              <w:t>Списывается стоимость материалов, израсходованных на упаковку продукции:</w:t>
            </w:r>
          </w:p>
          <w:p w14:paraId="0CB317C3" w14:textId="77777777" w:rsidR="00E85819" w:rsidRDefault="00E85819" w:rsidP="003D371A">
            <w:pPr>
              <w:rPr>
                <w:rFonts w:ascii="Times New Roman" w:hAnsi="Times New Roman" w:cs="Times New Roman"/>
                <w:sz w:val="24"/>
                <w:szCs w:val="24"/>
              </w:rPr>
            </w:pPr>
            <w:r>
              <w:rPr>
                <w:rFonts w:ascii="Times New Roman" w:hAnsi="Times New Roman" w:cs="Times New Roman"/>
                <w:sz w:val="24"/>
                <w:szCs w:val="24"/>
              </w:rPr>
              <w:t>изделие А</w:t>
            </w:r>
          </w:p>
          <w:p w14:paraId="4DA345AB" w14:textId="77777777" w:rsidR="00E85819" w:rsidRDefault="00E85819" w:rsidP="003D371A">
            <w:pPr>
              <w:rPr>
                <w:rFonts w:ascii="Times New Roman" w:hAnsi="Times New Roman" w:cs="Times New Roman"/>
                <w:sz w:val="24"/>
                <w:szCs w:val="24"/>
              </w:rPr>
            </w:pPr>
            <w:r>
              <w:rPr>
                <w:rFonts w:ascii="Times New Roman" w:hAnsi="Times New Roman" w:cs="Times New Roman"/>
                <w:sz w:val="24"/>
                <w:szCs w:val="24"/>
              </w:rPr>
              <w:t>изделие В</w:t>
            </w:r>
          </w:p>
        </w:tc>
        <w:tc>
          <w:tcPr>
            <w:tcW w:w="428" w:type="pct"/>
            <w:tcBorders>
              <w:top w:val="single" w:sz="12" w:space="0" w:color="auto"/>
              <w:left w:val="single" w:sz="12" w:space="0" w:color="auto"/>
              <w:bottom w:val="single" w:sz="4" w:space="0" w:color="auto"/>
              <w:right w:val="single" w:sz="12" w:space="0" w:color="auto"/>
            </w:tcBorders>
            <w:vAlign w:val="bottom"/>
          </w:tcPr>
          <w:p w14:paraId="0BB482F2" w14:textId="77777777" w:rsidR="00E85819" w:rsidRDefault="00E85819" w:rsidP="003D371A">
            <w:pPr>
              <w:jc w:val="center"/>
              <w:rPr>
                <w:rFonts w:ascii="Times New Roman" w:hAnsi="Times New Roman" w:cs="Times New Roman"/>
                <w:sz w:val="24"/>
                <w:szCs w:val="24"/>
              </w:rPr>
            </w:pPr>
          </w:p>
          <w:p w14:paraId="27103EE1" w14:textId="77777777" w:rsidR="00E85819" w:rsidRDefault="00E85819" w:rsidP="003D371A">
            <w:pPr>
              <w:jc w:val="center"/>
              <w:rPr>
                <w:rFonts w:ascii="Times New Roman" w:hAnsi="Times New Roman" w:cs="Times New Roman"/>
                <w:sz w:val="24"/>
                <w:szCs w:val="24"/>
              </w:rPr>
            </w:pPr>
          </w:p>
          <w:p w14:paraId="354903B9" w14:textId="77777777" w:rsidR="00E85819" w:rsidRDefault="00E85819" w:rsidP="003D371A">
            <w:pPr>
              <w:jc w:val="center"/>
              <w:rPr>
                <w:rFonts w:ascii="Times New Roman" w:hAnsi="Times New Roman" w:cs="Times New Roman"/>
                <w:sz w:val="24"/>
                <w:szCs w:val="24"/>
              </w:rPr>
            </w:pPr>
          </w:p>
          <w:p w14:paraId="4D209CB5" w14:textId="315E6903" w:rsidR="00E85819" w:rsidRDefault="00A50E33" w:rsidP="003D371A">
            <w:pPr>
              <w:jc w:val="center"/>
              <w:rPr>
                <w:rFonts w:ascii="Times New Roman" w:hAnsi="Times New Roman" w:cs="Times New Roman"/>
                <w:sz w:val="24"/>
                <w:szCs w:val="24"/>
              </w:rPr>
            </w:pPr>
            <w:r>
              <w:rPr>
                <w:rFonts w:ascii="Times New Roman" w:hAnsi="Times New Roman" w:cs="Times New Roman"/>
                <w:sz w:val="24"/>
                <w:szCs w:val="24"/>
              </w:rPr>
              <w:t>П II</w:t>
            </w:r>
          </w:p>
          <w:p w14:paraId="7728B70C" w14:textId="337A2596" w:rsidR="00E85819" w:rsidRDefault="00A50E33" w:rsidP="003D371A">
            <w:pPr>
              <w:jc w:val="center"/>
              <w:rPr>
                <w:rFonts w:ascii="Times New Roman" w:hAnsi="Times New Roman" w:cs="Times New Roman"/>
                <w:sz w:val="24"/>
                <w:szCs w:val="24"/>
              </w:rPr>
            </w:pPr>
            <w:r>
              <w:rPr>
                <w:rFonts w:ascii="Times New Roman" w:hAnsi="Times New Roman" w:cs="Times New Roman"/>
                <w:sz w:val="24"/>
                <w:szCs w:val="24"/>
              </w:rPr>
              <w:t>П II</w:t>
            </w:r>
          </w:p>
        </w:tc>
        <w:tc>
          <w:tcPr>
            <w:tcW w:w="500" w:type="pct"/>
            <w:tcBorders>
              <w:top w:val="single" w:sz="12" w:space="0" w:color="auto"/>
              <w:left w:val="single" w:sz="12" w:space="0" w:color="auto"/>
              <w:bottom w:val="single" w:sz="4" w:space="0" w:color="auto"/>
              <w:right w:val="single" w:sz="4" w:space="0" w:color="auto"/>
            </w:tcBorders>
            <w:vAlign w:val="bottom"/>
          </w:tcPr>
          <w:p w14:paraId="70034BC1" w14:textId="77777777" w:rsidR="00E85819" w:rsidRDefault="00E85819" w:rsidP="003D371A">
            <w:pPr>
              <w:jc w:val="center"/>
              <w:rPr>
                <w:rFonts w:ascii="Times New Roman" w:hAnsi="Times New Roman" w:cs="Times New Roman"/>
                <w:sz w:val="24"/>
                <w:szCs w:val="24"/>
              </w:rPr>
            </w:pPr>
          </w:p>
          <w:p w14:paraId="497E29D1" w14:textId="77777777" w:rsidR="00E85819" w:rsidRDefault="00E85819" w:rsidP="003D371A">
            <w:pPr>
              <w:jc w:val="center"/>
              <w:rPr>
                <w:rFonts w:ascii="Times New Roman" w:hAnsi="Times New Roman" w:cs="Times New Roman"/>
                <w:sz w:val="24"/>
                <w:szCs w:val="24"/>
              </w:rPr>
            </w:pPr>
          </w:p>
          <w:p w14:paraId="081716C3" w14:textId="77777777" w:rsidR="00E85819" w:rsidRDefault="00E85819" w:rsidP="003D371A">
            <w:pPr>
              <w:jc w:val="center"/>
              <w:rPr>
                <w:rFonts w:ascii="Times New Roman" w:hAnsi="Times New Roman" w:cs="Times New Roman"/>
                <w:sz w:val="24"/>
                <w:szCs w:val="24"/>
              </w:rPr>
            </w:pPr>
          </w:p>
          <w:p w14:paraId="78D0F687" w14:textId="77777777" w:rsidR="00E85819" w:rsidRDefault="00E85819" w:rsidP="003D371A">
            <w:pPr>
              <w:jc w:val="center"/>
              <w:rPr>
                <w:rFonts w:ascii="Times New Roman" w:hAnsi="Times New Roman" w:cs="Times New Roman"/>
                <w:sz w:val="24"/>
                <w:szCs w:val="24"/>
              </w:rPr>
            </w:pPr>
            <w:r>
              <w:rPr>
                <w:rFonts w:ascii="Times New Roman" w:hAnsi="Times New Roman" w:cs="Times New Roman"/>
                <w:sz w:val="24"/>
                <w:szCs w:val="24"/>
              </w:rPr>
              <w:t>44</w:t>
            </w:r>
          </w:p>
          <w:p w14:paraId="038E8206" w14:textId="77777777" w:rsidR="00E85819" w:rsidRPr="000309F0" w:rsidRDefault="00E85819" w:rsidP="003D371A">
            <w:pPr>
              <w:jc w:val="center"/>
              <w:rPr>
                <w:rFonts w:ascii="Times New Roman" w:hAnsi="Times New Roman" w:cs="Times New Roman"/>
                <w:sz w:val="24"/>
                <w:szCs w:val="24"/>
              </w:rPr>
            </w:pPr>
            <w:r>
              <w:rPr>
                <w:rFonts w:ascii="Times New Roman" w:hAnsi="Times New Roman" w:cs="Times New Roman"/>
                <w:sz w:val="24"/>
                <w:szCs w:val="24"/>
              </w:rPr>
              <w:t>44</w:t>
            </w:r>
          </w:p>
        </w:tc>
        <w:tc>
          <w:tcPr>
            <w:tcW w:w="499" w:type="pct"/>
            <w:tcBorders>
              <w:top w:val="single" w:sz="12" w:space="0" w:color="auto"/>
              <w:left w:val="single" w:sz="4" w:space="0" w:color="auto"/>
              <w:bottom w:val="single" w:sz="4" w:space="0" w:color="auto"/>
              <w:right w:val="single" w:sz="4" w:space="0" w:color="auto"/>
            </w:tcBorders>
            <w:vAlign w:val="bottom"/>
          </w:tcPr>
          <w:p w14:paraId="0D1EBFBA" w14:textId="77777777" w:rsidR="00E85819" w:rsidRDefault="00E85819" w:rsidP="003D371A">
            <w:pPr>
              <w:jc w:val="center"/>
              <w:rPr>
                <w:rFonts w:ascii="Times New Roman" w:hAnsi="Times New Roman" w:cs="Times New Roman"/>
                <w:sz w:val="24"/>
                <w:szCs w:val="24"/>
              </w:rPr>
            </w:pPr>
          </w:p>
          <w:p w14:paraId="6FAE081A" w14:textId="77777777" w:rsidR="00E85819" w:rsidRDefault="00E85819" w:rsidP="003D371A">
            <w:pPr>
              <w:jc w:val="center"/>
              <w:rPr>
                <w:rFonts w:ascii="Times New Roman" w:hAnsi="Times New Roman" w:cs="Times New Roman"/>
                <w:sz w:val="24"/>
                <w:szCs w:val="24"/>
              </w:rPr>
            </w:pPr>
          </w:p>
          <w:p w14:paraId="0279BCDE" w14:textId="77777777" w:rsidR="00E85819" w:rsidRDefault="00E85819" w:rsidP="003D371A">
            <w:pPr>
              <w:jc w:val="center"/>
              <w:rPr>
                <w:rFonts w:ascii="Times New Roman" w:hAnsi="Times New Roman" w:cs="Times New Roman"/>
                <w:sz w:val="24"/>
                <w:szCs w:val="24"/>
              </w:rPr>
            </w:pPr>
          </w:p>
          <w:p w14:paraId="134F4806" w14:textId="77777777" w:rsidR="00E85819" w:rsidRDefault="00E85819" w:rsidP="003D371A">
            <w:pPr>
              <w:jc w:val="center"/>
              <w:rPr>
                <w:rFonts w:ascii="Times New Roman" w:hAnsi="Times New Roman" w:cs="Times New Roman"/>
                <w:sz w:val="24"/>
                <w:szCs w:val="24"/>
              </w:rPr>
            </w:pPr>
            <w:r>
              <w:rPr>
                <w:rFonts w:ascii="Times New Roman" w:hAnsi="Times New Roman" w:cs="Times New Roman"/>
                <w:sz w:val="24"/>
                <w:szCs w:val="24"/>
              </w:rPr>
              <w:t>10</w:t>
            </w:r>
          </w:p>
          <w:p w14:paraId="638ACA93" w14:textId="77777777" w:rsidR="00E85819" w:rsidRPr="000309F0" w:rsidRDefault="00E85819" w:rsidP="003D371A">
            <w:pPr>
              <w:jc w:val="center"/>
              <w:rPr>
                <w:rFonts w:ascii="Times New Roman" w:hAnsi="Times New Roman" w:cs="Times New Roman"/>
                <w:sz w:val="24"/>
                <w:szCs w:val="24"/>
              </w:rPr>
            </w:pPr>
            <w:r>
              <w:rPr>
                <w:rFonts w:ascii="Times New Roman" w:hAnsi="Times New Roman" w:cs="Times New Roman"/>
                <w:sz w:val="24"/>
                <w:szCs w:val="24"/>
              </w:rPr>
              <w:t>10</w:t>
            </w:r>
          </w:p>
        </w:tc>
        <w:tc>
          <w:tcPr>
            <w:tcW w:w="572" w:type="pct"/>
            <w:tcBorders>
              <w:top w:val="single" w:sz="12" w:space="0" w:color="auto"/>
              <w:left w:val="single" w:sz="4" w:space="0" w:color="auto"/>
              <w:bottom w:val="single" w:sz="4" w:space="0" w:color="auto"/>
              <w:right w:val="single" w:sz="4" w:space="0" w:color="auto"/>
            </w:tcBorders>
            <w:vAlign w:val="bottom"/>
          </w:tcPr>
          <w:p w14:paraId="5E8A4351" w14:textId="77777777" w:rsidR="00E85819" w:rsidRDefault="00E85819" w:rsidP="003D371A">
            <w:pPr>
              <w:jc w:val="right"/>
              <w:rPr>
                <w:rFonts w:ascii="Times New Roman" w:hAnsi="Times New Roman" w:cs="Times New Roman"/>
                <w:sz w:val="24"/>
                <w:szCs w:val="24"/>
              </w:rPr>
            </w:pPr>
          </w:p>
          <w:p w14:paraId="79455310" w14:textId="77777777" w:rsidR="00E85819" w:rsidRDefault="00E85819" w:rsidP="003D371A">
            <w:pPr>
              <w:jc w:val="right"/>
              <w:rPr>
                <w:rFonts w:ascii="Times New Roman" w:hAnsi="Times New Roman" w:cs="Times New Roman"/>
                <w:sz w:val="24"/>
                <w:szCs w:val="24"/>
              </w:rPr>
            </w:pPr>
          </w:p>
          <w:p w14:paraId="73908871" w14:textId="77777777" w:rsidR="00E85819" w:rsidRDefault="00E85819" w:rsidP="003D371A">
            <w:pPr>
              <w:jc w:val="right"/>
              <w:rPr>
                <w:rFonts w:ascii="Times New Roman" w:hAnsi="Times New Roman" w:cs="Times New Roman"/>
                <w:sz w:val="24"/>
                <w:szCs w:val="24"/>
              </w:rPr>
            </w:pPr>
          </w:p>
          <w:p w14:paraId="0ACF4C2B" w14:textId="77777777" w:rsidR="00E85819" w:rsidRDefault="00E85819" w:rsidP="003D371A">
            <w:pPr>
              <w:jc w:val="right"/>
              <w:rPr>
                <w:rFonts w:ascii="Times New Roman" w:hAnsi="Times New Roman" w:cs="Times New Roman"/>
                <w:sz w:val="24"/>
                <w:szCs w:val="24"/>
              </w:rPr>
            </w:pPr>
            <w:r>
              <w:rPr>
                <w:rFonts w:ascii="Times New Roman" w:hAnsi="Times New Roman" w:cs="Times New Roman"/>
                <w:sz w:val="24"/>
                <w:szCs w:val="24"/>
              </w:rPr>
              <w:t>1200</w:t>
            </w:r>
          </w:p>
          <w:p w14:paraId="4DA9BD80" w14:textId="77777777" w:rsidR="00E85819" w:rsidRDefault="00E85819" w:rsidP="003D371A">
            <w:pPr>
              <w:jc w:val="right"/>
              <w:rPr>
                <w:rFonts w:ascii="Times New Roman" w:hAnsi="Times New Roman" w:cs="Times New Roman"/>
                <w:sz w:val="24"/>
                <w:szCs w:val="24"/>
              </w:rPr>
            </w:pPr>
            <w:r>
              <w:rPr>
                <w:rFonts w:ascii="Times New Roman" w:hAnsi="Times New Roman" w:cs="Times New Roman"/>
                <w:sz w:val="24"/>
                <w:szCs w:val="24"/>
              </w:rPr>
              <w:t>1000</w:t>
            </w:r>
          </w:p>
        </w:tc>
        <w:tc>
          <w:tcPr>
            <w:tcW w:w="578" w:type="pct"/>
            <w:tcBorders>
              <w:top w:val="single" w:sz="12" w:space="0" w:color="auto"/>
              <w:left w:val="single" w:sz="4" w:space="0" w:color="auto"/>
              <w:bottom w:val="single" w:sz="4" w:space="0" w:color="auto"/>
              <w:right w:val="single" w:sz="12" w:space="0" w:color="auto"/>
            </w:tcBorders>
            <w:vAlign w:val="bottom"/>
          </w:tcPr>
          <w:p w14:paraId="03D7B3F7" w14:textId="77777777" w:rsidR="00E85819" w:rsidRDefault="00E85819" w:rsidP="003D371A">
            <w:pPr>
              <w:jc w:val="right"/>
              <w:rPr>
                <w:rFonts w:ascii="Times New Roman" w:hAnsi="Times New Roman" w:cs="Times New Roman"/>
                <w:sz w:val="24"/>
                <w:szCs w:val="24"/>
              </w:rPr>
            </w:pPr>
          </w:p>
          <w:p w14:paraId="051FC3C1" w14:textId="77777777" w:rsidR="00E85819" w:rsidRDefault="00E85819" w:rsidP="003D371A">
            <w:pPr>
              <w:jc w:val="right"/>
              <w:rPr>
                <w:rFonts w:ascii="Times New Roman" w:hAnsi="Times New Roman" w:cs="Times New Roman"/>
                <w:sz w:val="24"/>
                <w:szCs w:val="24"/>
              </w:rPr>
            </w:pPr>
          </w:p>
          <w:p w14:paraId="2EA57F5B" w14:textId="77777777" w:rsidR="00E85819" w:rsidRDefault="00E85819" w:rsidP="003D371A">
            <w:pPr>
              <w:jc w:val="right"/>
              <w:rPr>
                <w:rFonts w:ascii="Times New Roman" w:hAnsi="Times New Roman" w:cs="Times New Roman"/>
                <w:sz w:val="24"/>
                <w:szCs w:val="24"/>
              </w:rPr>
            </w:pPr>
          </w:p>
          <w:p w14:paraId="1E13A166" w14:textId="77777777" w:rsidR="00E85819" w:rsidRDefault="00E85819" w:rsidP="003D371A">
            <w:pPr>
              <w:jc w:val="right"/>
              <w:rPr>
                <w:rFonts w:ascii="Times New Roman" w:hAnsi="Times New Roman" w:cs="Times New Roman"/>
                <w:sz w:val="24"/>
                <w:szCs w:val="24"/>
              </w:rPr>
            </w:pPr>
          </w:p>
          <w:p w14:paraId="722389A3" w14:textId="77777777" w:rsidR="00E85819" w:rsidRDefault="00E85819" w:rsidP="003D371A">
            <w:pPr>
              <w:jc w:val="right"/>
              <w:rPr>
                <w:rFonts w:ascii="Times New Roman" w:hAnsi="Times New Roman" w:cs="Times New Roman"/>
                <w:sz w:val="24"/>
                <w:szCs w:val="24"/>
              </w:rPr>
            </w:pPr>
            <w:r>
              <w:rPr>
                <w:rFonts w:ascii="Times New Roman" w:hAnsi="Times New Roman" w:cs="Times New Roman"/>
                <w:sz w:val="24"/>
                <w:szCs w:val="24"/>
              </w:rPr>
              <w:t>2200</w:t>
            </w:r>
          </w:p>
        </w:tc>
      </w:tr>
      <w:tr w:rsidR="003D371A" w14:paraId="110ECDC6" w14:textId="77777777" w:rsidTr="003D371A">
        <w:trPr>
          <w:trHeight w:val="1194"/>
        </w:trPr>
        <w:tc>
          <w:tcPr>
            <w:tcW w:w="350" w:type="pct"/>
            <w:tcBorders>
              <w:top w:val="single" w:sz="4" w:space="0" w:color="auto"/>
              <w:left w:val="single" w:sz="12" w:space="0" w:color="auto"/>
              <w:bottom w:val="single" w:sz="4" w:space="0" w:color="auto"/>
              <w:right w:val="single" w:sz="4" w:space="0" w:color="auto"/>
            </w:tcBorders>
            <w:vAlign w:val="center"/>
          </w:tcPr>
          <w:p w14:paraId="70F95B00" w14:textId="65716602" w:rsidR="00F23B24" w:rsidRDefault="00F23B24" w:rsidP="003D371A">
            <w:pPr>
              <w:jc w:val="center"/>
              <w:rPr>
                <w:rFonts w:ascii="Times New Roman" w:hAnsi="Times New Roman" w:cs="Times New Roman"/>
                <w:sz w:val="24"/>
                <w:szCs w:val="24"/>
              </w:rPr>
            </w:pPr>
            <w:r>
              <w:rPr>
                <w:rFonts w:ascii="Times New Roman" w:hAnsi="Times New Roman" w:cs="Times New Roman"/>
                <w:sz w:val="24"/>
                <w:szCs w:val="24"/>
              </w:rPr>
              <w:t>31.</w:t>
            </w:r>
          </w:p>
        </w:tc>
        <w:tc>
          <w:tcPr>
            <w:tcW w:w="2071" w:type="pct"/>
            <w:tcBorders>
              <w:top w:val="single" w:sz="4" w:space="0" w:color="auto"/>
              <w:left w:val="single" w:sz="4" w:space="0" w:color="auto"/>
              <w:bottom w:val="single" w:sz="4" w:space="0" w:color="auto"/>
              <w:right w:val="single" w:sz="12" w:space="0" w:color="auto"/>
            </w:tcBorders>
          </w:tcPr>
          <w:p w14:paraId="2924F355" w14:textId="09DFC57E" w:rsidR="00F23B24" w:rsidRDefault="00F23B24" w:rsidP="003D371A">
            <w:pPr>
              <w:rPr>
                <w:rFonts w:ascii="Times New Roman" w:hAnsi="Times New Roman" w:cs="Times New Roman"/>
                <w:sz w:val="24"/>
                <w:szCs w:val="24"/>
              </w:rPr>
            </w:pPr>
            <w:r>
              <w:rPr>
                <w:rFonts w:ascii="Times New Roman" w:hAnsi="Times New Roman" w:cs="Times New Roman"/>
                <w:sz w:val="24"/>
                <w:szCs w:val="24"/>
              </w:rPr>
              <w:t>Отгружена со склада продукция А, право собственности на которую перейдет к покупателям на складе назначения</w:t>
            </w:r>
          </w:p>
        </w:tc>
        <w:tc>
          <w:tcPr>
            <w:tcW w:w="428" w:type="pct"/>
            <w:tcBorders>
              <w:top w:val="single" w:sz="4" w:space="0" w:color="auto"/>
              <w:left w:val="single" w:sz="12" w:space="0" w:color="auto"/>
              <w:bottom w:val="single" w:sz="4" w:space="0" w:color="auto"/>
              <w:right w:val="single" w:sz="12" w:space="0" w:color="auto"/>
            </w:tcBorders>
            <w:vAlign w:val="bottom"/>
          </w:tcPr>
          <w:p w14:paraId="0997BFC0" w14:textId="0F00C4CA" w:rsidR="00F23B24" w:rsidRDefault="00F23B24" w:rsidP="003D371A">
            <w:pPr>
              <w:jc w:val="center"/>
              <w:rPr>
                <w:rFonts w:ascii="Times New Roman" w:hAnsi="Times New Roman" w:cs="Times New Roman"/>
                <w:sz w:val="24"/>
                <w:szCs w:val="24"/>
              </w:rPr>
            </w:pPr>
            <w:r>
              <w:rPr>
                <w:rFonts w:ascii="Times New Roman" w:hAnsi="Times New Roman" w:cs="Times New Roman"/>
                <w:sz w:val="24"/>
                <w:szCs w:val="24"/>
              </w:rPr>
              <w:t>П II</w:t>
            </w:r>
          </w:p>
        </w:tc>
        <w:tc>
          <w:tcPr>
            <w:tcW w:w="500" w:type="pct"/>
            <w:tcBorders>
              <w:top w:val="single" w:sz="4" w:space="0" w:color="auto"/>
              <w:left w:val="single" w:sz="12" w:space="0" w:color="auto"/>
              <w:bottom w:val="single" w:sz="4" w:space="0" w:color="auto"/>
              <w:right w:val="single" w:sz="4" w:space="0" w:color="auto"/>
            </w:tcBorders>
            <w:vAlign w:val="bottom"/>
          </w:tcPr>
          <w:p w14:paraId="1DA3E140" w14:textId="2B8A4091" w:rsidR="00F23B24" w:rsidRDefault="00F23B24" w:rsidP="003D371A">
            <w:pPr>
              <w:jc w:val="center"/>
              <w:rPr>
                <w:rFonts w:ascii="Times New Roman" w:hAnsi="Times New Roman" w:cs="Times New Roman"/>
                <w:sz w:val="24"/>
                <w:szCs w:val="24"/>
              </w:rPr>
            </w:pPr>
            <w:r>
              <w:rPr>
                <w:rFonts w:ascii="Times New Roman" w:hAnsi="Times New Roman" w:cs="Times New Roman"/>
                <w:sz w:val="24"/>
                <w:szCs w:val="24"/>
              </w:rPr>
              <w:t>45</w:t>
            </w:r>
          </w:p>
        </w:tc>
        <w:tc>
          <w:tcPr>
            <w:tcW w:w="499" w:type="pct"/>
            <w:tcBorders>
              <w:top w:val="single" w:sz="4" w:space="0" w:color="auto"/>
              <w:left w:val="single" w:sz="4" w:space="0" w:color="auto"/>
              <w:bottom w:val="single" w:sz="4" w:space="0" w:color="auto"/>
              <w:right w:val="single" w:sz="4" w:space="0" w:color="auto"/>
            </w:tcBorders>
            <w:vAlign w:val="bottom"/>
          </w:tcPr>
          <w:p w14:paraId="33050614" w14:textId="71DBC394" w:rsidR="00F23B24" w:rsidRDefault="00F23B24" w:rsidP="003D371A">
            <w:pPr>
              <w:jc w:val="center"/>
              <w:rPr>
                <w:rFonts w:ascii="Times New Roman" w:hAnsi="Times New Roman" w:cs="Times New Roman"/>
                <w:sz w:val="24"/>
                <w:szCs w:val="24"/>
              </w:rPr>
            </w:pPr>
            <w:r>
              <w:rPr>
                <w:rFonts w:ascii="Times New Roman" w:hAnsi="Times New Roman" w:cs="Times New Roman"/>
                <w:sz w:val="24"/>
                <w:szCs w:val="24"/>
              </w:rPr>
              <w:t>43</w:t>
            </w:r>
          </w:p>
        </w:tc>
        <w:tc>
          <w:tcPr>
            <w:tcW w:w="572" w:type="pct"/>
            <w:tcBorders>
              <w:top w:val="single" w:sz="4" w:space="0" w:color="auto"/>
              <w:left w:val="single" w:sz="4" w:space="0" w:color="auto"/>
              <w:bottom w:val="single" w:sz="4" w:space="0" w:color="auto"/>
              <w:right w:val="single" w:sz="4" w:space="0" w:color="auto"/>
            </w:tcBorders>
            <w:vAlign w:val="bottom"/>
          </w:tcPr>
          <w:p w14:paraId="62C6FF16" w14:textId="4161925A" w:rsidR="00F23B24" w:rsidRDefault="00F23B24" w:rsidP="003D371A">
            <w:pPr>
              <w:jc w:val="right"/>
              <w:rPr>
                <w:rFonts w:ascii="Times New Roman" w:hAnsi="Times New Roman" w:cs="Times New Roman"/>
                <w:sz w:val="24"/>
                <w:szCs w:val="24"/>
              </w:rPr>
            </w:pPr>
          </w:p>
        </w:tc>
        <w:tc>
          <w:tcPr>
            <w:tcW w:w="578" w:type="pct"/>
            <w:tcBorders>
              <w:top w:val="single" w:sz="4" w:space="0" w:color="auto"/>
              <w:left w:val="single" w:sz="4" w:space="0" w:color="auto"/>
              <w:bottom w:val="single" w:sz="4" w:space="0" w:color="auto"/>
              <w:right w:val="single" w:sz="12" w:space="0" w:color="auto"/>
            </w:tcBorders>
            <w:vAlign w:val="bottom"/>
          </w:tcPr>
          <w:p w14:paraId="0734D652" w14:textId="29B6AF9D" w:rsidR="00F23B24" w:rsidRDefault="00F23B24" w:rsidP="003D371A">
            <w:pPr>
              <w:jc w:val="right"/>
              <w:rPr>
                <w:rFonts w:ascii="Times New Roman" w:hAnsi="Times New Roman" w:cs="Times New Roman"/>
                <w:sz w:val="24"/>
                <w:szCs w:val="24"/>
              </w:rPr>
            </w:pPr>
            <w:r>
              <w:rPr>
                <w:rFonts w:ascii="Times New Roman" w:hAnsi="Times New Roman" w:cs="Times New Roman"/>
                <w:sz w:val="24"/>
                <w:szCs w:val="24"/>
              </w:rPr>
              <w:t>68000</w:t>
            </w:r>
          </w:p>
        </w:tc>
      </w:tr>
      <w:tr w:rsidR="003D371A" w14:paraId="45B78259" w14:textId="77777777" w:rsidTr="003D371A">
        <w:trPr>
          <w:trHeight w:val="642"/>
        </w:trPr>
        <w:tc>
          <w:tcPr>
            <w:tcW w:w="350" w:type="pct"/>
            <w:tcBorders>
              <w:left w:val="single" w:sz="12" w:space="0" w:color="auto"/>
            </w:tcBorders>
            <w:vAlign w:val="center"/>
            <w:hideMark/>
          </w:tcPr>
          <w:p w14:paraId="5508F720" w14:textId="4FD72C9F" w:rsidR="001926BB" w:rsidRDefault="001926BB" w:rsidP="003D371A">
            <w:pPr>
              <w:jc w:val="center"/>
              <w:rPr>
                <w:rFonts w:ascii="Times New Roman" w:hAnsi="Times New Roman" w:cs="Times New Roman"/>
                <w:sz w:val="24"/>
                <w:szCs w:val="24"/>
              </w:rPr>
            </w:pPr>
            <w:r>
              <w:rPr>
                <w:rFonts w:ascii="Times New Roman" w:hAnsi="Times New Roman" w:cs="Times New Roman"/>
                <w:sz w:val="24"/>
                <w:szCs w:val="24"/>
              </w:rPr>
              <w:t>33</w:t>
            </w:r>
            <w:r w:rsidR="00A50E33">
              <w:rPr>
                <w:rFonts w:ascii="Times New Roman" w:hAnsi="Times New Roman" w:cs="Times New Roman"/>
                <w:sz w:val="24"/>
                <w:szCs w:val="24"/>
              </w:rPr>
              <w:t>.</w:t>
            </w:r>
          </w:p>
        </w:tc>
        <w:tc>
          <w:tcPr>
            <w:tcW w:w="2071" w:type="pct"/>
            <w:tcBorders>
              <w:right w:val="single" w:sz="12" w:space="0" w:color="auto"/>
            </w:tcBorders>
            <w:hideMark/>
          </w:tcPr>
          <w:p w14:paraId="53FD6722" w14:textId="77777777" w:rsidR="001926BB" w:rsidRDefault="001926BB" w:rsidP="003D371A">
            <w:pPr>
              <w:rPr>
                <w:rFonts w:ascii="Times New Roman" w:hAnsi="Times New Roman" w:cs="Times New Roman"/>
                <w:sz w:val="24"/>
                <w:szCs w:val="24"/>
              </w:rPr>
            </w:pPr>
            <w:r>
              <w:rPr>
                <w:rFonts w:ascii="Times New Roman" w:hAnsi="Times New Roman" w:cs="Times New Roman"/>
                <w:sz w:val="24"/>
                <w:szCs w:val="24"/>
              </w:rPr>
              <w:t>Получен аванс от покупателя в счет предстоящей поставки изделия В</w:t>
            </w:r>
          </w:p>
        </w:tc>
        <w:tc>
          <w:tcPr>
            <w:tcW w:w="428" w:type="pct"/>
            <w:tcBorders>
              <w:left w:val="single" w:sz="12" w:space="0" w:color="auto"/>
              <w:right w:val="single" w:sz="12" w:space="0" w:color="auto"/>
            </w:tcBorders>
            <w:vAlign w:val="bottom"/>
          </w:tcPr>
          <w:p w14:paraId="3B6A5B65" w14:textId="77777777" w:rsidR="001926BB" w:rsidRDefault="001926BB" w:rsidP="003D371A">
            <w:pPr>
              <w:jc w:val="center"/>
              <w:rPr>
                <w:rFonts w:ascii="Times New Roman" w:hAnsi="Times New Roman" w:cs="Times New Roman"/>
                <w:sz w:val="24"/>
                <w:szCs w:val="24"/>
              </w:rPr>
            </w:pPr>
          </w:p>
          <w:p w14:paraId="7A40F593" w14:textId="4195B6ED" w:rsidR="001926BB" w:rsidRDefault="00A50E33" w:rsidP="003D371A">
            <w:pPr>
              <w:jc w:val="center"/>
              <w:rPr>
                <w:rFonts w:ascii="Times New Roman" w:hAnsi="Times New Roman" w:cs="Times New Roman"/>
                <w:sz w:val="24"/>
                <w:szCs w:val="24"/>
              </w:rPr>
            </w:pPr>
            <w:r>
              <w:rPr>
                <w:rFonts w:ascii="Times New Roman" w:hAnsi="Times New Roman" w:cs="Times New Roman"/>
                <w:sz w:val="24"/>
                <w:szCs w:val="24"/>
              </w:rPr>
              <w:t>М I</w:t>
            </w:r>
          </w:p>
        </w:tc>
        <w:tc>
          <w:tcPr>
            <w:tcW w:w="500" w:type="pct"/>
            <w:tcBorders>
              <w:left w:val="single" w:sz="12" w:space="0" w:color="auto"/>
            </w:tcBorders>
            <w:vAlign w:val="bottom"/>
          </w:tcPr>
          <w:p w14:paraId="2919F7F9" w14:textId="77777777" w:rsidR="001926BB" w:rsidRDefault="001926BB" w:rsidP="003D371A">
            <w:pPr>
              <w:jc w:val="center"/>
              <w:rPr>
                <w:rFonts w:ascii="Times New Roman" w:hAnsi="Times New Roman" w:cs="Times New Roman"/>
                <w:sz w:val="24"/>
                <w:szCs w:val="24"/>
              </w:rPr>
            </w:pPr>
          </w:p>
          <w:p w14:paraId="644AD0C4" w14:textId="77777777" w:rsidR="001926BB" w:rsidRPr="000309F0" w:rsidRDefault="001926BB" w:rsidP="003D371A">
            <w:pPr>
              <w:jc w:val="center"/>
              <w:rPr>
                <w:rFonts w:ascii="Times New Roman" w:hAnsi="Times New Roman" w:cs="Times New Roman"/>
                <w:sz w:val="24"/>
                <w:szCs w:val="24"/>
              </w:rPr>
            </w:pPr>
            <w:r>
              <w:rPr>
                <w:rFonts w:ascii="Times New Roman" w:hAnsi="Times New Roman" w:cs="Times New Roman"/>
                <w:sz w:val="24"/>
                <w:szCs w:val="24"/>
              </w:rPr>
              <w:t>51</w:t>
            </w:r>
          </w:p>
        </w:tc>
        <w:tc>
          <w:tcPr>
            <w:tcW w:w="499" w:type="pct"/>
            <w:vAlign w:val="bottom"/>
          </w:tcPr>
          <w:p w14:paraId="2537C9B8" w14:textId="77777777" w:rsidR="001926BB" w:rsidRDefault="001926BB" w:rsidP="003D371A">
            <w:pPr>
              <w:jc w:val="center"/>
              <w:rPr>
                <w:rFonts w:ascii="Times New Roman" w:hAnsi="Times New Roman" w:cs="Times New Roman"/>
                <w:sz w:val="24"/>
                <w:szCs w:val="24"/>
              </w:rPr>
            </w:pPr>
          </w:p>
          <w:p w14:paraId="68425B80" w14:textId="77777777" w:rsidR="001926BB" w:rsidRPr="000309F0" w:rsidRDefault="001926BB" w:rsidP="003D371A">
            <w:pPr>
              <w:jc w:val="center"/>
              <w:rPr>
                <w:rFonts w:ascii="Times New Roman" w:hAnsi="Times New Roman" w:cs="Times New Roman"/>
                <w:sz w:val="24"/>
                <w:szCs w:val="24"/>
              </w:rPr>
            </w:pPr>
            <w:r>
              <w:rPr>
                <w:rFonts w:ascii="Times New Roman" w:hAnsi="Times New Roman" w:cs="Times New Roman"/>
                <w:sz w:val="24"/>
                <w:szCs w:val="24"/>
              </w:rPr>
              <w:t>62-2</w:t>
            </w:r>
          </w:p>
        </w:tc>
        <w:tc>
          <w:tcPr>
            <w:tcW w:w="572" w:type="pct"/>
            <w:vAlign w:val="bottom"/>
          </w:tcPr>
          <w:p w14:paraId="54BD3E87" w14:textId="77777777" w:rsidR="001926BB" w:rsidRDefault="001926BB" w:rsidP="003D371A">
            <w:pPr>
              <w:jc w:val="right"/>
              <w:rPr>
                <w:rFonts w:ascii="Times New Roman" w:hAnsi="Times New Roman" w:cs="Times New Roman"/>
                <w:sz w:val="24"/>
                <w:szCs w:val="24"/>
              </w:rPr>
            </w:pPr>
          </w:p>
        </w:tc>
        <w:tc>
          <w:tcPr>
            <w:tcW w:w="578" w:type="pct"/>
            <w:tcBorders>
              <w:right w:val="single" w:sz="12" w:space="0" w:color="auto"/>
            </w:tcBorders>
            <w:vAlign w:val="bottom"/>
          </w:tcPr>
          <w:p w14:paraId="7B1492A3" w14:textId="77777777" w:rsidR="001926BB" w:rsidRDefault="001926BB" w:rsidP="003D371A">
            <w:pPr>
              <w:jc w:val="right"/>
              <w:rPr>
                <w:rFonts w:ascii="Times New Roman" w:hAnsi="Times New Roman" w:cs="Times New Roman"/>
                <w:sz w:val="24"/>
                <w:szCs w:val="24"/>
              </w:rPr>
            </w:pPr>
          </w:p>
          <w:p w14:paraId="5F4A6FFF" w14:textId="77777777" w:rsidR="001926BB" w:rsidRDefault="001926BB" w:rsidP="003D371A">
            <w:pPr>
              <w:jc w:val="right"/>
              <w:rPr>
                <w:rFonts w:ascii="Times New Roman" w:hAnsi="Times New Roman" w:cs="Times New Roman"/>
                <w:sz w:val="24"/>
                <w:szCs w:val="24"/>
              </w:rPr>
            </w:pPr>
            <w:r>
              <w:rPr>
                <w:rFonts w:ascii="Times New Roman" w:hAnsi="Times New Roman" w:cs="Times New Roman"/>
                <w:sz w:val="24"/>
                <w:szCs w:val="24"/>
              </w:rPr>
              <w:t>100000</w:t>
            </w:r>
          </w:p>
        </w:tc>
      </w:tr>
      <w:tr w:rsidR="003D371A" w14:paraId="2DD3292C" w14:textId="77777777" w:rsidTr="003D371A">
        <w:trPr>
          <w:trHeight w:val="937"/>
        </w:trPr>
        <w:tc>
          <w:tcPr>
            <w:tcW w:w="350" w:type="pct"/>
            <w:tcBorders>
              <w:left w:val="single" w:sz="12" w:space="0" w:color="auto"/>
            </w:tcBorders>
            <w:vAlign w:val="center"/>
            <w:hideMark/>
          </w:tcPr>
          <w:p w14:paraId="2C105BB6" w14:textId="0CD7BE49" w:rsidR="001926BB" w:rsidRDefault="001926BB" w:rsidP="003D371A">
            <w:pPr>
              <w:jc w:val="center"/>
              <w:rPr>
                <w:rFonts w:ascii="Times New Roman" w:hAnsi="Times New Roman" w:cs="Times New Roman"/>
                <w:sz w:val="24"/>
                <w:szCs w:val="24"/>
              </w:rPr>
            </w:pPr>
            <w:r>
              <w:rPr>
                <w:rFonts w:ascii="Times New Roman" w:hAnsi="Times New Roman" w:cs="Times New Roman"/>
                <w:sz w:val="24"/>
                <w:szCs w:val="24"/>
              </w:rPr>
              <w:t>34</w:t>
            </w:r>
            <w:r w:rsidR="00A50E33">
              <w:rPr>
                <w:rFonts w:ascii="Times New Roman" w:hAnsi="Times New Roman" w:cs="Times New Roman"/>
                <w:sz w:val="24"/>
                <w:szCs w:val="24"/>
              </w:rPr>
              <w:t>.</w:t>
            </w:r>
          </w:p>
        </w:tc>
        <w:tc>
          <w:tcPr>
            <w:tcW w:w="2071" w:type="pct"/>
            <w:tcBorders>
              <w:right w:val="single" w:sz="12" w:space="0" w:color="auto"/>
            </w:tcBorders>
            <w:hideMark/>
          </w:tcPr>
          <w:p w14:paraId="0A9B249F" w14:textId="77777777" w:rsidR="001926BB" w:rsidRDefault="001926BB" w:rsidP="003D371A">
            <w:pPr>
              <w:rPr>
                <w:rFonts w:ascii="Times New Roman" w:hAnsi="Times New Roman" w:cs="Times New Roman"/>
                <w:sz w:val="24"/>
                <w:szCs w:val="24"/>
              </w:rPr>
            </w:pPr>
            <w:r>
              <w:rPr>
                <w:rFonts w:ascii="Times New Roman" w:hAnsi="Times New Roman" w:cs="Times New Roman"/>
                <w:sz w:val="24"/>
                <w:szCs w:val="24"/>
              </w:rPr>
              <w:t>Отгружена продукция В покупателю и предъявлены ему расчетные документы</w:t>
            </w:r>
          </w:p>
        </w:tc>
        <w:tc>
          <w:tcPr>
            <w:tcW w:w="428" w:type="pct"/>
            <w:tcBorders>
              <w:left w:val="single" w:sz="12" w:space="0" w:color="auto"/>
              <w:right w:val="single" w:sz="12" w:space="0" w:color="auto"/>
            </w:tcBorders>
            <w:vAlign w:val="bottom"/>
          </w:tcPr>
          <w:p w14:paraId="7CD89085" w14:textId="77777777" w:rsidR="001926BB" w:rsidRDefault="001926BB" w:rsidP="003D371A">
            <w:pPr>
              <w:jc w:val="center"/>
              <w:rPr>
                <w:rFonts w:ascii="Times New Roman" w:hAnsi="Times New Roman" w:cs="Times New Roman"/>
                <w:sz w:val="24"/>
                <w:szCs w:val="24"/>
              </w:rPr>
            </w:pPr>
          </w:p>
          <w:p w14:paraId="1B2D3754" w14:textId="77777777" w:rsidR="001926BB" w:rsidRDefault="001926BB" w:rsidP="003D371A">
            <w:pPr>
              <w:jc w:val="center"/>
              <w:rPr>
                <w:rFonts w:ascii="Times New Roman" w:hAnsi="Times New Roman" w:cs="Times New Roman"/>
                <w:sz w:val="24"/>
                <w:szCs w:val="24"/>
              </w:rPr>
            </w:pPr>
          </w:p>
          <w:p w14:paraId="30B0527B" w14:textId="76445CD8" w:rsidR="001926BB" w:rsidRDefault="00A50E33" w:rsidP="003D371A">
            <w:pPr>
              <w:jc w:val="center"/>
              <w:rPr>
                <w:rFonts w:ascii="Times New Roman" w:hAnsi="Times New Roman" w:cs="Times New Roman"/>
                <w:sz w:val="24"/>
                <w:szCs w:val="24"/>
              </w:rPr>
            </w:pPr>
            <w:r>
              <w:rPr>
                <w:rFonts w:ascii="Times New Roman" w:hAnsi="Times New Roman" w:cs="Times New Roman"/>
                <w:sz w:val="24"/>
                <w:szCs w:val="24"/>
              </w:rPr>
              <w:t>М I</w:t>
            </w:r>
          </w:p>
        </w:tc>
        <w:tc>
          <w:tcPr>
            <w:tcW w:w="500" w:type="pct"/>
            <w:tcBorders>
              <w:left w:val="single" w:sz="12" w:space="0" w:color="auto"/>
            </w:tcBorders>
            <w:vAlign w:val="bottom"/>
          </w:tcPr>
          <w:p w14:paraId="7758FEAA" w14:textId="77777777" w:rsidR="001926BB" w:rsidRDefault="001926BB" w:rsidP="003D371A">
            <w:pPr>
              <w:jc w:val="center"/>
              <w:rPr>
                <w:rFonts w:ascii="Times New Roman" w:hAnsi="Times New Roman" w:cs="Times New Roman"/>
                <w:sz w:val="24"/>
                <w:szCs w:val="24"/>
              </w:rPr>
            </w:pPr>
          </w:p>
          <w:p w14:paraId="2C2EB2A0" w14:textId="77777777" w:rsidR="001926BB" w:rsidRDefault="001926BB" w:rsidP="003D371A">
            <w:pPr>
              <w:jc w:val="center"/>
              <w:rPr>
                <w:rFonts w:ascii="Times New Roman" w:hAnsi="Times New Roman" w:cs="Times New Roman"/>
                <w:sz w:val="24"/>
                <w:szCs w:val="24"/>
              </w:rPr>
            </w:pPr>
          </w:p>
          <w:p w14:paraId="16876923" w14:textId="77777777" w:rsidR="001926BB" w:rsidRPr="000309F0" w:rsidRDefault="001926BB" w:rsidP="003D371A">
            <w:pPr>
              <w:jc w:val="center"/>
              <w:rPr>
                <w:rFonts w:ascii="Times New Roman" w:hAnsi="Times New Roman" w:cs="Times New Roman"/>
                <w:sz w:val="24"/>
                <w:szCs w:val="24"/>
              </w:rPr>
            </w:pPr>
            <w:r>
              <w:rPr>
                <w:rFonts w:ascii="Times New Roman" w:hAnsi="Times New Roman" w:cs="Times New Roman"/>
                <w:sz w:val="24"/>
                <w:szCs w:val="24"/>
              </w:rPr>
              <w:t>62-1</w:t>
            </w:r>
          </w:p>
        </w:tc>
        <w:tc>
          <w:tcPr>
            <w:tcW w:w="499" w:type="pct"/>
            <w:vAlign w:val="bottom"/>
          </w:tcPr>
          <w:p w14:paraId="63D9225A" w14:textId="77777777" w:rsidR="001926BB" w:rsidRDefault="001926BB" w:rsidP="003D371A">
            <w:pPr>
              <w:jc w:val="center"/>
              <w:rPr>
                <w:rFonts w:ascii="Times New Roman" w:hAnsi="Times New Roman" w:cs="Times New Roman"/>
                <w:sz w:val="24"/>
                <w:szCs w:val="24"/>
              </w:rPr>
            </w:pPr>
          </w:p>
          <w:p w14:paraId="1C07D135" w14:textId="77777777" w:rsidR="001926BB" w:rsidRDefault="001926BB" w:rsidP="003D371A">
            <w:pPr>
              <w:jc w:val="center"/>
              <w:rPr>
                <w:rFonts w:ascii="Times New Roman" w:hAnsi="Times New Roman" w:cs="Times New Roman"/>
                <w:sz w:val="24"/>
                <w:szCs w:val="24"/>
              </w:rPr>
            </w:pPr>
          </w:p>
          <w:p w14:paraId="72F1910D" w14:textId="77777777" w:rsidR="001926BB" w:rsidRPr="000309F0" w:rsidRDefault="001926BB" w:rsidP="003D371A">
            <w:pPr>
              <w:jc w:val="center"/>
              <w:rPr>
                <w:rFonts w:ascii="Times New Roman" w:hAnsi="Times New Roman" w:cs="Times New Roman"/>
                <w:sz w:val="24"/>
                <w:szCs w:val="24"/>
              </w:rPr>
            </w:pPr>
            <w:r>
              <w:rPr>
                <w:rFonts w:ascii="Times New Roman" w:hAnsi="Times New Roman" w:cs="Times New Roman"/>
                <w:sz w:val="24"/>
                <w:szCs w:val="24"/>
              </w:rPr>
              <w:t>90</w:t>
            </w:r>
          </w:p>
        </w:tc>
        <w:tc>
          <w:tcPr>
            <w:tcW w:w="572" w:type="pct"/>
            <w:vAlign w:val="bottom"/>
          </w:tcPr>
          <w:p w14:paraId="3856A5C5" w14:textId="77777777" w:rsidR="001926BB" w:rsidRDefault="001926BB" w:rsidP="003D371A">
            <w:pPr>
              <w:jc w:val="right"/>
              <w:rPr>
                <w:rFonts w:ascii="Times New Roman" w:hAnsi="Times New Roman" w:cs="Times New Roman"/>
                <w:sz w:val="24"/>
                <w:szCs w:val="24"/>
              </w:rPr>
            </w:pPr>
          </w:p>
        </w:tc>
        <w:tc>
          <w:tcPr>
            <w:tcW w:w="578" w:type="pct"/>
            <w:tcBorders>
              <w:right w:val="single" w:sz="12" w:space="0" w:color="auto"/>
            </w:tcBorders>
            <w:vAlign w:val="bottom"/>
          </w:tcPr>
          <w:p w14:paraId="6F224EC1" w14:textId="77777777" w:rsidR="001926BB" w:rsidRDefault="001926BB" w:rsidP="003D371A">
            <w:pPr>
              <w:jc w:val="right"/>
              <w:rPr>
                <w:rFonts w:ascii="Times New Roman" w:hAnsi="Times New Roman" w:cs="Times New Roman"/>
                <w:sz w:val="24"/>
                <w:szCs w:val="24"/>
              </w:rPr>
            </w:pPr>
          </w:p>
          <w:p w14:paraId="12343A4D" w14:textId="77777777" w:rsidR="001926BB" w:rsidRDefault="001926BB" w:rsidP="003D371A">
            <w:pPr>
              <w:jc w:val="right"/>
              <w:rPr>
                <w:rFonts w:ascii="Times New Roman" w:hAnsi="Times New Roman" w:cs="Times New Roman"/>
                <w:sz w:val="24"/>
                <w:szCs w:val="24"/>
              </w:rPr>
            </w:pPr>
          </w:p>
          <w:p w14:paraId="78AD5CEF" w14:textId="77777777" w:rsidR="001926BB" w:rsidRDefault="001926BB" w:rsidP="003D371A">
            <w:pPr>
              <w:jc w:val="right"/>
              <w:rPr>
                <w:rFonts w:ascii="Times New Roman" w:hAnsi="Times New Roman" w:cs="Times New Roman"/>
                <w:sz w:val="24"/>
                <w:szCs w:val="24"/>
              </w:rPr>
            </w:pPr>
            <w:r>
              <w:rPr>
                <w:rFonts w:ascii="Times New Roman" w:hAnsi="Times New Roman" w:cs="Times New Roman"/>
                <w:sz w:val="24"/>
                <w:szCs w:val="24"/>
              </w:rPr>
              <w:t>140000</w:t>
            </w:r>
          </w:p>
        </w:tc>
      </w:tr>
      <w:tr w:rsidR="003D371A" w14:paraId="493DB129" w14:textId="77777777" w:rsidTr="003D371A">
        <w:trPr>
          <w:trHeight w:val="642"/>
        </w:trPr>
        <w:tc>
          <w:tcPr>
            <w:tcW w:w="350" w:type="pct"/>
            <w:tcBorders>
              <w:left w:val="single" w:sz="12" w:space="0" w:color="auto"/>
            </w:tcBorders>
            <w:vAlign w:val="center"/>
            <w:hideMark/>
          </w:tcPr>
          <w:p w14:paraId="18DF49A4" w14:textId="4BABA6EC" w:rsidR="001926BB" w:rsidRDefault="001926BB" w:rsidP="003D371A">
            <w:pPr>
              <w:jc w:val="center"/>
              <w:rPr>
                <w:rFonts w:ascii="Times New Roman" w:hAnsi="Times New Roman" w:cs="Times New Roman"/>
                <w:sz w:val="24"/>
                <w:szCs w:val="24"/>
              </w:rPr>
            </w:pPr>
            <w:r>
              <w:rPr>
                <w:rFonts w:ascii="Times New Roman" w:hAnsi="Times New Roman" w:cs="Times New Roman"/>
                <w:sz w:val="24"/>
                <w:szCs w:val="24"/>
              </w:rPr>
              <w:t>35</w:t>
            </w:r>
            <w:r w:rsidR="00A50E33">
              <w:rPr>
                <w:rFonts w:ascii="Times New Roman" w:hAnsi="Times New Roman" w:cs="Times New Roman"/>
                <w:sz w:val="24"/>
                <w:szCs w:val="24"/>
              </w:rPr>
              <w:t>.</w:t>
            </w:r>
          </w:p>
        </w:tc>
        <w:tc>
          <w:tcPr>
            <w:tcW w:w="2071" w:type="pct"/>
            <w:tcBorders>
              <w:right w:val="single" w:sz="12" w:space="0" w:color="auto"/>
            </w:tcBorders>
            <w:hideMark/>
          </w:tcPr>
          <w:p w14:paraId="4918C516" w14:textId="77777777" w:rsidR="001926BB" w:rsidRDefault="001926BB" w:rsidP="003D371A">
            <w:pPr>
              <w:rPr>
                <w:rFonts w:ascii="Times New Roman" w:hAnsi="Times New Roman" w:cs="Times New Roman"/>
                <w:sz w:val="24"/>
                <w:szCs w:val="24"/>
              </w:rPr>
            </w:pPr>
            <w:r>
              <w:rPr>
                <w:rFonts w:ascii="Times New Roman" w:hAnsi="Times New Roman" w:cs="Times New Roman"/>
                <w:sz w:val="24"/>
                <w:szCs w:val="24"/>
              </w:rPr>
              <w:t>Начислен НДС с объёма продаж изделия В</w:t>
            </w:r>
          </w:p>
        </w:tc>
        <w:tc>
          <w:tcPr>
            <w:tcW w:w="428" w:type="pct"/>
            <w:tcBorders>
              <w:left w:val="single" w:sz="12" w:space="0" w:color="auto"/>
              <w:right w:val="single" w:sz="12" w:space="0" w:color="auto"/>
            </w:tcBorders>
            <w:vAlign w:val="bottom"/>
          </w:tcPr>
          <w:p w14:paraId="564DB2C9" w14:textId="77777777" w:rsidR="001926BB" w:rsidRDefault="001926BB" w:rsidP="003D371A">
            <w:pPr>
              <w:jc w:val="center"/>
              <w:rPr>
                <w:rFonts w:ascii="Times New Roman" w:hAnsi="Times New Roman" w:cs="Times New Roman"/>
                <w:sz w:val="24"/>
                <w:szCs w:val="24"/>
              </w:rPr>
            </w:pPr>
          </w:p>
          <w:p w14:paraId="7DD0A208" w14:textId="2C848D5F" w:rsidR="001926BB" w:rsidRDefault="00A50E33" w:rsidP="003D371A">
            <w:pPr>
              <w:jc w:val="center"/>
              <w:rPr>
                <w:rFonts w:ascii="Times New Roman" w:hAnsi="Times New Roman" w:cs="Times New Roman"/>
                <w:sz w:val="24"/>
                <w:szCs w:val="24"/>
              </w:rPr>
            </w:pPr>
            <w:r>
              <w:rPr>
                <w:rFonts w:ascii="Times New Roman" w:hAnsi="Times New Roman" w:cs="Times New Roman"/>
                <w:sz w:val="24"/>
                <w:szCs w:val="24"/>
              </w:rPr>
              <w:t>П IV</w:t>
            </w:r>
          </w:p>
        </w:tc>
        <w:tc>
          <w:tcPr>
            <w:tcW w:w="500" w:type="pct"/>
            <w:tcBorders>
              <w:left w:val="single" w:sz="12" w:space="0" w:color="auto"/>
            </w:tcBorders>
            <w:vAlign w:val="bottom"/>
          </w:tcPr>
          <w:p w14:paraId="47E50504" w14:textId="77777777" w:rsidR="001926BB" w:rsidRDefault="001926BB" w:rsidP="003D371A">
            <w:pPr>
              <w:jc w:val="center"/>
              <w:rPr>
                <w:rFonts w:ascii="Times New Roman" w:hAnsi="Times New Roman" w:cs="Times New Roman"/>
                <w:sz w:val="24"/>
                <w:szCs w:val="24"/>
              </w:rPr>
            </w:pPr>
          </w:p>
          <w:p w14:paraId="37FE4AE3" w14:textId="77777777" w:rsidR="001926BB" w:rsidRPr="000309F0" w:rsidRDefault="001926BB" w:rsidP="003D371A">
            <w:pPr>
              <w:jc w:val="center"/>
              <w:rPr>
                <w:rFonts w:ascii="Times New Roman" w:hAnsi="Times New Roman" w:cs="Times New Roman"/>
                <w:sz w:val="24"/>
                <w:szCs w:val="24"/>
              </w:rPr>
            </w:pPr>
            <w:r>
              <w:rPr>
                <w:rFonts w:ascii="Times New Roman" w:hAnsi="Times New Roman" w:cs="Times New Roman"/>
                <w:sz w:val="24"/>
                <w:szCs w:val="24"/>
              </w:rPr>
              <w:t>90</w:t>
            </w:r>
          </w:p>
        </w:tc>
        <w:tc>
          <w:tcPr>
            <w:tcW w:w="499" w:type="pct"/>
            <w:vAlign w:val="bottom"/>
          </w:tcPr>
          <w:p w14:paraId="318BB78A" w14:textId="77777777" w:rsidR="001926BB" w:rsidRDefault="001926BB" w:rsidP="003D371A">
            <w:pPr>
              <w:jc w:val="center"/>
              <w:rPr>
                <w:rFonts w:ascii="Times New Roman" w:hAnsi="Times New Roman" w:cs="Times New Roman"/>
                <w:sz w:val="24"/>
                <w:szCs w:val="24"/>
              </w:rPr>
            </w:pPr>
          </w:p>
          <w:p w14:paraId="580CF123" w14:textId="77777777" w:rsidR="001926BB" w:rsidRPr="000309F0" w:rsidRDefault="001926BB" w:rsidP="003D371A">
            <w:pPr>
              <w:jc w:val="center"/>
              <w:rPr>
                <w:rFonts w:ascii="Times New Roman" w:hAnsi="Times New Roman" w:cs="Times New Roman"/>
                <w:sz w:val="24"/>
                <w:szCs w:val="24"/>
              </w:rPr>
            </w:pPr>
            <w:r>
              <w:rPr>
                <w:rFonts w:ascii="Times New Roman" w:hAnsi="Times New Roman" w:cs="Times New Roman"/>
                <w:sz w:val="24"/>
                <w:szCs w:val="24"/>
              </w:rPr>
              <w:t>68</w:t>
            </w:r>
          </w:p>
        </w:tc>
        <w:tc>
          <w:tcPr>
            <w:tcW w:w="572" w:type="pct"/>
            <w:vAlign w:val="bottom"/>
          </w:tcPr>
          <w:p w14:paraId="038BBAEA" w14:textId="77777777" w:rsidR="001926BB" w:rsidRDefault="001926BB" w:rsidP="003D371A">
            <w:pPr>
              <w:jc w:val="right"/>
              <w:rPr>
                <w:rFonts w:ascii="Times New Roman" w:hAnsi="Times New Roman" w:cs="Times New Roman"/>
                <w:sz w:val="24"/>
                <w:szCs w:val="24"/>
              </w:rPr>
            </w:pPr>
          </w:p>
        </w:tc>
        <w:tc>
          <w:tcPr>
            <w:tcW w:w="578" w:type="pct"/>
            <w:tcBorders>
              <w:right w:val="single" w:sz="12" w:space="0" w:color="auto"/>
            </w:tcBorders>
            <w:vAlign w:val="bottom"/>
          </w:tcPr>
          <w:p w14:paraId="228E4567" w14:textId="77777777" w:rsidR="001926BB" w:rsidRDefault="001926BB" w:rsidP="003D371A">
            <w:pPr>
              <w:jc w:val="right"/>
              <w:rPr>
                <w:rFonts w:ascii="Times New Roman" w:hAnsi="Times New Roman" w:cs="Times New Roman"/>
                <w:sz w:val="24"/>
                <w:szCs w:val="24"/>
              </w:rPr>
            </w:pPr>
          </w:p>
          <w:p w14:paraId="47094234" w14:textId="77777777" w:rsidR="001926BB" w:rsidRDefault="001926BB" w:rsidP="003D371A">
            <w:pPr>
              <w:jc w:val="right"/>
              <w:rPr>
                <w:rFonts w:ascii="Times New Roman" w:hAnsi="Times New Roman" w:cs="Times New Roman"/>
                <w:sz w:val="24"/>
                <w:szCs w:val="24"/>
              </w:rPr>
            </w:pPr>
            <w:r>
              <w:rPr>
                <w:rFonts w:ascii="Times New Roman" w:hAnsi="Times New Roman" w:cs="Times New Roman"/>
                <w:sz w:val="24"/>
                <w:szCs w:val="24"/>
              </w:rPr>
              <w:t>21356</w:t>
            </w:r>
          </w:p>
        </w:tc>
      </w:tr>
      <w:tr w:rsidR="003D371A" w14:paraId="75C3A6ED" w14:textId="77777777" w:rsidTr="003D371A">
        <w:trPr>
          <w:trHeight w:val="624"/>
        </w:trPr>
        <w:tc>
          <w:tcPr>
            <w:tcW w:w="350" w:type="pct"/>
            <w:tcBorders>
              <w:left w:val="single" w:sz="12" w:space="0" w:color="auto"/>
            </w:tcBorders>
            <w:vAlign w:val="center"/>
            <w:hideMark/>
          </w:tcPr>
          <w:p w14:paraId="5EC25DCA" w14:textId="132F929D" w:rsidR="001926BB" w:rsidRDefault="001926BB" w:rsidP="003D371A">
            <w:pPr>
              <w:jc w:val="center"/>
              <w:rPr>
                <w:rFonts w:ascii="Times New Roman" w:hAnsi="Times New Roman" w:cs="Times New Roman"/>
                <w:sz w:val="24"/>
                <w:szCs w:val="24"/>
              </w:rPr>
            </w:pPr>
            <w:r>
              <w:rPr>
                <w:rFonts w:ascii="Times New Roman" w:hAnsi="Times New Roman" w:cs="Times New Roman"/>
                <w:sz w:val="24"/>
                <w:szCs w:val="24"/>
              </w:rPr>
              <w:t>36</w:t>
            </w:r>
            <w:r w:rsidR="00A50E33">
              <w:rPr>
                <w:rFonts w:ascii="Times New Roman" w:hAnsi="Times New Roman" w:cs="Times New Roman"/>
                <w:sz w:val="24"/>
                <w:szCs w:val="24"/>
              </w:rPr>
              <w:t>.</w:t>
            </w:r>
          </w:p>
        </w:tc>
        <w:tc>
          <w:tcPr>
            <w:tcW w:w="2071" w:type="pct"/>
            <w:tcBorders>
              <w:right w:val="single" w:sz="12" w:space="0" w:color="auto"/>
            </w:tcBorders>
            <w:hideMark/>
          </w:tcPr>
          <w:p w14:paraId="6194FDCD" w14:textId="77777777" w:rsidR="001926BB" w:rsidRDefault="001926BB" w:rsidP="003D371A">
            <w:pPr>
              <w:rPr>
                <w:rFonts w:ascii="Times New Roman" w:hAnsi="Times New Roman" w:cs="Times New Roman"/>
                <w:sz w:val="24"/>
                <w:szCs w:val="24"/>
              </w:rPr>
            </w:pPr>
            <w:r>
              <w:rPr>
                <w:rFonts w:ascii="Times New Roman" w:hAnsi="Times New Roman" w:cs="Times New Roman"/>
                <w:sz w:val="24"/>
                <w:szCs w:val="24"/>
              </w:rPr>
              <w:t>Произведён зачёт ранее полученного аванса</w:t>
            </w:r>
          </w:p>
        </w:tc>
        <w:tc>
          <w:tcPr>
            <w:tcW w:w="428" w:type="pct"/>
            <w:tcBorders>
              <w:left w:val="single" w:sz="12" w:space="0" w:color="auto"/>
              <w:right w:val="single" w:sz="12" w:space="0" w:color="auto"/>
            </w:tcBorders>
            <w:vAlign w:val="bottom"/>
          </w:tcPr>
          <w:p w14:paraId="2BD97F22" w14:textId="77777777" w:rsidR="001926BB" w:rsidRDefault="001926BB" w:rsidP="003D371A">
            <w:pPr>
              <w:jc w:val="center"/>
              <w:rPr>
                <w:rFonts w:ascii="Times New Roman" w:hAnsi="Times New Roman" w:cs="Times New Roman"/>
                <w:sz w:val="24"/>
                <w:szCs w:val="24"/>
              </w:rPr>
            </w:pPr>
          </w:p>
          <w:p w14:paraId="51EF1723" w14:textId="7CC59CD6" w:rsidR="001926BB" w:rsidRDefault="00A50E33" w:rsidP="003D371A">
            <w:pPr>
              <w:jc w:val="center"/>
              <w:rPr>
                <w:rFonts w:ascii="Times New Roman" w:hAnsi="Times New Roman" w:cs="Times New Roman"/>
                <w:sz w:val="24"/>
                <w:szCs w:val="24"/>
              </w:rPr>
            </w:pPr>
            <w:r>
              <w:rPr>
                <w:rFonts w:ascii="Times New Roman" w:hAnsi="Times New Roman" w:cs="Times New Roman"/>
                <w:sz w:val="24"/>
                <w:szCs w:val="24"/>
              </w:rPr>
              <w:t>М II</w:t>
            </w:r>
          </w:p>
        </w:tc>
        <w:tc>
          <w:tcPr>
            <w:tcW w:w="500" w:type="pct"/>
            <w:tcBorders>
              <w:left w:val="single" w:sz="12" w:space="0" w:color="auto"/>
            </w:tcBorders>
            <w:vAlign w:val="bottom"/>
          </w:tcPr>
          <w:p w14:paraId="5C57871C" w14:textId="77777777" w:rsidR="001926BB" w:rsidRDefault="001926BB" w:rsidP="003D371A">
            <w:pPr>
              <w:jc w:val="center"/>
              <w:rPr>
                <w:rFonts w:ascii="Times New Roman" w:hAnsi="Times New Roman" w:cs="Times New Roman"/>
                <w:sz w:val="24"/>
                <w:szCs w:val="24"/>
              </w:rPr>
            </w:pPr>
          </w:p>
          <w:p w14:paraId="24E71E81" w14:textId="77777777" w:rsidR="001926BB" w:rsidRPr="000309F0" w:rsidRDefault="001926BB" w:rsidP="003D371A">
            <w:pPr>
              <w:jc w:val="center"/>
              <w:rPr>
                <w:rFonts w:ascii="Times New Roman" w:hAnsi="Times New Roman" w:cs="Times New Roman"/>
                <w:sz w:val="24"/>
                <w:szCs w:val="24"/>
              </w:rPr>
            </w:pPr>
            <w:r>
              <w:rPr>
                <w:rFonts w:ascii="Times New Roman" w:hAnsi="Times New Roman" w:cs="Times New Roman"/>
                <w:sz w:val="24"/>
                <w:szCs w:val="24"/>
              </w:rPr>
              <w:t>62-2</w:t>
            </w:r>
          </w:p>
        </w:tc>
        <w:tc>
          <w:tcPr>
            <w:tcW w:w="499" w:type="pct"/>
            <w:vAlign w:val="bottom"/>
          </w:tcPr>
          <w:p w14:paraId="518A12D4" w14:textId="77777777" w:rsidR="001926BB" w:rsidRDefault="001926BB" w:rsidP="003D371A">
            <w:pPr>
              <w:jc w:val="center"/>
              <w:rPr>
                <w:rFonts w:ascii="Times New Roman" w:hAnsi="Times New Roman" w:cs="Times New Roman"/>
                <w:sz w:val="24"/>
                <w:szCs w:val="24"/>
              </w:rPr>
            </w:pPr>
          </w:p>
          <w:p w14:paraId="3901324C" w14:textId="77777777" w:rsidR="001926BB" w:rsidRPr="000309F0" w:rsidRDefault="001926BB" w:rsidP="003D371A">
            <w:pPr>
              <w:jc w:val="center"/>
              <w:rPr>
                <w:rFonts w:ascii="Times New Roman" w:hAnsi="Times New Roman" w:cs="Times New Roman"/>
                <w:sz w:val="24"/>
                <w:szCs w:val="24"/>
              </w:rPr>
            </w:pPr>
            <w:r>
              <w:rPr>
                <w:rFonts w:ascii="Times New Roman" w:hAnsi="Times New Roman" w:cs="Times New Roman"/>
                <w:sz w:val="24"/>
                <w:szCs w:val="24"/>
              </w:rPr>
              <w:t>62-1</w:t>
            </w:r>
          </w:p>
        </w:tc>
        <w:tc>
          <w:tcPr>
            <w:tcW w:w="572" w:type="pct"/>
            <w:vAlign w:val="bottom"/>
          </w:tcPr>
          <w:p w14:paraId="7DF35AEF" w14:textId="77777777" w:rsidR="001926BB" w:rsidRDefault="001926BB" w:rsidP="003D371A">
            <w:pPr>
              <w:jc w:val="right"/>
              <w:rPr>
                <w:rFonts w:ascii="Times New Roman" w:hAnsi="Times New Roman" w:cs="Times New Roman"/>
                <w:sz w:val="24"/>
                <w:szCs w:val="24"/>
              </w:rPr>
            </w:pPr>
          </w:p>
        </w:tc>
        <w:tc>
          <w:tcPr>
            <w:tcW w:w="578" w:type="pct"/>
            <w:tcBorders>
              <w:right w:val="single" w:sz="12" w:space="0" w:color="auto"/>
            </w:tcBorders>
            <w:vAlign w:val="bottom"/>
          </w:tcPr>
          <w:p w14:paraId="7BF46E0B" w14:textId="77777777" w:rsidR="001926BB" w:rsidRDefault="001926BB" w:rsidP="003D371A">
            <w:pPr>
              <w:jc w:val="right"/>
              <w:rPr>
                <w:rFonts w:ascii="Times New Roman" w:hAnsi="Times New Roman" w:cs="Times New Roman"/>
                <w:sz w:val="24"/>
                <w:szCs w:val="24"/>
              </w:rPr>
            </w:pPr>
          </w:p>
          <w:p w14:paraId="6B2E9980" w14:textId="77777777" w:rsidR="001926BB" w:rsidRDefault="001926BB" w:rsidP="003D371A">
            <w:pPr>
              <w:jc w:val="right"/>
              <w:rPr>
                <w:rFonts w:ascii="Times New Roman" w:hAnsi="Times New Roman" w:cs="Times New Roman"/>
                <w:sz w:val="24"/>
                <w:szCs w:val="24"/>
              </w:rPr>
            </w:pPr>
            <w:r>
              <w:rPr>
                <w:rFonts w:ascii="Times New Roman" w:hAnsi="Times New Roman" w:cs="Times New Roman"/>
                <w:sz w:val="24"/>
                <w:szCs w:val="24"/>
              </w:rPr>
              <w:t>100000</w:t>
            </w:r>
          </w:p>
        </w:tc>
      </w:tr>
      <w:tr w:rsidR="003D371A" w14:paraId="7364EA67" w14:textId="77777777" w:rsidTr="007C3A74">
        <w:trPr>
          <w:trHeight w:val="1045"/>
        </w:trPr>
        <w:tc>
          <w:tcPr>
            <w:tcW w:w="350" w:type="pct"/>
            <w:tcBorders>
              <w:left w:val="single" w:sz="12" w:space="0" w:color="auto"/>
            </w:tcBorders>
            <w:vAlign w:val="center"/>
            <w:hideMark/>
          </w:tcPr>
          <w:p w14:paraId="6DE7D3CC" w14:textId="23185393" w:rsidR="001926BB" w:rsidRDefault="001926BB" w:rsidP="003D371A">
            <w:pPr>
              <w:jc w:val="center"/>
              <w:rPr>
                <w:rFonts w:ascii="Times New Roman" w:hAnsi="Times New Roman" w:cs="Times New Roman"/>
                <w:sz w:val="24"/>
                <w:szCs w:val="24"/>
              </w:rPr>
            </w:pPr>
            <w:r>
              <w:rPr>
                <w:rFonts w:ascii="Times New Roman" w:hAnsi="Times New Roman" w:cs="Times New Roman"/>
                <w:sz w:val="24"/>
                <w:szCs w:val="24"/>
              </w:rPr>
              <w:t>37</w:t>
            </w:r>
            <w:r w:rsidR="00A50E33">
              <w:rPr>
                <w:rFonts w:ascii="Times New Roman" w:hAnsi="Times New Roman" w:cs="Times New Roman"/>
                <w:sz w:val="24"/>
                <w:szCs w:val="24"/>
              </w:rPr>
              <w:t>.</w:t>
            </w:r>
          </w:p>
        </w:tc>
        <w:tc>
          <w:tcPr>
            <w:tcW w:w="2071" w:type="pct"/>
            <w:tcBorders>
              <w:right w:val="single" w:sz="12" w:space="0" w:color="auto"/>
            </w:tcBorders>
            <w:hideMark/>
          </w:tcPr>
          <w:p w14:paraId="71B52321" w14:textId="77777777" w:rsidR="001926BB" w:rsidRDefault="001926BB" w:rsidP="003D371A">
            <w:pPr>
              <w:rPr>
                <w:rFonts w:ascii="Times New Roman" w:hAnsi="Times New Roman" w:cs="Times New Roman"/>
                <w:sz w:val="24"/>
                <w:szCs w:val="24"/>
              </w:rPr>
            </w:pPr>
            <w:r>
              <w:rPr>
                <w:rFonts w:ascii="Times New Roman" w:hAnsi="Times New Roman" w:cs="Times New Roman"/>
                <w:sz w:val="24"/>
                <w:szCs w:val="24"/>
              </w:rPr>
              <w:t xml:space="preserve">Получено подтверждение о приёмке покупателем отгруженной ему продукции А и переходе права собственности </w:t>
            </w:r>
          </w:p>
        </w:tc>
        <w:tc>
          <w:tcPr>
            <w:tcW w:w="428" w:type="pct"/>
            <w:tcBorders>
              <w:left w:val="single" w:sz="12" w:space="0" w:color="auto"/>
              <w:right w:val="single" w:sz="12" w:space="0" w:color="auto"/>
            </w:tcBorders>
            <w:vAlign w:val="bottom"/>
          </w:tcPr>
          <w:p w14:paraId="4D11AA17" w14:textId="77777777" w:rsidR="001926BB" w:rsidRDefault="001926BB" w:rsidP="003D371A">
            <w:pPr>
              <w:jc w:val="center"/>
              <w:rPr>
                <w:rFonts w:ascii="Times New Roman" w:hAnsi="Times New Roman" w:cs="Times New Roman"/>
                <w:sz w:val="24"/>
                <w:szCs w:val="24"/>
              </w:rPr>
            </w:pPr>
          </w:p>
          <w:p w14:paraId="39B70CFF" w14:textId="77777777" w:rsidR="001926BB" w:rsidRDefault="001926BB" w:rsidP="003D371A">
            <w:pPr>
              <w:jc w:val="center"/>
              <w:rPr>
                <w:rFonts w:ascii="Times New Roman" w:hAnsi="Times New Roman" w:cs="Times New Roman"/>
                <w:sz w:val="24"/>
                <w:szCs w:val="24"/>
              </w:rPr>
            </w:pPr>
          </w:p>
          <w:p w14:paraId="3E7A67E8" w14:textId="77777777" w:rsidR="001926BB" w:rsidRDefault="001926BB" w:rsidP="003D371A">
            <w:pPr>
              <w:jc w:val="center"/>
              <w:rPr>
                <w:rFonts w:ascii="Times New Roman" w:hAnsi="Times New Roman" w:cs="Times New Roman"/>
                <w:sz w:val="24"/>
                <w:szCs w:val="24"/>
              </w:rPr>
            </w:pPr>
          </w:p>
          <w:p w14:paraId="78F0FDE1" w14:textId="6BBCEF66" w:rsidR="001926BB" w:rsidRDefault="00A50E33" w:rsidP="003D371A">
            <w:pPr>
              <w:jc w:val="center"/>
              <w:rPr>
                <w:rFonts w:ascii="Times New Roman" w:hAnsi="Times New Roman" w:cs="Times New Roman"/>
                <w:sz w:val="24"/>
                <w:szCs w:val="24"/>
              </w:rPr>
            </w:pPr>
            <w:r>
              <w:rPr>
                <w:rFonts w:ascii="Times New Roman" w:hAnsi="Times New Roman" w:cs="Times New Roman"/>
                <w:sz w:val="24"/>
                <w:szCs w:val="24"/>
              </w:rPr>
              <w:t>М I</w:t>
            </w:r>
          </w:p>
        </w:tc>
        <w:tc>
          <w:tcPr>
            <w:tcW w:w="500" w:type="pct"/>
            <w:tcBorders>
              <w:left w:val="single" w:sz="12" w:space="0" w:color="auto"/>
            </w:tcBorders>
            <w:vAlign w:val="bottom"/>
          </w:tcPr>
          <w:p w14:paraId="50488F55" w14:textId="77777777" w:rsidR="001926BB" w:rsidRDefault="001926BB" w:rsidP="003D371A">
            <w:pPr>
              <w:jc w:val="center"/>
              <w:rPr>
                <w:rFonts w:ascii="Times New Roman" w:hAnsi="Times New Roman" w:cs="Times New Roman"/>
                <w:sz w:val="24"/>
                <w:szCs w:val="24"/>
              </w:rPr>
            </w:pPr>
          </w:p>
          <w:p w14:paraId="0AAF8D9E" w14:textId="77777777" w:rsidR="001926BB" w:rsidRDefault="001926BB" w:rsidP="003D371A">
            <w:pPr>
              <w:jc w:val="center"/>
              <w:rPr>
                <w:rFonts w:ascii="Times New Roman" w:hAnsi="Times New Roman" w:cs="Times New Roman"/>
                <w:sz w:val="24"/>
                <w:szCs w:val="24"/>
              </w:rPr>
            </w:pPr>
          </w:p>
          <w:p w14:paraId="0BD8A2CB" w14:textId="77777777" w:rsidR="001926BB" w:rsidRDefault="001926BB" w:rsidP="003D371A">
            <w:pPr>
              <w:jc w:val="center"/>
              <w:rPr>
                <w:rFonts w:ascii="Times New Roman" w:hAnsi="Times New Roman" w:cs="Times New Roman"/>
                <w:sz w:val="24"/>
                <w:szCs w:val="24"/>
              </w:rPr>
            </w:pPr>
          </w:p>
          <w:p w14:paraId="10EA08A9" w14:textId="77777777" w:rsidR="001926BB" w:rsidRPr="000309F0" w:rsidRDefault="001926BB" w:rsidP="003D371A">
            <w:pPr>
              <w:jc w:val="center"/>
              <w:rPr>
                <w:rFonts w:ascii="Times New Roman" w:hAnsi="Times New Roman" w:cs="Times New Roman"/>
                <w:sz w:val="24"/>
                <w:szCs w:val="24"/>
              </w:rPr>
            </w:pPr>
            <w:r>
              <w:rPr>
                <w:rFonts w:ascii="Times New Roman" w:hAnsi="Times New Roman" w:cs="Times New Roman"/>
                <w:sz w:val="24"/>
                <w:szCs w:val="24"/>
              </w:rPr>
              <w:t>62-1</w:t>
            </w:r>
          </w:p>
        </w:tc>
        <w:tc>
          <w:tcPr>
            <w:tcW w:w="499" w:type="pct"/>
            <w:vAlign w:val="bottom"/>
          </w:tcPr>
          <w:p w14:paraId="7D5AF6BC" w14:textId="77777777" w:rsidR="001926BB" w:rsidRDefault="001926BB" w:rsidP="003D371A">
            <w:pPr>
              <w:jc w:val="center"/>
              <w:rPr>
                <w:rFonts w:ascii="Times New Roman" w:hAnsi="Times New Roman" w:cs="Times New Roman"/>
                <w:sz w:val="24"/>
                <w:szCs w:val="24"/>
              </w:rPr>
            </w:pPr>
          </w:p>
          <w:p w14:paraId="25B8851B" w14:textId="77777777" w:rsidR="001926BB" w:rsidRDefault="001926BB" w:rsidP="003D371A">
            <w:pPr>
              <w:jc w:val="center"/>
              <w:rPr>
                <w:rFonts w:ascii="Times New Roman" w:hAnsi="Times New Roman" w:cs="Times New Roman"/>
                <w:sz w:val="24"/>
                <w:szCs w:val="24"/>
              </w:rPr>
            </w:pPr>
          </w:p>
          <w:p w14:paraId="32D72B8F" w14:textId="77777777" w:rsidR="001926BB" w:rsidRDefault="001926BB" w:rsidP="003D371A">
            <w:pPr>
              <w:jc w:val="center"/>
              <w:rPr>
                <w:rFonts w:ascii="Times New Roman" w:hAnsi="Times New Roman" w:cs="Times New Roman"/>
                <w:sz w:val="24"/>
                <w:szCs w:val="24"/>
              </w:rPr>
            </w:pPr>
          </w:p>
          <w:p w14:paraId="03AEE31F" w14:textId="77777777" w:rsidR="001926BB" w:rsidRPr="000309F0" w:rsidRDefault="001926BB" w:rsidP="003D371A">
            <w:pPr>
              <w:jc w:val="center"/>
              <w:rPr>
                <w:rFonts w:ascii="Times New Roman" w:hAnsi="Times New Roman" w:cs="Times New Roman"/>
                <w:sz w:val="24"/>
                <w:szCs w:val="24"/>
              </w:rPr>
            </w:pPr>
            <w:r>
              <w:rPr>
                <w:rFonts w:ascii="Times New Roman" w:hAnsi="Times New Roman" w:cs="Times New Roman"/>
                <w:sz w:val="24"/>
                <w:szCs w:val="24"/>
              </w:rPr>
              <w:t>90</w:t>
            </w:r>
          </w:p>
        </w:tc>
        <w:tc>
          <w:tcPr>
            <w:tcW w:w="572" w:type="pct"/>
            <w:vAlign w:val="bottom"/>
          </w:tcPr>
          <w:p w14:paraId="674BCB64" w14:textId="77777777" w:rsidR="001926BB" w:rsidRDefault="001926BB" w:rsidP="003D371A">
            <w:pPr>
              <w:jc w:val="right"/>
              <w:rPr>
                <w:rFonts w:ascii="Times New Roman" w:hAnsi="Times New Roman" w:cs="Times New Roman"/>
                <w:sz w:val="24"/>
                <w:szCs w:val="24"/>
              </w:rPr>
            </w:pPr>
          </w:p>
        </w:tc>
        <w:tc>
          <w:tcPr>
            <w:tcW w:w="578" w:type="pct"/>
            <w:tcBorders>
              <w:right w:val="single" w:sz="12" w:space="0" w:color="auto"/>
            </w:tcBorders>
            <w:vAlign w:val="bottom"/>
          </w:tcPr>
          <w:p w14:paraId="61C69ED5" w14:textId="77777777" w:rsidR="001926BB" w:rsidRDefault="001926BB" w:rsidP="003D371A">
            <w:pPr>
              <w:jc w:val="right"/>
              <w:rPr>
                <w:rFonts w:ascii="Times New Roman" w:hAnsi="Times New Roman" w:cs="Times New Roman"/>
                <w:sz w:val="24"/>
                <w:szCs w:val="24"/>
              </w:rPr>
            </w:pPr>
          </w:p>
          <w:p w14:paraId="1BC8339D" w14:textId="77777777" w:rsidR="001926BB" w:rsidRDefault="001926BB" w:rsidP="003D371A">
            <w:pPr>
              <w:jc w:val="right"/>
              <w:rPr>
                <w:rFonts w:ascii="Times New Roman" w:hAnsi="Times New Roman" w:cs="Times New Roman"/>
                <w:sz w:val="24"/>
                <w:szCs w:val="24"/>
              </w:rPr>
            </w:pPr>
          </w:p>
          <w:p w14:paraId="6A70C687" w14:textId="77777777" w:rsidR="001926BB" w:rsidRDefault="001926BB" w:rsidP="003D371A">
            <w:pPr>
              <w:jc w:val="right"/>
              <w:rPr>
                <w:rFonts w:ascii="Times New Roman" w:hAnsi="Times New Roman" w:cs="Times New Roman"/>
                <w:sz w:val="24"/>
                <w:szCs w:val="24"/>
              </w:rPr>
            </w:pPr>
          </w:p>
          <w:p w14:paraId="037D279A" w14:textId="77777777" w:rsidR="001926BB" w:rsidRDefault="001926BB" w:rsidP="003D371A">
            <w:pPr>
              <w:jc w:val="right"/>
              <w:rPr>
                <w:rFonts w:ascii="Times New Roman" w:hAnsi="Times New Roman" w:cs="Times New Roman"/>
                <w:sz w:val="24"/>
                <w:szCs w:val="24"/>
              </w:rPr>
            </w:pPr>
            <w:r>
              <w:rPr>
                <w:rFonts w:ascii="Times New Roman" w:hAnsi="Times New Roman" w:cs="Times New Roman"/>
                <w:sz w:val="24"/>
                <w:szCs w:val="24"/>
              </w:rPr>
              <w:t>150000</w:t>
            </w:r>
          </w:p>
        </w:tc>
      </w:tr>
      <w:tr w:rsidR="003D371A" w14:paraId="7A33886F" w14:textId="77777777" w:rsidTr="003D371A">
        <w:trPr>
          <w:trHeight w:val="624"/>
        </w:trPr>
        <w:tc>
          <w:tcPr>
            <w:tcW w:w="350" w:type="pct"/>
            <w:tcBorders>
              <w:left w:val="single" w:sz="12" w:space="0" w:color="auto"/>
            </w:tcBorders>
            <w:vAlign w:val="center"/>
            <w:hideMark/>
          </w:tcPr>
          <w:p w14:paraId="018158C0" w14:textId="774AED44" w:rsidR="001926BB" w:rsidRDefault="001926BB" w:rsidP="003D371A">
            <w:pPr>
              <w:jc w:val="center"/>
              <w:rPr>
                <w:rFonts w:ascii="Times New Roman" w:hAnsi="Times New Roman" w:cs="Times New Roman"/>
                <w:sz w:val="24"/>
                <w:szCs w:val="24"/>
              </w:rPr>
            </w:pPr>
            <w:r>
              <w:rPr>
                <w:rFonts w:ascii="Times New Roman" w:hAnsi="Times New Roman" w:cs="Times New Roman"/>
                <w:sz w:val="24"/>
                <w:szCs w:val="24"/>
              </w:rPr>
              <w:t>38</w:t>
            </w:r>
            <w:r w:rsidR="00A50E33">
              <w:rPr>
                <w:rFonts w:ascii="Times New Roman" w:hAnsi="Times New Roman" w:cs="Times New Roman"/>
                <w:sz w:val="24"/>
                <w:szCs w:val="24"/>
              </w:rPr>
              <w:t>.</w:t>
            </w:r>
          </w:p>
        </w:tc>
        <w:tc>
          <w:tcPr>
            <w:tcW w:w="2071" w:type="pct"/>
            <w:tcBorders>
              <w:right w:val="single" w:sz="12" w:space="0" w:color="auto"/>
            </w:tcBorders>
            <w:hideMark/>
          </w:tcPr>
          <w:p w14:paraId="5A365D72" w14:textId="77777777" w:rsidR="001926BB" w:rsidRDefault="001926BB" w:rsidP="003D371A">
            <w:pPr>
              <w:rPr>
                <w:rFonts w:ascii="Times New Roman" w:hAnsi="Times New Roman" w:cs="Times New Roman"/>
                <w:sz w:val="24"/>
                <w:szCs w:val="24"/>
              </w:rPr>
            </w:pPr>
            <w:r>
              <w:rPr>
                <w:rFonts w:ascii="Times New Roman" w:hAnsi="Times New Roman" w:cs="Times New Roman"/>
                <w:sz w:val="24"/>
                <w:szCs w:val="24"/>
              </w:rPr>
              <w:t>Выделена сумма НДС с объёма продаж изделия А</w:t>
            </w:r>
          </w:p>
        </w:tc>
        <w:tc>
          <w:tcPr>
            <w:tcW w:w="428" w:type="pct"/>
            <w:tcBorders>
              <w:left w:val="single" w:sz="12" w:space="0" w:color="auto"/>
              <w:right w:val="single" w:sz="12" w:space="0" w:color="auto"/>
            </w:tcBorders>
            <w:vAlign w:val="bottom"/>
          </w:tcPr>
          <w:p w14:paraId="72ABB1E2" w14:textId="77777777" w:rsidR="001926BB" w:rsidRDefault="001926BB" w:rsidP="003D371A">
            <w:pPr>
              <w:jc w:val="center"/>
              <w:rPr>
                <w:rFonts w:ascii="Times New Roman" w:hAnsi="Times New Roman" w:cs="Times New Roman"/>
                <w:sz w:val="24"/>
                <w:szCs w:val="24"/>
              </w:rPr>
            </w:pPr>
          </w:p>
          <w:p w14:paraId="3FD41DBE" w14:textId="14895504" w:rsidR="001926BB" w:rsidRPr="00A50E33" w:rsidRDefault="00A50E33" w:rsidP="003D371A">
            <w:pPr>
              <w:jc w:val="center"/>
              <w:rPr>
                <w:rFonts w:ascii="Times New Roman" w:hAnsi="Times New Roman" w:cs="Times New Roman"/>
                <w:sz w:val="24"/>
                <w:szCs w:val="24"/>
                <w:lang w:val="en-US"/>
              </w:rPr>
            </w:pPr>
            <w:r>
              <w:rPr>
                <w:rFonts w:ascii="Times New Roman" w:hAnsi="Times New Roman" w:cs="Times New Roman"/>
                <w:sz w:val="24"/>
                <w:szCs w:val="24"/>
              </w:rPr>
              <w:t>П I</w:t>
            </w:r>
            <w:r>
              <w:rPr>
                <w:rFonts w:ascii="Times New Roman" w:hAnsi="Times New Roman" w:cs="Times New Roman"/>
                <w:sz w:val="24"/>
                <w:szCs w:val="24"/>
                <w:lang w:val="en-US"/>
              </w:rPr>
              <w:t>V</w:t>
            </w:r>
          </w:p>
        </w:tc>
        <w:tc>
          <w:tcPr>
            <w:tcW w:w="500" w:type="pct"/>
            <w:tcBorders>
              <w:left w:val="single" w:sz="12" w:space="0" w:color="auto"/>
            </w:tcBorders>
            <w:vAlign w:val="bottom"/>
          </w:tcPr>
          <w:p w14:paraId="4785D891" w14:textId="77777777" w:rsidR="001926BB" w:rsidRDefault="001926BB" w:rsidP="003D371A">
            <w:pPr>
              <w:jc w:val="center"/>
              <w:rPr>
                <w:rFonts w:ascii="Times New Roman" w:hAnsi="Times New Roman" w:cs="Times New Roman"/>
                <w:sz w:val="24"/>
                <w:szCs w:val="24"/>
              </w:rPr>
            </w:pPr>
          </w:p>
          <w:p w14:paraId="74D204A5" w14:textId="77777777" w:rsidR="001926BB" w:rsidRPr="000309F0" w:rsidRDefault="001926BB" w:rsidP="003D371A">
            <w:pPr>
              <w:jc w:val="center"/>
              <w:rPr>
                <w:rFonts w:ascii="Times New Roman" w:hAnsi="Times New Roman" w:cs="Times New Roman"/>
                <w:sz w:val="24"/>
                <w:szCs w:val="24"/>
              </w:rPr>
            </w:pPr>
            <w:r>
              <w:rPr>
                <w:rFonts w:ascii="Times New Roman" w:hAnsi="Times New Roman" w:cs="Times New Roman"/>
                <w:sz w:val="24"/>
                <w:szCs w:val="24"/>
              </w:rPr>
              <w:t>90</w:t>
            </w:r>
          </w:p>
        </w:tc>
        <w:tc>
          <w:tcPr>
            <w:tcW w:w="499" w:type="pct"/>
            <w:vAlign w:val="bottom"/>
          </w:tcPr>
          <w:p w14:paraId="38092334" w14:textId="77777777" w:rsidR="001926BB" w:rsidRDefault="001926BB" w:rsidP="003D371A">
            <w:pPr>
              <w:jc w:val="center"/>
              <w:rPr>
                <w:rFonts w:ascii="Times New Roman" w:hAnsi="Times New Roman" w:cs="Times New Roman"/>
                <w:sz w:val="24"/>
                <w:szCs w:val="24"/>
              </w:rPr>
            </w:pPr>
          </w:p>
          <w:p w14:paraId="51986612" w14:textId="77777777" w:rsidR="001926BB" w:rsidRPr="000309F0" w:rsidRDefault="001926BB" w:rsidP="003D371A">
            <w:pPr>
              <w:jc w:val="center"/>
              <w:rPr>
                <w:rFonts w:ascii="Times New Roman" w:hAnsi="Times New Roman" w:cs="Times New Roman"/>
                <w:sz w:val="24"/>
                <w:szCs w:val="24"/>
              </w:rPr>
            </w:pPr>
            <w:r>
              <w:rPr>
                <w:rFonts w:ascii="Times New Roman" w:hAnsi="Times New Roman" w:cs="Times New Roman"/>
                <w:sz w:val="24"/>
                <w:szCs w:val="24"/>
              </w:rPr>
              <w:t>68</w:t>
            </w:r>
          </w:p>
        </w:tc>
        <w:tc>
          <w:tcPr>
            <w:tcW w:w="572" w:type="pct"/>
            <w:vAlign w:val="bottom"/>
          </w:tcPr>
          <w:p w14:paraId="5E9094C2" w14:textId="77777777" w:rsidR="001926BB" w:rsidRDefault="001926BB" w:rsidP="003D371A">
            <w:pPr>
              <w:jc w:val="right"/>
              <w:rPr>
                <w:rFonts w:ascii="Times New Roman" w:hAnsi="Times New Roman" w:cs="Times New Roman"/>
                <w:sz w:val="24"/>
                <w:szCs w:val="24"/>
              </w:rPr>
            </w:pPr>
          </w:p>
        </w:tc>
        <w:tc>
          <w:tcPr>
            <w:tcW w:w="578" w:type="pct"/>
            <w:tcBorders>
              <w:right w:val="single" w:sz="12" w:space="0" w:color="auto"/>
            </w:tcBorders>
            <w:vAlign w:val="bottom"/>
          </w:tcPr>
          <w:p w14:paraId="6BA7B69B" w14:textId="77777777" w:rsidR="001926BB" w:rsidRDefault="001926BB" w:rsidP="003D371A">
            <w:pPr>
              <w:jc w:val="right"/>
              <w:rPr>
                <w:rFonts w:ascii="Times New Roman" w:hAnsi="Times New Roman" w:cs="Times New Roman"/>
                <w:sz w:val="24"/>
                <w:szCs w:val="24"/>
              </w:rPr>
            </w:pPr>
          </w:p>
          <w:p w14:paraId="1C155A3D" w14:textId="77777777" w:rsidR="001926BB" w:rsidRDefault="001926BB" w:rsidP="003D371A">
            <w:pPr>
              <w:jc w:val="right"/>
              <w:rPr>
                <w:rFonts w:ascii="Times New Roman" w:hAnsi="Times New Roman" w:cs="Times New Roman"/>
                <w:sz w:val="24"/>
                <w:szCs w:val="24"/>
              </w:rPr>
            </w:pPr>
            <w:r>
              <w:rPr>
                <w:rFonts w:ascii="Times New Roman" w:hAnsi="Times New Roman" w:cs="Times New Roman"/>
                <w:sz w:val="24"/>
                <w:szCs w:val="24"/>
              </w:rPr>
              <w:t>22880</w:t>
            </w:r>
          </w:p>
        </w:tc>
      </w:tr>
      <w:tr w:rsidR="003D371A" w14:paraId="479EB537" w14:textId="77777777" w:rsidTr="007C3A74">
        <w:trPr>
          <w:trHeight w:val="1141"/>
        </w:trPr>
        <w:tc>
          <w:tcPr>
            <w:tcW w:w="350" w:type="pct"/>
            <w:tcBorders>
              <w:left w:val="single" w:sz="12" w:space="0" w:color="auto"/>
            </w:tcBorders>
            <w:vAlign w:val="center"/>
          </w:tcPr>
          <w:p w14:paraId="62077C0B" w14:textId="2E9ACD82" w:rsidR="00F23B24" w:rsidRPr="00F23B24" w:rsidRDefault="00F23B24" w:rsidP="003D371A">
            <w:pPr>
              <w:jc w:val="center"/>
              <w:rPr>
                <w:rFonts w:ascii="Times New Roman" w:hAnsi="Times New Roman" w:cs="Times New Roman"/>
                <w:sz w:val="24"/>
                <w:szCs w:val="24"/>
                <w:lang w:val="en-US"/>
              </w:rPr>
            </w:pPr>
            <w:r>
              <w:rPr>
                <w:rFonts w:ascii="Times New Roman" w:hAnsi="Times New Roman" w:cs="Times New Roman"/>
                <w:sz w:val="24"/>
                <w:szCs w:val="24"/>
                <w:lang w:val="en-US"/>
              </w:rPr>
              <w:t>39.</w:t>
            </w:r>
          </w:p>
        </w:tc>
        <w:tc>
          <w:tcPr>
            <w:tcW w:w="2071" w:type="pct"/>
            <w:tcBorders>
              <w:right w:val="single" w:sz="12" w:space="0" w:color="auto"/>
            </w:tcBorders>
          </w:tcPr>
          <w:p w14:paraId="03CAB57E" w14:textId="6F5A1159" w:rsidR="00F23B24" w:rsidRDefault="00F23B24" w:rsidP="003D371A">
            <w:pPr>
              <w:rPr>
                <w:rFonts w:ascii="Times New Roman" w:hAnsi="Times New Roman" w:cs="Times New Roman"/>
                <w:sz w:val="24"/>
                <w:szCs w:val="24"/>
              </w:rPr>
            </w:pPr>
            <w:r>
              <w:rPr>
                <w:rFonts w:ascii="Times New Roman" w:hAnsi="Times New Roman" w:cs="Times New Roman"/>
                <w:sz w:val="24"/>
                <w:szCs w:val="24"/>
              </w:rPr>
              <w:t>Списана производственная себестоимость проданной продукции:</w:t>
            </w:r>
          </w:p>
          <w:p w14:paraId="6CF97D6E" w14:textId="26510A75" w:rsidR="00F23B24" w:rsidRDefault="00F23B24" w:rsidP="003D371A">
            <w:pPr>
              <w:rPr>
                <w:rFonts w:ascii="Times New Roman" w:hAnsi="Times New Roman" w:cs="Times New Roman"/>
                <w:sz w:val="24"/>
                <w:szCs w:val="24"/>
              </w:rPr>
            </w:pPr>
            <w:r>
              <w:rPr>
                <w:rFonts w:ascii="Times New Roman" w:hAnsi="Times New Roman" w:cs="Times New Roman"/>
                <w:sz w:val="24"/>
                <w:szCs w:val="24"/>
              </w:rPr>
              <w:t>изделие А</w:t>
            </w:r>
          </w:p>
          <w:p w14:paraId="542E9DD1" w14:textId="37063900" w:rsidR="00F23B24" w:rsidRDefault="00F23B24" w:rsidP="003D371A">
            <w:pPr>
              <w:rPr>
                <w:rFonts w:ascii="Times New Roman" w:hAnsi="Times New Roman" w:cs="Times New Roman"/>
                <w:sz w:val="24"/>
                <w:szCs w:val="24"/>
              </w:rPr>
            </w:pPr>
            <w:r>
              <w:rPr>
                <w:rFonts w:ascii="Times New Roman" w:hAnsi="Times New Roman" w:cs="Times New Roman"/>
                <w:sz w:val="24"/>
                <w:szCs w:val="24"/>
              </w:rPr>
              <w:t>Изделие В</w:t>
            </w:r>
          </w:p>
        </w:tc>
        <w:tc>
          <w:tcPr>
            <w:tcW w:w="428" w:type="pct"/>
            <w:tcBorders>
              <w:left w:val="single" w:sz="12" w:space="0" w:color="auto"/>
              <w:right w:val="single" w:sz="12" w:space="0" w:color="auto"/>
            </w:tcBorders>
            <w:vAlign w:val="bottom"/>
          </w:tcPr>
          <w:p w14:paraId="54769AE3" w14:textId="77777777" w:rsidR="00F23B24" w:rsidRDefault="00F23B24" w:rsidP="003D371A">
            <w:pPr>
              <w:jc w:val="center"/>
              <w:rPr>
                <w:rFonts w:ascii="Times New Roman" w:hAnsi="Times New Roman" w:cs="Times New Roman"/>
                <w:sz w:val="24"/>
                <w:szCs w:val="24"/>
                <w:lang w:val="en-US"/>
              </w:rPr>
            </w:pPr>
            <w:r>
              <w:rPr>
                <w:rFonts w:ascii="Times New Roman" w:hAnsi="Times New Roman" w:cs="Times New Roman"/>
                <w:sz w:val="24"/>
                <w:szCs w:val="24"/>
              </w:rPr>
              <w:t xml:space="preserve">П </w:t>
            </w:r>
            <w:r>
              <w:rPr>
                <w:rFonts w:ascii="Times New Roman" w:hAnsi="Times New Roman" w:cs="Times New Roman"/>
                <w:sz w:val="24"/>
                <w:szCs w:val="24"/>
                <w:lang w:val="en-US"/>
              </w:rPr>
              <w:t>II</w:t>
            </w:r>
          </w:p>
          <w:p w14:paraId="1B694361" w14:textId="081FF846" w:rsidR="00F23B24" w:rsidRPr="00F23B24" w:rsidRDefault="00F23B24" w:rsidP="003D371A">
            <w:pPr>
              <w:jc w:val="center"/>
              <w:rPr>
                <w:rFonts w:ascii="Times New Roman" w:hAnsi="Times New Roman" w:cs="Times New Roman"/>
                <w:sz w:val="24"/>
                <w:szCs w:val="24"/>
                <w:lang w:val="en-US"/>
              </w:rPr>
            </w:pPr>
            <w:r>
              <w:rPr>
                <w:rFonts w:ascii="Times New Roman" w:hAnsi="Times New Roman" w:cs="Times New Roman"/>
                <w:sz w:val="24"/>
                <w:szCs w:val="24"/>
              </w:rPr>
              <w:t xml:space="preserve">П </w:t>
            </w:r>
            <w:r>
              <w:rPr>
                <w:rFonts w:ascii="Times New Roman" w:hAnsi="Times New Roman" w:cs="Times New Roman"/>
                <w:sz w:val="24"/>
                <w:szCs w:val="24"/>
                <w:lang w:val="en-US"/>
              </w:rPr>
              <w:t>II</w:t>
            </w:r>
          </w:p>
        </w:tc>
        <w:tc>
          <w:tcPr>
            <w:tcW w:w="500" w:type="pct"/>
            <w:tcBorders>
              <w:left w:val="single" w:sz="12" w:space="0" w:color="auto"/>
            </w:tcBorders>
            <w:vAlign w:val="bottom"/>
          </w:tcPr>
          <w:p w14:paraId="304A9BA8" w14:textId="4D84556B" w:rsidR="00F23B24" w:rsidRPr="00F23B24" w:rsidRDefault="00F23B24" w:rsidP="003D371A">
            <w:pPr>
              <w:jc w:val="center"/>
              <w:rPr>
                <w:rFonts w:ascii="Times New Roman" w:hAnsi="Times New Roman" w:cs="Times New Roman"/>
                <w:sz w:val="24"/>
                <w:szCs w:val="24"/>
                <w:lang w:val="en-US"/>
              </w:rPr>
            </w:pPr>
            <w:r>
              <w:rPr>
                <w:rFonts w:ascii="Times New Roman" w:hAnsi="Times New Roman" w:cs="Times New Roman"/>
                <w:sz w:val="24"/>
                <w:szCs w:val="24"/>
                <w:lang w:val="en-US"/>
              </w:rPr>
              <w:t>90</w:t>
            </w:r>
          </w:p>
        </w:tc>
        <w:tc>
          <w:tcPr>
            <w:tcW w:w="499" w:type="pct"/>
            <w:vAlign w:val="bottom"/>
          </w:tcPr>
          <w:p w14:paraId="68CDC85A" w14:textId="77777777" w:rsidR="00F23B24" w:rsidRDefault="00F23B24" w:rsidP="003D371A">
            <w:pPr>
              <w:jc w:val="center"/>
              <w:rPr>
                <w:rFonts w:ascii="Times New Roman" w:hAnsi="Times New Roman" w:cs="Times New Roman"/>
                <w:sz w:val="24"/>
                <w:szCs w:val="24"/>
                <w:lang w:val="en-US"/>
              </w:rPr>
            </w:pPr>
            <w:r>
              <w:rPr>
                <w:rFonts w:ascii="Times New Roman" w:hAnsi="Times New Roman" w:cs="Times New Roman"/>
                <w:sz w:val="24"/>
                <w:szCs w:val="24"/>
                <w:lang w:val="en-US"/>
              </w:rPr>
              <w:t>45</w:t>
            </w:r>
          </w:p>
          <w:p w14:paraId="39425772" w14:textId="50B839FE" w:rsidR="00F23B24" w:rsidRPr="00F23B24" w:rsidRDefault="00F23B24" w:rsidP="003D371A">
            <w:pPr>
              <w:jc w:val="center"/>
              <w:rPr>
                <w:rFonts w:ascii="Times New Roman" w:hAnsi="Times New Roman" w:cs="Times New Roman"/>
                <w:sz w:val="24"/>
                <w:szCs w:val="24"/>
                <w:lang w:val="en-US"/>
              </w:rPr>
            </w:pPr>
            <w:r>
              <w:rPr>
                <w:rFonts w:ascii="Times New Roman" w:hAnsi="Times New Roman" w:cs="Times New Roman"/>
                <w:sz w:val="24"/>
                <w:szCs w:val="24"/>
                <w:lang w:val="en-US"/>
              </w:rPr>
              <w:t>43</w:t>
            </w:r>
          </w:p>
        </w:tc>
        <w:tc>
          <w:tcPr>
            <w:tcW w:w="572" w:type="pct"/>
            <w:vAlign w:val="bottom"/>
          </w:tcPr>
          <w:p w14:paraId="4695AABA" w14:textId="77777777" w:rsidR="00F23B24" w:rsidRDefault="00F23B24" w:rsidP="003D371A">
            <w:pPr>
              <w:jc w:val="right"/>
              <w:rPr>
                <w:rFonts w:ascii="Times New Roman" w:hAnsi="Times New Roman" w:cs="Times New Roman"/>
                <w:sz w:val="24"/>
                <w:szCs w:val="24"/>
                <w:lang w:val="en-US"/>
              </w:rPr>
            </w:pPr>
            <w:r>
              <w:rPr>
                <w:rFonts w:ascii="Times New Roman" w:hAnsi="Times New Roman" w:cs="Times New Roman"/>
                <w:sz w:val="24"/>
                <w:szCs w:val="24"/>
                <w:lang w:val="en-US"/>
              </w:rPr>
              <w:t>68000</w:t>
            </w:r>
          </w:p>
          <w:p w14:paraId="41217AF8" w14:textId="440C00B2" w:rsidR="00F23B24" w:rsidRPr="00F23B24" w:rsidRDefault="00F23B24" w:rsidP="003D371A">
            <w:pPr>
              <w:jc w:val="right"/>
              <w:rPr>
                <w:rFonts w:ascii="Times New Roman" w:hAnsi="Times New Roman" w:cs="Times New Roman"/>
                <w:sz w:val="24"/>
                <w:szCs w:val="24"/>
                <w:lang w:val="en-US"/>
              </w:rPr>
            </w:pPr>
            <w:r>
              <w:rPr>
                <w:rFonts w:ascii="Times New Roman" w:hAnsi="Times New Roman" w:cs="Times New Roman"/>
                <w:sz w:val="24"/>
                <w:szCs w:val="24"/>
                <w:lang w:val="en-US"/>
              </w:rPr>
              <w:t>54000</w:t>
            </w:r>
          </w:p>
        </w:tc>
        <w:tc>
          <w:tcPr>
            <w:tcW w:w="578" w:type="pct"/>
            <w:tcBorders>
              <w:right w:val="single" w:sz="12" w:space="0" w:color="auto"/>
            </w:tcBorders>
            <w:vAlign w:val="bottom"/>
          </w:tcPr>
          <w:p w14:paraId="3C774BAB" w14:textId="1B838E99" w:rsidR="00F23B24" w:rsidRPr="00F23B24" w:rsidRDefault="00F23B24" w:rsidP="003D371A">
            <w:pPr>
              <w:jc w:val="right"/>
              <w:rPr>
                <w:rFonts w:ascii="Times New Roman" w:hAnsi="Times New Roman" w:cs="Times New Roman"/>
                <w:sz w:val="24"/>
                <w:szCs w:val="24"/>
                <w:lang w:val="en-US"/>
              </w:rPr>
            </w:pPr>
            <w:r>
              <w:rPr>
                <w:rFonts w:ascii="Times New Roman" w:hAnsi="Times New Roman" w:cs="Times New Roman"/>
                <w:sz w:val="24"/>
                <w:szCs w:val="24"/>
                <w:lang w:val="en-US"/>
              </w:rPr>
              <w:t>122000</w:t>
            </w:r>
          </w:p>
        </w:tc>
      </w:tr>
      <w:tr w:rsidR="003D371A" w14:paraId="391A6EFE" w14:textId="77777777" w:rsidTr="007C3A74">
        <w:trPr>
          <w:trHeight w:val="845"/>
        </w:trPr>
        <w:tc>
          <w:tcPr>
            <w:tcW w:w="350" w:type="pct"/>
            <w:tcBorders>
              <w:left w:val="single" w:sz="12" w:space="0" w:color="auto"/>
            </w:tcBorders>
            <w:vAlign w:val="center"/>
            <w:hideMark/>
          </w:tcPr>
          <w:p w14:paraId="5B5207FD" w14:textId="2E10E311" w:rsidR="001926BB" w:rsidRDefault="001926BB" w:rsidP="003D371A">
            <w:pPr>
              <w:jc w:val="center"/>
              <w:rPr>
                <w:rFonts w:ascii="Times New Roman" w:hAnsi="Times New Roman" w:cs="Times New Roman"/>
                <w:sz w:val="24"/>
                <w:szCs w:val="24"/>
              </w:rPr>
            </w:pPr>
            <w:r>
              <w:rPr>
                <w:rFonts w:ascii="Times New Roman" w:hAnsi="Times New Roman" w:cs="Times New Roman"/>
                <w:sz w:val="24"/>
                <w:szCs w:val="24"/>
              </w:rPr>
              <w:t>40</w:t>
            </w:r>
            <w:r w:rsidR="00A50E33">
              <w:rPr>
                <w:rFonts w:ascii="Times New Roman" w:hAnsi="Times New Roman" w:cs="Times New Roman"/>
                <w:sz w:val="24"/>
                <w:szCs w:val="24"/>
              </w:rPr>
              <w:t>.</w:t>
            </w:r>
          </w:p>
        </w:tc>
        <w:tc>
          <w:tcPr>
            <w:tcW w:w="2071" w:type="pct"/>
            <w:tcBorders>
              <w:right w:val="single" w:sz="12" w:space="0" w:color="auto"/>
            </w:tcBorders>
            <w:hideMark/>
          </w:tcPr>
          <w:p w14:paraId="75096214" w14:textId="77777777" w:rsidR="001926BB" w:rsidRDefault="001926BB" w:rsidP="003D371A">
            <w:pPr>
              <w:rPr>
                <w:rFonts w:ascii="Times New Roman" w:hAnsi="Times New Roman" w:cs="Times New Roman"/>
                <w:sz w:val="24"/>
                <w:szCs w:val="24"/>
              </w:rPr>
            </w:pPr>
            <w:r>
              <w:rPr>
                <w:rFonts w:ascii="Times New Roman" w:hAnsi="Times New Roman" w:cs="Times New Roman"/>
                <w:sz w:val="24"/>
                <w:szCs w:val="24"/>
              </w:rPr>
              <w:t>Списаны коммерческие расходы на:</w:t>
            </w:r>
          </w:p>
          <w:p w14:paraId="04048C0F" w14:textId="77777777" w:rsidR="001926BB" w:rsidRDefault="001926BB" w:rsidP="003D371A">
            <w:pPr>
              <w:rPr>
                <w:rFonts w:ascii="Times New Roman" w:hAnsi="Times New Roman" w:cs="Times New Roman"/>
                <w:sz w:val="24"/>
                <w:szCs w:val="24"/>
              </w:rPr>
            </w:pPr>
            <w:r>
              <w:rPr>
                <w:rFonts w:ascii="Times New Roman" w:hAnsi="Times New Roman" w:cs="Times New Roman"/>
                <w:sz w:val="24"/>
                <w:szCs w:val="24"/>
              </w:rPr>
              <w:t>изделие А</w:t>
            </w:r>
          </w:p>
          <w:p w14:paraId="3D7DD96A" w14:textId="77777777" w:rsidR="001926BB" w:rsidRDefault="001926BB" w:rsidP="003D371A">
            <w:pPr>
              <w:rPr>
                <w:rFonts w:ascii="Times New Roman" w:hAnsi="Times New Roman" w:cs="Times New Roman"/>
                <w:sz w:val="24"/>
                <w:szCs w:val="24"/>
              </w:rPr>
            </w:pPr>
            <w:r>
              <w:rPr>
                <w:rFonts w:ascii="Times New Roman" w:hAnsi="Times New Roman" w:cs="Times New Roman"/>
                <w:sz w:val="24"/>
                <w:szCs w:val="24"/>
              </w:rPr>
              <w:t>изделие В</w:t>
            </w:r>
          </w:p>
        </w:tc>
        <w:tc>
          <w:tcPr>
            <w:tcW w:w="428" w:type="pct"/>
            <w:tcBorders>
              <w:left w:val="single" w:sz="12" w:space="0" w:color="auto"/>
              <w:right w:val="single" w:sz="12" w:space="0" w:color="auto"/>
            </w:tcBorders>
            <w:vAlign w:val="bottom"/>
          </w:tcPr>
          <w:p w14:paraId="200A99AB" w14:textId="77777777" w:rsidR="001926BB" w:rsidRDefault="001926BB" w:rsidP="003D371A">
            <w:pPr>
              <w:jc w:val="center"/>
              <w:rPr>
                <w:rFonts w:ascii="Times New Roman" w:hAnsi="Times New Roman" w:cs="Times New Roman"/>
                <w:sz w:val="24"/>
                <w:szCs w:val="24"/>
              </w:rPr>
            </w:pPr>
          </w:p>
          <w:p w14:paraId="51B5E6A6" w14:textId="27BE71C6" w:rsidR="001926BB" w:rsidRDefault="00A50E33" w:rsidP="003D371A">
            <w:pPr>
              <w:jc w:val="center"/>
              <w:rPr>
                <w:rFonts w:ascii="Times New Roman" w:hAnsi="Times New Roman" w:cs="Times New Roman"/>
                <w:sz w:val="24"/>
                <w:szCs w:val="24"/>
              </w:rPr>
            </w:pPr>
            <w:r>
              <w:rPr>
                <w:rFonts w:ascii="Times New Roman" w:hAnsi="Times New Roman" w:cs="Times New Roman"/>
                <w:sz w:val="24"/>
                <w:szCs w:val="24"/>
              </w:rPr>
              <w:t>П II</w:t>
            </w:r>
          </w:p>
          <w:p w14:paraId="4A5E4A9E" w14:textId="62CD8996" w:rsidR="001926BB" w:rsidRDefault="00A50E33" w:rsidP="003D371A">
            <w:pPr>
              <w:jc w:val="center"/>
              <w:rPr>
                <w:rFonts w:ascii="Times New Roman" w:hAnsi="Times New Roman" w:cs="Times New Roman"/>
                <w:sz w:val="24"/>
                <w:szCs w:val="24"/>
              </w:rPr>
            </w:pPr>
            <w:r>
              <w:rPr>
                <w:rFonts w:ascii="Times New Roman" w:hAnsi="Times New Roman" w:cs="Times New Roman"/>
                <w:sz w:val="24"/>
                <w:szCs w:val="24"/>
              </w:rPr>
              <w:t>П II</w:t>
            </w:r>
          </w:p>
        </w:tc>
        <w:tc>
          <w:tcPr>
            <w:tcW w:w="500" w:type="pct"/>
            <w:tcBorders>
              <w:left w:val="single" w:sz="12" w:space="0" w:color="auto"/>
            </w:tcBorders>
            <w:vAlign w:val="bottom"/>
          </w:tcPr>
          <w:p w14:paraId="1E6160D9" w14:textId="77777777" w:rsidR="001926BB" w:rsidRDefault="001926BB" w:rsidP="003D371A">
            <w:pPr>
              <w:jc w:val="center"/>
              <w:rPr>
                <w:rFonts w:ascii="Times New Roman" w:hAnsi="Times New Roman" w:cs="Times New Roman"/>
                <w:sz w:val="24"/>
                <w:szCs w:val="24"/>
              </w:rPr>
            </w:pPr>
          </w:p>
          <w:p w14:paraId="18CD2952" w14:textId="77777777" w:rsidR="001926BB" w:rsidRDefault="001926BB" w:rsidP="003D371A">
            <w:pPr>
              <w:jc w:val="center"/>
              <w:rPr>
                <w:rFonts w:ascii="Times New Roman" w:hAnsi="Times New Roman" w:cs="Times New Roman"/>
                <w:sz w:val="24"/>
                <w:szCs w:val="24"/>
              </w:rPr>
            </w:pPr>
            <w:r>
              <w:rPr>
                <w:rFonts w:ascii="Times New Roman" w:hAnsi="Times New Roman" w:cs="Times New Roman"/>
                <w:sz w:val="24"/>
                <w:szCs w:val="24"/>
              </w:rPr>
              <w:t>90</w:t>
            </w:r>
          </w:p>
          <w:p w14:paraId="11B6E304" w14:textId="77777777" w:rsidR="001926BB" w:rsidRPr="000309F0" w:rsidRDefault="001926BB" w:rsidP="003D371A">
            <w:pPr>
              <w:jc w:val="center"/>
              <w:rPr>
                <w:rFonts w:ascii="Times New Roman" w:hAnsi="Times New Roman" w:cs="Times New Roman"/>
                <w:sz w:val="24"/>
                <w:szCs w:val="24"/>
              </w:rPr>
            </w:pPr>
            <w:r>
              <w:rPr>
                <w:rFonts w:ascii="Times New Roman" w:hAnsi="Times New Roman" w:cs="Times New Roman"/>
                <w:sz w:val="24"/>
                <w:szCs w:val="24"/>
              </w:rPr>
              <w:t>90</w:t>
            </w:r>
          </w:p>
        </w:tc>
        <w:tc>
          <w:tcPr>
            <w:tcW w:w="499" w:type="pct"/>
            <w:vAlign w:val="bottom"/>
          </w:tcPr>
          <w:p w14:paraId="302FDB15" w14:textId="77777777" w:rsidR="001926BB" w:rsidRDefault="001926BB" w:rsidP="003D371A">
            <w:pPr>
              <w:jc w:val="center"/>
              <w:rPr>
                <w:rFonts w:ascii="Times New Roman" w:hAnsi="Times New Roman" w:cs="Times New Roman"/>
                <w:sz w:val="24"/>
                <w:szCs w:val="24"/>
              </w:rPr>
            </w:pPr>
          </w:p>
          <w:p w14:paraId="36F48B2C" w14:textId="77777777" w:rsidR="001926BB" w:rsidRDefault="001926BB" w:rsidP="003D371A">
            <w:pPr>
              <w:jc w:val="center"/>
              <w:rPr>
                <w:rFonts w:ascii="Times New Roman" w:hAnsi="Times New Roman" w:cs="Times New Roman"/>
                <w:sz w:val="24"/>
                <w:szCs w:val="24"/>
              </w:rPr>
            </w:pPr>
            <w:r>
              <w:rPr>
                <w:rFonts w:ascii="Times New Roman" w:hAnsi="Times New Roman" w:cs="Times New Roman"/>
                <w:sz w:val="24"/>
                <w:szCs w:val="24"/>
              </w:rPr>
              <w:t>44</w:t>
            </w:r>
          </w:p>
          <w:p w14:paraId="5E8BE8F4" w14:textId="77777777" w:rsidR="001926BB" w:rsidRPr="000309F0" w:rsidRDefault="001926BB" w:rsidP="003D371A">
            <w:pPr>
              <w:jc w:val="center"/>
              <w:rPr>
                <w:rFonts w:ascii="Times New Roman" w:hAnsi="Times New Roman" w:cs="Times New Roman"/>
                <w:sz w:val="24"/>
                <w:szCs w:val="24"/>
              </w:rPr>
            </w:pPr>
            <w:r>
              <w:rPr>
                <w:rFonts w:ascii="Times New Roman" w:hAnsi="Times New Roman" w:cs="Times New Roman"/>
                <w:sz w:val="24"/>
                <w:szCs w:val="24"/>
              </w:rPr>
              <w:t>44</w:t>
            </w:r>
          </w:p>
        </w:tc>
        <w:tc>
          <w:tcPr>
            <w:tcW w:w="572" w:type="pct"/>
            <w:vAlign w:val="bottom"/>
          </w:tcPr>
          <w:p w14:paraId="3874CDE7" w14:textId="77777777" w:rsidR="001926BB" w:rsidRDefault="001926BB" w:rsidP="003D371A">
            <w:pPr>
              <w:jc w:val="right"/>
              <w:rPr>
                <w:rFonts w:ascii="Times New Roman" w:hAnsi="Times New Roman" w:cs="Times New Roman"/>
                <w:sz w:val="24"/>
                <w:szCs w:val="24"/>
              </w:rPr>
            </w:pPr>
          </w:p>
          <w:p w14:paraId="740BFB05" w14:textId="77777777" w:rsidR="001926BB" w:rsidRDefault="001926BB" w:rsidP="003D371A">
            <w:pPr>
              <w:jc w:val="right"/>
              <w:rPr>
                <w:rFonts w:ascii="Times New Roman" w:hAnsi="Times New Roman" w:cs="Times New Roman"/>
                <w:sz w:val="24"/>
                <w:szCs w:val="24"/>
              </w:rPr>
            </w:pPr>
            <w:r>
              <w:rPr>
                <w:rFonts w:ascii="Times New Roman" w:hAnsi="Times New Roman" w:cs="Times New Roman"/>
                <w:sz w:val="24"/>
                <w:szCs w:val="24"/>
              </w:rPr>
              <w:t>1200</w:t>
            </w:r>
          </w:p>
          <w:p w14:paraId="0AA9E26F" w14:textId="77777777" w:rsidR="001926BB" w:rsidRDefault="001926BB" w:rsidP="003D371A">
            <w:pPr>
              <w:jc w:val="right"/>
              <w:rPr>
                <w:rFonts w:ascii="Times New Roman" w:hAnsi="Times New Roman" w:cs="Times New Roman"/>
                <w:sz w:val="24"/>
                <w:szCs w:val="24"/>
              </w:rPr>
            </w:pPr>
            <w:r>
              <w:rPr>
                <w:rFonts w:ascii="Times New Roman" w:hAnsi="Times New Roman" w:cs="Times New Roman"/>
                <w:sz w:val="24"/>
                <w:szCs w:val="24"/>
              </w:rPr>
              <w:t>1000</w:t>
            </w:r>
          </w:p>
        </w:tc>
        <w:tc>
          <w:tcPr>
            <w:tcW w:w="578" w:type="pct"/>
            <w:tcBorders>
              <w:right w:val="single" w:sz="12" w:space="0" w:color="auto"/>
            </w:tcBorders>
            <w:vAlign w:val="bottom"/>
          </w:tcPr>
          <w:p w14:paraId="32607A4B" w14:textId="77777777" w:rsidR="001926BB" w:rsidRDefault="001926BB" w:rsidP="003D371A">
            <w:pPr>
              <w:jc w:val="right"/>
              <w:rPr>
                <w:rFonts w:ascii="Times New Roman" w:hAnsi="Times New Roman" w:cs="Times New Roman"/>
                <w:sz w:val="24"/>
                <w:szCs w:val="24"/>
              </w:rPr>
            </w:pPr>
          </w:p>
          <w:p w14:paraId="3A404B0A" w14:textId="77777777" w:rsidR="001926BB" w:rsidRDefault="001926BB" w:rsidP="003D371A">
            <w:pPr>
              <w:jc w:val="right"/>
              <w:rPr>
                <w:rFonts w:ascii="Times New Roman" w:hAnsi="Times New Roman" w:cs="Times New Roman"/>
                <w:sz w:val="24"/>
                <w:szCs w:val="24"/>
              </w:rPr>
            </w:pPr>
          </w:p>
          <w:p w14:paraId="4F8B9686" w14:textId="77777777" w:rsidR="001926BB" w:rsidRDefault="001926BB" w:rsidP="003D371A">
            <w:pPr>
              <w:jc w:val="right"/>
              <w:rPr>
                <w:rFonts w:ascii="Times New Roman" w:hAnsi="Times New Roman" w:cs="Times New Roman"/>
                <w:sz w:val="24"/>
                <w:szCs w:val="24"/>
              </w:rPr>
            </w:pPr>
            <w:r>
              <w:rPr>
                <w:rFonts w:ascii="Times New Roman" w:hAnsi="Times New Roman" w:cs="Times New Roman"/>
                <w:sz w:val="24"/>
                <w:szCs w:val="24"/>
              </w:rPr>
              <w:t>2200</w:t>
            </w:r>
          </w:p>
        </w:tc>
      </w:tr>
      <w:tr w:rsidR="003D371A" w14:paraId="07701542" w14:textId="77777777" w:rsidTr="007C3A74">
        <w:trPr>
          <w:trHeight w:val="1127"/>
        </w:trPr>
        <w:tc>
          <w:tcPr>
            <w:tcW w:w="350" w:type="pct"/>
            <w:tcBorders>
              <w:left w:val="single" w:sz="12" w:space="0" w:color="auto"/>
              <w:bottom w:val="single" w:sz="4" w:space="0" w:color="auto"/>
            </w:tcBorders>
            <w:vAlign w:val="center"/>
            <w:hideMark/>
          </w:tcPr>
          <w:p w14:paraId="4620D7B8" w14:textId="58E3CB8E" w:rsidR="001926BB" w:rsidRDefault="001926BB" w:rsidP="003D371A">
            <w:pPr>
              <w:jc w:val="center"/>
              <w:rPr>
                <w:rFonts w:ascii="Times New Roman" w:hAnsi="Times New Roman" w:cs="Times New Roman"/>
                <w:sz w:val="24"/>
                <w:szCs w:val="24"/>
              </w:rPr>
            </w:pPr>
            <w:r>
              <w:rPr>
                <w:rFonts w:ascii="Times New Roman" w:hAnsi="Times New Roman" w:cs="Times New Roman"/>
                <w:sz w:val="24"/>
                <w:szCs w:val="24"/>
              </w:rPr>
              <w:t>41</w:t>
            </w:r>
            <w:r w:rsidR="00A50E33">
              <w:rPr>
                <w:rFonts w:ascii="Times New Roman" w:hAnsi="Times New Roman" w:cs="Times New Roman"/>
                <w:sz w:val="24"/>
                <w:szCs w:val="24"/>
              </w:rPr>
              <w:t>.</w:t>
            </w:r>
          </w:p>
        </w:tc>
        <w:tc>
          <w:tcPr>
            <w:tcW w:w="2071" w:type="pct"/>
            <w:tcBorders>
              <w:right w:val="single" w:sz="12" w:space="0" w:color="auto"/>
            </w:tcBorders>
            <w:hideMark/>
          </w:tcPr>
          <w:p w14:paraId="750098B0" w14:textId="77777777" w:rsidR="001926BB" w:rsidRDefault="001926BB" w:rsidP="003D371A">
            <w:pPr>
              <w:rPr>
                <w:rFonts w:ascii="Times New Roman" w:hAnsi="Times New Roman" w:cs="Times New Roman"/>
                <w:sz w:val="24"/>
                <w:szCs w:val="24"/>
              </w:rPr>
            </w:pPr>
            <w:r>
              <w:rPr>
                <w:rFonts w:ascii="Times New Roman" w:hAnsi="Times New Roman" w:cs="Times New Roman"/>
                <w:sz w:val="24"/>
                <w:szCs w:val="24"/>
              </w:rPr>
              <w:t>Выявлен финансовый результат от продаж:</w:t>
            </w:r>
          </w:p>
          <w:p w14:paraId="32EE98E4" w14:textId="77777777" w:rsidR="001926BB" w:rsidRDefault="001926BB" w:rsidP="003D371A">
            <w:pPr>
              <w:rPr>
                <w:rFonts w:ascii="Times New Roman" w:hAnsi="Times New Roman" w:cs="Times New Roman"/>
                <w:sz w:val="24"/>
                <w:szCs w:val="24"/>
              </w:rPr>
            </w:pPr>
            <w:r>
              <w:rPr>
                <w:rFonts w:ascii="Times New Roman" w:hAnsi="Times New Roman" w:cs="Times New Roman"/>
                <w:sz w:val="24"/>
                <w:szCs w:val="24"/>
              </w:rPr>
              <w:t>изделие А</w:t>
            </w:r>
          </w:p>
          <w:p w14:paraId="066C2D89" w14:textId="77777777" w:rsidR="001926BB" w:rsidRDefault="001926BB" w:rsidP="003D371A">
            <w:pPr>
              <w:rPr>
                <w:rFonts w:ascii="Times New Roman" w:hAnsi="Times New Roman" w:cs="Times New Roman"/>
                <w:sz w:val="24"/>
                <w:szCs w:val="24"/>
              </w:rPr>
            </w:pPr>
            <w:r>
              <w:rPr>
                <w:rFonts w:ascii="Times New Roman" w:hAnsi="Times New Roman" w:cs="Times New Roman"/>
                <w:sz w:val="24"/>
                <w:szCs w:val="24"/>
              </w:rPr>
              <w:t>изделие В</w:t>
            </w:r>
          </w:p>
        </w:tc>
        <w:tc>
          <w:tcPr>
            <w:tcW w:w="428" w:type="pct"/>
            <w:tcBorders>
              <w:left w:val="single" w:sz="12" w:space="0" w:color="auto"/>
              <w:right w:val="single" w:sz="12" w:space="0" w:color="auto"/>
            </w:tcBorders>
            <w:vAlign w:val="bottom"/>
          </w:tcPr>
          <w:p w14:paraId="7F1B97EA" w14:textId="77777777" w:rsidR="001926BB" w:rsidRDefault="001926BB" w:rsidP="003D371A">
            <w:pPr>
              <w:jc w:val="center"/>
              <w:rPr>
                <w:rFonts w:ascii="Times New Roman" w:hAnsi="Times New Roman" w:cs="Times New Roman"/>
                <w:sz w:val="24"/>
                <w:szCs w:val="24"/>
              </w:rPr>
            </w:pPr>
          </w:p>
          <w:p w14:paraId="609FE038" w14:textId="77777777" w:rsidR="001926BB" w:rsidRDefault="001926BB" w:rsidP="003D371A">
            <w:pPr>
              <w:jc w:val="center"/>
              <w:rPr>
                <w:rFonts w:ascii="Times New Roman" w:hAnsi="Times New Roman" w:cs="Times New Roman"/>
                <w:sz w:val="24"/>
                <w:szCs w:val="24"/>
              </w:rPr>
            </w:pPr>
          </w:p>
          <w:p w14:paraId="7069BA0E" w14:textId="6974198F" w:rsidR="001926BB" w:rsidRPr="00D06556" w:rsidRDefault="00A50E33" w:rsidP="003D371A">
            <w:pPr>
              <w:jc w:val="center"/>
              <w:rPr>
                <w:rFonts w:ascii="Times New Roman" w:hAnsi="Times New Roman" w:cs="Times New Roman"/>
                <w:sz w:val="24"/>
                <w:szCs w:val="24"/>
                <w:lang w:val="en-US"/>
              </w:rPr>
            </w:pPr>
            <w:r>
              <w:rPr>
                <w:rFonts w:ascii="Times New Roman" w:hAnsi="Times New Roman" w:cs="Times New Roman"/>
                <w:sz w:val="24"/>
                <w:szCs w:val="24"/>
              </w:rPr>
              <w:t>П I</w:t>
            </w:r>
            <w:r w:rsidR="00D06556">
              <w:rPr>
                <w:rFonts w:ascii="Times New Roman" w:hAnsi="Times New Roman" w:cs="Times New Roman"/>
                <w:sz w:val="24"/>
                <w:szCs w:val="24"/>
                <w:lang w:val="en-US"/>
              </w:rPr>
              <w:t>V</w:t>
            </w:r>
          </w:p>
          <w:p w14:paraId="231392A4" w14:textId="10DCF207" w:rsidR="001926BB" w:rsidRDefault="006078BD" w:rsidP="003D371A">
            <w:pPr>
              <w:jc w:val="center"/>
              <w:rPr>
                <w:rFonts w:ascii="Times New Roman" w:hAnsi="Times New Roman" w:cs="Times New Roman"/>
                <w:sz w:val="24"/>
                <w:szCs w:val="24"/>
              </w:rPr>
            </w:pPr>
            <w:r>
              <w:rPr>
                <w:rFonts w:ascii="Times New Roman" w:hAnsi="Times New Roman" w:cs="Times New Roman"/>
                <w:sz w:val="24"/>
                <w:szCs w:val="24"/>
              </w:rPr>
              <w:t>П IV</w:t>
            </w:r>
          </w:p>
        </w:tc>
        <w:tc>
          <w:tcPr>
            <w:tcW w:w="500" w:type="pct"/>
            <w:tcBorders>
              <w:left w:val="single" w:sz="12" w:space="0" w:color="auto"/>
            </w:tcBorders>
            <w:vAlign w:val="bottom"/>
          </w:tcPr>
          <w:p w14:paraId="40ED5241" w14:textId="77777777" w:rsidR="001926BB" w:rsidRDefault="001926BB" w:rsidP="003D371A">
            <w:pPr>
              <w:jc w:val="center"/>
              <w:rPr>
                <w:rFonts w:ascii="Times New Roman" w:hAnsi="Times New Roman" w:cs="Times New Roman"/>
                <w:sz w:val="24"/>
                <w:szCs w:val="24"/>
              </w:rPr>
            </w:pPr>
          </w:p>
          <w:p w14:paraId="6B7955B0" w14:textId="77777777" w:rsidR="001926BB" w:rsidRDefault="001926BB" w:rsidP="003D371A">
            <w:pPr>
              <w:jc w:val="center"/>
              <w:rPr>
                <w:rFonts w:ascii="Times New Roman" w:hAnsi="Times New Roman" w:cs="Times New Roman"/>
                <w:sz w:val="24"/>
                <w:szCs w:val="24"/>
              </w:rPr>
            </w:pPr>
          </w:p>
          <w:p w14:paraId="28D9251E" w14:textId="77777777" w:rsidR="001926BB" w:rsidRDefault="001926BB" w:rsidP="003D371A">
            <w:pPr>
              <w:jc w:val="center"/>
              <w:rPr>
                <w:rFonts w:ascii="Times New Roman" w:hAnsi="Times New Roman" w:cs="Times New Roman"/>
                <w:sz w:val="24"/>
                <w:szCs w:val="24"/>
              </w:rPr>
            </w:pPr>
            <w:r>
              <w:rPr>
                <w:rFonts w:ascii="Times New Roman" w:hAnsi="Times New Roman" w:cs="Times New Roman"/>
                <w:sz w:val="24"/>
                <w:szCs w:val="24"/>
              </w:rPr>
              <w:t>90</w:t>
            </w:r>
          </w:p>
          <w:p w14:paraId="2D71C432" w14:textId="77777777" w:rsidR="001926BB" w:rsidRPr="000309F0" w:rsidRDefault="001926BB" w:rsidP="003D371A">
            <w:pPr>
              <w:jc w:val="center"/>
              <w:rPr>
                <w:rFonts w:ascii="Times New Roman" w:hAnsi="Times New Roman" w:cs="Times New Roman"/>
                <w:sz w:val="24"/>
                <w:szCs w:val="24"/>
              </w:rPr>
            </w:pPr>
            <w:r>
              <w:rPr>
                <w:rFonts w:ascii="Times New Roman" w:hAnsi="Times New Roman" w:cs="Times New Roman"/>
                <w:sz w:val="24"/>
                <w:szCs w:val="24"/>
              </w:rPr>
              <w:t>90</w:t>
            </w:r>
          </w:p>
        </w:tc>
        <w:tc>
          <w:tcPr>
            <w:tcW w:w="499" w:type="pct"/>
            <w:vAlign w:val="bottom"/>
          </w:tcPr>
          <w:p w14:paraId="008072E8" w14:textId="77777777" w:rsidR="001926BB" w:rsidRDefault="001926BB" w:rsidP="003D371A">
            <w:pPr>
              <w:jc w:val="center"/>
              <w:rPr>
                <w:rFonts w:ascii="Times New Roman" w:hAnsi="Times New Roman" w:cs="Times New Roman"/>
                <w:sz w:val="24"/>
                <w:szCs w:val="24"/>
              </w:rPr>
            </w:pPr>
          </w:p>
          <w:p w14:paraId="5AC4DF5C" w14:textId="77777777" w:rsidR="001926BB" w:rsidRDefault="001926BB" w:rsidP="003D371A">
            <w:pPr>
              <w:jc w:val="center"/>
              <w:rPr>
                <w:rFonts w:ascii="Times New Roman" w:hAnsi="Times New Roman" w:cs="Times New Roman"/>
                <w:sz w:val="24"/>
                <w:szCs w:val="24"/>
              </w:rPr>
            </w:pPr>
          </w:p>
          <w:p w14:paraId="4DB9A54A" w14:textId="77777777" w:rsidR="001926BB" w:rsidRDefault="001926BB" w:rsidP="003D371A">
            <w:pPr>
              <w:jc w:val="center"/>
              <w:rPr>
                <w:rFonts w:ascii="Times New Roman" w:hAnsi="Times New Roman" w:cs="Times New Roman"/>
                <w:sz w:val="24"/>
                <w:szCs w:val="24"/>
              </w:rPr>
            </w:pPr>
            <w:r>
              <w:rPr>
                <w:rFonts w:ascii="Times New Roman" w:hAnsi="Times New Roman" w:cs="Times New Roman"/>
                <w:sz w:val="24"/>
                <w:szCs w:val="24"/>
              </w:rPr>
              <w:t>99</w:t>
            </w:r>
          </w:p>
          <w:p w14:paraId="6606D728" w14:textId="77777777" w:rsidR="001926BB" w:rsidRPr="000309F0" w:rsidRDefault="001926BB" w:rsidP="003D371A">
            <w:pPr>
              <w:jc w:val="center"/>
              <w:rPr>
                <w:rFonts w:ascii="Times New Roman" w:hAnsi="Times New Roman" w:cs="Times New Roman"/>
                <w:sz w:val="24"/>
                <w:szCs w:val="24"/>
              </w:rPr>
            </w:pPr>
            <w:r>
              <w:rPr>
                <w:rFonts w:ascii="Times New Roman" w:hAnsi="Times New Roman" w:cs="Times New Roman"/>
                <w:sz w:val="24"/>
                <w:szCs w:val="24"/>
              </w:rPr>
              <w:t>99</w:t>
            </w:r>
          </w:p>
        </w:tc>
        <w:tc>
          <w:tcPr>
            <w:tcW w:w="572" w:type="pct"/>
            <w:vAlign w:val="bottom"/>
          </w:tcPr>
          <w:p w14:paraId="2F78FA1D" w14:textId="77777777" w:rsidR="001926BB" w:rsidRDefault="001926BB" w:rsidP="003D371A">
            <w:pPr>
              <w:jc w:val="right"/>
              <w:rPr>
                <w:rFonts w:ascii="Times New Roman" w:hAnsi="Times New Roman" w:cs="Times New Roman"/>
                <w:sz w:val="24"/>
                <w:szCs w:val="24"/>
              </w:rPr>
            </w:pPr>
          </w:p>
          <w:p w14:paraId="4F20098B" w14:textId="77777777" w:rsidR="001926BB" w:rsidRDefault="001926BB" w:rsidP="003D371A">
            <w:pPr>
              <w:jc w:val="right"/>
              <w:rPr>
                <w:rFonts w:ascii="Times New Roman" w:hAnsi="Times New Roman" w:cs="Times New Roman"/>
                <w:sz w:val="24"/>
                <w:szCs w:val="24"/>
              </w:rPr>
            </w:pPr>
          </w:p>
          <w:p w14:paraId="1B1AFFA0" w14:textId="77777777" w:rsidR="001926BB" w:rsidRDefault="001926BB" w:rsidP="003D371A">
            <w:pPr>
              <w:jc w:val="right"/>
              <w:rPr>
                <w:rFonts w:ascii="Times New Roman" w:hAnsi="Times New Roman" w:cs="Times New Roman"/>
                <w:sz w:val="24"/>
                <w:szCs w:val="24"/>
              </w:rPr>
            </w:pPr>
            <w:r>
              <w:rPr>
                <w:rFonts w:ascii="Times New Roman" w:hAnsi="Times New Roman" w:cs="Times New Roman"/>
                <w:sz w:val="24"/>
                <w:szCs w:val="24"/>
              </w:rPr>
              <w:t>57920</w:t>
            </w:r>
          </w:p>
          <w:p w14:paraId="75CD66B4" w14:textId="77777777" w:rsidR="001926BB" w:rsidRDefault="001926BB" w:rsidP="003D371A">
            <w:pPr>
              <w:jc w:val="right"/>
              <w:rPr>
                <w:rFonts w:ascii="Times New Roman" w:hAnsi="Times New Roman" w:cs="Times New Roman"/>
                <w:sz w:val="24"/>
                <w:szCs w:val="24"/>
              </w:rPr>
            </w:pPr>
            <w:r>
              <w:rPr>
                <w:rFonts w:ascii="Times New Roman" w:hAnsi="Times New Roman" w:cs="Times New Roman"/>
                <w:sz w:val="24"/>
                <w:szCs w:val="24"/>
              </w:rPr>
              <w:t>63644</w:t>
            </w:r>
          </w:p>
        </w:tc>
        <w:tc>
          <w:tcPr>
            <w:tcW w:w="578" w:type="pct"/>
            <w:tcBorders>
              <w:right w:val="single" w:sz="12" w:space="0" w:color="auto"/>
            </w:tcBorders>
            <w:vAlign w:val="bottom"/>
          </w:tcPr>
          <w:p w14:paraId="63E9EF77" w14:textId="77777777" w:rsidR="001926BB" w:rsidRDefault="001926BB" w:rsidP="003D371A">
            <w:pPr>
              <w:jc w:val="right"/>
              <w:rPr>
                <w:rFonts w:ascii="Times New Roman" w:hAnsi="Times New Roman" w:cs="Times New Roman"/>
                <w:sz w:val="24"/>
                <w:szCs w:val="24"/>
              </w:rPr>
            </w:pPr>
          </w:p>
          <w:p w14:paraId="20948D9C" w14:textId="77777777" w:rsidR="001926BB" w:rsidRDefault="001926BB" w:rsidP="003D371A">
            <w:pPr>
              <w:jc w:val="right"/>
              <w:rPr>
                <w:rFonts w:ascii="Times New Roman" w:hAnsi="Times New Roman" w:cs="Times New Roman"/>
                <w:sz w:val="24"/>
                <w:szCs w:val="24"/>
              </w:rPr>
            </w:pPr>
          </w:p>
          <w:p w14:paraId="7E096A4B" w14:textId="77777777" w:rsidR="001926BB" w:rsidRDefault="001926BB" w:rsidP="003D371A">
            <w:pPr>
              <w:jc w:val="right"/>
              <w:rPr>
                <w:rFonts w:ascii="Times New Roman" w:hAnsi="Times New Roman" w:cs="Times New Roman"/>
                <w:sz w:val="24"/>
                <w:szCs w:val="24"/>
              </w:rPr>
            </w:pPr>
          </w:p>
          <w:p w14:paraId="4A3FAA2B" w14:textId="77777777" w:rsidR="001926BB" w:rsidRDefault="001926BB" w:rsidP="003D371A">
            <w:pPr>
              <w:jc w:val="right"/>
              <w:rPr>
                <w:rFonts w:ascii="Times New Roman" w:hAnsi="Times New Roman" w:cs="Times New Roman"/>
                <w:sz w:val="24"/>
                <w:szCs w:val="24"/>
              </w:rPr>
            </w:pPr>
            <w:r>
              <w:rPr>
                <w:rFonts w:ascii="Times New Roman" w:hAnsi="Times New Roman" w:cs="Times New Roman"/>
                <w:sz w:val="24"/>
                <w:szCs w:val="24"/>
              </w:rPr>
              <w:t>121564</w:t>
            </w:r>
          </w:p>
        </w:tc>
      </w:tr>
      <w:tr w:rsidR="003D371A" w14:paraId="283F8D26" w14:textId="77777777" w:rsidTr="007C3A74">
        <w:trPr>
          <w:trHeight w:val="1115"/>
        </w:trPr>
        <w:tc>
          <w:tcPr>
            <w:tcW w:w="350" w:type="pct"/>
            <w:tcBorders>
              <w:left w:val="single" w:sz="12" w:space="0" w:color="auto"/>
              <w:bottom w:val="single" w:sz="12" w:space="0" w:color="auto"/>
            </w:tcBorders>
            <w:vAlign w:val="center"/>
            <w:hideMark/>
          </w:tcPr>
          <w:p w14:paraId="71EC2C16" w14:textId="3604F242" w:rsidR="001926BB" w:rsidRDefault="001926BB" w:rsidP="003D371A">
            <w:pPr>
              <w:jc w:val="center"/>
              <w:rPr>
                <w:rFonts w:ascii="Times New Roman" w:hAnsi="Times New Roman" w:cs="Times New Roman"/>
                <w:sz w:val="24"/>
                <w:szCs w:val="24"/>
              </w:rPr>
            </w:pPr>
            <w:r>
              <w:rPr>
                <w:rFonts w:ascii="Times New Roman" w:hAnsi="Times New Roman" w:cs="Times New Roman"/>
                <w:sz w:val="24"/>
                <w:szCs w:val="24"/>
              </w:rPr>
              <w:t>42</w:t>
            </w:r>
            <w:r w:rsidR="00A50E33">
              <w:rPr>
                <w:rFonts w:ascii="Times New Roman" w:hAnsi="Times New Roman" w:cs="Times New Roman"/>
                <w:sz w:val="24"/>
                <w:szCs w:val="24"/>
              </w:rPr>
              <w:t>.</w:t>
            </w:r>
          </w:p>
        </w:tc>
        <w:tc>
          <w:tcPr>
            <w:tcW w:w="2071" w:type="pct"/>
            <w:tcBorders>
              <w:bottom w:val="single" w:sz="12" w:space="0" w:color="auto"/>
              <w:right w:val="single" w:sz="12" w:space="0" w:color="auto"/>
            </w:tcBorders>
            <w:hideMark/>
          </w:tcPr>
          <w:p w14:paraId="0C644128" w14:textId="77777777" w:rsidR="001926BB" w:rsidRDefault="001926BB" w:rsidP="003D371A">
            <w:pPr>
              <w:rPr>
                <w:rFonts w:ascii="Times New Roman" w:hAnsi="Times New Roman" w:cs="Times New Roman"/>
                <w:sz w:val="24"/>
                <w:szCs w:val="24"/>
              </w:rPr>
            </w:pPr>
            <w:r>
              <w:rPr>
                <w:rFonts w:ascii="Times New Roman" w:hAnsi="Times New Roman" w:cs="Times New Roman"/>
                <w:sz w:val="24"/>
                <w:szCs w:val="24"/>
              </w:rPr>
              <w:t>Поступили денежные средства от покупателей в оплату продукции:</w:t>
            </w:r>
          </w:p>
          <w:p w14:paraId="7D244410" w14:textId="77777777" w:rsidR="001926BB" w:rsidRDefault="001926BB" w:rsidP="003D371A">
            <w:pPr>
              <w:rPr>
                <w:rFonts w:ascii="Times New Roman" w:hAnsi="Times New Roman" w:cs="Times New Roman"/>
                <w:sz w:val="24"/>
                <w:szCs w:val="24"/>
              </w:rPr>
            </w:pPr>
            <w:r>
              <w:rPr>
                <w:rFonts w:ascii="Times New Roman" w:hAnsi="Times New Roman" w:cs="Times New Roman"/>
                <w:sz w:val="24"/>
                <w:szCs w:val="24"/>
              </w:rPr>
              <w:t>изделие А</w:t>
            </w:r>
          </w:p>
          <w:p w14:paraId="73542447" w14:textId="77777777" w:rsidR="001926BB" w:rsidRDefault="001926BB" w:rsidP="003D371A">
            <w:pPr>
              <w:rPr>
                <w:rFonts w:ascii="Times New Roman" w:hAnsi="Times New Roman" w:cs="Times New Roman"/>
                <w:sz w:val="24"/>
                <w:szCs w:val="24"/>
              </w:rPr>
            </w:pPr>
            <w:r>
              <w:rPr>
                <w:rFonts w:ascii="Times New Roman" w:hAnsi="Times New Roman" w:cs="Times New Roman"/>
                <w:sz w:val="24"/>
                <w:szCs w:val="24"/>
              </w:rPr>
              <w:t>изделие В</w:t>
            </w:r>
          </w:p>
        </w:tc>
        <w:tc>
          <w:tcPr>
            <w:tcW w:w="428" w:type="pct"/>
            <w:tcBorders>
              <w:left w:val="single" w:sz="12" w:space="0" w:color="auto"/>
              <w:bottom w:val="single" w:sz="12" w:space="0" w:color="auto"/>
              <w:right w:val="single" w:sz="12" w:space="0" w:color="auto"/>
            </w:tcBorders>
            <w:vAlign w:val="bottom"/>
          </w:tcPr>
          <w:p w14:paraId="7E00AB67" w14:textId="77777777" w:rsidR="001926BB" w:rsidRDefault="001926BB" w:rsidP="003D371A">
            <w:pPr>
              <w:jc w:val="center"/>
              <w:rPr>
                <w:rFonts w:ascii="Times New Roman" w:hAnsi="Times New Roman" w:cs="Times New Roman"/>
                <w:sz w:val="24"/>
                <w:szCs w:val="24"/>
              </w:rPr>
            </w:pPr>
          </w:p>
          <w:p w14:paraId="7ABC991B" w14:textId="77777777" w:rsidR="001926BB" w:rsidRDefault="001926BB" w:rsidP="003D371A">
            <w:pPr>
              <w:jc w:val="center"/>
              <w:rPr>
                <w:rFonts w:ascii="Times New Roman" w:hAnsi="Times New Roman" w:cs="Times New Roman"/>
                <w:sz w:val="24"/>
                <w:szCs w:val="24"/>
              </w:rPr>
            </w:pPr>
          </w:p>
          <w:p w14:paraId="304AA967" w14:textId="64936945" w:rsidR="001926BB" w:rsidRDefault="006078BD" w:rsidP="003D371A">
            <w:pPr>
              <w:jc w:val="center"/>
              <w:rPr>
                <w:rFonts w:ascii="Times New Roman" w:hAnsi="Times New Roman" w:cs="Times New Roman"/>
                <w:sz w:val="24"/>
                <w:szCs w:val="24"/>
              </w:rPr>
            </w:pPr>
            <w:r>
              <w:rPr>
                <w:rFonts w:ascii="Times New Roman" w:hAnsi="Times New Roman" w:cs="Times New Roman"/>
                <w:sz w:val="24"/>
                <w:szCs w:val="24"/>
              </w:rPr>
              <w:t>М I</w:t>
            </w:r>
          </w:p>
          <w:p w14:paraId="3B51B35A" w14:textId="09E135B8" w:rsidR="001926BB" w:rsidRDefault="006078BD" w:rsidP="003D371A">
            <w:pPr>
              <w:jc w:val="center"/>
              <w:rPr>
                <w:rFonts w:ascii="Times New Roman" w:hAnsi="Times New Roman" w:cs="Times New Roman"/>
                <w:sz w:val="24"/>
                <w:szCs w:val="24"/>
              </w:rPr>
            </w:pPr>
            <w:r>
              <w:rPr>
                <w:rFonts w:ascii="Times New Roman" w:hAnsi="Times New Roman" w:cs="Times New Roman"/>
                <w:sz w:val="24"/>
                <w:szCs w:val="24"/>
              </w:rPr>
              <w:t>М I</w:t>
            </w:r>
          </w:p>
        </w:tc>
        <w:tc>
          <w:tcPr>
            <w:tcW w:w="500" w:type="pct"/>
            <w:tcBorders>
              <w:left w:val="single" w:sz="12" w:space="0" w:color="auto"/>
              <w:bottom w:val="single" w:sz="12" w:space="0" w:color="auto"/>
            </w:tcBorders>
            <w:vAlign w:val="bottom"/>
          </w:tcPr>
          <w:p w14:paraId="485A62DB" w14:textId="77777777" w:rsidR="001926BB" w:rsidRDefault="001926BB" w:rsidP="003D371A">
            <w:pPr>
              <w:jc w:val="center"/>
              <w:rPr>
                <w:rFonts w:ascii="Times New Roman" w:hAnsi="Times New Roman" w:cs="Times New Roman"/>
                <w:sz w:val="24"/>
                <w:szCs w:val="24"/>
              </w:rPr>
            </w:pPr>
          </w:p>
          <w:p w14:paraId="4E8F3942" w14:textId="77777777" w:rsidR="001926BB" w:rsidRDefault="001926BB" w:rsidP="003D371A">
            <w:pPr>
              <w:jc w:val="center"/>
              <w:rPr>
                <w:rFonts w:ascii="Times New Roman" w:hAnsi="Times New Roman" w:cs="Times New Roman"/>
                <w:sz w:val="24"/>
                <w:szCs w:val="24"/>
              </w:rPr>
            </w:pPr>
          </w:p>
          <w:p w14:paraId="679480AD" w14:textId="77777777" w:rsidR="001926BB" w:rsidRDefault="001926BB" w:rsidP="003D371A">
            <w:pPr>
              <w:jc w:val="center"/>
              <w:rPr>
                <w:rFonts w:ascii="Times New Roman" w:hAnsi="Times New Roman" w:cs="Times New Roman"/>
                <w:sz w:val="24"/>
                <w:szCs w:val="24"/>
              </w:rPr>
            </w:pPr>
            <w:r>
              <w:rPr>
                <w:rFonts w:ascii="Times New Roman" w:hAnsi="Times New Roman" w:cs="Times New Roman"/>
                <w:sz w:val="24"/>
                <w:szCs w:val="24"/>
              </w:rPr>
              <w:t>51</w:t>
            </w:r>
          </w:p>
          <w:p w14:paraId="471955AC" w14:textId="77777777" w:rsidR="001926BB" w:rsidRPr="000309F0" w:rsidRDefault="001926BB" w:rsidP="003D371A">
            <w:pPr>
              <w:jc w:val="center"/>
              <w:rPr>
                <w:rFonts w:ascii="Times New Roman" w:hAnsi="Times New Roman" w:cs="Times New Roman"/>
                <w:sz w:val="24"/>
                <w:szCs w:val="24"/>
              </w:rPr>
            </w:pPr>
            <w:r>
              <w:rPr>
                <w:rFonts w:ascii="Times New Roman" w:hAnsi="Times New Roman" w:cs="Times New Roman"/>
                <w:sz w:val="24"/>
                <w:szCs w:val="24"/>
              </w:rPr>
              <w:t>51</w:t>
            </w:r>
          </w:p>
        </w:tc>
        <w:tc>
          <w:tcPr>
            <w:tcW w:w="499" w:type="pct"/>
            <w:tcBorders>
              <w:bottom w:val="single" w:sz="12" w:space="0" w:color="auto"/>
            </w:tcBorders>
            <w:vAlign w:val="bottom"/>
          </w:tcPr>
          <w:p w14:paraId="31F885BF" w14:textId="77777777" w:rsidR="001926BB" w:rsidRDefault="001926BB" w:rsidP="003D371A">
            <w:pPr>
              <w:jc w:val="center"/>
              <w:rPr>
                <w:rFonts w:ascii="Times New Roman" w:hAnsi="Times New Roman" w:cs="Times New Roman"/>
                <w:sz w:val="24"/>
                <w:szCs w:val="24"/>
              </w:rPr>
            </w:pPr>
          </w:p>
          <w:p w14:paraId="262FB732" w14:textId="77777777" w:rsidR="001926BB" w:rsidRDefault="001926BB" w:rsidP="003D371A">
            <w:pPr>
              <w:jc w:val="center"/>
              <w:rPr>
                <w:rFonts w:ascii="Times New Roman" w:hAnsi="Times New Roman" w:cs="Times New Roman"/>
                <w:sz w:val="24"/>
                <w:szCs w:val="24"/>
              </w:rPr>
            </w:pPr>
          </w:p>
          <w:p w14:paraId="0F93C598" w14:textId="77777777" w:rsidR="001926BB" w:rsidRDefault="001926BB" w:rsidP="003D371A">
            <w:pPr>
              <w:jc w:val="center"/>
              <w:rPr>
                <w:rFonts w:ascii="Times New Roman" w:hAnsi="Times New Roman" w:cs="Times New Roman"/>
                <w:sz w:val="24"/>
                <w:szCs w:val="24"/>
              </w:rPr>
            </w:pPr>
            <w:r>
              <w:rPr>
                <w:rFonts w:ascii="Times New Roman" w:hAnsi="Times New Roman" w:cs="Times New Roman"/>
                <w:sz w:val="24"/>
                <w:szCs w:val="24"/>
              </w:rPr>
              <w:t>62-1</w:t>
            </w:r>
          </w:p>
          <w:p w14:paraId="33101630" w14:textId="77777777" w:rsidR="001926BB" w:rsidRPr="000309F0" w:rsidRDefault="001926BB" w:rsidP="003D371A">
            <w:pPr>
              <w:jc w:val="center"/>
              <w:rPr>
                <w:rFonts w:ascii="Times New Roman" w:hAnsi="Times New Roman" w:cs="Times New Roman"/>
                <w:sz w:val="24"/>
                <w:szCs w:val="24"/>
              </w:rPr>
            </w:pPr>
            <w:r>
              <w:rPr>
                <w:rFonts w:ascii="Times New Roman" w:hAnsi="Times New Roman" w:cs="Times New Roman"/>
                <w:sz w:val="24"/>
                <w:szCs w:val="24"/>
              </w:rPr>
              <w:t>62-1</w:t>
            </w:r>
          </w:p>
        </w:tc>
        <w:tc>
          <w:tcPr>
            <w:tcW w:w="572" w:type="pct"/>
            <w:tcBorders>
              <w:bottom w:val="single" w:sz="12" w:space="0" w:color="auto"/>
            </w:tcBorders>
            <w:vAlign w:val="bottom"/>
          </w:tcPr>
          <w:p w14:paraId="0B2FEB3C" w14:textId="77777777" w:rsidR="001926BB" w:rsidRDefault="001926BB" w:rsidP="003D371A">
            <w:pPr>
              <w:jc w:val="right"/>
              <w:rPr>
                <w:rFonts w:ascii="Times New Roman" w:hAnsi="Times New Roman" w:cs="Times New Roman"/>
                <w:sz w:val="24"/>
                <w:szCs w:val="24"/>
              </w:rPr>
            </w:pPr>
          </w:p>
          <w:p w14:paraId="48600E53" w14:textId="77777777" w:rsidR="001926BB" w:rsidRDefault="001926BB" w:rsidP="003D371A">
            <w:pPr>
              <w:jc w:val="right"/>
              <w:rPr>
                <w:rFonts w:ascii="Times New Roman" w:hAnsi="Times New Roman" w:cs="Times New Roman"/>
                <w:sz w:val="24"/>
                <w:szCs w:val="24"/>
              </w:rPr>
            </w:pPr>
          </w:p>
          <w:p w14:paraId="28126277" w14:textId="77777777" w:rsidR="001926BB" w:rsidRDefault="001926BB" w:rsidP="003D371A">
            <w:pPr>
              <w:jc w:val="right"/>
              <w:rPr>
                <w:rFonts w:ascii="Times New Roman" w:hAnsi="Times New Roman" w:cs="Times New Roman"/>
                <w:sz w:val="24"/>
                <w:szCs w:val="24"/>
              </w:rPr>
            </w:pPr>
            <w:r>
              <w:rPr>
                <w:rFonts w:ascii="Times New Roman" w:hAnsi="Times New Roman" w:cs="Times New Roman"/>
                <w:sz w:val="24"/>
                <w:szCs w:val="24"/>
              </w:rPr>
              <w:t>150000</w:t>
            </w:r>
          </w:p>
          <w:p w14:paraId="645840AD" w14:textId="77777777" w:rsidR="001926BB" w:rsidRDefault="001926BB" w:rsidP="003D371A">
            <w:pPr>
              <w:jc w:val="right"/>
              <w:rPr>
                <w:rFonts w:ascii="Times New Roman" w:hAnsi="Times New Roman" w:cs="Times New Roman"/>
                <w:sz w:val="24"/>
                <w:szCs w:val="24"/>
              </w:rPr>
            </w:pPr>
            <w:r>
              <w:rPr>
                <w:rFonts w:ascii="Times New Roman" w:hAnsi="Times New Roman" w:cs="Times New Roman"/>
                <w:sz w:val="24"/>
                <w:szCs w:val="24"/>
              </w:rPr>
              <w:t>40000</w:t>
            </w:r>
          </w:p>
        </w:tc>
        <w:tc>
          <w:tcPr>
            <w:tcW w:w="578" w:type="pct"/>
            <w:tcBorders>
              <w:bottom w:val="single" w:sz="12" w:space="0" w:color="auto"/>
              <w:right w:val="single" w:sz="12" w:space="0" w:color="auto"/>
            </w:tcBorders>
            <w:vAlign w:val="bottom"/>
          </w:tcPr>
          <w:p w14:paraId="28B617B2" w14:textId="77777777" w:rsidR="001926BB" w:rsidRDefault="001926BB" w:rsidP="003D371A">
            <w:pPr>
              <w:jc w:val="right"/>
              <w:rPr>
                <w:rFonts w:ascii="Times New Roman" w:hAnsi="Times New Roman" w:cs="Times New Roman"/>
                <w:sz w:val="24"/>
                <w:szCs w:val="24"/>
              </w:rPr>
            </w:pPr>
          </w:p>
          <w:p w14:paraId="6CB7E240" w14:textId="77777777" w:rsidR="001926BB" w:rsidRDefault="001926BB" w:rsidP="003D371A">
            <w:pPr>
              <w:jc w:val="right"/>
              <w:rPr>
                <w:rFonts w:ascii="Times New Roman" w:hAnsi="Times New Roman" w:cs="Times New Roman"/>
                <w:sz w:val="24"/>
                <w:szCs w:val="24"/>
              </w:rPr>
            </w:pPr>
          </w:p>
          <w:p w14:paraId="656FA23D" w14:textId="77777777" w:rsidR="001926BB" w:rsidRDefault="001926BB" w:rsidP="003D371A">
            <w:pPr>
              <w:jc w:val="right"/>
              <w:rPr>
                <w:rFonts w:ascii="Times New Roman" w:hAnsi="Times New Roman" w:cs="Times New Roman"/>
                <w:sz w:val="24"/>
                <w:szCs w:val="24"/>
              </w:rPr>
            </w:pPr>
          </w:p>
          <w:p w14:paraId="06AFFB12" w14:textId="77777777" w:rsidR="001926BB" w:rsidRDefault="001926BB" w:rsidP="003D371A">
            <w:pPr>
              <w:jc w:val="right"/>
              <w:rPr>
                <w:rFonts w:ascii="Times New Roman" w:hAnsi="Times New Roman" w:cs="Times New Roman"/>
                <w:sz w:val="24"/>
                <w:szCs w:val="24"/>
              </w:rPr>
            </w:pPr>
            <w:r>
              <w:rPr>
                <w:rFonts w:ascii="Times New Roman" w:hAnsi="Times New Roman" w:cs="Times New Roman"/>
                <w:sz w:val="24"/>
                <w:szCs w:val="24"/>
              </w:rPr>
              <w:t>190000</w:t>
            </w:r>
          </w:p>
        </w:tc>
      </w:tr>
    </w:tbl>
    <w:p w14:paraId="7A72CF73" w14:textId="77777777" w:rsidR="00F23B24" w:rsidRDefault="00F23B24" w:rsidP="00A50E33">
      <w:pPr>
        <w:spacing w:after="0" w:line="240" w:lineRule="auto"/>
        <w:rPr>
          <w:rFonts w:ascii="Times New Roman" w:hAnsi="Times New Roman" w:cs="Times New Roman"/>
          <w:color w:val="000000"/>
          <w:sz w:val="28"/>
          <w:szCs w:val="28"/>
        </w:rPr>
      </w:pPr>
    </w:p>
    <w:p w14:paraId="531AE6C1" w14:textId="569F8307" w:rsidR="003D371A" w:rsidRDefault="00917660" w:rsidP="003D371A">
      <w:pPr>
        <w:spacing w:after="0" w:line="240" w:lineRule="auto"/>
        <w:ind w:left="5664"/>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3D371A">
        <w:rPr>
          <w:rFonts w:ascii="Times New Roman" w:hAnsi="Times New Roman" w:cs="Times New Roman"/>
          <w:color w:val="000000"/>
          <w:sz w:val="28"/>
          <w:szCs w:val="28"/>
        </w:rPr>
        <w:t>Продолжение таблицы 2.1</w:t>
      </w:r>
    </w:p>
    <w:p w14:paraId="61521747" w14:textId="77777777" w:rsidR="003D371A" w:rsidRDefault="003D371A" w:rsidP="000521DC">
      <w:pPr>
        <w:spacing w:after="0" w:line="240" w:lineRule="auto"/>
        <w:ind w:left="5664"/>
        <w:rPr>
          <w:rFonts w:ascii="Times New Roman" w:hAnsi="Times New Roman" w:cs="Times New Roman"/>
          <w:color w:val="000000"/>
          <w:sz w:val="28"/>
          <w:szCs w:val="28"/>
        </w:rPr>
      </w:pPr>
    </w:p>
    <w:p w14:paraId="4B3FCD73" w14:textId="77777777" w:rsidR="007C3A74" w:rsidRDefault="007C3A74" w:rsidP="000521DC">
      <w:pPr>
        <w:spacing w:after="0" w:line="240" w:lineRule="auto"/>
        <w:ind w:left="5664"/>
        <w:rPr>
          <w:rFonts w:ascii="Times New Roman" w:hAnsi="Times New Roman" w:cs="Times New Roman"/>
          <w:color w:val="000000"/>
          <w:sz w:val="28"/>
          <w:szCs w:val="28"/>
        </w:rPr>
      </w:pPr>
    </w:p>
    <w:p w14:paraId="69B99715" w14:textId="77777777" w:rsidR="007C3A74" w:rsidRDefault="007C3A74" w:rsidP="000521DC">
      <w:pPr>
        <w:spacing w:after="0" w:line="240" w:lineRule="auto"/>
        <w:ind w:left="5664"/>
        <w:rPr>
          <w:rFonts w:ascii="Times New Roman" w:hAnsi="Times New Roman" w:cs="Times New Roman"/>
          <w:color w:val="000000"/>
          <w:sz w:val="28"/>
          <w:szCs w:val="28"/>
        </w:rPr>
      </w:pPr>
    </w:p>
    <w:p w14:paraId="1B987C23" w14:textId="05CA8D0D" w:rsidR="00917660" w:rsidRDefault="003D371A" w:rsidP="003D371A">
      <w:pPr>
        <w:spacing w:after="0" w:line="360" w:lineRule="auto"/>
        <w:ind w:left="5664"/>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1766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Окончание таблицы 2.1</w:t>
      </w:r>
    </w:p>
    <w:p w14:paraId="218D780C" w14:textId="4FF8D46A" w:rsidR="00F23B24" w:rsidRPr="00A50E33" w:rsidRDefault="003D371A" w:rsidP="003D371A">
      <w:pPr>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p>
    <w:tbl>
      <w:tblPr>
        <w:tblStyle w:val="a8"/>
        <w:tblpPr w:leftFromText="180" w:rightFromText="180" w:vertAnchor="page" w:horzAnchor="margin" w:tblpX="-299" w:tblpY="1726"/>
        <w:tblW w:w="5163" w:type="pct"/>
        <w:tblLayout w:type="fixed"/>
        <w:tblLook w:val="04A0" w:firstRow="1" w:lastRow="0" w:firstColumn="1" w:lastColumn="0" w:noHBand="0" w:noVBand="1"/>
      </w:tblPr>
      <w:tblGrid>
        <w:gridCol w:w="711"/>
        <w:gridCol w:w="4006"/>
        <w:gridCol w:w="857"/>
        <w:gridCol w:w="996"/>
        <w:gridCol w:w="1083"/>
        <w:gridCol w:w="1135"/>
        <w:gridCol w:w="1133"/>
      </w:tblGrid>
      <w:tr w:rsidR="00301EBE" w14:paraId="1AF9DFDA" w14:textId="77777777" w:rsidTr="00F00D65">
        <w:tc>
          <w:tcPr>
            <w:tcW w:w="358" w:type="pct"/>
            <w:vMerge w:val="restart"/>
            <w:tcBorders>
              <w:top w:val="single" w:sz="12" w:space="0" w:color="auto"/>
              <w:left w:val="single" w:sz="12" w:space="0" w:color="auto"/>
              <w:right w:val="single" w:sz="4" w:space="0" w:color="auto"/>
            </w:tcBorders>
            <w:vAlign w:val="center"/>
          </w:tcPr>
          <w:p w14:paraId="21BD86BF" w14:textId="77777777" w:rsidR="00301EBE" w:rsidRPr="002778B8" w:rsidRDefault="00301EBE" w:rsidP="00F00D65">
            <w:pPr>
              <w:jc w:val="center"/>
              <w:rPr>
                <w:rFonts w:ascii="Times New Roman" w:hAnsi="Times New Roman" w:cs="Times New Roman"/>
                <w:sz w:val="24"/>
                <w:szCs w:val="24"/>
              </w:rPr>
            </w:pPr>
            <w:r w:rsidRPr="002778B8">
              <w:rPr>
                <w:rFonts w:ascii="Times New Roman" w:hAnsi="Times New Roman" w:cs="Times New Roman"/>
                <w:sz w:val="24"/>
                <w:szCs w:val="24"/>
              </w:rPr>
              <w:t>№</w:t>
            </w:r>
          </w:p>
          <w:p w14:paraId="7EE712D7" w14:textId="60D89D49" w:rsidR="00301EBE" w:rsidRPr="002778B8" w:rsidRDefault="00A50E33" w:rsidP="00F00D65">
            <w:pPr>
              <w:jc w:val="center"/>
              <w:rPr>
                <w:rFonts w:ascii="Times New Roman" w:hAnsi="Times New Roman" w:cs="Times New Roman"/>
                <w:sz w:val="24"/>
                <w:szCs w:val="24"/>
              </w:rPr>
            </w:pPr>
            <w:r w:rsidRPr="002778B8">
              <w:rPr>
                <w:rFonts w:ascii="Times New Roman" w:hAnsi="Times New Roman" w:cs="Times New Roman"/>
                <w:sz w:val="24"/>
                <w:szCs w:val="24"/>
              </w:rPr>
              <w:t>п</w:t>
            </w:r>
            <w:r w:rsidR="00F00D65" w:rsidRPr="002778B8">
              <w:rPr>
                <w:rFonts w:ascii="Times New Roman" w:hAnsi="Times New Roman" w:cs="Times New Roman"/>
                <w:sz w:val="24"/>
                <w:szCs w:val="24"/>
              </w:rPr>
              <w:t>/</w:t>
            </w:r>
            <w:r w:rsidR="00301EBE" w:rsidRPr="002778B8">
              <w:rPr>
                <w:rFonts w:ascii="Times New Roman" w:hAnsi="Times New Roman" w:cs="Times New Roman"/>
                <w:sz w:val="24"/>
                <w:szCs w:val="24"/>
              </w:rPr>
              <w:t>п</w:t>
            </w:r>
          </w:p>
        </w:tc>
        <w:tc>
          <w:tcPr>
            <w:tcW w:w="2019" w:type="pct"/>
            <w:vMerge w:val="restart"/>
            <w:tcBorders>
              <w:top w:val="single" w:sz="12" w:space="0" w:color="auto"/>
              <w:left w:val="single" w:sz="4" w:space="0" w:color="auto"/>
              <w:right w:val="single" w:sz="12" w:space="0" w:color="auto"/>
            </w:tcBorders>
            <w:vAlign w:val="center"/>
          </w:tcPr>
          <w:p w14:paraId="01CAD0EC" w14:textId="62BF35F2" w:rsidR="00301EBE" w:rsidRPr="002778B8" w:rsidRDefault="00301EBE" w:rsidP="00F00D65">
            <w:pPr>
              <w:jc w:val="center"/>
              <w:rPr>
                <w:rFonts w:ascii="Times New Roman" w:hAnsi="Times New Roman" w:cs="Times New Roman"/>
                <w:sz w:val="24"/>
                <w:szCs w:val="24"/>
              </w:rPr>
            </w:pPr>
            <w:r w:rsidRPr="002778B8">
              <w:rPr>
                <w:rFonts w:ascii="Times New Roman" w:hAnsi="Times New Roman" w:cs="Times New Roman"/>
                <w:sz w:val="24"/>
                <w:szCs w:val="24"/>
              </w:rPr>
              <w:t xml:space="preserve">Содержание факта хозяйственной жизни </w:t>
            </w:r>
          </w:p>
        </w:tc>
        <w:tc>
          <w:tcPr>
            <w:tcW w:w="432" w:type="pct"/>
            <w:vMerge w:val="restart"/>
            <w:tcBorders>
              <w:top w:val="single" w:sz="12" w:space="0" w:color="auto"/>
              <w:left w:val="single" w:sz="12" w:space="0" w:color="auto"/>
              <w:right w:val="single" w:sz="12" w:space="0" w:color="auto"/>
            </w:tcBorders>
            <w:vAlign w:val="center"/>
          </w:tcPr>
          <w:p w14:paraId="5CBDA94D" w14:textId="77777777" w:rsidR="00301EBE" w:rsidRPr="002778B8" w:rsidRDefault="00301EBE" w:rsidP="00F00D65">
            <w:pPr>
              <w:spacing w:line="20" w:lineRule="atLeast"/>
              <w:jc w:val="center"/>
              <w:rPr>
                <w:rFonts w:ascii="Times New Roman" w:hAnsi="Times New Roman" w:cs="Times New Roman"/>
                <w:sz w:val="24"/>
                <w:szCs w:val="24"/>
              </w:rPr>
            </w:pPr>
            <w:r w:rsidRPr="002778B8">
              <w:rPr>
                <w:rFonts w:ascii="Times New Roman" w:hAnsi="Times New Roman" w:cs="Times New Roman"/>
                <w:sz w:val="24"/>
                <w:szCs w:val="24"/>
              </w:rPr>
              <w:t>Тип ФХЖ</w:t>
            </w:r>
          </w:p>
        </w:tc>
        <w:tc>
          <w:tcPr>
            <w:tcW w:w="1048" w:type="pct"/>
            <w:gridSpan w:val="2"/>
            <w:tcBorders>
              <w:top w:val="single" w:sz="12" w:space="0" w:color="auto"/>
              <w:left w:val="single" w:sz="12" w:space="0" w:color="auto"/>
              <w:bottom w:val="single" w:sz="4" w:space="0" w:color="auto"/>
              <w:right w:val="single" w:sz="4" w:space="0" w:color="auto"/>
            </w:tcBorders>
            <w:vAlign w:val="center"/>
          </w:tcPr>
          <w:p w14:paraId="7314D852" w14:textId="77777777" w:rsidR="00301EBE" w:rsidRDefault="00301EBE" w:rsidP="00F00D65">
            <w:pPr>
              <w:jc w:val="center"/>
              <w:rPr>
                <w:rFonts w:ascii="Times New Roman" w:hAnsi="Times New Roman" w:cs="Times New Roman"/>
                <w:sz w:val="24"/>
                <w:szCs w:val="24"/>
              </w:rPr>
            </w:pPr>
            <w:r>
              <w:rPr>
                <w:rFonts w:ascii="Times New Roman" w:hAnsi="Times New Roman" w:cs="Times New Roman"/>
                <w:sz w:val="24"/>
                <w:szCs w:val="24"/>
              </w:rPr>
              <w:t>Корреспондирующие счета</w:t>
            </w:r>
          </w:p>
        </w:tc>
        <w:tc>
          <w:tcPr>
            <w:tcW w:w="1143" w:type="pct"/>
            <w:gridSpan w:val="2"/>
            <w:tcBorders>
              <w:top w:val="single" w:sz="12" w:space="0" w:color="auto"/>
              <w:left w:val="single" w:sz="4" w:space="0" w:color="auto"/>
              <w:bottom w:val="single" w:sz="4" w:space="0" w:color="auto"/>
              <w:right w:val="single" w:sz="12" w:space="0" w:color="auto"/>
            </w:tcBorders>
            <w:vAlign w:val="center"/>
          </w:tcPr>
          <w:p w14:paraId="01BBC179" w14:textId="77777777" w:rsidR="00301EBE" w:rsidRDefault="00301EBE" w:rsidP="00F00D65">
            <w:pPr>
              <w:jc w:val="center"/>
              <w:rPr>
                <w:rFonts w:ascii="Times New Roman" w:hAnsi="Times New Roman" w:cs="Times New Roman"/>
                <w:sz w:val="24"/>
                <w:szCs w:val="24"/>
              </w:rPr>
            </w:pPr>
            <w:r>
              <w:rPr>
                <w:rFonts w:ascii="Times New Roman" w:hAnsi="Times New Roman" w:cs="Times New Roman"/>
                <w:sz w:val="24"/>
                <w:szCs w:val="24"/>
              </w:rPr>
              <w:t>Сумма, р.</w:t>
            </w:r>
          </w:p>
        </w:tc>
      </w:tr>
      <w:tr w:rsidR="00EE340B" w14:paraId="7823C016" w14:textId="77777777" w:rsidTr="007C3A74">
        <w:tc>
          <w:tcPr>
            <w:tcW w:w="358" w:type="pct"/>
            <w:vMerge/>
            <w:tcBorders>
              <w:left w:val="single" w:sz="12" w:space="0" w:color="auto"/>
              <w:bottom w:val="single" w:sz="12" w:space="0" w:color="auto"/>
              <w:right w:val="single" w:sz="4" w:space="0" w:color="auto"/>
            </w:tcBorders>
          </w:tcPr>
          <w:p w14:paraId="7F0D7E11" w14:textId="77777777" w:rsidR="00301EBE" w:rsidRDefault="00301EBE" w:rsidP="00F00D65">
            <w:pPr>
              <w:rPr>
                <w:rFonts w:ascii="Times New Roman" w:hAnsi="Times New Roman" w:cs="Times New Roman"/>
                <w:sz w:val="24"/>
                <w:szCs w:val="24"/>
              </w:rPr>
            </w:pPr>
          </w:p>
        </w:tc>
        <w:tc>
          <w:tcPr>
            <w:tcW w:w="2019" w:type="pct"/>
            <w:vMerge/>
            <w:tcBorders>
              <w:left w:val="single" w:sz="4" w:space="0" w:color="auto"/>
              <w:bottom w:val="single" w:sz="12" w:space="0" w:color="auto"/>
              <w:right w:val="single" w:sz="12" w:space="0" w:color="auto"/>
            </w:tcBorders>
          </w:tcPr>
          <w:p w14:paraId="43AA5B25" w14:textId="77777777" w:rsidR="00301EBE" w:rsidRPr="00395F27" w:rsidRDefault="00301EBE" w:rsidP="00F00D65">
            <w:pPr>
              <w:rPr>
                <w:rFonts w:ascii="Times New Roman" w:hAnsi="Times New Roman" w:cs="Times New Roman"/>
                <w:sz w:val="24"/>
                <w:szCs w:val="24"/>
              </w:rPr>
            </w:pPr>
          </w:p>
        </w:tc>
        <w:tc>
          <w:tcPr>
            <w:tcW w:w="432" w:type="pct"/>
            <w:vMerge/>
            <w:tcBorders>
              <w:left w:val="single" w:sz="12" w:space="0" w:color="auto"/>
              <w:bottom w:val="single" w:sz="12" w:space="0" w:color="auto"/>
              <w:right w:val="single" w:sz="12" w:space="0" w:color="auto"/>
            </w:tcBorders>
          </w:tcPr>
          <w:p w14:paraId="797775C7" w14:textId="77777777" w:rsidR="00301EBE" w:rsidRPr="00395F27" w:rsidRDefault="00301EBE" w:rsidP="00F00D65">
            <w:pPr>
              <w:spacing w:line="20" w:lineRule="atLeast"/>
              <w:rPr>
                <w:rFonts w:ascii="Times New Roman" w:hAnsi="Times New Roman" w:cs="Times New Roman"/>
                <w:sz w:val="24"/>
                <w:szCs w:val="24"/>
              </w:rPr>
            </w:pPr>
          </w:p>
        </w:tc>
        <w:tc>
          <w:tcPr>
            <w:tcW w:w="502" w:type="pct"/>
            <w:tcBorders>
              <w:top w:val="single" w:sz="4" w:space="0" w:color="auto"/>
              <w:left w:val="single" w:sz="12" w:space="0" w:color="auto"/>
              <w:bottom w:val="single" w:sz="12" w:space="0" w:color="auto"/>
              <w:right w:val="single" w:sz="4" w:space="0" w:color="auto"/>
            </w:tcBorders>
            <w:vAlign w:val="center"/>
          </w:tcPr>
          <w:p w14:paraId="76EE3D3D" w14:textId="77777777" w:rsidR="00301EBE" w:rsidRDefault="00301EBE" w:rsidP="00F00D65">
            <w:pPr>
              <w:jc w:val="center"/>
              <w:rPr>
                <w:rFonts w:ascii="Times New Roman" w:hAnsi="Times New Roman" w:cs="Times New Roman"/>
                <w:sz w:val="24"/>
                <w:szCs w:val="24"/>
              </w:rPr>
            </w:pPr>
            <w:r>
              <w:rPr>
                <w:rFonts w:ascii="Times New Roman" w:hAnsi="Times New Roman" w:cs="Times New Roman"/>
                <w:sz w:val="24"/>
                <w:szCs w:val="24"/>
              </w:rPr>
              <w:t>дебет</w:t>
            </w:r>
          </w:p>
        </w:tc>
        <w:tc>
          <w:tcPr>
            <w:tcW w:w="546" w:type="pct"/>
            <w:tcBorders>
              <w:top w:val="single" w:sz="4" w:space="0" w:color="auto"/>
              <w:left w:val="single" w:sz="4" w:space="0" w:color="auto"/>
              <w:bottom w:val="single" w:sz="12" w:space="0" w:color="auto"/>
              <w:right w:val="single" w:sz="4" w:space="0" w:color="auto"/>
            </w:tcBorders>
            <w:vAlign w:val="center"/>
          </w:tcPr>
          <w:p w14:paraId="2CB0475F" w14:textId="77777777" w:rsidR="00301EBE" w:rsidRDefault="00301EBE" w:rsidP="00F00D65">
            <w:pPr>
              <w:jc w:val="center"/>
              <w:rPr>
                <w:rFonts w:ascii="Times New Roman" w:hAnsi="Times New Roman" w:cs="Times New Roman"/>
                <w:sz w:val="24"/>
                <w:szCs w:val="24"/>
              </w:rPr>
            </w:pPr>
            <w:r>
              <w:rPr>
                <w:rFonts w:ascii="Times New Roman" w:hAnsi="Times New Roman" w:cs="Times New Roman"/>
                <w:sz w:val="24"/>
                <w:szCs w:val="24"/>
              </w:rPr>
              <w:t>кредит</w:t>
            </w:r>
          </w:p>
        </w:tc>
        <w:tc>
          <w:tcPr>
            <w:tcW w:w="572" w:type="pct"/>
            <w:tcBorders>
              <w:top w:val="single" w:sz="4" w:space="0" w:color="auto"/>
              <w:left w:val="single" w:sz="4" w:space="0" w:color="auto"/>
              <w:bottom w:val="single" w:sz="12" w:space="0" w:color="auto"/>
              <w:right w:val="single" w:sz="4" w:space="0" w:color="auto"/>
            </w:tcBorders>
            <w:vAlign w:val="center"/>
          </w:tcPr>
          <w:p w14:paraId="01AEC4E2" w14:textId="77777777" w:rsidR="00301EBE" w:rsidRDefault="00301EBE" w:rsidP="00F00D65">
            <w:pPr>
              <w:jc w:val="center"/>
              <w:rPr>
                <w:rFonts w:ascii="Times New Roman" w:hAnsi="Times New Roman" w:cs="Times New Roman"/>
                <w:sz w:val="24"/>
                <w:szCs w:val="24"/>
              </w:rPr>
            </w:pPr>
            <w:r>
              <w:rPr>
                <w:rFonts w:ascii="Times New Roman" w:hAnsi="Times New Roman" w:cs="Times New Roman"/>
                <w:sz w:val="24"/>
                <w:szCs w:val="24"/>
              </w:rPr>
              <w:t>частная</w:t>
            </w:r>
          </w:p>
        </w:tc>
        <w:tc>
          <w:tcPr>
            <w:tcW w:w="571" w:type="pct"/>
            <w:tcBorders>
              <w:top w:val="single" w:sz="4" w:space="0" w:color="auto"/>
              <w:left w:val="single" w:sz="4" w:space="0" w:color="auto"/>
              <w:bottom w:val="single" w:sz="12" w:space="0" w:color="auto"/>
              <w:right w:val="single" w:sz="12" w:space="0" w:color="auto"/>
            </w:tcBorders>
            <w:vAlign w:val="center"/>
          </w:tcPr>
          <w:p w14:paraId="28C3BC83" w14:textId="77777777" w:rsidR="00301EBE" w:rsidRDefault="00301EBE" w:rsidP="00F00D65">
            <w:pPr>
              <w:jc w:val="center"/>
              <w:rPr>
                <w:rFonts w:ascii="Times New Roman" w:hAnsi="Times New Roman" w:cs="Times New Roman"/>
                <w:sz w:val="24"/>
                <w:szCs w:val="24"/>
              </w:rPr>
            </w:pPr>
            <w:r>
              <w:rPr>
                <w:rFonts w:ascii="Times New Roman" w:hAnsi="Times New Roman" w:cs="Times New Roman"/>
                <w:sz w:val="24"/>
                <w:szCs w:val="24"/>
              </w:rPr>
              <w:t>общая</w:t>
            </w:r>
          </w:p>
        </w:tc>
      </w:tr>
      <w:tr w:rsidR="00EE340B" w14:paraId="514BBC58" w14:textId="77777777" w:rsidTr="007C3A74">
        <w:tc>
          <w:tcPr>
            <w:tcW w:w="358" w:type="pct"/>
            <w:tcBorders>
              <w:top w:val="single" w:sz="12" w:space="0" w:color="auto"/>
              <w:left w:val="single" w:sz="12" w:space="0" w:color="auto"/>
              <w:bottom w:val="single" w:sz="4" w:space="0" w:color="auto"/>
              <w:right w:val="single" w:sz="4" w:space="0" w:color="auto"/>
            </w:tcBorders>
            <w:vAlign w:val="center"/>
            <w:hideMark/>
          </w:tcPr>
          <w:p w14:paraId="0E8CFC50" w14:textId="4798249E" w:rsidR="00301EBE" w:rsidRDefault="00301EBE" w:rsidP="00F00D65">
            <w:pPr>
              <w:jc w:val="center"/>
              <w:rPr>
                <w:rFonts w:ascii="Times New Roman" w:hAnsi="Times New Roman" w:cs="Times New Roman"/>
                <w:sz w:val="24"/>
                <w:szCs w:val="24"/>
              </w:rPr>
            </w:pPr>
            <w:r>
              <w:rPr>
                <w:rFonts w:ascii="Times New Roman" w:hAnsi="Times New Roman" w:cs="Times New Roman"/>
                <w:sz w:val="24"/>
                <w:szCs w:val="24"/>
              </w:rPr>
              <w:t>43</w:t>
            </w:r>
            <w:r w:rsidR="00A50E33">
              <w:rPr>
                <w:rFonts w:ascii="Times New Roman" w:hAnsi="Times New Roman" w:cs="Times New Roman"/>
                <w:sz w:val="24"/>
                <w:szCs w:val="24"/>
              </w:rPr>
              <w:t>.</w:t>
            </w:r>
          </w:p>
        </w:tc>
        <w:tc>
          <w:tcPr>
            <w:tcW w:w="2019" w:type="pct"/>
            <w:tcBorders>
              <w:top w:val="single" w:sz="12" w:space="0" w:color="auto"/>
              <w:left w:val="single" w:sz="4" w:space="0" w:color="auto"/>
              <w:bottom w:val="single" w:sz="4" w:space="0" w:color="auto"/>
              <w:right w:val="single" w:sz="12" w:space="0" w:color="auto"/>
            </w:tcBorders>
            <w:hideMark/>
          </w:tcPr>
          <w:p w14:paraId="51B84754" w14:textId="77777777" w:rsidR="00301EBE" w:rsidRDefault="00301EBE" w:rsidP="00F00D65">
            <w:pPr>
              <w:rPr>
                <w:rFonts w:ascii="Times New Roman" w:hAnsi="Times New Roman" w:cs="Times New Roman"/>
                <w:sz w:val="24"/>
                <w:szCs w:val="24"/>
              </w:rPr>
            </w:pPr>
            <w:r>
              <w:rPr>
                <w:rFonts w:ascii="Times New Roman" w:hAnsi="Times New Roman" w:cs="Times New Roman"/>
                <w:sz w:val="24"/>
                <w:szCs w:val="24"/>
              </w:rPr>
              <w:t>Перечислено с расчетного счёта за электроэнергию</w:t>
            </w:r>
          </w:p>
        </w:tc>
        <w:tc>
          <w:tcPr>
            <w:tcW w:w="432" w:type="pct"/>
            <w:tcBorders>
              <w:top w:val="single" w:sz="12" w:space="0" w:color="auto"/>
              <w:left w:val="single" w:sz="12" w:space="0" w:color="auto"/>
              <w:bottom w:val="single" w:sz="4" w:space="0" w:color="auto"/>
              <w:right w:val="single" w:sz="12" w:space="0" w:color="auto"/>
            </w:tcBorders>
            <w:vAlign w:val="bottom"/>
          </w:tcPr>
          <w:p w14:paraId="2595392F" w14:textId="77777777" w:rsidR="00301EBE" w:rsidRDefault="00301EBE" w:rsidP="00F00D65">
            <w:pPr>
              <w:spacing w:line="20" w:lineRule="atLeast"/>
              <w:jc w:val="center"/>
              <w:rPr>
                <w:rFonts w:ascii="Times New Roman" w:hAnsi="Times New Roman" w:cs="Times New Roman"/>
                <w:sz w:val="24"/>
                <w:szCs w:val="24"/>
              </w:rPr>
            </w:pPr>
          </w:p>
          <w:p w14:paraId="68BF877B" w14:textId="7E546495" w:rsidR="00301EBE" w:rsidRPr="006078BD" w:rsidRDefault="006078BD" w:rsidP="00F00D65">
            <w:pPr>
              <w:spacing w:line="20" w:lineRule="atLeast"/>
              <w:jc w:val="center"/>
              <w:rPr>
                <w:rFonts w:ascii="Times New Roman" w:hAnsi="Times New Roman" w:cs="Times New Roman"/>
                <w:sz w:val="24"/>
                <w:szCs w:val="24"/>
                <w:lang w:val="en-US"/>
              </w:rPr>
            </w:pPr>
            <w:r>
              <w:rPr>
                <w:rFonts w:ascii="Times New Roman" w:hAnsi="Times New Roman" w:cs="Times New Roman"/>
                <w:sz w:val="24"/>
                <w:szCs w:val="24"/>
              </w:rPr>
              <w:t>П</w:t>
            </w:r>
            <w:r>
              <w:rPr>
                <w:rFonts w:ascii="Times New Roman" w:hAnsi="Times New Roman" w:cs="Times New Roman"/>
                <w:sz w:val="24"/>
                <w:szCs w:val="24"/>
                <w:lang w:val="en-US"/>
              </w:rPr>
              <w:t xml:space="preserve"> II</w:t>
            </w:r>
          </w:p>
        </w:tc>
        <w:tc>
          <w:tcPr>
            <w:tcW w:w="502" w:type="pct"/>
            <w:tcBorders>
              <w:top w:val="single" w:sz="12" w:space="0" w:color="auto"/>
              <w:left w:val="single" w:sz="12" w:space="0" w:color="auto"/>
              <w:bottom w:val="single" w:sz="4" w:space="0" w:color="auto"/>
              <w:right w:val="single" w:sz="4" w:space="0" w:color="auto"/>
            </w:tcBorders>
            <w:vAlign w:val="bottom"/>
          </w:tcPr>
          <w:p w14:paraId="16BD577F" w14:textId="77777777" w:rsidR="00301EBE" w:rsidRDefault="00301EBE" w:rsidP="00F00D65">
            <w:pPr>
              <w:jc w:val="center"/>
              <w:rPr>
                <w:rFonts w:ascii="Times New Roman" w:hAnsi="Times New Roman" w:cs="Times New Roman"/>
                <w:sz w:val="24"/>
                <w:szCs w:val="24"/>
              </w:rPr>
            </w:pPr>
          </w:p>
          <w:p w14:paraId="78D2667E" w14:textId="77777777" w:rsidR="00301EBE" w:rsidRPr="000309F0" w:rsidRDefault="00301EBE" w:rsidP="00F00D65">
            <w:pPr>
              <w:jc w:val="center"/>
              <w:rPr>
                <w:rFonts w:ascii="Times New Roman" w:hAnsi="Times New Roman" w:cs="Times New Roman"/>
                <w:sz w:val="24"/>
                <w:szCs w:val="24"/>
              </w:rPr>
            </w:pPr>
            <w:r>
              <w:rPr>
                <w:rFonts w:ascii="Times New Roman" w:hAnsi="Times New Roman" w:cs="Times New Roman"/>
                <w:sz w:val="24"/>
                <w:szCs w:val="24"/>
              </w:rPr>
              <w:t>60</w:t>
            </w:r>
          </w:p>
        </w:tc>
        <w:tc>
          <w:tcPr>
            <w:tcW w:w="546" w:type="pct"/>
            <w:tcBorders>
              <w:top w:val="single" w:sz="12" w:space="0" w:color="auto"/>
              <w:left w:val="single" w:sz="4" w:space="0" w:color="auto"/>
              <w:bottom w:val="single" w:sz="4" w:space="0" w:color="auto"/>
              <w:right w:val="single" w:sz="4" w:space="0" w:color="auto"/>
            </w:tcBorders>
            <w:vAlign w:val="bottom"/>
          </w:tcPr>
          <w:p w14:paraId="3AB2FB4A" w14:textId="77777777" w:rsidR="00301EBE" w:rsidRDefault="00301EBE" w:rsidP="00F00D65">
            <w:pPr>
              <w:jc w:val="center"/>
              <w:rPr>
                <w:rFonts w:ascii="Times New Roman" w:hAnsi="Times New Roman" w:cs="Times New Roman"/>
                <w:sz w:val="24"/>
                <w:szCs w:val="24"/>
              </w:rPr>
            </w:pPr>
          </w:p>
          <w:p w14:paraId="7F5F281C" w14:textId="77777777" w:rsidR="00301EBE" w:rsidRPr="000309F0" w:rsidRDefault="00301EBE" w:rsidP="00F00D65">
            <w:pPr>
              <w:jc w:val="center"/>
              <w:rPr>
                <w:rFonts w:ascii="Times New Roman" w:hAnsi="Times New Roman" w:cs="Times New Roman"/>
                <w:sz w:val="24"/>
                <w:szCs w:val="24"/>
              </w:rPr>
            </w:pPr>
            <w:r>
              <w:rPr>
                <w:rFonts w:ascii="Times New Roman" w:hAnsi="Times New Roman" w:cs="Times New Roman"/>
                <w:sz w:val="24"/>
                <w:szCs w:val="24"/>
              </w:rPr>
              <w:t>51</w:t>
            </w:r>
          </w:p>
        </w:tc>
        <w:tc>
          <w:tcPr>
            <w:tcW w:w="572" w:type="pct"/>
            <w:tcBorders>
              <w:top w:val="single" w:sz="12" w:space="0" w:color="auto"/>
              <w:left w:val="single" w:sz="4" w:space="0" w:color="auto"/>
              <w:bottom w:val="single" w:sz="4" w:space="0" w:color="auto"/>
              <w:right w:val="single" w:sz="4" w:space="0" w:color="auto"/>
            </w:tcBorders>
            <w:vAlign w:val="bottom"/>
          </w:tcPr>
          <w:p w14:paraId="0092BF66" w14:textId="77777777" w:rsidR="00301EBE" w:rsidRDefault="00301EBE" w:rsidP="00F00D65">
            <w:pPr>
              <w:jc w:val="right"/>
              <w:rPr>
                <w:rFonts w:ascii="Times New Roman" w:hAnsi="Times New Roman" w:cs="Times New Roman"/>
                <w:sz w:val="24"/>
                <w:szCs w:val="24"/>
              </w:rPr>
            </w:pPr>
          </w:p>
        </w:tc>
        <w:tc>
          <w:tcPr>
            <w:tcW w:w="571" w:type="pct"/>
            <w:tcBorders>
              <w:top w:val="single" w:sz="12" w:space="0" w:color="auto"/>
              <w:left w:val="single" w:sz="4" w:space="0" w:color="auto"/>
              <w:bottom w:val="single" w:sz="4" w:space="0" w:color="auto"/>
              <w:right w:val="single" w:sz="12" w:space="0" w:color="auto"/>
            </w:tcBorders>
            <w:vAlign w:val="bottom"/>
          </w:tcPr>
          <w:p w14:paraId="18C55E09" w14:textId="77777777" w:rsidR="00301EBE" w:rsidRDefault="00301EBE" w:rsidP="00F00D65">
            <w:pPr>
              <w:jc w:val="right"/>
              <w:rPr>
                <w:rFonts w:ascii="Times New Roman" w:hAnsi="Times New Roman" w:cs="Times New Roman"/>
                <w:sz w:val="24"/>
                <w:szCs w:val="24"/>
              </w:rPr>
            </w:pPr>
          </w:p>
          <w:p w14:paraId="66B538AA" w14:textId="77777777" w:rsidR="00301EBE" w:rsidRDefault="00301EBE" w:rsidP="00F00D65">
            <w:pPr>
              <w:jc w:val="right"/>
              <w:rPr>
                <w:rFonts w:ascii="Times New Roman" w:hAnsi="Times New Roman" w:cs="Times New Roman"/>
                <w:sz w:val="24"/>
                <w:szCs w:val="24"/>
              </w:rPr>
            </w:pPr>
            <w:r>
              <w:rPr>
                <w:rFonts w:ascii="Times New Roman" w:hAnsi="Times New Roman" w:cs="Times New Roman"/>
                <w:sz w:val="24"/>
                <w:szCs w:val="24"/>
              </w:rPr>
              <w:t>11800</w:t>
            </w:r>
          </w:p>
        </w:tc>
      </w:tr>
      <w:tr w:rsidR="007C3A74" w14:paraId="5E65D2D1" w14:textId="77777777" w:rsidTr="002778B8">
        <w:tc>
          <w:tcPr>
            <w:tcW w:w="358" w:type="pct"/>
            <w:tcBorders>
              <w:top w:val="single" w:sz="4" w:space="0" w:color="auto"/>
              <w:left w:val="single" w:sz="12" w:space="0" w:color="auto"/>
              <w:bottom w:val="single" w:sz="4" w:space="0" w:color="auto"/>
              <w:right w:val="single" w:sz="4" w:space="0" w:color="auto"/>
            </w:tcBorders>
            <w:vAlign w:val="center"/>
          </w:tcPr>
          <w:p w14:paraId="6EE4E252" w14:textId="03557E03" w:rsidR="007C3A74" w:rsidRDefault="007C3A74" w:rsidP="00F00D65">
            <w:pPr>
              <w:jc w:val="center"/>
              <w:rPr>
                <w:rFonts w:ascii="Times New Roman" w:hAnsi="Times New Roman" w:cs="Times New Roman"/>
                <w:sz w:val="24"/>
                <w:szCs w:val="24"/>
              </w:rPr>
            </w:pPr>
            <w:r>
              <w:rPr>
                <w:rFonts w:ascii="Times New Roman" w:hAnsi="Times New Roman" w:cs="Times New Roman"/>
                <w:sz w:val="24"/>
                <w:szCs w:val="24"/>
              </w:rPr>
              <w:t>44.</w:t>
            </w:r>
          </w:p>
        </w:tc>
        <w:tc>
          <w:tcPr>
            <w:tcW w:w="2019" w:type="pct"/>
            <w:tcBorders>
              <w:top w:val="single" w:sz="4" w:space="0" w:color="auto"/>
              <w:left w:val="single" w:sz="4" w:space="0" w:color="auto"/>
              <w:bottom w:val="single" w:sz="4" w:space="0" w:color="auto"/>
              <w:right w:val="single" w:sz="12" w:space="0" w:color="auto"/>
            </w:tcBorders>
          </w:tcPr>
          <w:p w14:paraId="5211AF10" w14:textId="77777777" w:rsidR="007C3A74" w:rsidRPr="007C3A74" w:rsidRDefault="007C3A74" w:rsidP="007C3A74">
            <w:pPr>
              <w:rPr>
                <w:rFonts w:ascii="Times New Roman" w:hAnsi="Times New Roman" w:cs="Times New Roman"/>
                <w:sz w:val="24"/>
                <w:szCs w:val="24"/>
              </w:rPr>
            </w:pPr>
            <w:r w:rsidRPr="007C3A74">
              <w:rPr>
                <w:rFonts w:ascii="Times New Roman" w:hAnsi="Times New Roman" w:cs="Times New Roman"/>
                <w:sz w:val="24"/>
                <w:szCs w:val="24"/>
              </w:rPr>
              <w:t>Продано производственное оборудование:</w:t>
            </w:r>
          </w:p>
          <w:p w14:paraId="0B75E610" w14:textId="77777777" w:rsidR="007C3A74" w:rsidRPr="007C3A74" w:rsidRDefault="007C3A74" w:rsidP="007C3A74">
            <w:pPr>
              <w:rPr>
                <w:rFonts w:ascii="Times New Roman" w:hAnsi="Times New Roman" w:cs="Times New Roman"/>
                <w:sz w:val="24"/>
                <w:szCs w:val="24"/>
              </w:rPr>
            </w:pPr>
            <w:r w:rsidRPr="007C3A74">
              <w:rPr>
                <w:rFonts w:ascii="Times New Roman" w:hAnsi="Times New Roman" w:cs="Times New Roman"/>
                <w:sz w:val="24"/>
                <w:szCs w:val="24"/>
              </w:rPr>
              <w:t xml:space="preserve">на договорную стоимость объекта </w:t>
            </w:r>
          </w:p>
          <w:p w14:paraId="4507A0D8" w14:textId="77777777" w:rsidR="007C3A74" w:rsidRPr="007C3A74" w:rsidRDefault="007C3A74" w:rsidP="007C3A74">
            <w:pPr>
              <w:rPr>
                <w:rFonts w:ascii="Times New Roman" w:hAnsi="Times New Roman" w:cs="Times New Roman"/>
                <w:sz w:val="24"/>
                <w:szCs w:val="24"/>
              </w:rPr>
            </w:pPr>
            <w:r w:rsidRPr="007C3A74">
              <w:rPr>
                <w:rFonts w:ascii="Times New Roman" w:hAnsi="Times New Roman" w:cs="Times New Roman"/>
                <w:sz w:val="24"/>
                <w:szCs w:val="24"/>
              </w:rPr>
              <w:t>на сумму НДС</w:t>
            </w:r>
          </w:p>
          <w:p w14:paraId="50B25EAD" w14:textId="77777777" w:rsidR="007C3A74" w:rsidRPr="007C3A74" w:rsidRDefault="007C3A74" w:rsidP="007C3A74">
            <w:pPr>
              <w:rPr>
                <w:rFonts w:ascii="Times New Roman" w:hAnsi="Times New Roman" w:cs="Times New Roman"/>
                <w:sz w:val="24"/>
                <w:szCs w:val="24"/>
              </w:rPr>
            </w:pPr>
            <w:r w:rsidRPr="007C3A74">
              <w:rPr>
                <w:rFonts w:ascii="Times New Roman" w:hAnsi="Times New Roman" w:cs="Times New Roman"/>
                <w:sz w:val="24"/>
                <w:szCs w:val="24"/>
              </w:rPr>
              <w:t xml:space="preserve">на списанную фактическую стоимость </w:t>
            </w:r>
          </w:p>
          <w:p w14:paraId="65E6F560" w14:textId="77777777" w:rsidR="007C3A74" w:rsidRPr="007C3A74" w:rsidRDefault="007C3A74" w:rsidP="007C3A74">
            <w:pPr>
              <w:rPr>
                <w:rFonts w:ascii="Times New Roman" w:hAnsi="Times New Roman" w:cs="Times New Roman"/>
                <w:sz w:val="24"/>
                <w:szCs w:val="24"/>
              </w:rPr>
            </w:pPr>
            <w:r w:rsidRPr="007C3A74">
              <w:rPr>
                <w:rFonts w:ascii="Times New Roman" w:hAnsi="Times New Roman" w:cs="Times New Roman"/>
                <w:sz w:val="24"/>
                <w:szCs w:val="24"/>
              </w:rPr>
              <w:t xml:space="preserve">на сумму накопленной амортизации </w:t>
            </w:r>
          </w:p>
          <w:p w14:paraId="5DCB54EE" w14:textId="68605E9B" w:rsidR="007C3A74" w:rsidRDefault="007C3A74" w:rsidP="007C3A74">
            <w:pPr>
              <w:rPr>
                <w:rFonts w:ascii="Times New Roman" w:hAnsi="Times New Roman" w:cs="Times New Roman"/>
                <w:sz w:val="24"/>
                <w:szCs w:val="24"/>
              </w:rPr>
            </w:pPr>
            <w:r w:rsidRPr="007C3A74">
              <w:rPr>
                <w:rFonts w:ascii="Times New Roman" w:hAnsi="Times New Roman" w:cs="Times New Roman"/>
                <w:sz w:val="24"/>
                <w:szCs w:val="24"/>
              </w:rPr>
              <w:t>на остаточную стоимость</w:t>
            </w:r>
          </w:p>
        </w:tc>
        <w:tc>
          <w:tcPr>
            <w:tcW w:w="432" w:type="pct"/>
            <w:tcBorders>
              <w:top w:val="single" w:sz="4" w:space="0" w:color="auto"/>
              <w:left w:val="single" w:sz="12" w:space="0" w:color="auto"/>
              <w:bottom w:val="single" w:sz="4" w:space="0" w:color="auto"/>
              <w:right w:val="single" w:sz="12" w:space="0" w:color="auto"/>
            </w:tcBorders>
            <w:vAlign w:val="bottom"/>
          </w:tcPr>
          <w:p w14:paraId="7202ED66" w14:textId="251226EE" w:rsidR="007C3A74" w:rsidRPr="007C3A74" w:rsidRDefault="007C3A74" w:rsidP="007C3A74">
            <w:pPr>
              <w:spacing w:line="20" w:lineRule="atLeast"/>
              <w:jc w:val="center"/>
              <w:rPr>
                <w:rFonts w:ascii="Times New Roman" w:hAnsi="Times New Roman" w:cs="Times New Roman"/>
                <w:sz w:val="24"/>
                <w:szCs w:val="24"/>
                <w:lang w:val="en-US"/>
              </w:rPr>
            </w:pPr>
            <w:r w:rsidRPr="007C3A74">
              <w:rPr>
                <w:rFonts w:ascii="Times New Roman" w:hAnsi="Times New Roman" w:cs="Times New Roman"/>
                <w:sz w:val="24"/>
                <w:szCs w:val="24"/>
                <w:lang w:val="en-US"/>
              </w:rPr>
              <w:t>M I</w:t>
            </w:r>
          </w:p>
          <w:p w14:paraId="755A6746" w14:textId="77777777" w:rsidR="007C3A74" w:rsidRPr="007C3A74" w:rsidRDefault="007C3A74" w:rsidP="007C3A74">
            <w:pPr>
              <w:spacing w:line="20" w:lineRule="atLeast"/>
              <w:jc w:val="center"/>
              <w:rPr>
                <w:rFonts w:ascii="Times New Roman" w:hAnsi="Times New Roman" w:cs="Times New Roman"/>
                <w:sz w:val="24"/>
                <w:szCs w:val="24"/>
                <w:lang w:val="en-US"/>
              </w:rPr>
            </w:pPr>
            <w:r w:rsidRPr="007C3A74">
              <w:rPr>
                <w:rFonts w:ascii="Times New Roman" w:hAnsi="Times New Roman" w:cs="Times New Roman"/>
                <w:sz w:val="24"/>
                <w:szCs w:val="24"/>
              </w:rPr>
              <w:t>П</w:t>
            </w:r>
            <w:r w:rsidRPr="007C3A74">
              <w:rPr>
                <w:rFonts w:ascii="Times New Roman" w:hAnsi="Times New Roman" w:cs="Times New Roman"/>
                <w:sz w:val="24"/>
                <w:szCs w:val="24"/>
                <w:lang w:val="en-US"/>
              </w:rPr>
              <w:t xml:space="preserve"> IV</w:t>
            </w:r>
          </w:p>
          <w:p w14:paraId="2838E723" w14:textId="77777777" w:rsidR="007C3A74" w:rsidRPr="007C3A74" w:rsidRDefault="007C3A74" w:rsidP="007C3A74">
            <w:pPr>
              <w:spacing w:line="20" w:lineRule="atLeast"/>
              <w:jc w:val="center"/>
              <w:rPr>
                <w:rFonts w:ascii="Times New Roman" w:hAnsi="Times New Roman" w:cs="Times New Roman"/>
                <w:sz w:val="24"/>
                <w:szCs w:val="24"/>
                <w:lang w:val="en-US"/>
              </w:rPr>
            </w:pPr>
          </w:p>
          <w:p w14:paraId="2A07E330" w14:textId="77777777" w:rsidR="007C3A74" w:rsidRPr="007C3A74" w:rsidRDefault="007C3A74" w:rsidP="007C3A74">
            <w:pPr>
              <w:spacing w:line="20" w:lineRule="atLeast"/>
              <w:jc w:val="center"/>
              <w:rPr>
                <w:rFonts w:ascii="Times New Roman" w:hAnsi="Times New Roman" w:cs="Times New Roman"/>
                <w:sz w:val="24"/>
                <w:szCs w:val="24"/>
                <w:lang w:val="en-US"/>
              </w:rPr>
            </w:pPr>
            <w:r w:rsidRPr="007C3A74">
              <w:rPr>
                <w:rFonts w:ascii="Times New Roman" w:hAnsi="Times New Roman" w:cs="Times New Roman"/>
                <w:sz w:val="24"/>
                <w:szCs w:val="24"/>
              </w:rPr>
              <w:t>П</w:t>
            </w:r>
            <w:r w:rsidRPr="007C3A74">
              <w:rPr>
                <w:rFonts w:ascii="Times New Roman" w:hAnsi="Times New Roman" w:cs="Times New Roman"/>
                <w:sz w:val="24"/>
                <w:szCs w:val="24"/>
                <w:lang w:val="en-US"/>
              </w:rPr>
              <w:t xml:space="preserve"> II</w:t>
            </w:r>
          </w:p>
          <w:p w14:paraId="0BA36821" w14:textId="77777777" w:rsidR="007C3A74" w:rsidRPr="007C3A74" w:rsidRDefault="007C3A74" w:rsidP="007C3A74">
            <w:pPr>
              <w:spacing w:line="20" w:lineRule="atLeast"/>
              <w:jc w:val="center"/>
              <w:rPr>
                <w:rFonts w:ascii="Times New Roman" w:hAnsi="Times New Roman" w:cs="Times New Roman"/>
                <w:sz w:val="24"/>
                <w:szCs w:val="24"/>
                <w:lang w:val="en-US"/>
              </w:rPr>
            </w:pPr>
          </w:p>
          <w:p w14:paraId="16DE7C9A" w14:textId="77777777" w:rsidR="007C3A74" w:rsidRPr="007C3A74" w:rsidRDefault="007C3A74" w:rsidP="007C3A74">
            <w:pPr>
              <w:spacing w:line="20" w:lineRule="atLeast"/>
              <w:jc w:val="center"/>
              <w:rPr>
                <w:rFonts w:ascii="Times New Roman" w:hAnsi="Times New Roman" w:cs="Times New Roman"/>
                <w:sz w:val="24"/>
                <w:szCs w:val="24"/>
                <w:lang w:val="en-US"/>
              </w:rPr>
            </w:pPr>
            <w:r w:rsidRPr="007C3A74">
              <w:rPr>
                <w:rFonts w:ascii="Times New Roman" w:hAnsi="Times New Roman" w:cs="Times New Roman"/>
                <w:sz w:val="24"/>
                <w:szCs w:val="24"/>
              </w:rPr>
              <w:t>П</w:t>
            </w:r>
            <w:r w:rsidRPr="007C3A74">
              <w:rPr>
                <w:rFonts w:ascii="Times New Roman" w:hAnsi="Times New Roman" w:cs="Times New Roman"/>
                <w:sz w:val="24"/>
                <w:szCs w:val="24"/>
                <w:lang w:val="en-US"/>
              </w:rPr>
              <w:t xml:space="preserve"> IV</w:t>
            </w:r>
          </w:p>
          <w:p w14:paraId="5C861317" w14:textId="705EE5C7" w:rsidR="007C3A74" w:rsidRDefault="007C3A74" w:rsidP="007C3A74">
            <w:pPr>
              <w:spacing w:line="20" w:lineRule="atLeast"/>
              <w:jc w:val="center"/>
              <w:rPr>
                <w:rFonts w:ascii="Times New Roman" w:hAnsi="Times New Roman" w:cs="Times New Roman"/>
                <w:sz w:val="24"/>
                <w:szCs w:val="24"/>
              </w:rPr>
            </w:pPr>
            <w:r w:rsidRPr="007C3A74">
              <w:rPr>
                <w:rFonts w:ascii="Times New Roman" w:hAnsi="Times New Roman" w:cs="Times New Roman"/>
                <w:sz w:val="24"/>
                <w:szCs w:val="24"/>
              </w:rPr>
              <w:t>П II</w:t>
            </w:r>
          </w:p>
        </w:tc>
        <w:tc>
          <w:tcPr>
            <w:tcW w:w="502" w:type="pct"/>
            <w:tcBorders>
              <w:top w:val="single" w:sz="4" w:space="0" w:color="auto"/>
              <w:left w:val="single" w:sz="12" w:space="0" w:color="auto"/>
              <w:bottom w:val="single" w:sz="4" w:space="0" w:color="auto"/>
              <w:right w:val="single" w:sz="4" w:space="0" w:color="auto"/>
            </w:tcBorders>
            <w:vAlign w:val="bottom"/>
          </w:tcPr>
          <w:p w14:paraId="0FE4D605" w14:textId="77777777" w:rsidR="007C3A74" w:rsidRPr="007C3A74" w:rsidRDefault="007C3A74" w:rsidP="007C3A74">
            <w:pPr>
              <w:jc w:val="center"/>
              <w:rPr>
                <w:rFonts w:ascii="Times New Roman" w:hAnsi="Times New Roman" w:cs="Times New Roman"/>
                <w:sz w:val="24"/>
                <w:szCs w:val="24"/>
              </w:rPr>
            </w:pPr>
            <w:r w:rsidRPr="007C3A74">
              <w:rPr>
                <w:rFonts w:ascii="Times New Roman" w:hAnsi="Times New Roman" w:cs="Times New Roman"/>
                <w:sz w:val="24"/>
                <w:szCs w:val="24"/>
              </w:rPr>
              <w:t>62-1</w:t>
            </w:r>
          </w:p>
          <w:p w14:paraId="58F32BBF" w14:textId="77777777" w:rsidR="007C3A74" w:rsidRPr="007C3A74" w:rsidRDefault="007C3A74" w:rsidP="007C3A74">
            <w:pPr>
              <w:jc w:val="center"/>
              <w:rPr>
                <w:rFonts w:ascii="Times New Roman" w:hAnsi="Times New Roman" w:cs="Times New Roman"/>
                <w:sz w:val="24"/>
                <w:szCs w:val="24"/>
              </w:rPr>
            </w:pPr>
            <w:r w:rsidRPr="007C3A74">
              <w:rPr>
                <w:rFonts w:ascii="Times New Roman" w:hAnsi="Times New Roman" w:cs="Times New Roman"/>
                <w:sz w:val="24"/>
                <w:szCs w:val="24"/>
              </w:rPr>
              <w:t>91</w:t>
            </w:r>
          </w:p>
          <w:p w14:paraId="03E2257E" w14:textId="77777777" w:rsidR="007C3A74" w:rsidRPr="007C3A74" w:rsidRDefault="007C3A74" w:rsidP="007C3A74">
            <w:pPr>
              <w:jc w:val="center"/>
              <w:rPr>
                <w:rFonts w:ascii="Times New Roman" w:hAnsi="Times New Roman" w:cs="Times New Roman"/>
                <w:sz w:val="24"/>
                <w:szCs w:val="24"/>
              </w:rPr>
            </w:pPr>
          </w:p>
          <w:p w14:paraId="15C503DB" w14:textId="77777777" w:rsidR="007C3A74" w:rsidRPr="007C3A74" w:rsidRDefault="007C3A74" w:rsidP="007C3A74">
            <w:pPr>
              <w:jc w:val="center"/>
              <w:rPr>
                <w:rFonts w:ascii="Times New Roman" w:hAnsi="Times New Roman" w:cs="Times New Roman"/>
                <w:sz w:val="24"/>
                <w:szCs w:val="24"/>
              </w:rPr>
            </w:pPr>
            <w:r w:rsidRPr="007C3A74">
              <w:rPr>
                <w:rFonts w:ascii="Times New Roman" w:hAnsi="Times New Roman" w:cs="Times New Roman"/>
                <w:sz w:val="24"/>
                <w:szCs w:val="24"/>
              </w:rPr>
              <w:t>01</w:t>
            </w:r>
          </w:p>
          <w:p w14:paraId="42319B0F" w14:textId="77777777" w:rsidR="007C3A74" w:rsidRPr="007C3A74" w:rsidRDefault="007C3A74" w:rsidP="007C3A74">
            <w:pPr>
              <w:jc w:val="center"/>
              <w:rPr>
                <w:rFonts w:ascii="Times New Roman" w:hAnsi="Times New Roman" w:cs="Times New Roman"/>
                <w:sz w:val="24"/>
                <w:szCs w:val="24"/>
              </w:rPr>
            </w:pPr>
          </w:p>
          <w:p w14:paraId="041678A0" w14:textId="77777777" w:rsidR="007C3A74" w:rsidRPr="007C3A74" w:rsidRDefault="007C3A74" w:rsidP="007C3A74">
            <w:pPr>
              <w:jc w:val="center"/>
              <w:rPr>
                <w:rFonts w:ascii="Times New Roman" w:hAnsi="Times New Roman" w:cs="Times New Roman"/>
                <w:sz w:val="24"/>
                <w:szCs w:val="24"/>
              </w:rPr>
            </w:pPr>
            <w:r w:rsidRPr="007C3A74">
              <w:rPr>
                <w:rFonts w:ascii="Times New Roman" w:hAnsi="Times New Roman" w:cs="Times New Roman"/>
                <w:sz w:val="24"/>
                <w:szCs w:val="24"/>
              </w:rPr>
              <w:t>02</w:t>
            </w:r>
          </w:p>
          <w:p w14:paraId="1E973106" w14:textId="6D1E545C" w:rsidR="007C3A74" w:rsidRDefault="007C3A74" w:rsidP="007C3A74">
            <w:pPr>
              <w:jc w:val="center"/>
              <w:rPr>
                <w:rFonts w:ascii="Times New Roman" w:hAnsi="Times New Roman" w:cs="Times New Roman"/>
                <w:sz w:val="24"/>
                <w:szCs w:val="24"/>
              </w:rPr>
            </w:pPr>
            <w:r w:rsidRPr="007C3A74">
              <w:rPr>
                <w:rFonts w:ascii="Times New Roman" w:hAnsi="Times New Roman" w:cs="Times New Roman"/>
                <w:sz w:val="24"/>
                <w:szCs w:val="24"/>
              </w:rPr>
              <w:t>91</w:t>
            </w:r>
          </w:p>
        </w:tc>
        <w:tc>
          <w:tcPr>
            <w:tcW w:w="546" w:type="pct"/>
            <w:tcBorders>
              <w:top w:val="single" w:sz="4" w:space="0" w:color="auto"/>
              <w:left w:val="single" w:sz="4" w:space="0" w:color="auto"/>
              <w:bottom w:val="single" w:sz="4" w:space="0" w:color="auto"/>
              <w:right w:val="single" w:sz="4" w:space="0" w:color="auto"/>
            </w:tcBorders>
            <w:vAlign w:val="bottom"/>
          </w:tcPr>
          <w:p w14:paraId="3A605B20" w14:textId="77777777" w:rsidR="007C3A74" w:rsidRPr="007C3A74" w:rsidRDefault="007C3A74" w:rsidP="007C3A74">
            <w:pPr>
              <w:jc w:val="center"/>
              <w:rPr>
                <w:rFonts w:ascii="Times New Roman" w:hAnsi="Times New Roman" w:cs="Times New Roman"/>
                <w:sz w:val="24"/>
                <w:szCs w:val="24"/>
              </w:rPr>
            </w:pPr>
            <w:r w:rsidRPr="007C3A74">
              <w:rPr>
                <w:rFonts w:ascii="Times New Roman" w:hAnsi="Times New Roman" w:cs="Times New Roman"/>
                <w:sz w:val="24"/>
                <w:szCs w:val="24"/>
              </w:rPr>
              <w:t>91</w:t>
            </w:r>
          </w:p>
          <w:p w14:paraId="1D94BB0F" w14:textId="77777777" w:rsidR="007C3A74" w:rsidRPr="007C3A74" w:rsidRDefault="007C3A74" w:rsidP="007C3A74">
            <w:pPr>
              <w:jc w:val="center"/>
              <w:rPr>
                <w:rFonts w:ascii="Times New Roman" w:hAnsi="Times New Roman" w:cs="Times New Roman"/>
                <w:sz w:val="24"/>
                <w:szCs w:val="24"/>
              </w:rPr>
            </w:pPr>
            <w:r w:rsidRPr="007C3A74">
              <w:rPr>
                <w:rFonts w:ascii="Times New Roman" w:hAnsi="Times New Roman" w:cs="Times New Roman"/>
                <w:sz w:val="24"/>
                <w:szCs w:val="24"/>
              </w:rPr>
              <w:t>68</w:t>
            </w:r>
          </w:p>
          <w:p w14:paraId="6DD8FF85" w14:textId="77777777" w:rsidR="007C3A74" w:rsidRPr="007C3A74" w:rsidRDefault="007C3A74" w:rsidP="007C3A74">
            <w:pPr>
              <w:jc w:val="center"/>
              <w:rPr>
                <w:rFonts w:ascii="Times New Roman" w:hAnsi="Times New Roman" w:cs="Times New Roman"/>
                <w:sz w:val="24"/>
                <w:szCs w:val="24"/>
              </w:rPr>
            </w:pPr>
          </w:p>
          <w:p w14:paraId="38CF7FB0" w14:textId="77777777" w:rsidR="007C3A74" w:rsidRPr="007C3A74" w:rsidRDefault="007C3A74" w:rsidP="007C3A74">
            <w:pPr>
              <w:jc w:val="center"/>
              <w:rPr>
                <w:rFonts w:ascii="Times New Roman" w:hAnsi="Times New Roman" w:cs="Times New Roman"/>
                <w:sz w:val="24"/>
                <w:szCs w:val="24"/>
              </w:rPr>
            </w:pPr>
            <w:r w:rsidRPr="007C3A74">
              <w:rPr>
                <w:rFonts w:ascii="Times New Roman" w:hAnsi="Times New Roman" w:cs="Times New Roman"/>
                <w:sz w:val="24"/>
                <w:szCs w:val="24"/>
              </w:rPr>
              <w:t>01</w:t>
            </w:r>
          </w:p>
          <w:p w14:paraId="0B624BD9" w14:textId="77777777" w:rsidR="007C3A74" w:rsidRPr="007C3A74" w:rsidRDefault="007C3A74" w:rsidP="007C3A74">
            <w:pPr>
              <w:jc w:val="center"/>
              <w:rPr>
                <w:rFonts w:ascii="Times New Roman" w:hAnsi="Times New Roman" w:cs="Times New Roman"/>
                <w:sz w:val="24"/>
                <w:szCs w:val="24"/>
              </w:rPr>
            </w:pPr>
          </w:p>
          <w:p w14:paraId="55046D31" w14:textId="77777777" w:rsidR="007C3A74" w:rsidRPr="007C3A74" w:rsidRDefault="007C3A74" w:rsidP="007C3A74">
            <w:pPr>
              <w:jc w:val="center"/>
              <w:rPr>
                <w:rFonts w:ascii="Times New Roman" w:hAnsi="Times New Roman" w:cs="Times New Roman"/>
                <w:sz w:val="24"/>
                <w:szCs w:val="24"/>
              </w:rPr>
            </w:pPr>
            <w:r w:rsidRPr="007C3A74">
              <w:rPr>
                <w:rFonts w:ascii="Times New Roman" w:hAnsi="Times New Roman" w:cs="Times New Roman"/>
                <w:sz w:val="24"/>
                <w:szCs w:val="24"/>
              </w:rPr>
              <w:t>01</w:t>
            </w:r>
          </w:p>
          <w:p w14:paraId="29407A97" w14:textId="25DDD4D5" w:rsidR="007C3A74" w:rsidRDefault="007C3A74" w:rsidP="007C3A74">
            <w:pPr>
              <w:jc w:val="center"/>
              <w:rPr>
                <w:rFonts w:ascii="Times New Roman" w:hAnsi="Times New Roman" w:cs="Times New Roman"/>
                <w:sz w:val="24"/>
                <w:szCs w:val="24"/>
              </w:rPr>
            </w:pPr>
            <w:r w:rsidRPr="007C3A74">
              <w:rPr>
                <w:rFonts w:ascii="Times New Roman" w:hAnsi="Times New Roman" w:cs="Times New Roman"/>
                <w:sz w:val="24"/>
                <w:szCs w:val="24"/>
              </w:rPr>
              <w:t>01</w:t>
            </w:r>
          </w:p>
        </w:tc>
        <w:tc>
          <w:tcPr>
            <w:tcW w:w="572" w:type="pct"/>
            <w:tcBorders>
              <w:top w:val="single" w:sz="4" w:space="0" w:color="auto"/>
              <w:left w:val="single" w:sz="4" w:space="0" w:color="auto"/>
              <w:bottom w:val="single" w:sz="4" w:space="0" w:color="auto"/>
              <w:right w:val="single" w:sz="4" w:space="0" w:color="auto"/>
            </w:tcBorders>
            <w:vAlign w:val="bottom"/>
          </w:tcPr>
          <w:p w14:paraId="7001CC60" w14:textId="77777777" w:rsidR="007C3A74" w:rsidRPr="007C3A74" w:rsidRDefault="007C3A74" w:rsidP="007C3A74">
            <w:pPr>
              <w:jc w:val="right"/>
              <w:rPr>
                <w:rFonts w:ascii="Times New Roman" w:hAnsi="Times New Roman" w:cs="Times New Roman"/>
                <w:sz w:val="24"/>
                <w:szCs w:val="24"/>
              </w:rPr>
            </w:pPr>
            <w:r w:rsidRPr="007C3A74">
              <w:rPr>
                <w:rFonts w:ascii="Times New Roman" w:hAnsi="Times New Roman" w:cs="Times New Roman"/>
                <w:sz w:val="24"/>
                <w:szCs w:val="24"/>
              </w:rPr>
              <w:t>190000</w:t>
            </w:r>
          </w:p>
          <w:p w14:paraId="100A6C59" w14:textId="77777777" w:rsidR="007C3A74" w:rsidRPr="007C3A74" w:rsidRDefault="007C3A74" w:rsidP="007C3A74">
            <w:pPr>
              <w:jc w:val="right"/>
              <w:rPr>
                <w:rFonts w:ascii="Times New Roman" w:hAnsi="Times New Roman" w:cs="Times New Roman"/>
                <w:sz w:val="24"/>
                <w:szCs w:val="24"/>
              </w:rPr>
            </w:pPr>
            <w:r w:rsidRPr="007C3A74">
              <w:rPr>
                <w:rFonts w:ascii="Times New Roman" w:hAnsi="Times New Roman" w:cs="Times New Roman"/>
                <w:sz w:val="24"/>
                <w:szCs w:val="24"/>
              </w:rPr>
              <w:t>28984</w:t>
            </w:r>
          </w:p>
          <w:p w14:paraId="7AEB5457" w14:textId="77777777" w:rsidR="007C3A74" w:rsidRPr="007C3A74" w:rsidRDefault="007C3A74" w:rsidP="007C3A74">
            <w:pPr>
              <w:jc w:val="right"/>
              <w:rPr>
                <w:rFonts w:ascii="Times New Roman" w:hAnsi="Times New Roman" w:cs="Times New Roman"/>
                <w:sz w:val="24"/>
                <w:szCs w:val="24"/>
              </w:rPr>
            </w:pPr>
          </w:p>
          <w:p w14:paraId="310F8EC8" w14:textId="77777777" w:rsidR="007C3A74" w:rsidRPr="007C3A74" w:rsidRDefault="007C3A74" w:rsidP="007C3A74">
            <w:pPr>
              <w:jc w:val="right"/>
              <w:rPr>
                <w:rFonts w:ascii="Times New Roman" w:hAnsi="Times New Roman" w:cs="Times New Roman"/>
                <w:sz w:val="24"/>
                <w:szCs w:val="24"/>
              </w:rPr>
            </w:pPr>
            <w:r w:rsidRPr="007C3A74">
              <w:rPr>
                <w:rFonts w:ascii="Times New Roman" w:hAnsi="Times New Roman" w:cs="Times New Roman"/>
                <w:sz w:val="24"/>
                <w:szCs w:val="24"/>
              </w:rPr>
              <w:t>240000</w:t>
            </w:r>
          </w:p>
          <w:p w14:paraId="3CE56E31" w14:textId="77777777" w:rsidR="007C3A74" w:rsidRPr="007C3A74" w:rsidRDefault="007C3A74" w:rsidP="007C3A74">
            <w:pPr>
              <w:jc w:val="right"/>
              <w:rPr>
                <w:rFonts w:ascii="Times New Roman" w:hAnsi="Times New Roman" w:cs="Times New Roman"/>
                <w:sz w:val="24"/>
                <w:szCs w:val="24"/>
              </w:rPr>
            </w:pPr>
          </w:p>
          <w:p w14:paraId="48C117FB" w14:textId="77777777" w:rsidR="007C3A74" w:rsidRPr="007C3A74" w:rsidRDefault="007C3A74" w:rsidP="007C3A74">
            <w:pPr>
              <w:jc w:val="right"/>
              <w:rPr>
                <w:rFonts w:ascii="Times New Roman" w:hAnsi="Times New Roman" w:cs="Times New Roman"/>
                <w:sz w:val="24"/>
                <w:szCs w:val="24"/>
              </w:rPr>
            </w:pPr>
            <w:r w:rsidRPr="007C3A74">
              <w:rPr>
                <w:rFonts w:ascii="Times New Roman" w:hAnsi="Times New Roman" w:cs="Times New Roman"/>
                <w:sz w:val="24"/>
                <w:szCs w:val="24"/>
              </w:rPr>
              <w:t>2000</w:t>
            </w:r>
          </w:p>
          <w:p w14:paraId="29ABAA4E" w14:textId="32C1CB48" w:rsidR="007C3A74" w:rsidRDefault="007C3A74" w:rsidP="007C3A74">
            <w:pPr>
              <w:jc w:val="right"/>
              <w:rPr>
                <w:rFonts w:ascii="Times New Roman" w:hAnsi="Times New Roman" w:cs="Times New Roman"/>
                <w:sz w:val="24"/>
                <w:szCs w:val="24"/>
              </w:rPr>
            </w:pPr>
            <w:r w:rsidRPr="007C3A74">
              <w:rPr>
                <w:rFonts w:ascii="Times New Roman" w:hAnsi="Times New Roman" w:cs="Times New Roman"/>
                <w:sz w:val="24"/>
                <w:szCs w:val="24"/>
              </w:rPr>
              <w:t>238000</w:t>
            </w:r>
          </w:p>
        </w:tc>
        <w:tc>
          <w:tcPr>
            <w:tcW w:w="571" w:type="pct"/>
            <w:tcBorders>
              <w:top w:val="single" w:sz="4" w:space="0" w:color="auto"/>
              <w:left w:val="single" w:sz="4" w:space="0" w:color="auto"/>
              <w:bottom w:val="single" w:sz="4" w:space="0" w:color="auto"/>
              <w:right w:val="single" w:sz="12" w:space="0" w:color="auto"/>
            </w:tcBorders>
            <w:vAlign w:val="bottom"/>
          </w:tcPr>
          <w:p w14:paraId="39B135B2" w14:textId="50D41811" w:rsidR="007C3A74" w:rsidRDefault="007C3A74" w:rsidP="00F00D65">
            <w:pPr>
              <w:jc w:val="right"/>
              <w:rPr>
                <w:rFonts w:ascii="Times New Roman" w:hAnsi="Times New Roman" w:cs="Times New Roman"/>
                <w:sz w:val="24"/>
                <w:szCs w:val="24"/>
              </w:rPr>
            </w:pPr>
            <w:r w:rsidRPr="007C3A74">
              <w:rPr>
                <w:rFonts w:ascii="Times New Roman" w:hAnsi="Times New Roman" w:cs="Times New Roman"/>
                <w:sz w:val="24"/>
                <w:szCs w:val="24"/>
              </w:rPr>
              <w:t>698984</w:t>
            </w:r>
          </w:p>
        </w:tc>
      </w:tr>
      <w:tr w:rsidR="00EE340B" w14:paraId="05DE04B6" w14:textId="77777777" w:rsidTr="007C3A74">
        <w:tc>
          <w:tcPr>
            <w:tcW w:w="358" w:type="pct"/>
            <w:tcBorders>
              <w:top w:val="single" w:sz="4" w:space="0" w:color="auto"/>
              <w:left w:val="single" w:sz="12" w:space="0" w:color="auto"/>
              <w:bottom w:val="single" w:sz="4" w:space="0" w:color="auto"/>
              <w:right w:val="single" w:sz="4" w:space="0" w:color="auto"/>
            </w:tcBorders>
            <w:vAlign w:val="center"/>
            <w:hideMark/>
          </w:tcPr>
          <w:p w14:paraId="5F8A3A6F" w14:textId="4902BE1B" w:rsidR="00301EBE" w:rsidRDefault="00301EBE" w:rsidP="00F00D65">
            <w:pPr>
              <w:jc w:val="center"/>
              <w:rPr>
                <w:rFonts w:ascii="Times New Roman" w:hAnsi="Times New Roman" w:cs="Times New Roman"/>
                <w:sz w:val="24"/>
                <w:szCs w:val="24"/>
              </w:rPr>
            </w:pPr>
            <w:r>
              <w:rPr>
                <w:rFonts w:ascii="Times New Roman" w:hAnsi="Times New Roman" w:cs="Times New Roman"/>
                <w:sz w:val="24"/>
                <w:szCs w:val="24"/>
              </w:rPr>
              <w:t>45</w:t>
            </w:r>
            <w:r w:rsidR="00A50E33">
              <w:rPr>
                <w:rFonts w:ascii="Times New Roman" w:hAnsi="Times New Roman" w:cs="Times New Roman"/>
                <w:sz w:val="24"/>
                <w:szCs w:val="24"/>
              </w:rPr>
              <w:t>.</w:t>
            </w:r>
          </w:p>
        </w:tc>
        <w:tc>
          <w:tcPr>
            <w:tcW w:w="2019" w:type="pct"/>
            <w:tcBorders>
              <w:top w:val="single" w:sz="4" w:space="0" w:color="auto"/>
              <w:left w:val="single" w:sz="4" w:space="0" w:color="auto"/>
              <w:bottom w:val="single" w:sz="4" w:space="0" w:color="auto"/>
              <w:right w:val="single" w:sz="12" w:space="0" w:color="auto"/>
            </w:tcBorders>
            <w:hideMark/>
          </w:tcPr>
          <w:p w14:paraId="54F09D5F" w14:textId="77777777" w:rsidR="00301EBE" w:rsidRDefault="00301EBE" w:rsidP="00F00D65">
            <w:pPr>
              <w:rPr>
                <w:rFonts w:ascii="Times New Roman" w:hAnsi="Times New Roman" w:cs="Times New Roman"/>
                <w:sz w:val="24"/>
                <w:szCs w:val="24"/>
              </w:rPr>
            </w:pPr>
            <w:r>
              <w:rPr>
                <w:rFonts w:ascii="Times New Roman" w:hAnsi="Times New Roman" w:cs="Times New Roman"/>
                <w:sz w:val="24"/>
                <w:szCs w:val="24"/>
              </w:rPr>
              <w:t xml:space="preserve">Поступили денежные средства на расчетный счет за проданное оборудование </w:t>
            </w:r>
          </w:p>
        </w:tc>
        <w:tc>
          <w:tcPr>
            <w:tcW w:w="432" w:type="pct"/>
            <w:tcBorders>
              <w:top w:val="single" w:sz="4" w:space="0" w:color="auto"/>
              <w:left w:val="single" w:sz="12" w:space="0" w:color="auto"/>
              <w:bottom w:val="single" w:sz="4" w:space="0" w:color="auto"/>
              <w:right w:val="single" w:sz="12" w:space="0" w:color="auto"/>
            </w:tcBorders>
            <w:vAlign w:val="bottom"/>
          </w:tcPr>
          <w:p w14:paraId="2DD238AE" w14:textId="77777777" w:rsidR="00301EBE" w:rsidRDefault="00301EBE" w:rsidP="00F00D65">
            <w:pPr>
              <w:spacing w:line="20" w:lineRule="atLeast"/>
              <w:jc w:val="center"/>
              <w:rPr>
                <w:rFonts w:ascii="Times New Roman" w:hAnsi="Times New Roman" w:cs="Times New Roman"/>
                <w:sz w:val="24"/>
                <w:szCs w:val="24"/>
              </w:rPr>
            </w:pPr>
          </w:p>
          <w:p w14:paraId="74D525A7" w14:textId="77777777" w:rsidR="00301EBE" w:rsidRDefault="00301EBE" w:rsidP="00F00D65">
            <w:pPr>
              <w:spacing w:line="20" w:lineRule="atLeast"/>
              <w:jc w:val="center"/>
              <w:rPr>
                <w:rFonts w:ascii="Times New Roman" w:hAnsi="Times New Roman" w:cs="Times New Roman"/>
                <w:sz w:val="24"/>
                <w:szCs w:val="24"/>
              </w:rPr>
            </w:pPr>
          </w:p>
          <w:p w14:paraId="30126B95" w14:textId="479CCE09" w:rsidR="00301EBE" w:rsidRDefault="006078BD" w:rsidP="00F00D65">
            <w:pPr>
              <w:spacing w:line="20" w:lineRule="atLeast"/>
              <w:jc w:val="center"/>
              <w:rPr>
                <w:rFonts w:ascii="Times New Roman" w:hAnsi="Times New Roman" w:cs="Times New Roman"/>
                <w:sz w:val="24"/>
                <w:szCs w:val="24"/>
              </w:rPr>
            </w:pPr>
            <w:r>
              <w:rPr>
                <w:rFonts w:ascii="Times New Roman" w:hAnsi="Times New Roman" w:cs="Times New Roman"/>
                <w:sz w:val="24"/>
                <w:szCs w:val="24"/>
              </w:rPr>
              <w:t>М I</w:t>
            </w:r>
          </w:p>
        </w:tc>
        <w:tc>
          <w:tcPr>
            <w:tcW w:w="502" w:type="pct"/>
            <w:tcBorders>
              <w:top w:val="single" w:sz="4" w:space="0" w:color="auto"/>
              <w:left w:val="single" w:sz="12" w:space="0" w:color="auto"/>
              <w:bottom w:val="single" w:sz="4" w:space="0" w:color="auto"/>
              <w:right w:val="single" w:sz="4" w:space="0" w:color="auto"/>
            </w:tcBorders>
            <w:vAlign w:val="bottom"/>
          </w:tcPr>
          <w:p w14:paraId="4DB60CF8" w14:textId="77777777" w:rsidR="00301EBE" w:rsidRDefault="00301EBE" w:rsidP="00F00D65">
            <w:pPr>
              <w:jc w:val="center"/>
              <w:rPr>
                <w:rFonts w:ascii="Times New Roman" w:hAnsi="Times New Roman" w:cs="Times New Roman"/>
                <w:sz w:val="24"/>
                <w:szCs w:val="24"/>
              </w:rPr>
            </w:pPr>
          </w:p>
          <w:p w14:paraId="5C1C57C4" w14:textId="77777777" w:rsidR="00301EBE" w:rsidRDefault="00301EBE" w:rsidP="00F00D65">
            <w:pPr>
              <w:jc w:val="center"/>
              <w:rPr>
                <w:rFonts w:ascii="Times New Roman" w:hAnsi="Times New Roman" w:cs="Times New Roman"/>
                <w:sz w:val="24"/>
                <w:szCs w:val="24"/>
              </w:rPr>
            </w:pPr>
          </w:p>
          <w:p w14:paraId="465FD398" w14:textId="77777777" w:rsidR="00301EBE" w:rsidRPr="000309F0" w:rsidRDefault="00301EBE" w:rsidP="00F00D65">
            <w:pPr>
              <w:jc w:val="center"/>
              <w:rPr>
                <w:rFonts w:ascii="Times New Roman" w:hAnsi="Times New Roman" w:cs="Times New Roman"/>
                <w:sz w:val="24"/>
                <w:szCs w:val="24"/>
              </w:rPr>
            </w:pPr>
            <w:r>
              <w:rPr>
                <w:rFonts w:ascii="Times New Roman" w:hAnsi="Times New Roman" w:cs="Times New Roman"/>
                <w:sz w:val="24"/>
                <w:szCs w:val="24"/>
              </w:rPr>
              <w:t>51</w:t>
            </w:r>
          </w:p>
        </w:tc>
        <w:tc>
          <w:tcPr>
            <w:tcW w:w="546" w:type="pct"/>
            <w:tcBorders>
              <w:top w:val="single" w:sz="4" w:space="0" w:color="auto"/>
              <w:left w:val="single" w:sz="4" w:space="0" w:color="auto"/>
              <w:bottom w:val="single" w:sz="4" w:space="0" w:color="auto"/>
              <w:right w:val="single" w:sz="4" w:space="0" w:color="auto"/>
            </w:tcBorders>
            <w:vAlign w:val="bottom"/>
          </w:tcPr>
          <w:p w14:paraId="65453C71" w14:textId="77777777" w:rsidR="00301EBE" w:rsidRDefault="00301EBE" w:rsidP="00F00D65">
            <w:pPr>
              <w:jc w:val="center"/>
              <w:rPr>
                <w:rFonts w:ascii="Times New Roman" w:hAnsi="Times New Roman" w:cs="Times New Roman"/>
                <w:sz w:val="24"/>
                <w:szCs w:val="24"/>
              </w:rPr>
            </w:pPr>
          </w:p>
          <w:p w14:paraId="2C2CAD2B" w14:textId="77777777" w:rsidR="00301EBE" w:rsidRDefault="00301EBE" w:rsidP="00F00D65">
            <w:pPr>
              <w:jc w:val="center"/>
              <w:rPr>
                <w:rFonts w:ascii="Times New Roman" w:hAnsi="Times New Roman" w:cs="Times New Roman"/>
                <w:sz w:val="24"/>
                <w:szCs w:val="24"/>
              </w:rPr>
            </w:pPr>
          </w:p>
          <w:p w14:paraId="48FC1699" w14:textId="77777777" w:rsidR="00301EBE" w:rsidRPr="000309F0" w:rsidRDefault="00301EBE" w:rsidP="00F00D65">
            <w:pPr>
              <w:jc w:val="center"/>
              <w:rPr>
                <w:rFonts w:ascii="Times New Roman" w:hAnsi="Times New Roman" w:cs="Times New Roman"/>
                <w:sz w:val="24"/>
                <w:szCs w:val="24"/>
              </w:rPr>
            </w:pPr>
            <w:r>
              <w:rPr>
                <w:rFonts w:ascii="Times New Roman" w:hAnsi="Times New Roman" w:cs="Times New Roman"/>
                <w:sz w:val="24"/>
                <w:szCs w:val="24"/>
              </w:rPr>
              <w:t>62-1</w:t>
            </w:r>
          </w:p>
        </w:tc>
        <w:tc>
          <w:tcPr>
            <w:tcW w:w="572" w:type="pct"/>
            <w:tcBorders>
              <w:top w:val="single" w:sz="4" w:space="0" w:color="auto"/>
              <w:left w:val="single" w:sz="4" w:space="0" w:color="auto"/>
              <w:bottom w:val="single" w:sz="4" w:space="0" w:color="auto"/>
              <w:right w:val="single" w:sz="4" w:space="0" w:color="auto"/>
            </w:tcBorders>
            <w:vAlign w:val="bottom"/>
          </w:tcPr>
          <w:p w14:paraId="09FBCC78" w14:textId="77777777" w:rsidR="00301EBE" w:rsidRDefault="00301EBE" w:rsidP="00F00D65">
            <w:pPr>
              <w:jc w:val="right"/>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12" w:space="0" w:color="auto"/>
            </w:tcBorders>
            <w:vAlign w:val="bottom"/>
          </w:tcPr>
          <w:p w14:paraId="1BDFC5C1" w14:textId="77777777" w:rsidR="00301EBE" w:rsidRDefault="00301EBE" w:rsidP="00F00D65">
            <w:pPr>
              <w:jc w:val="right"/>
              <w:rPr>
                <w:rFonts w:ascii="Times New Roman" w:hAnsi="Times New Roman" w:cs="Times New Roman"/>
                <w:sz w:val="24"/>
                <w:szCs w:val="24"/>
              </w:rPr>
            </w:pPr>
          </w:p>
          <w:p w14:paraId="72B22C64" w14:textId="77777777" w:rsidR="00301EBE" w:rsidRDefault="00301EBE" w:rsidP="00F00D65">
            <w:pPr>
              <w:jc w:val="right"/>
              <w:rPr>
                <w:rFonts w:ascii="Times New Roman" w:hAnsi="Times New Roman" w:cs="Times New Roman"/>
                <w:sz w:val="24"/>
                <w:szCs w:val="24"/>
              </w:rPr>
            </w:pPr>
          </w:p>
          <w:p w14:paraId="385DE9C5" w14:textId="77777777" w:rsidR="00301EBE" w:rsidRDefault="00301EBE" w:rsidP="00F00D65">
            <w:pPr>
              <w:jc w:val="right"/>
              <w:rPr>
                <w:rFonts w:ascii="Times New Roman" w:hAnsi="Times New Roman" w:cs="Times New Roman"/>
                <w:sz w:val="24"/>
                <w:szCs w:val="24"/>
              </w:rPr>
            </w:pPr>
            <w:r>
              <w:rPr>
                <w:rFonts w:ascii="Times New Roman" w:hAnsi="Times New Roman" w:cs="Times New Roman"/>
                <w:sz w:val="24"/>
                <w:szCs w:val="24"/>
              </w:rPr>
              <w:t>190000</w:t>
            </w:r>
          </w:p>
        </w:tc>
      </w:tr>
      <w:tr w:rsidR="00EE340B" w14:paraId="6D8E96A7" w14:textId="77777777" w:rsidTr="007C3A74">
        <w:tc>
          <w:tcPr>
            <w:tcW w:w="358" w:type="pct"/>
            <w:tcBorders>
              <w:top w:val="single" w:sz="4" w:space="0" w:color="auto"/>
              <w:left w:val="single" w:sz="12" w:space="0" w:color="auto"/>
              <w:bottom w:val="single" w:sz="4" w:space="0" w:color="auto"/>
              <w:right w:val="single" w:sz="4" w:space="0" w:color="auto"/>
            </w:tcBorders>
            <w:vAlign w:val="center"/>
            <w:hideMark/>
          </w:tcPr>
          <w:p w14:paraId="31675AF0" w14:textId="0943FB16" w:rsidR="00301EBE" w:rsidRDefault="00301EBE" w:rsidP="00F00D65">
            <w:pPr>
              <w:jc w:val="center"/>
              <w:rPr>
                <w:rFonts w:ascii="Times New Roman" w:hAnsi="Times New Roman" w:cs="Times New Roman"/>
                <w:sz w:val="24"/>
                <w:szCs w:val="24"/>
              </w:rPr>
            </w:pPr>
            <w:r>
              <w:rPr>
                <w:rFonts w:ascii="Times New Roman" w:hAnsi="Times New Roman" w:cs="Times New Roman"/>
                <w:sz w:val="24"/>
                <w:szCs w:val="24"/>
              </w:rPr>
              <w:t>46</w:t>
            </w:r>
            <w:r w:rsidR="00A50E33">
              <w:rPr>
                <w:rFonts w:ascii="Times New Roman" w:hAnsi="Times New Roman" w:cs="Times New Roman"/>
                <w:sz w:val="24"/>
                <w:szCs w:val="24"/>
              </w:rPr>
              <w:t>.</w:t>
            </w:r>
          </w:p>
        </w:tc>
        <w:tc>
          <w:tcPr>
            <w:tcW w:w="2019" w:type="pct"/>
            <w:tcBorders>
              <w:top w:val="single" w:sz="4" w:space="0" w:color="auto"/>
              <w:left w:val="single" w:sz="4" w:space="0" w:color="auto"/>
              <w:bottom w:val="single" w:sz="4" w:space="0" w:color="auto"/>
              <w:right w:val="single" w:sz="12" w:space="0" w:color="auto"/>
            </w:tcBorders>
            <w:hideMark/>
          </w:tcPr>
          <w:p w14:paraId="65187217" w14:textId="77777777" w:rsidR="00301EBE" w:rsidRDefault="00301EBE" w:rsidP="00F00D65">
            <w:pPr>
              <w:rPr>
                <w:rFonts w:ascii="Times New Roman" w:hAnsi="Times New Roman" w:cs="Times New Roman"/>
                <w:sz w:val="24"/>
                <w:szCs w:val="24"/>
              </w:rPr>
            </w:pPr>
            <w:r>
              <w:rPr>
                <w:rFonts w:ascii="Times New Roman" w:hAnsi="Times New Roman" w:cs="Times New Roman"/>
                <w:sz w:val="24"/>
                <w:szCs w:val="24"/>
              </w:rPr>
              <w:t xml:space="preserve">Отражена сумма предъявленных организацией штрафных санкций к получению </w:t>
            </w:r>
          </w:p>
        </w:tc>
        <w:tc>
          <w:tcPr>
            <w:tcW w:w="432" w:type="pct"/>
            <w:tcBorders>
              <w:top w:val="single" w:sz="4" w:space="0" w:color="auto"/>
              <w:left w:val="single" w:sz="12" w:space="0" w:color="auto"/>
              <w:bottom w:val="single" w:sz="4" w:space="0" w:color="auto"/>
              <w:right w:val="single" w:sz="12" w:space="0" w:color="auto"/>
            </w:tcBorders>
            <w:vAlign w:val="bottom"/>
          </w:tcPr>
          <w:p w14:paraId="75DDD271" w14:textId="77777777" w:rsidR="00301EBE" w:rsidRDefault="00301EBE" w:rsidP="00F00D65">
            <w:pPr>
              <w:spacing w:line="20" w:lineRule="atLeast"/>
              <w:jc w:val="center"/>
              <w:rPr>
                <w:rFonts w:ascii="Times New Roman" w:hAnsi="Times New Roman" w:cs="Times New Roman"/>
                <w:sz w:val="24"/>
                <w:szCs w:val="24"/>
              </w:rPr>
            </w:pPr>
          </w:p>
          <w:p w14:paraId="59DF1D14" w14:textId="77777777" w:rsidR="00301EBE" w:rsidRDefault="00301EBE" w:rsidP="00F00D65">
            <w:pPr>
              <w:spacing w:line="20" w:lineRule="atLeast"/>
              <w:jc w:val="center"/>
              <w:rPr>
                <w:rFonts w:ascii="Times New Roman" w:hAnsi="Times New Roman" w:cs="Times New Roman"/>
                <w:sz w:val="24"/>
                <w:szCs w:val="24"/>
              </w:rPr>
            </w:pPr>
          </w:p>
          <w:p w14:paraId="5F6B74FC" w14:textId="3BD11F67" w:rsidR="00301EBE" w:rsidRDefault="006078BD" w:rsidP="00F00D65">
            <w:pPr>
              <w:spacing w:line="20" w:lineRule="atLeast"/>
              <w:jc w:val="center"/>
              <w:rPr>
                <w:rFonts w:ascii="Times New Roman" w:hAnsi="Times New Roman" w:cs="Times New Roman"/>
                <w:sz w:val="24"/>
                <w:szCs w:val="24"/>
              </w:rPr>
            </w:pPr>
            <w:r>
              <w:rPr>
                <w:rFonts w:ascii="Times New Roman" w:hAnsi="Times New Roman" w:cs="Times New Roman"/>
                <w:sz w:val="24"/>
                <w:szCs w:val="24"/>
              </w:rPr>
              <w:t>М I</w:t>
            </w:r>
          </w:p>
        </w:tc>
        <w:tc>
          <w:tcPr>
            <w:tcW w:w="502" w:type="pct"/>
            <w:tcBorders>
              <w:top w:val="single" w:sz="4" w:space="0" w:color="auto"/>
              <w:left w:val="single" w:sz="12" w:space="0" w:color="auto"/>
              <w:bottom w:val="single" w:sz="4" w:space="0" w:color="auto"/>
              <w:right w:val="single" w:sz="4" w:space="0" w:color="auto"/>
            </w:tcBorders>
            <w:vAlign w:val="bottom"/>
          </w:tcPr>
          <w:p w14:paraId="3873D6E4" w14:textId="77777777" w:rsidR="00301EBE" w:rsidRDefault="00301EBE" w:rsidP="00F00D65">
            <w:pPr>
              <w:jc w:val="center"/>
              <w:rPr>
                <w:rFonts w:ascii="Times New Roman" w:hAnsi="Times New Roman" w:cs="Times New Roman"/>
                <w:sz w:val="24"/>
                <w:szCs w:val="24"/>
              </w:rPr>
            </w:pPr>
          </w:p>
          <w:p w14:paraId="4F07BF85" w14:textId="77777777" w:rsidR="00301EBE" w:rsidRDefault="00301EBE" w:rsidP="00F00D65">
            <w:pPr>
              <w:jc w:val="center"/>
              <w:rPr>
                <w:rFonts w:ascii="Times New Roman" w:hAnsi="Times New Roman" w:cs="Times New Roman"/>
                <w:sz w:val="24"/>
                <w:szCs w:val="24"/>
              </w:rPr>
            </w:pPr>
          </w:p>
          <w:p w14:paraId="774B3139" w14:textId="77777777" w:rsidR="00301EBE" w:rsidRPr="000309F0" w:rsidRDefault="00301EBE" w:rsidP="00F00D65">
            <w:pPr>
              <w:jc w:val="center"/>
              <w:rPr>
                <w:rFonts w:ascii="Times New Roman" w:hAnsi="Times New Roman" w:cs="Times New Roman"/>
                <w:sz w:val="24"/>
                <w:szCs w:val="24"/>
              </w:rPr>
            </w:pPr>
            <w:r>
              <w:rPr>
                <w:rFonts w:ascii="Times New Roman" w:hAnsi="Times New Roman" w:cs="Times New Roman"/>
                <w:sz w:val="24"/>
                <w:szCs w:val="24"/>
              </w:rPr>
              <w:t>76</w:t>
            </w:r>
          </w:p>
        </w:tc>
        <w:tc>
          <w:tcPr>
            <w:tcW w:w="546" w:type="pct"/>
            <w:tcBorders>
              <w:top w:val="single" w:sz="4" w:space="0" w:color="auto"/>
              <w:left w:val="single" w:sz="4" w:space="0" w:color="auto"/>
              <w:bottom w:val="single" w:sz="4" w:space="0" w:color="auto"/>
              <w:right w:val="single" w:sz="4" w:space="0" w:color="auto"/>
            </w:tcBorders>
            <w:vAlign w:val="bottom"/>
          </w:tcPr>
          <w:p w14:paraId="1AAC44BB" w14:textId="77777777" w:rsidR="00301EBE" w:rsidRDefault="00301EBE" w:rsidP="00F00D65">
            <w:pPr>
              <w:jc w:val="center"/>
              <w:rPr>
                <w:rFonts w:ascii="Times New Roman" w:hAnsi="Times New Roman" w:cs="Times New Roman"/>
                <w:sz w:val="24"/>
                <w:szCs w:val="24"/>
              </w:rPr>
            </w:pPr>
          </w:p>
          <w:p w14:paraId="5DD5787F" w14:textId="77777777" w:rsidR="00301EBE" w:rsidRDefault="00301EBE" w:rsidP="00F00D65">
            <w:pPr>
              <w:jc w:val="center"/>
              <w:rPr>
                <w:rFonts w:ascii="Times New Roman" w:hAnsi="Times New Roman" w:cs="Times New Roman"/>
                <w:sz w:val="24"/>
                <w:szCs w:val="24"/>
              </w:rPr>
            </w:pPr>
          </w:p>
          <w:p w14:paraId="617C93AD" w14:textId="77777777" w:rsidR="00301EBE" w:rsidRPr="000309F0" w:rsidRDefault="00301EBE" w:rsidP="00F00D65">
            <w:pPr>
              <w:jc w:val="center"/>
              <w:rPr>
                <w:rFonts w:ascii="Times New Roman" w:hAnsi="Times New Roman" w:cs="Times New Roman"/>
                <w:sz w:val="24"/>
                <w:szCs w:val="24"/>
              </w:rPr>
            </w:pPr>
            <w:r>
              <w:rPr>
                <w:rFonts w:ascii="Times New Roman" w:hAnsi="Times New Roman" w:cs="Times New Roman"/>
                <w:sz w:val="24"/>
                <w:szCs w:val="24"/>
              </w:rPr>
              <w:t>91</w:t>
            </w:r>
          </w:p>
        </w:tc>
        <w:tc>
          <w:tcPr>
            <w:tcW w:w="572" w:type="pct"/>
            <w:tcBorders>
              <w:top w:val="single" w:sz="4" w:space="0" w:color="auto"/>
              <w:left w:val="single" w:sz="4" w:space="0" w:color="auto"/>
              <w:bottom w:val="single" w:sz="4" w:space="0" w:color="auto"/>
              <w:right w:val="single" w:sz="4" w:space="0" w:color="auto"/>
            </w:tcBorders>
            <w:vAlign w:val="bottom"/>
          </w:tcPr>
          <w:p w14:paraId="033A3123" w14:textId="77777777" w:rsidR="00301EBE" w:rsidRDefault="00301EBE" w:rsidP="00F00D65">
            <w:pPr>
              <w:jc w:val="right"/>
              <w:rPr>
                <w:rFonts w:ascii="Times New Roman" w:hAnsi="Times New Roman" w:cs="Times New Roman"/>
                <w:sz w:val="24"/>
                <w:szCs w:val="24"/>
              </w:rPr>
            </w:pPr>
          </w:p>
        </w:tc>
        <w:tc>
          <w:tcPr>
            <w:tcW w:w="571" w:type="pct"/>
            <w:tcBorders>
              <w:top w:val="single" w:sz="4" w:space="0" w:color="auto"/>
              <w:left w:val="single" w:sz="4" w:space="0" w:color="auto"/>
              <w:bottom w:val="single" w:sz="4" w:space="0" w:color="auto"/>
              <w:right w:val="single" w:sz="12" w:space="0" w:color="auto"/>
            </w:tcBorders>
            <w:vAlign w:val="bottom"/>
          </w:tcPr>
          <w:p w14:paraId="6A7BC4A8" w14:textId="77777777" w:rsidR="00301EBE" w:rsidRDefault="00301EBE" w:rsidP="00F00D65">
            <w:pPr>
              <w:jc w:val="right"/>
              <w:rPr>
                <w:rFonts w:ascii="Times New Roman" w:hAnsi="Times New Roman" w:cs="Times New Roman"/>
                <w:sz w:val="24"/>
                <w:szCs w:val="24"/>
              </w:rPr>
            </w:pPr>
          </w:p>
          <w:p w14:paraId="29346309" w14:textId="77777777" w:rsidR="00301EBE" w:rsidRDefault="00301EBE" w:rsidP="00F00D65">
            <w:pPr>
              <w:jc w:val="right"/>
              <w:rPr>
                <w:rFonts w:ascii="Times New Roman" w:hAnsi="Times New Roman" w:cs="Times New Roman"/>
                <w:sz w:val="24"/>
                <w:szCs w:val="24"/>
              </w:rPr>
            </w:pPr>
          </w:p>
          <w:p w14:paraId="59C8205E" w14:textId="77777777" w:rsidR="00301EBE" w:rsidRDefault="00301EBE" w:rsidP="00F00D65">
            <w:pPr>
              <w:jc w:val="right"/>
              <w:rPr>
                <w:rFonts w:ascii="Times New Roman" w:hAnsi="Times New Roman" w:cs="Times New Roman"/>
                <w:sz w:val="24"/>
                <w:szCs w:val="24"/>
              </w:rPr>
            </w:pPr>
            <w:r>
              <w:rPr>
                <w:rFonts w:ascii="Times New Roman" w:hAnsi="Times New Roman" w:cs="Times New Roman"/>
                <w:sz w:val="24"/>
                <w:szCs w:val="24"/>
              </w:rPr>
              <w:t>120000</w:t>
            </w:r>
          </w:p>
        </w:tc>
      </w:tr>
      <w:tr w:rsidR="00EE340B" w14:paraId="43866ED9" w14:textId="77777777" w:rsidTr="007C3A74">
        <w:tc>
          <w:tcPr>
            <w:tcW w:w="358" w:type="pct"/>
            <w:tcBorders>
              <w:left w:val="single" w:sz="12" w:space="0" w:color="auto"/>
            </w:tcBorders>
            <w:vAlign w:val="center"/>
            <w:hideMark/>
          </w:tcPr>
          <w:p w14:paraId="12368313" w14:textId="10043657" w:rsidR="00301EBE" w:rsidRDefault="00301EBE" w:rsidP="00F00D65">
            <w:pPr>
              <w:jc w:val="center"/>
              <w:rPr>
                <w:rFonts w:ascii="Times New Roman" w:hAnsi="Times New Roman" w:cs="Times New Roman"/>
                <w:sz w:val="24"/>
                <w:szCs w:val="24"/>
              </w:rPr>
            </w:pPr>
            <w:r>
              <w:rPr>
                <w:rFonts w:ascii="Times New Roman" w:hAnsi="Times New Roman" w:cs="Times New Roman"/>
                <w:sz w:val="24"/>
                <w:szCs w:val="24"/>
              </w:rPr>
              <w:t>47</w:t>
            </w:r>
            <w:r w:rsidR="00A50E33">
              <w:rPr>
                <w:rFonts w:ascii="Times New Roman" w:hAnsi="Times New Roman" w:cs="Times New Roman"/>
                <w:sz w:val="24"/>
                <w:szCs w:val="24"/>
              </w:rPr>
              <w:t>.</w:t>
            </w:r>
          </w:p>
        </w:tc>
        <w:tc>
          <w:tcPr>
            <w:tcW w:w="2019" w:type="pct"/>
            <w:tcBorders>
              <w:right w:val="single" w:sz="12" w:space="0" w:color="auto"/>
            </w:tcBorders>
            <w:hideMark/>
          </w:tcPr>
          <w:p w14:paraId="504F33DD" w14:textId="77777777" w:rsidR="00301EBE" w:rsidRDefault="00301EBE" w:rsidP="00F00D65">
            <w:pPr>
              <w:rPr>
                <w:rFonts w:ascii="Times New Roman" w:hAnsi="Times New Roman" w:cs="Times New Roman"/>
                <w:sz w:val="24"/>
                <w:szCs w:val="24"/>
              </w:rPr>
            </w:pPr>
            <w:r>
              <w:rPr>
                <w:rFonts w:ascii="Times New Roman" w:hAnsi="Times New Roman" w:cs="Times New Roman"/>
                <w:sz w:val="24"/>
                <w:szCs w:val="24"/>
              </w:rPr>
              <w:t>Получены суммы штрафов</w:t>
            </w:r>
          </w:p>
        </w:tc>
        <w:tc>
          <w:tcPr>
            <w:tcW w:w="432" w:type="pct"/>
            <w:tcBorders>
              <w:left w:val="single" w:sz="12" w:space="0" w:color="auto"/>
              <w:right w:val="single" w:sz="12" w:space="0" w:color="auto"/>
            </w:tcBorders>
            <w:vAlign w:val="bottom"/>
          </w:tcPr>
          <w:p w14:paraId="09857576" w14:textId="241F27F3" w:rsidR="00301EBE" w:rsidRDefault="006078BD" w:rsidP="00F00D65">
            <w:pPr>
              <w:spacing w:line="20" w:lineRule="atLeast"/>
              <w:jc w:val="center"/>
              <w:rPr>
                <w:rFonts w:ascii="Times New Roman" w:hAnsi="Times New Roman" w:cs="Times New Roman"/>
                <w:sz w:val="24"/>
                <w:szCs w:val="24"/>
              </w:rPr>
            </w:pPr>
            <w:r>
              <w:rPr>
                <w:rFonts w:ascii="Times New Roman" w:hAnsi="Times New Roman" w:cs="Times New Roman"/>
                <w:sz w:val="24"/>
                <w:szCs w:val="24"/>
              </w:rPr>
              <w:t>П II</w:t>
            </w:r>
          </w:p>
        </w:tc>
        <w:tc>
          <w:tcPr>
            <w:tcW w:w="502" w:type="pct"/>
            <w:tcBorders>
              <w:left w:val="single" w:sz="12" w:space="0" w:color="auto"/>
            </w:tcBorders>
            <w:vAlign w:val="bottom"/>
            <w:hideMark/>
          </w:tcPr>
          <w:p w14:paraId="5FF7F0FA" w14:textId="77777777" w:rsidR="00301EBE" w:rsidRPr="000309F0" w:rsidRDefault="00301EBE" w:rsidP="00F00D65">
            <w:pPr>
              <w:jc w:val="center"/>
              <w:rPr>
                <w:rFonts w:ascii="Times New Roman" w:hAnsi="Times New Roman" w:cs="Times New Roman"/>
                <w:sz w:val="24"/>
                <w:szCs w:val="24"/>
              </w:rPr>
            </w:pPr>
            <w:r>
              <w:rPr>
                <w:rFonts w:ascii="Times New Roman" w:hAnsi="Times New Roman" w:cs="Times New Roman"/>
                <w:sz w:val="24"/>
                <w:szCs w:val="24"/>
              </w:rPr>
              <w:t>51</w:t>
            </w:r>
          </w:p>
        </w:tc>
        <w:tc>
          <w:tcPr>
            <w:tcW w:w="546" w:type="pct"/>
            <w:vAlign w:val="bottom"/>
            <w:hideMark/>
          </w:tcPr>
          <w:p w14:paraId="45E4A11A" w14:textId="77777777" w:rsidR="00301EBE" w:rsidRPr="000309F0" w:rsidRDefault="00301EBE" w:rsidP="00F00D65">
            <w:pPr>
              <w:jc w:val="center"/>
              <w:rPr>
                <w:rFonts w:ascii="Times New Roman" w:hAnsi="Times New Roman" w:cs="Times New Roman"/>
                <w:sz w:val="24"/>
                <w:szCs w:val="24"/>
              </w:rPr>
            </w:pPr>
            <w:r>
              <w:rPr>
                <w:rFonts w:ascii="Times New Roman" w:hAnsi="Times New Roman" w:cs="Times New Roman"/>
                <w:sz w:val="24"/>
                <w:szCs w:val="24"/>
              </w:rPr>
              <w:t>76</w:t>
            </w:r>
          </w:p>
        </w:tc>
        <w:tc>
          <w:tcPr>
            <w:tcW w:w="572" w:type="pct"/>
            <w:vAlign w:val="bottom"/>
          </w:tcPr>
          <w:p w14:paraId="6F054D11" w14:textId="77777777" w:rsidR="00301EBE" w:rsidRDefault="00301EBE" w:rsidP="00F00D65">
            <w:pPr>
              <w:jc w:val="right"/>
              <w:rPr>
                <w:rFonts w:ascii="Times New Roman" w:hAnsi="Times New Roman" w:cs="Times New Roman"/>
                <w:sz w:val="24"/>
                <w:szCs w:val="24"/>
              </w:rPr>
            </w:pPr>
          </w:p>
        </w:tc>
        <w:tc>
          <w:tcPr>
            <w:tcW w:w="571" w:type="pct"/>
            <w:tcBorders>
              <w:right w:val="single" w:sz="12" w:space="0" w:color="auto"/>
            </w:tcBorders>
            <w:vAlign w:val="bottom"/>
            <w:hideMark/>
          </w:tcPr>
          <w:p w14:paraId="396A7139" w14:textId="77777777" w:rsidR="00301EBE" w:rsidRDefault="00301EBE" w:rsidP="00F00D65">
            <w:pPr>
              <w:jc w:val="right"/>
              <w:rPr>
                <w:rFonts w:ascii="Times New Roman" w:hAnsi="Times New Roman" w:cs="Times New Roman"/>
                <w:sz w:val="24"/>
                <w:szCs w:val="24"/>
              </w:rPr>
            </w:pPr>
            <w:r>
              <w:rPr>
                <w:rFonts w:ascii="Times New Roman" w:hAnsi="Times New Roman" w:cs="Times New Roman"/>
                <w:sz w:val="24"/>
                <w:szCs w:val="24"/>
              </w:rPr>
              <w:t>120000</w:t>
            </w:r>
          </w:p>
        </w:tc>
      </w:tr>
      <w:tr w:rsidR="00EE340B" w14:paraId="62A2E3B6" w14:textId="77777777" w:rsidTr="007C3A74">
        <w:tc>
          <w:tcPr>
            <w:tcW w:w="358" w:type="pct"/>
            <w:tcBorders>
              <w:left w:val="single" w:sz="12" w:space="0" w:color="auto"/>
            </w:tcBorders>
            <w:vAlign w:val="center"/>
            <w:hideMark/>
          </w:tcPr>
          <w:p w14:paraId="17575E31" w14:textId="0CA555B1" w:rsidR="00301EBE" w:rsidRDefault="00301EBE" w:rsidP="00F00D65">
            <w:pPr>
              <w:jc w:val="center"/>
              <w:rPr>
                <w:rFonts w:ascii="Times New Roman" w:hAnsi="Times New Roman" w:cs="Times New Roman"/>
                <w:sz w:val="24"/>
                <w:szCs w:val="24"/>
              </w:rPr>
            </w:pPr>
            <w:r>
              <w:rPr>
                <w:rFonts w:ascii="Times New Roman" w:hAnsi="Times New Roman" w:cs="Times New Roman"/>
                <w:sz w:val="24"/>
                <w:szCs w:val="24"/>
              </w:rPr>
              <w:t>48</w:t>
            </w:r>
            <w:r w:rsidR="00A50E33">
              <w:rPr>
                <w:rFonts w:ascii="Times New Roman" w:hAnsi="Times New Roman" w:cs="Times New Roman"/>
                <w:sz w:val="24"/>
                <w:szCs w:val="24"/>
              </w:rPr>
              <w:t>.</w:t>
            </w:r>
          </w:p>
        </w:tc>
        <w:tc>
          <w:tcPr>
            <w:tcW w:w="2019" w:type="pct"/>
            <w:tcBorders>
              <w:right w:val="single" w:sz="12" w:space="0" w:color="auto"/>
            </w:tcBorders>
            <w:hideMark/>
          </w:tcPr>
          <w:p w14:paraId="0DC52BBC" w14:textId="77777777" w:rsidR="00301EBE" w:rsidRDefault="00301EBE" w:rsidP="00F00D65">
            <w:pPr>
              <w:rPr>
                <w:rFonts w:ascii="Times New Roman" w:hAnsi="Times New Roman" w:cs="Times New Roman"/>
                <w:sz w:val="24"/>
                <w:szCs w:val="24"/>
              </w:rPr>
            </w:pPr>
            <w:r>
              <w:rPr>
                <w:rFonts w:ascii="Times New Roman" w:hAnsi="Times New Roman" w:cs="Times New Roman"/>
                <w:sz w:val="24"/>
                <w:szCs w:val="24"/>
              </w:rPr>
              <w:t>В результате чрезвычайных обстоятельств полностью уничтожена готовая продукция</w:t>
            </w:r>
          </w:p>
        </w:tc>
        <w:tc>
          <w:tcPr>
            <w:tcW w:w="432" w:type="pct"/>
            <w:tcBorders>
              <w:left w:val="single" w:sz="12" w:space="0" w:color="auto"/>
              <w:right w:val="single" w:sz="12" w:space="0" w:color="auto"/>
            </w:tcBorders>
            <w:vAlign w:val="bottom"/>
          </w:tcPr>
          <w:p w14:paraId="602B8C09" w14:textId="77777777" w:rsidR="00301EBE" w:rsidRDefault="00301EBE" w:rsidP="00F00D65">
            <w:pPr>
              <w:spacing w:line="20" w:lineRule="atLeast"/>
              <w:jc w:val="center"/>
              <w:rPr>
                <w:rFonts w:ascii="Times New Roman" w:hAnsi="Times New Roman" w:cs="Times New Roman"/>
                <w:sz w:val="24"/>
                <w:szCs w:val="24"/>
              </w:rPr>
            </w:pPr>
          </w:p>
          <w:p w14:paraId="01A80CB7" w14:textId="77777777" w:rsidR="00301EBE" w:rsidRDefault="00301EBE" w:rsidP="00F00D65">
            <w:pPr>
              <w:spacing w:line="20" w:lineRule="atLeast"/>
              <w:jc w:val="center"/>
              <w:rPr>
                <w:rFonts w:ascii="Times New Roman" w:hAnsi="Times New Roman" w:cs="Times New Roman"/>
                <w:sz w:val="24"/>
                <w:szCs w:val="24"/>
              </w:rPr>
            </w:pPr>
          </w:p>
          <w:p w14:paraId="26FC7AFC" w14:textId="40EB0819" w:rsidR="00301EBE" w:rsidRDefault="006078BD" w:rsidP="00F00D65">
            <w:pPr>
              <w:spacing w:line="20" w:lineRule="atLeast"/>
              <w:jc w:val="center"/>
              <w:rPr>
                <w:rFonts w:ascii="Times New Roman" w:hAnsi="Times New Roman" w:cs="Times New Roman"/>
                <w:sz w:val="24"/>
                <w:szCs w:val="24"/>
              </w:rPr>
            </w:pPr>
            <w:r>
              <w:rPr>
                <w:rFonts w:ascii="Times New Roman" w:hAnsi="Times New Roman" w:cs="Times New Roman"/>
                <w:sz w:val="24"/>
                <w:szCs w:val="24"/>
              </w:rPr>
              <w:t>П II</w:t>
            </w:r>
          </w:p>
        </w:tc>
        <w:tc>
          <w:tcPr>
            <w:tcW w:w="502" w:type="pct"/>
            <w:tcBorders>
              <w:left w:val="single" w:sz="12" w:space="0" w:color="auto"/>
            </w:tcBorders>
            <w:vAlign w:val="bottom"/>
          </w:tcPr>
          <w:p w14:paraId="3F06D95C" w14:textId="77777777" w:rsidR="00301EBE" w:rsidRDefault="00301EBE" w:rsidP="00F00D65">
            <w:pPr>
              <w:jc w:val="center"/>
              <w:rPr>
                <w:rFonts w:ascii="Times New Roman" w:hAnsi="Times New Roman" w:cs="Times New Roman"/>
                <w:sz w:val="24"/>
                <w:szCs w:val="24"/>
              </w:rPr>
            </w:pPr>
          </w:p>
          <w:p w14:paraId="04CD6C2A" w14:textId="77777777" w:rsidR="00301EBE" w:rsidRDefault="00301EBE" w:rsidP="00F00D65">
            <w:pPr>
              <w:jc w:val="center"/>
              <w:rPr>
                <w:rFonts w:ascii="Times New Roman" w:hAnsi="Times New Roman" w:cs="Times New Roman"/>
                <w:sz w:val="24"/>
                <w:szCs w:val="24"/>
              </w:rPr>
            </w:pPr>
          </w:p>
          <w:p w14:paraId="57BB38DC" w14:textId="77777777" w:rsidR="00301EBE" w:rsidRPr="000309F0" w:rsidRDefault="00301EBE" w:rsidP="00F00D65">
            <w:pPr>
              <w:jc w:val="center"/>
              <w:rPr>
                <w:rFonts w:ascii="Times New Roman" w:hAnsi="Times New Roman" w:cs="Times New Roman"/>
                <w:sz w:val="24"/>
                <w:szCs w:val="24"/>
              </w:rPr>
            </w:pPr>
            <w:r>
              <w:rPr>
                <w:rFonts w:ascii="Times New Roman" w:hAnsi="Times New Roman" w:cs="Times New Roman"/>
                <w:sz w:val="24"/>
                <w:szCs w:val="24"/>
              </w:rPr>
              <w:t>91</w:t>
            </w:r>
          </w:p>
        </w:tc>
        <w:tc>
          <w:tcPr>
            <w:tcW w:w="546" w:type="pct"/>
            <w:vAlign w:val="bottom"/>
          </w:tcPr>
          <w:p w14:paraId="44813334" w14:textId="77777777" w:rsidR="00301EBE" w:rsidRDefault="00301EBE" w:rsidP="00F00D65">
            <w:pPr>
              <w:jc w:val="center"/>
              <w:rPr>
                <w:rFonts w:ascii="Times New Roman" w:hAnsi="Times New Roman" w:cs="Times New Roman"/>
                <w:sz w:val="24"/>
                <w:szCs w:val="24"/>
              </w:rPr>
            </w:pPr>
          </w:p>
          <w:p w14:paraId="2B961F38" w14:textId="77777777" w:rsidR="00301EBE" w:rsidRDefault="00301EBE" w:rsidP="00F00D65">
            <w:pPr>
              <w:jc w:val="center"/>
              <w:rPr>
                <w:rFonts w:ascii="Times New Roman" w:hAnsi="Times New Roman" w:cs="Times New Roman"/>
                <w:sz w:val="24"/>
                <w:szCs w:val="24"/>
              </w:rPr>
            </w:pPr>
          </w:p>
          <w:p w14:paraId="39386C34" w14:textId="77777777" w:rsidR="00301EBE" w:rsidRPr="000309F0" w:rsidRDefault="00301EBE" w:rsidP="00F00D65">
            <w:pPr>
              <w:jc w:val="center"/>
              <w:rPr>
                <w:rFonts w:ascii="Times New Roman" w:hAnsi="Times New Roman" w:cs="Times New Roman"/>
                <w:sz w:val="24"/>
                <w:szCs w:val="24"/>
              </w:rPr>
            </w:pPr>
            <w:r>
              <w:rPr>
                <w:rFonts w:ascii="Times New Roman" w:hAnsi="Times New Roman" w:cs="Times New Roman"/>
                <w:sz w:val="24"/>
                <w:szCs w:val="24"/>
              </w:rPr>
              <w:t>43</w:t>
            </w:r>
          </w:p>
        </w:tc>
        <w:tc>
          <w:tcPr>
            <w:tcW w:w="572" w:type="pct"/>
            <w:vAlign w:val="bottom"/>
          </w:tcPr>
          <w:p w14:paraId="449BDDF5" w14:textId="77777777" w:rsidR="00301EBE" w:rsidRDefault="00301EBE" w:rsidP="00F00D65">
            <w:pPr>
              <w:jc w:val="right"/>
              <w:rPr>
                <w:rFonts w:ascii="Times New Roman" w:hAnsi="Times New Roman" w:cs="Times New Roman"/>
                <w:sz w:val="24"/>
                <w:szCs w:val="24"/>
              </w:rPr>
            </w:pPr>
          </w:p>
        </w:tc>
        <w:tc>
          <w:tcPr>
            <w:tcW w:w="571" w:type="pct"/>
            <w:tcBorders>
              <w:right w:val="single" w:sz="12" w:space="0" w:color="auto"/>
            </w:tcBorders>
            <w:vAlign w:val="bottom"/>
          </w:tcPr>
          <w:p w14:paraId="2A9EDC64" w14:textId="77777777" w:rsidR="00301EBE" w:rsidRDefault="00301EBE" w:rsidP="00F00D65">
            <w:pPr>
              <w:jc w:val="right"/>
              <w:rPr>
                <w:rFonts w:ascii="Times New Roman" w:hAnsi="Times New Roman" w:cs="Times New Roman"/>
                <w:sz w:val="24"/>
                <w:szCs w:val="24"/>
              </w:rPr>
            </w:pPr>
          </w:p>
          <w:p w14:paraId="2B79C0BF" w14:textId="77777777" w:rsidR="00301EBE" w:rsidRDefault="00301EBE" w:rsidP="00F00D65">
            <w:pPr>
              <w:jc w:val="right"/>
              <w:rPr>
                <w:rFonts w:ascii="Times New Roman" w:hAnsi="Times New Roman" w:cs="Times New Roman"/>
                <w:sz w:val="24"/>
                <w:szCs w:val="24"/>
              </w:rPr>
            </w:pPr>
          </w:p>
          <w:p w14:paraId="78E41FBF" w14:textId="77777777" w:rsidR="00301EBE" w:rsidRDefault="00301EBE" w:rsidP="00F00D65">
            <w:pPr>
              <w:jc w:val="right"/>
              <w:rPr>
                <w:rFonts w:ascii="Times New Roman" w:hAnsi="Times New Roman" w:cs="Times New Roman"/>
                <w:sz w:val="24"/>
                <w:szCs w:val="24"/>
              </w:rPr>
            </w:pPr>
            <w:r>
              <w:rPr>
                <w:rFonts w:ascii="Times New Roman" w:hAnsi="Times New Roman" w:cs="Times New Roman"/>
                <w:sz w:val="24"/>
                <w:szCs w:val="24"/>
              </w:rPr>
              <w:t>2000</w:t>
            </w:r>
          </w:p>
        </w:tc>
      </w:tr>
      <w:tr w:rsidR="00EE340B" w14:paraId="60038D1F" w14:textId="77777777" w:rsidTr="007C3A74">
        <w:tc>
          <w:tcPr>
            <w:tcW w:w="358" w:type="pct"/>
            <w:tcBorders>
              <w:left w:val="single" w:sz="12" w:space="0" w:color="auto"/>
            </w:tcBorders>
            <w:vAlign w:val="center"/>
            <w:hideMark/>
          </w:tcPr>
          <w:p w14:paraId="1E06AABD" w14:textId="3DD50F9D" w:rsidR="00301EBE" w:rsidRDefault="00301EBE" w:rsidP="00F00D65">
            <w:pPr>
              <w:jc w:val="center"/>
              <w:rPr>
                <w:rFonts w:ascii="Times New Roman" w:hAnsi="Times New Roman" w:cs="Times New Roman"/>
                <w:sz w:val="24"/>
                <w:szCs w:val="24"/>
              </w:rPr>
            </w:pPr>
            <w:r>
              <w:rPr>
                <w:rFonts w:ascii="Times New Roman" w:hAnsi="Times New Roman" w:cs="Times New Roman"/>
                <w:sz w:val="24"/>
                <w:szCs w:val="24"/>
              </w:rPr>
              <w:t>49</w:t>
            </w:r>
            <w:r w:rsidR="00A50E33">
              <w:rPr>
                <w:rFonts w:ascii="Times New Roman" w:hAnsi="Times New Roman" w:cs="Times New Roman"/>
                <w:sz w:val="24"/>
                <w:szCs w:val="24"/>
              </w:rPr>
              <w:t>.</w:t>
            </w:r>
          </w:p>
        </w:tc>
        <w:tc>
          <w:tcPr>
            <w:tcW w:w="2019" w:type="pct"/>
            <w:tcBorders>
              <w:right w:val="single" w:sz="12" w:space="0" w:color="auto"/>
            </w:tcBorders>
            <w:hideMark/>
          </w:tcPr>
          <w:p w14:paraId="00D0E48A" w14:textId="77777777" w:rsidR="00301EBE" w:rsidRDefault="00301EBE" w:rsidP="00F00D65">
            <w:pPr>
              <w:rPr>
                <w:rFonts w:ascii="Times New Roman" w:hAnsi="Times New Roman" w:cs="Times New Roman"/>
                <w:sz w:val="24"/>
                <w:szCs w:val="24"/>
              </w:rPr>
            </w:pPr>
            <w:r>
              <w:rPr>
                <w:rFonts w:ascii="Times New Roman" w:hAnsi="Times New Roman" w:cs="Times New Roman"/>
                <w:sz w:val="24"/>
                <w:szCs w:val="24"/>
              </w:rPr>
              <w:t>Определен финансовый результат от прочих доходов и расходов</w:t>
            </w:r>
          </w:p>
        </w:tc>
        <w:tc>
          <w:tcPr>
            <w:tcW w:w="432" w:type="pct"/>
            <w:tcBorders>
              <w:left w:val="single" w:sz="12" w:space="0" w:color="auto"/>
              <w:right w:val="single" w:sz="12" w:space="0" w:color="auto"/>
            </w:tcBorders>
            <w:vAlign w:val="bottom"/>
          </w:tcPr>
          <w:p w14:paraId="68DC275F" w14:textId="77777777" w:rsidR="00301EBE" w:rsidRDefault="00301EBE" w:rsidP="00F00D65">
            <w:pPr>
              <w:spacing w:line="20" w:lineRule="atLeast"/>
              <w:jc w:val="center"/>
              <w:rPr>
                <w:rFonts w:ascii="Times New Roman" w:hAnsi="Times New Roman" w:cs="Times New Roman"/>
                <w:sz w:val="24"/>
                <w:szCs w:val="24"/>
              </w:rPr>
            </w:pPr>
          </w:p>
          <w:p w14:paraId="60DF4BEA" w14:textId="5AC5E017" w:rsidR="00301EBE" w:rsidRDefault="006078BD" w:rsidP="00F00D65">
            <w:pPr>
              <w:spacing w:line="20" w:lineRule="atLeast"/>
              <w:jc w:val="center"/>
              <w:rPr>
                <w:rFonts w:ascii="Times New Roman" w:hAnsi="Times New Roman" w:cs="Times New Roman"/>
                <w:sz w:val="24"/>
                <w:szCs w:val="24"/>
              </w:rPr>
            </w:pPr>
            <w:r>
              <w:rPr>
                <w:rFonts w:ascii="Times New Roman" w:hAnsi="Times New Roman" w:cs="Times New Roman"/>
                <w:sz w:val="24"/>
                <w:szCs w:val="24"/>
              </w:rPr>
              <w:t>П IV</w:t>
            </w:r>
          </w:p>
        </w:tc>
        <w:tc>
          <w:tcPr>
            <w:tcW w:w="502" w:type="pct"/>
            <w:tcBorders>
              <w:left w:val="single" w:sz="12" w:space="0" w:color="auto"/>
            </w:tcBorders>
            <w:vAlign w:val="bottom"/>
          </w:tcPr>
          <w:p w14:paraId="71704498" w14:textId="77777777" w:rsidR="00301EBE" w:rsidRDefault="00301EBE" w:rsidP="00F00D65">
            <w:pPr>
              <w:jc w:val="center"/>
              <w:rPr>
                <w:rFonts w:ascii="Times New Roman" w:hAnsi="Times New Roman" w:cs="Times New Roman"/>
                <w:sz w:val="24"/>
                <w:szCs w:val="24"/>
              </w:rPr>
            </w:pPr>
          </w:p>
          <w:p w14:paraId="7B046D55" w14:textId="77777777" w:rsidR="00301EBE" w:rsidRPr="000309F0" w:rsidRDefault="00301EBE" w:rsidP="00F00D65">
            <w:pPr>
              <w:jc w:val="center"/>
              <w:rPr>
                <w:rFonts w:ascii="Times New Roman" w:hAnsi="Times New Roman" w:cs="Times New Roman"/>
                <w:sz w:val="24"/>
                <w:szCs w:val="24"/>
              </w:rPr>
            </w:pPr>
            <w:r>
              <w:rPr>
                <w:rFonts w:ascii="Times New Roman" w:hAnsi="Times New Roman" w:cs="Times New Roman"/>
                <w:sz w:val="24"/>
                <w:szCs w:val="24"/>
              </w:rPr>
              <w:t>91</w:t>
            </w:r>
          </w:p>
        </w:tc>
        <w:tc>
          <w:tcPr>
            <w:tcW w:w="546" w:type="pct"/>
            <w:vAlign w:val="bottom"/>
          </w:tcPr>
          <w:p w14:paraId="73E3484B" w14:textId="77777777" w:rsidR="00301EBE" w:rsidRDefault="00301EBE" w:rsidP="00F00D65">
            <w:pPr>
              <w:jc w:val="center"/>
              <w:rPr>
                <w:rFonts w:ascii="Times New Roman" w:hAnsi="Times New Roman" w:cs="Times New Roman"/>
                <w:sz w:val="24"/>
                <w:szCs w:val="24"/>
              </w:rPr>
            </w:pPr>
          </w:p>
          <w:p w14:paraId="71594D2B" w14:textId="77777777" w:rsidR="00301EBE" w:rsidRPr="000309F0" w:rsidRDefault="00301EBE" w:rsidP="00F00D65">
            <w:pPr>
              <w:jc w:val="center"/>
              <w:rPr>
                <w:rFonts w:ascii="Times New Roman" w:hAnsi="Times New Roman" w:cs="Times New Roman"/>
                <w:sz w:val="24"/>
                <w:szCs w:val="24"/>
              </w:rPr>
            </w:pPr>
            <w:r>
              <w:rPr>
                <w:rFonts w:ascii="Times New Roman" w:hAnsi="Times New Roman" w:cs="Times New Roman"/>
                <w:sz w:val="24"/>
                <w:szCs w:val="24"/>
              </w:rPr>
              <w:t>99</w:t>
            </w:r>
          </w:p>
        </w:tc>
        <w:tc>
          <w:tcPr>
            <w:tcW w:w="572" w:type="pct"/>
            <w:vAlign w:val="bottom"/>
          </w:tcPr>
          <w:p w14:paraId="09F2686E" w14:textId="77777777" w:rsidR="00301EBE" w:rsidRDefault="00301EBE" w:rsidP="00F00D65">
            <w:pPr>
              <w:jc w:val="right"/>
              <w:rPr>
                <w:rFonts w:ascii="Times New Roman" w:hAnsi="Times New Roman" w:cs="Times New Roman"/>
                <w:sz w:val="24"/>
                <w:szCs w:val="24"/>
              </w:rPr>
            </w:pPr>
          </w:p>
        </w:tc>
        <w:tc>
          <w:tcPr>
            <w:tcW w:w="571" w:type="pct"/>
            <w:tcBorders>
              <w:right w:val="single" w:sz="12" w:space="0" w:color="auto"/>
            </w:tcBorders>
            <w:vAlign w:val="bottom"/>
          </w:tcPr>
          <w:p w14:paraId="339CF68A" w14:textId="77777777" w:rsidR="00301EBE" w:rsidRDefault="00301EBE" w:rsidP="00F00D65">
            <w:pPr>
              <w:jc w:val="right"/>
              <w:rPr>
                <w:rFonts w:ascii="Times New Roman" w:hAnsi="Times New Roman" w:cs="Times New Roman"/>
                <w:sz w:val="24"/>
                <w:szCs w:val="24"/>
              </w:rPr>
            </w:pPr>
          </w:p>
          <w:p w14:paraId="27AAD6EA" w14:textId="77777777" w:rsidR="00301EBE" w:rsidRDefault="00301EBE" w:rsidP="00F00D65">
            <w:pPr>
              <w:jc w:val="right"/>
              <w:rPr>
                <w:rFonts w:ascii="Times New Roman" w:hAnsi="Times New Roman" w:cs="Times New Roman"/>
                <w:sz w:val="24"/>
                <w:szCs w:val="24"/>
              </w:rPr>
            </w:pPr>
            <w:r>
              <w:rPr>
                <w:rFonts w:ascii="Times New Roman" w:hAnsi="Times New Roman" w:cs="Times New Roman"/>
                <w:sz w:val="24"/>
                <w:szCs w:val="24"/>
              </w:rPr>
              <w:t>41016</w:t>
            </w:r>
          </w:p>
        </w:tc>
      </w:tr>
      <w:tr w:rsidR="00EE340B" w14:paraId="1DDE31FC" w14:textId="77777777" w:rsidTr="007C3A74">
        <w:tc>
          <w:tcPr>
            <w:tcW w:w="358" w:type="pct"/>
            <w:tcBorders>
              <w:left w:val="single" w:sz="12" w:space="0" w:color="auto"/>
            </w:tcBorders>
            <w:vAlign w:val="center"/>
            <w:hideMark/>
          </w:tcPr>
          <w:p w14:paraId="0349CE5C" w14:textId="6568DC69" w:rsidR="00301EBE" w:rsidRDefault="00301EBE" w:rsidP="00F00D65">
            <w:pPr>
              <w:jc w:val="center"/>
              <w:rPr>
                <w:rFonts w:ascii="Times New Roman" w:hAnsi="Times New Roman" w:cs="Times New Roman"/>
                <w:sz w:val="24"/>
                <w:szCs w:val="24"/>
              </w:rPr>
            </w:pPr>
            <w:r>
              <w:rPr>
                <w:rFonts w:ascii="Times New Roman" w:hAnsi="Times New Roman" w:cs="Times New Roman"/>
                <w:sz w:val="24"/>
                <w:szCs w:val="24"/>
              </w:rPr>
              <w:t>50</w:t>
            </w:r>
            <w:r w:rsidR="00A50E33">
              <w:rPr>
                <w:rFonts w:ascii="Times New Roman" w:hAnsi="Times New Roman" w:cs="Times New Roman"/>
                <w:sz w:val="24"/>
                <w:szCs w:val="24"/>
              </w:rPr>
              <w:t>.</w:t>
            </w:r>
          </w:p>
        </w:tc>
        <w:tc>
          <w:tcPr>
            <w:tcW w:w="2019" w:type="pct"/>
            <w:tcBorders>
              <w:right w:val="single" w:sz="12" w:space="0" w:color="auto"/>
            </w:tcBorders>
            <w:hideMark/>
          </w:tcPr>
          <w:p w14:paraId="417E48B5" w14:textId="77777777" w:rsidR="00301EBE" w:rsidRDefault="00301EBE" w:rsidP="00F00D65">
            <w:pPr>
              <w:rPr>
                <w:rFonts w:ascii="Times New Roman" w:hAnsi="Times New Roman" w:cs="Times New Roman"/>
                <w:sz w:val="24"/>
                <w:szCs w:val="24"/>
              </w:rPr>
            </w:pPr>
            <w:r>
              <w:rPr>
                <w:rFonts w:ascii="Times New Roman" w:hAnsi="Times New Roman" w:cs="Times New Roman"/>
                <w:sz w:val="24"/>
                <w:szCs w:val="24"/>
              </w:rPr>
              <w:t>Начислен налог на прибыль</w:t>
            </w:r>
          </w:p>
        </w:tc>
        <w:tc>
          <w:tcPr>
            <w:tcW w:w="432" w:type="pct"/>
            <w:tcBorders>
              <w:left w:val="single" w:sz="12" w:space="0" w:color="auto"/>
              <w:right w:val="single" w:sz="12" w:space="0" w:color="auto"/>
            </w:tcBorders>
            <w:vAlign w:val="bottom"/>
          </w:tcPr>
          <w:p w14:paraId="24B824D2" w14:textId="5621B60D" w:rsidR="00301EBE" w:rsidRDefault="006078BD" w:rsidP="00F00D65">
            <w:pPr>
              <w:spacing w:line="20" w:lineRule="atLeast"/>
              <w:jc w:val="center"/>
              <w:rPr>
                <w:rFonts w:ascii="Times New Roman" w:hAnsi="Times New Roman" w:cs="Times New Roman"/>
                <w:sz w:val="24"/>
                <w:szCs w:val="24"/>
              </w:rPr>
            </w:pPr>
            <w:r>
              <w:rPr>
                <w:rFonts w:ascii="Times New Roman" w:hAnsi="Times New Roman" w:cs="Times New Roman"/>
                <w:sz w:val="24"/>
                <w:szCs w:val="24"/>
              </w:rPr>
              <w:t>П IV</w:t>
            </w:r>
          </w:p>
        </w:tc>
        <w:tc>
          <w:tcPr>
            <w:tcW w:w="502" w:type="pct"/>
            <w:tcBorders>
              <w:left w:val="single" w:sz="12" w:space="0" w:color="auto"/>
            </w:tcBorders>
            <w:vAlign w:val="bottom"/>
            <w:hideMark/>
          </w:tcPr>
          <w:p w14:paraId="47694755" w14:textId="77777777" w:rsidR="00301EBE" w:rsidRPr="000309F0" w:rsidRDefault="00301EBE" w:rsidP="00F00D65">
            <w:pPr>
              <w:jc w:val="center"/>
              <w:rPr>
                <w:rFonts w:ascii="Times New Roman" w:hAnsi="Times New Roman" w:cs="Times New Roman"/>
                <w:sz w:val="24"/>
                <w:szCs w:val="24"/>
              </w:rPr>
            </w:pPr>
            <w:r>
              <w:rPr>
                <w:rFonts w:ascii="Times New Roman" w:hAnsi="Times New Roman" w:cs="Times New Roman"/>
                <w:sz w:val="24"/>
                <w:szCs w:val="24"/>
              </w:rPr>
              <w:t>99</w:t>
            </w:r>
          </w:p>
        </w:tc>
        <w:tc>
          <w:tcPr>
            <w:tcW w:w="546" w:type="pct"/>
            <w:vAlign w:val="bottom"/>
            <w:hideMark/>
          </w:tcPr>
          <w:p w14:paraId="2CE266D1" w14:textId="77777777" w:rsidR="00301EBE" w:rsidRPr="000309F0" w:rsidRDefault="00301EBE" w:rsidP="00F00D65">
            <w:pPr>
              <w:jc w:val="center"/>
              <w:rPr>
                <w:rFonts w:ascii="Times New Roman" w:hAnsi="Times New Roman" w:cs="Times New Roman"/>
                <w:sz w:val="24"/>
                <w:szCs w:val="24"/>
              </w:rPr>
            </w:pPr>
            <w:r>
              <w:rPr>
                <w:rFonts w:ascii="Times New Roman" w:hAnsi="Times New Roman" w:cs="Times New Roman"/>
                <w:sz w:val="24"/>
                <w:szCs w:val="24"/>
              </w:rPr>
              <w:t>68</w:t>
            </w:r>
          </w:p>
        </w:tc>
        <w:tc>
          <w:tcPr>
            <w:tcW w:w="572" w:type="pct"/>
            <w:vAlign w:val="bottom"/>
          </w:tcPr>
          <w:p w14:paraId="048F18BA" w14:textId="77777777" w:rsidR="00301EBE" w:rsidRDefault="00301EBE" w:rsidP="00F00D65">
            <w:pPr>
              <w:jc w:val="right"/>
              <w:rPr>
                <w:rFonts w:ascii="Times New Roman" w:hAnsi="Times New Roman" w:cs="Times New Roman"/>
                <w:sz w:val="24"/>
                <w:szCs w:val="24"/>
              </w:rPr>
            </w:pPr>
          </w:p>
        </w:tc>
        <w:tc>
          <w:tcPr>
            <w:tcW w:w="571" w:type="pct"/>
            <w:tcBorders>
              <w:right w:val="single" w:sz="12" w:space="0" w:color="auto"/>
            </w:tcBorders>
            <w:vAlign w:val="bottom"/>
            <w:hideMark/>
          </w:tcPr>
          <w:p w14:paraId="00B43EE9" w14:textId="77777777" w:rsidR="00301EBE" w:rsidRDefault="00301EBE" w:rsidP="00F00D65">
            <w:pPr>
              <w:jc w:val="right"/>
              <w:rPr>
                <w:rFonts w:ascii="Times New Roman" w:hAnsi="Times New Roman" w:cs="Times New Roman"/>
                <w:sz w:val="24"/>
                <w:szCs w:val="24"/>
              </w:rPr>
            </w:pPr>
            <w:r>
              <w:rPr>
                <w:rFonts w:ascii="Times New Roman" w:hAnsi="Times New Roman" w:cs="Times New Roman"/>
                <w:sz w:val="24"/>
                <w:szCs w:val="24"/>
              </w:rPr>
              <w:t>32476</w:t>
            </w:r>
          </w:p>
        </w:tc>
      </w:tr>
      <w:tr w:rsidR="00EE340B" w14:paraId="59774289" w14:textId="77777777" w:rsidTr="007C3A74">
        <w:tc>
          <w:tcPr>
            <w:tcW w:w="358" w:type="pct"/>
            <w:tcBorders>
              <w:left w:val="single" w:sz="12" w:space="0" w:color="auto"/>
            </w:tcBorders>
            <w:vAlign w:val="center"/>
            <w:hideMark/>
          </w:tcPr>
          <w:p w14:paraId="70305302" w14:textId="31C4C93C" w:rsidR="00301EBE" w:rsidRDefault="00301EBE" w:rsidP="00F00D65">
            <w:pPr>
              <w:jc w:val="center"/>
              <w:rPr>
                <w:rFonts w:ascii="Times New Roman" w:hAnsi="Times New Roman" w:cs="Times New Roman"/>
                <w:sz w:val="24"/>
                <w:szCs w:val="24"/>
              </w:rPr>
            </w:pPr>
            <w:r>
              <w:rPr>
                <w:rFonts w:ascii="Times New Roman" w:hAnsi="Times New Roman" w:cs="Times New Roman"/>
                <w:sz w:val="24"/>
                <w:szCs w:val="24"/>
              </w:rPr>
              <w:t>51</w:t>
            </w:r>
            <w:r w:rsidR="00A50E33">
              <w:rPr>
                <w:rFonts w:ascii="Times New Roman" w:hAnsi="Times New Roman" w:cs="Times New Roman"/>
                <w:sz w:val="24"/>
                <w:szCs w:val="24"/>
              </w:rPr>
              <w:t>.</w:t>
            </w:r>
          </w:p>
        </w:tc>
        <w:tc>
          <w:tcPr>
            <w:tcW w:w="2019" w:type="pct"/>
            <w:tcBorders>
              <w:right w:val="single" w:sz="12" w:space="0" w:color="auto"/>
            </w:tcBorders>
            <w:hideMark/>
          </w:tcPr>
          <w:p w14:paraId="08ED5D7E" w14:textId="77777777" w:rsidR="00301EBE" w:rsidRDefault="00301EBE" w:rsidP="00F00D65">
            <w:pPr>
              <w:rPr>
                <w:rFonts w:ascii="Times New Roman" w:hAnsi="Times New Roman" w:cs="Times New Roman"/>
                <w:sz w:val="24"/>
                <w:szCs w:val="24"/>
              </w:rPr>
            </w:pPr>
            <w:r>
              <w:rPr>
                <w:rFonts w:ascii="Times New Roman" w:hAnsi="Times New Roman" w:cs="Times New Roman"/>
                <w:sz w:val="24"/>
                <w:szCs w:val="24"/>
              </w:rPr>
              <w:t>Заключительными оборотами года закрыт счет прибылей и убытков</w:t>
            </w:r>
          </w:p>
        </w:tc>
        <w:tc>
          <w:tcPr>
            <w:tcW w:w="432" w:type="pct"/>
            <w:tcBorders>
              <w:left w:val="single" w:sz="12" w:space="0" w:color="auto"/>
              <w:right w:val="single" w:sz="12" w:space="0" w:color="auto"/>
            </w:tcBorders>
            <w:vAlign w:val="bottom"/>
          </w:tcPr>
          <w:p w14:paraId="152859E8" w14:textId="77777777" w:rsidR="00301EBE" w:rsidRDefault="00301EBE" w:rsidP="00F00D65">
            <w:pPr>
              <w:spacing w:line="20" w:lineRule="atLeast"/>
              <w:jc w:val="center"/>
              <w:rPr>
                <w:rFonts w:ascii="Times New Roman" w:hAnsi="Times New Roman" w:cs="Times New Roman"/>
                <w:sz w:val="24"/>
                <w:szCs w:val="24"/>
              </w:rPr>
            </w:pPr>
          </w:p>
          <w:p w14:paraId="480DD66C" w14:textId="725DC86D" w:rsidR="00301EBE" w:rsidRDefault="006078BD" w:rsidP="00F00D65">
            <w:pPr>
              <w:spacing w:line="20" w:lineRule="atLeast"/>
              <w:jc w:val="center"/>
              <w:rPr>
                <w:rFonts w:ascii="Times New Roman" w:hAnsi="Times New Roman" w:cs="Times New Roman"/>
                <w:sz w:val="24"/>
                <w:szCs w:val="24"/>
              </w:rPr>
            </w:pPr>
            <w:r>
              <w:rPr>
                <w:rFonts w:ascii="Times New Roman" w:hAnsi="Times New Roman" w:cs="Times New Roman"/>
                <w:sz w:val="24"/>
                <w:szCs w:val="24"/>
              </w:rPr>
              <w:t>П IV</w:t>
            </w:r>
          </w:p>
        </w:tc>
        <w:tc>
          <w:tcPr>
            <w:tcW w:w="502" w:type="pct"/>
            <w:tcBorders>
              <w:left w:val="single" w:sz="12" w:space="0" w:color="auto"/>
            </w:tcBorders>
            <w:vAlign w:val="bottom"/>
          </w:tcPr>
          <w:p w14:paraId="55E7CF77" w14:textId="77777777" w:rsidR="00301EBE" w:rsidRDefault="00301EBE" w:rsidP="00F00D65">
            <w:pPr>
              <w:jc w:val="center"/>
              <w:rPr>
                <w:rFonts w:ascii="Times New Roman" w:hAnsi="Times New Roman" w:cs="Times New Roman"/>
                <w:sz w:val="24"/>
                <w:szCs w:val="24"/>
              </w:rPr>
            </w:pPr>
          </w:p>
          <w:p w14:paraId="390EE717" w14:textId="77777777" w:rsidR="00301EBE" w:rsidRPr="000309F0" w:rsidRDefault="00301EBE" w:rsidP="00F00D65">
            <w:pPr>
              <w:jc w:val="center"/>
              <w:rPr>
                <w:rFonts w:ascii="Times New Roman" w:hAnsi="Times New Roman" w:cs="Times New Roman"/>
                <w:sz w:val="24"/>
                <w:szCs w:val="24"/>
              </w:rPr>
            </w:pPr>
            <w:r>
              <w:rPr>
                <w:rFonts w:ascii="Times New Roman" w:hAnsi="Times New Roman" w:cs="Times New Roman"/>
                <w:sz w:val="24"/>
                <w:szCs w:val="24"/>
              </w:rPr>
              <w:t>99</w:t>
            </w:r>
          </w:p>
        </w:tc>
        <w:tc>
          <w:tcPr>
            <w:tcW w:w="546" w:type="pct"/>
            <w:vAlign w:val="bottom"/>
          </w:tcPr>
          <w:p w14:paraId="0BC4358D" w14:textId="77777777" w:rsidR="00301EBE" w:rsidRDefault="00301EBE" w:rsidP="00F00D65">
            <w:pPr>
              <w:jc w:val="center"/>
              <w:rPr>
                <w:rFonts w:ascii="Times New Roman" w:hAnsi="Times New Roman" w:cs="Times New Roman"/>
                <w:sz w:val="24"/>
                <w:szCs w:val="24"/>
              </w:rPr>
            </w:pPr>
          </w:p>
          <w:p w14:paraId="01470DAF" w14:textId="77777777" w:rsidR="00301EBE" w:rsidRPr="000309F0" w:rsidRDefault="00301EBE" w:rsidP="00F00D65">
            <w:pPr>
              <w:jc w:val="center"/>
              <w:rPr>
                <w:rFonts w:ascii="Times New Roman" w:hAnsi="Times New Roman" w:cs="Times New Roman"/>
                <w:sz w:val="24"/>
                <w:szCs w:val="24"/>
              </w:rPr>
            </w:pPr>
            <w:r>
              <w:rPr>
                <w:rFonts w:ascii="Times New Roman" w:hAnsi="Times New Roman" w:cs="Times New Roman"/>
                <w:sz w:val="24"/>
                <w:szCs w:val="24"/>
              </w:rPr>
              <w:t>84</w:t>
            </w:r>
          </w:p>
        </w:tc>
        <w:tc>
          <w:tcPr>
            <w:tcW w:w="572" w:type="pct"/>
            <w:vAlign w:val="bottom"/>
          </w:tcPr>
          <w:p w14:paraId="1DE4B38A" w14:textId="77777777" w:rsidR="00301EBE" w:rsidRDefault="00301EBE" w:rsidP="00F00D65">
            <w:pPr>
              <w:jc w:val="right"/>
              <w:rPr>
                <w:rFonts w:ascii="Times New Roman" w:hAnsi="Times New Roman" w:cs="Times New Roman"/>
                <w:sz w:val="24"/>
                <w:szCs w:val="24"/>
              </w:rPr>
            </w:pPr>
          </w:p>
        </w:tc>
        <w:tc>
          <w:tcPr>
            <w:tcW w:w="571" w:type="pct"/>
            <w:tcBorders>
              <w:right w:val="single" w:sz="12" w:space="0" w:color="auto"/>
            </w:tcBorders>
            <w:vAlign w:val="bottom"/>
          </w:tcPr>
          <w:p w14:paraId="69C87B1D" w14:textId="77777777" w:rsidR="00301EBE" w:rsidRDefault="00301EBE" w:rsidP="00F00D65">
            <w:pPr>
              <w:jc w:val="right"/>
              <w:rPr>
                <w:rFonts w:ascii="Times New Roman" w:hAnsi="Times New Roman" w:cs="Times New Roman"/>
                <w:sz w:val="24"/>
                <w:szCs w:val="24"/>
              </w:rPr>
            </w:pPr>
          </w:p>
          <w:p w14:paraId="4B2805E7" w14:textId="77777777" w:rsidR="00301EBE" w:rsidRDefault="00301EBE" w:rsidP="00F00D65">
            <w:pPr>
              <w:jc w:val="right"/>
              <w:rPr>
                <w:rFonts w:ascii="Times New Roman" w:hAnsi="Times New Roman" w:cs="Times New Roman"/>
                <w:sz w:val="24"/>
                <w:szCs w:val="24"/>
              </w:rPr>
            </w:pPr>
            <w:r>
              <w:rPr>
                <w:rFonts w:ascii="Times New Roman" w:hAnsi="Times New Roman" w:cs="Times New Roman"/>
                <w:sz w:val="24"/>
                <w:szCs w:val="24"/>
              </w:rPr>
              <w:t>130064</w:t>
            </w:r>
          </w:p>
        </w:tc>
      </w:tr>
      <w:tr w:rsidR="00EE340B" w14:paraId="01B209CC" w14:textId="77777777" w:rsidTr="007C3A74">
        <w:tc>
          <w:tcPr>
            <w:tcW w:w="358" w:type="pct"/>
            <w:tcBorders>
              <w:left w:val="single" w:sz="12" w:space="0" w:color="auto"/>
            </w:tcBorders>
            <w:vAlign w:val="center"/>
            <w:hideMark/>
          </w:tcPr>
          <w:p w14:paraId="4F4076E2" w14:textId="02DC8B47" w:rsidR="00301EBE" w:rsidRDefault="00301EBE" w:rsidP="00F00D65">
            <w:pPr>
              <w:jc w:val="center"/>
              <w:rPr>
                <w:rFonts w:ascii="Times New Roman" w:hAnsi="Times New Roman" w:cs="Times New Roman"/>
                <w:sz w:val="24"/>
                <w:szCs w:val="24"/>
              </w:rPr>
            </w:pPr>
            <w:r>
              <w:rPr>
                <w:rFonts w:ascii="Times New Roman" w:hAnsi="Times New Roman" w:cs="Times New Roman"/>
                <w:sz w:val="24"/>
                <w:szCs w:val="24"/>
              </w:rPr>
              <w:t>52</w:t>
            </w:r>
            <w:r w:rsidR="00A50E33">
              <w:rPr>
                <w:rFonts w:ascii="Times New Roman" w:hAnsi="Times New Roman" w:cs="Times New Roman"/>
                <w:sz w:val="24"/>
                <w:szCs w:val="24"/>
              </w:rPr>
              <w:t>.</w:t>
            </w:r>
          </w:p>
        </w:tc>
        <w:tc>
          <w:tcPr>
            <w:tcW w:w="2019" w:type="pct"/>
            <w:tcBorders>
              <w:right w:val="single" w:sz="12" w:space="0" w:color="auto"/>
            </w:tcBorders>
            <w:hideMark/>
          </w:tcPr>
          <w:p w14:paraId="771D9244" w14:textId="77777777" w:rsidR="00301EBE" w:rsidRDefault="00301EBE" w:rsidP="00F00D65">
            <w:pPr>
              <w:rPr>
                <w:rFonts w:ascii="Times New Roman" w:hAnsi="Times New Roman" w:cs="Times New Roman"/>
                <w:sz w:val="24"/>
                <w:szCs w:val="24"/>
              </w:rPr>
            </w:pPr>
            <w:r>
              <w:rPr>
                <w:rFonts w:ascii="Times New Roman" w:hAnsi="Times New Roman" w:cs="Times New Roman"/>
                <w:sz w:val="24"/>
                <w:szCs w:val="24"/>
              </w:rPr>
              <w:t>По решению собрания акционеров, 5% прибылей направлено на образование резервного капитала</w:t>
            </w:r>
          </w:p>
        </w:tc>
        <w:tc>
          <w:tcPr>
            <w:tcW w:w="432" w:type="pct"/>
            <w:tcBorders>
              <w:left w:val="single" w:sz="12" w:space="0" w:color="auto"/>
              <w:right w:val="single" w:sz="12" w:space="0" w:color="auto"/>
            </w:tcBorders>
            <w:vAlign w:val="bottom"/>
          </w:tcPr>
          <w:p w14:paraId="4481368F" w14:textId="77777777" w:rsidR="00301EBE" w:rsidRDefault="00301EBE" w:rsidP="00F00D65">
            <w:pPr>
              <w:spacing w:line="20" w:lineRule="atLeast"/>
              <w:jc w:val="center"/>
              <w:rPr>
                <w:rFonts w:ascii="Times New Roman" w:hAnsi="Times New Roman" w:cs="Times New Roman"/>
                <w:sz w:val="24"/>
                <w:szCs w:val="24"/>
              </w:rPr>
            </w:pPr>
          </w:p>
          <w:p w14:paraId="2C16EF88" w14:textId="77777777" w:rsidR="00301EBE" w:rsidRDefault="00301EBE" w:rsidP="00F00D65">
            <w:pPr>
              <w:spacing w:line="20" w:lineRule="atLeast"/>
              <w:jc w:val="center"/>
              <w:rPr>
                <w:rFonts w:ascii="Times New Roman" w:hAnsi="Times New Roman" w:cs="Times New Roman"/>
                <w:sz w:val="24"/>
                <w:szCs w:val="24"/>
              </w:rPr>
            </w:pPr>
          </w:p>
          <w:p w14:paraId="06EFF73F" w14:textId="0E73C1F7" w:rsidR="00301EBE" w:rsidRDefault="006078BD" w:rsidP="00F00D65">
            <w:pPr>
              <w:spacing w:line="20" w:lineRule="atLeast"/>
              <w:jc w:val="center"/>
              <w:rPr>
                <w:rFonts w:ascii="Times New Roman" w:hAnsi="Times New Roman" w:cs="Times New Roman"/>
                <w:sz w:val="24"/>
                <w:szCs w:val="24"/>
              </w:rPr>
            </w:pPr>
            <w:r>
              <w:rPr>
                <w:rFonts w:ascii="Times New Roman" w:hAnsi="Times New Roman" w:cs="Times New Roman"/>
                <w:sz w:val="24"/>
                <w:szCs w:val="24"/>
              </w:rPr>
              <w:t>П IV</w:t>
            </w:r>
          </w:p>
        </w:tc>
        <w:tc>
          <w:tcPr>
            <w:tcW w:w="502" w:type="pct"/>
            <w:tcBorders>
              <w:left w:val="single" w:sz="12" w:space="0" w:color="auto"/>
            </w:tcBorders>
            <w:vAlign w:val="bottom"/>
          </w:tcPr>
          <w:p w14:paraId="3EECE043" w14:textId="77777777" w:rsidR="00301EBE" w:rsidRDefault="00301EBE" w:rsidP="00F00D65">
            <w:pPr>
              <w:jc w:val="center"/>
              <w:rPr>
                <w:rFonts w:ascii="Times New Roman" w:hAnsi="Times New Roman" w:cs="Times New Roman"/>
                <w:sz w:val="24"/>
                <w:szCs w:val="24"/>
              </w:rPr>
            </w:pPr>
          </w:p>
          <w:p w14:paraId="206442E8" w14:textId="77777777" w:rsidR="00301EBE" w:rsidRDefault="00301EBE" w:rsidP="00F00D65">
            <w:pPr>
              <w:jc w:val="center"/>
              <w:rPr>
                <w:rFonts w:ascii="Times New Roman" w:hAnsi="Times New Roman" w:cs="Times New Roman"/>
                <w:sz w:val="24"/>
                <w:szCs w:val="24"/>
              </w:rPr>
            </w:pPr>
          </w:p>
          <w:p w14:paraId="41678C95" w14:textId="77777777" w:rsidR="00301EBE" w:rsidRPr="000309F0" w:rsidRDefault="00301EBE" w:rsidP="00F00D65">
            <w:pPr>
              <w:jc w:val="center"/>
              <w:rPr>
                <w:rFonts w:ascii="Times New Roman" w:hAnsi="Times New Roman" w:cs="Times New Roman"/>
                <w:sz w:val="24"/>
                <w:szCs w:val="24"/>
              </w:rPr>
            </w:pPr>
            <w:r>
              <w:rPr>
                <w:rFonts w:ascii="Times New Roman" w:hAnsi="Times New Roman" w:cs="Times New Roman"/>
                <w:sz w:val="24"/>
                <w:szCs w:val="24"/>
              </w:rPr>
              <w:t>84</w:t>
            </w:r>
          </w:p>
        </w:tc>
        <w:tc>
          <w:tcPr>
            <w:tcW w:w="546" w:type="pct"/>
            <w:vAlign w:val="bottom"/>
          </w:tcPr>
          <w:p w14:paraId="3C8902DA" w14:textId="77777777" w:rsidR="00301EBE" w:rsidRDefault="00301EBE" w:rsidP="00F00D65">
            <w:pPr>
              <w:jc w:val="center"/>
              <w:rPr>
                <w:rFonts w:ascii="Times New Roman" w:hAnsi="Times New Roman" w:cs="Times New Roman"/>
                <w:sz w:val="24"/>
                <w:szCs w:val="24"/>
              </w:rPr>
            </w:pPr>
          </w:p>
          <w:p w14:paraId="6F3F2D0D" w14:textId="77777777" w:rsidR="00301EBE" w:rsidRDefault="00301EBE" w:rsidP="00F00D65">
            <w:pPr>
              <w:jc w:val="center"/>
              <w:rPr>
                <w:rFonts w:ascii="Times New Roman" w:hAnsi="Times New Roman" w:cs="Times New Roman"/>
                <w:sz w:val="24"/>
                <w:szCs w:val="24"/>
              </w:rPr>
            </w:pPr>
          </w:p>
          <w:p w14:paraId="65B02CFA" w14:textId="77777777" w:rsidR="00301EBE" w:rsidRPr="000309F0" w:rsidRDefault="00301EBE" w:rsidP="00F00D65">
            <w:pPr>
              <w:jc w:val="center"/>
              <w:rPr>
                <w:rFonts w:ascii="Times New Roman" w:hAnsi="Times New Roman" w:cs="Times New Roman"/>
                <w:sz w:val="24"/>
                <w:szCs w:val="24"/>
              </w:rPr>
            </w:pPr>
            <w:r>
              <w:rPr>
                <w:rFonts w:ascii="Times New Roman" w:hAnsi="Times New Roman" w:cs="Times New Roman"/>
                <w:sz w:val="24"/>
                <w:szCs w:val="24"/>
              </w:rPr>
              <w:t>82</w:t>
            </w:r>
          </w:p>
        </w:tc>
        <w:tc>
          <w:tcPr>
            <w:tcW w:w="572" w:type="pct"/>
            <w:vAlign w:val="bottom"/>
          </w:tcPr>
          <w:p w14:paraId="32BA6A55" w14:textId="77777777" w:rsidR="00301EBE" w:rsidRDefault="00301EBE" w:rsidP="00F00D65">
            <w:pPr>
              <w:jc w:val="right"/>
              <w:rPr>
                <w:rFonts w:ascii="Times New Roman" w:hAnsi="Times New Roman" w:cs="Times New Roman"/>
                <w:sz w:val="24"/>
                <w:szCs w:val="24"/>
              </w:rPr>
            </w:pPr>
          </w:p>
        </w:tc>
        <w:tc>
          <w:tcPr>
            <w:tcW w:w="571" w:type="pct"/>
            <w:tcBorders>
              <w:right w:val="single" w:sz="12" w:space="0" w:color="auto"/>
            </w:tcBorders>
            <w:vAlign w:val="bottom"/>
          </w:tcPr>
          <w:p w14:paraId="348E0DDB" w14:textId="77777777" w:rsidR="00301EBE" w:rsidRDefault="00301EBE" w:rsidP="00F00D65">
            <w:pPr>
              <w:jc w:val="right"/>
              <w:rPr>
                <w:rFonts w:ascii="Times New Roman" w:hAnsi="Times New Roman" w:cs="Times New Roman"/>
                <w:sz w:val="24"/>
                <w:szCs w:val="24"/>
              </w:rPr>
            </w:pPr>
          </w:p>
          <w:p w14:paraId="48B64F45" w14:textId="77777777" w:rsidR="00301EBE" w:rsidRDefault="00301EBE" w:rsidP="00F00D65">
            <w:pPr>
              <w:jc w:val="right"/>
              <w:rPr>
                <w:rFonts w:ascii="Times New Roman" w:hAnsi="Times New Roman" w:cs="Times New Roman"/>
                <w:sz w:val="24"/>
                <w:szCs w:val="24"/>
              </w:rPr>
            </w:pPr>
          </w:p>
          <w:p w14:paraId="150BD333" w14:textId="77777777" w:rsidR="00301EBE" w:rsidRDefault="00301EBE" w:rsidP="00F00D65">
            <w:pPr>
              <w:jc w:val="right"/>
              <w:rPr>
                <w:rFonts w:ascii="Times New Roman" w:hAnsi="Times New Roman" w:cs="Times New Roman"/>
                <w:sz w:val="24"/>
                <w:szCs w:val="24"/>
              </w:rPr>
            </w:pPr>
            <w:r>
              <w:rPr>
                <w:rFonts w:ascii="Times New Roman" w:hAnsi="Times New Roman" w:cs="Times New Roman"/>
                <w:sz w:val="24"/>
                <w:szCs w:val="24"/>
              </w:rPr>
              <w:t>6503</w:t>
            </w:r>
          </w:p>
        </w:tc>
      </w:tr>
      <w:tr w:rsidR="00EE340B" w14:paraId="6E83BF68" w14:textId="77777777" w:rsidTr="007C3A74">
        <w:tc>
          <w:tcPr>
            <w:tcW w:w="358" w:type="pct"/>
            <w:tcBorders>
              <w:left w:val="single" w:sz="12" w:space="0" w:color="auto"/>
            </w:tcBorders>
            <w:vAlign w:val="center"/>
            <w:hideMark/>
          </w:tcPr>
          <w:p w14:paraId="262E886A" w14:textId="61D7E22E" w:rsidR="00301EBE" w:rsidRDefault="00301EBE" w:rsidP="00F00D65">
            <w:pPr>
              <w:jc w:val="center"/>
              <w:rPr>
                <w:rFonts w:ascii="Times New Roman" w:hAnsi="Times New Roman" w:cs="Times New Roman"/>
                <w:sz w:val="24"/>
                <w:szCs w:val="24"/>
              </w:rPr>
            </w:pPr>
            <w:r>
              <w:rPr>
                <w:rFonts w:ascii="Times New Roman" w:hAnsi="Times New Roman" w:cs="Times New Roman"/>
                <w:sz w:val="24"/>
                <w:szCs w:val="24"/>
              </w:rPr>
              <w:t>53</w:t>
            </w:r>
            <w:r w:rsidR="00A50E33">
              <w:rPr>
                <w:rFonts w:ascii="Times New Roman" w:hAnsi="Times New Roman" w:cs="Times New Roman"/>
                <w:sz w:val="24"/>
                <w:szCs w:val="24"/>
              </w:rPr>
              <w:t>.</w:t>
            </w:r>
          </w:p>
        </w:tc>
        <w:tc>
          <w:tcPr>
            <w:tcW w:w="2019" w:type="pct"/>
            <w:tcBorders>
              <w:right w:val="single" w:sz="12" w:space="0" w:color="auto"/>
            </w:tcBorders>
            <w:hideMark/>
          </w:tcPr>
          <w:p w14:paraId="623411EA" w14:textId="77777777" w:rsidR="00301EBE" w:rsidRDefault="00301EBE" w:rsidP="00F00D65">
            <w:pPr>
              <w:jc w:val="both"/>
              <w:rPr>
                <w:rFonts w:ascii="Times New Roman" w:hAnsi="Times New Roman" w:cs="Times New Roman"/>
                <w:sz w:val="24"/>
                <w:szCs w:val="24"/>
              </w:rPr>
            </w:pPr>
            <w:r>
              <w:rPr>
                <w:rFonts w:ascii="Times New Roman" w:hAnsi="Times New Roman" w:cs="Times New Roman"/>
                <w:sz w:val="24"/>
                <w:szCs w:val="24"/>
              </w:rPr>
              <w:t>Начислены дивиденды (25%):</w:t>
            </w:r>
          </w:p>
          <w:p w14:paraId="02A032D3" w14:textId="77777777" w:rsidR="00301EBE" w:rsidRDefault="00301EBE" w:rsidP="00F00D65">
            <w:pPr>
              <w:jc w:val="both"/>
              <w:rPr>
                <w:rFonts w:ascii="Times New Roman" w:hAnsi="Times New Roman" w:cs="Times New Roman"/>
                <w:sz w:val="24"/>
                <w:szCs w:val="24"/>
              </w:rPr>
            </w:pPr>
            <w:r>
              <w:rPr>
                <w:rFonts w:ascii="Times New Roman" w:hAnsi="Times New Roman" w:cs="Times New Roman"/>
                <w:sz w:val="24"/>
                <w:szCs w:val="24"/>
              </w:rPr>
              <w:t>акционерам, не являющимся работниками организации</w:t>
            </w:r>
          </w:p>
          <w:p w14:paraId="56CA82F2" w14:textId="77777777" w:rsidR="00301EBE" w:rsidRDefault="00301EBE" w:rsidP="00F00D65">
            <w:pPr>
              <w:jc w:val="both"/>
              <w:rPr>
                <w:rFonts w:ascii="Times New Roman" w:hAnsi="Times New Roman" w:cs="Times New Roman"/>
                <w:sz w:val="24"/>
                <w:szCs w:val="24"/>
              </w:rPr>
            </w:pPr>
            <w:r>
              <w:rPr>
                <w:rFonts w:ascii="Times New Roman" w:hAnsi="Times New Roman" w:cs="Times New Roman"/>
                <w:sz w:val="24"/>
                <w:szCs w:val="24"/>
              </w:rPr>
              <w:t xml:space="preserve">акционерам, являющимся работниками организации </w:t>
            </w:r>
          </w:p>
        </w:tc>
        <w:tc>
          <w:tcPr>
            <w:tcW w:w="432" w:type="pct"/>
            <w:tcBorders>
              <w:left w:val="single" w:sz="12" w:space="0" w:color="auto"/>
              <w:right w:val="single" w:sz="12" w:space="0" w:color="auto"/>
            </w:tcBorders>
            <w:vAlign w:val="bottom"/>
          </w:tcPr>
          <w:p w14:paraId="320E63E5" w14:textId="77777777" w:rsidR="00301EBE" w:rsidRDefault="00301EBE" w:rsidP="00F00D65">
            <w:pPr>
              <w:spacing w:line="20" w:lineRule="atLeast"/>
              <w:jc w:val="center"/>
              <w:rPr>
                <w:rFonts w:ascii="Times New Roman" w:hAnsi="Times New Roman" w:cs="Times New Roman"/>
                <w:sz w:val="24"/>
                <w:szCs w:val="24"/>
              </w:rPr>
            </w:pPr>
          </w:p>
          <w:p w14:paraId="6D1B1AD6" w14:textId="77777777" w:rsidR="00301EBE" w:rsidRDefault="00301EBE" w:rsidP="00F00D65">
            <w:pPr>
              <w:spacing w:line="20" w:lineRule="atLeast"/>
              <w:jc w:val="center"/>
              <w:rPr>
                <w:rFonts w:ascii="Times New Roman" w:hAnsi="Times New Roman" w:cs="Times New Roman"/>
                <w:sz w:val="24"/>
                <w:szCs w:val="24"/>
              </w:rPr>
            </w:pPr>
          </w:p>
          <w:p w14:paraId="43E16AFE" w14:textId="2D120B61" w:rsidR="00301EBE" w:rsidRDefault="006078BD" w:rsidP="00F00D65">
            <w:pPr>
              <w:spacing w:line="20" w:lineRule="atLeast"/>
              <w:jc w:val="center"/>
              <w:rPr>
                <w:rFonts w:ascii="Times New Roman" w:hAnsi="Times New Roman" w:cs="Times New Roman"/>
                <w:sz w:val="24"/>
                <w:szCs w:val="24"/>
              </w:rPr>
            </w:pPr>
            <w:r>
              <w:rPr>
                <w:rFonts w:ascii="Times New Roman" w:hAnsi="Times New Roman" w:cs="Times New Roman"/>
                <w:sz w:val="24"/>
                <w:szCs w:val="24"/>
              </w:rPr>
              <w:t>П IV</w:t>
            </w:r>
          </w:p>
          <w:p w14:paraId="39D277CD" w14:textId="77777777" w:rsidR="00301EBE" w:rsidRDefault="00301EBE" w:rsidP="00F00D65">
            <w:pPr>
              <w:spacing w:line="20" w:lineRule="atLeast"/>
              <w:jc w:val="center"/>
              <w:rPr>
                <w:rFonts w:ascii="Times New Roman" w:hAnsi="Times New Roman" w:cs="Times New Roman"/>
                <w:sz w:val="24"/>
                <w:szCs w:val="24"/>
              </w:rPr>
            </w:pPr>
          </w:p>
          <w:p w14:paraId="5A4AD208" w14:textId="6F9C83D2" w:rsidR="00301EBE" w:rsidRDefault="006078BD" w:rsidP="00F00D65">
            <w:pPr>
              <w:spacing w:line="20" w:lineRule="atLeast"/>
              <w:jc w:val="center"/>
              <w:rPr>
                <w:rFonts w:ascii="Times New Roman" w:hAnsi="Times New Roman" w:cs="Times New Roman"/>
                <w:sz w:val="24"/>
                <w:szCs w:val="24"/>
              </w:rPr>
            </w:pPr>
            <w:r>
              <w:rPr>
                <w:rFonts w:ascii="Times New Roman" w:hAnsi="Times New Roman" w:cs="Times New Roman"/>
                <w:sz w:val="24"/>
                <w:szCs w:val="24"/>
              </w:rPr>
              <w:t>П IV</w:t>
            </w:r>
          </w:p>
        </w:tc>
        <w:tc>
          <w:tcPr>
            <w:tcW w:w="502" w:type="pct"/>
            <w:tcBorders>
              <w:left w:val="single" w:sz="12" w:space="0" w:color="auto"/>
            </w:tcBorders>
            <w:vAlign w:val="bottom"/>
          </w:tcPr>
          <w:p w14:paraId="03685F97" w14:textId="77777777" w:rsidR="00301EBE" w:rsidRDefault="00301EBE" w:rsidP="00F00D65">
            <w:pPr>
              <w:jc w:val="center"/>
              <w:rPr>
                <w:rFonts w:ascii="Times New Roman" w:hAnsi="Times New Roman" w:cs="Times New Roman"/>
                <w:sz w:val="24"/>
                <w:szCs w:val="24"/>
              </w:rPr>
            </w:pPr>
          </w:p>
          <w:p w14:paraId="5627DFCC" w14:textId="77777777" w:rsidR="00301EBE" w:rsidRDefault="00301EBE" w:rsidP="00F00D65">
            <w:pPr>
              <w:jc w:val="center"/>
              <w:rPr>
                <w:rFonts w:ascii="Times New Roman" w:hAnsi="Times New Roman" w:cs="Times New Roman"/>
                <w:sz w:val="24"/>
                <w:szCs w:val="24"/>
              </w:rPr>
            </w:pPr>
          </w:p>
          <w:p w14:paraId="52C17AF0" w14:textId="77777777" w:rsidR="00301EBE" w:rsidRDefault="00301EBE" w:rsidP="00F00D65">
            <w:pPr>
              <w:jc w:val="center"/>
              <w:rPr>
                <w:rFonts w:ascii="Times New Roman" w:hAnsi="Times New Roman" w:cs="Times New Roman"/>
                <w:sz w:val="24"/>
                <w:szCs w:val="24"/>
              </w:rPr>
            </w:pPr>
            <w:r>
              <w:rPr>
                <w:rFonts w:ascii="Times New Roman" w:hAnsi="Times New Roman" w:cs="Times New Roman"/>
                <w:sz w:val="24"/>
                <w:szCs w:val="24"/>
              </w:rPr>
              <w:t>84</w:t>
            </w:r>
          </w:p>
          <w:p w14:paraId="63961D41" w14:textId="77777777" w:rsidR="00301EBE" w:rsidRDefault="00301EBE" w:rsidP="00F00D65">
            <w:pPr>
              <w:jc w:val="center"/>
              <w:rPr>
                <w:rFonts w:ascii="Times New Roman" w:hAnsi="Times New Roman" w:cs="Times New Roman"/>
                <w:sz w:val="24"/>
                <w:szCs w:val="24"/>
              </w:rPr>
            </w:pPr>
          </w:p>
          <w:p w14:paraId="10ED3F2D" w14:textId="77777777" w:rsidR="00301EBE" w:rsidRPr="000309F0" w:rsidRDefault="00301EBE" w:rsidP="00F00D65">
            <w:pPr>
              <w:jc w:val="center"/>
              <w:rPr>
                <w:rFonts w:ascii="Times New Roman" w:hAnsi="Times New Roman" w:cs="Times New Roman"/>
                <w:sz w:val="24"/>
                <w:szCs w:val="24"/>
              </w:rPr>
            </w:pPr>
            <w:r>
              <w:rPr>
                <w:rFonts w:ascii="Times New Roman" w:hAnsi="Times New Roman" w:cs="Times New Roman"/>
                <w:sz w:val="24"/>
                <w:szCs w:val="24"/>
              </w:rPr>
              <w:t>84</w:t>
            </w:r>
          </w:p>
        </w:tc>
        <w:tc>
          <w:tcPr>
            <w:tcW w:w="546" w:type="pct"/>
            <w:vAlign w:val="bottom"/>
          </w:tcPr>
          <w:p w14:paraId="789D5EC9" w14:textId="77777777" w:rsidR="00301EBE" w:rsidRDefault="00301EBE" w:rsidP="00F00D65">
            <w:pPr>
              <w:jc w:val="center"/>
              <w:rPr>
                <w:rFonts w:ascii="Times New Roman" w:hAnsi="Times New Roman" w:cs="Times New Roman"/>
                <w:sz w:val="24"/>
                <w:szCs w:val="24"/>
              </w:rPr>
            </w:pPr>
          </w:p>
          <w:p w14:paraId="484A4320" w14:textId="77777777" w:rsidR="00301EBE" w:rsidRDefault="00301EBE" w:rsidP="00F00D65">
            <w:pPr>
              <w:jc w:val="center"/>
              <w:rPr>
                <w:rFonts w:ascii="Times New Roman" w:hAnsi="Times New Roman" w:cs="Times New Roman"/>
                <w:sz w:val="24"/>
                <w:szCs w:val="24"/>
              </w:rPr>
            </w:pPr>
          </w:p>
          <w:p w14:paraId="63FDF113" w14:textId="77777777" w:rsidR="00301EBE" w:rsidRDefault="00301EBE" w:rsidP="00F00D65">
            <w:pPr>
              <w:jc w:val="center"/>
              <w:rPr>
                <w:rFonts w:ascii="Times New Roman" w:hAnsi="Times New Roman" w:cs="Times New Roman"/>
                <w:sz w:val="24"/>
                <w:szCs w:val="24"/>
              </w:rPr>
            </w:pPr>
            <w:r>
              <w:rPr>
                <w:rFonts w:ascii="Times New Roman" w:hAnsi="Times New Roman" w:cs="Times New Roman"/>
                <w:sz w:val="24"/>
                <w:szCs w:val="24"/>
              </w:rPr>
              <w:t>75-2</w:t>
            </w:r>
          </w:p>
          <w:p w14:paraId="20164690" w14:textId="77777777" w:rsidR="00301EBE" w:rsidRDefault="00301EBE" w:rsidP="00F00D65">
            <w:pPr>
              <w:jc w:val="center"/>
              <w:rPr>
                <w:rFonts w:ascii="Times New Roman" w:hAnsi="Times New Roman" w:cs="Times New Roman"/>
                <w:sz w:val="24"/>
                <w:szCs w:val="24"/>
              </w:rPr>
            </w:pPr>
          </w:p>
          <w:p w14:paraId="119DC1EE" w14:textId="77777777" w:rsidR="00301EBE" w:rsidRPr="000309F0" w:rsidRDefault="00301EBE" w:rsidP="00F00D65">
            <w:pPr>
              <w:jc w:val="center"/>
              <w:rPr>
                <w:rFonts w:ascii="Times New Roman" w:hAnsi="Times New Roman" w:cs="Times New Roman"/>
                <w:sz w:val="24"/>
                <w:szCs w:val="24"/>
              </w:rPr>
            </w:pPr>
            <w:r>
              <w:rPr>
                <w:rFonts w:ascii="Times New Roman" w:hAnsi="Times New Roman" w:cs="Times New Roman"/>
                <w:sz w:val="24"/>
                <w:szCs w:val="24"/>
              </w:rPr>
              <w:t>70</w:t>
            </w:r>
          </w:p>
        </w:tc>
        <w:tc>
          <w:tcPr>
            <w:tcW w:w="572" w:type="pct"/>
            <w:vAlign w:val="bottom"/>
          </w:tcPr>
          <w:p w14:paraId="6C25831A" w14:textId="77777777" w:rsidR="00301EBE" w:rsidRDefault="00301EBE" w:rsidP="00F00D65">
            <w:pPr>
              <w:jc w:val="right"/>
              <w:rPr>
                <w:rFonts w:ascii="Times New Roman" w:hAnsi="Times New Roman" w:cs="Times New Roman"/>
                <w:sz w:val="24"/>
                <w:szCs w:val="24"/>
              </w:rPr>
            </w:pPr>
          </w:p>
          <w:p w14:paraId="76236CC3" w14:textId="77777777" w:rsidR="00301EBE" w:rsidRDefault="00301EBE" w:rsidP="00F00D65">
            <w:pPr>
              <w:jc w:val="right"/>
              <w:rPr>
                <w:rFonts w:ascii="Times New Roman" w:hAnsi="Times New Roman" w:cs="Times New Roman"/>
                <w:sz w:val="24"/>
                <w:szCs w:val="24"/>
              </w:rPr>
            </w:pPr>
          </w:p>
          <w:p w14:paraId="48105978" w14:textId="77777777" w:rsidR="00301EBE" w:rsidRDefault="00301EBE" w:rsidP="00F00D65">
            <w:pPr>
              <w:jc w:val="right"/>
              <w:rPr>
                <w:rFonts w:ascii="Times New Roman" w:hAnsi="Times New Roman" w:cs="Times New Roman"/>
                <w:sz w:val="24"/>
                <w:szCs w:val="24"/>
              </w:rPr>
            </w:pPr>
            <w:r>
              <w:rPr>
                <w:rFonts w:ascii="Times New Roman" w:hAnsi="Times New Roman" w:cs="Times New Roman"/>
                <w:sz w:val="24"/>
                <w:szCs w:val="24"/>
              </w:rPr>
              <w:t>15445</w:t>
            </w:r>
          </w:p>
          <w:p w14:paraId="36452856" w14:textId="77777777" w:rsidR="00301EBE" w:rsidRDefault="00301EBE" w:rsidP="00F00D65">
            <w:pPr>
              <w:jc w:val="right"/>
              <w:rPr>
                <w:rFonts w:ascii="Times New Roman" w:hAnsi="Times New Roman" w:cs="Times New Roman"/>
                <w:sz w:val="24"/>
                <w:szCs w:val="24"/>
              </w:rPr>
            </w:pPr>
          </w:p>
          <w:p w14:paraId="1629399F" w14:textId="77777777" w:rsidR="00301EBE" w:rsidRDefault="00301EBE" w:rsidP="00F00D65">
            <w:pPr>
              <w:jc w:val="right"/>
              <w:rPr>
                <w:rFonts w:ascii="Times New Roman" w:hAnsi="Times New Roman" w:cs="Times New Roman"/>
                <w:sz w:val="24"/>
                <w:szCs w:val="24"/>
              </w:rPr>
            </w:pPr>
            <w:r>
              <w:rPr>
                <w:rFonts w:ascii="Times New Roman" w:hAnsi="Times New Roman" w:cs="Times New Roman"/>
                <w:sz w:val="24"/>
                <w:szCs w:val="24"/>
              </w:rPr>
              <w:t>15445</w:t>
            </w:r>
          </w:p>
        </w:tc>
        <w:tc>
          <w:tcPr>
            <w:tcW w:w="571" w:type="pct"/>
            <w:tcBorders>
              <w:right w:val="single" w:sz="12" w:space="0" w:color="auto"/>
            </w:tcBorders>
            <w:vAlign w:val="bottom"/>
          </w:tcPr>
          <w:p w14:paraId="46943C16" w14:textId="77777777" w:rsidR="00301EBE" w:rsidRDefault="00301EBE" w:rsidP="00F00D65">
            <w:pPr>
              <w:jc w:val="right"/>
              <w:rPr>
                <w:rFonts w:ascii="Times New Roman" w:hAnsi="Times New Roman" w:cs="Times New Roman"/>
                <w:sz w:val="24"/>
                <w:szCs w:val="24"/>
              </w:rPr>
            </w:pPr>
          </w:p>
          <w:p w14:paraId="3FD20217" w14:textId="77777777" w:rsidR="00301EBE" w:rsidRDefault="00301EBE" w:rsidP="00F00D65">
            <w:pPr>
              <w:jc w:val="right"/>
              <w:rPr>
                <w:rFonts w:ascii="Times New Roman" w:hAnsi="Times New Roman" w:cs="Times New Roman"/>
                <w:sz w:val="24"/>
                <w:szCs w:val="24"/>
              </w:rPr>
            </w:pPr>
          </w:p>
          <w:p w14:paraId="76A70DFC" w14:textId="77777777" w:rsidR="00301EBE" w:rsidRDefault="00301EBE" w:rsidP="00F00D65">
            <w:pPr>
              <w:jc w:val="right"/>
              <w:rPr>
                <w:rFonts w:ascii="Times New Roman" w:hAnsi="Times New Roman" w:cs="Times New Roman"/>
                <w:sz w:val="24"/>
                <w:szCs w:val="24"/>
              </w:rPr>
            </w:pPr>
          </w:p>
          <w:p w14:paraId="01D07064" w14:textId="77777777" w:rsidR="00301EBE" w:rsidRDefault="00301EBE" w:rsidP="00F00D65">
            <w:pPr>
              <w:jc w:val="right"/>
              <w:rPr>
                <w:rFonts w:ascii="Times New Roman" w:hAnsi="Times New Roman" w:cs="Times New Roman"/>
                <w:sz w:val="24"/>
                <w:szCs w:val="24"/>
              </w:rPr>
            </w:pPr>
          </w:p>
          <w:p w14:paraId="347458E9" w14:textId="77777777" w:rsidR="00301EBE" w:rsidRDefault="00301EBE" w:rsidP="00F00D65">
            <w:pPr>
              <w:jc w:val="right"/>
              <w:rPr>
                <w:rFonts w:ascii="Times New Roman" w:hAnsi="Times New Roman" w:cs="Times New Roman"/>
                <w:sz w:val="24"/>
                <w:szCs w:val="24"/>
              </w:rPr>
            </w:pPr>
            <w:r>
              <w:rPr>
                <w:rFonts w:ascii="Times New Roman" w:hAnsi="Times New Roman" w:cs="Times New Roman"/>
                <w:sz w:val="24"/>
                <w:szCs w:val="24"/>
              </w:rPr>
              <w:t>30890</w:t>
            </w:r>
          </w:p>
        </w:tc>
      </w:tr>
      <w:tr w:rsidR="007C3A74" w14:paraId="4B9BD3A7" w14:textId="77777777" w:rsidTr="007C3A74">
        <w:tc>
          <w:tcPr>
            <w:tcW w:w="358" w:type="pct"/>
            <w:tcBorders>
              <w:left w:val="single" w:sz="12" w:space="0" w:color="auto"/>
            </w:tcBorders>
            <w:vAlign w:val="center"/>
          </w:tcPr>
          <w:p w14:paraId="5B543541" w14:textId="34138DE0" w:rsidR="007C3A74" w:rsidRDefault="007C3A74" w:rsidP="00F00D65">
            <w:pPr>
              <w:jc w:val="center"/>
              <w:rPr>
                <w:rFonts w:ascii="Times New Roman" w:hAnsi="Times New Roman" w:cs="Times New Roman"/>
                <w:sz w:val="24"/>
                <w:szCs w:val="24"/>
              </w:rPr>
            </w:pPr>
            <w:r>
              <w:rPr>
                <w:rFonts w:ascii="Times New Roman" w:hAnsi="Times New Roman" w:cs="Times New Roman"/>
                <w:sz w:val="24"/>
                <w:szCs w:val="24"/>
              </w:rPr>
              <w:t>54.</w:t>
            </w:r>
          </w:p>
        </w:tc>
        <w:tc>
          <w:tcPr>
            <w:tcW w:w="2019" w:type="pct"/>
            <w:tcBorders>
              <w:right w:val="single" w:sz="12" w:space="0" w:color="auto"/>
            </w:tcBorders>
          </w:tcPr>
          <w:p w14:paraId="6DD0EB55" w14:textId="77777777" w:rsidR="007C3A74" w:rsidRPr="007C3A74" w:rsidRDefault="007C3A74" w:rsidP="007C3A74">
            <w:pPr>
              <w:rPr>
                <w:rFonts w:ascii="Times New Roman" w:hAnsi="Times New Roman" w:cs="Times New Roman"/>
                <w:sz w:val="24"/>
                <w:szCs w:val="24"/>
              </w:rPr>
            </w:pPr>
            <w:r w:rsidRPr="007C3A74">
              <w:rPr>
                <w:rFonts w:ascii="Times New Roman" w:hAnsi="Times New Roman" w:cs="Times New Roman"/>
                <w:sz w:val="24"/>
                <w:szCs w:val="24"/>
              </w:rPr>
              <w:t>Выплачены дивиденды:</w:t>
            </w:r>
          </w:p>
          <w:p w14:paraId="02E11138" w14:textId="77777777" w:rsidR="007C3A74" w:rsidRPr="007C3A74" w:rsidRDefault="007C3A74" w:rsidP="007C3A74">
            <w:pPr>
              <w:rPr>
                <w:rFonts w:ascii="Times New Roman" w:hAnsi="Times New Roman" w:cs="Times New Roman"/>
                <w:sz w:val="24"/>
                <w:szCs w:val="24"/>
              </w:rPr>
            </w:pPr>
            <w:r w:rsidRPr="007C3A74">
              <w:rPr>
                <w:rFonts w:ascii="Times New Roman" w:hAnsi="Times New Roman" w:cs="Times New Roman"/>
                <w:sz w:val="24"/>
                <w:szCs w:val="24"/>
              </w:rPr>
              <w:t>акционерам, не являющимся работниками организации</w:t>
            </w:r>
          </w:p>
          <w:p w14:paraId="488BEBDC" w14:textId="0F5E5635" w:rsidR="007C3A74" w:rsidRDefault="007C3A74" w:rsidP="007C3A74">
            <w:pPr>
              <w:rPr>
                <w:rFonts w:ascii="Times New Roman" w:hAnsi="Times New Roman" w:cs="Times New Roman"/>
                <w:sz w:val="24"/>
                <w:szCs w:val="24"/>
              </w:rPr>
            </w:pPr>
            <w:r w:rsidRPr="007C3A74">
              <w:rPr>
                <w:rFonts w:ascii="Times New Roman" w:hAnsi="Times New Roman" w:cs="Times New Roman"/>
                <w:sz w:val="24"/>
                <w:szCs w:val="24"/>
              </w:rPr>
              <w:t>акционерам, являющимся работниками организации</w:t>
            </w:r>
          </w:p>
        </w:tc>
        <w:tc>
          <w:tcPr>
            <w:tcW w:w="432" w:type="pct"/>
            <w:tcBorders>
              <w:left w:val="single" w:sz="12" w:space="0" w:color="auto"/>
              <w:right w:val="single" w:sz="12" w:space="0" w:color="auto"/>
            </w:tcBorders>
            <w:vAlign w:val="bottom"/>
          </w:tcPr>
          <w:p w14:paraId="7DE05E06" w14:textId="77777777" w:rsidR="007C3A74" w:rsidRPr="007C3A74" w:rsidRDefault="007C3A74" w:rsidP="007C3A74">
            <w:pPr>
              <w:spacing w:line="20" w:lineRule="atLeast"/>
              <w:jc w:val="center"/>
              <w:rPr>
                <w:rFonts w:ascii="Times New Roman" w:hAnsi="Times New Roman" w:cs="Times New Roman"/>
                <w:sz w:val="24"/>
                <w:szCs w:val="24"/>
              </w:rPr>
            </w:pPr>
            <w:r w:rsidRPr="007C3A74">
              <w:rPr>
                <w:rFonts w:ascii="Times New Roman" w:hAnsi="Times New Roman" w:cs="Times New Roman"/>
                <w:sz w:val="24"/>
                <w:szCs w:val="24"/>
              </w:rPr>
              <w:t>М III</w:t>
            </w:r>
          </w:p>
          <w:p w14:paraId="23840411" w14:textId="77777777" w:rsidR="007C3A74" w:rsidRPr="007C3A74" w:rsidRDefault="007C3A74" w:rsidP="007C3A74">
            <w:pPr>
              <w:spacing w:line="20" w:lineRule="atLeast"/>
              <w:jc w:val="center"/>
              <w:rPr>
                <w:rFonts w:ascii="Times New Roman" w:hAnsi="Times New Roman" w:cs="Times New Roman"/>
                <w:sz w:val="24"/>
                <w:szCs w:val="24"/>
              </w:rPr>
            </w:pPr>
          </w:p>
          <w:p w14:paraId="3AE42A51" w14:textId="1A9CCBA2" w:rsidR="007C3A74" w:rsidRDefault="007C3A74" w:rsidP="007C3A74">
            <w:pPr>
              <w:spacing w:line="20" w:lineRule="atLeast"/>
              <w:jc w:val="center"/>
              <w:rPr>
                <w:rFonts w:ascii="Times New Roman" w:hAnsi="Times New Roman" w:cs="Times New Roman"/>
                <w:sz w:val="24"/>
                <w:szCs w:val="24"/>
              </w:rPr>
            </w:pPr>
            <w:r w:rsidRPr="007C3A74">
              <w:rPr>
                <w:rFonts w:ascii="Times New Roman" w:hAnsi="Times New Roman" w:cs="Times New Roman"/>
                <w:sz w:val="24"/>
                <w:szCs w:val="24"/>
              </w:rPr>
              <w:t>М III</w:t>
            </w:r>
          </w:p>
        </w:tc>
        <w:tc>
          <w:tcPr>
            <w:tcW w:w="502" w:type="pct"/>
            <w:tcBorders>
              <w:left w:val="single" w:sz="12" w:space="0" w:color="auto"/>
            </w:tcBorders>
            <w:vAlign w:val="bottom"/>
          </w:tcPr>
          <w:p w14:paraId="2E79CD5A" w14:textId="77777777" w:rsidR="007C3A74" w:rsidRPr="007C3A74" w:rsidRDefault="007C3A74" w:rsidP="007C3A74">
            <w:pPr>
              <w:jc w:val="center"/>
              <w:rPr>
                <w:rFonts w:ascii="Times New Roman" w:hAnsi="Times New Roman" w:cs="Times New Roman"/>
                <w:sz w:val="24"/>
                <w:szCs w:val="24"/>
              </w:rPr>
            </w:pPr>
            <w:r w:rsidRPr="007C3A74">
              <w:rPr>
                <w:rFonts w:ascii="Times New Roman" w:hAnsi="Times New Roman" w:cs="Times New Roman"/>
                <w:sz w:val="24"/>
                <w:szCs w:val="24"/>
              </w:rPr>
              <w:t>75-2</w:t>
            </w:r>
          </w:p>
          <w:p w14:paraId="11C7C14D" w14:textId="77777777" w:rsidR="007C3A74" w:rsidRPr="007C3A74" w:rsidRDefault="007C3A74" w:rsidP="007C3A74">
            <w:pPr>
              <w:jc w:val="center"/>
              <w:rPr>
                <w:rFonts w:ascii="Times New Roman" w:hAnsi="Times New Roman" w:cs="Times New Roman"/>
                <w:sz w:val="24"/>
                <w:szCs w:val="24"/>
              </w:rPr>
            </w:pPr>
          </w:p>
          <w:p w14:paraId="5E3845A2" w14:textId="374F6504" w:rsidR="007C3A74" w:rsidRDefault="007C3A74" w:rsidP="007C3A74">
            <w:pPr>
              <w:jc w:val="center"/>
              <w:rPr>
                <w:rFonts w:ascii="Times New Roman" w:hAnsi="Times New Roman" w:cs="Times New Roman"/>
                <w:sz w:val="24"/>
                <w:szCs w:val="24"/>
              </w:rPr>
            </w:pPr>
            <w:r w:rsidRPr="007C3A74">
              <w:rPr>
                <w:rFonts w:ascii="Times New Roman" w:hAnsi="Times New Roman" w:cs="Times New Roman"/>
                <w:sz w:val="24"/>
                <w:szCs w:val="24"/>
              </w:rPr>
              <w:t>70</w:t>
            </w:r>
          </w:p>
        </w:tc>
        <w:tc>
          <w:tcPr>
            <w:tcW w:w="546" w:type="pct"/>
            <w:vAlign w:val="bottom"/>
          </w:tcPr>
          <w:p w14:paraId="30F77200" w14:textId="77777777" w:rsidR="007C3A74" w:rsidRPr="007C3A74" w:rsidRDefault="007C3A74" w:rsidP="007C3A74">
            <w:pPr>
              <w:jc w:val="center"/>
              <w:rPr>
                <w:rFonts w:ascii="Times New Roman" w:hAnsi="Times New Roman" w:cs="Times New Roman"/>
                <w:sz w:val="24"/>
                <w:szCs w:val="24"/>
              </w:rPr>
            </w:pPr>
            <w:r w:rsidRPr="007C3A74">
              <w:rPr>
                <w:rFonts w:ascii="Times New Roman" w:hAnsi="Times New Roman" w:cs="Times New Roman"/>
                <w:sz w:val="24"/>
                <w:szCs w:val="24"/>
              </w:rPr>
              <w:t>51</w:t>
            </w:r>
          </w:p>
          <w:p w14:paraId="1FDD27E5" w14:textId="77777777" w:rsidR="007C3A74" w:rsidRPr="007C3A74" w:rsidRDefault="007C3A74" w:rsidP="007C3A74">
            <w:pPr>
              <w:jc w:val="center"/>
              <w:rPr>
                <w:rFonts w:ascii="Times New Roman" w:hAnsi="Times New Roman" w:cs="Times New Roman"/>
                <w:sz w:val="24"/>
                <w:szCs w:val="24"/>
              </w:rPr>
            </w:pPr>
          </w:p>
          <w:p w14:paraId="2FD43A62" w14:textId="02503105" w:rsidR="007C3A74" w:rsidRDefault="007C3A74" w:rsidP="007C3A74">
            <w:pPr>
              <w:jc w:val="center"/>
              <w:rPr>
                <w:rFonts w:ascii="Times New Roman" w:hAnsi="Times New Roman" w:cs="Times New Roman"/>
                <w:sz w:val="24"/>
                <w:szCs w:val="24"/>
              </w:rPr>
            </w:pPr>
            <w:r w:rsidRPr="007C3A74">
              <w:rPr>
                <w:rFonts w:ascii="Times New Roman" w:hAnsi="Times New Roman" w:cs="Times New Roman"/>
                <w:sz w:val="24"/>
                <w:szCs w:val="24"/>
              </w:rPr>
              <w:t>50</w:t>
            </w:r>
          </w:p>
        </w:tc>
        <w:tc>
          <w:tcPr>
            <w:tcW w:w="572" w:type="pct"/>
            <w:vAlign w:val="bottom"/>
          </w:tcPr>
          <w:p w14:paraId="53AB5D05" w14:textId="77777777" w:rsidR="007C3A74" w:rsidRPr="007C3A74" w:rsidRDefault="007C3A74" w:rsidP="007C3A74">
            <w:pPr>
              <w:jc w:val="right"/>
              <w:rPr>
                <w:rFonts w:ascii="Times New Roman" w:hAnsi="Times New Roman" w:cs="Times New Roman"/>
                <w:sz w:val="24"/>
                <w:szCs w:val="24"/>
              </w:rPr>
            </w:pPr>
            <w:r w:rsidRPr="007C3A74">
              <w:rPr>
                <w:rFonts w:ascii="Times New Roman" w:hAnsi="Times New Roman" w:cs="Times New Roman"/>
                <w:sz w:val="24"/>
                <w:szCs w:val="24"/>
              </w:rPr>
              <w:t>15445</w:t>
            </w:r>
          </w:p>
          <w:p w14:paraId="701C5AEF" w14:textId="77777777" w:rsidR="007C3A74" w:rsidRPr="007C3A74" w:rsidRDefault="007C3A74" w:rsidP="007C3A74">
            <w:pPr>
              <w:jc w:val="right"/>
              <w:rPr>
                <w:rFonts w:ascii="Times New Roman" w:hAnsi="Times New Roman" w:cs="Times New Roman"/>
                <w:sz w:val="24"/>
                <w:szCs w:val="24"/>
              </w:rPr>
            </w:pPr>
          </w:p>
          <w:p w14:paraId="7BD095F8" w14:textId="0AD98607" w:rsidR="007C3A74" w:rsidRDefault="007C3A74" w:rsidP="007C3A74">
            <w:pPr>
              <w:jc w:val="right"/>
              <w:rPr>
                <w:rFonts w:ascii="Times New Roman" w:hAnsi="Times New Roman" w:cs="Times New Roman"/>
                <w:sz w:val="24"/>
                <w:szCs w:val="24"/>
              </w:rPr>
            </w:pPr>
            <w:r w:rsidRPr="007C3A74">
              <w:rPr>
                <w:rFonts w:ascii="Times New Roman" w:hAnsi="Times New Roman" w:cs="Times New Roman"/>
                <w:sz w:val="24"/>
                <w:szCs w:val="24"/>
              </w:rPr>
              <w:t>15445</w:t>
            </w:r>
          </w:p>
        </w:tc>
        <w:tc>
          <w:tcPr>
            <w:tcW w:w="571" w:type="pct"/>
            <w:tcBorders>
              <w:right w:val="single" w:sz="12" w:space="0" w:color="auto"/>
            </w:tcBorders>
            <w:vAlign w:val="bottom"/>
          </w:tcPr>
          <w:p w14:paraId="0C16392B" w14:textId="5843626D" w:rsidR="007C3A74" w:rsidRDefault="007C3A74" w:rsidP="00F00D65">
            <w:pPr>
              <w:jc w:val="right"/>
              <w:rPr>
                <w:rFonts w:ascii="Times New Roman" w:hAnsi="Times New Roman" w:cs="Times New Roman"/>
                <w:sz w:val="24"/>
                <w:szCs w:val="24"/>
              </w:rPr>
            </w:pPr>
            <w:r w:rsidRPr="007C3A74">
              <w:rPr>
                <w:rFonts w:ascii="Times New Roman" w:hAnsi="Times New Roman" w:cs="Times New Roman"/>
                <w:sz w:val="24"/>
                <w:szCs w:val="24"/>
              </w:rPr>
              <w:t>30890</w:t>
            </w:r>
          </w:p>
        </w:tc>
      </w:tr>
      <w:tr w:rsidR="007C3A74" w14:paraId="3B2AC340" w14:textId="77777777" w:rsidTr="007C3A74">
        <w:tc>
          <w:tcPr>
            <w:tcW w:w="358" w:type="pct"/>
            <w:tcBorders>
              <w:left w:val="single" w:sz="12" w:space="0" w:color="auto"/>
            </w:tcBorders>
            <w:vAlign w:val="center"/>
          </w:tcPr>
          <w:p w14:paraId="2418F4E9" w14:textId="72914371" w:rsidR="007C3A74" w:rsidRDefault="007C3A74" w:rsidP="00F00D65">
            <w:pPr>
              <w:jc w:val="center"/>
              <w:rPr>
                <w:rFonts w:ascii="Times New Roman" w:hAnsi="Times New Roman" w:cs="Times New Roman"/>
                <w:sz w:val="24"/>
                <w:szCs w:val="24"/>
              </w:rPr>
            </w:pPr>
            <w:r>
              <w:rPr>
                <w:rFonts w:ascii="Times New Roman" w:hAnsi="Times New Roman" w:cs="Times New Roman"/>
                <w:sz w:val="24"/>
                <w:szCs w:val="24"/>
              </w:rPr>
              <w:t>55.</w:t>
            </w:r>
          </w:p>
        </w:tc>
        <w:tc>
          <w:tcPr>
            <w:tcW w:w="2019" w:type="pct"/>
            <w:tcBorders>
              <w:right w:val="single" w:sz="12" w:space="0" w:color="auto"/>
            </w:tcBorders>
          </w:tcPr>
          <w:p w14:paraId="6C785107" w14:textId="5F8238EA" w:rsidR="007C3A74" w:rsidRPr="007C3A74" w:rsidRDefault="007C3A74" w:rsidP="007C3A74">
            <w:pPr>
              <w:rPr>
                <w:rFonts w:ascii="Times New Roman" w:hAnsi="Times New Roman" w:cs="Times New Roman"/>
                <w:sz w:val="24"/>
                <w:szCs w:val="24"/>
              </w:rPr>
            </w:pPr>
            <w:r w:rsidRPr="007C3A74">
              <w:rPr>
                <w:rFonts w:ascii="Times New Roman" w:hAnsi="Times New Roman" w:cs="Times New Roman"/>
                <w:sz w:val="24"/>
                <w:szCs w:val="24"/>
              </w:rPr>
              <w:t>Оплачена задолженность по налогам и взносам во внебюджетные фонды</w:t>
            </w:r>
          </w:p>
        </w:tc>
        <w:tc>
          <w:tcPr>
            <w:tcW w:w="432" w:type="pct"/>
            <w:tcBorders>
              <w:left w:val="single" w:sz="12" w:space="0" w:color="auto"/>
              <w:right w:val="single" w:sz="12" w:space="0" w:color="auto"/>
            </w:tcBorders>
            <w:vAlign w:val="bottom"/>
          </w:tcPr>
          <w:p w14:paraId="15484061" w14:textId="77777777" w:rsidR="007C3A74" w:rsidRPr="007C3A74" w:rsidRDefault="007C3A74" w:rsidP="007C3A74">
            <w:pPr>
              <w:spacing w:line="20" w:lineRule="atLeast"/>
              <w:jc w:val="center"/>
              <w:rPr>
                <w:rFonts w:ascii="Times New Roman" w:hAnsi="Times New Roman" w:cs="Times New Roman"/>
                <w:sz w:val="24"/>
                <w:szCs w:val="24"/>
              </w:rPr>
            </w:pPr>
          </w:p>
          <w:p w14:paraId="5EC97732" w14:textId="0FDA88DB" w:rsidR="007C3A74" w:rsidRPr="007C3A74" w:rsidRDefault="007C3A74" w:rsidP="007C3A74">
            <w:pPr>
              <w:spacing w:line="20" w:lineRule="atLeast"/>
              <w:jc w:val="center"/>
              <w:rPr>
                <w:rFonts w:ascii="Times New Roman" w:hAnsi="Times New Roman" w:cs="Times New Roman"/>
                <w:sz w:val="24"/>
                <w:szCs w:val="24"/>
              </w:rPr>
            </w:pPr>
            <w:r w:rsidRPr="007C3A74">
              <w:rPr>
                <w:rFonts w:ascii="Times New Roman" w:hAnsi="Times New Roman" w:cs="Times New Roman"/>
                <w:sz w:val="24"/>
                <w:szCs w:val="24"/>
              </w:rPr>
              <w:t>М III</w:t>
            </w:r>
          </w:p>
        </w:tc>
        <w:tc>
          <w:tcPr>
            <w:tcW w:w="502" w:type="pct"/>
            <w:tcBorders>
              <w:left w:val="single" w:sz="12" w:space="0" w:color="auto"/>
            </w:tcBorders>
            <w:vAlign w:val="bottom"/>
          </w:tcPr>
          <w:p w14:paraId="71EEAA87" w14:textId="1C3F52EC" w:rsidR="007C3A74" w:rsidRPr="007C3A74" w:rsidRDefault="007C3A74" w:rsidP="007C3A74">
            <w:pPr>
              <w:jc w:val="center"/>
              <w:rPr>
                <w:rFonts w:ascii="Times New Roman" w:hAnsi="Times New Roman" w:cs="Times New Roman"/>
                <w:sz w:val="24"/>
                <w:szCs w:val="24"/>
              </w:rPr>
            </w:pPr>
            <w:r w:rsidRPr="007C3A74">
              <w:rPr>
                <w:rFonts w:ascii="Times New Roman" w:hAnsi="Times New Roman" w:cs="Times New Roman"/>
                <w:sz w:val="24"/>
                <w:szCs w:val="24"/>
              </w:rPr>
              <w:t>69</w:t>
            </w:r>
          </w:p>
        </w:tc>
        <w:tc>
          <w:tcPr>
            <w:tcW w:w="546" w:type="pct"/>
            <w:vAlign w:val="bottom"/>
          </w:tcPr>
          <w:p w14:paraId="6C10F66D" w14:textId="55184E0B" w:rsidR="007C3A74" w:rsidRPr="007C3A74" w:rsidRDefault="007C3A74" w:rsidP="007C3A74">
            <w:pPr>
              <w:jc w:val="center"/>
              <w:rPr>
                <w:rFonts w:ascii="Times New Roman" w:hAnsi="Times New Roman" w:cs="Times New Roman"/>
                <w:sz w:val="24"/>
                <w:szCs w:val="24"/>
              </w:rPr>
            </w:pPr>
            <w:r w:rsidRPr="007C3A74">
              <w:rPr>
                <w:rFonts w:ascii="Times New Roman" w:hAnsi="Times New Roman" w:cs="Times New Roman"/>
                <w:sz w:val="24"/>
                <w:szCs w:val="24"/>
              </w:rPr>
              <w:t>51</w:t>
            </w:r>
          </w:p>
        </w:tc>
        <w:tc>
          <w:tcPr>
            <w:tcW w:w="572" w:type="pct"/>
            <w:vAlign w:val="bottom"/>
          </w:tcPr>
          <w:p w14:paraId="61CA9753" w14:textId="77777777" w:rsidR="007C3A74" w:rsidRPr="007C3A74" w:rsidRDefault="007C3A74" w:rsidP="007C3A74">
            <w:pPr>
              <w:jc w:val="right"/>
              <w:rPr>
                <w:rFonts w:ascii="Times New Roman" w:hAnsi="Times New Roman" w:cs="Times New Roman"/>
                <w:sz w:val="24"/>
                <w:szCs w:val="24"/>
              </w:rPr>
            </w:pPr>
          </w:p>
        </w:tc>
        <w:tc>
          <w:tcPr>
            <w:tcW w:w="571" w:type="pct"/>
            <w:tcBorders>
              <w:right w:val="single" w:sz="12" w:space="0" w:color="auto"/>
            </w:tcBorders>
            <w:vAlign w:val="bottom"/>
          </w:tcPr>
          <w:p w14:paraId="341C425D" w14:textId="70C6FDF6" w:rsidR="007C3A74" w:rsidRPr="007C3A74" w:rsidRDefault="007C3A74" w:rsidP="00F00D65">
            <w:pPr>
              <w:jc w:val="right"/>
              <w:rPr>
                <w:rFonts w:ascii="Times New Roman" w:hAnsi="Times New Roman" w:cs="Times New Roman"/>
                <w:sz w:val="24"/>
                <w:szCs w:val="24"/>
              </w:rPr>
            </w:pPr>
            <w:r w:rsidRPr="007C3A74">
              <w:rPr>
                <w:rFonts w:ascii="Times New Roman" w:hAnsi="Times New Roman" w:cs="Times New Roman"/>
                <w:sz w:val="24"/>
                <w:szCs w:val="24"/>
              </w:rPr>
              <w:t>20400</w:t>
            </w:r>
          </w:p>
        </w:tc>
      </w:tr>
      <w:tr w:rsidR="00EE340B" w14:paraId="7E3AC35B" w14:textId="74A11D3B" w:rsidTr="007C3A74">
        <w:tc>
          <w:tcPr>
            <w:tcW w:w="358" w:type="pct"/>
            <w:tcBorders>
              <w:top w:val="single" w:sz="12" w:space="0" w:color="auto"/>
              <w:left w:val="single" w:sz="12" w:space="0" w:color="auto"/>
              <w:bottom w:val="single" w:sz="12" w:space="0" w:color="auto"/>
              <w:right w:val="single" w:sz="6" w:space="0" w:color="auto"/>
            </w:tcBorders>
          </w:tcPr>
          <w:p w14:paraId="56E73074" w14:textId="5D11934F" w:rsidR="00EE340B" w:rsidRDefault="00EE340B" w:rsidP="00F00D65">
            <w:pPr>
              <w:rPr>
                <w:rFonts w:ascii="Times New Roman" w:hAnsi="Times New Roman" w:cs="Times New Roman"/>
                <w:sz w:val="24"/>
                <w:szCs w:val="24"/>
              </w:rPr>
            </w:pPr>
          </w:p>
        </w:tc>
        <w:tc>
          <w:tcPr>
            <w:tcW w:w="2019" w:type="pct"/>
            <w:tcBorders>
              <w:top w:val="single" w:sz="12" w:space="0" w:color="auto"/>
              <w:left w:val="single" w:sz="6" w:space="0" w:color="auto"/>
              <w:bottom w:val="single" w:sz="12" w:space="0" w:color="auto"/>
              <w:right w:val="single" w:sz="12" w:space="0" w:color="auto"/>
            </w:tcBorders>
          </w:tcPr>
          <w:p w14:paraId="5B49E43A" w14:textId="77777777" w:rsidR="00EE340B" w:rsidRDefault="00EE340B" w:rsidP="00F00D65">
            <w:pPr>
              <w:rPr>
                <w:rFonts w:ascii="Times New Roman" w:hAnsi="Times New Roman" w:cs="Times New Roman"/>
                <w:sz w:val="24"/>
                <w:szCs w:val="24"/>
              </w:rPr>
            </w:pPr>
            <w:r>
              <w:rPr>
                <w:rFonts w:ascii="Times New Roman" w:hAnsi="Times New Roman" w:cs="Times New Roman"/>
                <w:sz w:val="24"/>
                <w:szCs w:val="24"/>
              </w:rPr>
              <w:t xml:space="preserve">Итого сумма хозяйственных </w:t>
            </w:r>
          </w:p>
          <w:p w14:paraId="2C3C9BF6" w14:textId="3CC57816" w:rsidR="00EE340B" w:rsidRDefault="00EE340B" w:rsidP="00F00D65">
            <w:pPr>
              <w:rPr>
                <w:rFonts w:ascii="Times New Roman" w:hAnsi="Times New Roman" w:cs="Times New Roman"/>
                <w:sz w:val="24"/>
                <w:szCs w:val="24"/>
              </w:rPr>
            </w:pPr>
            <w:r>
              <w:rPr>
                <w:rFonts w:ascii="Times New Roman" w:hAnsi="Times New Roman" w:cs="Times New Roman"/>
                <w:sz w:val="24"/>
                <w:szCs w:val="24"/>
              </w:rPr>
              <w:t>операций</w:t>
            </w:r>
          </w:p>
        </w:tc>
        <w:tc>
          <w:tcPr>
            <w:tcW w:w="432" w:type="pct"/>
            <w:tcBorders>
              <w:top w:val="single" w:sz="12" w:space="0" w:color="auto"/>
              <w:left w:val="single" w:sz="12" w:space="0" w:color="auto"/>
              <w:bottom w:val="single" w:sz="12" w:space="0" w:color="auto"/>
              <w:right w:val="single" w:sz="12" w:space="0" w:color="auto"/>
            </w:tcBorders>
            <w:vAlign w:val="center"/>
          </w:tcPr>
          <w:p w14:paraId="49E2F2B6" w14:textId="7F22EDE5" w:rsidR="00EE340B" w:rsidRDefault="00EE340B" w:rsidP="00F00D65">
            <w:pPr>
              <w:jc w:val="right"/>
              <w:rPr>
                <w:rFonts w:ascii="Times New Roman" w:hAnsi="Times New Roman" w:cs="Times New Roman"/>
                <w:sz w:val="24"/>
                <w:szCs w:val="24"/>
              </w:rPr>
            </w:pPr>
            <w:r w:rsidRPr="7213A70E">
              <w:rPr>
                <w:rFonts w:ascii="Times New Roman" w:eastAsia="Times New Roman" w:hAnsi="Times New Roman" w:cs="Times New Roman"/>
                <w:sz w:val="28"/>
                <w:szCs w:val="28"/>
              </w:rPr>
              <w:t>—</w:t>
            </w:r>
          </w:p>
        </w:tc>
        <w:tc>
          <w:tcPr>
            <w:tcW w:w="502" w:type="pct"/>
            <w:tcBorders>
              <w:top w:val="single" w:sz="12" w:space="0" w:color="auto"/>
              <w:left w:val="single" w:sz="12" w:space="0" w:color="auto"/>
              <w:bottom w:val="single" w:sz="12" w:space="0" w:color="auto"/>
            </w:tcBorders>
            <w:vAlign w:val="center"/>
          </w:tcPr>
          <w:p w14:paraId="2BF0B346" w14:textId="7A0D6D8A" w:rsidR="00EE340B" w:rsidRDefault="00EE340B" w:rsidP="00F00D65">
            <w:pPr>
              <w:jc w:val="right"/>
              <w:rPr>
                <w:rFonts w:ascii="Times New Roman" w:hAnsi="Times New Roman" w:cs="Times New Roman"/>
                <w:sz w:val="24"/>
                <w:szCs w:val="24"/>
              </w:rPr>
            </w:pPr>
            <w:r w:rsidRPr="7213A70E">
              <w:rPr>
                <w:rFonts w:ascii="Times New Roman" w:eastAsia="Times New Roman" w:hAnsi="Times New Roman" w:cs="Times New Roman"/>
                <w:sz w:val="28"/>
                <w:szCs w:val="28"/>
              </w:rPr>
              <w:t>—</w:t>
            </w:r>
          </w:p>
        </w:tc>
        <w:tc>
          <w:tcPr>
            <w:tcW w:w="546" w:type="pct"/>
            <w:tcBorders>
              <w:top w:val="single" w:sz="12" w:space="0" w:color="auto"/>
              <w:left w:val="single" w:sz="6" w:space="0" w:color="auto"/>
              <w:bottom w:val="single" w:sz="12" w:space="0" w:color="auto"/>
            </w:tcBorders>
            <w:vAlign w:val="center"/>
          </w:tcPr>
          <w:p w14:paraId="75E7CDB7" w14:textId="70303101" w:rsidR="00EE340B" w:rsidRDefault="00EE340B" w:rsidP="00F00D65">
            <w:pPr>
              <w:jc w:val="right"/>
              <w:rPr>
                <w:rFonts w:ascii="Times New Roman" w:hAnsi="Times New Roman" w:cs="Times New Roman"/>
                <w:sz w:val="24"/>
                <w:szCs w:val="24"/>
              </w:rPr>
            </w:pPr>
            <w:r w:rsidRPr="7213A70E">
              <w:rPr>
                <w:rFonts w:ascii="Times New Roman" w:eastAsia="Times New Roman" w:hAnsi="Times New Roman" w:cs="Times New Roman"/>
                <w:sz w:val="28"/>
                <w:szCs w:val="28"/>
              </w:rPr>
              <w:t>—</w:t>
            </w:r>
          </w:p>
        </w:tc>
        <w:tc>
          <w:tcPr>
            <w:tcW w:w="572" w:type="pct"/>
            <w:tcBorders>
              <w:top w:val="single" w:sz="12" w:space="0" w:color="auto"/>
              <w:left w:val="single" w:sz="6" w:space="0" w:color="auto"/>
              <w:bottom w:val="single" w:sz="12" w:space="0" w:color="auto"/>
            </w:tcBorders>
            <w:vAlign w:val="center"/>
          </w:tcPr>
          <w:p w14:paraId="7624888B" w14:textId="03D4E688" w:rsidR="00EE340B" w:rsidRDefault="00EE340B" w:rsidP="00F00D65">
            <w:pPr>
              <w:jc w:val="right"/>
              <w:rPr>
                <w:rFonts w:ascii="Times New Roman" w:hAnsi="Times New Roman" w:cs="Times New Roman"/>
                <w:sz w:val="24"/>
                <w:szCs w:val="24"/>
              </w:rPr>
            </w:pPr>
            <w:r w:rsidRPr="7213A70E">
              <w:rPr>
                <w:rFonts w:ascii="Times New Roman" w:eastAsia="Times New Roman" w:hAnsi="Times New Roman" w:cs="Times New Roman"/>
                <w:sz w:val="28"/>
                <w:szCs w:val="28"/>
              </w:rPr>
              <w:t>—</w:t>
            </w:r>
          </w:p>
        </w:tc>
        <w:tc>
          <w:tcPr>
            <w:tcW w:w="571" w:type="pct"/>
            <w:tcBorders>
              <w:top w:val="single" w:sz="12" w:space="0" w:color="auto"/>
              <w:left w:val="single" w:sz="6" w:space="0" w:color="auto"/>
              <w:bottom w:val="single" w:sz="12" w:space="0" w:color="auto"/>
              <w:right w:val="single" w:sz="12" w:space="0" w:color="auto"/>
            </w:tcBorders>
            <w:vAlign w:val="center"/>
          </w:tcPr>
          <w:p w14:paraId="63EB5685" w14:textId="199CA9EE" w:rsidR="00EE340B" w:rsidRDefault="00EE340B" w:rsidP="00F00D65">
            <w:pPr>
              <w:jc w:val="center"/>
              <w:rPr>
                <w:rFonts w:ascii="Times New Roman" w:hAnsi="Times New Roman" w:cs="Times New Roman"/>
                <w:sz w:val="24"/>
                <w:szCs w:val="24"/>
              </w:rPr>
            </w:pPr>
            <w:r>
              <w:rPr>
                <w:rFonts w:ascii="Times New Roman" w:hAnsi="Times New Roman" w:cs="Times New Roman"/>
                <w:sz w:val="24"/>
                <w:szCs w:val="24"/>
              </w:rPr>
              <w:t>4132223</w:t>
            </w:r>
          </w:p>
        </w:tc>
      </w:tr>
    </w:tbl>
    <w:p w14:paraId="4B135E77" w14:textId="53FA9329" w:rsidR="009A3DDE" w:rsidRPr="00F00D65" w:rsidRDefault="009A3DDE" w:rsidP="00F00D65">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F23B24">
        <w:rPr>
          <w:rFonts w:ascii="Times New Roman" w:hAnsi="Times New Roman" w:cs="Times New Roman"/>
          <w:sz w:val="28"/>
          <w:szCs w:val="28"/>
        </w:rPr>
        <w:t xml:space="preserve">              </w:t>
      </w:r>
      <w:r>
        <w:rPr>
          <w:rFonts w:ascii="Times New Roman" w:hAnsi="Times New Roman" w:cs="Times New Roman"/>
          <w:sz w:val="28"/>
          <w:szCs w:val="28"/>
        </w:rPr>
        <w:t xml:space="preserve">              </w:t>
      </w:r>
      <w:r w:rsidR="00F00D65">
        <w:rPr>
          <w:rFonts w:ascii="Times New Roman" w:hAnsi="Times New Roman" w:cs="Times New Roman"/>
          <w:sz w:val="28"/>
          <w:szCs w:val="28"/>
        </w:rPr>
        <w:t xml:space="preserve">                  </w:t>
      </w:r>
      <w:r w:rsidR="000521DC">
        <w:rPr>
          <w:rFonts w:ascii="Times New Roman" w:hAnsi="Times New Roman" w:cs="Times New Roman"/>
          <w:sz w:val="28"/>
          <w:szCs w:val="28"/>
        </w:rPr>
        <w:t xml:space="preserve"> </w:t>
      </w:r>
    </w:p>
    <w:p w14:paraId="4ECC914D" w14:textId="77777777" w:rsidR="00F00D65" w:rsidRPr="00F00D65" w:rsidRDefault="00F00D65" w:rsidP="00F00D65">
      <w:pPr>
        <w:spacing w:before="240" w:after="0" w:line="360" w:lineRule="auto"/>
        <w:ind w:firstLine="709"/>
        <w:jc w:val="both"/>
        <w:rPr>
          <w:rFonts w:ascii="Times New Roman" w:hAnsi="Times New Roman" w:cs="Times New Roman"/>
          <w:color w:val="000000"/>
          <w:sz w:val="28"/>
        </w:rPr>
      </w:pPr>
      <w:r w:rsidRPr="00F00D65">
        <w:rPr>
          <w:rFonts w:ascii="Times New Roman" w:hAnsi="Times New Roman" w:cs="Times New Roman"/>
          <w:color w:val="000000"/>
          <w:sz w:val="28"/>
        </w:rPr>
        <w:lastRenderedPageBreak/>
        <w:t>По данным Журнала регистрации свершившихся фактов хозяйственной жизни заполнена Главная книга (приложение Б), составлена оборотно—сальдовая ведомость (приложение В), сформирован баланс на конец периода (приложение Г) и отчет о финансовых результатах (приложение Д).</w:t>
      </w:r>
    </w:p>
    <w:p w14:paraId="7EE766CF" w14:textId="77777777" w:rsidR="00A10110" w:rsidRDefault="00F00D65" w:rsidP="00A10110">
      <w:pPr>
        <w:spacing w:after="0" w:line="360" w:lineRule="auto"/>
        <w:ind w:firstLine="709"/>
        <w:jc w:val="both"/>
        <w:rPr>
          <w:rFonts w:ascii="Times New Roman" w:hAnsi="Times New Roman" w:cs="Times New Roman"/>
          <w:color w:val="000000"/>
          <w:sz w:val="28"/>
        </w:rPr>
      </w:pPr>
      <w:r w:rsidRPr="00F00D65">
        <w:rPr>
          <w:rFonts w:ascii="Times New Roman" w:hAnsi="Times New Roman" w:cs="Times New Roman"/>
          <w:color w:val="000000"/>
          <w:sz w:val="28"/>
        </w:rPr>
        <w:t xml:space="preserve">Косвенно—распределяемые затраты распределяются пропорционально заработной плате основных производственных рабочих. </w:t>
      </w:r>
    </w:p>
    <w:p w14:paraId="530CC8DA" w14:textId="0E6002EC" w:rsidR="00A10110" w:rsidRPr="00A10110" w:rsidRDefault="00F00D65" w:rsidP="00A10110">
      <w:pPr>
        <w:spacing w:after="0" w:line="360" w:lineRule="auto"/>
        <w:ind w:firstLine="709"/>
        <w:jc w:val="both"/>
        <w:rPr>
          <w:rFonts w:ascii="Times New Roman" w:hAnsi="Times New Roman" w:cs="Times New Roman"/>
          <w:color w:val="000000"/>
          <w:sz w:val="28"/>
        </w:rPr>
      </w:pPr>
      <w:r w:rsidRPr="00F00D65">
        <w:rPr>
          <w:rFonts w:ascii="Times New Roman" w:hAnsi="Times New Roman" w:cs="Times New Roman"/>
          <w:color w:val="000000"/>
          <w:sz w:val="28"/>
        </w:rPr>
        <w:t>Распределение общепроизводственных затрат представлено в таблице 2.2.</w:t>
      </w:r>
      <w:r w:rsidR="00A10110" w:rsidRPr="00A10110">
        <w:rPr>
          <w:rFonts w:ascii="Times New Roman" w:hAnsi="Times New Roman" w:cs="Times New Roman"/>
          <w:color w:val="000000"/>
          <w:sz w:val="28"/>
        </w:rPr>
        <w:t xml:space="preserve"> </w:t>
      </w:r>
    </w:p>
    <w:p w14:paraId="10947301" w14:textId="06DC4398" w:rsidR="00A10110" w:rsidRPr="0066705B" w:rsidRDefault="005D2152" w:rsidP="0066705B">
      <w:pPr>
        <w:spacing w:after="0" w:line="480" w:lineRule="auto"/>
        <w:rPr>
          <w:rFonts w:ascii="Times New Roman" w:eastAsia="Calibri" w:hAnsi="Times New Roman" w:cs="Times New Roman"/>
          <w:sz w:val="28"/>
          <w:szCs w:val="28"/>
        </w:rPr>
      </w:pPr>
      <w:r w:rsidRPr="005D2152">
        <w:rPr>
          <w:rFonts w:ascii="Times New Roman" w:eastAsia="Calibri" w:hAnsi="Times New Roman" w:cs="Times New Roman"/>
          <w:sz w:val="28"/>
          <w:szCs w:val="28"/>
        </w:rPr>
        <w:t>Таблица 2.2— Распределение общепроизводственных затрат основного цеха</w:t>
      </w:r>
    </w:p>
    <w:tbl>
      <w:tblPr>
        <w:tblW w:w="9930" w:type="dxa"/>
        <w:tblInd w:w="-142" w:type="dxa"/>
        <w:tblLook w:val="00A0" w:firstRow="1" w:lastRow="0" w:firstColumn="1" w:lastColumn="0" w:noHBand="0" w:noVBand="0"/>
      </w:tblPr>
      <w:tblGrid>
        <w:gridCol w:w="9930"/>
      </w:tblGrid>
      <w:tr w:rsidR="005D2152" w:rsidRPr="005D2152" w14:paraId="209E8325" w14:textId="77777777" w:rsidTr="00A10110">
        <w:trPr>
          <w:trHeight w:val="390"/>
        </w:trPr>
        <w:tc>
          <w:tcPr>
            <w:tcW w:w="9930" w:type="dxa"/>
            <w:tcBorders>
              <w:left w:val="nil"/>
              <w:right w:val="nil"/>
            </w:tcBorders>
            <w:noWrap/>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1"/>
              <w:gridCol w:w="3191"/>
              <w:gridCol w:w="3191"/>
            </w:tblGrid>
            <w:tr w:rsidR="002778B8" w:rsidRPr="005D2152" w14:paraId="56086D79" w14:textId="77777777" w:rsidTr="002778B8">
              <w:trPr>
                <w:trHeight w:val="434"/>
              </w:trPr>
              <w:tc>
                <w:tcPr>
                  <w:tcW w:w="3061" w:type="dxa"/>
                  <w:tcBorders>
                    <w:top w:val="single" w:sz="12" w:space="0" w:color="auto"/>
                    <w:left w:val="single" w:sz="12" w:space="0" w:color="auto"/>
                    <w:bottom w:val="single" w:sz="12" w:space="0" w:color="auto"/>
                    <w:right w:val="single" w:sz="12" w:space="0" w:color="auto"/>
                  </w:tcBorders>
                  <w:shd w:val="clear" w:color="auto" w:fill="auto"/>
                </w:tcPr>
                <w:p w14:paraId="47E90F28" w14:textId="77777777" w:rsidR="002778B8" w:rsidRPr="005D2152" w:rsidRDefault="002778B8" w:rsidP="005D2152">
                  <w:pPr>
                    <w:spacing w:after="0" w:line="276" w:lineRule="auto"/>
                    <w:jc w:val="center"/>
                    <w:rPr>
                      <w:rFonts w:ascii="Times New Roman" w:eastAsia="Times New Roman" w:hAnsi="Times New Roman" w:cs="Times New Roman"/>
                      <w:sz w:val="24"/>
                      <w:szCs w:val="24"/>
                    </w:rPr>
                  </w:pPr>
                  <w:r w:rsidRPr="005D2152">
                    <w:rPr>
                      <w:rFonts w:ascii="Times New Roman" w:eastAsia="Times New Roman" w:hAnsi="Times New Roman" w:cs="Times New Roman"/>
                      <w:sz w:val="24"/>
                      <w:szCs w:val="24"/>
                    </w:rPr>
                    <w:t>Объекты калькулирования</w:t>
                  </w:r>
                </w:p>
              </w:tc>
              <w:tc>
                <w:tcPr>
                  <w:tcW w:w="3191" w:type="dxa"/>
                  <w:tcBorders>
                    <w:top w:val="single" w:sz="12" w:space="0" w:color="auto"/>
                    <w:left w:val="single" w:sz="12" w:space="0" w:color="auto"/>
                    <w:bottom w:val="single" w:sz="12" w:space="0" w:color="auto"/>
                  </w:tcBorders>
                  <w:shd w:val="clear" w:color="auto" w:fill="auto"/>
                </w:tcPr>
                <w:p w14:paraId="52F75D6D" w14:textId="77777777" w:rsidR="002778B8" w:rsidRPr="005D2152" w:rsidRDefault="002778B8" w:rsidP="005D2152">
                  <w:pPr>
                    <w:spacing w:after="0" w:line="276" w:lineRule="auto"/>
                    <w:jc w:val="center"/>
                    <w:rPr>
                      <w:rFonts w:ascii="Times New Roman" w:eastAsia="Times New Roman" w:hAnsi="Times New Roman" w:cs="Times New Roman"/>
                      <w:sz w:val="24"/>
                      <w:szCs w:val="24"/>
                    </w:rPr>
                  </w:pPr>
                  <w:r w:rsidRPr="005D2152">
                    <w:rPr>
                      <w:rFonts w:ascii="Times New Roman" w:eastAsia="Times New Roman" w:hAnsi="Times New Roman" w:cs="Times New Roman"/>
                      <w:sz w:val="24"/>
                      <w:szCs w:val="24"/>
                    </w:rPr>
                    <w:t>База распределения</w:t>
                  </w:r>
                </w:p>
              </w:tc>
              <w:tc>
                <w:tcPr>
                  <w:tcW w:w="3191" w:type="dxa"/>
                  <w:tcBorders>
                    <w:top w:val="single" w:sz="12" w:space="0" w:color="auto"/>
                    <w:bottom w:val="single" w:sz="12" w:space="0" w:color="auto"/>
                    <w:right w:val="single" w:sz="12" w:space="0" w:color="auto"/>
                  </w:tcBorders>
                  <w:shd w:val="clear" w:color="auto" w:fill="auto"/>
                </w:tcPr>
                <w:p w14:paraId="76C80E03" w14:textId="77777777" w:rsidR="002778B8" w:rsidRPr="005D2152" w:rsidRDefault="002778B8" w:rsidP="005D2152">
                  <w:pPr>
                    <w:spacing w:after="0" w:line="276" w:lineRule="auto"/>
                    <w:jc w:val="center"/>
                    <w:rPr>
                      <w:rFonts w:ascii="Times New Roman" w:eastAsia="Times New Roman" w:hAnsi="Times New Roman" w:cs="Times New Roman"/>
                      <w:sz w:val="24"/>
                      <w:szCs w:val="24"/>
                    </w:rPr>
                  </w:pPr>
                  <w:r w:rsidRPr="005D2152">
                    <w:rPr>
                      <w:rFonts w:ascii="Times New Roman" w:eastAsia="Times New Roman" w:hAnsi="Times New Roman" w:cs="Times New Roman"/>
                      <w:sz w:val="24"/>
                      <w:szCs w:val="24"/>
                    </w:rPr>
                    <w:t>Распределяемый показатель</w:t>
                  </w:r>
                </w:p>
              </w:tc>
            </w:tr>
            <w:tr w:rsidR="002778B8" w:rsidRPr="005D2152" w14:paraId="7F1205A0" w14:textId="77777777" w:rsidTr="002778B8">
              <w:trPr>
                <w:trHeight w:val="309"/>
              </w:trPr>
              <w:tc>
                <w:tcPr>
                  <w:tcW w:w="3061" w:type="dxa"/>
                  <w:tcBorders>
                    <w:top w:val="single" w:sz="12" w:space="0" w:color="auto"/>
                    <w:left w:val="single" w:sz="12" w:space="0" w:color="auto"/>
                    <w:right w:val="single" w:sz="12" w:space="0" w:color="auto"/>
                  </w:tcBorders>
                  <w:shd w:val="clear" w:color="auto" w:fill="auto"/>
                </w:tcPr>
                <w:p w14:paraId="1C5C9001" w14:textId="77777777" w:rsidR="002778B8" w:rsidRPr="005D2152" w:rsidRDefault="002778B8" w:rsidP="00A10110">
                  <w:pPr>
                    <w:spacing w:after="0" w:line="276" w:lineRule="auto"/>
                    <w:rPr>
                      <w:rFonts w:ascii="Times New Roman" w:eastAsia="Times New Roman" w:hAnsi="Times New Roman" w:cs="Times New Roman"/>
                      <w:sz w:val="24"/>
                      <w:szCs w:val="24"/>
                    </w:rPr>
                  </w:pPr>
                  <w:r w:rsidRPr="005D2152">
                    <w:rPr>
                      <w:rFonts w:ascii="Times New Roman" w:eastAsia="Times New Roman" w:hAnsi="Times New Roman" w:cs="Times New Roman"/>
                      <w:sz w:val="24"/>
                      <w:szCs w:val="24"/>
                    </w:rPr>
                    <w:t>Изделие А</w:t>
                  </w:r>
                </w:p>
              </w:tc>
              <w:tc>
                <w:tcPr>
                  <w:tcW w:w="3191" w:type="dxa"/>
                  <w:tcBorders>
                    <w:top w:val="single" w:sz="12" w:space="0" w:color="auto"/>
                    <w:left w:val="single" w:sz="12" w:space="0" w:color="auto"/>
                  </w:tcBorders>
                  <w:shd w:val="clear" w:color="auto" w:fill="auto"/>
                  <w:vAlign w:val="bottom"/>
                </w:tcPr>
                <w:p w14:paraId="260D300F" w14:textId="77777777" w:rsidR="002778B8" w:rsidRPr="005D2152" w:rsidRDefault="002778B8" w:rsidP="00A10110">
                  <w:pPr>
                    <w:spacing w:after="0" w:line="276" w:lineRule="auto"/>
                    <w:jc w:val="right"/>
                    <w:rPr>
                      <w:rFonts w:ascii="Times New Roman" w:eastAsia="Times New Roman" w:hAnsi="Times New Roman" w:cs="Times New Roman"/>
                      <w:sz w:val="24"/>
                      <w:szCs w:val="24"/>
                    </w:rPr>
                  </w:pPr>
                  <w:r w:rsidRPr="005D2152">
                    <w:rPr>
                      <w:rFonts w:ascii="Times New Roman" w:eastAsia="Times New Roman" w:hAnsi="Times New Roman" w:cs="Times New Roman"/>
                      <w:sz w:val="24"/>
                      <w:szCs w:val="24"/>
                    </w:rPr>
                    <w:t>106000,00</w:t>
                  </w:r>
                </w:p>
              </w:tc>
              <w:tc>
                <w:tcPr>
                  <w:tcW w:w="3191" w:type="dxa"/>
                  <w:tcBorders>
                    <w:top w:val="single" w:sz="12" w:space="0" w:color="auto"/>
                    <w:right w:val="single" w:sz="12" w:space="0" w:color="auto"/>
                  </w:tcBorders>
                  <w:shd w:val="clear" w:color="auto" w:fill="auto"/>
                  <w:vAlign w:val="bottom"/>
                </w:tcPr>
                <w:p w14:paraId="62F9840B" w14:textId="20416A69" w:rsidR="002778B8" w:rsidRPr="005D2152" w:rsidRDefault="002778B8" w:rsidP="00A10110">
                  <w:pPr>
                    <w:spacing w:after="0" w:line="276" w:lineRule="auto"/>
                    <w:jc w:val="right"/>
                    <w:rPr>
                      <w:rFonts w:ascii="Times New Roman" w:eastAsia="Times New Roman" w:hAnsi="Times New Roman" w:cs="Times New Roman"/>
                      <w:sz w:val="24"/>
                      <w:szCs w:val="24"/>
                    </w:rPr>
                  </w:pPr>
                  <w:r w:rsidRPr="005D2152">
                    <w:rPr>
                      <w:rFonts w:ascii="Times New Roman" w:eastAsia="Times New Roman" w:hAnsi="Times New Roman" w:cs="Times New Roman"/>
                      <w:sz w:val="24"/>
                      <w:szCs w:val="24"/>
                    </w:rPr>
                    <w:t>14352,00</w:t>
                  </w:r>
                </w:p>
              </w:tc>
            </w:tr>
            <w:tr w:rsidR="002778B8" w:rsidRPr="005D2152" w14:paraId="675C0827" w14:textId="77777777" w:rsidTr="002778B8">
              <w:trPr>
                <w:trHeight w:val="309"/>
              </w:trPr>
              <w:tc>
                <w:tcPr>
                  <w:tcW w:w="3061" w:type="dxa"/>
                  <w:tcBorders>
                    <w:left w:val="single" w:sz="12" w:space="0" w:color="auto"/>
                    <w:right w:val="single" w:sz="12" w:space="0" w:color="auto"/>
                  </w:tcBorders>
                  <w:shd w:val="clear" w:color="auto" w:fill="auto"/>
                </w:tcPr>
                <w:p w14:paraId="716ECBD9" w14:textId="77777777" w:rsidR="002778B8" w:rsidRPr="005D2152" w:rsidRDefault="002778B8" w:rsidP="00A10110">
                  <w:pPr>
                    <w:spacing w:after="0" w:line="276" w:lineRule="auto"/>
                    <w:rPr>
                      <w:rFonts w:ascii="Times New Roman" w:eastAsia="Times New Roman" w:hAnsi="Times New Roman" w:cs="Times New Roman"/>
                      <w:sz w:val="24"/>
                      <w:szCs w:val="24"/>
                    </w:rPr>
                  </w:pPr>
                  <w:r w:rsidRPr="005D2152">
                    <w:rPr>
                      <w:rFonts w:ascii="Times New Roman" w:eastAsia="Times New Roman" w:hAnsi="Times New Roman" w:cs="Times New Roman"/>
                      <w:sz w:val="24"/>
                      <w:szCs w:val="24"/>
                    </w:rPr>
                    <w:t>Изделие В</w:t>
                  </w:r>
                </w:p>
              </w:tc>
              <w:tc>
                <w:tcPr>
                  <w:tcW w:w="3191" w:type="dxa"/>
                  <w:tcBorders>
                    <w:left w:val="single" w:sz="12" w:space="0" w:color="auto"/>
                  </w:tcBorders>
                  <w:shd w:val="clear" w:color="auto" w:fill="auto"/>
                  <w:vAlign w:val="bottom"/>
                </w:tcPr>
                <w:p w14:paraId="428F466F" w14:textId="77777777" w:rsidR="002778B8" w:rsidRPr="005D2152" w:rsidRDefault="002778B8" w:rsidP="00A10110">
                  <w:pPr>
                    <w:spacing w:after="0" w:line="276" w:lineRule="auto"/>
                    <w:jc w:val="right"/>
                    <w:rPr>
                      <w:rFonts w:ascii="Times New Roman" w:eastAsia="Times New Roman" w:hAnsi="Times New Roman" w:cs="Times New Roman"/>
                      <w:sz w:val="24"/>
                      <w:szCs w:val="24"/>
                    </w:rPr>
                  </w:pPr>
                  <w:r w:rsidRPr="005D2152">
                    <w:rPr>
                      <w:rFonts w:ascii="Times New Roman" w:eastAsia="Times New Roman" w:hAnsi="Times New Roman" w:cs="Times New Roman"/>
                      <w:sz w:val="24"/>
                      <w:szCs w:val="24"/>
                    </w:rPr>
                    <w:t>98600,00</w:t>
                  </w:r>
                </w:p>
              </w:tc>
              <w:tc>
                <w:tcPr>
                  <w:tcW w:w="3191" w:type="dxa"/>
                  <w:tcBorders>
                    <w:right w:val="single" w:sz="12" w:space="0" w:color="auto"/>
                  </w:tcBorders>
                  <w:shd w:val="clear" w:color="auto" w:fill="auto"/>
                  <w:vAlign w:val="bottom"/>
                </w:tcPr>
                <w:p w14:paraId="0D8DDAE2" w14:textId="30BEE5F6" w:rsidR="002778B8" w:rsidRPr="005D2152" w:rsidRDefault="002778B8" w:rsidP="00A10110">
                  <w:pPr>
                    <w:spacing w:after="0" w:line="276" w:lineRule="auto"/>
                    <w:jc w:val="right"/>
                    <w:rPr>
                      <w:rFonts w:ascii="Times New Roman" w:eastAsia="Times New Roman" w:hAnsi="Times New Roman" w:cs="Times New Roman"/>
                      <w:sz w:val="24"/>
                      <w:szCs w:val="24"/>
                    </w:rPr>
                  </w:pPr>
                  <w:r w:rsidRPr="005D2152">
                    <w:rPr>
                      <w:rFonts w:ascii="Times New Roman" w:eastAsia="Times New Roman" w:hAnsi="Times New Roman" w:cs="Times New Roman"/>
                      <w:sz w:val="24"/>
                      <w:szCs w:val="24"/>
                    </w:rPr>
                    <w:t>13248,00</w:t>
                  </w:r>
                </w:p>
              </w:tc>
            </w:tr>
            <w:tr w:rsidR="002778B8" w:rsidRPr="005D2152" w14:paraId="40598C8A" w14:textId="77777777" w:rsidTr="002778B8">
              <w:trPr>
                <w:trHeight w:val="309"/>
              </w:trPr>
              <w:tc>
                <w:tcPr>
                  <w:tcW w:w="3061" w:type="dxa"/>
                  <w:tcBorders>
                    <w:left w:val="single" w:sz="12" w:space="0" w:color="auto"/>
                    <w:bottom w:val="single" w:sz="12" w:space="0" w:color="auto"/>
                    <w:right w:val="single" w:sz="12" w:space="0" w:color="auto"/>
                  </w:tcBorders>
                  <w:shd w:val="clear" w:color="auto" w:fill="auto"/>
                  <w:vAlign w:val="bottom"/>
                </w:tcPr>
                <w:p w14:paraId="50B1B50E" w14:textId="77777777" w:rsidR="002778B8" w:rsidRPr="005D2152" w:rsidRDefault="002778B8" w:rsidP="00A10110">
                  <w:pPr>
                    <w:spacing w:after="0" w:line="276" w:lineRule="auto"/>
                    <w:jc w:val="right"/>
                    <w:rPr>
                      <w:rFonts w:ascii="Times New Roman" w:eastAsia="Times New Roman" w:hAnsi="Times New Roman" w:cs="Times New Roman"/>
                      <w:sz w:val="24"/>
                      <w:szCs w:val="24"/>
                    </w:rPr>
                  </w:pPr>
                  <w:r w:rsidRPr="005D2152">
                    <w:rPr>
                      <w:rFonts w:ascii="Times New Roman" w:eastAsia="Times New Roman" w:hAnsi="Times New Roman" w:cs="Times New Roman"/>
                      <w:sz w:val="24"/>
                      <w:szCs w:val="24"/>
                    </w:rPr>
                    <w:t>Всего</w:t>
                  </w:r>
                </w:p>
              </w:tc>
              <w:tc>
                <w:tcPr>
                  <w:tcW w:w="3191" w:type="dxa"/>
                  <w:tcBorders>
                    <w:left w:val="single" w:sz="12" w:space="0" w:color="auto"/>
                    <w:bottom w:val="single" w:sz="12" w:space="0" w:color="auto"/>
                  </w:tcBorders>
                  <w:shd w:val="clear" w:color="auto" w:fill="auto"/>
                  <w:vAlign w:val="bottom"/>
                </w:tcPr>
                <w:p w14:paraId="4C7BC1B6" w14:textId="77777777" w:rsidR="002778B8" w:rsidRPr="005D2152" w:rsidRDefault="002778B8" w:rsidP="00A10110">
                  <w:pPr>
                    <w:spacing w:after="0" w:line="276" w:lineRule="auto"/>
                    <w:jc w:val="right"/>
                    <w:rPr>
                      <w:rFonts w:ascii="Times New Roman" w:eastAsia="Times New Roman" w:hAnsi="Times New Roman" w:cs="Times New Roman"/>
                      <w:sz w:val="24"/>
                      <w:szCs w:val="24"/>
                    </w:rPr>
                  </w:pPr>
                  <w:r w:rsidRPr="005D2152">
                    <w:rPr>
                      <w:rFonts w:ascii="Times New Roman" w:eastAsia="Times New Roman" w:hAnsi="Times New Roman" w:cs="Times New Roman"/>
                      <w:sz w:val="24"/>
                      <w:szCs w:val="24"/>
                    </w:rPr>
                    <w:t>204600,00</w:t>
                  </w:r>
                </w:p>
              </w:tc>
              <w:tc>
                <w:tcPr>
                  <w:tcW w:w="3191" w:type="dxa"/>
                  <w:tcBorders>
                    <w:bottom w:val="single" w:sz="12" w:space="0" w:color="auto"/>
                    <w:right w:val="single" w:sz="12" w:space="0" w:color="auto"/>
                  </w:tcBorders>
                  <w:shd w:val="clear" w:color="auto" w:fill="auto"/>
                  <w:vAlign w:val="bottom"/>
                </w:tcPr>
                <w:p w14:paraId="42C344F9" w14:textId="250A7812" w:rsidR="002778B8" w:rsidRPr="005D2152" w:rsidRDefault="002778B8" w:rsidP="00A10110">
                  <w:pPr>
                    <w:spacing w:after="0" w:line="276" w:lineRule="auto"/>
                    <w:jc w:val="right"/>
                    <w:rPr>
                      <w:rFonts w:ascii="Times New Roman" w:eastAsia="Times New Roman" w:hAnsi="Times New Roman" w:cs="Times New Roman"/>
                      <w:sz w:val="24"/>
                      <w:szCs w:val="24"/>
                    </w:rPr>
                  </w:pPr>
                  <w:r w:rsidRPr="005D2152">
                    <w:rPr>
                      <w:rFonts w:ascii="Times New Roman" w:eastAsia="Times New Roman" w:hAnsi="Times New Roman" w:cs="Times New Roman"/>
                      <w:sz w:val="24"/>
                      <w:szCs w:val="24"/>
                    </w:rPr>
                    <w:t>27600,00</w:t>
                  </w:r>
                </w:p>
              </w:tc>
            </w:tr>
          </w:tbl>
          <w:p w14:paraId="46715A15" w14:textId="77777777" w:rsidR="005D2152" w:rsidRPr="005D2152" w:rsidRDefault="005D2152" w:rsidP="005D2152">
            <w:pPr>
              <w:spacing w:after="0" w:line="276" w:lineRule="auto"/>
              <w:rPr>
                <w:rFonts w:ascii="Times New Roman" w:eastAsia="Calibri" w:hAnsi="Times New Roman" w:cs="Times New Roman"/>
                <w:sz w:val="24"/>
                <w:szCs w:val="24"/>
              </w:rPr>
            </w:pPr>
          </w:p>
          <w:p w14:paraId="7187D265" w14:textId="78FCAD62" w:rsidR="00A10110" w:rsidRDefault="00A10110" w:rsidP="00A10110">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10110">
              <w:rPr>
                <w:rFonts w:ascii="Times New Roman" w:eastAsia="Calibri" w:hAnsi="Times New Roman" w:cs="Times New Roman"/>
                <w:sz w:val="28"/>
                <w:szCs w:val="28"/>
              </w:rPr>
              <w:t>Распределение общехозяйственных затрат представлено в таблице 2.3.</w:t>
            </w:r>
          </w:p>
          <w:p w14:paraId="732346CF" w14:textId="5BF316E3" w:rsidR="005D2152" w:rsidRPr="005D2152" w:rsidRDefault="005D2152" w:rsidP="0066705B">
            <w:pPr>
              <w:spacing w:after="0" w:line="360" w:lineRule="auto"/>
              <w:rPr>
                <w:rFonts w:ascii="Times New Roman" w:eastAsia="Calibri" w:hAnsi="Times New Roman" w:cs="Times New Roman"/>
                <w:sz w:val="28"/>
                <w:szCs w:val="28"/>
              </w:rPr>
            </w:pPr>
            <w:r w:rsidRPr="005D2152">
              <w:rPr>
                <w:rFonts w:ascii="Times New Roman" w:eastAsia="Calibri" w:hAnsi="Times New Roman" w:cs="Times New Roman"/>
                <w:sz w:val="28"/>
                <w:szCs w:val="28"/>
              </w:rPr>
              <w:t>Таблица 2.3 — Распределение общехозя</w:t>
            </w:r>
            <w:r w:rsidR="0066705B">
              <w:rPr>
                <w:rFonts w:ascii="Times New Roman" w:eastAsia="Calibri" w:hAnsi="Times New Roman" w:cs="Times New Roman"/>
                <w:sz w:val="28"/>
                <w:szCs w:val="28"/>
              </w:rPr>
              <w:t>йственных затрат основного цеха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9"/>
              <w:gridCol w:w="3147"/>
              <w:gridCol w:w="3158"/>
            </w:tblGrid>
            <w:tr w:rsidR="002778B8" w:rsidRPr="005D2152" w14:paraId="48820DFB" w14:textId="77777777" w:rsidTr="002778B8">
              <w:trPr>
                <w:trHeight w:val="618"/>
              </w:trPr>
              <w:tc>
                <w:tcPr>
                  <w:tcW w:w="3159" w:type="dxa"/>
                  <w:tcBorders>
                    <w:top w:val="single" w:sz="12" w:space="0" w:color="auto"/>
                    <w:left w:val="single" w:sz="12" w:space="0" w:color="auto"/>
                    <w:bottom w:val="single" w:sz="12" w:space="0" w:color="auto"/>
                    <w:right w:val="single" w:sz="12" w:space="0" w:color="auto"/>
                  </w:tcBorders>
                  <w:shd w:val="clear" w:color="auto" w:fill="auto"/>
                </w:tcPr>
                <w:p w14:paraId="2B605CB3" w14:textId="77777777" w:rsidR="002778B8" w:rsidRPr="005D2152" w:rsidRDefault="002778B8" w:rsidP="005D2152">
                  <w:pPr>
                    <w:spacing w:after="0" w:line="276" w:lineRule="auto"/>
                    <w:jc w:val="center"/>
                    <w:rPr>
                      <w:rFonts w:ascii="Times New Roman" w:eastAsia="Times New Roman" w:hAnsi="Times New Roman" w:cs="Times New Roman"/>
                      <w:sz w:val="24"/>
                      <w:szCs w:val="24"/>
                    </w:rPr>
                  </w:pPr>
                  <w:r w:rsidRPr="005D2152">
                    <w:rPr>
                      <w:rFonts w:ascii="Times New Roman" w:eastAsia="Times New Roman" w:hAnsi="Times New Roman" w:cs="Times New Roman"/>
                      <w:sz w:val="24"/>
                      <w:szCs w:val="24"/>
                    </w:rPr>
                    <w:t>Объекты калькулирования</w:t>
                  </w:r>
                </w:p>
              </w:tc>
              <w:tc>
                <w:tcPr>
                  <w:tcW w:w="3147" w:type="dxa"/>
                  <w:tcBorders>
                    <w:top w:val="single" w:sz="12" w:space="0" w:color="auto"/>
                    <w:left w:val="single" w:sz="12" w:space="0" w:color="auto"/>
                    <w:bottom w:val="single" w:sz="12" w:space="0" w:color="auto"/>
                  </w:tcBorders>
                  <w:shd w:val="clear" w:color="auto" w:fill="auto"/>
                </w:tcPr>
                <w:p w14:paraId="2AD10F47" w14:textId="77777777" w:rsidR="002778B8" w:rsidRPr="005D2152" w:rsidRDefault="002778B8" w:rsidP="005D2152">
                  <w:pPr>
                    <w:spacing w:after="0" w:line="276" w:lineRule="auto"/>
                    <w:jc w:val="center"/>
                    <w:rPr>
                      <w:rFonts w:ascii="Times New Roman" w:eastAsia="Times New Roman" w:hAnsi="Times New Roman" w:cs="Times New Roman"/>
                      <w:sz w:val="24"/>
                      <w:szCs w:val="24"/>
                    </w:rPr>
                  </w:pPr>
                  <w:r w:rsidRPr="005D2152">
                    <w:rPr>
                      <w:rFonts w:ascii="Times New Roman" w:eastAsia="Times New Roman" w:hAnsi="Times New Roman" w:cs="Times New Roman"/>
                      <w:sz w:val="24"/>
                      <w:szCs w:val="24"/>
                    </w:rPr>
                    <w:t>База распределения</w:t>
                  </w:r>
                </w:p>
              </w:tc>
              <w:tc>
                <w:tcPr>
                  <w:tcW w:w="3158" w:type="dxa"/>
                  <w:tcBorders>
                    <w:top w:val="single" w:sz="12" w:space="0" w:color="auto"/>
                    <w:bottom w:val="single" w:sz="12" w:space="0" w:color="auto"/>
                    <w:right w:val="single" w:sz="12" w:space="0" w:color="auto"/>
                  </w:tcBorders>
                  <w:shd w:val="clear" w:color="auto" w:fill="auto"/>
                </w:tcPr>
                <w:p w14:paraId="3143DEE0" w14:textId="77777777" w:rsidR="002778B8" w:rsidRPr="005D2152" w:rsidRDefault="002778B8" w:rsidP="005D2152">
                  <w:pPr>
                    <w:spacing w:after="0" w:line="276" w:lineRule="auto"/>
                    <w:jc w:val="center"/>
                    <w:rPr>
                      <w:rFonts w:ascii="Times New Roman" w:eastAsia="Times New Roman" w:hAnsi="Times New Roman" w:cs="Times New Roman"/>
                      <w:sz w:val="24"/>
                      <w:szCs w:val="24"/>
                    </w:rPr>
                  </w:pPr>
                  <w:r w:rsidRPr="005D2152">
                    <w:rPr>
                      <w:rFonts w:ascii="Times New Roman" w:eastAsia="Times New Roman" w:hAnsi="Times New Roman" w:cs="Times New Roman"/>
                      <w:sz w:val="24"/>
                      <w:szCs w:val="24"/>
                    </w:rPr>
                    <w:t>Распределяемый показатель</w:t>
                  </w:r>
                </w:p>
              </w:tc>
            </w:tr>
            <w:tr w:rsidR="002778B8" w:rsidRPr="005D2152" w14:paraId="2141D1EC" w14:textId="77777777" w:rsidTr="002778B8">
              <w:trPr>
                <w:trHeight w:val="309"/>
              </w:trPr>
              <w:tc>
                <w:tcPr>
                  <w:tcW w:w="3159" w:type="dxa"/>
                  <w:tcBorders>
                    <w:top w:val="single" w:sz="12" w:space="0" w:color="auto"/>
                    <w:left w:val="single" w:sz="12" w:space="0" w:color="auto"/>
                    <w:right w:val="single" w:sz="12" w:space="0" w:color="auto"/>
                  </w:tcBorders>
                  <w:shd w:val="clear" w:color="auto" w:fill="auto"/>
                </w:tcPr>
                <w:p w14:paraId="405F3EB5" w14:textId="77777777" w:rsidR="002778B8" w:rsidRPr="005D2152" w:rsidRDefault="002778B8" w:rsidP="00A10110">
                  <w:pPr>
                    <w:spacing w:after="0" w:line="276" w:lineRule="auto"/>
                    <w:rPr>
                      <w:rFonts w:ascii="Times New Roman" w:eastAsia="Times New Roman" w:hAnsi="Times New Roman" w:cs="Times New Roman"/>
                      <w:sz w:val="24"/>
                      <w:szCs w:val="24"/>
                    </w:rPr>
                  </w:pPr>
                  <w:r w:rsidRPr="005D2152">
                    <w:rPr>
                      <w:rFonts w:ascii="Times New Roman" w:eastAsia="Times New Roman" w:hAnsi="Times New Roman" w:cs="Times New Roman"/>
                      <w:sz w:val="24"/>
                      <w:szCs w:val="24"/>
                    </w:rPr>
                    <w:t>Изделие А</w:t>
                  </w:r>
                </w:p>
              </w:tc>
              <w:tc>
                <w:tcPr>
                  <w:tcW w:w="3147" w:type="dxa"/>
                  <w:tcBorders>
                    <w:top w:val="single" w:sz="12" w:space="0" w:color="auto"/>
                    <w:left w:val="single" w:sz="12" w:space="0" w:color="auto"/>
                  </w:tcBorders>
                  <w:shd w:val="clear" w:color="auto" w:fill="auto"/>
                  <w:vAlign w:val="bottom"/>
                </w:tcPr>
                <w:p w14:paraId="20F58E82" w14:textId="77777777" w:rsidR="002778B8" w:rsidRPr="005D2152" w:rsidRDefault="002778B8" w:rsidP="00A10110">
                  <w:pPr>
                    <w:spacing w:after="0" w:line="276" w:lineRule="auto"/>
                    <w:jc w:val="right"/>
                    <w:rPr>
                      <w:rFonts w:ascii="Times New Roman" w:eastAsia="Times New Roman" w:hAnsi="Times New Roman" w:cs="Times New Roman"/>
                      <w:sz w:val="24"/>
                      <w:szCs w:val="24"/>
                    </w:rPr>
                  </w:pPr>
                  <w:r w:rsidRPr="005D2152">
                    <w:rPr>
                      <w:rFonts w:ascii="Times New Roman" w:eastAsia="Times New Roman" w:hAnsi="Times New Roman" w:cs="Times New Roman"/>
                      <w:sz w:val="24"/>
                      <w:szCs w:val="24"/>
                    </w:rPr>
                    <w:t>106000,00</w:t>
                  </w:r>
                </w:p>
              </w:tc>
              <w:tc>
                <w:tcPr>
                  <w:tcW w:w="3158" w:type="dxa"/>
                  <w:tcBorders>
                    <w:top w:val="single" w:sz="12" w:space="0" w:color="auto"/>
                    <w:right w:val="single" w:sz="12" w:space="0" w:color="auto"/>
                  </w:tcBorders>
                  <w:shd w:val="clear" w:color="auto" w:fill="auto"/>
                  <w:vAlign w:val="bottom"/>
                </w:tcPr>
                <w:p w14:paraId="0768C229" w14:textId="3BD655A5" w:rsidR="002778B8" w:rsidRPr="005D2152" w:rsidRDefault="002778B8" w:rsidP="00A10110">
                  <w:pPr>
                    <w:spacing w:after="0" w:line="276" w:lineRule="auto"/>
                    <w:jc w:val="right"/>
                    <w:rPr>
                      <w:rFonts w:ascii="Times New Roman" w:eastAsia="Times New Roman" w:hAnsi="Times New Roman" w:cs="Times New Roman"/>
                      <w:sz w:val="24"/>
                      <w:szCs w:val="24"/>
                    </w:rPr>
                  </w:pPr>
                  <w:r w:rsidRPr="005D2152">
                    <w:rPr>
                      <w:rFonts w:ascii="Times New Roman" w:eastAsia="Times New Roman" w:hAnsi="Times New Roman" w:cs="Times New Roman"/>
                      <w:sz w:val="24"/>
                      <w:szCs w:val="24"/>
                    </w:rPr>
                    <w:t>21840,00</w:t>
                  </w:r>
                </w:p>
              </w:tc>
            </w:tr>
            <w:tr w:rsidR="002778B8" w:rsidRPr="005D2152" w14:paraId="6E6D4EAD" w14:textId="77777777" w:rsidTr="002778B8">
              <w:trPr>
                <w:trHeight w:val="309"/>
              </w:trPr>
              <w:tc>
                <w:tcPr>
                  <w:tcW w:w="3159" w:type="dxa"/>
                  <w:tcBorders>
                    <w:left w:val="single" w:sz="12" w:space="0" w:color="auto"/>
                    <w:bottom w:val="single" w:sz="4" w:space="0" w:color="000000"/>
                    <w:right w:val="single" w:sz="12" w:space="0" w:color="auto"/>
                  </w:tcBorders>
                  <w:shd w:val="clear" w:color="auto" w:fill="auto"/>
                </w:tcPr>
                <w:p w14:paraId="751F0C38" w14:textId="77777777" w:rsidR="002778B8" w:rsidRPr="005D2152" w:rsidRDefault="002778B8" w:rsidP="00A10110">
                  <w:pPr>
                    <w:spacing w:after="0" w:line="276" w:lineRule="auto"/>
                    <w:rPr>
                      <w:rFonts w:ascii="Times New Roman" w:eastAsia="Times New Roman" w:hAnsi="Times New Roman" w:cs="Times New Roman"/>
                      <w:sz w:val="24"/>
                      <w:szCs w:val="24"/>
                    </w:rPr>
                  </w:pPr>
                  <w:r w:rsidRPr="005D2152">
                    <w:rPr>
                      <w:rFonts w:ascii="Times New Roman" w:eastAsia="Times New Roman" w:hAnsi="Times New Roman" w:cs="Times New Roman"/>
                      <w:sz w:val="24"/>
                      <w:szCs w:val="24"/>
                    </w:rPr>
                    <w:t>Изделие В</w:t>
                  </w:r>
                </w:p>
              </w:tc>
              <w:tc>
                <w:tcPr>
                  <w:tcW w:w="3147" w:type="dxa"/>
                  <w:tcBorders>
                    <w:left w:val="single" w:sz="12" w:space="0" w:color="auto"/>
                    <w:bottom w:val="single" w:sz="4" w:space="0" w:color="000000"/>
                  </w:tcBorders>
                  <w:shd w:val="clear" w:color="auto" w:fill="auto"/>
                  <w:vAlign w:val="bottom"/>
                </w:tcPr>
                <w:p w14:paraId="4324B71B" w14:textId="77777777" w:rsidR="002778B8" w:rsidRPr="005D2152" w:rsidRDefault="002778B8" w:rsidP="00A10110">
                  <w:pPr>
                    <w:spacing w:after="0" w:line="276" w:lineRule="auto"/>
                    <w:jc w:val="right"/>
                    <w:rPr>
                      <w:rFonts w:ascii="Times New Roman" w:eastAsia="Times New Roman" w:hAnsi="Times New Roman" w:cs="Times New Roman"/>
                      <w:sz w:val="24"/>
                      <w:szCs w:val="24"/>
                    </w:rPr>
                  </w:pPr>
                  <w:r w:rsidRPr="005D2152">
                    <w:rPr>
                      <w:rFonts w:ascii="Times New Roman" w:eastAsia="Times New Roman" w:hAnsi="Times New Roman" w:cs="Times New Roman"/>
                      <w:sz w:val="24"/>
                      <w:szCs w:val="24"/>
                    </w:rPr>
                    <w:t>98600,00</w:t>
                  </w:r>
                </w:p>
              </w:tc>
              <w:tc>
                <w:tcPr>
                  <w:tcW w:w="3158" w:type="dxa"/>
                  <w:tcBorders>
                    <w:bottom w:val="single" w:sz="4" w:space="0" w:color="000000"/>
                    <w:right w:val="single" w:sz="12" w:space="0" w:color="auto"/>
                  </w:tcBorders>
                  <w:shd w:val="clear" w:color="auto" w:fill="auto"/>
                  <w:vAlign w:val="bottom"/>
                </w:tcPr>
                <w:p w14:paraId="72915CE6" w14:textId="12FC2D3A" w:rsidR="002778B8" w:rsidRPr="005D2152" w:rsidRDefault="002778B8" w:rsidP="00A10110">
                  <w:pPr>
                    <w:spacing w:after="0" w:line="276" w:lineRule="auto"/>
                    <w:jc w:val="right"/>
                    <w:rPr>
                      <w:rFonts w:ascii="Times New Roman" w:eastAsia="Times New Roman" w:hAnsi="Times New Roman" w:cs="Times New Roman"/>
                      <w:sz w:val="24"/>
                      <w:szCs w:val="24"/>
                    </w:rPr>
                  </w:pPr>
                  <w:r w:rsidRPr="005D2152">
                    <w:rPr>
                      <w:rFonts w:ascii="Times New Roman" w:eastAsia="Times New Roman" w:hAnsi="Times New Roman" w:cs="Times New Roman"/>
                      <w:sz w:val="24"/>
                      <w:szCs w:val="24"/>
                    </w:rPr>
                    <w:t>20160,00</w:t>
                  </w:r>
                </w:p>
              </w:tc>
            </w:tr>
            <w:tr w:rsidR="002778B8" w:rsidRPr="005D2152" w14:paraId="517F992A" w14:textId="77777777" w:rsidTr="002778B8">
              <w:trPr>
                <w:trHeight w:val="309"/>
              </w:trPr>
              <w:tc>
                <w:tcPr>
                  <w:tcW w:w="3159" w:type="dxa"/>
                  <w:tcBorders>
                    <w:left w:val="single" w:sz="12" w:space="0" w:color="auto"/>
                    <w:bottom w:val="single" w:sz="12" w:space="0" w:color="auto"/>
                    <w:right w:val="single" w:sz="12" w:space="0" w:color="auto"/>
                  </w:tcBorders>
                  <w:shd w:val="clear" w:color="auto" w:fill="auto"/>
                  <w:vAlign w:val="bottom"/>
                </w:tcPr>
                <w:p w14:paraId="727024B4" w14:textId="77777777" w:rsidR="002778B8" w:rsidRPr="005D2152" w:rsidRDefault="002778B8" w:rsidP="00A10110">
                  <w:pPr>
                    <w:spacing w:after="0" w:line="276" w:lineRule="auto"/>
                    <w:jc w:val="right"/>
                    <w:rPr>
                      <w:rFonts w:ascii="Times New Roman" w:eastAsia="Times New Roman" w:hAnsi="Times New Roman" w:cs="Times New Roman"/>
                      <w:sz w:val="24"/>
                      <w:szCs w:val="24"/>
                    </w:rPr>
                  </w:pPr>
                  <w:r w:rsidRPr="005D2152">
                    <w:rPr>
                      <w:rFonts w:ascii="Times New Roman" w:eastAsia="Times New Roman" w:hAnsi="Times New Roman" w:cs="Times New Roman"/>
                      <w:sz w:val="24"/>
                      <w:szCs w:val="24"/>
                    </w:rPr>
                    <w:t>Всего</w:t>
                  </w:r>
                </w:p>
              </w:tc>
              <w:tc>
                <w:tcPr>
                  <w:tcW w:w="3147" w:type="dxa"/>
                  <w:tcBorders>
                    <w:left w:val="single" w:sz="12" w:space="0" w:color="auto"/>
                    <w:bottom w:val="single" w:sz="12" w:space="0" w:color="auto"/>
                  </w:tcBorders>
                  <w:shd w:val="clear" w:color="auto" w:fill="auto"/>
                  <w:vAlign w:val="bottom"/>
                </w:tcPr>
                <w:p w14:paraId="533CEFEC" w14:textId="77777777" w:rsidR="002778B8" w:rsidRPr="005D2152" w:rsidRDefault="002778B8" w:rsidP="00A10110">
                  <w:pPr>
                    <w:spacing w:after="0" w:line="276" w:lineRule="auto"/>
                    <w:jc w:val="right"/>
                    <w:rPr>
                      <w:rFonts w:ascii="Times New Roman" w:eastAsia="Times New Roman" w:hAnsi="Times New Roman" w:cs="Times New Roman"/>
                      <w:sz w:val="24"/>
                      <w:szCs w:val="24"/>
                    </w:rPr>
                  </w:pPr>
                  <w:r w:rsidRPr="005D2152">
                    <w:rPr>
                      <w:rFonts w:ascii="Times New Roman" w:eastAsia="Times New Roman" w:hAnsi="Times New Roman" w:cs="Times New Roman"/>
                      <w:sz w:val="24"/>
                      <w:szCs w:val="24"/>
                    </w:rPr>
                    <w:t>204600,00</w:t>
                  </w:r>
                </w:p>
              </w:tc>
              <w:tc>
                <w:tcPr>
                  <w:tcW w:w="3158" w:type="dxa"/>
                  <w:tcBorders>
                    <w:bottom w:val="single" w:sz="12" w:space="0" w:color="auto"/>
                    <w:right w:val="single" w:sz="12" w:space="0" w:color="auto"/>
                  </w:tcBorders>
                  <w:shd w:val="clear" w:color="auto" w:fill="auto"/>
                  <w:vAlign w:val="bottom"/>
                </w:tcPr>
                <w:p w14:paraId="63CD052D" w14:textId="4B2C7CF5" w:rsidR="002778B8" w:rsidRPr="005D2152" w:rsidRDefault="002778B8" w:rsidP="00A10110">
                  <w:pPr>
                    <w:spacing w:after="0" w:line="276" w:lineRule="auto"/>
                    <w:jc w:val="right"/>
                    <w:rPr>
                      <w:rFonts w:ascii="Times New Roman" w:eastAsia="Times New Roman" w:hAnsi="Times New Roman" w:cs="Times New Roman"/>
                      <w:sz w:val="24"/>
                      <w:szCs w:val="24"/>
                    </w:rPr>
                  </w:pPr>
                  <w:r w:rsidRPr="005D2152">
                    <w:rPr>
                      <w:rFonts w:ascii="Times New Roman" w:eastAsia="Times New Roman" w:hAnsi="Times New Roman" w:cs="Times New Roman"/>
                      <w:sz w:val="24"/>
                      <w:szCs w:val="24"/>
                    </w:rPr>
                    <w:t>42000,00</w:t>
                  </w:r>
                </w:p>
              </w:tc>
            </w:tr>
          </w:tbl>
          <w:p w14:paraId="2723B9E0" w14:textId="77777777" w:rsidR="005D2152" w:rsidRPr="005D2152" w:rsidRDefault="005D2152" w:rsidP="005D2152">
            <w:pPr>
              <w:spacing w:after="0" w:line="276" w:lineRule="auto"/>
              <w:rPr>
                <w:rFonts w:ascii="Times New Roman" w:eastAsia="Calibri" w:hAnsi="Times New Roman" w:cs="Times New Roman"/>
                <w:color w:val="000000"/>
                <w:sz w:val="24"/>
                <w:szCs w:val="24"/>
              </w:rPr>
            </w:pPr>
          </w:p>
        </w:tc>
      </w:tr>
      <w:tr w:rsidR="00A10110" w:rsidRPr="005D2152" w14:paraId="42600716" w14:textId="77777777" w:rsidTr="00A10110">
        <w:trPr>
          <w:trHeight w:val="390"/>
        </w:trPr>
        <w:tc>
          <w:tcPr>
            <w:tcW w:w="9930" w:type="dxa"/>
            <w:tcBorders>
              <w:left w:val="nil"/>
              <w:right w:val="nil"/>
            </w:tcBorders>
            <w:noWrap/>
            <w:vAlign w:val="center"/>
          </w:tcPr>
          <w:p w14:paraId="495AFB1B" w14:textId="77777777" w:rsidR="00A10110" w:rsidRPr="005D2152" w:rsidRDefault="00A10110" w:rsidP="005D2152">
            <w:pPr>
              <w:spacing w:after="0" w:line="276" w:lineRule="auto"/>
              <w:jc w:val="center"/>
              <w:rPr>
                <w:rFonts w:ascii="Times New Roman" w:eastAsia="Times New Roman" w:hAnsi="Times New Roman" w:cs="Times New Roman"/>
                <w:sz w:val="24"/>
                <w:szCs w:val="24"/>
              </w:rPr>
            </w:pPr>
          </w:p>
        </w:tc>
      </w:tr>
    </w:tbl>
    <w:p w14:paraId="599DB98D" w14:textId="65B383F7" w:rsidR="00237D32" w:rsidRDefault="00EE340B" w:rsidP="00EE340B">
      <w:pPr>
        <w:tabs>
          <w:tab w:val="left" w:pos="2895"/>
        </w:tabs>
        <w:spacing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ab/>
      </w:r>
    </w:p>
    <w:p w14:paraId="57D25EF3" w14:textId="3C916638" w:rsidR="00237D32" w:rsidRDefault="00237D32">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310B594C" w14:textId="77777777" w:rsidR="00237D32" w:rsidRDefault="00237D32" w:rsidP="00237D32">
      <w:pPr>
        <w:spacing w:after="100" w:afterAutospacing="1"/>
        <w:rPr>
          <w:rFonts w:ascii="Times New Roman" w:eastAsia="Calibri" w:hAnsi="Times New Roman" w:cs="Times New Roman"/>
          <w:sz w:val="24"/>
          <w:szCs w:val="24"/>
        </w:rPr>
      </w:pPr>
    </w:p>
    <w:p w14:paraId="78E1E850" w14:textId="12E43503" w:rsidR="00A5174D" w:rsidRPr="00A5174D" w:rsidRDefault="00237D32" w:rsidP="00237D32">
      <w:pPr>
        <w:spacing w:after="100" w:afterAutospacing="1"/>
        <w:rPr>
          <w:rFonts w:ascii="Cambria" w:eastAsia="Calibri" w:hAnsi="Cambria" w:cs="Times New Roman"/>
          <w:sz w:val="32"/>
          <w:szCs w:val="32"/>
        </w:rPr>
      </w:pPr>
      <w:r>
        <w:rPr>
          <w:rFonts w:ascii="Times New Roman" w:eastAsia="Calibri" w:hAnsi="Times New Roman" w:cs="Times New Roman"/>
          <w:sz w:val="24"/>
          <w:szCs w:val="24"/>
        </w:rPr>
        <w:t xml:space="preserve">                                                           </w:t>
      </w:r>
      <w:r w:rsidR="00A5174D" w:rsidRPr="00A5174D">
        <w:rPr>
          <w:rFonts w:ascii="Cambria" w:eastAsia="Calibri" w:hAnsi="Cambria" w:cs="Times New Roman"/>
          <w:sz w:val="32"/>
          <w:szCs w:val="32"/>
        </w:rPr>
        <w:t>ЗАКЛЮЧЕНИЕ</w:t>
      </w:r>
    </w:p>
    <w:p w14:paraId="0573F6B7" w14:textId="77777777" w:rsidR="00A5174D" w:rsidRPr="00A5174D" w:rsidRDefault="00A5174D" w:rsidP="00A5174D">
      <w:pPr>
        <w:spacing w:after="0" w:line="360" w:lineRule="auto"/>
        <w:ind w:firstLine="709"/>
        <w:jc w:val="both"/>
        <w:rPr>
          <w:rFonts w:ascii="Times New Roman" w:eastAsia="Calibri" w:hAnsi="Times New Roman" w:cs="Times New Roman"/>
          <w:sz w:val="28"/>
          <w:szCs w:val="28"/>
        </w:rPr>
      </w:pPr>
      <w:r w:rsidRPr="00A5174D">
        <w:rPr>
          <w:rFonts w:ascii="Times New Roman" w:eastAsia="Calibri" w:hAnsi="Times New Roman" w:cs="Times New Roman"/>
          <w:sz w:val="28"/>
          <w:szCs w:val="28"/>
        </w:rPr>
        <w:t>В данной работе была рассмотрена тематика сущности документирования и его классификации, а также были изучены требования к оформлению бухгалтерских документов.</w:t>
      </w:r>
    </w:p>
    <w:p w14:paraId="4CCC6F92" w14:textId="77777777" w:rsidR="00A5174D" w:rsidRPr="00A5174D" w:rsidRDefault="00A5174D" w:rsidP="00A5174D">
      <w:pPr>
        <w:spacing w:after="0" w:line="360" w:lineRule="auto"/>
        <w:ind w:firstLine="709"/>
        <w:jc w:val="both"/>
        <w:rPr>
          <w:rFonts w:ascii="Times New Roman" w:eastAsia="Calibri" w:hAnsi="Times New Roman" w:cs="Times New Roman"/>
          <w:sz w:val="28"/>
          <w:szCs w:val="28"/>
        </w:rPr>
      </w:pPr>
      <w:r w:rsidRPr="00A5174D">
        <w:rPr>
          <w:rFonts w:ascii="Times New Roman" w:eastAsia="Calibri" w:hAnsi="Times New Roman" w:cs="Times New Roman"/>
          <w:sz w:val="28"/>
          <w:szCs w:val="28"/>
        </w:rPr>
        <w:t>Документ, как носитель информации, выступает в качестве непременного элемента внутренней организации любого учреждения, предприятия, фирмы, обеспечивая взаимодействие их частей. Информация является основанием для принятия управленческих решений, служит доказательством их исполнения и источником для обобщений, а также материалом для справочно-поисковой работы.</w:t>
      </w:r>
    </w:p>
    <w:p w14:paraId="59E10A81" w14:textId="77777777" w:rsidR="00A5174D" w:rsidRPr="00A5174D" w:rsidRDefault="00A5174D" w:rsidP="00A5174D">
      <w:pPr>
        <w:spacing w:after="0" w:line="360" w:lineRule="auto"/>
        <w:ind w:firstLine="709"/>
        <w:jc w:val="both"/>
        <w:rPr>
          <w:rFonts w:ascii="Times New Roman" w:eastAsia="Calibri" w:hAnsi="Times New Roman" w:cs="Times New Roman"/>
          <w:sz w:val="28"/>
          <w:szCs w:val="28"/>
        </w:rPr>
      </w:pPr>
      <w:r w:rsidRPr="00A5174D">
        <w:rPr>
          <w:rFonts w:ascii="Times New Roman" w:eastAsia="Calibri" w:hAnsi="Times New Roman" w:cs="Times New Roman"/>
          <w:sz w:val="28"/>
          <w:szCs w:val="28"/>
        </w:rPr>
        <w:t xml:space="preserve">Все хозяйственные операции, проводимые организацией, должны оформляться оправдательными документами. Оправдательные документы служат первичными учетными документами, на основании которых ведется бухгалтерский учет. Первичный учетный документ должен быть составлен в момент совершения операции, а если это не представляется возможным - непосредственно после ее окончания. </w:t>
      </w:r>
    </w:p>
    <w:p w14:paraId="295CE83B" w14:textId="77777777" w:rsidR="00A5174D" w:rsidRPr="00A5174D" w:rsidRDefault="00A5174D" w:rsidP="00A5174D">
      <w:pPr>
        <w:spacing w:after="0" w:line="360" w:lineRule="auto"/>
        <w:ind w:firstLine="709"/>
        <w:jc w:val="both"/>
        <w:rPr>
          <w:rFonts w:ascii="Times New Roman" w:eastAsia="Calibri" w:hAnsi="Times New Roman" w:cs="Times New Roman"/>
          <w:sz w:val="28"/>
          <w:szCs w:val="28"/>
        </w:rPr>
      </w:pPr>
      <w:r w:rsidRPr="00A5174D">
        <w:rPr>
          <w:rFonts w:ascii="Times New Roman" w:eastAsia="Calibri" w:hAnsi="Times New Roman" w:cs="Times New Roman"/>
          <w:sz w:val="28"/>
          <w:szCs w:val="28"/>
        </w:rPr>
        <w:t>В целом документы бухгалтерского учета можно разделить на три уровня: первичная учетная документация, регистры бухгалтерского учета и отчетная бухгалтерская документация. Такая градация полностью отвечает определению документооборота в бухгалтерском учете, последовательности и логике документирования хозяйственной деятельности организации.</w:t>
      </w:r>
    </w:p>
    <w:p w14:paraId="6C45F274" w14:textId="37243BA2" w:rsidR="00A5174D" w:rsidRPr="00A5174D" w:rsidRDefault="00A5174D" w:rsidP="00A5174D">
      <w:pPr>
        <w:spacing w:after="0" w:line="360" w:lineRule="auto"/>
        <w:ind w:firstLine="709"/>
        <w:jc w:val="both"/>
        <w:rPr>
          <w:rFonts w:ascii="Times New Roman" w:eastAsia="Calibri" w:hAnsi="Times New Roman" w:cs="Times New Roman"/>
          <w:sz w:val="28"/>
          <w:szCs w:val="28"/>
        </w:rPr>
      </w:pPr>
      <w:r w:rsidRPr="00A5174D">
        <w:rPr>
          <w:rFonts w:ascii="Times New Roman" w:eastAsia="Calibri" w:hAnsi="Times New Roman" w:cs="Times New Roman"/>
          <w:sz w:val="28"/>
          <w:szCs w:val="28"/>
        </w:rPr>
        <w:t>Приведенная в данной курсовой классификация документов по составу и анализ их структуры по этому признаку позволяют оценить соотношение объемов внутреннего и внешнего документооборота в организации, проанализировать степень автономности деятельности </w:t>
      </w:r>
      <w:r w:rsidR="0066705B" w:rsidRPr="0066705B">
        <w:rPr>
          <w:rFonts w:ascii="Times New Roman" w:hAnsi="Times New Roman" w:cs="Times New Roman"/>
          <w:sz w:val="28"/>
          <w:szCs w:val="28"/>
        </w:rPr>
        <w:t>предприятия</w:t>
      </w:r>
      <w:r w:rsidRPr="00A5174D">
        <w:rPr>
          <w:rFonts w:ascii="Times New Roman" w:eastAsia="Calibri" w:hAnsi="Times New Roman" w:cs="Times New Roman"/>
          <w:sz w:val="28"/>
          <w:szCs w:val="28"/>
        </w:rPr>
        <w:t>, оценить активность обращения организации во внешней среде (по удельному весу исходящих документов).</w:t>
      </w:r>
    </w:p>
    <w:p w14:paraId="52732FDF" w14:textId="77777777" w:rsidR="00A5174D" w:rsidRPr="00A5174D" w:rsidRDefault="00A5174D" w:rsidP="00A5174D">
      <w:pPr>
        <w:spacing w:after="0" w:line="360" w:lineRule="auto"/>
        <w:ind w:firstLine="709"/>
        <w:jc w:val="both"/>
        <w:rPr>
          <w:rFonts w:ascii="Times New Roman" w:eastAsia="Calibri" w:hAnsi="Times New Roman" w:cs="Times New Roman"/>
          <w:sz w:val="28"/>
          <w:szCs w:val="28"/>
        </w:rPr>
      </w:pPr>
      <w:r w:rsidRPr="00A5174D">
        <w:rPr>
          <w:rFonts w:ascii="Times New Roman" w:eastAsia="Calibri" w:hAnsi="Times New Roman" w:cs="Times New Roman"/>
          <w:sz w:val="28"/>
          <w:szCs w:val="28"/>
        </w:rPr>
        <w:lastRenderedPageBreak/>
        <w:t>Поступившие в бухгалтерию первичные учетные документы обязательно подвергаются проверке как по форме (полнота и правильность оформления первичных учетных документов, заполнения реквизитов), так и по содержанию (законность документируемых операций, логическая увязка отдельных показателей) [9].</w:t>
      </w:r>
    </w:p>
    <w:p w14:paraId="28004EDC" w14:textId="77777777" w:rsidR="00A5174D" w:rsidRPr="00A5174D" w:rsidRDefault="00A5174D" w:rsidP="00A5174D">
      <w:pPr>
        <w:spacing w:after="0" w:line="360" w:lineRule="auto"/>
        <w:ind w:firstLine="709"/>
        <w:jc w:val="both"/>
        <w:rPr>
          <w:rFonts w:ascii="Times New Roman" w:eastAsia="Calibri" w:hAnsi="Times New Roman" w:cs="Times New Roman"/>
          <w:sz w:val="28"/>
          <w:szCs w:val="28"/>
        </w:rPr>
      </w:pPr>
      <w:r w:rsidRPr="00A5174D">
        <w:rPr>
          <w:rFonts w:ascii="Times New Roman" w:eastAsia="Calibri" w:hAnsi="Times New Roman" w:cs="Times New Roman"/>
          <w:sz w:val="28"/>
          <w:szCs w:val="28"/>
        </w:rPr>
        <w:t>Необходимо отметить, что от четкости и оперативности обработки и движения документов в конечном итоге зависит быстрота принятия решений. Поэтому в рациональной организации документообороту всегда уделяется большое внимание, особенно в бухгалтерии, где несвоевременная обработка финансовых документов может привести к отрицательным экономическим последствиям. 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составившие и подписавшие эти документы.</w:t>
      </w:r>
    </w:p>
    <w:p w14:paraId="2EDE2763" w14:textId="77777777" w:rsidR="00A5174D" w:rsidRPr="00A5174D" w:rsidRDefault="00A5174D" w:rsidP="00A5174D">
      <w:pPr>
        <w:spacing w:after="0" w:line="360" w:lineRule="auto"/>
        <w:ind w:firstLine="709"/>
        <w:jc w:val="both"/>
        <w:rPr>
          <w:rFonts w:ascii="Times New Roman" w:eastAsia="Calibri" w:hAnsi="Times New Roman" w:cs="Times New Roman"/>
          <w:sz w:val="28"/>
          <w:szCs w:val="28"/>
        </w:rPr>
      </w:pPr>
      <w:r w:rsidRPr="00A5174D">
        <w:rPr>
          <w:rFonts w:ascii="Times New Roman" w:eastAsia="Calibri" w:hAnsi="Times New Roman" w:cs="Times New Roman"/>
          <w:sz w:val="28"/>
          <w:szCs w:val="28"/>
        </w:rPr>
        <w:t>Исходя из проведенного мною анализа можно сделать вывод, что документооборот обеспечивает рациональное разделение учетного труда, равномерность загруженности учетных работников, своевременность бухгалтерского учета. Четко работающий документооборот обеспечивает контроль за оформлением документов, устанавливает персональную ответственность исполнителей за составление, передачу и обработку документов и, следовательно, обеспечивает своевременность составления бухгалтерской отчетности. В прямой зависимости от функционирования документооборота находится и оперативный учет.</w:t>
      </w:r>
    </w:p>
    <w:p w14:paraId="1B99D629" w14:textId="77777777" w:rsidR="00A5174D" w:rsidRPr="00A5174D" w:rsidRDefault="00A5174D" w:rsidP="00A5174D">
      <w:pPr>
        <w:spacing w:after="0" w:line="360" w:lineRule="auto"/>
        <w:ind w:firstLine="709"/>
        <w:jc w:val="both"/>
        <w:rPr>
          <w:rFonts w:ascii="Times New Roman" w:eastAsia="Calibri" w:hAnsi="Times New Roman" w:cs="Times New Roman"/>
          <w:sz w:val="28"/>
          <w:szCs w:val="28"/>
        </w:rPr>
      </w:pPr>
      <w:r w:rsidRPr="00A5174D">
        <w:rPr>
          <w:rFonts w:ascii="Times New Roman" w:eastAsia="Calibri" w:hAnsi="Times New Roman" w:cs="Times New Roman"/>
          <w:sz w:val="28"/>
          <w:szCs w:val="28"/>
        </w:rPr>
        <w:t>Детальная характеристика каждой хозяйственной операции в документе и возможность сохранить эту документацию в архиве в течение длительного времени создают условия не только для текущего, но и последующего контроля за деятельностью предприятия. Этот контроль осуществляется в виде ведомственной, внутренней документальной ревизии (внутреннего аудита) вышестоящими органами в виде независимой проверки сторонней организацией по договору — внешнего аудита.</w:t>
      </w:r>
    </w:p>
    <w:p w14:paraId="7FF8BCB9" w14:textId="77777777" w:rsidR="00A5174D" w:rsidRPr="00A5174D" w:rsidRDefault="00A5174D" w:rsidP="00A5174D">
      <w:pPr>
        <w:rPr>
          <w:rFonts w:ascii="Times New Roman" w:eastAsia="Calibri" w:hAnsi="Times New Roman" w:cs="Times New Roman"/>
          <w:sz w:val="28"/>
          <w:szCs w:val="28"/>
        </w:rPr>
      </w:pPr>
    </w:p>
    <w:p w14:paraId="046D123A" w14:textId="77777777" w:rsidR="00A5174D" w:rsidRPr="00A5174D" w:rsidRDefault="00A5174D" w:rsidP="00A5174D">
      <w:pPr>
        <w:rPr>
          <w:rFonts w:ascii="Times New Roman" w:eastAsia="Calibri" w:hAnsi="Times New Roman" w:cs="Times New Roman"/>
          <w:sz w:val="28"/>
          <w:szCs w:val="28"/>
        </w:rPr>
      </w:pPr>
    </w:p>
    <w:p w14:paraId="6760E8D9" w14:textId="603CD322" w:rsidR="00A5174D" w:rsidRPr="0066705B" w:rsidRDefault="00A5174D" w:rsidP="00237D32">
      <w:pPr>
        <w:spacing w:after="100" w:afterAutospacing="1" w:line="360" w:lineRule="auto"/>
        <w:jc w:val="both"/>
        <w:rPr>
          <w:rFonts w:ascii="Cambria" w:eastAsia="Calibri" w:hAnsi="Cambria" w:cs="Times New Roman"/>
          <w:sz w:val="32"/>
          <w:szCs w:val="32"/>
        </w:rPr>
      </w:pPr>
      <w:r w:rsidRPr="0066705B">
        <w:rPr>
          <w:rFonts w:ascii="Cambria" w:eastAsia="Calibri" w:hAnsi="Cambria" w:cs="Times New Roman"/>
          <w:sz w:val="28"/>
          <w:szCs w:val="28"/>
        </w:rPr>
        <w:t xml:space="preserve">              </w:t>
      </w:r>
      <w:r w:rsidR="00237D32" w:rsidRPr="0066705B">
        <w:rPr>
          <w:rFonts w:ascii="Cambria" w:eastAsia="Calibri" w:hAnsi="Cambria" w:cs="Times New Roman"/>
          <w:sz w:val="28"/>
          <w:szCs w:val="28"/>
        </w:rPr>
        <w:t xml:space="preserve">  </w:t>
      </w:r>
      <w:r w:rsidRPr="0066705B">
        <w:rPr>
          <w:rFonts w:ascii="Cambria" w:eastAsia="Calibri" w:hAnsi="Cambria" w:cs="Times New Roman"/>
          <w:sz w:val="28"/>
          <w:szCs w:val="28"/>
        </w:rPr>
        <w:t xml:space="preserve">    </w:t>
      </w:r>
      <w:r w:rsidRPr="0066705B">
        <w:rPr>
          <w:rFonts w:ascii="Cambria" w:eastAsia="Calibri" w:hAnsi="Cambria" w:cs="Times New Roman"/>
          <w:sz w:val="32"/>
          <w:szCs w:val="32"/>
        </w:rPr>
        <w:t>СПИСОК ИСПОЛЬЗОВАННЫХ ИСТОЧНИКОВ</w:t>
      </w:r>
    </w:p>
    <w:p w14:paraId="0BD1CC5D" w14:textId="77777777" w:rsidR="00A5174D" w:rsidRPr="00A5174D" w:rsidRDefault="00A5174D" w:rsidP="00A5174D">
      <w:pPr>
        <w:spacing w:after="0" w:line="360" w:lineRule="auto"/>
        <w:jc w:val="both"/>
        <w:rPr>
          <w:rFonts w:ascii="Times New Roman" w:eastAsia="Calibri" w:hAnsi="Times New Roman" w:cs="Times New Roman"/>
          <w:sz w:val="28"/>
          <w:szCs w:val="28"/>
        </w:rPr>
      </w:pPr>
      <w:r w:rsidRPr="00A5174D">
        <w:rPr>
          <w:rFonts w:ascii="Times New Roman" w:eastAsia="Calibri" w:hAnsi="Times New Roman" w:cs="Times New Roman"/>
          <w:sz w:val="28"/>
          <w:szCs w:val="28"/>
        </w:rPr>
        <w:t>1. Федеральный закон от 06.12.2011 № 402-ФЗ «О бухгалтерском учете»</w:t>
      </w:r>
    </w:p>
    <w:p w14:paraId="0A99C51C" w14:textId="77777777" w:rsidR="00A5174D" w:rsidRPr="00A5174D" w:rsidRDefault="00A5174D" w:rsidP="00A5174D">
      <w:pPr>
        <w:spacing w:after="0" w:line="360" w:lineRule="auto"/>
        <w:jc w:val="both"/>
        <w:rPr>
          <w:rFonts w:ascii="Times New Roman" w:eastAsia="Calibri" w:hAnsi="Times New Roman" w:cs="Times New Roman"/>
          <w:sz w:val="28"/>
          <w:szCs w:val="28"/>
        </w:rPr>
      </w:pPr>
      <w:r w:rsidRPr="00A5174D">
        <w:rPr>
          <w:rFonts w:ascii="Times New Roman" w:eastAsia="Calibri" w:hAnsi="Times New Roman" w:cs="Times New Roman"/>
          <w:sz w:val="28"/>
          <w:szCs w:val="28"/>
        </w:rPr>
        <w:t>2. Приказ Минфина России от 29.07.1998 N 34н (ред. от 29.03.2017) «Об утверждении Положения по ведению бухгалтерского учета и бухгалтерской отчетности в Российской Федерации»</w:t>
      </w:r>
    </w:p>
    <w:p w14:paraId="482B74ED" w14:textId="5ED18DA9" w:rsidR="00A5174D" w:rsidRPr="00A5174D" w:rsidRDefault="00A5174D" w:rsidP="00A5174D">
      <w:pPr>
        <w:spacing w:after="0" w:line="360" w:lineRule="auto"/>
        <w:jc w:val="both"/>
        <w:rPr>
          <w:rFonts w:ascii="Times New Roman" w:eastAsia="Calibri" w:hAnsi="Times New Roman" w:cs="Times New Roman"/>
          <w:sz w:val="28"/>
          <w:szCs w:val="28"/>
        </w:rPr>
      </w:pPr>
      <w:r w:rsidRPr="00A5174D">
        <w:rPr>
          <w:rFonts w:ascii="Times New Roman" w:eastAsia="Calibri" w:hAnsi="Times New Roman" w:cs="Times New Roman"/>
          <w:sz w:val="28"/>
          <w:szCs w:val="28"/>
        </w:rPr>
        <w:t xml:space="preserve">3. </w:t>
      </w:r>
      <w:r w:rsidRPr="00A5174D">
        <w:rPr>
          <w:rFonts w:ascii="Times New Roman" w:eastAsia="Calibri" w:hAnsi="Times New Roman" w:cs="Times New Roman"/>
          <w:i/>
          <w:iCs/>
          <w:sz w:val="28"/>
          <w:szCs w:val="28"/>
        </w:rPr>
        <w:t>Бабаев Ю.А., Петров</w:t>
      </w:r>
      <w:r w:rsidRPr="00A5174D">
        <w:rPr>
          <w:rFonts w:ascii="Times New Roman" w:eastAsia="Calibri" w:hAnsi="Times New Roman" w:cs="Times New Roman"/>
          <w:sz w:val="28"/>
          <w:szCs w:val="28"/>
        </w:rPr>
        <w:t xml:space="preserve"> А.М.</w:t>
      </w:r>
      <w:r w:rsidR="0066705B">
        <w:rPr>
          <w:rFonts w:ascii="Times New Roman" w:eastAsia="Calibri" w:hAnsi="Times New Roman" w:cs="Times New Roman"/>
          <w:sz w:val="28"/>
          <w:szCs w:val="28"/>
        </w:rPr>
        <w:t xml:space="preserve"> Теория бухгалтерского учета. </w:t>
      </w:r>
      <w:r w:rsidRPr="00A5174D">
        <w:rPr>
          <w:rFonts w:ascii="Times New Roman" w:eastAsia="Calibri" w:hAnsi="Times New Roman" w:cs="Times New Roman"/>
          <w:sz w:val="28"/>
          <w:szCs w:val="28"/>
        </w:rPr>
        <w:t>М.: Проспект, 2017. – 240 с.</w:t>
      </w:r>
    </w:p>
    <w:p w14:paraId="463172F3" w14:textId="00F772CC" w:rsidR="00A5174D" w:rsidRPr="00A5174D" w:rsidRDefault="00A5174D" w:rsidP="00A5174D">
      <w:pPr>
        <w:spacing w:after="0" w:line="360" w:lineRule="auto"/>
        <w:jc w:val="both"/>
        <w:rPr>
          <w:rFonts w:ascii="Times New Roman" w:eastAsia="Calibri" w:hAnsi="Times New Roman" w:cs="Times New Roman"/>
          <w:sz w:val="28"/>
          <w:szCs w:val="28"/>
        </w:rPr>
      </w:pPr>
      <w:r w:rsidRPr="00A5174D">
        <w:rPr>
          <w:rFonts w:ascii="Times New Roman" w:eastAsia="Calibri" w:hAnsi="Times New Roman" w:cs="Times New Roman"/>
          <w:sz w:val="28"/>
          <w:szCs w:val="28"/>
        </w:rPr>
        <w:t xml:space="preserve">4. </w:t>
      </w:r>
      <w:r w:rsidRPr="00A5174D">
        <w:rPr>
          <w:rFonts w:ascii="Times New Roman" w:eastAsia="Calibri" w:hAnsi="Times New Roman" w:cs="Times New Roman"/>
          <w:i/>
          <w:iCs/>
          <w:sz w:val="28"/>
          <w:szCs w:val="28"/>
        </w:rPr>
        <w:t>Безруких П. С</w:t>
      </w:r>
      <w:r w:rsidRPr="00A5174D">
        <w:rPr>
          <w:rFonts w:ascii="Times New Roman" w:eastAsia="Calibri" w:hAnsi="Times New Roman" w:cs="Times New Roman"/>
          <w:sz w:val="28"/>
          <w:szCs w:val="28"/>
        </w:rPr>
        <w:t>. Бухгалт</w:t>
      </w:r>
      <w:r w:rsidR="0066705B">
        <w:rPr>
          <w:rFonts w:ascii="Times New Roman" w:eastAsia="Calibri" w:hAnsi="Times New Roman" w:cs="Times New Roman"/>
          <w:sz w:val="28"/>
          <w:szCs w:val="28"/>
        </w:rPr>
        <w:t xml:space="preserve">ерский учет: Учебное пособие. </w:t>
      </w:r>
      <w:r w:rsidRPr="00A5174D">
        <w:rPr>
          <w:rFonts w:ascii="Times New Roman" w:eastAsia="Calibri" w:hAnsi="Times New Roman" w:cs="Times New Roman"/>
          <w:sz w:val="28"/>
          <w:szCs w:val="28"/>
        </w:rPr>
        <w:t>М, 2008. 528 с.</w:t>
      </w:r>
    </w:p>
    <w:p w14:paraId="7213BFB9" w14:textId="77777777" w:rsidR="00A5174D" w:rsidRPr="00A5174D" w:rsidRDefault="00A5174D" w:rsidP="00A5174D">
      <w:pPr>
        <w:spacing w:after="0" w:line="360" w:lineRule="auto"/>
        <w:jc w:val="both"/>
        <w:rPr>
          <w:rFonts w:ascii="Times New Roman" w:eastAsia="Calibri" w:hAnsi="Times New Roman" w:cs="Times New Roman"/>
          <w:sz w:val="28"/>
          <w:szCs w:val="28"/>
        </w:rPr>
      </w:pPr>
      <w:r w:rsidRPr="00A5174D">
        <w:rPr>
          <w:rFonts w:ascii="Times New Roman" w:eastAsia="Calibri" w:hAnsi="Times New Roman" w:cs="Times New Roman"/>
          <w:sz w:val="28"/>
          <w:szCs w:val="28"/>
        </w:rPr>
        <w:t xml:space="preserve">5. </w:t>
      </w:r>
      <w:r w:rsidRPr="00A5174D">
        <w:rPr>
          <w:rFonts w:ascii="Times New Roman" w:eastAsia="Calibri" w:hAnsi="Times New Roman" w:cs="Times New Roman"/>
          <w:i/>
          <w:iCs/>
          <w:sz w:val="28"/>
          <w:szCs w:val="28"/>
        </w:rPr>
        <w:t>Бунеева Р.И.</w:t>
      </w:r>
      <w:r w:rsidRPr="00A5174D">
        <w:rPr>
          <w:rFonts w:ascii="Times New Roman" w:eastAsia="Calibri" w:hAnsi="Times New Roman" w:cs="Times New Roman"/>
          <w:sz w:val="28"/>
          <w:szCs w:val="28"/>
        </w:rPr>
        <w:t xml:space="preserve"> Коммерческая деятельность: организация и управление: учебник. Ростов н/Д: Феникс, 2017. 365 с.</w:t>
      </w:r>
    </w:p>
    <w:p w14:paraId="7AAF082D" w14:textId="17E602B6" w:rsidR="00A5174D" w:rsidRPr="00A5174D" w:rsidRDefault="00A5174D" w:rsidP="00A5174D">
      <w:pPr>
        <w:spacing w:after="0" w:line="360" w:lineRule="auto"/>
        <w:jc w:val="both"/>
        <w:rPr>
          <w:rFonts w:ascii="Times New Roman" w:eastAsia="Calibri" w:hAnsi="Times New Roman" w:cs="Times New Roman"/>
          <w:sz w:val="28"/>
          <w:szCs w:val="28"/>
        </w:rPr>
      </w:pPr>
      <w:r w:rsidRPr="00A5174D">
        <w:rPr>
          <w:rFonts w:ascii="Times New Roman" w:eastAsia="Calibri" w:hAnsi="Times New Roman" w:cs="Times New Roman"/>
          <w:sz w:val="28"/>
          <w:szCs w:val="28"/>
        </w:rPr>
        <w:t>6</w:t>
      </w:r>
      <w:r w:rsidRPr="00A5174D">
        <w:rPr>
          <w:rFonts w:ascii="Times New Roman" w:eastAsia="Calibri" w:hAnsi="Times New Roman" w:cs="Times New Roman"/>
          <w:i/>
          <w:iCs/>
          <w:sz w:val="28"/>
          <w:szCs w:val="28"/>
        </w:rPr>
        <w:t>.  Вещунова Н.Л., Фомина Л.Ф.</w:t>
      </w:r>
      <w:r w:rsidR="0066705B">
        <w:rPr>
          <w:rFonts w:ascii="Times New Roman" w:eastAsia="Calibri" w:hAnsi="Times New Roman" w:cs="Times New Roman"/>
          <w:sz w:val="28"/>
          <w:szCs w:val="28"/>
        </w:rPr>
        <w:t> Бухгалтерский учет. М.: Рид Групп, 2017. – 608</w:t>
      </w:r>
      <w:r w:rsidRPr="00A5174D">
        <w:rPr>
          <w:rFonts w:ascii="Times New Roman" w:eastAsia="Calibri" w:hAnsi="Times New Roman" w:cs="Times New Roman"/>
          <w:sz w:val="28"/>
          <w:szCs w:val="28"/>
        </w:rPr>
        <w:t>с.</w:t>
      </w:r>
    </w:p>
    <w:p w14:paraId="27D99CD0" w14:textId="1F4625DD" w:rsidR="00A5174D" w:rsidRPr="00A5174D" w:rsidRDefault="00A5174D" w:rsidP="00A5174D">
      <w:pPr>
        <w:spacing w:after="0" w:line="360" w:lineRule="auto"/>
        <w:jc w:val="both"/>
        <w:rPr>
          <w:rFonts w:ascii="Times New Roman" w:eastAsia="Calibri" w:hAnsi="Times New Roman" w:cs="Times New Roman"/>
          <w:sz w:val="28"/>
          <w:szCs w:val="28"/>
        </w:rPr>
      </w:pPr>
      <w:r w:rsidRPr="00A5174D">
        <w:rPr>
          <w:rFonts w:ascii="Times New Roman" w:eastAsia="Calibri" w:hAnsi="Times New Roman" w:cs="Times New Roman"/>
          <w:sz w:val="28"/>
          <w:szCs w:val="28"/>
        </w:rPr>
        <w:t>7</w:t>
      </w:r>
      <w:r w:rsidRPr="00A5174D">
        <w:rPr>
          <w:rFonts w:ascii="Times New Roman" w:eastAsia="Calibri" w:hAnsi="Times New Roman" w:cs="Times New Roman"/>
          <w:i/>
          <w:iCs/>
          <w:sz w:val="28"/>
          <w:szCs w:val="28"/>
        </w:rPr>
        <w:t>. Гомола А.И., Кириллов В.Е., Кириллов С.В.</w:t>
      </w:r>
      <w:r w:rsidR="0066705B">
        <w:rPr>
          <w:rFonts w:ascii="Times New Roman" w:eastAsia="Calibri" w:hAnsi="Times New Roman" w:cs="Times New Roman"/>
          <w:sz w:val="28"/>
          <w:szCs w:val="28"/>
        </w:rPr>
        <w:t xml:space="preserve"> Бухгалтерский учет. </w:t>
      </w:r>
      <w:r w:rsidRPr="00A5174D">
        <w:rPr>
          <w:rFonts w:ascii="Times New Roman" w:eastAsia="Calibri" w:hAnsi="Times New Roman" w:cs="Times New Roman"/>
          <w:sz w:val="28"/>
          <w:szCs w:val="28"/>
        </w:rPr>
        <w:t>М.: Академия, 2017. – 432 с.</w:t>
      </w:r>
    </w:p>
    <w:p w14:paraId="626191C8" w14:textId="77777777" w:rsidR="00A5174D" w:rsidRPr="00A5174D" w:rsidRDefault="00A5174D" w:rsidP="00A5174D">
      <w:pPr>
        <w:spacing w:after="0" w:line="360" w:lineRule="auto"/>
        <w:jc w:val="both"/>
        <w:rPr>
          <w:rFonts w:ascii="Times New Roman" w:eastAsia="Calibri" w:hAnsi="Times New Roman" w:cs="Times New Roman"/>
          <w:sz w:val="28"/>
          <w:szCs w:val="28"/>
        </w:rPr>
      </w:pPr>
      <w:r w:rsidRPr="00A5174D">
        <w:rPr>
          <w:rFonts w:ascii="Times New Roman" w:eastAsia="Calibri" w:hAnsi="Times New Roman" w:cs="Times New Roman"/>
          <w:sz w:val="28"/>
          <w:szCs w:val="28"/>
        </w:rPr>
        <w:t>8.  Елгина Е.Б. Первичные документы. – М.: Статус-кво, 2017. – 452с.</w:t>
      </w:r>
    </w:p>
    <w:p w14:paraId="542284AA" w14:textId="3F634906" w:rsidR="00A5174D" w:rsidRPr="00A5174D" w:rsidRDefault="00A5174D" w:rsidP="00A5174D">
      <w:pPr>
        <w:spacing w:after="0" w:line="360" w:lineRule="auto"/>
        <w:jc w:val="both"/>
        <w:rPr>
          <w:rFonts w:ascii="Times New Roman" w:eastAsia="Calibri" w:hAnsi="Times New Roman" w:cs="Times New Roman"/>
          <w:sz w:val="28"/>
          <w:szCs w:val="28"/>
        </w:rPr>
      </w:pPr>
      <w:r w:rsidRPr="00A5174D">
        <w:rPr>
          <w:rFonts w:ascii="Times New Roman" w:eastAsia="Calibri" w:hAnsi="Times New Roman" w:cs="Times New Roman"/>
          <w:sz w:val="28"/>
          <w:szCs w:val="28"/>
        </w:rPr>
        <w:t>9. Камышанов П.И., Камышанов А.П. Бухгалтерский фи</w:t>
      </w:r>
      <w:r w:rsidR="0066705B">
        <w:rPr>
          <w:rFonts w:ascii="Times New Roman" w:eastAsia="Calibri" w:hAnsi="Times New Roman" w:cs="Times New Roman"/>
          <w:sz w:val="28"/>
          <w:szCs w:val="28"/>
        </w:rPr>
        <w:t xml:space="preserve">нансовый учет: Учеб. Пособие. </w:t>
      </w:r>
      <w:r w:rsidRPr="00A5174D">
        <w:rPr>
          <w:rFonts w:ascii="Times New Roman" w:eastAsia="Calibri" w:hAnsi="Times New Roman" w:cs="Times New Roman"/>
          <w:sz w:val="28"/>
          <w:szCs w:val="28"/>
        </w:rPr>
        <w:t>М.: Омега-Л, 2016. – 638 с.</w:t>
      </w:r>
    </w:p>
    <w:p w14:paraId="4B4853E2" w14:textId="7FF2FEAD" w:rsidR="00A5174D" w:rsidRPr="00A5174D" w:rsidRDefault="00A5174D" w:rsidP="00A5174D">
      <w:pPr>
        <w:spacing w:after="0" w:line="360" w:lineRule="auto"/>
        <w:jc w:val="both"/>
        <w:rPr>
          <w:rFonts w:ascii="Times New Roman" w:eastAsia="Calibri" w:hAnsi="Times New Roman" w:cs="Times New Roman"/>
          <w:sz w:val="28"/>
          <w:szCs w:val="28"/>
        </w:rPr>
      </w:pPr>
      <w:r w:rsidRPr="00A5174D">
        <w:rPr>
          <w:rFonts w:ascii="Times New Roman" w:eastAsia="Calibri" w:hAnsi="Times New Roman" w:cs="Times New Roman"/>
          <w:sz w:val="28"/>
          <w:szCs w:val="28"/>
        </w:rPr>
        <w:t>10</w:t>
      </w:r>
      <w:r w:rsidRPr="00A5174D">
        <w:rPr>
          <w:rFonts w:ascii="Times New Roman" w:eastAsia="Calibri" w:hAnsi="Times New Roman" w:cs="Times New Roman"/>
          <w:i/>
          <w:iCs/>
          <w:sz w:val="28"/>
          <w:szCs w:val="28"/>
        </w:rPr>
        <w:t>.  Касьянова Г.Ю.</w:t>
      </w:r>
      <w:r w:rsidR="0066705B">
        <w:rPr>
          <w:rFonts w:ascii="Times New Roman" w:eastAsia="Calibri" w:hAnsi="Times New Roman" w:cs="Times New Roman"/>
          <w:sz w:val="28"/>
          <w:szCs w:val="28"/>
        </w:rPr>
        <w:t xml:space="preserve"> Главная книга бухгалтера. </w:t>
      </w:r>
      <w:r w:rsidRPr="00A5174D">
        <w:rPr>
          <w:rFonts w:ascii="Times New Roman" w:eastAsia="Calibri" w:hAnsi="Times New Roman" w:cs="Times New Roman"/>
          <w:sz w:val="28"/>
          <w:szCs w:val="28"/>
        </w:rPr>
        <w:t>М.: АБАК, 2018. – 864 с.</w:t>
      </w:r>
    </w:p>
    <w:p w14:paraId="30C6F50C" w14:textId="7823C639" w:rsidR="00A5174D" w:rsidRPr="00A5174D" w:rsidRDefault="00A5174D" w:rsidP="00A5174D">
      <w:pPr>
        <w:spacing w:after="0" w:line="360" w:lineRule="auto"/>
        <w:jc w:val="both"/>
        <w:rPr>
          <w:rFonts w:ascii="Times New Roman" w:eastAsia="Calibri" w:hAnsi="Times New Roman" w:cs="Times New Roman"/>
          <w:sz w:val="28"/>
          <w:szCs w:val="28"/>
        </w:rPr>
      </w:pPr>
      <w:r w:rsidRPr="00A5174D">
        <w:rPr>
          <w:rFonts w:ascii="Times New Roman" w:eastAsia="Calibri" w:hAnsi="Times New Roman" w:cs="Times New Roman"/>
          <w:sz w:val="28"/>
          <w:szCs w:val="28"/>
        </w:rPr>
        <w:t>11. Козлова Е.П., Бабченко Т.Н., Галанина Е.Н. Бухг</w:t>
      </w:r>
      <w:r w:rsidR="0066705B">
        <w:rPr>
          <w:rFonts w:ascii="Times New Roman" w:eastAsia="Calibri" w:hAnsi="Times New Roman" w:cs="Times New Roman"/>
          <w:sz w:val="28"/>
          <w:szCs w:val="28"/>
        </w:rPr>
        <w:t>алтерский учет в организациях.</w:t>
      </w:r>
      <w:r w:rsidRPr="00A5174D">
        <w:rPr>
          <w:rFonts w:ascii="Times New Roman" w:eastAsia="Calibri" w:hAnsi="Times New Roman" w:cs="Times New Roman"/>
          <w:sz w:val="28"/>
          <w:szCs w:val="28"/>
        </w:rPr>
        <w:t xml:space="preserve"> М., 2016. - 720 с.</w:t>
      </w:r>
    </w:p>
    <w:p w14:paraId="5BB38F12" w14:textId="5AB3F6EB" w:rsidR="00A5174D" w:rsidRPr="00A5174D" w:rsidRDefault="00A5174D" w:rsidP="00A5174D">
      <w:pPr>
        <w:spacing w:after="0" w:line="360" w:lineRule="auto"/>
        <w:jc w:val="both"/>
        <w:rPr>
          <w:rFonts w:ascii="Times New Roman" w:eastAsia="Calibri" w:hAnsi="Times New Roman" w:cs="Times New Roman"/>
          <w:sz w:val="28"/>
          <w:szCs w:val="28"/>
        </w:rPr>
      </w:pPr>
      <w:r w:rsidRPr="00A5174D">
        <w:rPr>
          <w:rFonts w:ascii="Times New Roman" w:eastAsia="Calibri" w:hAnsi="Times New Roman" w:cs="Times New Roman"/>
          <w:sz w:val="28"/>
          <w:szCs w:val="28"/>
        </w:rPr>
        <w:t xml:space="preserve">12. </w:t>
      </w:r>
      <w:r w:rsidRPr="00A5174D">
        <w:rPr>
          <w:rFonts w:ascii="Times New Roman" w:eastAsia="Calibri" w:hAnsi="Times New Roman" w:cs="Times New Roman"/>
          <w:i/>
          <w:iCs/>
          <w:sz w:val="28"/>
          <w:szCs w:val="28"/>
        </w:rPr>
        <w:t>Кондраков Н.П.</w:t>
      </w:r>
      <w:r w:rsidRPr="00A5174D">
        <w:rPr>
          <w:rFonts w:ascii="Times New Roman" w:eastAsia="Calibri" w:hAnsi="Times New Roman" w:cs="Times New Roman"/>
          <w:sz w:val="28"/>
          <w:szCs w:val="28"/>
        </w:rPr>
        <w:t xml:space="preserve"> Бухгалтерский учет</w:t>
      </w:r>
      <w:r w:rsidR="0066705B">
        <w:rPr>
          <w:rFonts w:ascii="Times New Roman" w:eastAsia="Calibri" w:hAnsi="Times New Roman" w:cs="Times New Roman"/>
          <w:sz w:val="28"/>
          <w:szCs w:val="28"/>
        </w:rPr>
        <w:t xml:space="preserve">: Учебное пособие. М.:ИНФРА </w:t>
      </w:r>
      <w:r w:rsidRPr="00A5174D">
        <w:rPr>
          <w:rFonts w:ascii="Times New Roman" w:eastAsia="Calibri" w:hAnsi="Times New Roman" w:cs="Times New Roman"/>
          <w:sz w:val="28"/>
          <w:szCs w:val="28"/>
        </w:rPr>
        <w:t>М, 2018. 717с.</w:t>
      </w:r>
    </w:p>
    <w:p w14:paraId="12848AD8" w14:textId="3F22F7F3" w:rsidR="00A5174D" w:rsidRPr="00A5174D" w:rsidRDefault="00A5174D" w:rsidP="00A5174D">
      <w:pPr>
        <w:spacing w:after="0" w:line="360" w:lineRule="auto"/>
        <w:jc w:val="both"/>
        <w:rPr>
          <w:rFonts w:ascii="Times New Roman" w:eastAsia="Calibri" w:hAnsi="Times New Roman" w:cs="Times New Roman"/>
          <w:sz w:val="28"/>
          <w:szCs w:val="28"/>
        </w:rPr>
      </w:pPr>
      <w:r w:rsidRPr="00A5174D">
        <w:rPr>
          <w:rFonts w:ascii="Times New Roman" w:eastAsia="Calibri" w:hAnsi="Times New Roman" w:cs="Times New Roman"/>
          <w:sz w:val="28"/>
          <w:szCs w:val="28"/>
        </w:rPr>
        <w:t xml:space="preserve">13. </w:t>
      </w:r>
      <w:r w:rsidRPr="00A5174D">
        <w:rPr>
          <w:rFonts w:ascii="Times New Roman" w:eastAsia="Calibri" w:hAnsi="Times New Roman" w:cs="Times New Roman"/>
          <w:i/>
          <w:iCs/>
          <w:sz w:val="28"/>
          <w:szCs w:val="28"/>
        </w:rPr>
        <w:t>Кутер М.И.</w:t>
      </w:r>
      <w:r w:rsidRPr="00A5174D">
        <w:rPr>
          <w:rFonts w:ascii="Times New Roman" w:eastAsia="Calibri" w:hAnsi="Times New Roman" w:cs="Times New Roman"/>
          <w:sz w:val="28"/>
          <w:szCs w:val="28"/>
        </w:rPr>
        <w:t xml:space="preserve"> Введение в</w:t>
      </w:r>
      <w:r w:rsidR="0066705B">
        <w:rPr>
          <w:rFonts w:ascii="Times New Roman" w:eastAsia="Calibri" w:hAnsi="Times New Roman" w:cs="Times New Roman"/>
          <w:sz w:val="28"/>
          <w:szCs w:val="28"/>
        </w:rPr>
        <w:t xml:space="preserve"> бухгалтерский учет: Учебник. </w:t>
      </w:r>
      <w:r w:rsidRPr="00A5174D">
        <w:rPr>
          <w:rFonts w:ascii="Times New Roman" w:eastAsia="Calibri" w:hAnsi="Times New Roman" w:cs="Times New Roman"/>
          <w:sz w:val="28"/>
          <w:szCs w:val="28"/>
        </w:rPr>
        <w:t>Краснодар: Просвещение-Юг, 2017. 512 с.</w:t>
      </w:r>
    </w:p>
    <w:p w14:paraId="01CF4A21" w14:textId="77777777" w:rsidR="00A5174D" w:rsidRPr="00A5174D" w:rsidRDefault="00A5174D" w:rsidP="00A5174D">
      <w:pPr>
        <w:spacing w:after="0" w:line="360" w:lineRule="auto"/>
        <w:jc w:val="both"/>
        <w:rPr>
          <w:rFonts w:ascii="Times New Roman" w:eastAsia="Calibri" w:hAnsi="Times New Roman" w:cs="Times New Roman"/>
          <w:sz w:val="28"/>
          <w:szCs w:val="28"/>
        </w:rPr>
      </w:pPr>
      <w:r w:rsidRPr="00A5174D">
        <w:rPr>
          <w:rFonts w:ascii="Times New Roman" w:eastAsia="Calibri" w:hAnsi="Times New Roman" w:cs="Times New Roman"/>
          <w:sz w:val="28"/>
          <w:szCs w:val="28"/>
        </w:rPr>
        <w:t xml:space="preserve">14. </w:t>
      </w:r>
      <w:r w:rsidRPr="00A5174D">
        <w:rPr>
          <w:rFonts w:ascii="Times New Roman" w:eastAsia="Calibri" w:hAnsi="Times New Roman" w:cs="Times New Roman"/>
          <w:i/>
          <w:sz w:val="28"/>
          <w:szCs w:val="28"/>
        </w:rPr>
        <w:t xml:space="preserve">Кутер М.И., Луговской Д.В., Оломскя Е.В. </w:t>
      </w:r>
      <w:r w:rsidRPr="00A5174D">
        <w:rPr>
          <w:rFonts w:ascii="Times New Roman" w:eastAsia="Calibri" w:hAnsi="Times New Roman" w:cs="Times New Roman"/>
          <w:sz w:val="28"/>
          <w:szCs w:val="28"/>
        </w:rPr>
        <w:t>О предмете и методе бухгалтерского и налогового учета // Все для бухгалтера. 2015. №21. с. 2-5.</w:t>
      </w:r>
    </w:p>
    <w:p w14:paraId="38812257" w14:textId="62E110F6" w:rsidR="00A5174D" w:rsidRPr="00A5174D" w:rsidRDefault="00A5174D" w:rsidP="00A5174D">
      <w:pPr>
        <w:spacing w:after="0" w:line="360" w:lineRule="auto"/>
        <w:jc w:val="both"/>
        <w:rPr>
          <w:rFonts w:ascii="Times New Roman" w:eastAsia="Calibri" w:hAnsi="Times New Roman" w:cs="Times New Roman"/>
          <w:sz w:val="28"/>
          <w:szCs w:val="28"/>
        </w:rPr>
      </w:pPr>
      <w:r w:rsidRPr="00A5174D">
        <w:rPr>
          <w:rFonts w:ascii="Times New Roman" w:eastAsia="Calibri" w:hAnsi="Times New Roman" w:cs="Times New Roman"/>
          <w:sz w:val="28"/>
          <w:szCs w:val="28"/>
        </w:rPr>
        <w:t>15.</w:t>
      </w:r>
      <w:r w:rsidRPr="00A5174D">
        <w:rPr>
          <w:rFonts w:ascii="Times New Roman" w:eastAsia="Calibri" w:hAnsi="Times New Roman" w:cs="Times New Roman"/>
          <w:i/>
          <w:iCs/>
          <w:sz w:val="28"/>
          <w:szCs w:val="28"/>
        </w:rPr>
        <w:t xml:space="preserve"> Ришар Ж.</w:t>
      </w:r>
      <w:r w:rsidRPr="00A5174D">
        <w:rPr>
          <w:rFonts w:ascii="Times New Roman" w:eastAsia="Calibri" w:hAnsi="Times New Roman" w:cs="Times New Roman"/>
          <w:sz w:val="28"/>
          <w:szCs w:val="28"/>
        </w:rPr>
        <w:t xml:space="preserve"> Бухгалтерский учет: теория и практика/ под ред. Я.В.Соколова. М.: Финансы и статистика, 2017. 160 с.</w:t>
      </w:r>
    </w:p>
    <w:p w14:paraId="4D0F36C7" w14:textId="76BBA0A1" w:rsidR="00A5174D" w:rsidRPr="00A5174D" w:rsidRDefault="00A5174D" w:rsidP="00A5174D">
      <w:pPr>
        <w:spacing w:after="0" w:line="360" w:lineRule="auto"/>
        <w:jc w:val="both"/>
        <w:rPr>
          <w:rFonts w:ascii="Times New Roman" w:eastAsia="Calibri" w:hAnsi="Times New Roman" w:cs="Times New Roman"/>
          <w:sz w:val="28"/>
          <w:szCs w:val="28"/>
        </w:rPr>
      </w:pPr>
      <w:r w:rsidRPr="00A5174D">
        <w:rPr>
          <w:rFonts w:ascii="Times New Roman" w:eastAsia="Calibri" w:hAnsi="Times New Roman" w:cs="Times New Roman"/>
          <w:sz w:val="28"/>
          <w:szCs w:val="28"/>
        </w:rPr>
        <w:lastRenderedPageBreak/>
        <w:t xml:space="preserve">16. </w:t>
      </w:r>
      <w:r w:rsidRPr="00A5174D">
        <w:rPr>
          <w:rFonts w:ascii="Times New Roman" w:eastAsia="Calibri" w:hAnsi="Times New Roman" w:cs="Times New Roman"/>
          <w:i/>
          <w:iCs/>
          <w:sz w:val="28"/>
          <w:szCs w:val="28"/>
        </w:rPr>
        <w:t>Соколов Я.В.</w:t>
      </w:r>
      <w:r w:rsidRPr="00A5174D">
        <w:rPr>
          <w:rFonts w:ascii="Times New Roman" w:eastAsia="Calibri" w:hAnsi="Times New Roman" w:cs="Times New Roman"/>
          <w:sz w:val="28"/>
          <w:szCs w:val="28"/>
        </w:rPr>
        <w:t xml:space="preserve"> Бухгалтерский учет</w:t>
      </w:r>
      <w:r w:rsidR="0066705B">
        <w:rPr>
          <w:rFonts w:ascii="Times New Roman" w:eastAsia="Calibri" w:hAnsi="Times New Roman" w:cs="Times New Roman"/>
          <w:sz w:val="28"/>
          <w:szCs w:val="28"/>
        </w:rPr>
        <w:t xml:space="preserve"> - веселая наука: Сб. статей. </w:t>
      </w:r>
      <w:r w:rsidRPr="00A5174D">
        <w:rPr>
          <w:rFonts w:ascii="Times New Roman" w:eastAsia="Calibri" w:hAnsi="Times New Roman" w:cs="Times New Roman"/>
          <w:sz w:val="28"/>
          <w:szCs w:val="28"/>
        </w:rPr>
        <w:t>СПб: 1С-Паблишинг, 2016. 638 с.</w:t>
      </w:r>
    </w:p>
    <w:p w14:paraId="5BB53B98" w14:textId="77777777" w:rsidR="00A5174D" w:rsidRPr="00A5174D" w:rsidRDefault="00A5174D" w:rsidP="00A5174D">
      <w:pPr>
        <w:spacing w:after="0" w:line="360" w:lineRule="auto"/>
        <w:jc w:val="both"/>
        <w:rPr>
          <w:rFonts w:ascii="Times New Roman" w:eastAsia="Calibri" w:hAnsi="Times New Roman" w:cs="Times New Roman"/>
          <w:sz w:val="28"/>
          <w:szCs w:val="28"/>
        </w:rPr>
      </w:pPr>
      <w:r w:rsidRPr="00A5174D">
        <w:rPr>
          <w:rFonts w:ascii="Times New Roman" w:eastAsia="Calibri" w:hAnsi="Times New Roman" w:cs="Times New Roman"/>
          <w:sz w:val="28"/>
          <w:szCs w:val="28"/>
        </w:rPr>
        <w:t>17</w:t>
      </w:r>
      <w:r w:rsidRPr="00A5174D">
        <w:rPr>
          <w:rFonts w:ascii="Times New Roman" w:eastAsia="Calibri" w:hAnsi="Times New Roman" w:cs="Times New Roman"/>
          <w:i/>
          <w:iCs/>
          <w:sz w:val="28"/>
          <w:szCs w:val="28"/>
        </w:rPr>
        <w:t>.  Соколов Я.В.</w:t>
      </w:r>
      <w:r w:rsidRPr="00A5174D">
        <w:rPr>
          <w:rFonts w:ascii="Times New Roman" w:eastAsia="Calibri" w:hAnsi="Times New Roman" w:cs="Times New Roman"/>
          <w:sz w:val="28"/>
          <w:szCs w:val="28"/>
        </w:rPr>
        <w:t xml:space="preserve"> Бухгалтерский учет: от истоков до наших дней. М.: Аудит, Юнити, 2017. 638 с.</w:t>
      </w:r>
    </w:p>
    <w:p w14:paraId="52BC251D" w14:textId="77777777" w:rsidR="00A5174D" w:rsidRPr="00A5174D" w:rsidRDefault="00A5174D" w:rsidP="00A5174D">
      <w:pPr>
        <w:spacing w:after="0" w:line="360" w:lineRule="auto"/>
        <w:jc w:val="both"/>
        <w:rPr>
          <w:rFonts w:ascii="Times New Roman" w:eastAsia="Calibri" w:hAnsi="Times New Roman" w:cs="Times New Roman"/>
          <w:sz w:val="28"/>
          <w:szCs w:val="28"/>
        </w:rPr>
      </w:pPr>
      <w:r w:rsidRPr="00A5174D">
        <w:rPr>
          <w:rFonts w:ascii="Times New Roman" w:eastAsia="Calibri" w:hAnsi="Times New Roman" w:cs="Times New Roman"/>
          <w:sz w:val="28"/>
          <w:szCs w:val="28"/>
        </w:rPr>
        <w:t>18.</w:t>
      </w:r>
      <w:r w:rsidRPr="00A5174D">
        <w:rPr>
          <w:rFonts w:ascii="Times New Roman" w:eastAsia="Calibri" w:hAnsi="Times New Roman" w:cs="Times New Roman"/>
          <w:i/>
          <w:iCs/>
          <w:sz w:val="28"/>
          <w:szCs w:val="28"/>
        </w:rPr>
        <w:t xml:space="preserve"> Соколов Я.В.</w:t>
      </w:r>
      <w:r w:rsidRPr="00A5174D">
        <w:rPr>
          <w:rFonts w:ascii="Times New Roman" w:eastAsia="Calibri" w:hAnsi="Times New Roman" w:cs="Times New Roman"/>
          <w:sz w:val="28"/>
          <w:szCs w:val="28"/>
        </w:rPr>
        <w:t xml:space="preserve"> Основы теории бухгалтерского учета. М.: Финансы и статистика, 2017. 496 с.</w:t>
      </w:r>
    </w:p>
    <w:p w14:paraId="16E89CC9" w14:textId="1FE43B1F" w:rsidR="00237D32" w:rsidRDefault="00A5174D" w:rsidP="00A5174D">
      <w:pPr>
        <w:spacing w:after="0" w:line="360" w:lineRule="auto"/>
        <w:jc w:val="both"/>
        <w:rPr>
          <w:rFonts w:ascii="Times New Roman" w:eastAsia="Calibri" w:hAnsi="Times New Roman" w:cs="Times New Roman"/>
          <w:sz w:val="28"/>
          <w:szCs w:val="28"/>
        </w:rPr>
      </w:pPr>
      <w:r w:rsidRPr="00A5174D">
        <w:rPr>
          <w:rFonts w:ascii="Times New Roman" w:eastAsia="Calibri" w:hAnsi="Times New Roman" w:cs="Times New Roman"/>
          <w:sz w:val="28"/>
          <w:szCs w:val="28"/>
        </w:rPr>
        <w:t>19.</w:t>
      </w:r>
      <w:r w:rsidRPr="00A5174D">
        <w:rPr>
          <w:rFonts w:ascii="Times New Roman" w:eastAsia="Calibri" w:hAnsi="Times New Roman" w:cs="Times New Roman"/>
          <w:i/>
          <w:iCs/>
          <w:sz w:val="28"/>
          <w:szCs w:val="28"/>
        </w:rPr>
        <w:t xml:space="preserve"> Хендрикен Э.С., Ван Бреда М.Ф.</w:t>
      </w:r>
      <w:r w:rsidRPr="00A5174D">
        <w:rPr>
          <w:rFonts w:ascii="Times New Roman" w:eastAsia="Calibri" w:hAnsi="Times New Roman" w:cs="Times New Roman"/>
          <w:sz w:val="28"/>
          <w:szCs w:val="28"/>
        </w:rPr>
        <w:t xml:space="preserve"> Теория бухгалтерского учета/ под ред. Я.В.Соколова. М.: Финансы и статистика, 2017. 577 с.</w:t>
      </w:r>
    </w:p>
    <w:p w14:paraId="11BCD275" w14:textId="77777777" w:rsidR="00237D32" w:rsidRDefault="00237D32">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14:paraId="1B6D821E" w14:textId="77777777" w:rsidR="00237D32" w:rsidRDefault="00237D32">
      <w:pPr>
        <w:rPr>
          <w:rFonts w:ascii="Times New Roman" w:eastAsia="Calibri" w:hAnsi="Times New Roman" w:cs="Times New Roman"/>
          <w:sz w:val="28"/>
          <w:szCs w:val="28"/>
        </w:rPr>
      </w:pPr>
    </w:p>
    <w:p w14:paraId="532573A4" w14:textId="77777777" w:rsidR="00237D32" w:rsidRDefault="00237D32">
      <w:pPr>
        <w:rPr>
          <w:rFonts w:ascii="Times New Roman" w:eastAsia="Calibri" w:hAnsi="Times New Roman" w:cs="Times New Roman"/>
          <w:sz w:val="28"/>
          <w:szCs w:val="28"/>
        </w:rPr>
      </w:pPr>
    </w:p>
    <w:p w14:paraId="5ED24400" w14:textId="77777777" w:rsidR="00237D32" w:rsidRDefault="00237D32">
      <w:pPr>
        <w:rPr>
          <w:rFonts w:ascii="Times New Roman" w:eastAsia="Calibri" w:hAnsi="Times New Roman" w:cs="Times New Roman"/>
          <w:sz w:val="28"/>
          <w:szCs w:val="28"/>
        </w:rPr>
      </w:pPr>
    </w:p>
    <w:p w14:paraId="4387A3A5" w14:textId="77777777" w:rsidR="00237D32" w:rsidRDefault="00237D32">
      <w:pPr>
        <w:rPr>
          <w:rFonts w:ascii="Times New Roman" w:eastAsia="Calibri" w:hAnsi="Times New Roman" w:cs="Times New Roman"/>
          <w:sz w:val="28"/>
          <w:szCs w:val="28"/>
        </w:rPr>
      </w:pPr>
    </w:p>
    <w:p w14:paraId="459DBD25" w14:textId="77777777" w:rsidR="00237D32" w:rsidRDefault="00237D32">
      <w:pPr>
        <w:rPr>
          <w:rFonts w:ascii="Times New Roman" w:eastAsia="Calibri" w:hAnsi="Times New Roman" w:cs="Times New Roman"/>
          <w:sz w:val="28"/>
          <w:szCs w:val="28"/>
        </w:rPr>
      </w:pPr>
    </w:p>
    <w:p w14:paraId="4F6E03DD" w14:textId="77777777" w:rsidR="00237D32" w:rsidRDefault="00237D32">
      <w:pPr>
        <w:rPr>
          <w:rFonts w:ascii="Times New Roman" w:eastAsia="Calibri" w:hAnsi="Times New Roman" w:cs="Times New Roman"/>
          <w:sz w:val="28"/>
          <w:szCs w:val="28"/>
        </w:rPr>
      </w:pPr>
    </w:p>
    <w:p w14:paraId="4A9723CE" w14:textId="77777777" w:rsidR="00237D32" w:rsidRDefault="00237D32">
      <w:pPr>
        <w:rPr>
          <w:rFonts w:ascii="Times New Roman" w:eastAsia="Calibri" w:hAnsi="Times New Roman" w:cs="Times New Roman"/>
          <w:sz w:val="28"/>
          <w:szCs w:val="28"/>
        </w:rPr>
      </w:pPr>
    </w:p>
    <w:p w14:paraId="23456C9B" w14:textId="77777777" w:rsidR="00237D32" w:rsidRDefault="00237D32">
      <w:pPr>
        <w:rPr>
          <w:rFonts w:ascii="Times New Roman" w:eastAsia="Calibri" w:hAnsi="Times New Roman" w:cs="Times New Roman"/>
          <w:sz w:val="28"/>
          <w:szCs w:val="28"/>
        </w:rPr>
      </w:pPr>
    </w:p>
    <w:p w14:paraId="396436D3" w14:textId="77777777" w:rsidR="00237D32" w:rsidRDefault="00237D32">
      <w:pPr>
        <w:rPr>
          <w:rFonts w:ascii="Times New Roman" w:eastAsia="Calibri" w:hAnsi="Times New Roman" w:cs="Times New Roman"/>
          <w:sz w:val="28"/>
          <w:szCs w:val="28"/>
        </w:rPr>
      </w:pPr>
    </w:p>
    <w:p w14:paraId="5497FF30" w14:textId="77777777" w:rsidR="00237D32" w:rsidRDefault="00237D32">
      <w:pPr>
        <w:rPr>
          <w:rFonts w:ascii="Times New Roman" w:eastAsia="Calibri" w:hAnsi="Times New Roman" w:cs="Times New Roman"/>
          <w:sz w:val="28"/>
          <w:szCs w:val="28"/>
        </w:rPr>
      </w:pPr>
    </w:p>
    <w:p w14:paraId="6625B9AA" w14:textId="77777777" w:rsidR="00237D32" w:rsidRDefault="00237D32">
      <w:pPr>
        <w:rPr>
          <w:rFonts w:ascii="Times New Roman" w:eastAsia="Calibri" w:hAnsi="Times New Roman" w:cs="Times New Roman"/>
          <w:sz w:val="28"/>
          <w:szCs w:val="28"/>
        </w:rPr>
      </w:pPr>
    </w:p>
    <w:p w14:paraId="505097CE" w14:textId="77777777" w:rsidR="00237D32" w:rsidRDefault="00237D32">
      <w:pPr>
        <w:rPr>
          <w:rFonts w:ascii="Times New Roman" w:eastAsia="Calibri" w:hAnsi="Times New Roman" w:cs="Times New Roman"/>
          <w:sz w:val="28"/>
          <w:szCs w:val="28"/>
        </w:rPr>
      </w:pPr>
    </w:p>
    <w:p w14:paraId="3EDCAD00" w14:textId="77777777" w:rsidR="00237D32" w:rsidRDefault="00237D32">
      <w:pPr>
        <w:rPr>
          <w:rFonts w:ascii="Times New Roman" w:eastAsia="Calibri" w:hAnsi="Times New Roman" w:cs="Times New Roman"/>
          <w:sz w:val="28"/>
          <w:szCs w:val="28"/>
        </w:rPr>
      </w:pPr>
    </w:p>
    <w:p w14:paraId="321607C0" w14:textId="3F50A0CF" w:rsidR="00237D32" w:rsidRPr="00237D32" w:rsidRDefault="00237D32" w:rsidP="00237D32">
      <w:pPr>
        <w:rPr>
          <w:rFonts w:ascii="Cambria" w:eastAsia="Calibri" w:hAnsi="Cambria" w:cs="Times New Roman"/>
          <w:sz w:val="32"/>
          <w:szCs w:val="32"/>
        </w:rPr>
      </w:pPr>
      <w:r>
        <w:rPr>
          <w:rFonts w:ascii="Times New Roman" w:eastAsia="Calibri" w:hAnsi="Times New Roman" w:cs="Times New Roman"/>
          <w:sz w:val="28"/>
          <w:szCs w:val="28"/>
        </w:rPr>
        <w:t xml:space="preserve">                                           </w:t>
      </w:r>
      <w:r w:rsidRPr="00237D32">
        <w:rPr>
          <w:rFonts w:ascii="Cambria" w:eastAsia="Calibri" w:hAnsi="Cambria" w:cs="Times New Roman"/>
          <w:sz w:val="32"/>
          <w:szCs w:val="32"/>
        </w:rPr>
        <w:t>ПРИЛОЖЕНИЯ</w:t>
      </w:r>
    </w:p>
    <w:p w14:paraId="12342A84" w14:textId="77777777" w:rsidR="00237D32" w:rsidRDefault="00237D32">
      <w:pPr>
        <w:rPr>
          <w:rFonts w:ascii="Times New Roman" w:eastAsia="Calibri" w:hAnsi="Times New Roman" w:cs="Times New Roman"/>
          <w:sz w:val="28"/>
          <w:szCs w:val="28"/>
        </w:rPr>
      </w:pPr>
    </w:p>
    <w:p w14:paraId="764FD4A7" w14:textId="77777777" w:rsidR="00237D32" w:rsidRDefault="00237D32">
      <w:pPr>
        <w:rPr>
          <w:rFonts w:ascii="Times New Roman" w:eastAsia="Calibri" w:hAnsi="Times New Roman" w:cs="Times New Roman"/>
          <w:sz w:val="28"/>
          <w:szCs w:val="28"/>
        </w:rPr>
      </w:pPr>
    </w:p>
    <w:p w14:paraId="6F9E0E8A" w14:textId="77777777" w:rsidR="00237D32" w:rsidRDefault="00237D32">
      <w:pPr>
        <w:rPr>
          <w:rFonts w:ascii="Times New Roman" w:eastAsia="Calibri" w:hAnsi="Times New Roman" w:cs="Times New Roman"/>
          <w:sz w:val="28"/>
          <w:szCs w:val="28"/>
        </w:rPr>
      </w:pPr>
    </w:p>
    <w:p w14:paraId="1DA0B859" w14:textId="77777777" w:rsidR="00237D32" w:rsidRDefault="00237D32">
      <w:pPr>
        <w:rPr>
          <w:rFonts w:ascii="Times New Roman" w:eastAsia="Calibri" w:hAnsi="Times New Roman" w:cs="Times New Roman"/>
          <w:sz w:val="28"/>
          <w:szCs w:val="28"/>
        </w:rPr>
      </w:pPr>
    </w:p>
    <w:p w14:paraId="39CCFDAF" w14:textId="77777777" w:rsidR="00237D32" w:rsidRDefault="00237D32">
      <w:pPr>
        <w:rPr>
          <w:rFonts w:ascii="Times New Roman" w:eastAsia="Calibri" w:hAnsi="Times New Roman" w:cs="Times New Roman"/>
          <w:sz w:val="28"/>
          <w:szCs w:val="28"/>
        </w:rPr>
      </w:pPr>
    </w:p>
    <w:p w14:paraId="082CE3C4" w14:textId="77777777" w:rsidR="00237D32" w:rsidRDefault="00237D32">
      <w:pPr>
        <w:rPr>
          <w:rFonts w:ascii="Times New Roman" w:eastAsia="Calibri" w:hAnsi="Times New Roman" w:cs="Times New Roman"/>
          <w:sz w:val="28"/>
          <w:szCs w:val="28"/>
        </w:rPr>
      </w:pPr>
    </w:p>
    <w:p w14:paraId="3D2A8ABA" w14:textId="77777777" w:rsidR="00237D32" w:rsidRDefault="00237D32">
      <w:pPr>
        <w:rPr>
          <w:rFonts w:ascii="Times New Roman" w:eastAsia="Calibri" w:hAnsi="Times New Roman" w:cs="Times New Roman"/>
          <w:sz w:val="28"/>
          <w:szCs w:val="28"/>
        </w:rPr>
      </w:pPr>
    </w:p>
    <w:p w14:paraId="2418E813" w14:textId="77777777" w:rsidR="00237D32" w:rsidRDefault="00237D32">
      <w:pPr>
        <w:rPr>
          <w:rFonts w:ascii="Times New Roman" w:eastAsia="Calibri" w:hAnsi="Times New Roman" w:cs="Times New Roman"/>
          <w:sz w:val="28"/>
          <w:szCs w:val="28"/>
        </w:rPr>
      </w:pPr>
    </w:p>
    <w:p w14:paraId="32CA8F32" w14:textId="77777777" w:rsidR="00A5174D" w:rsidRPr="00A5174D" w:rsidRDefault="00A5174D" w:rsidP="00A5174D">
      <w:pPr>
        <w:spacing w:after="0" w:line="360" w:lineRule="auto"/>
        <w:jc w:val="both"/>
        <w:rPr>
          <w:rFonts w:ascii="Times New Roman" w:eastAsia="Calibri" w:hAnsi="Times New Roman" w:cs="Times New Roman"/>
          <w:sz w:val="28"/>
          <w:szCs w:val="28"/>
        </w:rPr>
      </w:pPr>
    </w:p>
    <w:p w14:paraId="74D376ED" w14:textId="77777777" w:rsidR="00A5174D" w:rsidRPr="00A5174D" w:rsidRDefault="00A5174D" w:rsidP="00A5174D">
      <w:pPr>
        <w:spacing w:line="360" w:lineRule="auto"/>
        <w:jc w:val="both"/>
        <w:rPr>
          <w:rFonts w:ascii="Times New Roman" w:eastAsia="Calibri" w:hAnsi="Times New Roman" w:cs="Times New Roman"/>
          <w:sz w:val="28"/>
          <w:szCs w:val="28"/>
        </w:rPr>
      </w:pPr>
    </w:p>
    <w:p w14:paraId="7C19E1D4" w14:textId="0F5F825F" w:rsidR="00A5174D" w:rsidRPr="00A5174D" w:rsidRDefault="00A5174D">
      <w:pPr>
        <w:rPr>
          <w:rFonts w:ascii="Times New Roman" w:eastAsia="Calibri" w:hAnsi="Times New Roman" w:cs="Times New Roman"/>
          <w:sz w:val="28"/>
          <w:szCs w:val="28"/>
        </w:rPr>
      </w:pPr>
    </w:p>
    <w:p w14:paraId="5E193394" w14:textId="77777777" w:rsidR="005D2152" w:rsidRDefault="005D2152" w:rsidP="005D2152">
      <w:pPr>
        <w:spacing w:after="200" w:line="276" w:lineRule="auto"/>
        <w:rPr>
          <w:rFonts w:ascii="Times New Roman" w:eastAsia="Calibri" w:hAnsi="Times New Roman" w:cs="Times New Roman"/>
          <w:sz w:val="28"/>
          <w:szCs w:val="28"/>
        </w:rPr>
      </w:pPr>
    </w:p>
    <w:p w14:paraId="13360749" w14:textId="77777777" w:rsidR="00237D32" w:rsidRPr="00A5174D" w:rsidRDefault="00237D32" w:rsidP="005D2152">
      <w:pPr>
        <w:spacing w:after="200" w:line="276" w:lineRule="auto"/>
        <w:rPr>
          <w:rFonts w:ascii="Times New Roman" w:eastAsia="Calibri" w:hAnsi="Times New Roman" w:cs="Times New Roman"/>
          <w:sz w:val="28"/>
          <w:szCs w:val="28"/>
        </w:rPr>
      </w:pPr>
    </w:p>
    <w:p w14:paraId="2012E171" w14:textId="77777777" w:rsidR="00A5174D" w:rsidRPr="005D2152" w:rsidRDefault="00A5174D" w:rsidP="005D2152">
      <w:pPr>
        <w:spacing w:after="200" w:line="276" w:lineRule="auto"/>
        <w:rPr>
          <w:rFonts w:ascii="Times New Roman" w:eastAsia="Calibri" w:hAnsi="Times New Roman" w:cs="Times New Roman"/>
          <w:sz w:val="24"/>
          <w:szCs w:val="24"/>
        </w:rPr>
      </w:pPr>
    </w:p>
    <w:p w14:paraId="405A8E1D" w14:textId="77777777" w:rsidR="004961C6" w:rsidRPr="00237D32" w:rsidRDefault="004961C6" w:rsidP="004961C6">
      <w:pPr>
        <w:tabs>
          <w:tab w:val="left" w:pos="7935"/>
        </w:tabs>
        <w:jc w:val="right"/>
        <w:rPr>
          <w:rFonts w:ascii="Cambria" w:hAnsi="Cambria" w:cs="Arial"/>
          <w:bCs/>
          <w:sz w:val="28"/>
          <w:szCs w:val="28"/>
        </w:rPr>
      </w:pPr>
      <w:r>
        <w:rPr>
          <w:rFonts w:ascii="Arial" w:hAnsi="Arial" w:cs="Arial"/>
          <w:bCs/>
        </w:rPr>
        <w:lastRenderedPageBreak/>
        <w:t xml:space="preserve">                                                                                                                          </w:t>
      </w:r>
      <w:r>
        <w:rPr>
          <w:rFonts w:ascii="Cambria" w:hAnsi="Cambria" w:cs="Arial"/>
          <w:bCs/>
          <w:sz w:val="28"/>
          <w:szCs w:val="28"/>
        </w:rPr>
        <w:t>Приложе</w:t>
      </w:r>
      <w:r w:rsidRPr="00237D32">
        <w:rPr>
          <w:rFonts w:ascii="Cambria" w:hAnsi="Cambria" w:cs="Arial"/>
          <w:bCs/>
          <w:sz w:val="28"/>
          <w:szCs w:val="28"/>
        </w:rPr>
        <w:t>ние А</w:t>
      </w:r>
    </w:p>
    <w:p w14:paraId="6D0AC394" w14:textId="77777777" w:rsidR="004961C6" w:rsidRPr="00237D32" w:rsidRDefault="004961C6" w:rsidP="004961C6">
      <w:pPr>
        <w:spacing w:after="0" w:line="240" w:lineRule="auto"/>
        <w:ind w:right="2041"/>
        <w:jc w:val="center"/>
        <w:rPr>
          <w:rFonts w:ascii="Arial" w:eastAsia="Calibri" w:hAnsi="Arial" w:cs="Arial"/>
          <w:b/>
          <w:bCs/>
        </w:rPr>
      </w:pPr>
      <w:r w:rsidRPr="00237D32">
        <w:rPr>
          <w:rFonts w:ascii="Arial" w:eastAsia="Calibri" w:hAnsi="Arial" w:cs="Arial"/>
          <w:b/>
          <w:bCs/>
        </w:rPr>
        <w:t>Вступительный баланс</w:t>
      </w:r>
    </w:p>
    <w:tbl>
      <w:tblPr>
        <w:tblW w:w="9639" w:type="dxa"/>
        <w:tblLayout w:type="fixed"/>
        <w:tblCellMar>
          <w:left w:w="28" w:type="dxa"/>
          <w:right w:w="28" w:type="dxa"/>
        </w:tblCellMar>
        <w:tblLook w:val="0000" w:firstRow="0" w:lastRow="0" w:firstColumn="0" w:lastColumn="0" w:noHBand="0" w:noVBand="0"/>
      </w:tblPr>
      <w:tblGrid>
        <w:gridCol w:w="1258"/>
        <w:gridCol w:w="613"/>
        <w:gridCol w:w="737"/>
        <w:gridCol w:w="1588"/>
        <w:gridCol w:w="397"/>
        <w:gridCol w:w="397"/>
        <w:gridCol w:w="28"/>
        <w:gridCol w:w="822"/>
        <w:gridCol w:w="567"/>
        <w:gridCol w:w="284"/>
        <w:gridCol w:w="708"/>
        <w:gridCol w:w="114"/>
        <w:gridCol w:w="794"/>
        <w:gridCol w:w="340"/>
        <w:gridCol w:w="340"/>
        <w:gridCol w:w="652"/>
      </w:tblGrid>
      <w:tr w:rsidR="004961C6" w:rsidRPr="00237D32" w14:paraId="7C898803" w14:textId="77777777" w:rsidTr="009A4F78">
        <w:trPr>
          <w:cantSplit/>
          <w:trHeight w:val="284"/>
        </w:trPr>
        <w:tc>
          <w:tcPr>
            <w:tcW w:w="2608" w:type="dxa"/>
            <w:gridSpan w:val="3"/>
            <w:tcBorders>
              <w:top w:val="nil"/>
              <w:left w:val="nil"/>
              <w:bottom w:val="nil"/>
              <w:right w:val="nil"/>
            </w:tcBorders>
            <w:vAlign w:val="bottom"/>
          </w:tcPr>
          <w:p w14:paraId="50FDE4D3" w14:textId="77777777" w:rsidR="004961C6" w:rsidRPr="00237D32" w:rsidRDefault="004961C6" w:rsidP="009A4F78">
            <w:pPr>
              <w:spacing w:after="0" w:line="240" w:lineRule="auto"/>
              <w:ind w:right="113"/>
              <w:jc w:val="right"/>
              <w:rPr>
                <w:rFonts w:ascii="Arial" w:eastAsia="Calibri" w:hAnsi="Arial" w:cs="Arial"/>
                <w:b/>
                <w:bCs/>
              </w:rPr>
            </w:pPr>
            <w:r w:rsidRPr="00237D32">
              <w:rPr>
                <w:rFonts w:ascii="Arial" w:eastAsia="Calibri" w:hAnsi="Arial" w:cs="Arial"/>
                <w:b/>
                <w:bCs/>
              </w:rPr>
              <w:t>на</w:t>
            </w:r>
          </w:p>
        </w:tc>
        <w:tc>
          <w:tcPr>
            <w:tcW w:w="1588" w:type="dxa"/>
            <w:tcBorders>
              <w:top w:val="nil"/>
              <w:left w:val="nil"/>
              <w:bottom w:val="single" w:sz="6" w:space="0" w:color="auto"/>
              <w:right w:val="nil"/>
            </w:tcBorders>
            <w:vAlign w:val="bottom"/>
          </w:tcPr>
          <w:p w14:paraId="37404766" w14:textId="77777777" w:rsidR="004961C6" w:rsidRPr="00237D32" w:rsidRDefault="004961C6" w:rsidP="009A4F78">
            <w:pPr>
              <w:spacing w:after="0" w:line="240" w:lineRule="auto"/>
              <w:jc w:val="center"/>
              <w:rPr>
                <w:rFonts w:ascii="Arial" w:eastAsia="Calibri" w:hAnsi="Arial" w:cs="Arial"/>
                <w:b/>
                <w:bCs/>
              </w:rPr>
            </w:pPr>
            <w:r w:rsidRPr="00237D32">
              <w:rPr>
                <w:rFonts w:ascii="Arial" w:eastAsia="Calibri" w:hAnsi="Arial" w:cs="Arial"/>
                <w:b/>
                <w:bCs/>
              </w:rPr>
              <w:t>1 ноября</w:t>
            </w:r>
          </w:p>
        </w:tc>
        <w:tc>
          <w:tcPr>
            <w:tcW w:w="397" w:type="dxa"/>
            <w:tcBorders>
              <w:top w:val="nil"/>
              <w:left w:val="nil"/>
              <w:bottom w:val="nil"/>
              <w:right w:val="nil"/>
            </w:tcBorders>
            <w:vAlign w:val="bottom"/>
          </w:tcPr>
          <w:p w14:paraId="37FFD83E" w14:textId="77777777" w:rsidR="004961C6" w:rsidRPr="00237D32" w:rsidRDefault="004961C6" w:rsidP="009A4F78">
            <w:pPr>
              <w:spacing w:after="0" w:line="240" w:lineRule="auto"/>
              <w:jc w:val="right"/>
              <w:rPr>
                <w:rFonts w:ascii="Arial" w:eastAsia="Calibri" w:hAnsi="Arial" w:cs="Arial"/>
                <w:b/>
                <w:bCs/>
              </w:rPr>
            </w:pPr>
            <w:r w:rsidRPr="00237D32">
              <w:rPr>
                <w:rFonts w:ascii="Arial" w:eastAsia="Calibri" w:hAnsi="Arial" w:cs="Arial"/>
                <w:b/>
                <w:bCs/>
              </w:rPr>
              <w:t>20</w:t>
            </w:r>
          </w:p>
        </w:tc>
        <w:tc>
          <w:tcPr>
            <w:tcW w:w="397" w:type="dxa"/>
            <w:tcBorders>
              <w:top w:val="nil"/>
              <w:left w:val="nil"/>
              <w:bottom w:val="single" w:sz="6" w:space="0" w:color="auto"/>
              <w:right w:val="nil"/>
            </w:tcBorders>
            <w:vAlign w:val="bottom"/>
          </w:tcPr>
          <w:p w14:paraId="6D17813C" w14:textId="35131C2B" w:rsidR="004961C6" w:rsidRPr="00237D32" w:rsidRDefault="00200D51" w:rsidP="009A4F78">
            <w:pPr>
              <w:spacing w:after="0" w:line="240" w:lineRule="auto"/>
              <w:rPr>
                <w:rFonts w:ascii="Arial" w:eastAsia="Calibri" w:hAnsi="Arial" w:cs="Arial"/>
                <w:b/>
                <w:bCs/>
              </w:rPr>
            </w:pPr>
            <w:r>
              <w:rPr>
                <w:rFonts w:ascii="Arial" w:eastAsia="Calibri" w:hAnsi="Arial" w:cs="Arial"/>
                <w:b/>
                <w:bCs/>
              </w:rPr>
              <w:t>17</w:t>
            </w:r>
          </w:p>
        </w:tc>
        <w:tc>
          <w:tcPr>
            <w:tcW w:w="2523" w:type="dxa"/>
            <w:gridSpan w:val="6"/>
            <w:tcBorders>
              <w:top w:val="nil"/>
              <w:left w:val="nil"/>
              <w:bottom w:val="nil"/>
              <w:right w:val="single" w:sz="6" w:space="0" w:color="auto"/>
            </w:tcBorders>
            <w:vAlign w:val="bottom"/>
          </w:tcPr>
          <w:p w14:paraId="39C5DC46" w14:textId="77777777" w:rsidR="004961C6" w:rsidRPr="00237D32" w:rsidRDefault="004961C6" w:rsidP="009A4F78">
            <w:pPr>
              <w:spacing w:after="0" w:line="240" w:lineRule="auto"/>
              <w:rPr>
                <w:rFonts w:ascii="Arial" w:eastAsia="Calibri" w:hAnsi="Arial" w:cs="Arial"/>
                <w:b/>
                <w:bCs/>
              </w:rPr>
            </w:pPr>
            <w:r w:rsidRPr="00237D32">
              <w:rPr>
                <w:rFonts w:ascii="Arial" w:eastAsia="Calibri" w:hAnsi="Arial" w:cs="Arial"/>
                <w:b/>
                <w:bCs/>
              </w:rPr>
              <w:t>г.</w:t>
            </w:r>
          </w:p>
        </w:tc>
        <w:tc>
          <w:tcPr>
            <w:tcW w:w="2126" w:type="dxa"/>
            <w:gridSpan w:val="4"/>
            <w:tcBorders>
              <w:top w:val="single" w:sz="6" w:space="0" w:color="auto"/>
              <w:left w:val="nil"/>
              <w:bottom w:val="nil"/>
              <w:right w:val="single" w:sz="6" w:space="0" w:color="auto"/>
            </w:tcBorders>
            <w:vAlign w:val="center"/>
          </w:tcPr>
          <w:p w14:paraId="76A03E78" w14:textId="77777777" w:rsidR="004961C6" w:rsidRPr="00237D32" w:rsidRDefault="004961C6" w:rsidP="009A4F78">
            <w:pPr>
              <w:spacing w:after="0" w:line="240" w:lineRule="auto"/>
              <w:jc w:val="center"/>
              <w:rPr>
                <w:rFonts w:ascii="Arial" w:eastAsia="Calibri" w:hAnsi="Arial" w:cs="Arial"/>
                <w:sz w:val="18"/>
                <w:szCs w:val="18"/>
              </w:rPr>
            </w:pPr>
            <w:r w:rsidRPr="00237D32">
              <w:rPr>
                <w:rFonts w:ascii="Arial" w:eastAsia="Calibri" w:hAnsi="Arial" w:cs="Arial"/>
                <w:sz w:val="18"/>
                <w:szCs w:val="18"/>
              </w:rPr>
              <w:t>Коды</w:t>
            </w:r>
          </w:p>
        </w:tc>
      </w:tr>
      <w:tr w:rsidR="004961C6" w:rsidRPr="00237D32" w14:paraId="2BB5D911" w14:textId="77777777" w:rsidTr="009A4F78">
        <w:trPr>
          <w:trHeight w:val="284"/>
        </w:trPr>
        <w:tc>
          <w:tcPr>
            <w:tcW w:w="7513" w:type="dxa"/>
            <w:gridSpan w:val="12"/>
            <w:tcBorders>
              <w:top w:val="nil"/>
              <w:left w:val="nil"/>
              <w:bottom w:val="nil"/>
              <w:right w:val="single" w:sz="12" w:space="0" w:color="auto"/>
            </w:tcBorders>
            <w:vAlign w:val="bottom"/>
          </w:tcPr>
          <w:p w14:paraId="4333D632" w14:textId="77777777" w:rsidR="004961C6" w:rsidRPr="00237D32" w:rsidRDefault="004961C6" w:rsidP="009A4F78">
            <w:pPr>
              <w:spacing w:after="0" w:line="240" w:lineRule="auto"/>
              <w:ind w:right="113"/>
              <w:jc w:val="right"/>
              <w:rPr>
                <w:rFonts w:ascii="Arial" w:eastAsia="Calibri" w:hAnsi="Arial" w:cs="Arial"/>
                <w:sz w:val="18"/>
                <w:szCs w:val="18"/>
              </w:rPr>
            </w:pPr>
            <w:r w:rsidRPr="00237D32">
              <w:rPr>
                <w:rFonts w:ascii="Arial" w:eastAsia="Calibri" w:hAnsi="Arial" w:cs="Arial"/>
                <w:sz w:val="18"/>
                <w:szCs w:val="18"/>
              </w:rPr>
              <w:t>Форма по ОКУД</w:t>
            </w:r>
          </w:p>
        </w:tc>
        <w:tc>
          <w:tcPr>
            <w:tcW w:w="2126" w:type="dxa"/>
            <w:gridSpan w:val="4"/>
            <w:tcBorders>
              <w:top w:val="single" w:sz="12" w:space="0" w:color="auto"/>
              <w:left w:val="nil"/>
              <w:bottom w:val="single" w:sz="6" w:space="0" w:color="auto"/>
              <w:right w:val="single" w:sz="12" w:space="0" w:color="auto"/>
            </w:tcBorders>
            <w:vAlign w:val="bottom"/>
          </w:tcPr>
          <w:p w14:paraId="36AD26CA" w14:textId="77777777" w:rsidR="004961C6" w:rsidRPr="00237D32" w:rsidRDefault="004961C6" w:rsidP="009A4F78">
            <w:pPr>
              <w:spacing w:after="0" w:line="240" w:lineRule="auto"/>
              <w:jc w:val="center"/>
              <w:rPr>
                <w:rFonts w:ascii="Arial" w:eastAsia="Calibri" w:hAnsi="Arial" w:cs="Arial"/>
                <w:sz w:val="18"/>
                <w:szCs w:val="18"/>
              </w:rPr>
            </w:pPr>
            <w:r w:rsidRPr="00237D32">
              <w:rPr>
                <w:rFonts w:ascii="Arial" w:eastAsia="Calibri" w:hAnsi="Arial" w:cs="Arial"/>
                <w:sz w:val="18"/>
                <w:szCs w:val="18"/>
              </w:rPr>
              <w:t>0710001</w:t>
            </w:r>
          </w:p>
        </w:tc>
      </w:tr>
      <w:tr w:rsidR="004961C6" w:rsidRPr="00237D32" w14:paraId="114820F2" w14:textId="77777777" w:rsidTr="009A4F78">
        <w:trPr>
          <w:cantSplit/>
          <w:trHeight w:val="284"/>
        </w:trPr>
        <w:tc>
          <w:tcPr>
            <w:tcW w:w="7513" w:type="dxa"/>
            <w:gridSpan w:val="12"/>
            <w:tcBorders>
              <w:top w:val="nil"/>
              <w:left w:val="nil"/>
              <w:bottom w:val="nil"/>
              <w:right w:val="single" w:sz="12" w:space="0" w:color="auto"/>
            </w:tcBorders>
            <w:vAlign w:val="bottom"/>
          </w:tcPr>
          <w:p w14:paraId="7A55382A" w14:textId="77777777" w:rsidR="004961C6" w:rsidRPr="00237D32" w:rsidRDefault="004961C6" w:rsidP="009A4F78">
            <w:pPr>
              <w:spacing w:after="0" w:line="240" w:lineRule="auto"/>
              <w:ind w:right="113"/>
              <w:jc w:val="right"/>
              <w:rPr>
                <w:rFonts w:ascii="Arial" w:eastAsia="Calibri" w:hAnsi="Arial" w:cs="Arial"/>
                <w:sz w:val="18"/>
                <w:szCs w:val="18"/>
              </w:rPr>
            </w:pPr>
            <w:r w:rsidRPr="00237D32">
              <w:rPr>
                <w:rFonts w:ascii="Arial" w:eastAsia="Calibri" w:hAnsi="Arial" w:cs="Arial"/>
                <w:sz w:val="18"/>
                <w:szCs w:val="18"/>
              </w:rPr>
              <w:t>Дата (число, месяц, год)</w:t>
            </w:r>
          </w:p>
        </w:tc>
        <w:tc>
          <w:tcPr>
            <w:tcW w:w="794" w:type="dxa"/>
            <w:tcBorders>
              <w:top w:val="single" w:sz="6" w:space="0" w:color="auto"/>
              <w:left w:val="nil"/>
              <w:bottom w:val="single" w:sz="6" w:space="0" w:color="auto"/>
              <w:right w:val="single" w:sz="6" w:space="0" w:color="auto"/>
            </w:tcBorders>
            <w:vAlign w:val="bottom"/>
          </w:tcPr>
          <w:p w14:paraId="32589F0A" w14:textId="77777777" w:rsidR="004961C6" w:rsidRPr="00237D32" w:rsidRDefault="004961C6" w:rsidP="009A4F78">
            <w:pPr>
              <w:spacing w:after="0" w:line="240" w:lineRule="auto"/>
              <w:jc w:val="center"/>
              <w:rPr>
                <w:rFonts w:ascii="Arial" w:eastAsia="Calibri" w:hAnsi="Arial" w:cs="Arial"/>
                <w:sz w:val="18"/>
                <w:szCs w:val="18"/>
              </w:rPr>
            </w:pPr>
          </w:p>
        </w:tc>
        <w:tc>
          <w:tcPr>
            <w:tcW w:w="680" w:type="dxa"/>
            <w:gridSpan w:val="2"/>
            <w:tcBorders>
              <w:top w:val="single" w:sz="6" w:space="0" w:color="auto"/>
              <w:left w:val="nil"/>
              <w:bottom w:val="single" w:sz="6" w:space="0" w:color="auto"/>
              <w:right w:val="single" w:sz="6" w:space="0" w:color="auto"/>
            </w:tcBorders>
            <w:vAlign w:val="bottom"/>
          </w:tcPr>
          <w:p w14:paraId="0CDA1F2C" w14:textId="77777777" w:rsidR="004961C6" w:rsidRPr="00237D32" w:rsidRDefault="004961C6" w:rsidP="009A4F78">
            <w:pPr>
              <w:spacing w:after="0" w:line="240" w:lineRule="auto"/>
              <w:jc w:val="center"/>
              <w:rPr>
                <w:rFonts w:ascii="Arial" w:eastAsia="Calibri" w:hAnsi="Arial" w:cs="Arial"/>
                <w:sz w:val="18"/>
                <w:szCs w:val="18"/>
              </w:rPr>
            </w:pPr>
          </w:p>
        </w:tc>
        <w:tc>
          <w:tcPr>
            <w:tcW w:w="652" w:type="dxa"/>
            <w:tcBorders>
              <w:top w:val="single" w:sz="6" w:space="0" w:color="auto"/>
              <w:left w:val="nil"/>
              <w:bottom w:val="single" w:sz="6" w:space="0" w:color="auto"/>
              <w:right w:val="single" w:sz="12" w:space="0" w:color="auto"/>
            </w:tcBorders>
            <w:vAlign w:val="bottom"/>
          </w:tcPr>
          <w:p w14:paraId="26EA9AFA" w14:textId="77777777" w:rsidR="004961C6" w:rsidRPr="00237D32" w:rsidRDefault="004961C6" w:rsidP="009A4F78">
            <w:pPr>
              <w:spacing w:after="0" w:line="240" w:lineRule="auto"/>
              <w:jc w:val="center"/>
              <w:rPr>
                <w:rFonts w:ascii="Arial" w:eastAsia="Calibri" w:hAnsi="Arial" w:cs="Arial"/>
                <w:sz w:val="18"/>
                <w:szCs w:val="18"/>
              </w:rPr>
            </w:pPr>
          </w:p>
        </w:tc>
      </w:tr>
      <w:tr w:rsidR="004961C6" w:rsidRPr="00237D32" w14:paraId="6257EB4E" w14:textId="77777777" w:rsidTr="009A4F78">
        <w:trPr>
          <w:cantSplit/>
          <w:trHeight w:val="284"/>
        </w:trPr>
        <w:tc>
          <w:tcPr>
            <w:tcW w:w="1258" w:type="dxa"/>
            <w:tcBorders>
              <w:top w:val="nil"/>
              <w:left w:val="nil"/>
              <w:bottom w:val="nil"/>
              <w:right w:val="nil"/>
            </w:tcBorders>
            <w:vAlign w:val="bottom"/>
          </w:tcPr>
          <w:p w14:paraId="17249944" w14:textId="77777777" w:rsidR="004961C6" w:rsidRPr="00237D32" w:rsidRDefault="004961C6" w:rsidP="009A4F78">
            <w:pPr>
              <w:spacing w:after="0" w:line="240" w:lineRule="auto"/>
              <w:rPr>
                <w:rFonts w:ascii="Arial" w:eastAsia="Calibri" w:hAnsi="Arial" w:cs="Arial"/>
                <w:sz w:val="18"/>
                <w:szCs w:val="18"/>
              </w:rPr>
            </w:pPr>
            <w:r w:rsidRPr="00237D32">
              <w:rPr>
                <w:rFonts w:ascii="Arial" w:eastAsia="Calibri" w:hAnsi="Arial" w:cs="Arial"/>
                <w:sz w:val="18"/>
                <w:szCs w:val="18"/>
              </w:rPr>
              <w:t>Организация</w:t>
            </w:r>
          </w:p>
        </w:tc>
        <w:tc>
          <w:tcPr>
            <w:tcW w:w="5149" w:type="dxa"/>
            <w:gridSpan w:val="8"/>
            <w:tcBorders>
              <w:top w:val="nil"/>
              <w:left w:val="nil"/>
              <w:bottom w:val="single" w:sz="6" w:space="0" w:color="auto"/>
              <w:right w:val="nil"/>
            </w:tcBorders>
            <w:vAlign w:val="bottom"/>
          </w:tcPr>
          <w:p w14:paraId="721885C4" w14:textId="77777777" w:rsidR="004961C6" w:rsidRPr="00237D32" w:rsidRDefault="004961C6" w:rsidP="009A4F78">
            <w:pPr>
              <w:spacing w:after="0" w:line="240" w:lineRule="auto"/>
              <w:jc w:val="center"/>
              <w:rPr>
                <w:rFonts w:ascii="Arial" w:eastAsia="Calibri" w:hAnsi="Arial" w:cs="Arial"/>
                <w:sz w:val="18"/>
                <w:szCs w:val="18"/>
              </w:rPr>
            </w:pPr>
            <w:r w:rsidRPr="00237D32">
              <w:rPr>
                <w:rFonts w:ascii="Arial" w:eastAsia="Calibri" w:hAnsi="Arial" w:cs="Arial"/>
                <w:sz w:val="18"/>
                <w:szCs w:val="18"/>
              </w:rPr>
              <w:t>ООО «Весна»</w:t>
            </w:r>
          </w:p>
        </w:tc>
        <w:tc>
          <w:tcPr>
            <w:tcW w:w="1106" w:type="dxa"/>
            <w:gridSpan w:val="3"/>
            <w:tcBorders>
              <w:top w:val="nil"/>
              <w:left w:val="nil"/>
              <w:bottom w:val="nil"/>
              <w:right w:val="single" w:sz="12" w:space="0" w:color="auto"/>
            </w:tcBorders>
            <w:vAlign w:val="bottom"/>
          </w:tcPr>
          <w:p w14:paraId="31D095A8" w14:textId="77777777" w:rsidR="004961C6" w:rsidRPr="00237D32" w:rsidRDefault="004961C6" w:rsidP="009A4F78">
            <w:pPr>
              <w:spacing w:after="0" w:line="240" w:lineRule="auto"/>
              <w:ind w:right="113"/>
              <w:jc w:val="right"/>
              <w:rPr>
                <w:rFonts w:ascii="Arial" w:eastAsia="Calibri" w:hAnsi="Arial" w:cs="Arial"/>
                <w:sz w:val="18"/>
                <w:szCs w:val="18"/>
              </w:rPr>
            </w:pPr>
            <w:r w:rsidRPr="00237D32">
              <w:rPr>
                <w:rFonts w:ascii="Arial" w:eastAsia="Calibri" w:hAnsi="Arial" w:cs="Arial"/>
                <w:sz w:val="18"/>
                <w:szCs w:val="18"/>
              </w:rPr>
              <w:t>по ОКПО</w:t>
            </w:r>
          </w:p>
        </w:tc>
        <w:tc>
          <w:tcPr>
            <w:tcW w:w="2126" w:type="dxa"/>
            <w:gridSpan w:val="4"/>
            <w:tcBorders>
              <w:top w:val="single" w:sz="6" w:space="0" w:color="auto"/>
              <w:left w:val="nil"/>
              <w:bottom w:val="single" w:sz="6" w:space="0" w:color="auto"/>
              <w:right w:val="single" w:sz="12" w:space="0" w:color="auto"/>
            </w:tcBorders>
            <w:vAlign w:val="bottom"/>
          </w:tcPr>
          <w:p w14:paraId="2A0A25C6" w14:textId="77777777" w:rsidR="004961C6" w:rsidRPr="00237D32" w:rsidRDefault="004961C6" w:rsidP="009A4F78">
            <w:pPr>
              <w:spacing w:after="0" w:line="240" w:lineRule="auto"/>
              <w:jc w:val="center"/>
              <w:rPr>
                <w:rFonts w:ascii="Arial" w:eastAsia="Calibri" w:hAnsi="Arial" w:cs="Arial"/>
                <w:sz w:val="18"/>
                <w:szCs w:val="18"/>
              </w:rPr>
            </w:pPr>
          </w:p>
        </w:tc>
      </w:tr>
      <w:tr w:rsidR="004961C6" w:rsidRPr="00237D32" w14:paraId="0B6D5114" w14:textId="77777777" w:rsidTr="009A4F78">
        <w:trPr>
          <w:cantSplit/>
          <w:trHeight w:val="284"/>
        </w:trPr>
        <w:tc>
          <w:tcPr>
            <w:tcW w:w="6407" w:type="dxa"/>
            <w:gridSpan w:val="9"/>
            <w:tcBorders>
              <w:top w:val="nil"/>
              <w:left w:val="nil"/>
              <w:bottom w:val="nil"/>
              <w:right w:val="nil"/>
            </w:tcBorders>
            <w:vAlign w:val="bottom"/>
          </w:tcPr>
          <w:p w14:paraId="61EAE906" w14:textId="77777777" w:rsidR="004961C6" w:rsidRPr="00237D32" w:rsidRDefault="004961C6" w:rsidP="009A4F78">
            <w:pPr>
              <w:spacing w:after="0" w:line="240" w:lineRule="auto"/>
              <w:rPr>
                <w:rFonts w:ascii="Arial" w:eastAsia="Calibri" w:hAnsi="Arial" w:cs="Arial"/>
                <w:sz w:val="18"/>
                <w:szCs w:val="18"/>
              </w:rPr>
            </w:pPr>
            <w:r w:rsidRPr="00237D32">
              <w:rPr>
                <w:rFonts w:ascii="Arial" w:eastAsia="Calibri" w:hAnsi="Arial" w:cs="Arial"/>
                <w:sz w:val="18"/>
                <w:szCs w:val="18"/>
              </w:rPr>
              <w:t>Идентификационный номер налогоплательщика</w:t>
            </w:r>
          </w:p>
        </w:tc>
        <w:tc>
          <w:tcPr>
            <w:tcW w:w="1106" w:type="dxa"/>
            <w:gridSpan w:val="3"/>
            <w:tcBorders>
              <w:top w:val="nil"/>
              <w:left w:val="nil"/>
              <w:bottom w:val="nil"/>
              <w:right w:val="single" w:sz="12" w:space="0" w:color="auto"/>
            </w:tcBorders>
            <w:vAlign w:val="bottom"/>
          </w:tcPr>
          <w:p w14:paraId="0BFA7548" w14:textId="77777777" w:rsidR="004961C6" w:rsidRPr="00237D32" w:rsidRDefault="004961C6" w:rsidP="009A4F78">
            <w:pPr>
              <w:spacing w:after="0" w:line="240" w:lineRule="auto"/>
              <w:ind w:right="113"/>
              <w:jc w:val="right"/>
              <w:rPr>
                <w:rFonts w:ascii="Arial" w:eastAsia="Calibri" w:hAnsi="Arial" w:cs="Arial"/>
                <w:sz w:val="18"/>
                <w:szCs w:val="18"/>
              </w:rPr>
            </w:pPr>
            <w:r w:rsidRPr="00237D32">
              <w:rPr>
                <w:rFonts w:ascii="Arial" w:eastAsia="Calibri" w:hAnsi="Arial" w:cs="Arial"/>
                <w:sz w:val="18"/>
                <w:szCs w:val="18"/>
              </w:rPr>
              <w:t>ИНН</w:t>
            </w:r>
          </w:p>
        </w:tc>
        <w:tc>
          <w:tcPr>
            <w:tcW w:w="2126" w:type="dxa"/>
            <w:gridSpan w:val="4"/>
            <w:tcBorders>
              <w:top w:val="single" w:sz="6" w:space="0" w:color="auto"/>
              <w:left w:val="nil"/>
              <w:bottom w:val="single" w:sz="6" w:space="0" w:color="auto"/>
              <w:right w:val="single" w:sz="12" w:space="0" w:color="auto"/>
            </w:tcBorders>
            <w:vAlign w:val="bottom"/>
          </w:tcPr>
          <w:p w14:paraId="2272066D" w14:textId="77777777" w:rsidR="004961C6" w:rsidRPr="00237D32" w:rsidRDefault="004961C6" w:rsidP="009A4F78">
            <w:pPr>
              <w:spacing w:after="0" w:line="240" w:lineRule="auto"/>
              <w:jc w:val="center"/>
              <w:rPr>
                <w:rFonts w:ascii="Arial" w:eastAsia="Calibri" w:hAnsi="Arial" w:cs="Arial"/>
                <w:sz w:val="18"/>
                <w:szCs w:val="18"/>
              </w:rPr>
            </w:pPr>
          </w:p>
        </w:tc>
      </w:tr>
      <w:tr w:rsidR="004961C6" w:rsidRPr="00237D32" w14:paraId="0A709622" w14:textId="77777777" w:rsidTr="009A4F78">
        <w:trPr>
          <w:cantSplit/>
          <w:trHeight w:val="227"/>
        </w:trPr>
        <w:tc>
          <w:tcPr>
            <w:tcW w:w="1871" w:type="dxa"/>
            <w:gridSpan w:val="2"/>
            <w:tcBorders>
              <w:top w:val="nil"/>
              <w:left w:val="nil"/>
              <w:bottom w:val="nil"/>
              <w:right w:val="nil"/>
            </w:tcBorders>
            <w:vAlign w:val="bottom"/>
          </w:tcPr>
          <w:p w14:paraId="7BCC18B2" w14:textId="77777777" w:rsidR="004961C6" w:rsidRPr="00237D32" w:rsidRDefault="004961C6" w:rsidP="009A4F78">
            <w:pPr>
              <w:spacing w:before="60" w:after="0" w:line="240" w:lineRule="auto"/>
              <w:rPr>
                <w:rFonts w:ascii="Arial" w:eastAsia="Calibri" w:hAnsi="Arial" w:cs="Arial"/>
                <w:sz w:val="18"/>
                <w:szCs w:val="18"/>
              </w:rPr>
            </w:pPr>
            <w:r w:rsidRPr="00237D32">
              <w:rPr>
                <w:rFonts w:ascii="Arial" w:eastAsia="Calibri" w:hAnsi="Arial" w:cs="Arial"/>
                <w:sz w:val="18"/>
                <w:szCs w:val="18"/>
              </w:rPr>
              <w:t>Вид экономической</w:t>
            </w:r>
            <w:r w:rsidRPr="00237D32">
              <w:rPr>
                <w:rFonts w:ascii="Arial" w:eastAsia="Calibri" w:hAnsi="Arial" w:cs="Arial"/>
                <w:sz w:val="18"/>
                <w:szCs w:val="18"/>
              </w:rPr>
              <w:br/>
              <w:t>деятельности</w:t>
            </w:r>
          </w:p>
        </w:tc>
        <w:tc>
          <w:tcPr>
            <w:tcW w:w="4820" w:type="dxa"/>
            <w:gridSpan w:val="8"/>
            <w:tcBorders>
              <w:top w:val="nil"/>
              <w:left w:val="nil"/>
              <w:bottom w:val="single" w:sz="6" w:space="0" w:color="auto"/>
              <w:right w:val="nil"/>
            </w:tcBorders>
            <w:vAlign w:val="bottom"/>
          </w:tcPr>
          <w:p w14:paraId="5FDC59DA" w14:textId="77777777" w:rsidR="004961C6" w:rsidRPr="00237D32" w:rsidRDefault="004961C6" w:rsidP="009A4F78">
            <w:pPr>
              <w:spacing w:after="0" w:line="240" w:lineRule="auto"/>
              <w:jc w:val="center"/>
              <w:rPr>
                <w:rFonts w:ascii="Arial" w:eastAsia="Calibri" w:hAnsi="Arial" w:cs="Arial"/>
                <w:sz w:val="18"/>
                <w:szCs w:val="18"/>
              </w:rPr>
            </w:pPr>
          </w:p>
        </w:tc>
        <w:tc>
          <w:tcPr>
            <w:tcW w:w="822" w:type="dxa"/>
            <w:gridSpan w:val="2"/>
            <w:tcBorders>
              <w:top w:val="nil"/>
              <w:left w:val="nil"/>
              <w:bottom w:val="nil"/>
              <w:right w:val="single" w:sz="12" w:space="0" w:color="auto"/>
            </w:tcBorders>
            <w:vAlign w:val="bottom"/>
          </w:tcPr>
          <w:p w14:paraId="236FDD55" w14:textId="77777777" w:rsidR="004961C6" w:rsidRPr="00237D32" w:rsidRDefault="004961C6" w:rsidP="009A4F78">
            <w:pPr>
              <w:spacing w:after="0" w:line="240" w:lineRule="auto"/>
              <w:ind w:right="113"/>
              <w:jc w:val="right"/>
              <w:rPr>
                <w:rFonts w:ascii="Arial" w:eastAsia="Calibri" w:hAnsi="Arial" w:cs="Arial"/>
                <w:sz w:val="18"/>
                <w:szCs w:val="18"/>
              </w:rPr>
            </w:pPr>
            <w:r w:rsidRPr="00237D32">
              <w:rPr>
                <w:rFonts w:ascii="Arial" w:eastAsia="Calibri" w:hAnsi="Arial" w:cs="Arial"/>
                <w:sz w:val="18"/>
                <w:szCs w:val="18"/>
              </w:rPr>
              <w:t>по</w:t>
            </w:r>
            <w:r w:rsidRPr="00237D32">
              <w:rPr>
                <w:rFonts w:ascii="Arial" w:eastAsia="Calibri" w:hAnsi="Arial" w:cs="Arial"/>
                <w:sz w:val="18"/>
                <w:szCs w:val="18"/>
              </w:rPr>
              <w:br/>
              <w:t>ОКВЭД</w:t>
            </w:r>
          </w:p>
        </w:tc>
        <w:tc>
          <w:tcPr>
            <w:tcW w:w="2126" w:type="dxa"/>
            <w:gridSpan w:val="4"/>
            <w:tcBorders>
              <w:top w:val="single" w:sz="6" w:space="0" w:color="auto"/>
              <w:left w:val="nil"/>
              <w:bottom w:val="single" w:sz="4" w:space="0" w:color="auto"/>
              <w:right w:val="single" w:sz="12" w:space="0" w:color="auto"/>
            </w:tcBorders>
            <w:vAlign w:val="bottom"/>
          </w:tcPr>
          <w:p w14:paraId="158AD741" w14:textId="77777777" w:rsidR="004961C6" w:rsidRPr="00237D32" w:rsidRDefault="004961C6" w:rsidP="009A4F78">
            <w:pPr>
              <w:spacing w:after="0" w:line="240" w:lineRule="auto"/>
              <w:jc w:val="center"/>
              <w:rPr>
                <w:rFonts w:ascii="Arial" w:eastAsia="Calibri" w:hAnsi="Arial" w:cs="Arial"/>
                <w:sz w:val="18"/>
                <w:szCs w:val="18"/>
              </w:rPr>
            </w:pPr>
          </w:p>
        </w:tc>
      </w:tr>
      <w:tr w:rsidR="004961C6" w:rsidRPr="00237D32" w14:paraId="2B72FB31" w14:textId="77777777" w:rsidTr="009A4F78">
        <w:trPr>
          <w:cantSplit/>
          <w:trHeight w:val="227"/>
        </w:trPr>
        <w:tc>
          <w:tcPr>
            <w:tcW w:w="5018" w:type="dxa"/>
            <w:gridSpan w:val="7"/>
            <w:tcBorders>
              <w:top w:val="nil"/>
              <w:left w:val="nil"/>
              <w:bottom w:val="nil"/>
              <w:right w:val="nil"/>
            </w:tcBorders>
            <w:vAlign w:val="bottom"/>
          </w:tcPr>
          <w:p w14:paraId="1C3C4EB3" w14:textId="77777777" w:rsidR="004961C6" w:rsidRPr="00237D32" w:rsidRDefault="004961C6" w:rsidP="009A4F78">
            <w:pPr>
              <w:spacing w:before="60" w:after="0" w:line="240" w:lineRule="auto"/>
              <w:rPr>
                <w:rFonts w:ascii="Arial" w:eastAsia="Calibri" w:hAnsi="Arial" w:cs="Arial"/>
                <w:sz w:val="18"/>
                <w:szCs w:val="18"/>
              </w:rPr>
            </w:pPr>
            <w:r w:rsidRPr="00237D32">
              <w:rPr>
                <w:rFonts w:ascii="Arial" w:eastAsia="Calibri" w:hAnsi="Arial" w:cs="Arial"/>
                <w:sz w:val="18"/>
                <w:szCs w:val="18"/>
              </w:rPr>
              <w:t>Организационно-правовая форма/форма собственности</w:t>
            </w:r>
          </w:p>
        </w:tc>
        <w:tc>
          <w:tcPr>
            <w:tcW w:w="2381" w:type="dxa"/>
            <w:gridSpan w:val="4"/>
            <w:tcBorders>
              <w:top w:val="nil"/>
              <w:left w:val="nil"/>
              <w:bottom w:val="single" w:sz="6" w:space="0" w:color="auto"/>
              <w:right w:val="nil"/>
            </w:tcBorders>
            <w:vAlign w:val="bottom"/>
          </w:tcPr>
          <w:p w14:paraId="50A3F348" w14:textId="77777777" w:rsidR="004961C6" w:rsidRPr="00237D32" w:rsidRDefault="004961C6" w:rsidP="009A4F78">
            <w:pPr>
              <w:spacing w:after="0" w:line="240" w:lineRule="auto"/>
              <w:jc w:val="center"/>
              <w:rPr>
                <w:rFonts w:ascii="Arial" w:eastAsia="Calibri" w:hAnsi="Arial" w:cs="Arial"/>
                <w:sz w:val="18"/>
                <w:szCs w:val="18"/>
              </w:rPr>
            </w:pPr>
          </w:p>
        </w:tc>
        <w:tc>
          <w:tcPr>
            <w:tcW w:w="114" w:type="dxa"/>
            <w:tcBorders>
              <w:top w:val="nil"/>
              <w:left w:val="nil"/>
              <w:bottom w:val="nil"/>
              <w:right w:val="single" w:sz="12" w:space="0" w:color="auto"/>
            </w:tcBorders>
            <w:vAlign w:val="bottom"/>
          </w:tcPr>
          <w:p w14:paraId="3CB8EB38" w14:textId="77777777" w:rsidR="004961C6" w:rsidRPr="00237D32" w:rsidRDefault="004961C6" w:rsidP="009A4F78">
            <w:pPr>
              <w:spacing w:after="0" w:line="240" w:lineRule="auto"/>
              <w:ind w:right="113"/>
              <w:jc w:val="right"/>
              <w:rPr>
                <w:rFonts w:ascii="Arial" w:eastAsia="Calibri" w:hAnsi="Arial" w:cs="Arial"/>
                <w:sz w:val="18"/>
                <w:szCs w:val="18"/>
              </w:rPr>
            </w:pPr>
          </w:p>
        </w:tc>
        <w:tc>
          <w:tcPr>
            <w:tcW w:w="1134" w:type="dxa"/>
            <w:gridSpan w:val="2"/>
            <w:tcBorders>
              <w:top w:val="single" w:sz="6" w:space="0" w:color="auto"/>
              <w:left w:val="nil"/>
              <w:bottom w:val="nil"/>
              <w:right w:val="single" w:sz="6" w:space="0" w:color="auto"/>
            </w:tcBorders>
            <w:vAlign w:val="bottom"/>
          </w:tcPr>
          <w:p w14:paraId="1D24A9EC" w14:textId="77777777" w:rsidR="004961C6" w:rsidRPr="00237D32" w:rsidRDefault="004961C6" w:rsidP="009A4F78">
            <w:pPr>
              <w:spacing w:after="0" w:line="240" w:lineRule="auto"/>
              <w:jc w:val="center"/>
              <w:rPr>
                <w:rFonts w:ascii="Arial" w:eastAsia="Calibri" w:hAnsi="Arial" w:cs="Arial"/>
                <w:sz w:val="18"/>
                <w:szCs w:val="18"/>
              </w:rPr>
            </w:pPr>
          </w:p>
        </w:tc>
        <w:tc>
          <w:tcPr>
            <w:tcW w:w="992" w:type="dxa"/>
            <w:gridSpan w:val="2"/>
            <w:tcBorders>
              <w:top w:val="single" w:sz="6" w:space="0" w:color="auto"/>
              <w:left w:val="nil"/>
              <w:bottom w:val="nil"/>
              <w:right w:val="single" w:sz="12" w:space="0" w:color="auto"/>
            </w:tcBorders>
            <w:vAlign w:val="bottom"/>
          </w:tcPr>
          <w:p w14:paraId="22978FC3" w14:textId="77777777" w:rsidR="004961C6" w:rsidRPr="00237D32" w:rsidRDefault="004961C6" w:rsidP="009A4F78">
            <w:pPr>
              <w:spacing w:after="0" w:line="240" w:lineRule="auto"/>
              <w:jc w:val="center"/>
              <w:rPr>
                <w:rFonts w:ascii="Arial" w:eastAsia="Calibri" w:hAnsi="Arial" w:cs="Arial"/>
                <w:sz w:val="18"/>
                <w:szCs w:val="18"/>
              </w:rPr>
            </w:pPr>
          </w:p>
        </w:tc>
      </w:tr>
      <w:tr w:rsidR="004961C6" w:rsidRPr="00237D32" w14:paraId="6FA1D214" w14:textId="77777777" w:rsidTr="009A4F78">
        <w:trPr>
          <w:cantSplit/>
          <w:trHeight w:val="227"/>
        </w:trPr>
        <w:tc>
          <w:tcPr>
            <w:tcW w:w="5840" w:type="dxa"/>
            <w:gridSpan w:val="8"/>
            <w:tcBorders>
              <w:top w:val="nil"/>
              <w:left w:val="nil"/>
              <w:bottom w:val="single" w:sz="6" w:space="0" w:color="auto"/>
              <w:right w:val="nil"/>
            </w:tcBorders>
            <w:vAlign w:val="bottom"/>
          </w:tcPr>
          <w:p w14:paraId="751B47FC" w14:textId="77777777" w:rsidR="004961C6" w:rsidRPr="00237D32" w:rsidRDefault="004961C6" w:rsidP="009A4F78">
            <w:pPr>
              <w:spacing w:after="100" w:afterAutospacing="1" w:line="240" w:lineRule="auto"/>
              <w:rPr>
                <w:rFonts w:ascii="Arial" w:eastAsia="Calibri" w:hAnsi="Arial" w:cs="Arial"/>
                <w:sz w:val="18"/>
                <w:szCs w:val="18"/>
              </w:rPr>
            </w:pPr>
          </w:p>
        </w:tc>
        <w:tc>
          <w:tcPr>
            <w:tcW w:w="1673" w:type="dxa"/>
            <w:gridSpan w:val="4"/>
            <w:tcBorders>
              <w:top w:val="nil"/>
              <w:left w:val="nil"/>
              <w:bottom w:val="nil"/>
              <w:right w:val="single" w:sz="12" w:space="0" w:color="auto"/>
            </w:tcBorders>
            <w:vAlign w:val="bottom"/>
          </w:tcPr>
          <w:p w14:paraId="32A58FCD" w14:textId="77777777" w:rsidR="004961C6" w:rsidRPr="00237D32" w:rsidRDefault="004961C6" w:rsidP="009A4F78">
            <w:pPr>
              <w:spacing w:before="60" w:after="0" w:line="240" w:lineRule="auto"/>
              <w:ind w:right="113"/>
              <w:jc w:val="right"/>
              <w:rPr>
                <w:rFonts w:ascii="Arial" w:eastAsia="Calibri" w:hAnsi="Arial" w:cs="Arial"/>
                <w:sz w:val="18"/>
                <w:szCs w:val="18"/>
              </w:rPr>
            </w:pPr>
            <w:r w:rsidRPr="00237D32">
              <w:rPr>
                <w:rFonts w:ascii="Arial" w:eastAsia="Calibri" w:hAnsi="Arial" w:cs="Arial"/>
                <w:sz w:val="18"/>
                <w:szCs w:val="18"/>
              </w:rPr>
              <w:t>по ОКОПФ/ОКФС</w:t>
            </w:r>
          </w:p>
        </w:tc>
        <w:tc>
          <w:tcPr>
            <w:tcW w:w="1134" w:type="dxa"/>
            <w:gridSpan w:val="2"/>
            <w:tcBorders>
              <w:top w:val="nil"/>
              <w:left w:val="nil"/>
              <w:bottom w:val="single" w:sz="6" w:space="0" w:color="auto"/>
              <w:right w:val="single" w:sz="6" w:space="0" w:color="auto"/>
            </w:tcBorders>
            <w:vAlign w:val="bottom"/>
          </w:tcPr>
          <w:p w14:paraId="148A6BB0" w14:textId="77777777" w:rsidR="004961C6" w:rsidRPr="00237D32" w:rsidRDefault="004961C6" w:rsidP="009A4F78">
            <w:pPr>
              <w:spacing w:after="0" w:line="240" w:lineRule="auto"/>
              <w:jc w:val="center"/>
              <w:rPr>
                <w:rFonts w:ascii="Arial" w:eastAsia="Calibri" w:hAnsi="Arial" w:cs="Arial"/>
                <w:sz w:val="18"/>
                <w:szCs w:val="18"/>
              </w:rPr>
            </w:pPr>
          </w:p>
        </w:tc>
        <w:tc>
          <w:tcPr>
            <w:tcW w:w="992" w:type="dxa"/>
            <w:gridSpan w:val="2"/>
            <w:tcBorders>
              <w:top w:val="nil"/>
              <w:left w:val="nil"/>
              <w:bottom w:val="single" w:sz="6" w:space="0" w:color="auto"/>
              <w:right w:val="single" w:sz="12" w:space="0" w:color="auto"/>
            </w:tcBorders>
            <w:vAlign w:val="bottom"/>
          </w:tcPr>
          <w:p w14:paraId="1D520BF7" w14:textId="77777777" w:rsidR="004961C6" w:rsidRPr="00237D32" w:rsidRDefault="004961C6" w:rsidP="009A4F78">
            <w:pPr>
              <w:spacing w:after="0" w:line="240" w:lineRule="auto"/>
              <w:jc w:val="center"/>
              <w:rPr>
                <w:rFonts w:ascii="Arial" w:eastAsia="Calibri" w:hAnsi="Arial" w:cs="Arial"/>
                <w:sz w:val="18"/>
                <w:szCs w:val="18"/>
              </w:rPr>
            </w:pPr>
          </w:p>
        </w:tc>
      </w:tr>
      <w:tr w:rsidR="004961C6" w:rsidRPr="00237D32" w14:paraId="2B0F2C04" w14:textId="77777777" w:rsidTr="009A4F78">
        <w:trPr>
          <w:cantSplit/>
          <w:trHeight w:val="284"/>
        </w:trPr>
        <w:tc>
          <w:tcPr>
            <w:tcW w:w="6407" w:type="dxa"/>
            <w:gridSpan w:val="9"/>
            <w:tcBorders>
              <w:top w:val="nil"/>
              <w:left w:val="nil"/>
              <w:bottom w:val="nil"/>
              <w:right w:val="nil"/>
            </w:tcBorders>
            <w:vAlign w:val="bottom"/>
          </w:tcPr>
          <w:p w14:paraId="2E0530D1" w14:textId="77777777" w:rsidR="004961C6" w:rsidRPr="00237D32" w:rsidRDefault="004961C6" w:rsidP="009A4F78">
            <w:pPr>
              <w:spacing w:after="100" w:afterAutospacing="1" w:line="240" w:lineRule="auto"/>
              <w:rPr>
                <w:rFonts w:ascii="Arial" w:eastAsia="Calibri" w:hAnsi="Arial" w:cs="Arial"/>
                <w:sz w:val="18"/>
                <w:szCs w:val="18"/>
              </w:rPr>
            </w:pPr>
            <w:r w:rsidRPr="00237D32">
              <w:rPr>
                <w:rFonts w:ascii="Arial" w:eastAsia="Calibri" w:hAnsi="Arial" w:cs="Arial"/>
                <w:sz w:val="18"/>
                <w:szCs w:val="18"/>
              </w:rPr>
              <w:t>Единица измерения: тыс. руб. (млн. руб.)</w:t>
            </w:r>
          </w:p>
        </w:tc>
        <w:tc>
          <w:tcPr>
            <w:tcW w:w="1106" w:type="dxa"/>
            <w:gridSpan w:val="3"/>
            <w:tcBorders>
              <w:top w:val="nil"/>
              <w:left w:val="nil"/>
              <w:bottom w:val="nil"/>
              <w:right w:val="single" w:sz="12" w:space="0" w:color="auto"/>
            </w:tcBorders>
            <w:vAlign w:val="bottom"/>
          </w:tcPr>
          <w:p w14:paraId="182E9CF7" w14:textId="77777777" w:rsidR="004961C6" w:rsidRPr="00237D32" w:rsidRDefault="004961C6" w:rsidP="009A4F78">
            <w:pPr>
              <w:spacing w:after="0" w:line="240" w:lineRule="auto"/>
              <w:ind w:right="113"/>
              <w:jc w:val="right"/>
              <w:rPr>
                <w:rFonts w:ascii="Arial" w:eastAsia="Calibri" w:hAnsi="Arial" w:cs="Arial"/>
                <w:sz w:val="18"/>
                <w:szCs w:val="18"/>
              </w:rPr>
            </w:pPr>
            <w:r w:rsidRPr="00237D32">
              <w:rPr>
                <w:rFonts w:ascii="Arial" w:eastAsia="Calibri" w:hAnsi="Arial" w:cs="Arial"/>
                <w:sz w:val="18"/>
                <w:szCs w:val="18"/>
              </w:rPr>
              <w:t>по ОКЕИ</w:t>
            </w:r>
          </w:p>
        </w:tc>
        <w:tc>
          <w:tcPr>
            <w:tcW w:w="2126" w:type="dxa"/>
            <w:gridSpan w:val="4"/>
            <w:tcBorders>
              <w:top w:val="single" w:sz="4" w:space="0" w:color="auto"/>
              <w:left w:val="nil"/>
              <w:bottom w:val="single" w:sz="12" w:space="0" w:color="auto"/>
              <w:right w:val="single" w:sz="12" w:space="0" w:color="auto"/>
            </w:tcBorders>
            <w:vAlign w:val="bottom"/>
          </w:tcPr>
          <w:p w14:paraId="4F487DCE" w14:textId="77777777" w:rsidR="004961C6" w:rsidRPr="00237D32" w:rsidRDefault="004961C6" w:rsidP="009A4F78">
            <w:pPr>
              <w:spacing w:after="0" w:line="240" w:lineRule="auto"/>
              <w:jc w:val="center"/>
              <w:rPr>
                <w:rFonts w:ascii="Arial" w:eastAsia="Calibri" w:hAnsi="Arial" w:cs="Arial"/>
                <w:sz w:val="18"/>
                <w:szCs w:val="18"/>
              </w:rPr>
            </w:pPr>
            <w:r w:rsidRPr="00237D32">
              <w:rPr>
                <w:rFonts w:ascii="Arial" w:eastAsia="Calibri" w:hAnsi="Arial" w:cs="Arial"/>
                <w:sz w:val="18"/>
                <w:szCs w:val="18"/>
              </w:rPr>
              <w:t>384 (385)</w:t>
            </w:r>
          </w:p>
        </w:tc>
      </w:tr>
    </w:tbl>
    <w:p w14:paraId="001869AD" w14:textId="77777777" w:rsidR="004961C6" w:rsidRDefault="004961C6" w:rsidP="004961C6">
      <w:pPr>
        <w:spacing w:before="60" w:after="0" w:line="240" w:lineRule="auto"/>
        <w:rPr>
          <w:rFonts w:ascii="Arial" w:eastAsia="Calibri" w:hAnsi="Arial" w:cs="Arial"/>
          <w:sz w:val="18"/>
          <w:szCs w:val="18"/>
        </w:rPr>
      </w:pPr>
      <w:r w:rsidRPr="00237D32">
        <w:rPr>
          <w:rFonts w:ascii="Arial" w:eastAsia="Calibri" w:hAnsi="Arial" w:cs="Arial"/>
          <w:sz w:val="18"/>
          <w:szCs w:val="18"/>
        </w:rPr>
        <w:t>Местонахождение (адрес)</w:t>
      </w:r>
      <w:r>
        <w:rPr>
          <w:rFonts w:ascii="Arial" w:eastAsia="Calibri" w:hAnsi="Arial" w:cs="Arial"/>
          <w:sz w:val="18"/>
          <w:szCs w:val="18"/>
        </w:rPr>
        <w:t xml:space="preserve"> </w:t>
      </w:r>
    </w:p>
    <w:p w14:paraId="439ACB9E" w14:textId="77777777" w:rsidR="004961C6" w:rsidRPr="00237D32" w:rsidRDefault="004961C6" w:rsidP="004961C6">
      <w:pPr>
        <w:spacing w:before="60" w:after="0" w:line="240" w:lineRule="auto"/>
        <w:rPr>
          <w:rFonts w:ascii="Arial" w:eastAsia="Calibri" w:hAnsi="Arial" w:cs="Arial"/>
          <w:sz w:val="18"/>
          <w:szCs w:val="18"/>
        </w:rPr>
      </w:pPr>
    </w:p>
    <w:p w14:paraId="248247F7" w14:textId="77777777" w:rsidR="004961C6" w:rsidRPr="003268D3" w:rsidRDefault="004961C6" w:rsidP="004961C6">
      <w:pPr>
        <w:pBdr>
          <w:top w:val="single" w:sz="6" w:space="1" w:color="auto"/>
        </w:pBdr>
        <w:spacing w:after="0" w:line="240" w:lineRule="auto"/>
        <w:ind w:right="2267"/>
        <w:rPr>
          <w:rFonts w:ascii="Times New Roman" w:eastAsia="Calibri" w:hAnsi="Times New Roman" w:cs="Times New Roman"/>
          <w:sz w:val="18"/>
          <w:szCs w:val="18"/>
        </w:rPr>
      </w:pPr>
    </w:p>
    <w:p w14:paraId="350F8E7F" w14:textId="77777777" w:rsidR="004961C6" w:rsidRPr="003268D3" w:rsidRDefault="004961C6" w:rsidP="004961C6">
      <w:pPr>
        <w:spacing w:after="0" w:line="240" w:lineRule="auto"/>
        <w:rPr>
          <w:rFonts w:ascii="Times New Roman" w:eastAsia="Calibri" w:hAnsi="Times New Roman" w:cs="Times New Roman"/>
          <w:sz w:val="18"/>
          <w:szCs w:val="18"/>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3969"/>
        <w:gridCol w:w="1417"/>
        <w:gridCol w:w="1418"/>
        <w:gridCol w:w="1417"/>
      </w:tblGrid>
      <w:tr w:rsidR="00AD7245" w:rsidRPr="003268D3" w14:paraId="2AEEFE25" w14:textId="77777777" w:rsidTr="002A168B">
        <w:trPr>
          <w:cantSplit/>
          <w:trHeight w:val="340"/>
        </w:trPr>
        <w:tc>
          <w:tcPr>
            <w:tcW w:w="1446" w:type="dxa"/>
            <w:tcBorders>
              <w:top w:val="single" w:sz="6" w:space="0" w:color="auto"/>
              <w:left w:val="single" w:sz="6" w:space="0" w:color="auto"/>
              <w:bottom w:val="nil"/>
              <w:right w:val="single" w:sz="6" w:space="0" w:color="auto"/>
            </w:tcBorders>
            <w:vAlign w:val="center"/>
          </w:tcPr>
          <w:p w14:paraId="30DA67B8" w14:textId="77777777" w:rsidR="00AD7245" w:rsidRPr="003268D3" w:rsidRDefault="00AD7245" w:rsidP="009A4F78">
            <w:pPr>
              <w:spacing w:after="0" w:line="240" w:lineRule="auto"/>
              <w:jc w:val="center"/>
              <w:rPr>
                <w:rFonts w:ascii="Times New Roman" w:eastAsia="Calibri" w:hAnsi="Times New Roman" w:cs="Times New Roman"/>
                <w:sz w:val="23"/>
                <w:szCs w:val="23"/>
              </w:rPr>
            </w:pPr>
          </w:p>
        </w:tc>
        <w:tc>
          <w:tcPr>
            <w:tcW w:w="3969" w:type="dxa"/>
            <w:tcBorders>
              <w:top w:val="single" w:sz="6" w:space="0" w:color="auto"/>
              <w:left w:val="nil"/>
              <w:bottom w:val="nil"/>
              <w:right w:val="single" w:sz="6" w:space="0" w:color="auto"/>
            </w:tcBorders>
            <w:vAlign w:val="center"/>
          </w:tcPr>
          <w:p w14:paraId="45C9BF8E" w14:textId="77777777" w:rsidR="00AD7245" w:rsidRPr="003268D3" w:rsidRDefault="00AD7245" w:rsidP="009A4F78">
            <w:pPr>
              <w:spacing w:after="0" w:line="240" w:lineRule="auto"/>
              <w:jc w:val="center"/>
              <w:rPr>
                <w:rFonts w:ascii="Times New Roman" w:eastAsia="Calibri" w:hAnsi="Times New Roman" w:cs="Times New Roman"/>
                <w:sz w:val="23"/>
                <w:szCs w:val="23"/>
              </w:rPr>
            </w:pPr>
          </w:p>
        </w:tc>
        <w:tc>
          <w:tcPr>
            <w:tcW w:w="1417" w:type="dxa"/>
            <w:vMerge w:val="restart"/>
            <w:tcBorders>
              <w:top w:val="single" w:sz="6" w:space="0" w:color="auto"/>
              <w:left w:val="nil"/>
              <w:right w:val="single" w:sz="6" w:space="0" w:color="auto"/>
            </w:tcBorders>
            <w:vAlign w:val="center"/>
          </w:tcPr>
          <w:p w14:paraId="3FC53621" w14:textId="77777777" w:rsidR="00AD7245" w:rsidRPr="002A168B" w:rsidRDefault="00AD7245" w:rsidP="002A168B">
            <w:pPr>
              <w:spacing w:after="0" w:line="240" w:lineRule="auto"/>
              <w:jc w:val="center"/>
              <w:rPr>
                <w:rFonts w:ascii="Arial" w:eastAsia="Calibri" w:hAnsi="Arial" w:cs="Arial"/>
                <w:sz w:val="20"/>
                <w:szCs w:val="20"/>
              </w:rPr>
            </w:pPr>
            <w:r w:rsidRPr="002A168B">
              <w:rPr>
                <w:rFonts w:ascii="Arial" w:eastAsia="Calibri" w:hAnsi="Arial" w:cs="Arial"/>
                <w:sz w:val="20"/>
                <w:szCs w:val="20"/>
              </w:rPr>
              <w:t>На1 ноября</w:t>
            </w:r>
          </w:p>
          <w:p w14:paraId="478AE77C" w14:textId="2056DABD" w:rsidR="00AD7245" w:rsidRPr="003268D3" w:rsidRDefault="00AD7245" w:rsidP="002A168B">
            <w:pPr>
              <w:spacing w:after="0" w:line="240" w:lineRule="auto"/>
              <w:jc w:val="center"/>
              <w:rPr>
                <w:rFonts w:ascii="Times New Roman" w:eastAsia="Calibri" w:hAnsi="Times New Roman" w:cs="Times New Roman"/>
                <w:sz w:val="23"/>
                <w:szCs w:val="23"/>
              </w:rPr>
            </w:pPr>
            <w:r w:rsidRPr="002A168B">
              <w:rPr>
                <w:rFonts w:ascii="Arial" w:eastAsia="Calibri" w:hAnsi="Arial" w:cs="Arial"/>
                <w:sz w:val="20"/>
                <w:szCs w:val="20"/>
              </w:rPr>
              <w:t>20</w:t>
            </w:r>
            <w:r w:rsidR="000F0ECE">
              <w:rPr>
                <w:rFonts w:ascii="Arial" w:eastAsia="Calibri" w:hAnsi="Arial" w:cs="Arial"/>
                <w:sz w:val="20"/>
                <w:szCs w:val="20"/>
                <w:u w:val="single"/>
              </w:rPr>
              <w:t xml:space="preserve"> 17</w:t>
            </w:r>
            <w:r w:rsidR="002A168B" w:rsidRPr="002A168B">
              <w:rPr>
                <w:rFonts w:ascii="Arial" w:eastAsia="Calibri" w:hAnsi="Arial" w:cs="Arial"/>
                <w:sz w:val="20"/>
                <w:szCs w:val="20"/>
                <w:u w:val="single"/>
              </w:rPr>
              <w:t xml:space="preserve">    </w:t>
            </w:r>
            <w:r w:rsidRPr="002A168B">
              <w:rPr>
                <w:rFonts w:ascii="Arial" w:eastAsia="Calibri" w:hAnsi="Arial" w:cs="Arial"/>
                <w:sz w:val="20"/>
                <w:szCs w:val="20"/>
              </w:rPr>
              <w:t>г.</w:t>
            </w:r>
            <w:r w:rsidRPr="002A168B">
              <w:rPr>
                <w:rFonts w:ascii="Arial" w:eastAsia="Calibri" w:hAnsi="Arial" w:cs="Arial"/>
                <w:sz w:val="20"/>
                <w:szCs w:val="20"/>
                <w:vertAlign w:val="superscript"/>
              </w:rPr>
              <w:t>3</w:t>
            </w:r>
          </w:p>
        </w:tc>
        <w:tc>
          <w:tcPr>
            <w:tcW w:w="1418" w:type="dxa"/>
            <w:vMerge w:val="restart"/>
            <w:tcBorders>
              <w:top w:val="single" w:sz="6" w:space="0" w:color="auto"/>
              <w:left w:val="nil"/>
              <w:right w:val="single" w:sz="6" w:space="0" w:color="auto"/>
            </w:tcBorders>
            <w:vAlign w:val="center"/>
          </w:tcPr>
          <w:p w14:paraId="198E294F" w14:textId="77777777" w:rsidR="00AD7245" w:rsidRPr="002A168B" w:rsidRDefault="00AD7245" w:rsidP="002A168B">
            <w:pPr>
              <w:spacing w:after="0" w:line="240" w:lineRule="auto"/>
              <w:jc w:val="center"/>
              <w:rPr>
                <w:rFonts w:ascii="Arial" w:eastAsia="Calibri" w:hAnsi="Arial" w:cs="Arial"/>
                <w:sz w:val="20"/>
                <w:szCs w:val="20"/>
              </w:rPr>
            </w:pPr>
            <w:r w:rsidRPr="002A168B">
              <w:rPr>
                <w:rFonts w:ascii="Arial" w:eastAsia="Calibri" w:hAnsi="Arial" w:cs="Arial"/>
                <w:sz w:val="20"/>
                <w:szCs w:val="20"/>
              </w:rPr>
              <w:t>На 31 декабря</w:t>
            </w:r>
          </w:p>
          <w:p w14:paraId="36DF48BA" w14:textId="2561D71E" w:rsidR="00AD7245" w:rsidRPr="003268D3" w:rsidRDefault="00AD7245" w:rsidP="002A168B">
            <w:pPr>
              <w:spacing w:after="0" w:line="240" w:lineRule="auto"/>
              <w:jc w:val="center"/>
              <w:rPr>
                <w:rFonts w:ascii="Times New Roman" w:eastAsia="Calibri" w:hAnsi="Times New Roman" w:cs="Times New Roman"/>
                <w:sz w:val="23"/>
                <w:szCs w:val="23"/>
              </w:rPr>
            </w:pPr>
            <w:r w:rsidRPr="002A168B">
              <w:rPr>
                <w:rFonts w:ascii="Arial" w:eastAsia="Calibri" w:hAnsi="Arial" w:cs="Arial"/>
                <w:sz w:val="20"/>
                <w:szCs w:val="20"/>
              </w:rPr>
              <w:t>20_</w:t>
            </w:r>
            <w:r w:rsidR="002A168B">
              <w:rPr>
                <w:rFonts w:ascii="Arial" w:eastAsia="Calibri" w:hAnsi="Arial" w:cs="Arial"/>
                <w:sz w:val="20"/>
                <w:szCs w:val="20"/>
              </w:rPr>
              <w:t>_</w:t>
            </w:r>
            <w:r w:rsidRPr="002A168B">
              <w:rPr>
                <w:rFonts w:ascii="Arial" w:eastAsia="Calibri" w:hAnsi="Arial" w:cs="Arial"/>
                <w:sz w:val="20"/>
                <w:szCs w:val="20"/>
              </w:rPr>
              <w:t>_г.</w:t>
            </w:r>
            <w:r w:rsidRPr="002A168B">
              <w:rPr>
                <w:rFonts w:ascii="Arial" w:eastAsia="Calibri" w:hAnsi="Arial" w:cs="Arial"/>
                <w:sz w:val="20"/>
                <w:szCs w:val="20"/>
                <w:vertAlign w:val="superscript"/>
              </w:rPr>
              <w:t>4</w:t>
            </w:r>
          </w:p>
        </w:tc>
        <w:tc>
          <w:tcPr>
            <w:tcW w:w="1417" w:type="dxa"/>
            <w:vMerge w:val="restart"/>
            <w:tcBorders>
              <w:top w:val="single" w:sz="6" w:space="0" w:color="auto"/>
              <w:left w:val="nil"/>
              <w:right w:val="single" w:sz="6" w:space="0" w:color="auto"/>
            </w:tcBorders>
            <w:vAlign w:val="center"/>
          </w:tcPr>
          <w:p w14:paraId="1EE74CAA" w14:textId="77777777" w:rsidR="00AD7245" w:rsidRPr="002A168B" w:rsidRDefault="00AD7245" w:rsidP="002A168B">
            <w:pPr>
              <w:spacing w:after="0" w:line="240" w:lineRule="auto"/>
              <w:jc w:val="center"/>
              <w:rPr>
                <w:rFonts w:ascii="Arial" w:eastAsia="Calibri" w:hAnsi="Arial" w:cs="Arial"/>
                <w:sz w:val="20"/>
                <w:szCs w:val="20"/>
              </w:rPr>
            </w:pPr>
            <w:r w:rsidRPr="002A168B">
              <w:rPr>
                <w:rFonts w:ascii="Arial" w:eastAsia="Calibri" w:hAnsi="Arial" w:cs="Arial"/>
                <w:sz w:val="20"/>
                <w:szCs w:val="20"/>
              </w:rPr>
              <w:t>На 31 декабря</w:t>
            </w:r>
          </w:p>
          <w:p w14:paraId="2EF5E8C1" w14:textId="35864DF9" w:rsidR="00AD7245" w:rsidRPr="003268D3" w:rsidRDefault="00AD7245" w:rsidP="002A168B">
            <w:pPr>
              <w:spacing w:after="0" w:line="240" w:lineRule="auto"/>
              <w:jc w:val="center"/>
              <w:rPr>
                <w:rFonts w:ascii="Times New Roman" w:eastAsia="Calibri" w:hAnsi="Times New Roman" w:cs="Times New Roman"/>
                <w:sz w:val="23"/>
                <w:szCs w:val="23"/>
              </w:rPr>
            </w:pPr>
            <w:r w:rsidRPr="002A168B">
              <w:rPr>
                <w:rFonts w:ascii="Arial" w:eastAsia="Calibri" w:hAnsi="Arial" w:cs="Arial"/>
                <w:sz w:val="20"/>
                <w:szCs w:val="20"/>
              </w:rPr>
              <w:t>20_</w:t>
            </w:r>
            <w:r w:rsidR="002A168B">
              <w:rPr>
                <w:rFonts w:ascii="Arial" w:eastAsia="Calibri" w:hAnsi="Arial" w:cs="Arial"/>
                <w:sz w:val="20"/>
                <w:szCs w:val="20"/>
              </w:rPr>
              <w:t>_</w:t>
            </w:r>
            <w:r w:rsidRPr="002A168B">
              <w:rPr>
                <w:rFonts w:ascii="Arial" w:eastAsia="Calibri" w:hAnsi="Arial" w:cs="Arial"/>
                <w:sz w:val="20"/>
                <w:szCs w:val="20"/>
              </w:rPr>
              <w:t>_г.</w:t>
            </w:r>
            <w:r w:rsidRPr="002A168B">
              <w:rPr>
                <w:rFonts w:ascii="Arial" w:eastAsia="Calibri" w:hAnsi="Arial" w:cs="Arial"/>
                <w:sz w:val="20"/>
                <w:szCs w:val="20"/>
                <w:vertAlign w:val="superscript"/>
              </w:rPr>
              <w:t>5</w:t>
            </w:r>
          </w:p>
        </w:tc>
      </w:tr>
      <w:tr w:rsidR="00AD7245" w:rsidRPr="003268D3" w14:paraId="4D37C440" w14:textId="77777777" w:rsidTr="007C3A74">
        <w:trPr>
          <w:cantSplit/>
          <w:trHeight w:val="284"/>
        </w:trPr>
        <w:tc>
          <w:tcPr>
            <w:tcW w:w="1446" w:type="dxa"/>
            <w:tcBorders>
              <w:top w:val="nil"/>
              <w:left w:val="single" w:sz="6" w:space="0" w:color="auto"/>
              <w:bottom w:val="nil"/>
              <w:right w:val="single" w:sz="6" w:space="0" w:color="auto"/>
            </w:tcBorders>
          </w:tcPr>
          <w:p w14:paraId="2D98969A" w14:textId="77777777" w:rsidR="00AD7245" w:rsidRPr="003268D3" w:rsidRDefault="00AD7245" w:rsidP="009A4F78">
            <w:pPr>
              <w:spacing w:after="0" w:line="240" w:lineRule="auto"/>
              <w:jc w:val="center"/>
              <w:rPr>
                <w:rFonts w:ascii="Times New Roman" w:eastAsia="Calibri" w:hAnsi="Times New Roman" w:cs="Times New Roman"/>
                <w:sz w:val="23"/>
                <w:szCs w:val="23"/>
              </w:rPr>
            </w:pPr>
            <w:r w:rsidRPr="003268D3">
              <w:rPr>
                <w:rFonts w:ascii="Times New Roman" w:eastAsia="Calibri" w:hAnsi="Times New Roman" w:cs="Times New Roman"/>
                <w:sz w:val="23"/>
                <w:szCs w:val="23"/>
              </w:rPr>
              <w:t xml:space="preserve">Пояснения </w:t>
            </w:r>
            <w:r w:rsidRPr="003268D3">
              <w:rPr>
                <w:rFonts w:ascii="Times New Roman" w:eastAsia="Calibri" w:hAnsi="Times New Roman" w:cs="Times New Roman"/>
                <w:sz w:val="23"/>
                <w:szCs w:val="23"/>
                <w:vertAlign w:val="superscript"/>
              </w:rPr>
              <w:t>1</w:t>
            </w:r>
          </w:p>
        </w:tc>
        <w:tc>
          <w:tcPr>
            <w:tcW w:w="3969" w:type="dxa"/>
            <w:tcBorders>
              <w:top w:val="nil"/>
              <w:left w:val="nil"/>
              <w:bottom w:val="nil"/>
              <w:right w:val="single" w:sz="6" w:space="0" w:color="auto"/>
            </w:tcBorders>
          </w:tcPr>
          <w:p w14:paraId="51D65E85" w14:textId="77777777" w:rsidR="00AD7245" w:rsidRPr="003268D3" w:rsidRDefault="00AD7245" w:rsidP="009A4F78">
            <w:pPr>
              <w:spacing w:after="0" w:line="240" w:lineRule="auto"/>
              <w:jc w:val="center"/>
              <w:rPr>
                <w:rFonts w:ascii="Times New Roman" w:eastAsia="Calibri" w:hAnsi="Times New Roman" w:cs="Times New Roman"/>
                <w:sz w:val="23"/>
                <w:szCs w:val="23"/>
              </w:rPr>
            </w:pPr>
            <w:r w:rsidRPr="003268D3">
              <w:rPr>
                <w:rFonts w:ascii="Times New Roman" w:eastAsia="Calibri" w:hAnsi="Times New Roman" w:cs="Times New Roman"/>
                <w:sz w:val="23"/>
                <w:szCs w:val="23"/>
              </w:rPr>
              <w:t xml:space="preserve">Наименование показателя </w:t>
            </w:r>
            <w:r w:rsidRPr="003268D3">
              <w:rPr>
                <w:rFonts w:ascii="Times New Roman" w:eastAsia="Calibri" w:hAnsi="Times New Roman" w:cs="Times New Roman"/>
                <w:sz w:val="23"/>
                <w:szCs w:val="23"/>
                <w:vertAlign w:val="superscript"/>
              </w:rPr>
              <w:t>2</w:t>
            </w:r>
          </w:p>
        </w:tc>
        <w:tc>
          <w:tcPr>
            <w:tcW w:w="1417" w:type="dxa"/>
            <w:vMerge/>
            <w:tcBorders>
              <w:left w:val="nil"/>
              <w:right w:val="single" w:sz="6" w:space="0" w:color="auto"/>
            </w:tcBorders>
            <w:vAlign w:val="bottom"/>
          </w:tcPr>
          <w:p w14:paraId="6E79EAA2" w14:textId="08AF14FF" w:rsidR="00AD7245" w:rsidRPr="003268D3" w:rsidRDefault="00AD7245" w:rsidP="009A4F78">
            <w:pPr>
              <w:spacing w:after="0" w:line="240" w:lineRule="auto"/>
              <w:rPr>
                <w:rFonts w:ascii="Times New Roman" w:eastAsia="Calibri" w:hAnsi="Times New Roman" w:cs="Times New Roman"/>
                <w:sz w:val="23"/>
                <w:szCs w:val="23"/>
              </w:rPr>
            </w:pPr>
          </w:p>
        </w:tc>
        <w:tc>
          <w:tcPr>
            <w:tcW w:w="1418" w:type="dxa"/>
            <w:vMerge/>
            <w:tcBorders>
              <w:left w:val="nil"/>
              <w:right w:val="single" w:sz="6" w:space="0" w:color="auto"/>
            </w:tcBorders>
            <w:vAlign w:val="bottom"/>
          </w:tcPr>
          <w:p w14:paraId="61B44D4C" w14:textId="14479790" w:rsidR="00AD7245" w:rsidRPr="003268D3" w:rsidRDefault="00AD7245" w:rsidP="009A4F78">
            <w:pPr>
              <w:spacing w:after="0" w:line="240" w:lineRule="auto"/>
              <w:rPr>
                <w:rFonts w:ascii="Times New Roman" w:eastAsia="Calibri" w:hAnsi="Times New Roman" w:cs="Times New Roman"/>
                <w:sz w:val="23"/>
                <w:szCs w:val="23"/>
              </w:rPr>
            </w:pPr>
          </w:p>
        </w:tc>
        <w:tc>
          <w:tcPr>
            <w:tcW w:w="1417" w:type="dxa"/>
            <w:vMerge/>
            <w:tcBorders>
              <w:left w:val="single" w:sz="6" w:space="0" w:color="auto"/>
              <w:right w:val="single" w:sz="6" w:space="0" w:color="auto"/>
            </w:tcBorders>
            <w:vAlign w:val="bottom"/>
          </w:tcPr>
          <w:p w14:paraId="314207F3" w14:textId="65C05770" w:rsidR="00AD7245" w:rsidRPr="003268D3" w:rsidRDefault="00AD7245" w:rsidP="009A4F78">
            <w:pPr>
              <w:spacing w:after="0" w:line="240" w:lineRule="auto"/>
              <w:rPr>
                <w:rFonts w:ascii="Times New Roman" w:eastAsia="Calibri" w:hAnsi="Times New Roman" w:cs="Times New Roman"/>
                <w:sz w:val="23"/>
                <w:szCs w:val="23"/>
              </w:rPr>
            </w:pPr>
          </w:p>
        </w:tc>
      </w:tr>
      <w:tr w:rsidR="00AD7245" w:rsidRPr="003268D3" w14:paraId="3E06ED8A" w14:textId="77777777" w:rsidTr="00AD7245">
        <w:trPr>
          <w:cantSplit/>
          <w:trHeight w:val="65"/>
        </w:trPr>
        <w:tc>
          <w:tcPr>
            <w:tcW w:w="1446" w:type="dxa"/>
            <w:tcBorders>
              <w:top w:val="nil"/>
              <w:left w:val="single" w:sz="6" w:space="0" w:color="auto"/>
              <w:bottom w:val="single" w:sz="6" w:space="0" w:color="auto"/>
              <w:right w:val="single" w:sz="6" w:space="0" w:color="auto"/>
            </w:tcBorders>
          </w:tcPr>
          <w:p w14:paraId="6F70B652" w14:textId="77777777" w:rsidR="00AD7245" w:rsidRPr="003268D3" w:rsidRDefault="00AD7245" w:rsidP="009A4F78">
            <w:pPr>
              <w:spacing w:after="0" w:line="240" w:lineRule="auto"/>
              <w:jc w:val="center"/>
              <w:rPr>
                <w:rFonts w:ascii="Times New Roman" w:eastAsia="Calibri" w:hAnsi="Times New Roman" w:cs="Times New Roman"/>
                <w:sz w:val="23"/>
                <w:szCs w:val="23"/>
              </w:rPr>
            </w:pPr>
          </w:p>
        </w:tc>
        <w:tc>
          <w:tcPr>
            <w:tcW w:w="3969" w:type="dxa"/>
            <w:tcBorders>
              <w:top w:val="nil"/>
              <w:left w:val="nil"/>
              <w:bottom w:val="single" w:sz="6" w:space="0" w:color="auto"/>
              <w:right w:val="single" w:sz="6" w:space="0" w:color="auto"/>
            </w:tcBorders>
          </w:tcPr>
          <w:p w14:paraId="520F5748" w14:textId="77777777" w:rsidR="00AD7245" w:rsidRPr="003268D3" w:rsidRDefault="00AD7245" w:rsidP="009A4F78">
            <w:pPr>
              <w:spacing w:after="0" w:line="240" w:lineRule="auto"/>
              <w:jc w:val="center"/>
              <w:rPr>
                <w:rFonts w:ascii="Times New Roman" w:eastAsia="Calibri" w:hAnsi="Times New Roman" w:cs="Times New Roman"/>
                <w:sz w:val="23"/>
                <w:szCs w:val="23"/>
              </w:rPr>
            </w:pPr>
          </w:p>
        </w:tc>
        <w:tc>
          <w:tcPr>
            <w:tcW w:w="1417" w:type="dxa"/>
            <w:vMerge/>
            <w:tcBorders>
              <w:left w:val="nil"/>
              <w:right w:val="single" w:sz="6" w:space="0" w:color="auto"/>
            </w:tcBorders>
          </w:tcPr>
          <w:p w14:paraId="3898D658" w14:textId="77777777" w:rsidR="00AD7245" w:rsidRPr="003268D3" w:rsidRDefault="00AD7245" w:rsidP="009A4F78">
            <w:pPr>
              <w:spacing w:after="0" w:line="240" w:lineRule="auto"/>
              <w:rPr>
                <w:rFonts w:ascii="Times New Roman" w:eastAsia="Calibri" w:hAnsi="Times New Roman" w:cs="Times New Roman"/>
                <w:sz w:val="23"/>
                <w:szCs w:val="23"/>
              </w:rPr>
            </w:pPr>
          </w:p>
        </w:tc>
        <w:tc>
          <w:tcPr>
            <w:tcW w:w="1418" w:type="dxa"/>
            <w:vMerge/>
            <w:tcBorders>
              <w:left w:val="nil"/>
              <w:right w:val="single" w:sz="6" w:space="0" w:color="auto"/>
            </w:tcBorders>
          </w:tcPr>
          <w:p w14:paraId="6BB52D9B" w14:textId="77777777" w:rsidR="00AD7245" w:rsidRPr="003268D3" w:rsidRDefault="00AD7245" w:rsidP="009A4F78">
            <w:pPr>
              <w:spacing w:after="0" w:line="240" w:lineRule="auto"/>
              <w:rPr>
                <w:rFonts w:ascii="Times New Roman" w:eastAsia="Calibri" w:hAnsi="Times New Roman" w:cs="Times New Roman"/>
                <w:sz w:val="23"/>
                <w:szCs w:val="23"/>
              </w:rPr>
            </w:pPr>
          </w:p>
        </w:tc>
        <w:tc>
          <w:tcPr>
            <w:tcW w:w="1417" w:type="dxa"/>
            <w:vMerge/>
            <w:tcBorders>
              <w:left w:val="single" w:sz="6" w:space="0" w:color="auto"/>
              <w:right w:val="single" w:sz="6" w:space="0" w:color="auto"/>
            </w:tcBorders>
          </w:tcPr>
          <w:p w14:paraId="2D58AD8E" w14:textId="77777777" w:rsidR="00AD7245" w:rsidRPr="003268D3" w:rsidRDefault="00AD7245" w:rsidP="009A4F78">
            <w:pPr>
              <w:spacing w:after="0" w:line="240" w:lineRule="auto"/>
              <w:rPr>
                <w:rFonts w:ascii="Times New Roman" w:eastAsia="Calibri" w:hAnsi="Times New Roman" w:cs="Times New Roman"/>
                <w:sz w:val="23"/>
                <w:szCs w:val="23"/>
              </w:rPr>
            </w:pPr>
          </w:p>
        </w:tc>
      </w:tr>
      <w:tr w:rsidR="004961C6" w:rsidRPr="003268D3" w14:paraId="2AA9F253" w14:textId="77777777" w:rsidTr="00AD7245">
        <w:tc>
          <w:tcPr>
            <w:tcW w:w="1446" w:type="dxa"/>
            <w:tcBorders>
              <w:top w:val="single" w:sz="12" w:space="0" w:color="auto"/>
              <w:left w:val="single" w:sz="6" w:space="0" w:color="auto"/>
              <w:bottom w:val="nil"/>
              <w:right w:val="single" w:sz="6" w:space="0" w:color="auto"/>
            </w:tcBorders>
            <w:vAlign w:val="bottom"/>
          </w:tcPr>
          <w:p w14:paraId="2AD38F84"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3969" w:type="dxa"/>
            <w:tcBorders>
              <w:top w:val="single" w:sz="12" w:space="0" w:color="auto"/>
              <w:left w:val="nil"/>
              <w:bottom w:val="nil"/>
              <w:right w:val="single" w:sz="12" w:space="0" w:color="auto"/>
            </w:tcBorders>
            <w:vAlign w:val="bottom"/>
          </w:tcPr>
          <w:p w14:paraId="11358044" w14:textId="77777777" w:rsidR="004961C6" w:rsidRPr="003268D3" w:rsidRDefault="004961C6" w:rsidP="009A4F78">
            <w:pPr>
              <w:spacing w:after="0" w:line="240" w:lineRule="auto"/>
              <w:jc w:val="center"/>
              <w:rPr>
                <w:rFonts w:ascii="Times New Roman" w:eastAsia="Calibri" w:hAnsi="Times New Roman" w:cs="Times New Roman"/>
                <w:bCs/>
                <w:sz w:val="24"/>
                <w:szCs w:val="24"/>
              </w:rPr>
            </w:pPr>
            <w:r w:rsidRPr="003268D3">
              <w:rPr>
                <w:rFonts w:ascii="Times New Roman" w:eastAsia="Calibri" w:hAnsi="Times New Roman" w:cs="Times New Roman"/>
                <w:bCs/>
                <w:sz w:val="24"/>
                <w:szCs w:val="24"/>
              </w:rPr>
              <w:t>АКТИВ</w:t>
            </w:r>
          </w:p>
        </w:tc>
        <w:tc>
          <w:tcPr>
            <w:tcW w:w="1417" w:type="dxa"/>
            <w:tcBorders>
              <w:top w:val="single" w:sz="12" w:space="0" w:color="auto"/>
              <w:left w:val="nil"/>
              <w:bottom w:val="nil"/>
              <w:right w:val="single" w:sz="6" w:space="0" w:color="auto"/>
            </w:tcBorders>
            <w:vAlign w:val="bottom"/>
          </w:tcPr>
          <w:p w14:paraId="4C8664DA"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8" w:type="dxa"/>
            <w:tcBorders>
              <w:top w:val="single" w:sz="12" w:space="0" w:color="auto"/>
              <w:left w:val="nil"/>
              <w:bottom w:val="nil"/>
              <w:right w:val="single" w:sz="6" w:space="0" w:color="auto"/>
            </w:tcBorders>
            <w:vAlign w:val="bottom"/>
          </w:tcPr>
          <w:p w14:paraId="5AD7E938"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7" w:type="dxa"/>
            <w:tcBorders>
              <w:top w:val="single" w:sz="12" w:space="0" w:color="auto"/>
              <w:left w:val="nil"/>
              <w:bottom w:val="nil"/>
              <w:right w:val="single" w:sz="12" w:space="0" w:color="auto"/>
            </w:tcBorders>
            <w:vAlign w:val="bottom"/>
          </w:tcPr>
          <w:p w14:paraId="281AE402"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r>
      <w:tr w:rsidR="004961C6" w:rsidRPr="003268D3" w14:paraId="486CBF6A" w14:textId="77777777" w:rsidTr="009A4F78">
        <w:tc>
          <w:tcPr>
            <w:tcW w:w="1446" w:type="dxa"/>
            <w:tcBorders>
              <w:top w:val="nil"/>
              <w:left w:val="single" w:sz="6" w:space="0" w:color="auto"/>
              <w:bottom w:val="nil"/>
              <w:right w:val="single" w:sz="6" w:space="0" w:color="auto"/>
            </w:tcBorders>
            <w:vAlign w:val="bottom"/>
          </w:tcPr>
          <w:p w14:paraId="54C22C93"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3969" w:type="dxa"/>
            <w:tcBorders>
              <w:top w:val="nil"/>
              <w:left w:val="nil"/>
              <w:bottom w:val="nil"/>
              <w:right w:val="single" w:sz="12" w:space="0" w:color="auto"/>
            </w:tcBorders>
            <w:vAlign w:val="bottom"/>
          </w:tcPr>
          <w:p w14:paraId="3834D5C0" w14:textId="77777777" w:rsidR="004961C6" w:rsidRPr="003268D3" w:rsidRDefault="004961C6" w:rsidP="009A4F78">
            <w:pPr>
              <w:spacing w:before="120" w:after="0" w:line="240" w:lineRule="auto"/>
              <w:jc w:val="center"/>
              <w:rPr>
                <w:rFonts w:ascii="Times New Roman" w:eastAsia="Calibri" w:hAnsi="Times New Roman" w:cs="Times New Roman"/>
                <w:bCs/>
                <w:sz w:val="24"/>
                <w:szCs w:val="24"/>
              </w:rPr>
            </w:pPr>
            <w:r w:rsidRPr="003268D3">
              <w:rPr>
                <w:rFonts w:ascii="Times New Roman" w:eastAsia="Calibri" w:hAnsi="Times New Roman" w:cs="Times New Roman"/>
                <w:bCs/>
                <w:sz w:val="24"/>
                <w:szCs w:val="24"/>
              </w:rPr>
              <w:t>I. ВНЕОБОРОТНЫЕ АКТИВЫ</w:t>
            </w:r>
          </w:p>
        </w:tc>
        <w:tc>
          <w:tcPr>
            <w:tcW w:w="1417" w:type="dxa"/>
            <w:tcBorders>
              <w:top w:val="nil"/>
              <w:left w:val="nil"/>
              <w:bottom w:val="nil"/>
              <w:right w:val="single" w:sz="6" w:space="0" w:color="auto"/>
            </w:tcBorders>
            <w:vAlign w:val="bottom"/>
          </w:tcPr>
          <w:p w14:paraId="5DF8F220"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8" w:type="dxa"/>
            <w:tcBorders>
              <w:top w:val="nil"/>
              <w:left w:val="nil"/>
              <w:bottom w:val="nil"/>
              <w:right w:val="single" w:sz="6" w:space="0" w:color="auto"/>
            </w:tcBorders>
            <w:vAlign w:val="bottom"/>
          </w:tcPr>
          <w:p w14:paraId="326DAB7D"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7" w:type="dxa"/>
            <w:tcBorders>
              <w:top w:val="nil"/>
              <w:left w:val="nil"/>
              <w:bottom w:val="nil"/>
              <w:right w:val="single" w:sz="12" w:space="0" w:color="auto"/>
            </w:tcBorders>
            <w:vAlign w:val="bottom"/>
          </w:tcPr>
          <w:p w14:paraId="3458A989"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r>
      <w:tr w:rsidR="004961C6" w:rsidRPr="003268D3" w14:paraId="77152A1D" w14:textId="77777777" w:rsidTr="009A4F78">
        <w:trPr>
          <w:trHeight w:val="284"/>
        </w:trPr>
        <w:tc>
          <w:tcPr>
            <w:tcW w:w="1446" w:type="dxa"/>
            <w:tcBorders>
              <w:top w:val="nil"/>
              <w:left w:val="single" w:sz="6" w:space="0" w:color="auto"/>
              <w:bottom w:val="single" w:sz="6" w:space="0" w:color="auto"/>
              <w:right w:val="single" w:sz="6" w:space="0" w:color="auto"/>
            </w:tcBorders>
            <w:vAlign w:val="bottom"/>
          </w:tcPr>
          <w:p w14:paraId="0EF82CC3"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3969" w:type="dxa"/>
            <w:tcBorders>
              <w:top w:val="nil"/>
              <w:left w:val="nil"/>
              <w:bottom w:val="single" w:sz="6" w:space="0" w:color="auto"/>
              <w:right w:val="single" w:sz="12" w:space="0" w:color="auto"/>
            </w:tcBorders>
            <w:vAlign w:val="bottom"/>
          </w:tcPr>
          <w:p w14:paraId="61D9F3DA" w14:textId="77777777" w:rsidR="004961C6" w:rsidRPr="003268D3" w:rsidRDefault="004961C6" w:rsidP="009A4F78">
            <w:pPr>
              <w:spacing w:after="0" w:line="240" w:lineRule="auto"/>
              <w:rPr>
                <w:rFonts w:ascii="Times New Roman" w:eastAsia="Calibri" w:hAnsi="Times New Roman" w:cs="Times New Roman"/>
                <w:sz w:val="24"/>
                <w:szCs w:val="24"/>
              </w:rPr>
            </w:pPr>
            <w:r w:rsidRPr="003268D3">
              <w:rPr>
                <w:rFonts w:ascii="Times New Roman" w:eastAsia="Calibri" w:hAnsi="Times New Roman" w:cs="Times New Roman"/>
                <w:sz w:val="24"/>
                <w:szCs w:val="24"/>
              </w:rPr>
              <w:t>Нематериальные активы</w:t>
            </w:r>
          </w:p>
        </w:tc>
        <w:tc>
          <w:tcPr>
            <w:tcW w:w="1417" w:type="dxa"/>
            <w:tcBorders>
              <w:top w:val="nil"/>
              <w:left w:val="nil"/>
              <w:bottom w:val="single" w:sz="6" w:space="0" w:color="auto"/>
              <w:right w:val="single" w:sz="6" w:space="0" w:color="auto"/>
            </w:tcBorders>
            <w:vAlign w:val="bottom"/>
          </w:tcPr>
          <w:p w14:paraId="016CE930"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8" w:type="dxa"/>
            <w:tcBorders>
              <w:top w:val="nil"/>
              <w:left w:val="nil"/>
              <w:bottom w:val="single" w:sz="6" w:space="0" w:color="auto"/>
              <w:right w:val="single" w:sz="6" w:space="0" w:color="auto"/>
            </w:tcBorders>
            <w:vAlign w:val="bottom"/>
          </w:tcPr>
          <w:p w14:paraId="4A3A74A2"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7" w:type="dxa"/>
            <w:tcBorders>
              <w:top w:val="nil"/>
              <w:left w:val="nil"/>
              <w:bottom w:val="single" w:sz="6" w:space="0" w:color="auto"/>
              <w:right w:val="single" w:sz="12" w:space="0" w:color="auto"/>
            </w:tcBorders>
            <w:vAlign w:val="bottom"/>
          </w:tcPr>
          <w:p w14:paraId="3F994C69"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r>
      <w:tr w:rsidR="004961C6" w:rsidRPr="003268D3" w14:paraId="0543177C" w14:textId="77777777" w:rsidTr="009A4F78">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01FD8FCD"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14:paraId="77826949" w14:textId="77777777" w:rsidR="004961C6" w:rsidRPr="003268D3" w:rsidRDefault="004961C6" w:rsidP="009A4F78">
            <w:pPr>
              <w:spacing w:after="0" w:line="240" w:lineRule="auto"/>
              <w:rPr>
                <w:rFonts w:ascii="Times New Roman" w:eastAsia="Calibri" w:hAnsi="Times New Roman" w:cs="Times New Roman"/>
                <w:sz w:val="24"/>
                <w:szCs w:val="24"/>
              </w:rPr>
            </w:pPr>
            <w:r w:rsidRPr="003268D3">
              <w:rPr>
                <w:rFonts w:ascii="Times New Roman" w:eastAsia="Calibri" w:hAnsi="Times New Roman" w:cs="Times New Roman"/>
                <w:sz w:val="24"/>
                <w:szCs w:val="24"/>
              </w:rPr>
              <w:t>Результаты исследований и разработок</w:t>
            </w:r>
          </w:p>
        </w:tc>
        <w:tc>
          <w:tcPr>
            <w:tcW w:w="1417" w:type="dxa"/>
            <w:tcBorders>
              <w:top w:val="single" w:sz="6" w:space="0" w:color="auto"/>
              <w:left w:val="nil"/>
              <w:bottom w:val="single" w:sz="6" w:space="0" w:color="auto"/>
              <w:right w:val="single" w:sz="6" w:space="0" w:color="auto"/>
            </w:tcBorders>
            <w:vAlign w:val="bottom"/>
          </w:tcPr>
          <w:p w14:paraId="610E101A"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8" w:type="dxa"/>
            <w:tcBorders>
              <w:top w:val="single" w:sz="6" w:space="0" w:color="auto"/>
              <w:left w:val="nil"/>
              <w:bottom w:val="single" w:sz="6" w:space="0" w:color="auto"/>
              <w:right w:val="single" w:sz="6" w:space="0" w:color="auto"/>
            </w:tcBorders>
            <w:vAlign w:val="bottom"/>
          </w:tcPr>
          <w:p w14:paraId="738CACA7"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7" w:type="dxa"/>
            <w:tcBorders>
              <w:top w:val="single" w:sz="6" w:space="0" w:color="auto"/>
              <w:left w:val="nil"/>
              <w:bottom w:val="single" w:sz="6" w:space="0" w:color="auto"/>
              <w:right w:val="single" w:sz="12" w:space="0" w:color="auto"/>
            </w:tcBorders>
            <w:vAlign w:val="bottom"/>
          </w:tcPr>
          <w:p w14:paraId="76C8827E"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r>
      <w:tr w:rsidR="004961C6" w:rsidRPr="003268D3" w14:paraId="5B662798" w14:textId="77777777" w:rsidTr="009A4F78">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79E89F53"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14:paraId="6C352497" w14:textId="77777777" w:rsidR="004961C6" w:rsidRPr="003268D3" w:rsidRDefault="004961C6" w:rsidP="009A4F78">
            <w:pPr>
              <w:spacing w:after="0" w:line="240" w:lineRule="auto"/>
              <w:rPr>
                <w:rFonts w:ascii="Times New Roman" w:eastAsia="Calibri" w:hAnsi="Times New Roman" w:cs="Times New Roman"/>
                <w:sz w:val="24"/>
                <w:szCs w:val="24"/>
              </w:rPr>
            </w:pPr>
            <w:r w:rsidRPr="003268D3">
              <w:rPr>
                <w:rFonts w:ascii="Times New Roman" w:eastAsia="Calibri" w:hAnsi="Times New Roman" w:cs="Times New Roman"/>
                <w:sz w:val="24"/>
                <w:szCs w:val="24"/>
              </w:rPr>
              <w:t>Нематериальные поисковые активы</w:t>
            </w:r>
          </w:p>
        </w:tc>
        <w:tc>
          <w:tcPr>
            <w:tcW w:w="1417" w:type="dxa"/>
            <w:tcBorders>
              <w:top w:val="single" w:sz="6" w:space="0" w:color="auto"/>
              <w:left w:val="nil"/>
              <w:bottom w:val="single" w:sz="6" w:space="0" w:color="auto"/>
              <w:right w:val="single" w:sz="6" w:space="0" w:color="auto"/>
            </w:tcBorders>
            <w:vAlign w:val="bottom"/>
          </w:tcPr>
          <w:p w14:paraId="4DC9B55B"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8" w:type="dxa"/>
            <w:tcBorders>
              <w:top w:val="single" w:sz="6" w:space="0" w:color="auto"/>
              <w:left w:val="nil"/>
              <w:bottom w:val="single" w:sz="6" w:space="0" w:color="auto"/>
              <w:right w:val="single" w:sz="6" w:space="0" w:color="auto"/>
            </w:tcBorders>
            <w:vAlign w:val="bottom"/>
          </w:tcPr>
          <w:p w14:paraId="4E3F51AE"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7" w:type="dxa"/>
            <w:tcBorders>
              <w:top w:val="single" w:sz="6" w:space="0" w:color="auto"/>
              <w:left w:val="nil"/>
              <w:bottom w:val="single" w:sz="6" w:space="0" w:color="auto"/>
              <w:right w:val="single" w:sz="12" w:space="0" w:color="auto"/>
            </w:tcBorders>
            <w:vAlign w:val="bottom"/>
          </w:tcPr>
          <w:p w14:paraId="6E2D5015"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r>
      <w:tr w:rsidR="004961C6" w:rsidRPr="003268D3" w14:paraId="4733FF9B" w14:textId="77777777" w:rsidTr="009A4F78">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7909D6B2"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14:paraId="097E5AC3" w14:textId="77777777" w:rsidR="004961C6" w:rsidRPr="003268D3" w:rsidRDefault="004961C6" w:rsidP="009A4F78">
            <w:pPr>
              <w:spacing w:after="0" w:line="240" w:lineRule="auto"/>
              <w:rPr>
                <w:rFonts w:ascii="Times New Roman" w:eastAsia="Calibri" w:hAnsi="Times New Roman" w:cs="Times New Roman"/>
                <w:sz w:val="24"/>
                <w:szCs w:val="24"/>
              </w:rPr>
            </w:pPr>
            <w:r w:rsidRPr="003268D3">
              <w:rPr>
                <w:rFonts w:ascii="Times New Roman" w:eastAsia="Calibri" w:hAnsi="Times New Roman" w:cs="Times New Roman"/>
                <w:sz w:val="24"/>
                <w:szCs w:val="24"/>
              </w:rPr>
              <w:t>Материальные поисковые активы</w:t>
            </w:r>
          </w:p>
        </w:tc>
        <w:tc>
          <w:tcPr>
            <w:tcW w:w="1417" w:type="dxa"/>
            <w:tcBorders>
              <w:top w:val="single" w:sz="6" w:space="0" w:color="auto"/>
              <w:left w:val="nil"/>
              <w:bottom w:val="single" w:sz="6" w:space="0" w:color="auto"/>
              <w:right w:val="single" w:sz="6" w:space="0" w:color="auto"/>
            </w:tcBorders>
            <w:vAlign w:val="bottom"/>
          </w:tcPr>
          <w:p w14:paraId="4F6C9420"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8" w:type="dxa"/>
            <w:tcBorders>
              <w:top w:val="single" w:sz="6" w:space="0" w:color="auto"/>
              <w:left w:val="nil"/>
              <w:bottom w:val="single" w:sz="6" w:space="0" w:color="auto"/>
              <w:right w:val="single" w:sz="6" w:space="0" w:color="auto"/>
            </w:tcBorders>
            <w:vAlign w:val="bottom"/>
          </w:tcPr>
          <w:p w14:paraId="137B6CB0"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7" w:type="dxa"/>
            <w:tcBorders>
              <w:top w:val="single" w:sz="6" w:space="0" w:color="auto"/>
              <w:left w:val="nil"/>
              <w:bottom w:val="single" w:sz="6" w:space="0" w:color="auto"/>
              <w:right w:val="single" w:sz="12" w:space="0" w:color="auto"/>
            </w:tcBorders>
            <w:vAlign w:val="bottom"/>
          </w:tcPr>
          <w:p w14:paraId="01056658"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r>
      <w:tr w:rsidR="004961C6" w:rsidRPr="003268D3" w14:paraId="70BED106" w14:textId="77777777" w:rsidTr="009A4F78">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30E1BBA5"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14:paraId="5EE8822E" w14:textId="77777777" w:rsidR="004961C6" w:rsidRPr="003268D3" w:rsidRDefault="004961C6" w:rsidP="009A4F78">
            <w:pPr>
              <w:spacing w:after="0" w:line="240" w:lineRule="auto"/>
              <w:rPr>
                <w:rFonts w:ascii="Times New Roman" w:eastAsia="Calibri" w:hAnsi="Times New Roman" w:cs="Times New Roman"/>
                <w:sz w:val="24"/>
                <w:szCs w:val="24"/>
              </w:rPr>
            </w:pPr>
            <w:r w:rsidRPr="003268D3">
              <w:rPr>
                <w:rFonts w:ascii="Times New Roman" w:eastAsia="Calibri" w:hAnsi="Times New Roman" w:cs="Times New Roman"/>
                <w:sz w:val="24"/>
                <w:szCs w:val="24"/>
              </w:rPr>
              <w:t>Основные средства</w:t>
            </w:r>
          </w:p>
        </w:tc>
        <w:tc>
          <w:tcPr>
            <w:tcW w:w="1417" w:type="dxa"/>
            <w:tcBorders>
              <w:top w:val="single" w:sz="6" w:space="0" w:color="auto"/>
              <w:left w:val="nil"/>
              <w:bottom w:val="single" w:sz="6" w:space="0" w:color="auto"/>
              <w:right w:val="single" w:sz="6" w:space="0" w:color="auto"/>
            </w:tcBorders>
            <w:vAlign w:val="bottom"/>
          </w:tcPr>
          <w:p w14:paraId="18D7055E"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8" w:type="dxa"/>
            <w:tcBorders>
              <w:top w:val="single" w:sz="6" w:space="0" w:color="auto"/>
              <w:left w:val="nil"/>
              <w:bottom w:val="single" w:sz="6" w:space="0" w:color="auto"/>
              <w:right w:val="single" w:sz="6" w:space="0" w:color="auto"/>
            </w:tcBorders>
            <w:vAlign w:val="bottom"/>
          </w:tcPr>
          <w:p w14:paraId="0BF594C9"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7" w:type="dxa"/>
            <w:tcBorders>
              <w:top w:val="single" w:sz="6" w:space="0" w:color="auto"/>
              <w:left w:val="nil"/>
              <w:bottom w:val="single" w:sz="6" w:space="0" w:color="auto"/>
              <w:right w:val="single" w:sz="12" w:space="0" w:color="auto"/>
            </w:tcBorders>
            <w:vAlign w:val="bottom"/>
          </w:tcPr>
          <w:p w14:paraId="675987E2"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r>
      <w:tr w:rsidR="004961C6" w:rsidRPr="003268D3" w14:paraId="708E8D6D" w14:textId="77777777" w:rsidTr="009A4F78">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6365D0E8"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14:paraId="540C4CB1" w14:textId="77777777" w:rsidR="004961C6" w:rsidRPr="003268D3" w:rsidRDefault="004961C6" w:rsidP="009A4F78">
            <w:pPr>
              <w:spacing w:after="0" w:line="240" w:lineRule="auto"/>
              <w:rPr>
                <w:rFonts w:ascii="Times New Roman" w:eastAsia="Calibri" w:hAnsi="Times New Roman" w:cs="Times New Roman"/>
                <w:sz w:val="24"/>
                <w:szCs w:val="24"/>
              </w:rPr>
            </w:pPr>
            <w:r w:rsidRPr="003268D3">
              <w:rPr>
                <w:rFonts w:ascii="Times New Roman" w:eastAsia="Calibri" w:hAnsi="Times New Roman" w:cs="Times New Roman"/>
                <w:sz w:val="24"/>
                <w:szCs w:val="24"/>
              </w:rPr>
              <w:t>Доходные вложения в материальные ценности</w:t>
            </w:r>
          </w:p>
        </w:tc>
        <w:tc>
          <w:tcPr>
            <w:tcW w:w="1417" w:type="dxa"/>
            <w:tcBorders>
              <w:top w:val="single" w:sz="6" w:space="0" w:color="auto"/>
              <w:left w:val="nil"/>
              <w:bottom w:val="single" w:sz="6" w:space="0" w:color="auto"/>
              <w:right w:val="single" w:sz="6" w:space="0" w:color="auto"/>
            </w:tcBorders>
            <w:vAlign w:val="bottom"/>
          </w:tcPr>
          <w:p w14:paraId="76E6F82A"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8" w:type="dxa"/>
            <w:tcBorders>
              <w:top w:val="single" w:sz="6" w:space="0" w:color="auto"/>
              <w:left w:val="nil"/>
              <w:bottom w:val="single" w:sz="6" w:space="0" w:color="auto"/>
              <w:right w:val="single" w:sz="6" w:space="0" w:color="auto"/>
            </w:tcBorders>
            <w:vAlign w:val="bottom"/>
          </w:tcPr>
          <w:p w14:paraId="15CB699B"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7" w:type="dxa"/>
            <w:tcBorders>
              <w:top w:val="single" w:sz="6" w:space="0" w:color="auto"/>
              <w:left w:val="nil"/>
              <w:bottom w:val="single" w:sz="6" w:space="0" w:color="auto"/>
              <w:right w:val="single" w:sz="12" w:space="0" w:color="auto"/>
            </w:tcBorders>
            <w:vAlign w:val="bottom"/>
          </w:tcPr>
          <w:p w14:paraId="379F2D03"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r>
      <w:tr w:rsidR="004961C6" w:rsidRPr="003268D3" w14:paraId="3C58015A" w14:textId="77777777" w:rsidTr="009A4F78">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27D4776D"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14:paraId="1CF64892" w14:textId="77777777" w:rsidR="004961C6" w:rsidRPr="003268D3" w:rsidRDefault="004961C6" w:rsidP="009A4F78">
            <w:pPr>
              <w:spacing w:after="0" w:line="240" w:lineRule="auto"/>
              <w:rPr>
                <w:rFonts w:ascii="Times New Roman" w:eastAsia="Calibri" w:hAnsi="Times New Roman" w:cs="Times New Roman"/>
                <w:sz w:val="24"/>
                <w:szCs w:val="24"/>
              </w:rPr>
            </w:pPr>
            <w:r w:rsidRPr="003268D3">
              <w:rPr>
                <w:rFonts w:ascii="Times New Roman" w:eastAsia="Calibri" w:hAnsi="Times New Roman" w:cs="Times New Roman"/>
                <w:sz w:val="24"/>
                <w:szCs w:val="24"/>
              </w:rPr>
              <w:t>Финансовые вложения</w:t>
            </w:r>
          </w:p>
        </w:tc>
        <w:tc>
          <w:tcPr>
            <w:tcW w:w="1417" w:type="dxa"/>
            <w:tcBorders>
              <w:top w:val="single" w:sz="6" w:space="0" w:color="auto"/>
              <w:left w:val="nil"/>
              <w:bottom w:val="single" w:sz="6" w:space="0" w:color="auto"/>
              <w:right w:val="single" w:sz="6" w:space="0" w:color="auto"/>
            </w:tcBorders>
            <w:vAlign w:val="bottom"/>
          </w:tcPr>
          <w:p w14:paraId="2F4AD6D1"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8" w:type="dxa"/>
            <w:tcBorders>
              <w:top w:val="single" w:sz="6" w:space="0" w:color="auto"/>
              <w:left w:val="nil"/>
              <w:bottom w:val="single" w:sz="6" w:space="0" w:color="auto"/>
              <w:right w:val="single" w:sz="6" w:space="0" w:color="auto"/>
            </w:tcBorders>
            <w:vAlign w:val="bottom"/>
          </w:tcPr>
          <w:p w14:paraId="651FD83B"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7" w:type="dxa"/>
            <w:tcBorders>
              <w:top w:val="single" w:sz="6" w:space="0" w:color="auto"/>
              <w:left w:val="nil"/>
              <w:bottom w:val="single" w:sz="6" w:space="0" w:color="auto"/>
              <w:right w:val="single" w:sz="12" w:space="0" w:color="auto"/>
            </w:tcBorders>
            <w:vAlign w:val="bottom"/>
          </w:tcPr>
          <w:p w14:paraId="11B73424"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r>
      <w:tr w:rsidR="004961C6" w:rsidRPr="003268D3" w14:paraId="30941C00" w14:textId="77777777" w:rsidTr="009A4F78">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17389CFC"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14:paraId="71EB275E" w14:textId="77777777" w:rsidR="004961C6" w:rsidRPr="003268D3" w:rsidRDefault="004961C6" w:rsidP="009A4F78">
            <w:pPr>
              <w:spacing w:after="0" w:line="240" w:lineRule="auto"/>
              <w:rPr>
                <w:rFonts w:ascii="Times New Roman" w:eastAsia="Calibri" w:hAnsi="Times New Roman" w:cs="Times New Roman"/>
                <w:sz w:val="24"/>
                <w:szCs w:val="24"/>
              </w:rPr>
            </w:pPr>
            <w:r w:rsidRPr="003268D3">
              <w:rPr>
                <w:rFonts w:ascii="Times New Roman" w:eastAsia="Calibri" w:hAnsi="Times New Roman" w:cs="Times New Roman"/>
                <w:sz w:val="24"/>
                <w:szCs w:val="24"/>
              </w:rPr>
              <w:t>Отложенные налоговые активы</w:t>
            </w:r>
          </w:p>
        </w:tc>
        <w:tc>
          <w:tcPr>
            <w:tcW w:w="1417" w:type="dxa"/>
            <w:tcBorders>
              <w:top w:val="single" w:sz="6" w:space="0" w:color="auto"/>
              <w:left w:val="nil"/>
              <w:bottom w:val="single" w:sz="6" w:space="0" w:color="auto"/>
              <w:right w:val="single" w:sz="6" w:space="0" w:color="auto"/>
            </w:tcBorders>
            <w:vAlign w:val="bottom"/>
          </w:tcPr>
          <w:p w14:paraId="65522759"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8" w:type="dxa"/>
            <w:tcBorders>
              <w:top w:val="single" w:sz="6" w:space="0" w:color="auto"/>
              <w:left w:val="nil"/>
              <w:bottom w:val="single" w:sz="6" w:space="0" w:color="auto"/>
              <w:right w:val="single" w:sz="6" w:space="0" w:color="auto"/>
            </w:tcBorders>
            <w:vAlign w:val="bottom"/>
          </w:tcPr>
          <w:p w14:paraId="1BBC783F"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7" w:type="dxa"/>
            <w:tcBorders>
              <w:top w:val="single" w:sz="6" w:space="0" w:color="auto"/>
              <w:left w:val="nil"/>
              <w:bottom w:val="single" w:sz="6" w:space="0" w:color="auto"/>
              <w:right w:val="single" w:sz="12" w:space="0" w:color="auto"/>
            </w:tcBorders>
            <w:vAlign w:val="bottom"/>
          </w:tcPr>
          <w:p w14:paraId="285DC67B"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r>
      <w:tr w:rsidR="004961C6" w:rsidRPr="003268D3" w14:paraId="3F8584A7" w14:textId="77777777" w:rsidTr="009A4F78">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3D02F222"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12" w:space="0" w:color="auto"/>
              <w:right w:val="single" w:sz="12" w:space="0" w:color="auto"/>
            </w:tcBorders>
            <w:vAlign w:val="bottom"/>
          </w:tcPr>
          <w:p w14:paraId="350FDCCA" w14:textId="77777777" w:rsidR="004961C6" w:rsidRPr="003268D3" w:rsidRDefault="004961C6" w:rsidP="009A4F78">
            <w:pPr>
              <w:spacing w:after="0" w:line="240" w:lineRule="auto"/>
              <w:rPr>
                <w:rFonts w:ascii="Times New Roman" w:eastAsia="Calibri" w:hAnsi="Times New Roman" w:cs="Times New Roman"/>
                <w:sz w:val="24"/>
                <w:szCs w:val="24"/>
              </w:rPr>
            </w:pPr>
            <w:r w:rsidRPr="003268D3">
              <w:rPr>
                <w:rFonts w:ascii="Times New Roman" w:eastAsia="Calibri" w:hAnsi="Times New Roman" w:cs="Times New Roman"/>
                <w:sz w:val="24"/>
                <w:szCs w:val="24"/>
              </w:rPr>
              <w:t>Прочие внеоборотные активы</w:t>
            </w:r>
          </w:p>
        </w:tc>
        <w:tc>
          <w:tcPr>
            <w:tcW w:w="1417" w:type="dxa"/>
            <w:tcBorders>
              <w:top w:val="single" w:sz="6" w:space="0" w:color="auto"/>
              <w:left w:val="nil"/>
              <w:bottom w:val="single" w:sz="12" w:space="0" w:color="auto"/>
              <w:right w:val="single" w:sz="6" w:space="0" w:color="auto"/>
            </w:tcBorders>
            <w:vAlign w:val="bottom"/>
          </w:tcPr>
          <w:p w14:paraId="3C961470"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8" w:type="dxa"/>
            <w:tcBorders>
              <w:top w:val="single" w:sz="6" w:space="0" w:color="auto"/>
              <w:left w:val="nil"/>
              <w:bottom w:val="single" w:sz="12" w:space="0" w:color="auto"/>
              <w:right w:val="single" w:sz="6" w:space="0" w:color="auto"/>
            </w:tcBorders>
            <w:vAlign w:val="bottom"/>
          </w:tcPr>
          <w:p w14:paraId="649AEB78"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7" w:type="dxa"/>
            <w:tcBorders>
              <w:top w:val="single" w:sz="6" w:space="0" w:color="auto"/>
              <w:left w:val="nil"/>
              <w:bottom w:val="single" w:sz="12" w:space="0" w:color="auto"/>
              <w:right w:val="single" w:sz="12" w:space="0" w:color="auto"/>
            </w:tcBorders>
            <w:vAlign w:val="bottom"/>
          </w:tcPr>
          <w:p w14:paraId="2648522E"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r>
      <w:tr w:rsidR="004961C6" w:rsidRPr="003268D3" w14:paraId="52DF6FF4" w14:textId="77777777" w:rsidTr="009A4F78">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003EE1A0"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3969" w:type="dxa"/>
            <w:tcBorders>
              <w:top w:val="single" w:sz="12" w:space="0" w:color="auto"/>
              <w:left w:val="nil"/>
              <w:bottom w:val="single" w:sz="6" w:space="0" w:color="auto"/>
              <w:right w:val="single" w:sz="12" w:space="0" w:color="auto"/>
            </w:tcBorders>
            <w:vAlign w:val="bottom"/>
          </w:tcPr>
          <w:p w14:paraId="07625A45" w14:textId="77777777" w:rsidR="004961C6" w:rsidRPr="003268D3" w:rsidRDefault="004961C6" w:rsidP="009A4F78">
            <w:pPr>
              <w:spacing w:after="0" w:line="240" w:lineRule="auto"/>
              <w:rPr>
                <w:rFonts w:ascii="Times New Roman" w:eastAsia="Calibri" w:hAnsi="Times New Roman" w:cs="Times New Roman"/>
                <w:sz w:val="24"/>
                <w:szCs w:val="24"/>
              </w:rPr>
            </w:pPr>
            <w:r w:rsidRPr="003268D3">
              <w:rPr>
                <w:rFonts w:ascii="Times New Roman" w:eastAsia="Calibri" w:hAnsi="Times New Roman" w:cs="Times New Roman"/>
                <w:sz w:val="24"/>
                <w:szCs w:val="24"/>
              </w:rPr>
              <w:t>Итого по разделу I</w:t>
            </w:r>
          </w:p>
        </w:tc>
        <w:tc>
          <w:tcPr>
            <w:tcW w:w="1417" w:type="dxa"/>
            <w:tcBorders>
              <w:top w:val="single" w:sz="12" w:space="0" w:color="auto"/>
              <w:left w:val="nil"/>
              <w:bottom w:val="single" w:sz="12" w:space="0" w:color="auto"/>
              <w:right w:val="single" w:sz="6" w:space="0" w:color="auto"/>
            </w:tcBorders>
            <w:vAlign w:val="bottom"/>
          </w:tcPr>
          <w:p w14:paraId="632DC3CF"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8" w:type="dxa"/>
            <w:tcBorders>
              <w:top w:val="single" w:sz="12" w:space="0" w:color="auto"/>
              <w:left w:val="nil"/>
              <w:bottom w:val="single" w:sz="12" w:space="0" w:color="auto"/>
              <w:right w:val="single" w:sz="6" w:space="0" w:color="auto"/>
            </w:tcBorders>
            <w:vAlign w:val="bottom"/>
          </w:tcPr>
          <w:p w14:paraId="6DBDD3FF"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7" w:type="dxa"/>
            <w:tcBorders>
              <w:top w:val="single" w:sz="12" w:space="0" w:color="auto"/>
              <w:left w:val="nil"/>
              <w:bottom w:val="single" w:sz="12" w:space="0" w:color="auto"/>
              <w:right w:val="single" w:sz="12" w:space="0" w:color="auto"/>
            </w:tcBorders>
            <w:vAlign w:val="bottom"/>
          </w:tcPr>
          <w:p w14:paraId="267ADF90"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r>
      <w:tr w:rsidR="004961C6" w:rsidRPr="003268D3" w14:paraId="7B8BC294" w14:textId="77777777" w:rsidTr="009A4F78">
        <w:tc>
          <w:tcPr>
            <w:tcW w:w="1446" w:type="dxa"/>
            <w:tcBorders>
              <w:top w:val="single" w:sz="6" w:space="0" w:color="auto"/>
              <w:left w:val="single" w:sz="6" w:space="0" w:color="auto"/>
              <w:bottom w:val="nil"/>
              <w:right w:val="single" w:sz="6" w:space="0" w:color="auto"/>
            </w:tcBorders>
            <w:vAlign w:val="bottom"/>
          </w:tcPr>
          <w:p w14:paraId="60D6B8E8"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nil"/>
              <w:right w:val="single" w:sz="12" w:space="0" w:color="auto"/>
            </w:tcBorders>
            <w:vAlign w:val="bottom"/>
          </w:tcPr>
          <w:p w14:paraId="2880913F" w14:textId="77777777" w:rsidR="004961C6" w:rsidRPr="003268D3" w:rsidRDefault="004961C6" w:rsidP="009A4F78">
            <w:pPr>
              <w:spacing w:before="120" w:after="0" w:line="240" w:lineRule="auto"/>
              <w:jc w:val="center"/>
              <w:rPr>
                <w:rFonts w:ascii="Times New Roman" w:eastAsia="Calibri" w:hAnsi="Times New Roman" w:cs="Times New Roman"/>
                <w:bCs/>
                <w:sz w:val="24"/>
                <w:szCs w:val="24"/>
              </w:rPr>
            </w:pPr>
            <w:r w:rsidRPr="003268D3">
              <w:rPr>
                <w:rFonts w:ascii="Times New Roman" w:eastAsia="Calibri" w:hAnsi="Times New Roman" w:cs="Times New Roman"/>
                <w:bCs/>
                <w:sz w:val="24"/>
                <w:szCs w:val="24"/>
              </w:rPr>
              <w:t>II. ОБОРОТНЫЕ АКТИВЫ</w:t>
            </w:r>
          </w:p>
        </w:tc>
        <w:tc>
          <w:tcPr>
            <w:tcW w:w="1417" w:type="dxa"/>
            <w:tcBorders>
              <w:top w:val="single" w:sz="12" w:space="0" w:color="auto"/>
              <w:left w:val="nil"/>
              <w:bottom w:val="nil"/>
              <w:right w:val="single" w:sz="6" w:space="0" w:color="auto"/>
            </w:tcBorders>
            <w:vAlign w:val="bottom"/>
          </w:tcPr>
          <w:p w14:paraId="6750E61E"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8" w:type="dxa"/>
            <w:tcBorders>
              <w:top w:val="single" w:sz="12" w:space="0" w:color="auto"/>
              <w:left w:val="nil"/>
              <w:bottom w:val="nil"/>
              <w:right w:val="single" w:sz="6" w:space="0" w:color="auto"/>
            </w:tcBorders>
            <w:vAlign w:val="bottom"/>
          </w:tcPr>
          <w:p w14:paraId="2598EAA3"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7" w:type="dxa"/>
            <w:tcBorders>
              <w:top w:val="single" w:sz="12" w:space="0" w:color="auto"/>
              <w:left w:val="nil"/>
              <w:bottom w:val="nil"/>
              <w:right w:val="single" w:sz="12" w:space="0" w:color="auto"/>
            </w:tcBorders>
            <w:vAlign w:val="bottom"/>
          </w:tcPr>
          <w:p w14:paraId="766E2B9B"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r>
      <w:tr w:rsidR="004961C6" w:rsidRPr="003268D3" w14:paraId="727E210C" w14:textId="77777777" w:rsidTr="009A4F78">
        <w:trPr>
          <w:trHeight w:val="284"/>
        </w:trPr>
        <w:tc>
          <w:tcPr>
            <w:tcW w:w="1446" w:type="dxa"/>
            <w:tcBorders>
              <w:top w:val="nil"/>
              <w:left w:val="single" w:sz="6" w:space="0" w:color="auto"/>
              <w:bottom w:val="single" w:sz="6" w:space="0" w:color="auto"/>
              <w:right w:val="single" w:sz="6" w:space="0" w:color="auto"/>
            </w:tcBorders>
            <w:vAlign w:val="bottom"/>
          </w:tcPr>
          <w:p w14:paraId="3BB4AFE9"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3969" w:type="dxa"/>
            <w:tcBorders>
              <w:top w:val="nil"/>
              <w:left w:val="nil"/>
              <w:bottom w:val="single" w:sz="6" w:space="0" w:color="auto"/>
              <w:right w:val="single" w:sz="12" w:space="0" w:color="auto"/>
            </w:tcBorders>
            <w:vAlign w:val="bottom"/>
          </w:tcPr>
          <w:p w14:paraId="1DCD5922" w14:textId="77777777" w:rsidR="004961C6" w:rsidRPr="003268D3" w:rsidRDefault="004961C6" w:rsidP="009A4F78">
            <w:pPr>
              <w:spacing w:after="0" w:line="240" w:lineRule="auto"/>
              <w:rPr>
                <w:rFonts w:ascii="Times New Roman" w:eastAsia="Calibri" w:hAnsi="Times New Roman" w:cs="Times New Roman"/>
                <w:sz w:val="24"/>
                <w:szCs w:val="24"/>
              </w:rPr>
            </w:pPr>
            <w:r w:rsidRPr="003268D3">
              <w:rPr>
                <w:rFonts w:ascii="Times New Roman" w:eastAsia="Calibri" w:hAnsi="Times New Roman" w:cs="Times New Roman"/>
                <w:sz w:val="24"/>
                <w:szCs w:val="24"/>
              </w:rPr>
              <w:t>Запасы</w:t>
            </w:r>
          </w:p>
        </w:tc>
        <w:tc>
          <w:tcPr>
            <w:tcW w:w="1417" w:type="dxa"/>
            <w:tcBorders>
              <w:top w:val="nil"/>
              <w:left w:val="nil"/>
              <w:bottom w:val="single" w:sz="6" w:space="0" w:color="auto"/>
              <w:right w:val="single" w:sz="6" w:space="0" w:color="auto"/>
            </w:tcBorders>
            <w:vAlign w:val="bottom"/>
          </w:tcPr>
          <w:p w14:paraId="69E13EDF" w14:textId="77777777" w:rsidR="004961C6" w:rsidRPr="003268D3" w:rsidRDefault="004961C6" w:rsidP="009A4F78">
            <w:pPr>
              <w:spacing w:after="0" w:line="240" w:lineRule="auto"/>
              <w:jc w:val="center"/>
              <w:rPr>
                <w:rFonts w:ascii="Times New Roman" w:eastAsia="Calibri" w:hAnsi="Times New Roman" w:cs="Times New Roman"/>
                <w:sz w:val="24"/>
                <w:szCs w:val="24"/>
              </w:rPr>
            </w:pPr>
            <w:r w:rsidRPr="003268D3">
              <w:rPr>
                <w:rFonts w:ascii="Times New Roman" w:eastAsia="Calibri" w:hAnsi="Times New Roman" w:cs="Times New Roman"/>
                <w:sz w:val="24"/>
                <w:szCs w:val="24"/>
              </w:rPr>
              <w:t>60</w:t>
            </w:r>
          </w:p>
        </w:tc>
        <w:tc>
          <w:tcPr>
            <w:tcW w:w="1418" w:type="dxa"/>
            <w:tcBorders>
              <w:top w:val="nil"/>
              <w:left w:val="nil"/>
              <w:bottom w:val="single" w:sz="6" w:space="0" w:color="auto"/>
              <w:right w:val="single" w:sz="6" w:space="0" w:color="auto"/>
            </w:tcBorders>
            <w:vAlign w:val="bottom"/>
          </w:tcPr>
          <w:p w14:paraId="0135E2D5"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7" w:type="dxa"/>
            <w:tcBorders>
              <w:top w:val="nil"/>
              <w:left w:val="nil"/>
              <w:bottom w:val="single" w:sz="6" w:space="0" w:color="auto"/>
              <w:right w:val="single" w:sz="12" w:space="0" w:color="auto"/>
            </w:tcBorders>
            <w:vAlign w:val="bottom"/>
          </w:tcPr>
          <w:p w14:paraId="0B4BB57D"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r>
      <w:tr w:rsidR="004961C6" w:rsidRPr="003268D3" w14:paraId="63DE60DB" w14:textId="77777777" w:rsidTr="009A4F78">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6BC6CE3E"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14:paraId="44E312F0" w14:textId="77777777" w:rsidR="004961C6" w:rsidRPr="003268D3" w:rsidRDefault="004961C6" w:rsidP="009A4F78">
            <w:pPr>
              <w:spacing w:after="0" w:line="240" w:lineRule="auto"/>
              <w:rPr>
                <w:rFonts w:ascii="Times New Roman" w:eastAsia="Calibri" w:hAnsi="Times New Roman" w:cs="Times New Roman"/>
                <w:sz w:val="24"/>
                <w:szCs w:val="24"/>
              </w:rPr>
            </w:pPr>
            <w:r w:rsidRPr="003268D3">
              <w:rPr>
                <w:rFonts w:ascii="Times New Roman" w:eastAsia="Calibri" w:hAnsi="Times New Roman" w:cs="Times New Roman"/>
                <w:sz w:val="24"/>
                <w:szCs w:val="24"/>
              </w:rPr>
              <w:t>Налог на добавленную стоимость по приобретенным ценностям</w:t>
            </w:r>
          </w:p>
        </w:tc>
        <w:tc>
          <w:tcPr>
            <w:tcW w:w="1417" w:type="dxa"/>
            <w:tcBorders>
              <w:top w:val="single" w:sz="6" w:space="0" w:color="auto"/>
              <w:left w:val="nil"/>
              <w:bottom w:val="single" w:sz="6" w:space="0" w:color="auto"/>
              <w:right w:val="single" w:sz="6" w:space="0" w:color="auto"/>
            </w:tcBorders>
            <w:vAlign w:val="bottom"/>
          </w:tcPr>
          <w:p w14:paraId="565A691D"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8" w:type="dxa"/>
            <w:tcBorders>
              <w:top w:val="single" w:sz="6" w:space="0" w:color="auto"/>
              <w:left w:val="nil"/>
              <w:bottom w:val="single" w:sz="6" w:space="0" w:color="auto"/>
              <w:right w:val="single" w:sz="6" w:space="0" w:color="auto"/>
            </w:tcBorders>
            <w:vAlign w:val="bottom"/>
          </w:tcPr>
          <w:p w14:paraId="657F54E6"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7" w:type="dxa"/>
            <w:tcBorders>
              <w:top w:val="single" w:sz="6" w:space="0" w:color="auto"/>
              <w:left w:val="nil"/>
              <w:bottom w:val="single" w:sz="6" w:space="0" w:color="auto"/>
              <w:right w:val="single" w:sz="12" w:space="0" w:color="auto"/>
            </w:tcBorders>
            <w:vAlign w:val="bottom"/>
          </w:tcPr>
          <w:p w14:paraId="60E8F3D0"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r>
      <w:tr w:rsidR="004961C6" w:rsidRPr="003268D3" w14:paraId="7F86825C" w14:textId="77777777" w:rsidTr="009A4F78">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653699C8"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14:paraId="7AB680E5" w14:textId="77777777" w:rsidR="004961C6" w:rsidRPr="003268D3" w:rsidRDefault="004961C6" w:rsidP="009A4F78">
            <w:pPr>
              <w:spacing w:after="0" w:line="240" w:lineRule="auto"/>
              <w:rPr>
                <w:rFonts w:ascii="Times New Roman" w:eastAsia="Calibri" w:hAnsi="Times New Roman" w:cs="Times New Roman"/>
                <w:sz w:val="24"/>
                <w:szCs w:val="24"/>
              </w:rPr>
            </w:pPr>
            <w:r w:rsidRPr="003268D3">
              <w:rPr>
                <w:rFonts w:ascii="Times New Roman" w:eastAsia="Calibri" w:hAnsi="Times New Roman" w:cs="Times New Roman"/>
                <w:sz w:val="24"/>
                <w:szCs w:val="24"/>
              </w:rPr>
              <w:t>Дебиторская задолженность</w:t>
            </w:r>
          </w:p>
        </w:tc>
        <w:tc>
          <w:tcPr>
            <w:tcW w:w="1417" w:type="dxa"/>
            <w:tcBorders>
              <w:top w:val="single" w:sz="6" w:space="0" w:color="auto"/>
              <w:left w:val="nil"/>
              <w:bottom w:val="single" w:sz="6" w:space="0" w:color="auto"/>
              <w:right w:val="single" w:sz="6" w:space="0" w:color="auto"/>
            </w:tcBorders>
            <w:vAlign w:val="bottom"/>
          </w:tcPr>
          <w:p w14:paraId="467BB8F8" w14:textId="77777777" w:rsidR="004961C6" w:rsidRPr="003268D3" w:rsidRDefault="004961C6" w:rsidP="009A4F78">
            <w:pPr>
              <w:spacing w:after="0" w:line="240" w:lineRule="auto"/>
              <w:jc w:val="center"/>
              <w:rPr>
                <w:rFonts w:ascii="Times New Roman" w:eastAsia="Calibri" w:hAnsi="Times New Roman" w:cs="Times New Roman"/>
                <w:sz w:val="24"/>
                <w:szCs w:val="24"/>
              </w:rPr>
            </w:pPr>
            <w:r w:rsidRPr="003268D3">
              <w:rPr>
                <w:rFonts w:ascii="Times New Roman" w:eastAsia="Calibri" w:hAnsi="Times New Roman" w:cs="Times New Roman"/>
                <w:sz w:val="24"/>
                <w:szCs w:val="24"/>
              </w:rPr>
              <w:t>200</w:t>
            </w:r>
          </w:p>
        </w:tc>
        <w:tc>
          <w:tcPr>
            <w:tcW w:w="1418" w:type="dxa"/>
            <w:tcBorders>
              <w:top w:val="single" w:sz="6" w:space="0" w:color="auto"/>
              <w:left w:val="nil"/>
              <w:bottom w:val="single" w:sz="6" w:space="0" w:color="auto"/>
              <w:right w:val="single" w:sz="6" w:space="0" w:color="auto"/>
            </w:tcBorders>
            <w:vAlign w:val="bottom"/>
          </w:tcPr>
          <w:p w14:paraId="1373CB9A"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7" w:type="dxa"/>
            <w:tcBorders>
              <w:top w:val="single" w:sz="6" w:space="0" w:color="auto"/>
              <w:left w:val="nil"/>
              <w:bottom w:val="single" w:sz="6" w:space="0" w:color="auto"/>
              <w:right w:val="single" w:sz="12" w:space="0" w:color="auto"/>
            </w:tcBorders>
            <w:vAlign w:val="bottom"/>
          </w:tcPr>
          <w:p w14:paraId="5C568DB0"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r>
      <w:tr w:rsidR="004961C6" w:rsidRPr="003268D3" w14:paraId="20B99C7E" w14:textId="77777777" w:rsidTr="009A4F78">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6643F310"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14:paraId="57D09F87" w14:textId="77777777" w:rsidR="004961C6" w:rsidRPr="003268D3" w:rsidRDefault="004961C6" w:rsidP="009A4F78">
            <w:pPr>
              <w:spacing w:after="0" w:line="240" w:lineRule="auto"/>
              <w:rPr>
                <w:rFonts w:ascii="Times New Roman" w:eastAsia="Calibri" w:hAnsi="Times New Roman" w:cs="Times New Roman"/>
                <w:sz w:val="24"/>
                <w:szCs w:val="24"/>
              </w:rPr>
            </w:pPr>
            <w:r w:rsidRPr="003268D3">
              <w:rPr>
                <w:rFonts w:ascii="Times New Roman" w:eastAsia="Calibri" w:hAnsi="Times New Roman" w:cs="Times New Roman"/>
                <w:sz w:val="24"/>
                <w:szCs w:val="24"/>
              </w:rPr>
              <w:t>Финансовые вложения (за исключением денежных эквивалентов)</w:t>
            </w:r>
          </w:p>
        </w:tc>
        <w:tc>
          <w:tcPr>
            <w:tcW w:w="1417" w:type="dxa"/>
            <w:tcBorders>
              <w:top w:val="single" w:sz="6" w:space="0" w:color="auto"/>
              <w:left w:val="nil"/>
              <w:bottom w:val="single" w:sz="6" w:space="0" w:color="auto"/>
              <w:right w:val="single" w:sz="6" w:space="0" w:color="auto"/>
            </w:tcBorders>
            <w:vAlign w:val="bottom"/>
          </w:tcPr>
          <w:p w14:paraId="7984DB67"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8" w:type="dxa"/>
            <w:tcBorders>
              <w:top w:val="single" w:sz="6" w:space="0" w:color="auto"/>
              <w:left w:val="nil"/>
              <w:bottom w:val="single" w:sz="6" w:space="0" w:color="auto"/>
              <w:right w:val="single" w:sz="6" w:space="0" w:color="auto"/>
            </w:tcBorders>
            <w:vAlign w:val="bottom"/>
          </w:tcPr>
          <w:p w14:paraId="78E1E4B1"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7" w:type="dxa"/>
            <w:tcBorders>
              <w:top w:val="single" w:sz="6" w:space="0" w:color="auto"/>
              <w:left w:val="nil"/>
              <w:bottom w:val="single" w:sz="6" w:space="0" w:color="auto"/>
              <w:right w:val="single" w:sz="12" w:space="0" w:color="auto"/>
            </w:tcBorders>
            <w:vAlign w:val="bottom"/>
          </w:tcPr>
          <w:p w14:paraId="0D0F5842"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r>
      <w:tr w:rsidR="004961C6" w:rsidRPr="003268D3" w14:paraId="41DEE573" w14:textId="77777777" w:rsidTr="009A4F78">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0BB55050"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14:paraId="45D6CBED" w14:textId="77777777" w:rsidR="004961C6" w:rsidRPr="003268D3" w:rsidRDefault="004961C6" w:rsidP="009A4F78">
            <w:pPr>
              <w:spacing w:after="0" w:line="240" w:lineRule="auto"/>
              <w:rPr>
                <w:rFonts w:ascii="Times New Roman" w:eastAsia="Calibri" w:hAnsi="Times New Roman" w:cs="Times New Roman"/>
                <w:sz w:val="24"/>
                <w:szCs w:val="24"/>
              </w:rPr>
            </w:pPr>
            <w:r w:rsidRPr="003268D3">
              <w:rPr>
                <w:rFonts w:ascii="Times New Roman" w:eastAsia="Calibri" w:hAnsi="Times New Roman" w:cs="Times New Roman"/>
                <w:sz w:val="24"/>
                <w:szCs w:val="24"/>
              </w:rPr>
              <w:t>Денежные средства и денежные эквиваленты</w:t>
            </w:r>
          </w:p>
        </w:tc>
        <w:tc>
          <w:tcPr>
            <w:tcW w:w="1417" w:type="dxa"/>
            <w:tcBorders>
              <w:top w:val="single" w:sz="6" w:space="0" w:color="auto"/>
              <w:left w:val="nil"/>
              <w:bottom w:val="single" w:sz="6" w:space="0" w:color="auto"/>
              <w:right w:val="single" w:sz="6" w:space="0" w:color="auto"/>
            </w:tcBorders>
            <w:vAlign w:val="bottom"/>
          </w:tcPr>
          <w:p w14:paraId="5C5A2C25" w14:textId="77777777" w:rsidR="004961C6" w:rsidRPr="003268D3" w:rsidRDefault="004961C6" w:rsidP="009A4F78">
            <w:pPr>
              <w:spacing w:after="0" w:line="240" w:lineRule="auto"/>
              <w:jc w:val="center"/>
              <w:rPr>
                <w:rFonts w:ascii="Times New Roman" w:eastAsia="Calibri" w:hAnsi="Times New Roman" w:cs="Times New Roman"/>
                <w:sz w:val="24"/>
                <w:szCs w:val="24"/>
              </w:rPr>
            </w:pPr>
            <w:r w:rsidRPr="003268D3">
              <w:rPr>
                <w:rFonts w:ascii="Times New Roman" w:eastAsia="Calibri" w:hAnsi="Times New Roman" w:cs="Times New Roman"/>
                <w:sz w:val="24"/>
                <w:szCs w:val="24"/>
              </w:rPr>
              <w:t>1740</w:t>
            </w:r>
          </w:p>
        </w:tc>
        <w:tc>
          <w:tcPr>
            <w:tcW w:w="1418" w:type="dxa"/>
            <w:tcBorders>
              <w:top w:val="single" w:sz="6" w:space="0" w:color="auto"/>
              <w:left w:val="nil"/>
              <w:bottom w:val="single" w:sz="6" w:space="0" w:color="auto"/>
              <w:right w:val="single" w:sz="6" w:space="0" w:color="auto"/>
            </w:tcBorders>
            <w:vAlign w:val="bottom"/>
          </w:tcPr>
          <w:p w14:paraId="0A5C7A9C"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7" w:type="dxa"/>
            <w:tcBorders>
              <w:top w:val="single" w:sz="6" w:space="0" w:color="auto"/>
              <w:left w:val="nil"/>
              <w:bottom w:val="single" w:sz="6" w:space="0" w:color="auto"/>
              <w:right w:val="single" w:sz="12" w:space="0" w:color="auto"/>
            </w:tcBorders>
            <w:vAlign w:val="bottom"/>
          </w:tcPr>
          <w:p w14:paraId="18D86D1E"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r>
      <w:tr w:rsidR="004961C6" w:rsidRPr="003268D3" w14:paraId="18E81A60" w14:textId="77777777" w:rsidTr="009A4F78">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1F15468B"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12" w:space="0" w:color="auto"/>
              <w:right w:val="single" w:sz="12" w:space="0" w:color="auto"/>
            </w:tcBorders>
            <w:vAlign w:val="bottom"/>
          </w:tcPr>
          <w:p w14:paraId="0E400D34" w14:textId="77777777" w:rsidR="004961C6" w:rsidRPr="003268D3" w:rsidRDefault="004961C6" w:rsidP="009A4F78">
            <w:pPr>
              <w:spacing w:after="0" w:line="240" w:lineRule="auto"/>
              <w:rPr>
                <w:rFonts w:ascii="Times New Roman" w:eastAsia="Calibri" w:hAnsi="Times New Roman" w:cs="Times New Roman"/>
                <w:sz w:val="24"/>
                <w:szCs w:val="24"/>
              </w:rPr>
            </w:pPr>
            <w:r w:rsidRPr="003268D3">
              <w:rPr>
                <w:rFonts w:ascii="Times New Roman" w:eastAsia="Calibri" w:hAnsi="Times New Roman" w:cs="Times New Roman"/>
                <w:sz w:val="24"/>
                <w:szCs w:val="24"/>
              </w:rPr>
              <w:t>Прочие оборотные активы</w:t>
            </w:r>
          </w:p>
        </w:tc>
        <w:tc>
          <w:tcPr>
            <w:tcW w:w="1417" w:type="dxa"/>
            <w:tcBorders>
              <w:top w:val="single" w:sz="6" w:space="0" w:color="auto"/>
              <w:left w:val="nil"/>
              <w:bottom w:val="single" w:sz="12" w:space="0" w:color="auto"/>
              <w:right w:val="single" w:sz="6" w:space="0" w:color="auto"/>
            </w:tcBorders>
            <w:vAlign w:val="bottom"/>
          </w:tcPr>
          <w:p w14:paraId="4A473B0A"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8" w:type="dxa"/>
            <w:tcBorders>
              <w:top w:val="single" w:sz="6" w:space="0" w:color="auto"/>
              <w:left w:val="nil"/>
              <w:bottom w:val="single" w:sz="12" w:space="0" w:color="auto"/>
              <w:right w:val="single" w:sz="6" w:space="0" w:color="auto"/>
            </w:tcBorders>
            <w:vAlign w:val="bottom"/>
          </w:tcPr>
          <w:p w14:paraId="29B0BC7C"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7" w:type="dxa"/>
            <w:tcBorders>
              <w:top w:val="single" w:sz="6" w:space="0" w:color="auto"/>
              <w:left w:val="nil"/>
              <w:bottom w:val="single" w:sz="12" w:space="0" w:color="auto"/>
              <w:right w:val="single" w:sz="12" w:space="0" w:color="auto"/>
            </w:tcBorders>
            <w:vAlign w:val="bottom"/>
          </w:tcPr>
          <w:p w14:paraId="7C3BB051"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r>
      <w:tr w:rsidR="004961C6" w:rsidRPr="003268D3" w14:paraId="36CC5385" w14:textId="77777777" w:rsidTr="009A4F78">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1B488D99"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3969" w:type="dxa"/>
            <w:tcBorders>
              <w:top w:val="single" w:sz="12" w:space="0" w:color="auto"/>
              <w:left w:val="nil"/>
              <w:bottom w:val="single" w:sz="6" w:space="0" w:color="auto"/>
              <w:right w:val="single" w:sz="12" w:space="0" w:color="auto"/>
            </w:tcBorders>
            <w:vAlign w:val="bottom"/>
          </w:tcPr>
          <w:p w14:paraId="496CED50" w14:textId="77777777" w:rsidR="004961C6" w:rsidRPr="003268D3" w:rsidRDefault="004961C6" w:rsidP="009A4F78">
            <w:pPr>
              <w:spacing w:after="0" w:line="240" w:lineRule="auto"/>
              <w:rPr>
                <w:rFonts w:ascii="Times New Roman" w:eastAsia="Calibri" w:hAnsi="Times New Roman" w:cs="Times New Roman"/>
                <w:sz w:val="24"/>
                <w:szCs w:val="24"/>
              </w:rPr>
            </w:pPr>
            <w:r w:rsidRPr="003268D3">
              <w:rPr>
                <w:rFonts w:ascii="Times New Roman" w:eastAsia="Calibri" w:hAnsi="Times New Roman" w:cs="Times New Roman"/>
                <w:sz w:val="24"/>
                <w:szCs w:val="24"/>
              </w:rPr>
              <w:t>Итого по разделу II</w:t>
            </w:r>
          </w:p>
        </w:tc>
        <w:tc>
          <w:tcPr>
            <w:tcW w:w="1417" w:type="dxa"/>
            <w:tcBorders>
              <w:top w:val="single" w:sz="12" w:space="0" w:color="auto"/>
              <w:left w:val="nil"/>
              <w:bottom w:val="single" w:sz="12" w:space="0" w:color="auto"/>
              <w:right w:val="single" w:sz="6" w:space="0" w:color="auto"/>
            </w:tcBorders>
            <w:vAlign w:val="bottom"/>
          </w:tcPr>
          <w:p w14:paraId="72D901E2" w14:textId="77777777" w:rsidR="004961C6" w:rsidRPr="003268D3" w:rsidRDefault="004961C6" w:rsidP="009A4F78">
            <w:pPr>
              <w:spacing w:after="0" w:line="240" w:lineRule="auto"/>
              <w:jc w:val="center"/>
              <w:rPr>
                <w:rFonts w:ascii="Times New Roman" w:eastAsia="Calibri" w:hAnsi="Times New Roman" w:cs="Times New Roman"/>
                <w:sz w:val="24"/>
                <w:szCs w:val="24"/>
              </w:rPr>
            </w:pPr>
            <w:r w:rsidRPr="003268D3">
              <w:rPr>
                <w:rFonts w:ascii="Times New Roman" w:eastAsia="Calibri" w:hAnsi="Times New Roman" w:cs="Times New Roman"/>
                <w:sz w:val="24"/>
                <w:szCs w:val="24"/>
              </w:rPr>
              <w:t>2000</w:t>
            </w:r>
          </w:p>
        </w:tc>
        <w:tc>
          <w:tcPr>
            <w:tcW w:w="1418" w:type="dxa"/>
            <w:tcBorders>
              <w:top w:val="single" w:sz="12" w:space="0" w:color="auto"/>
              <w:left w:val="nil"/>
              <w:bottom w:val="single" w:sz="12" w:space="0" w:color="auto"/>
              <w:right w:val="single" w:sz="6" w:space="0" w:color="auto"/>
            </w:tcBorders>
            <w:vAlign w:val="bottom"/>
          </w:tcPr>
          <w:p w14:paraId="0A2A238E"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7" w:type="dxa"/>
            <w:tcBorders>
              <w:top w:val="single" w:sz="12" w:space="0" w:color="auto"/>
              <w:left w:val="nil"/>
              <w:bottom w:val="single" w:sz="12" w:space="0" w:color="auto"/>
              <w:right w:val="single" w:sz="12" w:space="0" w:color="auto"/>
            </w:tcBorders>
            <w:vAlign w:val="bottom"/>
          </w:tcPr>
          <w:p w14:paraId="0DA2BA28"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r>
      <w:tr w:rsidR="004961C6" w:rsidRPr="003268D3" w14:paraId="6FD8AC69" w14:textId="77777777" w:rsidTr="002A168B">
        <w:trPr>
          <w:trHeight w:val="184"/>
        </w:trPr>
        <w:tc>
          <w:tcPr>
            <w:tcW w:w="1446" w:type="dxa"/>
            <w:tcBorders>
              <w:top w:val="single" w:sz="6" w:space="0" w:color="auto"/>
              <w:left w:val="single" w:sz="6" w:space="0" w:color="auto"/>
              <w:bottom w:val="single" w:sz="6" w:space="0" w:color="auto"/>
              <w:right w:val="single" w:sz="6" w:space="0" w:color="auto"/>
            </w:tcBorders>
            <w:vAlign w:val="bottom"/>
          </w:tcPr>
          <w:p w14:paraId="57ACD7A0"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14:paraId="1CD90BD0" w14:textId="77777777" w:rsidR="004961C6" w:rsidRPr="003268D3" w:rsidRDefault="004961C6" w:rsidP="009A4F78">
            <w:pPr>
              <w:spacing w:after="0" w:line="240" w:lineRule="auto"/>
              <w:rPr>
                <w:rFonts w:ascii="Times New Roman" w:eastAsia="Calibri" w:hAnsi="Times New Roman" w:cs="Times New Roman"/>
                <w:bCs/>
                <w:sz w:val="24"/>
                <w:szCs w:val="24"/>
              </w:rPr>
            </w:pPr>
            <w:r w:rsidRPr="003268D3">
              <w:rPr>
                <w:rFonts w:ascii="Times New Roman" w:eastAsia="Calibri" w:hAnsi="Times New Roman" w:cs="Times New Roman"/>
                <w:bCs/>
                <w:sz w:val="24"/>
                <w:szCs w:val="24"/>
              </w:rPr>
              <w:t>БАЛАНС</w:t>
            </w:r>
          </w:p>
        </w:tc>
        <w:tc>
          <w:tcPr>
            <w:tcW w:w="1417" w:type="dxa"/>
            <w:tcBorders>
              <w:top w:val="single" w:sz="12" w:space="0" w:color="auto"/>
              <w:left w:val="nil"/>
              <w:bottom w:val="single" w:sz="12" w:space="0" w:color="auto"/>
              <w:right w:val="single" w:sz="6" w:space="0" w:color="auto"/>
            </w:tcBorders>
            <w:vAlign w:val="bottom"/>
          </w:tcPr>
          <w:p w14:paraId="4DA6F99D" w14:textId="77777777" w:rsidR="004961C6" w:rsidRPr="003268D3" w:rsidRDefault="004961C6" w:rsidP="009A4F78">
            <w:pPr>
              <w:spacing w:after="0" w:line="240" w:lineRule="auto"/>
              <w:jc w:val="center"/>
              <w:rPr>
                <w:rFonts w:ascii="Times New Roman" w:eastAsia="Calibri" w:hAnsi="Times New Roman" w:cs="Times New Roman"/>
                <w:sz w:val="24"/>
                <w:szCs w:val="24"/>
              </w:rPr>
            </w:pPr>
            <w:r w:rsidRPr="003268D3">
              <w:rPr>
                <w:rFonts w:ascii="Times New Roman" w:eastAsia="Calibri" w:hAnsi="Times New Roman" w:cs="Times New Roman"/>
                <w:sz w:val="24"/>
                <w:szCs w:val="24"/>
              </w:rPr>
              <w:t>2000</w:t>
            </w:r>
          </w:p>
        </w:tc>
        <w:tc>
          <w:tcPr>
            <w:tcW w:w="1418" w:type="dxa"/>
            <w:tcBorders>
              <w:top w:val="single" w:sz="12" w:space="0" w:color="auto"/>
              <w:left w:val="single" w:sz="6" w:space="0" w:color="auto"/>
              <w:bottom w:val="single" w:sz="12" w:space="0" w:color="auto"/>
              <w:right w:val="single" w:sz="6" w:space="0" w:color="auto"/>
            </w:tcBorders>
            <w:vAlign w:val="bottom"/>
          </w:tcPr>
          <w:p w14:paraId="19C2C7B7"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7" w:type="dxa"/>
            <w:tcBorders>
              <w:top w:val="single" w:sz="12" w:space="0" w:color="auto"/>
              <w:left w:val="single" w:sz="6" w:space="0" w:color="auto"/>
              <w:bottom w:val="single" w:sz="12" w:space="0" w:color="auto"/>
              <w:right w:val="single" w:sz="12" w:space="0" w:color="auto"/>
            </w:tcBorders>
            <w:vAlign w:val="bottom"/>
          </w:tcPr>
          <w:p w14:paraId="60747C7D" w14:textId="77777777" w:rsidR="004961C6" w:rsidRPr="003268D3" w:rsidRDefault="004961C6" w:rsidP="009A4F78">
            <w:pPr>
              <w:spacing w:after="0" w:line="240" w:lineRule="auto"/>
              <w:jc w:val="center"/>
              <w:rPr>
                <w:rFonts w:ascii="Times New Roman" w:eastAsia="Calibri" w:hAnsi="Times New Roman" w:cs="Times New Roman"/>
                <w:b/>
                <w:sz w:val="24"/>
                <w:szCs w:val="24"/>
              </w:rPr>
            </w:pPr>
          </w:p>
        </w:tc>
      </w:tr>
    </w:tbl>
    <w:p w14:paraId="665B32A6" w14:textId="77777777" w:rsidR="004961C6" w:rsidRPr="003268D3" w:rsidRDefault="004961C6" w:rsidP="004961C6">
      <w:pPr>
        <w:spacing w:after="200" w:line="276" w:lineRule="auto"/>
        <w:rPr>
          <w:rFonts w:ascii="Calibri" w:eastAsia="Calibri" w:hAnsi="Calibri" w:cs="Times New Roman"/>
        </w:rPr>
      </w:pPr>
      <w:r w:rsidRPr="003268D3">
        <w:rPr>
          <w:rFonts w:ascii="Calibri" w:eastAsia="Calibri" w:hAnsi="Calibri" w:cs="Times New Roman"/>
        </w:rPr>
        <w:br w:type="page"/>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32"/>
        <w:gridCol w:w="114"/>
        <w:gridCol w:w="1133"/>
        <w:gridCol w:w="198"/>
        <w:gridCol w:w="2155"/>
        <w:gridCol w:w="171"/>
        <w:gridCol w:w="312"/>
        <w:gridCol w:w="76"/>
        <w:gridCol w:w="603"/>
        <w:gridCol w:w="509"/>
        <w:gridCol w:w="229"/>
        <w:gridCol w:w="98"/>
        <w:gridCol w:w="411"/>
        <w:gridCol w:w="198"/>
        <w:gridCol w:w="593"/>
        <w:gridCol w:w="118"/>
        <w:gridCol w:w="176"/>
        <w:gridCol w:w="1154"/>
        <w:gridCol w:w="87"/>
      </w:tblGrid>
      <w:tr w:rsidR="004961C6" w:rsidRPr="003268D3" w14:paraId="168FEFF0" w14:textId="77777777" w:rsidTr="009A4F78">
        <w:trPr>
          <w:trHeight w:val="603"/>
        </w:trPr>
        <w:tc>
          <w:tcPr>
            <w:tcW w:w="9667" w:type="dxa"/>
            <w:gridSpan w:val="19"/>
            <w:tcBorders>
              <w:top w:val="nil"/>
              <w:left w:val="nil"/>
              <w:bottom w:val="single" w:sz="6" w:space="0" w:color="auto"/>
              <w:right w:val="nil"/>
            </w:tcBorders>
            <w:vAlign w:val="bottom"/>
          </w:tcPr>
          <w:p w14:paraId="53B309E8" w14:textId="2D4E2A96" w:rsidR="004961C6" w:rsidRPr="001D1E3B" w:rsidRDefault="001D1E3B" w:rsidP="001D1E3B">
            <w:pPr>
              <w:pageBreakBefore/>
              <w:autoSpaceDE w:val="0"/>
              <w:autoSpaceDN w:val="0"/>
              <w:spacing w:after="120"/>
              <w:jc w:val="right"/>
              <w:rPr>
                <w:rFonts w:ascii="Arial" w:hAnsi="Arial" w:cs="Arial"/>
                <w:sz w:val="18"/>
                <w:szCs w:val="18"/>
              </w:rPr>
            </w:pPr>
            <w:r>
              <w:rPr>
                <w:rFonts w:ascii="Arial" w:hAnsi="Arial" w:cs="Arial"/>
                <w:sz w:val="18"/>
                <w:szCs w:val="18"/>
              </w:rPr>
              <w:lastRenderedPageBreak/>
              <w:t>Форма 0710001 с. 2</w:t>
            </w:r>
          </w:p>
        </w:tc>
      </w:tr>
      <w:tr w:rsidR="00AD7245" w:rsidRPr="003268D3" w14:paraId="09A019B9" w14:textId="77777777" w:rsidTr="00AD7245">
        <w:trPr>
          <w:cantSplit/>
          <w:trHeight w:val="410"/>
        </w:trPr>
        <w:tc>
          <w:tcPr>
            <w:tcW w:w="1446" w:type="dxa"/>
            <w:gridSpan w:val="2"/>
            <w:tcBorders>
              <w:top w:val="single" w:sz="6" w:space="0" w:color="auto"/>
              <w:left w:val="single" w:sz="6" w:space="0" w:color="auto"/>
              <w:bottom w:val="nil"/>
              <w:right w:val="single" w:sz="6" w:space="0" w:color="auto"/>
            </w:tcBorders>
          </w:tcPr>
          <w:p w14:paraId="2AF477D2" w14:textId="77777777" w:rsidR="00AD7245" w:rsidRPr="003268D3" w:rsidRDefault="00AD7245" w:rsidP="009A4F78">
            <w:pPr>
              <w:spacing w:after="0" w:line="240" w:lineRule="auto"/>
              <w:jc w:val="center"/>
              <w:rPr>
                <w:rFonts w:ascii="Times New Roman" w:eastAsia="Calibri" w:hAnsi="Times New Roman" w:cs="Times New Roman"/>
                <w:sz w:val="24"/>
                <w:szCs w:val="24"/>
              </w:rPr>
            </w:pPr>
          </w:p>
        </w:tc>
        <w:tc>
          <w:tcPr>
            <w:tcW w:w="3969" w:type="dxa"/>
            <w:gridSpan w:val="5"/>
            <w:tcBorders>
              <w:top w:val="single" w:sz="6" w:space="0" w:color="auto"/>
              <w:left w:val="nil"/>
              <w:bottom w:val="nil"/>
            </w:tcBorders>
          </w:tcPr>
          <w:p w14:paraId="7FA57E83" w14:textId="77777777" w:rsidR="00AD7245" w:rsidRPr="003268D3" w:rsidRDefault="00AD7245" w:rsidP="009A4F78">
            <w:pPr>
              <w:spacing w:after="0" w:line="240" w:lineRule="auto"/>
              <w:jc w:val="center"/>
              <w:rPr>
                <w:rFonts w:ascii="Times New Roman" w:eastAsia="Calibri" w:hAnsi="Times New Roman" w:cs="Times New Roman"/>
                <w:sz w:val="24"/>
                <w:szCs w:val="24"/>
              </w:rPr>
            </w:pPr>
          </w:p>
        </w:tc>
        <w:tc>
          <w:tcPr>
            <w:tcW w:w="1417" w:type="dxa"/>
            <w:gridSpan w:val="4"/>
            <w:vMerge w:val="restart"/>
            <w:tcBorders>
              <w:top w:val="single" w:sz="6" w:space="0" w:color="auto"/>
              <w:right w:val="single" w:sz="6" w:space="0" w:color="auto"/>
            </w:tcBorders>
            <w:vAlign w:val="center"/>
          </w:tcPr>
          <w:p w14:paraId="3EC91E08" w14:textId="5CA9E03E" w:rsidR="00AD7245" w:rsidRPr="00AD7245" w:rsidRDefault="00AD7245" w:rsidP="00AD7245">
            <w:pPr>
              <w:spacing w:after="0" w:line="240" w:lineRule="auto"/>
              <w:ind w:right="57"/>
              <w:rPr>
                <w:rFonts w:ascii="Arial" w:eastAsia="Calibri" w:hAnsi="Arial" w:cs="Arial"/>
                <w:sz w:val="20"/>
                <w:szCs w:val="20"/>
              </w:rPr>
            </w:pPr>
            <w:r w:rsidRPr="00AD7245">
              <w:rPr>
                <w:rFonts w:ascii="Arial" w:eastAsia="Calibri" w:hAnsi="Arial" w:cs="Arial"/>
                <w:sz w:val="20"/>
                <w:szCs w:val="20"/>
              </w:rPr>
              <w:t>На</w:t>
            </w:r>
            <w:r>
              <w:rPr>
                <w:rFonts w:ascii="Arial" w:eastAsia="Calibri" w:hAnsi="Arial" w:cs="Arial"/>
                <w:sz w:val="20"/>
                <w:szCs w:val="20"/>
              </w:rPr>
              <w:t xml:space="preserve">  </w:t>
            </w:r>
            <w:r w:rsidRPr="00AD7245">
              <w:rPr>
                <w:rFonts w:ascii="Arial" w:eastAsia="Calibri" w:hAnsi="Arial" w:cs="Arial"/>
                <w:sz w:val="20"/>
                <w:szCs w:val="20"/>
                <w:u w:val="single"/>
              </w:rPr>
              <w:t>1 ноября</w:t>
            </w:r>
          </w:p>
          <w:p w14:paraId="05BF8D94" w14:textId="103A7C61" w:rsidR="00AD7245" w:rsidRPr="003268D3" w:rsidRDefault="00AD7245" w:rsidP="002A168B">
            <w:pPr>
              <w:spacing w:after="0" w:line="240" w:lineRule="auto"/>
              <w:jc w:val="center"/>
              <w:rPr>
                <w:rFonts w:ascii="Times New Roman" w:eastAsia="Calibri" w:hAnsi="Times New Roman" w:cs="Times New Roman"/>
                <w:sz w:val="24"/>
                <w:szCs w:val="24"/>
              </w:rPr>
            </w:pPr>
            <w:r w:rsidRPr="00AD7245">
              <w:rPr>
                <w:rFonts w:ascii="Arial" w:eastAsia="Calibri" w:hAnsi="Arial" w:cs="Arial"/>
                <w:sz w:val="20"/>
                <w:szCs w:val="20"/>
              </w:rPr>
              <w:t>20</w:t>
            </w:r>
            <w:r w:rsidR="002A168B">
              <w:rPr>
                <w:rFonts w:ascii="Arial" w:eastAsia="Calibri" w:hAnsi="Arial" w:cs="Arial"/>
                <w:sz w:val="20"/>
                <w:szCs w:val="20"/>
                <w:u w:val="single"/>
              </w:rPr>
              <w:t xml:space="preserve"> 17</w:t>
            </w:r>
            <w:r>
              <w:rPr>
                <w:rFonts w:ascii="Arial" w:eastAsia="Calibri" w:hAnsi="Arial" w:cs="Arial"/>
                <w:sz w:val="20"/>
                <w:szCs w:val="20"/>
                <w:u w:val="single"/>
              </w:rPr>
              <w:t xml:space="preserve">   </w:t>
            </w:r>
            <w:r w:rsidRPr="00AD7245">
              <w:rPr>
                <w:rFonts w:ascii="Arial" w:eastAsia="Calibri" w:hAnsi="Arial" w:cs="Arial"/>
                <w:sz w:val="20"/>
                <w:szCs w:val="20"/>
              </w:rPr>
              <w:t>г.</w:t>
            </w:r>
            <w:r w:rsidRPr="00AD7245">
              <w:rPr>
                <w:rFonts w:ascii="Arial" w:eastAsia="Calibri" w:hAnsi="Arial" w:cs="Arial"/>
                <w:sz w:val="20"/>
                <w:szCs w:val="20"/>
                <w:vertAlign w:val="superscript"/>
              </w:rPr>
              <w:t>3</w:t>
            </w:r>
          </w:p>
        </w:tc>
        <w:tc>
          <w:tcPr>
            <w:tcW w:w="1418" w:type="dxa"/>
            <w:gridSpan w:val="5"/>
            <w:vMerge w:val="restart"/>
            <w:tcBorders>
              <w:top w:val="single" w:sz="6" w:space="0" w:color="auto"/>
              <w:left w:val="nil"/>
              <w:right w:val="single" w:sz="6" w:space="0" w:color="auto"/>
            </w:tcBorders>
            <w:vAlign w:val="center"/>
          </w:tcPr>
          <w:p w14:paraId="1DA72321" w14:textId="77777777" w:rsidR="00AD7245" w:rsidRPr="00AD7245" w:rsidRDefault="00AD7245" w:rsidP="00AD7245">
            <w:pPr>
              <w:spacing w:after="0" w:line="240" w:lineRule="auto"/>
              <w:jc w:val="center"/>
              <w:rPr>
                <w:rFonts w:ascii="Arial" w:eastAsia="Calibri" w:hAnsi="Arial" w:cs="Arial"/>
                <w:sz w:val="20"/>
                <w:szCs w:val="20"/>
              </w:rPr>
            </w:pPr>
            <w:r w:rsidRPr="00AD7245">
              <w:rPr>
                <w:rFonts w:ascii="Arial" w:eastAsia="Calibri" w:hAnsi="Arial" w:cs="Arial"/>
                <w:sz w:val="20"/>
                <w:szCs w:val="20"/>
              </w:rPr>
              <w:t>На 31 декабря</w:t>
            </w:r>
          </w:p>
          <w:p w14:paraId="20A72A94" w14:textId="2EC2402C" w:rsidR="00AD7245" w:rsidRPr="003268D3" w:rsidRDefault="00AD7245" w:rsidP="00AD7245">
            <w:pPr>
              <w:spacing w:after="0" w:line="240" w:lineRule="auto"/>
              <w:jc w:val="center"/>
              <w:rPr>
                <w:rFonts w:ascii="Times New Roman" w:eastAsia="Calibri" w:hAnsi="Times New Roman" w:cs="Times New Roman"/>
                <w:sz w:val="24"/>
                <w:szCs w:val="24"/>
              </w:rPr>
            </w:pPr>
            <w:r w:rsidRPr="00AD7245">
              <w:rPr>
                <w:rFonts w:ascii="Arial" w:eastAsia="Calibri" w:hAnsi="Arial" w:cs="Arial"/>
                <w:sz w:val="20"/>
                <w:szCs w:val="20"/>
              </w:rPr>
              <w:t>20_</w:t>
            </w:r>
            <w:r w:rsidR="002A168B">
              <w:rPr>
                <w:rFonts w:ascii="Arial" w:eastAsia="Calibri" w:hAnsi="Arial" w:cs="Arial"/>
                <w:sz w:val="20"/>
                <w:szCs w:val="20"/>
              </w:rPr>
              <w:t>_</w:t>
            </w:r>
            <w:r w:rsidRPr="00AD7245">
              <w:rPr>
                <w:rFonts w:ascii="Arial" w:eastAsia="Calibri" w:hAnsi="Arial" w:cs="Arial"/>
                <w:sz w:val="20"/>
                <w:szCs w:val="20"/>
              </w:rPr>
              <w:t>_</w:t>
            </w:r>
            <w:r w:rsidRPr="00AD7245">
              <w:rPr>
                <w:rFonts w:ascii="Arial" w:hAnsi="Arial" w:cs="Arial"/>
                <w:sz w:val="20"/>
                <w:szCs w:val="20"/>
              </w:rPr>
              <w:t xml:space="preserve"> г.</w:t>
            </w:r>
            <w:r w:rsidRPr="00AD7245">
              <w:rPr>
                <w:rFonts w:ascii="Arial" w:hAnsi="Arial" w:cs="Arial"/>
                <w:sz w:val="20"/>
                <w:szCs w:val="20"/>
                <w:vertAlign w:val="superscript"/>
              </w:rPr>
              <w:t>4</w:t>
            </w:r>
          </w:p>
        </w:tc>
        <w:tc>
          <w:tcPr>
            <w:tcW w:w="1417" w:type="dxa"/>
            <w:gridSpan w:val="3"/>
            <w:vMerge w:val="restart"/>
            <w:tcBorders>
              <w:top w:val="single" w:sz="6" w:space="0" w:color="auto"/>
              <w:left w:val="nil"/>
              <w:right w:val="single" w:sz="6" w:space="0" w:color="auto"/>
            </w:tcBorders>
            <w:vAlign w:val="center"/>
          </w:tcPr>
          <w:p w14:paraId="144D03D0" w14:textId="77777777" w:rsidR="00AD7245" w:rsidRPr="00AD7245" w:rsidRDefault="00AD7245" w:rsidP="00AD7245">
            <w:pPr>
              <w:spacing w:after="0" w:line="240" w:lineRule="auto"/>
              <w:jc w:val="center"/>
              <w:rPr>
                <w:rFonts w:ascii="Arial" w:eastAsia="Calibri" w:hAnsi="Arial" w:cs="Arial"/>
                <w:sz w:val="20"/>
                <w:szCs w:val="20"/>
              </w:rPr>
            </w:pPr>
            <w:r w:rsidRPr="00AD7245">
              <w:rPr>
                <w:rFonts w:ascii="Arial" w:eastAsia="Calibri" w:hAnsi="Arial" w:cs="Arial"/>
                <w:sz w:val="20"/>
                <w:szCs w:val="20"/>
              </w:rPr>
              <w:t>На 31 декабря</w:t>
            </w:r>
          </w:p>
          <w:p w14:paraId="48193201" w14:textId="6D24B4E5" w:rsidR="00AD7245" w:rsidRPr="00AD7245" w:rsidRDefault="00AD7245" w:rsidP="00AD7245">
            <w:pPr>
              <w:spacing w:after="0" w:line="240" w:lineRule="auto"/>
              <w:jc w:val="center"/>
              <w:rPr>
                <w:rFonts w:ascii="Arial" w:eastAsia="Calibri" w:hAnsi="Arial" w:cs="Arial"/>
                <w:sz w:val="20"/>
                <w:szCs w:val="20"/>
              </w:rPr>
            </w:pPr>
            <w:r w:rsidRPr="00AD7245">
              <w:rPr>
                <w:rFonts w:ascii="Arial" w:eastAsia="Calibri" w:hAnsi="Arial" w:cs="Arial"/>
                <w:sz w:val="20"/>
                <w:szCs w:val="20"/>
              </w:rPr>
              <w:t>20</w:t>
            </w:r>
            <w:r>
              <w:rPr>
                <w:rFonts w:ascii="Arial" w:eastAsia="Calibri" w:hAnsi="Arial" w:cs="Arial"/>
                <w:sz w:val="20"/>
                <w:szCs w:val="20"/>
              </w:rPr>
              <w:t>_</w:t>
            </w:r>
            <w:r w:rsidR="002A168B">
              <w:rPr>
                <w:rFonts w:ascii="Arial" w:eastAsia="Calibri" w:hAnsi="Arial" w:cs="Arial"/>
                <w:sz w:val="20"/>
                <w:szCs w:val="20"/>
              </w:rPr>
              <w:t>_</w:t>
            </w:r>
            <w:r>
              <w:rPr>
                <w:rFonts w:ascii="Arial" w:eastAsia="Calibri" w:hAnsi="Arial" w:cs="Arial"/>
                <w:sz w:val="20"/>
                <w:szCs w:val="20"/>
              </w:rPr>
              <w:t>_</w:t>
            </w:r>
            <w:r w:rsidRPr="00AD7245">
              <w:rPr>
                <w:rFonts w:ascii="Arial" w:eastAsia="Calibri" w:hAnsi="Arial" w:cs="Arial"/>
                <w:sz w:val="20"/>
                <w:szCs w:val="20"/>
              </w:rPr>
              <w:t>г.</w:t>
            </w:r>
            <w:r w:rsidRPr="00AD7245">
              <w:rPr>
                <w:rFonts w:ascii="Arial" w:eastAsia="Calibri" w:hAnsi="Arial" w:cs="Arial"/>
                <w:sz w:val="20"/>
                <w:szCs w:val="20"/>
                <w:vertAlign w:val="superscript"/>
              </w:rPr>
              <w:t>5</w:t>
            </w:r>
          </w:p>
        </w:tc>
      </w:tr>
      <w:tr w:rsidR="00AD7245" w:rsidRPr="003268D3" w14:paraId="4331E9FE" w14:textId="77777777" w:rsidTr="00AD7245">
        <w:trPr>
          <w:cantSplit/>
          <w:trHeight w:val="570"/>
        </w:trPr>
        <w:tc>
          <w:tcPr>
            <w:tcW w:w="1446" w:type="dxa"/>
            <w:gridSpan w:val="2"/>
            <w:tcBorders>
              <w:top w:val="nil"/>
              <w:left w:val="single" w:sz="6" w:space="0" w:color="auto"/>
              <w:right w:val="single" w:sz="6" w:space="0" w:color="auto"/>
            </w:tcBorders>
          </w:tcPr>
          <w:p w14:paraId="5E077B03" w14:textId="77777777" w:rsidR="00AD7245" w:rsidRPr="003268D3" w:rsidRDefault="00AD7245" w:rsidP="009A4F78">
            <w:pPr>
              <w:spacing w:after="0" w:line="240" w:lineRule="auto"/>
              <w:jc w:val="center"/>
              <w:rPr>
                <w:rFonts w:ascii="Times New Roman" w:eastAsia="Calibri" w:hAnsi="Times New Roman" w:cs="Times New Roman"/>
                <w:sz w:val="24"/>
                <w:szCs w:val="24"/>
              </w:rPr>
            </w:pPr>
            <w:r w:rsidRPr="003268D3">
              <w:rPr>
                <w:rFonts w:ascii="Times New Roman" w:eastAsia="Calibri" w:hAnsi="Times New Roman" w:cs="Times New Roman"/>
                <w:sz w:val="24"/>
                <w:szCs w:val="24"/>
              </w:rPr>
              <w:t xml:space="preserve">Пояснения </w:t>
            </w:r>
            <w:r w:rsidRPr="003268D3">
              <w:rPr>
                <w:rFonts w:ascii="Times New Roman" w:eastAsia="Calibri" w:hAnsi="Times New Roman" w:cs="Times New Roman"/>
                <w:sz w:val="24"/>
                <w:szCs w:val="24"/>
                <w:vertAlign w:val="superscript"/>
              </w:rPr>
              <w:t>1</w:t>
            </w:r>
          </w:p>
        </w:tc>
        <w:tc>
          <w:tcPr>
            <w:tcW w:w="3969" w:type="dxa"/>
            <w:gridSpan w:val="5"/>
            <w:tcBorders>
              <w:top w:val="nil"/>
              <w:left w:val="nil"/>
            </w:tcBorders>
          </w:tcPr>
          <w:p w14:paraId="600713C1" w14:textId="77777777" w:rsidR="00AD7245" w:rsidRPr="003268D3" w:rsidRDefault="00AD7245" w:rsidP="009A4F78">
            <w:pPr>
              <w:spacing w:after="0" w:line="240" w:lineRule="auto"/>
              <w:jc w:val="center"/>
              <w:rPr>
                <w:rFonts w:ascii="Times New Roman" w:eastAsia="Calibri" w:hAnsi="Times New Roman" w:cs="Times New Roman"/>
                <w:sz w:val="24"/>
                <w:szCs w:val="24"/>
              </w:rPr>
            </w:pPr>
            <w:r w:rsidRPr="003268D3">
              <w:rPr>
                <w:rFonts w:ascii="Times New Roman" w:eastAsia="Calibri" w:hAnsi="Times New Roman" w:cs="Times New Roman"/>
                <w:sz w:val="24"/>
                <w:szCs w:val="24"/>
              </w:rPr>
              <w:t xml:space="preserve">Наименование показателя </w:t>
            </w:r>
            <w:r w:rsidRPr="003268D3">
              <w:rPr>
                <w:rFonts w:ascii="Times New Roman" w:eastAsia="Calibri" w:hAnsi="Times New Roman" w:cs="Times New Roman"/>
                <w:sz w:val="24"/>
                <w:szCs w:val="24"/>
                <w:vertAlign w:val="superscript"/>
              </w:rPr>
              <w:t>2</w:t>
            </w:r>
          </w:p>
        </w:tc>
        <w:tc>
          <w:tcPr>
            <w:tcW w:w="1417" w:type="dxa"/>
            <w:gridSpan w:val="4"/>
            <w:vMerge/>
            <w:tcBorders>
              <w:right w:val="single" w:sz="6" w:space="0" w:color="auto"/>
            </w:tcBorders>
          </w:tcPr>
          <w:p w14:paraId="1117B7BB" w14:textId="227006FF" w:rsidR="00AD7245" w:rsidRPr="003268D3" w:rsidRDefault="00AD7245" w:rsidP="009A4F78">
            <w:pPr>
              <w:spacing w:after="0" w:line="240" w:lineRule="auto"/>
              <w:jc w:val="center"/>
              <w:rPr>
                <w:rFonts w:ascii="Times New Roman" w:eastAsia="Calibri" w:hAnsi="Times New Roman" w:cs="Times New Roman"/>
                <w:sz w:val="24"/>
                <w:szCs w:val="24"/>
              </w:rPr>
            </w:pPr>
          </w:p>
        </w:tc>
        <w:tc>
          <w:tcPr>
            <w:tcW w:w="1418" w:type="dxa"/>
            <w:gridSpan w:val="5"/>
            <w:vMerge/>
            <w:tcBorders>
              <w:left w:val="single" w:sz="6" w:space="0" w:color="auto"/>
              <w:bottom w:val="single" w:sz="12" w:space="0" w:color="auto"/>
              <w:right w:val="single" w:sz="6" w:space="0" w:color="auto"/>
            </w:tcBorders>
            <w:vAlign w:val="center"/>
          </w:tcPr>
          <w:p w14:paraId="042C8764" w14:textId="57D1450A" w:rsidR="00AD7245" w:rsidRPr="003268D3" w:rsidRDefault="00AD7245" w:rsidP="00AD7245">
            <w:pPr>
              <w:spacing w:after="0" w:line="240" w:lineRule="auto"/>
              <w:rPr>
                <w:rFonts w:ascii="Times New Roman" w:eastAsia="Calibri" w:hAnsi="Times New Roman" w:cs="Times New Roman"/>
                <w:sz w:val="24"/>
                <w:szCs w:val="24"/>
              </w:rPr>
            </w:pPr>
          </w:p>
        </w:tc>
        <w:tc>
          <w:tcPr>
            <w:tcW w:w="1417" w:type="dxa"/>
            <w:gridSpan w:val="3"/>
            <w:vMerge/>
            <w:tcBorders>
              <w:left w:val="single" w:sz="6" w:space="0" w:color="auto"/>
              <w:right w:val="single" w:sz="6" w:space="0" w:color="auto"/>
            </w:tcBorders>
          </w:tcPr>
          <w:p w14:paraId="04F196C6" w14:textId="4E7C5EC8" w:rsidR="00AD7245" w:rsidRPr="00AD7245" w:rsidRDefault="00AD7245" w:rsidP="009A4F78">
            <w:pPr>
              <w:spacing w:after="0" w:line="240" w:lineRule="auto"/>
              <w:jc w:val="center"/>
              <w:rPr>
                <w:rFonts w:ascii="Arial" w:eastAsia="Calibri" w:hAnsi="Arial" w:cs="Arial"/>
                <w:sz w:val="20"/>
                <w:szCs w:val="20"/>
              </w:rPr>
            </w:pPr>
          </w:p>
        </w:tc>
      </w:tr>
      <w:tr w:rsidR="004961C6" w:rsidRPr="003268D3" w14:paraId="53380C51" w14:textId="77777777" w:rsidTr="00AD7245">
        <w:trPr>
          <w:trHeight w:val="69"/>
        </w:trPr>
        <w:tc>
          <w:tcPr>
            <w:tcW w:w="1446" w:type="dxa"/>
            <w:gridSpan w:val="2"/>
            <w:tcBorders>
              <w:top w:val="single" w:sz="6" w:space="0" w:color="auto"/>
              <w:left w:val="single" w:sz="6" w:space="0" w:color="auto"/>
              <w:bottom w:val="nil"/>
              <w:right w:val="single" w:sz="6" w:space="0" w:color="auto"/>
            </w:tcBorders>
            <w:vAlign w:val="bottom"/>
          </w:tcPr>
          <w:p w14:paraId="0DA5F27F"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3969" w:type="dxa"/>
            <w:gridSpan w:val="5"/>
            <w:tcBorders>
              <w:top w:val="single" w:sz="6" w:space="0" w:color="auto"/>
              <w:left w:val="nil"/>
              <w:bottom w:val="nil"/>
              <w:right w:val="single" w:sz="12" w:space="0" w:color="auto"/>
            </w:tcBorders>
            <w:vAlign w:val="bottom"/>
          </w:tcPr>
          <w:p w14:paraId="3254A6BA" w14:textId="77777777" w:rsidR="004961C6" w:rsidRPr="003268D3" w:rsidRDefault="004961C6" w:rsidP="009A4F78">
            <w:pPr>
              <w:spacing w:after="0" w:line="240" w:lineRule="auto"/>
              <w:jc w:val="center"/>
              <w:rPr>
                <w:rFonts w:ascii="Times New Roman" w:eastAsia="Calibri" w:hAnsi="Times New Roman" w:cs="Times New Roman"/>
                <w:bCs/>
                <w:sz w:val="24"/>
                <w:szCs w:val="24"/>
              </w:rPr>
            </w:pPr>
            <w:r w:rsidRPr="003268D3">
              <w:rPr>
                <w:rFonts w:ascii="Times New Roman" w:eastAsia="Calibri" w:hAnsi="Times New Roman" w:cs="Times New Roman"/>
                <w:bCs/>
                <w:sz w:val="24"/>
                <w:szCs w:val="24"/>
              </w:rPr>
              <w:t>ПАССИВ</w:t>
            </w:r>
          </w:p>
        </w:tc>
        <w:tc>
          <w:tcPr>
            <w:tcW w:w="1417" w:type="dxa"/>
            <w:gridSpan w:val="4"/>
            <w:tcBorders>
              <w:top w:val="single" w:sz="12" w:space="0" w:color="auto"/>
              <w:left w:val="nil"/>
              <w:bottom w:val="nil"/>
              <w:right w:val="single" w:sz="6" w:space="0" w:color="auto"/>
            </w:tcBorders>
            <w:vAlign w:val="bottom"/>
          </w:tcPr>
          <w:p w14:paraId="748D0BCA"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8" w:type="dxa"/>
            <w:gridSpan w:val="5"/>
            <w:tcBorders>
              <w:top w:val="single" w:sz="12" w:space="0" w:color="auto"/>
              <w:left w:val="nil"/>
              <w:bottom w:val="nil"/>
              <w:right w:val="single" w:sz="6" w:space="0" w:color="auto"/>
            </w:tcBorders>
            <w:vAlign w:val="bottom"/>
          </w:tcPr>
          <w:p w14:paraId="620A4140"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7" w:type="dxa"/>
            <w:gridSpan w:val="3"/>
            <w:tcBorders>
              <w:top w:val="single" w:sz="12" w:space="0" w:color="auto"/>
              <w:left w:val="nil"/>
              <w:bottom w:val="nil"/>
              <w:right w:val="single" w:sz="12" w:space="0" w:color="auto"/>
            </w:tcBorders>
            <w:vAlign w:val="bottom"/>
          </w:tcPr>
          <w:p w14:paraId="3E761608"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r>
      <w:tr w:rsidR="004961C6" w:rsidRPr="003268D3" w14:paraId="36F60824" w14:textId="77777777" w:rsidTr="009A4F78">
        <w:trPr>
          <w:trHeight w:val="216"/>
        </w:trPr>
        <w:tc>
          <w:tcPr>
            <w:tcW w:w="1446" w:type="dxa"/>
            <w:gridSpan w:val="2"/>
            <w:tcBorders>
              <w:top w:val="nil"/>
              <w:left w:val="single" w:sz="6" w:space="0" w:color="auto"/>
              <w:bottom w:val="nil"/>
              <w:right w:val="single" w:sz="6" w:space="0" w:color="auto"/>
            </w:tcBorders>
            <w:vAlign w:val="bottom"/>
          </w:tcPr>
          <w:p w14:paraId="283D7058"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3969" w:type="dxa"/>
            <w:gridSpan w:val="5"/>
            <w:tcBorders>
              <w:top w:val="nil"/>
              <w:left w:val="nil"/>
              <w:bottom w:val="nil"/>
              <w:right w:val="single" w:sz="12" w:space="0" w:color="auto"/>
            </w:tcBorders>
            <w:vAlign w:val="bottom"/>
          </w:tcPr>
          <w:p w14:paraId="580BAF8B" w14:textId="77777777" w:rsidR="004961C6" w:rsidRPr="003268D3" w:rsidRDefault="004961C6" w:rsidP="009A4F78">
            <w:pPr>
              <w:spacing w:before="60" w:after="0" w:line="240" w:lineRule="auto"/>
              <w:jc w:val="center"/>
              <w:rPr>
                <w:rFonts w:ascii="Times New Roman" w:eastAsia="Calibri" w:hAnsi="Times New Roman" w:cs="Times New Roman"/>
                <w:bCs/>
                <w:sz w:val="24"/>
                <w:szCs w:val="24"/>
              </w:rPr>
            </w:pPr>
            <w:r w:rsidRPr="003268D3">
              <w:rPr>
                <w:rFonts w:ascii="Times New Roman" w:eastAsia="Calibri" w:hAnsi="Times New Roman" w:cs="Times New Roman"/>
                <w:bCs/>
                <w:sz w:val="24"/>
                <w:szCs w:val="24"/>
              </w:rPr>
              <w:t xml:space="preserve">III. КАПИТАЛ И РЕЗЕРВЫ </w:t>
            </w:r>
            <w:r w:rsidRPr="003268D3">
              <w:rPr>
                <w:rFonts w:ascii="Times New Roman" w:eastAsia="Calibri" w:hAnsi="Times New Roman" w:cs="Times New Roman"/>
                <w:bCs/>
                <w:sz w:val="24"/>
                <w:szCs w:val="24"/>
                <w:vertAlign w:val="superscript"/>
              </w:rPr>
              <w:t>6</w:t>
            </w:r>
          </w:p>
        </w:tc>
        <w:tc>
          <w:tcPr>
            <w:tcW w:w="1417" w:type="dxa"/>
            <w:gridSpan w:val="4"/>
            <w:tcBorders>
              <w:top w:val="nil"/>
              <w:left w:val="nil"/>
              <w:bottom w:val="nil"/>
              <w:right w:val="single" w:sz="6" w:space="0" w:color="auto"/>
            </w:tcBorders>
            <w:vAlign w:val="bottom"/>
          </w:tcPr>
          <w:p w14:paraId="535A3D96"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8" w:type="dxa"/>
            <w:gridSpan w:val="5"/>
            <w:tcBorders>
              <w:top w:val="nil"/>
              <w:left w:val="nil"/>
              <w:bottom w:val="nil"/>
              <w:right w:val="single" w:sz="6" w:space="0" w:color="auto"/>
            </w:tcBorders>
            <w:vAlign w:val="bottom"/>
          </w:tcPr>
          <w:p w14:paraId="47F99861"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7" w:type="dxa"/>
            <w:gridSpan w:val="3"/>
            <w:tcBorders>
              <w:top w:val="nil"/>
              <w:left w:val="nil"/>
              <w:bottom w:val="nil"/>
              <w:right w:val="single" w:sz="12" w:space="0" w:color="auto"/>
            </w:tcBorders>
            <w:vAlign w:val="bottom"/>
          </w:tcPr>
          <w:p w14:paraId="4D57A8DD"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r>
      <w:tr w:rsidR="004961C6" w:rsidRPr="003268D3" w14:paraId="6C3F5BE5" w14:textId="77777777" w:rsidTr="009A4F78">
        <w:trPr>
          <w:trHeight w:val="447"/>
        </w:trPr>
        <w:tc>
          <w:tcPr>
            <w:tcW w:w="1446" w:type="dxa"/>
            <w:gridSpan w:val="2"/>
            <w:tcBorders>
              <w:top w:val="nil"/>
              <w:left w:val="single" w:sz="6" w:space="0" w:color="auto"/>
              <w:bottom w:val="single" w:sz="6" w:space="0" w:color="auto"/>
              <w:right w:val="single" w:sz="6" w:space="0" w:color="auto"/>
            </w:tcBorders>
            <w:vAlign w:val="bottom"/>
          </w:tcPr>
          <w:p w14:paraId="17A32F76"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3969" w:type="dxa"/>
            <w:gridSpan w:val="5"/>
            <w:tcBorders>
              <w:top w:val="nil"/>
              <w:left w:val="nil"/>
              <w:bottom w:val="single" w:sz="6" w:space="0" w:color="auto"/>
              <w:right w:val="single" w:sz="12" w:space="0" w:color="auto"/>
            </w:tcBorders>
            <w:vAlign w:val="bottom"/>
          </w:tcPr>
          <w:p w14:paraId="6A60884C" w14:textId="77777777" w:rsidR="004961C6" w:rsidRPr="003268D3" w:rsidRDefault="004961C6" w:rsidP="009A4F78">
            <w:pPr>
              <w:spacing w:after="0" w:line="240" w:lineRule="auto"/>
              <w:rPr>
                <w:rFonts w:ascii="Times New Roman" w:eastAsia="Calibri" w:hAnsi="Times New Roman" w:cs="Times New Roman"/>
                <w:sz w:val="24"/>
                <w:szCs w:val="24"/>
              </w:rPr>
            </w:pPr>
            <w:r w:rsidRPr="003268D3">
              <w:rPr>
                <w:rFonts w:ascii="Times New Roman" w:eastAsia="Calibri" w:hAnsi="Times New Roman" w:cs="Times New Roman"/>
                <w:sz w:val="24"/>
                <w:szCs w:val="24"/>
              </w:rPr>
              <w:t>Уставный капитал (складочный капитал, вклады товарищей)</w:t>
            </w:r>
          </w:p>
        </w:tc>
        <w:tc>
          <w:tcPr>
            <w:tcW w:w="1417" w:type="dxa"/>
            <w:gridSpan w:val="4"/>
            <w:tcBorders>
              <w:top w:val="nil"/>
              <w:left w:val="nil"/>
              <w:bottom w:val="single" w:sz="6" w:space="0" w:color="auto"/>
              <w:right w:val="single" w:sz="6" w:space="0" w:color="auto"/>
            </w:tcBorders>
            <w:vAlign w:val="bottom"/>
          </w:tcPr>
          <w:p w14:paraId="1459C1ED" w14:textId="77777777" w:rsidR="004961C6" w:rsidRPr="003268D3" w:rsidRDefault="004961C6" w:rsidP="009A4F78">
            <w:pPr>
              <w:spacing w:after="0" w:line="240" w:lineRule="auto"/>
              <w:jc w:val="center"/>
              <w:rPr>
                <w:rFonts w:ascii="Times New Roman" w:eastAsia="Calibri" w:hAnsi="Times New Roman" w:cs="Times New Roman"/>
                <w:sz w:val="24"/>
                <w:szCs w:val="24"/>
              </w:rPr>
            </w:pPr>
            <w:r w:rsidRPr="003268D3">
              <w:rPr>
                <w:rFonts w:ascii="Times New Roman" w:eastAsia="Calibri" w:hAnsi="Times New Roman" w:cs="Times New Roman"/>
                <w:sz w:val="24"/>
                <w:szCs w:val="24"/>
              </w:rPr>
              <w:t>2000</w:t>
            </w:r>
          </w:p>
        </w:tc>
        <w:tc>
          <w:tcPr>
            <w:tcW w:w="1418" w:type="dxa"/>
            <w:gridSpan w:val="5"/>
            <w:tcBorders>
              <w:top w:val="nil"/>
              <w:left w:val="nil"/>
              <w:bottom w:val="single" w:sz="6" w:space="0" w:color="auto"/>
              <w:right w:val="single" w:sz="6" w:space="0" w:color="auto"/>
            </w:tcBorders>
            <w:vAlign w:val="bottom"/>
          </w:tcPr>
          <w:p w14:paraId="52714D4E"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7" w:type="dxa"/>
            <w:gridSpan w:val="3"/>
            <w:tcBorders>
              <w:top w:val="nil"/>
              <w:left w:val="nil"/>
              <w:bottom w:val="single" w:sz="6" w:space="0" w:color="auto"/>
              <w:right w:val="single" w:sz="12" w:space="0" w:color="auto"/>
            </w:tcBorders>
            <w:vAlign w:val="bottom"/>
          </w:tcPr>
          <w:p w14:paraId="5FAF899E"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r>
      <w:tr w:rsidR="004961C6" w:rsidRPr="003268D3" w14:paraId="47DDE440" w14:textId="77777777" w:rsidTr="009A4F78">
        <w:trPr>
          <w:cantSplit/>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55B556CD"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3969" w:type="dxa"/>
            <w:gridSpan w:val="5"/>
            <w:tcBorders>
              <w:top w:val="single" w:sz="6" w:space="0" w:color="auto"/>
              <w:left w:val="nil"/>
              <w:bottom w:val="single" w:sz="6" w:space="0" w:color="auto"/>
              <w:right w:val="single" w:sz="12" w:space="0" w:color="auto"/>
            </w:tcBorders>
            <w:vAlign w:val="bottom"/>
          </w:tcPr>
          <w:p w14:paraId="28CFE4FE" w14:textId="77777777" w:rsidR="004961C6" w:rsidRPr="003268D3" w:rsidRDefault="004961C6" w:rsidP="009A4F78">
            <w:pPr>
              <w:spacing w:after="0" w:line="240" w:lineRule="auto"/>
              <w:rPr>
                <w:rFonts w:ascii="Times New Roman" w:eastAsia="Calibri" w:hAnsi="Times New Roman" w:cs="Times New Roman"/>
                <w:sz w:val="24"/>
                <w:szCs w:val="24"/>
              </w:rPr>
            </w:pPr>
            <w:r w:rsidRPr="003268D3">
              <w:rPr>
                <w:rFonts w:ascii="Times New Roman" w:eastAsia="Calibri" w:hAnsi="Times New Roman" w:cs="Times New Roman"/>
                <w:sz w:val="24"/>
                <w:szCs w:val="24"/>
              </w:rPr>
              <w:t>Собственные акции, выкупленные у акционеров</w:t>
            </w:r>
          </w:p>
        </w:tc>
        <w:tc>
          <w:tcPr>
            <w:tcW w:w="76" w:type="dxa"/>
            <w:tcBorders>
              <w:top w:val="nil"/>
              <w:left w:val="nil"/>
              <w:bottom w:val="single" w:sz="6" w:space="0" w:color="auto"/>
              <w:right w:val="nil"/>
            </w:tcBorders>
            <w:vAlign w:val="bottom"/>
          </w:tcPr>
          <w:p w14:paraId="4A90BB0A" w14:textId="77777777" w:rsidR="004961C6" w:rsidRPr="003268D3" w:rsidRDefault="004961C6" w:rsidP="009A4F78">
            <w:pPr>
              <w:spacing w:after="0" w:line="240" w:lineRule="auto"/>
              <w:jc w:val="right"/>
              <w:rPr>
                <w:rFonts w:ascii="Times New Roman" w:eastAsia="Calibri" w:hAnsi="Times New Roman" w:cs="Times New Roman"/>
                <w:sz w:val="24"/>
                <w:szCs w:val="24"/>
              </w:rPr>
            </w:pPr>
          </w:p>
        </w:tc>
        <w:tc>
          <w:tcPr>
            <w:tcW w:w="1112" w:type="dxa"/>
            <w:gridSpan w:val="2"/>
            <w:tcBorders>
              <w:top w:val="nil"/>
              <w:left w:val="nil"/>
              <w:bottom w:val="nil"/>
              <w:right w:val="nil"/>
            </w:tcBorders>
            <w:vAlign w:val="bottom"/>
          </w:tcPr>
          <w:p w14:paraId="2D645583" w14:textId="77777777" w:rsidR="004961C6" w:rsidRPr="003268D3" w:rsidRDefault="004961C6" w:rsidP="009A4F78">
            <w:pPr>
              <w:spacing w:after="0" w:line="240" w:lineRule="auto"/>
              <w:jc w:val="right"/>
              <w:rPr>
                <w:rFonts w:ascii="Times New Roman" w:eastAsia="Calibri" w:hAnsi="Times New Roman" w:cs="Times New Roman"/>
                <w:sz w:val="24"/>
                <w:szCs w:val="24"/>
              </w:rPr>
            </w:pPr>
          </w:p>
        </w:tc>
        <w:tc>
          <w:tcPr>
            <w:tcW w:w="229" w:type="dxa"/>
            <w:tcBorders>
              <w:top w:val="nil"/>
              <w:left w:val="nil"/>
              <w:bottom w:val="single" w:sz="6" w:space="0" w:color="auto"/>
              <w:right w:val="single" w:sz="6" w:space="0" w:color="auto"/>
            </w:tcBorders>
            <w:vAlign w:val="bottom"/>
          </w:tcPr>
          <w:p w14:paraId="7D31451F" w14:textId="77777777" w:rsidR="004961C6" w:rsidRPr="003268D3" w:rsidRDefault="004961C6" w:rsidP="009A4F78">
            <w:pPr>
              <w:spacing w:after="0" w:line="240" w:lineRule="auto"/>
              <w:rPr>
                <w:rFonts w:ascii="Times New Roman" w:eastAsia="Calibri" w:hAnsi="Times New Roman" w:cs="Times New Roman"/>
                <w:sz w:val="24"/>
                <w:szCs w:val="24"/>
              </w:rPr>
            </w:pPr>
          </w:p>
        </w:tc>
        <w:tc>
          <w:tcPr>
            <w:tcW w:w="98" w:type="dxa"/>
            <w:tcBorders>
              <w:top w:val="single" w:sz="6" w:space="0" w:color="auto"/>
              <w:left w:val="nil"/>
              <w:bottom w:val="single" w:sz="6" w:space="0" w:color="auto"/>
              <w:right w:val="nil"/>
            </w:tcBorders>
            <w:vAlign w:val="bottom"/>
          </w:tcPr>
          <w:p w14:paraId="6635C1DA" w14:textId="77777777" w:rsidR="004961C6" w:rsidRPr="003268D3" w:rsidRDefault="004961C6" w:rsidP="009A4F78">
            <w:pPr>
              <w:spacing w:after="0" w:line="240" w:lineRule="auto"/>
              <w:jc w:val="right"/>
              <w:rPr>
                <w:rFonts w:ascii="Times New Roman" w:eastAsia="Calibri" w:hAnsi="Times New Roman" w:cs="Times New Roman"/>
                <w:sz w:val="24"/>
                <w:szCs w:val="24"/>
              </w:rPr>
            </w:pPr>
          </w:p>
        </w:tc>
        <w:tc>
          <w:tcPr>
            <w:tcW w:w="1202" w:type="dxa"/>
            <w:gridSpan w:val="3"/>
            <w:tcBorders>
              <w:top w:val="single" w:sz="6" w:space="0" w:color="auto"/>
              <w:left w:val="nil"/>
              <w:bottom w:val="single" w:sz="6" w:space="0" w:color="auto"/>
              <w:right w:val="nil"/>
            </w:tcBorders>
            <w:vAlign w:val="bottom"/>
          </w:tcPr>
          <w:p w14:paraId="375AB152"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18" w:type="dxa"/>
            <w:tcBorders>
              <w:top w:val="single" w:sz="6" w:space="0" w:color="auto"/>
              <w:left w:val="nil"/>
              <w:bottom w:val="single" w:sz="6" w:space="0" w:color="auto"/>
              <w:right w:val="single" w:sz="6" w:space="0" w:color="auto"/>
            </w:tcBorders>
            <w:vAlign w:val="bottom"/>
          </w:tcPr>
          <w:p w14:paraId="2D516A8F" w14:textId="77777777" w:rsidR="004961C6" w:rsidRPr="003268D3" w:rsidRDefault="004961C6" w:rsidP="009A4F78">
            <w:pPr>
              <w:spacing w:after="0" w:line="240" w:lineRule="auto"/>
              <w:rPr>
                <w:rFonts w:ascii="Times New Roman" w:eastAsia="Calibri" w:hAnsi="Times New Roman" w:cs="Times New Roman"/>
                <w:sz w:val="24"/>
                <w:szCs w:val="24"/>
              </w:rPr>
            </w:pPr>
          </w:p>
        </w:tc>
        <w:tc>
          <w:tcPr>
            <w:tcW w:w="176" w:type="dxa"/>
            <w:tcBorders>
              <w:top w:val="nil"/>
              <w:left w:val="nil"/>
              <w:bottom w:val="single" w:sz="6" w:space="0" w:color="auto"/>
              <w:right w:val="nil"/>
            </w:tcBorders>
            <w:vAlign w:val="bottom"/>
          </w:tcPr>
          <w:p w14:paraId="2771CCA3" w14:textId="77777777" w:rsidR="004961C6" w:rsidRPr="003268D3" w:rsidRDefault="004961C6" w:rsidP="009A4F78">
            <w:pPr>
              <w:spacing w:after="0" w:line="240" w:lineRule="auto"/>
              <w:jc w:val="right"/>
              <w:rPr>
                <w:rFonts w:ascii="Times New Roman" w:eastAsia="Calibri" w:hAnsi="Times New Roman" w:cs="Times New Roman"/>
                <w:sz w:val="24"/>
                <w:szCs w:val="24"/>
              </w:rPr>
            </w:pPr>
          </w:p>
        </w:tc>
        <w:tc>
          <w:tcPr>
            <w:tcW w:w="1154" w:type="dxa"/>
            <w:tcBorders>
              <w:top w:val="nil"/>
              <w:left w:val="nil"/>
              <w:bottom w:val="single" w:sz="6" w:space="0" w:color="auto"/>
              <w:right w:val="nil"/>
            </w:tcBorders>
            <w:vAlign w:val="bottom"/>
          </w:tcPr>
          <w:p w14:paraId="53C45724" w14:textId="77777777" w:rsidR="004961C6" w:rsidRPr="003268D3" w:rsidRDefault="004961C6" w:rsidP="009A4F78">
            <w:pPr>
              <w:spacing w:after="0" w:line="240" w:lineRule="auto"/>
              <w:rPr>
                <w:rFonts w:ascii="Times New Roman" w:eastAsia="Calibri" w:hAnsi="Times New Roman" w:cs="Times New Roman"/>
                <w:sz w:val="24"/>
                <w:szCs w:val="24"/>
              </w:rPr>
            </w:pPr>
          </w:p>
        </w:tc>
        <w:tc>
          <w:tcPr>
            <w:tcW w:w="87" w:type="dxa"/>
            <w:tcBorders>
              <w:top w:val="nil"/>
              <w:left w:val="nil"/>
              <w:bottom w:val="single" w:sz="6" w:space="0" w:color="auto"/>
              <w:right w:val="single" w:sz="12" w:space="0" w:color="auto"/>
            </w:tcBorders>
            <w:vAlign w:val="bottom"/>
          </w:tcPr>
          <w:p w14:paraId="2E4FD652" w14:textId="77777777" w:rsidR="004961C6" w:rsidRPr="003268D3" w:rsidRDefault="004961C6" w:rsidP="009A4F78">
            <w:pPr>
              <w:spacing w:after="0" w:line="240" w:lineRule="auto"/>
              <w:rPr>
                <w:rFonts w:ascii="Times New Roman" w:eastAsia="Calibri" w:hAnsi="Times New Roman" w:cs="Times New Roman"/>
                <w:sz w:val="24"/>
                <w:szCs w:val="24"/>
              </w:rPr>
            </w:pPr>
          </w:p>
        </w:tc>
      </w:tr>
      <w:tr w:rsidR="004961C6" w:rsidRPr="003268D3" w14:paraId="504C2660" w14:textId="77777777" w:rsidTr="009A4F78">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268A4AA3"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3969" w:type="dxa"/>
            <w:gridSpan w:val="5"/>
            <w:tcBorders>
              <w:top w:val="single" w:sz="6" w:space="0" w:color="auto"/>
              <w:left w:val="nil"/>
              <w:bottom w:val="single" w:sz="6" w:space="0" w:color="auto"/>
              <w:right w:val="single" w:sz="12" w:space="0" w:color="auto"/>
            </w:tcBorders>
            <w:vAlign w:val="bottom"/>
          </w:tcPr>
          <w:p w14:paraId="225E0B76" w14:textId="77777777" w:rsidR="004961C6" w:rsidRPr="003268D3" w:rsidRDefault="004961C6" w:rsidP="009A4F78">
            <w:pPr>
              <w:spacing w:after="0" w:line="240" w:lineRule="auto"/>
              <w:rPr>
                <w:rFonts w:ascii="Times New Roman" w:eastAsia="Calibri" w:hAnsi="Times New Roman" w:cs="Times New Roman"/>
                <w:sz w:val="24"/>
                <w:szCs w:val="24"/>
              </w:rPr>
            </w:pPr>
            <w:r w:rsidRPr="003268D3">
              <w:rPr>
                <w:rFonts w:ascii="Times New Roman" w:eastAsia="Calibri" w:hAnsi="Times New Roman" w:cs="Times New Roman"/>
                <w:sz w:val="24"/>
                <w:szCs w:val="24"/>
              </w:rPr>
              <w:t>Переоценка внеоборотных активов</w:t>
            </w:r>
          </w:p>
        </w:tc>
        <w:tc>
          <w:tcPr>
            <w:tcW w:w="1417" w:type="dxa"/>
            <w:gridSpan w:val="4"/>
            <w:tcBorders>
              <w:top w:val="single" w:sz="6" w:space="0" w:color="auto"/>
              <w:left w:val="nil"/>
              <w:bottom w:val="single" w:sz="6" w:space="0" w:color="auto"/>
              <w:right w:val="single" w:sz="6" w:space="0" w:color="auto"/>
            </w:tcBorders>
            <w:vAlign w:val="bottom"/>
          </w:tcPr>
          <w:p w14:paraId="0CEA62D8"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8" w:type="dxa"/>
            <w:gridSpan w:val="5"/>
            <w:tcBorders>
              <w:top w:val="single" w:sz="6" w:space="0" w:color="auto"/>
              <w:left w:val="nil"/>
              <w:bottom w:val="single" w:sz="6" w:space="0" w:color="auto"/>
              <w:right w:val="single" w:sz="6" w:space="0" w:color="auto"/>
            </w:tcBorders>
            <w:vAlign w:val="bottom"/>
          </w:tcPr>
          <w:p w14:paraId="16DEBC0F"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14:paraId="79E138C7"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r>
      <w:tr w:rsidR="004961C6" w:rsidRPr="003268D3" w14:paraId="3C501627" w14:textId="77777777" w:rsidTr="009A4F78">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146902ED"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3969" w:type="dxa"/>
            <w:gridSpan w:val="5"/>
            <w:tcBorders>
              <w:top w:val="single" w:sz="6" w:space="0" w:color="auto"/>
              <w:left w:val="nil"/>
              <w:bottom w:val="single" w:sz="6" w:space="0" w:color="auto"/>
              <w:right w:val="single" w:sz="12" w:space="0" w:color="auto"/>
            </w:tcBorders>
            <w:vAlign w:val="bottom"/>
          </w:tcPr>
          <w:p w14:paraId="1BA1ED9B" w14:textId="77777777" w:rsidR="004961C6" w:rsidRPr="003268D3" w:rsidRDefault="004961C6" w:rsidP="009A4F78">
            <w:pPr>
              <w:spacing w:after="0" w:line="240" w:lineRule="auto"/>
              <w:rPr>
                <w:rFonts w:ascii="Times New Roman" w:eastAsia="Calibri" w:hAnsi="Times New Roman" w:cs="Times New Roman"/>
                <w:sz w:val="24"/>
                <w:szCs w:val="24"/>
              </w:rPr>
            </w:pPr>
            <w:r w:rsidRPr="003268D3">
              <w:rPr>
                <w:rFonts w:ascii="Times New Roman" w:eastAsia="Calibri" w:hAnsi="Times New Roman" w:cs="Times New Roman"/>
                <w:sz w:val="24"/>
                <w:szCs w:val="24"/>
              </w:rPr>
              <w:t>Добавочный капитал (без переоценки)</w:t>
            </w:r>
          </w:p>
        </w:tc>
        <w:tc>
          <w:tcPr>
            <w:tcW w:w="1417" w:type="dxa"/>
            <w:gridSpan w:val="4"/>
            <w:tcBorders>
              <w:top w:val="single" w:sz="6" w:space="0" w:color="auto"/>
              <w:left w:val="nil"/>
              <w:bottom w:val="single" w:sz="6" w:space="0" w:color="auto"/>
              <w:right w:val="single" w:sz="6" w:space="0" w:color="auto"/>
            </w:tcBorders>
            <w:vAlign w:val="bottom"/>
          </w:tcPr>
          <w:p w14:paraId="2E250CEE"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8" w:type="dxa"/>
            <w:gridSpan w:val="5"/>
            <w:tcBorders>
              <w:top w:val="single" w:sz="6" w:space="0" w:color="auto"/>
              <w:left w:val="nil"/>
              <w:bottom w:val="single" w:sz="6" w:space="0" w:color="auto"/>
              <w:right w:val="single" w:sz="6" w:space="0" w:color="auto"/>
            </w:tcBorders>
            <w:vAlign w:val="bottom"/>
          </w:tcPr>
          <w:p w14:paraId="5E6DD416"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14:paraId="366E30BA"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r>
      <w:tr w:rsidR="004961C6" w:rsidRPr="003268D3" w14:paraId="51047BCE" w14:textId="77777777" w:rsidTr="009A4F78">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676EB40D"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3969" w:type="dxa"/>
            <w:gridSpan w:val="5"/>
            <w:tcBorders>
              <w:top w:val="single" w:sz="6" w:space="0" w:color="auto"/>
              <w:left w:val="nil"/>
              <w:bottom w:val="single" w:sz="6" w:space="0" w:color="auto"/>
              <w:right w:val="single" w:sz="12" w:space="0" w:color="auto"/>
            </w:tcBorders>
            <w:vAlign w:val="bottom"/>
          </w:tcPr>
          <w:p w14:paraId="1CFE476B" w14:textId="77777777" w:rsidR="004961C6" w:rsidRPr="003268D3" w:rsidRDefault="004961C6" w:rsidP="009A4F78">
            <w:pPr>
              <w:spacing w:after="0" w:line="240" w:lineRule="auto"/>
              <w:rPr>
                <w:rFonts w:ascii="Times New Roman" w:eastAsia="Calibri" w:hAnsi="Times New Roman" w:cs="Times New Roman"/>
                <w:sz w:val="24"/>
                <w:szCs w:val="24"/>
              </w:rPr>
            </w:pPr>
            <w:r w:rsidRPr="003268D3">
              <w:rPr>
                <w:rFonts w:ascii="Times New Roman" w:eastAsia="Calibri" w:hAnsi="Times New Roman" w:cs="Times New Roman"/>
                <w:sz w:val="24"/>
                <w:szCs w:val="24"/>
              </w:rPr>
              <w:t>Резервный капитал</w:t>
            </w:r>
          </w:p>
        </w:tc>
        <w:tc>
          <w:tcPr>
            <w:tcW w:w="1417" w:type="dxa"/>
            <w:gridSpan w:val="4"/>
            <w:tcBorders>
              <w:top w:val="single" w:sz="6" w:space="0" w:color="auto"/>
              <w:left w:val="nil"/>
              <w:bottom w:val="single" w:sz="6" w:space="0" w:color="auto"/>
              <w:right w:val="single" w:sz="6" w:space="0" w:color="auto"/>
            </w:tcBorders>
            <w:vAlign w:val="bottom"/>
          </w:tcPr>
          <w:p w14:paraId="62068E8A"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8" w:type="dxa"/>
            <w:gridSpan w:val="5"/>
            <w:tcBorders>
              <w:top w:val="single" w:sz="6" w:space="0" w:color="auto"/>
              <w:left w:val="nil"/>
              <w:bottom w:val="single" w:sz="6" w:space="0" w:color="auto"/>
              <w:right w:val="single" w:sz="6" w:space="0" w:color="auto"/>
            </w:tcBorders>
            <w:vAlign w:val="bottom"/>
          </w:tcPr>
          <w:p w14:paraId="30972697"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14:paraId="31B03C42"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r>
      <w:tr w:rsidR="004961C6" w:rsidRPr="003268D3" w14:paraId="02AAF0DA" w14:textId="77777777" w:rsidTr="009A4F78">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340E60C8"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3969" w:type="dxa"/>
            <w:gridSpan w:val="5"/>
            <w:tcBorders>
              <w:top w:val="single" w:sz="6" w:space="0" w:color="auto"/>
              <w:left w:val="nil"/>
              <w:bottom w:val="single" w:sz="12" w:space="0" w:color="auto"/>
              <w:right w:val="single" w:sz="12" w:space="0" w:color="auto"/>
            </w:tcBorders>
            <w:vAlign w:val="bottom"/>
          </w:tcPr>
          <w:p w14:paraId="26A3B56B" w14:textId="77777777" w:rsidR="004961C6" w:rsidRPr="003268D3" w:rsidRDefault="004961C6" w:rsidP="009A4F78">
            <w:pPr>
              <w:spacing w:after="0" w:line="240" w:lineRule="auto"/>
              <w:rPr>
                <w:rFonts w:ascii="Times New Roman" w:eastAsia="Calibri" w:hAnsi="Times New Roman" w:cs="Times New Roman"/>
                <w:sz w:val="24"/>
                <w:szCs w:val="24"/>
              </w:rPr>
            </w:pPr>
            <w:r w:rsidRPr="003268D3">
              <w:rPr>
                <w:rFonts w:ascii="Times New Roman" w:eastAsia="Calibri" w:hAnsi="Times New Roman" w:cs="Times New Roman"/>
                <w:sz w:val="24"/>
                <w:szCs w:val="24"/>
              </w:rPr>
              <w:t>Нераспределенная прибыль (непокрытый убыток)</w:t>
            </w:r>
          </w:p>
        </w:tc>
        <w:tc>
          <w:tcPr>
            <w:tcW w:w="1417" w:type="dxa"/>
            <w:gridSpan w:val="4"/>
            <w:tcBorders>
              <w:top w:val="single" w:sz="6" w:space="0" w:color="auto"/>
              <w:left w:val="nil"/>
              <w:bottom w:val="single" w:sz="12" w:space="0" w:color="auto"/>
              <w:right w:val="single" w:sz="6" w:space="0" w:color="auto"/>
            </w:tcBorders>
            <w:vAlign w:val="bottom"/>
          </w:tcPr>
          <w:p w14:paraId="71739EC3"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8" w:type="dxa"/>
            <w:gridSpan w:val="5"/>
            <w:tcBorders>
              <w:top w:val="single" w:sz="6" w:space="0" w:color="auto"/>
              <w:left w:val="nil"/>
              <w:bottom w:val="single" w:sz="12" w:space="0" w:color="auto"/>
              <w:right w:val="single" w:sz="6" w:space="0" w:color="auto"/>
            </w:tcBorders>
            <w:vAlign w:val="bottom"/>
          </w:tcPr>
          <w:p w14:paraId="7B9E9752"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7" w:type="dxa"/>
            <w:gridSpan w:val="3"/>
            <w:tcBorders>
              <w:top w:val="single" w:sz="6" w:space="0" w:color="auto"/>
              <w:left w:val="nil"/>
              <w:bottom w:val="single" w:sz="12" w:space="0" w:color="auto"/>
              <w:right w:val="single" w:sz="12" w:space="0" w:color="auto"/>
            </w:tcBorders>
            <w:vAlign w:val="bottom"/>
          </w:tcPr>
          <w:p w14:paraId="0E2027FE"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r>
      <w:tr w:rsidR="004961C6" w:rsidRPr="003268D3" w14:paraId="45098B92" w14:textId="77777777" w:rsidTr="009A4F78">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72E689CC"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3969" w:type="dxa"/>
            <w:gridSpan w:val="5"/>
            <w:tcBorders>
              <w:top w:val="single" w:sz="12" w:space="0" w:color="auto"/>
              <w:left w:val="nil"/>
              <w:bottom w:val="single" w:sz="6" w:space="0" w:color="auto"/>
              <w:right w:val="single" w:sz="12" w:space="0" w:color="auto"/>
            </w:tcBorders>
            <w:vAlign w:val="bottom"/>
          </w:tcPr>
          <w:p w14:paraId="11415691" w14:textId="77777777" w:rsidR="004961C6" w:rsidRPr="003268D3" w:rsidRDefault="004961C6" w:rsidP="009A4F78">
            <w:pPr>
              <w:spacing w:after="0" w:line="240" w:lineRule="auto"/>
              <w:rPr>
                <w:rFonts w:ascii="Times New Roman" w:eastAsia="Calibri" w:hAnsi="Times New Roman" w:cs="Times New Roman"/>
                <w:sz w:val="24"/>
                <w:szCs w:val="24"/>
              </w:rPr>
            </w:pPr>
            <w:r w:rsidRPr="003268D3">
              <w:rPr>
                <w:rFonts w:ascii="Times New Roman" w:eastAsia="Calibri" w:hAnsi="Times New Roman" w:cs="Times New Roman"/>
                <w:sz w:val="24"/>
                <w:szCs w:val="24"/>
              </w:rPr>
              <w:t>Итого по разделу III</w:t>
            </w:r>
          </w:p>
        </w:tc>
        <w:tc>
          <w:tcPr>
            <w:tcW w:w="1417" w:type="dxa"/>
            <w:gridSpan w:val="4"/>
            <w:tcBorders>
              <w:top w:val="single" w:sz="12" w:space="0" w:color="auto"/>
              <w:left w:val="nil"/>
              <w:right w:val="single" w:sz="6" w:space="0" w:color="auto"/>
            </w:tcBorders>
            <w:vAlign w:val="bottom"/>
          </w:tcPr>
          <w:p w14:paraId="12A2C209" w14:textId="77777777" w:rsidR="004961C6" w:rsidRPr="003268D3" w:rsidRDefault="004961C6" w:rsidP="009A4F78">
            <w:pPr>
              <w:spacing w:after="0" w:line="240" w:lineRule="auto"/>
              <w:jc w:val="center"/>
              <w:rPr>
                <w:rFonts w:ascii="Times New Roman" w:eastAsia="Calibri" w:hAnsi="Times New Roman" w:cs="Times New Roman"/>
                <w:sz w:val="24"/>
                <w:szCs w:val="24"/>
              </w:rPr>
            </w:pPr>
            <w:r w:rsidRPr="003268D3">
              <w:rPr>
                <w:rFonts w:ascii="Times New Roman" w:eastAsia="Calibri" w:hAnsi="Times New Roman" w:cs="Times New Roman"/>
                <w:sz w:val="24"/>
                <w:szCs w:val="24"/>
              </w:rPr>
              <w:t>2000</w:t>
            </w:r>
          </w:p>
        </w:tc>
        <w:tc>
          <w:tcPr>
            <w:tcW w:w="1418" w:type="dxa"/>
            <w:gridSpan w:val="5"/>
            <w:tcBorders>
              <w:top w:val="single" w:sz="12" w:space="0" w:color="auto"/>
              <w:left w:val="nil"/>
              <w:right w:val="single" w:sz="6" w:space="0" w:color="auto"/>
            </w:tcBorders>
            <w:vAlign w:val="bottom"/>
          </w:tcPr>
          <w:p w14:paraId="08FA8015"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7" w:type="dxa"/>
            <w:gridSpan w:val="3"/>
            <w:tcBorders>
              <w:top w:val="single" w:sz="12" w:space="0" w:color="auto"/>
              <w:left w:val="nil"/>
              <w:right w:val="single" w:sz="12" w:space="0" w:color="auto"/>
            </w:tcBorders>
            <w:vAlign w:val="bottom"/>
          </w:tcPr>
          <w:p w14:paraId="0D104A92"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r>
      <w:tr w:rsidR="004961C6" w:rsidRPr="003268D3" w14:paraId="7665C689" w14:textId="77777777" w:rsidTr="009A4F78">
        <w:tc>
          <w:tcPr>
            <w:tcW w:w="1446" w:type="dxa"/>
            <w:gridSpan w:val="2"/>
            <w:tcBorders>
              <w:top w:val="single" w:sz="6" w:space="0" w:color="auto"/>
              <w:left w:val="single" w:sz="6" w:space="0" w:color="auto"/>
              <w:bottom w:val="nil"/>
              <w:right w:val="single" w:sz="6" w:space="0" w:color="auto"/>
            </w:tcBorders>
            <w:vAlign w:val="bottom"/>
          </w:tcPr>
          <w:p w14:paraId="1A3C3349"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3969" w:type="dxa"/>
            <w:gridSpan w:val="5"/>
            <w:tcBorders>
              <w:top w:val="single" w:sz="6" w:space="0" w:color="auto"/>
              <w:left w:val="nil"/>
              <w:bottom w:val="nil"/>
              <w:right w:val="single" w:sz="12" w:space="0" w:color="auto"/>
            </w:tcBorders>
            <w:vAlign w:val="bottom"/>
          </w:tcPr>
          <w:p w14:paraId="128849CB" w14:textId="77777777" w:rsidR="004961C6" w:rsidRPr="003268D3" w:rsidRDefault="004961C6" w:rsidP="009A4F78">
            <w:pPr>
              <w:spacing w:before="120" w:after="0" w:line="240" w:lineRule="auto"/>
              <w:jc w:val="center"/>
              <w:rPr>
                <w:rFonts w:ascii="Times New Roman" w:eastAsia="Calibri" w:hAnsi="Times New Roman" w:cs="Times New Roman"/>
                <w:bCs/>
                <w:sz w:val="24"/>
                <w:szCs w:val="24"/>
              </w:rPr>
            </w:pPr>
            <w:r w:rsidRPr="003268D3">
              <w:rPr>
                <w:rFonts w:ascii="Times New Roman" w:eastAsia="Calibri" w:hAnsi="Times New Roman" w:cs="Times New Roman"/>
                <w:bCs/>
                <w:sz w:val="24"/>
                <w:szCs w:val="24"/>
              </w:rPr>
              <w:t>IV. ДОЛГОСРОЧНЫЕ ОБЯЗАТЕЛЬСТВА</w:t>
            </w:r>
          </w:p>
        </w:tc>
        <w:tc>
          <w:tcPr>
            <w:tcW w:w="1417" w:type="dxa"/>
            <w:gridSpan w:val="4"/>
            <w:tcBorders>
              <w:top w:val="single" w:sz="12" w:space="0" w:color="auto"/>
              <w:left w:val="nil"/>
              <w:bottom w:val="nil"/>
              <w:right w:val="single" w:sz="6" w:space="0" w:color="auto"/>
            </w:tcBorders>
            <w:vAlign w:val="bottom"/>
          </w:tcPr>
          <w:p w14:paraId="1183B529"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8" w:type="dxa"/>
            <w:gridSpan w:val="5"/>
            <w:tcBorders>
              <w:top w:val="single" w:sz="12" w:space="0" w:color="auto"/>
              <w:left w:val="nil"/>
              <w:bottom w:val="nil"/>
              <w:right w:val="single" w:sz="6" w:space="0" w:color="auto"/>
            </w:tcBorders>
            <w:vAlign w:val="bottom"/>
          </w:tcPr>
          <w:p w14:paraId="04C99328"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7" w:type="dxa"/>
            <w:gridSpan w:val="3"/>
            <w:tcBorders>
              <w:top w:val="single" w:sz="12" w:space="0" w:color="auto"/>
              <w:left w:val="nil"/>
              <w:bottom w:val="nil"/>
              <w:right w:val="single" w:sz="12" w:space="0" w:color="auto"/>
            </w:tcBorders>
            <w:vAlign w:val="bottom"/>
          </w:tcPr>
          <w:p w14:paraId="441F0DEB"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r>
      <w:tr w:rsidR="004961C6" w:rsidRPr="003268D3" w14:paraId="7DC5B751" w14:textId="77777777" w:rsidTr="009A4F78">
        <w:trPr>
          <w:trHeight w:val="284"/>
        </w:trPr>
        <w:tc>
          <w:tcPr>
            <w:tcW w:w="1446" w:type="dxa"/>
            <w:gridSpan w:val="2"/>
            <w:tcBorders>
              <w:top w:val="nil"/>
              <w:left w:val="single" w:sz="6" w:space="0" w:color="auto"/>
              <w:bottom w:val="single" w:sz="6" w:space="0" w:color="auto"/>
              <w:right w:val="single" w:sz="6" w:space="0" w:color="auto"/>
            </w:tcBorders>
            <w:vAlign w:val="bottom"/>
          </w:tcPr>
          <w:p w14:paraId="397E71A0"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3969" w:type="dxa"/>
            <w:gridSpan w:val="5"/>
            <w:tcBorders>
              <w:top w:val="nil"/>
              <w:left w:val="nil"/>
              <w:bottom w:val="single" w:sz="6" w:space="0" w:color="auto"/>
              <w:right w:val="single" w:sz="12" w:space="0" w:color="auto"/>
            </w:tcBorders>
            <w:vAlign w:val="bottom"/>
          </w:tcPr>
          <w:p w14:paraId="42D9EAB4" w14:textId="77777777" w:rsidR="004961C6" w:rsidRPr="003268D3" w:rsidRDefault="004961C6" w:rsidP="009A4F78">
            <w:pPr>
              <w:spacing w:after="0" w:line="240" w:lineRule="auto"/>
              <w:rPr>
                <w:rFonts w:ascii="Times New Roman" w:eastAsia="Calibri" w:hAnsi="Times New Roman" w:cs="Times New Roman"/>
                <w:sz w:val="24"/>
                <w:szCs w:val="24"/>
              </w:rPr>
            </w:pPr>
            <w:r w:rsidRPr="003268D3">
              <w:rPr>
                <w:rFonts w:ascii="Times New Roman" w:eastAsia="Calibri" w:hAnsi="Times New Roman" w:cs="Times New Roman"/>
                <w:sz w:val="24"/>
                <w:szCs w:val="24"/>
              </w:rPr>
              <w:t>Заемные средства</w:t>
            </w:r>
          </w:p>
        </w:tc>
        <w:tc>
          <w:tcPr>
            <w:tcW w:w="1417" w:type="dxa"/>
            <w:gridSpan w:val="4"/>
            <w:tcBorders>
              <w:top w:val="nil"/>
              <w:left w:val="nil"/>
              <w:bottom w:val="single" w:sz="6" w:space="0" w:color="auto"/>
              <w:right w:val="single" w:sz="6" w:space="0" w:color="auto"/>
            </w:tcBorders>
            <w:vAlign w:val="bottom"/>
          </w:tcPr>
          <w:p w14:paraId="3D0DE497"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8" w:type="dxa"/>
            <w:gridSpan w:val="5"/>
            <w:tcBorders>
              <w:top w:val="nil"/>
              <w:left w:val="nil"/>
              <w:bottom w:val="single" w:sz="6" w:space="0" w:color="auto"/>
              <w:right w:val="single" w:sz="6" w:space="0" w:color="auto"/>
            </w:tcBorders>
            <w:vAlign w:val="bottom"/>
          </w:tcPr>
          <w:p w14:paraId="59074F98"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7" w:type="dxa"/>
            <w:gridSpan w:val="3"/>
            <w:tcBorders>
              <w:top w:val="nil"/>
              <w:left w:val="nil"/>
              <w:bottom w:val="single" w:sz="6" w:space="0" w:color="auto"/>
              <w:right w:val="single" w:sz="12" w:space="0" w:color="auto"/>
            </w:tcBorders>
            <w:vAlign w:val="bottom"/>
          </w:tcPr>
          <w:p w14:paraId="088552CA"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r>
      <w:tr w:rsidR="004961C6" w:rsidRPr="003268D3" w14:paraId="00D30BBB" w14:textId="77777777" w:rsidTr="009A4F78">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25169783"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3969" w:type="dxa"/>
            <w:gridSpan w:val="5"/>
            <w:tcBorders>
              <w:top w:val="single" w:sz="6" w:space="0" w:color="auto"/>
              <w:left w:val="nil"/>
              <w:bottom w:val="single" w:sz="6" w:space="0" w:color="auto"/>
              <w:right w:val="single" w:sz="12" w:space="0" w:color="auto"/>
            </w:tcBorders>
            <w:vAlign w:val="bottom"/>
          </w:tcPr>
          <w:p w14:paraId="6EBF4472" w14:textId="77777777" w:rsidR="004961C6" w:rsidRPr="003268D3" w:rsidRDefault="004961C6" w:rsidP="009A4F78">
            <w:pPr>
              <w:spacing w:after="0" w:line="240" w:lineRule="auto"/>
              <w:rPr>
                <w:rFonts w:ascii="Times New Roman" w:eastAsia="Calibri" w:hAnsi="Times New Roman" w:cs="Times New Roman"/>
                <w:sz w:val="24"/>
                <w:szCs w:val="24"/>
              </w:rPr>
            </w:pPr>
            <w:r w:rsidRPr="003268D3">
              <w:rPr>
                <w:rFonts w:ascii="Times New Roman" w:eastAsia="Calibri" w:hAnsi="Times New Roman" w:cs="Times New Roman"/>
                <w:sz w:val="24"/>
                <w:szCs w:val="24"/>
              </w:rPr>
              <w:t>Отложенные налоговые обязательства</w:t>
            </w:r>
          </w:p>
        </w:tc>
        <w:tc>
          <w:tcPr>
            <w:tcW w:w="1417" w:type="dxa"/>
            <w:gridSpan w:val="4"/>
            <w:tcBorders>
              <w:top w:val="single" w:sz="6" w:space="0" w:color="auto"/>
              <w:left w:val="nil"/>
              <w:bottom w:val="single" w:sz="6" w:space="0" w:color="auto"/>
              <w:right w:val="single" w:sz="6" w:space="0" w:color="auto"/>
            </w:tcBorders>
            <w:vAlign w:val="bottom"/>
          </w:tcPr>
          <w:p w14:paraId="3AB1AAAC"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8" w:type="dxa"/>
            <w:gridSpan w:val="5"/>
            <w:tcBorders>
              <w:top w:val="single" w:sz="6" w:space="0" w:color="auto"/>
              <w:left w:val="nil"/>
              <w:bottom w:val="single" w:sz="6" w:space="0" w:color="auto"/>
              <w:right w:val="single" w:sz="6" w:space="0" w:color="auto"/>
            </w:tcBorders>
            <w:vAlign w:val="bottom"/>
          </w:tcPr>
          <w:p w14:paraId="4CED59A2"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14:paraId="48946AD3"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r>
      <w:tr w:rsidR="004961C6" w:rsidRPr="003268D3" w14:paraId="44AA8818" w14:textId="77777777" w:rsidTr="009A4F78">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3B75A7B3"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3969" w:type="dxa"/>
            <w:gridSpan w:val="5"/>
            <w:tcBorders>
              <w:top w:val="single" w:sz="6" w:space="0" w:color="auto"/>
              <w:left w:val="nil"/>
              <w:bottom w:val="single" w:sz="6" w:space="0" w:color="auto"/>
              <w:right w:val="single" w:sz="12" w:space="0" w:color="auto"/>
            </w:tcBorders>
            <w:vAlign w:val="bottom"/>
          </w:tcPr>
          <w:p w14:paraId="2BAF62A9" w14:textId="77777777" w:rsidR="004961C6" w:rsidRPr="003268D3" w:rsidRDefault="004961C6" w:rsidP="009A4F78">
            <w:pPr>
              <w:spacing w:after="0" w:line="240" w:lineRule="auto"/>
              <w:rPr>
                <w:rFonts w:ascii="Times New Roman" w:eastAsia="Calibri" w:hAnsi="Times New Roman" w:cs="Times New Roman"/>
                <w:sz w:val="24"/>
                <w:szCs w:val="24"/>
              </w:rPr>
            </w:pPr>
            <w:r w:rsidRPr="003268D3">
              <w:rPr>
                <w:rFonts w:ascii="Times New Roman" w:eastAsia="Calibri" w:hAnsi="Times New Roman" w:cs="Times New Roman"/>
                <w:sz w:val="24"/>
                <w:szCs w:val="24"/>
              </w:rPr>
              <w:t>Оценочные обязательства</w:t>
            </w:r>
          </w:p>
        </w:tc>
        <w:tc>
          <w:tcPr>
            <w:tcW w:w="1417" w:type="dxa"/>
            <w:gridSpan w:val="4"/>
            <w:tcBorders>
              <w:top w:val="single" w:sz="6" w:space="0" w:color="auto"/>
              <w:left w:val="nil"/>
              <w:bottom w:val="single" w:sz="6" w:space="0" w:color="auto"/>
              <w:right w:val="single" w:sz="6" w:space="0" w:color="auto"/>
            </w:tcBorders>
            <w:vAlign w:val="bottom"/>
          </w:tcPr>
          <w:p w14:paraId="0268AA2A"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8" w:type="dxa"/>
            <w:gridSpan w:val="5"/>
            <w:tcBorders>
              <w:top w:val="single" w:sz="6" w:space="0" w:color="auto"/>
              <w:left w:val="nil"/>
              <w:bottom w:val="single" w:sz="6" w:space="0" w:color="auto"/>
              <w:right w:val="single" w:sz="6" w:space="0" w:color="auto"/>
            </w:tcBorders>
            <w:vAlign w:val="bottom"/>
          </w:tcPr>
          <w:p w14:paraId="0454CCA7"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14:paraId="443BC969"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r>
      <w:tr w:rsidR="004961C6" w:rsidRPr="003268D3" w14:paraId="605ED2F9" w14:textId="77777777" w:rsidTr="009A4F78">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5D33CBCC"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3969" w:type="dxa"/>
            <w:gridSpan w:val="5"/>
            <w:tcBorders>
              <w:top w:val="single" w:sz="6" w:space="0" w:color="auto"/>
              <w:left w:val="nil"/>
              <w:bottom w:val="single" w:sz="12" w:space="0" w:color="auto"/>
              <w:right w:val="single" w:sz="12" w:space="0" w:color="auto"/>
            </w:tcBorders>
            <w:vAlign w:val="bottom"/>
          </w:tcPr>
          <w:p w14:paraId="271E2B1A" w14:textId="77777777" w:rsidR="004961C6" w:rsidRPr="003268D3" w:rsidRDefault="004961C6" w:rsidP="009A4F78">
            <w:pPr>
              <w:spacing w:after="0" w:line="240" w:lineRule="auto"/>
              <w:rPr>
                <w:rFonts w:ascii="Times New Roman" w:eastAsia="Calibri" w:hAnsi="Times New Roman" w:cs="Times New Roman"/>
                <w:sz w:val="24"/>
                <w:szCs w:val="24"/>
              </w:rPr>
            </w:pPr>
            <w:r w:rsidRPr="003268D3">
              <w:rPr>
                <w:rFonts w:ascii="Times New Roman" w:eastAsia="Calibri" w:hAnsi="Times New Roman" w:cs="Times New Roman"/>
                <w:sz w:val="24"/>
                <w:szCs w:val="24"/>
              </w:rPr>
              <w:t>Прочие обязательства</w:t>
            </w:r>
          </w:p>
        </w:tc>
        <w:tc>
          <w:tcPr>
            <w:tcW w:w="1417" w:type="dxa"/>
            <w:gridSpan w:val="4"/>
            <w:tcBorders>
              <w:top w:val="single" w:sz="6" w:space="0" w:color="auto"/>
              <w:left w:val="nil"/>
              <w:bottom w:val="single" w:sz="12" w:space="0" w:color="auto"/>
              <w:right w:val="single" w:sz="6" w:space="0" w:color="auto"/>
            </w:tcBorders>
            <w:vAlign w:val="bottom"/>
          </w:tcPr>
          <w:p w14:paraId="4B683DB1"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8" w:type="dxa"/>
            <w:gridSpan w:val="5"/>
            <w:tcBorders>
              <w:top w:val="single" w:sz="6" w:space="0" w:color="auto"/>
              <w:left w:val="nil"/>
              <w:bottom w:val="single" w:sz="12" w:space="0" w:color="auto"/>
              <w:right w:val="single" w:sz="6" w:space="0" w:color="auto"/>
            </w:tcBorders>
            <w:vAlign w:val="bottom"/>
          </w:tcPr>
          <w:p w14:paraId="79138072"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7" w:type="dxa"/>
            <w:gridSpan w:val="3"/>
            <w:tcBorders>
              <w:top w:val="single" w:sz="6" w:space="0" w:color="auto"/>
              <w:left w:val="nil"/>
              <w:bottom w:val="single" w:sz="12" w:space="0" w:color="auto"/>
              <w:right w:val="single" w:sz="12" w:space="0" w:color="auto"/>
            </w:tcBorders>
            <w:vAlign w:val="bottom"/>
          </w:tcPr>
          <w:p w14:paraId="7C338AC0"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r>
      <w:tr w:rsidR="004961C6" w:rsidRPr="003268D3" w14:paraId="4D0606BB" w14:textId="77777777" w:rsidTr="009A4F78">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30D0719A"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3969" w:type="dxa"/>
            <w:gridSpan w:val="5"/>
            <w:tcBorders>
              <w:top w:val="single" w:sz="12" w:space="0" w:color="auto"/>
              <w:left w:val="nil"/>
              <w:bottom w:val="single" w:sz="6" w:space="0" w:color="auto"/>
              <w:right w:val="single" w:sz="12" w:space="0" w:color="auto"/>
            </w:tcBorders>
            <w:vAlign w:val="bottom"/>
          </w:tcPr>
          <w:p w14:paraId="47A2DDF0" w14:textId="77777777" w:rsidR="004961C6" w:rsidRPr="003268D3" w:rsidRDefault="004961C6" w:rsidP="009A4F78">
            <w:pPr>
              <w:spacing w:after="0" w:line="240" w:lineRule="auto"/>
              <w:rPr>
                <w:rFonts w:ascii="Times New Roman" w:eastAsia="Calibri" w:hAnsi="Times New Roman" w:cs="Times New Roman"/>
                <w:sz w:val="24"/>
                <w:szCs w:val="24"/>
              </w:rPr>
            </w:pPr>
            <w:r w:rsidRPr="003268D3">
              <w:rPr>
                <w:rFonts w:ascii="Times New Roman" w:eastAsia="Calibri" w:hAnsi="Times New Roman" w:cs="Times New Roman"/>
                <w:sz w:val="24"/>
                <w:szCs w:val="24"/>
              </w:rPr>
              <w:t>Итого по разделу IV</w:t>
            </w:r>
          </w:p>
        </w:tc>
        <w:tc>
          <w:tcPr>
            <w:tcW w:w="1417" w:type="dxa"/>
            <w:gridSpan w:val="4"/>
            <w:tcBorders>
              <w:top w:val="single" w:sz="12" w:space="0" w:color="auto"/>
              <w:left w:val="nil"/>
              <w:bottom w:val="single" w:sz="12" w:space="0" w:color="auto"/>
              <w:right w:val="single" w:sz="6" w:space="0" w:color="auto"/>
            </w:tcBorders>
            <w:vAlign w:val="bottom"/>
          </w:tcPr>
          <w:p w14:paraId="4E29147B"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8" w:type="dxa"/>
            <w:gridSpan w:val="5"/>
            <w:tcBorders>
              <w:top w:val="single" w:sz="12" w:space="0" w:color="auto"/>
              <w:left w:val="nil"/>
              <w:bottom w:val="single" w:sz="12" w:space="0" w:color="auto"/>
              <w:right w:val="single" w:sz="6" w:space="0" w:color="auto"/>
            </w:tcBorders>
            <w:vAlign w:val="bottom"/>
          </w:tcPr>
          <w:p w14:paraId="190399CA"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7" w:type="dxa"/>
            <w:gridSpan w:val="3"/>
            <w:tcBorders>
              <w:top w:val="single" w:sz="12" w:space="0" w:color="auto"/>
              <w:left w:val="nil"/>
              <w:bottom w:val="single" w:sz="12" w:space="0" w:color="auto"/>
              <w:right w:val="single" w:sz="12" w:space="0" w:color="auto"/>
            </w:tcBorders>
            <w:vAlign w:val="bottom"/>
          </w:tcPr>
          <w:p w14:paraId="3A2F8B76"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r>
      <w:tr w:rsidR="004961C6" w:rsidRPr="003268D3" w14:paraId="02EE80CF" w14:textId="77777777" w:rsidTr="009A4F78">
        <w:tc>
          <w:tcPr>
            <w:tcW w:w="1446" w:type="dxa"/>
            <w:gridSpan w:val="2"/>
            <w:tcBorders>
              <w:top w:val="single" w:sz="6" w:space="0" w:color="auto"/>
              <w:left w:val="single" w:sz="6" w:space="0" w:color="auto"/>
              <w:bottom w:val="nil"/>
              <w:right w:val="single" w:sz="6" w:space="0" w:color="auto"/>
            </w:tcBorders>
            <w:vAlign w:val="bottom"/>
          </w:tcPr>
          <w:p w14:paraId="7B3D1E1B"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3969" w:type="dxa"/>
            <w:gridSpan w:val="5"/>
            <w:tcBorders>
              <w:top w:val="single" w:sz="6" w:space="0" w:color="auto"/>
              <w:left w:val="nil"/>
              <w:bottom w:val="nil"/>
              <w:right w:val="single" w:sz="12" w:space="0" w:color="auto"/>
            </w:tcBorders>
            <w:vAlign w:val="bottom"/>
          </w:tcPr>
          <w:p w14:paraId="72B8DA68" w14:textId="77777777" w:rsidR="004961C6" w:rsidRPr="003268D3" w:rsidRDefault="004961C6" w:rsidP="009A4F78">
            <w:pPr>
              <w:spacing w:before="120" w:after="0" w:line="240" w:lineRule="auto"/>
              <w:jc w:val="center"/>
              <w:rPr>
                <w:rFonts w:ascii="Times New Roman" w:eastAsia="Calibri" w:hAnsi="Times New Roman" w:cs="Times New Roman"/>
                <w:bCs/>
                <w:sz w:val="24"/>
                <w:szCs w:val="24"/>
              </w:rPr>
            </w:pPr>
            <w:r w:rsidRPr="003268D3">
              <w:rPr>
                <w:rFonts w:ascii="Times New Roman" w:eastAsia="Calibri" w:hAnsi="Times New Roman" w:cs="Times New Roman"/>
                <w:bCs/>
                <w:sz w:val="24"/>
                <w:szCs w:val="24"/>
              </w:rPr>
              <w:t>V. КРАТКОСРОЧНЫЕ ОБЯЗАТЕЛЬСТВА</w:t>
            </w:r>
          </w:p>
        </w:tc>
        <w:tc>
          <w:tcPr>
            <w:tcW w:w="1417" w:type="dxa"/>
            <w:gridSpan w:val="4"/>
            <w:tcBorders>
              <w:top w:val="single" w:sz="12" w:space="0" w:color="auto"/>
              <w:left w:val="nil"/>
              <w:bottom w:val="nil"/>
              <w:right w:val="single" w:sz="6" w:space="0" w:color="auto"/>
            </w:tcBorders>
            <w:vAlign w:val="bottom"/>
          </w:tcPr>
          <w:p w14:paraId="389FB780"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8" w:type="dxa"/>
            <w:gridSpan w:val="5"/>
            <w:tcBorders>
              <w:top w:val="single" w:sz="12" w:space="0" w:color="auto"/>
              <w:left w:val="nil"/>
              <w:bottom w:val="nil"/>
              <w:right w:val="single" w:sz="6" w:space="0" w:color="auto"/>
            </w:tcBorders>
            <w:vAlign w:val="bottom"/>
          </w:tcPr>
          <w:p w14:paraId="624F7CBE"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7" w:type="dxa"/>
            <w:gridSpan w:val="3"/>
            <w:tcBorders>
              <w:top w:val="single" w:sz="12" w:space="0" w:color="auto"/>
              <w:left w:val="nil"/>
              <w:bottom w:val="nil"/>
              <w:right w:val="single" w:sz="12" w:space="0" w:color="auto"/>
            </w:tcBorders>
            <w:vAlign w:val="bottom"/>
          </w:tcPr>
          <w:p w14:paraId="1E717DA9"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r>
      <w:tr w:rsidR="004961C6" w:rsidRPr="003268D3" w14:paraId="1FB1F62F" w14:textId="77777777" w:rsidTr="009A4F78">
        <w:trPr>
          <w:trHeight w:val="284"/>
        </w:trPr>
        <w:tc>
          <w:tcPr>
            <w:tcW w:w="1446" w:type="dxa"/>
            <w:gridSpan w:val="2"/>
            <w:tcBorders>
              <w:top w:val="nil"/>
              <w:left w:val="single" w:sz="6" w:space="0" w:color="auto"/>
              <w:bottom w:val="single" w:sz="6" w:space="0" w:color="auto"/>
              <w:right w:val="single" w:sz="6" w:space="0" w:color="auto"/>
            </w:tcBorders>
            <w:vAlign w:val="bottom"/>
          </w:tcPr>
          <w:p w14:paraId="12D03276"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3969" w:type="dxa"/>
            <w:gridSpan w:val="5"/>
            <w:tcBorders>
              <w:top w:val="nil"/>
              <w:left w:val="nil"/>
              <w:bottom w:val="single" w:sz="6" w:space="0" w:color="auto"/>
              <w:right w:val="single" w:sz="12" w:space="0" w:color="auto"/>
            </w:tcBorders>
            <w:vAlign w:val="bottom"/>
          </w:tcPr>
          <w:p w14:paraId="582C8141" w14:textId="77777777" w:rsidR="004961C6" w:rsidRPr="003268D3" w:rsidRDefault="004961C6" w:rsidP="009A4F78">
            <w:pPr>
              <w:spacing w:after="0" w:line="240" w:lineRule="auto"/>
              <w:rPr>
                <w:rFonts w:ascii="Times New Roman" w:eastAsia="Calibri" w:hAnsi="Times New Roman" w:cs="Times New Roman"/>
                <w:sz w:val="24"/>
                <w:szCs w:val="24"/>
              </w:rPr>
            </w:pPr>
            <w:r w:rsidRPr="003268D3">
              <w:rPr>
                <w:rFonts w:ascii="Times New Roman" w:eastAsia="Calibri" w:hAnsi="Times New Roman" w:cs="Times New Roman"/>
                <w:sz w:val="24"/>
                <w:szCs w:val="24"/>
              </w:rPr>
              <w:t>Заемные средства</w:t>
            </w:r>
          </w:p>
        </w:tc>
        <w:tc>
          <w:tcPr>
            <w:tcW w:w="1417" w:type="dxa"/>
            <w:gridSpan w:val="4"/>
            <w:tcBorders>
              <w:top w:val="nil"/>
              <w:left w:val="nil"/>
              <w:bottom w:val="single" w:sz="6" w:space="0" w:color="auto"/>
              <w:right w:val="single" w:sz="6" w:space="0" w:color="auto"/>
            </w:tcBorders>
            <w:vAlign w:val="bottom"/>
          </w:tcPr>
          <w:p w14:paraId="3E6787C9"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8" w:type="dxa"/>
            <w:gridSpan w:val="5"/>
            <w:tcBorders>
              <w:top w:val="nil"/>
              <w:left w:val="nil"/>
              <w:bottom w:val="single" w:sz="6" w:space="0" w:color="auto"/>
              <w:right w:val="single" w:sz="6" w:space="0" w:color="auto"/>
            </w:tcBorders>
            <w:vAlign w:val="bottom"/>
          </w:tcPr>
          <w:p w14:paraId="24D0F673"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7" w:type="dxa"/>
            <w:gridSpan w:val="3"/>
            <w:tcBorders>
              <w:top w:val="nil"/>
              <w:left w:val="nil"/>
              <w:bottom w:val="single" w:sz="6" w:space="0" w:color="auto"/>
              <w:right w:val="single" w:sz="12" w:space="0" w:color="auto"/>
            </w:tcBorders>
            <w:vAlign w:val="bottom"/>
          </w:tcPr>
          <w:p w14:paraId="7F8B57BD"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r>
      <w:tr w:rsidR="004961C6" w:rsidRPr="003268D3" w14:paraId="7413A9C8" w14:textId="77777777" w:rsidTr="009A4F78">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093E1AC1"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3969" w:type="dxa"/>
            <w:gridSpan w:val="5"/>
            <w:tcBorders>
              <w:top w:val="single" w:sz="6" w:space="0" w:color="auto"/>
              <w:left w:val="nil"/>
              <w:bottom w:val="single" w:sz="6" w:space="0" w:color="auto"/>
              <w:right w:val="single" w:sz="12" w:space="0" w:color="auto"/>
            </w:tcBorders>
            <w:vAlign w:val="bottom"/>
          </w:tcPr>
          <w:p w14:paraId="2E952200" w14:textId="77777777" w:rsidR="004961C6" w:rsidRPr="003268D3" w:rsidRDefault="004961C6" w:rsidP="009A4F78">
            <w:pPr>
              <w:spacing w:after="0" w:line="240" w:lineRule="auto"/>
              <w:rPr>
                <w:rFonts w:ascii="Times New Roman" w:eastAsia="Calibri" w:hAnsi="Times New Roman" w:cs="Times New Roman"/>
                <w:sz w:val="24"/>
                <w:szCs w:val="24"/>
              </w:rPr>
            </w:pPr>
            <w:r w:rsidRPr="003268D3">
              <w:rPr>
                <w:rFonts w:ascii="Times New Roman" w:eastAsia="Calibri" w:hAnsi="Times New Roman" w:cs="Times New Roman"/>
                <w:sz w:val="24"/>
                <w:szCs w:val="24"/>
              </w:rPr>
              <w:t>Кредиторская задолженность</w:t>
            </w:r>
          </w:p>
        </w:tc>
        <w:tc>
          <w:tcPr>
            <w:tcW w:w="1417" w:type="dxa"/>
            <w:gridSpan w:val="4"/>
            <w:tcBorders>
              <w:top w:val="single" w:sz="6" w:space="0" w:color="auto"/>
              <w:left w:val="nil"/>
              <w:bottom w:val="single" w:sz="6" w:space="0" w:color="auto"/>
              <w:right w:val="single" w:sz="6" w:space="0" w:color="auto"/>
            </w:tcBorders>
            <w:vAlign w:val="bottom"/>
          </w:tcPr>
          <w:p w14:paraId="2A462335"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8" w:type="dxa"/>
            <w:gridSpan w:val="5"/>
            <w:tcBorders>
              <w:top w:val="single" w:sz="6" w:space="0" w:color="auto"/>
              <w:left w:val="nil"/>
              <w:bottom w:val="single" w:sz="6" w:space="0" w:color="auto"/>
              <w:right w:val="single" w:sz="6" w:space="0" w:color="auto"/>
            </w:tcBorders>
            <w:vAlign w:val="bottom"/>
          </w:tcPr>
          <w:p w14:paraId="5FC16D7C"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14:paraId="1A9227F5"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r>
      <w:tr w:rsidR="004961C6" w:rsidRPr="003268D3" w14:paraId="69AFD27B" w14:textId="77777777" w:rsidTr="009A4F78">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31655E4F"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3969" w:type="dxa"/>
            <w:gridSpan w:val="5"/>
            <w:tcBorders>
              <w:top w:val="single" w:sz="6" w:space="0" w:color="auto"/>
              <w:left w:val="nil"/>
              <w:bottom w:val="single" w:sz="6" w:space="0" w:color="auto"/>
              <w:right w:val="single" w:sz="12" w:space="0" w:color="auto"/>
            </w:tcBorders>
            <w:vAlign w:val="bottom"/>
          </w:tcPr>
          <w:p w14:paraId="18DFD1E5" w14:textId="77777777" w:rsidR="004961C6" w:rsidRPr="003268D3" w:rsidRDefault="004961C6" w:rsidP="009A4F78">
            <w:pPr>
              <w:spacing w:after="0" w:line="240" w:lineRule="auto"/>
              <w:rPr>
                <w:rFonts w:ascii="Times New Roman" w:eastAsia="Calibri" w:hAnsi="Times New Roman" w:cs="Times New Roman"/>
                <w:sz w:val="24"/>
                <w:szCs w:val="24"/>
              </w:rPr>
            </w:pPr>
            <w:r w:rsidRPr="003268D3">
              <w:rPr>
                <w:rFonts w:ascii="Times New Roman" w:eastAsia="Calibri" w:hAnsi="Times New Roman" w:cs="Times New Roman"/>
                <w:sz w:val="24"/>
                <w:szCs w:val="24"/>
              </w:rPr>
              <w:t>Доходы будущих периодов</w:t>
            </w:r>
          </w:p>
        </w:tc>
        <w:tc>
          <w:tcPr>
            <w:tcW w:w="1417" w:type="dxa"/>
            <w:gridSpan w:val="4"/>
            <w:tcBorders>
              <w:top w:val="single" w:sz="6" w:space="0" w:color="auto"/>
              <w:left w:val="nil"/>
              <w:bottom w:val="single" w:sz="6" w:space="0" w:color="auto"/>
              <w:right w:val="single" w:sz="6" w:space="0" w:color="auto"/>
            </w:tcBorders>
            <w:vAlign w:val="bottom"/>
          </w:tcPr>
          <w:p w14:paraId="5D8405D2"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8" w:type="dxa"/>
            <w:gridSpan w:val="5"/>
            <w:tcBorders>
              <w:top w:val="single" w:sz="6" w:space="0" w:color="auto"/>
              <w:left w:val="nil"/>
              <w:bottom w:val="single" w:sz="6" w:space="0" w:color="auto"/>
              <w:right w:val="single" w:sz="6" w:space="0" w:color="auto"/>
            </w:tcBorders>
            <w:vAlign w:val="bottom"/>
          </w:tcPr>
          <w:p w14:paraId="2CE03C01"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14:paraId="316ACFBA"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r>
      <w:tr w:rsidR="004961C6" w:rsidRPr="003268D3" w14:paraId="1297B90F" w14:textId="77777777" w:rsidTr="009A4F78">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192AB691"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3969" w:type="dxa"/>
            <w:gridSpan w:val="5"/>
            <w:tcBorders>
              <w:top w:val="single" w:sz="6" w:space="0" w:color="auto"/>
              <w:left w:val="nil"/>
              <w:bottom w:val="single" w:sz="6" w:space="0" w:color="auto"/>
              <w:right w:val="single" w:sz="12" w:space="0" w:color="auto"/>
            </w:tcBorders>
            <w:vAlign w:val="bottom"/>
          </w:tcPr>
          <w:p w14:paraId="16AA9226" w14:textId="77777777" w:rsidR="004961C6" w:rsidRPr="003268D3" w:rsidRDefault="004961C6" w:rsidP="009A4F78">
            <w:pPr>
              <w:spacing w:after="0" w:line="240" w:lineRule="auto"/>
              <w:rPr>
                <w:rFonts w:ascii="Times New Roman" w:eastAsia="Calibri" w:hAnsi="Times New Roman" w:cs="Times New Roman"/>
                <w:sz w:val="24"/>
                <w:szCs w:val="24"/>
              </w:rPr>
            </w:pPr>
            <w:r w:rsidRPr="003268D3">
              <w:rPr>
                <w:rFonts w:ascii="Times New Roman" w:eastAsia="Calibri" w:hAnsi="Times New Roman" w:cs="Times New Roman"/>
                <w:sz w:val="24"/>
                <w:szCs w:val="24"/>
              </w:rPr>
              <w:t>Оценочные обязательства</w:t>
            </w:r>
          </w:p>
        </w:tc>
        <w:tc>
          <w:tcPr>
            <w:tcW w:w="1417" w:type="dxa"/>
            <w:gridSpan w:val="4"/>
            <w:tcBorders>
              <w:top w:val="single" w:sz="6" w:space="0" w:color="auto"/>
              <w:left w:val="nil"/>
              <w:bottom w:val="single" w:sz="6" w:space="0" w:color="auto"/>
              <w:right w:val="single" w:sz="6" w:space="0" w:color="auto"/>
            </w:tcBorders>
            <w:vAlign w:val="bottom"/>
          </w:tcPr>
          <w:p w14:paraId="28B57B7F"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8" w:type="dxa"/>
            <w:gridSpan w:val="5"/>
            <w:tcBorders>
              <w:top w:val="single" w:sz="6" w:space="0" w:color="auto"/>
              <w:left w:val="nil"/>
              <w:bottom w:val="single" w:sz="6" w:space="0" w:color="auto"/>
              <w:right w:val="single" w:sz="6" w:space="0" w:color="auto"/>
            </w:tcBorders>
            <w:vAlign w:val="bottom"/>
          </w:tcPr>
          <w:p w14:paraId="554F79BF"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7" w:type="dxa"/>
            <w:gridSpan w:val="3"/>
            <w:tcBorders>
              <w:top w:val="single" w:sz="6" w:space="0" w:color="auto"/>
              <w:left w:val="nil"/>
              <w:bottom w:val="single" w:sz="6" w:space="0" w:color="auto"/>
              <w:right w:val="single" w:sz="12" w:space="0" w:color="auto"/>
            </w:tcBorders>
            <w:vAlign w:val="bottom"/>
          </w:tcPr>
          <w:p w14:paraId="64FE8095"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r>
      <w:tr w:rsidR="004961C6" w:rsidRPr="003268D3" w14:paraId="63D39C52" w14:textId="77777777" w:rsidTr="009A4F78">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61A341A0"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3969" w:type="dxa"/>
            <w:gridSpan w:val="5"/>
            <w:tcBorders>
              <w:top w:val="single" w:sz="6" w:space="0" w:color="auto"/>
              <w:left w:val="nil"/>
              <w:right w:val="single" w:sz="12" w:space="0" w:color="auto"/>
            </w:tcBorders>
            <w:vAlign w:val="bottom"/>
          </w:tcPr>
          <w:p w14:paraId="4F197469" w14:textId="77777777" w:rsidR="004961C6" w:rsidRPr="003268D3" w:rsidRDefault="004961C6" w:rsidP="009A4F78">
            <w:pPr>
              <w:spacing w:after="0" w:line="240" w:lineRule="auto"/>
              <w:rPr>
                <w:rFonts w:ascii="Times New Roman" w:eastAsia="Calibri" w:hAnsi="Times New Roman" w:cs="Times New Roman"/>
                <w:sz w:val="24"/>
                <w:szCs w:val="24"/>
              </w:rPr>
            </w:pPr>
            <w:r w:rsidRPr="003268D3">
              <w:rPr>
                <w:rFonts w:ascii="Times New Roman" w:eastAsia="Calibri" w:hAnsi="Times New Roman" w:cs="Times New Roman"/>
                <w:sz w:val="24"/>
                <w:szCs w:val="24"/>
              </w:rPr>
              <w:t>Прочие обязательства</w:t>
            </w:r>
          </w:p>
        </w:tc>
        <w:tc>
          <w:tcPr>
            <w:tcW w:w="1417" w:type="dxa"/>
            <w:gridSpan w:val="4"/>
            <w:tcBorders>
              <w:top w:val="single" w:sz="6" w:space="0" w:color="auto"/>
              <w:left w:val="nil"/>
              <w:right w:val="single" w:sz="6" w:space="0" w:color="auto"/>
            </w:tcBorders>
            <w:vAlign w:val="bottom"/>
          </w:tcPr>
          <w:p w14:paraId="1E93BF75"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8" w:type="dxa"/>
            <w:gridSpan w:val="5"/>
            <w:tcBorders>
              <w:top w:val="single" w:sz="6" w:space="0" w:color="auto"/>
              <w:left w:val="nil"/>
              <w:right w:val="single" w:sz="6" w:space="0" w:color="auto"/>
            </w:tcBorders>
            <w:vAlign w:val="bottom"/>
          </w:tcPr>
          <w:p w14:paraId="2524A0C8"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7" w:type="dxa"/>
            <w:gridSpan w:val="3"/>
            <w:tcBorders>
              <w:top w:val="single" w:sz="6" w:space="0" w:color="auto"/>
              <w:left w:val="nil"/>
              <w:right w:val="single" w:sz="12" w:space="0" w:color="auto"/>
            </w:tcBorders>
            <w:vAlign w:val="bottom"/>
          </w:tcPr>
          <w:p w14:paraId="0938D1C1"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r>
      <w:tr w:rsidR="004961C6" w:rsidRPr="003268D3" w14:paraId="232F136E" w14:textId="77777777" w:rsidTr="009A4F78">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4820F35E"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3969" w:type="dxa"/>
            <w:gridSpan w:val="5"/>
            <w:tcBorders>
              <w:top w:val="single" w:sz="12" w:space="0" w:color="auto"/>
              <w:left w:val="nil"/>
              <w:bottom w:val="single" w:sz="6" w:space="0" w:color="auto"/>
              <w:right w:val="single" w:sz="12" w:space="0" w:color="auto"/>
            </w:tcBorders>
            <w:vAlign w:val="bottom"/>
          </w:tcPr>
          <w:p w14:paraId="33254779" w14:textId="77777777" w:rsidR="004961C6" w:rsidRPr="003268D3" w:rsidRDefault="004961C6" w:rsidP="009A4F78">
            <w:pPr>
              <w:spacing w:after="0" w:line="240" w:lineRule="auto"/>
              <w:rPr>
                <w:rFonts w:ascii="Times New Roman" w:eastAsia="Calibri" w:hAnsi="Times New Roman" w:cs="Times New Roman"/>
                <w:sz w:val="24"/>
                <w:szCs w:val="24"/>
              </w:rPr>
            </w:pPr>
            <w:r w:rsidRPr="003268D3">
              <w:rPr>
                <w:rFonts w:ascii="Times New Roman" w:eastAsia="Calibri" w:hAnsi="Times New Roman" w:cs="Times New Roman"/>
                <w:sz w:val="24"/>
                <w:szCs w:val="24"/>
              </w:rPr>
              <w:t>Итого по разделу V</w:t>
            </w:r>
          </w:p>
        </w:tc>
        <w:tc>
          <w:tcPr>
            <w:tcW w:w="1417" w:type="dxa"/>
            <w:gridSpan w:val="4"/>
            <w:tcBorders>
              <w:top w:val="single" w:sz="12" w:space="0" w:color="auto"/>
              <w:left w:val="nil"/>
              <w:bottom w:val="single" w:sz="12" w:space="0" w:color="auto"/>
              <w:right w:val="single" w:sz="6" w:space="0" w:color="auto"/>
            </w:tcBorders>
            <w:vAlign w:val="bottom"/>
          </w:tcPr>
          <w:p w14:paraId="3833BD22"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8" w:type="dxa"/>
            <w:gridSpan w:val="5"/>
            <w:tcBorders>
              <w:top w:val="single" w:sz="12" w:space="0" w:color="auto"/>
              <w:left w:val="nil"/>
              <w:bottom w:val="single" w:sz="12" w:space="0" w:color="auto"/>
              <w:right w:val="single" w:sz="6" w:space="0" w:color="auto"/>
            </w:tcBorders>
            <w:vAlign w:val="bottom"/>
          </w:tcPr>
          <w:p w14:paraId="33EB8277"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7" w:type="dxa"/>
            <w:gridSpan w:val="3"/>
            <w:tcBorders>
              <w:top w:val="single" w:sz="12" w:space="0" w:color="auto"/>
              <w:left w:val="nil"/>
              <w:bottom w:val="single" w:sz="12" w:space="0" w:color="auto"/>
              <w:right w:val="single" w:sz="12" w:space="0" w:color="auto"/>
            </w:tcBorders>
            <w:vAlign w:val="bottom"/>
          </w:tcPr>
          <w:p w14:paraId="6CF8E326"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r>
      <w:tr w:rsidR="004961C6" w:rsidRPr="003268D3" w14:paraId="23D7BFDE" w14:textId="77777777" w:rsidTr="009A4F78">
        <w:trPr>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600928B8"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3969" w:type="dxa"/>
            <w:gridSpan w:val="5"/>
            <w:tcBorders>
              <w:top w:val="single" w:sz="6" w:space="0" w:color="auto"/>
              <w:left w:val="nil"/>
              <w:bottom w:val="single" w:sz="6" w:space="0" w:color="auto"/>
              <w:right w:val="single" w:sz="12" w:space="0" w:color="auto"/>
            </w:tcBorders>
            <w:vAlign w:val="bottom"/>
          </w:tcPr>
          <w:p w14:paraId="5A6BF8CD" w14:textId="77777777" w:rsidR="004961C6" w:rsidRPr="003268D3" w:rsidRDefault="004961C6" w:rsidP="009A4F78">
            <w:pPr>
              <w:spacing w:after="0" w:line="240" w:lineRule="auto"/>
              <w:rPr>
                <w:rFonts w:ascii="Times New Roman" w:eastAsia="Calibri" w:hAnsi="Times New Roman" w:cs="Times New Roman"/>
                <w:bCs/>
                <w:sz w:val="24"/>
                <w:szCs w:val="24"/>
              </w:rPr>
            </w:pPr>
            <w:r w:rsidRPr="003268D3">
              <w:rPr>
                <w:rFonts w:ascii="Times New Roman" w:eastAsia="Calibri" w:hAnsi="Times New Roman" w:cs="Times New Roman"/>
                <w:bCs/>
                <w:sz w:val="24"/>
                <w:szCs w:val="24"/>
              </w:rPr>
              <w:t>БАЛАНС</w:t>
            </w:r>
          </w:p>
        </w:tc>
        <w:tc>
          <w:tcPr>
            <w:tcW w:w="1417" w:type="dxa"/>
            <w:gridSpan w:val="4"/>
            <w:tcBorders>
              <w:top w:val="single" w:sz="12" w:space="0" w:color="auto"/>
              <w:left w:val="nil"/>
              <w:bottom w:val="single" w:sz="12" w:space="0" w:color="auto"/>
              <w:right w:val="single" w:sz="6" w:space="0" w:color="auto"/>
            </w:tcBorders>
            <w:vAlign w:val="bottom"/>
          </w:tcPr>
          <w:p w14:paraId="7B34C821" w14:textId="77777777" w:rsidR="004961C6" w:rsidRPr="003268D3" w:rsidRDefault="004961C6" w:rsidP="009A4F78">
            <w:pPr>
              <w:spacing w:after="0" w:line="240" w:lineRule="auto"/>
              <w:jc w:val="center"/>
              <w:rPr>
                <w:rFonts w:ascii="Times New Roman" w:eastAsia="Calibri" w:hAnsi="Times New Roman" w:cs="Times New Roman"/>
                <w:sz w:val="24"/>
                <w:szCs w:val="24"/>
              </w:rPr>
            </w:pPr>
            <w:r w:rsidRPr="003268D3">
              <w:rPr>
                <w:rFonts w:ascii="Times New Roman" w:eastAsia="Calibri" w:hAnsi="Times New Roman" w:cs="Times New Roman"/>
                <w:sz w:val="24"/>
                <w:szCs w:val="24"/>
              </w:rPr>
              <w:t>2000</w:t>
            </w:r>
          </w:p>
        </w:tc>
        <w:tc>
          <w:tcPr>
            <w:tcW w:w="1418" w:type="dxa"/>
            <w:gridSpan w:val="5"/>
            <w:tcBorders>
              <w:top w:val="single" w:sz="12" w:space="0" w:color="auto"/>
              <w:left w:val="nil"/>
              <w:bottom w:val="single" w:sz="12" w:space="0" w:color="auto"/>
              <w:right w:val="single" w:sz="6" w:space="0" w:color="auto"/>
            </w:tcBorders>
            <w:vAlign w:val="bottom"/>
          </w:tcPr>
          <w:p w14:paraId="32EE9D44" w14:textId="77777777" w:rsidR="004961C6" w:rsidRPr="003268D3" w:rsidRDefault="004961C6" w:rsidP="009A4F78">
            <w:pPr>
              <w:spacing w:after="0" w:line="240" w:lineRule="auto"/>
              <w:jc w:val="center"/>
              <w:rPr>
                <w:rFonts w:ascii="Times New Roman" w:eastAsia="Calibri" w:hAnsi="Times New Roman" w:cs="Times New Roman"/>
                <w:sz w:val="24"/>
                <w:szCs w:val="24"/>
              </w:rPr>
            </w:pPr>
          </w:p>
        </w:tc>
        <w:tc>
          <w:tcPr>
            <w:tcW w:w="1417" w:type="dxa"/>
            <w:gridSpan w:val="3"/>
            <w:tcBorders>
              <w:top w:val="single" w:sz="12" w:space="0" w:color="auto"/>
              <w:left w:val="nil"/>
              <w:bottom w:val="single" w:sz="12" w:space="0" w:color="auto"/>
              <w:right w:val="single" w:sz="12" w:space="0" w:color="auto"/>
            </w:tcBorders>
            <w:vAlign w:val="bottom"/>
          </w:tcPr>
          <w:p w14:paraId="0713F62D" w14:textId="77777777" w:rsidR="004961C6" w:rsidRPr="003268D3" w:rsidRDefault="004961C6" w:rsidP="009A4F78">
            <w:pPr>
              <w:spacing w:after="0" w:line="240" w:lineRule="auto"/>
              <w:jc w:val="center"/>
              <w:rPr>
                <w:rFonts w:ascii="Times New Roman" w:eastAsia="Calibri" w:hAnsi="Times New Roman" w:cs="Times New Roman"/>
                <w:b/>
                <w:sz w:val="24"/>
                <w:szCs w:val="24"/>
              </w:rPr>
            </w:pPr>
          </w:p>
        </w:tc>
      </w:tr>
      <w:tr w:rsidR="004961C6" w:rsidRPr="003268D3" w14:paraId="4353F571" w14:textId="77777777" w:rsidTr="002A16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8"/>
        </w:trPr>
        <w:tc>
          <w:tcPr>
            <w:tcW w:w="1332" w:type="dxa"/>
            <w:tcBorders>
              <w:top w:val="nil"/>
              <w:left w:val="nil"/>
              <w:bottom w:val="nil"/>
              <w:right w:val="nil"/>
            </w:tcBorders>
            <w:vAlign w:val="bottom"/>
          </w:tcPr>
          <w:p w14:paraId="26E85EDF" w14:textId="77777777" w:rsidR="004961C6" w:rsidRPr="002A168B" w:rsidRDefault="004961C6" w:rsidP="009A4F78">
            <w:pPr>
              <w:spacing w:after="0" w:line="240" w:lineRule="auto"/>
              <w:rPr>
                <w:rFonts w:ascii="Arial" w:eastAsia="Calibri" w:hAnsi="Arial" w:cs="Arial"/>
                <w:sz w:val="18"/>
                <w:szCs w:val="18"/>
              </w:rPr>
            </w:pPr>
            <w:r w:rsidRPr="002A168B">
              <w:rPr>
                <w:rFonts w:ascii="Arial" w:eastAsia="Calibri" w:hAnsi="Arial" w:cs="Arial"/>
                <w:sz w:val="18"/>
                <w:szCs w:val="18"/>
              </w:rPr>
              <w:t>Руководитель</w:t>
            </w:r>
          </w:p>
        </w:tc>
        <w:tc>
          <w:tcPr>
            <w:tcW w:w="1247" w:type="dxa"/>
            <w:gridSpan w:val="2"/>
            <w:tcBorders>
              <w:top w:val="nil"/>
              <w:left w:val="nil"/>
              <w:bottom w:val="single" w:sz="6" w:space="0" w:color="auto"/>
              <w:right w:val="nil"/>
            </w:tcBorders>
            <w:vAlign w:val="bottom"/>
          </w:tcPr>
          <w:p w14:paraId="3B8C65D5" w14:textId="77777777" w:rsidR="004961C6" w:rsidRPr="003268D3" w:rsidRDefault="004961C6" w:rsidP="009A4F78">
            <w:pPr>
              <w:spacing w:after="0" w:line="240" w:lineRule="auto"/>
              <w:jc w:val="center"/>
              <w:rPr>
                <w:rFonts w:ascii="Times New Roman" w:eastAsia="Calibri" w:hAnsi="Times New Roman" w:cs="Times New Roman"/>
                <w:sz w:val="18"/>
                <w:szCs w:val="18"/>
              </w:rPr>
            </w:pPr>
          </w:p>
        </w:tc>
        <w:tc>
          <w:tcPr>
            <w:tcW w:w="198" w:type="dxa"/>
            <w:tcBorders>
              <w:top w:val="nil"/>
              <w:left w:val="nil"/>
              <w:bottom w:val="nil"/>
              <w:right w:val="nil"/>
            </w:tcBorders>
            <w:vAlign w:val="bottom"/>
          </w:tcPr>
          <w:p w14:paraId="142B6789" w14:textId="77777777" w:rsidR="004961C6" w:rsidRPr="003268D3" w:rsidRDefault="004961C6" w:rsidP="009A4F78">
            <w:pPr>
              <w:spacing w:after="0" w:line="240" w:lineRule="auto"/>
              <w:rPr>
                <w:rFonts w:ascii="Times New Roman" w:eastAsia="Calibri" w:hAnsi="Times New Roman" w:cs="Times New Roman"/>
                <w:sz w:val="18"/>
                <w:szCs w:val="18"/>
              </w:rPr>
            </w:pPr>
          </w:p>
        </w:tc>
        <w:tc>
          <w:tcPr>
            <w:tcW w:w="2326" w:type="dxa"/>
            <w:gridSpan w:val="2"/>
            <w:tcBorders>
              <w:top w:val="nil"/>
              <w:left w:val="nil"/>
              <w:bottom w:val="single" w:sz="6" w:space="0" w:color="auto"/>
              <w:right w:val="nil"/>
            </w:tcBorders>
            <w:vAlign w:val="bottom"/>
          </w:tcPr>
          <w:p w14:paraId="602FAD5D" w14:textId="77777777" w:rsidR="004961C6" w:rsidRPr="002A168B" w:rsidRDefault="004961C6" w:rsidP="009A4F78">
            <w:pPr>
              <w:spacing w:after="0" w:line="240" w:lineRule="auto"/>
              <w:jc w:val="center"/>
              <w:rPr>
                <w:rFonts w:ascii="Arial" w:eastAsia="Calibri" w:hAnsi="Arial" w:cs="Arial"/>
                <w:sz w:val="18"/>
                <w:szCs w:val="18"/>
              </w:rPr>
            </w:pPr>
          </w:p>
        </w:tc>
        <w:tc>
          <w:tcPr>
            <w:tcW w:w="991" w:type="dxa"/>
            <w:gridSpan w:val="3"/>
            <w:tcBorders>
              <w:top w:val="nil"/>
              <w:left w:val="nil"/>
              <w:bottom w:val="nil"/>
              <w:right w:val="nil"/>
            </w:tcBorders>
            <w:vAlign w:val="bottom"/>
          </w:tcPr>
          <w:p w14:paraId="201AA446" w14:textId="77777777" w:rsidR="004961C6" w:rsidRPr="002A168B" w:rsidRDefault="004961C6" w:rsidP="009A4F78">
            <w:pPr>
              <w:spacing w:after="0" w:line="240" w:lineRule="auto"/>
              <w:rPr>
                <w:rFonts w:ascii="Arial" w:eastAsia="Calibri" w:hAnsi="Arial" w:cs="Arial"/>
                <w:sz w:val="18"/>
                <w:szCs w:val="18"/>
              </w:rPr>
            </w:pPr>
            <w:r w:rsidRPr="002A168B">
              <w:rPr>
                <w:rFonts w:ascii="Arial" w:eastAsia="Calibri" w:hAnsi="Arial" w:cs="Arial"/>
                <w:sz w:val="18"/>
                <w:szCs w:val="18"/>
              </w:rPr>
              <w:t>Главный</w:t>
            </w:r>
            <w:r w:rsidRPr="002A168B">
              <w:rPr>
                <w:rFonts w:ascii="Arial" w:eastAsia="Calibri" w:hAnsi="Arial" w:cs="Arial"/>
                <w:sz w:val="18"/>
                <w:szCs w:val="18"/>
              </w:rPr>
              <w:br/>
              <w:t>бухгалтер</w:t>
            </w:r>
          </w:p>
        </w:tc>
        <w:tc>
          <w:tcPr>
            <w:tcW w:w="1247" w:type="dxa"/>
            <w:gridSpan w:val="4"/>
            <w:tcBorders>
              <w:top w:val="nil"/>
              <w:left w:val="nil"/>
              <w:bottom w:val="single" w:sz="6" w:space="0" w:color="auto"/>
              <w:right w:val="nil"/>
            </w:tcBorders>
            <w:vAlign w:val="bottom"/>
          </w:tcPr>
          <w:p w14:paraId="391CE2F4" w14:textId="77777777" w:rsidR="004961C6" w:rsidRPr="003268D3" w:rsidRDefault="004961C6" w:rsidP="009A4F78">
            <w:pPr>
              <w:spacing w:after="0" w:line="240" w:lineRule="auto"/>
              <w:jc w:val="center"/>
              <w:rPr>
                <w:rFonts w:ascii="Times New Roman" w:eastAsia="Calibri" w:hAnsi="Times New Roman" w:cs="Times New Roman"/>
                <w:sz w:val="18"/>
                <w:szCs w:val="18"/>
              </w:rPr>
            </w:pPr>
          </w:p>
        </w:tc>
        <w:tc>
          <w:tcPr>
            <w:tcW w:w="198" w:type="dxa"/>
            <w:tcBorders>
              <w:top w:val="nil"/>
              <w:left w:val="nil"/>
              <w:bottom w:val="nil"/>
              <w:right w:val="nil"/>
            </w:tcBorders>
            <w:vAlign w:val="bottom"/>
          </w:tcPr>
          <w:p w14:paraId="243B7618" w14:textId="77777777" w:rsidR="004961C6" w:rsidRPr="003268D3" w:rsidRDefault="004961C6" w:rsidP="009A4F78">
            <w:pPr>
              <w:spacing w:after="0" w:line="240" w:lineRule="auto"/>
              <w:rPr>
                <w:rFonts w:ascii="Times New Roman" w:eastAsia="Calibri" w:hAnsi="Times New Roman" w:cs="Times New Roman"/>
                <w:sz w:val="18"/>
                <w:szCs w:val="18"/>
              </w:rPr>
            </w:pPr>
          </w:p>
        </w:tc>
        <w:tc>
          <w:tcPr>
            <w:tcW w:w="2128" w:type="dxa"/>
            <w:gridSpan w:val="5"/>
            <w:tcBorders>
              <w:top w:val="nil"/>
              <w:left w:val="nil"/>
              <w:bottom w:val="single" w:sz="6" w:space="0" w:color="auto"/>
              <w:right w:val="nil"/>
            </w:tcBorders>
            <w:vAlign w:val="bottom"/>
          </w:tcPr>
          <w:p w14:paraId="182E4D30" w14:textId="77777777" w:rsidR="004961C6" w:rsidRPr="003268D3" w:rsidRDefault="004961C6" w:rsidP="009A4F78">
            <w:pPr>
              <w:spacing w:after="0" w:line="240" w:lineRule="auto"/>
              <w:jc w:val="center"/>
              <w:rPr>
                <w:rFonts w:ascii="Times New Roman" w:eastAsia="Calibri" w:hAnsi="Times New Roman" w:cs="Times New Roman"/>
                <w:sz w:val="18"/>
                <w:szCs w:val="18"/>
              </w:rPr>
            </w:pPr>
          </w:p>
        </w:tc>
      </w:tr>
      <w:tr w:rsidR="004961C6" w:rsidRPr="000433BF" w14:paraId="67FB6D36" w14:textId="77777777" w:rsidTr="009A4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32" w:type="dxa"/>
            <w:tcBorders>
              <w:top w:val="nil"/>
              <w:left w:val="nil"/>
              <w:bottom w:val="nil"/>
              <w:right w:val="nil"/>
            </w:tcBorders>
          </w:tcPr>
          <w:p w14:paraId="06FBC313" w14:textId="77777777" w:rsidR="004961C6" w:rsidRPr="000433BF" w:rsidRDefault="004961C6" w:rsidP="009A4F78">
            <w:pPr>
              <w:spacing w:after="0" w:line="240" w:lineRule="auto"/>
              <w:rPr>
                <w:rFonts w:ascii="Times New Roman" w:eastAsia="Calibri" w:hAnsi="Times New Roman" w:cs="Times New Roman"/>
                <w:sz w:val="14"/>
                <w:szCs w:val="14"/>
              </w:rPr>
            </w:pPr>
          </w:p>
        </w:tc>
        <w:tc>
          <w:tcPr>
            <w:tcW w:w="1247" w:type="dxa"/>
            <w:gridSpan w:val="2"/>
            <w:tcBorders>
              <w:top w:val="single" w:sz="6" w:space="0" w:color="auto"/>
              <w:left w:val="nil"/>
              <w:bottom w:val="nil"/>
              <w:right w:val="nil"/>
            </w:tcBorders>
          </w:tcPr>
          <w:p w14:paraId="03776D46" w14:textId="77777777" w:rsidR="004961C6" w:rsidRPr="000433BF" w:rsidRDefault="004961C6" w:rsidP="009A4F78">
            <w:pPr>
              <w:spacing w:after="0" w:line="240" w:lineRule="auto"/>
              <w:jc w:val="center"/>
              <w:rPr>
                <w:rFonts w:ascii="Arial" w:eastAsia="Calibri" w:hAnsi="Arial" w:cs="Arial"/>
                <w:sz w:val="14"/>
                <w:szCs w:val="14"/>
              </w:rPr>
            </w:pPr>
            <w:r w:rsidRPr="000433BF">
              <w:rPr>
                <w:rFonts w:ascii="Arial" w:eastAsia="Calibri" w:hAnsi="Arial" w:cs="Arial"/>
                <w:sz w:val="14"/>
                <w:szCs w:val="14"/>
              </w:rPr>
              <w:t>(подпись)</w:t>
            </w:r>
          </w:p>
        </w:tc>
        <w:tc>
          <w:tcPr>
            <w:tcW w:w="198" w:type="dxa"/>
            <w:tcBorders>
              <w:top w:val="nil"/>
              <w:left w:val="nil"/>
              <w:bottom w:val="nil"/>
              <w:right w:val="nil"/>
            </w:tcBorders>
          </w:tcPr>
          <w:p w14:paraId="17A7C0D8" w14:textId="77777777" w:rsidR="004961C6" w:rsidRPr="000433BF" w:rsidRDefault="004961C6" w:rsidP="009A4F78">
            <w:pPr>
              <w:spacing w:after="0" w:line="240" w:lineRule="auto"/>
              <w:rPr>
                <w:rFonts w:ascii="Arial" w:eastAsia="Calibri" w:hAnsi="Arial" w:cs="Arial"/>
                <w:sz w:val="14"/>
                <w:szCs w:val="14"/>
              </w:rPr>
            </w:pPr>
          </w:p>
        </w:tc>
        <w:tc>
          <w:tcPr>
            <w:tcW w:w="2155" w:type="dxa"/>
            <w:tcBorders>
              <w:top w:val="single" w:sz="6" w:space="0" w:color="auto"/>
              <w:left w:val="nil"/>
              <w:bottom w:val="nil"/>
              <w:right w:val="nil"/>
            </w:tcBorders>
          </w:tcPr>
          <w:p w14:paraId="199DCA9B" w14:textId="77777777" w:rsidR="004961C6" w:rsidRPr="000433BF" w:rsidRDefault="004961C6" w:rsidP="009A4F78">
            <w:pPr>
              <w:spacing w:after="0" w:line="240" w:lineRule="auto"/>
              <w:jc w:val="center"/>
              <w:rPr>
                <w:rFonts w:ascii="Arial" w:eastAsia="Calibri" w:hAnsi="Arial" w:cs="Arial"/>
                <w:sz w:val="14"/>
                <w:szCs w:val="14"/>
              </w:rPr>
            </w:pPr>
            <w:r w:rsidRPr="000433BF">
              <w:rPr>
                <w:rFonts w:ascii="Arial" w:eastAsia="Calibri" w:hAnsi="Arial" w:cs="Arial"/>
                <w:sz w:val="14"/>
                <w:szCs w:val="14"/>
              </w:rPr>
              <w:t>(расшифровка подписи)</w:t>
            </w:r>
          </w:p>
        </w:tc>
        <w:tc>
          <w:tcPr>
            <w:tcW w:w="1162" w:type="dxa"/>
            <w:gridSpan w:val="4"/>
            <w:tcBorders>
              <w:top w:val="nil"/>
              <w:left w:val="nil"/>
              <w:bottom w:val="nil"/>
              <w:right w:val="nil"/>
            </w:tcBorders>
          </w:tcPr>
          <w:p w14:paraId="55724F42" w14:textId="77777777" w:rsidR="004961C6" w:rsidRPr="000433BF" w:rsidRDefault="004961C6" w:rsidP="009A4F78">
            <w:pPr>
              <w:spacing w:after="0" w:line="240" w:lineRule="auto"/>
              <w:jc w:val="right"/>
              <w:rPr>
                <w:rFonts w:ascii="Arial" w:eastAsia="Calibri" w:hAnsi="Arial" w:cs="Arial"/>
                <w:sz w:val="14"/>
                <w:szCs w:val="14"/>
              </w:rPr>
            </w:pPr>
          </w:p>
        </w:tc>
        <w:tc>
          <w:tcPr>
            <w:tcW w:w="1247" w:type="dxa"/>
            <w:gridSpan w:val="4"/>
            <w:tcBorders>
              <w:top w:val="single" w:sz="6" w:space="0" w:color="auto"/>
              <w:left w:val="nil"/>
              <w:bottom w:val="nil"/>
              <w:right w:val="nil"/>
            </w:tcBorders>
          </w:tcPr>
          <w:p w14:paraId="1D578499" w14:textId="77777777" w:rsidR="004961C6" w:rsidRPr="000433BF" w:rsidRDefault="004961C6" w:rsidP="009A4F78">
            <w:pPr>
              <w:spacing w:after="0" w:line="240" w:lineRule="auto"/>
              <w:jc w:val="center"/>
              <w:rPr>
                <w:rFonts w:ascii="Arial" w:eastAsia="Calibri" w:hAnsi="Arial" w:cs="Arial"/>
                <w:sz w:val="14"/>
                <w:szCs w:val="14"/>
              </w:rPr>
            </w:pPr>
            <w:r w:rsidRPr="000433BF">
              <w:rPr>
                <w:rFonts w:ascii="Arial" w:eastAsia="Calibri" w:hAnsi="Arial" w:cs="Arial"/>
                <w:sz w:val="14"/>
                <w:szCs w:val="14"/>
              </w:rPr>
              <w:t>(подпись)</w:t>
            </w:r>
          </w:p>
        </w:tc>
        <w:tc>
          <w:tcPr>
            <w:tcW w:w="198" w:type="dxa"/>
            <w:tcBorders>
              <w:top w:val="nil"/>
              <w:left w:val="nil"/>
              <w:bottom w:val="nil"/>
              <w:right w:val="nil"/>
            </w:tcBorders>
          </w:tcPr>
          <w:p w14:paraId="4186B175" w14:textId="77777777" w:rsidR="004961C6" w:rsidRPr="000433BF" w:rsidRDefault="004961C6" w:rsidP="009A4F78">
            <w:pPr>
              <w:spacing w:after="0" w:line="240" w:lineRule="auto"/>
              <w:rPr>
                <w:rFonts w:ascii="Arial" w:eastAsia="Calibri" w:hAnsi="Arial" w:cs="Arial"/>
                <w:sz w:val="14"/>
                <w:szCs w:val="14"/>
              </w:rPr>
            </w:pPr>
          </w:p>
        </w:tc>
        <w:tc>
          <w:tcPr>
            <w:tcW w:w="2128" w:type="dxa"/>
            <w:gridSpan w:val="5"/>
            <w:tcBorders>
              <w:top w:val="single" w:sz="6" w:space="0" w:color="auto"/>
              <w:left w:val="nil"/>
              <w:bottom w:val="nil"/>
              <w:right w:val="nil"/>
            </w:tcBorders>
          </w:tcPr>
          <w:p w14:paraId="6752A11B" w14:textId="77777777" w:rsidR="004961C6" w:rsidRPr="000433BF" w:rsidRDefault="004961C6" w:rsidP="009A4F78">
            <w:pPr>
              <w:spacing w:after="0" w:line="240" w:lineRule="auto"/>
              <w:jc w:val="center"/>
              <w:rPr>
                <w:rFonts w:ascii="Arial" w:eastAsia="Calibri" w:hAnsi="Arial" w:cs="Arial"/>
                <w:sz w:val="14"/>
                <w:szCs w:val="14"/>
              </w:rPr>
            </w:pPr>
            <w:r w:rsidRPr="000433BF">
              <w:rPr>
                <w:rFonts w:ascii="Arial" w:eastAsia="Calibri" w:hAnsi="Arial" w:cs="Arial"/>
                <w:sz w:val="14"/>
                <w:szCs w:val="14"/>
              </w:rPr>
              <w:t>(расшифровка подписи)</w:t>
            </w:r>
          </w:p>
        </w:tc>
      </w:tr>
    </w:tbl>
    <w:p w14:paraId="339999BE" w14:textId="77777777" w:rsidR="004961C6" w:rsidRPr="000433BF" w:rsidRDefault="004961C6" w:rsidP="004961C6">
      <w:pPr>
        <w:spacing w:after="0" w:line="240" w:lineRule="auto"/>
        <w:rPr>
          <w:rFonts w:ascii="Times New Roman" w:eastAsia="Calibri" w:hAnsi="Times New Roman" w:cs="Times New Roman"/>
          <w:sz w:val="14"/>
          <w:szCs w:val="14"/>
        </w:rPr>
      </w:pPr>
    </w:p>
    <w:tbl>
      <w:tblPr>
        <w:tblW w:w="0" w:type="auto"/>
        <w:tblLayout w:type="fixed"/>
        <w:tblCellMar>
          <w:left w:w="28" w:type="dxa"/>
          <w:right w:w="28" w:type="dxa"/>
        </w:tblCellMar>
        <w:tblLook w:val="0000" w:firstRow="0" w:lastRow="0" w:firstColumn="0" w:lastColumn="0" w:noHBand="0" w:noVBand="0"/>
      </w:tblPr>
      <w:tblGrid>
        <w:gridCol w:w="170"/>
        <w:gridCol w:w="397"/>
        <w:gridCol w:w="255"/>
        <w:gridCol w:w="1418"/>
        <w:gridCol w:w="340"/>
        <w:gridCol w:w="340"/>
        <w:gridCol w:w="340"/>
      </w:tblGrid>
      <w:tr w:rsidR="004961C6" w:rsidRPr="002A168B" w14:paraId="2621AEC4" w14:textId="77777777" w:rsidTr="009A4F78">
        <w:tc>
          <w:tcPr>
            <w:tcW w:w="170" w:type="dxa"/>
            <w:tcBorders>
              <w:top w:val="nil"/>
              <w:left w:val="nil"/>
              <w:bottom w:val="nil"/>
              <w:right w:val="nil"/>
            </w:tcBorders>
            <w:vAlign w:val="bottom"/>
          </w:tcPr>
          <w:p w14:paraId="26ABE1CC" w14:textId="77777777" w:rsidR="004961C6" w:rsidRPr="002A168B" w:rsidRDefault="004961C6" w:rsidP="009A4F78">
            <w:pPr>
              <w:spacing w:after="0" w:line="240" w:lineRule="auto"/>
              <w:jc w:val="right"/>
              <w:rPr>
                <w:rFonts w:ascii="Arial" w:eastAsia="Calibri" w:hAnsi="Arial" w:cs="Arial"/>
                <w:sz w:val="18"/>
                <w:szCs w:val="18"/>
              </w:rPr>
            </w:pPr>
            <w:r w:rsidRPr="002A168B">
              <w:rPr>
                <w:rFonts w:ascii="Arial" w:eastAsia="Calibri" w:hAnsi="Arial" w:cs="Arial"/>
                <w:sz w:val="18"/>
                <w:szCs w:val="18"/>
              </w:rPr>
              <w:t>“</w:t>
            </w:r>
          </w:p>
        </w:tc>
        <w:tc>
          <w:tcPr>
            <w:tcW w:w="397" w:type="dxa"/>
            <w:tcBorders>
              <w:top w:val="nil"/>
              <w:left w:val="nil"/>
              <w:bottom w:val="single" w:sz="6" w:space="0" w:color="auto"/>
              <w:right w:val="nil"/>
            </w:tcBorders>
            <w:vAlign w:val="bottom"/>
          </w:tcPr>
          <w:p w14:paraId="2B02056F" w14:textId="77777777" w:rsidR="004961C6" w:rsidRPr="002A168B" w:rsidRDefault="004961C6" w:rsidP="009A4F78">
            <w:pPr>
              <w:spacing w:after="0" w:line="240" w:lineRule="auto"/>
              <w:jc w:val="center"/>
              <w:rPr>
                <w:rFonts w:ascii="Arial" w:eastAsia="Calibri" w:hAnsi="Arial" w:cs="Arial"/>
                <w:sz w:val="18"/>
                <w:szCs w:val="18"/>
              </w:rPr>
            </w:pPr>
          </w:p>
        </w:tc>
        <w:tc>
          <w:tcPr>
            <w:tcW w:w="255" w:type="dxa"/>
            <w:tcBorders>
              <w:top w:val="nil"/>
              <w:left w:val="nil"/>
              <w:bottom w:val="nil"/>
              <w:right w:val="nil"/>
            </w:tcBorders>
            <w:vAlign w:val="bottom"/>
          </w:tcPr>
          <w:p w14:paraId="07974141" w14:textId="77777777" w:rsidR="004961C6" w:rsidRPr="002A168B" w:rsidRDefault="004961C6" w:rsidP="009A4F78">
            <w:pPr>
              <w:spacing w:after="0" w:line="240" w:lineRule="auto"/>
              <w:rPr>
                <w:rFonts w:ascii="Arial" w:eastAsia="Calibri" w:hAnsi="Arial" w:cs="Arial"/>
                <w:sz w:val="18"/>
                <w:szCs w:val="18"/>
              </w:rPr>
            </w:pPr>
            <w:r w:rsidRPr="002A168B">
              <w:rPr>
                <w:rFonts w:ascii="Arial" w:eastAsia="Calibri" w:hAnsi="Arial" w:cs="Arial"/>
                <w:sz w:val="18"/>
                <w:szCs w:val="18"/>
              </w:rPr>
              <w:t>”</w:t>
            </w:r>
          </w:p>
        </w:tc>
        <w:tc>
          <w:tcPr>
            <w:tcW w:w="1418" w:type="dxa"/>
            <w:tcBorders>
              <w:top w:val="nil"/>
              <w:left w:val="nil"/>
              <w:bottom w:val="single" w:sz="6" w:space="0" w:color="auto"/>
              <w:right w:val="nil"/>
            </w:tcBorders>
            <w:vAlign w:val="bottom"/>
          </w:tcPr>
          <w:p w14:paraId="50AF0A7E" w14:textId="77777777" w:rsidR="004961C6" w:rsidRPr="002A168B" w:rsidRDefault="004961C6" w:rsidP="009A4F78">
            <w:pPr>
              <w:spacing w:after="0" w:line="240" w:lineRule="auto"/>
              <w:jc w:val="center"/>
              <w:rPr>
                <w:rFonts w:ascii="Arial" w:eastAsia="Calibri" w:hAnsi="Arial" w:cs="Arial"/>
                <w:sz w:val="18"/>
                <w:szCs w:val="18"/>
              </w:rPr>
            </w:pPr>
          </w:p>
        </w:tc>
        <w:tc>
          <w:tcPr>
            <w:tcW w:w="340" w:type="dxa"/>
            <w:tcBorders>
              <w:top w:val="nil"/>
              <w:left w:val="nil"/>
              <w:bottom w:val="nil"/>
              <w:right w:val="nil"/>
            </w:tcBorders>
            <w:vAlign w:val="bottom"/>
          </w:tcPr>
          <w:p w14:paraId="6632603C" w14:textId="77777777" w:rsidR="004961C6" w:rsidRPr="002A168B" w:rsidRDefault="004961C6" w:rsidP="009A4F78">
            <w:pPr>
              <w:spacing w:after="0" w:line="240" w:lineRule="auto"/>
              <w:jc w:val="right"/>
              <w:rPr>
                <w:rFonts w:ascii="Arial" w:eastAsia="Calibri" w:hAnsi="Arial" w:cs="Arial"/>
                <w:sz w:val="18"/>
                <w:szCs w:val="18"/>
              </w:rPr>
            </w:pPr>
            <w:r w:rsidRPr="002A168B">
              <w:rPr>
                <w:rFonts w:ascii="Arial" w:eastAsia="Calibri" w:hAnsi="Arial" w:cs="Arial"/>
                <w:sz w:val="18"/>
                <w:szCs w:val="18"/>
              </w:rPr>
              <w:t>20</w:t>
            </w:r>
          </w:p>
        </w:tc>
        <w:tc>
          <w:tcPr>
            <w:tcW w:w="340" w:type="dxa"/>
            <w:tcBorders>
              <w:top w:val="nil"/>
              <w:left w:val="nil"/>
              <w:bottom w:val="single" w:sz="6" w:space="0" w:color="auto"/>
              <w:right w:val="nil"/>
            </w:tcBorders>
            <w:vAlign w:val="bottom"/>
          </w:tcPr>
          <w:p w14:paraId="35A2BD2E" w14:textId="77777777" w:rsidR="004961C6" w:rsidRPr="002A168B" w:rsidRDefault="004961C6" w:rsidP="009A4F78">
            <w:pPr>
              <w:spacing w:after="0" w:line="240" w:lineRule="auto"/>
              <w:rPr>
                <w:rFonts w:ascii="Arial" w:eastAsia="Calibri" w:hAnsi="Arial" w:cs="Arial"/>
                <w:sz w:val="18"/>
                <w:szCs w:val="18"/>
              </w:rPr>
            </w:pPr>
          </w:p>
        </w:tc>
        <w:tc>
          <w:tcPr>
            <w:tcW w:w="340" w:type="dxa"/>
            <w:tcBorders>
              <w:top w:val="nil"/>
              <w:left w:val="nil"/>
              <w:bottom w:val="nil"/>
              <w:right w:val="nil"/>
            </w:tcBorders>
            <w:vAlign w:val="bottom"/>
          </w:tcPr>
          <w:p w14:paraId="3F407051" w14:textId="77777777" w:rsidR="004961C6" w:rsidRPr="002A168B" w:rsidRDefault="004961C6" w:rsidP="009A4F78">
            <w:pPr>
              <w:spacing w:after="0" w:line="240" w:lineRule="auto"/>
              <w:rPr>
                <w:rFonts w:ascii="Arial" w:eastAsia="Calibri" w:hAnsi="Arial" w:cs="Arial"/>
                <w:sz w:val="18"/>
                <w:szCs w:val="18"/>
              </w:rPr>
            </w:pPr>
            <w:r w:rsidRPr="002A168B">
              <w:rPr>
                <w:rFonts w:ascii="Arial" w:eastAsia="Calibri" w:hAnsi="Arial" w:cs="Arial"/>
                <w:sz w:val="18"/>
                <w:szCs w:val="18"/>
              </w:rPr>
              <w:t>г.</w:t>
            </w:r>
          </w:p>
        </w:tc>
      </w:tr>
    </w:tbl>
    <w:p w14:paraId="1876D3F9" w14:textId="77777777" w:rsidR="00AD7245" w:rsidRPr="002A168B" w:rsidRDefault="00AD7245" w:rsidP="004961C6">
      <w:pPr>
        <w:spacing w:after="0" w:line="240" w:lineRule="auto"/>
        <w:jc w:val="both"/>
        <w:rPr>
          <w:rFonts w:ascii="Arial" w:eastAsia="Calibri" w:hAnsi="Arial" w:cs="Arial"/>
          <w:sz w:val="14"/>
          <w:szCs w:val="14"/>
        </w:rPr>
      </w:pPr>
    </w:p>
    <w:p w14:paraId="21AEC037" w14:textId="77777777" w:rsidR="00AD7245" w:rsidRPr="002A168B" w:rsidRDefault="00AD7245" w:rsidP="004961C6">
      <w:pPr>
        <w:spacing w:after="0" w:line="240" w:lineRule="auto"/>
        <w:jc w:val="both"/>
        <w:rPr>
          <w:rFonts w:ascii="Arial" w:eastAsia="Calibri" w:hAnsi="Arial" w:cs="Arial"/>
          <w:sz w:val="14"/>
          <w:szCs w:val="14"/>
        </w:rPr>
      </w:pPr>
    </w:p>
    <w:p w14:paraId="4810BFC4" w14:textId="77777777" w:rsidR="00AD7245" w:rsidRPr="002A168B" w:rsidRDefault="00AD7245" w:rsidP="004961C6">
      <w:pPr>
        <w:spacing w:after="0" w:line="240" w:lineRule="auto"/>
        <w:jc w:val="both"/>
        <w:rPr>
          <w:rFonts w:ascii="Arial" w:eastAsia="Calibri" w:hAnsi="Arial" w:cs="Arial"/>
          <w:sz w:val="14"/>
          <w:szCs w:val="14"/>
        </w:rPr>
      </w:pPr>
    </w:p>
    <w:p w14:paraId="4599AE79" w14:textId="77777777" w:rsidR="00AD7245" w:rsidRDefault="00AD7245" w:rsidP="004961C6">
      <w:pPr>
        <w:spacing w:after="0" w:line="240" w:lineRule="auto"/>
        <w:jc w:val="both"/>
        <w:rPr>
          <w:rFonts w:ascii="Times New Roman" w:eastAsia="Calibri" w:hAnsi="Times New Roman" w:cs="Times New Roman"/>
          <w:sz w:val="14"/>
          <w:szCs w:val="14"/>
        </w:rPr>
      </w:pPr>
    </w:p>
    <w:p w14:paraId="33C743DB" w14:textId="77777777" w:rsidR="00AD7245" w:rsidRDefault="00AD7245" w:rsidP="004961C6">
      <w:pPr>
        <w:spacing w:after="0" w:line="240" w:lineRule="auto"/>
        <w:jc w:val="both"/>
        <w:rPr>
          <w:rFonts w:ascii="Times New Roman" w:eastAsia="Calibri" w:hAnsi="Times New Roman" w:cs="Times New Roman"/>
          <w:sz w:val="14"/>
          <w:szCs w:val="14"/>
        </w:rPr>
      </w:pPr>
    </w:p>
    <w:p w14:paraId="7E82F19C" w14:textId="77777777" w:rsidR="00AD7245" w:rsidRDefault="00AD7245" w:rsidP="004961C6">
      <w:pPr>
        <w:spacing w:after="0" w:line="240" w:lineRule="auto"/>
        <w:jc w:val="both"/>
        <w:rPr>
          <w:rFonts w:ascii="Times New Roman" w:eastAsia="Calibri" w:hAnsi="Times New Roman" w:cs="Times New Roman"/>
          <w:sz w:val="14"/>
          <w:szCs w:val="14"/>
        </w:rPr>
      </w:pPr>
    </w:p>
    <w:p w14:paraId="007BF1B3" w14:textId="77777777" w:rsidR="00AD7245" w:rsidRDefault="00AD7245" w:rsidP="004961C6">
      <w:pPr>
        <w:spacing w:after="0" w:line="240" w:lineRule="auto"/>
        <w:jc w:val="both"/>
        <w:rPr>
          <w:rFonts w:ascii="Times New Roman" w:eastAsia="Calibri" w:hAnsi="Times New Roman" w:cs="Times New Roman"/>
          <w:sz w:val="14"/>
          <w:szCs w:val="14"/>
        </w:rPr>
      </w:pPr>
    </w:p>
    <w:p w14:paraId="2DF4159A" w14:textId="77777777" w:rsidR="00AD7245" w:rsidRDefault="00AD7245" w:rsidP="004961C6">
      <w:pPr>
        <w:spacing w:after="0" w:line="240" w:lineRule="auto"/>
        <w:jc w:val="both"/>
        <w:rPr>
          <w:rFonts w:ascii="Times New Roman" w:eastAsia="Calibri" w:hAnsi="Times New Roman" w:cs="Times New Roman"/>
          <w:sz w:val="14"/>
          <w:szCs w:val="14"/>
        </w:rPr>
      </w:pPr>
    </w:p>
    <w:p w14:paraId="07ED89EB" w14:textId="77777777" w:rsidR="00AD7245" w:rsidRDefault="00AD7245" w:rsidP="004961C6">
      <w:pPr>
        <w:spacing w:after="0" w:line="240" w:lineRule="auto"/>
        <w:jc w:val="both"/>
        <w:rPr>
          <w:rFonts w:ascii="Times New Roman" w:eastAsia="Calibri" w:hAnsi="Times New Roman" w:cs="Times New Roman"/>
          <w:sz w:val="14"/>
          <w:szCs w:val="14"/>
        </w:rPr>
      </w:pPr>
    </w:p>
    <w:p w14:paraId="3ED0BA99" w14:textId="77777777" w:rsidR="00AD7245" w:rsidRDefault="00AD7245" w:rsidP="004961C6">
      <w:pPr>
        <w:spacing w:after="0" w:line="240" w:lineRule="auto"/>
        <w:jc w:val="both"/>
        <w:rPr>
          <w:rFonts w:ascii="Times New Roman" w:eastAsia="Calibri" w:hAnsi="Times New Roman" w:cs="Times New Roman"/>
          <w:sz w:val="14"/>
          <w:szCs w:val="14"/>
        </w:rPr>
      </w:pPr>
    </w:p>
    <w:p w14:paraId="689366F2" w14:textId="77777777" w:rsidR="00AD7245" w:rsidRDefault="00AD7245" w:rsidP="004961C6">
      <w:pPr>
        <w:spacing w:after="0" w:line="240" w:lineRule="auto"/>
        <w:jc w:val="both"/>
        <w:rPr>
          <w:rFonts w:ascii="Times New Roman" w:eastAsia="Calibri" w:hAnsi="Times New Roman" w:cs="Times New Roman"/>
          <w:sz w:val="14"/>
          <w:szCs w:val="14"/>
        </w:rPr>
      </w:pPr>
    </w:p>
    <w:p w14:paraId="79E12E86" w14:textId="77777777" w:rsidR="00AD7245" w:rsidRDefault="00AD7245" w:rsidP="004961C6">
      <w:pPr>
        <w:spacing w:after="0" w:line="240" w:lineRule="auto"/>
        <w:jc w:val="both"/>
        <w:rPr>
          <w:rFonts w:ascii="Times New Roman" w:eastAsia="Calibri" w:hAnsi="Times New Roman" w:cs="Times New Roman"/>
          <w:sz w:val="14"/>
          <w:szCs w:val="14"/>
        </w:rPr>
      </w:pPr>
    </w:p>
    <w:p w14:paraId="4EC2B800" w14:textId="77777777" w:rsidR="00AD7245" w:rsidRDefault="00AD7245" w:rsidP="004961C6">
      <w:pPr>
        <w:spacing w:after="0" w:line="240" w:lineRule="auto"/>
        <w:jc w:val="both"/>
        <w:rPr>
          <w:rFonts w:ascii="Times New Roman" w:eastAsia="Calibri" w:hAnsi="Times New Roman" w:cs="Times New Roman"/>
          <w:sz w:val="14"/>
          <w:szCs w:val="14"/>
        </w:rPr>
      </w:pPr>
    </w:p>
    <w:p w14:paraId="37DF55BE" w14:textId="77777777" w:rsidR="00AD7245" w:rsidRDefault="00AD7245" w:rsidP="004961C6">
      <w:pPr>
        <w:spacing w:after="0" w:line="240" w:lineRule="auto"/>
        <w:jc w:val="both"/>
        <w:rPr>
          <w:rFonts w:ascii="Times New Roman" w:eastAsia="Calibri" w:hAnsi="Times New Roman" w:cs="Times New Roman"/>
          <w:sz w:val="14"/>
          <w:szCs w:val="14"/>
        </w:rPr>
      </w:pPr>
    </w:p>
    <w:p w14:paraId="290256C8" w14:textId="3B5B6000" w:rsidR="004961C6" w:rsidRPr="004961C6" w:rsidRDefault="004961C6" w:rsidP="004961C6">
      <w:pPr>
        <w:spacing w:after="0" w:line="240" w:lineRule="auto"/>
        <w:jc w:val="both"/>
        <w:rPr>
          <w:rFonts w:ascii="Cambria" w:eastAsia="Calibri" w:hAnsi="Cambria" w:cs="Times New Roman"/>
          <w:sz w:val="28"/>
          <w:szCs w:val="28"/>
        </w:rPr>
      </w:pPr>
      <w:r>
        <w:rPr>
          <w:rFonts w:ascii="Times New Roman" w:eastAsia="Calibri" w:hAnsi="Times New Roman" w:cs="Times New Roman"/>
          <w:sz w:val="28"/>
          <w:szCs w:val="28"/>
        </w:rPr>
        <w:t xml:space="preserve">                     </w:t>
      </w:r>
      <w:r w:rsidR="005D2152" w:rsidRPr="005D215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4961C6">
        <w:rPr>
          <w:rFonts w:ascii="Cambria" w:eastAsia="Calibri" w:hAnsi="Cambria" w:cs="Times New Roman"/>
          <w:sz w:val="28"/>
          <w:szCs w:val="28"/>
        </w:rPr>
        <w:t>Приложение Б</w:t>
      </w:r>
    </w:p>
    <w:p w14:paraId="081CC614" w14:textId="7A830D33" w:rsidR="005D2152" w:rsidRPr="00B43D8F" w:rsidRDefault="004961C6" w:rsidP="00B43D8F">
      <w:pPr>
        <w:spacing w:after="0" w:line="240" w:lineRule="auto"/>
        <w:jc w:val="both"/>
        <w:rPr>
          <w:rFonts w:ascii="Times New Roman" w:eastAsia="Calibri" w:hAnsi="Times New Roman" w:cs="Times New Roman"/>
          <w:sz w:val="14"/>
          <w:szCs w:val="14"/>
        </w:rPr>
      </w:pPr>
      <w:r>
        <w:rPr>
          <w:rFonts w:ascii="Times New Roman" w:eastAsia="Calibri" w:hAnsi="Times New Roman" w:cs="Times New Roman"/>
          <w:sz w:val="28"/>
          <w:szCs w:val="28"/>
        </w:rPr>
        <w:lastRenderedPageBreak/>
        <w:t xml:space="preserve">                                                      </w:t>
      </w:r>
      <w:r w:rsidR="005D2152" w:rsidRPr="005D2152">
        <w:rPr>
          <w:rFonts w:ascii="Times New Roman" w:eastAsia="Calibri" w:hAnsi="Times New Roman" w:cs="Times New Roman"/>
          <w:sz w:val="28"/>
          <w:szCs w:val="28"/>
        </w:rPr>
        <w:t>Главная книга</w:t>
      </w:r>
      <w:r>
        <w:rPr>
          <w:rFonts w:ascii="Times New Roman" w:eastAsia="Calibri" w:hAnsi="Times New Roman" w:cs="Times New Roman"/>
          <w:sz w:val="28"/>
          <w:szCs w:val="28"/>
        </w:rPr>
        <w:t xml:space="preserve">                                 </w:t>
      </w:r>
    </w:p>
    <w:tbl>
      <w:tblPr>
        <w:tblW w:w="9545" w:type="dxa"/>
        <w:tblInd w:w="93" w:type="dxa"/>
        <w:tblLook w:val="00A0" w:firstRow="1" w:lastRow="0" w:firstColumn="1" w:lastColumn="0" w:noHBand="0" w:noVBand="0"/>
      </w:tblPr>
      <w:tblGrid>
        <w:gridCol w:w="480"/>
        <w:gridCol w:w="136"/>
        <w:gridCol w:w="75"/>
        <w:gridCol w:w="1533"/>
        <w:gridCol w:w="659"/>
        <w:gridCol w:w="1725"/>
        <w:gridCol w:w="423"/>
        <w:gridCol w:w="595"/>
        <w:gridCol w:w="216"/>
        <w:gridCol w:w="1433"/>
        <w:gridCol w:w="547"/>
        <w:gridCol w:w="225"/>
        <w:gridCol w:w="1498"/>
      </w:tblGrid>
      <w:tr w:rsidR="00CF30D9" w:rsidRPr="005D2152" w14:paraId="27C30C20" w14:textId="77777777" w:rsidTr="00CF30D9">
        <w:trPr>
          <w:trHeight w:val="80"/>
        </w:trPr>
        <w:tc>
          <w:tcPr>
            <w:tcW w:w="4608" w:type="dxa"/>
            <w:gridSpan w:val="6"/>
            <w:noWrap/>
            <w:vAlign w:val="bottom"/>
            <w:hideMark/>
          </w:tcPr>
          <w:p w14:paraId="52E7B14D" w14:textId="105B4D30" w:rsidR="005D2152" w:rsidRPr="005D2152" w:rsidRDefault="005D2152" w:rsidP="005D2152">
            <w:pPr>
              <w:spacing w:after="0" w:line="240" w:lineRule="auto"/>
              <w:jc w:val="center"/>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01</w:t>
            </w:r>
          </w:p>
        </w:tc>
        <w:tc>
          <w:tcPr>
            <w:tcW w:w="423" w:type="dxa"/>
            <w:noWrap/>
            <w:vAlign w:val="bottom"/>
          </w:tcPr>
          <w:p w14:paraId="1D89AE1E"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514" w:type="dxa"/>
            <w:gridSpan w:val="6"/>
            <w:noWrap/>
            <w:vAlign w:val="bottom"/>
            <w:hideMark/>
          </w:tcPr>
          <w:p w14:paraId="45E971E4" w14:textId="2CAC5B87" w:rsidR="005D2152" w:rsidRPr="005D2152" w:rsidRDefault="005D2152" w:rsidP="005D2152">
            <w:pPr>
              <w:spacing w:after="0" w:line="240" w:lineRule="auto"/>
              <w:jc w:val="center"/>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02</w:t>
            </w:r>
          </w:p>
        </w:tc>
      </w:tr>
      <w:tr w:rsidR="00CF30D9" w:rsidRPr="005D2152" w14:paraId="3B135276" w14:textId="77777777" w:rsidTr="00CF30D9">
        <w:trPr>
          <w:trHeight w:val="300"/>
        </w:trPr>
        <w:tc>
          <w:tcPr>
            <w:tcW w:w="4608" w:type="dxa"/>
            <w:gridSpan w:val="6"/>
            <w:noWrap/>
            <w:vAlign w:val="bottom"/>
            <w:hideMark/>
          </w:tcPr>
          <w:p w14:paraId="00B4E85E" w14:textId="7D281B17" w:rsidR="005D2152" w:rsidRPr="005D2152" w:rsidRDefault="004F4296" w:rsidP="005D215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5D2152" w:rsidRPr="005D2152">
              <w:rPr>
                <w:rFonts w:ascii="Times New Roman" w:eastAsia="Calibri" w:hAnsi="Times New Roman" w:cs="Times New Roman"/>
                <w:color w:val="000000"/>
                <w:sz w:val="24"/>
                <w:szCs w:val="24"/>
              </w:rPr>
              <w:t>Основные средства</w:t>
            </w:r>
            <w:r>
              <w:rPr>
                <w:rFonts w:ascii="Times New Roman" w:eastAsia="Calibri" w:hAnsi="Times New Roman" w:cs="Times New Roman"/>
                <w:color w:val="000000"/>
                <w:sz w:val="24"/>
                <w:szCs w:val="24"/>
              </w:rPr>
              <w:t>»</w:t>
            </w:r>
          </w:p>
        </w:tc>
        <w:tc>
          <w:tcPr>
            <w:tcW w:w="423" w:type="dxa"/>
            <w:noWrap/>
            <w:vAlign w:val="bottom"/>
          </w:tcPr>
          <w:p w14:paraId="37430F3A"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514" w:type="dxa"/>
            <w:gridSpan w:val="6"/>
            <w:noWrap/>
            <w:vAlign w:val="bottom"/>
            <w:hideMark/>
          </w:tcPr>
          <w:p w14:paraId="22ABFCF0" w14:textId="01B58651" w:rsidR="005D2152" w:rsidRPr="005D2152" w:rsidRDefault="001413AE" w:rsidP="005D215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5D2152" w:rsidRPr="005D2152">
              <w:rPr>
                <w:rFonts w:ascii="Times New Roman" w:eastAsia="Calibri" w:hAnsi="Times New Roman" w:cs="Times New Roman"/>
                <w:color w:val="000000"/>
                <w:sz w:val="24"/>
                <w:szCs w:val="24"/>
              </w:rPr>
              <w:t>Амортизация основных средств</w:t>
            </w:r>
            <w:r>
              <w:rPr>
                <w:rFonts w:ascii="Times New Roman" w:eastAsia="Calibri" w:hAnsi="Times New Roman" w:cs="Times New Roman"/>
                <w:color w:val="000000"/>
                <w:sz w:val="24"/>
                <w:szCs w:val="24"/>
              </w:rPr>
              <w:t>»</w:t>
            </w:r>
          </w:p>
        </w:tc>
      </w:tr>
      <w:tr w:rsidR="00CF30D9" w:rsidRPr="005D2152" w14:paraId="4A81F826" w14:textId="77777777" w:rsidTr="00CF30D9">
        <w:trPr>
          <w:trHeight w:val="300"/>
        </w:trPr>
        <w:tc>
          <w:tcPr>
            <w:tcW w:w="2224" w:type="dxa"/>
            <w:gridSpan w:val="4"/>
            <w:tcBorders>
              <w:top w:val="nil"/>
              <w:left w:val="nil"/>
              <w:bottom w:val="single" w:sz="4" w:space="0" w:color="auto"/>
              <w:right w:val="nil"/>
            </w:tcBorders>
            <w:noWrap/>
            <w:vAlign w:val="bottom"/>
            <w:hideMark/>
          </w:tcPr>
          <w:p w14:paraId="6F4F5972" w14:textId="77777777"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Д</w:t>
            </w:r>
          </w:p>
        </w:tc>
        <w:tc>
          <w:tcPr>
            <w:tcW w:w="2384" w:type="dxa"/>
            <w:gridSpan w:val="2"/>
            <w:noWrap/>
            <w:vAlign w:val="bottom"/>
            <w:hideMark/>
          </w:tcPr>
          <w:p w14:paraId="52276FC9" w14:textId="77777777" w:rsidR="005D2152" w:rsidRPr="005D2152" w:rsidRDefault="005D2152" w:rsidP="005D2152">
            <w:pPr>
              <w:spacing w:after="0" w:line="240" w:lineRule="auto"/>
              <w:jc w:val="right"/>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К</w:t>
            </w:r>
          </w:p>
        </w:tc>
        <w:tc>
          <w:tcPr>
            <w:tcW w:w="423" w:type="dxa"/>
            <w:noWrap/>
            <w:vAlign w:val="bottom"/>
          </w:tcPr>
          <w:p w14:paraId="4DF85825"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44" w:type="dxa"/>
            <w:gridSpan w:val="3"/>
            <w:tcBorders>
              <w:top w:val="nil"/>
              <w:left w:val="nil"/>
              <w:bottom w:val="single" w:sz="4" w:space="0" w:color="auto"/>
              <w:right w:val="nil"/>
            </w:tcBorders>
            <w:noWrap/>
            <w:vAlign w:val="bottom"/>
            <w:hideMark/>
          </w:tcPr>
          <w:p w14:paraId="4B5A7362" w14:textId="77777777"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Д</w:t>
            </w:r>
          </w:p>
        </w:tc>
        <w:tc>
          <w:tcPr>
            <w:tcW w:w="2270" w:type="dxa"/>
            <w:gridSpan w:val="3"/>
            <w:tcBorders>
              <w:top w:val="nil"/>
              <w:left w:val="nil"/>
              <w:bottom w:val="single" w:sz="4" w:space="0" w:color="auto"/>
              <w:right w:val="nil"/>
            </w:tcBorders>
            <w:noWrap/>
            <w:vAlign w:val="bottom"/>
            <w:hideMark/>
          </w:tcPr>
          <w:p w14:paraId="68095EAD" w14:textId="77777777" w:rsidR="005D2152" w:rsidRPr="005D2152" w:rsidRDefault="005D2152" w:rsidP="005D2152">
            <w:pPr>
              <w:spacing w:after="0" w:line="240" w:lineRule="auto"/>
              <w:jc w:val="right"/>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К</w:t>
            </w:r>
          </w:p>
        </w:tc>
      </w:tr>
      <w:tr w:rsidR="00CF30D9" w:rsidRPr="005D2152" w14:paraId="50419D78" w14:textId="77777777" w:rsidTr="00CF30D9">
        <w:trPr>
          <w:trHeight w:val="300"/>
        </w:trPr>
        <w:tc>
          <w:tcPr>
            <w:tcW w:w="2224" w:type="dxa"/>
            <w:gridSpan w:val="4"/>
            <w:tcBorders>
              <w:top w:val="nil"/>
              <w:left w:val="nil"/>
              <w:bottom w:val="single" w:sz="4" w:space="0" w:color="auto"/>
              <w:right w:val="single" w:sz="4" w:space="0" w:color="auto"/>
            </w:tcBorders>
            <w:noWrap/>
            <w:vAlign w:val="bottom"/>
            <w:hideMark/>
          </w:tcPr>
          <w:p w14:paraId="41CE4F10" w14:textId="2A614681" w:rsidR="00CF30D9" w:rsidRPr="005D2152" w:rsidRDefault="00CF30D9" w:rsidP="0066705B">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с. </w:t>
            </w:r>
            <w:r w:rsidRPr="005D2152">
              <w:rPr>
                <w:rFonts w:ascii="Times New Roman" w:eastAsia="Calibri" w:hAnsi="Times New Roman" w:cs="Times New Roman"/>
                <w:color w:val="000000"/>
                <w:sz w:val="24"/>
                <w:szCs w:val="24"/>
              </w:rPr>
              <w:t>0</w:t>
            </w:r>
            <w:r>
              <w:rPr>
                <w:rFonts w:ascii="Times New Roman" w:eastAsia="Calibri" w:hAnsi="Times New Roman" w:cs="Times New Roman"/>
                <w:color w:val="000000"/>
                <w:sz w:val="24"/>
                <w:szCs w:val="24"/>
              </w:rPr>
              <w:t>,00</w:t>
            </w:r>
          </w:p>
        </w:tc>
        <w:tc>
          <w:tcPr>
            <w:tcW w:w="2384" w:type="dxa"/>
            <w:gridSpan w:val="2"/>
            <w:tcBorders>
              <w:top w:val="single" w:sz="4" w:space="0" w:color="auto"/>
              <w:left w:val="nil"/>
              <w:bottom w:val="nil"/>
              <w:right w:val="nil"/>
            </w:tcBorders>
            <w:noWrap/>
            <w:vAlign w:val="bottom"/>
            <w:hideMark/>
          </w:tcPr>
          <w:p w14:paraId="30FA9C56" w14:textId="64C056C9" w:rsidR="00CF30D9" w:rsidRPr="005D2152" w:rsidRDefault="00CF30D9" w:rsidP="005D2152">
            <w:pPr>
              <w:spacing w:after="0" w:line="240" w:lineRule="auto"/>
              <w:rPr>
                <w:rFonts w:ascii="Times New Roman" w:eastAsia="Calibri" w:hAnsi="Times New Roman" w:cs="Times New Roman"/>
                <w:color w:val="000000"/>
                <w:sz w:val="24"/>
                <w:szCs w:val="24"/>
              </w:rPr>
            </w:pPr>
          </w:p>
        </w:tc>
        <w:tc>
          <w:tcPr>
            <w:tcW w:w="423" w:type="dxa"/>
            <w:noWrap/>
            <w:vAlign w:val="bottom"/>
          </w:tcPr>
          <w:p w14:paraId="194C4A37" w14:textId="77777777" w:rsidR="00CF30D9" w:rsidRPr="005D2152" w:rsidRDefault="00CF30D9" w:rsidP="005D2152">
            <w:pPr>
              <w:spacing w:after="0" w:line="240" w:lineRule="auto"/>
              <w:rPr>
                <w:rFonts w:ascii="Times New Roman" w:eastAsia="Calibri" w:hAnsi="Times New Roman" w:cs="Times New Roman"/>
                <w:color w:val="000000"/>
                <w:sz w:val="24"/>
                <w:szCs w:val="24"/>
              </w:rPr>
            </w:pPr>
          </w:p>
        </w:tc>
        <w:tc>
          <w:tcPr>
            <w:tcW w:w="811" w:type="dxa"/>
            <w:gridSpan w:val="2"/>
            <w:tcBorders>
              <w:top w:val="single" w:sz="4" w:space="0" w:color="auto"/>
              <w:left w:val="nil"/>
              <w:bottom w:val="nil"/>
              <w:right w:val="nil"/>
            </w:tcBorders>
            <w:noWrap/>
            <w:vAlign w:val="bottom"/>
          </w:tcPr>
          <w:p w14:paraId="1EC7D196" w14:textId="77777777" w:rsidR="00CF30D9" w:rsidRPr="005D2152" w:rsidRDefault="00CF30D9" w:rsidP="005D2152">
            <w:pPr>
              <w:spacing w:after="0" w:line="240" w:lineRule="auto"/>
              <w:rPr>
                <w:rFonts w:ascii="Times New Roman" w:eastAsia="Calibri" w:hAnsi="Times New Roman" w:cs="Times New Roman"/>
                <w:color w:val="000000"/>
                <w:sz w:val="24"/>
                <w:szCs w:val="24"/>
              </w:rPr>
            </w:pPr>
          </w:p>
        </w:tc>
        <w:tc>
          <w:tcPr>
            <w:tcW w:w="1433" w:type="dxa"/>
            <w:tcBorders>
              <w:top w:val="single" w:sz="4" w:space="0" w:color="auto"/>
              <w:left w:val="nil"/>
              <w:bottom w:val="nil"/>
              <w:right w:val="single" w:sz="4" w:space="0" w:color="auto"/>
            </w:tcBorders>
            <w:vAlign w:val="bottom"/>
          </w:tcPr>
          <w:p w14:paraId="3A23FDF2" w14:textId="77777777" w:rsidR="00CF30D9" w:rsidRPr="005D2152" w:rsidRDefault="00CF30D9" w:rsidP="005D2152">
            <w:pPr>
              <w:spacing w:after="0" w:line="240" w:lineRule="auto"/>
              <w:rPr>
                <w:rFonts w:ascii="Times New Roman" w:eastAsia="Calibri" w:hAnsi="Times New Roman" w:cs="Times New Roman"/>
                <w:color w:val="000000"/>
                <w:sz w:val="24"/>
                <w:szCs w:val="24"/>
              </w:rPr>
            </w:pPr>
          </w:p>
        </w:tc>
        <w:tc>
          <w:tcPr>
            <w:tcW w:w="2270" w:type="dxa"/>
            <w:gridSpan w:val="3"/>
            <w:tcBorders>
              <w:top w:val="single" w:sz="4" w:space="0" w:color="auto"/>
              <w:left w:val="single" w:sz="4" w:space="0" w:color="auto"/>
              <w:bottom w:val="single" w:sz="4" w:space="0" w:color="auto"/>
              <w:right w:val="nil"/>
            </w:tcBorders>
            <w:noWrap/>
            <w:vAlign w:val="bottom"/>
            <w:hideMark/>
          </w:tcPr>
          <w:p w14:paraId="72C02468" w14:textId="245709E9" w:rsidR="00CF30D9" w:rsidRPr="005D2152" w:rsidRDefault="00CF30D9"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с 0</w:t>
            </w:r>
          </w:p>
        </w:tc>
      </w:tr>
      <w:tr w:rsidR="00CF30D9" w:rsidRPr="005D2152" w14:paraId="668B7311" w14:textId="6F74AAAB" w:rsidTr="00CF30D9">
        <w:trPr>
          <w:trHeight w:val="300"/>
        </w:trPr>
        <w:tc>
          <w:tcPr>
            <w:tcW w:w="691" w:type="dxa"/>
            <w:gridSpan w:val="3"/>
            <w:tcBorders>
              <w:top w:val="nil"/>
              <w:left w:val="nil"/>
              <w:bottom w:val="nil"/>
              <w:right w:val="nil"/>
            </w:tcBorders>
            <w:noWrap/>
            <w:vAlign w:val="bottom"/>
            <w:hideMark/>
          </w:tcPr>
          <w:p w14:paraId="4103959F" w14:textId="756FA9C4" w:rsidR="00CF30D9" w:rsidRPr="005D2152" w:rsidRDefault="00CF30D9" w:rsidP="0066705B">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7)</w:t>
            </w:r>
          </w:p>
        </w:tc>
        <w:tc>
          <w:tcPr>
            <w:tcW w:w="1533" w:type="dxa"/>
            <w:tcBorders>
              <w:top w:val="nil"/>
              <w:left w:val="nil"/>
              <w:bottom w:val="nil"/>
              <w:right w:val="single" w:sz="4" w:space="0" w:color="auto"/>
            </w:tcBorders>
            <w:vAlign w:val="bottom"/>
          </w:tcPr>
          <w:p w14:paraId="4D07805A" w14:textId="52E9FBDA" w:rsidR="00CF30D9" w:rsidRPr="005D2152" w:rsidRDefault="00CF30D9" w:rsidP="00CF30D9">
            <w:pPr>
              <w:spacing w:after="0" w:line="240" w:lineRule="auto"/>
              <w:ind w:left="222"/>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240</w:t>
            </w:r>
            <w:r>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659" w:type="dxa"/>
            <w:noWrap/>
            <w:vAlign w:val="bottom"/>
            <w:hideMark/>
          </w:tcPr>
          <w:p w14:paraId="22F6FBFF" w14:textId="10FCCB14" w:rsidR="00CF30D9" w:rsidRPr="005D2152" w:rsidRDefault="00CF30D9" w:rsidP="00957B25">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44в)</w:t>
            </w:r>
          </w:p>
        </w:tc>
        <w:tc>
          <w:tcPr>
            <w:tcW w:w="1725" w:type="dxa"/>
            <w:tcBorders>
              <w:left w:val="nil"/>
            </w:tcBorders>
            <w:vAlign w:val="bottom"/>
          </w:tcPr>
          <w:p w14:paraId="3B061B51" w14:textId="08E397F1" w:rsidR="00CF30D9" w:rsidRPr="005D2152" w:rsidRDefault="00CF30D9" w:rsidP="00CF30D9">
            <w:pPr>
              <w:spacing w:after="0" w:line="240" w:lineRule="auto"/>
              <w:jc w:val="right"/>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240000,00</w:t>
            </w:r>
          </w:p>
        </w:tc>
        <w:tc>
          <w:tcPr>
            <w:tcW w:w="423" w:type="dxa"/>
            <w:noWrap/>
            <w:vAlign w:val="bottom"/>
          </w:tcPr>
          <w:p w14:paraId="782E1BA9" w14:textId="27CE93BA" w:rsidR="00CF30D9" w:rsidRPr="005D2152" w:rsidRDefault="00CF30D9" w:rsidP="005D2152">
            <w:pPr>
              <w:spacing w:after="0" w:line="240" w:lineRule="auto"/>
              <w:rPr>
                <w:rFonts w:ascii="Times New Roman" w:eastAsia="Calibri" w:hAnsi="Times New Roman" w:cs="Times New Roman"/>
                <w:color w:val="000000"/>
                <w:sz w:val="24"/>
                <w:szCs w:val="24"/>
              </w:rPr>
            </w:pPr>
          </w:p>
        </w:tc>
        <w:tc>
          <w:tcPr>
            <w:tcW w:w="811" w:type="dxa"/>
            <w:gridSpan w:val="2"/>
            <w:tcBorders>
              <w:top w:val="nil"/>
              <w:left w:val="nil"/>
              <w:bottom w:val="nil"/>
              <w:right w:val="nil"/>
            </w:tcBorders>
            <w:noWrap/>
            <w:vAlign w:val="bottom"/>
            <w:hideMark/>
          </w:tcPr>
          <w:p w14:paraId="1BE80933" w14:textId="1B2857C1" w:rsidR="00CF30D9" w:rsidRPr="005D2152" w:rsidRDefault="00CF30D9" w:rsidP="005D2152">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44г)</w:t>
            </w:r>
          </w:p>
        </w:tc>
        <w:tc>
          <w:tcPr>
            <w:tcW w:w="1433" w:type="dxa"/>
            <w:tcBorders>
              <w:top w:val="nil"/>
              <w:left w:val="nil"/>
              <w:bottom w:val="nil"/>
              <w:right w:val="single" w:sz="4" w:space="0" w:color="auto"/>
            </w:tcBorders>
            <w:vAlign w:val="bottom"/>
          </w:tcPr>
          <w:p w14:paraId="53FD1D91" w14:textId="06739503" w:rsidR="00CF30D9" w:rsidRPr="005D2152" w:rsidRDefault="00CF30D9" w:rsidP="00CF30D9">
            <w:pPr>
              <w:spacing w:after="0" w:line="240" w:lineRule="auto"/>
              <w:ind w:left="237"/>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2</w:t>
            </w:r>
            <w:r>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547" w:type="dxa"/>
            <w:tcBorders>
              <w:top w:val="single" w:sz="4" w:space="0" w:color="auto"/>
              <w:left w:val="single" w:sz="4" w:space="0" w:color="auto"/>
              <w:bottom w:val="nil"/>
              <w:right w:val="nil"/>
            </w:tcBorders>
            <w:noWrap/>
            <w:vAlign w:val="bottom"/>
            <w:hideMark/>
          </w:tcPr>
          <w:p w14:paraId="2FB5A519" w14:textId="06214280" w:rsidR="00CF30D9" w:rsidRPr="005D2152" w:rsidRDefault="00CF30D9" w:rsidP="00957B25">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9)</w:t>
            </w:r>
          </w:p>
        </w:tc>
        <w:tc>
          <w:tcPr>
            <w:tcW w:w="1723" w:type="dxa"/>
            <w:gridSpan w:val="2"/>
            <w:tcBorders>
              <w:top w:val="single" w:sz="4" w:space="0" w:color="auto"/>
              <w:left w:val="nil"/>
              <w:bottom w:val="nil"/>
              <w:right w:val="nil"/>
            </w:tcBorders>
            <w:vAlign w:val="bottom"/>
          </w:tcPr>
          <w:p w14:paraId="69C4604C" w14:textId="693089BF" w:rsidR="00CF30D9" w:rsidRPr="005D2152" w:rsidRDefault="00CF30D9" w:rsidP="00CF30D9">
            <w:pPr>
              <w:spacing w:after="0" w:line="240" w:lineRule="auto"/>
              <w:ind w:left="192"/>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2</w:t>
            </w:r>
            <w:r>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r>
      <w:tr w:rsidR="00CF30D9" w:rsidRPr="005D2152" w14:paraId="11ACBB14" w14:textId="3B6204B7" w:rsidTr="00CF30D9">
        <w:trPr>
          <w:trHeight w:val="300"/>
        </w:trPr>
        <w:tc>
          <w:tcPr>
            <w:tcW w:w="691" w:type="dxa"/>
            <w:gridSpan w:val="3"/>
            <w:noWrap/>
            <w:vAlign w:val="bottom"/>
            <w:hideMark/>
          </w:tcPr>
          <w:p w14:paraId="21FF0C4A" w14:textId="785BBBD0" w:rsidR="00CF30D9" w:rsidRPr="005D2152" w:rsidRDefault="00CF30D9" w:rsidP="0066705B">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44в)</w:t>
            </w:r>
          </w:p>
        </w:tc>
        <w:tc>
          <w:tcPr>
            <w:tcW w:w="1533" w:type="dxa"/>
            <w:vAlign w:val="bottom"/>
          </w:tcPr>
          <w:p w14:paraId="7571DB79" w14:textId="49F93464" w:rsidR="00CF30D9" w:rsidRPr="005D2152" w:rsidRDefault="00CF30D9" w:rsidP="00CF30D9">
            <w:pPr>
              <w:spacing w:after="0" w:line="240" w:lineRule="auto"/>
              <w:ind w:left="222"/>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240</w:t>
            </w:r>
            <w:r>
              <w:rPr>
                <w:rFonts w:ascii="Times New Roman" w:eastAsia="Calibri" w:hAnsi="Times New Roman" w:cs="Times New Roman"/>
                <w:color w:val="000000"/>
                <w:sz w:val="24"/>
                <w:szCs w:val="24"/>
              </w:rPr>
              <w:t xml:space="preserve"> 000,00</w:t>
            </w:r>
          </w:p>
        </w:tc>
        <w:tc>
          <w:tcPr>
            <w:tcW w:w="659" w:type="dxa"/>
            <w:tcBorders>
              <w:top w:val="nil"/>
              <w:left w:val="single" w:sz="4" w:space="0" w:color="auto"/>
              <w:bottom w:val="nil"/>
            </w:tcBorders>
            <w:noWrap/>
            <w:vAlign w:val="bottom"/>
            <w:hideMark/>
          </w:tcPr>
          <w:p w14:paraId="7F66EA84" w14:textId="4338CF34" w:rsidR="00CF30D9" w:rsidRPr="005D2152" w:rsidRDefault="00CF30D9" w:rsidP="00957B25">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44г)</w:t>
            </w:r>
          </w:p>
        </w:tc>
        <w:tc>
          <w:tcPr>
            <w:tcW w:w="1725" w:type="dxa"/>
            <w:tcBorders>
              <w:top w:val="nil"/>
              <w:left w:val="nil"/>
              <w:bottom w:val="nil"/>
              <w:right w:val="nil"/>
            </w:tcBorders>
            <w:vAlign w:val="bottom"/>
          </w:tcPr>
          <w:p w14:paraId="664309BF" w14:textId="59B593E2" w:rsidR="00CF30D9" w:rsidRPr="005D2152" w:rsidRDefault="00CF30D9" w:rsidP="00CF30D9">
            <w:pPr>
              <w:spacing w:after="0" w:line="240" w:lineRule="auto"/>
              <w:ind w:left="27"/>
              <w:jc w:val="right"/>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2000,00</w:t>
            </w:r>
          </w:p>
        </w:tc>
        <w:tc>
          <w:tcPr>
            <w:tcW w:w="423" w:type="dxa"/>
            <w:noWrap/>
            <w:vAlign w:val="bottom"/>
          </w:tcPr>
          <w:p w14:paraId="2A3FBF5E" w14:textId="11AE4969" w:rsidR="00CF30D9" w:rsidRPr="005D2152" w:rsidRDefault="00CF30D9" w:rsidP="005D2152">
            <w:pPr>
              <w:spacing w:after="0" w:line="240" w:lineRule="auto"/>
              <w:rPr>
                <w:rFonts w:ascii="Times New Roman" w:eastAsia="Calibri" w:hAnsi="Times New Roman" w:cs="Times New Roman"/>
                <w:color w:val="000000"/>
                <w:sz w:val="24"/>
                <w:szCs w:val="24"/>
              </w:rPr>
            </w:pPr>
          </w:p>
        </w:tc>
        <w:tc>
          <w:tcPr>
            <w:tcW w:w="595" w:type="dxa"/>
            <w:tcBorders>
              <w:top w:val="nil"/>
              <w:left w:val="nil"/>
              <w:bottom w:val="nil"/>
              <w:right w:val="nil"/>
            </w:tcBorders>
            <w:noWrap/>
            <w:vAlign w:val="bottom"/>
            <w:hideMark/>
          </w:tcPr>
          <w:p w14:paraId="6A9D44E6" w14:textId="77777777" w:rsidR="00CF30D9" w:rsidRPr="005D2152" w:rsidRDefault="00CF30D9" w:rsidP="005D2152">
            <w:pPr>
              <w:spacing w:after="0" w:line="240" w:lineRule="auto"/>
              <w:rPr>
                <w:rFonts w:ascii="Times New Roman" w:eastAsia="Calibri" w:hAnsi="Times New Roman" w:cs="Times New Roman"/>
                <w:color w:val="000000"/>
                <w:sz w:val="24"/>
                <w:szCs w:val="24"/>
              </w:rPr>
            </w:pPr>
          </w:p>
        </w:tc>
        <w:tc>
          <w:tcPr>
            <w:tcW w:w="1649" w:type="dxa"/>
            <w:gridSpan w:val="2"/>
            <w:tcBorders>
              <w:top w:val="nil"/>
              <w:left w:val="nil"/>
              <w:bottom w:val="nil"/>
              <w:right w:val="single" w:sz="4" w:space="0" w:color="auto"/>
            </w:tcBorders>
            <w:vAlign w:val="bottom"/>
          </w:tcPr>
          <w:p w14:paraId="5FB169EE" w14:textId="77777777" w:rsidR="00CF30D9" w:rsidRPr="005D2152" w:rsidRDefault="00CF30D9" w:rsidP="005D2152">
            <w:pPr>
              <w:spacing w:after="0" w:line="240" w:lineRule="auto"/>
              <w:rPr>
                <w:rFonts w:ascii="Times New Roman" w:eastAsia="Calibri" w:hAnsi="Times New Roman" w:cs="Times New Roman"/>
                <w:color w:val="000000"/>
                <w:sz w:val="24"/>
                <w:szCs w:val="24"/>
              </w:rPr>
            </w:pPr>
          </w:p>
        </w:tc>
        <w:tc>
          <w:tcPr>
            <w:tcW w:w="547" w:type="dxa"/>
            <w:noWrap/>
            <w:vAlign w:val="bottom"/>
          </w:tcPr>
          <w:p w14:paraId="2E691DE6" w14:textId="240B470C" w:rsidR="00CF30D9" w:rsidRPr="005D2152" w:rsidRDefault="00CF30D9" w:rsidP="005D2152">
            <w:pPr>
              <w:spacing w:after="0" w:line="240" w:lineRule="auto"/>
              <w:rPr>
                <w:rFonts w:ascii="Times New Roman" w:eastAsia="Calibri" w:hAnsi="Times New Roman" w:cs="Times New Roman"/>
                <w:color w:val="000000"/>
                <w:sz w:val="24"/>
                <w:szCs w:val="24"/>
              </w:rPr>
            </w:pPr>
          </w:p>
        </w:tc>
        <w:tc>
          <w:tcPr>
            <w:tcW w:w="1723" w:type="dxa"/>
            <w:gridSpan w:val="2"/>
            <w:vAlign w:val="bottom"/>
          </w:tcPr>
          <w:p w14:paraId="3A5BAEC8" w14:textId="77777777" w:rsidR="00CF30D9" w:rsidRPr="005D2152" w:rsidRDefault="00CF30D9" w:rsidP="005D2152">
            <w:pPr>
              <w:spacing w:after="0" w:line="240" w:lineRule="auto"/>
              <w:rPr>
                <w:rFonts w:ascii="Times New Roman" w:eastAsia="Calibri" w:hAnsi="Times New Roman" w:cs="Times New Roman"/>
                <w:color w:val="000000"/>
                <w:sz w:val="24"/>
                <w:szCs w:val="24"/>
              </w:rPr>
            </w:pPr>
          </w:p>
        </w:tc>
      </w:tr>
      <w:tr w:rsidR="00CF30D9" w:rsidRPr="005D2152" w14:paraId="51BDAB8C" w14:textId="29536B54" w:rsidTr="00CF30D9">
        <w:trPr>
          <w:trHeight w:val="300"/>
        </w:trPr>
        <w:tc>
          <w:tcPr>
            <w:tcW w:w="691" w:type="dxa"/>
            <w:gridSpan w:val="3"/>
            <w:tcBorders>
              <w:top w:val="nil"/>
              <w:left w:val="nil"/>
              <w:bottom w:val="single" w:sz="4" w:space="0" w:color="auto"/>
              <w:right w:val="nil"/>
            </w:tcBorders>
            <w:noWrap/>
            <w:vAlign w:val="bottom"/>
            <w:hideMark/>
          </w:tcPr>
          <w:p w14:paraId="7A636B9B" w14:textId="77777777" w:rsidR="00CF30D9" w:rsidRPr="005D2152" w:rsidRDefault="00CF30D9" w:rsidP="005D2152">
            <w:pPr>
              <w:spacing w:after="0" w:line="240" w:lineRule="auto"/>
              <w:rPr>
                <w:rFonts w:ascii="Times New Roman" w:eastAsia="Calibri" w:hAnsi="Times New Roman" w:cs="Times New Roman"/>
                <w:color w:val="000000"/>
                <w:sz w:val="24"/>
                <w:szCs w:val="24"/>
              </w:rPr>
            </w:pPr>
          </w:p>
        </w:tc>
        <w:tc>
          <w:tcPr>
            <w:tcW w:w="1533" w:type="dxa"/>
            <w:tcBorders>
              <w:top w:val="nil"/>
              <w:left w:val="nil"/>
              <w:bottom w:val="single" w:sz="4" w:space="0" w:color="auto"/>
              <w:right w:val="single" w:sz="4" w:space="0" w:color="auto"/>
            </w:tcBorders>
            <w:vAlign w:val="bottom"/>
          </w:tcPr>
          <w:p w14:paraId="584404A2" w14:textId="77777777" w:rsidR="00CF30D9" w:rsidRPr="005D2152" w:rsidRDefault="00CF30D9" w:rsidP="005D2152">
            <w:pPr>
              <w:spacing w:after="0" w:line="240" w:lineRule="auto"/>
              <w:rPr>
                <w:rFonts w:ascii="Times New Roman" w:eastAsia="Calibri" w:hAnsi="Times New Roman" w:cs="Times New Roman"/>
                <w:color w:val="000000"/>
                <w:sz w:val="24"/>
                <w:szCs w:val="24"/>
              </w:rPr>
            </w:pPr>
          </w:p>
        </w:tc>
        <w:tc>
          <w:tcPr>
            <w:tcW w:w="659" w:type="dxa"/>
            <w:tcBorders>
              <w:bottom w:val="single" w:sz="4" w:space="0" w:color="auto"/>
            </w:tcBorders>
            <w:noWrap/>
            <w:vAlign w:val="bottom"/>
            <w:hideMark/>
          </w:tcPr>
          <w:p w14:paraId="2F2AB0E1" w14:textId="67DB0462" w:rsidR="00CF30D9" w:rsidRPr="005D2152" w:rsidRDefault="00CF30D9" w:rsidP="00957B25">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44д)</w:t>
            </w:r>
          </w:p>
        </w:tc>
        <w:tc>
          <w:tcPr>
            <w:tcW w:w="1725" w:type="dxa"/>
            <w:tcBorders>
              <w:left w:val="nil"/>
              <w:bottom w:val="single" w:sz="4" w:space="0" w:color="auto"/>
            </w:tcBorders>
            <w:vAlign w:val="bottom"/>
          </w:tcPr>
          <w:p w14:paraId="533EBF35" w14:textId="1C3E0F57" w:rsidR="00CF30D9" w:rsidRPr="005D2152" w:rsidRDefault="00CF30D9" w:rsidP="00CF30D9">
            <w:pPr>
              <w:spacing w:after="0" w:line="240" w:lineRule="auto"/>
              <w:jc w:val="right"/>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238000,00</w:t>
            </w:r>
          </w:p>
        </w:tc>
        <w:tc>
          <w:tcPr>
            <w:tcW w:w="423" w:type="dxa"/>
            <w:noWrap/>
            <w:vAlign w:val="bottom"/>
          </w:tcPr>
          <w:p w14:paraId="13D072D2" w14:textId="4ED16C90" w:rsidR="00CF30D9" w:rsidRPr="005D2152" w:rsidRDefault="00CF30D9" w:rsidP="005D2152">
            <w:pPr>
              <w:spacing w:after="0" w:line="240" w:lineRule="auto"/>
              <w:rPr>
                <w:rFonts w:ascii="Times New Roman" w:eastAsia="Calibri" w:hAnsi="Times New Roman" w:cs="Times New Roman"/>
                <w:color w:val="000000"/>
                <w:sz w:val="24"/>
                <w:szCs w:val="24"/>
              </w:rPr>
            </w:pPr>
          </w:p>
        </w:tc>
        <w:tc>
          <w:tcPr>
            <w:tcW w:w="595" w:type="dxa"/>
            <w:tcBorders>
              <w:top w:val="nil"/>
              <w:left w:val="nil"/>
              <w:bottom w:val="single" w:sz="4" w:space="0" w:color="auto"/>
              <w:right w:val="nil"/>
            </w:tcBorders>
            <w:noWrap/>
            <w:vAlign w:val="bottom"/>
            <w:hideMark/>
          </w:tcPr>
          <w:p w14:paraId="3ED195EA" w14:textId="77777777" w:rsidR="00CF30D9" w:rsidRPr="005D2152" w:rsidRDefault="00CF30D9" w:rsidP="005D2152">
            <w:pPr>
              <w:spacing w:after="0" w:line="240" w:lineRule="auto"/>
              <w:rPr>
                <w:rFonts w:ascii="Times New Roman" w:eastAsia="Calibri" w:hAnsi="Times New Roman" w:cs="Times New Roman"/>
                <w:color w:val="000000"/>
                <w:sz w:val="24"/>
                <w:szCs w:val="24"/>
              </w:rPr>
            </w:pPr>
          </w:p>
        </w:tc>
        <w:tc>
          <w:tcPr>
            <w:tcW w:w="1649" w:type="dxa"/>
            <w:gridSpan w:val="2"/>
            <w:tcBorders>
              <w:top w:val="nil"/>
              <w:left w:val="nil"/>
              <w:bottom w:val="single" w:sz="4" w:space="0" w:color="auto"/>
              <w:right w:val="single" w:sz="4" w:space="0" w:color="auto"/>
            </w:tcBorders>
            <w:vAlign w:val="bottom"/>
          </w:tcPr>
          <w:p w14:paraId="00C2B73F" w14:textId="77777777" w:rsidR="00CF30D9" w:rsidRPr="005D2152" w:rsidRDefault="00CF30D9" w:rsidP="005D2152">
            <w:pPr>
              <w:spacing w:after="0" w:line="240" w:lineRule="auto"/>
              <w:rPr>
                <w:rFonts w:ascii="Times New Roman" w:eastAsia="Calibri" w:hAnsi="Times New Roman" w:cs="Times New Roman"/>
                <w:color w:val="000000"/>
                <w:sz w:val="24"/>
                <w:szCs w:val="24"/>
              </w:rPr>
            </w:pPr>
          </w:p>
        </w:tc>
        <w:tc>
          <w:tcPr>
            <w:tcW w:w="547" w:type="dxa"/>
            <w:tcBorders>
              <w:bottom w:val="single" w:sz="4" w:space="0" w:color="auto"/>
            </w:tcBorders>
            <w:noWrap/>
            <w:vAlign w:val="bottom"/>
          </w:tcPr>
          <w:p w14:paraId="0971119F" w14:textId="38ADDB4C" w:rsidR="00CF30D9" w:rsidRPr="005D2152" w:rsidRDefault="00CF30D9" w:rsidP="005D2152">
            <w:pPr>
              <w:spacing w:after="0" w:line="240" w:lineRule="auto"/>
              <w:rPr>
                <w:rFonts w:ascii="Times New Roman" w:eastAsia="Calibri" w:hAnsi="Times New Roman" w:cs="Times New Roman"/>
                <w:color w:val="000000"/>
                <w:sz w:val="24"/>
                <w:szCs w:val="24"/>
              </w:rPr>
            </w:pPr>
          </w:p>
        </w:tc>
        <w:tc>
          <w:tcPr>
            <w:tcW w:w="1723" w:type="dxa"/>
            <w:gridSpan w:val="2"/>
            <w:tcBorders>
              <w:bottom w:val="single" w:sz="4" w:space="0" w:color="auto"/>
            </w:tcBorders>
            <w:vAlign w:val="bottom"/>
          </w:tcPr>
          <w:p w14:paraId="00494279" w14:textId="77777777" w:rsidR="00CF30D9" w:rsidRPr="005D2152" w:rsidRDefault="00CF30D9" w:rsidP="005D2152">
            <w:pPr>
              <w:spacing w:after="0" w:line="240" w:lineRule="auto"/>
              <w:rPr>
                <w:rFonts w:ascii="Times New Roman" w:eastAsia="Calibri" w:hAnsi="Times New Roman" w:cs="Times New Roman"/>
                <w:color w:val="000000"/>
                <w:sz w:val="24"/>
                <w:szCs w:val="24"/>
              </w:rPr>
            </w:pPr>
          </w:p>
        </w:tc>
      </w:tr>
      <w:tr w:rsidR="00CF30D9" w:rsidRPr="005D2152" w14:paraId="4761707D" w14:textId="76E41CE0" w:rsidTr="00CF30D9">
        <w:trPr>
          <w:trHeight w:val="300"/>
        </w:trPr>
        <w:tc>
          <w:tcPr>
            <w:tcW w:w="691" w:type="dxa"/>
            <w:gridSpan w:val="3"/>
            <w:tcBorders>
              <w:top w:val="single" w:sz="4" w:space="0" w:color="auto"/>
              <w:left w:val="nil"/>
              <w:bottom w:val="single" w:sz="4" w:space="0" w:color="auto"/>
              <w:right w:val="nil"/>
            </w:tcBorders>
            <w:noWrap/>
            <w:vAlign w:val="bottom"/>
            <w:hideMark/>
          </w:tcPr>
          <w:p w14:paraId="746AE8D5" w14:textId="0F71E1C7" w:rsidR="00CF30D9" w:rsidRPr="005D2152" w:rsidRDefault="00CF30D9" w:rsidP="00EA663E">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w:t>
            </w:r>
          </w:p>
        </w:tc>
        <w:tc>
          <w:tcPr>
            <w:tcW w:w="1533" w:type="dxa"/>
            <w:tcBorders>
              <w:top w:val="single" w:sz="4" w:space="0" w:color="auto"/>
              <w:left w:val="nil"/>
              <w:bottom w:val="single" w:sz="4" w:space="0" w:color="auto"/>
              <w:right w:val="single" w:sz="4" w:space="0" w:color="auto"/>
            </w:tcBorders>
            <w:vAlign w:val="bottom"/>
          </w:tcPr>
          <w:p w14:paraId="67DFA71B" w14:textId="39D3DA7E" w:rsidR="00CF30D9" w:rsidRPr="005D2152" w:rsidRDefault="00CF30D9" w:rsidP="00CF30D9">
            <w:pPr>
              <w:spacing w:after="0" w:line="240" w:lineRule="auto"/>
              <w:ind w:left="192"/>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480</w:t>
            </w:r>
            <w:r>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2384" w:type="dxa"/>
            <w:gridSpan w:val="2"/>
            <w:tcBorders>
              <w:top w:val="single" w:sz="4" w:space="0" w:color="auto"/>
              <w:left w:val="nil"/>
              <w:bottom w:val="single" w:sz="4" w:space="0" w:color="auto"/>
              <w:right w:val="nil"/>
            </w:tcBorders>
            <w:noWrap/>
            <w:vAlign w:val="bottom"/>
            <w:hideMark/>
          </w:tcPr>
          <w:p w14:paraId="44731E74" w14:textId="1C93A9A4" w:rsidR="00CF30D9" w:rsidRPr="005D2152" w:rsidRDefault="00CF30D9" w:rsidP="00957B25">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об              </w:t>
            </w:r>
            <w:r w:rsidRPr="005D2152">
              <w:rPr>
                <w:rFonts w:ascii="Times New Roman" w:eastAsia="Calibri" w:hAnsi="Times New Roman" w:cs="Times New Roman"/>
                <w:color w:val="000000"/>
                <w:sz w:val="24"/>
                <w:szCs w:val="24"/>
              </w:rPr>
              <w:t>480</w:t>
            </w:r>
            <w:r>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423" w:type="dxa"/>
            <w:noWrap/>
            <w:vAlign w:val="bottom"/>
          </w:tcPr>
          <w:p w14:paraId="0F641159" w14:textId="77777777" w:rsidR="00CF30D9" w:rsidRPr="005D2152" w:rsidRDefault="00CF30D9" w:rsidP="005D2152">
            <w:pPr>
              <w:spacing w:after="0" w:line="240" w:lineRule="auto"/>
              <w:rPr>
                <w:rFonts w:ascii="Times New Roman" w:eastAsia="Calibri" w:hAnsi="Times New Roman" w:cs="Times New Roman"/>
                <w:color w:val="000000"/>
                <w:sz w:val="24"/>
                <w:szCs w:val="24"/>
              </w:rPr>
            </w:pPr>
          </w:p>
        </w:tc>
        <w:tc>
          <w:tcPr>
            <w:tcW w:w="595" w:type="dxa"/>
            <w:tcBorders>
              <w:top w:val="single" w:sz="4" w:space="0" w:color="auto"/>
              <w:left w:val="nil"/>
              <w:right w:val="nil"/>
            </w:tcBorders>
            <w:noWrap/>
            <w:vAlign w:val="bottom"/>
            <w:hideMark/>
          </w:tcPr>
          <w:p w14:paraId="0CFA4892" w14:textId="347D4381" w:rsidR="00CF30D9" w:rsidRPr="005D2152" w:rsidRDefault="00CF30D9" w:rsidP="00957B25">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w:t>
            </w:r>
          </w:p>
        </w:tc>
        <w:tc>
          <w:tcPr>
            <w:tcW w:w="1649" w:type="dxa"/>
            <w:gridSpan w:val="2"/>
            <w:tcBorders>
              <w:top w:val="single" w:sz="4" w:space="0" w:color="auto"/>
              <w:left w:val="nil"/>
              <w:right w:val="single" w:sz="4" w:space="0" w:color="auto"/>
            </w:tcBorders>
            <w:vAlign w:val="bottom"/>
          </w:tcPr>
          <w:p w14:paraId="4960F2CA" w14:textId="5C3D3DEB" w:rsidR="00CF30D9" w:rsidRPr="005D2152" w:rsidRDefault="00CF30D9" w:rsidP="00CF30D9">
            <w:pPr>
              <w:spacing w:after="0" w:line="240" w:lineRule="auto"/>
              <w:ind w:left="177"/>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2000,00</w:t>
            </w:r>
          </w:p>
        </w:tc>
        <w:tc>
          <w:tcPr>
            <w:tcW w:w="547" w:type="dxa"/>
            <w:tcBorders>
              <w:top w:val="single" w:sz="4" w:space="0" w:color="auto"/>
              <w:left w:val="nil"/>
              <w:bottom w:val="single" w:sz="4" w:space="0" w:color="auto"/>
              <w:right w:val="nil"/>
            </w:tcBorders>
            <w:noWrap/>
            <w:vAlign w:val="bottom"/>
            <w:hideMark/>
          </w:tcPr>
          <w:p w14:paraId="78BEB638" w14:textId="62AD955C" w:rsidR="00CF30D9" w:rsidRPr="005D2152" w:rsidRDefault="00CF30D9" w:rsidP="00957B25">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w:t>
            </w:r>
          </w:p>
        </w:tc>
        <w:tc>
          <w:tcPr>
            <w:tcW w:w="1723" w:type="dxa"/>
            <w:gridSpan w:val="2"/>
            <w:tcBorders>
              <w:top w:val="single" w:sz="4" w:space="0" w:color="auto"/>
              <w:left w:val="nil"/>
              <w:bottom w:val="single" w:sz="4" w:space="0" w:color="auto"/>
              <w:right w:val="nil"/>
            </w:tcBorders>
            <w:vAlign w:val="bottom"/>
          </w:tcPr>
          <w:p w14:paraId="2834B073" w14:textId="2C26AC52" w:rsidR="00CF30D9" w:rsidRPr="005D2152" w:rsidRDefault="00CF30D9" w:rsidP="00CF30D9">
            <w:pPr>
              <w:spacing w:after="0" w:line="240" w:lineRule="auto"/>
              <w:ind w:left="417"/>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2000,00</w:t>
            </w:r>
          </w:p>
        </w:tc>
      </w:tr>
      <w:tr w:rsidR="00CF30D9" w:rsidRPr="005D2152" w14:paraId="28399384" w14:textId="77777777" w:rsidTr="00CF30D9">
        <w:trPr>
          <w:trHeight w:val="300"/>
        </w:trPr>
        <w:tc>
          <w:tcPr>
            <w:tcW w:w="2224" w:type="dxa"/>
            <w:gridSpan w:val="4"/>
            <w:tcBorders>
              <w:top w:val="single" w:sz="4" w:space="0" w:color="auto"/>
              <w:left w:val="nil"/>
              <w:bottom w:val="nil"/>
              <w:right w:val="nil"/>
            </w:tcBorders>
            <w:noWrap/>
            <w:vAlign w:val="bottom"/>
            <w:hideMark/>
          </w:tcPr>
          <w:p w14:paraId="002545DA" w14:textId="4EF164BF"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384" w:type="dxa"/>
            <w:gridSpan w:val="2"/>
            <w:tcBorders>
              <w:top w:val="single" w:sz="4" w:space="0" w:color="auto"/>
              <w:left w:val="single" w:sz="4" w:space="0" w:color="auto"/>
              <w:bottom w:val="nil"/>
              <w:right w:val="nil"/>
            </w:tcBorders>
            <w:noWrap/>
            <w:vAlign w:val="bottom"/>
            <w:hideMark/>
          </w:tcPr>
          <w:p w14:paraId="30F578E3"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23" w:type="dxa"/>
            <w:noWrap/>
            <w:vAlign w:val="bottom"/>
          </w:tcPr>
          <w:p w14:paraId="542B7B40"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44" w:type="dxa"/>
            <w:gridSpan w:val="3"/>
            <w:tcBorders>
              <w:left w:val="nil"/>
              <w:bottom w:val="nil"/>
              <w:right w:val="nil"/>
            </w:tcBorders>
            <w:noWrap/>
            <w:vAlign w:val="bottom"/>
          </w:tcPr>
          <w:p w14:paraId="232425DC"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70" w:type="dxa"/>
            <w:gridSpan w:val="3"/>
            <w:tcBorders>
              <w:top w:val="single" w:sz="4" w:space="0" w:color="auto"/>
              <w:left w:val="single" w:sz="4" w:space="0" w:color="auto"/>
              <w:bottom w:val="nil"/>
              <w:right w:val="nil"/>
            </w:tcBorders>
            <w:noWrap/>
            <w:vAlign w:val="bottom"/>
            <w:hideMark/>
          </w:tcPr>
          <w:p w14:paraId="3CCD3A12" w14:textId="6D82F0AA" w:rsidR="005D2152" w:rsidRPr="005D2152" w:rsidRDefault="005D2152" w:rsidP="005D2152">
            <w:pPr>
              <w:spacing w:after="0" w:line="240" w:lineRule="auto"/>
              <w:rPr>
                <w:rFonts w:ascii="Times New Roman" w:eastAsia="Calibri" w:hAnsi="Times New Roman" w:cs="Times New Roman"/>
                <w:color w:val="000000"/>
                <w:sz w:val="24"/>
                <w:szCs w:val="24"/>
              </w:rPr>
            </w:pPr>
          </w:p>
        </w:tc>
      </w:tr>
      <w:tr w:rsidR="00CF30D9" w:rsidRPr="005D2152" w14:paraId="799DA662" w14:textId="77777777" w:rsidTr="00CF30D9">
        <w:trPr>
          <w:trHeight w:val="106"/>
        </w:trPr>
        <w:tc>
          <w:tcPr>
            <w:tcW w:w="4608" w:type="dxa"/>
            <w:gridSpan w:val="6"/>
            <w:noWrap/>
            <w:vAlign w:val="bottom"/>
            <w:hideMark/>
          </w:tcPr>
          <w:p w14:paraId="43DCF3AA" w14:textId="109E5FAE" w:rsidR="005D2152" w:rsidRPr="005D2152" w:rsidRDefault="00B43D8F" w:rsidP="00B43D8F">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5D2152" w:rsidRPr="005D2152">
              <w:rPr>
                <w:rFonts w:ascii="Times New Roman" w:eastAsia="Calibri" w:hAnsi="Times New Roman" w:cs="Times New Roman"/>
                <w:color w:val="000000"/>
                <w:sz w:val="24"/>
                <w:szCs w:val="24"/>
              </w:rPr>
              <w:t>08</w:t>
            </w:r>
          </w:p>
        </w:tc>
        <w:tc>
          <w:tcPr>
            <w:tcW w:w="423" w:type="dxa"/>
            <w:noWrap/>
            <w:vAlign w:val="bottom"/>
          </w:tcPr>
          <w:p w14:paraId="0E7C89E4"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514" w:type="dxa"/>
            <w:gridSpan w:val="6"/>
            <w:noWrap/>
            <w:vAlign w:val="bottom"/>
            <w:hideMark/>
          </w:tcPr>
          <w:p w14:paraId="339A421F" w14:textId="77777777" w:rsidR="00EA663E" w:rsidRDefault="00EA663E" w:rsidP="005D2152">
            <w:pPr>
              <w:spacing w:after="0" w:line="240" w:lineRule="auto"/>
              <w:jc w:val="center"/>
              <w:rPr>
                <w:rFonts w:ascii="Times New Roman" w:eastAsia="Calibri" w:hAnsi="Times New Roman" w:cs="Times New Roman"/>
                <w:color w:val="000000"/>
                <w:sz w:val="24"/>
                <w:szCs w:val="24"/>
              </w:rPr>
            </w:pPr>
          </w:p>
          <w:p w14:paraId="5AC2AE18" w14:textId="761D3E3B" w:rsidR="005D2152" w:rsidRPr="005D2152" w:rsidRDefault="005D2152" w:rsidP="005D2152">
            <w:pPr>
              <w:spacing w:after="0" w:line="240" w:lineRule="auto"/>
              <w:jc w:val="center"/>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10</w:t>
            </w:r>
          </w:p>
        </w:tc>
      </w:tr>
      <w:tr w:rsidR="00CF30D9" w:rsidRPr="005D2152" w14:paraId="484A78A2" w14:textId="77777777" w:rsidTr="00CF30D9">
        <w:trPr>
          <w:trHeight w:val="300"/>
        </w:trPr>
        <w:tc>
          <w:tcPr>
            <w:tcW w:w="4608" w:type="dxa"/>
            <w:gridSpan w:val="6"/>
            <w:noWrap/>
            <w:vAlign w:val="bottom"/>
            <w:hideMark/>
          </w:tcPr>
          <w:p w14:paraId="3004EB5F" w14:textId="77777777" w:rsidR="005D2152" w:rsidRPr="005D2152" w:rsidRDefault="005D2152" w:rsidP="005D2152">
            <w:pPr>
              <w:spacing w:after="0" w:line="240" w:lineRule="auto"/>
              <w:jc w:val="center"/>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Вложения во внеоборотные активы</w:t>
            </w:r>
          </w:p>
        </w:tc>
        <w:tc>
          <w:tcPr>
            <w:tcW w:w="423" w:type="dxa"/>
            <w:noWrap/>
            <w:vAlign w:val="bottom"/>
          </w:tcPr>
          <w:p w14:paraId="47C67966"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514" w:type="dxa"/>
            <w:gridSpan w:val="6"/>
            <w:noWrap/>
            <w:vAlign w:val="bottom"/>
            <w:hideMark/>
          </w:tcPr>
          <w:p w14:paraId="242C0863" w14:textId="7B4B2235" w:rsidR="005D2152" w:rsidRPr="005D2152" w:rsidRDefault="001413AE" w:rsidP="005D215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5D2152" w:rsidRPr="005D2152">
              <w:rPr>
                <w:rFonts w:ascii="Times New Roman" w:eastAsia="Calibri" w:hAnsi="Times New Roman" w:cs="Times New Roman"/>
                <w:color w:val="000000"/>
                <w:sz w:val="24"/>
                <w:szCs w:val="24"/>
              </w:rPr>
              <w:t>Материалы</w:t>
            </w:r>
            <w:r>
              <w:rPr>
                <w:rFonts w:ascii="Times New Roman" w:eastAsia="Calibri" w:hAnsi="Times New Roman" w:cs="Times New Roman"/>
                <w:color w:val="000000"/>
                <w:sz w:val="24"/>
                <w:szCs w:val="24"/>
              </w:rPr>
              <w:t>»</w:t>
            </w:r>
          </w:p>
        </w:tc>
      </w:tr>
      <w:tr w:rsidR="00CF30D9" w:rsidRPr="005D2152" w14:paraId="5E0D4B4F" w14:textId="77777777" w:rsidTr="00CF30D9">
        <w:trPr>
          <w:trHeight w:val="300"/>
        </w:trPr>
        <w:tc>
          <w:tcPr>
            <w:tcW w:w="2224" w:type="dxa"/>
            <w:gridSpan w:val="4"/>
            <w:tcBorders>
              <w:top w:val="nil"/>
              <w:left w:val="nil"/>
              <w:bottom w:val="single" w:sz="4" w:space="0" w:color="auto"/>
              <w:right w:val="nil"/>
            </w:tcBorders>
            <w:noWrap/>
            <w:vAlign w:val="bottom"/>
            <w:hideMark/>
          </w:tcPr>
          <w:p w14:paraId="6C02C14E" w14:textId="77777777"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Д</w:t>
            </w:r>
          </w:p>
        </w:tc>
        <w:tc>
          <w:tcPr>
            <w:tcW w:w="2384" w:type="dxa"/>
            <w:gridSpan w:val="2"/>
            <w:tcBorders>
              <w:top w:val="nil"/>
              <w:left w:val="nil"/>
              <w:bottom w:val="single" w:sz="4" w:space="0" w:color="auto"/>
              <w:right w:val="nil"/>
            </w:tcBorders>
            <w:noWrap/>
            <w:vAlign w:val="bottom"/>
            <w:hideMark/>
          </w:tcPr>
          <w:p w14:paraId="40BEC11A" w14:textId="77777777" w:rsidR="005D2152" w:rsidRPr="005D2152" w:rsidRDefault="005D2152" w:rsidP="005D2152">
            <w:pPr>
              <w:spacing w:after="0" w:line="240" w:lineRule="auto"/>
              <w:jc w:val="right"/>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К</w:t>
            </w:r>
          </w:p>
        </w:tc>
        <w:tc>
          <w:tcPr>
            <w:tcW w:w="423" w:type="dxa"/>
            <w:noWrap/>
            <w:vAlign w:val="bottom"/>
          </w:tcPr>
          <w:p w14:paraId="7102CE58"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44" w:type="dxa"/>
            <w:gridSpan w:val="3"/>
            <w:tcBorders>
              <w:top w:val="nil"/>
              <w:left w:val="nil"/>
              <w:bottom w:val="single" w:sz="4" w:space="0" w:color="auto"/>
              <w:right w:val="nil"/>
            </w:tcBorders>
            <w:noWrap/>
            <w:vAlign w:val="bottom"/>
            <w:hideMark/>
          </w:tcPr>
          <w:p w14:paraId="13B30640" w14:textId="77777777"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Д</w:t>
            </w:r>
          </w:p>
        </w:tc>
        <w:tc>
          <w:tcPr>
            <w:tcW w:w="2270" w:type="dxa"/>
            <w:gridSpan w:val="3"/>
            <w:noWrap/>
            <w:vAlign w:val="bottom"/>
            <w:hideMark/>
          </w:tcPr>
          <w:p w14:paraId="56037787" w14:textId="77777777" w:rsidR="005D2152" w:rsidRPr="005D2152" w:rsidRDefault="005D2152" w:rsidP="005D2152">
            <w:pPr>
              <w:spacing w:after="0" w:line="240" w:lineRule="auto"/>
              <w:jc w:val="right"/>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К</w:t>
            </w:r>
          </w:p>
        </w:tc>
      </w:tr>
      <w:tr w:rsidR="00CF30D9" w:rsidRPr="005D2152" w14:paraId="707FABE4" w14:textId="68C7A1E4" w:rsidTr="00CF30D9">
        <w:trPr>
          <w:trHeight w:val="300"/>
        </w:trPr>
        <w:tc>
          <w:tcPr>
            <w:tcW w:w="616" w:type="dxa"/>
            <w:gridSpan w:val="2"/>
            <w:tcBorders>
              <w:top w:val="nil"/>
              <w:left w:val="nil"/>
              <w:bottom w:val="single" w:sz="4" w:space="0" w:color="auto"/>
              <w:right w:val="nil"/>
            </w:tcBorders>
            <w:noWrap/>
            <w:vAlign w:val="bottom"/>
            <w:hideMark/>
          </w:tcPr>
          <w:p w14:paraId="3F0F0AAA" w14:textId="6DDD83FD" w:rsidR="00CF30D9" w:rsidRPr="005D2152" w:rsidRDefault="00CF30D9" w:rsidP="00957B25">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w:t>
            </w:r>
          </w:p>
        </w:tc>
        <w:tc>
          <w:tcPr>
            <w:tcW w:w="1608" w:type="dxa"/>
            <w:gridSpan w:val="2"/>
            <w:tcBorders>
              <w:top w:val="nil"/>
              <w:left w:val="nil"/>
              <w:bottom w:val="single" w:sz="4" w:space="0" w:color="auto"/>
              <w:right w:val="single" w:sz="4" w:space="0" w:color="auto"/>
            </w:tcBorders>
            <w:vAlign w:val="bottom"/>
          </w:tcPr>
          <w:p w14:paraId="0D4AE083" w14:textId="335563AC" w:rsidR="00CF30D9" w:rsidRPr="005D2152" w:rsidRDefault="00CF30D9" w:rsidP="00CF30D9">
            <w:pPr>
              <w:spacing w:after="0" w:line="240" w:lineRule="auto"/>
              <w:ind w:left="642"/>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w:t>
            </w:r>
            <w:r w:rsidRPr="005D2152">
              <w:rPr>
                <w:rFonts w:ascii="Times New Roman" w:eastAsia="Calibri" w:hAnsi="Times New Roman" w:cs="Times New Roman"/>
                <w:color w:val="000000"/>
                <w:sz w:val="24"/>
                <w:szCs w:val="24"/>
              </w:rPr>
              <w:t>0</w:t>
            </w:r>
          </w:p>
        </w:tc>
        <w:tc>
          <w:tcPr>
            <w:tcW w:w="2384" w:type="dxa"/>
            <w:gridSpan w:val="2"/>
            <w:noWrap/>
            <w:vAlign w:val="bottom"/>
            <w:hideMark/>
          </w:tcPr>
          <w:p w14:paraId="3F18E3FD" w14:textId="421DD395" w:rsidR="00CF30D9" w:rsidRPr="005D2152" w:rsidRDefault="00CF30D9" w:rsidP="00957B25">
            <w:pPr>
              <w:spacing w:after="0" w:line="240" w:lineRule="auto"/>
              <w:rPr>
                <w:rFonts w:ascii="Times New Roman" w:eastAsia="Calibri" w:hAnsi="Times New Roman" w:cs="Times New Roman"/>
                <w:color w:val="000000"/>
                <w:sz w:val="24"/>
                <w:szCs w:val="24"/>
              </w:rPr>
            </w:pPr>
          </w:p>
        </w:tc>
        <w:tc>
          <w:tcPr>
            <w:tcW w:w="423" w:type="dxa"/>
            <w:noWrap/>
            <w:vAlign w:val="bottom"/>
          </w:tcPr>
          <w:p w14:paraId="38EF3EA5" w14:textId="77777777" w:rsidR="00CF30D9" w:rsidRPr="005D2152" w:rsidRDefault="00CF30D9" w:rsidP="005D2152">
            <w:pPr>
              <w:spacing w:after="0" w:line="240" w:lineRule="auto"/>
              <w:rPr>
                <w:rFonts w:ascii="Times New Roman" w:eastAsia="Calibri" w:hAnsi="Times New Roman" w:cs="Times New Roman"/>
                <w:color w:val="000000"/>
                <w:sz w:val="24"/>
                <w:szCs w:val="24"/>
              </w:rPr>
            </w:pPr>
          </w:p>
        </w:tc>
        <w:tc>
          <w:tcPr>
            <w:tcW w:w="2244" w:type="dxa"/>
            <w:gridSpan w:val="3"/>
            <w:tcBorders>
              <w:top w:val="nil"/>
              <w:left w:val="nil"/>
              <w:bottom w:val="single" w:sz="4" w:space="0" w:color="auto"/>
              <w:right w:val="single" w:sz="4" w:space="0" w:color="auto"/>
            </w:tcBorders>
            <w:noWrap/>
            <w:vAlign w:val="bottom"/>
            <w:hideMark/>
          </w:tcPr>
          <w:p w14:paraId="4D4322B2" w14:textId="76A69A61" w:rsidR="00CF30D9" w:rsidRPr="005D2152" w:rsidRDefault="00CF30D9" w:rsidP="00957B25">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с.            </w:t>
            </w:r>
            <w:r w:rsidRPr="005D2152">
              <w:rPr>
                <w:rFonts w:ascii="Times New Roman" w:eastAsia="Calibri" w:hAnsi="Times New Roman" w:cs="Times New Roman"/>
                <w:color w:val="000000"/>
                <w:sz w:val="24"/>
                <w:szCs w:val="24"/>
              </w:rPr>
              <w:t xml:space="preserve"> 60</w:t>
            </w:r>
            <w:r>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772" w:type="dxa"/>
            <w:gridSpan w:val="2"/>
            <w:tcBorders>
              <w:top w:val="single" w:sz="4" w:space="0" w:color="auto"/>
              <w:left w:val="nil"/>
              <w:bottom w:val="nil"/>
              <w:right w:val="nil"/>
            </w:tcBorders>
            <w:noWrap/>
            <w:vAlign w:val="bottom"/>
          </w:tcPr>
          <w:p w14:paraId="2396EFF1" w14:textId="77777777" w:rsidR="00CF30D9" w:rsidRPr="005D2152" w:rsidRDefault="00CF30D9" w:rsidP="00957B25">
            <w:pPr>
              <w:spacing w:after="0" w:line="240" w:lineRule="auto"/>
              <w:rPr>
                <w:rFonts w:ascii="Times New Roman" w:eastAsia="Calibri" w:hAnsi="Times New Roman" w:cs="Times New Roman"/>
                <w:color w:val="000000"/>
                <w:sz w:val="24"/>
                <w:szCs w:val="24"/>
              </w:rPr>
            </w:pPr>
          </w:p>
        </w:tc>
        <w:tc>
          <w:tcPr>
            <w:tcW w:w="1498" w:type="dxa"/>
            <w:tcBorders>
              <w:top w:val="single" w:sz="4" w:space="0" w:color="auto"/>
              <w:left w:val="nil"/>
              <w:bottom w:val="nil"/>
              <w:right w:val="nil"/>
            </w:tcBorders>
            <w:vAlign w:val="bottom"/>
          </w:tcPr>
          <w:p w14:paraId="4D9A8C62" w14:textId="77777777" w:rsidR="00CF30D9" w:rsidRPr="005D2152" w:rsidRDefault="00CF30D9" w:rsidP="00957B25">
            <w:pPr>
              <w:spacing w:after="0" w:line="240" w:lineRule="auto"/>
              <w:rPr>
                <w:rFonts w:ascii="Times New Roman" w:eastAsia="Calibri" w:hAnsi="Times New Roman" w:cs="Times New Roman"/>
                <w:color w:val="000000"/>
                <w:sz w:val="24"/>
                <w:szCs w:val="24"/>
              </w:rPr>
            </w:pPr>
          </w:p>
        </w:tc>
      </w:tr>
      <w:tr w:rsidR="00CF30D9" w:rsidRPr="005D2152" w14:paraId="2EA2B4B8" w14:textId="2AF8F3F0" w:rsidTr="00CF30D9">
        <w:trPr>
          <w:trHeight w:val="300"/>
        </w:trPr>
        <w:tc>
          <w:tcPr>
            <w:tcW w:w="616" w:type="dxa"/>
            <w:gridSpan w:val="2"/>
            <w:tcBorders>
              <w:top w:val="nil"/>
              <w:left w:val="nil"/>
              <w:bottom w:val="nil"/>
              <w:right w:val="nil"/>
            </w:tcBorders>
            <w:noWrap/>
            <w:vAlign w:val="bottom"/>
            <w:hideMark/>
          </w:tcPr>
          <w:p w14:paraId="6CF244A2" w14:textId="2BB1377E" w:rsidR="00CF30D9" w:rsidRPr="005D2152" w:rsidRDefault="00CF30D9" w:rsidP="00957B25">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4)</w:t>
            </w:r>
          </w:p>
        </w:tc>
        <w:tc>
          <w:tcPr>
            <w:tcW w:w="1608" w:type="dxa"/>
            <w:gridSpan w:val="2"/>
            <w:tcBorders>
              <w:top w:val="nil"/>
              <w:left w:val="nil"/>
              <w:bottom w:val="nil"/>
              <w:right w:val="single" w:sz="4" w:space="0" w:color="auto"/>
            </w:tcBorders>
            <w:vAlign w:val="bottom"/>
          </w:tcPr>
          <w:p w14:paraId="0D83EE0F" w14:textId="6FB2714B" w:rsidR="00CF30D9" w:rsidRPr="005D2152" w:rsidRDefault="00CF30D9" w:rsidP="00CF30D9">
            <w:pPr>
              <w:spacing w:after="0" w:line="240" w:lineRule="auto"/>
              <w:ind w:left="192"/>
              <w:jc w:val="right"/>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200</w:t>
            </w:r>
            <w:r>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2384" w:type="dxa"/>
            <w:gridSpan w:val="2"/>
            <w:noWrap/>
            <w:vAlign w:val="bottom"/>
            <w:hideMark/>
          </w:tcPr>
          <w:p w14:paraId="253FEFF7" w14:textId="289F9781" w:rsidR="00CF30D9" w:rsidRPr="005D2152" w:rsidRDefault="00CF30D9" w:rsidP="00957B25">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7)</w:t>
            </w:r>
            <w:r>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 xml:space="preserve"> 240</w:t>
            </w:r>
            <w:r>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423" w:type="dxa"/>
            <w:noWrap/>
            <w:vAlign w:val="bottom"/>
          </w:tcPr>
          <w:p w14:paraId="20E5ACFA" w14:textId="77777777" w:rsidR="00CF30D9" w:rsidRPr="005D2152" w:rsidRDefault="00CF30D9" w:rsidP="005D2152">
            <w:pPr>
              <w:spacing w:after="0" w:line="240" w:lineRule="auto"/>
              <w:rPr>
                <w:rFonts w:ascii="Times New Roman" w:eastAsia="Calibri" w:hAnsi="Times New Roman" w:cs="Times New Roman"/>
                <w:color w:val="000000"/>
                <w:sz w:val="24"/>
                <w:szCs w:val="24"/>
              </w:rPr>
            </w:pPr>
          </w:p>
        </w:tc>
        <w:tc>
          <w:tcPr>
            <w:tcW w:w="595" w:type="dxa"/>
            <w:tcBorders>
              <w:top w:val="nil"/>
              <w:left w:val="nil"/>
              <w:bottom w:val="nil"/>
              <w:right w:val="nil"/>
            </w:tcBorders>
            <w:noWrap/>
            <w:vAlign w:val="bottom"/>
            <w:hideMark/>
          </w:tcPr>
          <w:p w14:paraId="2629A8EC" w14:textId="1960B7CF" w:rsidR="00CF30D9" w:rsidRPr="005D2152" w:rsidRDefault="00CF30D9" w:rsidP="00957B25">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1а)</w:t>
            </w:r>
          </w:p>
        </w:tc>
        <w:tc>
          <w:tcPr>
            <w:tcW w:w="1649" w:type="dxa"/>
            <w:gridSpan w:val="2"/>
            <w:tcBorders>
              <w:top w:val="nil"/>
              <w:left w:val="nil"/>
              <w:bottom w:val="nil"/>
              <w:right w:val="single" w:sz="4" w:space="0" w:color="auto"/>
            </w:tcBorders>
            <w:vAlign w:val="bottom"/>
          </w:tcPr>
          <w:p w14:paraId="748D6A25" w14:textId="0882B4DA" w:rsidR="00CF30D9" w:rsidRPr="005D2152" w:rsidRDefault="00CF30D9" w:rsidP="00CF30D9">
            <w:pPr>
              <w:spacing w:after="0" w:line="240" w:lineRule="auto"/>
              <w:ind w:left="237"/>
              <w:jc w:val="right"/>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200</w:t>
            </w:r>
            <w:r>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772" w:type="dxa"/>
            <w:gridSpan w:val="2"/>
            <w:noWrap/>
            <w:vAlign w:val="bottom"/>
            <w:hideMark/>
          </w:tcPr>
          <w:p w14:paraId="27421EC2" w14:textId="00EF5A60" w:rsidR="00CF30D9" w:rsidRPr="001413AE" w:rsidRDefault="00CF30D9" w:rsidP="00CF30D9">
            <w:pPr>
              <w:spacing w:after="0" w:line="240" w:lineRule="auto"/>
              <w:rPr>
                <w:rFonts w:ascii="Times New Roman" w:eastAsia="Calibri" w:hAnsi="Times New Roman" w:cs="Times New Roman"/>
                <w:color w:val="000000"/>
                <w:sz w:val="24"/>
                <w:szCs w:val="24"/>
              </w:rPr>
            </w:pPr>
            <w:r w:rsidRPr="001413AE">
              <w:rPr>
                <w:rFonts w:ascii="Times New Roman" w:eastAsia="Calibri" w:hAnsi="Times New Roman" w:cs="Times New Roman"/>
                <w:color w:val="000000"/>
                <w:sz w:val="24"/>
                <w:szCs w:val="24"/>
              </w:rPr>
              <w:t>8а)</w:t>
            </w:r>
          </w:p>
        </w:tc>
        <w:tc>
          <w:tcPr>
            <w:tcW w:w="1498" w:type="dxa"/>
            <w:vAlign w:val="bottom"/>
          </w:tcPr>
          <w:p w14:paraId="2BB2F81C" w14:textId="4039B55C" w:rsidR="00CF30D9" w:rsidRPr="001413AE" w:rsidRDefault="00CF30D9" w:rsidP="00CF30D9">
            <w:pPr>
              <w:spacing w:after="0" w:line="240" w:lineRule="auto"/>
              <w:ind w:left="177"/>
              <w:jc w:val="right"/>
              <w:rPr>
                <w:rFonts w:ascii="Times New Roman" w:eastAsia="Calibri" w:hAnsi="Times New Roman" w:cs="Times New Roman"/>
                <w:color w:val="000000"/>
                <w:sz w:val="24"/>
                <w:szCs w:val="24"/>
              </w:rPr>
            </w:pPr>
            <w:r w:rsidRPr="001413AE">
              <w:rPr>
                <w:rFonts w:ascii="Times New Roman" w:eastAsia="Calibri" w:hAnsi="Times New Roman" w:cs="Times New Roman"/>
                <w:color w:val="000000"/>
                <w:sz w:val="24"/>
                <w:szCs w:val="24"/>
              </w:rPr>
              <w:t>80000,00</w:t>
            </w:r>
          </w:p>
        </w:tc>
      </w:tr>
      <w:tr w:rsidR="00CF30D9" w:rsidRPr="005D2152" w14:paraId="6F1E2F73" w14:textId="48007D92" w:rsidTr="00CF30D9">
        <w:trPr>
          <w:trHeight w:val="300"/>
        </w:trPr>
        <w:tc>
          <w:tcPr>
            <w:tcW w:w="616" w:type="dxa"/>
            <w:gridSpan w:val="2"/>
            <w:tcBorders>
              <w:top w:val="nil"/>
              <w:left w:val="nil"/>
              <w:bottom w:val="nil"/>
              <w:right w:val="nil"/>
            </w:tcBorders>
            <w:noWrap/>
            <w:vAlign w:val="bottom"/>
            <w:hideMark/>
          </w:tcPr>
          <w:p w14:paraId="32FBD22F" w14:textId="015E03B8" w:rsidR="00CF30D9" w:rsidRPr="005D2152" w:rsidRDefault="00CF30D9" w:rsidP="00957B25">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5а)</w:t>
            </w:r>
          </w:p>
        </w:tc>
        <w:tc>
          <w:tcPr>
            <w:tcW w:w="1608" w:type="dxa"/>
            <w:gridSpan w:val="2"/>
            <w:tcBorders>
              <w:top w:val="nil"/>
              <w:left w:val="nil"/>
              <w:bottom w:val="nil"/>
              <w:right w:val="single" w:sz="4" w:space="0" w:color="auto"/>
            </w:tcBorders>
            <w:vAlign w:val="bottom"/>
          </w:tcPr>
          <w:p w14:paraId="11A0609B" w14:textId="05469F68" w:rsidR="00CF30D9" w:rsidRPr="005D2152" w:rsidRDefault="00CF30D9" w:rsidP="00CF30D9">
            <w:pPr>
              <w:spacing w:after="0" w:line="240" w:lineRule="auto"/>
              <w:ind w:left="297"/>
              <w:jc w:val="right"/>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40</w:t>
            </w:r>
            <w:r>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2384" w:type="dxa"/>
            <w:gridSpan w:val="2"/>
            <w:noWrap/>
            <w:vAlign w:val="bottom"/>
          </w:tcPr>
          <w:p w14:paraId="01BB18AA" w14:textId="3BAA5C36" w:rsidR="00CF30D9" w:rsidRPr="005D2152" w:rsidRDefault="00CF30D9" w:rsidP="00957B25">
            <w:pPr>
              <w:spacing w:after="0" w:line="240" w:lineRule="auto"/>
              <w:rPr>
                <w:rFonts w:ascii="Times New Roman" w:eastAsia="Calibri" w:hAnsi="Times New Roman" w:cs="Times New Roman"/>
                <w:color w:val="000000"/>
                <w:sz w:val="24"/>
                <w:szCs w:val="24"/>
              </w:rPr>
            </w:pPr>
          </w:p>
        </w:tc>
        <w:tc>
          <w:tcPr>
            <w:tcW w:w="423" w:type="dxa"/>
            <w:noWrap/>
            <w:vAlign w:val="bottom"/>
          </w:tcPr>
          <w:p w14:paraId="01ADDF18" w14:textId="77777777" w:rsidR="00CF30D9" w:rsidRPr="005D2152" w:rsidRDefault="00CF30D9" w:rsidP="005D2152">
            <w:pPr>
              <w:spacing w:after="0" w:line="240" w:lineRule="auto"/>
              <w:rPr>
                <w:rFonts w:ascii="Times New Roman" w:eastAsia="Calibri" w:hAnsi="Times New Roman" w:cs="Times New Roman"/>
                <w:color w:val="000000"/>
                <w:sz w:val="24"/>
                <w:szCs w:val="24"/>
              </w:rPr>
            </w:pPr>
          </w:p>
        </w:tc>
        <w:tc>
          <w:tcPr>
            <w:tcW w:w="595" w:type="dxa"/>
            <w:tcBorders>
              <w:top w:val="nil"/>
              <w:left w:val="nil"/>
              <w:bottom w:val="nil"/>
              <w:right w:val="nil"/>
            </w:tcBorders>
            <w:noWrap/>
            <w:vAlign w:val="bottom"/>
          </w:tcPr>
          <w:p w14:paraId="06544B14" w14:textId="77777777" w:rsidR="00CF30D9" w:rsidRPr="005D2152" w:rsidRDefault="00CF30D9" w:rsidP="00957B25">
            <w:pPr>
              <w:spacing w:after="0" w:line="240" w:lineRule="auto"/>
              <w:rPr>
                <w:rFonts w:ascii="Times New Roman" w:eastAsia="Calibri" w:hAnsi="Times New Roman" w:cs="Times New Roman"/>
                <w:color w:val="000000"/>
                <w:sz w:val="24"/>
                <w:szCs w:val="24"/>
              </w:rPr>
            </w:pPr>
          </w:p>
        </w:tc>
        <w:tc>
          <w:tcPr>
            <w:tcW w:w="1649" w:type="dxa"/>
            <w:gridSpan w:val="2"/>
            <w:tcBorders>
              <w:top w:val="nil"/>
              <w:left w:val="nil"/>
              <w:bottom w:val="nil"/>
              <w:right w:val="single" w:sz="4" w:space="0" w:color="auto"/>
            </w:tcBorders>
            <w:vAlign w:val="bottom"/>
          </w:tcPr>
          <w:p w14:paraId="291247AB" w14:textId="77777777" w:rsidR="00CF30D9" w:rsidRPr="005D2152" w:rsidRDefault="00CF30D9" w:rsidP="00CF30D9">
            <w:pPr>
              <w:spacing w:after="0" w:line="240" w:lineRule="auto"/>
              <w:jc w:val="right"/>
              <w:rPr>
                <w:rFonts w:ascii="Times New Roman" w:eastAsia="Calibri" w:hAnsi="Times New Roman" w:cs="Times New Roman"/>
                <w:color w:val="000000"/>
                <w:sz w:val="24"/>
                <w:szCs w:val="24"/>
              </w:rPr>
            </w:pPr>
          </w:p>
        </w:tc>
        <w:tc>
          <w:tcPr>
            <w:tcW w:w="772" w:type="dxa"/>
            <w:gridSpan w:val="2"/>
            <w:noWrap/>
            <w:vAlign w:val="bottom"/>
            <w:hideMark/>
          </w:tcPr>
          <w:p w14:paraId="6AD100F2" w14:textId="2D00CF21" w:rsidR="00CF30D9" w:rsidRPr="001413AE" w:rsidRDefault="00CF30D9" w:rsidP="00CF30D9">
            <w:pPr>
              <w:spacing w:after="0" w:line="240" w:lineRule="auto"/>
              <w:rPr>
                <w:rFonts w:ascii="Times New Roman" w:eastAsia="Calibri" w:hAnsi="Times New Roman" w:cs="Times New Roman"/>
                <w:color w:val="000000"/>
                <w:sz w:val="24"/>
                <w:szCs w:val="24"/>
              </w:rPr>
            </w:pPr>
            <w:r w:rsidRPr="001413AE">
              <w:rPr>
                <w:rFonts w:ascii="Times New Roman" w:eastAsia="Calibri" w:hAnsi="Times New Roman" w:cs="Times New Roman"/>
                <w:color w:val="000000"/>
                <w:sz w:val="24"/>
                <w:szCs w:val="24"/>
              </w:rPr>
              <w:t>8б)</w:t>
            </w:r>
          </w:p>
        </w:tc>
        <w:tc>
          <w:tcPr>
            <w:tcW w:w="1498" w:type="dxa"/>
            <w:vAlign w:val="bottom"/>
          </w:tcPr>
          <w:p w14:paraId="55DE2407" w14:textId="34975767" w:rsidR="00CF30D9" w:rsidRPr="001413AE" w:rsidRDefault="00CF30D9" w:rsidP="00CF30D9">
            <w:pPr>
              <w:spacing w:after="0" w:line="240" w:lineRule="auto"/>
              <w:ind w:left="192"/>
              <w:jc w:val="right"/>
              <w:rPr>
                <w:rFonts w:ascii="Times New Roman" w:eastAsia="Calibri" w:hAnsi="Times New Roman" w:cs="Times New Roman"/>
                <w:color w:val="000000"/>
                <w:sz w:val="24"/>
                <w:szCs w:val="24"/>
              </w:rPr>
            </w:pPr>
            <w:r w:rsidRPr="001413AE">
              <w:rPr>
                <w:rFonts w:ascii="Times New Roman" w:eastAsia="Calibri" w:hAnsi="Times New Roman" w:cs="Times New Roman"/>
                <w:color w:val="000000"/>
                <w:sz w:val="24"/>
                <w:szCs w:val="24"/>
              </w:rPr>
              <w:t>70000,00</w:t>
            </w:r>
          </w:p>
        </w:tc>
      </w:tr>
      <w:tr w:rsidR="00CF30D9" w:rsidRPr="005D2152" w14:paraId="7877B8C2" w14:textId="405A31EB" w:rsidTr="00CF30D9">
        <w:trPr>
          <w:trHeight w:val="300"/>
        </w:trPr>
        <w:tc>
          <w:tcPr>
            <w:tcW w:w="480" w:type="dxa"/>
            <w:tcBorders>
              <w:top w:val="nil"/>
              <w:left w:val="nil"/>
              <w:bottom w:val="nil"/>
              <w:right w:val="nil"/>
            </w:tcBorders>
            <w:noWrap/>
            <w:vAlign w:val="bottom"/>
            <w:hideMark/>
          </w:tcPr>
          <w:p w14:paraId="740F325B" w14:textId="77777777" w:rsidR="00CF30D9" w:rsidRPr="005D2152" w:rsidRDefault="00CF30D9" w:rsidP="00957B25">
            <w:pPr>
              <w:spacing w:after="0" w:line="240" w:lineRule="auto"/>
              <w:rPr>
                <w:rFonts w:ascii="Times New Roman" w:eastAsia="Calibri" w:hAnsi="Times New Roman" w:cs="Times New Roman"/>
                <w:color w:val="000000"/>
                <w:sz w:val="24"/>
                <w:szCs w:val="24"/>
              </w:rPr>
            </w:pPr>
          </w:p>
        </w:tc>
        <w:tc>
          <w:tcPr>
            <w:tcW w:w="1744" w:type="dxa"/>
            <w:gridSpan w:val="3"/>
            <w:tcBorders>
              <w:top w:val="nil"/>
              <w:left w:val="nil"/>
              <w:bottom w:val="nil"/>
              <w:right w:val="single" w:sz="4" w:space="0" w:color="auto"/>
            </w:tcBorders>
            <w:vAlign w:val="bottom"/>
          </w:tcPr>
          <w:p w14:paraId="3BE71EAA" w14:textId="77777777" w:rsidR="00CF30D9" w:rsidRPr="005D2152" w:rsidRDefault="00CF30D9" w:rsidP="00CF30D9">
            <w:pPr>
              <w:spacing w:after="0" w:line="240" w:lineRule="auto"/>
              <w:jc w:val="right"/>
              <w:rPr>
                <w:rFonts w:ascii="Times New Roman" w:eastAsia="Calibri" w:hAnsi="Times New Roman" w:cs="Times New Roman"/>
                <w:color w:val="000000"/>
                <w:sz w:val="24"/>
                <w:szCs w:val="24"/>
              </w:rPr>
            </w:pPr>
          </w:p>
        </w:tc>
        <w:tc>
          <w:tcPr>
            <w:tcW w:w="2384" w:type="dxa"/>
            <w:gridSpan w:val="2"/>
            <w:noWrap/>
            <w:vAlign w:val="bottom"/>
          </w:tcPr>
          <w:p w14:paraId="060BB656" w14:textId="1946603F" w:rsidR="00CF30D9" w:rsidRPr="005D2152" w:rsidRDefault="00CF30D9" w:rsidP="00957B25">
            <w:pPr>
              <w:spacing w:after="0" w:line="240" w:lineRule="auto"/>
              <w:rPr>
                <w:rFonts w:ascii="Times New Roman" w:eastAsia="Calibri" w:hAnsi="Times New Roman" w:cs="Times New Roman"/>
                <w:color w:val="000000"/>
                <w:sz w:val="24"/>
                <w:szCs w:val="24"/>
              </w:rPr>
            </w:pPr>
          </w:p>
        </w:tc>
        <w:tc>
          <w:tcPr>
            <w:tcW w:w="423" w:type="dxa"/>
            <w:noWrap/>
            <w:vAlign w:val="bottom"/>
          </w:tcPr>
          <w:p w14:paraId="0A5EBCAA" w14:textId="77777777" w:rsidR="00CF30D9" w:rsidRPr="005D2152" w:rsidRDefault="00CF30D9" w:rsidP="005D2152">
            <w:pPr>
              <w:spacing w:after="0" w:line="240" w:lineRule="auto"/>
              <w:rPr>
                <w:rFonts w:ascii="Times New Roman" w:eastAsia="Calibri" w:hAnsi="Times New Roman" w:cs="Times New Roman"/>
                <w:color w:val="000000"/>
                <w:sz w:val="24"/>
                <w:szCs w:val="24"/>
              </w:rPr>
            </w:pPr>
          </w:p>
        </w:tc>
        <w:tc>
          <w:tcPr>
            <w:tcW w:w="595" w:type="dxa"/>
            <w:tcBorders>
              <w:top w:val="nil"/>
              <w:left w:val="nil"/>
              <w:bottom w:val="nil"/>
              <w:right w:val="nil"/>
            </w:tcBorders>
            <w:noWrap/>
            <w:vAlign w:val="bottom"/>
          </w:tcPr>
          <w:p w14:paraId="6F787ACE" w14:textId="77777777" w:rsidR="00CF30D9" w:rsidRPr="005D2152" w:rsidRDefault="00CF30D9" w:rsidP="00957B25">
            <w:pPr>
              <w:spacing w:after="0" w:line="240" w:lineRule="auto"/>
              <w:rPr>
                <w:rFonts w:ascii="Times New Roman" w:eastAsia="Calibri" w:hAnsi="Times New Roman" w:cs="Times New Roman"/>
                <w:color w:val="000000"/>
                <w:sz w:val="24"/>
                <w:szCs w:val="24"/>
              </w:rPr>
            </w:pPr>
          </w:p>
        </w:tc>
        <w:tc>
          <w:tcPr>
            <w:tcW w:w="1649" w:type="dxa"/>
            <w:gridSpan w:val="2"/>
            <w:tcBorders>
              <w:top w:val="nil"/>
              <w:left w:val="nil"/>
              <w:bottom w:val="nil"/>
              <w:right w:val="single" w:sz="4" w:space="0" w:color="auto"/>
            </w:tcBorders>
            <w:vAlign w:val="bottom"/>
          </w:tcPr>
          <w:p w14:paraId="4406FB64" w14:textId="77777777" w:rsidR="00CF30D9" w:rsidRPr="005D2152" w:rsidRDefault="00CF30D9" w:rsidP="00CF30D9">
            <w:pPr>
              <w:spacing w:after="0" w:line="240" w:lineRule="auto"/>
              <w:jc w:val="right"/>
              <w:rPr>
                <w:rFonts w:ascii="Times New Roman" w:eastAsia="Calibri" w:hAnsi="Times New Roman" w:cs="Times New Roman"/>
                <w:color w:val="000000"/>
                <w:sz w:val="24"/>
                <w:szCs w:val="24"/>
              </w:rPr>
            </w:pPr>
          </w:p>
        </w:tc>
        <w:tc>
          <w:tcPr>
            <w:tcW w:w="772" w:type="dxa"/>
            <w:gridSpan w:val="2"/>
            <w:noWrap/>
            <w:vAlign w:val="bottom"/>
            <w:hideMark/>
          </w:tcPr>
          <w:p w14:paraId="7C0C21C0" w14:textId="21DC198C" w:rsidR="00CF30D9" w:rsidRPr="001413AE" w:rsidRDefault="00CF30D9" w:rsidP="00CF30D9">
            <w:pPr>
              <w:spacing w:after="0" w:line="240" w:lineRule="auto"/>
              <w:rPr>
                <w:rFonts w:ascii="Times New Roman" w:eastAsia="Calibri" w:hAnsi="Times New Roman" w:cs="Times New Roman"/>
                <w:color w:val="000000"/>
                <w:sz w:val="24"/>
                <w:szCs w:val="24"/>
              </w:rPr>
            </w:pPr>
            <w:r w:rsidRPr="001413AE">
              <w:rPr>
                <w:rFonts w:ascii="Times New Roman" w:eastAsia="Calibri" w:hAnsi="Times New Roman" w:cs="Times New Roman"/>
                <w:color w:val="000000"/>
                <w:sz w:val="24"/>
                <w:szCs w:val="24"/>
              </w:rPr>
              <w:t>8в)</w:t>
            </w:r>
          </w:p>
        </w:tc>
        <w:tc>
          <w:tcPr>
            <w:tcW w:w="1498" w:type="dxa"/>
            <w:vAlign w:val="bottom"/>
          </w:tcPr>
          <w:p w14:paraId="5F39E135" w14:textId="1A574AC5" w:rsidR="00CF30D9" w:rsidRPr="001413AE" w:rsidRDefault="00CF30D9" w:rsidP="00CF30D9">
            <w:pPr>
              <w:spacing w:after="0" w:line="240" w:lineRule="auto"/>
              <w:ind w:left="132"/>
              <w:jc w:val="right"/>
              <w:rPr>
                <w:rFonts w:ascii="Times New Roman" w:eastAsia="Calibri" w:hAnsi="Times New Roman" w:cs="Times New Roman"/>
                <w:color w:val="000000"/>
                <w:sz w:val="24"/>
                <w:szCs w:val="24"/>
              </w:rPr>
            </w:pPr>
            <w:r w:rsidRPr="001413AE">
              <w:rPr>
                <w:rFonts w:ascii="Times New Roman" w:eastAsia="Calibri" w:hAnsi="Times New Roman" w:cs="Times New Roman"/>
                <w:color w:val="000000"/>
                <w:sz w:val="24"/>
                <w:szCs w:val="24"/>
              </w:rPr>
              <w:t>4000,00</w:t>
            </w:r>
          </w:p>
        </w:tc>
      </w:tr>
      <w:tr w:rsidR="00CF30D9" w:rsidRPr="005D2152" w14:paraId="3F3D2B20" w14:textId="0362A4B3" w:rsidTr="00CF30D9">
        <w:trPr>
          <w:trHeight w:val="300"/>
        </w:trPr>
        <w:tc>
          <w:tcPr>
            <w:tcW w:w="480" w:type="dxa"/>
            <w:tcBorders>
              <w:top w:val="nil"/>
              <w:left w:val="nil"/>
              <w:bottom w:val="nil"/>
              <w:right w:val="nil"/>
            </w:tcBorders>
            <w:noWrap/>
            <w:vAlign w:val="bottom"/>
            <w:hideMark/>
          </w:tcPr>
          <w:p w14:paraId="23F7EDFA" w14:textId="77777777" w:rsidR="00CF30D9" w:rsidRPr="005D2152" w:rsidRDefault="00CF30D9" w:rsidP="00957B25">
            <w:pPr>
              <w:spacing w:after="0" w:line="240" w:lineRule="auto"/>
              <w:rPr>
                <w:rFonts w:ascii="Times New Roman" w:eastAsia="Calibri" w:hAnsi="Times New Roman" w:cs="Times New Roman"/>
                <w:color w:val="000000"/>
                <w:sz w:val="24"/>
                <w:szCs w:val="24"/>
              </w:rPr>
            </w:pPr>
          </w:p>
        </w:tc>
        <w:tc>
          <w:tcPr>
            <w:tcW w:w="1744" w:type="dxa"/>
            <w:gridSpan w:val="3"/>
            <w:tcBorders>
              <w:top w:val="nil"/>
              <w:left w:val="nil"/>
              <w:bottom w:val="nil"/>
              <w:right w:val="single" w:sz="4" w:space="0" w:color="auto"/>
            </w:tcBorders>
            <w:vAlign w:val="bottom"/>
          </w:tcPr>
          <w:p w14:paraId="5AB83B48" w14:textId="77777777" w:rsidR="00CF30D9" w:rsidRPr="005D2152" w:rsidRDefault="00CF30D9" w:rsidP="00CF30D9">
            <w:pPr>
              <w:spacing w:after="0" w:line="240" w:lineRule="auto"/>
              <w:jc w:val="right"/>
              <w:rPr>
                <w:rFonts w:ascii="Times New Roman" w:eastAsia="Calibri" w:hAnsi="Times New Roman" w:cs="Times New Roman"/>
                <w:color w:val="000000"/>
                <w:sz w:val="24"/>
                <w:szCs w:val="24"/>
              </w:rPr>
            </w:pPr>
          </w:p>
        </w:tc>
        <w:tc>
          <w:tcPr>
            <w:tcW w:w="2384" w:type="dxa"/>
            <w:gridSpan w:val="2"/>
            <w:noWrap/>
            <w:vAlign w:val="bottom"/>
          </w:tcPr>
          <w:p w14:paraId="79716144" w14:textId="51DB0769" w:rsidR="00CF30D9" w:rsidRPr="005D2152" w:rsidRDefault="00CF30D9" w:rsidP="00957B25">
            <w:pPr>
              <w:spacing w:after="0" w:line="240" w:lineRule="auto"/>
              <w:rPr>
                <w:rFonts w:ascii="Times New Roman" w:eastAsia="Calibri" w:hAnsi="Times New Roman" w:cs="Times New Roman"/>
                <w:color w:val="000000"/>
                <w:sz w:val="24"/>
                <w:szCs w:val="24"/>
              </w:rPr>
            </w:pPr>
          </w:p>
        </w:tc>
        <w:tc>
          <w:tcPr>
            <w:tcW w:w="423" w:type="dxa"/>
            <w:noWrap/>
            <w:vAlign w:val="bottom"/>
          </w:tcPr>
          <w:p w14:paraId="0DAD588E" w14:textId="77777777" w:rsidR="00CF30D9" w:rsidRPr="005D2152" w:rsidRDefault="00CF30D9" w:rsidP="005D2152">
            <w:pPr>
              <w:spacing w:after="0" w:line="240" w:lineRule="auto"/>
              <w:rPr>
                <w:rFonts w:ascii="Times New Roman" w:eastAsia="Calibri" w:hAnsi="Times New Roman" w:cs="Times New Roman"/>
                <w:color w:val="000000"/>
                <w:sz w:val="24"/>
                <w:szCs w:val="24"/>
              </w:rPr>
            </w:pPr>
          </w:p>
        </w:tc>
        <w:tc>
          <w:tcPr>
            <w:tcW w:w="595" w:type="dxa"/>
            <w:tcBorders>
              <w:top w:val="nil"/>
              <w:left w:val="nil"/>
              <w:bottom w:val="nil"/>
              <w:right w:val="nil"/>
            </w:tcBorders>
            <w:noWrap/>
            <w:vAlign w:val="bottom"/>
          </w:tcPr>
          <w:p w14:paraId="4E2AF3F6" w14:textId="77777777" w:rsidR="00CF30D9" w:rsidRPr="005D2152" w:rsidRDefault="00CF30D9" w:rsidP="00957B25">
            <w:pPr>
              <w:spacing w:after="0" w:line="240" w:lineRule="auto"/>
              <w:rPr>
                <w:rFonts w:ascii="Times New Roman" w:eastAsia="Calibri" w:hAnsi="Times New Roman" w:cs="Times New Roman"/>
                <w:color w:val="000000"/>
                <w:sz w:val="24"/>
                <w:szCs w:val="24"/>
              </w:rPr>
            </w:pPr>
          </w:p>
        </w:tc>
        <w:tc>
          <w:tcPr>
            <w:tcW w:w="1649" w:type="dxa"/>
            <w:gridSpan w:val="2"/>
            <w:tcBorders>
              <w:top w:val="nil"/>
              <w:left w:val="nil"/>
              <w:bottom w:val="nil"/>
              <w:right w:val="single" w:sz="4" w:space="0" w:color="auto"/>
            </w:tcBorders>
            <w:vAlign w:val="bottom"/>
          </w:tcPr>
          <w:p w14:paraId="26345E00" w14:textId="77777777" w:rsidR="00CF30D9" w:rsidRPr="005D2152" w:rsidRDefault="00CF30D9" w:rsidP="00CF30D9">
            <w:pPr>
              <w:spacing w:after="0" w:line="240" w:lineRule="auto"/>
              <w:jc w:val="right"/>
              <w:rPr>
                <w:rFonts w:ascii="Times New Roman" w:eastAsia="Calibri" w:hAnsi="Times New Roman" w:cs="Times New Roman"/>
                <w:color w:val="000000"/>
                <w:sz w:val="24"/>
                <w:szCs w:val="24"/>
              </w:rPr>
            </w:pPr>
          </w:p>
        </w:tc>
        <w:tc>
          <w:tcPr>
            <w:tcW w:w="772" w:type="dxa"/>
            <w:gridSpan w:val="2"/>
            <w:noWrap/>
            <w:vAlign w:val="bottom"/>
            <w:hideMark/>
          </w:tcPr>
          <w:p w14:paraId="60DDFCEE" w14:textId="2C107F6F" w:rsidR="00CF30D9" w:rsidRPr="001413AE" w:rsidRDefault="00CF30D9" w:rsidP="00CF30D9">
            <w:pPr>
              <w:spacing w:after="0" w:line="240" w:lineRule="auto"/>
              <w:rPr>
                <w:rFonts w:ascii="Times New Roman" w:eastAsia="Calibri" w:hAnsi="Times New Roman" w:cs="Times New Roman"/>
                <w:color w:val="000000"/>
                <w:sz w:val="24"/>
                <w:szCs w:val="24"/>
              </w:rPr>
            </w:pPr>
            <w:r w:rsidRPr="001413AE">
              <w:rPr>
                <w:rFonts w:ascii="Times New Roman" w:eastAsia="Calibri" w:hAnsi="Times New Roman" w:cs="Times New Roman"/>
                <w:color w:val="000000"/>
                <w:sz w:val="24"/>
                <w:szCs w:val="24"/>
              </w:rPr>
              <w:t>8г)</w:t>
            </w:r>
          </w:p>
        </w:tc>
        <w:tc>
          <w:tcPr>
            <w:tcW w:w="1498" w:type="dxa"/>
            <w:vAlign w:val="bottom"/>
          </w:tcPr>
          <w:p w14:paraId="7A55140E" w14:textId="7F3B96AE" w:rsidR="00CF30D9" w:rsidRPr="001413AE" w:rsidRDefault="00CF30D9" w:rsidP="00CF30D9">
            <w:pPr>
              <w:spacing w:after="0" w:line="240" w:lineRule="auto"/>
              <w:ind w:left="177"/>
              <w:jc w:val="right"/>
              <w:rPr>
                <w:rFonts w:ascii="Times New Roman" w:eastAsia="Calibri" w:hAnsi="Times New Roman" w:cs="Times New Roman"/>
                <w:color w:val="000000"/>
                <w:sz w:val="24"/>
                <w:szCs w:val="24"/>
              </w:rPr>
            </w:pPr>
            <w:r w:rsidRPr="001413AE">
              <w:rPr>
                <w:rFonts w:ascii="Times New Roman" w:eastAsia="Calibri" w:hAnsi="Times New Roman" w:cs="Times New Roman"/>
                <w:color w:val="000000"/>
                <w:sz w:val="24"/>
                <w:szCs w:val="24"/>
              </w:rPr>
              <w:t>3000,00</w:t>
            </w:r>
          </w:p>
        </w:tc>
      </w:tr>
      <w:tr w:rsidR="00CF30D9" w:rsidRPr="005D2152" w14:paraId="459D9ACA" w14:textId="589B796F" w:rsidTr="00CF30D9">
        <w:trPr>
          <w:trHeight w:val="300"/>
        </w:trPr>
        <w:tc>
          <w:tcPr>
            <w:tcW w:w="480" w:type="dxa"/>
            <w:tcBorders>
              <w:top w:val="nil"/>
              <w:left w:val="nil"/>
              <w:bottom w:val="nil"/>
              <w:right w:val="nil"/>
            </w:tcBorders>
            <w:noWrap/>
            <w:vAlign w:val="bottom"/>
            <w:hideMark/>
          </w:tcPr>
          <w:p w14:paraId="28AC3D59" w14:textId="77777777" w:rsidR="00CF30D9" w:rsidRPr="005D2152" w:rsidRDefault="00CF30D9" w:rsidP="00957B25">
            <w:pPr>
              <w:spacing w:after="0" w:line="240" w:lineRule="auto"/>
              <w:rPr>
                <w:rFonts w:ascii="Times New Roman" w:eastAsia="Calibri" w:hAnsi="Times New Roman" w:cs="Times New Roman"/>
                <w:color w:val="000000"/>
                <w:sz w:val="24"/>
                <w:szCs w:val="24"/>
              </w:rPr>
            </w:pPr>
          </w:p>
        </w:tc>
        <w:tc>
          <w:tcPr>
            <w:tcW w:w="1744" w:type="dxa"/>
            <w:gridSpan w:val="3"/>
            <w:tcBorders>
              <w:top w:val="nil"/>
              <w:left w:val="nil"/>
              <w:bottom w:val="nil"/>
              <w:right w:val="single" w:sz="4" w:space="0" w:color="auto"/>
            </w:tcBorders>
            <w:vAlign w:val="bottom"/>
          </w:tcPr>
          <w:p w14:paraId="570036CF" w14:textId="77777777" w:rsidR="00CF30D9" w:rsidRPr="005D2152" w:rsidRDefault="00CF30D9" w:rsidP="00CF30D9">
            <w:pPr>
              <w:spacing w:after="0" w:line="240" w:lineRule="auto"/>
              <w:jc w:val="right"/>
              <w:rPr>
                <w:rFonts w:ascii="Times New Roman" w:eastAsia="Calibri" w:hAnsi="Times New Roman" w:cs="Times New Roman"/>
                <w:color w:val="000000"/>
                <w:sz w:val="24"/>
                <w:szCs w:val="24"/>
              </w:rPr>
            </w:pPr>
          </w:p>
        </w:tc>
        <w:tc>
          <w:tcPr>
            <w:tcW w:w="2384" w:type="dxa"/>
            <w:gridSpan w:val="2"/>
            <w:noWrap/>
            <w:vAlign w:val="bottom"/>
          </w:tcPr>
          <w:p w14:paraId="72BA472F" w14:textId="3D894A9D" w:rsidR="00CF30D9" w:rsidRPr="005D2152" w:rsidRDefault="00CF30D9" w:rsidP="00957B25">
            <w:pPr>
              <w:spacing w:after="0" w:line="240" w:lineRule="auto"/>
              <w:rPr>
                <w:rFonts w:ascii="Times New Roman" w:eastAsia="Calibri" w:hAnsi="Times New Roman" w:cs="Times New Roman"/>
                <w:color w:val="000000"/>
                <w:sz w:val="24"/>
                <w:szCs w:val="24"/>
              </w:rPr>
            </w:pPr>
          </w:p>
        </w:tc>
        <w:tc>
          <w:tcPr>
            <w:tcW w:w="423" w:type="dxa"/>
            <w:noWrap/>
            <w:vAlign w:val="bottom"/>
          </w:tcPr>
          <w:p w14:paraId="6F49DDB1" w14:textId="77777777" w:rsidR="00CF30D9" w:rsidRPr="005D2152" w:rsidRDefault="00CF30D9" w:rsidP="005D2152">
            <w:pPr>
              <w:spacing w:after="0" w:line="240" w:lineRule="auto"/>
              <w:rPr>
                <w:rFonts w:ascii="Times New Roman" w:eastAsia="Calibri" w:hAnsi="Times New Roman" w:cs="Times New Roman"/>
                <w:color w:val="000000"/>
                <w:sz w:val="24"/>
                <w:szCs w:val="24"/>
              </w:rPr>
            </w:pPr>
          </w:p>
        </w:tc>
        <w:tc>
          <w:tcPr>
            <w:tcW w:w="595" w:type="dxa"/>
            <w:tcBorders>
              <w:top w:val="nil"/>
              <w:left w:val="nil"/>
              <w:bottom w:val="nil"/>
              <w:right w:val="nil"/>
            </w:tcBorders>
            <w:noWrap/>
            <w:vAlign w:val="bottom"/>
          </w:tcPr>
          <w:p w14:paraId="7FCAC6CF" w14:textId="77777777" w:rsidR="00CF30D9" w:rsidRPr="005D2152" w:rsidRDefault="00CF30D9" w:rsidP="00957B25">
            <w:pPr>
              <w:spacing w:after="0" w:line="240" w:lineRule="auto"/>
              <w:rPr>
                <w:rFonts w:ascii="Times New Roman" w:eastAsia="Calibri" w:hAnsi="Times New Roman" w:cs="Times New Roman"/>
                <w:color w:val="000000"/>
                <w:sz w:val="24"/>
                <w:szCs w:val="24"/>
              </w:rPr>
            </w:pPr>
          </w:p>
        </w:tc>
        <w:tc>
          <w:tcPr>
            <w:tcW w:w="1649" w:type="dxa"/>
            <w:gridSpan w:val="2"/>
            <w:tcBorders>
              <w:top w:val="nil"/>
              <w:left w:val="nil"/>
              <w:bottom w:val="nil"/>
              <w:right w:val="single" w:sz="4" w:space="0" w:color="auto"/>
            </w:tcBorders>
            <w:vAlign w:val="bottom"/>
          </w:tcPr>
          <w:p w14:paraId="52FCAAF8" w14:textId="77777777" w:rsidR="00CF30D9" w:rsidRPr="005D2152" w:rsidRDefault="00CF30D9" w:rsidP="00CF30D9">
            <w:pPr>
              <w:spacing w:after="0" w:line="240" w:lineRule="auto"/>
              <w:jc w:val="right"/>
              <w:rPr>
                <w:rFonts w:ascii="Times New Roman" w:eastAsia="Calibri" w:hAnsi="Times New Roman" w:cs="Times New Roman"/>
                <w:color w:val="000000"/>
                <w:sz w:val="24"/>
                <w:szCs w:val="24"/>
              </w:rPr>
            </w:pPr>
          </w:p>
        </w:tc>
        <w:tc>
          <w:tcPr>
            <w:tcW w:w="772" w:type="dxa"/>
            <w:gridSpan w:val="2"/>
            <w:noWrap/>
            <w:vAlign w:val="bottom"/>
            <w:hideMark/>
          </w:tcPr>
          <w:p w14:paraId="2139E89D" w14:textId="7EC6127A" w:rsidR="00CF30D9" w:rsidRPr="001413AE" w:rsidRDefault="00CF30D9" w:rsidP="00CF30D9">
            <w:pPr>
              <w:spacing w:after="0" w:line="240" w:lineRule="auto"/>
              <w:rPr>
                <w:rFonts w:ascii="Times New Roman" w:eastAsia="Calibri" w:hAnsi="Times New Roman" w:cs="Times New Roman"/>
                <w:color w:val="000000"/>
                <w:sz w:val="24"/>
                <w:szCs w:val="24"/>
              </w:rPr>
            </w:pPr>
            <w:r w:rsidRPr="001413AE">
              <w:rPr>
                <w:rFonts w:ascii="Times New Roman" w:eastAsia="Calibri" w:hAnsi="Times New Roman" w:cs="Times New Roman"/>
                <w:color w:val="000000"/>
                <w:sz w:val="24"/>
                <w:szCs w:val="24"/>
              </w:rPr>
              <w:t>26)</w:t>
            </w:r>
          </w:p>
        </w:tc>
        <w:tc>
          <w:tcPr>
            <w:tcW w:w="1498" w:type="dxa"/>
            <w:vAlign w:val="bottom"/>
          </w:tcPr>
          <w:p w14:paraId="5F8E73B6" w14:textId="2A1EE864" w:rsidR="00CF30D9" w:rsidRPr="001413AE" w:rsidRDefault="00CF30D9" w:rsidP="00CF30D9">
            <w:pPr>
              <w:spacing w:after="0" w:line="240" w:lineRule="auto"/>
              <w:ind w:left="132"/>
              <w:jc w:val="right"/>
              <w:rPr>
                <w:rFonts w:ascii="Times New Roman" w:eastAsia="Calibri" w:hAnsi="Times New Roman" w:cs="Times New Roman"/>
                <w:color w:val="000000"/>
                <w:sz w:val="24"/>
                <w:szCs w:val="24"/>
              </w:rPr>
            </w:pPr>
            <w:r w:rsidRPr="001413AE">
              <w:rPr>
                <w:rFonts w:ascii="Times New Roman" w:eastAsia="Calibri" w:hAnsi="Times New Roman" w:cs="Times New Roman"/>
                <w:color w:val="000000"/>
                <w:sz w:val="24"/>
                <w:szCs w:val="24"/>
              </w:rPr>
              <w:t>1400,00</w:t>
            </w:r>
          </w:p>
        </w:tc>
      </w:tr>
      <w:tr w:rsidR="00CF30D9" w:rsidRPr="005D2152" w14:paraId="6A916915" w14:textId="02A560F6" w:rsidTr="00CF30D9">
        <w:trPr>
          <w:trHeight w:val="300"/>
        </w:trPr>
        <w:tc>
          <w:tcPr>
            <w:tcW w:w="480" w:type="dxa"/>
            <w:tcBorders>
              <w:top w:val="nil"/>
              <w:left w:val="nil"/>
              <w:bottom w:val="nil"/>
              <w:right w:val="nil"/>
            </w:tcBorders>
            <w:noWrap/>
            <w:vAlign w:val="bottom"/>
            <w:hideMark/>
          </w:tcPr>
          <w:p w14:paraId="4A48035C" w14:textId="77777777" w:rsidR="00CF30D9" w:rsidRPr="005D2152" w:rsidRDefault="00CF30D9" w:rsidP="00957B25">
            <w:pPr>
              <w:spacing w:after="0" w:line="240" w:lineRule="auto"/>
              <w:rPr>
                <w:rFonts w:ascii="Times New Roman" w:eastAsia="Calibri" w:hAnsi="Times New Roman" w:cs="Times New Roman"/>
                <w:color w:val="000000"/>
                <w:sz w:val="24"/>
                <w:szCs w:val="24"/>
              </w:rPr>
            </w:pPr>
          </w:p>
        </w:tc>
        <w:tc>
          <w:tcPr>
            <w:tcW w:w="1744" w:type="dxa"/>
            <w:gridSpan w:val="3"/>
            <w:tcBorders>
              <w:top w:val="nil"/>
              <w:left w:val="nil"/>
              <w:bottom w:val="nil"/>
              <w:right w:val="single" w:sz="4" w:space="0" w:color="auto"/>
            </w:tcBorders>
            <w:vAlign w:val="bottom"/>
          </w:tcPr>
          <w:p w14:paraId="3782B741" w14:textId="77777777" w:rsidR="00CF30D9" w:rsidRPr="005D2152" w:rsidRDefault="00CF30D9" w:rsidP="00CF30D9">
            <w:pPr>
              <w:spacing w:after="0" w:line="240" w:lineRule="auto"/>
              <w:jc w:val="right"/>
              <w:rPr>
                <w:rFonts w:ascii="Times New Roman" w:eastAsia="Calibri" w:hAnsi="Times New Roman" w:cs="Times New Roman"/>
                <w:color w:val="000000"/>
                <w:sz w:val="24"/>
                <w:szCs w:val="24"/>
              </w:rPr>
            </w:pPr>
          </w:p>
        </w:tc>
        <w:tc>
          <w:tcPr>
            <w:tcW w:w="2384" w:type="dxa"/>
            <w:gridSpan w:val="2"/>
            <w:noWrap/>
            <w:vAlign w:val="bottom"/>
          </w:tcPr>
          <w:p w14:paraId="47B5C14E" w14:textId="65A64A71" w:rsidR="00CF30D9" w:rsidRPr="005D2152" w:rsidRDefault="00CF30D9" w:rsidP="00957B25">
            <w:pPr>
              <w:spacing w:after="0" w:line="240" w:lineRule="auto"/>
              <w:rPr>
                <w:rFonts w:ascii="Times New Roman" w:eastAsia="Calibri" w:hAnsi="Times New Roman" w:cs="Times New Roman"/>
                <w:color w:val="000000"/>
                <w:sz w:val="24"/>
                <w:szCs w:val="24"/>
              </w:rPr>
            </w:pPr>
          </w:p>
        </w:tc>
        <w:tc>
          <w:tcPr>
            <w:tcW w:w="423" w:type="dxa"/>
            <w:noWrap/>
            <w:vAlign w:val="bottom"/>
          </w:tcPr>
          <w:p w14:paraId="22C5A1DB" w14:textId="77777777" w:rsidR="00CF30D9" w:rsidRPr="005D2152" w:rsidRDefault="00CF30D9" w:rsidP="005D2152">
            <w:pPr>
              <w:spacing w:after="0" w:line="240" w:lineRule="auto"/>
              <w:rPr>
                <w:rFonts w:ascii="Times New Roman" w:eastAsia="Calibri" w:hAnsi="Times New Roman" w:cs="Times New Roman"/>
                <w:color w:val="000000"/>
                <w:sz w:val="24"/>
                <w:szCs w:val="24"/>
              </w:rPr>
            </w:pPr>
          </w:p>
        </w:tc>
        <w:tc>
          <w:tcPr>
            <w:tcW w:w="595" w:type="dxa"/>
            <w:tcBorders>
              <w:top w:val="nil"/>
              <w:left w:val="nil"/>
              <w:bottom w:val="nil"/>
              <w:right w:val="nil"/>
            </w:tcBorders>
            <w:noWrap/>
            <w:vAlign w:val="bottom"/>
          </w:tcPr>
          <w:p w14:paraId="12DF2434" w14:textId="77777777" w:rsidR="00CF30D9" w:rsidRPr="005D2152" w:rsidRDefault="00CF30D9" w:rsidP="00957B25">
            <w:pPr>
              <w:spacing w:after="0" w:line="240" w:lineRule="auto"/>
              <w:rPr>
                <w:rFonts w:ascii="Times New Roman" w:eastAsia="Calibri" w:hAnsi="Times New Roman" w:cs="Times New Roman"/>
                <w:color w:val="000000"/>
                <w:sz w:val="24"/>
                <w:szCs w:val="24"/>
              </w:rPr>
            </w:pPr>
          </w:p>
        </w:tc>
        <w:tc>
          <w:tcPr>
            <w:tcW w:w="1649" w:type="dxa"/>
            <w:gridSpan w:val="2"/>
            <w:tcBorders>
              <w:top w:val="nil"/>
              <w:left w:val="nil"/>
              <w:bottom w:val="nil"/>
              <w:right w:val="single" w:sz="4" w:space="0" w:color="auto"/>
            </w:tcBorders>
            <w:vAlign w:val="bottom"/>
          </w:tcPr>
          <w:p w14:paraId="297C137A" w14:textId="77777777" w:rsidR="00CF30D9" w:rsidRPr="005D2152" w:rsidRDefault="00CF30D9" w:rsidP="00CF30D9">
            <w:pPr>
              <w:spacing w:after="0" w:line="240" w:lineRule="auto"/>
              <w:jc w:val="right"/>
              <w:rPr>
                <w:rFonts w:ascii="Times New Roman" w:eastAsia="Calibri" w:hAnsi="Times New Roman" w:cs="Times New Roman"/>
                <w:color w:val="000000"/>
                <w:sz w:val="24"/>
                <w:szCs w:val="24"/>
              </w:rPr>
            </w:pPr>
          </w:p>
        </w:tc>
        <w:tc>
          <w:tcPr>
            <w:tcW w:w="772" w:type="dxa"/>
            <w:gridSpan w:val="2"/>
            <w:noWrap/>
            <w:vAlign w:val="bottom"/>
            <w:hideMark/>
          </w:tcPr>
          <w:p w14:paraId="157CA9F9" w14:textId="2A9678B0" w:rsidR="00CF30D9" w:rsidRPr="001413AE" w:rsidRDefault="00CF30D9" w:rsidP="00CF30D9">
            <w:pPr>
              <w:spacing w:after="0" w:line="240" w:lineRule="auto"/>
              <w:rPr>
                <w:rFonts w:ascii="Times New Roman" w:eastAsia="Calibri" w:hAnsi="Times New Roman" w:cs="Times New Roman"/>
                <w:color w:val="000000"/>
                <w:sz w:val="24"/>
                <w:szCs w:val="24"/>
              </w:rPr>
            </w:pPr>
            <w:r w:rsidRPr="001413AE">
              <w:rPr>
                <w:rFonts w:ascii="Times New Roman" w:eastAsia="Calibri" w:hAnsi="Times New Roman" w:cs="Times New Roman"/>
                <w:color w:val="000000"/>
                <w:sz w:val="24"/>
                <w:szCs w:val="24"/>
              </w:rPr>
              <w:t>31а)</w:t>
            </w:r>
          </w:p>
        </w:tc>
        <w:tc>
          <w:tcPr>
            <w:tcW w:w="1498" w:type="dxa"/>
            <w:vAlign w:val="bottom"/>
          </w:tcPr>
          <w:p w14:paraId="1D857BA3" w14:textId="2A58C551" w:rsidR="00CF30D9" w:rsidRPr="001413AE" w:rsidRDefault="00CF30D9" w:rsidP="00CF30D9">
            <w:pPr>
              <w:spacing w:after="0" w:line="240" w:lineRule="auto"/>
              <w:ind w:left="237"/>
              <w:jc w:val="right"/>
              <w:rPr>
                <w:rFonts w:ascii="Times New Roman" w:eastAsia="Calibri" w:hAnsi="Times New Roman" w:cs="Times New Roman"/>
                <w:color w:val="000000"/>
                <w:sz w:val="24"/>
                <w:szCs w:val="24"/>
              </w:rPr>
            </w:pPr>
            <w:r w:rsidRPr="001413AE">
              <w:rPr>
                <w:rFonts w:ascii="Times New Roman" w:eastAsia="Calibri" w:hAnsi="Times New Roman" w:cs="Times New Roman"/>
                <w:color w:val="000000"/>
                <w:sz w:val="24"/>
                <w:szCs w:val="24"/>
              </w:rPr>
              <w:t>1200,00</w:t>
            </w:r>
          </w:p>
        </w:tc>
      </w:tr>
      <w:tr w:rsidR="00CF30D9" w:rsidRPr="005D2152" w14:paraId="279CF7E5" w14:textId="4A1A0067" w:rsidTr="00CF30D9">
        <w:trPr>
          <w:trHeight w:val="300"/>
        </w:trPr>
        <w:tc>
          <w:tcPr>
            <w:tcW w:w="480" w:type="dxa"/>
            <w:tcBorders>
              <w:top w:val="nil"/>
              <w:left w:val="nil"/>
              <w:bottom w:val="single" w:sz="4" w:space="0" w:color="auto"/>
              <w:right w:val="nil"/>
            </w:tcBorders>
            <w:noWrap/>
            <w:vAlign w:val="bottom"/>
            <w:hideMark/>
          </w:tcPr>
          <w:p w14:paraId="67792A3C" w14:textId="77777777" w:rsidR="00CF30D9" w:rsidRPr="005D2152" w:rsidRDefault="00CF30D9" w:rsidP="00957B25">
            <w:pPr>
              <w:spacing w:after="0" w:line="240" w:lineRule="auto"/>
              <w:rPr>
                <w:rFonts w:ascii="Times New Roman" w:eastAsia="Calibri" w:hAnsi="Times New Roman" w:cs="Times New Roman"/>
                <w:color w:val="000000"/>
                <w:sz w:val="24"/>
                <w:szCs w:val="24"/>
              </w:rPr>
            </w:pPr>
          </w:p>
        </w:tc>
        <w:tc>
          <w:tcPr>
            <w:tcW w:w="1744" w:type="dxa"/>
            <w:gridSpan w:val="3"/>
            <w:tcBorders>
              <w:top w:val="nil"/>
              <w:left w:val="nil"/>
              <w:bottom w:val="single" w:sz="4" w:space="0" w:color="auto"/>
              <w:right w:val="single" w:sz="4" w:space="0" w:color="auto"/>
            </w:tcBorders>
            <w:vAlign w:val="bottom"/>
          </w:tcPr>
          <w:p w14:paraId="7D893BE2" w14:textId="77777777" w:rsidR="00CF30D9" w:rsidRPr="005D2152" w:rsidRDefault="00CF30D9" w:rsidP="00CF30D9">
            <w:pPr>
              <w:spacing w:after="0" w:line="240" w:lineRule="auto"/>
              <w:jc w:val="right"/>
              <w:rPr>
                <w:rFonts w:ascii="Times New Roman" w:eastAsia="Calibri" w:hAnsi="Times New Roman" w:cs="Times New Roman"/>
                <w:color w:val="000000"/>
                <w:sz w:val="24"/>
                <w:szCs w:val="24"/>
              </w:rPr>
            </w:pPr>
          </w:p>
        </w:tc>
        <w:tc>
          <w:tcPr>
            <w:tcW w:w="2384" w:type="dxa"/>
            <w:gridSpan w:val="2"/>
            <w:tcBorders>
              <w:bottom w:val="single" w:sz="4" w:space="0" w:color="auto"/>
            </w:tcBorders>
            <w:noWrap/>
            <w:vAlign w:val="bottom"/>
          </w:tcPr>
          <w:p w14:paraId="2E56374F" w14:textId="6BB79984" w:rsidR="00CF30D9" w:rsidRPr="005D2152" w:rsidRDefault="00CF30D9" w:rsidP="00957B25">
            <w:pPr>
              <w:spacing w:after="0" w:line="240" w:lineRule="auto"/>
              <w:rPr>
                <w:rFonts w:ascii="Times New Roman" w:eastAsia="Calibri" w:hAnsi="Times New Roman" w:cs="Times New Roman"/>
                <w:color w:val="000000"/>
                <w:sz w:val="24"/>
                <w:szCs w:val="24"/>
              </w:rPr>
            </w:pPr>
          </w:p>
        </w:tc>
        <w:tc>
          <w:tcPr>
            <w:tcW w:w="423" w:type="dxa"/>
            <w:noWrap/>
            <w:vAlign w:val="bottom"/>
          </w:tcPr>
          <w:p w14:paraId="3C94A0AD" w14:textId="77777777" w:rsidR="00CF30D9" w:rsidRPr="005D2152" w:rsidRDefault="00CF30D9" w:rsidP="005D2152">
            <w:pPr>
              <w:spacing w:after="0" w:line="240" w:lineRule="auto"/>
              <w:rPr>
                <w:rFonts w:ascii="Times New Roman" w:eastAsia="Calibri" w:hAnsi="Times New Roman" w:cs="Times New Roman"/>
                <w:color w:val="000000"/>
                <w:sz w:val="24"/>
                <w:szCs w:val="24"/>
              </w:rPr>
            </w:pPr>
          </w:p>
        </w:tc>
        <w:tc>
          <w:tcPr>
            <w:tcW w:w="595" w:type="dxa"/>
            <w:tcBorders>
              <w:top w:val="nil"/>
              <w:left w:val="nil"/>
              <w:bottom w:val="single" w:sz="4" w:space="0" w:color="auto"/>
              <w:right w:val="nil"/>
            </w:tcBorders>
            <w:noWrap/>
            <w:vAlign w:val="bottom"/>
          </w:tcPr>
          <w:p w14:paraId="2CE4D18F" w14:textId="77777777" w:rsidR="00CF30D9" w:rsidRPr="005D2152" w:rsidRDefault="00CF30D9" w:rsidP="00957B25">
            <w:pPr>
              <w:spacing w:after="0" w:line="240" w:lineRule="auto"/>
              <w:rPr>
                <w:rFonts w:ascii="Times New Roman" w:eastAsia="Calibri" w:hAnsi="Times New Roman" w:cs="Times New Roman"/>
                <w:color w:val="000000"/>
                <w:sz w:val="24"/>
                <w:szCs w:val="24"/>
              </w:rPr>
            </w:pPr>
          </w:p>
        </w:tc>
        <w:tc>
          <w:tcPr>
            <w:tcW w:w="1649" w:type="dxa"/>
            <w:gridSpan w:val="2"/>
            <w:tcBorders>
              <w:top w:val="nil"/>
              <w:left w:val="nil"/>
              <w:bottom w:val="single" w:sz="4" w:space="0" w:color="auto"/>
              <w:right w:val="single" w:sz="4" w:space="0" w:color="auto"/>
            </w:tcBorders>
            <w:vAlign w:val="bottom"/>
          </w:tcPr>
          <w:p w14:paraId="62057F6C" w14:textId="77777777" w:rsidR="00CF30D9" w:rsidRPr="005D2152" w:rsidRDefault="00CF30D9" w:rsidP="00CF30D9">
            <w:pPr>
              <w:spacing w:after="0" w:line="240" w:lineRule="auto"/>
              <w:jc w:val="right"/>
              <w:rPr>
                <w:rFonts w:ascii="Times New Roman" w:eastAsia="Calibri" w:hAnsi="Times New Roman" w:cs="Times New Roman"/>
                <w:color w:val="000000"/>
                <w:sz w:val="24"/>
                <w:szCs w:val="24"/>
              </w:rPr>
            </w:pPr>
          </w:p>
        </w:tc>
        <w:tc>
          <w:tcPr>
            <w:tcW w:w="772" w:type="dxa"/>
            <w:gridSpan w:val="2"/>
            <w:tcBorders>
              <w:bottom w:val="single" w:sz="4" w:space="0" w:color="auto"/>
            </w:tcBorders>
            <w:noWrap/>
            <w:vAlign w:val="bottom"/>
            <w:hideMark/>
          </w:tcPr>
          <w:p w14:paraId="61482414" w14:textId="74ECB3E1" w:rsidR="00CF30D9" w:rsidRPr="001413AE" w:rsidRDefault="00CF30D9" w:rsidP="00CF30D9">
            <w:pPr>
              <w:spacing w:after="0" w:line="240" w:lineRule="auto"/>
              <w:rPr>
                <w:rFonts w:ascii="Times New Roman" w:eastAsia="Calibri" w:hAnsi="Times New Roman" w:cs="Times New Roman"/>
                <w:color w:val="000000"/>
                <w:sz w:val="24"/>
                <w:szCs w:val="24"/>
              </w:rPr>
            </w:pPr>
            <w:r w:rsidRPr="001413AE">
              <w:rPr>
                <w:rFonts w:ascii="Times New Roman" w:eastAsia="Calibri" w:hAnsi="Times New Roman" w:cs="Times New Roman"/>
                <w:color w:val="000000"/>
                <w:sz w:val="24"/>
                <w:szCs w:val="24"/>
              </w:rPr>
              <w:t>31б)</w:t>
            </w:r>
          </w:p>
        </w:tc>
        <w:tc>
          <w:tcPr>
            <w:tcW w:w="1498" w:type="dxa"/>
            <w:tcBorders>
              <w:bottom w:val="single" w:sz="4" w:space="0" w:color="auto"/>
            </w:tcBorders>
            <w:vAlign w:val="bottom"/>
          </w:tcPr>
          <w:p w14:paraId="628E4B21" w14:textId="380A0EF6" w:rsidR="00CF30D9" w:rsidRPr="001413AE" w:rsidRDefault="00CF30D9" w:rsidP="00CF30D9">
            <w:pPr>
              <w:spacing w:after="0" w:line="240" w:lineRule="auto"/>
              <w:ind w:left="237"/>
              <w:jc w:val="right"/>
              <w:rPr>
                <w:rFonts w:ascii="Times New Roman" w:eastAsia="Calibri" w:hAnsi="Times New Roman" w:cs="Times New Roman"/>
                <w:color w:val="000000"/>
                <w:sz w:val="24"/>
                <w:szCs w:val="24"/>
              </w:rPr>
            </w:pPr>
            <w:r w:rsidRPr="001413AE">
              <w:rPr>
                <w:rFonts w:ascii="Times New Roman" w:eastAsia="Calibri" w:hAnsi="Times New Roman" w:cs="Times New Roman"/>
                <w:color w:val="000000"/>
                <w:sz w:val="24"/>
                <w:szCs w:val="24"/>
              </w:rPr>
              <w:t>1000,00</w:t>
            </w:r>
          </w:p>
        </w:tc>
      </w:tr>
      <w:tr w:rsidR="00CF30D9" w:rsidRPr="005D2152" w14:paraId="797F361F" w14:textId="5843E683" w:rsidTr="00CF30D9">
        <w:trPr>
          <w:trHeight w:val="300"/>
        </w:trPr>
        <w:tc>
          <w:tcPr>
            <w:tcW w:w="2224" w:type="dxa"/>
            <w:gridSpan w:val="4"/>
            <w:tcBorders>
              <w:top w:val="single" w:sz="4" w:space="0" w:color="auto"/>
              <w:left w:val="nil"/>
              <w:bottom w:val="single" w:sz="4" w:space="0" w:color="auto"/>
              <w:right w:val="single" w:sz="4" w:space="0" w:color="auto"/>
            </w:tcBorders>
            <w:noWrap/>
            <w:vAlign w:val="bottom"/>
            <w:hideMark/>
          </w:tcPr>
          <w:p w14:paraId="4BDEE3DB" w14:textId="33E1D4B2" w:rsidR="00CF30D9" w:rsidRPr="005D2152" w:rsidRDefault="00CF30D9" w:rsidP="00957B25">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об           </w:t>
            </w:r>
            <w:r w:rsidRPr="005D2152">
              <w:rPr>
                <w:rFonts w:ascii="Times New Roman" w:eastAsia="Calibri" w:hAnsi="Times New Roman" w:cs="Times New Roman"/>
                <w:color w:val="000000"/>
                <w:sz w:val="24"/>
                <w:szCs w:val="24"/>
              </w:rPr>
              <w:t>240</w:t>
            </w:r>
            <w:r>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2384" w:type="dxa"/>
            <w:gridSpan w:val="2"/>
            <w:tcBorders>
              <w:top w:val="single" w:sz="4" w:space="0" w:color="auto"/>
              <w:left w:val="single" w:sz="4" w:space="0" w:color="auto"/>
              <w:bottom w:val="single" w:sz="4" w:space="0" w:color="auto"/>
            </w:tcBorders>
            <w:noWrap/>
            <w:vAlign w:val="bottom"/>
            <w:hideMark/>
          </w:tcPr>
          <w:p w14:paraId="40D83654" w14:textId="201DD785" w:rsidR="00CF30D9" w:rsidRPr="005D2152" w:rsidRDefault="00CF30D9" w:rsidP="00957B25">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w:t>
            </w:r>
            <w:r w:rsidRPr="005D2152">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240</w:t>
            </w:r>
            <w:r>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423" w:type="dxa"/>
            <w:noWrap/>
            <w:vAlign w:val="bottom"/>
          </w:tcPr>
          <w:p w14:paraId="41A91253" w14:textId="77777777" w:rsidR="00CF30D9" w:rsidRPr="005D2152" w:rsidRDefault="00CF30D9" w:rsidP="005D2152">
            <w:pPr>
              <w:spacing w:after="0" w:line="240" w:lineRule="auto"/>
              <w:rPr>
                <w:rFonts w:ascii="Times New Roman" w:eastAsia="Calibri" w:hAnsi="Times New Roman" w:cs="Times New Roman"/>
                <w:color w:val="000000"/>
                <w:sz w:val="24"/>
                <w:szCs w:val="24"/>
              </w:rPr>
            </w:pPr>
          </w:p>
        </w:tc>
        <w:tc>
          <w:tcPr>
            <w:tcW w:w="595" w:type="dxa"/>
            <w:tcBorders>
              <w:top w:val="single" w:sz="4" w:space="0" w:color="auto"/>
              <w:left w:val="nil"/>
              <w:bottom w:val="single" w:sz="4" w:space="0" w:color="auto"/>
              <w:right w:val="nil"/>
            </w:tcBorders>
            <w:noWrap/>
            <w:vAlign w:val="bottom"/>
            <w:hideMark/>
          </w:tcPr>
          <w:p w14:paraId="0E30E3E1" w14:textId="32C9E0A0" w:rsidR="00CF30D9" w:rsidRPr="005D2152" w:rsidRDefault="00CF30D9" w:rsidP="00957B25">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w:t>
            </w:r>
          </w:p>
        </w:tc>
        <w:tc>
          <w:tcPr>
            <w:tcW w:w="1649" w:type="dxa"/>
            <w:gridSpan w:val="2"/>
            <w:tcBorders>
              <w:top w:val="single" w:sz="4" w:space="0" w:color="auto"/>
              <w:left w:val="nil"/>
              <w:bottom w:val="single" w:sz="4" w:space="0" w:color="auto"/>
              <w:right w:val="single" w:sz="4" w:space="0" w:color="auto"/>
            </w:tcBorders>
            <w:vAlign w:val="bottom"/>
          </w:tcPr>
          <w:p w14:paraId="53F28A01" w14:textId="6EEDC5CB" w:rsidR="00CF30D9" w:rsidRPr="005D2152" w:rsidRDefault="00CF30D9" w:rsidP="00CF30D9">
            <w:pPr>
              <w:spacing w:after="0" w:line="240" w:lineRule="auto"/>
              <w:ind w:left="297"/>
              <w:jc w:val="right"/>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200</w:t>
            </w:r>
            <w:r>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772" w:type="dxa"/>
            <w:gridSpan w:val="2"/>
            <w:tcBorders>
              <w:top w:val="single" w:sz="4" w:space="0" w:color="auto"/>
              <w:left w:val="single" w:sz="4" w:space="0" w:color="auto"/>
              <w:bottom w:val="single" w:sz="4" w:space="0" w:color="auto"/>
              <w:right w:val="nil"/>
            </w:tcBorders>
            <w:noWrap/>
            <w:vAlign w:val="bottom"/>
            <w:hideMark/>
          </w:tcPr>
          <w:p w14:paraId="04A2ED88" w14:textId="764EAD31" w:rsidR="00CF30D9" w:rsidRPr="005D2152" w:rsidRDefault="00CF30D9" w:rsidP="00957B25">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w:t>
            </w:r>
          </w:p>
        </w:tc>
        <w:tc>
          <w:tcPr>
            <w:tcW w:w="1498" w:type="dxa"/>
            <w:tcBorders>
              <w:top w:val="single" w:sz="4" w:space="0" w:color="auto"/>
              <w:left w:val="nil"/>
              <w:bottom w:val="single" w:sz="4" w:space="0" w:color="auto"/>
            </w:tcBorders>
            <w:vAlign w:val="bottom"/>
          </w:tcPr>
          <w:p w14:paraId="3FEF0A2E" w14:textId="63DB7CC6" w:rsidR="00CF30D9" w:rsidRPr="005D2152" w:rsidRDefault="00CF30D9" w:rsidP="00CF30D9">
            <w:pPr>
              <w:spacing w:after="0" w:line="240" w:lineRule="auto"/>
              <w:ind w:left="132"/>
              <w:jc w:val="right"/>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160</w:t>
            </w:r>
            <w:r>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600,00</w:t>
            </w:r>
          </w:p>
        </w:tc>
      </w:tr>
      <w:tr w:rsidR="00CF30D9" w:rsidRPr="005D2152" w14:paraId="2FDAB44F" w14:textId="77777777" w:rsidTr="00CF30D9">
        <w:trPr>
          <w:trHeight w:val="300"/>
        </w:trPr>
        <w:tc>
          <w:tcPr>
            <w:tcW w:w="2224" w:type="dxa"/>
            <w:gridSpan w:val="4"/>
            <w:tcBorders>
              <w:top w:val="single" w:sz="4" w:space="0" w:color="auto"/>
              <w:left w:val="nil"/>
              <w:bottom w:val="nil"/>
              <w:right w:val="nil"/>
            </w:tcBorders>
            <w:noWrap/>
            <w:vAlign w:val="bottom"/>
            <w:hideMark/>
          </w:tcPr>
          <w:p w14:paraId="204C3A8D" w14:textId="473DC0B1" w:rsidR="005D2152" w:rsidRPr="005D2152" w:rsidRDefault="005D2152" w:rsidP="00957B25">
            <w:pPr>
              <w:spacing w:after="0" w:line="240" w:lineRule="auto"/>
              <w:rPr>
                <w:rFonts w:ascii="Times New Roman" w:eastAsia="Calibri" w:hAnsi="Times New Roman" w:cs="Times New Roman"/>
                <w:color w:val="000000"/>
                <w:sz w:val="24"/>
                <w:szCs w:val="24"/>
              </w:rPr>
            </w:pPr>
          </w:p>
        </w:tc>
        <w:tc>
          <w:tcPr>
            <w:tcW w:w="2384" w:type="dxa"/>
            <w:gridSpan w:val="2"/>
            <w:tcBorders>
              <w:top w:val="single" w:sz="4" w:space="0" w:color="auto"/>
              <w:left w:val="single" w:sz="4" w:space="0" w:color="auto"/>
              <w:bottom w:val="nil"/>
              <w:right w:val="nil"/>
            </w:tcBorders>
            <w:noWrap/>
            <w:vAlign w:val="bottom"/>
            <w:hideMark/>
          </w:tcPr>
          <w:p w14:paraId="276EED4B" w14:textId="77777777" w:rsidR="005D2152" w:rsidRPr="005D2152" w:rsidRDefault="005D2152" w:rsidP="00957B25">
            <w:pPr>
              <w:spacing w:after="0" w:line="240" w:lineRule="auto"/>
              <w:rPr>
                <w:rFonts w:ascii="Times New Roman" w:eastAsia="Calibri" w:hAnsi="Times New Roman" w:cs="Times New Roman"/>
                <w:color w:val="000000"/>
                <w:sz w:val="24"/>
                <w:szCs w:val="24"/>
              </w:rPr>
            </w:pPr>
          </w:p>
        </w:tc>
        <w:tc>
          <w:tcPr>
            <w:tcW w:w="423" w:type="dxa"/>
            <w:noWrap/>
            <w:vAlign w:val="bottom"/>
          </w:tcPr>
          <w:p w14:paraId="65922751"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44" w:type="dxa"/>
            <w:gridSpan w:val="3"/>
            <w:tcBorders>
              <w:top w:val="single" w:sz="4" w:space="0" w:color="auto"/>
              <w:left w:val="nil"/>
              <w:bottom w:val="nil"/>
              <w:right w:val="nil"/>
            </w:tcBorders>
            <w:noWrap/>
            <w:vAlign w:val="bottom"/>
            <w:hideMark/>
          </w:tcPr>
          <w:p w14:paraId="32FB3CCC" w14:textId="78897D1C" w:rsidR="005D2152" w:rsidRPr="005D2152" w:rsidRDefault="00957B25" w:rsidP="00957B25">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с. </w:t>
            </w:r>
            <w:r w:rsidR="00CF30D9">
              <w:rPr>
                <w:rFonts w:ascii="Times New Roman" w:eastAsia="Calibri" w:hAnsi="Times New Roman" w:cs="Times New Roman"/>
                <w:color w:val="000000"/>
                <w:sz w:val="24"/>
                <w:szCs w:val="24"/>
              </w:rPr>
              <w:t xml:space="preserve">               </w:t>
            </w:r>
            <w:r w:rsidR="005D2152" w:rsidRPr="005D2152">
              <w:rPr>
                <w:rFonts w:ascii="Times New Roman" w:eastAsia="Calibri" w:hAnsi="Times New Roman" w:cs="Times New Roman"/>
                <w:color w:val="000000"/>
                <w:sz w:val="24"/>
                <w:szCs w:val="24"/>
              </w:rPr>
              <w:t>99400,00</w:t>
            </w:r>
          </w:p>
        </w:tc>
        <w:tc>
          <w:tcPr>
            <w:tcW w:w="2270" w:type="dxa"/>
            <w:gridSpan w:val="3"/>
            <w:tcBorders>
              <w:top w:val="single" w:sz="4" w:space="0" w:color="auto"/>
              <w:left w:val="single" w:sz="4" w:space="0" w:color="auto"/>
              <w:bottom w:val="nil"/>
              <w:right w:val="nil"/>
            </w:tcBorders>
            <w:noWrap/>
            <w:vAlign w:val="bottom"/>
          </w:tcPr>
          <w:p w14:paraId="6B5826F0" w14:textId="77777777" w:rsidR="005D2152" w:rsidRPr="005D2152" w:rsidRDefault="005D2152" w:rsidP="00957B25">
            <w:pPr>
              <w:spacing w:after="0" w:line="240" w:lineRule="auto"/>
              <w:rPr>
                <w:rFonts w:ascii="Times New Roman" w:eastAsia="Calibri" w:hAnsi="Times New Roman" w:cs="Times New Roman"/>
                <w:color w:val="000000"/>
                <w:sz w:val="24"/>
                <w:szCs w:val="24"/>
              </w:rPr>
            </w:pPr>
          </w:p>
        </w:tc>
      </w:tr>
      <w:tr w:rsidR="00CF30D9" w:rsidRPr="005D2152" w14:paraId="11ECF13B" w14:textId="77777777" w:rsidTr="00CF30D9">
        <w:trPr>
          <w:trHeight w:val="300"/>
        </w:trPr>
        <w:tc>
          <w:tcPr>
            <w:tcW w:w="4608" w:type="dxa"/>
            <w:gridSpan w:val="6"/>
            <w:noWrap/>
            <w:vAlign w:val="bottom"/>
            <w:hideMark/>
          </w:tcPr>
          <w:p w14:paraId="7443FC8F" w14:textId="0790505C" w:rsidR="005D2152" w:rsidRPr="005D2152" w:rsidRDefault="005D2152" w:rsidP="005D2152">
            <w:pPr>
              <w:spacing w:after="0" w:line="240" w:lineRule="auto"/>
              <w:jc w:val="center"/>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19</w:t>
            </w:r>
          </w:p>
        </w:tc>
        <w:tc>
          <w:tcPr>
            <w:tcW w:w="423" w:type="dxa"/>
            <w:noWrap/>
            <w:vAlign w:val="bottom"/>
          </w:tcPr>
          <w:p w14:paraId="6F3CED30"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514" w:type="dxa"/>
            <w:gridSpan w:val="6"/>
            <w:noWrap/>
            <w:vAlign w:val="bottom"/>
            <w:hideMark/>
          </w:tcPr>
          <w:p w14:paraId="0F64325E" w14:textId="46679836" w:rsidR="005D2152" w:rsidRPr="005D2152" w:rsidRDefault="005D2152" w:rsidP="005D2152">
            <w:pPr>
              <w:spacing w:after="0" w:line="240" w:lineRule="auto"/>
              <w:jc w:val="center"/>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20/А</w:t>
            </w:r>
          </w:p>
        </w:tc>
      </w:tr>
      <w:tr w:rsidR="00CF30D9" w:rsidRPr="005D2152" w14:paraId="08B1A885" w14:textId="77777777" w:rsidTr="00CF30D9">
        <w:trPr>
          <w:trHeight w:val="300"/>
        </w:trPr>
        <w:tc>
          <w:tcPr>
            <w:tcW w:w="4608" w:type="dxa"/>
            <w:gridSpan w:val="6"/>
            <w:noWrap/>
            <w:vAlign w:val="bottom"/>
            <w:hideMark/>
          </w:tcPr>
          <w:p w14:paraId="49EF16EF" w14:textId="432BC1C5" w:rsidR="005D2152" w:rsidRPr="005D2152" w:rsidRDefault="001413AE" w:rsidP="005D215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5D2152" w:rsidRPr="005D2152">
              <w:rPr>
                <w:rFonts w:ascii="Times New Roman" w:eastAsia="Calibri" w:hAnsi="Times New Roman" w:cs="Times New Roman"/>
                <w:color w:val="000000"/>
                <w:sz w:val="24"/>
                <w:szCs w:val="24"/>
              </w:rPr>
              <w:t>НДС по приобретенным ценностям</w:t>
            </w:r>
            <w:r>
              <w:rPr>
                <w:rFonts w:ascii="Times New Roman" w:eastAsia="Calibri" w:hAnsi="Times New Roman" w:cs="Times New Roman"/>
                <w:color w:val="000000"/>
                <w:sz w:val="24"/>
                <w:szCs w:val="24"/>
              </w:rPr>
              <w:t>»</w:t>
            </w:r>
          </w:p>
        </w:tc>
        <w:tc>
          <w:tcPr>
            <w:tcW w:w="423" w:type="dxa"/>
            <w:noWrap/>
            <w:vAlign w:val="bottom"/>
          </w:tcPr>
          <w:p w14:paraId="744FB8FF"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514" w:type="dxa"/>
            <w:gridSpan w:val="6"/>
            <w:noWrap/>
            <w:vAlign w:val="bottom"/>
            <w:hideMark/>
          </w:tcPr>
          <w:p w14:paraId="3178F73D" w14:textId="71CFCA17" w:rsidR="005D2152" w:rsidRPr="005D2152" w:rsidRDefault="001413AE" w:rsidP="005D215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5D2152" w:rsidRPr="005D2152">
              <w:rPr>
                <w:rFonts w:ascii="Times New Roman" w:eastAsia="Calibri" w:hAnsi="Times New Roman" w:cs="Times New Roman"/>
                <w:color w:val="000000"/>
                <w:sz w:val="24"/>
                <w:szCs w:val="24"/>
              </w:rPr>
              <w:t>Основное производство</w:t>
            </w:r>
            <w:r>
              <w:rPr>
                <w:rFonts w:ascii="Times New Roman" w:eastAsia="Calibri" w:hAnsi="Times New Roman" w:cs="Times New Roman"/>
                <w:color w:val="000000"/>
                <w:sz w:val="24"/>
                <w:szCs w:val="24"/>
              </w:rPr>
              <w:t>»</w:t>
            </w:r>
          </w:p>
        </w:tc>
      </w:tr>
      <w:tr w:rsidR="00CF30D9" w:rsidRPr="005D2152" w14:paraId="42ABD723" w14:textId="77777777" w:rsidTr="00CF30D9">
        <w:trPr>
          <w:trHeight w:val="300"/>
        </w:trPr>
        <w:tc>
          <w:tcPr>
            <w:tcW w:w="2224" w:type="dxa"/>
            <w:gridSpan w:val="4"/>
            <w:tcBorders>
              <w:top w:val="nil"/>
              <w:left w:val="nil"/>
              <w:bottom w:val="single" w:sz="4" w:space="0" w:color="auto"/>
              <w:right w:val="nil"/>
            </w:tcBorders>
            <w:noWrap/>
            <w:vAlign w:val="bottom"/>
            <w:hideMark/>
          </w:tcPr>
          <w:p w14:paraId="229AA320"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384" w:type="dxa"/>
            <w:gridSpan w:val="2"/>
            <w:tcBorders>
              <w:top w:val="nil"/>
              <w:left w:val="nil"/>
              <w:bottom w:val="single" w:sz="4" w:space="0" w:color="auto"/>
              <w:right w:val="nil"/>
            </w:tcBorders>
            <w:noWrap/>
            <w:vAlign w:val="bottom"/>
            <w:hideMark/>
          </w:tcPr>
          <w:p w14:paraId="2170CDEE" w14:textId="77777777" w:rsidR="005D2152" w:rsidRPr="005D2152" w:rsidRDefault="005D2152" w:rsidP="005D2152">
            <w:pPr>
              <w:spacing w:after="0" w:line="240" w:lineRule="auto"/>
              <w:jc w:val="right"/>
              <w:rPr>
                <w:rFonts w:ascii="Times New Roman" w:eastAsia="Calibri" w:hAnsi="Times New Roman" w:cs="Times New Roman"/>
                <w:color w:val="000000"/>
                <w:sz w:val="24"/>
                <w:szCs w:val="24"/>
              </w:rPr>
            </w:pPr>
          </w:p>
        </w:tc>
        <w:tc>
          <w:tcPr>
            <w:tcW w:w="423" w:type="dxa"/>
            <w:noWrap/>
            <w:vAlign w:val="bottom"/>
          </w:tcPr>
          <w:p w14:paraId="7F98EBFD"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44" w:type="dxa"/>
            <w:gridSpan w:val="3"/>
            <w:tcBorders>
              <w:top w:val="nil"/>
              <w:left w:val="nil"/>
              <w:bottom w:val="single" w:sz="4" w:space="0" w:color="auto"/>
              <w:right w:val="nil"/>
            </w:tcBorders>
            <w:noWrap/>
            <w:vAlign w:val="bottom"/>
            <w:hideMark/>
          </w:tcPr>
          <w:p w14:paraId="28A24285"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70" w:type="dxa"/>
            <w:gridSpan w:val="3"/>
            <w:tcBorders>
              <w:top w:val="nil"/>
              <w:left w:val="nil"/>
              <w:bottom w:val="single" w:sz="4" w:space="0" w:color="auto"/>
              <w:right w:val="nil"/>
            </w:tcBorders>
            <w:noWrap/>
            <w:vAlign w:val="bottom"/>
            <w:hideMark/>
          </w:tcPr>
          <w:p w14:paraId="73DEBAA9" w14:textId="77777777" w:rsidR="005D2152" w:rsidRPr="005D2152" w:rsidRDefault="005D2152" w:rsidP="005D2152">
            <w:pPr>
              <w:spacing w:after="0" w:line="240" w:lineRule="auto"/>
              <w:jc w:val="right"/>
              <w:rPr>
                <w:rFonts w:ascii="Times New Roman" w:eastAsia="Calibri" w:hAnsi="Times New Roman" w:cs="Times New Roman"/>
                <w:color w:val="000000"/>
                <w:sz w:val="24"/>
                <w:szCs w:val="24"/>
              </w:rPr>
            </w:pPr>
          </w:p>
        </w:tc>
      </w:tr>
      <w:tr w:rsidR="00CF30D9" w:rsidRPr="005D2152" w14:paraId="53CD6C30" w14:textId="77777777" w:rsidTr="00CF30D9">
        <w:trPr>
          <w:trHeight w:val="300"/>
        </w:trPr>
        <w:tc>
          <w:tcPr>
            <w:tcW w:w="2224" w:type="dxa"/>
            <w:gridSpan w:val="4"/>
            <w:tcBorders>
              <w:top w:val="nil"/>
              <w:left w:val="nil"/>
              <w:bottom w:val="single" w:sz="4" w:space="0" w:color="auto"/>
              <w:right w:val="single" w:sz="4" w:space="0" w:color="auto"/>
            </w:tcBorders>
            <w:noWrap/>
            <w:vAlign w:val="bottom"/>
            <w:hideMark/>
          </w:tcPr>
          <w:p w14:paraId="5569295D" w14:textId="4F368FA2" w:rsidR="005D2152" w:rsidRPr="005D2152" w:rsidRDefault="007D56A7" w:rsidP="007D56A7">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 0</w:t>
            </w:r>
          </w:p>
        </w:tc>
        <w:tc>
          <w:tcPr>
            <w:tcW w:w="2384" w:type="dxa"/>
            <w:gridSpan w:val="2"/>
            <w:noWrap/>
            <w:vAlign w:val="bottom"/>
            <w:hideMark/>
          </w:tcPr>
          <w:p w14:paraId="3E64B1D9" w14:textId="77777777" w:rsidR="005D2152" w:rsidRPr="005D2152" w:rsidRDefault="005D2152" w:rsidP="007D56A7">
            <w:pPr>
              <w:spacing w:after="0" w:line="240" w:lineRule="auto"/>
              <w:rPr>
                <w:rFonts w:ascii="Times New Roman" w:eastAsia="Calibri" w:hAnsi="Times New Roman" w:cs="Times New Roman"/>
                <w:color w:val="000000"/>
                <w:sz w:val="24"/>
                <w:szCs w:val="24"/>
              </w:rPr>
            </w:pPr>
          </w:p>
        </w:tc>
        <w:tc>
          <w:tcPr>
            <w:tcW w:w="423" w:type="dxa"/>
            <w:noWrap/>
            <w:vAlign w:val="bottom"/>
          </w:tcPr>
          <w:p w14:paraId="38079C3D"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44" w:type="dxa"/>
            <w:gridSpan w:val="3"/>
            <w:noWrap/>
            <w:vAlign w:val="bottom"/>
            <w:hideMark/>
          </w:tcPr>
          <w:p w14:paraId="170191CD" w14:textId="7BA32880" w:rsidR="005D2152" w:rsidRPr="005D2152" w:rsidRDefault="007D56A7" w:rsidP="005D2152">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 0</w:t>
            </w:r>
          </w:p>
        </w:tc>
        <w:tc>
          <w:tcPr>
            <w:tcW w:w="2270" w:type="dxa"/>
            <w:gridSpan w:val="3"/>
            <w:tcBorders>
              <w:top w:val="nil"/>
              <w:left w:val="single" w:sz="4" w:space="0" w:color="auto"/>
              <w:bottom w:val="nil"/>
              <w:right w:val="nil"/>
            </w:tcBorders>
            <w:noWrap/>
            <w:vAlign w:val="bottom"/>
          </w:tcPr>
          <w:p w14:paraId="32431D72"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r>
      <w:tr w:rsidR="00CF30D9" w:rsidRPr="005D2152" w14:paraId="1897279E" w14:textId="77777777" w:rsidTr="00CF30D9">
        <w:trPr>
          <w:trHeight w:val="300"/>
        </w:trPr>
        <w:tc>
          <w:tcPr>
            <w:tcW w:w="2224" w:type="dxa"/>
            <w:gridSpan w:val="4"/>
            <w:tcBorders>
              <w:top w:val="nil"/>
              <w:left w:val="nil"/>
              <w:bottom w:val="nil"/>
              <w:right w:val="single" w:sz="4" w:space="0" w:color="auto"/>
            </w:tcBorders>
            <w:noWrap/>
            <w:vAlign w:val="bottom"/>
            <w:hideMark/>
          </w:tcPr>
          <w:p w14:paraId="0ABC5C1C" w14:textId="4B9C8783" w:rsidR="005D2152" w:rsidRPr="005D2152" w:rsidRDefault="005D2152" w:rsidP="007D56A7">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1б) 36</w:t>
            </w:r>
            <w:r w:rsidR="007D56A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2384" w:type="dxa"/>
            <w:gridSpan w:val="2"/>
            <w:noWrap/>
            <w:vAlign w:val="bottom"/>
            <w:hideMark/>
          </w:tcPr>
          <w:p w14:paraId="77265C82" w14:textId="3176860D" w:rsidR="005D2152" w:rsidRPr="005D2152" w:rsidRDefault="005D2152" w:rsidP="007D56A7">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2)</w:t>
            </w:r>
            <w:r w:rsidR="00EA663E">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36</w:t>
            </w:r>
            <w:r w:rsidR="007D56A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423" w:type="dxa"/>
            <w:noWrap/>
            <w:vAlign w:val="bottom"/>
          </w:tcPr>
          <w:p w14:paraId="15B7EC3A" w14:textId="77777777" w:rsidR="005D2152" w:rsidRPr="005D2152" w:rsidRDefault="005D2152" w:rsidP="007D56A7">
            <w:pPr>
              <w:spacing w:after="0" w:line="240" w:lineRule="auto"/>
              <w:rPr>
                <w:rFonts w:ascii="Times New Roman" w:eastAsia="Calibri" w:hAnsi="Times New Roman" w:cs="Times New Roman"/>
                <w:color w:val="000000"/>
                <w:sz w:val="24"/>
                <w:szCs w:val="24"/>
              </w:rPr>
            </w:pPr>
          </w:p>
        </w:tc>
        <w:tc>
          <w:tcPr>
            <w:tcW w:w="2244" w:type="dxa"/>
            <w:gridSpan w:val="3"/>
            <w:tcBorders>
              <w:top w:val="single" w:sz="4" w:space="0" w:color="auto"/>
              <w:left w:val="nil"/>
              <w:bottom w:val="nil"/>
              <w:right w:val="single" w:sz="4" w:space="0" w:color="auto"/>
            </w:tcBorders>
            <w:noWrap/>
            <w:vAlign w:val="bottom"/>
            <w:hideMark/>
          </w:tcPr>
          <w:p w14:paraId="4BEE306E" w14:textId="4A6ECFF9"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8а) 80</w:t>
            </w:r>
            <w:r w:rsidR="007D56A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2270" w:type="dxa"/>
            <w:gridSpan w:val="3"/>
            <w:noWrap/>
            <w:vAlign w:val="bottom"/>
            <w:hideMark/>
          </w:tcPr>
          <w:p w14:paraId="0BC4D11E" w14:textId="3BFF7E4F"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30а) 70</w:t>
            </w:r>
            <w:r w:rsidR="007D56A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r>
      <w:tr w:rsidR="00CF30D9" w:rsidRPr="005D2152" w14:paraId="0F29F9E4" w14:textId="77777777" w:rsidTr="00CF30D9">
        <w:trPr>
          <w:trHeight w:val="300"/>
        </w:trPr>
        <w:tc>
          <w:tcPr>
            <w:tcW w:w="2224" w:type="dxa"/>
            <w:gridSpan w:val="4"/>
            <w:tcBorders>
              <w:top w:val="nil"/>
              <w:left w:val="nil"/>
              <w:bottom w:val="nil"/>
              <w:right w:val="single" w:sz="4" w:space="0" w:color="auto"/>
            </w:tcBorders>
            <w:noWrap/>
            <w:vAlign w:val="bottom"/>
            <w:hideMark/>
          </w:tcPr>
          <w:p w14:paraId="79D7A951" w14:textId="4F078B99" w:rsidR="005D2152" w:rsidRPr="005D2152" w:rsidRDefault="005D2152" w:rsidP="007D56A7">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5б)</w:t>
            </w:r>
            <w:r w:rsidR="00EA663E">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7</w:t>
            </w:r>
            <w:r w:rsidR="007D56A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200,00</w:t>
            </w:r>
          </w:p>
        </w:tc>
        <w:tc>
          <w:tcPr>
            <w:tcW w:w="2384" w:type="dxa"/>
            <w:gridSpan w:val="2"/>
            <w:noWrap/>
            <w:vAlign w:val="bottom"/>
            <w:hideMark/>
          </w:tcPr>
          <w:p w14:paraId="61878F38" w14:textId="2B0166C8" w:rsidR="005D2152" w:rsidRPr="005D2152" w:rsidRDefault="005D2152" w:rsidP="007D56A7">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6)</w:t>
            </w:r>
            <w:r w:rsidR="00EA663E">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7</w:t>
            </w:r>
            <w:r w:rsidR="007D56A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200,00</w:t>
            </w:r>
          </w:p>
        </w:tc>
        <w:tc>
          <w:tcPr>
            <w:tcW w:w="423" w:type="dxa"/>
            <w:noWrap/>
            <w:vAlign w:val="bottom"/>
          </w:tcPr>
          <w:p w14:paraId="288E4EDB" w14:textId="77777777" w:rsidR="005D2152" w:rsidRPr="005D2152" w:rsidRDefault="005D2152" w:rsidP="007D56A7">
            <w:pPr>
              <w:spacing w:after="0" w:line="240" w:lineRule="auto"/>
              <w:rPr>
                <w:rFonts w:ascii="Times New Roman" w:eastAsia="Calibri" w:hAnsi="Times New Roman" w:cs="Times New Roman"/>
                <w:color w:val="000000"/>
                <w:sz w:val="24"/>
                <w:szCs w:val="24"/>
              </w:rPr>
            </w:pPr>
          </w:p>
        </w:tc>
        <w:tc>
          <w:tcPr>
            <w:tcW w:w="2244" w:type="dxa"/>
            <w:gridSpan w:val="3"/>
            <w:tcBorders>
              <w:top w:val="nil"/>
              <w:left w:val="nil"/>
              <w:bottom w:val="nil"/>
              <w:right w:val="single" w:sz="4" w:space="0" w:color="auto"/>
            </w:tcBorders>
            <w:noWrap/>
            <w:vAlign w:val="bottom"/>
            <w:hideMark/>
          </w:tcPr>
          <w:p w14:paraId="7673F688" w14:textId="182D69BD"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12а) 20</w:t>
            </w:r>
            <w:r w:rsidR="007D56A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2270" w:type="dxa"/>
            <w:gridSpan w:val="3"/>
            <w:noWrap/>
            <w:vAlign w:val="bottom"/>
          </w:tcPr>
          <w:p w14:paraId="59C5AA7A"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r>
      <w:tr w:rsidR="00CF30D9" w:rsidRPr="005D2152" w14:paraId="531A4D0B" w14:textId="77777777" w:rsidTr="00CF30D9">
        <w:trPr>
          <w:trHeight w:val="300"/>
        </w:trPr>
        <w:tc>
          <w:tcPr>
            <w:tcW w:w="2224" w:type="dxa"/>
            <w:gridSpan w:val="4"/>
            <w:tcBorders>
              <w:top w:val="nil"/>
              <w:left w:val="nil"/>
              <w:bottom w:val="nil"/>
              <w:right w:val="single" w:sz="4" w:space="0" w:color="auto"/>
            </w:tcBorders>
            <w:noWrap/>
            <w:vAlign w:val="bottom"/>
            <w:hideMark/>
          </w:tcPr>
          <w:p w14:paraId="58646510" w14:textId="6F8352B5" w:rsidR="005D2152" w:rsidRPr="005D2152" w:rsidRDefault="005D2152" w:rsidP="007D56A7">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10б) 1</w:t>
            </w:r>
            <w:r w:rsidR="007D56A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080,00</w:t>
            </w:r>
          </w:p>
        </w:tc>
        <w:tc>
          <w:tcPr>
            <w:tcW w:w="2384" w:type="dxa"/>
            <w:gridSpan w:val="2"/>
            <w:noWrap/>
            <w:vAlign w:val="bottom"/>
            <w:hideMark/>
          </w:tcPr>
          <w:p w14:paraId="1E85EA5C" w14:textId="6FD0DA20" w:rsidR="005D2152" w:rsidRPr="005D2152" w:rsidRDefault="005D2152" w:rsidP="007D56A7">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11)</w:t>
            </w:r>
            <w:r w:rsidR="00EA663E">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1</w:t>
            </w:r>
            <w:r w:rsidR="007D56A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800,00</w:t>
            </w:r>
          </w:p>
        </w:tc>
        <w:tc>
          <w:tcPr>
            <w:tcW w:w="423" w:type="dxa"/>
            <w:noWrap/>
            <w:vAlign w:val="bottom"/>
          </w:tcPr>
          <w:p w14:paraId="127C9335" w14:textId="77777777" w:rsidR="005D2152" w:rsidRPr="005D2152" w:rsidRDefault="005D2152" w:rsidP="007D56A7">
            <w:pPr>
              <w:spacing w:after="0" w:line="240" w:lineRule="auto"/>
              <w:rPr>
                <w:rFonts w:ascii="Times New Roman" w:eastAsia="Calibri" w:hAnsi="Times New Roman" w:cs="Times New Roman"/>
                <w:color w:val="000000"/>
                <w:sz w:val="24"/>
                <w:szCs w:val="24"/>
              </w:rPr>
            </w:pPr>
          </w:p>
        </w:tc>
        <w:tc>
          <w:tcPr>
            <w:tcW w:w="2244" w:type="dxa"/>
            <w:gridSpan w:val="3"/>
            <w:tcBorders>
              <w:top w:val="nil"/>
              <w:left w:val="nil"/>
              <w:bottom w:val="nil"/>
              <w:right w:val="single" w:sz="4" w:space="0" w:color="auto"/>
            </w:tcBorders>
            <w:noWrap/>
            <w:vAlign w:val="bottom"/>
            <w:hideMark/>
          </w:tcPr>
          <w:p w14:paraId="50280C2E" w14:textId="213E28D1"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13а) 60</w:t>
            </w:r>
            <w:r w:rsidR="007D56A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w:t>
            </w:r>
          </w:p>
        </w:tc>
        <w:tc>
          <w:tcPr>
            <w:tcW w:w="2270" w:type="dxa"/>
            <w:gridSpan w:val="3"/>
            <w:noWrap/>
            <w:vAlign w:val="bottom"/>
          </w:tcPr>
          <w:p w14:paraId="2B6815D5"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r>
      <w:tr w:rsidR="00CF30D9" w:rsidRPr="005D2152" w14:paraId="6C504FD0" w14:textId="77777777" w:rsidTr="00CF30D9">
        <w:trPr>
          <w:trHeight w:val="300"/>
        </w:trPr>
        <w:tc>
          <w:tcPr>
            <w:tcW w:w="2224" w:type="dxa"/>
            <w:gridSpan w:val="4"/>
            <w:tcBorders>
              <w:top w:val="nil"/>
              <w:left w:val="nil"/>
              <w:bottom w:val="nil"/>
              <w:right w:val="single" w:sz="4" w:space="0" w:color="auto"/>
            </w:tcBorders>
            <w:noWrap/>
            <w:vAlign w:val="bottom"/>
            <w:hideMark/>
          </w:tcPr>
          <w:p w14:paraId="330A6F78" w14:textId="1C08D9B3" w:rsidR="005D2152" w:rsidRPr="005D2152" w:rsidRDefault="005D2152" w:rsidP="007D56A7">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10г)</w:t>
            </w:r>
            <w:r w:rsidR="00EA663E">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720,00</w:t>
            </w:r>
          </w:p>
        </w:tc>
        <w:tc>
          <w:tcPr>
            <w:tcW w:w="2384" w:type="dxa"/>
            <w:gridSpan w:val="2"/>
            <w:noWrap/>
            <w:vAlign w:val="bottom"/>
            <w:hideMark/>
          </w:tcPr>
          <w:p w14:paraId="32632B95" w14:textId="3A4CE4CD" w:rsidR="005D2152" w:rsidRPr="005D2152" w:rsidRDefault="005D2152" w:rsidP="007D56A7">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20) 900,00</w:t>
            </w:r>
          </w:p>
        </w:tc>
        <w:tc>
          <w:tcPr>
            <w:tcW w:w="423" w:type="dxa"/>
            <w:noWrap/>
            <w:vAlign w:val="bottom"/>
          </w:tcPr>
          <w:p w14:paraId="218BB691" w14:textId="77777777" w:rsidR="005D2152" w:rsidRPr="005D2152" w:rsidRDefault="005D2152" w:rsidP="007D56A7">
            <w:pPr>
              <w:spacing w:after="0" w:line="240" w:lineRule="auto"/>
              <w:rPr>
                <w:rFonts w:ascii="Times New Roman" w:eastAsia="Calibri" w:hAnsi="Times New Roman" w:cs="Times New Roman"/>
                <w:color w:val="000000"/>
                <w:sz w:val="24"/>
                <w:szCs w:val="24"/>
              </w:rPr>
            </w:pPr>
          </w:p>
        </w:tc>
        <w:tc>
          <w:tcPr>
            <w:tcW w:w="2244" w:type="dxa"/>
            <w:gridSpan w:val="3"/>
            <w:tcBorders>
              <w:top w:val="nil"/>
              <w:left w:val="nil"/>
              <w:bottom w:val="nil"/>
              <w:right w:val="single" w:sz="4" w:space="0" w:color="auto"/>
            </w:tcBorders>
            <w:noWrap/>
            <w:vAlign w:val="bottom"/>
            <w:hideMark/>
          </w:tcPr>
          <w:p w14:paraId="07E79E70" w14:textId="68B09365"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29а) 13</w:t>
            </w:r>
            <w:r w:rsidR="007D56A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248,00</w:t>
            </w:r>
          </w:p>
        </w:tc>
        <w:tc>
          <w:tcPr>
            <w:tcW w:w="2270" w:type="dxa"/>
            <w:gridSpan w:val="3"/>
            <w:noWrap/>
            <w:vAlign w:val="bottom"/>
          </w:tcPr>
          <w:p w14:paraId="5BB5E648"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r>
      <w:tr w:rsidR="00CF30D9" w:rsidRPr="005D2152" w14:paraId="7004D79F" w14:textId="77777777" w:rsidTr="00CF30D9">
        <w:trPr>
          <w:trHeight w:val="300"/>
        </w:trPr>
        <w:tc>
          <w:tcPr>
            <w:tcW w:w="2224" w:type="dxa"/>
            <w:gridSpan w:val="4"/>
            <w:tcBorders>
              <w:top w:val="nil"/>
              <w:left w:val="nil"/>
              <w:bottom w:val="nil"/>
              <w:right w:val="single" w:sz="4" w:space="0" w:color="auto"/>
            </w:tcBorders>
            <w:noWrap/>
            <w:vAlign w:val="bottom"/>
            <w:hideMark/>
          </w:tcPr>
          <w:p w14:paraId="6012E1D6" w14:textId="1A9469E4" w:rsidR="005D2152" w:rsidRPr="005D2152" w:rsidRDefault="005D2152" w:rsidP="007D56A7">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19б)</w:t>
            </w:r>
            <w:r w:rsidR="00EA663E">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900,00</w:t>
            </w:r>
          </w:p>
        </w:tc>
        <w:tc>
          <w:tcPr>
            <w:tcW w:w="2384" w:type="dxa"/>
            <w:gridSpan w:val="2"/>
            <w:noWrap/>
            <w:vAlign w:val="bottom"/>
            <w:hideMark/>
          </w:tcPr>
          <w:p w14:paraId="4F6EB192" w14:textId="77777777" w:rsidR="005D2152" w:rsidRPr="005D2152" w:rsidRDefault="005D2152" w:rsidP="007D56A7">
            <w:pPr>
              <w:spacing w:after="0" w:line="240" w:lineRule="auto"/>
              <w:rPr>
                <w:rFonts w:ascii="Times New Roman" w:eastAsia="Calibri" w:hAnsi="Times New Roman" w:cs="Times New Roman"/>
                <w:color w:val="000000"/>
                <w:sz w:val="24"/>
                <w:szCs w:val="24"/>
              </w:rPr>
            </w:pPr>
          </w:p>
        </w:tc>
        <w:tc>
          <w:tcPr>
            <w:tcW w:w="423" w:type="dxa"/>
            <w:noWrap/>
            <w:vAlign w:val="bottom"/>
          </w:tcPr>
          <w:p w14:paraId="649F1E48" w14:textId="77777777" w:rsidR="005D2152" w:rsidRPr="005D2152" w:rsidRDefault="005D2152" w:rsidP="007D56A7">
            <w:pPr>
              <w:spacing w:after="0" w:line="240" w:lineRule="auto"/>
              <w:rPr>
                <w:rFonts w:ascii="Times New Roman" w:eastAsia="Calibri" w:hAnsi="Times New Roman" w:cs="Times New Roman"/>
                <w:color w:val="000000"/>
                <w:sz w:val="24"/>
                <w:szCs w:val="24"/>
              </w:rPr>
            </w:pPr>
          </w:p>
        </w:tc>
        <w:tc>
          <w:tcPr>
            <w:tcW w:w="2244" w:type="dxa"/>
            <w:gridSpan w:val="3"/>
            <w:tcBorders>
              <w:top w:val="nil"/>
              <w:left w:val="nil"/>
              <w:bottom w:val="nil"/>
              <w:right w:val="single" w:sz="4" w:space="0" w:color="auto"/>
            </w:tcBorders>
            <w:noWrap/>
            <w:vAlign w:val="bottom"/>
            <w:hideMark/>
          </w:tcPr>
          <w:p w14:paraId="47598DBE" w14:textId="59136FBE"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29в) 20</w:t>
            </w:r>
            <w:r w:rsidR="007D56A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160,00</w:t>
            </w:r>
          </w:p>
        </w:tc>
        <w:tc>
          <w:tcPr>
            <w:tcW w:w="2270" w:type="dxa"/>
            <w:gridSpan w:val="3"/>
            <w:noWrap/>
            <w:vAlign w:val="bottom"/>
          </w:tcPr>
          <w:p w14:paraId="519F86D7"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r>
      <w:tr w:rsidR="00CF30D9" w:rsidRPr="005D2152" w14:paraId="03D7466E" w14:textId="77777777" w:rsidTr="00CF30D9">
        <w:trPr>
          <w:trHeight w:val="300"/>
        </w:trPr>
        <w:tc>
          <w:tcPr>
            <w:tcW w:w="2224" w:type="dxa"/>
            <w:gridSpan w:val="4"/>
            <w:tcBorders>
              <w:top w:val="single" w:sz="4" w:space="0" w:color="auto"/>
              <w:left w:val="nil"/>
              <w:bottom w:val="single" w:sz="4" w:space="0" w:color="auto"/>
              <w:right w:val="single" w:sz="4" w:space="0" w:color="auto"/>
            </w:tcBorders>
            <w:noWrap/>
            <w:vAlign w:val="bottom"/>
            <w:hideMark/>
          </w:tcPr>
          <w:p w14:paraId="04D0CFB9" w14:textId="331EF40D" w:rsidR="005D2152" w:rsidRPr="005D2152" w:rsidRDefault="007D56A7" w:rsidP="007D56A7">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w:t>
            </w:r>
            <w:r w:rsidR="00EA663E">
              <w:rPr>
                <w:rFonts w:ascii="Times New Roman" w:eastAsia="Calibri" w:hAnsi="Times New Roman" w:cs="Times New Roman"/>
                <w:color w:val="000000"/>
                <w:sz w:val="24"/>
                <w:szCs w:val="24"/>
              </w:rPr>
              <w:t xml:space="preserve"> </w:t>
            </w:r>
            <w:r w:rsidR="005D2152" w:rsidRPr="005D2152">
              <w:rPr>
                <w:rFonts w:ascii="Times New Roman" w:eastAsia="Calibri" w:hAnsi="Times New Roman" w:cs="Times New Roman"/>
                <w:color w:val="000000"/>
                <w:sz w:val="24"/>
                <w:szCs w:val="24"/>
              </w:rPr>
              <w:t>45</w:t>
            </w:r>
            <w:r>
              <w:rPr>
                <w:rFonts w:ascii="Times New Roman" w:eastAsia="Calibri" w:hAnsi="Times New Roman" w:cs="Times New Roman"/>
                <w:color w:val="000000"/>
                <w:sz w:val="24"/>
                <w:szCs w:val="24"/>
              </w:rPr>
              <w:t xml:space="preserve"> </w:t>
            </w:r>
            <w:r w:rsidR="005D2152" w:rsidRPr="005D2152">
              <w:rPr>
                <w:rFonts w:ascii="Times New Roman" w:eastAsia="Calibri" w:hAnsi="Times New Roman" w:cs="Times New Roman"/>
                <w:color w:val="000000"/>
                <w:sz w:val="24"/>
                <w:szCs w:val="24"/>
              </w:rPr>
              <w:t>900,00</w:t>
            </w:r>
          </w:p>
        </w:tc>
        <w:tc>
          <w:tcPr>
            <w:tcW w:w="2384" w:type="dxa"/>
            <w:gridSpan w:val="2"/>
            <w:tcBorders>
              <w:top w:val="single" w:sz="4" w:space="0" w:color="auto"/>
              <w:left w:val="nil"/>
              <w:bottom w:val="single" w:sz="4" w:space="0" w:color="auto"/>
              <w:right w:val="nil"/>
            </w:tcBorders>
            <w:noWrap/>
            <w:vAlign w:val="bottom"/>
            <w:hideMark/>
          </w:tcPr>
          <w:p w14:paraId="59BDA17B" w14:textId="071281BD" w:rsidR="005D2152" w:rsidRPr="005D2152" w:rsidRDefault="005D2152" w:rsidP="007D56A7">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 xml:space="preserve"> </w:t>
            </w:r>
            <w:r w:rsidR="007D56A7">
              <w:rPr>
                <w:rFonts w:ascii="Times New Roman" w:eastAsia="Calibri" w:hAnsi="Times New Roman" w:cs="Times New Roman"/>
                <w:color w:val="000000"/>
                <w:sz w:val="24"/>
                <w:szCs w:val="24"/>
              </w:rPr>
              <w:t xml:space="preserve">об </w:t>
            </w:r>
            <w:r w:rsidRPr="005D2152">
              <w:rPr>
                <w:rFonts w:ascii="Times New Roman" w:eastAsia="Calibri" w:hAnsi="Times New Roman" w:cs="Times New Roman"/>
                <w:color w:val="000000"/>
                <w:sz w:val="24"/>
                <w:szCs w:val="24"/>
              </w:rPr>
              <w:t>45</w:t>
            </w:r>
            <w:r w:rsidR="00EA663E">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900,00</w:t>
            </w:r>
          </w:p>
        </w:tc>
        <w:tc>
          <w:tcPr>
            <w:tcW w:w="423" w:type="dxa"/>
            <w:noWrap/>
            <w:vAlign w:val="bottom"/>
          </w:tcPr>
          <w:p w14:paraId="5AE8CB24" w14:textId="77777777" w:rsidR="005D2152" w:rsidRPr="005D2152" w:rsidRDefault="005D2152" w:rsidP="007D56A7">
            <w:pPr>
              <w:spacing w:after="0" w:line="240" w:lineRule="auto"/>
              <w:rPr>
                <w:rFonts w:ascii="Times New Roman" w:eastAsia="Calibri" w:hAnsi="Times New Roman" w:cs="Times New Roman"/>
                <w:color w:val="000000"/>
                <w:sz w:val="24"/>
                <w:szCs w:val="24"/>
              </w:rPr>
            </w:pPr>
          </w:p>
        </w:tc>
        <w:tc>
          <w:tcPr>
            <w:tcW w:w="2244" w:type="dxa"/>
            <w:gridSpan w:val="3"/>
            <w:tcBorders>
              <w:top w:val="single" w:sz="4" w:space="0" w:color="auto"/>
              <w:left w:val="nil"/>
              <w:bottom w:val="single" w:sz="4" w:space="0" w:color="auto"/>
              <w:right w:val="single" w:sz="4" w:space="0" w:color="auto"/>
            </w:tcBorders>
            <w:noWrap/>
            <w:vAlign w:val="bottom"/>
            <w:hideMark/>
          </w:tcPr>
          <w:p w14:paraId="2FC60DA7" w14:textId="59B2B4FF"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об 13</w:t>
            </w:r>
            <w:r w:rsidR="007D56A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9408,00</w:t>
            </w:r>
          </w:p>
        </w:tc>
        <w:tc>
          <w:tcPr>
            <w:tcW w:w="2270" w:type="dxa"/>
            <w:gridSpan w:val="3"/>
            <w:tcBorders>
              <w:top w:val="single" w:sz="4" w:space="0" w:color="auto"/>
              <w:left w:val="nil"/>
              <w:bottom w:val="single" w:sz="4" w:space="0" w:color="auto"/>
              <w:right w:val="nil"/>
            </w:tcBorders>
            <w:noWrap/>
            <w:vAlign w:val="bottom"/>
            <w:hideMark/>
          </w:tcPr>
          <w:p w14:paraId="5C0696E2" w14:textId="539D69E0"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об 70</w:t>
            </w:r>
            <w:r w:rsidR="007D56A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r>
      <w:tr w:rsidR="00CF30D9" w:rsidRPr="005D2152" w14:paraId="3147F8DB" w14:textId="77777777" w:rsidTr="00CF30D9">
        <w:trPr>
          <w:trHeight w:val="300"/>
        </w:trPr>
        <w:tc>
          <w:tcPr>
            <w:tcW w:w="2224" w:type="dxa"/>
            <w:gridSpan w:val="4"/>
            <w:noWrap/>
            <w:vAlign w:val="bottom"/>
            <w:hideMark/>
          </w:tcPr>
          <w:p w14:paraId="74B593C5" w14:textId="2076CE92" w:rsidR="005D2152" w:rsidRPr="005D2152" w:rsidRDefault="005D2152" w:rsidP="007D56A7">
            <w:pPr>
              <w:spacing w:after="0" w:line="240" w:lineRule="auto"/>
              <w:rPr>
                <w:rFonts w:ascii="Times New Roman" w:eastAsia="Calibri" w:hAnsi="Times New Roman" w:cs="Times New Roman"/>
                <w:color w:val="000000"/>
                <w:sz w:val="24"/>
                <w:szCs w:val="24"/>
              </w:rPr>
            </w:pPr>
          </w:p>
        </w:tc>
        <w:tc>
          <w:tcPr>
            <w:tcW w:w="2384" w:type="dxa"/>
            <w:gridSpan w:val="2"/>
            <w:tcBorders>
              <w:top w:val="nil"/>
              <w:left w:val="single" w:sz="4" w:space="0" w:color="auto"/>
              <w:bottom w:val="nil"/>
              <w:right w:val="nil"/>
            </w:tcBorders>
            <w:noWrap/>
            <w:vAlign w:val="bottom"/>
          </w:tcPr>
          <w:p w14:paraId="74F2D40A" w14:textId="77777777" w:rsidR="005D2152" w:rsidRPr="005D2152" w:rsidRDefault="005D2152" w:rsidP="007D56A7">
            <w:pPr>
              <w:spacing w:after="0" w:line="240" w:lineRule="auto"/>
              <w:rPr>
                <w:rFonts w:ascii="Times New Roman" w:eastAsia="Calibri" w:hAnsi="Times New Roman" w:cs="Times New Roman"/>
                <w:color w:val="000000"/>
                <w:sz w:val="24"/>
                <w:szCs w:val="24"/>
              </w:rPr>
            </w:pPr>
          </w:p>
        </w:tc>
        <w:tc>
          <w:tcPr>
            <w:tcW w:w="423" w:type="dxa"/>
            <w:noWrap/>
            <w:vAlign w:val="bottom"/>
          </w:tcPr>
          <w:p w14:paraId="22BD7DFE"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44" w:type="dxa"/>
            <w:gridSpan w:val="3"/>
            <w:tcBorders>
              <w:top w:val="nil"/>
              <w:left w:val="nil"/>
              <w:bottom w:val="nil"/>
              <w:right w:val="single" w:sz="4" w:space="0" w:color="auto"/>
            </w:tcBorders>
            <w:noWrap/>
            <w:vAlign w:val="bottom"/>
            <w:hideMark/>
          </w:tcPr>
          <w:p w14:paraId="5A974493" w14:textId="37D686D6"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с 69</w:t>
            </w:r>
            <w:r w:rsidR="007D56A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408,00</w:t>
            </w:r>
          </w:p>
        </w:tc>
        <w:tc>
          <w:tcPr>
            <w:tcW w:w="2270" w:type="dxa"/>
            <w:gridSpan w:val="3"/>
            <w:noWrap/>
            <w:vAlign w:val="bottom"/>
          </w:tcPr>
          <w:p w14:paraId="782EAA4B"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r>
      <w:tr w:rsidR="00CF30D9" w:rsidRPr="005D2152" w14:paraId="7FC56850" w14:textId="77777777" w:rsidTr="00CF30D9">
        <w:trPr>
          <w:trHeight w:val="300"/>
        </w:trPr>
        <w:tc>
          <w:tcPr>
            <w:tcW w:w="4608" w:type="dxa"/>
            <w:gridSpan w:val="6"/>
            <w:noWrap/>
            <w:vAlign w:val="bottom"/>
            <w:hideMark/>
          </w:tcPr>
          <w:p w14:paraId="3122BBE8" w14:textId="704BE5EB" w:rsidR="005D2152" w:rsidRPr="005D2152" w:rsidRDefault="005D2152" w:rsidP="005D2152">
            <w:pPr>
              <w:spacing w:after="0" w:line="240" w:lineRule="auto"/>
              <w:jc w:val="center"/>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20/В</w:t>
            </w:r>
          </w:p>
        </w:tc>
        <w:tc>
          <w:tcPr>
            <w:tcW w:w="423" w:type="dxa"/>
            <w:noWrap/>
            <w:vAlign w:val="bottom"/>
          </w:tcPr>
          <w:p w14:paraId="1C8F7EA9"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514" w:type="dxa"/>
            <w:gridSpan w:val="6"/>
            <w:noWrap/>
            <w:vAlign w:val="bottom"/>
            <w:hideMark/>
          </w:tcPr>
          <w:p w14:paraId="47FAE8E5" w14:textId="273F4A34" w:rsidR="005D2152" w:rsidRPr="005D2152" w:rsidRDefault="00B43D8F" w:rsidP="005D215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5D2152" w:rsidRPr="005D2152">
              <w:rPr>
                <w:rFonts w:ascii="Times New Roman" w:eastAsia="Calibri" w:hAnsi="Times New Roman" w:cs="Times New Roman"/>
                <w:color w:val="000000"/>
                <w:sz w:val="24"/>
                <w:szCs w:val="24"/>
              </w:rPr>
              <w:t>25</w:t>
            </w:r>
          </w:p>
        </w:tc>
      </w:tr>
      <w:tr w:rsidR="00CF30D9" w:rsidRPr="005D2152" w14:paraId="413D8C5B" w14:textId="77777777" w:rsidTr="00CF30D9">
        <w:trPr>
          <w:trHeight w:val="300"/>
        </w:trPr>
        <w:tc>
          <w:tcPr>
            <w:tcW w:w="4608" w:type="dxa"/>
            <w:gridSpan w:val="6"/>
            <w:noWrap/>
            <w:vAlign w:val="bottom"/>
            <w:hideMark/>
          </w:tcPr>
          <w:p w14:paraId="533FBE12" w14:textId="5BA1A4CF" w:rsidR="005D2152" w:rsidRPr="005D2152" w:rsidRDefault="00B43D8F" w:rsidP="005D215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5D2152" w:rsidRPr="005D2152">
              <w:rPr>
                <w:rFonts w:ascii="Times New Roman" w:eastAsia="Calibri" w:hAnsi="Times New Roman" w:cs="Times New Roman"/>
                <w:color w:val="000000"/>
                <w:sz w:val="24"/>
                <w:szCs w:val="24"/>
              </w:rPr>
              <w:t>Основное производство</w:t>
            </w:r>
            <w:r>
              <w:rPr>
                <w:rFonts w:ascii="Times New Roman" w:eastAsia="Calibri" w:hAnsi="Times New Roman" w:cs="Times New Roman"/>
                <w:color w:val="000000"/>
                <w:sz w:val="24"/>
                <w:szCs w:val="24"/>
              </w:rPr>
              <w:t>»</w:t>
            </w:r>
          </w:p>
        </w:tc>
        <w:tc>
          <w:tcPr>
            <w:tcW w:w="423" w:type="dxa"/>
            <w:noWrap/>
            <w:vAlign w:val="bottom"/>
          </w:tcPr>
          <w:p w14:paraId="4F6B9FDD"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514" w:type="dxa"/>
            <w:gridSpan w:val="6"/>
            <w:noWrap/>
            <w:vAlign w:val="bottom"/>
            <w:hideMark/>
          </w:tcPr>
          <w:p w14:paraId="6EE0CDA1" w14:textId="1E5AA420" w:rsidR="005D2152" w:rsidRPr="005D2152" w:rsidRDefault="00B43D8F" w:rsidP="005D215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5D2152" w:rsidRPr="005D2152">
              <w:rPr>
                <w:rFonts w:ascii="Times New Roman" w:eastAsia="Calibri" w:hAnsi="Times New Roman" w:cs="Times New Roman"/>
                <w:color w:val="000000"/>
                <w:sz w:val="24"/>
                <w:szCs w:val="24"/>
              </w:rPr>
              <w:t>Общепроизводственные расходы</w:t>
            </w:r>
            <w:r>
              <w:rPr>
                <w:rFonts w:ascii="Times New Roman" w:eastAsia="Calibri" w:hAnsi="Times New Roman" w:cs="Times New Roman"/>
                <w:color w:val="000000"/>
                <w:sz w:val="24"/>
                <w:szCs w:val="24"/>
              </w:rPr>
              <w:t>»</w:t>
            </w:r>
          </w:p>
        </w:tc>
      </w:tr>
      <w:tr w:rsidR="00CF30D9" w:rsidRPr="005D2152" w14:paraId="1EEAEBD6" w14:textId="77777777" w:rsidTr="00CF30D9">
        <w:trPr>
          <w:trHeight w:val="300"/>
        </w:trPr>
        <w:tc>
          <w:tcPr>
            <w:tcW w:w="2224" w:type="dxa"/>
            <w:gridSpan w:val="4"/>
            <w:tcBorders>
              <w:top w:val="nil"/>
              <w:left w:val="nil"/>
              <w:bottom w:val="single" w:sz="4" w:space="0" w:color="auto"/>
              <w:right w:val="nil"/>
            </w:tcBorders>
            <w:noWrap/>
            <w:vAlign w:val="bottom"/>
            <w:hideMark/>
          </w:tcPr>
          <w:p w14:paraId="713E4411" w14:textId="77777777"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Д</w:t>
            </w:r>
          </w:p>
        </w:tc>
        <w:tc>
          <w:tcPr>
            <w:tcW w:w="2384" w:type="dxa"/>
            <w:gridSpan w:val="2"/>
            <w:tcBorders>
              <w:top w:val="nil"/>
              <w:left w:val="nil"/>
              <w:bottom w:val="single" w:sz="4" w:space="0" w:color="auto"/>
              <w:right w:val="nil"/>
            </w:tcBorders>
            <w:noWrap/>
            <w:vAlign w:val="bottom"/>
            <w:hideMark/>
          </w:tcPr>
          <w:p w14:paraId="7CC6252D" w14:textId="77777777" w:rsidR="005D2152" w:rsidRPr="005D2152" w:rsidRDefault="005D2152" w:rsidP="005D2152">
            <w:pPr>
              <w:spacing w:after="0" w:line="240" w:lineRule="auto"/>
              <w:jc w:val="right"/>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К</w:t>
            </w:r>
          </w:p>
        </w:tc>
        <w:tc>
          <w:tcPr>
            <w:tcW w:w="423" w:type="dxa"/>
            <w:noWrap/>
            <w:vAlign w:val="bottom"/>
          </w:tcPr>
          <w:p w14:paraId="588D29DB"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44" w:type="dxa"/>
            <w:gridSpan w:val="3"/>
            <w:tcBorders>
              <w:top w:val="nil"/>
              <w:left w:val="nil"/>
              <w:bottom w:val="single" w:sz="4" w:space="0" w:color="auto"/>
              <w:right w:val="nil"/>
            </w:tcBorders>
            <w:noWrap/>
            <w:vAlign w:val="bottom"/>
            <w:hideMark/>
          </w:tcPr>
          <w:p w14:paraId="3A8B8FCD" w14:textId="77777777"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Д</w:t>
            </w:r>
          </w:p>
        </w:tc>
        <w:tc>
          <w:tcPr>
            <w:tcW w:w="2270" w:type="dxa"/>
            <w:gridSpan w:val="3"/>
            <w:tcBorders>
              <w:top w:val="nil"/>
              <w:left w:val="nil"/>
              <w:bottom w:val="single" w:sz="4" w:space="0" w:color="auto"/>
              <w:right w:val="nil"/>
            </w:tcBorders>
            <w:noWrap/>
            <w:vAlign w:val="bottom"/>
            <w:hideMark/>
          </w:tcPr>
          <w:p w14:paraId="17186BC4" w14:textId="77777777" w:rsidR="005D2152" w:rsidRPr="005D2152" w:rsidRDefault="005D2152" w:rsidP="005D2152">
            <w:pPr>
              <w:spacing w:after="0" w:line="240" w:lineRule="auto"/>
              <w:jc w:val="right"/>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К</w:t>
            </w:r>
          </w:p>
        </w:tc>
      </w:tr>
      <w:tr w:rsidR="00CF30D9" w:rsidRPr="005D2152" w14:paraId="4C357631" w14:textId="77777777" w:rsidTr="00CF30D9">
        <w:trPr>
          <w:trHeight w:val="300"/>
        </w:trPr>
        <w:tc>
          <w:tcPr>
            <w:tcW w:w="2224" w:type="dxa"/>
            <w:gridSpan w:val="4"/>
            <w:tcBorders>
              <w:top w:val="nil"/>
              <w:left w:val="nil"/>
              <w:bottom w:val="single" w:sz="4" w:space="0" w:color="auto"/>
              <w:right w:val="single" w:sz="4" w:space="0" w:color="auto"/>
            </w:tcBorders>
            <w:noWrap/>
            <w:vAlign w:val="bottom"/>
            <w:hideMark/>
          </w:tcPr>
          <w:p w14:paraId="35663BF9" w14:textId="77398F93" w:rsidR="005D2152" w:rsidRPr="005D2152" w:rsidRDefault="00957B25" w:rsidP="007D56A7">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w:t>
            </w:r>
            <w:r w:rsidR="001413AE" w:rsidRPr="001413AE">
              <w:rPr>
                <w:rFonts w:ascii="Times New Roman" w:eastAsia="Calibri" w:hAnsi="Times New Roman" w:cs="Times New Roman"/>
                <w:color w:val="000000"/>
                <w:sz w:val="24"/>
                <w:szCs w:val="24"/>
              </w:rPr>
              <w:t xml:space="preserve"> 0,00</w:t>
            </w:r>
          </w:p>
        </w:tc>
        <w:tc>
          <w:tcPr>
            <w:tcW w:w="2384" w:type="dxa"/>
            <w:gridSpan w:val="2"/>
            <w:noWrap/>
            <w:vAlign w:val="bottom"/>
          </w:tcPr>
          <w:p w14:paraId="2E178105" w14:textId="77777777" w:rsidR="005D2152" w:rsidRPr="005D2152" w:rsidRDefault="005D2152" w:rsidP="007D56A7">
            <w:pPr>
              <w:spacing w:after="0" w:line="240" w:lineRule="auto"/>
              <w:jc w:val="both"/>
              <w:rPr>
                <w:rFonts w:ascii="Times New Roman" w:eastAsia="Calibri" w:hAnsi="Times New Roman" w:cs="Times New Roman"/>
                <w:color w:val="000000"/>
                <w:sz w:val="24"/>
                <w:szCs w:val="24"/>
              </w:rPr>
            </w:pPr>
          </w:p>
        </w:tc>
        <w:tc>
          <w:tcPr>
            <w:tcW w:w="423" w:type="dxa"/>
            <w:noWrap/>
            <w:vAlign w:val="bottom"/>
          </w:tcPr>
          <w:p w14:paraId="56BD742F"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44" w:type="dxa"/>
            <w:gridSpan w:val="3"/>
            <w:tcBorders>
              <w:top w:val="nil"/>
              <w:left w:val="nil"/>
              <w:bottom w:val="nil"/>
              <w:right w:val="single" w:sz="4" w:space="0" w:color="auto"/>
            </w:tcBorders>
            <w:noWrap/>
            <w:vAlign w:val="bottom"/>
          </w:tcPr>
          <w:p w14:paraId="3D1F00F9" w14:textId="11ADE6CF" w:rsidR="005D2152" w:rsidRPr="005D2152" w:rsidRDefault="005D2152" w:rsidP="007D56A7">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8в) 4</w:t>
            </w:r>
            <w:r w:rsidR="00957B25">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2270" w:type="dxa"/>
            <w:gridSpan w:val="3"/>
            <w:noWrap/>
            <w:vAlign w:val="bottom"/>
          </w:tcPr>
          <w:p w14:paraId="69751863" w14:textId="733EF9FD" w:rsidR="005D2152" w:rsidRPr="005D2152" w:rsidRDefault="005D2152" w:rsidP="007D56A7">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29а) 13</w:t>
            </w:r>
            <w:r w:rsidR="00957B25">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248,00</w:t>
            </w:r>
          </w:p>
        </w:tc>
      </w:tr>
      <w:tr w:rsidR="00CF30D9" w:rsidRPr="005D2152" w14:paraId="66F7A92B" w14:textId="77777777" w:rsidTr="00CF30D9">
        <w:trPr>
          <w:trHeight w:val="300"/>
        </w:trPr>
        <w:tc>
          <w:tcPr>
            <w:tcW w:w="2224" w:type="dxa"/>
            <w:gridSpan w:val="4"/>
            <w:tcBorders>
              <w:top w:val="nil"/>
              <w:left w:val="nil"/>
              <w:bottom w:val="nil"/>
              <w:right w:val="single" w:sz="4" w:space="0" w:color="auto"/>
            </w:tcBorders>
            <w:noWrap/>
            <w:vAlign w:val="bottom"/>
            <w:hideMark/>
          </w:tcPr>
          <w:p w14:paraId="3A0402AE" w14:textId="75D4427E" w:rsidR="005D2152" w:rsidRPr="005D2152" w:rsidRDefault="005D2152" w:rsidP="007D56A7">
            <w:pPr>
              <w:spacing w:after="0" w:line="240" w:lineRule="auto"/>
              <w:jc w:val="both"/>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8б) 70</w:t>
            </w:r>
            <w:r w:rsidR="00957B25">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2384" w:type="dxa"/>
            <w:gridSpan w:val="2"/>
            <w:noWrap/>
            <w:vAlign w:val="bottom"/>
            <w:hideMark/>
          </w:tcPr>
          <w:p w14:paraId="46E78EA0" w14:textId="15B66784" w:rsidR="005D2152" w:rsidRPr="005D2152" w:rsidRDefault="005D2152" w:rsidP="007D56A7">
            <w:pPr>
              <w:spacing w:after="0" w:line="240" w:lineRule="auto"/>
              <w:jc w:val="both"/>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30б) 56</w:t>
            </w:r>
            <w:r w:rsidR="00957B25">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423" w:type="dxa"/>
            <w:noWrap/>
            <w:vAlign w:val="bottom"/>
          </w:tcPr>
          <w:p w14:paraId="3C57598E"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44" w:type="dxa"/>
            <w:gridSpan w:val="3"/>
            <w:tcBorders>
              <w:top w:val="nil"/>
              <w:left w:val="nil"/>
              <w:bottom w:val="nil"/>
              <w:right w:val="single" w:sz="4" w:space="0" w:color="auto"/>
            </w:tcBorders>
            <w:noWrap/>
            <w:vAlign w:val="bottom"/>
            <w:hideMark/>
          </w:tcPr>
          <w:p w14:paraId="7E1376B9" w14:textId="577C3AFC" w:rsidR="005D2152" w:rsidRPr="005D2152" w:rsidRDefault="005D2152" w:rsidP="007D56A7">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9) 2</w:t>
            </w:r>
            <w:r w:rsidR="00957B25">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2270" w:type="dxa"/>
            <w:gridSpan w:val="3"/>
            <w:tcBorders>
              <w:top w:val="nil"/>
              <w:left w:val="single" w:sz="4" w:space="0" w:color="auto"/>
              <w:bottom w:val="nil"/>
              <w:right w:val="nil"/>
            </w:tcBorders>
            <w:noWrap/>
            <w:vAlign w:val="bottom"/>
            <w:hideMark/>
          </w:tcPr>
          <w:p w14:paraId="4BBE84C0" w14:textId="7645EA6B" w:rsidR="005D2152" w:rsidRPr="005D2152" w:rsidRDefault="005D2152" w:rsidP="007D56A7">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29б) 14</w:t>
            </w:r>
            <w:r w:rsidR="00957B25">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352,00</w:t>
            </w:r>
          </w:p>
        </w:tc>
      </w:tr>
      <w:tr w:rsidR="00CF30D9" w:rsidRPr="005D2152" w14:paraId="5AB64E79" w14:textId="77777777" w:rsidTr="00CF30D9">
        <w:trPr>
          <w:trHeight w:val="300"/>
        </w:trPr>
        <w:tc>
          <w:tcPr>
            <w:tcW w:w="2224" w:type="dxa"/>
            <w:gridSpan w:val="4"/>
            <w:tcBorders>
              <w:top w:val="nil"/>
              <w:left w:val="nil"/>
              <w:bottom w:val="nil"/>
              <w:right w:val="single" w:sz="4" w:space="0" w:color="auto"/>
            </w:tcBorders>
            <w:noWrap/>
            <w:vAlign w:val="bottom"/>
            <w:hideMark/>
          </w:tcPr>
          <w:p w14:paraId="4621B448" w14:textId="6B07C199" w:rsidR="005D2152" w:rsidRPr="005D2152" w:rsidRDefault="005D2152" w:rsidP="007D56A7">
            <w:pPr>
              <w:spacing w:after="0" w:line="240" w:lineRule="auto"/>
              <w:jc w:val="both"/>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12б) 22</w:t>
            </w:r>
            <w:r w:rsidR="00957B25">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2384" w:type="dxa"/>
            <w:gridSpan w:val="2"/>
            <w:noWrap/>
            <w:vAlign w:val="bottom"/>
          </w:tcPr>
          <w:p w14:paraId="160E09F2" w14:textId="77777777" w:rsidR="005D2152" w:rsidRPr="005D2152" w:rsidRDefault="005D2152" w:rsidP="007D56A7">
            <w:pPr>
              <w:spacing w:after="0" w:line="240" w:lineRule="auto"/>
              <w:jc w:val="both"/>
              <w:rPr>
                <w:rFonts w:ascii="Times New Roman" w:eastAsia="Calibri" w:hAnsi="Times New Roman" w:cs="Times New Roman"/>
                <w:color w:val="000000"/>
                <w:sz w:val="24"/>
                <w:szCs w:val="24"/>
              </w:rPr>
            </w:pPr>
          </w:p>
        </w:tc>
        <w:tc>
          <w:tcPr>
            <w:tcW w:w="423" w:type="dxa"/>
            <w:noWrap/>
            <w:vAlign w:val="bottom"/>
          </w:tcPr>
          <w:p w14:paraId="33A04FF2"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44" w:type="dxa"/>
            <w:gridSpan w:val="3"/>
            <w:tcBorders>
              <w:top w:val="nil"/>
              <w:left w:val="nil"/>
              <w:bottom w:val="nil"/>
              <w:right w:val="single" w:sz="4" w:space="0" w:color="auto"/>
            </w:tcBorders>
            <w:noWrap/>
            <w:vAlign w:val="bottom"/>
            <w:hideMark/>
          </w:tcPr>
          <w:p w14:paraId="2827D83F" w14:textId="53EFC0B2" w:rsidR="005D2152" w:rsidRPr="005D2152" w:rsidRDefault="005D2152" w:rsidP="007D56A7">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10а) 6</w:t>
            </w:r>
            <w:r w:rsidR="00957B25">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2270" w:type="dxa"/>
            <w:gridSpan w:val="3"/>
            <w:noWrap/>
            <w:vAlign w:val="bottom"/>
            <w:hideMark/>
          </w:tcPr>
          <w:p w14:paraId="1B9FC0DB" w14:textId="77777777" w:rsidR="005D2152" w:rsidRPr="005D2152" w:rsidRDefault="005D2152" w:rsidP="007D56A7">
            <w:pPr>
              <w:spacing w:after="0" w:line="240" w:lineRule="auto"/>
              <w:rPr>
                <w:rFonts w:ascii="Times New Roman" w:eastAsia="Calibri" w:hAnsi="Times New Roman" w:cs="Times New Roman"/>
                <w:color w:val="000000"/>
                <w:sz w:val="24"/>
                <w:szCs w:val="24"/>
              </w:rPr>
            </w:pPr>
          </w:p>
        </w:tc>
      </w:tr>
      <w:tr w:rsidR="00CF30D9" w:rsidRPr="005D2152" w14:paraId="3D9D8975" w14:textId="77777777" w:rsidTr="00CF30D9">
        <w:trPr>
          <w:trHeight w:val="300"/>
        </w:trPr>
        <w:tc>
          <w:tcPr>
            <w:tcW w:w="2224" w:type="dxa"/>
            <w:gridSpan w:val="4"/>
            <w:tcBorders>
              <w:top w:val="nil"/>
              <w:left w:val="nil"/>
              <w:bottom w:val="nil"/>
              <w:right w:val="single" w:sz="4" w:space="0" w:color="auto"/>
            </w:tcBorders>
            <w:noWrap/>
            <w:vAlign w:val="bottom"/>
            <w:hideMark/>
          </w:tcPr>
          <w:p w14:paraId="1EED6BA6" w14:textId="239B0518" w:rsidR="005D2152" w:rsidRPr="005D2152" w:rsidRDefault="005D2152" w:rsidP="007D56A7">
            <w:pPr>
              <w:spacing w:after="0" w:line="240" w:lineRule="auto"/>
              <w:jc w:val="both"/>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13б) 6</w:t>
            </w:r>
            <w:r w:rsidR="00957B25">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600,00</w:t>
            </w:r>
          </w:p>
        </w:tc>
        <w:tc>
          <w:tcPr>
            <w:tcW w:w="2384" w:type="dxa"/>
            <w:gridSpan w:val="2"/>
            <w:noWrap/>
            <w:vAlign w:val="bottom"/>
          </w:tcPr>
          <w:p w14:paraId="1547842B" w14:textId="77777777" w:rsidR="005D2152" w:rsidRPr="005D2152" w:rsidRDefault="005D2152" w:rsidP="007D56A7">
            <w:pPr>
              <w:spacing w:after="0" w:line="240" w:lineRule="auto"/>
              <w:jc w:val="both"/>
              <w:rPr>
                <w:rFonts w:ascii="Times New Roman" w:eastAsia="Calibri" w:hAnsi="Times New Roman" w:cs="Times New Roman"/>
                <w:color w:val="000000"/>
                <w:sz w:val="24"/>
                <w:szCs w:val="24"/>
              </w:rPr>
            </w:pPr>
          </w:p>
        </w:tc>
        <w:tc>
          <w:tcPr>
            <w:tcW w:w="423" w:type="dxa"/>
            <w:noWrap/>
            <w:vAlign w:val="bottom"/>
          </w:tcPr>
          <w:p w14:paraId="73A61652"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44" w:type="dxa"/>
            <w:gridSpan w:val="3"/>
            <w:tcBorders>
              <w:top w:val="nil"/>
              <w:left w:val="nil"/>
              <w:bottom w:val="nil"/>
              <w:right w:val="single" w:sz="4" w:space="0" w:color="auto"/>
            </w:tcBorders>
            <w:noWrap/>
            <w:vAlign w:val="bottom"/>
            <w:hideMark/>
          </w:tcPr>
          <w:p w14:paraId="45B34A8A" w14:textId="2FC03CC4" w:rsidR="005D2152" w:rsidRPr="005D2152" w:rsidRDefault="005D2152" w:rsidP="007D56A7">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12в) 12</w:t>
            </w:r>
            <w:r w:rsidR="00957B25">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2270" w:type="dxa"/>
            <w:gridSpan w:val="3"/>
            <w:noWrap/>
            <w:vAlign w:val="bottom"/>
          </w:tcPr>
          <w:p w14:paraId="0A3F68A0" w14:textId="77777777" w:rsidR="005D2152" w:rsidRPr="005D2152" w:rsidRDefault="005D2152" w:rsidP="007D56A7">
            <w:pPr>
              <w:spacing w:after="0" w:line="240" w:lineRule="auto"/>
              <w:rPr>
                <w:rFonts w:ascii="Times New Roman" w:eastAsia="Calibri" w:hAnsi="Times New Roman" w:cs="Times New Roman"/>
                <w:color w:val="000000"/>
                <w:sz w:val="24"/>
                <w:szCs w:val="24"/>
              </w:rPr>
            </w:pPr>
          </w:p>
        </w:tc>
      </w:tr>
      <w:tr w:rsidR="00CF30D9" w:rsidRPr="005D2152" w14:paraId="593D8D37" w14:textId="77777777" w:rsidTr="00CF30D9">
        <w:trPr>
          <w:trHeight w:val="300"/>
        </w:trPr>
        <w:tc>
          <w:tcPr>
            <w:tcW w:w="2224" w:type="dxa"/>
            <w:gridSpan w:val="4"/>
            <w:tcBorders>
              <w:top w:val="nil"/>
              <w:left w:val="nil"/>
              <w:bottom w:val="nil"/>
              <w:right w:val="single" w:sz="4" w:space="0" w:color="auto"/>
            </w:tcBorders>
            <w:noWrap/>
            <w:vAlign w:val="bottom"/>
            <w:hideMark/>
          </w:tcPr>
          <w:p w14:paraId="5FAF2458" w14:textId="0D1F1C99" w:rsidR="005D2152" w:rsidRPr="005D2152" w:rsidRDefault="005D2152" w:rsidP="007D56A7">
            <w:pPr>
              <w:spacing w:after="0" w:line="240" w:lineRule="auto"/>
              <w:jc w:val="both"/>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29б) 14</w:t>
            </w:r>
            <w:r w:rsidR="00957B25">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352,00</w:t>
            </w:r>
          </w:p>
        </w:tc>
        <w:tc>
          <w:tcPr>
            <w:tcW w:w="2384" w:type="dxa"/>
            <w:gridSpan w:val="2"/>
            <w:noWrap/>
            <w:vAlign w:val="bottom"/>
          </w:tcPr>
          <w:p w14:paraId="5D1231D0" w14:textId="77777777" w:rsidR="005D2152" w:rsidRPr="005D2152" w:rsidRDefault="005D2152" w:rsidP="007D56A7">
            <w:pPr>
              <w:spacing w:after="0" w:line="240" w:lineRule="auto"/>
              <w:jc w:val="both"/>
              <w:rPr>
                <w:rFonts w:ascii="Times New Roman" w:eastAsia="Calibri" w:hAnsi="Times New Roman" w:cs="Times New Roman"/>
                <w:color w:val="000000"/>
                <w:sz w:val="24"/>
                <w:szCs w:val="24"/>
              </w:rPr>
            </w:pPr>
          </w:p>
        </w:tc>
        <w:tc>
          <w:tcPr>
            <w:tcW w:w="423" w:type="dxa"/>
            <w:noWrap/>
            <w:vAlign w:val="bottom"/>
          </w:tcPr>
          <w:p w14:paraId="1E0DDD58"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44" w:type="dxa"/>
            <w:gridSpan w:val="3"/>
            <w:tcBorders>
              <w:top w:val="nil"/>
              <w:left w:val="nil"/>
              <w:bottom w:val="nil"/>
              <w:right w:val="single" w:sz="4" w:space="0" w:color="auto"/>
            </w:tcBorders>
            <w:noWrap/>
            <w:vAlign w:val="bottom"/>
            <w:hideMark/>
          </w:tcPr>
          <w:p w14:paraId="14F13836" w14:textId="7CE7E558" w:rsidR="005D2152" w:rsidRPr="005D2152" w:rsidRDefault="005D2152" w:rsidP="007D56A7">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13в) 3</w:t>
            </w:r>
            <w:r w:rsidR="00957B25">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600,00</w:t>
            </w:r>
          </w:p>
        </w:tc>
        <w:tc>
          <w:tcPr>
            <w:tcW w:w="2270" w:type="dxa"/>
            <w:gridSpan w:val="3"/>
            <w:noWrap/>
            <w:vAlign w:val="bottom"/>
          </w:tcPr>
          <w:p w14:paraId="05062EC9" w14:textId="77777777" w:rsidR="005D2152" w:rsidRPr="005D2152" w:rsidRDefault="005D2152" w:rsidP="007D56A7">
            <w:pPr>
              <w:spacing w:after="0" w:line="240" w:lineRule="auto"/>
              <w:rPr>
                <w:rFonts w:ascii="Times New Roman" w:eastAsia="Calibri" w:hAnsi="Times New Roman" w:cs="Times New Roman"/>
                <w:color w:val="000000"/>
                <w:sz w:val="24"/>
                <w:szCs w:val="24"/>
              </w:rPr>
            </w:pPr>
          </w:p>
        </w:tc>
      </w:tr>
      <w:tr w:rsidR="00CF30D9" w:rsidRPr="005D2152" w14:paraId="49D8961F" w14:textId="77777777" w:rsidTr="00CF30D9">
        <w:trPr>
          <w:trHeight w:val="300"/>
        </w:trPr>
        <w:tc>
          <w:tcPr>
            <w:tcW w:w="2224" w:type="dxa"/>
            <w:gridSpan w:val="4"/>
            <w:tcBorders>
              <w:top w:val="nil"/>
              <w:left w:val="nil"/>
              <w:bottom w:val="nil"/>
              <w:right w:val="single" w:sz="4" w:space="0" w:color="auto"/>
            </w:tcBorders>
            <w:noWrap/>
            <w:vAlign w:val="bottom"/>
            <w:hideMark/>
          </w:tcPr>
          <w:p w14:paraId="295F59AA" w14:textId="7D98D9DE" w:rsidR="005D2152" w:rsidRPr="005D2152" w:rsidRDefault="005D2152" w:rsidP="007D56A7">
            <w:pPr>
              <w:spacing w:after="0" w:line="240" w:lineRule="auto"/>
              <w:jc w:val="both"/>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29г) 21</w:t>
            </w:r>
            <w:r w:rsidR="00957B25">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840,00</w:t>
            </w:r>
          </w:p>
        </w:tc>
        <w:tc>
          <w:tcPr>
            <w:tcW w:w="2384" w:type="dxa"/>
            <w:gridSpan w:val="2"/>
            <w:noWrap/>
            <w:vAlign w:val="bottom"/>
          </w:tcPr>
          <w:p w14:paraId="49FF8AB3" w14:textId="77777777" w:rsidR="005D2152" w:rsidRPr="005D2152" w:rsidRDefault="005D2152" w:rsidP="007D56A7">
            <w:pPr>
              <w:spacing w:after="0" w:line="240" w:lineRule="auto"/>
              <w:jc w:val="both"/>
              <w:rPr>
                <w:rFonts w:ascii="Times New Roman" w:eastAsia="Calibri" w:hAnsi="Times New Roman" w:cs="Times New Roman"/>
                <w:color w:val="000000"/>
                <w:sz w:val="24"/>
                <w:szCs w:val="24"/>
              </w:rPr>
            </w:pPr>
          </w:p>
        </w:tc>
        <w:tc>
          <w:tcPr>
            <w:tcW w:w="423" w:type="dxa"/>
            <w:noWrap/>
            <w:vAlign w:val="bottom"/>
          </w:tcPr>
          <w:p w14:paraId="6B78DADA"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44" w:type="dxa"/>
            <w:gridSpan w:val="3"/>
            <w:tcBorders>
              <w:top w:val="nil"/>
              <w:left w:val="nil"/>
              <w:bottom w:val="nil"/>
              <w:right w:val="single" w:sz="4" w:space="0" w:color="auto"/>
            </w:tcBorders>
            <w:noWrap/>
            <w:vAlign w:val="bottom"/>
            <w:hideMark/>
          </w:tcPr>
          <w:p w14:paraId="1670D7A2" w14:textId="77777777" w:rsidR="005D2152" w:rsidRPr="005D2152" w:rsidRDefault="005D2152" w:rsidP="007D56A7">
            <w:pPr>
              <w:spacing w:after="0" w:line="240" w:lineRule="auto"/>
              <w:rPr>
                <w:rFonts w:ascii="Times New Roman" w:eastAsia="Calibri" w:hAnsi="Times New Roman" w:cs="Times New Roman"/>
                <w:color w:val="000000"/>
                <w:sz w:val="24"/>
                <w:szCs w:val="24"/>
              </w:rPr>
            </w:pPr>
          </w:p>
        </w:tc>
        <w:tc>
          <w:tcPr>
            <w:tcW w:w="2270" w:type="dxa"/>
            <w:gridSpan w:val="3"/>
            <w:noWrap/>
            <w:vAlign w:val="bottom"/>
          </w:tcPr>
          <w:p w14:paraId="020D0DD7" w14:textId="77777777" w:rsidR="005D2152" w:rsidRPr="005D2152" w:rsidRDefault="005D2152" w:rsidP="007D56A7">
            <w:pPr>
              <w:spacing w:after="0" w:line="240" w:lineRule="auto"/>
              <w:rPr>
                <w:rFonts w:ascii="Times New Roman" w:eastAsia="Calibri" w:hAnsi="Times New Roman" w:cs="Times New Roman"/>
                <w:color w:val="000000"/>
                <w:sz w:val="24"/>
                <w:szCs w:val="24"/>
              </w:rPr>
            </w:pPr>
          </w:p>
        </w:tc>
      </w:tr>
      <w:tr w:rsidR="00CF30D9" w:rsidRPr="005D2152" w14:paraId="4D5A9344" w14:textId="77777777" w:rsidTr="00CF30D9">
        <w:trPr>
          <w:trHeight w:val="300"/>
        </w:trPr>
        <w:tc>
          <w:tcPr>
            <w:tcW w:w="2224" w:type="dxa"/>
            <w:gridSpan w:val="4"/>
            <w:tcBorders>
              <w:top w:val="single" w:sz="4" w:space="0" w:color="auto"/>
              <w:left w:val="nil"/>
              <w:bottom w:val="single" w:sz="4" w:space="0" w:color="auto"/>
              <w:right w:val="single" w:sz="4" w:space="0" w:color="auto"/>
            </w:tcBorders>
            <w:noWrap/>
            <w:vAlign w:val="bottom"/>
            <w:hideMark/>
          </w:tcPr>
          <w:p w14:paraId="1503F2C4" w14:textId="6BEB1401" w:rsidR="005D2152" w:rsidRPr="005D2152" w:rsidRDefault="005D2152" w:rsidP="007D56A7">
            <w:pPr>
              <w:spacing w:after="0" w:line="240" w:lineRule="auto"/>
              <w:jc w:val="both"/>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об 13</w:t>
            </w:r>
            <w:r w:rsidR="00957B25">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4792,00</w:t>
            </w:r>
          </w:p>
        </w:tc>
        <w:tc>
          <w:tcPr>
            <w:tcW w:w="2384" w:type="dxa"/>
            <w:gridSpan w:val="2"/>
            <w:tcBorders>
              <w:top w:val="single" w:sz="4" w:space="0" w:color="auto"/>
              <w:left w:val="nil"/>
              <w:bottom w:val="single" w:sz="4" w:space="0" w:color="auto"/>
              <w:right w:val="nil"/>
            </w:tcBorders>
            <w:noWrap/>
            <w:vAlign w:val="bottom"/>
            <w:hideMark/>
          </w:tcPr>
          <w:p w14:paraId="538508F7" w14:textId="346B5C08" w:rsidR="005D2152" w:rsidRPr="005D2152" w:rsidRDefault="005D2152" w:rsidP="007D56A7">
            <w:pPr>
              <w:spacing w:after="0" w:line="240" w:lineRule="auto"/>
              <w:jc w:val="both"/>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об 56</w:t>
            </w:r>
            <w:r w:rsidR="00957B25">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423" w:type="dxa"/>
            <w:noWrap/>
            <w:vAlign w:val="bottom"/>
          </w:tcPr>
          <w:p w14:paraId="31B5DBAD"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44" w:type="dxa"/>
            <w:gridSpan w:val="3"/>
            <w:tcBorders>
              <w:top w:val="single" w:sz="4" w:space="0" w:color="auto"/>
              <w:left w:val="nil"/>
              <w:bottom w:val="single" w:sz="4" w:space="0" w:color="auto"/>
              <w:right w:val="single" w:sz="4" w:space="0" w:color="auto"/>
            </w:tcBorders>
            <w:noWrap/>
            <w:vAlign w:val="bottom"/>
            <w:hideMark/>
          </w:tcPr>
          <w:p w14:paraId="28B93D90" w14:textId="67565F5F" w:rsidR="005D2152" w:rsidRPr="005D2152" w:rsidRDefault="005D2152" w:rsidP="007D56A7">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об 27</w:t>
            </w:r>
            <w:r w:rsidR="00957B25">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600,00</w:t>
            </w:r>
          </w:p>
        </w:tc>
        <w:tc>
          <w:tcPr>
            <w:tcW w:w="2270" w:type="dxa"/>
            <w:gridSpan w:val="3"/>
            <w:tcBorders>
              <w:top w:val="single" w:sz="4" w:space="0" w:color="auto"/>
              <w:left w:val="nil"/>
              <w:bottom w:val="single" w:sz="4" w:space="0" w:color="auto"/>
              <w:right w:val="nil"/>
            </w:tcBorders>
            <w:noWrap/>
            <w:vAlign w:val="bottom"/>
            <w:hideMark/>
          </w:tcPr>
          <w:p w14:paraId="657B7C40" w14:textId="7795A9D5" w:rsidR="005D2152" w:rsidRPr="005D2152" w:rsidRDefault="005D2152" w:rsidP="007D56A7">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об 27</w:t>
            </w:r>
            <w:r w:rsidR="00957B25">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600,00</w:t>
            </w:r>
          </w:p>
        </w:tc>
      </w:tr>
      <w:tr w:rsidR="00CF30D9" w:rsidRPr="005D2152" w14:paraId="6D99A15B" w14:textId="77777777" w:rsidTr="00CF30D9">
        <w:trPr>
          <w:trHeight w:val="300"/>
        </w:trPr>
        <w:tc>
          <w:tcPr>
            <w:tcW w:w="4608" w:type="dxa"/>
            <w:gridSpan w:val="6"/>
            <w:noWrap/>
            <w:vAlign w:val="bottom"/>
            <w:hideMark/>
          </w:tcPr>
          <w:p w14:paraId="23967A89" w14:textId="77777777" w:rsidR="005D2152" w:rsidRPr="005D2152" w:rsidRDefault="005D2152" w:rsidP="007D56A7">
            <w:pPr>
              <w:spacing w:after="0" w:line="240" w:lineRule="auto"/>
              <w:jc w:val="both"/>
              <w:rPr>
                <w:rFonts w:ascii="Times New Roman" w:eastAsia="Calibri" w:hAnsi="Times New Roman" w:cs="Times New Roman"/>
                <w:color w:val="000000"/>
                <w:sz w:val="28"/>
                <w:szCs w:val="28"/>
              </w:rPr>
            </w:pPr>
          </w:p>
        </w:tc>
        <w:tc>
          <w:tcPr>
            <w:tcW w:w="423" w:type="dxa"/>
            <w:noWrap/>
            <w:vAlign w:val="bottom"/>
          </w:tcPr>
          <w:p w14:paraId="5EE79782"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514" w:type="dxa"/>
            <w:gridSpan w:val="6"/>
            <w:noWrap/>
            <w:vAlign w:val="bottom"/>
            <w:hideMark/>
          </w:tcPr>
          <w:p w14:paraId="75AC49D7" w14:textId="77777777" w:rsidR="005D2152" w:rsidRPr="005D2152" w:rsidRDefault="005D2152" w:rsidP="005D2152">
            <w:pPr>
              <w:spacing w:after="0" w:line="240" w:lineRule="auto"/>
              <w:jc w:val="center"/>
              <w:rPr>
                <w:rFonts w:ascii="Times New Roman" w:eastAsia="Calibri" w:hAnsi="Times New Roman" w:cs="Times New Roman"/>
                <w:color w:val="000000"/>
                <w:sz w:val="24"/>
                <w:szCs w:val="24"/>
              </w:rPr>
            </w:pPr>
          </w:p>
        </w:tc>
      </w:tr>
      <w:tr w:rsidR="00CF30D9" w:rsidRPr="005D2152" w14:paraId="5B9AE4D1" w14:textId="77777777" w:rsidTr="00CF30D9">
        <w:trPr>
          <w:trHeight w:val="300"/>
        </w:trPr>
        <w:tc>
          <w:tcPr>
            <w:tcW w:w="4608" w:type="dxa"/>
            <w:gridSpan w:val="6"/>
            <w:noWrap/>
            <w:vAlign w:val="bottom"/>
            <w:hideMark/>
          </w:tcPr>
          <w:p w14:paraId="00ABF981" w14:textId="3CB12FA9" w:rsidR="005D2152" w:rsidRPr="005D2152" w:rsidRDefault="005D2152" w:rsidP="005D2152">
            <w:pPr>
              <w:spacing w:after="0" w:line="240" w:lineRule="auto"/>
              <w:rPr>
                <w:rFonts w:ascii="Times New Roman" w:eastAsia="Calibri" w:hAnsi="Times New Roman" w:cs="Times New Roman"/>
                <w:color w:val="000000"/>
                <w:sz w:val="28"/>
                <w:szCs w:val="28"/>
              </w:rPr>
            </w:pPr>
          </w:p>
          <w:p w14:paraId="608F7E29" w14:textId="3F232A56" w:rsidR="005D2152" w:rsidRPr="005D2152" w:rsidRDefault="005D2152" w:rsidP="005D2152">
            <w:pPr>
              <w:spacing w:after="0" w:line="240" w:lineRule="auto"/>
              <w:jc w:val="center"/>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26</w:t>
            </w:r>
          </w:p>
        </w:tc>
        <w:tc>
          <w:tcPr>
            <w:tcW w:w="423" w:type="dxa"/>
            <w:noWrap/>
            <w:vAlign w:val="bottom"/>
          </w:tcPr>
          <w:p w14:paraId="7BE7E2DA"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514" w:type="dxa"/>
            <w:gridSpan w:val="6"/>
            <w:noWrap/>
            <w:vAlign w:val="bottom"/>
            <w:hideMark/>
          </w:tcPr>
          <w:p w14:paraId="09F6C973" w14:textId="420E7173" w:rsidR="005D2152" w:rsidRPr="005D2152" w:rsidRDefault="005D2152" w:rsidP="005D2152">
            <w:pPr>
              <w:spacing w:after="0" w:line="240" w:lineRule="auto"/>
              <w:jc w:val="center"/>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43</w:t>
            </w:r>
          </w:p>
        </w:tc>
      </w:tr>
      <w:tr w:rsidR="00CF30D9" w:rsidRPr="005D2152" w14:paraId="2D4E90E7" w14:textId="77777777" w:rsidTr="00CF30D9">
        <w:trPr>
          <w:trHeight w:val="300"/>
        </w:trPr>
        <w:tc>
          <w:tcPr>
            <w:tcW w:w="4608" w:type="dxa"/>
            <w:gridSpan w:val="6"/>
            <w:noWrap/>
            <w:vAlign w:val="bottom"/>
            <w:hideMark/>
          </w:tcPr>
          <w:p w14:paraId="60490DED" w14:textId="4BD119A9" w:rsidR="005D2152" w:rsidRPr="005D2152" w:rsidRDefault="00B43D8F" w:rsidP="005D215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w:t>
            </w:r>
            <w:r w:rsidR="005D2152" w:rsidRPr="005D2152">
              <w:rPr>
                <w:rFonts w:ascii="Times New Roman" w:eastAsia="Calibri" w:hAnsi="Times New Roman" w:cs="Times New Roman"/>
                <w:color w:val="000000"/>
                <w:sz w:val="24"/>
                <w:szCs w:val="24"/>
              </w:rPr>
              <w:t>Общехозяйственные расходы</w:t>
            </w:r>
            <w:r>
              <w:rPr>
                <w:rFonts w:ascii="Times New Roman" w:eastAsia="Calibri" w:hAnsi="Times New Roman" w:cs="Times New Roman"/>
                <w:color w:val="000000"/>
                <w:sz w:val="24"/>
                <w:szCs w:val="24"/>
              </w:rPr>
              <w:t>»</w:t>
            </w:r>
          </w:p>
        </w:tc>
        <w:tc>
          <w:tcPr>
            <w:tcW w:w="423" w:type="dxa"/>
            <w:noWrap/>
            <w:vAlign w:val="bottom"/>
          </w:tcPr>
          <w:p w14:paraId="6DA81B6E"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514" w:type="dxa"/>
            <w:gridSpan w:val="6"/>
            <w:noWrap/>
            <w:vAlign w:val="bottom"/>
            <w:hideMark/>
          </w:tcPr>
          <w:p w14:paraId="65313F19" w14:textId="24E91C8F" w:rsidR="005D2152" w:rsidRPr="005D2152" w:rsidRDefault="00B43D8F" w:rsidP="005D215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5D2152" w:rsidRPr="005D2152">
              <w:rPr>
                <w:rFonts w:ascii="Times New Roman" w:eastAsia="Calibri" w:hAnsi="Times New Roman" w:cs="Times New Roman"/>
                <w:color w:val="000000"/>
                <w:sz w:val="24"/>
                <w:szCs w:val="24"/>
              </w:rPr>
              <w:t>Готовая продукция</w:t>
            </w:r>
            <w:r>
              <w:rPr>
                <w:rFonts w:ascii="Times New Roman" w:eastAsia="Calibri" w:hAnsi="Times New Roman" w:cs="Times New Roman"/>
                <w:color w:val="000000"/>
                <w:sz w:val="24"/>
                <w:szCs w:val="24"/>
              </w:rPr>
              <w:t>»</w:t>
            </w:r>
          </w:p>
        </w:tc>
      </w:tr>
      <w:tr w:rsidR="00CF30D9" w:rsidRPr="005D2152" w14:paraId="6D7B0D8A" w14:textId="77777777" w:rsidTr="00CF30D9">
        <w:trPr>
          <w:trHeight w:val="300"/>
        </w:trPr>
        <w:tc>
          <w:tcPr>
            <w:tcW w:w="2224" w:type="dxa"/>
            <w:gridSpan w:val="4"/>
            <w:tcBorders>
              <w:top w:val="nil"/>
              <w:left w:val="nil"/>
              <w:bottom w:val="single" w:sz="4" w:space="0" w:color="auto"/>
              <w:right w:val="nil"/>
            </w:tcBorders>
            <w:noWrap/>
            <w:vAlign w:val="bottom"/>
            <w:hideMark/>
          </w:tcPr>
          <w:p w14:paraId="3A19BA32" w14:textId="77777777"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Д</w:t>
            </w:r>
          </w:p>
        </w:tc>
        <w:tc>
          <w:tcPr>
            <w:tcW w:w="2384" w:type="dxa"/>
            <w:gridSpan w:val="2"/>
            <w:tcBorders>
              <w:top w:val="nil"/>
              <w:left w:val="nil"/>
              <w:bottom w:val="single" w:sz="4" w:space="0" w:color="auto"/>
              <w:right w:val="nil"/>
            </w:tcBorders>
            <w:noWrap/>
            <w:vAlign w:val="bottom"/>
            <w:hideMark/>
          </w:tcPr>
          <w:p w14:paraId="0808E68F" w14:textId="77777777" w:rsidR="005D2152" w:rsidRPr="005D2152" w:rsidRDefault="005D2152" w:rsidP="005D2152">
            <w:pPr>
              <w:spacing w:after="0" w:line="240" w:lineRule="auto"/>
              <w:jc w:val="right"/>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К</w:t>
            </w:r>
          </w:p>
        </w:tc>
        <w:tc>
          <w:tcPr>
            <w:tcW w:w="423" w:type="dxa"/>
            <w:noWrap/>
            <w:vAlign w:val="bottom"/>
          </w:tcPr>
          <w:p w14:paraId="5881BFFC"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44" w:type="dxa"/>
            <w:gridSpan w:val="3"/>
            <w:tcBorders>
              <w:top w:val="nil"/>
              <w:left w:val="nil"/>
              <w:bottom w:val="single" w:sz="4" w:space="0" w:color="auto"/>
              <w:right w:val="nil"/>
            </w:tcBorders>
            <w:noWrap/>
            <w:vAlign w:val="bottom"/>
            <w:hideMark/>
          </w:tcPr>
          <w:p w14:paraId="04AEFDB1" w14:textId="77777777"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Д</w:t>
            </w:r>
          </w:p>
        </w:tc>
        <w:tc>
          <w:tcPr>
            <w:tcW w:w="2270" w:type="dxa"/>
            <w:gridSpan w:val="3"/>
            <w:tcBorders>
              <w:top w:val="nil"/>
              <w:left w:val="nil"/>
              <w:bottom w:val="single" w:sz="4" w:space="0" w:color="auto"/>
              <w:right w:val="nil"/>
            </w:tcBorders>
            <w:noWrap/>
            <w:vAlign w:val="bottom"/>
            <w:hideMark/>
          </w:tcPr>
          <w:p w14:paraId="48472C4B" w14:textId="77777777" w:rsidR="005D2152" w:rsidRPr="005D2152" w:rsidRDefault="005D2152" w:rsidP="005D2152">
            <w:pPr>
              <w:spacing w:after="0" w:line="240" w:lineRule="auto"/>
              <w:jc w:val="right"/>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К</w:t>
            </w:r>
          </w:p>
        </w:tc>
      </w:tr>
      <w:tr w:rsidR="00CF30D9" w:rsidRPr="005D2152" w14:paraId="1757ED9E" w14:textId="77777777" w:rsidTr="00CF30D9">
        <w:trPr>
          <w:trHeight w:val="300"/>
        </w:trPr>
        <w:tc>
          <w:tcPr>
            <w:tcW w:w="2224" w:type="dxa"/>
            <w:gridSpan w:val="4"/>
            <w:tcBorders>
              <w:top w:val="nil"/>
              <w:left w:val="nil"/>
              <w:bottom w:val="nil"/>
              <w:right w:val="single" w:sz="4" w:space="0" w:color="auto"/>
            </w:tcBorders>
            <w:noWrap/>
            <w:vAlign w:val="bottom"/>
          </w:tcPr>
          <w:p w14:paraId="24C34E3C" w14:textId="3D55ADC9"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8г) 3</w:t>
            </w:r>
            <w:r w:rsidR="007D56A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2384" w:type="dxa"/>
            <w:gridSpan w:val="2"/>
            <w:noWrap/>
            <w:vAlign w:val="bottom"/>
          </w:tcPr>
          <w:p w14:paraId="739D2B3C" w14:textId="1F105453"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29в) 20</w:t>
            </w:r>
            <w:r w:rsidR="007D56A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160,00</w:t>
            </w:r>
          </w:p>
        </w:tc>
        <w:tc>
          <w:tcPr>
            <w:tcW w:w="423" w:type="dxa"/>
            <w:noWrap/>
            <w:vAlign w:val="bottom"/>
          </w:tcPr>
          <w:p w14:paraId="6F909C06"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44" w:type="dxa"/>
            <w:gridSpan w:val="3"/>
            <w:tcBorders>
              <w:top w:val="single" w:sz="4" w:space="0" w:color="auto"/>
              <w:left w:val="nil"/>
              <w:bottom w:val="single" w:sz="4" w:space="0" w:color="auto"/>
              <w:right w:val="single" w:sz="4" w:space="0" w:color="auto"/>
            </w:tcBorders>
            <w:noWrap/>
            <w:vAlign w:val="bottom"/>
            <w:hideMark/>
          </w:tcPr>
          <w:p w14:paraId="19BE7C81" w14:textId="14D99409" w:rsidR="005D2152" w:rsidRPr="005D2152" w:rsidRDefault="007D56A7" w:rsidP="005D2152">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w:t>
            </w:r>
            <w:r w:rsidR="005D2152" w:rsidRPr="005D2152">
              <w:rPr>
                <w:rFonts w:ascii="Times New Roman" w:eastAsia="Calibri" w:hAnsi="Times New Roman" w:cs="Times New Roman"/>
                <w:color w:val="000000"/>
                <w:sz w:val="24"/>
                <w:szCs w:val="24"/>
              </w:rPr>
              <w:t>0</w:t>
            </w:r>
          </w:p>
        </w:tc>
        <w:tc>
          <w:tcPr>
            <w:tcW w:w="2270" w:type="dxa"/>
            <w:gridSpan w:val="3"/>
            <w:noWrap/>
            <w:vAlign w:val="bottom"/>
          </w:tcPr>
          <w:p w14:paraId="3BBB311D"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r>
      <w:tr w:rsidR="00CF30D9" w:rsidRPr="005D2152" w14:paraId="1BDC5DC7" w14:textId="77777777" w:rsidTr="00CF30D9">
        <w:trPr>
          <w:trHeight w:val="300"/>
        </w:trPr>
        <w:tc>
          <w:tcPr>
            <w:tcW w:w="2224" w:type="dxa"/>
            <w:gridSpan w:val="4"/>
            <w:tcBorders>
              <w:top w:val="nil"/>
              <w:left w:val="nil"/>
              <w:bottom w:val="nil"/>
              <w:right w:val="single" w:sz="4" w:space="0" w:color="auto"/>
            </w:tcBorders>
            <w:noWrap/>
            <w:vAlign w:val="bottom"/>
            <w:hideMark/>
          </w:tcPr>
          <w:p w14:paraId="23439633" w14:textId="1AF8D874"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10в) 4</w:t>
            </w:r>
            <w:r w:rsidR="007D56A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2384" w:type="dxa"/>
            <w:gridSpan w:val="2"/>
            <w:noWrap/>
            <w:vAlign w:val="bottom"/>
            <w:hideMark/>
          </w:tcPr>
          <w:p w14:paraId="72E5E729" w14:textId="507FB9C3"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29б) 21</w:t>
            </w:r>
            <w:r w:rsidR="007D56A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840,00</w:t>
            </w:r>
          </w:p>
        </w:tc>
        <w:tc>
          <w:tcPr>
            <w:tcW w:w="423" w:type="dxa"/>
            <w:noWrap/>
            <w:vAlign w:val="bottom"/>
          </w:tcPr>
          <w:p w14:paraId="78E1F86B"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44" w:type="dxa"/>
            <w:gridSpan w:val="3"/>
            <w:tcBorders>
              <w:top w:val="single" w:sz="4" w:space="0" w:color="auto"/>
              <w:left w:val="nil"/>
              <w:bottom w:val="nil"/>
              <w:right w:val="single" w:sz="4" w:space="0" w:color="auto"/>
            </w:tcBorders>
            <w:noWrap/>
            <w:vAlign w:val="bottom"/>
            <w:hideMark/>
          </w:tcPr>
          <w:p w14:paraId="100409B3" w14:textId="7A10C893"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30а) 70</w:t>
            </w:r>
            <w:r w:rsidR="007D56A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2270" w:type="dxa"/>
            <w:gridSpan w:val="3"/>
            <w:noWrap/>
            <w:vAlign w:val="bottom"/>
            <w:hideMark/>
          </w:tcPr>
          <w:p w14:paraId="05F4D001" w14:textId="7C842D38"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32) 68</w:t>
            </w:r>
            <w:r w:rsidR="007D56A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r>
      <w:tr w:rsidR="00CF30D9" w:rsidRPr="005D2152" w14:paraId="62FE355F" w14:textId="77777777" w:rsidTr="00CF30D9">
        <w:trPr>
          <w:trHeight w:val="300"/>
        </w:trPr>
        <w:tc>
          <w:tcPr>
            <w:tcW w:w="2224" w:type="dxa"/>
            <w:gridSpan w:val="4"/>
            <w:tcBorders>
              <w:top w:val="nil"/>
              <w:left w:val="nil"/>
              <w:bottom w:val="nil"/>
              <w:right w:val="single" w:sz="4" w:space="0" w:color="auto"/>
            </w:tcBorders>
            <w:noWrap/>
            <w:vAlign w:val="bottom"/>
            <w:hideMark/>
          </w:tcPr>
          <w:p w14:paraId="70066399" w14:textId="5794AB36"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12г) 14</w:t>
            </w:r>
            <w:r w:rsidR="007D56A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2384" w:type="dxa"/>
            <w:gridSpan w:val="2"/>
            <w:noWrap/>
            <w:vAlign w:val="bottom"/>
            <w:hideMark/>
          </w:tcPr>
          <w:p w14:paraId="4027C949"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23" w:type="dxa"/>
            <w:noWrap/>
            <w:vAlign w:val="bottom"/>
          </w:tcPr>
          <w:p w14:paraId="5161D427"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44" w:type="dxa"/>
            <w:gridSpan w:val="3"/>
            <w:tcBorders>
              <w:top w:val="nil"/>
              <w:left w:val="nil"/>
              <w:bottom w:val="nil"/>
              <w:right w:val="single" w:sz="4" w:space="0" w:color="auto"/>
            </w:tcBorders>
            <w:noWrap/>
            <w:vAlign w:val="bottom"/>
          </w:tcPr>
          <w:p w14:paraId="3114C5D1" w14:textId="70EBAF27"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30б) 56</w:t>
            </w:r>
            <w:r w:rsidR="007D56A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2270" w:type="dxa"/>
            <w:gridSpan w:val="3"/>
            <w:noWrap/>
            <w:vAlign w:val="bottom"/>
            <w:hideMark/>
          </w:tcPr>
          <w:p w14:paraId="04F5C11D" w14:textId="75C7B36E"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39б) 54</w:t>
            </w:r>
            <w:r w:rsidR="007D56A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r>
      <w:tr w:rsidR="00CF30D9" w:rsidRPr="005D2152" w14:paraId="4D2CBCEA" w14:textId="77777777" w:rsidTr="00CF30D9">
        <w:trPr>
          <w:trHeight w:val="300"/>
        </w:trPr>
        <w:tc>
          <w:tcPr>
            <w:tcW w:w="2224" w:type="dxa"/>
            <w:gridSpan w:val="4"/>
            <w:tcBorders>
              <w:top w:val="nil"/>
              <w:left w:val="nil"/>
              <w:bottom w:val="nil"/>
              <w:right w:val="single" w:sz="4" w:space="0" w:color="auto"/>
            </w:tcBorders>
            <w:noWrap/>
            <w:vAlign w:val="bottom"/>
            <w:hideMark/>
          </w:tcPr>
          <w:p w14:paraId="4D52746C" w14:textId="7D7924FC"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13г) 4</w:t>
            </w:r>
            <w:r w:rsidR="007D56A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200,00</w:t>
            </w:r>
          </w:p>
        </w:tc>
        <w:tc>
          <w:tcPr>
            <w:tcW w:w="2384" w:type="dxa"/>
            <w:gridSpan w:val="2"/>
            <w:noWrap/>
            <w:vAlign w:val="bottom"/>
          </w:tcPr>
          <w:p w14:paraId="6F493730"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23" w:type="dxa"/>
            <w:noWrap/>
            <w:vAlign w:val="bottom"/>
          </w:tcPr>
          <w:p w14:paraId="66D7121D"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44" w:type="dxa"/>
            <w:gridSpan w:val="3"/>
            <w:tcBorders>
              <w:top w:val="nil"/>
              <w:left w:val="nil"/>
              <w:bottom w:val="nil"/>
              <w:right w:val="single" w:sz="4" w:space="0" w:color="auto"/>
            </w:tcBorders>
            <w:noWrap/>
            <w:vAlign w:val="bottom"/>
          </w:tcPr>
          <w:p w14:paraId="63DECF1B"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70" w:type="dxa"/>
            <w:gridSpan w:val="3"/>
            <w:noWrap/>
            <w:vAlign w:val="bottom"/>
          </w:tcPr>
          <w:p w14:paraId="75BC2036" w14:textId="093B66FE"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48) 2</w:t>
            </w:r>
            <w:r w:rsidR="007D56A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r>
      <w:tr w:rsidR="00CF30D9" w:rsidRPr="005D2152" w14:paraId="4AD83300" w14:textId="77777777" w:rsidTr="00CF30D9">
        <w:trPr>
          <w:trHeight w:val="300"/>
        </w:trPr>
        <w:tc>
          <w:tcPr>
            <w:tcW w:w="2224" w:type="dxa"/>
            <w:gridSpan w:val="4"/>
            <w:tcBorders>
              <w:top w:val="nil"/>
              <w:left w:val="nil"/>
              <w:bottom w:val="nil"/>
              <w:right w:val="single" w:sz="4" w:space="0" w:color="auto"/>
            </w:tcBorders>
            <w:noWrap/>
            <w:vAlign w:val="bottom"/>
            <w:hideMark/>
          </w:tcPr>
          <w:p w14:paraId="48583C3E" w14:textId="2B8CC6BE"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19а) 5</w:t>
            </w:r>
            <w:r w:rsidR="007D56A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2384" w:type="dxa"/>
            <w:gridSpan w:val="2"/>
            <w:noWrap/>
            <w:vAlign w:val="bottom"/>
          </w:tcPr>
          <w:p w14:paraId="7C0BEB30"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23" w:type="dxa"/>
            <w:noWrap/>
            <w:vAlign w:val="bottom"/>
          </w:tcPr>
          <w:p w14:paraId="704A9A61"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44" w:type="dxa"/>
            <w:gridSpan w:val="3"/>
            <w:tcBorders>
              <w:top w:val="nil"/>
              <w:left w:val="nil"/>
              <w:bottom w:val="nil"/>
              <w:right w:val="single" w:sz="4" w:space="0" w:color="auto"/>
            </w:tcBorders>
            <w:noWrap/>
            <w:vAlign w:val="bottom"/>
          </w:tcPr>
          <w:p w14:paraId="79116482"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70" w:type="dxa"/>
            <w:gridSpan w:val="3"/>
            <w:noWrap/>
            <w:vAlign w:val="bottom"/>
          </w:tcPr>
          <w:p w14:paraId="2B49D75F"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r>
      <w:tr w:rsidR="00CF30D9" w:rsidRPr="005D2152" w14:paraId="12937D70" w14:textId="77777777" w:rsidTr="00CF30D9">
        <w:trPr>
          <w:trHeight w:val="300"/>
        </w:trPr>
        <w:tc>
          <w:tcPr>
            <w:tcW w:w="2224" w:type="dxa"/>
            <w:gridSpan w:val="4"/>
            <w:tcBorders>
              <w:top w:val="nil"/>
              <w:left w:val="nil"/>
              <w:bottom w:val="single" w:sz="4" w:space="0" w:color="auto"/>
              <w:right w:val="single" w:sz="4" w:space="0" w:color="auto"/>
            </w:tcBorders>
            <w:noWrap/>
            <w:vAlign w:val="bottom"/>
            <w:hideMark/>
          </w:tcPr>
          <w:p w14:paraId="63295885" w14:textId="52B12FC7"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23) 11</w:t>
            </w:r>
            <w:r w:rsidR="007D56A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800,00</w:t>
            </w:r>
          </w:p>
        </w:tc>
        <w:tc>
          <w:tcPr>
            <w:tcW w:w="2384" w:type="dxa"/>
            <w:gridSpan w:val="2"/>
            <w:noWrap/>
            <w:vAlign w:val="bottom"/>
          </w:tcPr>
          <w:p w14:paraId="4435D822"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23" w:type="dxa"/>
            <w:noWrap/>
            <w:vAlign w:val="bottom"/>
          </w:tcPr>
          <w:p w14:paraId="60B166D1"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44" w:type="dxa"/>
            <w:gridSpan w:val="3"/>
            <w:tcBorders>
              <w:top w:val="nil"/>
              <w:left w:val="nil"/>
              <w:bottom w:val="nil"/>
              <w:right w:val="single" w:sz="4" w:space="0" w:color="auto"/>
            </w:tcBorders>
            <w:noWrap/>
            <w:vAlign w:val="bottom"/>
          </w:tcPr>
          <w:p w14:paraId="10C2514C"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70" w:type="dxa"/>
            <w:gridSpan w:val="3"/>
            <w:noWrap/>
            <w:vAlign w:val="bottom"/>
          </w:tcPr>
          <w:p w14:paraId="09B57D45"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r>
      <w:tr w:rsidR="00CF30D9" w:rsidRPr="005D2152" w14:paraId="0C045536" w14:textId="77777777" w:rsidTr="00CF30D9">
        <w:trPr>
          <w:trHeight w:val="300"/>
        </w:trPr>
        <w:tc>
          <w:tcPr>
            <w:tcW w:w="2224" w:type="dxa"/>
            <w:gridSpan w:val="4"/>
            <w:tcBorders>
              <w:top w:val="single" w:sz="4" w:space="0" w:color="auto"/>
              <w:left w:val="nil"/>
              <w:bottom w:val="single" w:sz="4" w:space="0" w:color="auto"/>
              <w:right w:val="single" w:sz="4" w:space="0" w:color="auto"/>
            </w:tcBorders>
            <w:noWrap/>
            <w:vAlign w:val="bottom"/>
            <w:hideMark/>
          </w:tcPr>
          <w:p w14:paraId="3F3FDC19" w14:textId="7282CD71"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об 42</w:t>
            </w:r>
            <w:r w:rsidR="007D56A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2384" w:type="dxa"/>
            <w:gridSpan w:val="2"/>
            <w:tcBorders>
              <w:top w:val="single" w:sz="4" w:space="0" w:color="auto"/>
              <w:left w:val="nil"/>
              <w:bottom w:val="single" w:sz="4" w:space="0" w:color="auto"/>
              <w:right w:val="nil"/>
            </w:tcBorders>
            <w:noWrap/>
            <w:vAlign w:val="bottom"/>
            <w:hideMark/>
          </w:tcPr>
          <w:p w14:paraId="0FEB7D95" w14:textId="4F063DDD"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об 42</w:t>
            </w:r>
            <w:r w:rsidR="007D56A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423" w:type="dxa"/>
            <w:noWrap/>
            <w:vAlign w:val="bottom"/>
          </w:tcPr>
          <w:p w14:paraId="583D7014"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44" w:type="dxa"/>
            <w:gridSpan w:val="3"/>
            <w:tcBorders>
              <w:top w:val="single" w:sz="4" w:space="0" w:color="auto"/>
              <w:left w:val="nil"/>
              <w:bottom w:val="single" w:sz="4" w:space="0" w:color="auto"/>
              <w:right w:val="single" w:sz="4" w:space="0" w:color="auto"/>
            </w:tcBorders>
            <w:noWrap/>
            <w:vAlign w:val="bottom"/>
            <w:hideMark/>
          </w:tcPr>
          <w:p w14:paraId="48019CE3" w14:textId="1CAB5FD5"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об 12</w:t>
            </w:r>
            <w:r w:rsidR="007D56A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6000,00</w:t>
            </w:r>
          </w:p>
        </w:tc>
        <w:tc>
          <w:tcPr>
            <w:tcW w:w="2270" w:type="dxa"/>
            <w:gridSpan w:val="3"/>
            <w:tcBorders>
              <w:top w:val="single" w:sz="4" w:space="0" w:color="auto"/>
              <w:left w:val="nil"/>
              <w:bottom w:val="single" w:sz="4" w:space="0" w:color="auto"/>
              <w:right w:val="nil"/>
            </w:tcBorders>
            <w:noWrap/>
            <w:vAlign w:val="bottom"/>
            <w:hideMark/>
          </w:tcPr>
          <w:p w14:paraId="00EC8058" w14:textId="470DEE85"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об 124</w:t>
            </w:r>
            <w:r w:rsidR="007D56A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r>
      <w:tr w:rsidR="00CF30D9" w:rsidRPr="005D2152" w14:paraId="0B53541C" w14:textId="77777777" w:rsidTr="00CF30D9">
        <w:trPr>
          <w:trHeight w:val="300"/>
        </w:trPr>
        <w:tc>
          <w:tcPr>
            <w:tcW w:w="2224" w:type="dxa"/>
            <w:gridSpan w:val="4"/>
            <w:noWrap/>
            <w:vAlign w:val="bottom"/>
            <w:hideMark/>
          </w:tcPr>
          <w:p w14:paraId="1D45B6A9" w14:textId="77777777" w:rsidR="005D2152" w:rsidRPr="005D2152" w:rsidRDefault="005D2152" w:rsidP="005D2152">
            <w:pPr>
              <w:spacing w:after="0" w:line="240" w:lineRule="auto"/>
              <w:jc w:val="center"/>
              <w:rPr>
                <w:rFonts w:ascii="Times New Roman" w:eastAsia="Calibri" w:hAnsi="Times New Roman" w:cs="Times New Roman"/>
                <w:color w:val="000000"/>
                <w:sz w:val="24"/>
                <w:szCs w:val="24"/>
              </w:rPr>
            </w:pPr>
          </w:p>
        </w:tc>
        <w:tc>
          <w:tcPr>
            <w:tcW w:w="2384" w:type="dxa"/>
            <w:gridSpan w:val="2"/>
            <w:tcBorders>
              <w:top w:val="nil"/>
              <w:left w:val="single" w:sz="4" w:space="0" w:color="auto"/>
              <w:bottom w:val="nil"/>
              <w:right w:val="nil"/>
            </w:tcBorders>
            <w:noWrap/>
            <w:vAlign w:val="bottom"/>
            <w:hideMark/>
          </w:tcPr>
          <w:p w14:paraId="167D3FA9" w14:textId="77777777" w:rsidR="005D2152" w:rsidRPr="005D2152" w:rsidRDefault="005D2152" w:rsidP="005D2152">
            <w:pPr>
              <w:spacing w:after="0" w:line="240" w:lineRule="auto"/>
              <w:jc w:val="center"/>
              <w:rPr>
                <w:rFonts w:ascii="Times New Roman" w:eastAsia="Calibri" w:hAnsi="Times New Roman" w:cs="Times New Roman"/>
                <w:color w:val="000000"/>
                <w:sz w:val="24"/>
                <w:szCs w:val="24"/>
              </w:rPr>
            </w:pPr>
          </w:p>
        </w:tc>
        <w:tc>
          <w:tcPr>
            <w:tcW w:w="423" w:type="dxa"/>
            <w:noWrap/>
            <w:vAlign w:val="bottom"/>
          </w:tcPr>
          <w:p w14:paraId="5DFFF273"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44" w:type="dxa"/>
            <w:gridSpan w:val="3"/>
            <w:noWrap/>
            <w:vAlign w:val="bottom"/>
            <w:hideMark/>
          </w:tcPr>
          <w:p w14:paraId="3F0502E0" w14:textId="10A5E34E" w:rsidR="005D2152" w:rsidRPr="005D2152" w:rsidRDefault="007D56A7" w:rsidP="005D2152">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w:t>
            </w:r>
            <w:r w:rsidR="005D2152" w:rsidRPr="005D2152">
              <w:rPr>
                <w:rFonts w:ascii="Times New Roman" w:eastAsia="Calibri" w:hAnsi="Times New Roman" w:cs="Times New Roman"/>
                <w:color w:val="000000"/>
                <w:sz w:val="24"/>
                <w:szCs w:val="24"/>
              </w:rPr>
              <w:t xml:space="preserve"> 2</w:t>
            </w:r>
            <w:r>
              <w:rPr>
                <w:rFonts w:ascii="Times New Roman" w:eastAsia="Calibri" w:hAnsi="Times New Roman" w:cs="Times New Roman"/>
                <w:color w:val="000000"/>
                <w:sz w:val="24"/>
                <w:szCs w:val="24"/>
              </w:rPr>
              <w:t xml:space="preserve"> </w:t>
            </w:r>
            <w:r w:rsidR="005D2152" w:rsidRPr="005D2152">
              <w:rPr>
                <w:rFonts w:ascii="Times New Roman" w:eastAsia="Calibri" w:hAnsi="Times New Roman" w:cs="Times New Roman"/>
                <w:color w:val="000000"/>
                <w:sz w:val="24"/>
                <w:szCs w:val="24"/>
              </w:rPr>
              <w:t>000,00</w:t>
            </w:r>
          </w:p>
        </w:tc>
        <w:tc>
          <w:tcPr>
            <w:tcW w:w="2270" w:type="dxa"/>
            <w:gridSpan w:val="3"/>
            <w:tcBorders>
              <w:top w:val="nil"/>
              <w:left w:val="single" w:sz="4" w:space="0" w:color="auto"/>
              <w:bottom w:val="nil"/>
              <w:right w:val="nil"/>
            </w:tcBorders>
            <w:noWrap/>
            <w:vAlign w:val="bottom"/>
          </w:tcPr>
          <w:p w14:paraId="3E4C2C7C" w14:textId="77777777" w:rsidR="005D2152" w:rsidRPr="005D2152" w:rsidRDefault="005D2152" w:rsidP="005D2152">
            <w:pPr>
              <w:spacing w:after="0" w:line="240" w:lineRule="auto"/>
              <w:jc w:val="center"/>
              <w:rPr>
                <w:rFonts w:ascii="Times New Roman" w:eastAsia="Calibri" w:hAnsi="Times New Roman" w:cs="Times New Roman"/>
                <w:color w:val="000000"/>
                <w:sz w:val="24"/>
                <w:szCs w:val="24"/>
              </w:rPr>
            </w:pPr>
          </w:p>
        </w:tc>
      </w:tr>
      <w:tr w:rsidR="00CF30D9" w:rsidRPr="005D2152" w14:paraId="511BB975" w14:textId="77777777" w:rsidTr="00CF30D9">
        <w:trPr>
          <w:trHeight w:val="300"/>
        </w:trPr>
        <w:tc>
          <w:tcPr>
            <w:tcW w:w="4608" w:type="dxa"/>
            <w:gridSpan w:val="6"/>
            <w:noWrap/>
            <w:vAlign w:val="bottom"/>
            <w:hideMark/>
          </w:tcPr>
          <w:p w14:paraId="16CE7F74" w14:textId="77777777" w:rsidR="005D2152" w:rsidRPr="005D2152" w:rsidRDefault="005D2152" w:rsidP="005D2152">
            <w:pPr>
              <w:spacing w:after="0" w:line="240" w:lineRule="auto"/>
              <w:jc w:val="center"/>
              <w:rPr>
                <w:rFonts w:ascii="Times New Roman" w:eastAsia="Calibri" w:hAnsi="Times New Roman" w:cs="Times New Roman"/>
                <w:color w:val="000000"/>
                <w:sz w:val="24"/>
                <w:szCs w:val="24"/>
              </w:rPr>
            </w:pPr>
          </w:p>
          <w:p w14:paraId="0AFC5159" w14:textId="77777777" w:rsidR="005D2152" w:rsidRPr="005D2152" w:rsidRDefault="005D2152" w:rsidP="005D2152">
            <w:pPr>
              <w:spacing w:after="0" w:line="240" w:lineRule="auto"/>
              <w:jc w:val="center"/>
              <w:rPr>
                <w:rFonts w:ascii="Times New Roman" w:eastAsia="Calibri" w:hAnsi="Times New Roman" w:cs="Times New Roman"/>
                <w:color w:val="000000"/>
                <w:sz w:val="24"/>
                <w:szCs w:val="24"/>
              </w:rPr>
            </w:pPr>
          </w:p>
          <w:p w14:paraId="0CC96C65" w14:textId="1DF9579E" w:rsidR="005D2152" w:rsidRPr="005D2152" w:rsidRDefault="005D2152" w:rsidP="005D2152">
            <w:pPr>
              <w:spacing w:after="0" w:line="240" w:lineRule="auto"/>
              <w:jc w:val="center"/>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44</w:t>
            </w:r>
          </w:p>
        </w:tc>
        <w:tc>
          <w:tcPr>
            <w:tcW w:w="423" w:type="dxa"/>
            <w:noWrap/>
            <w:vAlign w:val="bottom"/>
          </w:tcPr>
          <w:p w14:paraId="265026D9"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514" w:type="dxa"/>
            <w:gridSpan w:val="6"/>
            <w:noWrap/>
            <w:vAlign w:val="bottom"/>
            <w:hideMark/>
          </w:tcPr>
          <w:p w14:paraId="6BEF2999" w14:textId="01A30EAF" w:rsidR="005D2152" w:rsidRPr="005D2152" w:rsidRDefault="005D2152" w:rsidP="005D2152">
            <w:pPr>
              <w:spacing w:after="0" w:line="240" w:lineRule="auto"/>
              <w:jc w:val="center"/>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45</w:t>
            </w:r>
          </w:p>
        </w:tc>
      </w:tr>
      <w:tr w:rsidR="00CF30D9" w:rsidRPr="005D2152" w14:paraId="626A3947" w14:textId="77777777" w:rsidTr="00CF30D9">
        <w:trPr>
          <w:trHeight w:val="300"/>
        </w:trPr>
        <w:tc>
          <w:tcPr>
            <w:tcW w:w="4608" w:type="dxa"/>
            <w:gridSpan w:val="6"/>
            <w:noWrap/>
            <w:vAlign w:val="bottom"/>
            <w:hideMark/>
          </w:tcPr>
          <w:p w14:paraId="2FA6A67B" w14:textId="42B7F710" w:rsidR="005D2152" w:rsidRPr="005D2152" w:rsidRDefault="00B43D8F" w:rsidP="005D215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5D2152" w:rsidRPr="005D2152">
              <w:rPr>
                <w:rFonts w:ascii="Times New Roman" w:eastAsia="Calibri" w:hAnsi="Times New Roman" w:cs="Times New Roman"/>
                <w:color w:val="000000"/>
                <w:sz w:val="24"/>
                <w:szCs w:val="24"/>
              </w:rPr>
              <w:t>Расходы на продажу</w:t>
            </w:r>
            <w:r>
              <w:rPr>
                <w:rFonts w:ascii="Times New Roman" w:eastAsia="Calibri" w:hAnsi="Times New Roman" w:cs="Times New Roman"/>
                <w:color w:val="000000"/>
                <w:sz w:val="24"/>
                <w:szCs w:val="24"/>
              </w:rPr>
              <w:t>»</w:t>
            </w:r>
          </w:p>
        </w:tc>
        <w:tc>
          <w:tcPr>
            <w:tcW w:w="423" w:type="dxa"/>
            <w:noWrap/>
            <w:vAlign w:val="bottom"/>
          </w:tcPr>
          <w:p w14:paraId="274D8285"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514" w:type="dxa"/>
            <w:gridSpan w:val="6"/>
            <w:noWrap/>
            <w:vAlign w:val="bottom"/>
            <w:hideMark/>
          </w:tcPr>
          <w:p w14:paraId="6394E6E1" w14:textId="6A303FD3" w:rsidR="005D2152" w:rsidRPr="005D2152" w:rsidRDefault="00B43D8F" w:rsidP="005D215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5D2152" w:rsidRPr="005D2152">
              <w:rPr>
                <w:rFonts w:ascii="Times New Roman" w:eastAsia="Calibri" w:hAnsi="Times New Roman" w:cs="Times New Roman"/>
                <w:color w:val="000000"/>
                <w:sz w:val="24"/>
                <w:szCs w:val="24"/>
              </w:rPr>
              <w:t>Товары отгруженные</w:t>
            </w:r>
            <w:r>
              <w:rPr>
                <w:rFonts w:ascii="Times New Roman" w:eastAsia="Calibri" w:hAnsi="Times New Roman" w:cs="Times New Roman"/>
                <w:color w:val="000000"/>
                <w:sz w:val="24"/>
                <w:szCs w:val="24"/>
              </w:rPr>
              <w:t>»</w:t>
            </w:r>
          </w:p>
        </w:tc>
      </w:tr>
      <w:tr w:rsidR="00CF30D9" w:rsidRPr="005D2152" w14:paraId="4289D2AD" w14:textId="77777777" w:rsidTr="00CF30D9">
        <w:trPr>
          <w:trHeight w:val="300"/>
        </w:trPr>
        <w:tc>
          <w:tcPr>
            <w:tcW w:w="2224" w:type="dxa"/>
            <w:gridSpan w:val="4"/>
            <w:tcBorders>
              <w:top w:val="nil"/>
              <w:left w:val="nil"/>
              <w:bottom w:val="single" w:sz="4" w:space="0" w:color="auto"/>
              <w:right w:val="nil"/>
            </w:tcBorders>
            <w:noWrap/>
            <w:vAlign w:val="bottom"/>
            <w:hideMark/>
          </w:tcPr>
          <w:p w14:paraId="20243615" w14:textId="77777777"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Д</w:t>
            </w:r>
          </w:p>
        </w:tc>
        <w:tc>
          <w:tcPr>
            <w:tcW w:w="2384" w:type="dxa"/>
            <w:gridSpan w:val="2"/>
            <w:tcBorders>
              <w:top w:val="nil"/>
              <w:left w:val="nil"/>
              <w:bottom w:val="single" w:sz="4" w:space="0" w:color="auto"/>
              <w:right w:val="nil"/>
            </w:tcBorders>
            <w:noWrap/>
            <w:vAlign w:val="bottom"/>
            <w:hideMark/>
          </w:tcPr>
          <w:p w14:paraId="283B7C94" w14:textId="77777777" w:rsidR="005D2152" w:rsidRPr="005D2152" w:rsidRDefault="005D2152" w:rsidP="005D2152">
            <w:pPr>
              <w:spacing w:after="0" w:line="240" w:lineRule="auto"/>
              <w:jc w:val="right"/>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К</w:t>
            </w:r>
          </w:p>
        </w:tc>
        <w:tc>
          <w:tcPr>
            <w:tcW w:w="423" w:type="dxa"/>
            <w:noWrap/>
            <w:vAlign w:val="bottom"/>
          </w:tcPr>
          <w:p w14:paraId="0D26EF0B"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44" w:type="dxa"/>
            <w:gridSpan w:val="3"/>
            <w:tcBorders>
              <w:top w:val="nil"/>
              <w:left w:val="nil"/>
              <w:bottom w:val="single" w:sz="4" w:space="0" w:color="auto"/>
              <w:right w:val="nil"/>
            </w:tcBorders>
            <w:noWrap/>
            <w:vAlign w:val="bottom"/>
            <w:hideMark/>
          </w:tcPr>
          <w:p w14:paraId="29AD3218" w14:textId="77777777"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Д</w:t>
            </w:r>
          </w:p>
        </w:tc>
        <w:tc>
          <w:tcPr>
            <w:tcW w:w="2270" w:type="dxa"/>
            <w:gridSpan w:val="3"/>
            <w:tcBorders>
              <w:top w:val="nil"/>
              <w:left w:val="nil"/>
              <w:bottom w:val="single" w:sz="4" w:space="0" w:color="auto"/>
              <w:right w:val="nil"/>
            </w:tcBorders>
            <w:noWrap/>
            <w:vAlign w:val="bottom"/>
            <w:hideMark/>
          </w:tcPr>
          <w:p w14:paraId="746785ED" w14:textId="77777777" w:rsidR="005D2152" w:rsidRPr="005D2152" w:rsidRDefault="005D2152" w:rsidP="005D2152">
            <w:pPr>
              <w:spacing w:after="0" w:line="240" w:lineRule="auto"/>
              <w:jc w:val="right"/>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К</w:t>
            </w:r>
          </w:p>
        </w:tc>
      </w:tr>
      <w:tr w:rsidR="00CF30D9" w:rsidRPr="005D2152" w14:paraId="01C2275D" w14:textId="77777777" w:rsidTr="00CF30D9">
        <w:trPr>
          <w:trHeight w:val="300"/>
        </w:trPr>
        <w:tc>
          <w:tcPr>
            <w:tcW w:w="2224" w:type="dxa"/>
            <w:gridSpan w:val="4"/>
            <w:tcBorders>
              <w:top w:val="nil"/>
              <w:left w:val="nil"/>
              <w:bottom w:val="single" w:sz="4" w:space="0" w:color="auto"/>
              <w:right w:val="single" w:sz="4" w:space="0" w:color="auto"/>
            </w:tcBorders>
            <w:noWrap/>
            <w:vAlign w:val="bottom"/>
            <w:hideMark/>
          </w:tcPr>
          <w:p w14:paraId="3C64212C" w14:textId="46EAE4A2" w:rsidR="005D2152" w:rsidRPr="005D2152" w:rsidRDefault="005D2152" w:rsidP="007D56A7">
            <w:pPr>
              <w:spacing w:after="0" w:line="240" w:lineRule="auto"/>
              <w:jc w:val="both"/>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с</w:t>
            </w:r>
            <w:r w:rsidR="007D56A7">
              <w:rPr>
                <w:rFonts w:ascii="Times New Roman" w:eastAsia="Calibri" w:hAnsi="Times New Roman" w:cs="Times New Roman"/>
                <w:color w:val="000000"/>
                <w:sz w:val="24"/>
                <w:szCs w:val="24"/>
              </w:rPr>
              <w:t>.</w:t>
            </w:r>
            <w:r w:rsidRPr="005D2152">
              <w:rPr>
                <w:rFonts w:ascii="Times New Roman" w:eastAsia="Calibri" w:hAnsi="Times New Roman" w:cs="Times New Roman"/>
                <w:color w:val="000000"/>
                <w:sz w:val="24"/>
                <w:szCs w:val="24"/>
              </w:rPr>
              <w:t xml:space="preserve"> 0</w:t>
            </w:r>
          </w:p>
        </w:tc>
        <w:tc>
          <w:tcPr>
            <w:tcW w:w="2384" w:type="dxa"/>
            <w:gridSpan w:val="2"/>
            <w:noWrap/>
            <w:vAlign w:val="bottom"/>
          </w:tcPr>
          <w:p w14:paraId="68596528" w14:textId="77777777" w:rsidR="005D2152" w:rsidRPr="005D2152" w:rsidRDefault="005D2152" w:rsidP="007D56A7">
            <w:pPr>
              <w:spacing w:after="0" w:line="240" w:lineRule="auto"/>
              <w:jc w:val="both"/>
              <w:rPr>
                <w:rFonts w:ascii="Times New Roman" w:eastAsia="Calibri" w:hAnsi="Times New Roman" w:cs="Times New Roman"/>
                <w:color w:val="000000"/>
                <w:sz w:val="24"/>
                <w:szCs w:val="24"/>
              </w:rPr>
            </w:pPr>
          </w:p>
        </w:tc>
        <w:tc>
          <w:tcPr>
            <w:tcW w:w="423" w:type="dxa"/>
            <w:noWrap/>
            <w:vAlign w:val="bottom"/>
          </w:tcPr>
          <w:p w14:paraId="488A9702" w14:textId="77777777" w:rsidR="005D2152" w:rsidRPr="005D2152" w:rsidRDefault="005D2152" w:rsidP="007D56A7">
            <w:pPr>
              <w:spacing w:after="0" w:line="240" w:lineRule="auto"/>
              <w:jc w:val="both"/>
              <w:rPr>
                <w:rFonts w:ascii="Times New Roman" w:eastAsia="Calibri" w:hAnsi="Times New Roman" w:cs="Times New Roman"/>
                <w:color w:val="000000"/>
                <w:sz w:val="24"/>
                <w:szCs w:val="24"/>
              </w:rPr>
            </w:pPr>
          </w:p>
        </w:tc>
        <w:tc>
          <w:tcPr>
            <w:tcW w:w="2244" w:type="dxa"/>
            <w:gridSpan w:val="3"/>
            <w:tcBorders>
              <w:top w:val="nil"/>
              <w:left w:val="nil"/>
              <w:bottom w:val="nil"/>
              <w:right w:val="single" w:sz="4" w:space="0" w:color="auto"/>
            </w:tcBorders>
            <w:noWrap/>
            <w:vAlign w:val="bottom"/>
            <w:hideMark/>
          </w:tcPr>
          <w:p w14:paraId="07CFFBA6" w14:textId="4FE4E33A" w:rsidR="005D2152" w:rsidRPr="005D2152" w:rsidRDefault="005D2152" w:rsidP="007D56A7">
            <w:pPr>
              <w:spacing w:after="0" w:line="240" w:lineRule="auto"/>
              <w:jc w:val="both"/>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с</w:t>
            </w:r>
            <w:r w:rsidR="007D56A7">
              <w:rPr>
                <w:rFonts w:ascii="Times New Roman" w:eastAsia="Calibri" w:hAnsi="Times New Roman" w:cs="Times New Roman"/>
                <w:color w:val="000000"/>
                <w:sz w:val="24"/>
                <w:szCs w:val="24"/>
              </w:rPr>
              <w:t>.</w:t>
            </w:r>
            <w:r w:rsidRPr="005D2152">
              <w:rPr>
                <w:rFonts w:ascii="Times New Roman" w:eastAsia="Calibri" w:hAnsi="Times New Roman" w:cs="Times New Roman"/>
                <w:color w:val="000000"/>
                <w:sz w:val="24"/>
                <w:szCs w:val="24"/>
              </w:rPr>
              <w:t xml:space="preserve"> 0</w:t>
            </w:r>
          </w:p>
        </w:tc>
        <w:tc>
          <w:tcPr>
            <w:tcW w:w="2270" w:type="dxa"/>
            <w:gridSpan w:val="3"/>
            <w:noWrap/>
            <w:vAlign w:val="bottom"/>
          </w:tcPr>
          <w:p w14:paraId="50F5D390" w14:textId="77777777" w:rsidR="005D2152" w:rsidRPr="005D2152" w:rsidRDefault="005D2152" w:rsidP="007D56A7">
            <w:pPr>
              <w:spacing w:after="0" w:line="240" w:lineRule="auto"/>
              <w:jc w:val="both"/>
              <w:rPr>
                <w:rFonts w:ascii="Times New Roman" w:eastAsia="Calibri" w:hAnsi="Times New Roman" w:cs="Times New Roman"/>
                <w:color w:val="000000"/>
                <w:sz w:val="24"/>
                <w:szCs w:val="24"/>
              </w:rPr>
            </w:pPr>
          </w:p>
        </w:tc>
      </w:tr>
      <w:tr w:rsidR="00CF30D9" w:rsidRPr="005D2152" w14:paraId="63705CD6" w14:textId="77777777" w:rsidTr="00CF30D9">
        <w:trPr>
          <w:trHeight w:val="285"/>
        </w:trPr>
        <w:tc>
          <w:tcPr>
            <w:tcW w:w="2224" w:type="dxa"/>
            <w:gridSpan w:val="4"/>
            <w:tcBorders>
              <w:top w:val="nil"/>
              <w:left w:val="nil"/>
              <w:bottom w:val="nil"/>
              <w:right w:val="single" w:sz="4" w:space="0" w:color="auto"/>
            </w:tcBorders>
            <w:noWrap/>
            <w:vAlign w:val="bottom"/>
            <w:hideMark/>
          </w:tcPr>
          <w:p w14:paraId="106CCB6B" w14:textId="3C51E3D5" w:rsidR="005D2152" w:rsidRPr="005D2152" w:rsidRDefault="005D2152" w:rsidP="007D56A7">
            <w:pPr>
              <w:spacing w:after="0" w:line="240" w:lineRule="auto"/>
              <w:jc w:val="both"/>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31а) 1</w:t>
            </w:r>
            <w:r w:rsidR="007D56A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200,00</w:t>
            </w:r>
          </w:p>
        </w:tc>
        <w:tc>
          <w:tcPr>
            <w:tcW w:w="2384" w:type="dxa"/>
            <w:gridSpan w:val="2"/>
            <w:noWrap/>
            <w:vAlign w:val="bottom"/>
            <w:hideMark/>
          </w:tcPr>
          <w:p w14:paraId="38C476EE" w14:textId="0BF3002E" w:rsidR="005D2152" w:rsidRPr="005D2152" w:rsidRDefault="005D2152" w:rsidP="007D56A7">
            <w:pPr>
              <w:spacing w:after="0" w:line="240" w:lineRule="auto"/>
              <w:jc w:val="both"/>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40а) 1</w:t>
            </w:r>
            <w:r w:rsidR="007D56A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200,00</w:t>
            </w:r>
          </w:p>
        </w:tc>
        <w:tc>
          <w:tcPr>
            <w:tcW w:w="423" w:type="dxa"/>
            <w:noWrap/>
            <w:vAlign w:val="bottom"/>
          </w:tcPr>
          <w:p w14:paraId="641355A3" w14:textId="77777777" w:rsidR="005D2152" w:rsidRPr="005D2152" w:rsidRDefault="005D2152" w:rsidP="007D56A7">
            <w:pPr>
              <w:spacing w:after="0" w:line="240" w:lineRule="auto"/>
              <w:jc w:val="both"/>
              <w:rPr>
                <w:rFonts w:ascii="Times New Roman" w:eastAsia="Calibri" w:hAnsi="Times New Roman" w:cs="Times New Roman"/>
                <w:color w:val="000000"/>
                <w:sz w:val="24"/>
                <w:szCs w:val="24"/>
              </w:rPr>
            </w:pPr>
          </w:p>
        </w:tc>
        <w:tc>
          <w:tcPr>
            <w:tcW w:w="2244" w:type="dxa"/>
            <w:gridSpan w:val="3"/>
            <w:tcBorders>
              <w:top w:val="single" w:sz="4" w:space="0" w:color="auto"/>
              <w:left w:val="nil"/>
              <w:bottom w:val="nil"/>
              <w:right w:val="single" w:sz="4" w:space="0" w:color="auto"/>
            </w:tcBorders>
            <w:noWrap/>
            <w:vAlign w:val="bottom"/>
            <w:hideMark/>
          </w:tcPr>
          <w:p w14:paraId="54C92B80" w14:textId="1AEE073B" w:rsidR="005D2152" w:rsidRPr="005D2152" w:rsidRDefault="005D2152" w:rsidP="007D56A7">
            <w:pPr>
              <w:spacing w:after="0" w:line="240" w:lineRule="auto"/>
              <w:jc w:val="both"/>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32) 68</w:t>
            </w:r>
            <w:r w:rsidR="007D56A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2270" w:type="dxa"/>
            <w:gridSpan w:val="3"/>
            <w:noWrap/>
            <w:vAlign w:val="bottom"/>
            <w:hideMark/>
          </w:tcPr>
          <w:p w14:paraId="4496ACCF" w14:textId="417B700D" w:rsidR="005D2152" w:rsidRPr="005D2152" w:rsidRDefault="005D2152" w:rsidP="007D56A7">
            <w:pPr>
              <w:spacing w:after="0" w:line="240" w:lineRule="auto"/>
              <w:jc w:val="both"/>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39а) 68</w:t>
            </w:r>
            <w:r w:rsidR="007D56A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r>
      <w:tr w:rsidR="00CF30D9" w:rsidRPr="005D2152" w14:paraId="79E81013" w14:textId="77777777" w:rsidTr="00CF30D9">
        <w:trPr>
          <w:trHeight w:val="300"/>
        </w:trPr>
        <w:tc>
          <w:tcPr>
            <w:tcW w:w="2224" w:type="dxa"/>
            <w:gridSpan w:val="4"/>
            <w:tcBorders>
              <w:top w:val="nil"/>
              <w:left w:val="nil"/>
              <w:bottom w:val="single" w:sz="4" w:space="0" w:color="auto"/>
              <w:right w:val="single" w:sz="4" w:space="0" w:color="auto"/>
            </w:tcBorders>
            <w:noWrap/>
            <w:vAlign w:val="bottom"/>
            <w:hideMark/>
          </w:tcPr>
          <w:p w14:paraId="68A65D33" w14:textId="2C9E3913" w:rsidR="005D2152" w:rsidRPr="005D2152" w:rsidRDefault="005D2152" w:rsidP="007D56A7">
            <w:pPr>
              <w:spacing w:after="0" w:line="240" w:lineRule="auto"/>
              <w:jc w:val="both"/>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31б) 1</w:t>
            </w:r>
            <w:r w:rsidR="007D56A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2384" w:type="dxa"/>
            <w:gridSpan w:val="2"/>
            <w:noWrap/>
            <w:vAlign w:val="bottom"/>
          </w:tcPr>
          <w:p w14:paraId="5152571A" w14:textId="045AAAEC" w:rsidR="005D2152" w:rsidRPr="005D2152" w:rsidRDefault="005D2152" w:rsidP="007D56A7">
            <w:pPr>
              <w:spacing w:after="0" w:line="240" w:lineRule="auto"/>
              <w:jc w:val="both"/>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40б) 1</w:t>
            </w:r>
            <w:r w:rsidR="007D56A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423" w:type="dxa"/>
            <w:noWrap/>
            <w:vAlign w:val="bottom"/>
          </w:tcPr>
          <w:p w14:paraId="5EE457A9" w14:textId="77777777" w:rsidR="005D2152" w:rsidRPr="005D2152" w:rsidRDefault="005D2152" w:rsidP="007D56A7">
            <w:pPr>
              <w:spacing w:after="0" w:line="240" w:lineRule="auto"/>
              <w:jc w:val="both"/>
              <w:rPr>
                <w:rFonts w:ascii="Times New Roman" w:eastAsia="Calibri" w:hAnsi="Times New Roman" w:cs="Times New Roman"/>
                <w:color w:val="000000"/>
                <w:sz w:val="24"/>
                <w:szCs w:val="24"/>
              </w:rPr>
            </w:pPr>
          </w:p>
        </w:tc>
        <w:tc>
          <w:tcPr>
            <w:tcW w:w="2244" w:type="dxa"/>
            <w:gridSpan w:val="3"/>
            <w:tcBorders>
              <w:top w:val="nil"/>
              <w:left w:val="nil"/>
              <w:bottom w:val="single" w:sz="4" w:space="0" w:color="auto"/>
              <w:right w:val="single" w:sz="4" w:space="0" w:color="auto"/>
            </w:tcBorders>
            <w:noWrap/>
            <w:vAlign w:val="bottom"/>
            <w:hideMark/>
          </w:tcPr>
          <w:p w14:paraId="7903D8B7" w14:textId="77777777" w:rsidR="005D2152" w:rsidRPr="005D2152" w:rsidRDefault="005D2152" w:rsidP="007D56A7">
            <w:pPr>
              <w:spacing w:after="0" w:line="240" w:lineRule="auto"/>
              <w:jc w:val="both"/>
              <w:rPr>
                <w:rFonts w:ascii="Times New Roman" w:eastAsia="Calibri" w:hAnsi="Times New Roman" w:cs="Times New Roman"/>
                <w:color w:val="000000"/>
                <w:sz w:val="24"/>
                <w:szCs w:val="24"/>
              </w:rPr>
            </w:pPr>
          </w:p>
        </w:tc>
        <w:tc>
          <w:tcPr>
            <w:tcW w:w="2270" w:type="dxa"/>
            <w:gridSpan w:val="3"/>
            <w:noWrap/>
            <w:vAlign w:val="bottom"/>
          </w:tcPr>
          <w:p w14:paraId="239DDB05" w14:textId="77777777" w:rsidR="005D2152" w:rsidRPr="005D2152" w:rsidRDefault="005D2152" w:rsidP="007D56A7">
            <w:pPr>
              <w:spacing w:after="0" w:line="240" w:lineRule="auto"/>
              <w:jc w:val="both"/>
              <w:rPr>
                <w:rFonts w:ascii="Times New Roman" w:eastAsia="Calibri" w:hAnsi="Times New Roman" w:cs="Times New Roman"/>
                <w:color w:val="000000"/>
                <w:sz w:val="24"/>
                <w:szCs w:val="24"/>
              </w:rPr>
            </w:pPr>
          </w:p>
        </w:tc>
      </w:tr>
      <w:tr w:rsidR="00CF30D9" w:rsidRPr="005D2152" w14:paraId="0E7AFCBB" w14:textId="77777777" w:rsidTr="00CF30D9">
        <w:trPr>
          <w:trHeight w:val="300"/>
        </w:trPr>
        <w:tc>
          <w:tcPr>
            <w:tcW w:w="2224" w:type="dxa"/>
            <w:gridSpan w:val="4"/>
            <w:tcBorders>
              <w:top w:val="single" w:sz="4" w:space="0" w:color="auto"/>
              <w:left w:val="nil"/>
              <w:bottom w:val="single" w:sz="4" w:space="0" w:color="auto"/>
              <w:right w:val="single" w:sz="4" w:space="0" w:color="auto"/>
            </w:tcBorders>
            <w:noWrap/>
            <w:vAlign w:val="bottom"/>
            <w:hideMark/>
          </w:tcPr>
          <w:p w14:paraId="56BDB11F" w14:textId="4D004772" w:rsidR="005D2152" w:rsidRPr="005D2152" w:rsidRDefault="005D2152" w:rsidP="007D56A7">
            <w:pPr>
              <w:spacing w:after="0" w:line="240" w:lineRule="auto"/>
              <w:jc w:val="both"/>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об 2</w:t>
            </w:r>
            <w:r w:rsidR="007D56A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200,00</w:t>
            </w:r>
          </w:p>
        </w:tc>
        <w:tc>
          <w:tcPr>
            <w:tcW w:w="2384" w:type="dxa"/>
            <w:gridSpan w:val="2"/>
            <w:tcBorders>
              <w:top w:val="single" w:sz="4" w:space="0" w:color="auto"/>
              <w:left w:val="nil"/>
              <w:bottom w:val="nil"/>
              <w:right w:val="nil"/>
            </w:tcBorders>
            <w:noWrap/>
            <w:vAlign w:val="bottom"/>
            <w:hideMark/>
          </w:tcPr>
          <w:p w14:paraId="4640D4CB" w14:textId="255BDAC8" w:rsidR="005D2152" w:rsidRPr="005D2152" w:rsidRDefault="005D2152" w:rsidP="007D56A7">
            <w:pPr>
              <w:spacing w:after="0" w:line="240" w:lineRule="auto"/>
              <w:jc w:val="both"/>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об 2</w:t>
            </w:r>
            <w:r w:rsidR="007D56A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200,00</w:t>
            </w:r>
          </w:p>
        </w:tc>
        <w:tc>
          <w:tcPr>
            <w:tcW w:w="423" w:type="dxa"/>
            <w:noWrap/>
            <w:vAlign w:val="bottom"/>
          </w:tcPr>
          <w:p w14:paraId="4030441E" w14:textId="77777777" w:rsidR="005D2152" w:rsidRPr="005D2152" w:rsidRDefault="005D2152" w:rsidP="007D56A7">
            <w:pPr>
              <w:spacing w:after="0" w:line="240" w:lineRule="auto"/>
              <w:jc w:val="both"/>
              <w:rPr>
                <w:rFonts w:ascii="Times New Roman" w:eastAsia="Calibri" w:hAnsi="Times New Roman" w:cs="Times New Roman"/>
                <w:color w:val="000000"/>
                <w:sz w:val="24"/>
                <w:szCs w:val="24"/>
              </w:rPr>
            </w:pPr>
          </w:p>
        </w:tc>
        <w:tc>
          <w:tcPr>
            <w:tcW w:w="2244" w:type="dxa"/>
            <w:gridSpan w:val="3"/>
            <w:tcBorders>
              <w:top w:val="single" w:sz="4" w:space="0" w:color="auto"/>
              <w:left w:val="nil"/>
              <w:bottom w:val="single" w:sz="4" w:space="0" w:color="auto"/>
              <w:right w:val="single" w:sz="4" w:space="0" w:color="auto"/>
            </w:tcBorders>
            <w:noWrap/>
            <w:vAlign w:val="bottom"/>
            <w:hideMark/>
          </w:tcPr>
          <w:p w14:paraId="16B1FA9C" w14:textId="38983023" w:rsidR="005D2152" w:rsidRPr="005D2152" w:rsidRDefault="005D2152" w:rsidP="007D56A7">
            <w:pPr>
              <w:spacing w:after="0" w:line="240" w:lineRule="auto"/>
              <w:jc w:val="both"/>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об 68</w:t>
            </w:r>
            <w:r w:rsidR="007D56A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2270" w:type="dxa"/>
            <w:gridSpan w:val="3"/>
            <w:tcBorders>
              <w:top w:val="single" w:sz="4" w:space="0" w:color="auto"/>
              <w:left w:val="nil"/>
              <w:bottom w:val="nil"/>
              <w:right w:val="nil"/>
            </w:tcBorders>
            <w:noWrap/>
            <w:vAlign w:val="bottom"/>
            <w:hideMark/>
          </w:tcPr>
          <w:p w14:paraId="44E7DFA1" w14:textId="37868B8C" w:rsidR="005D2152" w:rsidRPr="005D2152" w:rsidRDefault="005D2152" w:rsidP="007D56A7">
            <w:pPr>
              <w:spacing w:after="0" w:line="240" w:lineRule="auto"/>
              <w:jc w:val="both"/>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об 68</w:t>
            </w:r>
            <w:r w:rsidR="007D56A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r>
      <w:tr w:rsidR="00CF30D9" w:rsidRPr="005D2152" w14:paraId="37A8045D" w14:textId="77777777" w:rsidTr="00CF30D9">
        <w:trPr>
          <w:trHeight w:val="300"/>
        </w:trPr>
        <w:tc>
          <w:tcPr>
            <w:tcW w:w="2224" w:type="dxa"/>
            <w:gridSpan w:val="4"/>
            <w:noWrap/>
            <w:vAlign w:val="bottom"/>
            <w:hideMark/>
          </w:tcPr>
          <w:p w14:paraId="1F3E5239" w14:textId="1EC1CD70" w:rsidR="005D2152" w:rsidRPr="005D2152" w:rsidRDefault="005D2152" w:rsidP="007D56A7">
            <w:pPr>
              <w:spacing w:after="0" w:line="240" w:lineRule="auto"/>
              <w:jc w:val="both"/>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с</w:t>
            </w:r>
            <w:r w:rsidR="007D56A7">
              <w:rPr>
                <w:rFonts w:ascii="Times New Roman" w:eastAsia="Calibri" w:hAnsi="Times New Roman" w:cs="Times New Roman"/>
                <w:color w:val="000000"/>
                <w:sz w:val="24"/>
                <w:szCs w:val="24"/>
              </w:rPr>
              <w:t>.</w:t>
            </w:r>
            <w:r w:rsidRPr="005D2152">
              <w:rPr>
                <w:rFonts w:ascii="Times New Roman" w:eastAsia="Calibri" w:hAnsi="Times New Roman" w:cs="Times New Roman"/>
                <w:color w:val="000000"/>
                <w:sz w:val="24"/>
                <w:szCs w:val="24"/>
              </w:rPr>
              <w:t xml:space="preserve"> 0</w:t>
            </w:r>
          </w:p>
        </w:tc>
        <w:tc>
          <w:tcPr>
            <w:tcW w:w="2384" w:type="dxa"/>
            <w:gridSpan w:val="2"/>
            <w:tcBorders>
              <w:top w:val="single" w:sz="4" w:space="0" w:color="auto"/>
              <w:left w:val="single" w:sz="4" w:space="0" w:color="auto"/>
              <w:bottom w:val="nil"/>
              <w:right w:val="nil"/>
            </w:tcBorders>
            <w:noWrap/>
            <w:vAlign w:val="bottom"/>
            <w:hideMark/>
          </w:tcPr>
          <w:p w14:paraId="34E528B4" w14:textId="77777777" w:rsidR="005D2152" w:rsidRPr="005D2152" w:rsidRDefault="005D2152" w:rsidP="007D56A7">
            <w:pPr>
              <w:spacing w:after="0" w:line="240" w:lineRule="auto"/>
              <w:jc w:val="both"/>
              <w:rPr>
                <w:rFonts w:ascii="Times New Roman" w:eastAsia="Calibri" w:hAnsi="Times New Roman" w:cs="Times New Roman"/>
                <w:color w:val="000000"/>
                <w:sz w:val="24"/>
                <w:szCs w:val="24"/>
              </w:rPr>
            </w:pPr>
          </w:p>
        </w:tc>
        <w:tc>
          <w:tcPr>
            <w:tcW w:w="423" w:type="dxa"/>
            <w:noWrap/>
            <w:vAlign w:val="bottom"/>
          </w:tcPr>
          <w:p w14:paraId="56574C9E" w14:textId="77777777" w:rsidR="005D2152" w:rsidRPr="005D2152" w:rsidRDefault="005D2152" w:rsidP="007D56A7">
            <w:pPr>
              <w:spacing w:after="0" w:line="240" w:lineRule="auto"/>
              <w:jc w:val="both"/>
              <w:rPr>
                <w:rFonts w:ascii="Times New Roman" w:eastAsia="Calibri" w:hAnsi="Times New Roman" w:cs="Times New Roman"/>
                <w:color w:val="000000"/>
                <w:sz w:val="24"/>
                <w:szCs w:val="24"/>
              </w:rPr>
            </w:pPr>
          </w:p>
        </w:tc>
        <w:tc>
          <w:tcPr>
            <w:tcW w:w="2244" w:type="dxa"/>
            <w:gridSpan w:val="3"/>
            <w:tcBorders>
              <w:top w:val="single" w:sz="4" w:space="0" w:color="auto"/>
              <w:left w:val="nil"/>
              <w:bottom w:val="nil"/>
              <w:right w:val="single" w:sz="4" w:space="0" w:color="auto"/>
            </w:tcBorders>
            <w:noWrap/>
            <w:vAlign w:val="bottom"/>
            <w:hideMark/>
          </w:tcPr>
          <w:p w14:paraId="6E233152" w14:textId="77777777" w:rsidR="005D2152" w:rsidRPr="005D2152" w:rsidRDefault="005D2152" w:rsidP="007D56A7">
            <w:pPr>
              <w:spacing w:after="0" w:line="240" w:lineRule="auto"/>
              <w:jc w:val="both"/>
              <w:rPr>
                <w:rFonts w:ascii="Times New Roman" w:eastAsia="Calibri" w:hAnsi="Times New Roman" w:cs="Times New Roman"/>
                <w:color w:val="000000"/>
                <w:sz w:val="24"/>
                <w:szCs w:val="24"/>
              </w:rPr>
            </w:pPr>
          </w:p>
        </w:tc>
        <w:tc>
          <w:tcPr>
            <w:tcW w:w="2270" w:type="dxa"/>
            <w:gridSpan w:val="3"/>
            <w:tcBorders>
              <w:top w:val="single" w:sz="4" w:space="0" w:color="auto"/>
              <w:left w:val="nil"/>
              <w:bottom w:val="nil"/>
              <w:right w:val="nil"/>
            </w:tcBorders>
            <w:noWrap/>
            <w:vAlign w:val="bottom"/>
            <w:hideMark/>
          </w:tcPr>
          <w:p w14:paraId="57281485" w14:textId="77777777" w:rsidR="005D2152" w:rsidRPr="005D2152" w:rsidRDefault="005D2152" w:rsidP="007D56A7">
            <w:pPr>
              <w:spacing w:after="0" w:line="240" w:lineRule="auto"/>
              <w:jc w:val="both"/>
              <w:rPr>
                <w:rFonts w:ascii="Times New Roman" w:eastAsia="Calibri" w:hAnsi="Times New Roman" w:cs="Times New Roman"/>
                <w:color w:val="000000"/>
                <w:sz w:val="24"/>
                <w:szCs w:val="24"/>
              </w:rPr>
            </w:pPr>
          </w:p>
        </w:tc>
      </w:tr>
      <w:tr w:rsidR="00CF30D9" w:rsidRPr="005D2152" w14:paraId="5576A816" w14:textId="77777777" w:rsidTr="00CF30D9">
        <w:trPr>
          <w:trHeight w:val="300"/>
        </w:trPr>
        <w:tc>
          <w:tcPr>
            <w:tcW w:w="4608" w:type="dxa"/>
            <w:gridSpan w:val="6"/>
            <w:noWrap/>
            <w:vAlign w:val="bottom"/>
            <w:hideMark/>
          </w:tcPr>
          <w:p w14:paraId="43BC39A7" w14:textId="77777777" w:rsidR="005D2152" w:rsidRPr="005D2152" w:rsidRDefault="005D2152" w:rsidP="005D2152">
            <w:pPr>
              <w:spacing w:after="0" w:line="240" w:lineRule="auto"/>
              <w:jc w:val="center"/>
              <w:rPr>
                <w:rFonts w:ascii="Times New Roman" w:eastAsia="Calibri" w:hAnsi="Times New Roman" w:cs="Times New Roman"/>
                <w:color w:val="000000"/>
                <w:sz w:val="24"/>
                <w:szCs w:val="24"/>
              </w:rPr>
            </w:pPr>
          </w:p>
          <w:p w14:paraId="26FC9BA7" w14:textId="77777777" w:rsidR="005D2152" w:rsidRPr="005D2152" w:rsidRDefault="005D2152" w:rsidP="005D2152">
            <w:pPr>
              <w:spacing w:after="0" w:line="240" w:lineRule="auto"/>
              <w:jc w:val="center"/>
              <w:rPr>
                <w:rFonts w:ascii="Times New Roman" w:eastAsia="Calibri" w:hAnsi="Times New Roman" w:cs="Times New Roman"/>
                <w:color w:val="000000"/>
                <w:sz w:val="24"/>
                <w:szCs w:val="24"/>
              </w:rPr>
            </w:pPr>
          </w:p>
          <w:p w14:paraId="43EC234B" w14:textId="6D887E09" w:rsidR="005D2152" w:rsidRPr="005D2152" w:rsidRDefault="00B43D8F" w:rsidP="00B43D8F">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5D2152" w:rsidRPr="005D2152">
              <w:rPr>
                <w:rFonts w:ascii="Times New Roman" w:eastAsia="Calibri" w:hAnsi="Times New Roman" w:cs="Times New Roman"/>
                <w:color w:val="000000"/>
                <w:sz w:val="24"/>
                <w:szCs w:val="24"/>
              </w:rPr>
              <w:t>50</w:t>
            </w:r>
          </w:p>
        </w:tc>
        <w:tc>
          <w:tcPr>
            <w:tcW w:w="423" w:type="dxa"/>
            <w:noWrap/>
            <w:vAlign w:val="bottom"/>
          </w:tcPr>
          <w:p w14:paraId="5512D4FA"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514" w:type="dxa"/>
            <w:gridSpan w:val="6"/>
            <w:noWrap/>
            <w:vAlign w:val="bottom"/>
            <w:hideMark/>
          </w:tcPr>
          <w:p w14:paraId="4E8167C4" w14:textId="14231E3F" w:rsidR="005D2152" w:rsidRPr="005D2152" w:rsidRDefault="005D2152" w:rsidP="005D2152">
            <w:pPr>
              <w:spacing w:after="0" w:line="240" w:lineRule="auto"/>
              <w:jc w:val="center"/>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51</w:t>
            </w:r>
          </w:p>
        </w:tc>
      </w:tr>
      <w:tr w:rsidR="00CF30D9" w:rsidRPr="005D2152" w14:paraId="16FE169B" w14:textId="77777777" w:rsidTr="00CF30D9">
        <w:trPr>
          <w:trHeight w:val="300"/>
        </w:trPr>
        <w:tc>
          <w:tcPr>
            <w:tcW w:w="4608" w:type="dxa"/>
            <w:gridSpan w:val="6"/>
            <w:noWrap/>
            <w:vAlign w:val="bottom"/>
            <w:hideMark/>
          </w:tcPr>
          <w:p w14:paraId="441B44AF" w14:textId="122442CB" w:rsidR="005D2152" w:rsidRPr="005D2152" w:rsidRDefault="00B43D8F" w:rsidP="005D215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5D2152" w:rsidRPr="005D2152">
              <w:rPr>
                <w:rFonts w:ascii="Times New Roman" w:eastAsia="Calibri" w:hAnsi="Times New Roman" w:cs="Times New Roman"/>
                <w:color w:val="000000"/>
                <w:sz w:val="24"/>
                <w:szCs w:val="24"/>
              </w:rPr>
              <w:t>Касса</w:t>
            </w:r>
            <w:r>
              <w:rPr>
                <w:rFonts w:ascii="Times New Roman" w:eastAsia="Calibri" w:hAnsi="Times New Roman" w:cs="Times New Roman"/>
                <w:color w:val="000000"/>
                <w:sz w:val="24"/>
                <w:szCs w:val="24"/>
              </w:rPr>
              <w:t>»</w:t>
            </w:r>
          </w:p>
        </w:tc>
        <w:tc>
          <w:tcPr>
            <w:tcW w:w="423" w:type="dxa"/>
            <w:noWrap/>
            <w:vAlign w:val="bottom"/>
          </w:tcPr>
          <w:p w14:paraId="6526CE9B"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514" w:type="dxa"/>
            <w:gridSpan w:val="6"/>
            <w:noWrap/>
            <w:vAlign w:val="center"/>
            <w:hideMark/>
          </w:tcPr>
          <w:p w14:paraId="1CD0F2C4" w14:textId="64CFD8E6" w:rsidR="005D2152" w:rsidRPr="005D2152" w:rsidRDefault="00B43D8F" w:rsidP="005D215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5D2152" w:rsidRPr="005D2152">
              <w:rPr>
                <w:rFonts w:ascii="Times New Roman" w:eastAsia="Calibri" w:hAnsi="Times New Roman" w:cs="Times New Roman"/>
                <w:color w:val="000000"/>
                <w:sz w:val="24"/>
                <w:szCs w:val="24"/>
              </w:rPr>
              <w:t>Расчетные счета</w:t>
            </w:r>
            <w:r>
              <w:rPr>
                <w:rFonts w:ascii="Times New Roman" w:eastAsia="Calibri" w:hAnsi="Times New Roman" w:cs="Times New Roman"/>
                <w:color w:val="000000"/>
                <w:sz w:val="24"/>
                <w:szCs w:val="24"/>
              </w:rPr>
              <w:t>»</w:t>
            </w:r>
          </w:p>
        </w:tc>
      </w:tr>
      <w:tr w:rsidR="00CF30D9" w:rsidRPr="005D2152" w14:paraId="105FCAAF" w14:textId="77777777" w:rsidTr="00CF30D9">
        <w:trPr>
          <w:trHeight w:val="80"/>
        </w:trPr>
        <w:tc>
          <w:tcPr>
            <w:tcW w:w="2224" w:type="dxa"/>
            <w:gridSpan w:val="4"/>
            <w:tcBorders>
              <w:top w:val="nil"/>
              <w:left w:val="nil"/>
              <w:bottom w:val="single" w:sz="4" w:space="0" w:color="auto"/>
              <w:right w:val="nil"/>
            </w:tcBorders>
            <w:noWrap/>
            <w:vAlign w:val="bottom"/>
            <w:hideMark/>
          </w:tcPr>
          <w:p w14:paraId="2CB60423" w14:textId="77777777"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Д</w:t>
            </w:r>
          </w:p>
        </w:tc>
        <w:tc>
          <w:tcPr>
            <w:tcW w:w="2384" w:type="dxa"/>
            <w:gridSpan w:val="2"/>
            <w:tcBorders>
              <w:top w:val="nil"/>
              <w:left w:val="nil"/>
              <w:bottom w:val="single" w:sz="4" w:space="0" w:color="auto"/>
              <w:right w:val="nil"/>
            </w:tcBorders>
            <w:noWrap/>
            <w:vAlign w:val="bottom"/>
            <w:hideMark/>
          </w:tcPr>
          <w:p w14:paraId="5DC985A9" w14:textId="77777777" w:rsidR="005D2152" w:rsidRPr="005D2152" w:rsidRDefault="005D2152" w:rsidP="005D2152">
            <w:pPr>
              <w:spacing w:after="0" w:line="240" w:lineRule="auto"/>
              <w:jc w:val="right"/>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К</w:t>
            </w:r>
          </w:p>
        </w:tc>
        <w:tc>
          <w:tcPr>
            <w:tcW w:w="423" w:type="dxa"/>
            <w:noWrap/>
            <w:vAlign w:val="bottom"/>
          </w:tcPr>
          <w:p w14:paraId="17198129"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44" w:type="dxa"/>
            <w:gridSpan w:val="3"/>
            <w:tcBorders>
              <w:top w:val="nil"/>
              <w:left w:val="nil"/>
              <w:bottom w:val="single" w:sz="4" w:space="0" w:color="auto"/>
              <w:right w:val="nil"/>
            </w:tcBorders>
            <w:noWrap/>
            <w:vAlign w:val="bottom"/>
          </w:tcPr>
          <w:p w14:paraId="487CB06D"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70" w:type="dxa"/>
            <w:gridSpan w:val="3"/>
            <w:tcBorders>
              <w:top w:val="nil"/>
              <w:left w:val="nil"/>
              <w:bottom w:val="single" w:sz="4" w:space="0" w:color="auto"/>
              <w:right w:val="nil"/>
            </w:tcBorders>
            <w:noWrap/>
            <w:vAlign w:val="bottom"/>
          </w:tcPr>
          <w:p w14:paraId="728917B7" w14:textId="77777777" w:rsidR="005D2152" w:rsidRPr="005D2152" w:rsidRDefault="005D2152" w:rsidP="005D2152">
            <w:pPr>
              <w:spacing w:after="0" w:line="240" w:lineRule="auto"/>
              <w:jc w:val="right"/>
              <w:rPr>
                <w:rFonts w:ascii="Times New Roman" w:eastAsia="Calibri" w:hAnsi="Times New Roman" w:cs="Times New Roman"/>
                <w:color w:val="000000"/>
                <w:sz w:val="24"/>
                <w:szCs w:val="24"/>
              </w:rPr>
            </w:pPr>
          </w:p>
        </w:tc>
      </w:tr>
      <w:tr w:rsidR="00CF30D9" w:rsidRPr="007D56A7" w14:paraId="4CFB016B" w14:textId="77777777" w:rsidTr="00CF30D9">
        <w:trPr>
          <w:trHeight w:val="300"/>
        </w:trPr>
        <w:tc>
          <w:tcPr>
            <w:tcW w:w="2224" w:type="dxa"/>
            <w:gridSpan w:val="4"/>
            <w:tcBorders>
              <w:top w:val="nil"/>
              <w:left w:val="nil"/>
              <w:bottom w:val="single" w:sz="4" w:space="0" w:color="auto"/>
              <w:right w:val="single" w:sz="4" w:space="0" w:color="auto"/>
            </w:tcBorders>
            <w:noWrap/>
            <w:vAlign w:val="bottom"/>
            <w:hideMark/>
          </w:tcPr>
          <w:p w14:paraId="45EF5126" w14:textId="3FA4581F" w:rsidR="005D2152" w:rsidRPr="007D56A7" w:rsidRDefault="005D2152" w:rsidP="007D56A7">
            <w:pPr>
              <w:spacing w:after="0" w:line="240" w:lineRule="auto"/>
              <w:jc w:val="both"/>
              <w:rPr>
                <w:rFonts w:ascii="Times New Roman" w:eastAsia="Calibri" w:hAnsi="Times New Roman" w:cs="Times New Roman"/>
                <w:color w:val="000000"/>
                <w:sz w:val="24"/>
                <w:szCs w:val="24"/>
              </w:rPr>
            </w:pPr>
            <w:r w:rsidRPr="007D56A7">
              <w:rPr>
                <w:rFonts w:ascii="Times New Roman" w:eastAsia="Calibri" w:hAnsi="Times New Roman" w:cs="Times New Roman"/>
                <w:color w:val="000000"/>
                <w:sz w:val="24"/>
                <w:szCs w:val="24"/>
              </w:rPr>
              <w:t>с</w:t>
            </w:r>
            <w:r w:rsidR="007D56A7" w:rsidRPr="007D56A7">
              <w:rPr>
                <w:rFonts w:ascii="Times New Roman" w:eastAsia="Calibri" w:hAnsi="Times New Roman" w:cs="Times New Roman"/>
                <w:color w:val="000000"/>
                <w:sz w:val="24"/>
                <w:szCs w:val="24"/>
              </w:rPr>
              <w:t>.</w:t>
            </w:r>
            <w:r w:rsidRPr="007D56A7">
              <w:rPr>
                <w:rFonts w:ascii="Times New Roman" w:eastAsia="Calibri" w:hAnsi="Times New Roman" w:cs="Times New Roman"/>
                <w:color w:val="000000"/>
                <w:sz w:val="24"/>
                <w:szCs w:val="24"/>
              </w:rPr>
              <w:t xml:space="preserve"> 0</w:t>
            </w:r>
          </w:p>
        </w:tc>
        <w:tc>
          <w:tcPr>
            <w:tcW w:w="2384" w:type="dxa"/>
            <w:gridSpan w:val="2"/>
            <w:noWrap/>
            <w:vAlign w:val="bottom"/>
          </w:tcPr>
          <w:p w14:paraId="0908F3C7" w14:textId="77777777" w:rsidR="005D2152" w:rsidRPr="007D56A7" w:rsidRDefault="005D2152" w:rsidP="007D56A7">
            <w:pPr>
              <w:spacing w:after="0" w:line="240" w:lineRule="auto"/>
              <w:jc w:val="both"/>
              <w:rPr>
                <w:rFonts w:ascii="Times New Roman" w:eastAsia="Calibri" w:hAnsi="Times New Roman" w:cs="Times New Roman"/>
                <w:color w:val="000000"/>
                <w:sz w:val="24"/>
                <w:szCs w:val="24"/>
              </w:rPr>
            </w:pPr>
          </w:p>
        </w:tc>
        <w:tc>
          <w:tcPr>
            <w:tcW w:w="423" w:type="dxa"/>
            <w:noWrap/>
            <w:vAlign w:val="bottom"/>
          </w:tcPr>
          <w:p w14:paraId="377CCC05" w14:textId="77777777" w:rsidR="005D2152" w:rsidRPr="007D56A7" w:rsidRDefault="005D2152" w:rsidP="007D56A7">
            <w:pPr>
              <w:spacing w:after="0" w:line="240" w:lineRule="auto"/>
              <w:jc w:val="both"/>
              <w:rPr>
                <w:rFonts w:ascii="Times New Roman" w:eastAsia="Calibri" w:hAnsi="Times New Roman" w:cs="Times New Roman"/>
                <w:color w:val="000000"/>
                <w:sz w:val="24"/>
                <w:szCs w:val="24"/>
              </w:rPr>
            </w:pPr>
          </w:p>
        </w:tc>
        <w:tc>
          <w:tcPr>
            <w:tcW w:w="2244" w:type="dxa"/>
            <w:gridSpan w:val="3"/>
            <w:tcBorders>
              <w:top w:val="nil"/>
              <w:left w:val="nil"/>
              <w:bottom w:val="single" w:sz="4" w:space="0" w:color="auto"/>
              <w:right w:val="single" w:sz="4" w:space="0" w:color="auto"/>
            </w:tcBorders>
            <w:noWrap/>
            <w:vAlign w:val="bottom"/>
            <w:hideMark/>
          </w:tcPr>
          <w:p w14:paraId="49ABB488" w14:textId="3627BFCD" w:rsidR="005D2152" w:rsidRPr="007D56A7" w:rsidRDefault="005D2152" w:rsidP="007D56A7">
            <w:pPr>
              <w:spacing w:after="0" w:line="240" w:lineRule="auto"/>
              <w:jc w:val="both"/>
              <w:rPr>
                <w:rFonts w:ascii="Times New Roman" w:eastAsia="Calibri" w:hAnsi="Times New Roman" w:cs="Times New Roman"/>
                <w:color w:val="000000"/>
                <w:sz w:val="24"/>
                <w:szCs w:val="24"/>
              </w:rPr>
            </w:pPr>
            <w:r w:rsidRPr="007D56A7">
              <w:rPr>
                <w:rFonts w:ascii="Times New Roman" w:eastAsia="Calibri" w:hAnsi="Times New Roman" w:cs="Times New Roman"/>
                <w:color w:val="000000"/>
                <w:sz w:val="24"/>
                <w:szCs w:val="24"/>
              </w:rPr>
              <w:t>с</w:t>
            </w:r>
            <w:r w:rsidR="007D56A7" w:rsidRPr="007D56A7">
              <w:rPr>
                <w:rFonts w:ascii="Times New Roman" w:eastAsia="Calibri" w:hAnsi="Times New Roman" w:cs="Times New Roman"/>
                <w:color w:val="000000"/>
                <w:sz w:val="24"/>
                <w:szCs w:val="24"/>
              </w:rPr>
              <w:t>.</w:t>
            </w:r>
            <w:r w:rsidRPr="007D56A7">
              <w:rPr>
                <w:rFonts w:ascii="Times New Roman" w:eastAsia="Calibri" w:hAnsi="Times New Roman" w:cs="Times New Roman"/>
                <w:color w:val="000000"/>
                <w:sz w:val="24"/>
                <w:szCs w:val="24"/>
              </w:rPr>
              <w:t xml:space="preserve"> 1</w:t>
            </w:r>
            <w:r w:rsidR="007D56A7" w:rsidRPr="007D56A7">
              <w:rPr>
                <w:rFonts w:ascii="Times New Roman" w:eastAsia="Calibri" w:hAnsi="Times New Roman" w:cs="Times New Roman"/>
                <w:color w:val="000000"/>
                <w:sz w:val="24"/>
                <w:szCs w:val="24"/>
              </w:rPr>
              <w:t xml:space="preserve"> </w:t>
            </w:r>
            <w:r w:rsidRPr="007D56A7">
              <w:rPr>
                <w:rFonts w:ascii="Times New Roman" w:eastAsia="Calibri" w:hAnsi="Times New Roman" w:cs="Times New Roman"/>
                <w:color w:val="000000"/>
                <w:sz w:val="24"/>
                <w:szCs w:val="24"/>
              </w:rPr>
              <w:t>740</w:t>
            </w:r>
            <w:r w:rsidR="007D56A7" w:rsidRPr="007D56A7">
              <w:rPr>
                <w:rFonts w:ascii="Times New Roman" w:eastAsia="Calibri" w:hAnsi="Times New Roman" w:cs="Times New Roman"/>
                <w:color w:val="000000"/>
                <w:sz w:val="24"/>
                <w:szCs w:val="24"/>
              </w:rPr>
              <w:t xml:space="preserve"> </w:t>
            </w:r>
            <w:r w:rsidRPr="007D56A7">
              <w:rPr>
                <w:rFonts w:ascii="Times New Roman" w:eastAsia="Calibri" w:hAnsi="Times New Roman" w:cs="Times New Roman"/>
                <w:color w:val="000000"/>
                <w:sz w:val="24"/>
                <w:szCs w:val="24"/>
              </w:rPr>
              <w:t>000,00</w:t>
            </w:r>
          </w:p>
        </w:tc>
        <w:tc>
          <w:tcPr>
            <w:tcW w:w="2270" w:type="dxa"/>
            <w:gridSpan w:val="3"/>
            <w:noWrap/>
            <w:vAlign w:val="bottom"/>
          </w:tcPr>
          <w:p w14:paraId="5B39A1A4" w14:textId="77777777" w:rsidR="005D2152" w:rsidRPr="007D56A7" w:rsidRDefault="005D2152" w:rsidP="007D56A7">
            <w:pPr>
              <w:spacing w:after="0" w:line="240" w:lineRule="auto"/>
              <w:jc w:val="both"/>
              <w:rPr>
                <w:rFonts w:ascii="Times New Roman" w:eastAsia="Calibri" w:hAnsi="Times New Roman" w:cs="Times New Roman"/>
                <w:color w:val="000000"/>
                <w:sz w:val="24"/>
                <w:szCs w:val="24"/>
              </w:rPr>
            </w:pPr>
          </w:p>
        </w:tc>
      </w:tr>
      <w:tr w:rsidR="00CF30D9" w:rsidRPr="007D56A7" w14:paraId="36444C30" w14:textId="77777777" w:rsidTr="00CF30D9">
        <w:trPr>
          <w:trHeight w:val="300"/>
        </w:trPr>
        <w:tc>
          <w:tcPr>
            <w:tcW w:w="2224" w:type="dxa"/>
            <w:gridSpan w:val="4"/>
            <w:tcBorders>
              <w:top w:val="nil"/>
              <w:left w:val="nil"/>
              <w:bottom w:val="nil"/>
              <w:right w:val="single" w:sz="4" w:space="0" w:color="auto"/>
            </w:tcBorders>
            <w:noWrap/>
            <w:vAlign w:val="bottom"/>
            <w:hideMark/>
          </w:tcPr>
          <w:p w14:paraId="547254D7" w14:textId="1ED56412" w:rsidR="005D2152" w:rsidRPr="007D56A7" w:rsidRDefault="005D2152" w:rsidP="007D56A7">
            <w:pPr>
              <w:spacing w:after="0" w:line="240" w:lineRule="auto"/>
              <w:jc w:val="both"/>
              <w:rPr>
                <w:rFonts w:ascii="Times New Roman" w:eastAsia="Calibri" w:hAnsi="Times New Roman" w:cs="Times New Roman"/>
                <w:color w:val="000000"/>
                <w:sz w:val="24"/>
                <w:szCs w:val="24"/>
              </w:rPr>
            </w:pPr>
            <w:r w:rsidRPr="007D56A7">
              <w:rPr>
                <w:rFonts w:ascii="Times New Roman" w:eastAsia="Calibri" w:hAnsi="Times New Roman" w:cs="Times New Roman"/>
                <w:color w:val="000000"/>
                <w:sz w:val="24"/>
                <w:szCs w:val="24"/>
              </w:rPr>
              <w:t>15) 68</w:t>
            </w:r>
            <w:r w:rsidR="007D56A7" w:rsidRPr="007D56A7">
              <w:rPr>
                <w:rFonts w:ascii="Times New Roman" w:eastAsia="Calibri" w:hAnsi="Times New Roman" w:cs="Times New Roman"/>
                <w:color w:val="000000"/>
                <w:sz w:val="24"/>
                <w:szCs w:val="24"/>
              </w:rPr>
              <w:t xml:space="preserve"> </w:t>
            </w:r>
            <w:r w:rsidRPr="007D56A7">
              <w:rPr>
                <w:rFonts w:ascii="Times New Roman" w:eastAsia="Calibri" w:hAnsi="Times New Roman" w:cs="Times New Roman"/>
                <w:color w:val="000000"/>
                <w:sz w:val="24"/>
                <w:szCs w:val="24"/>
              </w:rPr>
              <w:t>000,00</w:t>
            </w:r>
          </w:p>
        </w:tc>
        <w:tc>
          <w:tcPr>
            <w:tcW w:w="2384" w:type="dxa"/>
            <w:gridSpan w:val="2"/>
            <w:noWrap/>
            <w:vAlign w:val="bottom"/>
            <w:hideMark/>
          </w:tcPr>
          <w:p w14:paraId="412D9652" w14:textId="7C333111" w:rsidR="005D2152" w:rsidRPr="007D56A7" w:rsidRDefault="005D2152" w:rsidP="007D56A7">
            <w:pPr>
              <w:spacing w:after="0" w:line="240" w:lineRule="auto"/>
              <w:jc w:val="both"/>
              <w:rPr>
                <w:rFonts w:ascii="Times New Roman" w:eastAsia="Calibri" w:hAnsi="Times New Roman" w:cs="Times New Roman"/>
                <w:color w:val="000000"/>
                <w:sz w:val="24"/>
                <w:szCs w:val="24"/>
              </w:rPr>
            </w:pPr>
            <w:r w:rsidRPr="007D56A7">
              <w:rPr>
                <w:rFonts w:ascii="Times New Roman" w:eastAsia="Calibri" w:hAnsi="Times New Roman" w:cs="Times New Roman"/>
                <w:color w:val="000000"/>
                <w:sz w:val="24"/>
                <w:szCs w:val="24"/>
              </w:rPr>
              <w:t>16) 51</w:t>
            </w:r>
            <w:r w:rsidR="007D56A7" w:rsidRPr="007D56A7">
              <w:rPr>
                <w:rFonts w:ascii="Times New Roman" w:eastAsia="Calibri" w:hAnsi="Times New Roman" w:cs="Times New Roman"/>
                <w:color w:val="000000"/>
                <w:sz w:val="24"/>
                <w:szCs w:val="24"/>
              </w:rPr>
              <w:t xml:space="preserve"> </w:t>
            </w:r>
            <w:r w:rsidRPr="007D56A7">
              <w:rPr>
                <w:rFonts w:ascii="Times New Roman" w:eastAsia="Calibri" w:hAnsi="Times New Roman" w:cs="Times New Roman"/>
                <w:color w:val="000000"/>
                <w:sz w:val="24"/>
                <w:szCs w:val="24"/>
              </w:rPr>
              <w:t>400,00</w:t>
            </w:r>
          </w:p>
        </w:tc>
        <w:tc>
          <w:tcPr>
            <w:tcW w:w="423" w:type="dxa"/>
            <w:noWrap/>
            <w:vAlign w:val="bottom"/>
          </w:tcPr>
          <w:p w14:paraId="0CEC95F1" w14:textId="77777777" w:rsidR="005D2152" w:rsidRPr="007D56A7" w:rsidRDefault="005D2152" w:rsidP="007D56A7">
            <w:pPr>
              <w:spacing w:after="0" w:line="240" w:lineRule="auto"/>
              <w:jc w:val="both"/>
              <w:rPr>
                <w:rFonts w:ascii="Times New Roman" w:eastAsia="Calibri" w:hAnsi="Times New Roman" w:cs="Times New Roman"/>
                <w:color w:val="000000"/>
                <w:sz w:val="24"/>
                <w:szCs w:val="24"/>
              </w:rPr>
            </w:pPr>
          </w:p>
        </w:tc>
        <w:tc>
          <w:tcPr>
            <w:tcW w:w="2244" w:type="dxa"/>
            <w:gridSpan w:val="3"/>
            <w:tcBorders>
              <w:top w:val="nil"/>
              <w:left w:val="nil"/>
              <w:bottom w:val="nil"/>
              <w:right w:val="single" w:sz="4" w:space="0" w:color="auto"/>
            </w:tcBorders>
            <w:noWrap/>
            <w:vAlign w:val="bottom"/>
            <w:hideMark/>
          </w:tcPr>
          <w:p w14:paraId="6B410355" w14:textId="2DF5E487" w:rsidR="005D2152" w:rsidRPr="007D56A7" w:rsidRDefault="005D2152" w:rsidP="007D56A7">
            <w:pPr>
              <w:spacing w:after="0" w:line="240" w:lineRule="auto"/>
              <w:jc w:val="both"/>
              <w:rPr>
                <w:rFonts w:ascii="Times New Roman" w:eastAsia="Calibri" w:hAnsi="Times New Roman" w:cs="Times New Roman"/>
                <w:color w:val="000000"/>
                <w:sz w:val="24"/>
                <w:szCs w:val="24"/>
              </w:rPr>
            </w:pPr>
            <w:r w:rsidRPr="007D56A7">
              <w:rPr>
                <w:rFonts w:ascii="Times New Roman" w:eastAsia="Calibri" w:hAnsi="Times New Roman" w:cs="Times New Roman"/>
                <w:color w:val="000000"/>
                <w:sz w:val="24"/>
                <w:szCs w:val="24"/>
              </w:rPr>
              <w:t>18) 6</w:t>
            </w:r>
            <w:r w:rsidR="007D56A7" w:rsidRPr="007D56A7">
              <w:rPr>
                <w:rFonts w:ascii="Times New Roman" w:eastAsia="Calibri" w:hAnsi="Times New Roman" w:cs="Times New Roman"/>
                <w:color w:val="000000"/>
                <w:sz w:val="24"/>
                <w:szCs w:val="24"/>
              </w:rPr>
              <w:t xml:space="preserve"> </w:t>
            </w:r>
            <w:r w:rsidRPr="007D56A7">
              <w:rPr>
                <w:rFonts w:ascii="Times New Roman" w:eastAsia="Calibri" w:hAnsi="Times New Roman" w:cs="Times New Roman"/>
                <w:color w:val="000000"/>
                <w:sz w:val="24"/>
                <w:szCs w:val="24"/>
              </w:rPr>
              <w:t>100,00</w:t>
            </w:r>
          </w:p>
        </w:tc>
        <w:tc>
          <w:tcPr>
            <w:tcW w:w="2270" w:type="dxa"/>
            <w:gridSpan w:val="3"/>
            <w:noWrap/>
            <w:vAlign w:val="bottom"/>
            <w:hideMark/>
          </w:tcPr>
          <w:p w14:paraId="3829CA57" w14:textId="03100666" w:rsidR="005D2152" w:rsidRPr="007D56A7" w:rsidRDefault="005D2152" w:rsidP="007D56A7">
            <w:pPr>
              <w:spacing w:after="0" w:line="240" w:lineRule="auto"/>
              <w:jc w:val="both"/>
              <w:rPr>
                <w:rFonts w:ascii="Times New Roman" w:eastAsia="Calibri" w:hAnsi="Times New Roman" w:cs="Times New Roman"/>
                <w:color w:val="000000"/>
                <w:sz w:val="24"/>
                <w:szCs w:val="24"/>
              </w:rPr>
            </w:pPr>
            <w:r w:rsidRPr="007D56A7">
              <w:rPr>
                <w:rFonts w:ascii="Times New Roman" w:eastAsia="Calibri" w:hAnsi="Times New Roman" w:cs="Times New Roman"/>
                <w:color w:val="000000"/>
                <w:sz w:val="24"/>
                <w:szCs w:val="24"/>
              </w:rPr>
              <w:t>3) 236</w:t>
            </w:r>
            <w:r w:rsidR="007D56A7" w:rsidRPr="007D56A7">
              <w:rPr>
                <w:rFonts w:ascii="Times New Roman" w:eastAsia="Calibri" w:hAnsi="Times New Roman" w:cs="Times New Roman"/>
                <w:color w:val="000000"/>
                <w:sz w:val="24"/>
                <w:szCs w:val="24"/>
              </w:rPr>
              <w:t xml:space="preserve"> </w:t>
            </w:r>
            <w:r w:rsidRPr="007D56A7">
              <w:rPr>
                <w:rFonts w:ascii="Times New Roman" w:eastAsia="Calibri" w:hAnsi="Times New Roman" w:cs="Times New Roman"/>
                <w:color w:val="000000"/>
                <w:sz w:val="24"/>
                <w:szCs w:val="24"/>
              </w:rPr>
              <w:t>000,00</w:t>
            </w:r>
          </w:p>
        </w:tc>
      </w:tr>
      <w:tr w:rsidR="00CF30D9" w:rsidRPr="007D56A7" w14:paraId="25C20E3A" w14:textId="77777777" w:rsidTr="00CF30D9">
        <w:trPr>
          <w:trHeight w:val="300"/>
        </w:trPr>
        <w:tc>
          <w:tcPr>
            <w:tcW w:w="2224" w:type="dxa"/>
            <w:gridSpan w:val="4"/>
            <w:tcBorders>
              <w:top w:val="nil"/>
              <w:left w:val="nil"/>
              <w:bottom w:val="nil"/>
              <w:right w:val="single" w:sz="4" w:space="0" w:color="auto"/>
            </w:tcBorders>
            <w:noWrap/>
            <w:vAlign w:val="bottom"/>
            <w:hideMark/>
          </w:tcPr>
          <w:p w14:paraId="752BAC72" w14:textId="7B6CD2F6" w:rsidR="005D2152" w:rsidRPr="007D56A7" w:rsidRDefault="005D2152" w:rsidP="007D56A7">
            <w:pPr>
              <w:spacing w:after="0" w:line="240" w:lineRule="auto"/>
              <w:jc w:val="both"/>
              <w:rPr>
                <w:rFonts w:ascii="Times New Roman" w:eastAsia="Calibri" w:hAnsi="Times New Roman" w:cs="Times New Roman"/>
                <w:color w:val="000000"/>
                <w:sz w:val="24"/>
                <w:szCs w:val="24"/>
              </w:rPr>
            </w:pPr>
            <w:r w:rsidRPr="007D56A7">
              <w:rPr>
                <w:rFonts w:ascii="Times New Roman" w:eastAsia="Calibri" w:hAnsi="Times New Roman" w:cs="Times New Roman"/>
                <w:color w:val="000000"/>
                <w:sz w:val="24"/>
                <w:szCs w:val="24"/>
              </w:rPr>
              <w:t>21) 13</w:t>
            </w:r>
            <w:r w:rsidR="007D56A7" w:rsidRPr="007D56A7">
              <w:rPr>
                <w:rFonts w:ascii="Times New Roman" w:eastAsia="Calibri" w:hAnsi="Times New Roman" w:cs="Times New Roman"/>
                <w:color w:val="000000"/>
                <w:sz w:val="24"/>
                <w:szCs w:val="24"/>
              </w:rPr>
              <w:t xml:space="preserve"> </w:t>
            </w:r>
            <w:r w:rsidRPr="007D56A7">
              <w:rPr>
                <w:rFonts w:ascii="Times New Roman" w:eastAsia="Calibri" w:hAnsi="Times New Roman" w:cs="Times New Roman"/>
                <w:color w:val="000000"/>
                <w:sz w:val="24"/>
                <w:szCs w:val="24"/>
              </w:rPr>
              <w:t>000,00</w:t>
            </w:r>
          </w:p>
        </w:tc>
        <w:tc>
          <w:tcPr>
            <w:tcW w:w="2384" w:type="dxa"/>
            <w:gridSpan w:val="2"/>
            <w:noWrap/>
            <w:vAlign w:val="bottom"/>
            <w:hideMark/>
          </w:tcPr>
          <w:p w14:paraId="2783778B" w14:textId="52EE57BB" w:rsidR="005D2152" w:rsidRPr="007D56A7" w:rsidRDefault="005D2152" w:rsidP="007D56A7">
            <w:pPr>
              <w:spacing w:after="0" w:line="240" w:lineRule="auto"/>
              <w:jc w:val="both"/>
              <w:rPr>
                <w:rFonts w:ascii="Times New Roman" w:eastAsia="Calibri" w:hAnsi="Times New Roman" w:cs="Times New Roman"/>
                <w:color w:val="000000"/>
                <w:sz w:val="24"/>
                <w:szCs w:val="24"/>
              </w:rPr>
            </w:pPr>
            <w:r w:rsidRPr="007D56A7">
              <w:rPr>
                <w:rFonts w:ascii="Times New Roman" w:eastAsia="Calibri" w:hAnsi="Times New Roman" w:cs="Times New Roman"/>
                <w:color w:val="000000"/>
                <w:sz w:val="24"/>
                <w:szCs w:val="24"/>
              </w:rPr>
              <w:t>18) 6</w:t>
            </w:r>
            <w:r w:rsidR="007D56A7" w:rsidRPr="007D56A7">
              <w:rPr>
                <w:rFonts w:ascii="Times New Roman" w:eastAsia="Calibri" w:hAnsi="Times New Roman" w:cs="Times New Roman"/>
                <w:color w:val="000000"/>
                <w:sz w:val="24"/>
                <w:szCs w:val="24"/>
              </w:rPr>
              <w:t xml:space="preserve"> </w:t>
            </w:r>
            <w:r w:rsidRPr="007D56A7">
              <w:rPr>
                <w:rFonts w:ascii="Times New Roman" w:eastAsia="Calibri" w:hAnsi="Times New Roman" w:cs="Times New Roman"/>
                <w:color w:val="000000"/>
                <w:sz w:val="24"/>
                <w:szCs w:val="24"/>
              </w:rPr>
              <w:t>100,00</w:t>
            </w:r>
          </w:p>
        </w:tc>
        <w:tc>
          <w:tcPr>
            <w:tcW w:w="423" w:type="dxa"/>
            <w:noWrap/>
            <w:vAlign w:val="bottom"/>
          </w:tcPr>
          <w:p w14:paraId="798DD926" w14:textId="77777777" w:rsidR="005D2152" w:rsidRPr="007D56A7" w:rsidRDefault="005D2152" w:rsidP="007D56A7">
            <w:pPr>
              <w:spacing w:after="0" w:line="240" w:lineRule="auto"/>
              <w:jc w:val="both"/>
              <w:rPr>
                <w:rFonts w:ascii="Times New Roman" w:eastAsia="Calibri" w:hAnsi="Times New Roman" w:cs="Times New Roman"/>
                <w:color w:val="000000"/>
                <w:sz w:val="24"/>
                <w:szCs w:val="24"/>
              </w:rPr>
            </w:pPr>
          </w:p>
        </w:tc>
        <w:tc>
          <w:tcPr>
            <w:tcW w:w="2244" w:type="dxa"/>
            <w:gridSpan w:val="3"/>
            <w:tcBorders>
              <w:top w:val="nil"/>
              <w:left w:val="nil"/>
              <w:bottom w:val="nil"/>
              <w:right w:val="single" w:sz="4" w:space="0" w:color="auto"/>
            </w:tcBorders>
            <w:noWrap/>
            <w:vAlign w:val="bottom"/>
            <w:hideMark/>
          </w:tcPr>
          <w:p w14:paraId="51D075D9" w14:textId="4D4CECB4" w:rsidR="005D2152" w:rsidRPr="007D56A7" w:rsidRDefault="005D2152" w:rsidP="007D56A7">
            <w:pPr>
              <w:spacing w:after="0" w:line="240" w:lineRule="auto"/>
              <w:jc w:val="both"/>
              <w:rPr>
                <w:rFonts w:ascii="Times New Roman" w:eastAsia="Calibri" w:hAnsi="Times New Roman" w:cs="Times New Roman"/>
                <w:color w:val="000000"/>
                <w:sz w:val="24"/>
                <w:szCs w:val="24"/>
              </w:rPr>
            </w:pPr>
            <w:r w:rsidRPr="007D56A7">
              <w:rPr>
                <w:rFonts w:ascii="Times New Roman" w:eastAsia="Calibri" w:hAnsi="Times New Roman" w:cs="Times New Roman"/>
                <w:color w:val="000000"/>
                <w:sz w:val="24"/>
                <w:szCs w:val="24"/>
              </w:rPr>
              <w:t>33) 100</w:t>
            </w:r>
            <w:r w:rsidR="007D56A7" w:rsidRPr="007D56A7">
              <w:rPr>
                <w:rFonts w:ascii="Times New Roman" w:eastAsia="Calibri" w:hAnsi="Times New Roman" w:cs="Times New Roman"/>
                <w:color w:val="000000"/>
                <w:sz w:val="24"/>
                <w:szCs w:val="24"/>
              </w:rPr>
              <w:t xml:space="preserve"> </w:t>
            </w:r>
            <w:r w:rsidRPr="007D56A7">
              <w:rPr>
                <w:rFonts w:ascii="Times New Roman" w:eastAsia="Calibri" w:hAnsi="Times New Roman" w:cs="Times New Roman"/>
                <w:color w:val="000000"/>
                <w:sz w:val="24"/>
                <w:szCs w:val="24"/>
              </w:rPr>
              <w:t>000,00</w:t>
            </w:r>
          </w:p>
        </w:tc>
        <w:tc>
          <w:tcPr>
            <w:tcW w:w="2270" w:type="dxa"/>
            <w:gridSpan w:val="3"/>
            <w:noWrap/>
            <w:vAlign w:val="bottom"/>
            <w:hideMark/>
          </w:tcPr>
          <w:p w14:paraId="4545E72A" w14:textId="18D21A46" w:rsidR="005D2152" w:rsidRPr="007D56A7" w:rsidRDefault="005D2152" w:rsidP="007D56A7">
            <w:pPr>
              <w:spacing w:after="0" w:line="240" w:lineRule="auto"/>
              <w:jc w:val="both"/>
              <w:rPr>
                <w:rFonts w:ascii="Times New Roman" w:eastAsia="Calibri" w:hAnsi="Times New Roman" w:cs="Times New Roman"/>
                <w:color w:val="000000"/>
                <w:sz w:val="24"/>
                <w:szCs w:val="24"/>
              </w:rPr>
            </w:pPr>
            <w:r w:rsidRPr="007D56A7">
              <w:rPr>
                <w:rFonts w:ascii="Times New Roman" w:eastAsia="Calibri" w:hAnsi="Times New Roman" w:cs="Times New Roman"/>
                <w:color w:val="000000"/>
                <w:sz w:val="24"/>
                <w:szCs w:val="24"/>
              </w:rPr>
              <w:t>15) 68</w:t>
            </w:r>
            <w:r w:rsidR="007D56A7" w:rsidRPr="007D56A7">
              <w:rPr>
                <w:rFonts w:ascii="Times New Roman" w:eastAsia="Calibri" w:hAnsi="Times New Roman" w:cs="Times New Roman"/>
                <w:color w:val="000000"/>
                <w:sz w:val="24"/>
                <w:szCs w:val="24"/>
              </w:rPr>
              <w:t xml:space="preserve"> </w:t>
            </w:r>
            <w:r w:rsidRPr="007D56A7">
              <w:rPr>
                <w:rFonts w:ascii="Times New Roman" w:eastAsia="Calibri" w:hAnsi="Times New Roman" w:cs="Times New Roman"/>
                <w:color w:val="000000"/>
                <w:sz w:val="24"/>
                <w:szCs w:val="24"/>
              </w:rPr>
              <w:t>000,00</w:t>
            </w:r>
          </w:p>
        </w:tc>
      </w:tr>
      <w:tr w:rsidR="00CF30D9" w:rsidRPr="007D56A7" w14:paraId="3B1790B8" w14:textId="77777777" w:rsidTr="00CF30D9">
        <w:trPr>
          <w:trHeight w:val="300"/>
        </w:trPr>
        <w:tc>
          <w:tcPr>
            <w:tcW w:w="2224" w:type="dxa"/>
            <w:gridSpan w:val="4"/>
            <w:tcBorders>
              <w:top w:val="nil"/>
              <w:left w:val="nil"/>
              <w:bottom w:val="nil"/>
              <w:right w:val="single" w:sz="4" w:space="0" w:color="auto"/>
            </w:tcBorders>
            <w:noWrap/>
            <w:vAlign w:val="bottom"/>
            <w:hideMark/>
          </w:tcPr>
          <w:p w14:paraId="20A883FD" w14:textId="18E63210" w:rsidR="005D2152" w:rsidRPr="007D56A7" w:rsidRDefault="005D2152" w:rsidP="007D56A7">
            <w:pPr>
              <w:spacing w:after="0" w:line="240" w:lineRule="auto"/>
              <w:jc w:val="both"/>
              <w:rPr>
                <w:rFonts w:ascii="Times New Roman" w:eastAsia="Calibri" w:hAnsi="Times New Roman" w:cs="Times New Roman"/>
                <w:color w:val="000000"/>
                <w:sz w:val="24"/>
                <w:szCs w:val="24"/>
              </w:rPr>
            </w:pPr>
            <w:r w:rsidRPr="007D56A7">
              <w:rPr>
                <w:rFonts w:ascii="Times New Roman" w:eastAsia="Calibri" w:hAnsi="Times New Roman" w:cs="Times New Roman"/>
                <w:color w:val="000000"/>
                <w:sz w:val="24"/>
                <w:szCs w:val="24"/>
              </w:rPr>
              <w:t>24) 1</w:t>
            </w:r>
            <w:r w:rsidR="007D56A7" w:rsidRPr="007D56A7">
              <w:rPr>
                <w:rFonts w:ascii="Times New Roman" w:eastAsia="Calibri" w:hAnsi="Times New Roman" w:cs="Times New Roman"/>
                <w:color w:val="000000"/>
                <w:sz w:val="24"/>
                <w:szCs w:val="24"/>
              </w:rPr>
              <w:t xml:space="preserve"> </w:t>
            </w:r>
            <w:r w:rsidRPr="007D56A7">
              <w:rPr>
                <w:rFonts w:ascii="Times New Roman" w:eastAsia="Calibri" w:hAnsi="Times New Roman" w:cs="Times New Roman"/>
                <w:color w:val="000000"/>
                <w:sz w:val="24"/>
                <w:szCs w:val="24"/>
              </w:rPr>
              <w:t>200,00</w:t>
            </w:r>
          </w:p>
        </w:tc>
        <w:tc>
          <w:tcPr>
            <w:tcW w:w="2384" w:type="dxa"/>
            <w:gridSpan w:val="2"/>
            <w:noWrap/>
            <w:vAlign w:val="bottom"/>
            <w:hideMark/>
          </w:tcPr>
          <w:p w14:paraId="7BDC4E3C" w14:textId="1CA872D5" w:rsidR="005D2152" w:rsidRPr="007D56A7" w:rsidRDefault="005D2152" w:rsidP="007D56A7">
            <w:pPr>
              <w:spacing w:after="0" w:line="240" w:lineRule="auto"/>
              <w:jc w:val="both"/>
              <w:rPr>
                <w:rFonts w:ascii="Times New Roman" w:eastAsia="Calibri" w:hAnsi="Times New Roman" w:cs="Times New Roman"/>
                <w:color w:val="000000"/>
                <w:sz w:val="24"/>
                <w:szCs w:val="24"/>
              </w:rPr>
            </w:pPr>
            <w:r w:rsidRPr="007D56A7">
              <w:rPr>
                <w:rFonts w:ascii="Times New Roman" w:eastAsia="Calibri" w:hAnsi="Times New Roman" w:cs="Times New Roman"/>
                <w:color w:val="000000"/>
                <w:sz w:val="24"/>
                <w:szCs w:val="24"/>
              </w:rPr>
              <w:t>22) 13</w:t>
            </w:r>
            <w:r w:rsidR="007D56A7" w:rsidRPr="007D56A7">
              <w:rPr>
                <w:rFonts w:ascii="Times New Roman" w:eastAsia="Calibri" w:hAnsi="Times New Roman" w:cs="Times New Roman"/>
                <w:color w:val="000000"/>
                <w:sz w:val="24"/>
                <w:szCs w:val="24"/>
              </w:rPr>
              <w:t xml:space="preserve"> </w:t>
            </w:r>
            <w:r w:rsidRPr="007D56A7">
              <w:rPr>
                <w:rFonts w:ascii="Times New Roman" w:eastAsia="Calibri" w:hAnsi="Times New Roman" w:cs="Times New Roman"/>
                <w:color w:val="000000"/>
                <w:sz w:val="24"/>
                <w:szCs w:val="24"/>
              </w:rPr>
              <w:t>000,00</w:t>
            </w:r>
          </w:p>
        </w:tc>
        <w:tc>
          <w:tcPr>
            <w:tcW w:w="423" w:type="dxa"/>
            <w:noWrap/>
            <w:vAlign w:val="bottom"/>
          </w:tcPr>
          <w:p w14:paraId="4DB23F05" w14:textId="77777777" w:rsidR="005D2152" w:rsidRPr="007D56A7" w:rsidRDefault="005D2152" w:rsidP="007D56A7">
            <w:pPr>
              <w:spacing w:after="0" w:line="240" w:lineRule="auto"/>
              <w:jc w:val="both"/>
              <w:rPr>
                <w:rFonts w:ascii="Times New Roman" w:eastAsia="Calibri" w:hAnsi="Times New Roman" w:cs="Times New Roman"/>
                <w:color w:val="000000"/>
                <w:sz w:val="24"/>
                <w:szCs w:val="24"/>
              </w:rPr>
            </w:pPr>
          </w:p>
        </w:tc>
        <w:tc>
          <w:tcPr>
            <w:tcW w:w="2244" w:type="dxa"/>
            <w:gridSpan w:val="3"/>
            <w:tcBorders>
              <w:top w:val="nil"/>
              <w:left w:val="nil"/>
              <w:bottom w:val="nil"/>
              <w:right w:val="single" w:sz="4" w:space="0" w:color="auto"/>
            </w:tcBorders>
            <w:noWrap/>
            <w:vAlign w:val="bottom"/>
            <w:hideMark/>
          </w:tcPr>
          <w:p w14:paraId="4A2879F5" w14:textId="1B21912E" w:rsidR="005D2152" w:rsidRPr="007D56A7" w:rsidRDefault="005D2152" w:rsidP="007D56A7">
            <w:pPr>
              <w:spacing w:after="0" w:line="240" w:lineRule="auto"/>
              <w:jc w:val="both"/>
              <w:rPr>
                <w:rFonts w:ascii="Times New Roman" w:eastAsia="Calibri" w:hAnsi="Times New Roman" w:cs="Times New Roman"/>
                <w:color w:val="000000"/>
                <w:sz w:val="24"/>
                <w:szCs w:val="24"/>
              </w:rPr>
            </w:pPr>
            <w:r w:rsidRPr="007D56A7">
              <w:rPr>
                <w:rFonts w:ascii="Times New Roman" w:eastAsia="Calibri" w:hAnsi="Times New Roman" w:cs="Times New Roman"/>
                <w:color w:val="000000"/>
                <w:sz w:val="24"/>
                <w:szCs w:val="24"/>
              </w:rPr>
              <w:t>42а) 150</w:t>
            </w:r>
            <w:r w:rsidR="007D56A7" w:rsidRPr="007D56A7">
              <w:rPr>
                <w:rFonts w:ascii="Times New Roman" w:eastAsia="Calibri" w:hAnsi="Times New Roman" w:cs="Times New Roman"/>
                <w:color w:val="000000"/>
                <w:sz w:val="24"/>
                <w:szCs w:val="24"/>
              </w:rPr>
              <w:t xml:space="preserve"> </w:t>
            </w:r>
            <w:r w:rsidRPr="007D56A7">
              <w:rPr>
                <w:rFonts w:ascii="Times New Roman" w:eastAsia="Calibri" w:hAnsi="Times New Roman" w:cs="Times New Roman"/>
                <w:color w:val="000000"/>
                <w:sz w:val="24"/>
                <w:szCs w:val="24"/>
              </w:rPr>
              <w:t>000,00</w:t>
            </w:r>
          </w:p>
        </w:tc>
        <w:tc>
          <w:tcPr>
            <w:tcW w:w="2270" w:type="dxa"/>
            <w:gridSpan w:val="3"/>
            <w:noWrap/>
            <w:vAlign w:val="bottom"/>
            <w:hideMark/>
          </w:tcPr>
          <w:p w14:paraId="0DDB8F5D" w14:textId="4F46B125" w:rsidR="005D2152" w:rsidRPr="007D56A7" w:rsidRDefault="005D2152" w:rsidP="007D56A7">
            <w:pPr>
              <w:spacing w:after="0" w:line="240" w:lineRule="auto"/>
              <w:jc w:val="both"/>
              <w:rPr>
                <w:rFonts w:ascii="Times New Roman" w:eastAsia="Calibri" w:hAnsi="Times New Roman" w:cs="Times New Roman"/>
                <w:color w:val="000000"/>
                <w:sz w:val="24"/>
                <w:szCs w:val="24"/>
              </w:rPr>
            </w:pPr>
            <w:r w:rsidRPr="007D56A7">
              <w:rPr>
                <w:rFonts w:ascii="Times New Roman" w:eastAsia="Calibri" w:hAnsi="Times New Roman" w:cs="Times New Roman"/>
                <w:color w:val="000000"/>
                <w:sz w:val="24"/>
                <w:szCs w:val="24"/>
              </w:rPr>
              <w:t>21) 13</w:t>
            </w:r>
            <w:r w:rsidR="007D56A7" w:rsidRPr="007D56A7">
              <w:rPr>
                <w:rFonts w:ascii="Times New Roman" w:eastAsia="Calibri" w:hAnsi="Times New Roman" w:cs="Times New Roman"/>
                <w:color w:val="000000"/>
                <w:sz w:val="24"/>
                <w:szCs w:val="24"/>
              </w:rPr>
              <w:t xml:space="preserve"> </w:t>
            </w:r>
            <w:r w:rsidRPr="007D56A7">
              <w:rPr>
                <w:rFonts w:ascii="Times New Roman" w:eastAsia="Calibri" w:hAnsi="Times New Roman" w:cs="Times New Roman"/>
                <w:color w:val="000000"/>
                <w:sz w:val="24"/>
                <w:szCs w:val="24"/>
              </w:rPr>
              <w:t>000,00</w:t>
            </w:r>
          </w:p>
        </w:tc>
      </w:tr>
      <w:tr w:rsidR="00CF30D9" w:rsidRPr="007D56A7" w14:paraId="7C09793A" w14:textId="77777777" w:rsidTr="00CF30D9">
        <w:trPr>
          <w:trHeight w:val="300"/>
        </w:trPr>
        <w:tc>
          <w:tcPr>
            <w:tcW w:w="2224" w:type="dxa"/>
            <w:gridSpan w:val="4"/>
            <w:tcBorders>
              <w:top w:val="nil"/>
              <w:left w:val="nil"/>
              <w:bottom w:val="nil"/>
              <w:right w:val="single" w:sz="4" w:space="0" w:color="auto"/>
            </w:tcBorders>
            <w:noWrap/>
            <w:vAlign w:val="bottom"/>
            <w:hideMark/>
          </w:tcPr>
          <w:p w14:paraId="1217A396" w14:textId="521B4BAE" w:rsidR="005D2152" w:rsidRPr="007D56A7" w:rsidRDefault="005D2152" w:rsidP="007D56A7">
            <w:pPr>
              <w:spacing w:after="0" w:line="240" w:lineRule="auto"/>
              <w:jc w:val="both"/>
              <w:rPr>
                <w:rFonts w:ascii="Times New Roman" w:eastAsia="Calibri" w:hAnsi="Times New Roman" w:cs="Times New Roman"/>
                <w:color w:val="000000"/>
                <w:sz w:val="24"/>
                <w:szCs w:val="24"/>
              </w:rPr>
            </w:pPr>
            <w:r w:rsidRPr="007D56A7">
              <w:rPr>
                <w:rFonts w:ascii="Times New Roman" w:eastAsia="Calibri" w:hAnsi="Times New Roman" w:cs="Times New Roman"/>
                <w:color w:val="000000"/>
                <w:sz w:val="24"/>
                <w:szCs w:val="24"/>
              </w:rPr>
              <w:t>28) 1</w:t>
            </w:r>
            <w:r w:rsidR="007D56A7" w:rsidRPr="007D56A7">
              <w:rPr>
                <w:rFonts w:ascii="Times New Roman" w:eastAsia="Calibri" w:hAnsi="Times New Roman" w:cs="Times New Roman"/>
                <w:color w:val="000000"/>
                <w:sz w:val="24"/>
                <w:szCs w:val="24"/>
              </w:rPr>
              <w:t xml:space="preserve"> </w:t>
            </w:r>
            <w:r w:rsidRPr="007D56A7">
              <w:rPr>
                <w:rFonts w:ascii="Times New Roman" w:eastAsia="Calibri" w:hAnsi="Times New Roman" w:cs="Times New Roman"/>
                <w:color w:val="000000"/>
                <w:sz w:val="24"/>
                <w:szCs w:val="24"/>
              </w:rPr>
              <w:t>400,00</w:t>
            </w:r>
          </w:p>
        </w:tc>
        <w:tc>
          <w:tcPr>
            <w:tcW w:w="2384" w:type="dxa"/>
            <w:gridSpan w:val="2"/>
            <w:noWrap/>
            <w:vAlign w:val="bottom"/>
            <w:hideMark/>
          </w:tcPr>
          <w:p w14:paraId="2FEB6292" w14:textId="77777777" w:rsidR="005D2152" w:rsidRPr="007D56A7" w:rsidRDefault="005D2152" w:rsidP="007D56A7">
            <w:pPr>
              <w:spacing w:after="0" w:line="240" w:lineRule="auto"/>
              <w:jc w:val="both"/>
              <w:rPr>
                <w:rFonts w:ascii="Times New Roman" w:eastAsia="Calibri" w:hAnsi="Times New Roman" w:cs="Times New Roman"/>
                <w:color w:val="000000"/>
                <w:sz w:val="24"/>
                <w:szCs w:val="24"/>
                <w:lang w:val="en-US"/>
              </w:rPr>
            </w:pPr>
          </w:p>
        </w:tc>
        <w:tc>
          <w:tcPr>
            <w:tcW w:w="423" w:type="dxa"/>
            <w:noWrap/>
            <w:vAlign w:val="bottom"/>
          </w:tcPr>
          <w:p w14:paraId="743153E7" w14:textId="77777777" w:rsidR="005D2152" w:rsidRPr="007D56A7" w:rsidRDefault="005D2152" w:rsidP="007D56A7">
            <w:pPr>
              <w:spacing w:after="0" w:line="240" w:lineRule="auto"/>
              <w:jc w:val="both"/>
              <w:rPr>
                <w:rFonts w:ascii="Times New Roman" w:eastAsia="Calibri" w:hAnsi="Times New Roman" w:cs="Times New Roman"/>
                <w:color w:val="000000"/>
                <w:sz w:val="24"/>
                <w:szCs w:val="24"/>
              </w:rPr>
            </w:pPr>
          </w:p>
        </w:tc>
        <w:tc>
          <w:tcPr>
            <w:tcW w:w="2244" w:type="dxa"/>
            <w:gridSpan w:val="3"/>
            <w:tcBorders>
              <w:top w:val="nil"/>
              <w:left w:val="nil"/>
              <w:bottom w:val="nil"/>
              <w:right w:val="single" w:sz="4" w:space="0" w:color="auto"/>
            </w:tcBorders>
            <w:noWrap/>
            <w:vAlign w:val="bottom"/>
            <w:hideMark/>
          </w:tcPr>
          <w:p w14:paraId="236CAF18" w14:textId="71CB58BE" w:rsidR="005D2152" w:rsidRPr="007D56A7" w:rsidRDefault="005D2152" w:rsidP="007D56A7">
            <w:pPr>
              <w:spacing w:after="0" w:line="240" w:lineRule="auto"/>
              <w:jc w:val="both"/>
              <w:rPr>
                <w:rFonts w:ascii="Times New Roman" w:eastAsia="Calibri" w:hAnsi="Times New Roman" w:cs="Times New Roman"/>
                <w:color w:val="000000"/>
                <w:sz w:val="24"/>
                <w:szCs w:val="24"/>
              </w:rPr>
            </w:pPr>
            <w:r w:rsidRPr="007D56A7">
              <w:rPr>
                <w:rFonts w:ascii="Times New Roman" w:eastAsia="Calibri" w:hAnsi="Times New Roman" w:cs="Times New Roman"/>
                <w:color w:val="000000"/>
                <w:sz w:val="24"/>
                <w:szCs w:val="24"/>
              </w:rPr>
              <w:t>42б) 40</w:t>
            </w:r>
            <w:r w:rsidR="007D56A7" w:rsidRPr="007D56A7">
              <w:rPr>
                <w:rFonts w:ascii="Times New Roman" w:eastAsia="Calibri" w:hAnsi="Times New Roman" w:cs="Times New Roman"/>
                <w:color w:val="000000"/>
                <w:sz w:val="24"/>
                <w:szCs w:val="24"/>
              </w:rPr>
              <w:t xml:space="preserve"> </w:t>
            </w:r>
            <w:r w:rsidRPr="007D56A7">
              <w:rPr>
                <w:rFonts w:ascii="Times New Roman" w:eastAsia="Calibri" w:hAnsi="Times New Roman" w:cs="Times New Roman"/>
                <w:color w:val="000000"/>
                <w:sz w:val="24"/>
                <w:szCs w:val="24"/>
              </w:rPr>
              <w:t>000,00</w:t>
            </w:r>
          </w:p>
        </w:tc>
        <w:tc>
          <w:tcPr>
            <w:tcW w:w="2270" w:type="dxa"/>
            <w:gridSpan w:val="3"/>
            <w:noWrap/>
            <w:vAlign w:val="bottom"/>
            <w:hideMark/>
          </w:tcPr>
          <w:p w14:paraId="1B85EE08" w14:textId="6606AE62" w:rsidR="005D2152" w:rsidRPr="007D56A7" w:rsidRDefault="005D2152" w:rsidP="007D56A7">
            <w:pPr>
              <w:spacing w:after="0" w:line="240" w:lineRule="auto"/>
              <w:jc w:val="both"/>
              <w:rPr>
                <w:rFonts w:ascii="Times New Roman" w:eastAsia="Calibri" w:hAnsi="Times New Roman" w:cs="Times New Roman"/>
                <w:color w:val="000000"/>
                <w:sz w:val="24"/>
                <w:szCs w:val="24"/>
              </w:rPr>
            </w:pPr>
            <w:r w:rsidRPr="007D56A7">
              <w:rPr>
                <w:rFonts w:ascii="Times New Roman" w:eastAsia="Calibri" w:hAnsi="Times New Roman" w:cs="Times New Roman"/>
                <w:color w:val="000000"/>
                <w:sz w:val="24"/>
                <w:szCs w:val="24"/>
              </w:rPr>
              <w:t>25) 5</w:t>
            </w:r>
            <w:r w:rsidR="007D56A7" w:rsidRPr="007D56A7">
              <w:rPr>
                <w:rFonts w:ascii="Times New Roman" w:eastAsia="Calibri" w:hAnsi="Times New Roman" w:cs="Times New Roman"/>
                <w:color w:val="000000"/>
                <w:sz w:val="24"/>
                <w:szCs w:val="24"/>
              </w:rPr>
              <w:t xml:space="preserve"> </w:t>
            </w:r>
            <w:r w:rsidRPr="007D56A7">
              <w:rPr>
                <w:rFonts w:ascii="Times New Roman" w:eastAsia="Calibri" w:hAnsi="Times New Roman" w:cs="Times New Roman"/>
                <w:color w:val="000000"/>
                <w:sz w:val="24"/>
                <w:szCs w:val="24"/>
              </w:rPr>
              <w:t>900,00</w:t>
            </w:r>
          </w:p>
        </w:tc>
      </w:tr>
      <w:tr w:rsidR="00CF30D9" w:rsidRPr="007D56A7" w14:paraId="1B8C80A7" w14:textId="77777777" w:rsidTr="00CF30D9">
        <w:trPr>
          <w:trHeight w:val="300"/>
        </w:trPr>
        <w:tc>
          <w:tcPr>
            <w:tcW w:w="2224" w:type="dxa"/>
            <w:gridSpan w:val="4"/>
            <w:tcBorders>
              <w:top w:val="nil"/>
              <w:left w:val="nil"/>
              <w:bottom w:val="nil"/>
              <w:right w:val="single" w:sz="4" w:space="0" w:color="auto"/>
            </w:tcBorders>
            <w:noWrap/>
            <w:vAlign w:val="bottom"/>
          </w:tcPr>
          <w:p w14:paraId="127C9B7C" w14:textId="77777777" w:rsidR="005D2152" w:rsidRPr="007D56A7" w:rsidRDefault="005D2152" w:rsidP="007D56A7">
            <w:pPr>
              <w:spacing w:after="0" w:line="240" w:lineRule="auto"/>
              <w:jc w:val="both"/>
              <w:rPr>
                <w:rFonts w:ascii="Times New Roman" w:eastAsia="Calibri" w:hAnsi="Times New Roman" w:cs="Times New Roman"/>
                <w:color w:val="000000"/>
                <w:sz w:val="24"/>
                <w:szCs w:val="24"/>
              </w:rPr>
            </w:pPr>
          </w:p>
        </w:tc>
        <w:tc>
          <w:tcPr>
            <w:tcW w:w="2384" w:type="dxa"/>
            <w:gridSpan w:val="2"/>
            <w:noWrap/>
            <w:vAlign w:val="bottom"/>
          </w:tcPr>
          <w:p w14:paraId="5165AFCC" w14:textId="77777777" w:rsidR="005D2152" w:rsidRPr="007D56A7" w:rsidRDefault="005D2152" w:rsidP="007D56A7">
            <w:pPr>
              <w:spacing w:after="0" w:line="240" w:lineRule="auto"/>
              <w:jc w:val="both"/>
              <w:rPr>
                <w:rFonts w:ascii="Times New Roman" w:eastAsia="Calibri" w:hAnsi="Times New Roman" w:cs="Times New Roman"/>
                <w:color w:val="000000"/>
                <w:sz w:val="24"/>
                <w:szCs w:val="24"/>
              </w:rPr>
            </w:pPr>
          </w:p>
        </w:tc>
        <w:tc>
          <w:tcPr>
            <w:tcW w:w="423" w:type="dxa"/>
            <w:noWrap/>
            <w:vAlign w:val="bottom"/>
          </w:tcPr>
          <w:p w14:paraId="45161773" w14:textId="77777777" w:rsidR="005D2152" w:rsidRPr="007D56A7" w:rsidRDefault="005D2152" w:rsidP="007D56A7">
            <w:pPr>
              <w:spacing w:after="0" w:line="240" w:lineRule="auto"/>
              <w:jc w:val="both"/>
              <w:rPr>
                <w:rFonts w:ascii="Times New Roman" w:eastAsia="Calibri" w:hAnsi="Times New Roman" w:cs="Times New Roman"/>
                <w:color w:val="000000"/>
                <w:sz w:val="24"/>
                <w:szCs w:val="24"/>
              </w:rPr>
            </w:pPr>
          </w:p>
        </w:tc>
        <w:tc>
          <w:tcPr>
            <w:tcW w:w="2244" w:type="dxa"/>
            <w:gridSpan w:val="3"/>
            <w:tcBorders>
              <w:top w:val="nil"/>
              <w:left w:val="nil"/>
              <w:bottom w:val="nil"/>
              <w:right w:val="single" w:sz="4" w:space="0" w:color="auto"/>
            </w:tcBorders>
            <w:noWrap/>
            <w:vAlign w:val="bottom"/>
            <w:hideMark/>
          </w:tcPr>
          <w:p w14:paraId="7B8E77A8" w14:textId="2118525C" w:rsidR="005D2152" w:rsidRPr="007D56A7" w:rsidRDefault="005D2152" w:rsidP="007D56A7">
            <w:pPr>
              <w:spacing w:after="0" w:line="240" w:lineRule="auto"/>
              <w:jc w:val="both"/>
              <w:rPr>
                <w:rFonts w:ascii="Times New Roman" w:eastAsia="Calibri" w:hAnsi="Times New Roman" w:cs="Times New Roman"/>
                <w:color w:val="000000"/>
                <w:sz w:val="24"/>
                <w:szCs w:val="24"/>
              </w:rPr>
            </w:pPr>
            <w:r w:rsidRPr="007D56A7">
              <w:rPr>
                <w:rFonts w:ascii="Times New Roman" w:eastAsia="Calibri" w:hAnsi="Times New Roman" w:cs="Times New Roman"/>
                <w:color w:val="000000"/>
                <w:sz w:val="24"/>
                <w:szCs w:val="24"/>
              </w:rPr>
              <w:t>45) 190</w:t>
            </w:r>
            <w:r w:rsidR="007D56A7" w:rsidRPr="007D56A7">
              <w:rPr>
                <w:rFonts w:ascii="Times New Roman" w:eastAsia="Calibri" w:hAnsi="Times New Roman" w:cs="Times New Roman"/>
                <w:color w:val="000000"/>
                <w:sz w:val="24"/>
                <w:szCs w:val="24"/>
              </w:rPr>
              <w:t xml:space="preserve"> </w:t>
            </w:r>
            <w:r w:rsidRPr="007D56A7">
              <w:rPr>
                <w:rFonts w:ascii="Times New Roman" w:eastAsia="Calibri" w:hAnsi="Times New Roman" w:cs="Times New Roman"/>
                <w:color w:val="000000"/>
                <w:sz w:val="24"/>
                <w:szCs w:val="24"/>
              </w:rPr>
              <w:t>000,00</w:t>
            </w:r>
          </w:p>
        </w:tc>
        <w:tc>
          <w:tcPr>
            <w:tcW w:w="2270" w:type="dxa"/>
            <w:gridSpan w:val="3"/>
            <w:noWrap/>
            <w:vAlign w:val="bottom"/>
            <w:hideMark/>
          </w:tcPr>
          <w:p w14:paraId="239162EA" w14:textId="295CCC8E" w:rsidR="005D2152" w:rsidRPr="007D56A7" w:rsidRDefault="005D2152" w:rsidP="007D56A7">
            <w:pPr>
              <w:spacing w:after="0" w:line="240" w:lineRule="auto"/>
              <w:jc w:val="both"/>
              <w:rPr>
                <w:rFonts w:ascii="Times New Roman" w:eastAsia="Calibri" w:hAnsi="Times New Roman" w:cs="Times New Roman"/>
                <w:color w:val="000000"/>
                <w:sz w:val="24"/>
                <w:szCs w:val="24"/>
              </w:rPr>
            </w:pPr>
            <w:r w:rsidRPr="007D56A7">
              <w:rPr>
                <w:rFonts w:ascii="Times New Roman" w:eastAsia="Calibri" w:hAnsi="Times New Roman" w:cs="Times New Roman"/>
                <w:color w:val="000000"/>
                <w:sz w:val="24"/>
                <w:szCs w:val="24"/>
              </w:rPr>
              <w:t>43) 11</w:t>
            </w:r>
            <w:r w:rsidR="007D56A7" w:rsidRPr="007D56A7">
              <w:rPr>
                <w:rFonts w:ascii="Times New Roman" w:eastAsia="Calibri" w:hAnsi="Times New Roman" w:cs="Times New Roman"/>
                <w:color w:val="000000"/>
                <w:sz w:val="24"/>
                <w:szCs w:val="24"/>
              </w:rPr>
              <w:t xml:space="preserve"> </w:t>
            </w:r>
            <w:r w:rsidRPr="007D56A7">
              <w:rPr>
                <w:rFonts w:ascii="Times New Roman" w:eastAsia="Calibri" w:hAnsi="Times New Roman" w:cs="Times New Roman"/>
                <w:color w:val="000000"/>
                <w:sz w:val="24"/>
                <w:szCs w:val="24"/>
              </w:rPr>
              <w:t>800,00</w:t>
            </w:r>
          </w:p>
        </w:tc>
      </w:tr>
      <w:tr w:rsidR="00CF30D9" w:rsidRPr="007D56A7" w14:paraId="7E4202E1" w14:textId="77777777" w:rsidTr="00CF30D9">
        <w:trPr>
          <w:trHeight w:val="300"/>
        </w:trPr>
        <w:tc>
          <w:tcPr>
            <w:tcW w:w="2224" w:type="dxa"/>
            <w:gridSpan w:val="4"/>
            <w:tcBorders>
              <w:top w:val="nil"/>
              <w:left w:val="nil"/>
              <w:bottom w:val="nil"/>
              <w:right w:val="single" w:sz="4" w:space="0" w:color="auto"/>
            </w:tcBorders>
            <w:noWrap/>
            <w:vAlign w:val="bottom"/>
          </w:tcPr>
          <w:p w14:paraId="783051BE" w14:textId="77777777" w:rsidR="005D2152" w:rsidRPr="007D56A7" w:rsidRDefault="005D2152" w:rsidP="007D56A7">
            <w:pPr>
              <w:spacing w:after="0" w:line="240" w:lineRule="auto"/>
              <w:jc w:val="both"/>
              <w:rPr>
                <w:rFonts w:ascii="Times New Roman" w:eastAsia="Calibri" w:hAnsi="Times New Roman" w:cs="Times New Roman"/>
                <w:color w:val="000000"/>
                <w:sz w:val="24"/>
                <w:szCs w:val="24"/>
              </w:rPr>
            </w:pPr>
          </w:p>
        </w:tc>
        <w:tc>
          <w:tcPr>
            <w:tcW w:w="2384" w:type="dxa"/>
            <w:gridSpan w:val="2"/>
            <w:tcBorders>
              <w:top w:val="nil"/>
              <w:left w:val="single" w:sz="4" w:space="0" w:color="auto"/>
              <w:bottom w:val="nil"/>
              <w:right w:val="nil"/>
            </w:tcBorders>
            <w:noWrap/>
            <w:vAlign w:val="bottom"/>
          </w:tcPr>
          <w:p w14:paraId="70BCE65F" w14:textId="77777777" w:rsidR="005D2152" w:rsidRPr="007D56A7" w:rsidRDefault="005D2152" w:rsidP="007D56A7">
            <w:pPr>
              <w:spacing w:after="0" w:line="240" w:lineRule="auto"/>
              <w:jc w:val="both"/>
              <w:rPr>
                <w:rFonts w:ascii="Times New Roman" w:eastAsia="Calibri" w:hAnsi="Times New Roman" w:cs="Times New Roman"/>
                <w:color w:val="000000"/>
                <w:sz w:val="24"/>
                <w:szCs w:val="24"/>
              </w:rPr>
            </w:pPr>
          </w:p>
        </w:tc>
        <w:tc>
          <w:tcPr>
            <w:tcW w:w="423" w:type="dxa"/>
            <w:noWrap/>
            <w:vAlign w:val="bottom"/>
          </w:tcPr>
          <w:p w14:paraId="19DED090" w14:textId="77777777" w:rsidR="005D2152" w:rsidRPr="007D56A7" w:rsidRDefault="005D2152" w:rsidP="007D56A7">
            <w:pPr>
              <w:spacing w:after="0" w:line="240" w:lineRule="auto"/>
              <w:jc w:val="both"/>
              <w:rPr>
                <w:rFonts w:ascii="Times New Roman" w:eastAsia="Calibri" w:hAnsi="Times New Roman" w:cs="Times New Roman"/>
                <w:color w:val="000000"/>
                <w:sz w:val="24"/>
                <w:szCs w:val="24"/>
              </w:rPr>
            </w:pPr>
          </w:p>
        </w:tc>
        <w:tc>
          <w:tcPr>
            <w:tcW w:w="2244" w:type="dxa"/>
            <w:gridSpan w:val="3"/>
            <w:tcBorders>
              <w:top w:val="nil"/>
              <w:left w:val="nil"/>
              <w:bottom w:val="nil"/>
              <w:right w:val="single" w:sz="4" w:space="0" w:color="auto"/>
            </w:tcBorders>
            <w:noWrap/>
            <w:vAlign w:val="bottom"/>
            <w:hideMark/>
          </w:tcPr>
          <w:p w14:paraId="13F3D625" w14:textId="3D1C451A" w:rsidR="005D2152" w:rsidRPr="007D56A7" w:rsidRDefault="005D2152" w:rsidP="007D56A7">
            <w:pPr>
              <w:spacing w:after="0" w:line="240" w:lineRule="auto"/>
              <w:jc w:val="both"/>
              <w:rPr>
                <w:rFonts w:ascii="Times New Roman" w:eastAsia="Calibri" w:hAnsi="Times New Roman" w:cs="Times New Roman"/>
                <w:color w:val="000000"/>
                <w:sz w:val="24"/>
                <w:szCs w:val="24"/>
              </w:rPr>
            </w:pPr>
            <w:r w:rsidRPr="007D56A7">
              <w:rPr>
                <w:rFonts w:ascii="Times New Roman" w:eastAsia="Calibri" w:hAnsi="Times New Roman" w:cs="Times New Roman"/>
                <w:color w:val="000000"/>
                <w:sz w:val="24"/>
                <w:szCs w:val="24"/>
              </w:rPr>
              <w:t>47) 120</w:t>
            </w:r>
            <w:r w:rsidR="007D56A7" w:rsidRPr="007D56A7">
              <w:rPr>
                <w:rFonts w:ascii="Times New Roman" w:eastAsia="Calibri" w:hAnsi="Times New Roman" w:cs="Times New Roman"/>
                <w:color w:val="000000"/>
                <w:sz w:val="24"/>
                <w:szCs w:val="24"/>
              </w:rPr>
              <w:t xml:space="preserve"> </w:t>
            </w:r>
            <w:r w:rsidRPr="007D56A7">
              <w:rPr>
                <w:rFonts w:ascii="Times New Roman" w:eastAsia="Calibri" w:hAnsi="Times New Roman" w:cs="Times New Roman"/>
                <w:color w:val="000000"/>
                <w:sz w:val="24"/>
                <w:szCs w:val="24"/>
              </w:rPr>
              <w:t>000,00</w:t>
            </w:r>
          </w:p>
        </w:tc>
        <w:tc>
          <w:tcPr>
            <w:tcW w:w="2270" w:type="dxa"/>
            <w:gridSpan w:val="3"/>
            <w:noWrap/>
            <w:vAlign w:val="bottom"/>
            <w:hideMark/>
          </w:tcPr>
          <w:p w14:paraId="0C6AF4E7" w14:textId="68202D17" w:rsidR="005D2152" w:rsidRPr="007D56A7" w:rsidRDefault="005D2152" w:rsidP="007D56A7">
            <w:pPr>
              <w:spacing w:after="0" w:line="240" w:lineRule="auto"/>
              <w:jc w:val="both"/>
              <w:rPr>
                <w:rFonts w:ascii="Times New Roman" w:eastAsia="Calibri" w:hAnsi="Times New Roman" w:cs="Times New Roman"/>
                <w:color w:val="000000"/>
                <w:sz w:val="24"/>
                <w:szCs w:val="24"/>
              </w:rPr>
            </w:pPr>
            <w:r w:rsidRPr="007D56A7">
              <w:rPr>
                <w:rFonts w:ascii="Times New Roman" w:eastAsia="Calibri" w:hAnsi="Times New Roman" w:cs="Times New Roman"/>
                <w:color w:val="000000"/>
                <w:sz w:val="24"/>
                <w:szCs w:val="24"/>
              </w:rPr>
              <w:t>54а) 15</w:t>
            </w:r>
            <w:r w:rsidR="007D56A7" w:rsidRPr="007D56A7">
              <w:rPr>
                <w:rFonts w:ascii="Times New Roman" w:eastAsia="Calibri" w:hAnsi="Times New Roman" w:cs="Times New Roman"/>
                <w:color w:val="000000"/>
                <w:sz w:val="24"/>
                <w:szCs w:val="24"/>
              </w:rPr>
              <w:t xml:space="preserve"> </w:t>
            </w:r>
            <w:r w:rsidRPr="007D56A7">
              <w:rPr>
                <w:rFonts w:ascii="Times New Roman" w:eastAsia="Calibri" w:hAnsi="Times New Roman" w:cs="Times New Roman"/>
                <w:color w:val="000000"/>
                <w:sz w:val="24"/>
                <w:szCs w:val="24"/>
              </w:rPr>
              <w:t>445,00</w:t>
            </w:r>
          </w:p>
        </w:tc>
      </w:tr>
      <w:tr w:rsidR="00CF30D9" w:rsidRPr="007D56A7" w14:paraId="28F7D9A7" w14:textId="77777777" w:rsidTr="00CF30D9">
        <w:trPr>
          <w:trHeight w:val="300"/>
        </w:trPr>
        <w:tc>
          <w:tcPr>
            <w:tcW w:w="2224" w:type="dxa"/>
            <w:gridSpan w:val="4"/>
            <w:tcBorders>
              <w:top w:val="nil"/>
              <w:left w:val="nil"/>
              <w:bottom w:val="nil"/>
              <w:right w:val="single" w:sz="4" w:space="0" w:color="auto"/>
            </w:tcBorders>
            <w:noWrap/>
            <w:vAlign w:val="bottom"/>
          </w:tcPr>
          <w:p w14:paraId="45755E16" w14:textId="77777777" w:rsidR="005D2152" w:rsidRPr="007D56A7" w:rsidRDefault="005D2152" w:rsidP="007D56A7">
            <w:pPr>
              <w:spacing w:after="0" w:line="240" w:lineRule="auto"/>
              <w:jc w:val="both"/>
              <w:rPr>
                <w:rFonts w:ascii="Times New Roman" w:eastAsia="Calibri" w:hAnsi="Times New Roman" w:cs="Times New Roman"/>
                <w:color w:val="000000"/>
                <w:sz w:val="24"/>
                <w:szCs w:val="24"/>
              </w:rPr>
            </w:pPr>
          </w:p>
        </w:tc>
        <w:tc>
          <w:tcPr>
            <w:tcW w:w="2384" w:type="dxa"/>
            <w:gridSpan w:val="2"/>
            <w:tcBorders>
              <w:top w:val="nil"/>
              <w:left w:val="single" w:sz="4" w:space="0" w:color="auto"/>
              <w:bottom w:val="nil"/>
              <w:right w:val="nil"/>
            </w:tcBorders>
            <w:noWrap/>
            <w:vAlign w:val="bottom"/>
          </w:tcPr>
          <w:p w14:paraId="42A73EA5" w14:textId="77777777" w:rsidR="005D2152" w:rsidRPr="007D56A7" w:rsidRDefault="005D2152" w:rsidP="007D56A7">
            <w:pPr>
              <w:spacing w:after="0" w:line="240" w:lineRule="auto"/>
              <w:jc w:val="both"/>
              <w:rPr>
                <w:rFonts w:ascii="Times New Roman" w:eastAsia="Calibri" w:hAnsi="Times New Roman" w:cs="Times New Roman"/>
                <w:color w:val="000000"/>
                <w:sz w:val="24"/>
                <w:szCs w:val="24"/>
              </w:rPr>
            </w:pPr>
          </w:p>
        </w:tc>
        <w:tc>
          <w:tcPr>
            <w:tcW w:w="423" w:type="dxa"/>
            <w:noWrap/>
            <w:vAlign w:val="bottom"/>
          </w:tcPr>
          <w:p w14:paraId="251B12D0" w14:textId="77777777" w:rsidR="005D2152" w:rsidRPr="007D56A7" w:rsidRDefault="005D2152" w:rsidP="007D56A7">
            <w:pPr>
              <w:spacing w:after="0" w:line="240" w:lineRule="auto"/>
              <w:jc w:val="both"/>
              <w:rPr>
                <w:rFonts w:ascii="Times New Roman" w:eastAsia="Calibri" w:hAnsi="Times New Roman" w:cs="Times New Roman"/>
                <w:color w:val="000000"/>
                <w:sz w:val="24"/>
                <w:szCs w:val="24"/>
              </w:rPr>
            </w:pPr>
          </w:p>
        </w:tc>
        <w:tc>
          <w:tcPr>
            <w:tcW w:w="2244" w:type="dxa"/>
            <w:gridSpan w:val="3"/>
            <w:tcBorders>
              <w:top w:val="nil"/>
              <w:left w:val="nil"/>
              <w:bottom w:val="nil"/>
              <w:right w:val="single" w:sz="4" w:space="0" w:color="auto"/>
            </w:tcBorders>
            <w:noWrap/>
            <w:vAlign w:val="bottom"/>
            <w:hideMark/>
          </w:tcPr>
          <w:p w14:paraId="1AAD8B5C" w14:textId="77777777" w:rsidR="005D2152" w:rsidRPr="007D56A7" w:rsidRDefault="005D2152" w:rsidP="007D56A7">
            <w:pPr>
              <w:spacing w:after="0" w:line="240" w:lineRule="auto"/>
              <w:jc w:val="both"/>
              <w:rPr>
                <w:rFonts w:ascii="Times New Roman" w:eastAsia="Calibri" w:hAnsi="Times New Roman" w:cs="Times New Roman"/>
                <w:color w:val="000000"/>
                <w:sz w:val="24"/>
                <w:szCs w:val="24"/>
              </w:rPr>
            </w:pPr>
          </w:p>
        </w:tc>
        <w:tc>
          <w:tcPr>
            <w:tcW w:w="2270" w:type="dxa"/>
            <w:gridSpan w:val="3"/>
            <w:noWrap/>
            <w:vAlign w:val="bottom"/>
            <w:hideMark/>
          </w:tcPr>
          <w:p w14:paraId="0EC7FB14" w14:textId="356EAC77" w:rsidR="005D2152" w:rsidRPr="007D56A7" w:rsidRDefault="005D2152" w:rsidP="007D56A7">
            <w:pPr>
              <w:spacing w:after="0" w:line="240" w:lineRule="auto"/>
              <w:jc w:val="both"/>
              <w:rPr>
                <w:rFonts w:ascii="Times New Roman" w:eastAsia="Calibri" w:hAnsi="Times New Roman" w:cs="Times New Roman"/>
                <w:color w:val="000000"/>
                <w:sz w:val="24"/>
                <w:szCs w:val="24"/>
              </w:rPr>
            </w:pPr>
            <w:r w:rsidRPr="007D56A7">
              <w:rPr>
                <w:rFonts w:ascii="Times New Roman" w:eastAsia="Calibri" w:hAnsi="Times New Roman" w:cs="Times New Roman"/>
                <w:color w:val="000000"/>
                <w:sz w:val="24"/>
                <w:szCs w:val="24"/>
              </w:rPr>
              <w:t>54б) 15</w:t>
            </w:r>
            <w:r w:rsidR="007D56A7" w:rsidRPr="007D56A7">
              <w:rPr>
                <w:rFonts w:ascii="Times New Roman" w:eastAsia="Calibri" w:hAnsi="Times New Roman" w:cs="Times New Roman"/>
                <w:color w:val="000000"/>
                <w:sz w:val="24"/>
                <w:szCs w:val="24"/>
              </w:rPr>
              <w:t xml:space="preserve"> </w:t>
            </w:r>
            <w:r w:rsidRPr="007D56A7">
              <w:rPr>
                <w:rFonts w:ascii="Times New Roman" w:eastAsia="Calibri" w:hAnsi="Times New Roman" w:cs="Times New Roman"/>
                <w:color w:val="000000"/>
                <w:sz w:val="24"/>
                <w:szCs w:val="24"/>
              </w:rPr>
              <w:t>445,00</w:t>
            </w:r>
          </w:p>
        </w:tc>
      </w:tr>
      <w:tr w:rsidR="00CF30D9" w:rsidRPr="007D56A7" w14:paraId="5667631E" w14:textId="77777777" w:rsidTr="00CF30D9">
        <w:trPr>
          <w:trHeight w:val="94"/>
        </w:trPr>
        <w:tc>
          <w:tcPr>
            <w:tcW w:w="2224" w:type="dxa"/>
            <w:gridSpan w:val="4"/>
            <w:tcBorders>
              <w:top w:val="nil"/>
              <w:left w:val="nil"/>
              <w:bottom w:val="single" w:sz="4" w:space="0" w:color="auto"/>
              <w:right w:val="single" w:sz="4" w:space="0" w:color="auto"/>
            </w:tcBorders>
            <w:noWrap/>
            <w:vAlign w:val="bottom"/>
          </w:tcPr>
          <w:p w14:paraId="476595AA" w14:textId="77777777" w:rsidR="005D2152" w:rsidRPr="007D56A7" w:rsidRDefault="005D2152" w:rsidP="007D56A7">
            <w:pPr>
              <w:spacing w:after="0" w:line="240" w:lineRule="auto"/>
              <w:jc w:val="both"/>
              <w:rPr>
                <w:rFonts w:ascii="Times New Roman" w:eastAsia="Calibri" w:hAnsi="Times New Roman" w:cs="Times New Roman"/>
                <w:color w:val="000000"/>
                <w:sz w:val="24"/>
                <w:szCs w:val="24"/>
              </w:rPr>
            </w:pPr>
          </w:p>
        </w:tc>
        <w:tc>
          <w:tcPr>
            <w:tcW w:w="2384" w:type="dxa"/>
            <w:gridSpan w:val="2"/>
            <w:noWrap/>
            <w:vAlign w:val="bottom"/>
          </w:tcPr>
          <w:p w14:paraId="1F2B64DD" w14:textId="77777777" w:rsidR="005D2152" w:rsidRPr="007D56A7" w:rsidRDefault="005D2152" w:rsidP="007D56A7">
            <w:pPr>
              <w:spacing w:after="0" w:line="240" w:lineRule="auto"/>
              <w:jc w:val="both"/>
              <w:rPr>
                <w:rFonts w:ascii="Times New Roman" w:eastAsia="Calibri" w:hAnsi="Times New Roman" w:cs="Times New Roman"/>
                <w:color w:val="000000"/>
                <w:sz w:val="24"/>
                <w:szCs w:val="24"/>
              </w:rPr>
            </w:pPr>
          </w:p>
        </w:tc>
        <w:tc>
          <w:tcPr>
            <w:tcW w:w="423" w:type="dxa"/>
            <w:noWrap/>
            <w:vAlign w:val="bottom"/>
          </w:tcPr>
          <w:p w14:paraId="5EC93E69" w14:textId="77777777" w:rsidR="005D2152" w:rsidRPr="007D56A7" w:rsidRDefault="005D2152" w:rsidP="007D56A7">
            <w:pPr>
              <w:spacing w:after="0" w:line="240" w:lineRule="auto"/>
              <w:jc w:val="both"/>
              <w:rPr>
                <w:rFonts w:ascii="Times New Roman" w:eastAsia="Calibri" w:hAnsi="Times New Roman" w:cs="Times New Roman"/>
                <w:color w:val="000000"/>
                <w:sz w:val="24"/>
                <w:szCs w:val="24"/>
              </w:rPr>
            </w:pPr>
          </w:p>
        </w:tc>
        <w:tc>
          <w:tcPr>
            <w:tcW w:w="2244" w:type="dxa"/>
            <w:gridSpan w:val="3"/>
            <w:tcBorders>
              <w:top w:val="nil"/>
              <w:left w:val="nil"/>
              <w:bottom w:val="nil"/>
              <w:right w:val="single" w:sz="4" w:space="0" w:color="auto"/>
            </w:tcBorders>
            <w:noWrap/>
            <w:vAlign w:val="bottom"/>
          </w:tcPr>
          <w:p w14:paraId="696C30F6" w14:textId="77777777" w:rsidR="005D2152" w:rsidRPr="007D56A7" w:rsidRDefault="005D2152" w:rsidP="007D56A7">
            <w:pPr>
              <w:spacing w:after="0" w:line="240" w:lineRule="auto"/>
              <w:jc w:val="both"/>
              <w:rPr>
                <w:rFonts w:ascii="Times New Roman" w:eastAsia="Calibri" w:hAnsi="Times New Roman" w:cs="Times New Roman"/>
                <w:color w:val="000000"/>
                <w:sz w:val="24"/>
                <w:szCs w:val="24"/>
              </w:rPr>
            </w:pPr>
          </w:p>
        </w:tc>
        <w:tc>
          <w:tcPr>
            <w:tcW w:w="2270" w:type="dxa"/>
            <w:gridSpan w:val="3"/>
            <w:noWrap/>
            <w:vAlign w:val="bottom"/>
            <w:hideMark/>
          </w:tcPr>
          <w:p w14:paraId="769F4001" w14:textId="71DB144A" w:rsidR="005D2152" w:rsidRPr="007D56A7" w:rsidRDefault="005D2152" w:rsidP="007D56A7">
            <w:pPr>
              <w:spacing w:after="0" w:line="240" w:lineRule="auto"/>
              <w:jc w:val="both"/>
              <w:rPr>
                <w:rFonts w:ascii="Times New Roman" w:eastAsia="Calibri" w:hAnsi="Times New Roman" w:cs="Times New Roman"/>
                <w:color w:val="000000"/>
                <w:sz w:val="24"/>
                <w:szCs w:val="24"/>
              </w:rPr>
            </w:pPr>
            <w:r w:rsidRPr="007D56A7">
              <w:rPr>
                <w:rFonts w:ascii="Times New Roman" w:eastAsia="Calibri" w:hAnsi="Times New Roman" w:cs="Times New Roman"/>
                <w:color w:val="000000"/>
                <w:sz w:val="24"/>
                <w:szCs w:val="24"/>
              </w:rPr>
              <w:t>55) 20</w:t>
            </w:r>
            <w:r w:rsidR="007D56A7" w:rsidRPr="007D56A7">
              <w:rPr>
                <w:rFonts w:ascii="Times New Roman" w:eastAsia="Calibri" w:hAnsi="Times New Roman" w:cs="Times New Roman"/>
                <w:color w:val="000000"/>
                <w:sz w:val="24"/>
                <w:szCs w:val="24"/>
              </w:rPr>
              <w:t xml:space="preserve"> </w:t>
            </w:r>
            <w:r w:rsidRPr="007D56A7">
              <w:rPr>
                <w:rFonts w:ascii="Times New Roman" w:eastAsia="Calibri" w:hAnsi="Times New Roman" w:cs="Times New Roman"/>
                <w:color w:val="000000"/>
                <w:sz w:val="24"/>
                <w:szCs w:val="24"/>
              </w:rPr>
              <w:t>400,00</w:t>
            </w:r>
          </w:p>
        </w:tc>
      </w:tr>
      <w:tr w:rsidR="00CF30D9" w:rsidRPr="007D56A7" w14:paraId="1F4857F3" w14:textId="77777777" w:rsidTr="00CF30D9">
        <w:trPr>
          <w:trHeight w:val="300"/>
        </w:trPr>
        <w:tc>
          <w:tcPr>
            <w:tcW w:w="2224" w:type="dxa"/>
            <w:gridSpan w:val="4"/>
            <w:tcBorders>
              <w:top w:val="nil"/>
              <w:left w:val="nil"/>
              <w:bottom w:val="single" w:sz="4" w:space="0" w:color="auto"/>
              <w:right w:val="single" w:sz="4" w:space="0" w:color="auto"/>
            </w:tcBorders>
            <w:noWrap/>
            <w:vAlign w:val="bottom"/>
            <w:hideMark/>
          </w:tcPr>
          <w:p w14:paraId="5752605F" w14:textId="5C6D073B" w:rsidR="005D2152" w:rsidRPr="007D56A7" w:rsidRDefault="005D2152" w:rsidP="007D56A7">
            <w:pPr>
              <w:spacing w:after="0" w:line="240" w:lineRule="auto"/>
              <w:jc w:val="both"/>
              <w:rPr>
                <w:rFonts w:ascii="Times New Roman" w:eastAsia="Calibri" w:hAnsi="Times New Roman" w:cs="Times New Roman"/>
                <w:color w:val="000000"/>
                <w:sz w:val="24"/>
                <w:szCs w:val="24"/>
              </w:rPr>
            </w:pPr>
            <w:r w:rsidRPr="007D56A7">
              <w:rPr>
                <w:rFonts w:ascii="Times New Roman" w:eastAsia="Calibri" w:hAnsi="Times New Roman" w:cs="Times New Roman"/>
                <w:color w:val="000000"/>
                <w:sz w:val="24"/>
                <w:szCs w:val="24"/>
              </w:rPr>
              <w:t>об 83</w:t>
            </w:r>
            <w:r w:rsidR="007D56A7" w:rsidRPr="007D56A7">
              <w:rPr>
                <w:rFonts w:ascii="Times New Roman" w:eastAsia="Calibri" w:hAnsi="Times New Roman" w:cs="Times New Roman"/>
                <w:color w:val="000000"/>
                <w:sz w:val="24"/>
                <w:szCs w:val="24"/>
              </w:rPr>
              <w:t xml:space="preserve"> </w:t>
            </w:r>
            <w:r w:rsidRPr="007D56A7">
              <w:rPr>
                <w:rFonts w:ascii="Times New Roman" w:eastAsia="Calibri" w:hAnsi="Times New Roman" w:cs="Times New Roman"/>
                <w:color w:val="000000"/>
                <w:sz w:val="24"/>
                <w:szCs w:val="24"/>
              </w:rPr>
              <w:t>600,00</w:t>
            </w:r>
          </w:p>
        </w:tc>
        <w:tc>
          <w:tcPr>
            <w:tcW w:w="2384" w:type="dxa"/>
            <w:gridSpan w:val="2"/>
            <w:tcBorders>
              <w:top w:val="single" w:sz="4" w:space="0" w:color="auto"/>
              <w:left w:val="nil"/>
              <w:bottom w:val="single" w:sz="4" w:space="0" w:color="auto"/>
              <w:right w:val="nil"/>
            </w:tcBorders>
            <w:noWrap/>
            <w:vAlign w:val="bottom"/>
            <w:hideMark/>
          </w:tcPr>
          <w:p w14:paraId="0E47FAA0" w14:textId="054A1D50" w:rsidR="005D2152" w:rsidRPr="007D56A7" w:rsidRDefault="005D2152" w:rsidP="007D56A7">
            <w:pPr>
              <w:spacing w:after="0" w:line="240" w:lineRule="auto"/>
              <w:jc w:val="both"/>
              <w:rPr>
                <w:rFonts w:ascii="Times New Roman" w:eastAsia="Calibri" w:hAnsi="Times New Roman" w:cs="Times New Roman"/>
                <w:color w:val="000000"/>
                <w:sz w:val="24"/>
                <w:szCs w:val="24"/>
              </w:rPr>
            </w:pPr>
            <w:r w:rsidRPr="007D56A7">
              <w:rPr>
                <w:rFonts w:ascii="Times New Roman" w:eastAsia="Calibri" w:hAnsi="Times New Roman" w:cs="Times New Roman"/>
                <w:color w:val="000000"/>
                <w:sz w:val="24"/>
                <w:szCs w:val="24"/>
              </w:rPr>
              <w:t>об 70</w:t>
            </w:r>
            <w:r w:rsidR="007D56A7" w:rsidRPr="007D56A7">
              <w:rPr>
                <w:rFonts w:ascii="Times New Roman" w:eastAsia="Calibri" w:hAnsi="Times New Roman" w:cs="Times New Roman"/>
                <w:color w:val="000000"/>
                <w:sz w:val="24"/>
                <w:szCs w:val="24"/>
              </w:rPr>
              <w:t xml:space="preserve"> </w:t>
            </w:r>
            <w:r w:rsidRPr="007D56A7">
              <w:rPr>
                <w:rFonts w:ascii="Times New Roman" w:eastAsia="Calibri" w:hAnsi="Times New Roman" w:cs="Times New Roman"/>
                <w:color w:val="000000"/>
                <w:sz w:val="24"/>
                <w:szCs w:val="24"/>
              </w:rPr>
              <w:t>500,00</w:t>
            </w:r>
          </w:p>
        </w:tc>
        <w:tc>
          <w:tcPr>
            <w:tcW w:w="423" w:type="dxa"/>
            <w:noWrap/>
            <w:vAlign w:val="bottom"/>
          </w:tcPr>
          <w:p w14:paraId="7A6684FE" w14:textId="77777777" w:rsidR="005D2152" w:rsidRPr="007D56A7" w:rsidRDefault="005D2152" w:rsidP="007D56A7">
            <w:pPr>
              <w:spacing w:after="0" w:line="240" w:lineRule="auto"/>
              <w:jc w:val="both"/>
              <w:rPr>
                <w:rFonts w:ascii="Times New Roman" w:eastAsia="Calibri" w:hAnsi="Times New Roman" w:cs="Times New Roman"/>
                <w:color w:val="000000"/>
                <w:sz w:val="24"/>
                <w:szCs w:val="24"/>
              </w:rPr>
            </w:pPr>
          </w:p>
        </w:tc>
        <w:tc>
          <w:tcPr>
            <w:tcW w:w="2244" w:type="dxa"/>
            <w:gridSpan w:val="3"/>
            <w:tcBorders>
              <w:top w:val="single" w:sz="4" w:space="0" w:color="auto"/>
              <w:left w:val="nil"/>
              <w:bottom w:val="single" w:sz="4" w:space="0" w:color="auto"/>
              <w:right w:val="single" w:sz="4" w:space="0" w:color="auto"/>
            </w:tcBorders>
            <w:noWrap/>
            <w:vAlign w:val="bottom"/>
            <w:hideMark/>
          </w:tcPr>
          <w:p w14:paraId="4A08FF4E" w14:textId="0093BA56" w:rsidR="005D2152" w:rsidRPr="007D56A7" w:rsidRDefault="005D2152" w:rsidP="007D56A7">
            <w:pPr>
              <w:spacing w:after="0" w:line="240" w:lineRule="auto"/>
              <w:jc w:val="both"/>
              <w:rPr>
                <w:rFonts w:ascii="Times New Roman" w:eastAsia="Calibri" w:hAnsi="Times New Roman" w:cs="Times New Roman"/>
                <w:color w:val="000000"/>
                <w:sz w:val="24"/>
                <w:szCs w:val="24"/>
              </w:rPr>
            </w:pPr>
            <w:r w:rsidRPr="007D56A7">
              <w:rPr>
                <w:rFonts w:ascii="Times New Roman" w:eastAsia="Calibri" w:hAnsi="Times New Roman" w:cs="Times New Roman"/>
                <w:color w:val="000000"/>
                <w:sz w:val="24"/>
                <w:szCs w:val="24"/>
              </w:rPr>
              <w:t>об 606</w:t>
            </w:r>
            <w:r w:rsidR="007D56A7" w:rsidRPr="007D56A7">
              <w:rPr>
                <w:rFonts w:ascii="Times New Roman" w:eastAsia="Calibri" w:hAnsi="Times New Roman" w:cs="Times New Roman"/>
                <w:color w:val="000000"/>
                <w:sz w:val="24"/>
                <w:szCs w:val="24"/>
              </w:rPr>
              <w:t xml:space="preserve"> </w:t>
            </w:r>
            <w:r w:rsidRPr="007D56A7">
              <w:rPr>
                <w:rFonts w:ascii="Times New Roman" w:eastAsia="Calibri" w:hAnsi="Times New Roman" w:cs="Times New Roman"/>
                <w:color w:val="000000"/>
                <w:sz w:val="24"/>
                <w:szCs w:val="24"/>
              </w:rPr>
              <w:t>100,00</w:t>
            </w:r>
          </w:p>
        </w:tc>
        <w:tc>
          <w:tcPr>
            <w:tcW w:w="2270" w:type="dxa"/>
            <w:gridSpan w:val="3"/>
            <w:tcBorders>
              <w:top w:val="single" w:sz="4" w:space="0" w:color="auto"/>
              <w:left w:val="nil"/>
              <w:bottom w:val="nil"/>
              <w:right w:val="nil"/>
            </w:tcBorders>
            <w:noWrap/>
            <w:vAlign w:val="bottom"/>
            <w:hideMark/>
          </w:tcPr>
          <w:p w14:paraId="56373711" w14:textId="7CA64A86" w:rsidR="005D2152" w:rsidRPr="007D56A7" w:rsidRDefault="005D2152" w:rsidP="007D56A7">
            <w:pPr>
              <w:spacing w:after="0" w:line="240" w:lineRule="auto"/>
              <w:jc w:val="both"/>
              <w:rPr>
                <w:rFonts w:ascii="Times New Roman" w:eastAsia="Calibri" w:hAnsi="Times New Roman" w:cs="Times New Roman"/>
                <w:color w:val="000000"/>
                <w:sz w:val="24"/>
                <w:szCs w:val="24"/>
              </w:rPr>
            </w:pPr>
            <w:r w:rsidRPr="007D56A7">
              <w:rPr>
                <w:rFonts w:ascii="Times New Roman" w:eastAsia="Calibri" w:hAnsi="Times New Roman" w:cs="Times New Roman"/>
                <w:color w:val="000000"/>
                <w:sz w:val="24"/>
                <w:szCs w:val="24"/>
              </w:rPr>
              <w:t>об 385</w:t>
            </w:r>
            <w:r w:rsidR="007D56A7" w:rsidRPr="007D56A7">
              <w:rPr>
                <w:rFonts w:ascii="Times New Roman" w:eastAsia="Calibri" w:hAnsi="Times New Roman" w:cs="Times New Roman"/>
                <w:color w:val="000000"/>
                <w:sz w:val="24"/>
                <w:szCs w:val="24"/>
              </w:rPr>
              <w:t xml:space="preserve"> </w:t>
            </w:r>
            <w:r w:rsidRPr="007D56A7">
              <w:rPr>
                <w:rFonts w:ascii="Times New Roman" w:eastAsia="Calibri" w:hAnsi="Times New Roman" w:cs="Times New Roman"/>
                <w:color w:val="000000"/>
                <w:sz w:val="24"/>
                <w:szCs w:val="24"/>
              </w:rPr>
              <w:t>990,00</w:t>
            </w:r>
          </w:p>
        </w:tc>
      </w:tr>
      <w:tr w:rsidR="00CF30D9" w:rsidRPr="007D56A7" w14:paraId="72FCEEF2" w14:textId="77777777" w:rsidTr="00CF30D9">
        <w:trPr>
          <w:trHeight w:val="300"/>
        </w:trPr>
        <w:tc>
          <w:tcPr>
            <w:tcW w:w="2224" w:type="dxa"/>
            <w:gridSpan w:val="4"/>
            <w:noWrap/>
            <w:vAlign w:val="bottom"/>
            <w:hideMark/>
          </w:tcPr>
          <w:p w14:paraId="3562D7C6" w14:textId="20FB1BFA" w:rsidR="005D2152" w:rsidRPr="007D56A7" w:rsidRDefault="005D2152" w:rsidP="007D56A7">
            <w:pPr>
              <w:spacing w:after="0" w:line="240" w:lineRule="auto"/>
              <w:jc w:val="both"/>
              <w:rPr>
                <w:rFonts w:ascii="Times New Roman" w:eastAsia="Calibri" w:hAnsi="Times New Roman" w:cs="Times New Roman"/>
                <w:color w:val="000000"/>
                <w:sz w:val="24"/>
                <w:szCs w:val="24"/>
              </w:rPr>
            </w:pPr>
            <w:r w:rsidRPr="007D56A7">
              <w:rPr>
                <w:rFonts w:ascii="Times New Roman" w:eastAsia="Calibri" w:hAnsi="Times New Roman" w:cs="Times New Roman"/>
                <w:color w:val="000000"/>
                <w:sz w:val="24"/>
                <w:szCs w:val="24"/>
              </w:rPr>
              <w:t>с</w:t>
            </w:r>
            <w:r w:rsidR="007D56A7" w:rsidRPr="007D56A7">
              <w:rPr>
                <w:rFonts w:ascii="Times New Roman" w:eastAsia="Calibri" w:hAnsi="Times New Roman" w:cs="Times New Roman"/>
                <w:color w:val="000000"/>
                <w:sz w:val="24"/>
                <w:szCs w:val="24"/>
              </w:rPr>
              <w:t>.</w:t>
            </w:r>
            <w:r w:rsidRPr="007D56A7">
              <w:rPr>
                <w:rFonts w:ascii="Times New Roman" w:eastAsia="Calibri" w:hAnsi="Times New Roman" w:cs="Times New Roman"/>
                <w:color w:val="000000"/>
                <w:sz w:val="24"/>
                <w:szCs w:val="24"/>
              </w:rPr>
              <w:t xml:space="preserve"> 13</w:t>
            </w:r>
            <w:r w:rsidR="007D56A7" w:rsidRPr="007D56A7">
              <w:rPr>
                <w:rFonts w:ascii="Times New Roman" w:eastAsia="Calibri" w:hAnsi="Times New Roman" w:cs="Times New Roman"/>
                <w:color w:val="000000"/>
                <w:sz w:val="24"/>
                <w:szCs w:val="24"/>
              </w:rPr>
              <w:t xml:space="preserve"> </w:t>
            </w:r>
            <w:r w:rsidRPr="007D56A7">
              <w:rPr>
                <w:rFonts w:ascii="Times New Roman" w:eastAsia="Calibri" w:hAnsi="Times New Roman" w:cs="Times New Roman"/>
                <w:color w:val="000000"/>
                <w:sz w:val="24"/>
                <w:szCs w:val="24"/>
              </w:rPr>
              <w:t>100,00</w:t>
            </w:r>
          </w:p>
        </w:tc>
        <w:tc>
          <w:tcPr>
            <w:tcW w:w="2384" w:type="dxa"/>
            <w:gridSpan w:val="2"/>
            <w:tcBorders>
              <w:top w:val="nil"/>
              <w:left w:val="single" w:sz="4" w:space="0" w:color="auto"/>
              <w:bottom w:val="nil"/>
              <w:right w:val="nil"/>
            </w:tcBorders>
            <w:noWrap/>
            <w:vAlign w:val="bottom"/>
            <w:hideMark/>
          </w:tcPr>
          <w:p w14:paraId="2BFCA03F" w14:textId="77777777" w:rsidR="005D2152" w:rsidRPr="007D56A7" w:rsidRDefault="005D2152" w:rsidP="007D56A7">
            <w:pPr>
              <w:spacing w:after="0" w:line="240" w:lineRule="auto"/>
              <w:jc w:val="both"/>
              <w:rPr>
                <w:rFonts w:ascii="Times New Roman" w:eastAsia="Calibri" w:hAnsi="Times New Roman" w:cs="Times New Roman"/>
                <w:color w:val="000000"/>
                <w:sz w:val="24"/>
                <w:szCs w:val="24"/>
              </w:rPr>
            </w:pPr>
          </w:p>
        </w:tc>
        <w:tc>
          <w:tcPr>
            <w:tcW w:w="423" w:type="dxa"/>
            <w:noWrap/>
            <w:vAlign w:val="bottom"/>
          </w:tcPr>
          <w:p w14:paraId="159C5825" w14:textId="77777777" w:rsidR="005D2152" w:rsidRPr="007D56A7" w:rsidRDefault="005D2152" w:rsidP="007D56A7">
            <w:pPr>
              <w:spacing w:after="0" w:line="240" w:lineRule="auto"/>
              <w:jc w:val="both"/>
              <w:rPr>
                <w:rFonts w:ascii="Times New Roman" w:eastAsia="Calibri" w:hAnsi="Times New Roman" w:cs="Times New Roman"/>
                <w:color w:val="000000"/>
                <w:sz w:val="24"/>
                <w:szCs w:val="24"/>
              </w:rPr>
            </w:pPr>
          </w:p>
        </w:tc>
        <w:tc>
          <w:tcPr>
            <w:tcW w:w="2244" w:type="dxa"/>
            <w:gridSpan w:val="3"/>
            <w:tcBorders>
              <w:top w:val="nil"/>
              <w:left w:val="nil"/>
              <w:bottom w:val="nil"/>
              <w:right w:val="single" w:sz="4" w:space="0" w:color="auto"/>
            </w:tcBorders>
            <w:noWrap/>
            <w:vAlign w:val="bottom"/>
            <w:hideMark/>
          </w:tcPr>
          <w:p w14:paraId="29EE5351" w14:textId="259C9515" w:rsidR="005D2152" w:rsidRPr="007D56A7" w:rsidRDefault="005D2152" w:rsidP="007D56A7">
            <w:pPr>
              <w:spacing w:after="0" w:line="240" w:lineRule="auto"/>
              <w:jc w:val="both"/>
              <w:rPr>
                <w:rFonts w:ascii="Times New Roman" w:eastAsia="Calibri" w:hAnsi="Times New Roman" w:cs="Times New Roman"/>
                <w:color w:val="000000"/>
                <w:sz w:val="24"/>
                <w:szCs w:val="24"/>
              </w:rPr>
            </w:pPr>
            <w:r w:rsidRPr="007D56A7">
              <w:rPr>
                <w:rFonts w:ascii="Times New Roman" w:eastAsia="Calibri" w:hAnsi="Times New Roman" w:cs="Times New Roman"/>
                <w:color w:val="000000"/>
                <w:sz w:val="24"/>
                <w:szCs w:val="24"/>
              </w:rPr>
              <w:t>с</w:t>
            </w:r>
            <w:r w:rsidR="007D56A7" w:rsidRPr="007D56A7">
              <w:rPr>
                <w:rFonts w:ascii="Times New Roman" w:eastAsia="Calibri" w:hAnsi="Times New Roman" w:cs="Times New Roman"/>
                <w:color w:val="000000"/>
                <w:sz w:val="24"/>
                <w:szCs w:val="24"/>
              </w:rPr>
              <w:t>.</w:t>
            </w:r>
            <w:r w:rsidRPr="007D56A7">
              <w:rPr>
                <w:rFonts w:ascii="Times New Roman" w:eastAsia="Calibri" w:hAnsi="Times New Roman" w:cs="Times New Roman"/>
                <w:color w:val="000000"/>
                <w:sz w:val="24"/>
                <w:szCs w:val="24"/>
              </w:rPr>
              <w:t xml:space="preserve"> 1</w:t>
            </w:r>
            <w:r w:rsidR="007D56A7" w:rsidRPr="007D56A7">
              <w:rPr>
                <w:rFonts w:ascii="Times New Roman" w:eastAsia="Calibri" w:hAnsi="Times New Roman" w:cs="Times New Roman"/>
                <w:color w:val="000000"/>
                <w:sz w:val="24"/>
                <w:szCs w:val="24"/>
              </w:rPr>
              <w:t xml:space="preserve"> </w:t>
            </w:r>
            <w:r w:rsidRPr="007D56A7">
              <w:rPr>
                <w:rFonts w:ascii="Times New Roman" w:eastAsia="Calibri" w:hAnsi="Times New Roman" w:cs="Times New Roman"/>
                <w:color w:val="000000"/>
                <w:sz w:val="24"/>
                <w:szCs w:val="24"/>
              </w:rPr>
              <w:t>960</w:t>
            </w:r>
            <w:r w:rsidR="007D56A7" w:rsidRPr="007D56A7">
              <w:rPr>
                <w:rFonts w:ascii="Times New Roman" w:eastAsia="Calibri" w:hAnsi="Times New Roman" w:cs="Times New Roman"/>
                <w:color w:val="000000"/>
                <w:sz w:val="24"/>
                <w:szCs w:val="24"/>
              </w:rPr>
              <w:t xml:space="preserve"> </w:t>
            </w:r>
            <w:r w:rsidRPr="007D56A7">
              <w:rPr>
                <w:rFonts w:ascii="Times New Roman" w:eastAsia="Calibri" w:hAnsi="Times New Roman" w:cs="Times New Roman"/>
                <w:color w:val="000000"/>
                <w:sz w:val="24"/>
                <w:szCs w:val="24"/>
              </w:rPr>
              <w:t>110,00</w:t>
            </w:r>
          </w:p>
        </w:tc>
        <w:tc>
          <w:tcPr>
            <w:tcW w:w="2270" w:type="dxa"/>
            <w:gridSpan w:val="3"/>
            <w:tcBorders>
              <w:top w:val="single" w:sz="4" w:space="0" w:color="auto"/>
              <w:left w:val="nil"/>
              <w:bottom w:val="nil"/>
              <w:right w:val="nil"/>
            </w:tcBorders>
            <w:noWrap/>
            <w:vAlign w:val="bottom"/>
            <w:hideMark/>
          </w:tcPr>
          <w:p w14:paraId="36FF1608" w14:textId="77777777" w:rsidR="005D2152" w:rsidRPr="007D56A7" w:rsidRDefault="005D2152" w:rsidP="007D56A7">
            <w:pPr>
              <w:spacing w:after="0" w:line="240" w:lineRule="auto"/>
              <w:jc w:val="both"/>
              <w:rPr>
                <w:rFonts w:ascii="Times New Roman" w:eastAsia="Calibri" w:hAnsi="Times New Roman" w:cs="Times New Roman"/>
                <w:color w:val="000000"/>
                <w:sz w:val="24"/>
                <w:szCs w:val="24"/>
              </w:rPr>
            </w:pPr>
          </w:p>
        </w:tc>
      </w:tr>
    </w:tbl>
    <w:p w14:paraId="5EE68A7A" w14:textId="5227AF17" w:rsidR="005D2152" w:rsidRPr="009A4F78" w:rsidRDefault="005D2152" w:rsidP="009A4F78">
      <w:pPr>
        <w:spacing w:after="200" w:line="276" w:lineRule="auto"/>
        <w:rPr>
          <w:rFonts w:ascii="Calibri" w:eastAsia="Calibri" w:hAnsi="Calibri" w:cs="Times New Roman"/>
        </w:rPr>
      </w:pPr>
      <w:r w:rsidRPr="005D2152">
        <w:rPr>
          <w:rFonts w:ascii="Calibri" w:eastAsia="Calibri" w:hAnsi="Calibri" w:cs="Times New Roman"/>
        </w:rPr>
        <w:br w:type="page"/>
      </w:r>
    </w:p>
    <w:p w14:paraId="4D5B4E0D" w14:textId="77777777" w:rsidR="005D2152" w:rsidRPr="005D2152" w:rsidRDefault="005D2152" w:rsidP="005D2152">
      <w:pPr>
        <w:spacing w:after="0" w:line="240" w:lineRule="auto"/>
        <w:rPr>
          <w:rFonts w:ascii="Times New Roman" w:eastAsia="Calibri" w:hAnsi="Times New Roman" w:cs="Times New Roman"/>
          <w:color w:val="000000"/>
          <w:sz w:val="28"/>
          <w:szCs w:val="28"/>
        </w:rPr>
      </w:pPr>
    </w:p>
    <w:tbl>
      <w:tblPr>
        <w:tblW w:w="9482" w:type="dxa"/>
        <w:tblInd w:w="93" w:type="dxa"/>
        <w:tblLook w:val="00A0" w:firstRow="1" w:lastRow="0" w:firstColumn="1" w:lastColumn="0" w:noHBand="0" w:noVBand="0"/>
      </w:tblPr>
      <w:tblGrid>
        <w:gridCol w:w="2172"/>
        <w:gridCol w:w="2413"/>
        <w:gridCol w:w="425"/>
        <w:gridCol w:w="2268"/>
        <w:gridCol w:w="2204"/>
      </w:tblGrid>
      <w:tr w:rsidR="005D2152" w:rsidRPr="005D2152" w14:paraId="5CD27FE0" w14:textId="77777777" w:rsidTr="00EA663E">
        <w:trPr>
          <w:trHeight w:val="375"/>
        </w:trPr>
        <w:tc>
          <w:tcPr>
            <w:tcW w:w="4585" w:type="dxa"/>
            <w:gridSpan w:val="2"/>
            <w:noWrap/>
            <w:vAlign w:val="bottom"/>
            <w:hideMark/>
          </w:tcPr>
          <w:p w14:paraId="42CE197F" w14:textId="14C0EBB7" w:rsidR="005D2152" w:rsidRPr="005D2152" w:rsidRDefault="005D2152" w:rsidP="005D2152">
            <w:pPr>
              <w:spacing w:after="0" w:line="240" w:lineRule="auto"/>
              <w:jc w:val="center"/>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60</w:t>
            </w:r>
          </w:p>
        </w:tc>
        <w:tc>
          <w:tcPr>
            <w:tcW w:w="425" w:type="dxa"/>
            <w:noWrap/>
            <w:vAlign w:val="bottom"/>
          </w:tcPr>
          <w:p w14:paraId="77B4EFA1"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472" w:type="dxa"/>
            <w:gridSpan w:val="2"/>
            <w:noWrap/>
            <w:vAlign w:val="bottom"/>
            <w:hideMark/>
          </w:tcPr>
          <w:p w14:paraId="7359F32A" w14:textId="2A5146C5" w:rsidR="005D2152" w:rsidRPr="005D2152" w:rsidRDefault="005D2152" w:rsidP="005D2152">
            <w:pPr>
              <w:spacing w:after="0" w:line="240" w:lineRule="auto"/>
              <w:jc w:val="center"/>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62/1</w:t>
            </w:r>
          </w:p>
        </w:tc>
      </w:tr>
      <w:tr w:rsidR="005D2152" w:rsidRPr="005D2152" w14:paraId="526707CD" w14:textId="77777777" w:rsidTr="00EA663E">
        <w:trPr>
          <w:trHeight w:val="585"/>
        </w:trPr>
        <w:tc>
          <w:tcPr>
            <w:tcW w:w="4585" w:type="dxa"/>
            <w:gridSpan w:val="2"/>
            <w:noWrap/>
            <w:vAlign w:val="center"/>
            <w:hideMark/>
          </w:tcPr>
          <w:p w14:paraId="1280AAB1" w14:textId="03713D82" w:rsidR="005D2152" w:rsidRPr="005D2152" w:rsidRDefault="00B43D8F" w:rsidP="005D215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5D2152" w:rsidRPr="005D2152">
              <w:rPr>
                <w:rFonts w:ascii="Times New Roman" w:eastAsia="Calibri" w:hAnsi="Times New Roman" w:cs="Times New Roman"/>
                <w:color w:val="000000"/>
                <w:sz w:val="24"/>
                <w:szCs w:val="24"/>
              </w:rPr>
              <w:t>Расчеты с поставщиками и подрядчиками</w:t>
            </w:r>
            <w:r>
              <w:rPr>
                <w:rFonts w:ascii="Times New Roman" w:eastAsia="Calibri" w:hAnsi="Times New Roman" w:cs="Times New Roman"/>
                <w:color w:val="000000"/>
                <w:sz w:val="24"/>
                <w:szCs w:val="24"/>
              </w:rPr>
              <w:t>»</w:t>
            </w:r>
          </w:p>
        </w:tc>
        <w:tc>
          <w:tcPr>
            <w:tcW w:w="425" w:type="dxa"/>
            <w:noWrap/>
            <w:vAlign w:val="bottom"/>
          </w:tcPr>
          <w:p w14:paraId="6D20F482"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472" w:type="dxa"/>
            <w:gridSpan w:val="2"/>
            <w:vAlign w:val="center"/>
            <w:hideMark/>
          </w:tcPr>
          <w:p w14:paraId="2450FF83" w14:textId="3D3935EB" w:rsidR="005D2152" w:rsidRPr="005D2152" w:rsidRDefault="00B43D8F" w:rsidP="00B43D8F">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5D2152" w:rsidRPr="005D2152">
              <w:rPr>
                <w:rFonts w:ascii="Times New Roman" w:eastAsia="Calibri" w:hAnsi="Times New Roman" w:cs="Times New Roman"/>
                <w:color w:val="000000"/>
                <w:sz w:val="24"/>
                <w:szCs w:val="24"/>
              </w:rPr>
              <w:t>Расчеты с покупателями и заказчиками</w:t>
            </w:r>
            <w:r>
              <w:rPr>
                <w:rFonts w:ascii="Times New Roman" w:eastAsia="Calibri" w:hAnsi="Times New Roman" w:cs="Times New Roman"/>
                <w:color w:val="000000"/>
                <w:sz w:val="24"/>
                <w:szCs w:val="24"/>
              </w:rPr>
              <w:t>»</w:t>
            </w:r>
          </w:p>
        </w:tc>
      </w:tr>
      <w:tr w:rsidR="005D2152" w:rsidRPr="00241EB7" w14:paraId="21D68620" w14:textId="77777777" w:rsidTr="00B43D8F">
        <w:trPr>
          <w:trHeight w:val="300"/>
        </w:trPr>
        <w:tc>
          <w:tcPr>
            <w:tcW w:w="2172" w:type="dxa"/>
            <w:tcBorders>
              <w:top w:val="nil"/>
              <w:left w:val="nil"/>
              <w:bottom w:val="single" w:sz="4" w:space="0" w:color="auto"/>
              <w:right w:val="nil"/>
            </w:tcBorders>
            <w:noWrap/>
            <w:vAlign w:val="bottom"/>
            <w:hideMark/>
          </w:tcPr>
          <w:p w14:paraId="55A31AB0" w14:textId="77777777" w:rsidR="005D2152" w:rsidRPr="00241EB7" w:rsidRDefault="005D2152" w:rsidP="005D2152">
            <w:pPr>
              <w:spacing w:after="0" w:line="240" w:lineRule="auto"/>
              <w:rPr>
                <w:rFonts w:ascii="Times New Roman" w:eastAsia="Calibri" w:hAnsi="Times New Roman" w:cs="Times New Roman"/>
                <w:color w:val="000000"/>
                <w:sz w:val="24"/>
                <w:szCs w:val="24"/>
              </w:rPr>
            </w:pPr>
            <w:r w:rsidRPr="00241EB7">
              <w:rPr>
                <w:rFonts w:ascii="Times New Roman" w:eastAsia="Calibri" w:hAnsi="Times New Roman" w:cs="Times New Roman"/>
                <w:color w:val="000000"/>
                <w:sz w:val="24"/>
                <w:szCs w:val="24"/>
              </w:rPr>
              <w:t>Д</w:t>
            </w:r>
          </w:p>
        </w:tc>
        <w:tc>
          <w:tcPr>
            <w:tcW w:w="2413" w:type="dxa"/>
            <w:tcBorders>
              <w:top w:val="nil"/>
              <w:left w:val="nil"/>
              <w:bottom w:val="single" w:sz="4" w:space="0" w:color="auto"/>
              <w:right w:val="nil"/>
            </w:tcBorders>
            <w:noWrap/>
            <w:vAlign w:val="bottom"/>
            <w:hideMark/>
          </w:tcPr>
          <w:p w14:paraId="6D43BC42" w14:textId="77777777" w:rsidR="005D2152" w:rsidRPr="00241EB7" w:rsidRDefault="005D2152" w:rsidP="005D2152">
            <w:pPr>
              <w:spacing w:after="0" w:line="240" w:lineRule="auto"/>
              <w:jc w:val="right"/>
              <w:rPr>
                <w:rFonts w:ascii="Times New Roman" w:eastAsia="Calibri" w:hAnsi="Times New Roman" w:cs="Times New Roman"/>
                <w:color w:val="000000"/>
                <w:sz w:val="24"/>
                <w:szCs w:val="24"/>
              </w:rPr>
            </w:pPr>
            <w:r w:rsidRPr="00241EB7">
              <w:rPr>
                <w:rFonts w:ascii="Times New Roman" w:eastAsia="Calibri" w:hAnsi="Times New Roman" w:cs="Times New Roman"/>
                <w:color w:val="000000"/>
                <w:sz w:val="24"/>
                <w:szCs w:val="24"/>
              </w:rPr>
              <w:t>К</w:t>
            </w:r>
          </w:p>
        </w:tc>
        <w:tc>
          <w:tcPr>
            <w:tcW w:w="425" w:type="dxa"/>
            <w:noWrap/>
            <w:vAlign w:val="bottom"/>
          </w:tcPr>
          <w:p w14:paraId="5A9A2683" w14:textId="77777777" w:rsidR="005D2152" w:rsidRPr="00241EB7"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single" w:sz="4" w:space="0" w:color="auto"/>
              <w:right w:val="nil"/>
            </w:tcBorders>
            <w:noWrap/>
            <w:vAlign w:val="bottom"/>
            <w:hideMark/>
          </w:tcPr>
          <w:p w14:paraId="66C45737" w14:textId="77777777" w:rsidR="005D2152" w:rsidRPr="00241EB7" w:rsidRDefault="005D2152" w:rsidP="005D2152">
            <w:pPr>
              <w:spacing w:after="0" w:line="240" w:lineRule="auto"/>
              <w:rPr>
                <w:rFonts w:ascii="Times New Roman" w:eastAsia="Calibri" w:hAnsi="Times New Roman" w:cs="Times New Roman"/>
                <w:color w:val="000000"/>
                <w:sz w:val="24"/>
                <w:szCs w:val="24"/>
              </w:rPr>
            </w:pPr>
            <w:r w:rsidRPr="00241EB7">
              <w:rPr>
                <w:rFonts w:ascii="Times New Roman" w:eastAsia="Calibri" w:hAnsi="Times New Roman" w:cs="Times New Roman"/>
                <w:color w:val="000000"/>
                <w:sz w:val="24"/>
                <w:szCs w:val="24"/>
              </w:rPr>
              <w:t>Д</w:t>
            </w:r>
          </w:p>
        </w:tc>
        <w:tc>
          <w:tcPr>
            <w:tcW w:w="2204" w:type="dxa"/>
            <w:tcBorders>
              <w:top w:val="nil"/>
              <w:left w:val="nil"/>
              <w:bottom w:val="single" w:sz="4" w:space="0" w:color="auto"/>
              <w:right w:val="nil"/>
            </w:tcBorders>
            <w:noWrap/>
            <w:vAlign w:val="bottom"/>
            <w:hideMark/>
          </w:tcPr>
          <w:p w14:paraId="1552BAD7" w14:textId="77777777" w:rsidR="005D2152" w:rsidRPr="00241EB7" w:rsidRDefault="005D2152" w:rsidP="005D2152">
            <w:pPr>
              <w:spacing w:after="0" w:line="240" w:lineRule="auto"/>
              <w:jc w:val="right"/>
              <w:rPr>
                <w:rFonts w:ascii="Times New Roman" w:eastAsia="Calibri" w:hAnsi="Times New Roman" w:cs="Times New Roman"/>
                <w:color w:val="000000"/>
                <w:sz w:val="24"/>
                <w:szCs w:val="24"/>
              </w:rPr>
            </w:pPr>
            <w:r w:rsidRPr="00241EB7">
              <w:rPr>
                <w:rFonts w:ascii="Times New Roman" w:eastAsia="Calibri" w:hAnsi="Times New Roman" w:cs="Times New Roman"/>
                <w:color w:val="000000"/>
                <w:sz w:val="24"/>
                <w:szCs w:val="24"/>
              </w:rPr>
              <w:t>К</w:t>
            </w:r>
          </w:p>
        </w:tc>
      </w:tr>
      <w:tr w:rsidR="005D2152" w:rsidRPr="00241EB7" w14:paraId="6601C155" w14:textId="77777777" w:rsidTr="00B43D8F">
        <w:trPr>
          <w:trHeight w:val="300"/>
        </w:trPr>
        <w:tc>
          <w:tcPr>
            <w:tcW w:w="2172" w:type="dxa"/>
            <w:tcBorders>
              <w:top w:val="nil"/>
              <w:left w:val="nil"/>
              <w:bottom w:val="nil"/>
              <w:right w:val="single" w:sz="4" w:space="0" w:color="auto"/>
            </w:tcBorders>
            <w:noWrap/>
            <w:vAlign w:val="bottom"/>
            <w:hideMark/>
          </w:tcPr>
          <w:p w14:paraId="3DE4400F" w14:textId="77777777" w:rsidR="005D2152" w:rsidRPr="00241EB7" w:rsidRDefault="005D2152" w:rsidP="005D2152">
            <w:pPr>
              <w:spacing w:after="0" w:line="240" w:lineRule="auto"/>
              <w:rPr>
                <w:rFonts w:ascii="Times New Roman" w:eastAsia="Calibri" w:hAnsi="Times New Roman" w:cs="Times New Roman"/>
                <w:color w:val="000000"/>
                <w:sz w:val="24"/>
                <w:szCs w:val="24"/>
              </w:rPr>
            </w:pPr>
          </w:p>
        </w:tc>
        <w:tc>
          <w:tcPr>
            <w:tcW w:w="2413" w:type="dxa"/>
            <w:tcBorders>
              <w:top w:val="single" w:sz="4" w:space="0" w:color="auto"/>
              <w:left w:val="nil"/>
              <w:bottom w:val="single" w:sz="4" w:space="0" w:color="auto"/>
              <w:right w:val="nil"/>
            </w:tcBorders>
            <w:noWrap/>
            <w:vAlign w:val="bottom"/>
            <w:hideMark/>
          </w:tcPr>
          <w:p w14:paraId="787A4F65" w14:textId="7D7CACFC" w:rsidR="005D2152" w:rsidRPr="00241EB7" w:rsidRDefault="005D2152" w:rsidP="005D2152">
            <w:pPr>
              <w:spacing w:after="0" w:line="240" w:lineRule="auto"/>
              <w:rPr>
                <w:rFonts w:ascii="Times New Roman" w:eastAsia="Calibri" w:hAnsi="Times New Roman" w:cs="Times New Roman"/>
                <w:color w:val="000000"/>
                <w:sz w:val="24"/>
                <w:szCs w:val="24"/>
              </w:rPr>
            </w:pPr>
            <w:r w:rsidRPr="00241EB7">
              <w:rPr>
                <w:rFonts w:ascii="Times New Roman" w:eastAsia="Calibri" w:hAnsi="Times New Roman" w:cs="Times New Roman"/>
                <w:color w:val="000000"/>
                <w:sz w:val="24"/>
                <w:szCs w:val="24"/>
              </w:rPr>
              <w:t>с</w:t>
            </w:r>
            <w:r w:rsidR="007D56A7" w:rsidRPr="00241EB7">
              <w:rPr>
                <w:rFonts w:ascii="Times New Roman" w:eastAsia="Calibri" w:hAnsi="Times New Roman" w:cs="Times New Roman"/>
                <w:color w:val="000000"/>
                <w:sz w:val="24"/>
                <w:szCs w:val="24"/>
              </w:rPr>
              <w:t>.</w:t>
            </w:r>
            <w:r w:rsidRPr="00241EB7">
              <w:rPr>
                <w:rFonts w:ascii="Times New Roman" w:eastAsia="Calibri" w:hAnsi="Times New Roman" w:cs="Times New Roman"/>
                <w:color w:val="000000"/>
                <w:sz w:val="24"/>
                <w:szCs w:val="24"/>
              </w:rPr>
              <w:t xml:space="preserve"> 0</w:t>
            </w:r>
          </w:p>
        </w:tc>
        <w:tc>
          <w:tcPr>
            <w:tcW w:w="425" w:type="dxa"/>
            <w:noWrap/>
            <w:vAlign w:val="bottom"/>
          </w:tcPr>
          <w:p w14:paraId="0744CEA1" w14:textId="77777777" w:rsidR="005D2152" w:rsidRPr="00241EB7"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nil"/>
              <w:right w:val="single" w:sz="4" w:space="0" w:color="auto"/>
            </w:tcBorders>
            <w:noWrap/>
            <w:vAlign w:val="bottom"/>
            <w:hideMark/>
          </w:tcPr>
          <w:p w14:paraId="75B7B08E" w14:textId="77777777" w:rsidR="005D2152" w:rsidRPr="00241EB7" w:rsidRDefault="005D2152" w:rsidP="005D2152">
            <w:pPr>
              <w:spacing w:after="0" w:line="240" w:lineRule="auto"/>
              <w:rPr>
                <w:rFonts w:ascii="Times New Roman" w:eastAsia="Calibri" w:hAnsi="Times New Roman" w:cs="Times New Roman"/>
                <w:color w:val="000000"/>
                <w:sz w:val="24"/>
                <w:szCs w:val="24"/>
              </w:rPr>
            </w:pPr>
          </w:p>
        </w:tc>
        <w:tc>
          <w:tcPr>
            <w:tcW w:w="2204" w:type="dxa"/>
            <w:noWrap/>
            <w:vAlign w:val="bottom"/>
            <w:hideMark/>
          </w:tcPr>
          <w:p w14:paraId="22FD2F06" w14:textId="051C0480" w:rsidR="005D2152" w:rsidRPr="00241EB7" w:rsidRDefault="005D2152" w:rsidP="005D2152">
            <w:pPr>
              <w:spacing w:after="0" w:line="240" w:lineRule="auto"/>
              <w:rPr>
                <w:rFonts w:ascii="Times New Roman" w:eastAsia="Calibri" w:hAnsi="Times New Roman" w:cs="Times New Roman"/>
                <w:color w:val="000000"/>
                <w:sz w:val="24"/>
                <w:szCs w:val="24"/>
              </w:rPr>
            </w:pPr>
            <w:r w:rsidRPr="00241EB7">
              <w:rPr>
                <w:rFonts w:ascii="Times New Roman" w:eastAsia="Calibri" w:hAnsi="Times New Roman" w:cs="Times New Roman"/>
                <w:color w:val="000000"/>
                <w:sz w:val="24"/>
                <w:szCs w:val="24"/>
              </w:rPr>
              <w:t>с</w:t>
            </w:r>
            <w:r w:rsidR="00241EB7" w:rsidRPr="00241EB7">
              <w:rPr>
                <w:rFonts w:ascii="Times New Roman" w:eastAsia="Calibri" w:hAnsi="Times New Roman" w:cs="Times New Roman"/>
                <w:color w:val="000000"/>
                <w:sz w:val="24"/>
                <w:szCs w:val="24"/>
              </w:rPr>
              <w:t>.</w:t>
            </w:r>
            <w:r w:rsidRPr="00241EB7">
              <w:rPr>
                <w:rFonts w:ascii="Times New Roman" w:eastAsia="Calibri" w:hAnsi="Times New Roman" w:cs="Times New Roman"/>
                <w:color w:val="000000"/>
                <w:sz w:val="24"/>
                <w:szCs w:val="24"/>
              </w:rPr>
              <w:t xml:space="preserve"> 0</w:t>
            </w:r>
          </w:p>
        </w:tc>
      </w:tr>
      <w:tr w:rsidR="005D2152" w:rsidRPr="00241EB7" w14:paraId="4738DF7C" w14:textId="77777777" w:rsidTr="00B43D8F">
        <w:trPr>
          <w:trHeight w:val="300"/>
        </w:trPr>
        <w:tc>
          <w:tcPr>
            <w:tcW w:w="2172" w:type="dxa"/>
            <w:tcBorders>
              <w:top w:val="nil"/>
              <w:left w:val="nil"/>
              <w:bottom w:val="nil"/>
              <w:right w:val="single" w:sz="4" w:space="0" w:color="auto"/>
            </w:tcBorders>
            <w:noWrap/>
            <w:vAlign w:val="bottom"/>
            <w:hideMark/>
          </w:tcPr>
          <w:p w14:paraId="6C62D702" w14:textId="33054871" w:rsidR="005D2152" w:rsidRPr="00241EB7" w:rsidRDefault="005D2152" w:rsidP="005D2152">
            <w:pPr>
              <w:spacing w:after="0" w:line="240" w:lineRule="auto"/>
              <w:rPr>
                <w:rFonts w:ascii="Times New Roman" w:eastAsia="Calibri" w:hAnsi="Times New Roman" w:cs="Times New Roman"/>
                <w:color w:val="000000"/>
                <w:sz w:val="24"/>
                <w:szCs w:val="24"/>
              </w:rPr>
            </w:pPr>
            <w:r w:rsidRPr="00241EB7">
              <w:rPr>
                <w:rFonts w:ascii="Times New Roman" w:eastAsia="Calibri" w:hAnsi="Times New Roman" w:cs="Times New Roman"/>
                <w:color w:val="000000"/>
                <w:sz w:val="24"/>
                <w:szCs w:val="24"/>
              </w:rPr>
              <w:t>3) 236</w:t>
            </w:r>
            <w:r w:rsidR="007D56A7" w:rsidRPr="00241EB7">
              <w:rPr>
                <w:rFonts w:ascii="Times New Roman" w:eastAsia="Calibri" w:hAnsi="Times New Roman" w:cs="Times New Roman"/>
                <w:color w:val="000000"/>
                <w:sz w:val="24"/>
                <w:szCs w:val="24"/>
              </w:rPr>
              <w:t xml:space="preserve"> </w:t>
            </w:r>
            <w:r w:rsidRPr="00241EB7">
              <w:rPr>
                <w:rFonts w:ascii="Times New Roman" w:eastAsia="Calibri" w:hAnsi="Times New Roman" w:cs="Times New Roman"/>
                <w:color w:val="000000"/>
                <w:sz w:val="24"/>
                <w:szCs w:val="24"/>
              </w:rPr>
              <w:t>000,00</w:t>
            </w:r>
          </w:p>
        </w:tc>
        <w:tc>
          <w:tcPr>
            <w:tcW w:w="2413" w:type="dxa"/>
            <w:tcBorders>
              <w:top w:val="single" w:sz="4" w:space="0" w:color="auto"/>
              <w:left w:val="single" w:sz="4" w:space="0" w:color="auto"/>
              <w:bottom w:val="nil"/>
              <w:right w:val="nil"/>
            </w:tcBorders>
            <w:noWrap/>
            <w:vAlign w:val="bottom"/>
            <w:hideMark/>
          </w:tcPr>
          <w:p w14:paraId="26DF4E9B" w14:textId="67303BE9" w:rsidR="005D2152" w:rsidRPr="00241EB7" w:rsidRDefault="005D2152" w:rsidP="005D2152">
            <w:pPr>
              <w:spacing w:after="0" w:line="240" w:lineRule="auto"/>
              <w:rPr>
                <w:rFonts w:ascii="Times New Roman" w:eastAsia="Calibri" w:hAnsi="Times New Roman" w:cs="Times New Roman"/>
                <w:color w:val="000000"/>
                <w:sz w:val="24"/>
                <w:szCs w:val="24"/>
              </w:rPr>
            </w:pPr>
            <w:r w:rsidRPr="00241EB7">
              <w:rPr>
                <w:rFonts w:ascii="Times New Roman" w:eastAsia="Calibri" w:hAnsi="Times New Roman" w:cs="Times New Roman"/>
                <w:color w:val="000000"/>
                <w:sz w:val="24"/>
                <w:szCs w:val="24"/>
              </w:rPr>
              <w:t>1а) 200</w:t>
            </w:r>
            <w:r w:rsidR="007D56A7" w:rsidRPr="00241EB7">
              <w:rPr>
                <w:rFonts w:ascii="Times New Roman" w:eastAsia="Calibri" w:hAnsi="Times New Roman" w:cs="Times New Roman"/>
                <w:color w:val="000000"/>
                <w:sz w:val="24"/>
                <w:szCs w:val="24"/>
              </w:rPr>
              <w:t xml:space="preserve"> </w:t>
            </w:r>
            <w:r w:rsidRPr="00241EB7">
              <w:rPr>
                <w:rFonts w:ascii="Times New Roman" w:eastAsia="Calibri" w:hAnsi="Times New Roman" w:cs="Times New Roman"/>
                <w:color w:val="000000"/>
                <w:sz w:val="24"/>
                <w:szCs w:val="24"/>
              </w:rPr>
              <w:t>000,00</w:t>
            </w:r>
          </w:p>
        </w:tc>
        <w:tc>
          <w:tcPr>
            <w:tcW w:w="425" w:type="dxa"/>
            <w:noWrap/>
            <w:vAlign w:val="bottom"/>
          </w:tcPr>
          <w:p w14:paraId="5FD752EB" w14:textId="77777777" w:rsidR="005D2152" w:rsidRPr="00241EB7"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nil"/>
              <w:right w:val="single" w:sz="4" w:space="0" w:color="auto"/>
            </w:tcBorders>
            <w:noWrap/>
            <w:vAlign w:val="bottom"/>
            <w:hideMark/>
          </w:tcPr>
          <w:p w14:paraId="6294ED91" w14:textId="2EBABCD2" w:rsidR="005D2152" w:rsidRPr="00241EB7" w:rsidRDefault="005D2152" w:rsidP="005D2152">
            <w:pPr>
              <w:spacing w:after="0" w:line="240" w:lineRule="auto"/>
              <w:rPr>
                <w:rFonts w:ascii="Times New Roman" w:eastAsia="Calibri" w:hAnsi="Times New Roman" w:cs="Times New Roman"/>
                <w:color w:val="000000"/>
                <w:sz w:val="24"/>
                <w:szCs w:val="24"/>
              </w:rPr>
            </w:pPr>
            <w:r w:rsidRPr="00241EB7">
              <w:rPr>
                <w:rFonts w:ascii="Times New Roman" w:eastAsia="Calibri" w:hAnsi="Times New Roman" w:cs="Times New Roman"/>
                <w:color w:val="000000"/>
                <w:sz w:val="24"/>
                <w:szCs w:val="24"/>
              </w:rPr>
              <w:t>34) 140</w:t>
            </w:r>
            <w:r w:rsidR="007D56A7" w:rsidRPr="00241EB7">
              <w:rPr>
                <w:rFonts w:ascii="Times New Roman" w:eastAsia="Calibri" w:hAnsi="Times New Roman" w:cs="Times New Roman"/>
                <w:color w:val="000000"/>
                <w:sz w:val="24"/>
                <w:szCs w:val="24"/>
              </w:rPr>
              <w:t xml:space="preserve"> </w:t>
            </w:r>
            <w:r w:rsidRPr="00241EB7">
              <w:rPr>
                <w:rFonts w:ascii="Times New Roman" w:eastAsia="Calibri" w:hAnsi="Times New Roman" w:cs="Times New Roman"/>
                <w:color w:val="000000"/>
                <w:sz w:val="24"/>
                <w:szCs w:val="24"/>
              </w:rPr>
              <w:t>000,00</w:t>
            </w:r>
          </w:p>
        </w:tc>
        <w:tc>
          <w:tcPr>
            <w:tcW w:w="2204" w:type="dxa"/>
            <w:tcBorders>
              <w:top w:val="single" w:sz="4" w:space="0" w:color="auto"/>
              <w:left w:val="nil"/>
              <w:bottom w:val="nil"/>
              <w:right w:val="nil"/>
            </w:tcBorders>
            <w:noWrap/>
            <w:vAlign w:val="bottom"/>
            <w:hideMark/>
          </w:tcPr>
          <w:p w14:paraId="066AB89C" w14:textId="00F57FF5" w:rsidR="005D2152" w:rsidRPr="00241EB7" w:rsidRDefault="005D2152" w:rsidP="005D2152">
            <w:pPr>
              <w:spacing w:after="0" w:line="240" w:lineRule="auto"/>
              <w:rPr>
                <w:rFonts w:ascii="Times New Roman" w:eastAsia="Calibri" w:hAnsi="Times New Roman" w:cs="Times New Roman"/>
                <w:color w:val="000000"/>
                <w:sz w:val="24"/>
                <w:szCs w:val="24"/>
              </w:rPr>
            </w:pPr>
            <w:r w:rsidRPr="00241EB7">
              <w:rPr>
                <w:rFonts w:ascii="Times New Roman" w:eastAsia="Calibri" w:hAnsi="Times New Roman" w:cs="Times New Roman"/>
                <w:color w:val="000000"/>
                <w:sz w:val="24"/>
                <w:szCs w:val="24"/>
              </w:rPr>
              <w:t>36) 100</w:t>
            </w:r>
            <w:r w:rsidR="007D56A7" w:rsidRPr="00241EB7">
              <w:rPr>
                <w:rFonts w:ascii="Times New Roman" w:eastAsia="Calibri" w:hAnsi="Times New Roman" w:cs="Times New Roman"/>
                <w:color w:val="000000"/>
                <w:sz w:val="24"/>
                <w:szCs w:val="24"/>
              </w:rPr>
              <w:t xml:space="preserve"> </w:t>
            </w:r>
            <w:r w:rsidRPr="00241EB7">
              <w:rPr>
                <w:rFonts w:ascii="Times New Roman" w:eastAsia="Calibri" w:hAnsi="Times New Roman" w:cs="Times New Roman"/>
                <w:color w:val="000000"/>
                <w:sz w:val="24"/>
                <w:szCs w:val="24"/>
              </w:rPr>
              <w:t>000,00</w:t>
            </w:r>
          </w:p>
        </w:tc>
      </w:tr>
      <w:tr w:rsidR="005D2152" w:rsidRPr="00241EB7" w14:paraId="1751DDAC" w14:textId="77777777" w:rsidTr="00B43D8F">
        <w:trPr>
          <w:trHeight w:val="300"/>
        </w:trPr>
        <w:tc>
          <w:tcPr>
            <w:tcW w:w="2172" w:type="dxa"/>
            <w:tcBorders>
              <w:top w:val="nil"/>
              <w:left w:val="nil"/>
              <w:bottom w:val="nil"/>
              <w:right w:val="single" w:sz="4" w:space="0" w:color="auto"/>
            </w:tcBorders>
            <w:noWrap/>
            <w:vAlign w:val="bottom"/>
            <w:hideMark/>
          </w:tcPr>
          <w:p w14:paraId="6BE27555" w14:textId="6CB8EB7E" w:rsidR="005D2152" w:rsidRPr="00241EB7" w:rsidRDefault="005D2152" w:rsidP="005D2152">
            <w:pPr>
              <w:spacing w:after="0" w:line="240" w:lineRule="auto"/>
              <w:rPr>
                <w:rFonts w:ascii="Times New Roman" w:eastAsia="Calibri" w:hAnsi="Times New Roman" w:cs="Times New Roman"/>
                <w:color w:val="000000"/>
                <w:sz w:val="24"/>
                <w:szCs w:val="24"/>
              </w:rPr>
            </w:pPr>
            <w:r w:rsidRPr="00241EB7">
              <w:rPr>
                <w:rFonts w:ascii="Times New Roman" w:eastAsia="Calibri" w:hAnsi="Times New Roman" w:cs="Times New Roman"/>
                <w:color w:val="000000"/>
                <w:sz w:val="24"/>
                <w:szCs w:val="24"/>
              </w:rPr>
              <w:t>25) 5</w:t>
            </w:r>
            <w:r w:rsidR="007D56A7" w:rsidRPr="00241EB7">
              <w:rPr>
                <w:rFonts w:ascii="Times New Roman" w:eastAsia="Calibri" w:hAnsi="Times New Roman" w:cs="Times New Roman"/>
                <w:color w:val="000000"/>
                <w:sz w:val="24"/>
                <w:szCs w:val="24"/>
              </w:rPr>
              <w:t xml:space="preserve"> </w:t>
            </w:r>
            <w:r w:rsidRPr="00241EB7">
              <w:rPr>
                <w:rFonts w:ascii="Times New Roman" w:eastAsia="Calibri" w:hAnsi="Times New Roman" w:cs="Times New Roman"/>
                <w:color w:val="000000"/>
                <w:sz w:val="24"/>
                <w:szCs w:val="24"/>
              </w:rPr>
              <w:t>900,00</w:t>
            </w:r>
          </w:p>
        </w:tc>
        <w:tc>
          <w:tcPr>
            <w:tcW w:w="2413" w:type="dxa"/>
            <w:noWrap/>
            <w:vAlign w:val="bottom"/>
            <w:hideMark/>
          </w:tcPr>
          <w:p w14:paraId="69BC1D2F" w14:textId="40774132" w:rsidR="005D2152" w:rsidRPr="00241EB7" w:rsidRDefault="005D2152" w:rsidP="005D2152">
            <w:pPr>
              <w:spacing w:after="0" w:line="240" w:lineRule="auto"/>
              <w:rPr>
                <w:rFonts w:ascii="Times New Roman" w:eastAsia="Calibri" w:hAnsi="Times New Roman" w:cs="Times New Roman"/>
                <w:color w:val="000000"/>
                <w:sz w:val="24"/>
                <w:szCs w:val="24"/>
              </w:rPr>
            </w:pPr>
            <w:r w:rsidRPr="00241EB7">
              <w:rPr>
                <w:rFonts w:ascii="Times New Roman" w:eastAsia="Calibri" w:hAnsi="Times New Roman" w:cs="Times New Roman"/>
                <w:color w:val="000000"/>
                <w:sz w:val="24"/>
                <w:szCs w:val="24"/>
              </w:rPr>
              <w:t>1б) 36</w:t>
            </w:r>
            <w:r w:rsidR="007D56A7" w:rsidRPr="00241EB7">
              <w:rPr>
                <w:rFonts w:ascii="Times New Roman" w:eastAsia="Calibri" w:hAnsi="Times New Roman" w:cs="Times New Roman"/>
                <w:color w:val="000000"/>
                <w:sz w:val="24"/>
                <w:szCs w:val="24"/>
              </w:rPr>
              <w:t xml:space="preserve"> </w:t>
            </w:r>
            <w:r w:rsidRPr="00241EB7">
              <w:rPr>
                <w:rFonts w:ascii="Times New Roman" w:eastAsia="Calibri" w:hAnsi="Times New Roman" w:cs="Times New Roman"/>
                <w:color w:val="000000"/>
                <w:sz w:val="24"/>
                <w:szCs w:val="24"/>
              </w:rPr>
              <w:t>000,00</w:t>
            </w:r>
          </w:p>
        </w:tc>
        <w:tc>
          <w:tcPr>
            <w:tcW w:w="425" w:type="dxa"/>
            <w:noWrap/>
            <w:vAlign w:val="bottom"/>
          </w:tcPr>
          <w:p w14:paraId="70B89612" w14:textId="77777777" w:rsidR="005D2152" w:rsidRPr="00241EB7"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nil"/>
              <w:right w:val="single" w:sz="4" w:space="0" w:color="auto"/>
            </w:tcBorders>
            <w:noWrap/>
            <w:vAlign w:val="bottom"/>
            <w:hideMark/>
          </w:tcPr>
          <w:p w14:paraId="7462365C" w14:textId="4CEA9955" w:rsidR="005D2152" w:rsidRPr="00241EB7" w:rsidRDefault="005D2152" w:rsidP="005D2152">
            <w:pPr>
              <w:spacing w:after="0" w:line="240" w:lineRule="auto"/>
              <w:rPr>
                <w:rFonts w:ascii="Times New Roman" w:eastAsia="Calibri" w:hAnsi="Times New Roman" w:cs="Times New Roman"/>
                <w:color w:val="000000"/>
                <w:sz w:val="24"/>
                <w:szCs w:val="24"/>
              </w:rPr>
            </w:pPr>
            <w:r w:rsidRPr="00241EB7">
              <w:rPr>
                <w:rFonts w:ascii="Times New Roman" w:eastAsia="Calibri" w:hAnsi="Times New Roman" w:cs="Times New Roman"/>
                <w:color w:val="000000"/>
                <w:sz w:val="24"/>
                <w:szCs w:val="24"/>
              </w:rPr>
              <w:t>37) 150</w:t>
            </w:r>
            <w:r w:rsidR="007D56A7" w:rsidRPr="00241EB7">
              <w:rPr>
                <w:rFonts w:ascii="Times New Roman" w:eastAsia="Calibri" w:hAnsi="Times New Roman" w:cs="Times New Roman"/>
                <w:color w:val="000000"/>
                <w:sz w:val="24"/>
                <w:szCs w:val="24"/>
              </w:rPr>
              <w:t xml:space="preserve"> </w:t>
            </w:r>
            <w:r w:rsidRPr="00241EB7">
              <w:rPr>
                <w:rFonts w:ascii="Times New Roman" w:eastAsia="Calibri" w:hAnsi="Times New Roman" w:cs="Times New Roman"/>
                <w:color w:val="000000"/>
                <w:sz w:val="24"/>
                <w:szCs w:val="24"/>
              </w:rPr>
              <w:t>000,00</w:t>
            </w:r>
          </w:p>
        </w:tc>
        <w:tc>
          <w:tcPr>
            <w:tcW w:w="2204" w:type="dxa"/>
            <w:noWrap/>
            <w:vAlign w:val="bottom"/>
            <w:hideMark/>
          </w:tcPr>
          <w:p w14:paraId="76CC5125" w14:textId="653A7846" w:rsidR="005D2152" w:rsidRPr="00241EB7" w:rsidRDefault="005D2152" w:rsidP="005D2152">
            <w:pPr>
              <w:spacing w:after="0" w:line="240" w:lineRule="auto"/>
              <w:rPr>
                <w:rFonts w:ascii="Times New Roman" w:eastAsia="Calibri" w:hAnsi="Times New Roman" w:cs="Times New Roman"/>
                <w:color w:val="000000"/>
                <w:sz w:val="24"/>
                <w:szCs w:val="24"/>
              </w:rPr>
            </w:pPr>
            <w:r w:rsidRPr="00241EB7">
              <w:rPr>
                <w:rFonts w:ascii="Times New Roman" w:eastAsia="Calibri" w:hAnsi="Times New Roman" w:cs="Times New Roman"/>
                <w:color w:val="000000"/>
                <w:sz w:val="24"/>
                <w:szCs w:val="24"/>
              </w:rPr>
              <w:t>42а) 150</w:t>
            </w:r>
            <w:r w:rsidR="007D56A7" w:rsidRPr="00241EB7">
              <w:rPr>
                <w:rFonts w:ascii="Times New Roman" w:eastAsia="Calibri" w:hAnsi="Times New Roman" w:cs="Times New Roman"/>
                <w:color w:val="000000"/>
                <w:sz w:val="24"/>
                <w:szCs w:val="24"/>
              </w:rPr>
              <w:t xml:space="preserve"> </w:t>
            </w:r>
            <w:r w:rsidRPr="00241EB7">
              <w:rPr>
                <w:rFonts w:ascii="Times New Roman" w:eastAsia="Calibri" w:hAnsi="Times New Roman" w:cs="Times New Roman"/>
                <w:color w:val="000000"/>
                <w:sz w:val="24"/>
                <w:szCs w:val="24"/>
              </w:rPr>
              <w:t>000,00</w:t>
            </w:r>
          </w:p>
        </w:tc>
      </w:tr>
      <w:tr w:rsidR="005D2152" w:rsidRPr="00241EB7" w14:paraId="69CB6BA9" w14:textId="77777777" w:rsidTr="00B43D8F">
        <w:trPr>
          <w:trHeight w:val="300"/>
        </w:trPr>
        <w:tc>
          <w:tcPr>
            <w:tcW w:w="2172" w:type="dxa"/>
            <w:tcBorders>
              <w:top w:val="nil"/>
              <w:left w:val="nil"/>
              <w:bottom w:val="nil"/>
              <w:right w:val="single" w:sz="4" w:space="0" w:color="auto"/>
            </w:tcBorders>
            <w:noWrap/>
            <w:vAlign w:val="bottom"/>
            <w:hideMark/>
          </w:tcPr>
          <w:p w14:paraId="3AB1D23F" w14:textId="0D2F35D1" w:rsidR="005D2152" w:rsidRPr="00241EB7" w:rsidRDefault="005D2152" w:rsidP="005D2152">
            <w:pPr>
              <w:spacing w:after="0" w:line="240" w:lineRule="auto"/>
              <w:rPr>
                <w:rFonts w:ascii="Times New Roman" w:eastAsia="Calibri" w:hAnsi="Times New Roman" w:cs="Times New Roman"/>
                <w:color w:val="000000"/>
                <w:sz w:val="24"/>
                <w:szCs w:val="24"/>
              </w:rPr>
            </w:pPr>
            <w:r w:rsidRPr="00241EB7">
              <w:rPr>
                <w:rFonts w:ascii="Times New Roman" w:eastAsia="Calibri" w:hAnsi="Times New Roman" w:cs="Times New Roman"/>
                <w:color w:val="000000"/>
                <w:sz w:val="24"/>
                <w:szCs w:val="24"/>
              </w:rPr>
              <w:t>43) 11</w:t>
            </w:r>
            <w:r w:rsidR="007D56A7" w:rsidRPr="00241EB7">
              <w:rPr>
                <w:rFonts w:ascii="Times New Roman" w:eastAsia="Calibri" w:hAnsi="Times New Roman" w:cs="Times New Roman"/>
                <w:color w:val="000000"/>
                <w:sz w:val="24"/>
                <w:szCs w:val="24"/>
              </w:rPr>
              <w:t xml:space="preserve"> </w:t>
            </w:r>
            <w:r w:rsidRPr="00241EB7">
              <w:rPr>
                <w:rFonts w:ascii="Times New Roman" w:eastAsia="Calibri" w:hAnsi="Times New Roman" w:cs="Times New Roman"/>
                <w:color w:val="000000"/>
                <w:sz w:val="24"/>
                <w:szCs w:val="24"/>
              </w:rPr>
              <w:t>800,00</w:t>
            </w:r>
          </w:p>
        </w:tc>
        <w:tc>
          <w:tcPr>
            <w:tcW w:w="2413" w:type="dxa"/>
            <w:noWrap/>
            <w:vAlign w:val="bottom"/>
            <w:hideMark/>
          </w:tcPr>
          <w:p w14:paraId="52DB8EA8" w14:textId="3A0CF60E" w:rsidR="005D2152" w:rsidRPr="00241EB7" w:rsidRDefault="005D2152" w:rsidP="005D2152">
            <w:pPr>
              <w:spacing w:after="0" w:line="240" w:lineRule="auto"/>
              <w:rPr>
                <w:rFonts w:ascii="Times New Roman" w:eastAsia="Calibri" w:hAnsi="Times New Roman" w:cs="Times New Roman"/>
                <w:color w:val="000000"/>
                <w:sz w:val="24"/>
                <w:szCs w:val="24"/>
              </w:rPr>
            </w:pPr>
            <w:r w:rsidRPr="00241EB7">
              <w:rPr>
                <w:rFonts w:ascii="Times New Roman" w:eastAsia="Calibri" w:hAnsi="Times New Roman" w:cs="Times New Roman"/>
                <w:color w:val="000000"/>
                <w:sz w:val="24"/>
                <w:szCs w:val="24"/>
              </w:rPr>
              <w:t>5а) 40</w:t>
            </w:r>
            <w:r w:rsidR="007D56A7" w:rsidRPr="00241EB7">
              <w:rPr>
                <w:rFonts w:ascii="Times New Roman" w:eastAsia="Calibri" w:hAnsi="Times New Roman" w:cs="Times New Roman"/>
                <w:color w:val="000000"/>
                <w:sz w:val="24"/>
                <w:szCs w:val="24"/>
              </w:rPr>
              <w:t xml:space="preserve"> </w:t>
            </w:r>
            <w:r w:rsidRPr="00241EB7">
              <w:rPr>
                <w:rFonts w:ascii="Times New Roman" w:eastAsia="Calibri" w:hAnsi="Times New Roman" w:cs="Times New Roman"/>
                <w:color w:val="000000"/>
                <w:sz w:val="24"/>
                <w:szCs w:val="24"/>
              </w:rPr>
              <w:t>000,00</w:t>
            </w:r>
          </w:p>
        </w:tc>
        <w:tc>
          <w:tcPr>
            <w:tcW w:w="425" w:type="dxa"/>
            <w:noWrap/>
            <w:vAlign w:val="bottom"/>
          </w:tcPr>
          <w:p w14:paraId="4BFC9FB8" w14:textId="77777777" w:rsidR="005D2152" w:rsidRPr="00241EB7"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nil"/>
              <w:right w:val="single" w:sz="4" w:space="0" w:color="auto"/>
            </w:tcBorders>
            <w:noWrap/>
            <w:vAlign w:val="bottom"/>
            <w:hideMark/>
          </w:tcPr>
          <w:p w14:paraId="358823C5" w14:textId="5F094052" w:rsidR="005D2152" w:rsidRPr="00241EB7" w:rsidRDefault="005D2152" w:rsidP="005D2152">
            <w:pPr>
              <w:spacing w:after="0" w:line="240" w:lineRule="auto"/>
              <w:rPr>
                <w:rFonts w:ascii="Times New Roman" w:eastAsia="Calibri" w:hAnsi="Times New Roman" w:cs="Times New Roman"/>
                <w:color w:val="000000"/>
                <w:sz w:val="24"/>
                <w:szCs w:val="24"/>
              </w:rPr>
            </w:pPr>
            <w:r w:rsidRPr="00241EB7">
              <w:rPr>
                <w:rFonts w:ascii="Times New Roman" w:eastAsia="Calibri" w:hAnsi="Times New Roman" w:cs="Times New Roman"/>
                <w:color w:val="000000"/>
                <w:sz w:val="24"/>
                <w:szCs w:val="24"/>
              </w:rPr>
              <w:t>44а) 190</w:t>
            </w:r>
            <w:r w:rsidR="007D56A7" w:rsidRPr="00241EB7">
              <w:rPr>
                <w:rFonts w:ascii="Times New Roman" w:eastAsia="Calibri" w:hAnsi="Times New Roman" w:cs="Times New Roman"/>
                <w:color w:val="000000"/>
                <w:sz w:val="24"/>
                <w:szCs w:val="24"/>
              </w:rPr>
              <w:t xml:space="preserve"> </w:t>
            </w:r>
            <w:r w:rsidRPr="00241EB7">
              <w:rPr>
                <w:rFonts w:ascii="Times New Roman" w:eastAsia="Calibri" w:hAnsi="Times New Roman" w:cs="Times New Roman"/>
                <w:color w:val="000000"/>
                <w:sz w:val="24"/>
                <w:szCs w:val="24"/>
              </w:rPr>
              <w:t>000,00</w:t>
            </w:r>
          </w:p>
        </w:tc>
        <w:tc>
          <w:tcPr>
            <w:tcW w:w="2204" w:type="dxa"/>
            <w:noWrap/>
            <w:vAlign w:val="bottom"/>
            <w:hideMark/>
          </w:tcPr>
          <w:p w14:paraId="42D112CF" w14:textId="0F24FDF6" w:rsidR="005D2152" w:rsidRPr="00241EB7" w:rsidRDefault="005D2152" w:rsidP="005D2152">
            <w:pPr>
              <w:spacing w:after="0" w:line="240" w:lineRule="auto"/>
              <w:rPr>
                <w:rFonts w:ascii="Times New Roman" w:eastAsia="Calibri" w:hAnsi="Times New Roman" w:cs="Times New Roman"/>
                <w:color w:val="000000"/>
                <w:sz w:val="24"/>
                <w:szCs w:val="24"/>
              </w:rPr>
            </w:pPr>
            <w:r w:rsidRPr="00241EB7">
              <w:rPr>
                <w:rFonts w:ascii="Times New Roman" w:eastAsia="Calibri" w:hAnsi="Times New Roman" w:cs="Times New Roman"/>
                <w:color w:val="000000"/>
                <w:sz w:val="24"/>
                <w:szCs w:val="24"/>
              </w:rPr>
              <w:t>42б) 40</w:t>
            </w:r>
            <w:r w:rsidR="007D56A7" w:rsidRPr="00241EB7">
              <w:rPr>
                <w:rFonts w:ascii="Times New Roman" w:eastAsia="Calibri" w:hAnsi="Times New Roman" w:cs="Times New Roman"/>
                <w:color w:val="000000"/>
                <w:sz w:val="24"/>
                <w:szCs w:val="24"/>
              </w:rPr>
              <w:t xml:space="preserve"> </w:t>
            </w:r>
            <w:r w:rsidRPr="00241EB7">
              <w:rPr>
                <w:rFonts w:ascii="Times New Roman" w:eastAsia="Calibri" w:hAnsi="Times New Roman" w:cs="Times New Roman"/>
                <w:color w:val="000000"/>
                <w:sz w:val="24"/>
                <w:szCs w:val="24"/>
              </w:rPr>
              <w:t>000,00</w:t>
            </w:r>
          </w:p>
        </w:tc>
      </w:tr>
      <w:tr w:rsidR="005D2152" w:rsidRPr="00241EB7" w14:paraId="2410AFA1" w14:textId="77777777" w:rsidTr="00B43D8F">
        <w:trPr>
          <w:trHeight w:val="300"/>
        </w:trPr>
        <w:tc>
          <w:tcPr>
            <w:tcW w:w="2172" w:type="dxa"/>
            <w:tcBorders>
              <w:top w:val="nil"/>
              <w:left w:val="nil"/>
              <w:bottom w:val="nil"/>
              <w:right w:val="single" w:sz="4" w:space="0" w:color="auto"/>
            </w:tcBorders>
            <w:noWrap/>
            <w:vAlign w:val="bottom"/>
            <w:hideMark/>
          </w:tcPr>
          <w:p w14:paraId="3BEE11C7" w14:textId="77777777" w:rsidR="005D2152" w:rsidRPr="00241EB7" w:rsidRDefault="005D2152" w:rsidP="005D2152">
            <w:pPr>
              <w:spacing w:after="0" w:line="240" w:lineRule="auto"/>
              <w:rPr>
                <w:rFonts w:ascii="Times New Roman" w:eastAsia="Calibri" w:hAnsi="Times New Roman" w:cs="Times New Roman"/>
                <w:color w:val="000000"/>
                <w:sz w:val="24"/>
                <w:szCs w:val="24"/>
              </w:rPr>
            </w:pPr>
          </w:p>
        </w:tc>
        <w:tc>
          <w:tcPr>
            <w:tcW w:w="2413" w:type="dxa"/>
            <w:noWrap/>
            <w:vAlign w:val="bottom"/>
            <w:hideMark/>
          </w:tcPr>
          <w:p w14:paraId="372CE1E6" w14:textId="1E48373A" w:rsidR="005D2152" w:rsidRPr="00241EB7" w:rsidRDefault="005D2152" w:rsidP="005D2152">
            <w:pPr>
              <w:spacing w:after="0" w:line="240" w:lineRule="auto"/>
              <w:rPr>
                <w:rFonts w:ascii="Times New Roman" w:eastAsia="Calibri" w:hAnsi="Times New Roman" w:cs="Times New Roman"/>
                <w:color w:val="000000"/>
                <w:sz w:val="24"/>
                <w:szCs w:val="24"/>
              </w:rPr>
            </w:pPr>
            <w:r w:rsidRPr="00241EB7">
              <w:rPr>
                <w:rFonts w:ascii="Times New Roman" w:eastAsia="Calibri" w:hAnsi="Times New Roman" w:cs="Times New Roman"/>
                <w:color w:val="000000"/>
                <w:sz w:val="24"/>
                <w:szCs w:val="24"/>
              </w:rPr>
              <w:t>5б) 7</w:t>
            </w:r>
            <w:r w:rsidR="007D56A7" w:rsidRPr="00241EB7">
              <w:rPr>
                <w:rFonts w:ascii="Times New Roman" w:eastAsia="Calibri" w:hAnsi="Times New Roman" w:cs="Times New Roman"/>
                <w:color w:val="000000"/>
                <w:sz w:val="24"/>
                <w:szCs w:val="24"/>
              </w:rPr>
              <w:t xml:space="preserve"> </w:t>
            </w:r>
            <w:r w:rsidRPr="00241EB7">
              <w:rPr>
                <w:rFonts w:ascii="Times New Roman" w:eastAsia="Calibri" w:hAnsi="Times New Roman" w:cs="Times New Roman"/>
                <w:color w:val="000000"/>
                <w:sz w:val="24"/>
                <w:szCs w:val="24"/>
              </w:rPr>
              <w:t>200,00</w:t>
            </w:r>
          </w:p>
        </w:tc>
        <w:tc>
          <w:tcPr>
            <w:tcW w:w="425" w:type="dxa"/>
            <w:noWrap/>
            <w:vAlign w:val="bottom"/>
          </w:tcPr>
          <w:p w14:paraId="4FE30FE4" w14:textId="77777777" w:rsidR="005D2152" w:rsidRPr="00241EB7"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nil"/>
              <w:right w:val="single" w:sz="4" w:space="0" w:color="auto"/>
            </w:tcBorders>
            <w:noWrap/>
            <w:vAlign w:val="bottom"/>
          </w:tcPr>
          <w:p w14:paraId="54E587C7" w14:textId="77777777" w:rsidR="005D2152" w:rsidRPr="00241EB7" w:rsidRDefault="005D2152" w:rsidP="005D2152">
            <w:pPr>
              <w:spacing w:after="0" w:line="240" w:lineRule="auto"/>
              <w:rPr>
                <w:rFonts w:ascii="Times New Roman" w:eastAsia="Calibri" w:hAnsi="Times New Roman" w:cs="Times New Roman"/>
                <w:color w:val="000000"/>
                <w:sz w:val="24"/>
                <w:szCs w:val="24"/>
              </w:rPr>
            </w:pPr>
          </w:p>
        </w:tc>
        <w:tc>
          <w:tcPr>
            <w:tcW w:w="2204" w:type="dxa"/>
            <w:noWrap/>
            <w:vAlign w:val="bottom"/>
          </w:tcPr>
          <w:p w14:paraId="0496B0FE" w14:textId="192F6DDB" w:rsidR="005D2152" w:rsidRPr="00241EB7" w:rsidRDefault="005D2152" w:rsidP="005D2152">
            <w:pPr>
              <w:spacing w:after="0" w:line="240" w:lineRule="auto"/>
              <w:rPr>
                <w:rFonts w:ascii="Times New Roman" w:eastAsia="Calibri" w:hAnsi="Times New Roman" w:cs="Times New Roman"/>
                <w:color w:val="000000"/>
                <w:sz w:val="24"/>
                <w:szCs w:val="24"/>
              </w:rPr>
            </w:pPr>
            <w:r w:rsidRPr="00241EB7">
              <w:rPr>
                <w:rFonts w:ascii="Times New Roman" w:eastAsia="Calibri" w:hAnsi="Times New Roman" w:cs="Times New Roman"/>
                <w:color w:val="000000"/>
                <w:sz w:val="24"/>
                <w:szCs w:val="24"/>
              </w:rPr>
              <w:t>45) 190</w:t>
            </w:r>
            <w:r w:rsidR="007D56A7" w:rsidRPr="00241EB7">
              <w:rPr>
                <w:rFonts w:ascii="Times New Roman" w:eastAsia="Calibri" w:hAnsi="Times New Roman" w:cs="Times New Roman"/>
                <w:color w:val="000000"/>
                <w:sz w:val="24"/>
                <w:szCs w:val="24"/>
              </w:rPr>
              <w:t xml:space="preserve"> </w:t>
            </w:r>
            <w:r w:rsidRPr="00241EB7">
              <w:rPr>
                <w:rFonts w:ascii="Times New Roman" w:eastAsia="Calibri" w:hAnsi="Times New Roman" w:cs="Times New Roman"/>
                <w:color w:val="000000"/>
                <w:sz w:val="24"/>
                <w:szCs w:val="24"/>
              </w:rPr>
              <w:t>000,00</w:t>
            </w:r>
          </w:p>
        </w:tc>
      </w:tr>
      <w:tr w:rsidR="005D2152" w:rsidRPr="00241EB7" w14:paraId="34CB4D80" w14:textId="77777777" w:rsidTr="00B43D8F">
        <w:trPr>
          <w:trHeight w:val="300"/>
        </w:trPr>
        <w:tc>
          <w:tcPr>
            <w:tcW w:w="2172" w:type="dxa"/>
            <w:tcBorders>
              <w:top w:val="nil"/>
              <w:left w:val="nil"/>
              <w:bottom w:val="nil"/>
              <w:right w:val="single" w:sz="4" w:space="0" w:color="auto"/>
            </w:tcBorders>
            <w:noWrap/>
            <w:vAlign w:val="bottom"/>
            <w:hideMark/>
          </w:tcPr>
          <w:p w14:paraId="2F2E8589" w14:textId="77777777" w:rsidR="005D2152" w:rsidRPr="00241EB7" w:rsidRDefault="005D2152" w:rsidP="005D2152">
            <w:pPr>
              <w:spacing w:after="0" w:line="240" w:lineRule="auto"/>
              <w:rPr>
                <w:rFonts w:ascii="Times New Roman" w:eastAsia="Calibri" w:hAnsi="Times New Roman" w:cs="Times New Roman"/>
                <w:color w:val="000000"/>
                <w:sz w:val="24"/>
                <w:szCs w:val="24"/>
              </w:rPr>
            </w:pPr>
          </w:p>
        </w:tc>
        <w:tc>
          <w:tcPr>
            <w:tcW w:w="2413" w:type="dxa"/>
            <w:noWrap/>
            <w:vAlign w:val="bottom"/>
            <w:hideMark/>
          </w:tcPr>
          <w:p w14:paraId="26C5AEA4" w14:textId="537B7221" w:rsidR="005D2152" w:rsidRPr="00241EB7" w:rsidRDefault="005D2152" w:rsidP="005D2152">
            <w:pPr>
              <w:spacing w:after="0" w:line="240" w:lineRule="auto"/>
              <w:rPr>
                <w:rFonts w:ascii="Times New Roman" w:eastAsia="Calibri" w:hAnsi="Times New Roman" w:cs="Times New Roman"/>
                <w:color w:val="000000"/>
                <w:sz w:val="24"/>
                <w:szCs w:val="24"/>
              </w:rPr>
            </w:pPr>
            <w:r w:rsidRPr="00241EB7">
              <w:rPr>
                <w:rFonts w:ascii="Times New Roman" w:eastAsia="Calibri" w:hAnsi="Times New Roman" w:cs="Times New Roman"/>
                <w:color w:val="000000"/>
                <w:sz w:val="24"/>
                <w:szCs w:val="24"/>
              </w:rPr>
              <w:t>10а) 6</w:t>
            </w:r>
            <w:r w:rsidR="007D56A7" w:rsidRPr="00241EB7">
              <w:rPr>
                <w:rFonts w:ascii="Times New Roman" w:eastAsia="Calibri" w:hAnsi="Times New Roman" w:cs="Times New Roman"/>
                <w:color w:val="000000"/>
                <w:sz w:val="24"/>
                <w:szCs w:val="24"/>
              </w:rPr>
              <w:t xml:space="preserve"> </w:t>
            </w:r>
            <w:r w:rsidRPr="00241EB7">
              <w:rPr>
                <w:rFonts w:ascii="Times New Roman" w:eastAsia="Calibri" w:hAnsi="Times New Roman" w:cs="Times New Roman"/>
                <w:color w:val="000000"/>
                <w:sz w:val="24"/>
                <w:szCs w:val="24"/>
              </w:rPr>
              <w:t>000,00</w:t>
            </w:r>
          </w:p>
        </w:tc>
        <w:tc>
          <w:tcPr>
            <w:tcW w:w="425" w:type="dxa"/>
            <w:noWrap/>
            <w:vAlign w:val="bottom"/>
          </w:tcPr>
          <w:p w14:paraId="08C98334" w14:textId="77777777" w:rsidR="005D2152" w:rsidRPr="00241EB7"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nil"/>
              <w:right w:val="single" w:sz="4" w:space="0" w:color="auto"/>
            </w:tcBorders>
            <w:noWrap/>
            <w:vAlign w:val="bottom"/>
          </w:tcPr>
          <w:p w14:paraId="35BB0927" w14:textId="77777777" w:rsidR="005D2152" w:rsidRPr="00241EB7" w:rsidRDefault="005D2152" w:rsidP="005D2152">
            <w:pPr>
              <w:spacing w:after="0" w:line="240" w:lineRule="auto"/>
              <w:rPr>
                <w:rFonts w:ascii="Times New Roman" w:eastAsia="Calibri" w:hAnsi="Times New Roman" w:cs="Times New Roman"/>
                <w:color w:val="000000"/>
                <w:sz w:val="24"/>
                <w:szCs w:val="24"/>
              </w:rPr>
            </w:pPr>
          </w:p>
        </w:tc>
        <w:tc>
          <w:tcPr>
            <w:tcW w:w="2204" w:type="dxa"/>
            <w:noWrap/>
            <w:vAlign w:val="bottom"/>
          </w:tcPr>
          <w:p w14:paraId="635AFDE6" w14:textId="77777777" w:rsidR="005D2152" w:rsidRPr="00241EB7" w:rsidRDefault="005D2152" w:rsidP="005D2152">
            <w:pPr>
              <w:spacing w:after="0" w:line="240" w:lineRule="auto"/>
              <w:rPr>
                <w:rFonts w:ascii="Times New Roman" w:eastAsia="Calibri" w:hAnsi="Times New Roman" w:cs="Times New Roman"/>
                <w:color w:val="000000"/>
                <w:sz w:val="24"/>
                <w:szCs w:val="24"/>
              </w:rPr>
            </w:pPr>
          </w:p>
        </w:tc>
      </w:tr>
      <w:tr w:rsidR="005D2152" w:rsidRPr="00241EB7" w14:paraId="5F42337E" w14:textId="77777777" w:rsidTr="00B43D8F">
        <w:trPr>
          <w:trHeight w:val="300"/>
        </w:trPr>
        <w:tc>
          <w:tcPr>
            <w:tcW w:w="2172" w:type="dxa"/>
            <w:tcBorders>
              <w:top w:val="nil"/>
              <w:left w:val="nil"/>
              <w:bottom w:val="nil"/>
              <w:right w:val="single" w:sz="4" w:space="0" w:color="auto"/>
            </w:tcBorders>
            <w:noWrap/>
            <w:vAlign w:val="bottom"/>
            <w:hideMark/>
          </w:tcPr>
          <w:p w14:paraId="76690562" w14:textId="77777777" w:rsidR="005D2152" w:rsidRPr="00241EB7" w:rsidRDefault="005D2152" w:rsidP="005D2152">
            <w:pPr>
              <w:spacing w:after="0" w:line="240" w:lineRule="auto"/>
              <w:rPr>
                <w:rFonts w:ascii="Times New Roman" w:eastAsia="Calibri" w:hAnsi="Times New Roman" w:cs="Times New Roman"/>
                <w:color w:val="000000"/>
                <w:sz w:val="24"/>
                <w:szCs w:val="24"/>
              </w:rPr>
            </w:pPr>
          </w:p>
        </w:tc>
        <w:tc>
          <w:tcPr>
            <w:tcW w:w="2413" w:type="dxa"/>
            <w:noWrap/>
            <w:vAlign w:val="bottom"/>
            <w:hideMark/>
          </w:tcPr>
          <w:p w14:paraId="3600714B" w14:textId="41D62F75" w:rsidR="005D2152" w:rsidRPr="00241EB7" w:rsidRDefault="005D2152" w:rsidP="005D2152">
            <w:pPr>
              <w:spacing w:after="0" w:line="240" w:lineRule="auto"/>
              <w:rPr>
                <w:rFonts w:ascii="Times New Roman" w:eastAsia="Calibri" w:hAnsi="Times New Roman" w:cs="Times New Roman"/>
                <w:color w:val="000000"/>
                <w:sz w:val="24"/>
                <w:szCs w:val="24"/>
              </w:rPr>
            </w:pPr>
            <w:r w:rsidRPr="00241EB7">
              <w:rPr>
                <w:rFonts w:ascii="Times New Roman" w:eastAsia="Calibri" w:hAnsi="Times New Roman" w:cs="Times New Roman"/>
                <w:color w:val="000000"/>
                <w:sz w:val="24"/>
                <w:szCs w:val="24"/>
              </w:rPr>
              <w:t>10б) 1</w:t>
            </w:r>
            <w:r w:rsidR="007D56A7" w:rsidRPr="00241EB7">
              <w:rPr>
                <w:rFonts w:ascii="Times New Roman" w:eastAsia="Calibri" w:hAnsi="Times New Roman" w:cs="Times New Roman"/>
                <w:color w:val="000000"/>
                <w:sz w:val="24"/>
                <w:szCs w:val="24"/>
              </w:rPr>
              <w:t xml:space="preserve"> </w:t>
            </w:r>
            <w:r w:rsidRPr="00241EB7">
              <w:rPr>
                <w:rFonts w:ascii="Times New Roman" w:eastAsia="Calibri" w:hAnsi="Times New Roman" w:cs="Times New Roman"/>
                <w:color w:val="000000"/>
                <w:sz w:val="24"/>
                <w:szCs w:val="24"/>
              </w:rPr>
              <w:t>080,00</w:t>
            </w:r>
          </w:p>
        </w:tc>
        <w:tc>
          <w:tcPr>
            <w:tcW w:w="425" w:type="dxa"/>
            <w:noWrap/>
            <w:vAlign w:val="bottom"/>
          </w:tcPr>
          <w:p w14:paraId="4A072B47" w14:textId="77777777" w:rsidR="005D2152" w:rsidRPr="00241EB7"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nil"/>
              <w:right w:val="single" w:sz="4" w:space="0" w:color="auto"/>
            </w:tcBorders>
            <w:noWrap/>
            <w:vAlign w:val="bottom"/>
          </w:tcPr>
          <w:p w14:paraId="10142541" w14:textId="77777777" w:rsidR="005D2152" w:rsidRPr="00241EB7" w:rsidRDefault="005D2152" w:rsidP="005D2152">
            <w:pPr>
              <w:spacing w:after="0" w:line="240" w:lineRule="auto"/>
              <w:rPr>
                <w:rFonts w:ascii="Times New Roman" w:eastAsia="Calibri" w:hAnsi="Times New Roman" w:cs="Times New Roman"/>
                <w:color w:val="000000"/>
                <w:sz w:val="24"/>
                <w:szCs w:val="24"/>
              </w:rPr>
            </w:pPr>
          </w:p>
        </w:tc>
        <w:tc>
          <w:tcPr>
            <w:tcW w:w="2204" w:type="dxa"/>
            <w:noWrap/>
            <w:vAlign w:val="bottom"/>
          </w:tcPr>
          <w:p w14:paraId="6FE5D5A6" w14:textId="77777777" w:rsidR="005D2152" w:rsidRPr="00241EB7" w:rsidRDefault="005D2152" w:rsidP="005D2152">
            <w:pPr>
              <w:spacing w:after="0" w:line="240" w:lineRule="auto"/>
              <w:rPr>
                <w:rFonts w:ascii="Times New Roman" w:eastAsia="Calibri" w:hAnsi="Times New Roman" w:cs="Times New Roman"/>
                <w:color w:val="000000"/>
                <w:sz w:val="24"/>
                <w:szCs w:val="24"/>
              </w:rPr>
            </w:pPr>
          </w:p>
        </w:tc>
      </w:tr>
      <w:tr w:rsidR="005D2152" w:rsidRPr="00241EB7" w14:paraId="06E6B110" w14:textId="77777777" w:rsidTr="00B43D8F">
        <w:trPr>
          <w:trHeight w:val="300"/>
        </w:trPr>
        <w:tc>
          <w:tcPr>
            <w:tcW w:w="2172" w:type="dxa"/>
            <w:tcBorders>
              <w:top w:val="nil"/>
              <w:left w:val="nil"/>
              <w:bottom w:val="nil"/>
              <w:right w:val="single" w:sz="4" w:space="0" w:color="auto"/>
            </w:tcBorders>
            <w:noWrap/>
            <w:vAlign w:val="bottom"/>
            <w:hideMark/>
          </w:tcPr>
          <w:p w14:paraId="09BE6216" w14:textId="77777777" w:rsidR="005D2152" w:rsidRPr="00241EB7" w:rsidRDefault="005D2152" w:rsidP="005D2152">
            <w:pPr>
              <w:spacing w:after="0" w:line="240" w:lineRule="auto"/>
              <w:rPr>
                <w:rFonts w:ascii="Times New Roman" w:eastAsia="Calibri" w:hAnsi="Times New Roman" w:cs="Times New Roman"/>
                <w:color w:val="000000"/>
                <w:sz w:val="24"/>
                <w:szCs w:val="24"/>
              </w:rPr>
            </w:pPr>
          </w:p>
        </w:tc>
        <w:tc>
          <w:tcPr>
            <w:tcW w:w="2413" w:type="dxa"/>
            <w:noWrap/>
            <w:vAlign w:val="bottom"/>
            <w:hideMark/>
          </w:tcPr>
          <w:p w14:paraId="67C59C63" w14:textId="50E782AE" w:rsidR="005D2152" w:rsidRPr="00241EB7" w:rsidRDefault="005D2152" w:rsidP="005D2152">
            <w:pPr>
              <w:spacing w:after="0" w:line="240" w:lineRule="auto"/>
              <w:rPr>
                <w:rFonts w:ascii="Times New Roman" w:eastAsia="Calibri" w:hAnsi="Times New Roman" w:cs="Times New Roman"/>
                <w:color w:val="000000"/>
                <w:sz w:val="24"/>
                <w:szCs w:val="24"/>
              </w:rPr>
            </w:pPr>
            <w:r w:rsidRPr="00241EB7">
              <w:rPr>
                <w:rFonts w:ascii="Times New Roman" w:eastAsia="Calibri" w:hAnsi="Times New Roman" w:cs="Times New Roman"/>
                <w:color w:val="000000"/>
                <w:sz w:val="24"/>
                <w:szCs w:val="24"/>
              </w:rPr>
              <w:t>10в) 4</w:t>
            </w:r>
            <w:r w:rsidR="007D56A7" w:rsidRPr="00241EB7">
              <w:rPr>
                <w:rFonts w:ascii="Times New Roman" w:eastAsia="Calibri" w:hAnsi="Times New Roman" w:cs="Times New Roman"/>
                <w:color w:val="000000"/>
                <w:sz w:val="24"/>
                <w:szCs w:val="24"/>
              </w:rPr>
              <w:t xml:space="preserve"> </w:t>
            </w:r>
            <w:r w:rsidRPr="00241EB7">
              <w:rPr>
                <w:rFonts w:ascii="Times New Roman" w:eastAsia="Calibri" w:hAnsi="Times New Roman" w:cs="Times New Roman"/>
                <w:color w:val="000000"/>
                <w:sz w:val="24"/>
                <w:szCs w:val="24"/>
              </w:rPr>
              <w:t>000,00</w:t>
            </w:r>
          </w:p>
        </w:tc>
        <w:tc>
          <w:tcPr>
            <w:tcW w:w="425" w:type="dxa"/>
            <w:noWrap/>
            <w:vAlign w:val="bottom"/>
          </w:tcPr>
          <w:p w14:paraId="230D7D39" w14:textId="77777777" w:rsidR="005D2152" w:rsidRPr="00241EB7"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nil"/>
              <w:right w:val="single" w:sz="4" w:space="0" w:color="auto"/>
            </w:tcBorders>
            <w:noWrap/>
            <w:vAlign w:val="bottom"/>
          </w:tcPr>
          <w:p w14:paraId="5789C5D4" w14:textId="77777777" w:rsidR="005D2152" w:rsidRPr="00241EB7" w:rsidRDefault="005D2152" w:rsidP="005D2152">
            <w:pPr>
              <w:spacing w:after="0" w:line="240" w:lineRule="auto"/>
              <w:rPr>
                <w:rFonts w:ascii="Times New Roman" w:eastAsia="Calibri" w:hAnsi="Times New Roman" w:cs="Times New Roman"/>
                <w:color w:val="000000"/>
                <w:sz w:val="24"/>
                <w:szCs w:val="24"/>
              </w:rPr>
            </w:pPr>
          </w:p>
        </w:tc>
        <w:tc>
          <w:tcPr>
            <w:tcW w:w="2204" w:type="dxa"/>
            <w:noWrap/>
            <w:vAlign w:val="bottom"/>
          </w:tcPr>
          <w:p w14:paraId="5B7732DA" w14:textId="77777777" w:rsidR="005D2152" w:rsidRPr="00241EB7" w:rsidRDefault="005D2152" w:rsidP="005D2152">
            <w:pPr>
              <w:spacing w:after="0" w:line="240" w:lineRule="auto"/>
              <w:rPr>
                <w:rFonts w:ascii="Times New Roman" w:eastAsia="Calibri" w:hAnsi="Times New Roman" w:cs="Times New Roman"/>
                <w:color w:val="000000"/>
                <w:sz w:val="24"/>
                <w:szCs w:val="24"/>
              </w:rPr>
            </w:pPr>
          </w:p>
        </w:tc>
      </w:tr>
      <w:tr w:rsidR="005D2152" w:rsidRPr="00241EB7" w14:paraId="4BB51E2F" w14:textId="77777777" w:rsidTr="00B43D8F">
        <w:trPr>
          <w:trHeight w:val="300"/>
        </w:trPr>
        <w:tc>
          <w:tcPr>
            <w:tcW w:w="2172" w:type="dxa"/>
            <w:tcBorders>
              <w:top w:val="nil"/>
              <w:left w:val="nil"/>
              <w:bottom w:val="nil"/>
              <w:right w:val="single" w:sz="4" w:space="0" w:color="auto"/>
            </w:tcBorders>
            <w:noWrap/>
            <w:vAlign w:val="bottom"/>
            <w:hideMark/>
          </w:tcPr>
          <w:p w14:paraId="5B235A73" w14:textId="77777777" w:rsidR="005D2152" w:rsidRPr="00241EB7" w:rsidRDefault="005D2152" w:rsidP="005D2152">
            <w:pPr>
              <w:spacing w:after="0" w:line="240" w:lineRule="auto"/>
              <w:rPr>
                <w:rFonts w:ascii="Times New Roman" w:eastAsia="Calibri" w:hAnsi="Times New Roman" w:cs="Times New Roman"/>
                <w:color w:val="000000"/>
                <w:sz w:val="24"/>
                <w:szCs w:val="24"/>
              </w:rPr>
            </w:pPr>
          </w:p>
        </w:tc>
        <w:tc>
          <w:tcPr>
            <w:tcW w:w="2413" w:type="dxa"/>
            <w:noWrap/>
            <w:vAlign w:val="bottom"/>
            <w:hideMark/>
          </w:tcPr>
          <w:p w14:paraId="7651CAFC" w14:textId="77777777" w:rsidR="005D2152" w:rsidRPr="00241EB7" w:rsidRDefault="005D2152" w:rsidP="005D2152">
            <w:pPr>
              <w:spacing w:after="0" w:line="240" w:lineRule="auto"/>
              <w:rPr>
                <w:rFonts w:ascii="Times New Roman" w:eastAsia="Calibri" w:hAnsi="Times New Roman" w:cs="Times New Roman"/>
                <w:color w:val="000000"/>
                <w:sz w:val="24"/>
                <w:szCs w:val="24"/>
              </w:rPr>
            </w:pPr>
            <w:r w:rsidRPr="00241EB7">
              <w:rPr>
                <w:rFonts w:ascii="Times New Roman" w:eastAsia="Calibri" w:hAnsi="Times New Roman" w:cs="Times New Roman"/>
                <w:color w:val="000000"/>
                <w:sz w:val="24"/>
                <w:szCs w:val="24"/>
              </w:rPr>
              <w:t>10г) 720,00</w:t>
            </w:r>
          </w:p>
        </w:tc>
        <w:tc>
          <w:tcPr>
            <w:tcW w:w="425" w:type="dxa"/>
            <w:noWrap/>
            <w:vAlign w:val="bottom"/>
          </w:tcPr>
          <w:p w14:paraId="3AE52440" w14:textId="77777777" w:rsidR="005D2152" w:rsidRPr="00241EB7"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nil"/>
              <w:right w:val="single" w:sz="4" w:space="0" w:color="auto"/>
            </w:tcBorders>
            <w:noWrap/>
            <w:vAlign w:val="bottom"/>
          </w:tcPr>
          <w:p w14:paraId="03AC8B16" w14:textId="77777777" w:rsidR="005D2152" w:rsidRPr="00241EB7" w:rsidRDefault="005D2152" w:rsidP="005D2152">
            <w:pPr>
              <w:spacing w:after="0" w:line="240" w:lineRule="auto"/>
              <w:rPr>
                <w:rFonts w:ascii="Times New Roman" w:eastAsia="Calibri" w:hAnsi="Times New Roman" w:cs="Times New Roman"/>
                <w:color w:val="000000"/>
                <w:sz w:val="24"/>
                <w:szCs w:val="24"/>
              </w:rPr>
            </w:pPr>
          </w:p>
        </w:tc>
        <w:tc>
          <w:tcPr>
            <w:tcW w:w="2204" w:type="dxa"/>
            <w:noWrap/>
            <w:vAlign w:val="bottom"/>
          </w:tcPr>
          <w:p w14:paraId="0D608AAF" w14:textId="77777777" w:rsidR="005D2152" w:rsidRPr="00241EB7" w:rsidRDefault="005D2152" w:rsidP="005D2152">
            <w:pPr>
              <w:spacing w:after="0" w:line="240" w:lineRule="auto"/>
              <w:rPr>
                <w:rFonts w:ascii="Times New Roman" w:eastAsia="Calibri" w:hAnsi="Times New Roman" w:cs="Times New Roman"/>
                <w:color w:val="000000"/>
                <w:sz w:val="24"/>
                <w:szCs w:val="24"/>
              </w:rPr>
            </w:pPr>
          </w:p>
        </w:tc>
      </w:tr>
      <w:tr w:rsidR="005D2152" w:rsidRPr="00241EB7" w14:paraId="6A6F69CE" w14:textId="77777777" w:rsidTr="00B43D8F">
        <w:trPr>
          <w:trHeight w:val="300"/>
        </w:trPr>
        <w:tc>
          <w:tcPr>
            <w:tcW w:w="2172" w:type="dxa"/>
            <w:tcBorders>
              <w:top w:val="nil"/>
              <w:left w:val="nil"/>
              <w:bottom w:val="nil"/>
              <w:right w:val="single" w:sz="4" w:space="0" w:color="auto"/>
            </w:tcBorders>
            <w:noWrap/>
            <w:vAlign w:val="bottom"/>
            <w:hideMark/>
          </w:tcPr>
          <w:p w14:paraId="7E53DD44" w14:textId="77777777" w:rsidR="005D2152" w:rsidRPr="00241EB7" w:rsidRDefault="005D2152" w:rsidP="005D2152">
            <w:pPr>
              <w:spacing w:after="0" w:line="240" w:lineRule="auto"/>
              <w:rPr>
                <w:rFonts w:ascii="Times New Roman" w:eastAsia="Calibri" w:hAnsi="Times New Roman" w:cs="Times New Roman"/>
                <w:color w:val="000000"/>
                <w:sz w:val="24"/>
                <w:szCs w:val="24"/>
              </w:rPr>
            </w:pPr>
          </w:p>
        </w:tc>
        <w:tc>
          <w:tcPr>
            <w:tcW w:w="2413" w:type="dxa"/>
            <w:noWrap/>
            <w:vAlign w:val="bottom"/>
            <w:hideMark/>
          </w:tcPr>
          <w:p w14:paraId="725C84FE" w14:textId="5C8D2B9F" w:rsidR="005D2152" w:rsidRPr="00241EB7" w:rsidRDefault="005D2152" w:rsidP="005D2152">
            <w:pPr>
              <w:spacing w:after="0" w:line="240" w:lineRule="auto"/>
              <w:rPr>
                <w:rFonts w:ascii="Times New Roman" w:eastAsia="Calibri" w:hAnsi="Times New Roman" w:cs="Times New Roman"/>
                <w:color w:val="000000"/>
                <w:sz w:val="24"/>
                <w:szCs w:val="24"/>
              </w:rPr>
            </w:pPr>
            <w:r w:rsidRPr="00241EB7">
              <w:rPr>
                <w:rFonts w:ascii="Times New Roman" w:eastAsia="Calibri" w:hAnsi="Times New Roman" w:cs="Times New Roman"/>
                <w:color w:val="000000"/>
                <w:sz w:val="24"/>
                <w:szCs w:val="24"/>
              </w:rPr>
              <w:t>19а) 5</w:t>
            </w:r>
            <w:r w:rsidR="007D56A7" w:rsidRPr="00241EB7">
              <w:rPr>
                <w:rFonts w:ascii="Times New Roman" w:eastAsia="Calibri" w:hAnsi="Times New Roman" w:cs="Times New Roman"/>
                <w:color w:val="000000"/>
                <w:sz w:val="24"/>
                <w:szCs w:val="24"/>
              </w:rPr>
              <w:t xml:space="preserve"> </w:t>
            </w:r>
            <w:r w:rsidRPr="00241EB7">
              <w:rPr>
                <w:rFonts w:ascii="Times New Roman" w:eastAsia="Calibri" w:hAnsi="Times New Roman" w:cs="Times New Roman"/>
                <w:color w:val="000000"/>
                <w:sz w:val="24"/>
                <w:szCs w:val="24"/>
              </w:rPr>
              <w:t>000,00</w:t>
            </w:r>
          </w:p>
        </w:tc>
        <w:tc>
          <w:tcPr>
            <w:tcW w:w="425" w:type="dxa"/>
            <w:noWrap/>
            <w:vAlign w:val="bottom"/>
          </w:tcPr>
          <w:p w14:paraId="6266F7E3" w14:textId="77777777" w:rsidR="005D2152" w:rsidRPr="00241EB7"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nil"/>
              <w:right w:val="single" w:sz="4" w:space="0" w:color="auto"/>
            </w:tcBorders>
            <w:noWrap/>
            <w:vAlign w:val="bottom"/>
          </w:tcPr>
          <w:p w14:paraId="2340A3CC" w14:textId="77777777" w:rsidR="005D2152" w:rsidRPr="00241EB7" w:rsidRDefault="005D2152" w:rsidP="005D2152">
            <w:pPr>
              <w:spacing w:after="0" w:line="240" w:lineRule="auto"/>
              <w:rPr>
                <w:rFonts w:ascii="Times New Roman" w:eastAsia="Calibri" w:hAnsi="Times New Roman" w:cs="Times New Roman"/>
                <w:color w:val="000000"/>
                <w:sz w:val="24"/>
                <w:szCs w:val="24"/>
              </w:rPr>
            </w:pPr>
          </w:p>
        </w:tc>
        <w:tc>
          <w:tcPr>
            <w:tcW w:w="2204" w:type="dxa"/>
            <w:noWrap/>
            <w:vAlign w:val="bottom"/>
          </w:tcPr>
          <w:p w14:paraId="01D884E8" w14:textId="77777777" w:rsidR="005D2152" w:rsidRPr="00241EB7" w:rsidRDefault="005D2152" w:rsidP="005D2152">
            <w:pPr>
              <w:spacing w:after="0" w:line="240" w:lineRule="auto"/>
              <w:rPr>
                <w:rFonts w:ascii="Times New Roman" w:eastAsia="Calibri" w:hAnsi="Times New Roman" w:cs="Times New Roman"/>
                <w:color w:val="000000"/>
                <w:sz w:val="24"/>
                <w:szCs w:val="24"/>
              </w:rPr>
            </w:pPr>
          </w:p>
        </w:tc>
      </w:tr>
      <w:tr w:rsidR="005D2152" w:rsidRPr="00241EB7" w14:paraId="1ED2F089" w14:textId="77777777" w:rsidTr="00B43D8F">
        <w:trPr>
          <w:trHeight w:val="300"/>
        </w:trPr>
        <w:tc>
          <w:tcPr>
            <w:tcW w:w="2172" w:type="dxa"/>
            <w:tcBorders>
              <w:top w:val="nil"/>
              <w:left w:val="nil"/>
              <w:bottom w:val="nil"/>
              <w:right w:val="single" w:sz="4" w:space="0" w:color="auto"/>
            </w:tcBorders>
            <w:noWrap/>
            <w:vAlign w:val="bottom"/>
            <w:hideMark/>
          </w:tcPr>
          <w:p w14:paraId="4F3B0683" w14:textId="77777777" w:rsidR="005D2152" w:rsidRPr="00241EB7" w:rsidRDefault="005D2152" w:rsidP="005D2152">
            <w:pPr>
              <w:spacing w:after="0" w:line="240" w:lineRule="auto"/>
              <w:rPr>
                <w:rFonts w:ascii="Times New Roman" w:eastAsia="Calibri" w:hAnsi="Times New Roman" w:cs="Times New Roman"/>
                <w:color w:val="000000"/>
                <w:sz w:val="24"/>
                <w:szCs w:val="24"/>
              </w:rPr>
            </w:pPr>
          </w:p>
        </w:tc>
        <w:tc>
          <w:tcPr>
            <w:tcW w:w="2413" w:type="dxa"/>
            <w:noWrap/>
            <w:vAlign w:val="bottom"/>
            <w:hideMark/>
          </w:tcPr>
          <w:p w14:paraId="2675B80B" w14:textId="77777777" w:rsidR="005D2152" w:rsidRPr="00241EB7" w:rsidRDefault="005D2152" w:rsidP="005D2152">
            <w:pPr>
              <w:spacing w:after="0" w:line="240" w:lineRule="auto"/>
              <w:rPr>
                <w:rFonts w:ascii="Times New Roman" w:eastAsia="Calibri" w:hAnsi="Times New Roman" w:cs="Times New Roman"/>
                <w:color w:val="000000"/>
                <w:sz w:val="24"/>
                <w:szCs w:val="24"/>
              </w:rPr>
            </w:pPr>
            <w:r w:rsidRPr="00241EB7">
              <w:rPr>
                <w:rFonts w:ascii="Times New Roman" w:eastAsia="Calibri" w:hAnsi="Times New Roman" w:cs="Times New Roman"/>
                <w:color w:val="000000"/>
                <w:sz w:val="24"/>
                <w:szCs w:val="24"/>
              </w:rPr>
              <w:t>19б) 900,00</w:t>
            </w:r>
          </w:p>
        </w:tc>
        <w:tc>
          <w:tcPr>
            <w:tcW w:w="425" w:type="dxa"/>
            <w:noWrap/>
            <w:vAlign w:val="bottom"/>
          </w:tcPr>
          <w:p w14:paraId="0D22396B" w14:textId="77777777" w:rsidR="005D2152" w:rsidRPr="00241EB7"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single" w:sz="4" w:space="0" w:color="auto"/>
              <w:right w:val="single" w:sz="4" w:space="0" w:color="auto"/>
            </w:tcBorders>
            <w:noWrap/>
            <w:vAlign w:val="bottom"/>
          </w:tcPr>
          <w:p w14:paraId="750172EB" w14:textId="77777777" w:rsidR="005D2152" w:rsidRPr="00241EB7" w:rsidRDefault="005D2152" w:rsidP="005D2152">
            <w:pPr>
              <w:spacing w:after="0" w:line="240" w:lineRule="auto"/>
              <w:rPr>
                <w:rFonts w:ascii="Times New Roman" w:eastAsia="Calibri" w:hAnsi="Times New Roman" w:cs="Times New Roman"/>
                <w:color w:val="000000"/>
                <w:sz w:val="24"/>
                <w:szCs w:val="24"/>
              </w:rPr>
            </w:pPr>
          </w:p>
        </w:tc>
        <w:tc>
          <w:tcPr>
            <w:tcW w:w="2204" w:type="dxa"/>
            <w:noWrap/>
            <w:vAlign w:val="bottom"/>
          </w:tcPr>
          <w:p w14:paraId="53A2924A" w14:textId="77777777" w:rsidR="005D2152" w:rsidRPr="00241EB7" w:rsidRDefault="005D2152" w:rsidP="005D2152">
            <w:pPr>
              <w:spacing w:after="0" w:line="240" w:lineRule="auto"/>
              <w:rPr>
                <w:rFonts w:ascii="Times New Roman" w:eastAsia="Calibri" w:hAnsi="Times New Roman" w:cs="Times New Roman"/>
                <w:color w:val="000000"/>
                <w:sz w:val="24"/>
                <w:szCs w:val="24"/>
              </w:rPr>
            </w:pPr>
          </w:p>
        </w:tc>
      </w:tr>
      <w:tr w:rsidR="005D2152" w:rsidRPr="00241EB7" w14:paraId="653ABF4E" w14:textId="77777777" w:rsidTr="00B43D8F">
        <w:trPr>
          <w:trHeight w:val="300"/>
        </w:trPr>
        <w:tc>
          <w:tcPr>
            <w:tcW w:w="2172" w:type="dxa"/>
            <w:tcBorders>
              <w:top w:val="single" w:sz="4" w:space="0" w:color="auto"/>
              <w:left w:val="nil"/>
              <w:bottom w:val="single" w:sz="4" w:space="0" w:color="auto"/>
              <w:right w:val="single" w:sz="4" w:space="0" w:color="auto"/>
            </w:tcBorders>
            <w:noWrap/>
            <w:vAlign w:val="bottom"/>
            <w:hideMark/>
          </w:tcPr>
          <w:p w14:paraId="1D626E78" w14:textId="0057433A" w:rsidR="005D2152" w:rsidRPr="00241EB7" w:rsidRDefault="005D2152" w:rsidP="005D2152">
            <w:pPr>
              <w:spacing w:after="0" w:line="240" w:lineRule="auto"/>
              <w:rPr>
                <w:rFonts w:ascii="Times New Roman" w:eastAsia="Calibri" w:hAnsi="Times New Roman" w:cs="Times New Roman"/>
                <w:color w:val="000000"/>
                <w:sz w:val="24"/>
                <w:szCs w:val="24"/>
              </w:rPr>
            </w:pPr>
            <w:r w:rsidRPr="00241EB7">
              <w:rPr>
                <w:rFonts w:ascii="Times New Roman" w:eastAsia="Calibri" w:hAnsi="Times New Roman" w:cs="Times New Roman"/>
                <w:color w:val="000000"/>
                <w:sz w:val="24"/>
                <w:szCs w:val="24"/>
              </w:rPr>
              <w:t>об 253</w:t>
            </w:r>
            <w:r w:rsidR="007D56A7" w:rsidRPr="00241EB7">
              <w:rPr>
                <w:rFonts w:ascii="Times New Roman" w:eastAsia="Calibri" w:hAnsi="Times New Roman" w:cs="Times New Roman"/>
                <w:color w:val="000000"/>
                <w:sz w:val="24"/>
                <w:szCs w:val="24"/>
              </w:rPr>
              <w:t xml:space="preserve"> </w:t>
            </w:r>
            <w:r w:rsidRPr="00241EB7">
              <w:rPr>
                <w:rFonts w:ascii="Times New Roman" w:eastAsia="Calibri" w:hAnsi="Times New Roman" w:cs="Times New Roman"/>
                <w:color w:val="000000"/>
                <w:sz w:val="24"/>
                <w:szCs w:val="24"/>
              </w:rPr>
              <w:t>700,00</w:t>
            </w:r>
          </w:p>
        </w:tc>
        <w:tc>
          <w:tcPr>
            <w:tcW w:w="2413" w:type="dxa"/>
            <w:tcBorders>
              <w:top w:val="single" w:sz="4" w:space="0" w:color="auto"/>
              <w:left w:val="nil"/>
              <w:bottom w:val="single" w:sz="4" w:space="0" w:color="auto"/>
              <w:right w:val="nil"/>
            </w:tcBorders>
            <w:noWrap/>
            <w:vAlign w:val="bottom"/>
            <w:hideMark/>
          </w:tcPr>
          <w:p w14:paraId="6434BBFF" w14:textId="2ECF4782" w:rsidR="005D2152" w:rsidRPr="00241EB7" w:rsidRDefault="005D2152" w:rsidP="005D2152">
            <w:pPr>
              <w:spacing w:after="0" w:line="240" w:lineRule="auto"/>
              <w:rPr>
                <w:rFonts w:ascii="Times New Roman" w:eastAsia="Calibri" w:hAnsi="Times New Roman" w:cs="Times New Roman"/>
                <w:color w:val="000000"/>
                <w:sz w:val="24"/>
                <w:szCs w:val="24"/>
              </w:rPr>
            </w:pPr>
            <w:r w:rsidRPr="00241EB7">
              <w:rPr>
                <w:rFonts w:ascii="Times New Roman" w:eastAsia="Calibri" w:hAnsi="Times New Roman" w:cs="Times New Roman"/>
                <w:color w:val="000000"/>
                <w:sz w:val="24"/>
                <w:szCs w:val="24"/>
              </w:rPr>
              <w:t>об 300</w:t>
            </w:r>
            <w:r w:rsidR="007D56A7" w:rsidRPr="00241EB7">
              <w:rPr>
                <w:rFonts w:ascii="Times New Roman" w:eastAsia="Calibri" w:hAnsi="Times New Roman" w:cs="Times New Roman"/>
                <w:color w:val="000000"/>
                <w:sz w:val="24"/>
                <w:szCs w:val="24"/>
              </w:rPr>
              <w:t xml:space="preserve"> </w:t>
            </w:r>
            <w:r w:rsidRPr="00241EB7">
              <w:rPr>
                <w:rFonts w:ascii="Times New Roman" w:eastAsia="Calibri" w:hAnsi="Times New Roman" w:cs="Times New Roman"/>
                <w:color w:val="000000"/>
                <w:sz w:val="24"/>
                <w:szCs w:val="24"/>
              </w:rPr>
              <w:t>900,00</w:t>
            </w:r>
          </w:p>
        </w:tc>
        <w:tc>
          <w:tcPr>
            <w:tcW w:w="425" w:type="dxa"/>
            <w:noWrap/>
            <w:vAlign w:val="bottom"/>
          </w:tcPr>
          <w:p w14:paraId="561D0DA3" w14:textId="77777777" w:rsidR="005D2152" w:rsidRPr="00241EB7"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single" w:sz="4" w:space="0" w:color="auto"/>
              <w:left w:val="nil"/>
              <w:bottom w:val="single" w:sz="4" w:space="0" w:color="auto"/>
              <w:right w:val="single" w:sz="4" w:space="0" w:color="auto"/>
            </w:tcBorders>
            <w:noWrap/>
            <w:vAlign w:val="bottom"/>
            <w:hideMark/>
          </w:tcPr>
          <w:p w14:paraId="33A1048D" w14:textId="5D3580F6" w:rsidR="005D2152" w:rsidRPr="00241EB7" w:rsidRDefault="005D2152" w:rsidP="005D2152">
            <w:pPr>
              <w:spacing w:after="0" w:line="240" w:lineRule="auto"/>
              <w:rPr>
                <w:rFonts w:ascii="Times New Roman" w:eastAsia="Calibri" w:hAnsi="Times New Roman" w:cs="Times New Roman"/>
                <w:color w:val="000000"/>
                <w:sz w:val="24"/>
                <w:szCs w:val="24"/>
              </w:rPr>
            </w:pPr>
            <w:r w:rsidRPr="00241EB7">
              <w:rPr>
                <w:rFonts w:ascii="Times New Roman" w:eastAsia="Calibri" w:hAnsi="Times New Roman" w:cs="Times New Roman"/>
                <w:color w:val="000000"/>
                <w:sz w:val="24"/>
                <w:szCs w:val="24"/>
              </w:rPr>
              <w:t>об 480</w:t>
            </w:r>
            <w:r w:rsidR="007D56A7" w:rsidRPr="00241EB7">
              <w:rPr>
                <w:rFonts w:ascii="Times New Roman" w:eastAsia="Calibri" w:hAnsi="Times New Roman" w:cs="Times New Roman"/>
                <w:color w:val="000000"/>
                <w:sz w:val="24"/>
                <w:szCs w:val="24"/>
              </w:rPr>
              <w:t xml:space="preserve"> </w:t>
            </w:r>
            <w:r w:rsidRPr="00241EB7">
              <w:rPr>
                <w:rFonts w:ascii="Times New Roman" w:eastAsia="Calibri" w:hAnsi="Times New Roman" w:cs="Times New Roman"/>
                <w:color w:val="000000"/>
                <w:sz w:val="24"/>
                <w:szCs w:val="24"/>
              </w:rPr>
              <w:t>000,00</w:t>
            </w:r>
          </w:p>
        </w:tc>
        <w:tc>
          <w:tcPr>
            <w:tcW w:w="2204" w:type="dxa"/>
            <w:tcBorders>
              <w:top w:val="single" w:sz="4" w:space="0" w:color="auto"/>
              <w:left w:val="nil"/>
              <w:bottom w:val="single" w:sz="4" w:space="0" w:color="auto"/>
              <w:right w:val="nil"/>
            </w:tcBorders>
            <w:noWrap/>
            <w:vAlign w:val="bottom"/>
            <w:hideMark/>
          </w:tcPr>
          <w:p w14:paraId="43386300" w14:textId="4B9639D5" w:rsidR="005D2152" w:rsidRPr="00241EB7" w:rsidRDefault="005D2152" w:rsidP="005D2152">
            <w:pPr>
              <w:spacing w:after="0" w:line="240" w:lineRule="auto"/>
              <w:rPr>
                <w:rFonts w:ascii="Times New Roman" w:eastAsia="Calibri" w:hAnsi="Times New Roman" w:cs="Times New Roman"/>
                <w:color w:val="000000"/>
                <w:sz w:val="24"/>
                <w:szCs w:val="24"/>
              </w:rPr>
            </w:pPr>
            <w:r w:rsidRPr="00241EB7">
              <w:rPr>
                <w:rFonts w:ascii="Times New Roman" w:eastAsia="Calibri" w:hAnsi="Times New Roman" w:cs="Times New Roman"/>
                <w:color w:val="000000"/>
                <w:sz w:val="24"/>
                <w:szCs w:val="24"/>
              </w:rPr>
              <w:t>об 480</w:t>
            </w:r>
            <w:r w:rsidR="007D56A7" w:rsidRPr="00241EB7">
              <w:rPr>
                <w:rFonts w:ascii="Times New Roman" w:eastAsia="Calibri" w:hAnsi="Times New Roman" w:cs="Times New Roman"/>
                <w:color w:val="000000"/>
                <w:sz w:val="24"/>
                <w:szCs w:val="24"/>
              </w:rPr>
              <w:t xml:space="preserve"> </w:t>
            </w:r>
            <w:r w:rsidRPr="00241EB7">
              <w:rPr>
                <w:rFonts w:ascii="Times New Roman" w:eastAsia="Calibri" w:hAnsi="Times New Roman" w:cs="Times New Roman"/>
                <w:color w:val="000000"/>
                <w:sz w:val="24"/>
                <w:szCs w:val="24"/>
              </w:rPr>
              <w:t>000,00</w:t>
            </w:r>
          </w:p>
        </w:tc>
      </w:tr>
      <w:tr w:rsidR="005D2152" w:rsidRPr="00241EB7" w14:paraId="078B2CC1" w14:textId="77777777" w:rsidTr="00B43D8F">
        <w:trPr>
          <w:trHeight w:val="300"/>
        </w:trPr>
        <w:tc>
          <w:tcPr>
            <w:tcW w:w="2172" w:type="dxa"/>
            <w:tcBorders>
              <w:top w:val="nil"/>
              <w:left w:val="nil"/>
              <w:bottom w:val="nil"/>
              <w:right w:val="single" w:sz="4" w:space="0" w:color="auto"/>
            </w:tcBorders>
            <w:noWrap/>
            <w:vAlign w:val="bottom"/>
            <w:hideMark/>
          </w:tcPr>
          <w:p w14:paraId="19C9F80B" w14:textId="77777777" w:rsidR="005D2152" w:rsidRPr="00241EB7" w:rsidRDefault="005D2152" w:rsidP="005D2152">
            <w:pPr>
              <w:spacing w:after="0" w:line="240" w:lineRule="auto"/>
              <w:rPr>
                <w:rFonts w:ascii="Times New Roman" w:eastAsia="Calibri" w:hAnsi="Times New Roman" w:cs="Times New Roman"/>
                <w:color w:val="000000"/>
                <w:sz w:val="24"/>
                <w:szCs w:val="24"/>
              </w:rPr>
            </w:pPr>
          </w:p>
        </w:tc>
        <w:tc>
          <w:tcPr>
            <w:tcW w:w="2413" w:type="dxa"/>
            <w:noWrap/>
            <w:vAlign w:val="bottom"/>
            <w:hideMark/>
          </w:tcPr>
          <w:p w14:paraId="743D7644" w14:textId="60F70A69" w:rsidR="005D2152" w:rsidRPr="00241EB7" w:rsidRDefault="005D2152" w:rsidP="005D2152">
            <w:pPr>
              <w:spacing w:after="0" w:line="240" w:lineRule="auto"/>
              <w:rPr>
                <w:rFonts w:ascii="Times New Roman" w:eastAsia="Calibri" w:hAnsi="Times New Roman" w:cs="Times New Roman"/>
                <w:color w:val="000000"/>
                <w:sz w:val="24"/>
                <w:szCs w:val="24"/>
              </w:rPr>
            </w:pPr>
            <w:r w:rsidRPr="00241EB7">
              <w:rPr>
                <w:rFonts w:ascii="Times New Roman" w:eastAsia="Calibri" w:hAnsi="Times New Roman" w:cs="Times New Roman"/>
                <w:color w:val="000000"/>
                <w:sz w:val="24"/>
                <w:szCs w:val="24"/>
              </w:rPr>
              <w:t>с 47</w:t>
            </w:r>
            <w:r w:rsidR="007D56A7" w:rsidRPr="00241EB7">
              <w:rPr>
                <w:rFonts w:ascii="Times New Roman" w:eastAsia="Calibri" w:hAnsi="Times New Roman" w:cs="Times New Roman"/>
                <w:color w:val="000000"/>
                <w:sz w:val="24"/>
                <w:szCs w:val="24"/>
              </w:rPr>
              <w:t xml:space="preserve"> </w:t>
            </w:r>
            <w:r w:rsidRPr="00241EB7">
              <w:rPr>
                <w:rFonts w:ascii="Times New Roman" w:eastAsia="Calibri" w:hAnsi="Times New Roman" w:cs="Times New Roman"/>
                <w:color w:val="000000"/>
                <w:sz w:val="24"/>
                <w:szCs w:val="24"/>
              </w:rPr>
              <w:t>200,00</w:t>
            </w:r>
          </w:p>
        </w:tc>
        <w:tc>
          <w:tcPr>
            <w:tcW w:w="425" w:type="dxa"/>
            <w:noWrap/>
            <w:vAlign w:val="bottom"/>
          </w:tcPr>
          <w:p w14:paraId="74EEF859" w14:textId="77777777" w:rsidR="005D2152" w:rsidRPr="00241EB7"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nil"/>
              <w:right w:val="single" w:sz="4" w:space="0" w:color="auto"/>
            </w:tcBorders>
            <w:noWrap/>
            <w:vAlign w:val="bottom"/>
            <w:hideMark/>
          </w:tcPr>
          <w:p w14:paraId="0EBA7309" w14:textId="77777777" w:rsidR="005D2152" w:rsidRPr="00241EB7" w:rsidRDefault="005D2152" w:rsidP="005D2152">
            <w:pPr>
              <w:spacing w:after="0" w:line="240" w:lineRule="auto"/>
              <w:rPr>
                <w:rFonts w:ascii="Times New Roman" w:eastAsia="Calibri" w:hAnsi="Times New Roman" w:cs="Times New Roman"/>
                <w:color w:val="000000"/>
                <w:sz w:val="24"/>
                <w:szCs w:val="24"/>
              </w:rPr>
            </w:pPr>
          </w:p>
        </w:tc>
        <w:tc>
          <w:tcPr>
            <w:tcW w:w="2204" w:type="dxa"/>
            <w:noWrap/>
            <w:vAlign w:val="bottom"/>
            <w:hideMark/>
          </w:tcPr>
          <w:p w14:paraId="21DBC7C2" w14:textId="68A13C60" w:rsidR="005D2152" w:rsidRPr="00241EB7" w:rsidRDefault="005D2152" w:rsidP="005D2152">
            <w:pPr>
              <w:spacing w:after="0" w:line="240" w:lineRule="auto"/>
              <w:rPr>
                <w:rFonts w:ascii="Times New Roman" w:eastAsia="Calibri" w:hAnsi="Times New Roman" w:cs="Times New Roman"/>
                <w:color w:val="000000"/>
                <w:sz w:val="24"/>
                <w:szCs w:val="24"/>
              </w:rPr>
            </w:pPr>
            <w:r w:rsidRPr="00241EB7">
              <w:rPr>
                <w:rFonts w:ascii="Times New Roman" w:eastAsia="Calibri" w:hAnsi="Times New Roman" w:cs="Times New Roman"/>
                <w:color w:val="000000"/>
                <w:sz w:val="24"/>
                <w:szCs w:val="24"/>
              </w:rPr>
              <w:t>с</w:t>
            </w:r>
            <w:r w:rsidR="007D56A7" w:rsidRPr="00241EB7">
              <w:rPr>
                <w:rFonts w:ascii="Times New Roman" w:eastAsia="Calibri" w:hAnsi="Times New Roman" w:cs="Times New Roman"/>
                <w:color w:val="000000"/>
                <w:sz w:val="24"/>
                <w:szCs w:val="24"/>
              </w:rPr>
              <w:t>.</w:t>
            </w:r>
            <w:r w:rsidRPr="00241EB7">
              <w:rPr>
                <w:rFonts w:ascii="Times New Roman" w:eastAsia="Calibri" w:hAnsi="Times New Roman" w:cs="Times New Roman"/>
                <w:color w:val="000000"/>
                <w:sz w:val="24"/>
                <w:szCs w:val="24"/>
              </w:rPr>
              <w:t xml:space="preserve"> 0</w:t>
            </w:r>
          </w:p>
        </w:tc>
      </w:tr>
      <w:tr w:rsidR="005D2152" w:rsidRPr="005D2152" w14:paraId="50477B4D" w14:textId="77777777" w:rsidTr="00EA663E">
        <w:trPr>
          <w:trHeight w:val="300"/>
        </w:trPr>
        <w:tc>
          <w:tcPr>
            <w:tcW w:w="4585" w:type="dxa"/>
            <w:gridSpan w:val="2"/>
            <w:noWrap/>
            <w:vAlign w:val="bottom"/>
            <w:hideMark/>
          </w:tcPr>
          <w:p w14:paraId="74C3EE51" w14:textId="77777777" w:rsidR="00B43D8F" w:rsidRDefault="00B43D8F" w:rsidP="005D2152">
            <w:pPr>
              <w:spacing w:after="0" w:line="240" w:lineRule="auto"/>
              <w:jc w:val="center"/>
              <w:rPr>
                <w:rFonts w:ascii="Times New Roman" w:eastAsia="Calibri" w:hAnsi="Times New Roman" w:cs="Times New Roman"/>
                <w:color w:val="000000"/>
                <w:sz w:val="24"/>
                <w:szCs w:val="24"/>
              </w:rPr>
            </w:pPr>
          </w:p>
          <w:p w14:paraId="0140A256" w14:textId="56D6428D" w:rsidR="005D2152" w:rsidRPr="005D2152" w:rsidRDefault="005D2152" w:rsidP="005D2152">
            <w:pPr>
              <w:spacing w:after="0" w:line="240" w:lineRule="auto"/>
              <w:jc w:val="center"/>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62/2</w:t>
            </w:r>
          </w:p>
        </w:tc>
        <w:tc>
          <w:tcPr>
            <w:tcW w:w="425" w:type="dxa"/>
            <w:noWrap/>
            <w:vAlign w:val="bottom"/>
          </w:tcPr>
          <w:p w14:paraId="27A075E4"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472" w:type="dxa"/>
            <w:gridSpan w:val="2"/>
            <w:noWrap/>
            <w:vAlign w:val="bottom"/>
            <w:hideMark/>
          </w:tcPr>
          <w:p w14:paraId="51D76B98" w14:textId="1B206CA4" w:rsidR="005D2152" w:rsidRPr="005D2152" w:rsidRDefault="005D2152" w:rsidP="005D2152">
            <w:pPr>
              <w:spacing w:after="0" w:line="240" w:lineRule="auto"/>
              <w:jc w:val="center"/>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68</w:t>
            </w:r>
          </w:p>
        </w:tc>
      </w:tr>
      <w:tr w:rsidR="005D2152" w:rsidRPr="005D2152" w14:paraId="7A0E4FE8" w14:textId="77777777" w:rsidTr="00EA663E">
        <w:trPr>
          <w:trHeight w:val="300"/>
        </w:trPr>
        <w:tc>
          <w:tcPr>
            <w:tcW w:w="4585" w:type="dxa"/>
            <w:gridSpan w:val="2"/>
            <w:noWrap/>
            <w:vAlign w:val="center"/>
            <w:hideMark/>
          </w:tcPr>
          <w:p w14:paraId="6152094B" w14:textId="161768E9" w:rsidR="005D2152" w:rsidRPr="005D2152" w:rsidRDefault="00B43D8F" w:rsidP="005D215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5D2152" w:rsidRPr="005D2152">
              <w:rPr>
                <w:rFonts w:ascii="Times New Roman" w:eastAsia="Calibri" w:hAnsi="Times New Roman" w:cs="Times New Roman"/>
                <w:color w:val="000000"/>
                <w:sz w:val="24"/>
                <w:szCs w:val="24"/>
              </w:rPr>
              <w:t>Расчеты по авансам полученным</w:t>
            </w:r>
            <w:r>
              <w:rPr>
                <w:rFonts w:ascii="Times New Roman" w:eastAsia="Calibri" w:hAnsi="Times New Roman" w:cs="Times New Roman"/>
                <w:color w:val="000000"/>
                <w:sz w:val="24"/>
                <w:szCs w:val="24"/>
              </w:rPr>
              <w:t>»</w:t>
            </w:r>
          </w:p>
        </w:tc>
        <w:tc>
          <w:tcPr>
            <w:tcW w:w="425" w:type="dxa"/>
            <w:noWrap/>
            <w:vAlign w:val="bottom"/>
          </w:tcPr>
          <w:p w14:paraId="233B77A9"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472" w:type="dxa"/>
            <w:gridSpan w:val="2"/>
            <w:vAlign w:val="center"/>
            <w:hideMark/>
          </w:tcPr>
          <w:p w14:paraId="3B6A5A13" w14:textId="3B243E74" w:rsidR="005D2152" w:rsidRPr="005D2152" w:rsidRDefault="00B43D8F" w:rsidP="005D215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5D2152" w:rsidRPr="005D2152">
              <w:rPr>
                <w:rFonts w:ascii="Times New Roman" w:eastAsia="Calibri" w:hAnsi="Times New Roman" w:cs="Times New Roman"/>
                <w:color w:val="000000"/>
                <w:sz w:val="24"/>
                <w:szCs w:val="24"/>
              </w:rPr>
              <w:t>Расчеты по налогам и сборам</w:t>
            </w:r>
            <w:r>
              <w:rPr>
                <w:rFonts w:ascii="Times New Roman" w:eastAsia="Calibri" w:hAnsi="Times New Roman" w:cs="Times New Roman"/>
                <w:color w:val="000000"/>
                <w:sz w:val="24"/>
                <w:szCs w:val="24"/>
              </w:rPr>
              <w:t>»</w:t>
            </w:r>
          </w:p>
        </w:tc>
      </w:tr>
      <w:tr w:rsidR="005D2152" w:rsidRPr="005D2152" w14:paraId="3BCF67A5" w14:textId="77777777" w:rsidTr="00B43D8F">
        <w:trPr>
          <w:trHeight w:val="300"/>
        </w:trPr>
        <w:tc>
          <w:tcPr>
            <w:tcW w:w="2172" w:type="dxa"/>
            <w:tcBorders>
              <w:top w:val="nil"/>
              <w:left w:val="nil"/>
              <w:bottom w:val="single" w:sz="4" w:space="0" w:color="auto"/>
              <w:right w:val="nil"/>
            </w:tcBorders>
            <w:noWrap/>
            <w:vAlign w:val="bottom"/>
            <w:hideMark/>
          </w:tcPr>
          <w:p w14:paraId="121C82A7" w14:textId="77777777"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Д</w:t>
            </w:r>
          </w:p>
        </w:tc>
        <w:tc>
          <w:tcPr>
            <w:tcW w:w="2413" w:type="dxa"/>
            <w:tcBorders>
              <w:top w:val="nil"/>
              <w:left w:val="nil"/>
              <w:bottom w:val="single" w:sz="4" w:space="0" w:color="auto"/>
              <w:right w:val="nil"/>
            </w:tcBorders>
            <w:noWrap/>
            <w:vAlign w:val="bottom"/>
            <w:hideMark/>
          </w:tcPr>
          <w:p w14:paraId="6ACCEE72" w14:textId="77777777" w:rsidR="005D2152" w:rsidRPr="005D2152" w:rsidRDefault="005D2152" w:rsidP="005D2152">
            <w:pPr>
              <w:spacing w:after="0" w:line="240" w:lineRule="auto"/>
              <w:jc w:val="right"/>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К</w:t>
            </w:r>
          </w:p>
        </w:tc>
        <w:tc>
          <w:tcPr>
            <w:tcW w:w="425" w:type="dxa"/>
            <w:noWrap/>
            <w:vAlign w:val="bottom"/>
          </w:tcPr>
          <w:p w14:paraId="52E48AF1"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noWrap/>
            <w:vAlign w:val="bottom"/>
            <w:hideMark/>
          </w:tcPr>
          <w:p w14:paraId="24B31F63" w14:textId="77777777"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Д</w:t>
            </w:r>
          </w:p>
        </w:tc>
        <w:tc>
          <w:tcPr>
            <w:tcW w:w="2204" w:type="dxa"/>
            <w:noWrap/>
            <w:vAlign w:val="bottom"/>
            <w:hideMark/>
          </w:tcPr>
          <w:p w14:paraId="06C7D8A8" w14:textId="77777777" w:rsidR="005D2152" w:rsidRPr="005D2152" w:rsidRDefault="005D2152" w:rsidP="005D2152">
            <w:pPr>
              <w:spacing w:after="0" w:line="240" w:lineRule="auto"/>
              <w:jc w:val="right"/>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К</w:t>
            </w:r>
          </w:p>
        </w:tc>
      </w:tr>
      <w:tr w:rsidR="005D2152" w:rsidRPr="005D2152" w14:paraId="0972BFED" w14:textId="77777777" w:rsidTr="00B43D8F">
        <w:trPr>
          <w:trHeight w:val="300"/>
        </w:trPr>
        <w:tc>
          <w:tcPr>
            <w:tcW w:w="2172" w:type="dxa"/>
            <w:tcBorders>
              <w:top w:val="nil"/>
              <w:left w:val="nil"/>
              <w:bottom w:val="nil"/>
              <w:right w:val="single" w:sz="4" w:space="0" w:color="auto"/>
            </w:tcBorders>
            <w:noWrap/>
            <w:vAlign w:val="bottom"/>
            <w:hideMark/>
          </w:tcPr>
          <w:p w14:paraId="1EC7EAC7"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413" w:type="dxa"/>
            <w:noWrap/>
            <w:vAlign w:val="bottom"/>
            <w:hideMark/>
          </w:tcPr>
          <w:p w14:paraId="768692DB" w14:textId="55608CAB"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с</w:t>
            </w:r>
            <w:r w:rsidR="00241EB7">
              <w:rPr>
                <w:rFonts w:ascii="Times New Roman" w:eastAsia="Calibri" w:hAnsi="Times New Roman" w:cs="Times New Roman"/>
                <w:color w:val="000000"/>
                <w:sz w:val="24"/>
                <w:szCs w:val="24"/>
              </w:rPr>
              <w:t>.</w:t>
            </w:r>
            <w:r w:rsidRPr="005D2152">
              <w:rPr>
                <w:rFonts w:ascii="Times New Roman" w:eastAsia="Calibri" w:hAnsi="Times New Roman" w:cs="Times New Roman"/>
                <w:color w:val="000000"/>
                <w:sz w:val="24"/>
                <w:szCs w:val="24"/>
              </w:rPr>
              <w:t xml:space="preserve"> 0</w:t>
            </w:r>
          </w:p>
        </w:tc>
        <w:tc>
          <w:tcPr>
            <w:tcW w:w="425" w:type="dxa"/>
            <w:noWrap/>
            <w:vAlign w:val="bottom"/>
          </w:tcPr>
          <w:p w14:paraId="23BCCF1A"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single" w:sz="4" w:space="0" w:color="auto"/>
              <w:left w:val="nil"/>
              <w:bottom w:val="nil"/>
              <w:right w:val="single" w:sz="4" w:space="0" w:color="auto"/>
            </w:tcBorders>
            <w:noWrap/>
            <w:vAlign w:val="bottom"/>
          </w:tcPr>
          <w:p w14:paraId="1D61CF85"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04" w:type="dxa"/>
            <w:tcBorders>
              <w:top w:val="single" w:sz="4" w:space="0" w:color="auto"/>
              <w:left w:val="nil"/>
              <w:bottom w:val="nil"/>
              <w:right w:val="nil"/>
            </w:tcBorders>
            <w:noWrap/>
            <w:vAlign w:val="bottom"/>
            <w:hideMark/>
          </w:tcPr>
          <w:p w14:paraId="4C62E833" w14:textId="5C37A989"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с</w:t>
            </w:r>
            <w:r w:rsidR="00241EB7">
              <w:rPr>
                <w:rFonts w:ascii="Times New Roman" w:eastAsia="Calibri" w:hAnsi="Times New Roman" w:cs="Times New Roman"/>
                <w:color w:val="000000"/>
                <w:sz w:val="24"/>
                <w:szCs w:val="24"/>
              </w:rPr>
              <w:t>.</w:t>
            </w:r>
            <w:r w:rsidRPr="005D2152">
              <w:rPr>
                <w:rFonts w:ascii="Times New Roman" w:eastAsia="Calibri" w:hAnsi="Times New Roman" w:cs="Times New Roman"/>
                <w:color w:val="000000"/>
                <w:sz w:val="24"/>
                <w:szCs w:val="24"/>
              </w:rPr>
              <w:t xml:space="preserve"> 0</w:t>
            </w:r>
          </w:p>
        </w:tc>
      </w:tr>
      <w:tr w:rsidR="005D2152" w:rsidRPr="005D2152" w14:paraId="77151A02" w14:textId="77777777" w:rsidTr="00B43D8F">
        <w:trPr>
          <w:trHeight w:val="300"/>
        </w:trPr>
        <w:tc>
          <w:tcPr>
            <w:tcW w:w="2172" w:type="dxa"/>
            <w:tcBorders>
              <w:top w:val="nil"/>
              <w:left w:val="nil"/>
              <w:bottom w:val="nil"/>
              <w:right w:val="single" w:sz="4" w:space="0" w:color="auto"/>
            </w:tcBorders>
            <w:noWrap/>
            <w:vAlign w:val="bottom"/>
            <w:hideMark/>
          </w:tcPr>
          <w:p w14:paraId="1239A0F2" w14:textId="7CD99512"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36) 100</w:t>
            </w:r>
            <w:r w:rsidR="00241EB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2413" w:type="dxa"/>
            <w:tcBorders>
              <w:top w:val="single" w:sz="4" w:space="0" w:color="auto"/>
              <w:left w:val="nil"/>
              <w:bottom w:val="nil"/>
              <w:right w:val="nil"/>
            </w:tcBorders>
            <w:noWrap/>
            <w:vAlign w:val="bottom"/>
            <w:hideMark/>
          </w:tcPr>
          <w:p w14:paraId="47E02015" w14:textId="1825DCF3"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33) 100</w:t>
            </w:r>
            <w:r w:rsidR="00241EB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425" w:type="dxa"/>
            <w:noWrap/>
            <w:vAlign w:val="bottom"/>
          </w:tcPr>
          <w:p w14:paraId="7C3B99FF"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nil"/>
              <w:right w:val="single" w:sz="4" w:space="0" w:color="auto"/>
            </w:tcBorders>
            <w:noWrap/>
            <w:vAlign w:val="bottom"/>
            <w:hideMark/>
          </w:tcPr>
          <w:p w14:paraId="158FB9B6" w14:textId="75DDA6E9"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2) 36</w:t>
            </w:r>
            <w:r w:rsidR="00241EB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2204" w:type="dxa"/>
            <w:tcBorders>
              <w:top w:val="single" w:sz="4" w:space="0" w:color="auto"/>
              <w:left w:val="nil"/>
              <w:bottom w:val="nil"/>
              <w:right w:val="nil"/>
            </w:tcBorders>
            <w:noWrap/>
            <w:vAlign w:val="bottom"/>
            <w:hideMark/>
          </w:tcPr>
          <w:p w14:paraId="45D42826" w14:textId="6CACC980"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14а) 8</w:t>
            </w:r>
            <w:r w:rsidR="00241EB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r>
      <w:tr w:rsidR="005D2152" w:rsidRPr="005D2152" w14:paraId="0561F810" w14:textId="77777777" w:rsidTr="00B43D8F">
        <w:trPr>
          <w:trHeight w:val="300"/>
        </w:trPr>
        <w:tc>
          <w:tcPr>
            <w:tcW w:w="2172" w:type="dxa"/>
            <w:tcBorders>
              <w:top w:val="nil"/>
              <w:left w:val="nil"/>
              <w:bottom w:val="nil"/>
              <w:right w:val="single" w:sz="4" w:space="0" w:color="auto"/>
            </w:tcBorders>
            <w:noWrap/>
            <w:vAlign w:val="bottom"/>
            <w:hideMark/>
          </w:tcPr>
          <w:p w14:paraId="7F93C79E"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413" w:type="dxa"/>
            <w:noWrap/>
            <w:vAlign w:val="bottom"/>
          </w:tcPr>
          <w:p w14:paraId="635DF334"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25" w:type="dxa"/>
            <w:noWrap/>
            <w:vAlign w:val="bottom"/>
          </w:tcPr>
          <w:p w14:paraId="26480701"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nil"/>
              <w:right w:val="single" w:sz="4" w:space="0" w:color="auto"/>
            </w:tcBorders>
            <w:noWrap/>
            <w:vAlign w:val="bottom"/>
            <w:hideMark/>
          </w:tcPr>
          <w:p w14:paraId="34418788" w14:textId="53593241"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6) 7</w:t>
            </w:r>
            <w:r w:rsidR="00241EB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200,00</w:t>
            </w:r>
          </w:p>
        </w:tc>
        <w:tc>
          <w:tcPr>
            <w:tcW w:w="2204" w:type="dxa"/>
            <w:noWrap/>
            <w:vAlign w:val="bottom"/>
            <w:hideMark/>
          </w:tcPr>
          <w:p w14:paraId="50F941E6" w14:textId="3BBB1AC0"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35) 21</w:t>
            </w:r>
            <w:r w:rsidR="00241EB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356,00</w:t>
            </w:r>
          </w:p>
        </w:tc>
      </w:tr>
      <w:tr w:rsidR="005D2152" w:rsidRPr="005D2152" w14:paraId="20033409" w14:textId="77777777" w:rsidTr="00B43D8F">
        <w:trPr>
          <w:trHeight w:val="300"/>
        </w:trPr>
        <w:tc>
          <w:tcPr>
            <w:tcW w:w="2172" w:type="dxa"/>
            <w:tcBorders>
              <w:top w:val="nil"/>
              <w:left w:val="nil"/>
              <w:bottom w:val="nil"/>
              <w:right w:val="single" w:sz="4" w:space="0" w:color="auto"/>
            </w:tcBorders>
            <w:noWrap/>
            <w:vAlign w:val="bottom"/>
            <w:hideMark/>
          </w:tcPr>
          <w:p w14:paraId="1A7639AF"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413" w:type="dxa"/>
            <w:noWrap/>
            <w:vAlign w:val="bottom"/>
            <w:hideMark/>
          </w:tcPr>
          <w:p w14:paraId="448FA712"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25" w:type="dxa"/>
            <w:noWrap/>
            <w:vAlign w:val="bottom"/>
          </w:tcPr>
          <w:p w14:paraId="560935BB"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nil"/>
              <w:right w:val="single" w:sz="4" w:space="0" w:color="auto"/>
            </w:tcBorders>
            <w:noWrap/>
            <w:vAlign w:val="bottom"/>
            <w:hideMark/>
          </w:tcPr>
          <w:p w14:paraId="3A5F18C2" w14:textId="1FE9B9F6"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11) 1</w:t>
            </w:r>
            <w:r w:rsidR="00241EB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800,00</w:t>
            </w:r>
          </w:p>
        </w:tc>
        <w:tc>
          <w:tcPr>
            <w:tcW w:w="2204" w:type="dxa"/>
            <w:noWrap/>
            <w:vAlign w:val="bottom"/>
            <w:hideMark/>
          </w:tcPr>
          <w:p w14:paraId="6D458B70" w14:textId="13FE1D48"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38) 22</w:t>
            </w:r>
            <w:r w:rsidR="00241EB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880,00</w:t>
            </w:r>
          </w:p>
        </w:tc>
      </w:tr>
      <w:tr w:rsidR="005D2152" w:rsidRPr="005D2152" w14:paraId="2853EA65" w14:textId="77777777" w:rsidTr="00B43D8F">
        <w:trPr>
          <w:trHeight w:val="300"/>
        </w:trPr>
        <w:tc>
          <w:tcPr>
            <w:tcW w:w="2172" w:type="dxa"/>
            <w:tcBorders>
              <w:top w:val="nil"/>
              <w:left w:val="nil"/>
              <w:bottom w:val="nil"/>
              <w:right w:val="single" w:sz="4" w:space="0" w:color="auto"/>
            </w:tcBorders>
            <w:noWrap/>
            <w:vAlign w:val="bottom"/>
            <w:hideMark/>
          </w:tcPr>
          <w:p w14:paraId="35F009EC"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413" w:type="dxa"/>
            <w:noWrap/>
            <w:vAlign w:val="bottom"/>
            <w:hideMark/>
          </w:tcPr>
          <w:p w14:paraId="54B9759B"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25" w:type="dxa"/>
            <w:noWrap/>
            <w:vAlign w:val="bottom"/>
          </w:tcPr>
          <w:p w14:paraId="69E19119"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nil"/>
              <w:right w:val="single" w:sz="4" w:space="0" w:color="auto"/>
            </w:tcBorders>
            <w:noWrap/>
            <w:vAlign w:val="bottom"/>
            <w:hideMark/>
          </w:tcPr>
          <w:p w14:paraId="0D886B77" w14:textId="77777777"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20) 900,00</w:t>
            </w:r>
          </w:p>
        </w:tc>
        <w:tc>
          <w:tcPr>
            <w:tcW w:w="2204" w:type="dxa"/>
            <w:noWrap/>
            <w:vAlign w:val="bottom"/>
            <w:hideMark/>
          </w:tcPr>
          <w:p w14:paraId="458F5F9D" w14:textId="16B60B5B"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44б) 28</w:t>
            </w:r>
            <w:r w:rsidR="00241EB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984,00</w:t>
            </w:r>
          </w:p>
        </w:tc>
      </w:tr>
      <w:tr w:rsidR="005D2152" w:rsidRPr="005D2152" w14:paraId="7C9796A1" w14:textId="77777777" w:rsidTr="00B43D8F">
        <w:trPr>
          <w:trHeight w:val="300"/>
        </w:trPr>
        <w:tc>
          <w:tcPr>
            <w:tcW w:w="2172" w:type="dxa"/>
            <w:noWrap/>
            <w:vAlign w:val="bottom"/>
          </w:tcPr>
          <w:p w14:paraId="3653EECC"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413" w:type="dxa"/>
            <w:tcBorders>
              <w:top w:val="nil"/>
              <w:left w:val="single" w:sz="4" w:space="0" w:color="auto"/>
              <w:bottom w:val="single" w:sz="4" w:space="0" w:color="auto"/>
              <w:right w:val="nil"/>
            </w:tcBorders>
            <w:noWrap/>
            <w:vAlign w:val="bottom"/>
            <w:hideMark/>
          </w:tcPr>
          <w:p w14:paraId="4CFCD43C"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25" w:type="dxa"/>
            <w:noWrap/>
            <w:vAlign w:val="bottom"/>
          </w:tcPr>
          <w:p w14:paraId="1A66F09E"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nil"/>
              <w:right w:val="single" w:sz="4" w:space="0" w:color="auto"/>
            </w:tcBorders>
            <w:noWrap/>
            <w:vAlign w:val="bottom"/>
            <w:hideMark/>
          </w:tcPr>
          <w:p w14:paraId="7A29A9AC"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04" w:type="dxa"/>
            <w:noWrap/>
            <w:vAlign w:val="bottom"/>
            <w:hideMark/>
          </w:tcPr>
          <w:p w14:paraId="2B5F283E" w14:textId="60DE5E60"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50) 32</w:t>
            </w:r>
            <w:r w:rsidR="00241EB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476,00</w:t>
            </w:r>
          </w:p>
        </w:tc>
      </w:tr>
      <w:tr w:rsidR="005D2152" w:rsidRPr="005D2152" w14:paraId="4D80A068" w14:textId="77777777" w:rsidTr="00B43D8F">
        <w:trPr>
          <w:trHeight w:val="300"/>
        </w:trPr>
        <w:tc>
          <w:tcPr>
            <w:tcW w:w="2172" w:type="dxa"/>
            <w:tcBorders>
              <w:top w:val="single" w:sz="4" w:space="0" w:color="auto"/>
              <w:left w:val="nil"/>
              <w:bottom w:val="nil"/>
              <w:right w:val="single" w:sz="4" w:space="0" w:color="auto"/>
            </w:tcBorders>
            <w:noWrap/>
            <w:vAlign w:val="bottom"/>
            <w:hideMark/>
          </w:tcPr>
          <w:p w14:paraId="5E7AA2F6" w14:textId="4238CD39"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об 100</w:t>
            </w:r>
            <w:r w:rsidR="00241EB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2413" w:type="dxa"/>
            <w:noWrap/>
            <w:vAlign w:val="bottom"/>
            <w:hideMark/>
          </w:tcPr>
          <w:p w14:paraId="21CA969A" w14:textId="7F9A1690"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об 100</w:t>
            </w:r>
            <w:r w:rsidR="00241EB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425" w:type="dxa"/>
            <w:noWrap/>
            <w:vAlign w:val="bottom"/>
          </w:tcPr>
          <w:p w14:paraId="7400669D"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single" w:sz="4" w:space="0" w:color="auto"/>
              <w:left w:val="nil"/>
              <w:bottom w:val="single" w:sz="4" w:space="0" w:color="auto"/>
              <w:right w:val="single" w:sz="4" w:space="0" w:color="auto"/>
            </w:tcBorders>
            <w:noWrap/>
            <w:vAlign w:val="bottom"/>
            <w:hideMark/>
          </w:tcPr>
          <w:p w14:paraId="4E6D789D" w14:textId="648FDDBE"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об 45</w:t>
            </w:r>
            <w:r w:rsidR="00241EB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900,00</w:t>
            </w:r>
          </w:p>
        </w:tc>
        <w:tc>
          <w:tcPr>
            <w:tcW w:w="2204" w:type="dxa"/>
            <w:tcBorders>
              <w:top w:val="single" w:sz="4" w:space="0" w:color="auto"/>
              <w:left w:val="nil"/>
              <w:bottom w:val="nil"/>
              <w:right w:val="nil"/>
            </w:tcBorders>
            <w:noWrap/>
            <w:vAlign w:val="bottom"/>
            <w:hideMark/>
          </w:tcPr>
          <w:p w14:paraId="58B9084F" w14:textId="7E3AB7E2"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об 113</w:t>
            </w:r>
            <w:r w:rsidR="00241EB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696,00</w:t>
            </w:r>
          </w:p>
        </w:tc>
      </w:tr>
      <w:tr w:rsidR="005D2152" w:rsidRPr="005D2152" w14:paraId="6C86DDF0" w14:textId="77777777" w:rsidTr="00B43D8F">
        <w:trPr>
          <w:trHeight w:val="300"/>
        </w:trPr>
        <w:tc>
          <w:tcPr>
            <w:tcW w:w="2172" w:type="dxa"/>
            <w:tcBorders>
              <w:top w:val="single" w:sz="4" w:space="0" w:color="auto"/>
              <w:left w:val="nil"/>
              <w:bottom w:val="nil"/>
              <w:right w:val="single" w:sz="4" w:space="0" w:color="auto"/>
            </w:tcBorders>
            <w:noWrap/>
            <w:vAlign w:val="bottom"/>
            <w:hideMark/>
          </w:tcPr>
          <w:p w14:paraId="5A968A39"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413" w:type="dxa"/>
            <w:tcBorders>
              <w:top w:val="single" w:sz="4" w:space="0" w:color="auto"/>
              <w:left w:val="nil"/>
              <w:bottom w:val="nil"/>
              <w:right w:val="nil"/>
            </w:tcBorders>
            <w:noWrap/>
            <w:vAlign w:val="bottom"/>
            <w:hideMark/>
          </w:tcPr>
          <w:p w14:paraId="5C41A1BE" w14:textId="74016DC9"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с</w:t>
            </w:r>
            <w:r w:rsidR="00241EB7">
              <w:rPr>
                <w:rFonts w:ascii="Times New Roman" w:eastAsia="Calibri" w:hAnsi="Times New Roman" w:cs="Times New Roman"/>
                <w:color w:val="000000"/>
                <w:sz w:val="24"/>
                <w:szCs w:val="24"/>
              </w:rPr>
              <w:t>.</w:t>
            </w:r>
            <w:r w:rsidRPr="005D2152">
              <w:rPr>
                <w:rFonts w:ascii="Times New Roman" w:eastAsia="Calibri" w:hAnsi="Times New Roman" w:cs="Times New Roman"/>
                <w:color w:val="000000"/>
                <w:sz w:val="24"/>
                <w:szCs w:val="24"/>
              </w:rPr>
              <w:t xml:space="preserve"> 0</w:t>
            </w:r>
          </w:p>
        </w:tc>
        <w:tc>
          <w:tcPr>
            <w:tcW w:w="425" w:type="dxa"/>
            <w:noWrap/>
            <w:vAlign w:val="bottom"/>
          </w:tcPr>
          <w:p w14:paraId="5CE6EB96"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nil"/>
              <w:right w:val="single" w:sz="4" w:space="0" w:color="auto"/>
            </w:tcBorders>
            <w:noWrap/>
            <w:vAlign w:val="bottom"/>
            <w:hideMark/>
          </w:tcPr>
          <w:p w14:paraId="21E8B31C"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04" w:type="dxa"/>
            <w:tcBorders>
              <w:top w:val="single" w:sz="4" w:space="0" w:color="auto"/>
              <w:left w:val="nil"/>
              <w:bottom w:val="nil"/>
              <w:right w:val="nil"/>
            </w:tcBorders>
            <w:noWrap/>
            <w:vAlign w:val="bottom"/>
            <w:hideMark/>
          </w:tcPr>
          <w:p w14:paraId="772BF5F0" w14:textId="4DD76B2E"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с</w:t>
            </w:r>
            <w:r w:rsidR="00241EB7">
              <w:rPr>
                <w:rFonts w:ascii="Times New Roman" w:eastAsia="Calibri" w:hAnsi="Times New Roman" w:cs="Times New Roman"/>
                <w:color w:val="000000"/>
                <w:sz w:val="24"/>
                <w:szCs w:val="24"/>
              </w:rPr>
              <w:t>.</w:t>
            </w:r>
            <w:r w:rsidRPr="005D2152">
              <w:rPr>
                <w:rFonts w:ascii="Times New Roman" w:eastAsia="Calibri" w:hAnsi="Times New Roman" w:cs="Times New Roman"/>
                <w:color w:val="000000"/>
                <w:sz w:val="24"/>
                <w:szCs w:val="24"/>
              </w:rPr>
              <w:t xml:space="preserve"> 67</w:t>
            </w:r>
            <w:r w:rsidR="00241EB7">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796,00</w:t>
            </w:r>
          </w:p>
        </w:tc>
      </w:tr>
      <w:tr w:rsidR="005D2152" w:rsidRPr="005D2152" w14:paraId="780B6560" w14:textId="77777777" w:rsidTr="00EA663E">
        <w:trPr>
          <w:trHeight w:val="300"/>
        </w:trPr>
        <w:tc>
          <w:tcPr>
            <w:tcW w:w="4585" w:type="dxa"/>
            <w:gridSpan w:val="2"/>
            <w:noWrap/>
            <w:vAlign w:val="bottom"/>
            <w:hideMark/>
          </w:tcPr>
          <w:p w14:paraId="6C845FE5" w14:textId="77777777" w:rsidR="00B43D8F" w:rsidRDefault="00B43D8F" w:rsidP="00B43D8F">
            <w:pPr>
              <w:spacing w:after="0" w:line="240" w:lineRule="auto"/>
              <w:rPr>
                <w:rFonts w:ascii="Times New Roman" w:eastAsia="Calibri" w:hAnsi="Times New Roman" w:cs="Times New Roman"/>
                <w:color w:val="000000"/>
                <w:sz w:val="24"/>
                <w:szCs w:val="24"/>
              </w:rPr>
            </w:pPr>
          </w:p>
          <w:p w14:paraId="0CFD33CE" w14:textId="67323313" w:rsidR="00B43D8F" w:rsidRPr="005D2152" w:rsidRDefault="00B43D8F" w:rsidP="00B43D8F">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5D2152" w:rsidRPr="005D2152">
              <w:rPr>
                <w:rFonts w:ascii="Times New Roman" w:eastAsia="Calibri" w:hAnsi="Times New Roman" w:cs="Times New Roman"/>
                <w:color w:val="000000"/>
                <w:sz w:val="24"/>
                <w:szCs w:val="24"/>
              </w:rPr>
              <w:t xml:space="preserve"> 69</w:t>
            </w:r>
          </w:p>
        </w:tc>
        <w:tc>
          <w:tcPr>
            <w:tcW w:w="425" w:type="dxa"/>
            <w:noWrap/>
            <w:vAlign w:val="bottom"/>
          </w:tcPr>
          <w:p w14:paraId="68B923CD"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472" w:type="dxa"/>
            <w:gridSpan w:val="2"/>
            <w:shd w:val="clear" w:color="auto" w:fill="auto"/>
            <w:noWrap/>
            <w:vAlign w:val="bottom"/>
            <w:hideMark/>
          </w:tcPr>
          <w:p w14:paraId="219F51A2" w14:textId="4639988D" w:rsidR="005D2152" w:rsidRPr="005D2152" w:rsidRDefault="005D2152" w:rsidP="005D2152">
            <w:pPr>
              <w:spacing w:after="0" w:line="240" w:lineRule="auto"/>
              <w:jc w:val="center"/>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70</w:t>
            </w:r>
          </w:p>
        </w:tc>
      </w:tr>
      <w:tr w:rsidR="005D2152" w:rsidRPr="005D2152" w14:paraId="006096B0" w14:textId="77777777" w:rsidTr="00EA663E">
        <w:trPr>
          <w:trHeight w:val="570"/>
        </w:trPr>
        <w:tc>
          <w:tcPr>
            <w:tcW w:w="4585" w:type="dxa"/>
            <w:gridSpan w:val="2"/>
            <w:noWrap/>
            <w:vAlign w:val="bottom"/>
            <w:hideMark/>
          </w:tcPr>
          <w:p w14:paraId="683D168C" w14:textId="547FCF1E" w:rsidR="005D2152" w:rsidRPr="005D2152" w:rsidRDefault="00B43D8F" w:rsidP="005D215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5D2152" w:rsidRPr="005D2152">
              <w:rPr>
                <w:rFonts w:ascii="Times New Roman" w:eastAsia="Calibri" w:hAnsi="Times New Roman" w:cs="Times New Roman"/>
                <w:color w:val="000000"/>
                <w:sz w:val="24"/>
                <w:szCs w:val="24"/>
              </w:rPr>
              <w:t>Расчеты по социальному страхованию и обеспечению</w:t>
            </w:r>
            <w:r>
              <w:rPr>
                <w:rFonts w:ascii="Times New Roman" w:eastAsia="Calibri" w:hAnsi="Times New Roman" w:cs="Times New Roman"/>
                <w:color w:val="000000"/>
                <w:sz w:val="24"/>
                <w:szCs w:val="24"/>
              </w:rPr>
              <w:t>»</w:t>
            </w:r>
          </w:p>
        </w:tc>
        <w:tc>
          <w:tcPr>
            <w:tcW w:w="425" w:type="dxa"/>
            <w:noWrap/>
            <w:vAlign w:val="bottom"/>
          </w:tcPr>
          <w:p w14:paraId="0A96F0AC"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472" w:type="dxa"/>
            <w:gridSpan w:val="2"/>
            <w:shd w:val="clear" w:color="auto" w:fill="auto"/>
            <w:vAlign w:val="center"/>
            <w:hideMark/>
          </w:tcPr>
          <w:p w14:paraId="5B9BBAF8" w14:textId="3508981E" w:rsidR="005D2152" w:rsidRPr="005D2152" w:rsidRDefault="00B43D8F" w:rsidP="005D215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5D2152" w:rsidRPr="005D2152">
              <w:rPr>
                <w:rFonts w:ascii="Times New Roman" w:eastAsia="Calibri" w:hAnsi="Times New Roman" w:cs="Times New Roman"/>
                <w:color w:val="000000"/>
                <w:sz w:val="24"/>
                <w:szCs w:val="24"/>
              </w:rPr>
              <w:t>Расчеты с персоналом по оплате труда</w:t>
            </w:r>
            <w:r>
              <w:rPr>
                <w:rFonts w:ascii="Times New Roman" w:eastAsia="Calibri" w:hAnsi="Times New Roman" w:cs="Times New Roman"/>
                <w:color w:val="000000"/>
                <w:sz w:val="24"/>
                <w:szCs w:val="24"/>
              </w:rPr>
              <w:t>»</w:t>
            </w:r>
          </w:p>
        </w:tc>
      </w:tr>
      <w:tr w:rsidR="005D2152" w:rsidRPr="005D2152" w14:paraId="4B090B7C" w14:textId="77777777" w:rsidTr="00B43D8F">
        <w:trPr>
          <w:trHeight w:val="270"/>
        </w:trPr>
        <w:tc>
          <w:tcPr>
            <w:tcW w:w="2172" w:type="dxa"/>
            <w:tcBorders>
              <w:top w:val="nil"/>
              <w:left w:val="nil"/>
              <w:bottom w:val="single" w:sz="4" w:space="0" w:color="auto"/>
              <w:right w:val="nil"/>
            </w:tcBorders>
            <w:noWrap/>
            <w:vAlign w:val="bottom"/>
            <w:hideMark/>
          </w:tcPr>
          <w:p w14:paraId="14818235" w14:textId="77777777"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Д</w:t>
            </w:r>
          </w:p>
        </w:tc>
        <w:tc>
          <w:tcPr>
            <w:tcW w:w="2413" w:type="dxa"/>
            <w:noWrap/>
            <w:vAlign w:val="bottom"/>
            <w:hideMark/>
          </w:tcPr>
          <w:p w14:paraId="476CDB6F" w14:textId="77777777" w:rsidR="005D2152" w:rsidRPr="005D2152" w:rsidRDefault="005D2152" w:rsidP="005D2152">
            <w:pPr>
              <w:spacing w:after="0" w:line="240" w:lineRule="auto"/>
              <w:jc w:val="right"/>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К</w:t>
            </w:r>
          </w:p>
        </w:tc>
        <w:tc>
          <w:tcPr>
            <w:tcW w:w="425" w:type="dxa"/>
            <w:noWrap/>
            <w:vAlign w:val="bottom"/>
          </w:tcPr>
          <w:p w14:paraId="362B11AA"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single" w:sz="4" w:space="0" w:color="auto"/>
              <w:right w:val="nil"/>
            </w:tcBorders>
            <w:shd w:val="clear" w:color="auto" w:fill="auto"/>
            <w:noWrap/>
            <w:vAlign w:val="bottom"/>
            <w:hideMark/>
          </w:tcPr>
          <w:p w14:paraId="2D5178BB" w14:textId="77777777" w:rsidR="005D2152" w:rsidRPr="005D2152" w:rsidRDefault="005D2152" w:rsidP="005D2152">
            <w:pPr>
              <w:spacing w:after="0" w:line="240" w:lineRule="auto"/>
              <w:jc w:val="both"/>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Д</w:t>
            </w:r>
          </w:p>
        </w:tc>
        <w:tc>
          <w:tcPr>
            <w:tcW w:w="2204" w:type="dxa"/>
            <w:tcBorders>
              <w:top w:val="nil"/>
              <w:left w:val="nil"/>
              <w:bottom w:val="single" w:sz="4" w:space="0" w:color="auto"/>
              <w:right w:val="nil"/>
            </w:tcBorders>
            <w:shd w:val="clear" w:color="auto" w:fill="auto"/>
            <w:noWrap/>
            <w:vAlign w:val="bottom"/>
            <w:hideMark/>
          </w:tcPr>
          <w:p w14:paraId="29916CD6" w14:textId="77777777" w:rsidR="005D2152" w:rsidRPr="005D2152" w:rsidRDefault="005D2152" w:rsidP="005D2152">
            <w:pPr>
              <w:spacing w:after="0" w:line="240" w:lineRule="auto"/>
              <w:jc w:val="right"/>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К</w:t>
            </w:r>
          </w:p>
        </w:tc>
      </w:tr>
      <w:tr w:rsidR="005D2152" w:rsidRPr="005D2152" w14:paraId="70E47BDF" w14:textId="77777777" w:rsidTr="00B43D8F">
        <w:trPr>
          <w:trHeight w:val="300"/>
        </w:trPr>
        <w:tc>
          <w:tcPr>
            <w:tcW w:w="2172" w:type="dxa"/>
            <w:noWrap/>
            <w:vAlign w:val="bottom"/>
            <w:hideMark/>
          </w:tcPr>
          <w:p w14:paraId="350A614D"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413" w:type="dxa"/>
            <w:tcBorders>
              <w:top w:val="single" w:sz="4" w:space="0" w:color="auto"/>
              <w:left w:val="single" w:sz="4" w:space="0" w:color="auto"/>
              <w:bottom w:val="single" w:sz="4" w:space="0" w:color="auto"/>
              <w:right w:val="nil"/>
            </w:tcBorders>
            <w:noWrap/>
            <w:vAlign w:val="bottom"/>
            <w:hideMark/>
          </w:tcPr>
          <w:p w14:paraId="6A4384DC" w14:textId="146132D6"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с</w:t>
            </w:r>
            <w:r w:rsidR="001F3FD9">
              <w:rPr>
                <w:rFonts w:ascii="Times New Roman" w:eastAsia="Calibri" w:hAnsi="Times New Roman" w:cs="Times New Roman"/>
                <w:color w:val="000000"/>
                <w:sz w:val="24"/>
                <w:szCs w:val="24"/>
              </w:rPr>
              <w:t>.</w:t>
            </w:r>
            <w:r w:rsidRPr="005D2152">
              <w:rPr>
                <w:rFonts w:ascii="Times New Roman" w:eastAsia="Calibri" w:hAnsi="Times New Roman" w:cs="Times New Roman"/>
                <w:color w:val="000000"/>
                <w:sz w:val="24"/>
                <w:szCs w:val="24"/>
              </w:rPr>
              <w:t xml:space="preserve"> 0</w:t>
            </w:r>
          </w:p>
        </w:tc>
        <w:tc>
          <w:tcPr>
            <w:tcW w:w="425" w:type="dxa"/>
            <w:noWrap/>
            <w:vAlign w:val="bottom"/>
          </w:tcPr>
          <w:p w14:paraId="3B4CED79"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nil"/>
              <w:right w:val="single" w:sz="4" w:space="0" w:color="auto"/>
            </w:tcBorders>
            <w:shd w:val="clear" w:color="auto" w:fill="auto"/>
            <w:noWrap/>
            <w:vAlign w:val="bottom"/>
            <w:hideMark/>
          </w:tcPr>
          <w:p w14:paraId="113F16F9"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04" w:type="dxa"/>
            <w:tcBorders>
              <w:top w:val="nil"/>
              <w:left w:val="nil"/>
              <w:bottom w:val="single" w:sz="4" w:space="0" w:color="auto"/>
              <w:right w:val="nil"/>
            </w:tcBorders>
            <w:shd w:val="clear" w:color="auto" w:fill="auto"/>
            <w:noWrap/>
            <w:vAlign w:val="bottom"/>
            <w:hideMark/>
          </w:tcPr>
          <w:p w14:paraId="3C610408" w14:textId="13949EAE"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с</w:t>
            </w:r>
            <w:r w:rsidR="001F3FD9">
              <w:rPr>
                <w:rFonts w:ascii="Times New Roman" w:eastAsia="Calibri" w:hAnsi="Times New Roman" w:cs="Times New Roman"/>
                <w:color w:val="000000"/>
                <w:sz w:val="24"/>
                <w:szCs w:val="24"/>
              </w:rPr>
              <w:t>.</w:t>
            </w:r>
            <w:r w:rsidRPr="005D2152">
              <w:rPr>
                <w:rFonts w:ascii="Times New Roman" w:eastAsia="Calibri" w:hAnsi="Times New Roman" w:cs="Times New Roman"/>
                <w:color w:val="000000"/>
                <w:sz w:val="24"/>
                <w:szCs w:val="24"/>
              </w:rPr>
              <w:t xml:space="preserve"> 0</w:t>
            </w:r>
          </w:p>
        </w:tc>
      </w:tr>
      <w:tr w:rsidR="005D2152" w:rsidRPr="005D2152" w14:paraId="3855D83A" w14:textId="77777777" w:rsidTr="00B43D8F">
        <w:trPr>
          <w:trHeight w:val="300"/>
        </w:trPr>
        <w:tc>
          <w:tcPr>
            <w:tcW w:w="2172" w:type="dxa"/>
            <w:tcBorders>
              <w:top w:val="nil"/>
              <w:left w:val="nil"/>
              <w:bottom w:val="nil"/>
              <w:right w:val="single" w:sz="4" w:space="0" w:color="auto"/>
            </w:tcBorders>
            <w:noWrap/>
            <w:vAlign w:val="bottom"/>
            <w:hideMark/>
          </w:tcPr>
          <w:p w14:paraId="08711978" w14:textId="1D2AF762"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55) 20</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400,00</w:t>
            </w:r>
          </w:p>
        </w:tc>
        <w:tc>
          <w:tcPr>
            <w:tcW w:w="2413" w:type="dxa"/>
            <w:noWrap/>
            <w:vAlign w:val="bottom"/>
            <w:hideMark/>
          </w:tcPr>
          <w:p w14:paraId="75EAC304" w14:textId="6FE7F31D"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13а) 6</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425" w:type="dxa"/>
            <w:noWrap/>
            <w:vAlign w:val="bottom"/>
          </w:tcPr>
          <w:p w14:paraId="4A487A05"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nil"/>
              <w:right w:val="single" w:sz="4" w:space="0" w:color="auto"/>
            </w:tcBorders>
            <w:shd w:val="clear" w:color="auto" w:fill="auto"/>
            <w:noWrap/>
            <w:vAlign w:val="bottom"/>
            <w:hideMark/>
          </w:tcPr>
          <w:p w14:paraId="597DFE89" w14:textId="7EC4BACF"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14а) 8</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2204" w:type="dxa"/>
            <w:shd w:val="clear" w:color="auto" w:fill="auto"/>
            <w:noWrap/>
            <w:vAlign w:val="bottom"/>
            <w:hideMark/>
          </w:tcPr>
          <w:p w14:paraId="519ABD1D" w14:textId="4798426A"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12а) 20</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r>
      <w:tr w:rsidR="005D2152" w:rsidRPr="005D2152" w14:paraId="35EBEE22" w14:textId="77777777" w:rsidTr="00B43D8F">
        <w:trPr>
          <w:trHeight w:val="300"/>
        </w:trPr>
        <w:tc>
          <w:tcPr>
            <w:tcW w:w="2172" w:type="dxa"/>
            <w:tcBorders>
              <w:top w:val="nil"/>
              <w:left w:val="nil"/>
              <w:bottom w:val="nil"/>
              <w:right w:val="single" w:sz="4" w:space="0" w:color="auto"/>
            </w:tcBorders>
            <w:noWrap/>
            <w:vAlign w:val="bottom"/>
            <w:hideMark/>
          </w:tcPr>
          <w:p w14:paraId="505508FA"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413" w:type="dxa"/>
            <w:noWrap/>
            <w:vAlign w:val="bottom"/>
            <w:hideMark/>
          </w:tcPr>
          <w:p w14:paraId="69464BD7" w14:textId="3066824B"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13б) 6</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600,00</w:t>
            </w:r>
          </w:p>
        </w:tc>
        <w:tc>
          <w:tcPr>
            <w:tcW w:w="425" w:type="dxa"/>
            <w:noWrap/>
            <w:vAlign w:val="bottom"/>
          </w:tcPr>
          <w:p w14:paraId="48D85BF5"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nil"/>
              <w:right w:val="single" w:sz="4" w:space="0" w:color="auto"/>
            </w:tcBorders>
            <w:shd w:val="clear" w:color="auto" w:fill="auto"/>
            <w:noWrap/>
            <w:vAlign w:val="bottom"/>
            <w:hideMark/>
          </w:tcPr>
          <w:p w14:paraId="2F4CB294" w14:textId="5C3FA470"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14б) 1</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500,00</w:t>
            </w:r>
          </w:p>
        </w:tc>
        <w:tc>
          <w:tcPr>
            <w:tcW w:w="2204" w:type="dxa"/>
            <w:shd w:val="clear" w:color="auto" w:fill="auto"/>
            <w:noWrap/>
            <w:vAlign w:val="bottom"/>
            <w:hideMark/>
          </w:tcPr>
          <w:p w14:paraId="2C6B92D0" w14:textId="3738C81B"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12б) 22</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r>
      <w:tr w:rsidR="005D2152" w:rsidRPr="005D2152" w14:paraId="58E9F4B9" w14:textId="77777777" w:rsidTr="00B43D8F">
        <w:trPr>
          <w:trHeight w:val="300"/>
        </w:trPr>
        <w:tc>
          <w:tcPr>
            <w:tcW w:w="2172" w:type="dxa"/>
            <w:tcBorders>
              <w:top w:val="nil"/>
              <w:left w:val="nil"/>
              <w:bottom w:val="nil"/>
              <w:right w:val="single" w:sz="4" w:space="0" w:color="auto"/>
            </w:tcBorders>
            <w:noWrap/>
            <w:vAlign w:val="bottom"/>
            <w:hideMark/>
          </w:tcPr>
          <w:p w14:paraId="371B6D83"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413" w:type="dxa"/>
            <w:noWrap/>
            <w:vAlign w:val="bottom"/>
            <w:hideMark/>
          </w:tcPr>
          <w:p w14:paraId="3245084B" w14:textId="67A13A4E"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13в) 3</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600,00</w:t>
            </w:r>
          </w:p>
        </w:tc>
        <w:tc>
          <w:tcPr>
            <w:tcW w:w="425" w:type="dxa"/>
            <w:noWrap/>
            <w:vAlign w:val="bottom"/>
          </w:tcPr>
          <w:p w14:paraId="1D5BE696"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nil"/>
              <w:right w:val="single" w:sz="4" w:space="0" w:color="auto"/>
            </w:tcBorders>
            <w:shd w:val="clear" w:color="auto" w:fill="auto"/>
            <w:noWrap/>
            <w:vAlign w:val="bottom"/>
          </w:tcPr>
          <w:p w14:paraId="69A9CAF4" w14:textId="10945134"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14в) 1</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2204" w:type="dxa"/>
            <w:shd w:val="clear" w:color="auto" w:fill="auto"/>
            <w:noWrap/>
            <w:vAlign w:val="bottom"/>
          </w:tcPr>
          <w:p w14:paraId="31DBD0E7" w14:textId="1861875B"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12в) 12</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r>
      <w:tr w:rsidR="005D2152" w:rsidRPr="005D2152" w14:paraId="022EC2F6" w14:textId="77777777" w:rsidTr="00B43D8F">
        <w:trPr>
          <w:trHeight w:val="300"/>
        </w:trPr>
        <w:tc>
          <w:tcPr>
            <w:tcW w:w="2172" w:type="dxa"/>
            <w:tcBorders>
              <w:top w:val="nil"/>
              <w:left w:val="nil"/>
              <w:bottom w:val="nil"/>
              <w:right w:val="single" w:sz="4" w:space="0" w:color="auto"/>
            </w:tcBorders>
            <w:noWrap/>
            <w:vAlign w:val="bottom"/>
            <w:hideMark/>
          </w:tcPr>
          <w:p w14:paraId="225E5000"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413" w:type="dxa"/>
            <w:noWrap/>
            <w:vAlign w:val="bottom"/>
            <w:hideMark/>
          </w:tcPr>
          <w:p w14:paraId="172FCDF8" w14:textId="2F46B1FB"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13г) 4</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200,00</w:t>
            </w:r>
          </w:p>
        </w:tc>
        <w:tc>
          <w:tcPr>
            <w:tcW w:w="425" w:type="dxa"/>
            <w:noWrap/>
            <w:vAlign w:val="bottom"/>
          </w:tcPr>
          <w:p w14:paraId="1FFD5EE4"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nil"/>
              <w:right w:val="single" w:sz="4" w:space="0" w:color="auto"/>
            </w:tcBorders>
            <w:shd w:val="clear" w:color="auto" w:fill="auto"/>
            <w:noWrap/>
            <w:vAlign w:val="bottom"/>
          </w:tcPr>
          <w:p w14:paraId="562E025B" w14:textId="24FBFCAD"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16) 51</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400,00</w:t>
            </w:r>
          </w:p>
        </w:tc>
        <w:tc>
          <w:tcPr>
            <w:tcW w:w="2204" w:type="dxa"/>
            <w:shd w:val="clear" w:color="auto" w:fill="auto"/>
            <w:noWrap/>
            <w:vAlign w:val="bottom"/>
          </w:tcPr>
          <w:p w14:paraId="3E1D395F" w14:textId="709275D6"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12г) 14</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r>
      <w:tr w:rsidR="005D2152" w:rsidRPr="005D2152" w14:paraId="60D020FC" w14:textId="77777777" w:rsidTr="00B43D8F">
        <w:trPr>
          <w:trHeight w:val="300"/>
        </w:trPr>
        <w:tc>
          <w:tcPr>
            <w:tcW w:w="2172" w:type="dxa"/>
            <w:tcBorders>
              <w:top w:val="nil"/>
              <w:left w:val="nil"/>
              <w:bottom w:val="nil"/>
              <w:right w:val="single" w:sz="4" w:space="0" w:color="auto"/>
            </w:tcBorders>
            <w:noWrap/>
            <w:vAlign w:val="bottom"/>
            <w:hideMark/>
          </w:tcPr>
          <w:p w14:paraId="56FA1BDA"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413" w:type="dxa"/>
            <w:noWrap/>
            <w:vAlign w:val="bottom"/>
            <w:hideMark/>
          </w:tcPr>
          <w:p w14:paraId="540B54C9"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25" w:type="dxa"/>
            <w:noWrap/>
            <w:vAlign w:val="bottom"/>
          </w:tcPr>
          <w:p w14:paraId="51C084A6"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nil"/>
              <w:right w:val="single" w:sz="4" w:space="0" w:color="auto"/>
            </w:tcBorders>
            <w:shd w:val="clear" w:color="auto" w:fill="auto"/>
            <w:noWrap/>
            <w:vAlign w:val="bottom"/>
          </w:tcPr>
          <w:p w14:paraId="61ADC824" w14:textId="721948F1"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17) 6</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100,00</w:t>
            </w:r>
          </w:p>
        </w:tc>
        <w:tc>
          <w:tcPr>
            <w:tcW w:w="2204" w:type="dxa"/>
            <w:shd w:val="clear" w:color="auto" w:fill="auto"/>
            <w:noWrap/>
            <w:vAlign w:val="bottom"/>
          </w:tcPr>
          <w:p w14:paraId="62E4063C" w14:textId="3DBF9365"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53б)15</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445,00</w:t>
            </w:r>
          </w:p>
        </w:tc>
      </w:tr>
      <w:tr w:rsidR="005D2152" w:rsidRPr="005D2152" w14:paraId="72FCFD8A" w14:textId="77777777" w:rsidTr="00B43D8F">
        <w:trPr>
          <w:trHeight w:val="300"/>
        </w:trPr>
        <w:tc>
          <w:tcPr>
            <w:tcW w:w="2172" w:type="dxa"/>
            <w:tcBorders>
              <w:top w:val="nil"/>
              <w:left w:val="nil"/>
              <w:bottom w:val="single" w:sz="4" w:space="0" w:color="auto"/>
              <w:right w:val="single" w:sz="4" w:space="0" w:color="auto"/>
            </w:tcBorders>
            <w:noWrap/>
            <w:vAlign w:val="bottom"/>
            <w:hideMark/>
          </w:tcPr>
          <w:p w14:paraId="2B8E40AF"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413" w:type="dxa"/>
            <w:tcBorders>
              <w:bottom w:val="single" w:sz="4" w:space="0" w:color="auto"/>
            </w:tcBorders>
            <w:noWrap/>
            <w:vAlign w:val="bottom"/>
            <w:hideMark/>
          </w:tcPr>
          <w:p w14:paraId="0B544AF3"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25" w:type="dxa"/>
            <w:noWrap/>
            <w:vAlign w:val="bottom"/>
          </w:tcPr>
          <w:p w14:paraId="3BCC09CB"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single" w:sz="4" w:space="0" w:color="auto"/>
              <w:right w:val="single" w:sz="4" w:space="0" w:color="auto"/>
            </w:tcBorders>
            <w:shd w:val="clear" w:color="auto" w:fill="auto"/>
            <w:noWrap/>
            <w:vAlign w:val="bottom"/>
          </w:tcPr>
          <w:p w14:paraId="1DA08F75" w14:textId="4F104C6C"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54б) 15</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445,00</w:t>
            </w:r>
          </w:p>
        </w:tc>
        <w:tc>
          <w:tcPr>
            <w:tcW w:w="2204" w:type="dxa"/>
            <w:tcBorders>
              <w:bottom w:val="single" w:sz="4" w:space="0" w:color="auto"/>
            </w:tcBorders>
            <w:shd w:val="clear" w:color="auto" w:fill="auto"/>
            <w:noWrap/>
            <w:vAlign w:val="bottom"/>
          </w:tcPr>
          <w:p w14:paraId="33AC45C2"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r>
      <w:tr w:rsidR="005D2152" w:rsidRPr="005D2152" w14:paraId="1699FD32" w14:textId="77777777" w:rsidTr="00B43D8F">
        <w:trPr>
          <w:trHeight w:val="300"/>
        </w:trPr>
        <w:tc>
          <w:tcPr>
            <w:tcW w:w="2172" w:type="dxa"/>
            <w:tcBorders>
              <w:top w:val="single" w:sz="4" w:space="0" w:color="auto"/>
              <w:left w:val="nil"/>
              <w:bottom w:val="single" w:sz="4" w:space="0" w:color="auto"/>
              <w:right w:val="single" w:sz="4" w:space="0" w:color="auto"/>
            </w:tcBorders>
            <w:noWrap/>
            <w:vAlign w:val="bottom"/>
            <w:hideMark/>
          </w:tcPr>
          <w:p w14:paraId="6E977DB5" w14:textId="562FC363"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об 20</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400,00</w:t>
            </w:r>
          </w:p>
        </w:tc>
        <w:tc>
          <w:tcPr>
            <w:tcW w:w="2413" w:type="dxa"/>
            <w:tcBorders>
              <w:top w:val="single" w:sz="4" w:space="0" w:color="auto"/>
              <w:left w:val="nil"/>
              <w:bottom w:val="single" w:sz="4" w:space="0" w:color="auto"/>
              <w:right w:val="nil"/>
            </w:tcBorders>
            <w:noWrap/>
            <w:vAlign w:val="bottom"/>
            <w:hideMark/>
          </w:tcPr>
          <w:p w14:paraId="44BE7C38" w14:textId="4626B663"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об 20</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400,00</w:t>
            </w:r>
          </w:p>
        </w:tc>
        <w:tc>
          <w:tcPr>
            <w:tcW w:w="425" w:type="dxa"/>
            <w:noWrap/>
            <w:vAlign w:val="bottom"/>
          </w:tcPr>
          <w:p w14:paraId="5AB046BC"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79684B2" w14:textId="3F50A347"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об 83</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445,00</w:t>
            </w:r>
          </w:p>
        </w:tc>
        <w:tc>
          <w:tcPr>
            <w:tcW w:w="2204" w:type="dxa"/>
            <w:tcBorders>
              <w:top w:val="single" w:sz="4" w:space="0" w:color="auto"/>
              <w:left w:val="nil"/>
              <w:bottom w:val="single" w:sz="4" w:space="0" w:color="auto"/>
              <w:right w:val="nil"/>
            </w:tcBorders>
            <w:shd w:val="clear" w:color="auto" w:fill="auto"/>
            <w:noWrap/>
            <w:vAlign w:val="bottom"/>
            <w:hideMark/>
          </w:tcPr>
          <w:p w14:paraId="246D77CF" w14:textId="79865EE2"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об 83</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445,00</w:t>
            </w:r>
          </w:p>
        </w:tc>
      </w:tr>
      <w:tr w:rsidR="005D2152" w:rsidRPr="005D2152" w14:paraId="7B04B7C1" w14:textId="77777777" w:rsidTr="00B43D8F">
        <w:trPr>
          <w:trHeight w:val="300"/>
        </w:trPr>
        <w:tc>
          <w:tcPr>
            <w:tcW w:w="2172" w:type="dxa"/>
            <w:tcBorders>
              <w:top w:val="single" w:sz="4" w:space="0" w:color="auto"/>
              <w:left w:val="nil"/>
              <w:bottom w:val="nil"/>
              <w:right w:val="single" w:sz="4" w:space="0" w:color="auto"/>
            </w:tcBorders>
            <w:noWrap/>
            <w:vAlign w:val="bottom"/>
            <w:hideMark/>
          </w:tcPr>
          <w:p w14:paraId="2C931519"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413" w:type="dxa"/>
            <w:tcBorders>
              <w:top w:val="single" w:sz="4" w:space="0" w:color="auto"/>
              <w:left w:val="nil"/>
              <w:bottom w:val="nil"/>
              <w:right w:val="nil"/>
            </w:tcBorders>
            <w:noWrap/>
            <w:vAlign w:val="bottom"/>
            <w:hideMark/>
          </w:tcPr>
          <w:p w14:paraId="219D20D2" w14:textId="01679B7D"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с</w:t>
            </w:r>
            <w:r w:rsidR="001F3FD9">
              <w:rPr>
                <w:rFonts w:ascii="Times New Roman" w:eastAsia="Calibri" w:hAnsi="Times New Roman" w:cs="Times New Roman"/>
                <w:color w:val="000000"/>
                <w:sz w:val="24"/>
                <w:szCs w:val="24"/>
              </w:rPr>
              <w:t>.</w:t>
            </w:r>
            <w:r w:rsidRPr="005D2152">
              <w:rPr>
                <w:rFonts w:ascii="Times New Roman" w:eastAsia="Calibri" w:hAnsi="Times New Roman" w:cs="Times New Roman"/>
                <w:color w:val="000000"/>
                <w:sz w:val="24"/>
                <w:szCs w:val="24"/>
              </w:rPr>
              <w:t xml:space="preserve"> 0</w:t>
            </w:r>
          </w:p>
        </w:tc>
        <w:tc>
          <w:tcPr>
            <w:tcW w:w="425" w:type="dxa"/>
            <w:noWrap/>
            <w:vAlign w:val="bottom"/>
          </w:tcPr>
          <w:p w14:paraId="2400EFBB"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nil"/>
              <w:right w:val="single" w:sz="4" w:space="0" w:color="auto"/>
            </w:tcBorders>
            <w:shd w:val="clear" w:color="auto" w:fill="auto"/>
            <w:noWrap/>
            <w:vAlign w:val="bottom"/>
          </w:tcPr>
          <w:p w14:paraId="52F9B1CC"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04" w:type="dxa"/>
            <w:shd w:val="clear" w:color="auto" w:fill="auto"/>
            <w:noWrap/>
            <w:vAlign w:val="bottom"/>
            <w:hideMark/>
          </w:tcPr>
          <w:p w14:paraId="5026C948" w14:textId="32F2F219"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с</w:t>
            </w:r>
            <w:r w:rsidR="001F3FD9">
              <w:rPr>
                <w:rFonts w:ascii="Times New Roman" w:eastAsia="Calibri" w:hAnsi="Times New Roman" w:cs="Times New Roman"/>
                <w:color w:val="000000"/>
                <w:sz w:val="24"/>
                <w:szCs w:val="24"/>
              </w:rPr>
              <w:t>.</w:t>
            </w:r>
            <w:r w:rsidRPr="005D2152">
              <w:rPr>
                <w:rFonts w:ascii="Times New Roman" w:eastAsia="Calibri" w:hAnsi="Times New Roman" w:cs="Times New Roman"/>
                <w:color w:val="000000"/>
                <w:sz w:val="24"/>
                <w:szCs w:val="24"/>
              </w:rPr>
              <w:t xml:space="preserve"> 0</w:t>
            </w:r>
          </w:p>
        </w:tc>
      </w:tr>
    </w:tbl>
    <w:p w14:paraId="29355879" w14:textId="747E3764" w:rsidR="005D2152" w:rsidRPr="005D2152" w:rsidRDefault="005D2152" w:rsidP="005D2152">
      <w:pPr>
        <w:spacing w:after="200" w:line="276" w:lineRule="auto"/>
        <w:rPr>
          <w:rFonts w:ascii="Calibri" w:eastAsia="Calibri" w:hAnsi="Calibri" w:cs="Times New Roman"/>
        </w:rPr>
      </w:pPr>
      <w:r w:rsidRPr="005D2152">
        <w:rPr>
          <w:rFonts w:ascii="Calibri" w:eastAsia="Calibri" w:hAnsi="Calibri" w:cs="Times New Roman"/>
        </w:rPr>
        <w:br w:type="page"/>
      </w:r>
    </w:p>
    <w:tbl>
      <w:tblPr>
        <w:tblW w:w="11538" w:type="dxa"/>
        <w:tblInd w:w="93" w:type="dxa"/>
        <w:tblLook w:val="00A0" w:firstRow="1" w:lastRow="0" w:firstColumn="1" w:lastColumn="0" w:noHBand="0" w:noVBand="0"/>
      </w:tblPr>
      <w:tblGrid>
        <w:gridCol w:w="2172"/>
        <w:gridCol w:w="2413"/>
        <w:gridCol w:w="425"/>
        <w:gridCol w:w="2268"/>
        <w:gridCol w:w="2204"/>
        <w:gridCol w:w="1290"/>
        <w:gridCol w:w="766"/>
      </w:tblGrid>
      <w:tr w:rsidR="005D2152" w:rsidRPr="005D2152" w14:paraId="4A12C765" w14:textId="77777777" w:rsidTr="00EA663E">
        <w:trPr>
          <w:gridAfter w:val="2"/>
          <w:wAfter w:w="2056" w:type="dxa"/>
          <w:trHeight w:val="285"/>
        </w:trPr>
        <w:tc>
          <w:tcPr>
            <w:tcW w:w="4585" w:type="dxa"/>
            <w:gridSpan w:val="2"/>
            <w:noWrap/>
            <w:vAlign w:val="bottom"/>
            <w:hideMark/>
          </w:tcPr>
          <w:p w14:paraId="7E8FE555" w14:textId="25C078C3" w:rsidR="005D2152" w:rsidRPr="005D2152" w:rsidRDefault="005D2152" w:rsidP="005D2152">
            <w:pPr>
              <w:spacing w:after="0" w:line="240" w:lineRule="auto"/>
              <w:jc w:val="center"/>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lastRenderedPageBreak/>
              <w:t>71</w:t>
            </w:r>
          </w:p>
        </w:tc>
        <w:tc>
          <w:tcPr>
            <w:tcW w:w="425" w:type="dxa"/>
            <w:noWrap/>
            <w:vAlign w:val="bottom"/>
          </w:tcPr>
          <w:p w14:paraId="715DE3BD"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472" w:type="dxa"/>
            <w:gridSpan w:val="2"/>
            <w:noWrap/>
            <w:vAlign w:val="bottom"/>
            <w:hideMark/>
          </w:tcPr>
          <w:p w14:paraId="39F6BF39" w14:textId="2F4E3885" w:rsidR="005D2152" w:rsidRPr="005D2152" w:rsidRDefault="005D2152" w:rsidP="005D2152">
            <w:pPr>
              <w:spacing w:after="0" w:line="240" w:lineRule="auto"/>
              <w:jc w:val="center"/>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73/2</w:t>
            </w:r>
          </w:p>
        </w:tc>
      </w:tr>
      <w:tr w:rsidR="005D2152" w:rsidRPr="005D2152" w14:paraId="7230DD41" w14:textId="77777777" w:rsidTr="00EA663E">
        <w:trPr>
          <w:gridAfter w:val="2"/>
          <w:wAfter w:w="2056" w:type="dxa"/>
          <w:trHeight w:val="414"/>
        </w:trPr>
        <w:tc>
          <w:tcPr>
            <w:tcW w:w="4585" w:type="dxa"/>
            <w:gridSpan w:val="2"/>
            <w:vAlign w:val="center"/>
            <w:hideMark/>
          </w:tcPr>
          <w:p w14:paraId="4D7857CA" w14:textId="457B8947" w:rsidR="005D2152" w:rsidRPr="005D2152" w:rsidRDefault="00B43D8F" w:rsidP="005D215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5D2152" w:rsidRPr="005D2152">
              <w:rPr>
                <w:rFonts w:ascii="Times New Roman" w:eastAsia="Calibri" w:hAnsi="Times New Roman" w:cs="Times New Roman"/>
                <w:color w:val="000000"/>
                <w:sz w:val="24"/>
                <w:szCs w:val="24"/>
              </w:rPr>
              <w:t>Расчеты с подотчетными лицами</w:t>
            </w:r>
            <w:r>
              <w:rPr>
                <w:rFonts w:ascii="Times New Roman" w:eastAsia="Calibri" w:hAnsi="Times New Roman" w:cs="Times New Roman"/>
                <w:color w:val="000000"/>
                <w:sz w:val="24"/>
                <w:szCs w:val="24"/>
              </w:rPr>
              <w:t>»</w:t>
            </w:r>
          </w:p>
        </w:tc>
        <w:tc>
          <w:tcPr>
            <w:tcW w:w="425" w:type="dxa"/>
            <w:noWrap/>
            <w:vAlign w:val="bottom"/>
          </w:tcPr>
          <w:p w14:paraId="1CCCC204"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472" w:type="dxa"/>
            <w:gridSpan w:val="2"/>
            <w:vAlign w:val="center"/>
            <w:hideMark/>
          </w:tcPr>
          <w:p w14:paraId="763BE0ED" w14:textId="1D1A3F1B" w:rsidR="005D2152" w:rsidRPr="005D2152" w:rsidRDefault="00B43D8F" w:rsidP="005D215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5D2152" w:rsidRPr="005D2152">
              <w:rPr>
                <w:rFonts w:ascii="Times New Roman" w:eastAsia="Calibri" w:hAnsi="Times New Roman" w:cs="Times New Roman"/>
                <w:color w:val="000000"/>
                <w:sz w:val="24"/>
                <w:szCs w:val="24"/>
              </w:rPr>
              <w:t>Расчеты по возмещению материального ущерба</w:t>
            </w:r>
            <w:r>
              <w:rPr>
                <w:rFonts w:ascii="Times New Roman" w:eastAsia="Calibri" w:hAnsi="Times New Roman" w:cs="Times New Roman"/>
                <w:color w:val="000000"/>
                <w:sz w:val="24"/>
                <w:szCs w:val="24"/>
              </w:rPr>
              <w:t>»</w:t>
            </w:r>
          </w:p>
        </w:tc>
      </w:tr>
      <w:tr w:rsidR="005D2152" w:rsidRPr="005D2152" w14:paraId="21816FAC" w14:textId="77777777" w:rsidTr="00B43D8F">
        <w:trPr>
          <w:gridAfter w:val="2"/>
          <w:wAfter w:w="2056" w:type="dxa"/>
          <w:trHeight w:val="300"/>
        </w:trPr>
        <w:tc>
          <w:tcPr>
            <w:tcW w:w="2172" w:type="dxa"/>
            <w:tcBorders>
              <w:top w:val="nil"/>
              <w:left w:val="nil"/>
              <w:bottom w:val="single" w:sz="4" w:space="0" w:color="auto"/>
              <w:right w:val="nil"/>
            </w:tcBorders>
            <w:noWrap/>
            <w:vAlign w:val="bottom"/>
            <w:hideMark/>
          </w:tcPr>
          <w:p w14:paraId="57A4FBE0" w14:textId="77777777"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Д</w:t>
            </w:r>
          </w:p>
        </w:tc>
        <w:tc>
          <w:tcPr>
            <w:tcW w:w="2413" w:type="dxa"/>
            <w:tcBorders>
              <w:top w:val="nil"/>
              <w:left w:val="nil"/>
              <w:bottom w:val="single" w:sz="4" w:space="0" w:color="auto"/>
              <w:right w:val="nil"/>
            </w:tcBorders>
            <w:noWrap/>
            <w:vAlign w:val="bottom"/>
            <w:hideMark/>
          </w:tcPr>
          <w:p w14:paraId="6F5FA48D" w14:textId="77777777" w:rsidR="005D2152" w:rsidRPr="005D2152" w:rsidRDefault="005D2152" w:rsidP="005D2152">
            <w:pPr>
              <w:spacing w:after="0" w:line="240" w:lineRule="auto"/>
              <w:jc w:val="right"/>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К</w:t>
            </w:r>
          </w:p>
        </w:tc>
        <w:tc>
          <w:tcPr>
            <w:tcW w:w="425" w:type="dxa"/>
            <w:noWrap/>
            <w:vAlign w:val="bottom"/>
          </w:tcPr>
          <w:p w14:paraId="4338AFCE"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single" w:sz="4" w:space="0" w:color="auto"/>
              <w:right w:val="nil"/>
            </w:tcBorders>
            <w:noWrap/>
            <w:vAlign w:val="bottom"/>
            <w:hideMark/>
          </w:tcPr>
          <w:p w14:paraId="70BD51F7" w14:textId="77777777" w:rsidR="005D2152" w:rsidRPr="005D2152" w:rsidRDefault="005D2152" w:rsidP="005D2152">
            <w:pPr>
              <w:spacing w:after="0" w:line="240" w:lineRule="auto"/>
              <w:jc w:val="both"/>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Д</w:t>
            </w:r>
          </w:p>
        </w:tc>
        <w:tc>
          <w:tcPr>
            <w:tcW w:w="2204" w:type="dxa"/>
            <w:tcBorders>
              <w:top w:val="nil"/>
              <w:left w:val="nil"/>
              <w:bottom w:val="single" w:sz="4" w:space="0" w:color="auto"/>
              <w:right w:val="nil"/>
            </w:tcBorders>
            <w:noWrap/>
            <w:vAlign w:val="bottom"/>
            <w:hideMark/>
          </w:tcPr>
          <w:p w14:paraId="29FE72A8" w14:textId="77777777" w:rsidR="005D2152" w:rsidRPr="005D2152" w:rsidRDefault="005D2152" w:rsidP="005D2152">
            <w:pPr>
              <w:spacing w:after="0" w:line="240" w:lineRule="auto"/>
              <w:jc w:val="right"/>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К</w:t>
            </w:r>
          </w:p>
        </w:tc>
      </w:tr>
      <w:tr w:rsidR="005D2152" w:rsidRPr="005D2152" w14:paraId="47078BC1" w14:textId="77777777" w:rsidTr="00B43D8F">
        <w:trPr>
          <w:gridAfter w:val="2"/>
          <w:wAfter w:w="2056" w:type="dxa"/>
          <w:trHeight w:val="300"/>
        </w:trPr>
        <w:tc>
          <w:tcPr>
            <w:tcW w:w="2172" w:type="dxa"/>
            <w:tcBorders>
              <w:top w:val="single" w:sz="4" w:space="0" w:color="auto"/>
              <w:left w:val="nil"/>
              <w:bottom w:val="single" w:sz="4" w:space="0" w:color="auto"/>
              <w:right w:val="single" w:sz="4" w:space="0" w:color="auto"/>
            </w:tcBorders>
            <w:noWrap/>
            <w:vAlign w:val="bottom"/>
            <w:hideMark/>
          </w:tcPr>
          <w:p w14:paraId="7DA5EEC0" w14:textId="28E16E55"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с</w:t>
            </w:r>
            <w:r w:rsidR="001F3FD9">
              <w:rPr>
                <w:rFonts w:ascii="Times New Roman" w:eastAsia="Calibri" w:hAnsi="Times New Roman" w:cs="Times New Roman"/>
                <w:color w:val="000000"/>
                <w:sz w:val="24"/>
                <w:szCs w:val="24"/>
              </w:rPr>
              <w:t>.</w:t>
            </w:r>
            <w:r w:rsidRPr="005D2152">
              <w:rPr>
                <w:rFonts w:ascii="Times New Roman" w:eastAsia="Calibri" w:hAnsi="Times New Roman" w:cs="Times New Roman"/>
                <w:color w:val="000000"/>
                <w:sz w:val="24"/>
                <w:szCs w:val="24"/>
              </w:rPr>
              <w:t xml:space="preserve"> 0</w:t>
            </w:r>
          </w:p>
        </w:tc>
        <w:tc>
          <w:tcPr>
            <w:tcW w:w="2413" w:type="dxa"/>
            <w:tcBorders>
              <w:top w:val="single" w:sz="4" w:space="0" w:color="auto"/>
              <w:left w:val="nil"/>
              <w:right w:val="nil"/>
            </w:tcBorders>
            <w:noWrap/>
            <w:vAlign w:val="bottom"/>
            <w:hideMark/>
          </w:tcPr>
          <w:p w14:paraId="61C530B6"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25" w:type="dxa"/>
            <w:noWrap/>
            <w:vAlign w:val="bottom"/>
          </w:tcPr>
          <w:p w14:paraId="64EAA4C9"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single" w:sz="4" w:space="0" w:color="auto"/>
              <w:left w:val="nil"/>
              <w:bottom w:val="single" w:sz="4" w:space="0" w:color="auto"/>
              <w:right w:val="single" w:sz="4" w:space="0" w:color="auto"/>
            </w:tcBorders>
            <w:noWrap/>
            <w:vAlign w:val="bottom"/>
            <w:hideMark/>
          </w:tcPr>
          <w:p w14:paraId="18C097BA" w14:textId="5572341B"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с</w:t>
            </w:r>
            <w:r w:rsidR="001F3FD9">
              <w:rPr>
                <w:rFonts w:ascii="Times New Roman" w:eastAsia="Calibri" w:hAnsi="Times New Roman" w:cs="Times New Roman"/>
                <w:color w:val="000000"/>
                <w:sz w:val="24"/>
                <w:szCs w:val="24"/>
              </w:rPr>
              <w:t>.</w:t>
            </w:r>
            <w:r w:rsidRPr="005D2152">
              <w:rPr>
                <w:rFonts w:ascii="Times New Roman" w:eastAsia="Calibri" w:hAnsi="Times New Roman" w:cs="Times New Roman"/>
                <w:color w:val="000000"/>
                <w:sz w:val="24"/>
                <w:szCs w:val="24"/>
              </w:rPr>
              <w:t xml:space="preserve"> 0</w:t>
            </w:r>
          </w:p>
        </w:tc>
        <w:tc>
          <w:tcPr>
            <w:tcW w:w="2204" w:type="dxa"/>
            <w:tcBorders>
              <w:top w:val="single" w:sz="4" w:space="0" w:color="auto"/>
            </w:tcBorders>
            <w:noWrap/>
            <w:vAlign w:val="bottom"/>
            <w:hideMark/>
          </w:tcPr>
          <w:p w14:paraId="2F8972D8"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r>
      <w:tr w:rsidR="005D2152" w:rsidRPr="005D2152" w14:paraId="5F172378" w14:textId="77777777" w:rsidTr="00B43D8F">
        <w:trPr>
          <w:gridAfter w:val="2"/>
          <w:wAfter w:w="2056" w:type="dxa"/>
          <w:trHeight w:val="300"/>
        </w:trPr>
        <w:tc>
          <w:tcPr>
            <w:tcW w:w="2172" w:type="dxa"/>
            <w:tcBorders>
              <w:top w:val="single" w:sz="4" w:space="0" w:color="auto"/>
              <w:left w:val="nil"/>
              <w:bottom w:val="nil"/>
              <w:right w:val="single" w:sz="4" w:space="0" w:color="auto"/>
            </w:tcBorders>
            <w:noWrap/>
            <w:vAlign w:val="bottom"/>
            <w:hideMark/>
          </w:tcPr>
          <w:p w14:paraId="0789494D" w14:textId="2D3E756F"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22) 13</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2413" w:type="dxa"/>
            <w:tcBorders>
              <w:left w:val="single" w:sz="4" w:space="0" w:color="auto"/>
              <w:bottom w:val="nil"/>
              <w:right w:val="nil"/>
            </w:tcBorders>
            <w:noWrap/>
            <w:vAlign w:val="bottom"/>
            <w:hideMark/>
          </w:tcPr>
          <w:p w14:paraId="38CDCED0" w14:textId="43231FDA"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23) 11</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800,00</w:t>
            </w:r>
          </w:p>
        </w:tc>
        <w:tc>
          <w:tcPr>
            <w:tcW w:w="425" w:type="dxa"/>
            <w:noWrap/>
            <w:vAlign w:val="bottom"/>
          </w:tcPr>
          <w:p w14:paraId="4A83D21C"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single" w:sz="4" w:space="0" w:color="auto"/>
              <w:left w:val="nil"/>
              <w:bottom w:val="nil"/>
              <w:right w:val="single" w:sz="4" w:space="0" w:color="auto"/>
            </w:tcBorders>
            <w:noWrap/>
            <w:vAlign w:val="bottom"/>
            <w:hideMark/>
          </w:tcPr>
          <w:p w14:paraId="3E206020" w14:textId="1945E36D"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27) 1</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400,00</w:t>
            </w:r>
          </w:p>
        </w:tc>
        <w:tc>
          <w:tcPr>
            <w:tcW w:w="2204" w:type="dxa"/>
            <w:tcBorders>
              <w:top w:val="single" w:sz="4" w:space="0" w:color="auto"/>
              <w:left w:val="nil"/>
              <w:bottom w:val="nil"/>
              <w:right w:val="nil"/>
            </w:tcBorders>
            <w:noWrap/>
            <w:vAlign w:val="bottom"/>
            <w:hideMark/>
          </w:tcPr>
          <w:p w14:paraId="7B14914D" w14:textId="4471A198"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28) 1</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400,00</w:t>
            </w:r>
          </w:p>
        </w:tc>
      </w:tr>
      <w:tr w:rsidR="005D2152" w:rsidRPr="005D2152" w14:paraId="65FB9317" w14:textId="77777777" w:rsidTr="00B43D8F">
        <w:trPr>
          <w:gridAfter w:val="2"/>
          <w:wAfter w:w="2056" w:type="dxa"/>
          <w:trHeight w:val="300"/>
        </w:trPr>
        <w:tc>
          <w:tcPr>
            <w:tcW w:w="2172" w:type="dxa"/>
            <w:tcBorders>
              <w:top w:val="nil"/>
              <w:left w:val="nil"/>
              <w:bottom w:val="nil"/>
              <w:right w:val="single" w:sz="4" w:space="0" w:color="auto"/>
            </w:tcBorders>
            <w:noWrap/>
            <w:vAlign w:val="bottom"/>
            <w:hideMark/>
          </w:tcPr>
          <w:p w14:paraId="15B88D09"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413" w:type="dxa"/>
            <w:noWrap/>
            <w:vAlign w:val="bottom"/>
            <w:hideMark/>
          </w:tcPr>
          <w:p w14:paraId="64074EF6" w14:textId="3589C5B6"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24) 1</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200,00</w:t>
            </w:r>
          </w:p>
        </w:tc>
        <w:tc>
          <w:tcPr>
            <w:tcW w:w="425" w:type="dxa"/>
            <w:noWrap/>
            <w:vAlign w:val="bottom"/>
          </w:tcPr>
          <w:p w14:paraId="076D1228"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nil"/>
              <w:right w:val="single" w:sz="4" w:space="0" w:color="auto"/>
            </w:tcBorders>
            <w:noWrap/>
            <w:vAlign w:val="bottom"/>
            <w:hideMark/>
          </w:tcPr>
          <w:p w14:paraId="7E5E3363"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04" w:type="dxa"/>
            <w:noWrap/>
            <w:vAlign w:val="bottom"/>
            <w:hideMark/>
          </w:tcPr>
          <w:p w14:paraId="7EE65944"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r>
      <w:tr w:rsidR="005D2152" w:rsidRPr="005D2152" w14:paraId="5CFA9A66" w14:textId="77777777" w:rsidTr="00B43D8F">
        <w:trPr>
          <w:gridAfter w:val="2"/>
          <w:wAfter w:w="2056" w:type="dxa"/>
          <w:trHeight w:val="300"/>
        </w:trPr>
        <w:tc>
          <w:tcPr>
            <w:tcW w:w="2172" w:type="dxa"/>
            <w:tcBorders>
              <w:top w:val="nil"/>
              <w:left w:val="nil"/>
              <w:bottom w:val="nil"/>
              <w:right w:val="single" w:sz="4" w:space="0" w:color="auto"/>
            </w:tcBorders>
            <w:noWrap/>
            <w:vAlign w:val="bottom"/>
            <w:hideMark/>
          </w:tcPr>
          <w:p w14:paraId="7F46D043"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413" w:type="dxa"/>
            <w:noWrap/>
            <w:vAlign w:val="bottom"/>
          </w:tcPr>
          <w:p w14:paraId="5AB0A4A8"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25" w:type="dxa"/>
            <w:noWrap/>
            <w:vAlign w:val="bottom"/>
          </w:tcPr>
          <w:p w14:paraId="45A9A6DC"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nil"/>
              <w:right w:val="single" w:sz="4" w:space="0" w:color="auto"/>
            </w:tcBorders>
            <w:noWrap/>
            <w:vAlign w:val="bottom"/>
          </w:tcPr>
          <w:p w14:paraId="187319FF"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04" w:type="dxa"/>
            <w:noWrap/>
            <w:vAlign w:val="bottom"/>
          </w:tcPr>
          <w:p w14:paraId="12B8F779"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r>
      <w:tr w:rsidR="005D2152" w:rsidRPr="005D2152" w14:paraId="451827B4" w14:textId="77777777" w:rsidTr="00B43D8F">
        <w:trPr>
          <w:gridAfter w:val="2"/>
          <w:wAfter w:w="2056" w:type="dxa"/>
          <w:trHeight w:val="80"/>
        </w:trPr>
        <w:tc>
          <w:tcPr>
            <w:tcW w:w="2172" w:type="dxa"/>
            <w:tcBorders>
              <w:top w:val="nil"/>
              <w:left w:val="nil"/>
              <w:bottom w:val="single" w:sz="4" w:space="0" w:color="auto"/>
              <w:right w:val="single" w:sz="4" w:space="0" w:color="auto"/>
            </w:tcBorders>
            <w:noWrap/>
            <w:vAlign w:val="bottom"/>
            <w:hideMark/>
          </w:tcPr>
          <w:p w14:paraId="150212CC"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413" w:type="dxa"/>
            <w:noWrap/>
            <w:vAlign w:val="bottom"/>
          </w:tcPr>
          <w:p w14:paraId="0B97EA7D"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25" w:type="dxa"/>
            <w:noWrap/>
            <w:vAlign w:val="bottom"/>
          </w:tcPr>
          <w:p w14:paraId="5E0B70BC"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nil"/>
              <w:right w:val="single" w:sz="4" w:space="0" w:color="auto"/>
            </w:tcBorders>
            <w:noWrap/>
            <w:vAlign w:val="bottom"/>
          </w:tcPr>
          <w:p w14:paraId="77F0C664"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04" w:type="dxa"/>
            <w:noWrap/>
            <w:vAlign w:val="bottom"/>
          </w:tcPr>
          <w:p w14:paraId="6AF7F252"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r>
      <w:tr w:rsidR="005D2152" w:rsidRPr="005D2152" w14:paraId="6F7FA5A0" w14:textId="77777777" w:rsidTr="00B43D8F">
        <w:trPr>
          <w:gridAfter w:val="2"/>
          <w:wAfter w:w="2056" w:type="dxa"/>
          <w:trHeight w:val="300"/>
        </w:trPr>
        <w:tc>
          <w:tcPr>
            <w:tcW w:w="2172" w:type="dxa"/>
            <w:tcBorders>
              <w:top w:val="nil"/>
              <w:left w:val="nil"/>
              <w:bottom w:val="single" w:sz="4" w:space="0" w:color="auto"/>
              <w:right w:val="single" w:sz="4" w:space="0" w:color="auto"/>
            </w:tcBorders>
            <w:noWrap/>
            <w:vAlign w:val="bottom"/>
            <w:hideMark/>
          </w:tcPr>
          <w:p w14:paraId="4AB7FE3B" w14:textId="502C00AF"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об 13</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2413" w:type="dxa"/>
            <w:tcBorders>
              <w:top w:val="single" w:sz="4" w:space="0" w:color="auto"/>
              <w:left w:val="nil"/>
              <w:bottom w:val="single" w:sz="4" w:space="0" w:color="auto"/>
              <w:right w:val="nil"/>
            </w:tcBorders>
            <w:noWrap/>
            <w:vAlign w:val="bottom"/>
            <w:hideMark/>
          </w:tcPr>
          <w:p w14:paraId="0FA0EF1C" w14:textId="0172B6F4"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об 13</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425" w:type="dxa"/>
            <w:noWrap/>
            <w:vAlign w:val="bottom"/>
          </w:tcPr>
          <w:p w14:paraId="2C01B833"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single" w:sz="4" w:space="0" w:color="auto"/>
              <w:left w:val="nil"/>
              <w:bottom w:val="single" w:sz="4" w:space="0" w:color="auto"/>
              <w:right w:val="single" w:sz="4" w:space="0" w:color="auto"/>
            </w:tcBorders>
            <w:noWrap/>
            <w:vAlign w:val="bottom"/>
            <w:hideMark/>
          </w:tcPr>
          <w:p w14:paraId="59044AC0" w14:textId="29328A7D"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об 1</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400,00</w:t>
            </w:r>
          </w:p>
        </w:tc>
        <w:tc>
          <w:tcPr>
            <w:tcW w:w="2204" w:type="dxa"/>
            <w:tcBorders>
              <w:top w:val="single" w:sz="4" w:space="0" w:color="auto"/>
              <w:left w:val="nil"/>
              <w:bottom w:val="single" w:sz="4" w:space="0" w:color="auto"/>
              <w:right w:val="nil"/>
            </w:tcBorders>
            <w:noWrap/>
            <w:vAlign w:val="bottom"/>
            <w:hideMark/>
          </w:tcPr>
          <w:p w14:paraId="14B499DE" w14:textId="56512028"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об 1</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400,00</w:t>
            </w:r>
          </w:p>
        </w:tc>
      </w:tr>
      <w:tr w:rsidR="005D2152" w:rsidRPr="005D2152" w14:paraId="41B41A3F" w14:textId="77777777" w:rsidTr="00B43D8F">
        <w:trPr>
          <w:gridAfter w:val="2"/>
          <w:wAfter w:w="2056" w:type="dxa"/>
          <w:trHeight w:val="300"/>
        </w:trPr>
        <w:tc>
          <w:tcPr>
            <w:tcW w:w="2172" w:type="dxa"/>
            <w:tcBorders>
              <w:top w:val="nil"/>
              <w:left w:val="nil"/>
              <w:bottom w:val="nil"/>
              <w:right w:val="single" w:sz="4" w:space="0" w:color="auto"/>
            </w:tcBorders>
            <w:noWrap/>
            <w:vAlign w:val="bottom"/>
            <w:hideMark/>
          </w:tcPr>
          <w:p w14:paraId="0F01CC03" w14:textId="6B52757D"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с</w:t>
            </w:r>
            <w:r w:rsidR="001F3FD9">
              <w:rPr>
                <w:rFonts w:ascii="Times New Roman" w:eastAsia="Calibri" w:hAnsi="Times New Roman" w:cs="Times New Roman"/>
                <w:color w:val="000000"/>
                <w:sz w:val="24"/>
                <w:szCs w:val="24"/>
              </w:rPr>
              <w:t>.</w:t>
            </w:r>
            <w:r w:rsidRPr="005D2152">
              <w:rPr>
                <w:rFonts w:ascii="Times New Roman" w:eastAsia="Calibri" w:hAnsi="Times New Roman" w:cs="Times New Roman"/>
                <w:color w:val="000000"/>
                <w:sz w:val="24"/>
                <w:szCs w:val="24"/>
              </w:rPr>
              <w:t xml:space="preserve"> 0</w:t>
            </w:r>
          </w:p>
        </w:tc>
        <w:tc>
          <w:tcPr>
            <w:tcW w:w="2413" w:type="dxa"/>
            <w:noWrap/>
            <w:vAlign w:val="bottom"/>
            <w:hideMark/>
          </w:tcPr>
          <w:p w14:paraId="52FC3D52"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25" w:type="dxa"/>
            <w:noWrap/>
            <w:vAlign w:val="bottom"/>
          </w:tcPr>
          <w:p w14:paraId="31C94F67"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nil"/>
              <w:right w:val="single" w:sz="4" w:space="0" w:color="auto"/>
            </w:tcBorders>
            <w:noWrap/>
            <w:vAlign w:val="bottom"/>
            <w:hideMark/>
          </w:tcPr>
          <w:p w14:paraId="12F7E961" w14:textId="12F7B89A"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с</w:t>
            </w:r>
            <w:r w:rsidR="001F3FD9">
              <w:rPr>
                <w:rFonts w:ascii="Times New Roman" w:eastAsia="Calibri" w:hAnsi="Times New Roman" w:cs="Times New Roman"/>
                <w:color w:val="000000"/>
                <w:sz w:val="24"/>
                <w:szCs w:val="24"/>
              </w:rPr>
              <w:t>.</w:t>
            </w:r>
            <w:r w:rsidRPr="005D2152">
              <w:rPr>
                <w:rFonts w:ascii="Times New Roman" w:eastAsia="Calibri" w:hAnsi="Times New Roman" w:cs="Times New Roman"/>
                <w:color w:val="000000"/>
                <w:sz w:val="24"/>
                <w:szCs w:val="24"/>
              </w:rPr>
              <w:t xml:space="preserve"> 0</w:t>
            </w:r>
          </w:p>
        </w:tc>
        <w:tc>
          <w:tcPr>
            <w:tcW w:w="2204" w:type="dxa"/>
            <w:noWrap/>
            <w:vAlign w:val="bottom"/>
            <w:hideMark/>
          </w:tcPr>
          <w:p w14:paraId="4BC0E23D"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r>
      <w:tr w:rsidR="005D2152" w:rsidRPr="005D2152" w14:paraId="3EB20446" w14:textId="77777777" w:rsidTr="00EA663E">
        <w:trPr>
          <w:gridAfter w:val="2"/>
          <w:wAfter w:w="2056" w:type="dxa"/>
          <w:trHeight w:val="300"/>
        </w:trPr>
        <w:tc>
          <w:tcPr>
            <w:tcW w:w="4585" w:type="dxa"/>
            <w:gridSpan w:val="2"/>
            <w:noWrap/>
            <w:vAlign w:val="bottom"/>
            <w:hideMark/>
          </w:tcPr>
          <w:p w14:paraId="355FC5CB" w14:textId="77777777" w:rsidR="005D2152" w:rsidRPr="005D2152" w:rsidRDefault="005D2152" w:rsidP="005D2152">
            <w:pPr>
              <w:spacing w:after="0" w:line="240" w:lineRule="auto"/>
              <w:jc w:val="center"/>
              <w:rPr>
                <w:rFonts w:ascii="Times New Roman" w:eastAsia="Calibri" w:hAnsi="Times New Roman" w:cs="Times New Roman"/>
                <w:color w:val="000000"/>
                <w:sz w:val="24"/>
                <w:szCs w:val="24"/>
              </w:rPr>
            </w:pPr>
          </w:p>
          <w:p w14:paraId="3633CD98" w14:textId="12F3C248" w:rsidR="005D2152" w:rsidRPr="005D2152" w:rsidRDefault="005D2152" w:rsidP="005D2152">
            <w:pPr>
              <w:spacing w:after="0" w:line="240" w:lineRule="auto"/>
              <w:jc w:val="center"/>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75/1</w:t>
            </w:r>
          </w:p>
        </w:tc>
        <w:tc>
          <w:tcPr>
            <w:tcW w:w="425" w:type="dxa"/>
            <w:noWrap/>
            <w:vAlign w:val="bottom"/>
          </w:tcPr>
          <w:p w14:paraId="7C6319AE"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472" w:type="dxa"/>
            <w:gridSpan w:val="2"/>
            <w:noWrap/>
            <w:vAlign w:val="bottom"/>
            <w:hideMark/>
          </w:tcPr>
          <w:p w14:paraId="00DD23C6" w14:textId="316E6484" w:rsidR="005D2152" w:rsidRPr="005D2152" w:rsidRDefault="00B43D8F" w:rsidP="005D215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5D2152" w:rsidRPr="005D2152">
              <w:rPr>
                <w:rFonts w:ascii="Times New Roman" w:eastAsia="Calibri" w:hAnsi="Times New Roman" w:cs="Times New Roman"/>
                <w:color w:val="000000"/>
                <w:sz w:val="24"/>
                <w:szCs w:val="24"/>
              </w:rPr>
              <w:t>75/2</w:t>
            </w:r>
          </w:p>
        </w:tc>
      </w:tr>
      <w:tr w:rsidR="005D2152" w:rsidRPr="005D2152" w14:paraId="5BC62394" w14:textId="77777777" w:rsidTr="00EA663E">
        <w:trPr>
          <w:gridAfter w:val="2"/>
          <w:wAfter w:w="2056" w:type="dxa"/>
          <w:trHeight w:val="600"/>
        </w:trPr>
        <w:tc>
          <w:tcPr>
            <w:tcW w:w="4585" w:type="dxa"/>
            <w:gridSpan w:val="2"/>
            <w:vAlign w:val="center"/>
            <w:hideMark/>
          </w:tcPr>
          <w:p w14:paraId="4E5AC4C0" w14:textId="4102B367" w:rsidR="005D2152" w:rsidRPr="005D2152" w:rsidRDefault="00B43D8F" w:rsidP="005D215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5D2152" w:rsidRPr="005D2152">
              <w:rPr>
                <w:rFonts w:ascii="Times New Roman" w:eastAsia="Calibri" w:hAnsi="Times New Roman" w:cs="Times New Roman"/>
                <w:color w:val="000000"/>
                <w:sz w:val="24"/>
                <w:szCs w:val="24"/>
              </w:rPr>
              <w:t>Расчеты во вкладам в уставный капитал</w:t>
            </w:r>
            <w:r>
              <w:rPr>
                <w:rFonts w:ascii="Times New Roman" w:eastAsia="Calibri" w:hAnsi="Times New Roman" w:cs="Times New Roman"/>
                <w:color w:val="000000"/>
                <w:sz w:val="24"/>
                <w:szCs w:val="24"/>
              </w:rPr>
              <w:t>»</w:t>
            </w:r>
          </w:p>
        </w:tc>
        <w:tc>
          <w:tcPr>
            <w:tcW w:w="425" w:type="dxa"/>
            <w:noWrap/>
            <w:vAlign w:val="bottom"/>
          </w:tcPr>
          <w:p w14:paraId="0B3ADE75"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472" w:type="dxa"/>
            <w:gridSpan w:val="2"/>
            <w:vAlign w:val="center"/>
            <w:hideMark/>
          </w:tcPr>
          <w:p w14:paraId="6C74E6C6" w14:textId="0B4A0354" w:rsidR="005D2152" w:rsidRPr="005D2152" w:rsidRDefault="005D2152" w:rsidP="005D2152">
            <w:pPr>
              <w:spacing w:after="0" w:line="240" w:lineRule="auto"/>
              <w:jc w:val="center"/>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 xml:space="preserve"> </w:t>
            </w:r>
            <w:r w:rsidR="00B43D8F">
              <w:rPr>
                <w:rFonts w:ascii="Times New Roman" w:eastAsia="Calibri" w:hAnsi="Times New Roman" w:cs="Times New Roman"/>
                <w:color w:val="000000"/>
                <w:sz w:val="24"/>
                <w:szCs w:val="24"/>
              </w:rPr>
              <w:t>«</w:t>
            </w:r>
            <w:r w:rsidRPr="005D2152">
              <w:rPr>
                <w:rFonts w:ascii="Times New Roman" w:eastAsia="Calibri" w:hAnsi="Times New Roman" w:cs="Times New Roman"/>
                <w:color w:val="000000"/>
                <w:sz w:val="24"/>
                <w:szCs w:val="24"/>
              </w:rPr>
              <w:t>Расчеты с учредителями по выплате доходов</w:t>
            </w:r>
            <w:r w:rsidR="00B43D8F">
              <w:rPr>
                <w:rFonts w:ascii="Times New Roman" w:eastAsia="Calibri" w:hAnsi="Times New Roman" w:cs="Times New Roman"/>
                <w:color w:val="000000"/>
                <w:sz w:val="24"/>
                <w:szCs w:val="24"/>
              </w:rPr>
              <w:t>»</w:t>
            </w:r>
          </w:p>
        </w:tc>
      </w:tr>
      <w:tr w:rsidR="005D2152" w:rsidRPr="005D2152" w14:paraId="567AECE3" w14:textId="77777777" w:rsidTr="00B43D8F">
        <w:trPr>
          <w:gridAfter w:val="2"/>
          <w:wAfter w:w="2056" w:type="dxa"/>
          <w:trHeight w:val="300"/>
        </w:trPr>
        <w:tc>
          <w:tcPr>
            <w:tcW w:w="2172" w:type="dxa"/>
            <w:tcBorders>
              <w:top w:val="nil"/>
              <w:left w:val="nil"/>
              <w:bottom w:val="single" w:sz="4" w:space="0" w:color="auto"/>
              <w:right w:val="nil"/>
            </w:tcBorders>
            <w:noWrap/>
            <w:vAlign w:val="bottom"/>
            <w:hideMark/>
          </w:tcPr>
          <w:p w14:paraId="5B4FC319" w14:textId="77777777"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Д</w:t>
            </w:r>
          </w:p>
        </w:tc>
        <w:tc>
          <w:tcPr>
            <w:tcW w:w="2413" w:type="dxa"/>
            <w:tcBorders>
              <w:top w:val="nil"/>
              <w:left w:val="nil"/>
              <w:bottom w:val="single" w:sz="4" w:space="0" w:color="auto"/>
              <w:right w:val="nil"/>
            </w:tcBorders>
            <w:noWrap/>
            <w:vAlign w:val="bottom"/>
            <w:hideMark/>
          </w:tcPr>
          <w:p w14:paraId="1DFC8A39" w14:textId="77777777" w:rsidR="005D2152" w:rsidRPr="005D2152" w:rsidRDefault="005D2152" w:rsidP="005D2152">
            <w:pPr>
              <w:spacing w:after="0" w:line="240" w:lineRule="auto"/>
              <w:jc w:val="right"/>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К</w:t>
            </w:r>
          </w:p>
        </w:tc>
        <w:tc>
          <w:tcPr>
            <w:tcW w:w="425" w:type="dxa"/>
            <w:noWrap/>
            <w:vAlign w:val="bottom"/>
          </w:tcPr>
          <w:p w14:paraId="7C4F7502"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single" w:sz="4" w:space="0" w:color="auto"/>
              <w:right w:val="nil"/>
            </w:tcBorders>
            <w:noWrap/>
            <w:vAlign w:val="bottom"/>
            <w:hideMark/>
          </w:tcPr>
          <w:p w14:paraId="0F48D8CC" w14:textId="77777777"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Д</w:t>
            </w:r>
          </w:p>
        </w:tc>
        <w:tc>
          <w:tcPr>
            <w:tcW w:w="2204" w:type="dxa"/>
            <w:tcBorders>
              <w:top w:val="nil"/>
              <w:left w:val="nil"/>
              <w:bottom w:val="single" w:sz="4" w:space="0" w:color="auto"/>
              <w:right w:val="nil"/>
            </w:tcBorders>
            <w:noWrap/>
            <w:vAlign w:val="bottom"/>
            <w:hideMark/>
          </w:tcPr>
          <w:p w14:paraId="78B1C261" w14:textId="77777777" w:rsidR="005D2152" w:rsidRPr="005D2152" w:rsidRDefault="005D2152" w:rsidP="005D2152">
            <w:pPr>
              <w:spacing w:after="0" w:line="240" w:lineRule="auto"/>
              <w:jc w:val="right"/>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К</w:t>
            </w:r>
          </w:p>
        </w:tc>
      </w:tr>
      <w:tr w:rsidR="005D2152" w:rsidRPr="005D2152" w14:paraId="3FBDC59A" w14:textId="77777777" w:rsidTr="00B43D8F">
        <w:trPr>
          <w:gridAfter w:val="2"/>
          <w:wAfter w:w="2056" w:type="dxa"/>
          <w:trHeight w:val="300"/>
        </w:trPr>
        <w:tc>
          <w:tcPr>
            <w:tcW w:w="2172" w:type="dxa"/>
            <w:tcBorders>
              <w:top w:val="single" w:sz="4" w:space="0" w:color="auto"/>
              <w:left w:val="nil"/>
              <w:bottom w:val="single" w:sz="4" w:space="0" w:color="auto"/>
              <w:right w:val="single" w:sz="4" w:space="0" w:color="auto"/>
            </w:tcBorders>
            <w:noWrap/>
            <w:vAlign w:val="bottom"/>
            <w:hideMark/>
          </w:tcPr>
          <w:p w14:paraId="44DE9ECD" w14:textId="469ACE97"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с</w:t>
            </w:r>
            <w:r w:rsidR="001F3FD9">
              <w:rPr>
                <w:rFonts w:ascii="Times New Roman" w:eastAsia="Calibri" w:hAnsi="Times New Roman" w:cs="Times New Roman"/>
                <w:color w:val="000000"/>
                <w:sz w:val="24"/>
                <w:szCs w:val="24"/>
              </w:rPr>
              <w:t>.</w:t>
            </w:r>
            <w:r w:rsidRPr="005D2152">
              <w:rPr>
                <w:rFonts w:ascii="Times New Roman" w:eastAsia="Calibri" w:hAnsi="Times New Roman" w:cs="Times New Roman"/>
                <w:color w:val="000000"/>
                <w:sz w:val="24"/>
                <w:szCs w:val="24"/>
              </w:rPr>
              <w:t xml:space="preserve"> 200</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2413" w:type="dxa"/>
            <w:tcBorders>
              <w:top w:val="single" w:sz="4" w:space="0" w:color="auto"/>
            </w:tcBorders>
            <w:noWrap/>
            <w:vAlign w:val="bottom"/>
            <w:hideMark/>
          </w:tcPr>
          <w:p w14:paraId="2B7EEC40"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25" w:type="dxa"/>
            <w:noWrap/>
            <w:vAlign w:val="bottom"/>
          </w:tcPr>
          <w:p w14:paraId="3F3A1B8E"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single" w:sz="4" w:space="0" w:color="auto"/>
              <w:left w:val="nil"/>
              <w:bottom w:val="single" w:sz="4" w:space="0" w:color="auto"/>
              <w:right w:val="single" w:sz="4" w:space="0" w:color="auto"/>
            </w:tcBorders>
            <w:noWrap/>
            <w:vAlign w:val="bottom"/>
            <w:hideMark/>
          </w:tcPr>
          <w:p w14:paraId="333FFB4A"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04" w:type="dxa"/>
            <w:tcBorders>
              <w:top w:val="single" w:sz="4" w:space="0" w:color="auto"/>
              <w:bottom w:val="single" w:sz="4" w:space="0" w:color="auto"/>
            </w:tcBorders>
            <w:noWrap/>
            <w:vAlign w:val="bottom"/>
          </w:tcPr>
          <w:p w14:paraId="38982485" w14:textId="0CEC44A9"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с</w:t>
            </w:r>
            <w:r w:rsidR="001F3FD9">
              <w:rPr>
                <w:rFonts w:ascii="Times New Roman" w:eastAsia="Calibri" w:hAnsi="Times New Roman" w:cs="Times New Roman"/>
                <w:color w:val="000000"/>
                <w:sz w:val="24"/>
                <w:szCs w:val="24"/>
              </w:rPr>
              <w:t>.</w:t>
            </w:r>
            <w:r w:rsidRPr="005D2152">
              <w:rPr>
                <w:rFonts w:ascii="Times New Roman" w:eastAsia="Calibri" w:hAnsi="Times New Roman" w:cs="Times New Roman"/>
                <w:color w:val="000000"/>
                <w:sz w:val="24"/>
                <w:szCs w:val="24"/>
              </w:rPr>
              <w:t xml:space="preserve"> 0</w:t>
            </w:r>
          </w:p>
        </w:tc>
      </w:tr>
      <w:tr w:rsidR="005D2152" w:rsidRPr="005D2152" w14:paraId="1FE6838E" w14:textId="77777777" w:rsidTr="00B43D8F">
        <w:trPr>
          <w:gridAfter w:val="2"/>
          <w:wAfter w:w="2056" w:type="dxa"/>
          <w:trHeight w:val="300"/>
        </w:trPr>
        <w:tc>
          <w:tcPr>
            <w:tcW w:w="2172" w:type="dxa"/>
            <w:tcBorders>
              <w:top w:val="single" w:sz="4" w:space="0" w:color="auto"/>
            </w:tcBorders>
            <w:noWrap/>
            <w:vAlign w:val="bottom"/>
            <w:hideMark/>
          </w:tcPr>
          <w:p w14:paraId="6E528321"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413" w:type="dxa"/>
            <w:tcBorders>
              <w:top w:val="single" w:sz="4" w:space="0" w:color="auto"/>
              <w:left w:val="single" w:sz="4" w:space="0" w:color="auto"/>
              <w:bottom w:val="nil"/>
              <w:right w:val="nil"/>
            </w:tcBorders>
            <w:noWrap/>
            <w:vAlign w:val="bottom"/>
            <w:hideMark/>
          </w:tcPr>
          <w:p w14:paraId="6E7D6F30" w14:textId="269D7BBE"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4) 200</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425" w:type="dxa"/>
            <w:noWrap/>
            <w:vAlign w:val="bottom"/>
          </w:tcPr>
          <w:p w14:paraId="5D1F7B59"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single" w:sz="4" w:space="0" w:color="auto"/>
              <w:left w:val="nil"/>
              <w:bottom w:val="nil"/>
              <w:right w:val="single" w:sz="4" w:space="0" w:color="auto"/>
            </w:tcBorders>
            <w:noWrap/>
            <w:vAlign w:val="bottom"/>
            <w:hideMark/>
          </w:tcPr>
          <w:p w14:paraId="1BCBE95D" w14:textId="7250754E"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54а) 15</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445,00</w:t>
            </w:r>
          </w:p>
        </w:tc>
        <w:tc>
          <w:tcPr>
            <w:tcW w:w="2204" w:type="dxa"/>
            <w:tcBorders>
              <w:top w:val="single" w:sz="4" w:space="0" w:color="auto"/>
              <w:left w:val="single" w:sz="4" w:space="0" w:color="auto"/>
              <w:bottom w:val="nil"/>
              <w:right w:val="nil"/>
            </w:tcBorders>
            <w:noWrap/>
            <w:vAlign w:val="bottom"/>
            <w:hideMark/>
          </w:tcPr>
          <w:p w14:paraId="78C45B11" w14:textId="13B11E83"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53а) 15</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445,00</w:t>
            </w:r>
          </w:p>
        </w:tc>
      </w:tr>
      <w:tr w:rsidR="005D2152" w:rsidRPr="005D2152" w14:paraId="7FE2008B" w14:textId="77777777" w:rsidTr="00B43D8F">
        <w:trPr>
          <w:gridAfter w:val="2"/>
          <w:wAfter w:w="2056" w:type="dxa"/>
          <w:trHeight w:val="300"/>
        </w:trPr>
        <w:tc>
          <w:tcPr>
            <w:tcW w:w="2172" w:type="dxa"/>
            <w:tcBorders>
              <w:top w:val="nil"/>
              <w:left w:val="nil"/>
              <w:right w:val="single" w:sz="4" w:space="0" w:color="auto"/>
            </w:tcBorders>
            <w:noWrap/>
            <w:vAlign w:val="bottom"/>
            <w:hideMark/>
          </w:tcPr>
          <w:p w14:paraId="6951931C"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413" w:type="dxa"/>
            <w:noWrap/>
            <w:vAlign w:val="bottom"/>
          </w:tcPr>
          <w:p w14:paraId="79857FAC"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25" w:type="dxa"/>
            <w:noWrap/>
            <w:vAlign w:val="bottom"/>
          </w:tcPr>
          <w:p w14:paraId="117FD5E9"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right w:val="single" w:sz="4" w:space="0" w:color="auto"/>
            </w:tcBorders>
            <w:noWrap/>
            <w:vAlign w:val="bottom"/>
            <w:hideMark/>
          </w:tcPr>
          <w:p w14:paraId="703DF8D3"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04" w:type="dxa"/>
            <w:noWrap/>
            <w:vAlign w:val="bottom"/>
            <w:hideMark/>
          </w:tcPr>
          <w:p w14:paraId="147FA4CD"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r>
      <w:tr w:rsidR="005D2152" w:rsidRPr="005D2152" w14:paraId="4C0126F3" w14:textId="77777777" w:rsidTr="00B43D8F">
        <w:trPr>
          <w:gridAfter w:val="2"/>
          <w:wAfter w:w="2056" w:type="dxa"/>
          <w:trHeight w:val="300"/>
        </w:trPr>
        <w:tc>
          <w:tcPr>
            <w:tcW w:w="2172" w:type="dxa"/>
            <w:tcBorders>
              <w:top w:val="nil"/>
              <w:left w:val="nil"/>
              <w:bottom w:val="single" w:sz="4" w:space="0" w:color="auto"/>
              <w:right w:val="single" w:sz="4" w:space="0" w:color="auto"/>
            </w:tcBorders>
            <w:noWrap/>
            <w:vAlign w:val="bottom"/>
            <w:hideMark/>
          </w:tcPr>
          <w:p w14:paraId="1C3BDDEB"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413" w:type="dxa"/>
            <w:tcBorders>
              <w:left w:val="single" w:sz="4" w:space="0" w:color="auto"/>
              <w:bottom w:val="single" w:sz="4" w:space="0" w:color="auto"/>
            </w:tcBorders>
            <w:noWrap/>
            <w:vAlign w:val="bottom"/>
          </w:tcPr>
          <w:p w14:paraId="3FBD38F1"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25" w:type="dxa"/>
            <w:noWrap/>
            <w:vAlign w:val="bottom"/>
          </w:tcPr>
          <w:p w14:paraId="593E54B5"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single" w:sz="4" w:space="0" w:color="auto"/>
              <w:right w:val="single" w:sz="4" w:space="0" w:color="auto"/>
            </w:tcBorders>
            <w:noWrap/>
            <w:vAlign w:val="bottom"/>
            <w:hideMark/>
          </w:tcPr>
          <w:p w14:paraId="474497D1"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04" w:type="dxa"/>
            <w:tcBorders>
              <w:left w:val="single" w:sz="4" w:space="0" w:color="auto"/>
              <w:bottom w:val="single" w:sz="4" w:space="0" w:color="auto"/>
            </w:tcBorders>
            <w:noWrap/>
            <w:vAlign w:val="bottom"/>
            <w:hideMark/>
          </w:tcPr>
          <w:p w14:paraId="2D8114A1"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r>
      <w:tr w:rsidR="005D2152" w:rsidRPr="005D2152" w14:paraId="6AF02E68" w14:textId="77777777" w:rsidTr="00B43D8F">
        <w:trPr>
          <w:gridAfter w:val="2"/>
          <w:wAfter w:w="2056" w:type="dxa"/>
          <w:trHeight w:val="300"/>
        </w:trPr>
        <w:tc>
          <w:tcPr>
            <w:tcW w:w="2172" w:type="dxa"/>
            <w:tcBorders>
              <w:top w:val="single" w:sz="4" w:space="0" w:color="auto"/>
              <w:left w:val="nil"/>
              <w:bottom w:val="single" w:sz="4" w:space="0" w:color="auto"/>
              <w:right w:val="single" w:sz="4" w:space="0" w:color="auto"/>
            </w:tcBorders>
            <w:noWrap/>
            <w:vAlign w:val="bottom"/>
            <w:hideMark/>
          </w:tcPr>
          <w:p w14:paraId="63401689" w14:textId="77777777"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об 0</w:t>
            </w:r>
          </w:p>
        </w:tc>
        <w:tc>
          <w:tcPr>
            <w:tcW w:w="2413" w:type="dxa"/>
            <w:tcBorders>
              <w:top w:val="single" w:sz="4" w:space="0" w:color="auto"/>
              <w:left w:val="nil"/>
              <w:bottom w:val="single" w:sz="4" w:space="0" w:color="auto"/>
              <w:right w:val="nil"/>
            </w:tcBorders>
            <w:noWrap/>
            <w:vAlign w:val="bottom"/>
            <w:hideMark/>
          </w:tcPr>
          <w:p w14:paraId="2CAD72F1" w14:textId="02A0EA7D"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об 200</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425" w:type="dxa"/>
            <w:noWrap/>
            <w:vAlign w:val="bottom"/>
          </w:tcPr>
          <w:p w14:paraId="151F53FB"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single" w:sz="4" w:space="0" w:color="auto"/>
              <w:left w:val="nil"/>
              <w:bottom w:val="single" w:sz="4" w:space="0" w:color="auto"/>
              <w:right w:val="single" w:sz="4" w:space="0" w:color="auto"/>
            </w:tcBorders>
            <w:noWrap/>
            <w:vAlign w:val="bottom"/>
            <w:hideMark/>
          </w:tcPr>
          <w:p w14:paraId="6DE58226" w14:textId="461AC4E3"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об 15</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445,00</w:t>
            </w:r>
          </w:p>
        </w:tc>
        <w:tc>
          <w:tcPr>
            <w:tcW w:w="2204" w:type="dxa"/>
            <w:tcBorders>
              <w:top w:val="single" w:sz="4" w:space="0" w:color="auto"/>
              <w:left w:val="nil"/>
              <w:bottom w:val="single" w:sz="4" w:space="0" w:color="auto"/>
              <w:right w:val="nil"/>
            </w:tcBorders>
            <w:noWrap/>
            <w:vAlign w:val="bottom"/>
            <w:hideMark/>
          </w:tcPr>
          <w:p w14:paraId="18BECDF7" w14:textId="5F12BC4B"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об 15</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445,00</w:t>
            </w:r>
          </w:p>
        </w:tc>
      </w:tr>
      <w:tr w:rsidR="005D2152" w:rsidRPr="005D2152" w14:paraId="0F4E5854" w14:textId="77777777" w:rsidTr="00B43D8F">
        <w:trPr>
          <w:gridAfter w:val="2"/>
          <w:wAfter w:w="2056" w:type="dxa"/>
          <w:trHeight w:val="300"/>
        </w:trPr>
        <w:tc>
          <w:tcPr>
            <w:tcW w:w="2172" w:type="dxa"/>
            <w:tcBorders>
              <w:top w:val="single" w:sz="4" w:space="0" w:color="auto"/>
              <w:left w:val="nil"/>
              <w:bottom w:val="nil"/>
              <w:right w:val="single" w:sz="4" w:space="0" w:color="auto"/>
            </w:tcBorders>
            <w:noWrap/>
            <w:vAlign w:val="bottom"/>
            <w:hideMark/>
          </w:tcPr>
          <w:p w14:paraId="1B313608" w14:textId="0C000DD0"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с</w:t>
            </w:r>
            <w:r w:rsidR="001F3FD9">
              <w:rPr>
                <w:rFonts w:ascii="Times New Roman" w:eastAsia="Calibri" w:hAnsi="Times New Roman" w:cs="Times New Roman"/>
                <w:color w:val="000000"/>
                <w:sz w:val="24"/>
                <w:szCs w:val="24"/>
              </w:rPr>
              <w:t>..</w:t>
            </w:r>
            <w:r w:rsidRPr="005D2152">
              <w:rPr>
                <w:rFonts w:ascii="Times New Roman" w:eastAsia="Calibri" w:hAnsi="Times New Roman" w:cs="Times New Roman"/>
                <w:color w:val="000000"/>
                <w:sz w:val="24"/>
                <w:szCs w:val="24"/>
              </w:rPr>
              <w:t xml:space="preserve"> 0</w:t>
            </w:r>
          </w:p>
        </w:tc>
        <w:tc>
          <w:tcPr>
            <w:tcW w:w="2413" w:type="dxa"/>
            <w:tcBorders>
              <w:top w:val="single" w:sz="4" w:space="0" w:color="auto"/>
            </w:tcBorders>
            <w:noWrap/>
            <w:vAlign w:val="bottom"/>
            <w:hideMark/>
          </w:tcPr>
          <w:p w14:paraId="49F29A43"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25" w:type="dxa"/>
            <w:noWrap/>
            <w:vAlign w:val="bottom"/>
          </w:tcPr>
          <w:p w14:paraId="7B14CF82"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nil"/>
              <w:right w:val="single" w:sz="4" w:space="0" w:color="auto"/>
            </w:tcBorders>
            <w:noWrap/>
            <w:vAlign w:val="bottom"/>
            <w:hideMark/>
          </w:tcPr>
          <w:p w14:paraId="68699FE4"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04" w:type="dxa"/>
            <w:noWrap/>
            <w:vAlign w:val="bottom"/>
          </w:tcPr>
          <w:p w14:paraId="3727DCCC" w14:textId="6CCE6C39"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с</w:t>
            </w:r>
            <w:r w:rsidR="001F3FD9">
              <w:rPr>
                <w:rFonts w:ascii="Times New Roman" w:eastAsia="Calibri" w:hAnsi="Times New Roman" w:cs="Times New Roman"/>
                <w:color w:val="000000"/>
                <w:sz w:val="24"/>
                <w:szCs w:val="24"/>
              </w:rPr>
              <w:t>.</w:t>
            </w:r>
            <w:r w:rsidRPr="005D2152">
              <w:rPr>
                <w:rFonts w:ascii="Times New Roman" w:eastAsia="Calibri" w:hAnsi="Times New Roman" w:cs="Times New Roman"/>
                <w:color w:val="000000"/>
                <w:sz w:val="24"/>
                <w:szCs w:val="24"/>
              </w:rPr>
              <w:t xml:space="preserve"> 0</w:t>
            </w:r>
          </w:p>
        </w:tc>
      </w:tr>
      <w:tr w:rsidR="005D2152" w:rsidRPr="005D2152" w14:paraId="22D658FB" w14:textId="77777777" w:rsidTr="00EA663E">
        <w:trPr>
          <w:gridAfter w:val="1"/>
          <w:wAfter w:w="766" w:type="dxa"/>
          <w:trHeight w:val="585"/>
        </w:trPr>
        <w:tc>
          <w:tcPr>
            <w:tcW w:w="4585" w:type="dxa"/>
            <w:gridSpan w:val="2"/>
            <w:vAlign w:val="bottom"/>
            <w:hideMark/>
          </w:tcPr>
          <w:p w14:paraId="2040E512" w14:textId="77777777" w:rsidR="00B43D8F" w:rsidRDefault="00B43D8F" w:rsidP="005D2152">
            <w:pPr>
              <w:spacing w:after="0" w:line="240" w:lineRule="auto"/>
              <w:jc w:val="center"/>
              <w:rPr>
                <w:rFonts w:ascii="Times New Roman" w:eastAsia="Calibri" w:hAnsi="Times New Roman" w:cs="Times New Roman"/>
                <w:color w:val="000000"/>
                <w:sz w:val="24"/>
                <w:szCs w:val="24"/>
              </w:rPr>
            </w:pPr>
          </w:p>
          <w:p w14:paraId="4B9F364D" w14:textId="7312DBDD" w:rsidR="005D2152" w:rsidRPr="005D2152" w:rsidRDefault="005D2152" w:rsidP="005D2152">
            <w:pPr>
              <w:spacing w:after="0" w:line="240" w:lineRule="auto"/>
              <w:jc w:val="center"/>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76</w:t>
            </w:r>
          </w:p>
          <w:p w14:paraId="35F3131F" w14:textId="495A1769" w:rsidR="005D2152" w:rsidRPr="005D2152" w:rsidRDefault="00B43D8F" w:rsidP="005D215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5D2152" w:rsidRPr="005D2152">
              <w:rPr>
                <w:rFonts w:ascii="Times New Roman" w:eastAsia="Calibri" w:hAnsi="Times New Roman" w:cs="Times New Roman"/>
                <w:color w:val="000000"/>
                <w:sz w:val="24"/>
                <w:szCs w:val="24"/>
              </w:rPr>
              <w:t>Расчеты с разными дебиторами и кредиторами</w:t>
            </w:r>
            <w:r>
              <w:rPr>
                <w:rFonts w:ascii="Times New Roman" w:eastAsia="Calibri" w:hAnsi="Times New Roman" w:cs="Times New Roman"/>
                <w:color w:val="000000"/>
                <w:sz w:val="24"/>
                <w:szCs w:val="24"/>
              </w:rPr>
              <w:t>»</w:t>
            </w:r>
          </w:p>
        </w:tc>
        <w:tc>
          <w:tcPr>
            <w:tcW w:w="425" w:type="dxa"/>
            <w:noWrap/>
            <w:vAlign w:val="bottom"/>
          </w:tcPr>
          <w:p w14:paraId="49315C5C"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472" w:type="dxa"/>
            <w:gridSpan w:val="2"/>
            <w:noWrap/>
            <w:vAlign w:val="bottom"/>
            <w:hideMark/>
          </w:tcPr>
          <w:p w14:paraId="75A32380" w14:textId="55040A1E" w:rsidR="005D2152" w:rsidRDefault="00B43D8F" w:rsidP="00B43D8F">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80</w:t>
            </w:r>
          </w:p>
          <w:p w14:paraId="61632071" w14:textId="77777777" w:rsidR="00B43D8F" w:rsidRPr="005D2152" w:rsidRDefault="00B43D8F" w:rsidP="00B43D8F">
            <w:pPr>
              <w:spacing w:after="0" w:line="240" w:lineRule="auto"/>
              <w:jc w:val="center"/>
              <w:rPr>
                <w:rFonts w:ascii="Times New Roman" w:eastAsia="Calibri" w:hAnsi="Times New Roman" w:cs="Times New Roman"/>
                <w:color w:val="000000"/>
                <w:sz w:val="24"/>
                <w:szCs w:val="24"/>
              </w:rPr>
            </w:pPr>
          </w:p>
          <w:p w14:paraId="0E95CFC0" w14:textId="3CECBEDE" w:rsidR="005D2152" w:rsidRPr="005D2152" w:rsidRDefault="005D2152" w:rsidP="005D2152">
            <w:pPr>
              <w:spacing w:after="0" w:line="240" w:lineRule="auto"/>
              <w:jc w:val="center"/>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 xml:space="preserve"> </w:t>
            </w:r>
            <w:r w:rsidR="00B43D8F">
              <w:rPr>
                <w:rFonts w:ascii="Times New Roman" w:eastAsia="Calibri" w:hAnsi="Times New Roman" w:cs="Times New Roman"/>
                <w:color w:val="000000"/>
                <w:sz w:val="24"/>
                <w:szCs w:val="24"/>
              </w:rPr>
              <w:t>«</w:t>
            </w:r>
            <w:r w:rsidRPr="005D2152">
              <w:rPr>
                <w:rFonts w:ascii="Times New Roman" w:eastAsia="Calibri" w:hAnsi="Times New Roman" w:cs="Times New Roman"/>
                <w:color w:val="000000"/>
                <w:sz w:val="24"/>
                <w:szCs w:val="24"/>
              </w:rPr>
              <w:t>Уставный капитал</w:t>
            </w:r>
            <w:r w:rsidR="00B43D8F">
              <w:rPr>
                <w:rFonts w:ascii="Times New Roman" w:eastAsia="Calibri" w:hAnsi="Times New Roman" w:cs="Times New Roman"/>
                <w:color w:val="000000"/>
                <w:sz w:val="24"/>
                <w:szCs w:val="24"/>
              </w:rPr>
              <w:t>»</w:t>
            </w:r>
          </w:p>
        </w:tc>
        <w:tc>
          <w:tcPr>
            <w:tcW w:w="1290" w:type="dxa"/>
            <w:vAlign w:val="bottom"/>
          </w:tcPr>
          <w:p w14:paraId="244FC21B"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r>
      <w:tr w:rsidR="005D2152" w:rsidRPr="005D2152" w14:paraId="0A23F5A7" w14:textId="77777777" w:rsidTr="00B43D8F">
        <w:trPr>
          <w:trHeight w:val="300"/>
        </w:trPr>
        <w:tc>
          <w:tcPr>
            <w:tcW w:w="2172" w:type="dxa"/>
            <w:tcBorders>
              <w:top w:val="nil"/>
              <w:left w:val="nil"/>
              <w:bottom w:val="single" w:sz="4" w:space="0" w:color="auto"/>
              <w:right w:val="nil"/>
            </w:tcBorders>
            <w:noWrap/>
            <w:vAlign w:val="bottom"/>
            <w:hideMark/>
          </w:tcPr>
          <w:p w14:paraId="1420607D" w14:textId="77777777"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Д</w:t>
            </w:r>
          </w:p>
        </w:tc>
        <w:tc>
          <w:tcPr>
            <w:tcW w:w="2413" w:type="dxa"/>
            <w:tcBorders>
              <w:top w:val="nil"/>
              <w:left w:val="nil"/>
              <w:bottom w:val="single" w:sz="4" w:space="0" w:color="auto"/>
              <w:right w:val="nil"/>
            </w:tcBorders>
            <w:noWrap/>
            <w:vAlign w:val="bottom"/>
            <w:hideMark/>
          </w:tcPr>
          <w:p w14:paraId="392263F1" w14:textId="77777777" w:rsidR="005D2152" w:rsidRPr="005D2152" w:rsidRDefault="005D2152" w:rsidP="005D2152">
            <w:pPr>
              <w:spacing w:after="0" w:line="240" w:lineRule="auto"/>
              <w:jc w:val="right"/>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К</w:t>
            </w:r>
          </w:p>
        </w:tc>
        <w:tc>
          <w:tcPr>
            <w:tcW w:w="425" w:type="dxa"/>
            <w:noWrap/>
            <w:vAlign w:val="center"/>
          </w:tcPr>
          <w:p w14:paraId="7760E7CB" w14:textId="77777777" w:rsidR="005D2152" w:rsidRPr="005D2152" w:rsidRDefault="005D2152" w:rsidP="005D2152">
            <w:pPr>
              <w:spacing w:after="0" w:line="240" w:lineRule="auto"/>
              <w:jc w:val="center"/>
              <w:rPr>
                <w:rFonts w:ascii="Times New Roman" w:eastAsia="Calibri" w:hAnsi="Times New Roman" w:cs="Times New Roman"/>
                <w:color w:val="000000"/>
                <w:sz w:val="24"/>
                <w:szCs w:val="24"/>
              </w:rPr>
            </w:pPr>
          </w:p>
        </w:tc>
        <w:tc>
          <w:tcPr>
            <w:tcW w:w="2268" w:type="dxa"/>
            <w:tcBorders>
              <w:top w:val="nil"/>
              <w:left w:val="nil"/>
              <w:bottom w:val="single" w:sz="4" w:space="0" w:color="auto"/>
              <w:right w:val="nil"/>
            </w:tcBorders>
            <w:noWrap/>
            <w:vAlign w:val="bottom"/>
            <w:hideMark/>
          </w:tcPr>
          <w:p w14:paraId="5BA94F61" w14:textId="77777777"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Д</w:t>
            </w:r>
          </w:p>
        </w:tc>
        <w:tc>
          <w:tcPr>
            <w:tcW w:w="2204" w:type="dxa"/>
            <w:tcBorders>
              <w:top w:val="nil"/>
              <w:left w:val="nil"/>
              <w:bottom w:val="single" w:sz="4" w:space="0" w:color="auto"/>
              <w:right w:val="nil"/>
            </w:tcBorders>
            <w:noWrap/>
            <w:vAlign w:val="bottom"/>
            <w:hideMark/>
          </w:tcPr>
          <w:p w14:paraId="0957272A" w14:textId="77777777" w:rsidR="005D2152" w:rsidRPr="005D2152" w:rsidRDefault="005D2152" w:rsidP="005D2152">
            <w:pPr>
              <w:spacing w:after="0" w:line="240" w:lineRule="auto"/>
              <w:jc w:val="right"/>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К</w:t>
            </w:r>
          </w:p>
        </w:tc>
        <w:tc>
          <w:tcPr>
            <w:tcW w:w="2056" w:type="dxa"/>
            <w:gridSpan w:val="2"/>
            <w:vAlign w:val="bottom"/>
          </w:tcPr>
          <w:p w14:paraId="6F863173" w14:textId="77777777" w:rsidR="005D2152" w:rsidRPr="005D2152" w:rsidRDefault="005D2152" w:rsidP="005D2152">
            <w:pPr>
              <w:spacing w:after="0" w:line="240" w:lineRule="auto"/>
              <w:jc w:val="right"/>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К</w:t>
            </w:r>
          </w:p>
        </w:tc>
      </w:tr>
      <w:tr w:rsidR="005D2152" w:rsidRPr="005D2152" w14:paraId="5C8D338E" w14:textId="77777777" w:rsidTr="00B43D8F">
        <w:trPr>
          <w:gridAfter w:val="2"/>
          <w:wAfter w:w="2056" w:type="dxa"/>
          <w:trHeight w:val="300"/>
        </w:trPr>
        <w:tc>
          <w:tcPr>
            <w:tcW w:w="2172" w:type="dxa"/>
            <w:tcBorders>
              <w:top w:val="single" w:sz="4" w:space="0" w:color="auto"/>
              <w:left w:val="nil"/>
              <w:right w:val="single" w:sz="4" w:space="0" w:color="auto"/>
            </w:tcBorders>
            <w:noWrap/>
            <w:vAlign w:val="bottom"/>
            <w:hideMark/>
          </w:tcPr>
          <w:p w14:paraId="2093B84C"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413" w:type="dxa"/>
            <w:noWrap/>
            <w:vAlign w:val="bottom"/>
          </w:tcPr>
          <w:p w14:paraId="5E121107" w14:textId="791E93C4"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с</w:t>
            </w:r>
            <w:r w:rsidR="001F3FD9">
              <w:rPr>
                <w:rFonts w:ascii="Times New Roman" w:eastAsia="Calibri" w:hAnsi="Times New Roman" w:cs="Times New Roman"/>
                <w:color w:val="000000"/>
                <w:sz w:val="24"/>
                <w:szCs w:val="24"/>
              </w:rPr>
              <w:t>.</w:t>
            </w:r>
            <w:r w:rsidRPr="005D2152">
              <w:rPr>
                <w:rFonts w:ascii="Times New Roman" w:eastAsia="Calibri" w:hAnsi="Times New Roman" w:cs="Times New Roman"/>
                <w:color w:val="000000"/>
                <w:sz w:val="24"/>
                <w:szCs w:val="24"/>
              </w:rPr>
              <w:t xml:space="preserve"> 0</w:t>
            </w:r>
          </w:p>
        </w:tc>
        <w:tc>
          <w:tcPr>
            <w:tcW w:w="425" w:type="dxa"/>
            <w:noWrap/>
            <w:vAlign w:val="bottom"/>
          </w:tcPr>
          <w:p w14:paraId="76241614"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nil"/>
              <w:right w:val="single" w:sz="4" w:space="0" w:color="auto"/>
            </w:tcBorders>
            <w:noWrap/>
            <w:vAlign w:val="bottom"/>
            <w:hideMark/>
          </w:tcPr>
          <w:p w14:paraId="616FE39E" w14:textId="77777777" w:rsidR="005D2152" w:rsidRPr="005D2152" w:rsidRDefault="005D2152" w:rsidP="005D2152">
            <w:pPr>
              <w:spacing w:after="0" w:line="240" w:lineRule="auto"/>
              <w:jc w:val="right"/>
              <w:rPr>
                <w:rFonts w:ascii="Times New Roman" w:eastAsia="Calibri" w:hAnsi="Times New Roman" w:cs="Times New Roman"/>
                <w:color w:val="000000"/>
                <w:sz w:val="24"/>
                <w:szCs w:val="24"/>
              </w:rPr>
            </w:pPr>
          </w:p>
        </w:tc>
        <w:tc>
          <w:tcPr>
            <w:tcW w:w="2204" w:type="dxa"/>
            <w:tcBorders>
              <w:top w:val="single" w:sz="4" w:space="0" w:color="auto"/>
              <w:left w:val="nil"/>
              <w:bottom w:val="single" w:sz="4" w:space="0" w:color="auto"/>
              <w:right w:val="nil"/>
            </w:tcBorders>
            <w:noWrap/>
            <w:vAlign w:val="bottom"/>
            <w:hideMark/>
          </w:tcPr>
          <w:p w14:paraId="1C7C0309" w14:textId="7F0EC394"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с</w:t>
            </w:r>
            <w:r w:rsidR="001F3FD9">
              <w:rPr>
                <w:rFonts w:ascii="Times New Roman" w:eastAsia="Calibri" w:hAnsi="Times New Roman" w:cs="Times New Roman"/>
                <w:color w:val="000000"/>
                <w:sz w:val="24"/>
                <w:szCs w:val="24"/>
              </w:rPr>
              <w:t>.</w:t>
            </w:r>
            <w:r w:rsidRPr="005D2152">
              <w:rPr>
                <w:rFonts w:ascii="Times New Roman" w:eastAsia="Calibri" w:hAnsi="Times New Roman" w:cs="Times New Roman"/>
                <w:color w:val="000000"/>
                <w:sz w:val="24"/>
                <w:szCs w:val="24"/>
              </w:rPr>
              <w:t xml:space="preserve"> 2</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r>
      <w:tr w:rsidR="005D2152" w:rsidRPr="005D2152" w14:paraId="09428062" w14:textId="77777777" w:rsidTr="00B43D8F">
        <w:trPr>
          <w:gridAfter w:val="2"/>
          <w:wAfter w:w="2056" w:type="dxa"/>
          <w:trHeight w:val="300"/>
        </w:trPr>
        <w:tc>
          <w:tcPr>
            <w:tcW w:w="2172" w:type="dxa"/>
            <w:tcBorders>
              <w:left w:val="nil"/>
              <w:bottom w:val="nil"/>
              <w:right w:val="single" w:sz="4" w:space="0" w:color="auto"/>
            </w:tcBorders>
            <w:noWrap/>
            <w:vAlign w:val="bottom"/>
            <w:hideMark/>
          </w:tcPr>
          <w:p w14:paraId="2FFFACC6" w14:textId="2517B0AE"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46) 120</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2413" w:type="dxa"/>
            <w:tcBorders>
              <w:top w:val="single" w:sz="4" w:space="0" w:color="auto"/>
              <w:left w:val="nil"/>
              <w:bottom w:val="nil"/>
              <w:right w:val="nil"/>
            </w:tcBorders>
            <w:noWrap/>
            <w:vAlign w:val="bottom"/>
            <w:hideMark/>
          </w:tcPr>
          <w:p w14:paraId="7E93E7C4" w14:textId="26D1081C"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14б) 1</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500,00</w:t>
            </w:r>
          </w:p>
        </w:tc>
        <w:tc>
          <w:tcPr>
            <w:tcW w:w="425" w:type="dxa"/>
            <w:noWrap/>
            <w:vAlign w:val="bottom"/>
          </w:tcPr>
          <w:p w14:paraId="0B2F411E"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nil"/>
              <w:right w:val="single" w:sz="4" w:space="0" w:color="auto"/>
            </w:tcBorders>
            <w:noWrap/>
            <w:vAlign w:val="bottom"/>
            <w:hideMark/>
          </w:tcPr>
          <w:p w14:paraId="2EE1D991"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04" w:type="dxa"/>
            <w:tcBorders>
              <w:top w:val="single" w:sz="4" w:space="0" w:color="auto"/>
              <w:left w:val="single" w:sz="4" w:space="0" w:color="auto"/>
              <w:bottom w:val="nil"/>
              <w:right w:val="nil"/>
            </w:tcBorders>
            <w:noWrap/>
            <w:vAlign w:val="bottom"/>
            <w:hideMark/>
          </w:tcPr>
          <w:p w14:paraId="296455F6"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r>
      <w:tr w:rsidR="005D2152" w:rsidRPr="005D2152" w14:paraId="1AC1444E" w14:textId="77777777" w:rsidTr="00B43D8F">
        <w:trPr>
          <w:gridAfter w:val="2"/>
          <w:wAfter w:w="2056" w:type="dxa"/>
          <w:trHeight w:val="300"/>
        </w:trPr>
        <w:tc>
          <w:tcPr>
            <w:tcW w:w="2172" w:type="dxa"/>
            <w:tcBorders>
              <w:top w:val="nil"/>
              <w:left w:val="nil"/>
              <w:bottom w:val="nil"/>
              <w:right w:val="single" w:sz="4" w:space="0" w:color="auto"/>
            </w:tcBorders>
            <w:noWrap/>
            <w:vAlign w:val="bottom"/>
            <w:hideMark/>
          </w:tcPr>
          <w:p w14:paraId="5743E40D"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413" w:type="dxa"/>
            <w:noWrap/>
            <w:vAlign w:val="bottom"/>
          </w:tcPr>
          <w:p w14:paraId="6290A641" w14:textId="3C30EAB8"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14в) 1</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425" w:type="dxa"/>
            <w:noWrap/>
            <w:vAlign w:val="bottom"/>
          </w:tcPr>
          <w:p w14:paraId="6246FC27"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nil"/>
              <w:right w:val="single" w:sz="4" w:space="0" w:color="auto"/>
            </w:tcBorders>
            <w:noWrap/>
            <w:vAlign w:val="bottom"/>
            <w:hideMark/>
          </w:tcPr>
          <w:p w14:paraId="58445DA0"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04" w:type="dxa"/>
            <w:noWrap/>
            <w:vAlign w:val="bottom"/>
            <w:hideMark/>
          </w:tcPr>
          <w:p w14:paraId="51C8ADD2"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r>
      <w:tr w:rsidR="005D2152" w:rsidRPr="005D2152" w14:paraId="7B1C4283" w14:textId="77777777" w:rsidTr="00B43D8F">
        <w:trPr>
          <w:gridAfter w:val="2"/>
          <w:wAfter w:w="2056" w:type="dxa"/>
          <w:trHeight w:val="300"/>
        </w:trPr>
        <w:tc>
          <w:tcPr>
            <w:tcW w:w="2172" w:type="dxa"/>
            <w:tcBorders>
              <w:top w:val="nil"/>
              <w:left w:val="nil"/>
              <w:right w:val="single" w:sz="4" w:space="0" w:color="auto"/>
            </w:tcBorders>
            <w:noWrap/>
            <w:vAlign w:val="bottom"/>
            <w:hideMark/>
          </w:tcPr>
          <w:p w14:paraId="03663736"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413" w:type="dxa"/>
            <w:tcBorders>
              <w:top w:val="nil"/>
              <w:left w:val="nil"/>
              <w:right w:val="nil"/>
            </w:tcBorders>
            <w:noWrap/>
            <w:vAlign w:val="bottom"/>
          </w:tcPr>
          <w:p w14:paraId="0360C20D" w14:textId="3BA978CC"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17) 6</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100,00</w:t>
            </w:r>
          </w:p>
        </w:tc>
        <w:tc>
          <w:tcPr>
            <w:tcW w:w="425" w:type="dxa"/>
            <w:noWrap/>
            <w:vAlign w:val="bottom"/>
          </w:tcPr>
          <w:p w14:paraId="32011F60"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nil"/>
              <w:right w:val="single" w:sz="4" w:space="0" w:color="auto"/>
            </w:tcBorders>
            <w:noWrap/>
            <w:vAlign w:val="bottom"/>
            <w:hideMark/>
          </w:tcPr>
          <w:p w14:paraId="701D779F"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04" w:type="dxa"/>
            <w:noWrap/>
            <w:vAlign w:val="bottom"/>
            <w:hideMark/>
          </w:tcPr>
          <w:p w14:paraId="3582EF1F"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r>
      <w:tr w:rsidR="005D2152" w:rsidRPr="005D2152" w14:paraId="2033BB66" w14:textId="77777777" w:rsidTr="00B43D8F">
        <w:trPr>
          <w:gridAfter w:val="2"/>
          <w:wAfter w:w="2056" w:type="dxa"/>
          <w:trHeight w:val="300"/>
        </w:trPr>
        <w:tc>
          <w:tcPr>
            <w:tcW w:w="2172" w:type="dxa"/>
            <w:tcBorders>
              <w:top w:val="nil"/>
              <w:left w:val="nil"/>
              <w:bottom w:val="single" w:sz="4" w:space="0" w:color="auto"/>
              <w:right w:val="single" w:sz="4" w:space="0" w:color="auto"/>
            </w:tcBorders>
            <w:noWrap/>
            <w:vAlign w:val="bottom"/>
          </w:tcPr>
          <w:p w14:paraId="06309C05"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413" w:type="dxa"/>
            <w:tcBorders>
              <w:top w:val="nil"/>
              <w:left w:val="nil"/>
              <w:bottom w:val="single" w:sz="4" w:space="0" w:color="auto"/>
              <w:right w:val="nil"/>
            </w:tcBorders>
            <w:noWrap/>
            <w:vAlign w:val="bottom"/>
          </w:tcPr>
          <w:p w14:paraId="11DE2C2F" w14:textId="6F8C0FC9"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47) 120</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425" w:type="dxa"/>
            <w:noWrap/>
            <w:vAlign w:val="bottom"/>
          </w:tcPr>
          <w:p w14:paraId="1351BBAD"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nil"/>
              <w:right w:val="single" w:sz="4" w:space="0" w:color="auto"/>
            </w:tcBorders>
            <w:noWrap/>
            <w:vAlign w:val="bottom"/>
            <w:hideMark/>
          </w:tcPr>
          <w:p w14:paraId="4199A2F4"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04" w:type="dxa"/>
            <w:noWrap/>
            <w:vAlign w:val="bottom"/>
            <w:hideMark/>
          </w:tcPr>
          <w:p w14:paraId="3E0D52F1"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r>
      <w:tr w:rsidR="005D2152" w:rsidRPr="005D2152" w14:paraId="13C66EDC" w14:textId="77777777" w:rsidTr="00B43D8F">
        <w:trPr>
          <w:gridAfter w:val="2"/>
          <w:wAfter w:w="2056" w:type="dxa"/>
          <w:trHeight w:val="300"/>
        </w:trPr>
        <w:tc>
          <w:tcPr>
            <w:tcW w:w="2172" w:type="dxa"/>
            <w:tcBorders>
              <w:top w:val="nil"/>
              <w:left w:val="nil"/>
              <w:bottom w:val="single" w:sz="4" w:space="0" w:color="auto"/>
              <w:right w:val="single" w:sz="4" w:space="0" w:color="auto"/>
            </w:tcBorders>
            <w:noWrap/>
            <w:vAlign w:val="bottom"/>
            <w:hideMark/>
          </w:tcPr>
          <w:p w14:paraId="7BA8F558" w14:textId="18E1BB09"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об 120</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2413" w:type="dxa"/>
            <w:tcBorders>
              <w:top w:val="nil"/>
              <w:left w:val="nil"/>
              <w:bottom w:val="single" w:sz="4" w:space="0" w:color="auto"/>
              <w:right w:val="nil"/>
            </w:tcBorders>
            <w:noWrap/>
            <w:vAlign w:val="bottom"/>
            <w:hideMark/>
          </w:tcPr>
          <w:p w14:paraId="1BD92124" w14:textId="6B467E83"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об 128</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600,00</w:t>
            </w:r>
          </w:p>
        </w:tc>
        <w:tc>
          <w:tcPr>
            <w:tcW w:w="425" w:type="dxa"/>
            <w:noWrap/>
            <w:vAlign w:val="bottom"/>
          </w:tcPr>
          <w:p w14:paraId="73D91267"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single" w:sz="4" w:space="0" w:color="auto"/>
              <w:left w:val="nil"/>
              <w:bottom w:val="single" w:sz="4" w:space="0" w:color="auto"/>
              <w:right w:val="single" w:sz="4" w:space="0" w:color="auto"/>
            </w:tcBorders>
            <w:noWrap/>
            <w:vAlign w:val="bottom"/>
            <w:hideMark/>
          </w:tcPr>
          <w:p w14:paraId="69A3FFB0" w14:textId="77777777"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об 0</w:t>
            </w:r>
          </w:p>
        </w:tc>
        <w:tc>
          <w:tcPr>
            <w:tcW w:w="2204" w:type="dxa"/>
            <w:tcBorders>
              <w:top w:val="single" w:sz="4" w:space="0" w:color="auto"/>
              <w:left w:val="nil"/>
              <w:bottom w:val="single" w:sz="4" w:space="0" w:color="auto"/>
              <w:right w:val="nil"/>
            </w:tcBorders>
            <w:noWrap/>
            <w:vAlign w:val="bottom"/>
            <w:hideMark/>
          </w:tcPr>
          <w:p w14:paraId="5394EFF5" w14:textId="77777777"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об 0</w:t>
            </w:r>
          </w:p>
        </w:tc>
      </w:tr>
      <w:tr w:rsidR="005D2152" w:rsidRPr="005D2152" w14:paraId="77749F0B" w14:textId="77777777" w:rsidTr="00B43D8F">
        <w:trPr>
          <w:gridAfter w:val="2"/>
          <w:wAfter w:w="2056" w:type="dxa"/>
          <w:trHeight w:val="300"/>
        </w:trPr>
        <w:tc>
          <w:tcPr>
            <w:tcW w:w="2172" w:type="dxa"/>
            <w:tcBorders>
              <w:top w:val="nil"/>
              <w:left w:val="nil"/>
              <w:bottom w:val="nil"/>
              <w:right w:val="single" w:sz="4" w:space="0" w:color="auto"/>
            </w:tcBorders>
            <w:noWrap/>
            <w:vAlign w:val="bottom"/>
            <w:hideMark/>
          </w:tcPr>
          <w:p w14:paraId="3E97B421"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413" w:type="dxa"/>
            <w:noWrap/>
            <w:vAlign w:val="bottom"/>
          </w:tcPr>
          <w:p w14:paraId="5CE63765" w14:textId="1561A776"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с</w:t>
            </w:r>
            <w:r w:rsidR="001F3FD9">
              <w:rPr>
                <w:rFonts w:ascii="Times New Roman" w:eastAsia="Calibri" w:hAnsi="Times New Roman" w:cs="Times New Roman"/>
                <w:color w:val="000000"/>
                <w:sz w:val="24"/>
                <w:szCs w:val="24"/>
              </w:rPr>
              <w:t>.</w:t>
            </w:r>
            <w:r w:rsidRPr="005D2152">
              <w:rPr>
                <w:rFonts w:ascii="Times New Roman" w:eastAsia="Calibri" w:hAnsi="Times New Roman" w:cs="Times New Roman"/>
                <w:color w:val="000000"/>
                <w:sz w:val="24"/>
                <w:szCs w:val="24"/>
              </w:rPr>
              <w:t xml:space="preserve"> 8</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600,00</w:t>
            </w:r>
          </w:p>
        </w:tc>
        <w:tc>
          <w:tcPr>
            <w:tcW w:w="425" w:type="dxa"/>
            <w:noWrap/>
            <w:vAlign w:val="bottom"/>
          </w:tcPr>
          <w:p w14:paraId="06E7FCA1"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nil"/>
              <w:right w:val="single" w:sz="4" w:space="0" w:color="auto"/>
            </w:tcBorders>
            <w:noWrap/>
            <w:vAlign w:val="bottom"/>
            <w:hideMark/>
          </w:tcPr>
          <w:p w14:paraId="0CD3654A"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04" w:type="dxa"/>
            <w:noWrap/>
            <w:vAlign w:val="bottom"/>
            <w:hideMark/>
          </w:tcPr>
          <w:p w14:paraId="24E16F39" w14:textId="21455D8C"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с</w:t>
            </w:r>
            <w:r w:rsidR="001F3FD9">
              <w:rPr>
                <w:rFonts w:ascii="Times New Roman" w:eastAsia="Calibri" w:hAnsi="Times New Roman" w:cs="Times New Roman"/>
                <w:color w:val="000000"/>
                <w:sz w:val="24"/>
                <w:szCs w:val="24"/>
              </w:rPr>
              <w:t>.</w:t>
            </w:r>
            <w:r w:rsidRPr="005D2152">
              <w:rPr>
                <w:rFonts w:ascii="Times New Roman" w:eastAsia="Calibri" w:hAnsi="Times New Roman" w:cs="Times New Roman"/>
                <w:color w:val="000000"/>
                <w:sz w:val="24"/>
                <w:szCs w:val="24"/>
              </w:rPr>
              <w:t xml:space="preserve"> 2</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r>
      <w:tr w:rsidR="005D2152" w:rsidRPr="005D2152" w14:paraId="6ACACC39" w14:textId="77777777" w:rsidTr="00EA663E">
        <w:trPr>
          <w:gridAfter w:val="2"/>
          <w:wAfter w:w="2056" w:type="dxa"/>
          <w:trHeight w:val="300"/>
        </w:trPr>
        <w:tc>
          <w:tcPr>
            <w:tcW w:w="4585" w:type="dxa"/>
            <w:gridSpan w:val="2"/>
            <w:noWrap/>
            <w:vAlign w:val="bottom"/>
            <w:hideMark/>
          </w:tcPr>
          <w:p w14:paraId="660525EC" w14:textId="77777777" w:rsidR="00B43D8F" w:rsidRDefault="00B43D8F" w:rsidP="005D2152">
            <w:pPr>
              <w:spacing w:after="0" w:line="240" w:lineRule="auto"/>
              <w:jc w:val="center"/>
              <w:rPr>
                <w:rFonts w:ascii="Times New Roman" w:eastAsia="Calibri" w:hAnsi="Times New Roman" w:cs="Times New Roman"/>
                <w:color w:val="000000"/>
                <w:sz w:val="24"/>
                <w:szCs w:val="24"/>
              </w:rPr>
            </w:pPr>
          </w:p>
          <w:p w14:paraId="500651D2" w14:textId="32E06811" w:rsidR="005D2152" w:rsidRPr="005D2152" w:rsidRDefault="005D2152" w:rsidP="005D2152">
            <w:pPr>
              <w:spacing w:after="0" w:line="240" w:lineRule="auto"/>
              <w:jc w:val="center"/>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82</w:t>
            </w:r>
          </w:p>
        </w:tc>
        <w:tc>
          <w:tcPr>
            <w:tcW w:w="425" w:type="dxa"/>
            <w:noWrap/>
            <w:vAlign w:val="bottom"/>
          </w:tcPr>
          <w:p w14:paraId="1D7DC3A0"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472" w:type="dxa"/>
            <w:gridSpan w:val="2"/>
            <w:noWrap/>
            <w:vAlign w:val="bottom"/>
            <w:hideMark/>
          </w:tcPr>
          <w:p w14:paraId="7CC69EE6" w14:textId="53941368" w:rsidR="005D2152" w:rsidRPr="005D2152" w:rsidRDefault="005D2152" w:rsidP="005D2152">
            <w:pPr>
              <w:spacing w:after="0" w:line="240" w:lineRule="auto"/>
              <w:jc w:val="center"/>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84</w:t>
            </w:r>
          </w:p>
        </w:tc>
      </w:tr>
      <w:tr w:rsidR="005D2152" w:rsidRPr="005D2152" w14:paraId="1AFA514C" w14:textId="77777777" w:rsidTr="00EA663E">
        <w:trPr>
          <w:gridAfter w:val="2"/>
          <w:wAfter w:w="2056" w:type="dxa"/>
          <w:trHeight w:val="374"/>
        </w:trPr>
        <w:tc>
          <w:tcPr>
            <w:tcW w:w="4585" w:type="dxa"/>
            <w:gridSpan w:val="2"/>
            <w:vAlign w:val="center"/>
            <w:hideMark/>
          </w:tcPr>
          <w:p w14:paraId="01098B7D" w14:textId="06570629" w:rsidR="005D2152" w:rsidRPr="005D2152" w:rsidRDefault="00B43D8F" w:rsidP="005D215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5D2152" w:rsidRPr="005D2152">
              <w:rPr>
                <w:rFonts w:ascii="Times New Roman" w:eastAsia="Calibri" w:hAnsi="Times New Roman" w:cs="Times New Roman"/>
                <w:color w:val="000000"/>
                <w:sz w:val="24"/>
                <w:szCs w:val="24"/>
              </w:rPr>
              <w:t>Резервный капитал</w:t>
            </w:r>
            <w:r>
              <w:rPr>
                <w:rFonts w:ascii="Times New Roman" w:eastAsia="Calibri" w:hAnsi="Times New Roman" w:cs="Times New Roman"/>
                <w:color w:val="000000"/>
                <w:sz w:val="24"/>
                <w:szCs w:val="24"/>
              </w:rPr>
              <w:t>»</w:t>
            </w:r>
          </w:p>
        </w:tc>
        <w:tc>
          <w:tcPr>
            <w:tcW w:w="425" w:type="dxa"/>
            <w:noWrap/>
            <w:vAlign w:val="bottom"/>
          </w:tcPr>
          <w:p w14:paraId="6638F9B9"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472" w:type="dxa"/>
            <w:gridSpan w:val="2"/>
            <w:noWrap/>
            <w:vAlign w:val="center"/>
            <w:hideMark/>
          </w:tcPr>
          <w:p w14:paraId="32D11AB5" w14:textId="4936C29A" w:rsidR="005D2152" w:rsidRPr="005D2152" w:rsidRDefault="00B43D8F" w:rsidP="005D215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5D2152" w:rsidRPr="005D2152">
              <w:rPr>
                <w:rFonts w:ascii="Times New Roman" w:eastAsia="Calibri" w:hAnsi="Times New Roman" w:cs="Times New Roman"/>
                <w:color w:val="000000"/>
                <w:sz w:val="24"/>
                <w:szCs w:val="24"/>
              </w:rPr>
              <w:t>Нераспределенная прибыль</w:t>
            </w:r>
            <w:r>
              <w:rPr>
                <w:rFonts w:ascii="Times New Roman" w:eastAsia="Calibri" w:hAnsi="Times New Roman" w:cs="Times New Roman"/>
                <w:color w:val="000000"/>
                <w:sz w:val="24"/>
                <w:szCs w:val="24"/>
              </w:rPr>
              <w:t>»</w:t>
            </w:r>
            <w:r w:rsidR="005D2152" w:rsidRPr="005D2152">
              <w:rPr>
                <w:rFonts w:ascii="Times New Roman" w:eastAsia="Calibri" w:hAnsi="Times New Roman" w:cs="Times New Roman"/>
                <w:color w:val="000000"/>
                <w:sz w:val="24"/>
                <w:szCs w:val="24"/>
              </w:rPr>
              <w:t xml:space="preserve"> (непокрытый убыток)</w:t>
            </w:r>
          </w:p>
        </w:tc>
      </w:tr>
      <w:tr w:rsidR="005D2152" w:rsidRPr="005D2152" w14:paraId="787DFDC3" w14:textId="77777777" w:rsidTr="00B43D8F">
        <w:trPr>
          <w:gridAfter w:val="2"/>
          <w:wAfter w:w="2056" w:type="dxa"/>
          <w:trHeight w:val="300"/>
        </w:trPr>
        <w:tc>
          <w:tcPr>
            <w:tcW w:w="2172" w:type="dxa"/>
            <w:tcBorders>
              <w:top w:val="nil"/>
              <w:left w:val="nil"/>
              <w:bottom w:val="single" w:sz="4" w:space="0" w:color="auto"/>
              <w:right w:val="nil"/>
            </w:tcBorders>
            <w:noWrap/>
            <w:vAlign w:val="bottom"/>
            <w:hideMark/>
          </w:tcPr>
          <w:p w14:paraId="100D854A" w14:textId="77777777"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Д</w:t>
            </w:r>
          </w:p>
        </w:tc>
        <w:tc>
          <w:tcPr>
            <w:tcW w:w="2413" w:type="dxa"/>
            <w:tcBorders>
              <w:top w:val="nil"/>
              <w:left w:val="nil"/>
              <w:bottom w:val="single" w:sz="4" w:space="0" w:color="auto"/>
              <w:right w:val="nil"/>
            </w:tcBorders>
            <w:noWrap/>
            <w:vAlign w:val="bottom"/>
            <w:hideMark/>
          </w:tcPr>
          <w:p w14:paraId="71BF0F98" w14:textId="77777777" w:rsidR="005D2152" w:rsidRPr="005D2152" w:rsidRDefault="005D2152" w:rsidP="005D2152">
            <w:pPr>
              <w:spacing w:after="0" w:line="240" w:lineRule="auto"/>
              <w:jc w:val="right"/>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К</w:t>
            </w:r>
          </w:p>
        </w:tc>
        <w:tc>
          <w:tcPr>
            <w:tcW w:w="425" w:type="dxa"/>
            <w:noWrap/>
            <w:vAlign w:val="bottom"/>
          </w:tcPr>
          <w:p w14:paraId="49C61E66" w14:textId="77777777" w:rsidR="005D2152" w:rsidRPr="005D2152" w:rsidRDefault="005D2152" w:rsidP="005D2152">
            <w:pPr>
              <w:spacing w:after="0" w:line="240" w:lineRule="auto"/>
              <w:jc w:val="both"/>
              <w:rPr>
                <w:rFonts w:ascii="Times New Roman" w:eastAsia="Calibri" w:hAnsi="Times New Roman" w:cs="Times New Roman"/>
                <w:color w:val="000000"/>
                <w:sz w:val="24"/>
                <w:szCs w:val="24"/>
              </w:rPr>
            </w:pPr>
          </w:p>
        </w:tc>
        <w:tc>
          <w:tcPr>
            <w:tcW w:w="2268" w:type="dxa"/>
            <w:tcBorders>
              <w:top w:val="nil"/>
              <w:left w:val="nil"/>
              <w:bottom w:val="single" w:sz="4" w:space="0" w:color="auto"/>
              <w:right w:val="nil"/>
            </w:tcBorders>
            <w:noWrap/>
            <w:vAlign w:val="bottom"/>
            <w:hideMark/>
          </w:tcPr>
          <w:p w14:paraId="50890359" w14:textId="77777777"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Д</w:t>
            </w:r>
          </w:p>
        </w:tc>
        <w:tc>
          <w:tcPr>
            <w:tcW w:w="2204" w:type="dxa"/>
            <w:tcBorders>
              <w:top w:val="nil"/>
              <w:left w:val="nil"/>
              <w:bottom w:val="single" w:sz="4" w:space="0" w:color="auto"/>
              <w:right w:val="nil"/>
            </w:tcBorders>
            <w:noWrap/>
            <w:vAlign w:val="bottom"/>
            <w:hideMark/>
          </w:tcPr>
          <w:p w14:paraId="3352546F" w14:textId="77777777" w:rsidR="005D2152" w:rsidRPr="005D2152" w:rsidRDefault="005D2152" w:rsidP="005D2152">
            <w:pPr>
              <w:spacing w:after="0" w:line="240" w:lineRule="auto"/>
              <w:jc w:val="right"/>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К</w:t>
            </w:r>
          </w:p>
        </w:tc>
      </w:tr>
      <w:tr w:rsidR="005D2152" w:rsidRPr="005D2152" w14:paraId="08BED625" w14:textId="77777777" w:rsidTr="00B43D8F">
        <w:trPr>
          <w:gridAfter w:val="2"/>
          <w:wAfter w:w="2056" w:type="dxa"/>
          <w:trHeight w:val="300"/>
        </w:trPr>
        <w:tc>
          <w:tcPr>
            <w:tcW w:w="2172" w:type="dxa"/>
            <w:tcBorders>
              <w:top w:val="nil"/>
              <w:left w:val="nil"/>
              <w:bottom w:val="nil"/>
              <w:right w:val="single" w:sz="4" w:space="0" w:color="auto"/>
            </w:tcBorders>
            <w:noWrap/>
            <w:vAlign w:val="bottom"/>
            <w:hideMark/>
          </w:tcPr>
          <w:p w14:paraId="147D2112"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413" w:type="dxa"/>
            <w:tcBorders>
              <w:top w:val="nil"/>
              <w:left w:val="nil"/>
              <w:bottom w:val="single" w:sz="4" w:space="0" w:color="auto"/>
              <w:right w:val="nil"/>
            </w:tcBorders>
            <w:noWrap/>
            <w:vAlign w:val="bottom"/>
            <w:hideMark/>
          </w:tcPr>
          <w:p w14:paraId="1F6A7380" w14:textId="7D227828"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с</w:t>
            </w:r>
            <w:r w:rsidR="001F3FD9">
              <w:rPr>
                <w:rFonts w:ascii="Times New Roman" w:eastAsia="Calibri" w:hAnsi="Times New Roman" w:cs="Times New Roman"/>
                <w:color w:val="000000"/>
                <w:sz w:val="24"/>
                <w:szCs w:val="24"/>
              </w:rPr>
              <w:t>.</w:t>
            </w:r>
            <w:r w:rsidRPr="005D2152">
              <w:rPr>
                <w:rFonts w:ascii="Times New Roman" w:eastAsia="Calibri" w:hAnsi="Times New Roman" w:cs="Times New Roman"/>
                <w:color w:val="000000"/>
                <w:sz w:val="24"/>
                <w:szCs w:val="24"/>
              </w:rPr>
              <w:t xml:space="preserve"> 0</w:t>
            </w:r>
          </w:p>
        </w:tc>
        <w:tc>
          <w:tcPr>
            <w:tcW w:w="425" w:type="dxa"/>
            <w:noWrap/>
            <w:vAlign w:val="bottom"/>
          </w:tcPr>
          <w:p w14:paraId="51DDC5AC"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nil"/>
              <w:right w:val="single" w:sz="4" w:space="0" w:color="auto"/>
            </w:tcBorders>
            <w:noWrap/>
            <w:vAlign w:val="bottom"/>
            <w:hideMark/>
          </w:tcPr>
          <w:p w14:paraId="43F53EF6"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04" w:type="dxa"/>
            <w:tcBorders>
              <w:top w:val="nil"/>
              <w:left w:val="nil"/>
              <w:bottom w:val="single" w:sz="4" w:space="0" w:color="auto"/>
              <w:right w:val="nil"/>
            </w:tcBorders>
            <w:noWrap/>
            <w:vAlign w:val="bottom"/>
            <w:hideMark/>
          </w:tcPr>
          <w:p w14:paraId="327D374A" w14:textId="6513B8A1"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с</w:t>
            </w:r>
            <w:r w:rsidR="001F3FD9">
              <w:rPr>
                <w:rFonts w:ascii="Times New Roman" w:eastAsia="Calibri" w:hAnsi="Times New Roman" w:cs="Times New Roman"/>
                <w:color w:val="000000"/>
                <w:sz w:val="24"/>
                <w:szCs w:val="24"/>
              </w:rPr>
              <w:t>.</w:t>
            </w:r>
            <w:r w:rsidRPr="005D2152">
              <w:rPr>
                <w:rFonts w:ascii="Times New Roman" w:eastAsia="Calibri" w:hAnsi="Times New Roman" w:cs="Times New Roman"/>
                <w:color w:val="000000"/>
                <w:sz w:val="24"/>
                <w:szCs w:val="24"/>
              </w:rPr>
              <w:t xml:space="preserve"> 0</w:t>
            </w:r>
          </w:p>
        </w:tc>
      </w:tr>
      <w:tr w:rsidR="005D2152" w:rsidRPr="005D2152" w14:paraId="11C330D5" w14:textId="77777777" w:rsidTr="00B43D8F">
        <w:trPr>
          <w:gridAfter w:val="2"/>
          <w:wAfter w:w="2056" w:type="dxa"/>
          <w:trHeight w:val="300"/>
        </w:trPr>
        <w:tc>
          <w:tcPr>
            <w:tcW w:w="2172" w:type="dxa"/>
            <w:tcBorders>
              <w:top w:val="nil"/>
              <w:left w:val="nil"/>
              <w:bottom w:val="nil"/>
              <w:right w:val="single" w:sz="4" w:space="0" w:color="auto"/>
            </w:tcBorders>
            <w:noWrap/>
            <w:vAlign w:val="bottom"/>
            <w:hideMark/>
          </w:tcPr>
          <w:p w14:paraId="1C2A0F21"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413" w:type="dxa"/>
            <w:noWrap/>
            <w:vAlign w:val="bottom"/>
          </w:tcPr>
          <w:p w14:paraId="1493159F" w14:textId="2E688E7E"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52) 6</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505,00</w:t>
            </w:r>
          </w:p>
        </w:tc>
        <w:tc>
          <w:tcPr>
            <w:tcW w:w="425" w:type="dxa"/>
            <w:noWrap/>
            <w:vAlign w:val="bottom"/>
          </w:tcPr>
          <w:p w14:paraId="69B123D1"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nil"/>
              <w:right w:val="single" w:sz="4" w:space="0" w:color="auto"/>
            </w:tcBorders>
            <w:noWrap/>
            <w:vAlign w:val="bottom"/>
            <w:hideMark/>
          </w:tcPr>
          <w:p w14:paraId="4BB7E576" w14:textId="180CC7CC"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52) 6</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505,00</w:t>
            </w:r>
          </w:p>
        </w:tc>
        <w:tc>
          <w:tcPr>
            <w:tcW w:w="2204" w:type="dxa"/>
            <w:noWrap/>
            <w:vAlign w:val="bottom"/>
            <w:hideMark/>
          </w:tcPr>
          <w:p w14:paraId="68EAC638" w14:textId="5C091FBF"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51) 130</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104,00</w:t>
            </w:r>
          </w:p>
        </w:tc>
      </w:tr>
      <w:tr w:rsidR="005D2152" w:rsidRPr="005D2152" w14:paraId="0FC6E632" w14:textId="77777777" w:rsidTr="00B43D8F">
        <w:trPr>
          <w:gridAfter w:val="2"/>
          <w:wAfter w:w="2056" w:type="dxa"/>
          <w:trHeight w:val="300"/>
        </w:trPr>
        <w:tc>
          <w:tcPr>
            <w:tcW w:w="2172" w:type="dxa"/>
            <w:tcBorders>
              <w:top w:val="nil"/>
              <w:left w:val="nil"/>
              <w:bottom w:val="nil"/>
              <w:right w:val="single" w:sz="4" w:space="0" w:color="auto"/>
            </w:tcBorders>
            <w:noWrap/>
            <w:vAlign w:val="bottom"/>
            <w:hideMark/>
          </w:tcPr>
          <w:p w14:paraId="083510BB"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413" w:type="dxa"/>
            <w:noWrap/>
            <w:vAlign w:val="bottom"/>
          </w:tcPr>
          <w:p w14:paraId="76CF95FF"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25" w:type="dxa"/>
            <w:noWrap/>
            <w:vAlign w:val="bottom"/>
          </w:tcPr>
          <w:p w14:paraId="14BA3D18"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nil"/>
              <w:right w:val="single" w:sz="4" w:space="0" w:color="auto"/>
            </w:tcBorders>
            <w:noWrap/>
            <w:vAlign w:val="bottom"/>
            <w:hideMark/>
          </w:tcPr>
          <w:p w14:paraId="47C67319" w14:textId="3D59A8B6"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53а) 15</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445,00</w:t>
            </w:r>
          </w:p>
        </w:tc>
        <w:tc>
          <w:tcPr>
            <w:tcW w:w="2204" w:type="dxa"/>
            <w:noWrap/>
            <w:vAlign w:val="bottom"/>
          </w:tcPr>
          <w:p w14:paraId="233A5476"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r>
      <w:tr w:rsidR="005D2152" w:rsidRPr="005D2152" w14:paraId="26F86667" w14:textId="77777777" w:rsidTr="00B43D8F">
        <w:trPr>
          <w:gridAfter w:val="2"/>
          <w:wAfter w:w="2056" w:type="dxa"/>
          <w:trHeight w:val="300"/>
        </w:trPr>
        <w:tc>
          <w:tcPr>
            <w:tcW w:w="2172" w:type="dxa"/>
            <w:tcBorders>
              <w:top w:val="nil"/>
              <w:left w:val="nil"/>
              <w:bottom w:val="nil"/>
              <w:right w:val="single" w:sz="4" w:space="0" w:color="auto"/>
            </w:tcBorders>
            <w:noWrap/>
            <w:vAlign w:val="bottom"/>
            <w:hideMark/>
          </w:tcPr>
          <w:p w14:paraId="5C79CFE6"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413" w:type="dxa"/>
            <w:noWrap/>
            <w:vAlign w:val="bottom"/>
          </w:tcPr>
          <w:p w14:paraId="48298C30"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25" w:type="dxa"/>
            <w:noWrap/>
            <w:vAlign w:val="bottom"/>
          </w:tcPr>
          <w:p w14:paraId="7CF3DAE9"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nil"/>
              <w:right w:val="single" w:sz="4" w:space="0" w:color="auto"/>
            </w:tcBorders>
            <w:noWrap/>
            <w:vAlign w:val="bottom"/>
            <w:hideMark/>
          </w:tcPr>
          <w:p w14:paraId="322215CE" w14:textId="33AA3286"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53б) 15</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445,00</w:t>
            </w:r>
          </w:p>
        </w:tc>
        <w:tc>
          <w:tcPr>
            <w:tcW w:w="2204" w:type="dxa"/>
            <w:noWrap/>
            <w:vAlign w:val="bottom"/>
          </w:tcPr>
          <w:p w14:paraId="60AB4EBC"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r>
      <w:tr w:rsidR="005D2152" w:rsidRPr="005D2152" w14:paraId="653A4CD2" w14:textId="77777777" w:rsidTr="00B43D8F">
        <w:trPr>
          <w:gridAfter w:val="2"/>
          <w:wAfter w:w="2056" w:type="dxa"/>
          <w:trHeight w:val="300"/>
        </w:trPr>
        <w:tc>
          <w:tcPr>
            <w:tcW w:w="2172" w:type="dxa"/>
            <w:tcBorders>
              <w:top w:val="nil"/>
              <w:left w:val="nil"/>
              <w:bottom w:val="single" w:sz="4" w:space="0" w:color="auto"/>
              <w:right w:val="single" w:sz="4" w:space="0" w:color="auto"/>
            </w:tcBorders>
            <w:noWrap/>
            <w:vAlign w:val="bottom"/>
            <w:hideMark/>
          </w:tcPr>
          <w:p w14:paraId="227D4AAC"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413" w:type="dxa"/>
            <w:noWrap/>
            <w:vAlign w:val="bottom"/>
            <w:hideMark/>
          </w:tcPr>
          <w:p w14:paraId="3BA66660"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25" w:type="dxa"/>
            <w:noWrap/>
            <w:vAlign w:val="bottom"/>
          </w:tcPr>
          <w:p w14:paraId="79B24C0F"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single" w:sz="4" w:space="0" w:color="auto"/>
              <w:right w:val="single" w:sz="4" w:space="0" w:color="auto"/>
            </w:tcBorders>
            <w:noWrap/>
            <w:vAlign w:val="bottom"/>
            <w:hideMark/>
          </w:tcPr>
          <w:p w14:paraId="481CDDD3"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04" w:type="dxa"/>
            <w:tcBorders>
              <w:top w:val="nil"/>
              <w:left w:val="nil"/>
              <w:bottom w:val="single" w:sz="4" w:space="0" w:color="auto"/>
              <w:right w:val="nil"/>
            </w:tcBorders>
            <w:noWrap/>
            <w:vAlign w:val="bottom"/>
            <w:hideMark/>
          </w:tcPr>
          <w:p w14:paraId="1676C398"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r>
      <w:tr w:rsidR="005D2152" w:rsidRPr="005D2152" w14:paraId="7A1AD896" w14:textId="77777777" w:rsidTr="00B43D8F">
        <w:trPr>
          <w:gridAfter w:val="2"/>
          <w:wAfter w:w="2056" w:type="dxa"/>
          <w:trHeight w:val="300"/>
        </w:trPr>
        <w:tc>
          <w:tcPr>
            <w:tcW w:w="2172" w:type="dxa"/>
            <w:tcBorders>
              <w:top w:val="nil"/>
              <w:left w:val="nil"/>
              <w:bottom w:val="single" w:sz="4" w:space="0" w:color="auto"/>
              <w:right w:val="single" w:sz="4" w:space="0" w:color="auto"/>
            </w:tcBorders>
            <w:noWrap/>
            <w:vAlign w:val="bottom"/>
            <w:hideMark/>
          </w:tcPr>
          <w:p w14:paraId="08A213BF" w14:textId="77777777"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об 0</w:t>
            </w:r>
          </w:p>
        </w:tc>
        <w:tc>
          <w:tcPr>
            <w:tcW w:w="2413" w:type="dxa"/>
            <w:tcBorders>
              <w:top w:val="single" w:sz="4" w:space="0" w:color="auto"/>
              <w:left w:val="nil"/>
              <w:bottom w:val="single" w:sz="4" w:space="0" w:color="auto"/>
              <w:right w:val="nil"/>
            </w:tcBorders>
            <w:noWrap/>
            <w:vAlign w:val="bottom"/>
            <w:hideMark/>
          </w:tcPr>
          <w:p w14:paraId="4CDC38BD" w14:textId="7C2F4A44"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об 6</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505,00</w:t>
            </w:r>
          </w:p>
        </w:tc>
        <w:tc>
          <w:tcPr>
            <w:tcW w:w="425" w:type="dxa"/>
            <w:noWrap/>
            <w:vAlign w:val="bottom"/>
          </w:tcPr>
          <w:p w14:paraId="377986E6"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nil"/>
              <w:right w:val="single" w:sz="4" w:space="0" w:color="auto"/>
            </w:tcBorders>
            <w:noWrap/>
            <w:vAlign w:val="bottom"/>
            <w:hideMark/>
          </w:tcPr>
          <w:p w14:paraId="4C38F008" w14:textId="23610171"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об 37</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395,00</w:t>
            </w:r>
          </w:p>
        </w:tc>
        <w:tc>
          <w:tcPr>
            <w:tcW w:w="2204" w:type="dxa"/>
            <w:tcBorders>
              <w:top w:val="nil"/>
              <w:left w:val="nil"/>
              <w:bottom w:val="single" w:sz="4" w:space="0" w:color="auto"/>
              <w:right w:val="nil"/>
            </w:tcBorders>
            <w:noWrap/>
            <w:vAlign w:val="bottom"/>
            <w:hideMark/>
          </w:tcPr>
          <w:p w14:paraId="3F5D51E0" w14:textId="5B811FD2"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об 130</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104,00</w:t>
            </w:r>
          </w:p>
        </w:tc>
      </w:tr>
      <w:tr w:rsidR="005D2152" w:rsidRPr="005D2152" w14:paraId="0206BE0A" w14:textId="77777777" w:rsidTr="00B43D8F">
        <w:trPr>
          <w:gridAfter w:val="2"/>
          <w:wAfter w:w="2056" w:type="dxa"/>
          <w:trHeight w:val="300"/>
        </w:trPr>
        <w:tc>
          <w:tcPr>
            <w:tcW w:w="2172" w:type="dxa"/>
            <w:tcBorders>
              <w:top w:val="nil"/>
              <w:left w:val="nil"/>
              <w:bottom w:val="nil"/>
              <w:right w:val="single" w:sz="4" w:space="0" w:color="auto"/>
            </w:tcBorders>
            <w:noWrap/>
            <w:vAlign w:val="bottom"/>
            <w:hideMark/>
          </w:tcPr>
          <w:p w14:paraId="72F3E701"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413" w:type="dxa"/>
            <w:noWrap/>
            <w:vAlign w:val="bottom"/>
            <w:hideMark/>
          </w:tcPr>
          <w:p w14:paraId="11F1FC97" w14:textId="046B00DD"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с</w:t>
            </w:r>
            <w:r w:rsidR="001F3FD9">
              <w:rPr>
                <w:rFonts w:ascii="Times New Roman" w:eastAsia="Calibri" w:hAnsi="Times New Roman" w:cs="Times New Roman"/>
                <w:color w:val="000000"/>
                <w:sz w:val="24"/>
                <w:szCs w:val="24"/>
              </w:rPr>
              <w:t>.</w:t>
            </w:r>
            <w:r w:rsidRPr="005D2152">
              <w:rPr>
                <w:rFonts w:ascii="Times New Roman" w:eastAsia="Calibri" w:hAnsi="Times New Roman" w:cs="Times New Roman"/>
                <w:color w:val="000000"/>
                <w:sz w:val="24"/>
                <w:szCs w:val="24"/>
              </w:rPr>
              <w:t xml:space="preserve"> 6</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505,00</w:t>
            </w:r>
          </w:p>
        </w:tc>
        <w:tc>
          <w:tcPr>
            <w:tcW w:w="425" w:type="dxa"/>
            <w:noWrap/>
            <w:vAlign w:val="bottom"/>
          </w:tcPr>
          <w:p w14:paraId="0B73DDA3"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single" w:sz="4" w:space="0" w:color="auto"/>
              <w:left w:val="nil"/>
              <w:bottom w:val="nil"/>
              <w:right w:val="single" w:sz="4" w:space="0" w:color="auto"/>
            </w:tcBorders>
            <w:noWrap/>
            <w:vAlign w:val="bottom"/>
            <w:hideMark/>
          </w:tcPr>
          <w:p w14:paraId="770A7334"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04" w:type="dxa"/>
            <w:noWrap/>
            <w:vAlign w:val="bottom"/>
            <w:hideMark/>
          </w:tcPr>
          <w:p w14:paraId="66F28C8C" w14:textId="03AE97FB"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с 92</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709,00</w:t>
            </w:r>
          </w:p>
        </w:tc>
      </w:tr>
    </w:tbl>
    <w:p w14:paraId="6CF36230" w14:textId="57770D8D" w:rsidR="005D2152" w:rsidRPr="005D2152" w:rsidRDefault="005D2152" w:rsidP="005D2152">
      <w:pPr>
        <w:spacing w:after="200" w:line="276" w:lineRule="auto"/>
        <w:rPr>
          <w:rFonts w:ascii="Calibri" w:eastAsia="Calibri" w:hAnsi="Calibri" w:cs="Times New Roman"/>
        </w:rPr>
      </w:pPr>
      <w:r w:rsidRPr="005D2152">
        <w:rPr>
          <w:rFonts w:ascii="Calibri" w:eastAsia="Calibri" w:hAnsi="Calibri" w:cs="Times New Roman"/>
        </w:rPr>
        <w:br w:type="page"/>
      </w:r>
    </w:p>
    <w:tbl>
      <w:tblPr>
        <w:tblW w:w="11403" w:type="dxa"/>
        <w:tblInd w:w="93" w:type="dxa"/>
        <w:tblLook w:val="00A0" w:firstRow="1" w:lastRow="0" w:firstColumn="1" w:lastColumn="0" w:noHBand="0" w:noVBand="0"/>
      </w:tblPr>
      <w:tblGrid>
        <w:gridCol w:w="2172"/>
        <w:gridCol w:w="2413"/>
        <w:gridCol w:w="425"/>
        <w:gridCol w:w="2268"/>
        <w:gridCol w:w="2204"/>
        <w:gridCol w:w="139"/>
        <w:gridCol w:w="1782"/>
      </w:tblGrid>
      <w:tr w:rsidR="005D2152" w:rsidRPr="005D2152" w14:paraId="3D4C6BAF" w14:textId="77777777" w:rsidTr="00EA663E">
        <w:trPr>
          <w:gridAfter w:val="2"/>
          <w:wAfter w:w="1921" w:type="dxa"/>
          <w:trHeight w:val="300"/>
        </w:trPr>
        <w:tc>
          <w:tcPr>
            <w:tcW w:w="4585" w:type="dxa"/>
            <w:gridSpan w:val="2"/>
            <w:noWrap/>
            <w:vAlign w:val="bottom"/>
            <w:hideMark/>
          </w:tcPr>
          <w:p w14:paraId="500ACDD0" w14:textId="26C95D52" w:rsidR="005D2152" w:rsidRPr="005D2152" w:rsidRDefault="005D2152" w:rsidP="005D2152">
            <w:pPr>
              <w:spacing w:after="0" w:line="240" w:lineRule="auto"/>
              <w:jc w:val="center"/>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lastRenderedPageBreak/>
              <w:t>90</w:t>
            </w:r>
          </w:p>
        </w:tc>
        <w:tc>
          <w:tcPr>
            <w:tcW w:w="425" w:type="dxa"/>
            <w:noWrap/>
            <w:vAlign w:val="bottom"/>
          </w:tcPr>
          <w:p w14:paraId="49868080"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472" w:type="dxa"/>
            <w:gridSpan w:val="2"/>
            <w:noWrap/>
            <w:vAlign w:val="bottom"/>
            <w:hideMark/>
          </w:tcPr>
          <w:p w14:paraId="47FC8378" w14:textId="003B82C7" w:rsidR="005D2152" w:rsidRPr="005D2152" w:rsidRDefault="005D2152" w:rsidP="005D2152">
            <w:pPr>
              <w:spacing w:after="0" w:line="240" w:lineRule="auto"/>
              <w:jc w:val="center"/>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 xml:space="preserve"> 91</w:t>
            </w:r>
          </w:p>
        </w:tc>
      </w:tr>
      <w:tr w:rsidR="005D2152" w:rsidRPr="005D2152" w14:paraId="567114A1" w14:textId="77777777" w:rsidTr="00EA663E">
        <w:trPr>
          <w:gridAfter w:val="2"/>
          <w:wAfter w:w="1921" w:type="dxa"/>
          <w:trHeight w:val="400"/>
        </w:trPr>
        <w:tc>
          <w:tcPr>
            <w:tcW w:w="4585" w:type="dxa"/>
            <w:gridSpan w:val="2"/>
            <w:noWrap/>
            <w:vAlign w:val="center"/>
            <w:hideMark/>
          </w:tcPr>
          <w:p w14:paraId="37CBF14A" w14:textId="0106E2E8" w:rsidR="005D2152" w:rsidRPr="005D2152" w:rsidRDefault="00B43D8F" w:rsidP="005D215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5D2152" w:rsidRPr="005D2152">
              <w:rPr>
                <w:rFonts w:ascii="Times New Roman" w:eastAsia="Calibri" w:hAnsi="Times New Roman" w:cs="Times New Roman"/>
                <w:color w:val="000000"/>
                <w:sz w:val="24"/>
                <w:szCs w:val="24"/>
              </w:rPr>
              <w:t>Продажи</w:t>
            </w:r>
            <w:r>
              <w:rPr>
                <w:rFonts w:ascii="Times New Roman" w:eastAsia="Calibri" w:hAnsi="Times New Roman" w:cs="Times New Roman"/>
                <w:color w:val="000000"/>
                <w:sz w:val="24"/>
                <w:szCs w:val="24"/>
              </w:rPr>
              <w:t>»</w:t>
            </w:r>
          </w:p>
        </w:tc>
        <w:tc>
          <w:tcPr>
            <w:tcW w:w="425" w:type="dxa"/>
            <w:noWrap/>
            <w:vAlign w:val="bottom"/>
          </w:tcPr>
          <w:p w14:paraId="25F4801F"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472" w:type="dxa"/>
            <w:gridSpan w:val="2"/>
            <w:vAlign w:val="bottom"/>
            <w:hideMark/>
          </w:tcPr>
          <w:p w14:paraId="2FE3EFBE" w14:textId="4966B736" w:rsidR="005D2152" w:rsidRPr="005D2152" w:rsidRDefault="002656AD" w:rsidP="005D215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5D2152" w:rsidRPr="005D2152">
              <w:rPr>
                <w:rFonts w:ascii="Times New Roman" w:eastAsia="Calibri" w:hAnsi="Times New Roman" w:cs="Times New Roman"/>
                <w:color w:val="000000"/>
                <w:sz w:val="24"/>
                <w:szCs w:val="24"/>
              </w:rPr>
              <w:t>Прочие доходы и расходы</w:t>
            </w:r>
            <w:r>
              <w:rPr>
                <w:rFonts w:ascii="Times New Roman" w:eastAsia="Calibri" w:hAnsi="Times New Roman" w:cs="Times New Roman"/>
                <w:color w:val="000000"/>
                <w:sz w:val="24"/>
                <w:szCs w:val="24"/>
              </w:rPr>
              <w:t>»</w:t>
            </w:r>
          </w:p>
        </w:tc>
      </w:tr>
      <w:tr w:rsidR="005D2152" w:rsidRPr="005D2152" w14:paraId="3ECFA74E" w14:textId="77777777" w:rsidTr="00B43D8F">
        <w:trPr>
          <w:gridAfter w:val="2"/>
          <w:wAfter w:w="1921" w:type="dxa"/>
          <w:trHeight w:val="300"/>
        </w:trPr>
        <w:tc>
          <w:tcPr>
            <w:tcW w:w="2172" w:type="dxa"/>
            <w:tcBorders>
              <w:top w:val="nil"/>
              <w:left w:val="nil"/>
              <w:bottom w:val="single" w:sz="4" w:space="0" w:color="auto"/>
              <w:right w:val="nil"/>
            </w:tcBorders>
            <w:noWrap/>
            <w:vAlign w:val="bottom"/>
            <w:hideMark/>
          </w:tcPr>
          <w:p w14:paraId="4B313EB4" w14:textId="77777777"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Д</w:t>
            </w:r>
          </w:p>
        </w:tc>
        <w:tc>
          <w:tcPr>
            <w:tcW w:w="2413" w:type="dxa"/>
            <w:tcBorders>
              <w:top w:val="nil"/>
              <w:left w:val="nil"/>
              <w:bottom w:val="single" w:sz="4" w:space="0" w:color="auto"/>
              <w:right w:val="nil"/>
            </w:tcBorders>
            <w:noWrap/>
            <w:vAlign w:val="bottom"/>
            <w:hideMark/>
          </w:tcPr>
          <w:p w14:paraId="3B3F4D8B" w14:textId="77777777" w:rsidR="005D2152" w:rsidRPr="005D2152" w:rsidRDefault="005D2152" w:rsidP="005D2152">
            <w:pPr>
              <w:spacing w:after="0" w:line="240" w:lineRule="auto"/>
              <w:jc w:val="right"/>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К</w:t>
            </w:r>
          </w:p>
        </w:tc>
        <w:tc>
          <w:tcPr>
            <w:tcW w:w="425" w:type="dxa"/>
            <w:noWrap/>
            <w:vAlign w:val="bottom"/>
          </w:tcPr>
          <w:p w14:paraId="068E9249"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single" w:sz="4" w:space="0" w:color="auto"/>
              <w:right w:val="nil"/>
            </w:tcBorders>
            <w:noWrap/>
            <w:vAlign w:val="bottom"/>
            <w:hideMark/>
          </w:tcPr>
          <w:p w14:paraId="268EA442" w14:textId="77777777"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Д</w:t>
            </w:r>
          </w:p>
        </w:tc>
        <w:tc>
          <w:tcPr>
            <w:tcW w:w="2204" w:type="dxa"/>
            <w:tcBorders>
              <w:top w:val="nil"/>
              <w:left w:val="nil"/>
              <w:bottom w:val="single" w:sz="4" w:space="0" w:color="auto"/>
              <w:right w:val="nil"/>
            </w:tcBorders>
            <w:noWrap/>
            <w:vAlign w:val="bottom"/>
            <w:hideMark/>
          </w:tcPr>
          <w:p w14:paraId="4940321F" w14:textId="77777777" w:rsidR="005D2152" w:rsidRPr="005D2152" w:rsidRDefault="005D2152" w:rsidP="005D2152">
            <w:pPr>
              <w:spacing w:after="0" w:line="240" w:lineRule="auto"/>
              <w:jc w:val="right"/>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К</w:t>
            </w:r>
          </w:p>
        </w:tc>
      </w:tr>
      <w:tr w:rsidR="005D2152" w:rsidRPr="005D2152" w14:paraId="100FA83B" w14:textId="77777777" w:rsidTr="00B43D8F">
        <w:trPr>
          <w:gridAfter w:val="2"/>
          <w:wAfter w:w="1921" w:type="dxa"/>
          <w:trHeight w:val="300"/>
        </w:trPr>
        <w:tc>
          <w:tcPr>
            <w:tcW w:w="2172" w:type="dxa"/>
            <w:tcBorders>
              <w:top w:val="nil"/>
              <w:left w:val="nil"/>
              <w:bottom w:val="nil"/>
              <w:right w:val="single" w:sz="4" w:space="0" w:color="auto"/>
            </w:tcBorders>
            <w:noWrap/>
            <w:vAlign w:val="bottom"/>
            <w:hideMark/>
          </w:tcPr>
          <w:p w14:paraId="3F521F39" w14:textId="409ED4F3"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35) 21</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356,00</w:t>
            </w:r>
          </w:p>
        </w:tc>
        <w:tc>
          <w:tcPr>
            <w:tcW w:w="2413" w:type="dxa"/>
            <w:tcBorders>
              <w:top w:val="single" w:sz="4" w:space="0" w:color="auto"/>
              <w:left w:val="nil"/>
              <w:right w:val="nil"/>
            </w:tcBorders>
            <w:noWrap/>
            <w:vAlign w:val="bottom"/>
            <w:hideMark/>
          </w:tcPr>
          <w:p w14:paraId="4C8496E9" w14:textId="3EAF6EFB"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34) 140</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425" w:type="dxa"/>
            <w:noWrap/>
            <w:vAlign w:val="bottom"/>
          </w:tcPr>
          <w:p w14:paraId="159E543F"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nil"/>
              <w:right w:val="single" w:sz="4" w:space="0" w:color="auto"/>
            </w:tcBorders>
            <w:noWrap/>
            <w:vAlign w:val="bottom"/>
            <w:hideMark/>
          </w:tcPr>
          <w:p w14:paraId="7612A211" w14:textId="342CC472"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44б) 28</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984,00</w:t>
            </w:r>
          </w:p>
        </w:tc>
        <w:tc>
          <w:tcPr>
            <w:tcW w:w="2204" w:type="dxa"/>
            <w:noWrap/>
            <w:vAlign w:val="bottom"/>
          </w:tcPr>
          <w:p w14:paraId="43E05452" w14:textId="307E7579"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44а) 190</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r>
      <w:tr w:rsidR="005D2152" w:rsidRPr="005D2152" w14:paraId="30D83835" w14:textId="77777777" w:rsidTr="00B43D8F">
        <w:trPr>
          <w:gridAfter w:val="2"/>
          <w:wAfter w:w="1921" w:type="dxa"/>
          <w:trHeight w:val="300"/>
        </w:trPr>
        <w:tc>
          <w:tcPr>
            <w:tcW w:w="2172" w:type="dxa"/>
            <w:tcBorders>
              <w:top w:val="nil"/>
              <w:left w:val="nil"/>
              <w:bottom w:val="nil"/>
              <w:right w:val="single" w:sz="4" w:space="0" w:color="auto"/>
            </w:tcBorders>
            <w:noWrap/>
            <w:vAlign w:val="bottom"/>
            <w:hideMark/>
          </w:tcPr>
          <w:p w14:paraId="43B59C20" w14:textId="285C4DAA"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38) 22</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880,00</w:t>
            </w:r>
          </w:p>
        </w:tc>
        <w:tc>
          <w:tcPr>
            <w:tcW w:w="2413" w:type="dxa"/>
            <w:noWrap/>
            <w:vAlign w:val="bottom"/>
            <w:hideMark/>
          </w:tcPr>
          <w:p w14:paraId="29335669" w14:textId="6B4155DE"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37) 150</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425" w:type="dxa"/>
            <w:noWrap/>
            <w:vAlign w:val="bottom"/>
          </w:tcPr>
          <w:p w14:paraId="3186CB5E"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nil"/>
              <w:right w:val="single" w:sz="4" w:space="0" w:color="auto"/>
            </w:tcBorders>
            <w:noWrap/>
            <w:vAlign w:val="bottom"/>
            <w:hideMark/>
          </w:tcPr>
          <w:p w14:paraId="1B34AB18" w14:textId="34791DEF"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44д) 238</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2204" w:type="dxa"/>
            <w:tcBorders>
              <w:top w:val="nil"/>
              <w:left w:val="single" w:sz="4" w:space="0" w:color="auto"/>
              <w:bottom w:val="nil"/>
              <w:right w:val="nil"/>
            </w:tcBorders>
            <w:noWrap/>
            <w:vAlign w:val="bottom"/>
            <w:hideMark/>
          </w:tcPr>
          <w:p w14:paraId="4E94784E" w14:textId="7E6D82A3"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46) 120</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r>
      <w:tr w:rsidR="005D2152" w:rsidRPr="005D2152" w14:paraId="0734EC42" w14:textId="77777777" w:rsidTr="00B43D8F">
        <w:trPr>
          <w:gridAfter w:val="2"/>
          <w:wAfter w:w="1921" w:type="dxa"/>
          <w:trHeight w:val="300"/>
        </w:trPr>
        <w:tc>
          <w:tcPr>
            <w:tcW w:w="2172" w:type="dxa"/>
            <w:tcBorders>
              <w:top w:val="nil"/>
              <w:left w:val="nil"/>
              <w:bottom w:val="nil"/>
              <w:right w:val="single" w:sz="4" w:space="0" w:color="auto"/>
            </w:tcBorders>
            <w:noWrap/>
            <w:vAlign w:val="bottom"/>
            <w:hideMark/>
          </w:tcPr>
          <w:p w14:paraId="71F103FF" w14:textId="781C2EFF"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39а) 68</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2413" w:type="dxa"/>
            <w:noWrap/>
            <w:vAlign w:val="bottom"/>
            <w:hideMark/>
          </w:tcPr>
          <w:p w14:paraId="46333710"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25" w:type="dxa"/>
            <w:noWrap/>
            <w:vAlign w:val="bottom"/>
          </w:tcPr>
          <w:p w14:paraId="35D42A2B"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noWrap/>
            <w:vAlign w:val="bottom"/>
            <w:hideMark/>
          </w:tcPr>
          <w:p w14:paraId="276286CB" w14:textId="257E2F78"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48) 2</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2204" w:type="dxa"/>
            <w:tcBorders>
              <w:top w:val="nil"/>
              <w:left w:val="single" w:sz="4" w:space="0" w:color="auto"/>
              <w:bottom w:val="nil"/>
              <w:right w:val="nil"/>
            </w:tcBorders>
            <w:noWrap/>
            <w:vAlign w:val="bottom"/>
            <w:hideMark/>
          </w:tcPr>
          <w:p w14:paraId="09D9E50D"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r>
      <w:tr w:rsidR="005D2152" w:rsidRPr="005D2152" w14:paraId="5A1B67A1" w14:textId="77777777" w:rsidTr="00B43D8F">
        <w:trPr>
          <w:gridAfter w:val="1"/>
          <w:wAfter w:w="1782" w:type="dxa"/>
          <w:trHeight w:val="300"/>
        </w:trPr>
        <w:tc>
          <w:tcPr>
            <w:tcW w:w="2172" w:type="dxa"/>
            <w:tcBorders>
              <w:top w:val="nil"/>
              <w:left w:val="nil"/>
              <w:bottom w:val="nil"/>
              <w:right w:val="single" w:sz="4" w:space="0" w:color="auto"/>
            </w:tcBorders>
            <w:noWrap/>
            <w:vAlign w:val="bottom"/>
            <w:hideMark/>
          </w:tcPr>
          <w:p w14:paraId="14584CDD" w14:textId="6C43EE56"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39б) 54</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2413" w:type="dxa"/>
            <w:noWrap/>
            <w:vAlign w:val="bottom"/>
            <w:hideMark/>
          </w:tcPr>
          <w:p w14:paraId="1A896632"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25" w:type="dxa"/>
            <w:noWrap/>
            <w:vAlign w:val="bottom"/>
          </w:tcPr>
          <w:p w14:paraId="24225093"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nil"/>
              <w:right w:val="single" w:sz="4" w:space="0" w:color="auto"/>
            </w:tcBorders>
            <w:noWrap/>
            <w:vAlign w:val="bottom"/>
            <w:hideMark/>
          </w:tcPr>
          <w:p w14:paraId="5379EB05" w14:textId="74EFD9AB"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49) 41</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016,00</w:t>
            </w:r>
          </w:p>
        </w:tc>
        <w:tc>
          <w:tcPr>
            <w:tcW w:w="2343" w:type="dxa"/>
            <w:gridSpan w:val="2"/>
            <w:vAlign w:val="bottom"/>
          </w:tcPr>
          <w:p w14:paraId="073A13EF"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r>
      <w:tr w:rsidR="005D2152" w:rsidRPr="005D2152" w14:paraId="4BBD0AF0" w14:textId="77777777" w:rsidTr="00B43D8F">
        <w:trPr>
          <w:gridAfter w:val="1"/>
          <w:wAfter w:w="1782" w:type="dxa"/>
          <w:trHeight w:val="300"/>
        </w:trPr>
        <w:tc>
          <w:tcPr>
            <w:tcW w:w="2172" w:type="dxa"/>
            <w:noWrap/>
            <w:vAlign w:val="bottom"/>
          </w:tcPr>
          <w:p w14:paraId="686360FB" w14:textId="051B4345"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40а) 1</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200,00</w:t>
            </w:r>
          </w:p>
        </w:tc>
        <w:tc>
          <w:tcPr>
            <w:tcW w:w="2413" w:type="dxa"/>
            <w:tcBorders>
              <w:top w:val="nil"/>
              <w:left w:val="single" w:sz="4" w:space="0" w:color="auto"/>
              <w:bottom w:val="nil"/>
              <w:right w:val="nil"/>
            </w:tcBorders>
            <w:noWrap/>
            <w:vAlign w:val="bottom"/>
            <w:hideMark/>
          </w:tcPr>
          <w:p w14:paraId="478C60B0"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25" w:type="dxa"/>
            <w:noWrap/>
            <w:vAlign w:val="bottom"/>
          </w:tcPr>
          <w:p w14:paraId="6F66222A"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nil"/>
              <w:right w:val="single" w:sz="4" w:space="0" w:color="auto"/>
            </w:tcBorders>
            <w:noWrap/>
            <w:vAlign w:val="bottom"/>
            <w:hideMark/>
          </w:tcPr>
          <w:p w14:paraId="3C39AA7B"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343" w:type="dxa"/>
            <w:gridSpan w:val="2"/>
            <w:vAlign w:val="bottom"/>
          </w:tcPr>
          <w:p w14:paraId="0B4E0907"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r>
      <w:tr w:rsidR="005D2152" w:rsidRPr="005D2152" w14:paraId="385CE1F0" w14:textId="77777777" w:rsidTr="00B43D8F">
        <w:trPr>
          <w:gridAfter w:val="2"/>
          <w:wAfter w:w="1921" w:type="dxa"/>
          <w:trHeight w:val="300"/>
        </w:trPr>
        <w:tc>
          <w:tcPr>
            <w:tcW w:w="2172" w:type="dxa"/>
            <w:tcBorders>
              <w:top w:val="nil"/>
              <w:left w:val="nil"/>
              <w:bottom w:val="nil"/>
              <w:right w:val="single" w:sz="4" w:space="0" w:color="auto"/>
            </w:tcBorders>
            <w:noWrap/>
            <w:vAlign w:val="bottom"/>
          </w:tcPr>
          <w:p w14:paraId="2E597846" w14:textId="01F06272"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40б) 1</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2413" w:type="dxa"/>
            <w:tcBorders>
              <w:top w:val="nil"/>
              <w:left w:val="single" w:sz="4" w:space="0" w:color="auto"/>
              <w:bottom w:val="nil"/>
              <w:right w:val="nil"/>
            </w:tcBorders>
            <w:noWrap/>
            <w:vAlign w:val="bottom"/>
          </w:tcPr>
          <w:p w14:paraId="3967DC2A"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25" w:type="dxa"/>
            <w:noWrap/>
            <w:vAlign w:val="bottom"/>
          </w:tcPr>
          <w:p w14:paraId="6075FCB7"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nil"/>
              <w:right w:val="single" w:sz="4" w:space="0" w:color="auto"/>
            </w:tcBorders>
            <w:noWrap/>
            <w:vAlign w:val="bottom"/>
            <w:hideMark/>
          </w:tcPr>
          <w:p w14:paraId="296CE0EF"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04" w:type="dxa"/>
            <w:tcBorders>
              <w:top w:val="nil"/>
              <w:left w:val="single" w:sz="4" w:space="0" w:color="auto"/>
              <w:bottom w:val="nil"/>
              <w:right w:val="nil"/>
            </w:tcBorders>
            <w:noWrap/>
            <w:vAlign w:val="bottom"/>
            <w:hideMark/>
          </w:tcPr>
          <w:p w14:paraId="50FDEC3E"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r>
      <w:tr w:rsidR="005D2152" w:rsidRPr="005D2152" w14:paraId="683544A5" w14:textId="77777777" w:rsidTr="00B43D8F">
        <w:trPr>
          <w:gridAfter w:val="2"/>
          <w:wAfter w:w="1921" w:type="dxa"/>
          <w:trHeight w:val="300"/>
        </w:trPr>
        <w:tc>
          <w:tcPr>
            <w:tcW w:w="2172" w:type="dxa"/>
            <w:tcBorders>
              <w:top w:val="nil"/>
              <w:left w:val="nil"/>
              <w:bottom w:val="nil"/>
              <w:right w:val="single" w:sz="4" w:space="0" w:color="auto"/>
            </w:tcBorders>
            <w:noWrap/>
            <w:vAlign w:val="bottom"/>
          </w:tcPr>
          <w:p w14:paraId="5E547EBD" w14:textId="7DFD619D"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41а) 57</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920,00</w:t>
            </w:r>
          </w:p>
        </w:tc>
        <w:tc>
          <w:tcPr>
            <w:tcW w:w="2413" w:type="dxa"/>
            <w:tcBorders>
              <w:top w:val="nil"/>
              <w:left w:val="single" w:sz="4" w:space="0" w:color="auto"/>
              <w:bottom w:val="nil"/>
              <w:right w:val="nil"/>
            </w:tcBorders>
            <w:noWrap/>
            <w:vAlign w:val="bottom"/>
          </w:tcPr>
          <w:p w14:paraId="6A8F0E98"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25" w:type="dxa"/>
            <w:noWrap/>
            <w:vAlign w:val="bottom"/>
          </w:tcPr>
          <w:p w14:paraId="0D2FD9AE"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nil"/>
              <w:right w:val="single" w:sz="4" w:space="0" w:color="auto"/>
            </w:tcBorders>
            <w:noWrap/>
            <w:vAlign w:val="bottom"/>
            <w:hideMark/>
          </w:tcPr>
          <w:p w14:paraId="7FBE905E"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04" w:type="dxa"/>
            <w:tcBorders>
              <w:top w:val="nil"/>
              <w:left w:val="single" w:sz="4" w:space="0" w:color="auto"/>
              <w:bottom w:val="nil"/>
              <w:right w:val="nil"/>
            </w:tcBorders>
            <w:noWrap/>
            <w:vAlign w:val="bottom"/>
            <w:hideMark/>
          </w:tcPr>
          <w:p w14:paraId="4CB57423"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r>
      <w:tr w:rsidR="005D2152" w:rsidRPr="005D2152" w14:paraId="24C342AB" w14:textId="77777777" w:rsidTr="00B43D8F">
        <w:trPr>
          <w:gridAfter w:val="2"/>
          <w:wAfter w:w="1921" w:type="dxa"/>
          <w:trHeight w:val="300"/>
        </w:trPr>
        <w:tc>
          <w:tcPr>
            <w:tcW w:w="2172" w:type="dxa"/>
            <w:tcBorders>
              <w:top w:val="nil"/>
              <w:left w:val="nil"/>
              <w:bottom w:val="single" w:sz="4" w:space="0" w:color="auto"/>
              <w:right w:val="single" w:sz="4" w:space="0" w:color="auto"/>
            </w:tcBorders>
            <w:noWrap/>
            <w:vAlign w:val="bottom"/>
          </w:tcPr>
          <w:p w14:paraId="5E97574A" w14:textId="7C96B8B3"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41б) 63</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644,00</w:t>
            </w:r>
          </w:p>
        </w:tc>
        <w:tc>
          <w:tcPr>
            <w:tcW w:w="2413" w:type="dxa"/>
            <w:tcBorders>
              <w:top w:val="nil"/>
              <w:left w:val="single" w:sz="4" w:space="0" w:color="auto"/>
              <w:bottom w:val="single" w:sz="4" w:space="0" w:color="auto"/>
              <w:right w:val="nil"/>
            </w:tcBorders>
            <w:noWrap/>
            <w:vAlign w:val="bottom"/>
          </w:tcPr>
          <w:p w14:paraId="6EFC9A8E"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25" w:type="dxa"/>
            <w:noWrap/>
            <w:vAlign w:val="bottom"/>
          </w:tcPr>
          <w:p w14:paraId="6BC23045"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single" w:sz="4" w:space="0" w:color="auto"/>
              <w:right w:val="single" w:sz="4" w:space="0" w:color="auto"/>
            </w:tcBorders>
            <w:noWrap/>
            <w:vAlign w:val="bottom"/>
          </w:tcPr>
          <w:p w14:paraId="13C2BC7B"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04" w:type="dxa"/>
            <w:tcBorders>
              <w:top w:val="nil"/>
              <w:left w:val="single" w:sz="4" w:space="0" w:color="auto"/>
              <w:bottom w:val="single" w:sz="4" w:space="0" w:color="auto"/>
              <w:right w:val="nil"/>
            </w:tcBorders>
            <w:noWrap/>
            <w:vAlign w:val="bottom"/>
            <w:hideMark/>
          </w:tcPr>
          <w:p w14:paraId="30C58670"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r>
      <w:tr w:rsidR="005D2152" w:rsidRPr="005D2152" w14:paraId="5AC102B1" w14:textId="77777777" w:rsidTr="00B43D8F">
        <w:trPr>
          <w:gridAfter w:val="2"/>
          <w:wAfter w:w="1921" w:type="dxa"/>
          <w:trHeight w:val="300"/>
        </w:trPr>
        <w:tc>
          <w:tcPr>
            <w:tcW w:w="2172" w:type="dxa"/>
            <w:tcBorders>
              <w:top w:val="single" w:sz="4" w:space="0" w:color="auto"/>
              <w:left w:val="nil"/>
              <w:bottom w:val="single" w:sz="4" w:space="0" w:color="auto"/>
              <w:right w:val="single" w:sz="4" w:space="0" w:color="auto"/>
            </w:tcBorders>
            <w:noWrap/>
            <w:vAlign w:val="bottom"/>
            <w:hideMark/>
          </w:tcPr>
          <w:p w14:paraId="71E154A3" w14:textId="3D3894C0"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об 290</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2413" w:type="dxa"/>
            <w:tcBorders>
              <w:top w:val="single" w:sz="4" w:space="0" w:color="auto"/>
              <w:left w:val="nil"/>
              <w:bottom w:val="single" w:sz="4" w:space="0" w:color="auto"/>
              <w:right w:val="nil"/>
            </w:tcBorders>
            <w:noWrap/>
            <w:vAlign w:val="bottom"/>
            <w:hideMark/>
          </w:tcPr>
          <w:p w14:paraId="6C78EC18" w14:textId="448818D0"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об 290</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425" w:type="dxa"/>
            <w:noWrap/>
            <w:vAlign w:val="bottom"/>
          </w:tcPr>
          <w:p w14:paraId="760650B9" w14:textId="77777777" w:rsidR="005D2152" w:rsidRPr="005D2152" w:rsidRDefault="005D2152" w:rsidP="005D2152">
            <w:pPr>
              <w:spacing w:after="0" w:line="240" w:lineRule="auto"/>
              <w:jc w:val="center"/>
              <w:rPr>
                <w:rFonts w:ascii="Times New Roman" w:eastAsia="Calibri" w:hAnsi="Times New Roman" w:cs="Times New Roman"/>
                <w:color w:val="000000"/>
                <w:sz w:val="24"/>
                <w:szCs w:val="24"/>
              </w:rPr>
            </w:pPr>
          </w:p>
        </w:tc>
        <w:tc>
          <w:tcPr>
            <w:tcW w:w="2268" w:type="dxa"/>
            <w:tcBorders>
              <w:top w:val="single" w:sz="4" w:space="0" w:color="auto"/>
              <w:left w:val="nil"/>
              <w:bottom w:val="single" w:sz="4" w:space="0" w:color="auto"/>
              <w:right w:val="single" w:sz="4" w:space="0" w:color="auto"/>
            </w:tcBorders>
            <w:noWrap/>
            <w:vAlign w:val="bottom"/>
            <w:hideMark/>
          </w:tcPr>
          <w:p w14:paraId="6B53BAB9" w14:textId="20966885"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об 310</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c>
          <w:tcPr>
            <w:tcW w:w="2204" w:type="dxa"/>
            <w:tcBorders>
              <w:top w:val="single" w:sz="4" w:space="0" w:color="auto"/>
              <w:left w:val="nil"/>
              <w:bottom w:val="single" w:sz="4" w:space="0" w:color="auto"/>
              <w:right w:val="nil"/>
            </w:tcBorders>
            <w:noWrap/>
            <w:vAlign w:val="bottom"/>
            <w:hideMark/>
          </w:tcPr>
          <w:p w14:paraId="062F2C3E" w14:textId="4A39A5B2"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об 310</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000,00</w:t>
            </w:r>
          </w:p>
        </w:tc>
      </w:tr>
      <w:tr w:rsidR="005D2152" w:rsidRPr="005D2152" w14:paraId="7B356408" w14:textId="77777777" w:rsidTr="00B43D8F">
        <w:trPr>
          <w:gridAfter w:val="2"/>
          <w:wAfter w:w="1921" w:type="dxa"/>
          <w:trHeight w:val="300"/>
        </w:trPr>
        <w:tc>
          <w:tcPr>
            <w:tcW w:w="2172" w:type="dxa"/>
            <w:tcBorders>
              <w:top w:val="nil"/>
              <w:left w:val="nil"/>
              <w:bottom w:val="nil"/>
              <w:right w:val="single" w:sz="4" w:space="0" w:color="auto"/>
            </w:tcBorders>
            <w:noWrap/>
            <w:vAlign w:val="bottom"/>
            <w:hideMark/>
          </w:tcPr>
          <w:p w14:paraId="399114AC" w14:textId="77777777" w:rsidR="005D2152" w:rsidRPr="005D2152" w:rsidRDefault="005D2152" w:rsidP="005D2152">
            <w:pPr>
              <w:spacing w:after="0" w:line="240" w:lineRule="auto"/>
              <w:jc w:val="center"/>
              <w:rPr>
                <w:rFonts w:ascii="Times New Roman" w:eastAsia="Calibri" w:hAnsi="Times New Roman" w:cs="Times New Roman"/>
                <w:color w:val="000000"/>
                <w:sz w:val="24"/>
                <w:szCs w:val="24"/>
              </w:rPr>
            </w:pPr>
          </w:p>
        </w:tc>
        <w:tc>
          <w:tcPr>
            <w:tcW w:w="2413" w:type="dxa"/>
            <w:noWrap/>
            <w:vAlign w:val="bottom"/>
            <w:hideMark/>
          </w:tcPr>
          <w:p w14:paraId="0DD2D232"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25" w:type="dxa"/>
            <w:noWrap/>
            <w:vAlign w:val="bottom"/>
          </w:tcPr>
          <w:p w14:paraId="6BD6751E"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nil"/>
              <w:right w:val="single" w:sz="4" w:space="0" w:color="auto"/>
            </w:tcBorders>
            <w:noWrap/>
            <w:vAlign w:val="bottom"/>
            <w:hideMark/>
          </w:tcPr>
          <w:p w14:paraId="1D57FF81" w14:textId="77777777" w:rsidR="005D2152" w:rsidRPr="005D2152" w:rsidRDefault="005D2152" w:rsidP="005D2152">
            <w:pPr>
              <w:spacing w:after="0" w:line="240" w:lineRule="auto"/>
              <w:jc w:val="center"/>
              <w:rPr>
                <w:rFonts w:ascii="Times New Roman" w:eastAsia="Calibri" w:hAnsi="Times New Roman" w:cs="Times New Roman"/>
                <w:color w:val="000000"/>
                <w:sz w:val="24"/>
                <w:szCs w:val="24"/>
              </w:rPr>
            </w:pPr>
          </w:p>
        </w:tc>
        <w:tc>
          <w:tcPr>
            <w:tcW w:w="2204" w:type="dxa"/>
            <w:noWrap/>
            <w:vAlign w:val="bottom"/>
            <w:hideMark/>
          </w:tcPr>
          <w:p w14:paraId="53F1B83A"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r>
      <w:tr w:rsidR="005D2152" w:rsidRPr="005D2152" w14:paraId="2D08D659" w14:textId="77777777" w:rsidTr="00EA663E">
        <w:trPr>
          <w:gridAfter w:val="2"/>
          <w:wAfter w:w="1921" w:type="dxa"/>
          <w:trHeight w:val="300"/>
        </w:trPr>
        <w:tc>
          <w:tcPr>
            <w:tcW w:w="4585" w:type="dxa"/>
            <w:gridSpan w:val="2"/>
            <w:noWrap/>
            <w:vAlign w:val="bottom"/>
            <w:hideMark/>
          </w:tcPr>
          <w:p w14:paraId="4A4B7460" w14:textId="048F6352" w:rsidR="005D2152" w:rsidRPr="005D2152" w:rsidRDefault="005D2152" w:rsidP="005D2152">
            <w:pPr>
              <w:spacing w:after="0" w:line="240" w:lineRule="auto"/>
              <w:jc w:val="center"/>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94</w:t>
            </w:r>
          </w:p>
        </w:tc>
        <w:tc>
          <w:tcPr>
            <w:tcW w:w="425" w:type="dxa"/>
            <w:noWrap/>
            <w:vAlign w:val="bottom"/>
          </w:tcPr>
          <w:p w14:paraId="4BBC6F40"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472" w:type="dxa"/>
            <w:gridSpan w:val="2"/>
            <w:noWrap/>
            <w:vAlign w:val="bottom"/>
            <w:hideMark/>
          </w:tcPr>
          <w:p w14:paraId="1704C511" w14:textId="34CC65CB" w:rsidR="005D2152" w:rsidRPr="005D2152" w:rsidRDefault="005D2152" w:rsidP="005D2152">
            <w:pPr>
              <w:spacing w:after="0" w:line="240" w:lineRule="auto"/>
              <w:jc w:val="center"/>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99</w:t>
            </w:r>
          </w:p>
        </w:tc>
      </w:tr>
      <w:tr w:rsidR="005D2152" w:rsidRPr="005D2152" w14:paraId="7899C814" w14:textId="77777777" w:rsidTr="00EA663E">
        <w:trPr>
          <w:gridAfter w:val="2"/>
          <w:wAfter w:w="1921" w:type="dxa"/>
          <w:trHeight w:val="300"/>
        </w:trPr>
        <w:tc>
          <w:tcPr>
            <w:tcW w:w="4585" w:type="dxa"/>
            <w:gridSpan w:val="2"/>
            <w:noWrap/>
            <w:vAlign w:val="center"/>
            <w:hideMark/>
          </w:tcPr>
          <w:p w14:paraId="4713DE83" w14:textId="6F65F09B" w:rsidR="005D2152" w:rsidRPr="005D2152" w:rsidRDefault="002656AD" w:rsidP="005D215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5D2152" w:rsidRPr="005D2152">
              <w:rPr>
                <w:rFonts w:ascii="Times New Roman" w:eastAsia="Calibri" w:hAnsi="Times New Roman" w:cs="Times New Roman"/>
                <w:color w:val="000000"/>
                <w:sz w:val="24"/>
                <w:szCs w:val="24"/>
              </w:rPr>
              <w:t>Недостачи и потери от порчи ценностей</w:t>
            </w:r>
            <w:r>
              <w:rPr>
                <w:rFonts w:ascii="Times New Roman" w:eastAsia="Calibri" w:hAnsi="Times New Roman" w:cs="Times New Roman"/>
                <w:color w:val="000000"/>
                <w:sz w:val="24"/>
                <w:szCs w:val="24"/>
              </w:rPr>
              <w:t>»</w:t>
            </w:r>
          </w:p>
        </w:tc>
        <w:tc>
          <w:tcPr>
            <w:tcW w:w="425" w:type="dxa"/>
            <w:noWrap/>
            <w:vAlign w:val="bottom"/>
          </w:tcPr>
          <w:p w14:paraId="604C1AAF"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472" w:type="dxa"/>
            <w:gridSpan w:val="2"/>
            <w:noWrap/>
            <w:vAlign w:val="center"/>
            <w:hideMark/>
          </w:tcPr>
          <w:p w14:paraId="62A89645" w14:textId="5A47954E" w:rsidR="005D2152" w:rsidRPr="005D2152" w:rsidRDefault="002656AD" w:rsidP="005D215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5D2152" w:rsidRPr="005D2152">
              <w:rPr>
                <w:rFonts w:ascii="Times New Roman" w:eastAsia="Calibri" w:hAnsi="Times New Roman" w:cs="Times New Roman"/>
                <w:color w:val="000000"/>
                <w:sz w:val="24"/>
                <w:szCs w:val="24"/>
              </w:rPr>
              <w:t>Прибыли и убытки</w:t>
            </w:r>
            <w:r>
              <w:rPr>
                <w:rFonts w:ascii="Times New Roman" w:eastAsia="Calibri" w:hAnsi="Times New Roman" w:cs="Times New Roman"/>
                <w:color w:val="000000"/>
                <w:sz w:val="24"/>
                <w:szCs w:val="24"/>
              </w:rPr>
              <w:t>»</w:t>
            </w:r>
          </w:p>
        </w:tc>
      </w:tr>
      <w:tr w:rsidR="005D2152" w:rsidRPr="005D2152" w14:paraId="27F77F8A" w14:textId="77777777" w:rsidTr="00B43D8F">
        <w:trPr>
          <w:gridAfter w:val="2"/>
          <w:wAfter w:w="1921" w:type="dxa"/>
          <w:trHeight w:val="300"/>
        </w:trPr>
        <w:tc>
          <w:tcPr>
            <w:tcW w:w="2172" w:type="dxa"/>
            <w:tcBorders>
              <w:top w:val="nil"/>
              <w:left w:val="nil"/>
              <w:bottom w:val="single" w:sz="4" w:space="0" w:color="auto"/>
              <w:right w:val="nil"/>
            </w:tcBorders>
            <w:noWrap/>
            <w:vAlign w:val="bottom"/>
            <w:hideMark/>
          </w:tcPr>
          <w:p w14:paraId="3E9DA080" w14:textId="77777777"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Д</w:t>
            </w:r>
          </w:p>
        </w:tc>
        <w:tc>
          <w:tcPr>
            <w:tcW w:w="2413" w:type="dxa"/>
            <w:tcBorders>
              <w:top w:val="nil"/>
              <w:left w:val="nil"/>
              <w:bottom w:val="single" w:sz="4" w:space="0" w:color="auto"/>
              <w:right w:val="nil"/>
            </w:tcBorders>
            <w:noWrap/>
            <w:vAlign w:val="bottom"/>
            <w:hideMark/>
          </w:tcPr>
          <w:p w14:paraId="40232471" w14:textId="77777777" w:rsidR="005D2152" w:rsidRPr="005D2152" w:rsidRDefault="005D2152" w:rsidP="005D2152">
            <w:pPr>
              <w:spacing w:after="0" w:line="240" w:lineRule="auto"/>
              <w:jc w:val="right"/>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К</w:t>
            </w:r>
          </w:p>
        </w:tc>
        <w:tc>
          <w:tcPr>
            <w:tcW w:w="425" w:type="dxa"/>
            <w:noWrap/>
            <w:vAlign w:val="bottom"/>
          </w:tcPr>
          <w:p w14:paraId="1F39EA01"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single" w:sz="4" w:space="0" w:color="auto"/>
              <w:right w:val="nil"/>
            </w:tcBorders>
            <w:noWrap/>
            <w:vAlign w:val="bottom"/>
            <w:hideMark/>
          </w:tcPr>
          <w:p w14:paraId="0BD2F1DF" w14:textId="77777777"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Д</w:t>
            </w:r>
          </w:p>
        </w:tc>
        <w:tc>
          <w:tcPr>
            <w:tcW w:w="2204" w:type="dxa"/>
            <w:tcBorders>
              <w:top w:val="nil"/>
              <w:left w:val="nil"/>
              <w:bottom w:val="single" w:sz="4" w:space="0" w:color="auto"/>
              <w:right w:val="nil"/>
            </w:tcBorders>
            <w:noWrap/>
            <w:vAlign w:val="bottom"/>
            <w:hideMark/>
          </w:tcPr>
          <w:p w14:paraId="3695B2C2" w14:textId="77777777" w:rsidR="005D2152" w:rsidRPr="005D2152" w:rsidRDefault="005D2152" w:rsidP="005D2152">
            <w:pPr>
              <w:spacing w:after="0" w:line="240" w:lineRule="auto"/>
              <w:jc w:val="right"/>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К</w:t>
            </w:r>
          </w:p>
        </w:tc>
      </w:tr>
      <w:tr w:rsidR="005D2152" w:rsidRPr="005D2152" w14:paraId="38935734" w14:textId="77777777" w:rsidTr="00B43D8F">
        <w:trPr>
          <w:gridAfter w:val="2"/>
          <w:wAfter w:w="1921" w:type="dxa"/>
          <w:trHeight w:val="300"/>
        </w:trPr>
        <w:tc>
          <w:tcPr>
            <w:tcW w:w="2172" w:type="dxa"/>
            <w:tcBorders>
              <w:top w:val="nil"/>
              <w:left w:val="nil"/>
              <w:bottom w:val="nil"/>
              <w:right w:val="single" w:sz="4" w:space="0" w:color="auto"/>
            </w:tcBorders>
            <w:noWrap/>
            <w:vAlign w:val="bottom"/>
            <w:hideMark/>
          </w:tcPr>
          <w:p w14:paraId="5CE49A69" w14:textId="45347B66"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26) 1</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400,00</w:t>
            </w:r>
          </w:p>
        </w:tc>
        <w:tc>
          <w:tcPr>
            <w:tcW w:w="2413" w:type="dxa"/>
            <w:noWrap/>
            <w:vAlign w:val="bottom"/>
          </w:tcPr>
          <w:p w14:paraId="4904A0B6" w14:textId="096EE408"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27) 1</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400,00</w:t>
            </w:r>
          </w:p>
        </w:tc>
        <w:tc>
          <w:tcPr>
            <w:tcW w:w="425" w:type="dxa"/>
            <w:noWrap/>
            <w:vAlign w:val="bottom"/>
          </w:tcPr>
          <w:p w14:paraId="5196358A"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nil"/>
              <w:right w:val="single" w:sz="4" w:space="0" w:color="auto"/>
            </w:tcBorders>
            <w:noWrap/>
            <w:vAlign w:val="bottom"/>
            <w:hideMark/>
          </w:tcPr>
          <w:p w14:paraId="0A90DDA8" w14:textId="718F836E"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50) 32</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476,00</w:t>
            </w:r>
          </w:p>
        </w:tc>
        <w:tc>
          <w:tcPr>
            <w:tcW w:w="2204" w:type="dxa"/>
            <w:noWrap/>
            <w:vAlign w:val="bottom"/>
          </w:tcPr>
          <w:p w14:paraId="7294266F" w14:textId="4A4C32BB"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41а) 57</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920,00</w:t>
            </w:r>
          </w:p>
        </w:tc>
      </w:tr>
      <w:tr w:rsidR="005D2152" w:rsidRPr="005D2152" w14:paraId="4ECA4421" w14:textId="77777777" w:rsidTr="00B43D8F">
        <w:trPr>
          <w:gridAfter w:val="2"/>
          <w:wAfter w:w="1921" w:type="dxa"/>
          <w:trHeight w:val="300"/>
        </w:trPr>
        <w:tc>
          <w:tcPr>
            <w:tcW w:w="2172" w:type="dxa"/>
            <w:tcBorders>
              <w:top w:val="nil"/>
              <w:left w:val="nil"/>
              <w:bottom w:val="nil"/>
              <w:right w:val="single" w:sz="4" w:space="0" w:color="auto"/>
            </w:tcBorders>
            <w:noWrap/>
            <w:vAlign w:val="bottom"/>
            <w:hideMark/>
          </w:tcPr>
          <w:p w14:paraId="07852881"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413" w:type="dxa"/>
            <w:noWrap/>
            <w:vAlign w:val="bottom"/>
            <w:hideMark/>
          </w:tcPr>
          <w:p w14:paraId="1A6FA2B3"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25" w:type="dxa"/>
            <w:noWrap/>
            <w:vAlign w:val="bottom"/>
          </w:tcPr>
          <w:p w14:paraId="47C16B98"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noWrap/>
            <w:vAlign w:val="bottom"/>
            <w:hideMark/>
          </w:tcPr>
          <w:p w14:paraId="62497365" w14:textId="68431BD4"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51) 130</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104,00</w:t>
            </w:r>
          </w:p>
        </w:tc>
        <w:tc>
          <w:tcPr>
            <w:tcW w:w="2204" w:type="dxa"/>
            <w:tcBorders>
              <w:top w:val="nil"/>
              <w:left w:val="single" w:sz="4" w:space="0" w:color="auto"/>
              <w:bottom w:val="nil"/>
              <w:right w:val="nil"/>
            </w:tcBorders>
            <w:noWrap/>
            <w:vAlign w:val="bottom"/>
            <w:hideMark/>
          </w:tcPr>
          <w:p w14:paraId="36DCC6FA" w14:textId="07184CEF"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41б) 63</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644,00</w:t>
            </w:r>
          </w:p>
        </w:tc>
      </w:tr>
      <w:tr w:rsidR="005D2152" w:rsidRPr="005D2152" w14:paraId="06A6BA53" w14:textId="77777777" w:rsidTr="00B43D8F">
        <w:trPr>
          <w:gridAfter w:val="2"/>
          <w:wAfter w:w="1921" w:type="dxa"/>
          <w:trHeight w:val="300"/>
        </w:trPr>
        <w:tc>
          <w:tcPr>
            <w:tcW w:w="2172" w:type="dxa"/>
            <w:noWrap/>
            <w:vAlign w:val="bottom"/>
            <w:hideMark/>
          </w:tcPr>
          <w:p w14:paraId="40A481A0"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413" w:type="dxa"/>
            <w:tcBorders>
              <w:top w:val="nil"/>
              <w:left w:val="single" w:sz="4" w:space="0" w:color="auto"/>
              <w:bottom w:val="nil"/>
              <w:right w:val="nil"/>
            </w:tcBorders>
            <w:noWrap/>
            <w:vAlign w:val="bottom"/>
            <w:hideMark/>
          </w:tcPr>
          <w:p w14:paraId="020DB696"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25" w:type="dxa"/>
            <w:noWrap/>
            <w:vAlign w:val="bottom"/>
          </w:tcPr>
          <w:p w14:paraId="63225BB3"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nil"/>
              <w:right w:val="single" w:sz="4" w:space="0" w:color="auto"/>
            </w:tcBorders>
            <w:noWrap/>
            <w:vAlign w:val="bottom"/>
          </w:tcPr>
          <w:p w14:paraId="3824DF9C"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04" w:type="dxa"/>
            <w:noWrap/>
            <w:vAlign w:val="bottom"/>
          </w:tcPr>
          <w:p w14:paraId="79A33EA2" w14:textId="28B01B69"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49) 41</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016,00</w:t>
            </w:r>
          </w:p>
        </w:tc>
      </w:tr>
      <w:tr w:rsidR="005D2152" w:rsidRPr="005D2152" w14:paraId="1F210AE8" w14:textId="77777777" w:rsidTr="00B43D8F">
        <w:trPr>
          <w:gridAfter w:val="2"/>
          <w:wAfter w:w="1921" w:type="dxa"/>
          <w:trHeight w:val="300"/>
        </w:trPr>
        <w:tc>
          <w:tcPr>
            <w:tcW w:w="2172" w:type="dxa"/>
            <w:noWrap/>
            <w:vAlign w:val="bottom"/>
            <w:hideMark/>
          </w:tcPr>
          <w:p w14:paraId="4546C42A"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413" w:type="dxa"/>
            <w:tcBorders>
              <w:top w:val="nil"/>
              <w:left w:val="single" w:sz="4" w:space="0" w:color="auto"/>
              <w:bottom w:val="nil"/>
              <w:right w:val="nil"/>
            </w:tcBorders>
            <w:noWrap/>
            <w:vAlign w:val="bottom"/>
          </w:tcPr>
          <w:p w14:paraId="46E05A12"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25" w:type="dxa"/>
            <w:noWrap/>
            <w:vAlign w:val="bottom"/>
          </w:tcPr>
          <w:p w14:paraId="27EC4413"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nil"/>
              <w:right w:val="single" w:sz="4" w:space="0" w:color="auto"/>
            </w:tcBorders>
            <w:noWrap/>
            <w:vAlign w:val="bottom"/>
          </w:tcPr>
          <w:p w14:paraId="2DFC5715"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04" w:type="dxa"/>
            <w:noWrap/>
            <w:vAlign w:val="bottom"/>
          </w:tcPr>
          <w:p w14:paraId="44A593B9"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r>
      <w:tr w:rsidR="005D2152" w:rsidRPr="005D2152" w14:paraId="26AE162C" w14:textId="77777777" w:rsidTr="00B43D8F">
        <w:trPr>
          <w:gridAfter w:val="2"/>
          <w:wAfter w:w="1921" w:type="dxa"/>
          <w:trHeight w:val="300"/>
        </w:trPr>
        <w:tc>
          <w:tcPr>
            <w:tcW w:w="2172" w:type="dxa"/>
            <w:noWrap/>
            <w:vAlign w:val="bottom"/>
            <w:hideMark/>
          </w:tcPr>
          <w:p w14:paraId="51AC32EF"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413" w:type="dxa"/>
            <w:tcBorders>
              <w:top w:val="nil"/>
              <w:left w:val="single" w:sz="4" w:space="0" w:color="auto"/>
              <w:bottom w:val="nil"/>
              <w:right w:val="nil"/>
            </w:tcBorders>
            <w:noWrap/>
            <w:vAlign w:val="bottom"/>
          </w:tcPr>
          <w:p w14:paraId="562ACDB2"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25" w:type="dxa"/>
            <w:noWrap/>
            <w:vAlign w:val="bottom"/>
          </w:tcPr>
          <w:p w14:paraId="4321FB75"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nil"/>
              <w:right w:val="single" w:sz="4" w:space="0" w:color="auto"/>
            </w:tcBorders>
            <w:noWrap/>
            <w:vAlign w:val="bottom"/>
          </w:tcPr>
          <w:p w14:paraId="09B89086"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04" w:type="dxa"/>
            <w:noWrap/>
            <w:vAlign w:val="bottom"/>
          </w:tcPr>
          <w:p w14:paraId="088D1011"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r>
      <w:tr w:rsidR="005D2152" w:rsidRPr="005D2152" w14:paraId="69604CCE" w14:textId="77777777" w:rsidTr="00B43D8F">
        <w:trPr>
          <w:gridAfter w:val="2"/>
          <w:wAfter w:w="1921" w:type="dxa"/>
          <w:trHeight w:val="300"/>
        </w:trPr>
        <w:tc>
          <w:tcPr>
            <w:tcW w:w="2172" w:type="dxa"/>
            <w:noWrap/>
            <w:vAlign w:val="bottom"/>
            <w:hideMark/>
          </w:tcPr>
          <w:p w14:paraId="7F956016"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413" w:type="dxa"/>
            <w:tcBorders>
              <w:top w:val="nil"/>
              <w:left w:val="single" w:sz="4" w:space="0" w:color="auto"/>
              <w:bottom w:val="nil"/>
              <w:right w:val="nil"/>
            </w:tcBorders>
            <w:noWrap/>
            <w:vAlign w:val="bottom"/>
          </w:tcPr>
          <w:p w14:paraId="20941E7C"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25" w:type="dxa"/>
            <w:noWrap/>
            <w:vAlign w:val="bottom"/>
          </w:tcPr>
          <w:p w14:paraId="6D624380"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nil"/>
              <w:right w:val="single" w:sz="4" w:space="0" w:color="auto"/>
            </w:tcBorders>
            <w:noWrap/>
            <w:vAlign w:val="bottom"/>
          </w:tcPr>
          <w:p w14:paraId="6DC47823"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04" w:type="dxa"/>
            <w:noWrap/>
            <w:vAlign w:val="bottom"/>
          </w:tcPr>
          <w:p w14:paraId="2541D39F"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r>
      <w:tr w:rsidR="005D2152" w:rsidRPr="005D2152" w14:paraId="31946409" w14:textId="77777777" w:rsidTr="00B43D8F">
        <w:trPr>
          <w:trHeight w:val="300"/>
        </w:trPr>
        <w:tc>
          <w:tcPr>
            <w:tcW w:w="2172" w:type="dxa"/>
            <w:tcBorders>
              <w:top w:val="nil"/>
              <w:left w:val="nil"/>
              <w:bottom w:val="single" w:sz="4" w:space="0" w:color="auto"/>
              <w:right w:val="single" w:sz="4" w:space="0" w:color="auto"/>
            </w:tcBorders>
            <w:noWrap/>
            <w:vAlign w:val="bottom"/>
            <w:hideMark/>
          </w:tcPr>
          <w:p w14:paraId="2E6F7712"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413" w:type="dxa"/>
            <w:tcBorders>
              <w:top w:val="nil"/>
              <w:left w:val="nil"/>
              <w:bottom w:val="single" w:sz="4" w:space="0" w:color="auto"/>
              <w:right w:val="nil"/>
            </w:tcBorders>
            <w:noWrap/>
            <w:vAlign w:val="bottom"/>
            <w:hideMark/>
          </w:tcPr>
          <w:p w14:paraId="0537A72A"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425" w:type="dxa"/>
            <w:noWrap/>
            <w:vAlign w:val="bottom"/>
          </w:tcPr>
          <w:p w14:paraId="43149D85"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nil"/>
              <w:left w:val="nil"/>
              <w:bottom w:val="nil"/>
              <w:right w:val="single" w:sz="4" w:space="0" w:color="auto"/>
            </w:tcBorders>
            <w:noWrap/>
            <w:vAlign w:val="bottom"/>
            <w:hideMark/>
          </w:tcPr>
          <w:p w14:paraId="08EBD80D"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04" w:type="dxa"/>
            <w:tcBorders>
              <w:left w:val="single" w:sz="4" w:space="0" w:color="auto"/>
              <w:bottom w:val="single" w:sz="4" w:space="0" w:color="auto"/>
              <w:right w:val="nil"/>
            </w:tcBorders>
            <w:noWrap/>
            <w:vAlign w:val="bottom"/>
            <w:hideMark/>
          </w:tcPr>
          <w:p w14:paraId="5ACC314E"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1921" w:type="dxa"/>
            <w:gridSpan w:val="2"/>
            <w:vAlign w:val="bottom"/>
          </w:tcPr>
          <w:p w14:paraId="668C5B38"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r>
      <w:tr w:rsidR="005D2152" w:rsidRPr="005D2152" w14:paraId="3328B0F2" w14:textId="77777777" w:rsidTr="00B43D8F">
        <w:trPr>
          <w:gridAfter w:val="2"/>
          <w:wAfter w:w="1921" w:type="dxa"/>
          <w:trHeight w:val="300"/>
        </w:trPr>
        <w:tc>
          <w:tcPr>
            <w:tcW w:w="2172" w:type="dxa"/>
            <w:noWrap/>
            <w:vAlign w:val="bottom"/>
            <w:hideMark/>
          </w:tcPr>
          <w:p w14:paraId="24CE8E4E" w14:textId="7E2EB090"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об 1</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400,00</w:t>
            </w:r>
          </w:p>
        </w:tc>
        <w:tc>
          <w:tcPr>
            <w:tcW w:w="2413" w:type="dxa"/>
            <w:tcBorders>
              <w:top w:val="nil"/>
              <w:left w:val="single" w:sz="4" w:space="0" w:color="auto"/>
              <w:bottom w:val="nil"/>
              <w:right w:val="nil"/>
            </w:tcBorders>
            <w:noWrap/>
            <w:vAlign w:val="bottom"/>
            <w:hideMark/>
          </w:tcPr>
          <w:p w14:paraId="2336026E" w14:textId="60388437"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об 1</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400,00</w:t>
            </w:r>
          </w:p>
        </w:tc>
        <w:tc>
          <w:tcPr>
            <w:tcW w:w="425" w:type="dxa"/>
            <w:noWrap/>
            <w:vAlign w:val="bottom"/>
          </w:tcPr>
          <w:p w14:paraId="6A08035C" w14:textId="77777777" w:rsidR="005D2152" w:rsidRPr="005D2152" w:rsidRDefault="005D2152" w:rsidP="005D2152">
            <w:pPr>
              <w:spacing w:after="0" w:line="240" w:lineRule="auto"/>
              <w:rPr>
                <w:rFonts w:ascii="Times New Roman" w:eastAsia="Calibri" w:hAnsi="Times New Roman" w:cs="Times New Roman"/>
                <w:color w:val="000000"/>
                <w:sz w:val="24"/>
                <w:szCs w:val="24"/>
              </w:rPr>
            </w:pPr>
          </w:p>
        </w:tc>
        <w:tc>
          <w:tcPr>
            <w:tcW w:w="2268" w:type="dxa"/>
            <w:tcBorders>
              <w:top w:val="single" w:sz="4" w:space="0" w:color="auto"/>
              <w:left w:val="nil"/>
              <w:bottom w:val="nil"/>
              <w:right w:val="nil"/>
            </w:tcBorders>
            <w:noWrap/>
            <w:vAlign w:val="bottom"/>
            <w:hideMark/>
          </w:tcPr>
          <w:p w14:paraId="5075D29D" w14:textId="73350E37"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об 162</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580,00</w:t>
            </w:r>
          </w:p>
        </w:tc>
        <w:tc>
          <w:tcPr>
            <w:tcW w:w="2204" w:type="dxa"/>
            <w:tcBorders>
              <w:top w:val="single" w:sz="4" w:space="0" w:color="auto"/>
              <w:left w:val="single" w:sz="4" w:space="0" w:color="auto"/>
              <w:bottom w:val="nil"/>
              <w:right w:val="nil"/>
            </w:tcBorders>
            <w:noWrap/>
            <w:vAlign w:val="bottom"/>
            <w:hideMark/>
          </w:tcPr>
          <w:p w14:paraId="531DA3FB" w14:textId="556F44D2" w:rsidR="005D2152" w:rsidRPr="005D2152" w:rsidRDefault="005D2152" w:rsidP="005D2152">
            <w:pPr>
              <w:spacing w:after="0" w:line="240" w:lineRule="auto"/>
              <w:rPr>
                <w:rFonts w:ascii="Times New Roman" w:eastAsia="Calibri" w:hAnsi="Times New Roman" w:cs="Times New Roman"/>
                <w:color w:val="000000"/>
                <w:sz w:val="24"/>
                <w:szCs w:val="24"/>
              </w:rPr>
            </w:pPr>
            <w:r w:rsidRPr="005D2152">
              <w:rPr>
                <w:rFonts w:ascii="Times New Roman" w:eastAsia="Calibri" w:hAnsi="Times New Roman" w:cs="Times New Roman"/>
                <w:color w:val="000000"/>
                <w:sz w:val="24"/>
                <w:szCs w:val="24"/>
              </w:rPr>
              <w:t>об 162</w:t>
            </w:r>
            <w:r w:rsidR="001F3FD9">
              <w:rPr>
                <w:rFonts w:ascii="Times New Roman" w:eastAsia="Calibri" w:hAnsi="Times New Roman" w:cs="Times New Roman"/>
                <w:color w:val="000000"/>
                <w:sz w:val="24"/>
                <w:szCs w:val="24"/>
              </w:rPr>
              <w:t xml:space="preserve"> </w:t>
            </w:r>
            <w:r w:rsidRPr="005D2152">
              <w:rPr>
                <w:rFonts w:ascii="Times New Roman" w:eastAsia="Calibri" w:hAnsi="Times New Roman" w:cs="Times New Roman"/>
                <w:color w:val="000000"/>
                <w:sz w:val="24"/>
                <w:szCs w:val="24"/>
              </w:rPr>
              <w:t>580,00</w:t>
            </w:r>
          </w:p>
        </w:tc>
      </w:tr>
    </w:tbl>
    <w:p w14:paraId="3B1908CF" w14:textId="77777777" w:rsidR="005D2152" w:rsidRPr="005D2152" w:rsidRDefault="005D2152" w:rsidP="005D2152">
      <w:pPr>
        <w:spacing w:after="200" w:line="276" w:lineRule="auto"/>
        <w:rPr>
          <w:rFonts w:ascii="Calibri" w:eastAsia="Calibri" w:hAnsi="Calibri" w:cs="Times New Roman"/>
        </w:rPr>
        <w:sectPr w:rsidR="005D2152" w:rsidRPr="005D2152" w:rsidSect="009A3DDE">
          <w:footerReference w:type="default" r:id="rId8"/>
          <w:footerReference w:type="first" r:id="rId9"/>
          <w:pgSz w:w="11906" w:h="16838"/>
          <w:pgMar w:top="1134" w:right="567" w:bottom="1134" w:left="1701" w:header="709" w:footer="709" w:gutter="0"/>
          <w:pgNumType w:start="2"/>
          <w:cols w:space="708"/>
          <w:docGrid w:linePitch="360"/>
        </w:sectPr>
      </w:pPr>
    </w:p>
    <w:tbl>
      <w:tblPr>
        <w:tblStyle w:val="a8"/>
        <w:tblW w:w="10180" w:type="dxa"/>
        <w:tblInd w:w="-284" w:type="dxa"/>
        <w:tblLayout w:type="fixed"/>
        <w:tblLook w:val="04A0" w:firstRow="1" w:lastRow="0" w:firstColumn="1" w:lastColumn="0" w:noHBand="0" w:noVBand="1"/>
      </w:tblPr>
      <w:tblGrid>
        <w:gridCol w:w="856"/>
        <w:gridCol w:w="1565"/>
        <w:gridCol w:w="1579"/>
        <w:gridCol w:w="1564"/>
        <w:gridCol w:w="1569"/>
        <w:gridCol w:w="1565"/>
        <w:gridCol w:w="1482"/>
      </w:tblGrid>
      <w:tr w:rsidR="005D2152" w:rsidRPr="003F6EF1" w14:paraId="18CF9AFD" w14:textId="77777777" w:rsidTr="00AE50CE">
        <w:tc>
          <w:tcPr>
            <w:tcW w:w="10180" w:type="dxa"/>
            <w:gridSpan w:val="7"/>
            <w:tcBorders>
              <w:top w:val="nil"/>
              <w:left w:val="nil"/>
              <w:right w:val="nil"/>
            </w:tcBorders>
          </w:tcPr>
          <w:p w14:paraId="5EF63936" w14:textId="7B2A632A" w:rsidR="009A4F78" w:rsidRPr="009A4F78" w:rsidRDefault="009A4F78" w:rsidP="00377B99">
            <w:pPr>
              <w:jc w:val="right"/>
              <w:rPr>
                <w:rFonts w:ascii="Cambria" w:hAnsi="Cambria" w:cs="Times New Roman"/>
                <w:sz w:val="28"/>
                <w:szCs w:val="28"/>
              </w:rPr>
            </w:pPr>
            <w:r w:rsidRPr="009A4F78">
              <w:rPr>
                <w:rFonts w:ascii="Cambria" w:hAnsi="Cambria" w:cs="Times New Roman"/>
                <w:sz w:val="28"/>
                <w:szCs w:val="28"/>
              </w:rPr>
              <w:lastRenderedPageBreak/>
              <w:t xml:space="preserve">Приложение В                                         </w:t>
            </w:r>
          </w:p>
          <w:p w14:paraId="4A73BF52" w14:textId="00351760" w:rsidR="005D2152" w:rsidRDefault="009A4F78" w:rsidP="00377B99">
            <w:pPr>
              <w:rPr>
                <w:rFonts w:ascii="Times New Roman" w:hAnsi="Times New Roman" w:cs="Times New Roman"/>
                <w:sz w:val="28"/>
                <w:szCs w:val="28"/>
              </w:rPr>
            </w:pPr>
            <w:r>
              <w:rPr>
                <w:rFonts w:ascii="Times New Roman" w:hAnsi="Times New Roman" w:cs="Times New Roman"/>
                <w:sz w:val="28"/>
                <w:szCs w:val="28"/>
              </w:rPr>
              <w:t xml:space="preserve">                                     </w:t>
            </w:r>
            <w:r w:rsidR="005D2152" w:rsidRPr="00C27A0F">
              <w:rPr>
                <w:rFonts w:ascii="Times New Roman" w:hAnsi="Times New Roman" w:cs="Times New Roman"/>
                <w:sz w:val="28"/>
                <w:szCs w:val="28"/>
              </w:rPr>
              <w:t>Оборотно – сальдовая ведомость</w:t>
            </w:r>
          </w:p>
          <w:p w14:paraId="557F89A0" w14:textId="77777777" w:rsidR="005D2152" w:rsidRPr="00C27A0F" w:rsidRDefault="005D2152" w:rsidP="00377B99">
            <w:pPr>
              <w:rPr>
                <w:rFonts w:ascii="Times New Roman" w:hAnsi="Times New Roman" w:cs="Times New Roman"/>
                <w:sz w:val="28"/>
                <w:szCs w:val="28"/>
              </w:rPr>
            </w:pPr>
          </w:p>
        </w:tc>
      </w:tr>
      <w:tr w:rsidR="00FA6326" w:rsidRPr="003F6EF1" w14:paraId="0BE5038B" w14:textId="77777777" w:rsidTr="00AE50CE">
        <w:trPr>
          <w:trHeight w:val="329"/>
        </w:trPr>
        <w:tc>
          <w:tcPr>
            <w:tcW w:w="856" w:type="dxa"/>
            <w:vMerge w:val="restart"/>
            <w:vAlign w:val="center"/>
          </w:tcPr>
          <w:p w14:paraId="6F79A9E8" w14:textId="59D7CB1C" w:rsidR="00BD455F" w:rsidRPr="003F6EF1" w:rsidRDefault="00BD455F" w:rsidP="00FA6326">
            <w:pPr>
              <w:rPr>
                <w:rFonts w:ascii="Times New Roman" w:hAnsi="Times New Roman" w:cs="Times New Roman"/>
                <w:sz w:val="24"/>
                <w:szCs w:val="24"/>
              </w:rPr>
            </w:pPr>
            <w:r w:rsidRPr="009A4F78">
              <w:rPr>
                <w:rFonts w:ascii="Times New Roman" w:eastAsia="Times New Roman" w:hAnsi="Times New Roman" w:cs="Times New Roman"/>
                <w:color w:val="003F2F"/>
                <w:sz w:val="24"/>
                <w:szCs w:val="24"/>
                <w:lang w:eastAsia="ru-RU"/>
              </w:rPr>
              <w:t>Счет</w:t>
            </w:r>
          </w:p>
        </w:tc>
        <w:tc>
          <w:tcPr>
            <w:tcW w:w="3144" w:type="dxa"/>
            <w:gridSpan w:val="2"/>
            <w:vAlign w:val="center"/>
          </w:tcPr>
          <w:p w14:paraId="025DA5E7" w14:textId="5CA42AB0" w:rsidR="00BD455F" w:rsidRPr="003F6EF1" w:rsidRDefault="00BD455F" w:rsidP="00FA6326">
            <w:pPr>
              <w:jc w:val="center"/>
              <w:rPr>
                <w:rFonts w:ascii="Times New Roman" w:hAnsi="Times New Roman" w:cs="Times New Roman"/>
                <w:sz w:val="24"/>
                <w:szCs w:val="24"/>
              </w:rPr>
            </w:pPr>
            <w:r>
              <w:rPr>
                <w:rFonts w:ascii="Times New Roman" w:eastAsia="Times New Roman" w:hAnsi="Times New Roman" w:cs="Times New Roman"/>
                <w:color w:val="003F2F"/>
                <w:sz w:val="24"/>
                <w:szCs w:val="24"/>
                <w:lang w:eastAsia="ru-RU"/>
              </w:rPr>
              <w:t>Сальдо на  начало периода</w:t>
            </w:r>
          </w:p>
        </w:tc>
        <w:tc>
          <w:tcPr>
            <w:tcW w:w="3133" w:type="dxa"/>
            <w:gridSpan w:val="2"/>
            <w:vAlign w:val="center"/>
          </w:tcPr>
          <w:p w14:paraId="5DB24850" w14:textId="147C3E26" w:rsidR="00BD455F" w:rsidRPr="003F6EF1" w:rsidRDefault="00BD455F" w:rsidP="00377B99">
            <w:pPr>
              <w:jc w:val="center"/>
              <w:rPr>
                <w:rFonts w:ascii="Times New Roman" w:hAnsi="Times New Roman" w:cs="Times New Roman"/>
                <w:sz w:val="24"/>
                <w:szCs w:val="24"/>
              </w:rPr>
            </w:pPr>
            <w:r>
              <w:rPr>
                <w:rFonts w:ascii="Times New Roman" w:eastAsia="Times New Roman" w:hAnsi="Times New Roman" w:cs="Times New Roman"/>
                <w:color w:val="003F2F"/>
                <w:sz w:val="24"/>
                <w:szCs w:val="24"/>
                <w:lang w:eastAsia="ru-RU"/>
              </w:rPr>
              <w:t>Обороты за период</w:t>
            </w:r>
          </w:p>
        </w:tc>
        <w:tc>
          <w:tcPr>
            <w:tcW w:w="3047" w:type="dxa"/>
            <w:gridSpan w:val="2"/>
            <w:vAlign w:val="center"/>
          </w:tcPr>
          <w:p w14:paraId="1B8D0427" w14:textId="5C90725A" w:rsidR="00BD455F" w:rsidRPr="003F6EF1" w:rsidRDefault="00BD455F" w:rsidP="00FA6326">
            <w:pPr>
              <w:jc w:val="center"/>
              <w:rPr>
                <w:rFonts w:ascii="Times New Roman" w:hAnsi="Times New Roman" w:cs="Times New Roman"/>
                <w:sz w:val="24"/>
                <w:szCs w:val="24"/>
              </w:rPr>
            </w:pPr>
            <w:r>
              <w:rPr>
                <w:rFonts w:ascii="Times New Roman" w:eastAsia="Times New Roman" w:hAnsi="Times New Roman" w:cs="Times New Roman"/>
                <w:color w:val="003F2F"/>
                <w:sz w:val="24"/>
                <w:szCs w:val="24"/>
                <w:lang w:eastAsia="ru-RU"/>
              </w:rPr>
              <w:t>Сальдо на конец периода</w:t>
            </w:r>
          </w:p>
        </w:tc>
      </w:tr>
      <w:tr w:rsidR="00AE50CE" w:rsidRPr="003F6EF1" w14:paraId="2D4A691F" w14:textId="77777777" w:rsidTr="00AE50CE">
        <w:trPr>
          <w:trHeight w:val="363"/>
        </w:trPr>
        <w:tc>
          <w:tcPr>
            <w:tcW w:w="856" w:type="dxa"/>
            <w:vMerge/>
            <w:vAlign w:val="center"/>
          </w:tcPr>
          <w:p w14:paraId="6BC5A7E3" w14:textId="77777777" w:rsidR="00BD455F" w:rsidRPr="003F6EF1" w:rsidRDefault="00BD455F" w:rsidP="00FA6326">
            <w:pPr>
              <w:rPr>
                <w:rFonts w:ascii="Times New Roman" w:hAnsi="Times New Roman" w:cs="Times New Roman"/>
                <w:sz w:val="24"/>
                <w:szCs w:val="24"/>
              </w:rPr>
            </w:pPr>
          </w:p>
        </w:tc>
        <w:tc>
          <w:tcPr>
            <w:tcW w:w="1565" w:type="dxa"/>
            <w:vAlign w:val="center"/>
          </w:tcPr>
          <w:p w14:paraId="15DE6C72" w14:textId="558FC901" w:rsidR="00BD455F" w:rsidRPr="003F6EF1" w:rsidRDefault="00BD455F" w:rsidP="00FA6326">
            <w:pPr>
              <w:jc w:val="center"/>
              <w:rPr>
                <w:rFonts w:ascii="Times New Roman" w:hAnsi="Times New Roman" w:cs="Times New Roman"/>
                <w:sz w:val="24"/>
                <w:szCs w:val="24"/>
              </w:rPr>
            </w:pPr>
            <w:r>
              <w:rPr>
                <w:rFonts w:ascii="Times New Roman" w:eastAsia="Times New Roman" w:hAnsi="Times New Roman" w:cs="Times New Roman"/>
                <w:color w:val="003F2F"/>
                <w:sz w:val="24"/>
                <w:szCs w:val="24"/>
                <w:lang w:eastAsia="ru-RU"/>
              </w:rPr>
              <w:t>Дебет</w:t>
            </w:r>
          </w:p>
        </w:tc>
        <w:tc>
          <w:tcPr>
            <w:tcW w:w="1579" w:type="dxa"/>
            <w:vAlign w:val="center"/>
          </w:tcPr>
          <w:p w14:paraId="10F30677" w14:textId="2A8A3CE2" w:rsidR="00BD455F" w:rsidRPr="003F6EF1" w:rsidRDefault="00BD455F" w:rsidP="00FA6326">
            <w:pPr>
              <w:jc w:val="center"/>
              <w:rPr>
                <w:rFonts w:ascii="Times New Roman" w:hAnsi="Times New Roman" w:cs="Times New Roman"/>
                <w:sz w:val="24"/>
                <w:szCs w:val="24"/>
              </w:rPr>
            </w:pPr>
            <w:r>
              <w:rPr>
                <w:rFonts w:ascii="Times New Roman" w:eastAsia="Times New Roman" w:hAnsi="Times New Roman" w:cs="Times New Roman"/>
                <w:color w:val="003F2F"/>
                <w:sz w:val="24"/>
                <w:szCs w:val="24"/>
                <w:lang w:eastAsia="ru-RU"/>
              </w:rPr>
              <w:t>Кредит</w:t>
            </w:r>
          </w:p>
        </w:tc>
        <w:tc>
          <w:tcPr>
            <w:tcW w:w="1564" w:type="dxa"/>
            <w:vAlign w:val="center"/>
          </w:tcPr>
          <w:p w14:paraId="564BCDC8" w14:textId="1E295FC6" w:rsidR="00BD455F" w:rsidRPr="003F6EF1" w:rsidRDefault="00BD455F" w:rsidP="00FA6326">
            <w:pPr>
              <w:jc w:val="center"/>
              <w:rPr>
                <w:rFonts w:ascii="Times New Roman" w:hAnsi="Times New Roman" w:cs="Times New Roman"/>
                <w:sz w:val="24"/>
                <w:szCs w:val="24"/>
              </w:rPr>
            </w:pPr>
            <w:r>
              <w:rPr>
                <w:rFonts w:ascii="Times New Roman" w:hAnsi="Times New Roman" w:cs="Times New Roman"/>
                <w:sz w:val="24"/>
                <w:szCs w:val="24"/>
              </w:rPr>
              <w:t>Дебет</w:t>
            </w:r>
          </w:p>
        </w:tc>
        <w:tc>
          <w:tcPr>
            <w:tcW w:w="1569" w:type="dxa"/>
            <w:vAlign w:val="center"/>
          </w:tcPr>
          <w:p w14:paraId="35226798" w14:textId="62C5AD13" w:rsidR="00BD455F" w:rsidRPr="003F6EF1" w:rsidRDefault="00BD455F" w:rsidP="00FA6326">
            <w:pPr>
              <w:jc w:val="center"/>
              <w:rPr>
                <w:rFonts w:ascii="Times New Roman" w:hAnsi="Times New Roman" w:cs="Times New Roman"/>
                <w:sz w:val="24"/>
                <w:szCs w:val="24"/>
              </w:rPr>
            </w:pPr>
            <w:r>
              <w:rPr>
                <w:rFonts w:ascii="Times New Roman" w:eastAsia="Times New Roman" w:hAnsi="Times New Roman" w:cs="Times New Roman"/>
                <w:color w:val="003F2F"/>
                <w:sz w:val="24"/>
                <w:szCs w:val="24"/>
                <w:lang w:eastAsia="ru-RU"/>
              </w:rPr>
              <w:t>Кредит</w:t>
            </w:r>
          </w:p>
        </w:tc>
        <w:tc>
          <w:tcPr>
            <w:tcW w:w="1565" w:type="dxa"/>
            <w:vAlign w:val="center"/>
          </w:tcPr>
          <w:p w14:paraId="03ED0851" w14:textId="57FCC9C0" w:rsidR="00BD455F" w:rsidRPr="003F6EF1" w:rsidRDefault="00BD455F" w:rsidP="00FA6326">
            <w:pPr>
              <w:jc w:val="center"/>
              <w:rPr>
                <w:rFonts w:ascii="Times New Roman" w:hAnsi="Times New Roman" w:cs="Times New Roman"/>
                <w:sz w:val="24"/>
                <w:szCs w:val="24"/>
              </w:rPr>
            </w:pPr>
            <w:r>
              <w:rPr>
                <w:rFonts w:ascii="Times New Roman" w:eastAsia="Times New Roman" w:hAnsi="Times New Roman" w:cs="Times New Roman"/>
                <w:color w:val="003F2F"/>
                <w:sz w:val="24"/>
                <w:szCs w:val="24"/>
                <w:lang w:eastAsia="ru-RU"/>
              </w:rPr>
              <w:t>Дебет</w:t>
            </w:r>
          </w:p>
        </w:tc>
        <w:tc>
          <w:tcPr>
            <w:tcW w:w="1482" w:type="dxa"/>
            <w:vAlign w:val="center"/>
          </w:tcPr>
          <w:p w14:paraId="3764B397" w14:textId="5658C865" w:rsidR="00BD455F" w:rsidRPr="003F6EF1" w:rsidRDefault="00BD455F" w:rsidP="00FA6326">
            <w:pPr>
              <w:jc w:val="center"/>
              <w:rPr>
                <w:rFonts w:ascii="Times New Roman" w:hAnsi="Times New Roman" w:cs="Times New Roman"/>
                <w:sz w:val="24"/>
                <w:szCs w:val="24"/>
              </w:rPr>
            </w:pPr>
            <w:r>
              <w:rPr>
                <w:rFonts w:ascii="Times New Roman" w:eastAsia="Times New Roman" w:hAnsi="Times New Roman" w:cs="Times New Roman"/>
                <w:color w:val="003F2F"/>
                <w:sz w:val="24"/>
                <w:szCs w:val="24"/>
                <w:lang w:eastAsia="ru-RU"/>
              </w:rPr>
              <w:t>Кредит</w:t>
            </w:r>
          </w:p>
        </w:tc>
      </w:tr>
      <w:tr w:rsidR="00AE50CE" w:rsidRPr="003F6EF1" w14:paraId="17AA3407" w14:textId="77777777" w:rsidTr="00AE50CE">
        <w:trPr>
          <w:trHeight w:val="346"/>
        </w:trPr>
        <w:tc>
          <w:tcPr>
            <w:tcW w:w="856" w:type="dxa"/>
            <w:vAlign w:val="center"/>
          </w:tcPr>
          <w:p w14:paraId="1AAF85C2" w14:textId="77777777" w:rsidR="00BD455F" w:rsidRPr="003F6EF1" w:rsidRDefault="00BD455F" w:rsidP="0004131D">
            <w:pPr>
              <w:jc w:val="center"/>
              <w:rPr>
                <w:rFonts w:ascii="Times New Roman" w:hAnsi="Times New Roman" w:cs="Times New Roman"/>
                <w:sz w:val="24"/>
                <w:szCs w:val="24"/>
              </w:rPr>
            </w:pPr>
            <w:r>
              <w:rPr>
                <w:rFonts w:ascii="Times New Roman" w:hAnsi="Times New Roman" w:cs="Times New Roman"/>
                <w:sz w:val="24"/>
                <w:szCs w:val="24"/>
              </w:rPr>
              <w:t>01</w:t>
            </w:r>
          </w:p>
        </w:tc>
        <w:tc>
          <w:tcPr>
            <w:tcW w:w="1565" w:type="dxa"/>
          </w:tcPr>
          <w:p w14:paraId="71E41191" w14:textId="77777777" w:rsidR="00BD455F" w:rsidRPr="003F6EF1" w:rsidRDefault="00BD455F" w:rsidP="00FA6326">
            <w:pPr>
              <w:jc w:val="center"/>
              <w:rPr>
                <w:rFonts w:ascii="Times New Roman" w:hAnsi="Times New Roman" w:cs="Times New Roman"/>
                <w:sz w:val="24"/>
                <w:szCs w:val="24"/>
              </w:rPr>
            </w:pPr>
          </w:p>
        </w:tc>
        <w:tc>
          <w:tcPr>
            <w:tcW w:w="1579" w:type="dxa"/>
          </w:tcPr>
          <w:p w14:paraId="5582DDFD" w14:textId="77777777" w:rsidR="00BD455F" w:rsidRPr="003F6EF1" w:rsidRDefault="00BD455F" w:rsidP="00FA6326">
            <w:pPr>
              <w:jc w:val="center"/>
              <w:rPr>
                <w:rFonts w:ascii="Times New Roman" w:hAnsi="Times New Roman" w:cs="Times New Roman"/>
                <w:sz w:val="24"/>
                <w:szCs w:val="24"/>
              </w:rPr>
            </w:pPr>
          </w:p>
        </w:tc>
        <w:tc>
          <w:tcPr>
            <w:tcW w:w="1564" w:type="dxa"/>
          </w:tcPr>
          <w:p w14:paraId="188B058F" w14:textId="346640BB" w:rsidR="00BD455F" w:rsidRPr="003F6EF1" w:rsidRDefault="00BD455F" w:rsidP="00FA6326">
            <w:pPr>
              <w:jc w:val="center"/>
              <w:rPr>
                <w:rFonts w:ascii="Times New Roman" w:hAnsi="Times New Roman" w:cs="Times New Roman"/>
                <w:sz w:val="24"/>
                <w:szCs w:val="24"/>
              </w:rPr>
            </w:pPr>
            <w:r>
              <w:rPr>
                <w:rFonts w:ascii="Times New Roman" w:hAnsi="Times New Roman" w:cs="Times New Roman"/>
                <w:sz w:val="24"/>
                <w:szCs w:val="24"/>
              </w:rPr>
              <w:t>480</w:t>
            </w:r>
            <w:r w:rsidR="00377B99">
              <w:rPr>
                <w:rFonts w:ascii="Times New Roman" w:hAnsi="Times New Roman" w:cs="Times New Roman"/>
                <w:sz w:val="24"/>
                <w:szCs w:val="24"/>
              </w:rPr>
              <w:t xml:space="preserve"> </w:t>
            </w:r>
            <w:r>
              <w:rPr>
                <w:rFonts w:ascii="Times New Roman" w:hAnsi="Times New Roman" w:cs="Times New Roman"/>
                <w:sz w:val="24"/>
                <w:szCs w:val="24"/>
              </w:rPr>
              <w:t>000</w:t>
            </w:r>
            <w:r w:rsidR="00377B99">
              <w:rPr>
                <w:rFonts w:ascii="Times New Roman" w:hAnsi="Times New Roman" w:cs="Times New Roman"/>
                <w:sz w:val="24"/>
                <w:szCs w:val="24"/>
              </w:rPr>
              <w:t>,00</w:t>
            </w:r>
          </w:p>
        </w:tc>
        <w:tc>
          <w:tcPr>
            <w:tcW w:w="1569" w:type="dxa"/>
          </w:tcPr>
          <w:p w14:paraId="2860FFD7" w14:textId="788629E3" w:rsidR="00BD455F" w:rsidRPr="001F3FD9" w:rsidRDefault="00BD455F" w:rsidP="00FA6326">
            <w:pPr>
              <w:jc w:val="center"/>
              <w:rPr>
                <w:rFonts w:ascii="Times New Roman" w:hAnsi="Times New Roman" w:cs="Times New Roman"/>
                <w:sz w:val="24"/>
                <w:szCs w:val="24"/>
              </w:rPr>
            </w:pPr>
            <w:r w:rsidRPr="001F3FD9">
              <w:rPr>
                <w:rFonts w:ascii="Times New Roman" w:hAnsi="Times New Roman" w:cs="Times New Roman"/>
                <w:sz w:val="24"/>
                <w:szCs w:val="24"/>
              </w:rPr>
              <w:t>480</w:t>
            </w:r>
            <w:r w:rsidR="00AE50CE">
              <w:rPr>
                <w:rFonts w:ascii="Times New Roman" w:hAnsi="Times New Roman" w:cs="Times New Roman"/>
                <w:sz w:val="24"/>
                <w:szCs w:val="24"/>
              </w:rPr>
              <w:t> </w:t>
            </w:r>
            <w:r w:rsidRPr="001F3FD9">
              <w:rPr>
                <w:rFonts w:ascii="Times New Roman" w:hAnsi="Times New Roman" w:cs="Times New Roman"/>
                <w:sz w:val="24"/>
                <w:szCs w:val="24"/>
              </w:rPr>
              <w:t>000</w:t>
            </w:r>
            <w:r w:rsidR="00AE50CE">
              <w:rPr>
                <w:rFonts w:ascii="Times New Roman" w:hAnsi="Times New Roman" w:cs="Times New Roman"/>
                <w:sz w:val="24"/>
                <w:szCs w:val="24"/>
              </w:rPr>
              <w:t>,00</w:t>
            </w:r>
          </w:p>
        </w:tc>
        <w:tc>
          <w:tcPr>
            <w:tcW w:w="1565" w:type="dxa"/>
          </w:tcPr>
          <w:p w14:paraId="2C439A1F" w14:textId="77777777" w:rsidR="00BD455F" w:rsidRPr="003F6EF1" w:rsidRDefault="00BD455F" w:rsidP="00FA6326">
            <w:pPr>
              <w:jc w:val="center"/>
              <w:rPr>
                <w:rFonts w:ascii="Times New Roman" w:hAnsi="Times New Roman" w:cs="Times New Roman"/>
                <w:sz w:val="24"/>
                <w:szCs w:val="24"/>
              </w:rPr>
            </w:pPr>
          </w:p>
        </w:tc>
        <w:tc>
          <w:tcPr>
            <w:tcW w:w="1482" w:type="dxa"/>
          </w:tcPr>
          <w:p w14:paraId="387C67E3" w14:textId="77777777" w:rsidR="00BD455F" w:rsidRPr="003F6EF1" w:rsidRDefault="00BD455F" w:rsidP="00FA6326">
            <w:pPr>
              <w:jc w:val="center"/>
              <w:rPr>
                <w:rFonts w:ascii="Times New Roman" w:hAnsi="Times New Roman" w:cs="Times New Roman"/>
                <w:sz w:val="24"/>
                <w:szCs w:val="24"/>
              </w:rPr>
            </w:pPr>
          </w:p>
        </w:tc>
      </w:tr>
      <w:tr w:rsidR="00AE50CE" w:rsidRPr="003F6EF1" w14:paraId="09E258E7" w14:textId="77777777" w:rsidTr="00AE50CE">
        <w:trPr>
          <w:trHeight w:val="346"/>
        </w:trPr>
        <w:tc>
          <w:tcPr>
            <w:tcW w:w="856" w:type="dxa"/>
            <w:vAlign w:val="center"/>
          </w:tcPr>
          <w:p w14:paraId="779AABBC" w14:textId="77777777" w:rsidR="00BD455F" w:rsidRPr="003F6EF1" w:rsidRDefault="00BD455F" w:rsidP="0004131D">
            <w:pPr>
              <w:jc w:val="center"/>
              <w:rPr>
                <w:rFonts w:ascii="Times New Roman" w:hAnsi="Times New Roman" w:cs="Times New Roman"/>
                <w:sz w:val="24"/>
                <w:szCs w:val="24"/>
              </w:rPr>
            </w:pPr>
            <w:r w:rsidRPr="003F6EF1">
              <w:rPr>
                <w:rFonts w:ascii="Times New Roman" w:hAnsi="Times New Roman" w:cs="Times New Roman"/>
                <w:sz w:val="24"/>
                <w:szCs w:val="24"/>
              </w:rPr>
              <w:t>02</w:t>
            </w:r>
          </w:p>
        </w:tc>
        <w:tc>
          <w:tcPr>
            <w:tcW w:w="1565" w:type="dxa"/>
          </w:tcPr>
          <w:p w14:paraId="4066A09D" w14:textId="77777777" w:rsidR="00BD455F" w:rsidRPr="003F6EF1" w:rsidRDefault="00BD455F" w:rsidP="00FA6326">
            <w:pPr>
              <w:jc w:val="center"/>
              <w:rPr>
                <w:rFonts w:ascii="Times New Roman" w:hAnsi="Times New Roman" w:cs="Times New Roman"/>
                <w:sz w:val="24"/>
                <w:szCs w:val="24"/>
              </w:rPr>
            </w:pPr>
          </w:p>
        </w:tc>
        <w:tc>
          <w:tcPr>
            <w:tcW w:w="1579" w:type="dxa"/>
          </w:tcPr>
          <w:p w14:paraId="3C2C7C74" w14:textId="77777777" w:rsidR="00BD455F" w:rsidRPr="003F6EF1" w:rsidRDefault="00BD455F" w:rsidP="00FA6326">
            <w:pPr>
              <w:jc w:val="center"/>
              <w:rPr>
                <w:rFonts w:ascii="Times New Roman" w:hAnsi="Times New Roman" w:cs="Times New Roman"/>
                <w:sz w:val="24"/>
                <w:szCs w:val="24"/>
              </w:rPr>
            </w:pPr>
          </w:p>
        </w:tc>
        <w:tc>
          <w:tcPr>
            <w:tcW w:w="1564" w:type="dxa"/>
          </w:tcPr>
          <w:p w14:paraId="11AF4AAE" w14:textId="51CE1FFF" w:rsidR="00BD455F" w:rsidRPr="003F6EF1" w:rsidRDefault="00BD455F" w:rsidP="00FA6326">
            <w:pPr>
              <w:jc w:val="center"/>
              <w:rPr>
                <w:rFonts w:ascii="Times New Roman" w:hAnsi="Times New Roman" w:cs="Times New Roman"/>
                <w:sz w:val="24"/>
                <w:szCs w:val="24"/>
              </w:rPr>
            </w:pPr>
            <w:r>
              <w:rPr>
                <w:rFonts w:ascii="Times New Roman" w:hAnsi="Times New Roman" w:cs="Times New Roman"/>
                <w:sz w:val="24"/>
                <w:szCs w:val="24"/>
              </w:rPr>
              <w:t>2</w:t>
            </w:r>
            <w:r w:rsidR="00377B99">
              <w:rPr>
                <w:rFonts w:ascii="Times New Roman" w:hAnsi="Times New Roman" w:cs="Times New Roman"/>
                <w:sz w:val="24"/>
                <w:szCs w:val="24"/>
              </w:rPr>
              <w:t xml:space="preserve"> </w:t>
            </w:r>
            <w:r>
              <w:rPr>
                <w:rFonts w:ascii="Times New Roman" w:hAnsi="Times New Roman" w:cs="Times New Roman"/>
                <w:sz w:val="24"/>
                <w:szCs w:val="24"/>
              </w:rPr>
              <w:t>000</w:t>
            </w:r>
            <w:r w:rsidR="00377B99">
              <w:rPr>
                <w:rFonts w:ascii="Times New Roman" w:hAnsi="Times New Roman" w:cs="Times New Roman"/>
                <w:sz w:val="24"/>
                <w:szCs w:val="24"/>
              </w:rPr>
              <w:t>,00</w:t>
            </w:r>
          </w:p>
        </w:tc>
        <w:tc>
          <w:tcPr>
            <w:tcW w:w="1569" w:type="dxa"/>
          </w:tcPr>
          <w:p w14:paraId="0CD0B534" w14:textId="383B1379" w:rsidR="00BD455F" w:rsidRPr="001F3FD9" w:rsidRDefault="00BD455F" w:rsidP="00FA6326">
            <w:pPr>
              <w:jc w:val="center"/>
              <w:rPr>
                <w:rFonts w:ascii="Times New Roman" w:hAnsi="Times New Roman" w:cs="Times New Roman"/>
                <w:sz w:val="24"/>
                <w:szCs w:val="24"/>
              </w:rPr>
            </w:pPr>
            <w:r w:rsidRPr="001F3FD9">
              <w:rPr>
                <w:rFonts w:ascii="Times New Roman" w:hAnsi="Times New Roman" w:cs="Times New Roman"/>
                <w:sz w:val="24"/>
                <w:szCs w:val="24"/>
              </w:rPr>
              <w:t>2</w:t>
            </w:r>
            <w:r w:rsidR="00AE50CE">
              <w:rPr>
                <w:rFonts w:ascii="Times New Roman" w:hAnsi="Times New Roman" w:cs="Times New Roman"/>
                <w:sz w:val="24"/>
                <w:szCs w:val="24"/>
              </w:rPr>
              <w:t> </w:t>
            </w:r>
            <w:r w:rsidRPr="001F3FD9">
              <w:rPr>
                <w:rFonts w:ascii="Times New Roman" w:hAnsi="Times New Roman" w:cs="Times New Roman"/>
                <w:sz w:val="24"/>
                <w:szCs w:val="24"/>
              </w:rPr>
              <w:t>000</w:t>
            </w:r>
            <w:r w:rsidR="00AE50CE">
              <w:rPr>
                <w:rFonts w:ascii="Times New Roman" w:hAnsi="Times New Roman" w:cs="Times New Roman"/>
                <w:sz w:val="24"/>
                <w:szCs w:val="24"/>
              </w:rPr>
              <w:t>,00</w:t>
            </w:r>
          </w:p>
        </w:tc>
        <w:tc>
          <w:tcPr>
            <w:tcW w:w="1565" w:type="dxa"/>
          </w:tcPr>
          <w:p w14:paraId="3DC44403" w14:textId="77777777" w:rsidR="00BD455F" w:rsidRPr="003F6EF1" w:rsidRDefault="00BD455F" w:rsidP="00FA6326">
            <w:pPr>
              <w:jc w:val="center"/>
              <w:rPr>
                <w:rFonts w:ascii="Times New Roman" w:hAnsi="Times New Roman" w:cs="Times New Roman"/>
                <w:sz w:val="24"/>
                <w:szCs w:val="24"/>
              </w:rPr>
            </w:pPr>
          </w:p>
        </w:tc>
        <w:tc>
          <w:tcPr>
            <w:tcW w:w="1482" w:type="dxa"/>
          </w:tcPr>
          <w:p w14:paraId="2D7202CE" w14:textId="77777777" w:rsidR="00BD455F" w:rsidRPr="003F6EF1" w:rsidRDefault="00BD455F" w:rsidP="00FA6326">
            <w:pPr>
              <w:jc w:val="center"/>
              <w:rPr>
                <w:rFonts w:ascii="Times New Roman" w:hAnsi="Times New Roman" w:cs="Times New Roman"/>
                <w:sz w:val="24"/>
                <w:szCs w:val="24"/>
              </w:rPr>
            </w:pPr>
          </w:p>
        </w:tc>
      </w:tr>
      <w:tr w:rsidR="00AE50CE" w:rsidRPr="003F6EF1" w14:paraId="3A9B479C" w14:textId="77777777" w:rsidTr="00AE50CE">
        <w:trPr>
          <w:trHeight w:val="346"/>
        </w:trPr>
        <w:tc>
          <w:tcPr>
            <w:tcW w:w="856" w:type="dxa"/>
            <w:vAlign w:val="center"/>
          </w:tcPr>
          <w:p w14:paraId="4B795502" w14:textId="77777777" w:rsidR="00BD455F" w:rsidRPr="003F6EF1" w:rsidRDefault="00BD455F" w:rsidP="0004131D">
            <w:pPr>
              <w:jc w:val="center"/>
              <w:rPr>
                <w:rFonts w:ascii="Times New Roman" w:hAnsi="Times New Roman" w:cs="Times New Roman"/>
                <w:sz w:val="24"/>
                <w:szCs w:val="24"/>
              </w:rPr>
            </w:pPr>
            <w:r w:rsidRPr="003F6EF1">
              <w:rPr>
                <w:rFonts w:ascii="Times New Roman" w:hAnsi="Times New Roman" w:cs="Times New Roman"/>
                <w:sz w:val="24"/>
                <w:szCs w:val="24"/>
              </w:rPr>
              <w:t>08</w:t>
            </w:r>
          </w:p>
        </w:tc>
        <w:tc>
          <w:tcPr>
            <w:tcW w:w="1565" w:type="dxa"/>
          </w:tcPr>
          <w:p w14:paraId="233BDB3B" w14:textId="77777777" w:rsidR="00BD455F" w:rsidRPr="003F6EF1" w:rsidRDefault="00BD455F" w:rsidP="00FA6326">
            <w:pPr>
              <w:jc w:val="center"/>
              <w:rPr>
                <w:rFonts w:ascii="Times New Roman" w:hAnsi="Times New Roman" w:cs="Times New Roman"/>
                <w:sz w:val="24"/>
                <w:szCs w:val="24"/>
              </w:rPr>
            </w:pPr>
          </w:p>
        </w:tc>
        <w:tc>
          <w:tcPr>
            <w:tcW w:w="1579" w:type="dxa"/>
          </w:tcPr>
          <w:p w14:paraId="4A562200" w14:textId="77777777" w:rsidR="00BD455F" w:rsidRPr="003F6EF1" w:rsidRDefault="00BD455F" w:rsidP="00FA6326">
            <w:pPr>
              <w:jc w:val="center"/>
              <w:rPr>
                <w:rFonts w:ascii="Times New Roman" w:hAnsi="Times New Roman" w:cs="Times New Roman"/>
                <w:sz w:val="24"/>
                <w:szCs w:val="24"/>
              </w:rPr>
            </w:pPr>
          </w:p>
        </w:tc>
        <w:tc>
          <w:tcPr>
            <w:tcW w:w="1564" w:type="dxa"/>
          </w:tcPr>
          <w:p w14:paraId="65634359" w14:textId="6BAE6036" w:rsidR="00BD455F" w:rsidRPr="003F6EF1" w:rsidRDefault="00BD455F" w:rsidP="00FA6326">
            <w:pPr>
              <w:jc w:val="center"/>
              <w:rPr>
                <w:rFonts w:ascii="Times New Roman" w:hAnsi="Times New Roman" w:cs="Times New Roman"/>
                <w:sz w:val="24"/>
                <w:szCs w:val="24"/>
              </w:rPr>
            </w:pPr>
            <w:r>
              <w:rPr>
                <w:rFonts w:ascii="Times New Roman" w:hAnsi="Times New Roman" w:cs="Times New Roman"/>
                <w:sz w:val="24"/>
                <w:szCs w:val="24"/>
              </w:rPr>
              <w:t>240</w:t>
            </w:r>
            <w:r w:rsidR="00377B99">
              <w:rPr>
                <w:rFonts w:ascii="Times New Roman" w:hAnsi="Times New Roman" w:cs="Times New Roman"/>
                <w:sz w:val="24"/>
                <w:szCs w:val="24"/>
              </w:rPr>
              <w:t xml:space="preserve"> </w:t>
            </w:r>
            <w:r>
              <w:rPr>
                <w:rFonts w:ascii="Times New Roman" w:hAnsi="Times New Roman" w:cs="Times New Roman"/>
                <w:sz w:val="24"/>
                <w:szCs w:val="24"/>
              </w:rPr>
              <w:t>000</w:t>
            </w:r>
            <w:r w:rsidR="00377B99">
              <w:rPr>
                <w:rFonts w:ascii="Times New Roman" w:hAnsi="Times New Roman" w:cs="Times New Roman"/>
                <w:sz w:val="24"/>
                <w:szCs w:val="24"/>
              </w:rPr>
              <w:t>,00</w:t>
            </w:r>
          </w:p>
        </w:tc>
        <w:tc>
          <w:tcPr>
            <w:tcW w:w="1569" w:type="dxa"/>
          </w:tcPr>
          <w:p w14:paraId="2C1B9602" w14:textId="6CD30D95" w:rsidR="00BD455F" w:rsidRPr="001F3FD9" w:rsidRDefault="00BD455F" w:rsidP="00FA6326">
            <w:pPr>
              <w:jc w:val="center"/>
              <w:rPr>
                <w:rFonts w:ascii="Times New Roman" w:hAnsi="Times New Roman" w:cs="Times New Roman"/>
                <w:sz w:val="24"/>
                <w:szCs w:val="24"/>
              </w:rPr>
            </w:pPr>
            <w:r w:rsidRPr="001F3FD9">
              <w:rPr>
                <w:rFonts w:ascii="Times New Roman" w:hAnsi="Times New Roman" w:cs="Times New Roman"/>
                <w:sz w:val="24"/>
                <w:szCs w:val="24"/>
              </w:rPr>
              <w:t>240</w:t>
            </w:r>
            <w:r w:rsidR="00AE50CE">
              <w:rPr>
                <w:rFonts w:ascii="Times New Roman" w:hAnsi="Times New Roman" w:cs="Times New Roman"/>
                <w:sz w:val="24"/>
                <w:szCs w:val="24"/>
              </w:rPr>
              <w:t> </w:t>
            </w:r>
            <w:r w:rsidRPr="001F3FD9">
              <w:rPr>
                <w:rFonts w:ascii="Times New Roman" w:hAnsi="Times New Roman" w:cs="Times New Roman"/>
                <w:sz w:val="24"/>
                <w:szCs w:val="24"/>
              </w:rPr>
              <w:t>000</w:t>
            </w:r>
            <w:r w:rsidR="00AE50CE">
              <w:rPr>
                <w:rFonts w:ascii="Times New Roman" w:hAnsi="Times New Roman" w:cs="Times New Roman"/>
                <w:sz w:val="24"/>
                <w:szCs w:val="24"/>
              </w:rPr>
              <w:t>,00</w:t>
            </w:r>
          </w:p>
        </w:tc>
        <w:tc>
          <w:tcPr>
            <w:tcW w:w="1565" w:type="dxa"/>
          </w:tcPr>
          <w:p w14:paraId="39569B0D" w14:textId="77777777" w:rsidR="00BD455F" w:rsidRPr="003F6EF1" w:rsidRDefault="00BD455F" w:rsidP="00FA6326">
            <w:pPr>
              <w:jc w:val="center"/>
              <w:rPr>
                <w:rFonts w:ascii="Times New Roman" w:hAnsi="Times New Roman" w:cs="Times New Roman"/>
                <w:sz w:val="24"/>
                <w:szCs w:val="24"/>
              </w:rPr>
            </w:pPr>
          </w:p>
        </w:tc>
        <w:tc>
          <w:tcPr>
            <w:tcW w:w="1482" w:type="dxa"/>
          </w:tcPr>
          <w:p w14:paraId="4A8710C6" w14:textId="77777777" w:rsidR="00BD455F" w:rsidRPr="003F6EF1" w:rsidRDefault="00BD455F" w:rsidP="00FA6326">
            <w:pPr>
              <w:jc w:val="center"/>
              <w:rPr>
                <w:rFonts w:ascii="Times New Roman" w:hAnsi="Times New Roman" w:cs="Times New Roman"/>
                <w:sz w:val="24"/>
                <w:szCs w:val="24"/>
              </w:rPr>
            </w:pPr>
          </w:p>
        </w:tc>
      </w:tr>
      <w:tr w:rsidR="00AE50CE" w:rsidRPr="003F6EF1" w14:paraId="363B7AEC" w14:textId="77777777" w:rsidTr="00AE50CE">
        <w:trPr>
          <w:trHeight w:val="346"/>
        </w:trPr>
        <w:tc>
          <w:tcPr>
            <w:tcW w:w="856" w:type="dxa"/>
            <w:vAlign w:val="center"/>
          </w:tcPr>
          <w:p w14:paraId="7216F0AE" w14:textId="77777777" w:rsidR="00BD455F" w:rsidRPr="003F6EF1" w:rsidRDefault="00BD455F" w:rsidP="0004131D">
            <w:pPr>
              <w:jc w:val="center"/>
              <w:rPr>
                <w:rFonts w:ascii="Times New Roman" w:hAnsi="Times New Roman" w:cs="Times New Roman"/>
                <w:sz w:val="24"/>
                <w:szCs w:val="24"/>
              </w:rPr>
            </w:pPr>
            <w:r w:rsidRPr="003F6EF1">
              <w:rPr>
                <w:rFonts w:ascii="Times New Roman" w:hAnsi="Times New Roman" w:cs="Times New Roman"/>
                <w:sz w:val="24"/>
                <w:szCs w:val="24"/>
              </w:rPr>
              <w:t>10</w:t>
            </w:r>
          </w:p>
        </w:tc>
        <w:tc>
          <w:tcPr>
            <w:tcW w:w="1565" w:type="dxa"/>
          </w:tcPr>
          <w:p w14:paraId="543F9A20" w14:textId="4B0584B4" w:rsidR="00BD455F" w:rsidRPr="003F6EF1" w:rsidRDefault="00BD455F" w:rsidP="00FA6326">
            <w:pPr>
              <w:jc w:val="center"/>
              <w:rPr>
                <w:rFonts w:ascii="Times New Roman" w:hAnsi="Times New Roman" w:cs="Times New Roman"/>
                <w:sz w:val="24"/>
                <w:szCs w:val="24"/>
              </w:rPr>
            </w:pPr>
            <w:r>
              <w:rPr>
                <w:rFonts w:ascii="Times New Roman" w:hAnsi="Times New Roman" w:cs="Times New Roman"/>
                <w:sz w:val="24"/>
                <w:szCs w:val="24"/>
              </w:rPr>
              <w:t>60</w:t>
            </w:r>
            <w:r w:rsidR="00AE50CE">
              <w:rPr>
                <w:rFonts w:ascii="Times New Roman" w:hAnsi="Times New Roman" w:cs="Times New Roman"/>
                <w:sz w:val="24"/>
                <w:szCs w:val="24"/>
              </w:rPr>
              <w:t> </w:t>
            </w:r>
            <w:r>
              <w:rPr>
                <w:rFonts w:ascii="Times New Roman" w:hAnsi="Times New Roman" w:cs="Times New Roman"/>
                <w:sz w:val="24"/>
                <w:szCs w:val="24"/>
              </w:rPr>
              <w:t>000</w:t>
            </w:r>
            <w:r w:rsidR="00AE50CE">
              <w:rPr>
                <w:rFonts w:ascii="Times New Roman" w:hAnsi="Times New Roman" w:cs="Times New Roman"/>
                <w:sz w:val="24"/>
                <w:szCs w:val="24"/>
              </w:rPr>
              <w:t>,00</w:t>
            </w:r>
          </w:p>
        </w:tc>
        <w:tc>
          <w:tcPr>
            <w:tcW w:w="1579" w:type="dxa"/>
          </w:tcPr>
          <w:p w14:paraId="270896DE" w14:textId="77777777" w:rsidR="00BD455F" w:rsidRPr="003F6EF1" w:rsidRDefault="00BD455F" w:rsidP="00FA6326">
            <w:pPr>
              <w:jc w:val="center"/>
              <w:rPr>
                <w:rFonts w:ascii="Times New Roman" w:hAnsi="Times New Roman" w:cs="Times New Roman"/>
                <w:sz w:val="24"/>
                <w:szCs w:val="24"/>
              </w:rPr>
            </w:pPr>
          </w:p>
        </w:tc>
        <w:tc>
          <w:tcPr>
            <w:tcW w:w="1564" w:type="dxa"/>
          </w:tcPr>
          <w:p w14:paraId="0F9082F1" w14:textId="1BADEB02" w:rsidR="00BD455F" w:rsidRPr="003F6EF1" w:rsidRDefault="00BD455F" w:rsidP="00FA6326">
            <w:pPr>
              <w:jc w:val="center"/>
              <w:rPr>
                <w:rFonts w:ascii="Times New Roman" w:hAnsi="Times New Roman" w:cs="Times New Roman"/>
                <w:sz w:val="24"/>
                <w:szCs w:val="24"/>
              </w:rPr>
            </w:pPr>
            <w:r>
              <w:rPr>
                <w:rFonts w:ascii="Times New Roman" w:hAnsi="Times New Roman" w:cs="Times New Roman"/>
                <w:sz w:val="24"/>
                <w:szCs w:val="24"/>
              </w:rPr>
              <w:t>200</w:t>
            </w:r>
            <w:r w:rsidR="00377B99">
              <w:rPr>
                <w:rFonts w:ascii="Times New Roman" w:hAnsi="Times New Roman" w:cs="Times New Roman"/>
                <w:sz w:val="24"/>
                <w:szCs w:val="24"/>
              </w:rPr>
              <w:t xml:space="preserve"> </w:t>
            </w:r>
            <w:r>
              <w:rPr>
                <w:rFonts w:ascii="Times New Roman" w:hAnsi="Times New Roman" w:cs="Times New Roman"/>
                <w:sz w:val="24"/>
                <w:szCs w:val="24"/>
              </w:rPr>
              <w:t>000</w:t>
            </w:r>
            <w:r w:rsidR="00377B99">
              <w:rPr>
                <w:rFonts w:ascii="Times New Roman" w:hAnsi="Times New Roman" w:cs="Times New Roman"/>
                <w:sz w:val="24"/>
                <w:szCs w:val="24"/>
              </w:rPr>
              <w:t>,00</w:t>
            </w:r>
          </w:p>
        </w:tc>
        <w:tc>
          <w:tcPr>
            <w:tcW w:w="1569" w:type="dxa"/>
          </w:tcPr>
          <w:p w14:paraId="35FC052F" w14:textId="41A3DB7B" w:rsidR="00BD455F" w:rsidRPr="001F3FD9" w:rsidRDefault="00BD455F" w:rsidP="00FA6326">
            <w:pPr>
              <w:jc w:val="center"/>
              <w:rPr>
                <w:rFonts w:ascii="Times New Roman" w:hAnsi="Times New Roman" w:cs="Times New Roman"/>
                <w:sz w:val="24"/>
                <w:szCs w:val="24"/>
              </w:rPr>
            </w:pPr>
            <w:r w:rsidRPr="001F3FD9">
              <w:rPr>
                <w:rFonts w:ascii="Times New Roman" w:hAnsi="Times New Roman" w:cs="Times New Roman"/>
                <w:sz w:val="24"/>
                <w:szCs w:val="24"/>
              </w:rPr>
              <w:t>160</w:t>
            </w:r>
            <w:r w:rsidR="00AE50CE">
              <w:rPr>
                <w:rFonts w:ascii="Times New Roman" w:hAnsi="Times New Roman" w:cs="Times New Roman"/>
                <w:sz w:val="24"/>
                <w:szCs w:val="24"/>
              </w:rPr>
              <w:t> </w:t>
            </w:r>
            <w:r w:rsidRPr="001F3FD9">
              <w:rPr>
                <w:rFonts w:ascii="Times New Roman" w:hAnsi="Times New Roman" w:cs="Times New Roman"/>
                <w:sz w:val="24"/>
                <w:szCs w:val="24"/>
              </w:rPr>
              <w:t>600</w:t>
            </w:r>
            <w:r w:rsidR="00AE50CE">
              <w:rPr>
                <w:rFonts w:ascii="Times New Roman" w:hAnsi="Times New Roman" w:cs="Times New Roman"/>
                <w:sz w:val="24"/>
                <w:szCs w:val="24"/>
              </w:rPr>
              <w:t>,00</w:t>
            </w:r>
          </w:p>
        </w:tc>
        <w:tc>
          <w:tcPr>
            <w:tcW w:w="1565" w:type="dxa"/>
          </w:tcPr>
          <w:p w14:paraId="205FA74E" w14:textId="46BA0CFD" w:rsidR="00BD455F" w:rsidRPr="003F6EF1" w:rsidRDefault="00BD455F" w:rsidP="00FA6326">
            <w:pPr>
              <w:jc w:val="center"/>
              <w:rPr>
                <w:rFonts w:ascii="Times New Roman" w:hAnsi="Times New Roman" w:cs="Times New Roman"/>
                <w:sz w:val="24"/>
                <w:szCs w:val="24"/>
              </w:rPr>
            </w:pPr>
            <w:r>
              <w:rPr>
                <w:rFonts w:ascii="Times New Roman" w:hAnsi="Times New Roman" w:cs="Times New Roman"/>
                <w:sz w:val="24"/>
                <w:szCs w:val="24"/>
              </w:rPr>
              <w:t>99</w:t>
            </w:r>
            <w:r w:rsidR="00AE50CE">
              <w:rPr>
                <w:rFonts w:ascii="Times New Roman" w:hAnsi="Times New Roman" w:cs="Times New Roman"/>
                <w:sz w:val="24"/>
                <w:szCs w:val="24"/>
              </w:rPr>
              <w:t> </w:t>
            </w:r>
            <w:r>
              <w:rPr>
                <w:rFonts w:ascii="Times New Roman" w:hAnsi="Times New Roman" w:cs="Times New Roman"/>
                <w:sz w:val="24"/>
                <w:szCs w:val="24"/>
              </w:rPr>
              <w:t>400</w:t>
            </w:r>
            <w:r w:rsidR="00AE50CE">
              <w:rPr>
                <w:rFonts w:ascii="Times New Roman" w:hAnsi="Times New Roman" w:cs="Times New Roman"/>
                <w:sz w:val="24"/>
                <w:szCs w:val="24"/>
              </w:rPr>
              <w:t>,00</w:t>
            </w:r>
          </w:p>
        </w:tc>
        <w:tc>
          <w:tcPr>
            <w:tcW w:w="1482" w:type="dxa"/>
          </w:tcPr>
          <w:p w14:paraId="10A21CE7" w14:textId="77777777" w:rsidR="00BD455F" w:rsidRPr="003F6EF1" w:rsidRDefault="00BD455F" w:rsidP="00FA6326">
            <w:pPr>
              <w:jc w:val="center"/>
              <w:rPr>
                <w:rFonts w:ascii="Times New Roman" w:hAnsi="Times New Roman" w:cs="Times New Roman"/>
                <w:sz w:val="24"/>
                <w:szCs w:val="24"/>
              </w:rPr>
            </w:pPr>
          </w:p>
        </w:tc>
      </w:tr>
      <w:tr w:rsidR="00AE50CE" w:rsidRPr="003F6EF1" w14:paraId="48602B4E" w14:textId="77777777" w:rsidTr="00AE50CE">
        <w:trPr>
          <w:trHeight w:val="346"/>
        </w:trPr>
        <w:tc>
          <w:tcPr>
            <w:tcW w:w="856" w:type="dxa"/>
            <w:vAlign w:val="center"/>
          </w:tcPr>
          <w:p w14:paraId="22E781A2" w14:textId="77777777" w:rsidR="00BD455F" w:rsidRPr="003F6EF1" w:rsidRDefault="00BD455F" w:rsidP="0004131D">
            <w:pPr>
              <w:jc w:val="center"/>
              <w:rPr>
                <w:rFonts w:ascii="Times New Roman" w:hAnsi="Times New Roman" w:cs="Times New Roman"/>
                <w:sz w:val="24"/>
                <w:szCs w:val="24"/>
              </w:rPr>
            </w:pPr>
            <w:r w:rsidRPr="003F6EF1">
              <w:rPr>
                <w:rFonts w:ascii="Times New Roman" w:hAnsi="Times New Roman" w:cs="Times New Roman"/>
                <w:sz w:val="24"/>
                <w:szCs w:val="24"/>
              </w:rPr>
              <w:t>19</w:t>
            </w:r>
          </w:p>
        </w:tc>
        <w:tc>
          <w:tcPr>
            <w:tcW w:w="1565" w:type="dxa"/>
          </w:tcPr>
          <w:p w14:paraId="08B63FE3" w14:textId="77777777" w:rsidR="00BD455F" w:rsidRPr="003F6EF1" w:rsidRDefault="00BD455F" w:rsidP="00FA6326">
            <w:pPr>
              <w:jc w:val="center"/>
              <w:rPr>
                <w:rFonts w:ascii="Times New Roman" w:hAnsi="Times New Roman" w:cs="Times New Roman"/>
                <w:sz w:val="24"/>
                <w:szCs w:val="24"/>
              </w:rPr>
            </w:pPr>
          </w:p>
        </w:tc>
        <w:tc>
          <w:tcPr>
            <w:tcW w:w="1579" w:type="dxa"/>
          </w:tcPr>
          <w:p w14:paraId="52BD8DFA" w14:textId="77777777" w:rsidR="00BD455F" w:rsidRPr="003F6EF1" w:rsidRDefault="00BD455F" w:rsidP="00FA6326">
            <w:pPr>
              <w:jc w:val="center"/>
              <w:rPr>
                <w:rFonts w:ascii="Times New Roman" w:hAnsi="Times New Roman" w:cs="Times New Roman"/>
                <w:sz w:val="24"/>
                <w:szCs w:val="24"/>
              </w:rPr>
            </w:pPr>
          </w:p>
        </w:tc>
        <w:tc>
          <w:tcPr>
            <w:tcW w:w="1564" w:type="dxa"/>
          </w:tcPr>
          <w:p w14:paraId="4CFC9798" w14:textId="7A1D7B13" w:rsidR="00BD455F" w:rsidRPr="003F6EF1" w:rsidRDefault="00BD455F" w:rsidP="00FA6326">
            <w:pPr>
              <w:jc w:val="center"/>
              <w:rPr>
                <w:rFonts w:ascii="Times New Roman" w:hAnsi="Times New Roman" w:cs="Times New Roman"/>
                <w:sz w:val="24"/>
                <w:szCs w:val="24"/>
              </w:rPr>
            </w:pPr>
            <w:r>
              <w:rPr>
                <w:rFonts w:ascii="Times New Roman" w:hAnsi="Times New Roman" w:cs="Times New Roman"/>
                <w:sz w:val="24"/>
                <w:szCs w:val="24"/>
              </w:rPr>
              <w:t>45</w:t>
            </w:r>
            <w:r w:rsidR="00377B99">
              <w:rPr>
                <w:rFonts w:ascii="Times New Roman" w:hAnsi="Times New Roman" w:cs="Times New Roman"/>
                <w:sz w:val="24"/>
                <w:szCs w:val="24"/>
              </w:rPr>
              <w:t xml:space="preserve"> </w:t>
            </w:r>
            <w:r>
              <w:rPr>
                <w:rFonts w:ascii="Times New Roman" w:hAnsi="Times New Roman" w:cs="Times New Roman"/>
                <w:sz w:val="24"/>
                <w:szCs w:val="24"/>
              </w:rPr>
              <w:t>900</w:t>
            </w:r>
            <w:r w:rsidR="00377B99">
              <w:rPr>
                <w:rFonts w:ascii="Times New Roman" w:hAnsi="Times New Roman" w:cs="Times New Roman"/>
                <w:sz w:val="24"/>
                <w:szCs w:val="24"/>
              </w:rPr>
              <w:t>,00</w:t>
            </w:r>
          </w:p>
        </w:tc>
        <w:tc>
          <w:tcPr>
            <w:tcW w:w="1569" w:type="dxa"/>
          </w:tcPr>
          <w:p w14:paraId="11509204" w14:textId="64999447" w:rsidR="00BD455F" w:rsidRPr="001F3FD9" w:rsidRDefault="00BD455F" w:rsidP="00FA6326">
            <w:pPr>
              <w:jc w:val="center"/>
              <w:rPr>
                <w:rFonts w:ascii="Times New Roman" w:hAnsi="Times New Roman" w:cs="Times New Roman"/>
                <w:sz w:val="24"/>
                <w:szCs w:val="24"/>
              </w:rPr>
            </w:pPr>
            <w:r w:rsidRPr="001F3FD9">
              <w:rPr>
                <w:rFonts w:ascii="Times New Roman" w:hAnsi="Times New Roman" w:cs="Times New Roman"/>
                <w:sz w:val="24"/>
                <w:szCs w:val="24"/>
              </w:rPr>
              <w:t>45</w:t>
            </w:r>
            <w:r w:rsidR="00AE50CE">
              <w:rPr>
                <w:rFonts w:ascii="Times New Roman" w:hAnsi="Times New Roman" w:cs="Times New Roman"/>
                <w:sz w:val="24"/>
                <w:szCs w:val="24"/>
              </w:rPr>
              <w:t> </w:t>
            </w:r>
            <w:r w:rsidRPr="001F3FD9">
              <w:rPr>
                <w:rFonts w:ascii="Times New Roman" w:hAnsi="Times New Roman" w:cs="Times New Roman"/>
                <w:sz w:val="24"/>
                <w:szCs w:val="24"/>
              </w:rPr>
              <w:t>900</w:t>
            </w:r>
            <w:r w:rsidR="00AE50CE">
              <w:rPr>
                <w:rFonts w:ascii="Times New Roman" w:hAnsi="Times New Roman" w:cs="Times New Roman"/>
                <w:sz w:val="24"/>
                <w:szCs w:val="24"/>
              </w:rPr>
              <w:t>,00</w:t>
            </w:r>
          </w:p>
        </w:tc>
        <w:tc>
          <w:tcPr>
            <w:tcW w:w="1565" w:type="dxa"/>
          </w:tcPr>
          <w:p w14:paraId="5AFE573A" w14:textId="77777777" w:rsidR="00BD455F" w:rsidRPr="003F6EF1" w:rsidRDefault="00BD455F" w:rsidP="00FA6326">
            <w:pPr>
              <w:jc w:val="center"/>
              <w:rPr>
                <w:rFonts w:ascii="Times New Roman" w:hAnsi="Times New Roman" w:cs="Times New Roman"/>
                <w:sz w:val="24"/>
                <w:szCs w:val="24"/>
              </w:rPr>
            </w:pPr>
          </w:p>
        </w:tc>
        <w:tc>
          <w:tcPr>
            <w:tcW w:w="1482" w:type="dxa"/>
          </w:tcPr>
          <w:p w14:paraId="6A65399D" w14:textId="77777777" w:rsidR="00BD455F" w:rsidRPr="003F6EF1" w:rsidRDefault="00BD455F" w:rsidP="00FA6326">
            <w:pPr>
              <w:jc w:val="center"/>
              <w:rPr>
                <w:rFonts w:ascii="Times New Roman" w:hAnsi="Times New Roman" w:cs="Times New Roman"/>
                <w:sz w:val="24"/>
                <w:szCs w:val="24"/>
              </w:rPr>
            </w:pPr>
          </w:p>
        </w:tc>
      </w:tr>
      <w:tr w:rsidR="00AE50CE" w:rsidRPr="003F6EF1" w14:paraId="7199993C" w14:textId="77777777" w:rsidTr="00AE50CE">
        <w:trPr>
          <w:trHeight w:val="346"/>
        </w:trPr>
        <w:tc>
          <w:tcPr>
            <w:tcW w:w="856" w:type="dxa"/>
            <w:vAlign w:val="center"/>
          </w:tcPr>
          <w:p w14:paraId="2C6A1F10" w14:textId="77777777" w:rsidR="00BD455F" w:rsidRPr="003F6EF1" w:rsidRDefault="00BD455F" w:rsidP="0004131D">
            <w:pPr>
              <w:jc w:val="center"/>
              <w:rPr>
                <w:rFonts w:ascii="Times New Roman" w:hAnsi="Times New Roman" w:cs="Times New Roman"/>
                <w:sz w:val="24"/>
                <w:szCs w:val="24"/>
              </w:rPr>
            </w:pPr>
            <w:r w:rsidRPr="003F6EF1">
              <w:rPr>
                <w:rFonts w:ascii="Times New Roman" w:hAnsi="Times New Roman" w:cs="Times New Roman"/>
                <w:sz w:val="24"/>
                <w:szCs w:val="24"/>
              </w:rPr>
              <w:t>20-1</w:t>
            </w:r>
          </w:p>
        </w:tc>
        <w:tc>
          <w:tcPr>
            <w:tcW w:w="1565" w:type="dxa"/>
          </w:tcPr>
          <w:p w14:paraId="080642F8" w14:textId="77777777" w:rsidR="00BD455F" w:rsidRPr="003F6EF1" w:rsidRDefault="00BD455F" w:rsidP="00FA6326">
            <w:pPr>
              <w:jc w:val="center"/>
              <w:rPr>
                <w:rFonts w:ascii="Times New Roman" w:hAnsi="Times New Roman" w:cs="Times New Roman"/>
                <w:sz w:val="24"/>
                <w:szCs w:val="24"/>
              </w:rPr>
            </w:pPr>
          </w:p>
        </w:tc>
        <w:tc>
          <w:tcPr>
            <w:tcW w:w="1579" w:type="dxa"/>
          </w:tcPr>
          <w:p w14:paraId="7343E641" w14:textId="77777777" w:rsidR="00BD455F" w:rsidRPr="003F6EF1" w:rsidRDefault="00BD455F" w:rsidP="00FA6326">
            <w:pPr>
              <w:jc w:val="center"/>
              <w:rPr>
                <w:rFonts w:ascii="Times New Roman" w:hAnsi="Times New Roman" w:cs="Times New Roman"/>
                <w:sz w:val="24"/>
                <w:szCs w:val="24"/>
              </w:rPr>
            </w:pPr>
          </w:p>
        </w:tc>
        <w:tc>
          <w:tcPr>
            <w:tcW w:w="1564" w:type="dxa"/>
          </w:tcPr>
          <w:p w14:paraId="0EE5345E" w14:textId="58076F74" w:rsidR="00BD455F" w:rsidRPr="003F6EF1" w:rsidRDefault="00BD455F" w:rsidP="00FA6326">
            <w:pPr>
              <w:jc w:val="center"/>
              <w:rPr>
                <w:rFonts w:ascii="Times New Roman" w:hAnsi="Times New Roman" w:cs="Times New Roman"/>
                <w:sz w:val="24"/>
                <w:szCs w:val="24"/>
              </w:rPr>
            </w:pPr>
            <w:r>
              <w:rPr>
                <w:rFonts w:ascii="Times New Roman" w:hAnsi="Times New Roman" w:cs="Times New Roman"/>
                <w:sz w:val="24"/>
                <w:szCs w:val="24"/>
              </w:rPr>
              <w:t>139</w:t>
            </w:r>
            <w:r w:rsidR="00377B99">
              <w:rPr>
                <w:rFonts w:ascii="Times New Roman" w:hAnsi="Times New Roman" w:cs="Times New Roman"/>
                <w:sz w:val="24"/>
                <w:szCs w:val="24"/>
              </w:rPr>
              <w:t xml:space="preserve"> </w:t>
            </w:r>
            <w:r>
              <w:rPr>
                <w:rFonts w:ascii="Times New Roman" w:hAnsi="Times New Roman" w:cs="Times New Roman"/>
                <w:sz w:val="24"/>
                <w:szCs w:val="24"/>
              </w:rPr>
              <w:t>408</w:t>
            </w:r>
            <w:r w:rsidR="00377B99">
              <w:rPr>
                <w:rFonts w:ascii="Times New Roman" w:hAnsi="Times New Roman" w:cs="Times New Roman"/>
                <w:sz w:val="24"/>
                <w:szCs w:val="24"/>
              </w:rPr>
              <w:t>,00</w:t>
            </w:r>
          </w:p>
        </w:tc>
        <w:tc>
          <w:tcPr>
            <w:tcW w:w="1569" w:type="dxa"/>
          </w:tcPr>
          <w:p w14:paraId="0A16AB3B" w14:textId="0EC2F7B6" w:rsidR="00BD455F" w:rsidRPr="001F3FD9" w:rsidRDefault="00BD455F" w:rsidP="00FA6326">
            <w:pPr>
              <w:jc w:val="center"/>
              <w:rPr>
                <w:rFonts w:ascii="Times New Roman" w:hAnsi="Times New Roman" w:cs="Times New Roman"/>
                <w:sz w:val="24"/>
                <w:szCs w:val="24"/>
              </w:rPr>
            </w:pPr>
            <w:r w:rsidRPr="001F3FD9">
              <w:rPr>
                <w:rFonts w:ascii="Times New Roman" w:hAnsi="Times New Roman" w:cs="Times New Roman"/>
                <w:sz w:val="24"/>
                <w:szCs w:val="24"/>
              </w:rPr>
              <w:t>70</w:t>
            </w:r>
            <w:r w:rsidR="00AE50CE">
              <w:rPr>
                <w:rFonts w:ascii="Times New Roman" w:hAnsi="Times New Roman" w:cs="Times New Roman"/>
                <w:sz w:val="24"/>
                <w:szCs w:val="24"/>
              </w:rPr>
              <w:t> </w:t>
            </w:r>
            <w:r w:rsidRPr="001F3FD9">
              <w:rPr>
                <w:rFonts w:ascii="Times New Roman" w:hAnsi="Times New Roman" w:cs="Times New Roman"/>
                <w:sz w:val="24"/>
                <w:szCs w:val="24"/>
              </w:rPr>
              <w:t>000</w:t>
            </w:r>
            <w:r w:rsidR="00AE50CE">
              <w:rPr>
                <w:rFonts w:ascii="Times New Roman" w:hAnsi="Times New Roman" w:cs="Times New Roman"/>
                <w:sz w:val="24"/>
                <w:szCs w:val="24"/>
              </w:rPr>
              <w:t>,00</w:t>
            </w:r>
          </w:p>
        </w:tc>
        <w:tc>
          <w:tcPr>
            <w:tcW w:w="1565" w:type="dxa"/>
          </w:tcPr>
          <w:p w14:paraId="22B3A8F0" w14:textId="076332B4" w:rsidR="00BD455F" w:rsidRPr="003F6EF1" w:rsidRDefault="00BD455F" w:rsidP="00FA6326">
            <w:pPr>
              <w:jc w:val="center"/>
              <w:rPr>
                <w:rFonts w:ascii="Times New Roman" w:hAnsi="Times New Roman" w:cs="Times New Roman"/>
                <w:sz w:val="24"/>
                <w:szCs w:val="24"/>
              </w:rPr>
            </w:pPr>
            <w:r>
              <w:rPr>
                <w:rFonts w:ascii="Times New Roman" w:hAnsi="Times New Roman" w:cs="Times New Roman"/>
                <w:sz w:val="24"/>
                <w:szCs w:val="24"/>
              </w:rPr>
              <w:t>69</w:t>
            </w:r>
            <w:r w:rsidR="00AE50CE">
              <w:rPr>
                <w:rFonts w:ascii="Times New Roman" w:hAnsi="Times New Roman" w:cs="Times New Roman"/>
                <w:sz w:val="24"/>
                <w:szCs w:val="24"/>
              </w:rPr>
              <w:t> </w:t>
            </w:r>
            <w:r>
              <w:rPr>
                <w:rFonts w:ascii="Times New Roman" w:hAnsi="Times New Roman" w:cs="Times New Roman"/>
                <w:sz w:val="24"/>
                <w:szCs w:val="24"/>
              </w:rPr>
              <w:t>408</w:t>
            </w:r>
            <w:r w:rsidR="00AE50CE">
              <w:rPr>
                <w:rFonts w:ascii="Times New Roman" w:hAnsi="Times New Roman" w:cs="Times New Roman"/>
                <w:sz w:val="24"/>
                <w:szCs w:val="24"/>
              </w:rPr>
              <w:t>,00</w:t>
            </w:r>
          </w:p>
        </w:tc>
        <w:tc>
          <w:tcPr>
            <w:tcW w:w="1482" w:type="dxa"/>
          </w:tcPr>
          <w:p w14:paraId="6164C2FF" w14:textId="77777777" w:rsidR="00BD455F" w:rsidRPr="003F6EF1" w:rsidRDefault="00BD455F" w:rsidP="00FA6326">
            <w:pPr>
              <w:jc w:val="center"/>
              <w:rPr>
                <w:rFonts w:ascii="Times New Roman" w:hAnsi="Times New Roman" w:cs="Times New Roman"/>
                <w:sz w:val="24"/>
                <w:szCs w:val="24"/>
              </w:rPr>
            </w:pPr>
          </w:p>
        </w:tc>
      </w:tr>
      <w:tr w:rsidR="00AE50CE" w:rsidRPr="003F6EF1" w14:paraId="3D0DEEA3" w14:textId="77777777" w:rsidTr="00AE50CE">
        <w:trPr>
          <w:trHeight w:val="346"/>
        </w:trPr>
        <w:tc>
          <w:tcPr>
            <w:tcW w:w="856" w:type="dxa"/>
            <w:vAlign w:val="center"/>
          </w:tcPr>
          <w:p w14:paraId="2C988284" w14:textId="77777777" w:rsidR="00BD455F" w:rsidRPr="003F6EF1" w:rsidRDefault="00BD455F" w:rsidP="0004131D">
            <w:pPr>
              <w:jc w:val="center"/>
              <w:rPr>
                <w:rFonts w:ascii="Times New Roman" w:hAnsi="Times New Roman" w:cs="Times New Roman"/>
                <w:sz w:val="24"/>
                <w:szCs w:val="24"/>
              </w:rPr>
            </w:pPr>
            <w:r w:rsidRPr="003F6EF1">
              <w:rPr>
                <w:rFonts w:ascii="Times New Roman" w:hAnsi="Times New Roman" w:cs="Times New Roman"/>
                <w:sz w:val="24"/>
                <w:szCs w:val="24"/>
              </w:rPr>
              <w:t>20-2</w:t>
            </w:r>
          </w:p>
        </w:tc>
        <w:tc>
          <w:tcPr>
            <w:tcW w:w="1565" w:type="dxa"/>
          </w:tcPr>
          <w:p w14:paraId="66A6D7CC" w14:textId="77777777" w:rsidR="00BD455F" w:rsidRPr="003F6EF1" w:rsidRDefault="00BD455F" w:rsidP="00FA6326">
            <w:pPr>
              <w:jc w:val="center"/>
              <w:rPr>
                <w:rFonts w:ascii="Times New Roman" w:hAnsi="Times New Roman" w:cs="Times New Roman"/>
                <w:sz w:val="24"/>
                <w:szCs w:val="24"/>
              </w:rPr>
            </w:pPr>
          </w:p>
        </w:tc>
        <w:tc>
          <w:tcPr>
            <w:tcW w:w="1579" w:type="dxa"/>
          </w:tcPr>
          <w:p w14:paraId="29B19809" w14:textId="77777777" w:rsidR="00BD455F" w:rsidRPr="003F6EF1" w:rsidRDefault="00BD455F" w:rsidP="00FA6326">
            <w:pPr>
              <w:jc w:val="center"/>
              <w:rPr>
                <w:rFonts w:ascii="Times New Roman" w:hAnsi="Times New Roman" w:cs="Times New Roman"/>
                <w:sz w:val="24"/>
                <w:szCs w:val="24"/>
              </w:rPr>
            </w:pPr>
          </w:p>
        </w:tc>
        <w:tc>
          <w:tcPr>
            <w:tcW w:w="1564" w:type="dxa"/>
          </w:tcPr>
          <w:p w14:paraId="1D224C77" w14:textId="626AEE88" w:rsidR="00BD455F" w:rsidRPr="003F6EF1" w:rsidRDefault="00BD455F" w:rsidP="00FA6326">
            <w:pPr>
              <w:jc w:val="center"/>
              <w:rPr>
                <w:rFonts w:ascii="Times New Roman" w:hAnsi="Times New Roman" w:cs="Times New Roman"/>
                <w:sz w:val="24"/>
                <w:szCs w:val="24"/>
              </w:rPr>
            </w:pPr>
            <w:r>
              <w:rPr>
                <w:rFonts w:ascii="Times New Roman" w:hAnsi="Times New Roman" w:cs="Times New Roman"/>
                <w:sz w:val="24"/>
                <w:szCs w:val="24"/>
              </w:rPr>
              <w:t>134</w:t>
            </w:r>
            <w:r w:rsidR="00AE50CE">
              <w:rPr>
                <w:rFonts w:ascii="Times New Roman" w:hAnsi="Times New Roman" w:cs="Times New Roman"/>
                <w:sz w:val="24"/>
                <w:szCs w:val="24"/>
              </w:rPr>
              <w:t xml:space="preserve"> </w:t>
            </w:r>
            <w:r>
              <w:rPr>
                <w:rFonts w:ascii="Times New Roman" w:hAnsi="Times New Roman" w:cs="Times New Roman"/>
                <w:sz w:val="24"/>
                <w:szCs w:val="24"/>
              </w:rPr>
              <w:t>792</w:t>
            </w:r>
            <w:r w:rsidR="00377B99">
              <w:rPr>
                <w:rFonts w:ascii="Times New Roman" w:hAnsi="Times New Roman" w:cs="Times New Roman"/>
                <w:sz w:val="24"/>
                <w:szCs w:val="24"/>
              </w:rPr>
              <w:t>,00</w:t>
            </w:r>
          </w:p>
        </w:tc>
        <w:tc>
          <w:tcPr>
            <w:tcW w:w="1569" w:type="dxa"/>
          </w:tcPr>
          <w:p w14:paraId="47DC37BD" w14:textId="328EAFFD" w:rsidR="00BD455F" w:rsidRPr="001F3FD9" w:rsidRDefault="00BD455F" w:rsidP="00FA6326">
            <w:pPr>
              <w:jc w:val="center"/>
              <w:rPr>
                <w:rFonts w:ascii="Times New Roman" w:hAnsi="Times New Roman" w:cs="Times New Roman"/>
                <w:sz w:val="24"/>
                <w:szCs w:val="24"/>
              </w:rPr>
            </w:pPr>
            <w:r w:rsidRPr="001F3FD9">
              <w:rPr>
                <w:rFonts w:ascii="Times New Roman" w:hAnsi="Times New Roman" w:cs="Times New Roman"/>
                <w:sz w:val="24"/>
                <w:szCs w:val="24"/>
              </w:rPr>
              <w:t>56</w:t>
            </w:r>
            <w:r w:rsidR="00AE50CE">
              <w:rPr>
                <w:rFonts w:ascii="Times New Roman" w:hAnsi="Times New Roman" w:cs="Times New Roman"/>
                <w:sz w:val="24"/>
                <w:szCs w:val="24"/>
              </w:rPr>
              <w:t> </w:t>
            </w:r>
            <w:r w:rsidRPr="001F3FD9">
              <w:rPr>
                <w:rFonts w:ascii="Times New Roman" w:hAnsi="Times New Roman" w:cs="Times New Roman"/>
                <w:sz w:val="24"/>
                <w:szCs w:val="24"/>
              </w:rPr>
              <w:t>000</w:t>
            </w:r>
            <w:r w:rsidR="00AE50CE">
              <w:rPr>
                <w:rFonts w:ascii="Times New Roman" w:hAnsi="Times New Roman" w:cs="Times New Roman"/>
                <w:sz w:val="24"/>
                <w:szCs w:val="24"/>
              </w:rPr>
              <w:t>,00</w:t>
            </w:r>
          </w:p>
        </w:tc>
        <w:tc>
          <w:tcPr>
            <w:tcW w:w="1565" w:type="dxa"/>
          </w:tcPr>
          <w:p w14:paraId="66532493" w14:textId="59D373DA" w:rsidR="00BD455F" w:rsidRPr="003F6EF1" w:rsidRDefault="00BD455F" w:rsidP="00FA6326">
            <w:pPr>
              <w:jc w:val="center"/>
              <w:rPr>
                <w:rFonts w:ascii="Times New Roman" w:hAnsi="Times New Roman" w:cs="Times New Roman"/>
                <w:sz w:val="24"/>
                <w:szCs w:val="24"/>
              </w:rPr>
            </w:pPr>
            <w:r>
              <w:rPr>
                <w:rFonts w:ascii="Times New Roman" w:hAnsi="Times New Roman" w:cs="Times New Roman"/>
                <w:sz w:val="24"/>
                <w:szCs w:val="24"/>
              </w:rPr>
              <w:t>78</w:t>
            </w:r>
            <w:r w:rsidR="00AE50CE">
              <w:rPr>
                <w:rFonts w:ascii="Times New Roman" w:hAnsi="Times New Roman" w:cs="Times New Roman"/>
                <w:sz w:val="24"/>
                <w:szCs w:val="24"/>
              </w:rPr>
              <w:t> </w:t>
            </w:r>
            <w:r>
              <w:rPr>
                <w:rFonts w:ascii="Times New Roman" w:hAnsi="Times New Roman" w:cs="Times New Roman"/>
                <w:sz w:val="24"/>
                <w:szCs w:val="24"/>
              </w:rPr>
              <w:t>792</w:t>
            </w:r>
            <w:r w:rsidR="00AE50CE">
              <w:rPr>
                <w:rFonts w:ascii="Times New Roman" w:hAnsi="Times New Roman" w:cs="Times New Roman"/>
                <w:sz w:val="24"/>
                <w:szCs w:val="24"/>
              </w:rPr>
              <w:t>,00</w:t>
            </w:r>
          </w:p>
        </w:tc>
        <w:tc>
          <w:tcPr>
            <w:tcW w:w="1482" w:type="dxa"/>
          </w:tcPr>
          <w:p w14:paraId="1EAF1038" w14:textId="77777777" w:rsidR="00BD455F" w:rsidRPr="003F6EF1" w:rsidRDefault="00BD455F" w:rsidP="00FA6326">
            <w:pPr>
              <w:jc w:val="center"/>
              <w:rPr>
                <w:rFonts w:ascii="Times New Roman" w:hAnsi="Times New Roman" w:cs="Times New Roman"/>
                <w:sz w:val="24"/>
                <w:szCs w:val="24"/>
              </w:rPr>
            </w:pPr>
          </w:p>
        </w:tc>
      </w:tr>
      <w:tr w:rsidR="00AE50CE" w:rsidRPr="003F6EF1" w14:paraId="24C8A429" w14:textId="77777777" w:rsidTr="00AE50CE">
        <w:trPr>
          <w:trHeight w:val="346"/>
        </w:trPr>
        <w:tc>
          <w:tcPr>
            <w:tcW w:w="856" w:type="dxa"/>
            <w:vAlign w:val="center"/>
          </w:tcPr>
          <w:p w14:paraId="5A88C931" w14:textId="77777777" w:rsidR="00BD455F" w:rsidRPr="003F6EF1" w:rsidRDefault="00BD455F" w:rsidP="0004131D">
            <w:pPr>
              <w:jc w:val="center"/>
              <w:rPr>
                <w:rFonts w:ascii="Times New Roman" w:hAnsi="Times New Roman" w:cs="Times New Roman"/>
                <w:sz w:val="24"/>
                <w:szCs w:val="24"/>
              </w:rPr>
            </w:pPr>
            <w:r w:rsidRPr="003F6EF1">
              <w:rPr>
                <w:rFonts w:ascii="Times New Roman" w:hAnsi="Times New Roman" w:cs="Times New Roman"/>
                <w:sz w:val="24"/>
                <w:szCs w:val="24"/>
              </w:rPr>
              <w:t>25</w:t>
            </w:r>
          </w:p>
        </w:tc>
        <w:tc>
          <w:tcPr>
            <w:tcW w:w="1565" w:type="dxa"/>
          </w:tcPr>
          <w:p w14:paraId="7AC55526" w14:textId="77777777" w:rsidR="00BD455F" w:rsidRPr="003F6EF1" w:rsidRDefault="00BD455F" w:rsidP="00FA6326">
            <w:pPr>
              <w:jc w:val="center"/>
              <w:rPr>
                <w:rFonts w:ascii="Times New Roman" w:hAnsi="Times New Roman" w:cs="Times New Roman"/>
                <w:sz w:val="24"/>
                <w:szCs w:val="24"/>
              </w:rPr>
            </w:pPr>
          </w:p>
        </w:tc>
        <w:tc>
          <w:tcPr>
            <w:tcW w:w="1579" w:type="dxa"/>
          </w:tcPr>
          <w:p w14:paraId="7F609DB8" w14:textId="77777777" w:rsidR="00BD455F" w:rsidRPr="003F6EF1" w:rsidRDefault="00BD455F" w:rsidP="00FA6326">
            <w:pPr>
              <w:jc w:val="center"/>
              <w:rPr>
                <w:rFonts w:ascii="Times New Roman" w:hAnsi="Times New Roman" w:cs="Times New Roman"/>
                <w:sz w:val="24"/>
                <w:szCs w:val="24"/>
              </w:rPr>
            </w:pPr>
          </w:p>
        </w:tc>
        <w:tc>
          <w:tcPr>
            <w:tcW w:w="1564" w:type="dxa"/>
          </w:tcPr>
          <w:p w14:paraId="388F930E" w14:textId="30289D7C" w:rsidR="00BD455F" w:rsidRPr="003F6EF1" w:rsidRDefault="00BD455F" w:rsidP="00FA6326">
            <w:pPr>
              <w:jc w:val="center"/>
              <w:rPr>
                <w:rFonts w:ascii="Times New Roman" w:hAnsi="Times New Roman" w:cs="Times New Roman"/>
                <w:sz w:val="24"/>
                <w:szCs w:val="24"/>
              </w:rPr>
            </w:pPr>
            <w:r>
              <w:rPr>
                <w:rFonts w:ascii="Times New Roman" w:hAnsi="Times New Roman" w:cs="Times New Roman"/>
                <w:sz w:val="24"/>
                <w:szCs w:val="24"/>
              </w:rPr>
              <w:t>27</w:t>
            </w:r>
            <w:r w:rsidR="001F3FD9">
              <w:rPr>
                <w:rFonts w:ascii="Times New Roman" w:hAnsi="Times New Roman" w:cs="Times New Roman"/>
                <w:sz w:val="24"/>
                <w:szCs w:val="24"/>
              </w:rPr>
              <w:t xml:space="preserve"> </w:t>
            </w:r>
            <w:r>
              <w:rPr>
                <w:rFonts w:ascii="Times New Roman" w:hAnsi="Times New Roman" w:cs="Times New Roman"/>
                <w:sz w:val="24"/>
                <w:szCs w:val="24"/>
              </w:rPr>
              <w:t>600</w:t>
            </w:r>
            <w:r w:rsidR="00377B99">
              <w:rPr>
                <w:rFonts w:ascii="Times New Roman" w:hAnsi="Times New Roman" w:cs="Times New Roman"/>
                <w:sz w:val="24"/>
                <w:szCs w:val="24"/>
              </w:rPr>
              <w:t>,00</w:t>
            </w:r>
          </w:p>
        </w:tc>
        <w:tc>
          <w:tcPr>
            <w:tcW w:w="1569" w:type="dxa"/>
          </w:tcPr>
          <w:p w14:paraId="7709599F" w14:textId="63FA34A6" w:rsidR="00BD455F" w:rsidRPr="001F3FD9" w:rsidRDefault="00BD455F" w:rsidP="00FA6326">
            <w:pPr>
              <w:jc w:val="center"/>
              <w:rPr>
                <w:rFonts w:ascii="Times New Roman" w:hAnsi="Times New Roman" w:cs="Times New Roman"/>
                <w:sz w:val="24"/>
                <w:szCs w:val="24"/>
              </w:rPr>
            </w:pPr>
            <w:r w:rsidRPr="001F3FD9">
              <w:rPr>
                <w:rFonts w:ascii="Times New Roman" w:hAnsi="Times New Roman" w:cs="Times New Roman"/>
                <w:sz w:val="24"/>
                <w:szCs w:val="24"/>
              </w:rPr>
              <w:t>27</w:t>
            </w:r>
            <w:r w:rsidR="00AE50CE">
              <w:rPr>
                <w:rFonts w:ascii="Times New Roman" w:hAnsi="Times New Roman" w:cs="Times New Roman"/>
                <w:sz w:val="24"/>
                <w:szCs w:val="24"/>
              </w:rPr>
              <w:t> </w:t>
            </w:r>
            <w:r w:rsidRPr="001F3FD9">
              <w:rPr>
                <w:rFonts w:ascii="Times New Roman" w:hAnsi="Times New Roman" w:cs="Times New Roman"/>
                <w:sz w:val="24"/>
                <w:szCs w:val="24"/>
              </w:rPr>
              <w:t>600</w:t>
            </w:r>
            <w:r w:rsidR="00AE50CE">
              <w:rPr>
                <w:rFonts w:ascii="Times New Roman" w:hAnsi="Times New Roman" w:cs="Times New Roman"/>
                <w:sz w:val="24"/>
                <w:szCs w:val="24"/>
              </w:rPr>
              <w:t>,00</w:t>
            </w:r>
          </w:p>
        </w:tc>
        <w:tc>
          <w:tcPr>
            <w:tcW w:w="1565" w:type="dxa"/>
          </w:tcPr>
          <w:p w14:paraId="3CC02B4A" w14:textId="77777777" w:rsidR="00BD455F" w:rsidRPr="003F6EF1" w:rsidRDefault="00BD455F" w:rsidP="00FA6326">
            <w:pPr>
              <w:jc w:val="center"/>
              <w:rPr>
                <w:rFonts w:ascii="Times New Roman" w:hAnsi="Times New Roman" w:cs="Times New Roman"/>
                <w:sz w:val="24"/>
                <w:szCs w:val="24"/>
              </w:rPr>
            </w:pPr>
          </w:p>
        </w:tc>
        <w:tc>
          <w:tcPr>
            <w:tcW w:w="1482" w:type="dxa"/>
          </w:tcPr>
          <w:p w14:paraId="3349798B" w14:textId="77777777" w:rsidR="00BD455F" w:rsidRPr="003F6EF1" w:rsidRDefault="00BD455F" w:rsidP="00FA6326">
            <w:pPr>
              <w:jc w:val="center"/>
              <w:rPr>
                <w:rFonts w:ascii="Times New Roman" w:hAnsi="Times New Roman" w:cs="Times New Roman"/>
                <w:sz w:val="24"/>
                <w:szCs w:val="24"/>
              </w:rPr>
            </w:pPr>
          </w:p>
        </w:tc>
      </w:tr>
      <w:tr w:rsidR="00AE50CE" w:rsidRPr="003F6EF1" w14:paraId="7AB7CED7" w14:textId="77777777" w:rsidTr="00AE50CE">
        <w:trPr>
          <w:trHeight w:val="346"/>
        </w:trPr>
        <w:tc>
          <w:tcPr>
            <w:tcW w:w="856" w:type="dxa"/>
            <w:vAlign w:val="center"/>
          </w:tcPr>
          <w:p w14:paraId="404E8A7E" w14:textId="77777777" w:rsidR="00BD455F" w:rsidRPr="003F6EF1" w:rsidRDefault="00BD455F" w:rsidP="0004131D">
            <w:pPr>
              <w:jc w:val="center"/>
              <w:rPr>
                <w:rFonts w:ascii="Times New Roman" w:hAnsi="Times New Roman" w:cs="Times New Roman"/>
                <w:sz w:val="24"/>
                <w:szCs w:val="24"/>
              </w:rPr>
            </w:pPr>
            <w:r w:rsidRPr="003F6EF1">
              <w:rPr>
                <w:rFonts w:ascii="Times New Roman" w:hAnsi="Times New Roman" w:cs="Times New Roman"/>
                <w:sz w:val="24"/>
                <w:szCs w:val="24"/>
              </w:rPr>
              <w:t>26</w:t>
            </w:r>
          </w:p>
        </w:tc>
        <w:tc>
          <w:tcPr>
            <w:tcW w:w="1565" w:type="dxa"/>
          </w:tcPr>
          <w:p w14:paraId="19DD0E83" w14:textId="77777777" w:rsidR="00BD455F" w:rsidRPr="003F6EF1" w:rsidRDefault="00BD455F" w:rsidP="00FA6326">
            <w:pPr>
              <w:jc w:val="center"/>
              <w:rPr>
                <w:rFonts w:ascii="Times New Roman" w:hAnsi="Times New Roman" w:cs="Times New Roman"/>
                <w:sz w:val="24"/>
                <w:szCs w:val="24"/>
              </w:rPr>
            </w:pPr>
          </w:p>
        </w:tc>
        <w:tc>
          <w:tcPr>
            <w:tcW w:w="1579" w:type="dxa"/>
          </w:tcPr>
          <w:p w14:paraId="508282F8" w14:textId="77777777" w:rsidR="00BD455F" w:rsidRPr="003F6EF1" w:rsidRDefault="00BD455F" w:rsidP="00FA6326">
            <w:pPr>
              <w:jc w:val="center"/>
              <w:rPr>
                <w:rFonts w:ascii="Times New Roman" w:hAnsi="Times New Roman" w:cs="Times New Roman"/>
                <w:sz w:val="24"/>
                <w:szCs w:val="24"/>
              </w:rPr>
            </w:pPr>
          </w:p>
        </w:tc>
        <w:tc>
          <w:tcPr>
            <w:tcW w:w="1564" w:type="dxa"/>
          </w:tcPr>
          <w:p w14:paraId="39E73398" w14:textId="212E7305" w:rsidR="00BD455F" w:rsidRPr="003F6EF1" w:rsidRDefault="00BD455F" w:rsidP="00FA6326">
            <w:pPr>
              <w:jc w:val="center"/>
              <w:rPr>
                <w:rFonts w:ascii="Times New Roman" w:hAnsi="Times New Roman" w:cs="Times New Roman"/>
                <w:sz w:val="24"/>
                <w:szCs w:val="24"/>
              </w:rPr>
            </w:pPr>
            <w:r>
              <w:rPr>
                <w:rFonts w:ascii="Times New Roman" w:hAnsi="Times New Roman" w:cs="Times New Roman"/>
                <w:sz w:val="24"/>
                <w:szCs w:val="24"/>
              </w:rPr>
              <w:t>42</w:t>
            </w:r>
            <w:r w:rsidR="001F3FD9">
              <w:rPr>
                <w:rFonts w:ascii="Times New Roman" w:hAnsi="Times New Roman" w:cs="Times New Roman"/>
                <w:sz w:val="24"/>
                <w:szCs w:val="24"/>
              </w:rPr>
              <w:t xml:space="preserve"> </w:t>
            </w:r>
            <w:r>
              <w:rPr>
                <w:rFonts w:ascii="Times New Roman" w:hAnsi="Times New Roman" w:cs="Times New Roman"/>
                <w:sz w:val="24"/>
                <w:szCs w:val="24"/>
              </w:rPr>
              <w:t>000</w:t>
            </w:r>
            <w:r w:rsidR="00377B99">
              <w:rPr>
                <w:rFonts w:ascii="Times New Roman" w:hAnsi="Times New Roman" w:cs="Times New Roman"/>
                <w:sz w:val="24"/>
                <w:szCs w:val="24"/>
              </w:rPr>
              <w:t>,00</w:t>
            </w:r>
          </w:p>
        </w:tc>
        <w:tc>
          <w:tcPr>
            <w:tcW w:w="1569" w:type="dxa"/>
          </w:tcPr>
          <w:p w14:paraId="75B31D57" w14:textId="741ADC62" w:rsidR="00BD455F" w:rsidRPr="001F3FD9" w:rsidRDefault="00BD455F" w:rsidP="00FA6326">
            <w:pPr>
              <w:jc w:val="center"/>
              <w:rPr>
                <w:rFonts w:ascii="Times New Roman" w:hAnsi="Times New Roman" w:cs="Times New Roman"/>
                <w:sz w:val="24"/>
                <w:szCs w:val="24"/>
              </w:rPr>
            </w:pPr>
            <w:r w:rsidRPr="001F3FD9">
              <w:rPr>
                <w:rFonts w:ascii="Times New Roman" w:hAnsi="Times New Roman" w:cs="Times New Roman"/>
                <w:sz w:val="24"/>
                <w:szCs w:val="24"/>
              </w:rPr>
              <w:t>42</w:t>
            </w:r>
            <w:r w:rsidR="00AE50CE">
              <w:rPr>
                <w:rFonts w:ascii="Times New Roman" w:hAnsi="Times New Roman" w:cs="Times New Roman"/>
                <w:sz w:val="24"/>
                <w:szCs w:val="24"/>
              </w:rPr>
              <w:t> </w:t>
            </w:r>
            <w:r w:rsidRPr="001F3FD9">
              <w:rPr>
                <w:rFonts w:ascii="Times New Roman" w:hAnsi="Times New Roman" w:cs="Times New Roman"/>
                <w:sz w:val="24"/>
                <w:szCs w:val="24"/>
              </w:rPr>
              <w:t>000</w:t>
            </w:r>
            <w:r w:rsidR="00AE50CE">
              <w:rPr>
                <w:rFonts w:ascii="Times New Roman" w:hAnsi="Times New Roman" w:cs="Times New Roman"/>
                <w:sz w:val="24"/>
                <w:szCs w:val="24"/>
              </w:rPr>
              <w:t>,00</w:t>
            </w:r>
          </w:p>
        </w:tc>
        <w:tc>
          <w:tcPr>
            <w:tcW w:w="1565" w:type="dxa"/>
          </w:tcPr>
          <w:p w14:paraId="73798B9D" w14:textId="77777777" w:rsidR="00BD455F" w:rsidRPr="003F6EF1" w:rsidRDefault="00BD455F" w:rsidP="00FA6326">
            <w:pPr>
              <w:jc w:val="center"/>
              <w:rPr>
                <w:rFonts w:ascii="Times New Roman" w:hAnsi="Times New Roman" w:cs="Times New Roman"/>
                <w:sz w:val="24"/>
                <w:szCs w:val="24"/>
              </w:rPr>
            </w:pPr>
          </w:p>
        </w:tc>
        <w:tc>
          <w:tcPr>
            <w:tcW w:w="1482" w:type="dxa"/>
          </w:tcPr>
          <w:p w14:paraId="18EDED5D" w14:textId="77777777" w:rsidR="00BD455F" w:rsidRPr="003F6EF1" w:rsidRDefault="00BD455F" w:rsidP="00FA6326">
            <w:pPr>
              <w:jc w:val="center"/>
              <w:rPr>
                <w:rFonts w:ascii="Times New Roman" w:hAnsi="Times New Roman" w:cs="Times New Roman"/>
                <w:sz w:val="24"/>
                <w:szCs w:val="24"/>
              </w:rPr>
            </w:pPr>
          </w:p>
        </w:tc>
      </w:tr>
      <w:tr w:rsidR="00AE50CE" w:rsidRPr="003F6EF1" w14:paraId="7125867E" w14:textId="77777777" w:rsidTr="00AE50CE">
        <w:trPr>
          <w:trHeight w:val="346"/>
        </w:trPr>
        <w:tc>
          <w:tcPr>
            <w:tcW w:w="856" w:type="dxa"/>
            <w:vAlign w:val="center"/>
          </w:tcPr>
          <w:p w14:paraId="788707F0" w14:textId="77777777" w:rsidR="00BD455F" w:rsidRPr="003F6EF1" w:rsidRDefault="00BD455F" w:rsidP="0004131D">
            <w:pPr>
              <w:jc w:val="center"/>
              <w:rPr>
                <w:rFonts w:ascii="Times New Roman" w:hAnsi="Times New Roman" w:cs="Times New Roman"/>
                <w:sz w:val="24"/>
                <w:szCs w:val="24"/>
              </w:rPr>
            </w:pPr>
            <w:r>
              <w:rPr>
                <w:rFonts w:ascii="Times New Roman" w:hAnsi="Times New Roman" w:cs="Times New Roman"/>
                <w:sz w:val="24"/>
                <w:szCs w:val="24"/>
              </w:rPr>
              <w:t>43</w:t>
            </w:r>
          </w:p>
        </w:tc>
        <w:tc>
          <w:tcPr>
            <w:tcW w:w="1565" w:type="dxa"/>
          </w:tcPr>
          <w:p w14:paraId="4804B303" w14:textId="77777777" w:rsidR="00BD455F" w:rsidRPr="003F6EF1" w:rsidRDefault="00BD455F" w:rsidP="00FA6326">
            <w:pPr>
              <w:jc w:val="center"/>
              <w:rPr>
                <w:rFonts w:ascii="Times New Roman" w:hAnsi="Times New Roman" w:cs="Times New Roman"/>
                <w:sz w:val="24"/>
                <w:szCs w:val="24"/>
              </w:rPr>
            </w:pPr>
          </w:p>
        </w:tc>
        <w:tc>
          <w:tcPr>
            <w:tcW w:w="1579" w:type="dxa"/>
          </w:tcPr>
          <w:p w14:paraId="77544DA2" w14:textId="77777777" w:rsidR="00BD455F" w:rsidRPr="003F6EF1" w:rsidRDefault="00BD455F" w:rsidP="00FA6326">
            <w:pPr>
              <w:jc w:val="center"/>
              <w:rPr>
                <w:rFonts w:ascii="Times New Roman" w:hAnsi="Times New Roman" w:cs="Times New Roman"/>
                <w:sz w:val="24"/>
                <w:szCs w:val="24"/>
              </w:rPr>
            </w:pPr>
          </w:p>
        </w:tc>
        <w:tc>
          <w:tcPr>
            <w:tcW w:w="1564" w:type="dxa"/>
          </w:tcPr>
          <w:p w14:paraId="78332DFE" w14:textId="0DFF398C" w:rsidR="00BD455F" w:rsidRPr="003F6EF1" w:rsidRDefault="00BD455F" w:rsidP="00FA6326">
            <w:pPr>
              <w:jc w:val="center"/>
              <w:rPr>
                <w:rFonts w:ascii="Times New Roman" w:hAnsi="Times New Roman" w:cs="Times New Roman"/>
                <w:sz w:val="24"/>
                <w:szCs w:val="24"/>
              </w:rPr>
            </w:pPr>
            <w:r>
              <w:rPr>
                <w:rFonts w:ascii="Times New Roman" w:hAnsi="Times New Roman" w:cs="Times New Roman"/>
                <w:sz w:val="24"/>
                <w:szCs w:val="24"/>
              </w:rPr>
              <w:t>126</w:t>
            </w:r>
            <w:r w:rsidR="001F3FD9">
              <w:rPr>
                <w:rFonts w:ascii="Times New Roman" w:hAnsi="Times New Roman" w:cs="Times New Roman"/>
                <w:sz w:val="24"/>
                <w:szCs w:val="24"/>
              </w:rPr>
              <w:t xml:space="preserve"> </w:t>
            </w:r>
            <w:r>
              <w:rPr>
                <w:rFonts w:ascii="Times New Roman" w:hAnsi="Times New Roman" w:cs="Times New Roman"/>
                <w:sz w:val="24"/>
                <w:szCs w:val="24"/>
              </w:rPr>
              <w:t>000</w:t>
            </w:r>
            <w:r w:rsidR="00377B99">
              <w:rPr>
                <w:rFonts w:ascii="Times New Roman" w:hAnsi="Times New Roman" w:cs="Times New Roman"/>
                <w:sz w:val="24"/>
                <w:szCs w:val="24"/>
              </w:rPr>
              <w:t>,00</w:t>
            </w:r>
          </w:p>
        </w:tc>
        <w:tc>
          <w:tcPr>
            <w:tcW w:w="1569" w:type="dxa"/>
          </w:tcPr>
          <w:p w14:paraId="5E786A13" w14:textId="78C47669" w:rsidR="00BD455F" w:rsidRPr="001F3FD9" w:rsidRDefault="00BD455F" w:rsidP="00FA6326">
            <w:pPr>
              <w:jc w:val="center"/>
              <w:rPr>
                <w:rFonts w:ascii="Times New Roman" w:hAnsi="Times New Roman" w:cs="Times New Roman"/>
                <w:sz w:val="24"/>
                <w:szCs w:val="24"/>
              </w:rPr>
            </w:pPr>
            <w:r w:rsidRPr="001F3FD9">
              <w:rPr>
                <w:rFonts w:ascii="Times New Roman" w:hAnsi="Times New Roman" w:cs="Times New Roman"/>
                <w:sz w:val="24"/>
                <w:szCs w:val="24"/>
              </w:rPr>
              <w:t>124</w:t>
            </w:r>
            <w:r w:rsidR="00AE50CE">
              <w:rPr>
                <w:rFonts w:ascii="Times New Roman" w:hAnsi="Times New Roman" w:cs="Times New Roman"/>
                <w:sz w:val="24"/>
                <w:szCs w:val="24"/>
              </w:rPr>
              <w:t> </w:t>
            </w:r>
            <w:r w:rsidRPr="001F3FD9">
              <w:rPr>
                <w:rFonts w:ascii="Times New Roman" w:hAnsi="Times New Roman" w:cs="Times New Roman"/>
                <w:sz w:val="24"/>
                <w:szCs w:val="24"/>
              </w:rPr>
              <w:t>000</w:t>
            </w:r>
            <w:r w:rsidR="00AE50CE">
              <w:rPr>
                <w:rFonts w:ascii="Times New Roman" w:hAnsi="Times New Roman" w:cs="Times New Roman"/>
                <w:sz w:val="24"/>
                <w:szCs w:val="24"/>
              </w:rPr>
              <w:t>,00</w:t>
            </w:r>
          </w:p>
        </w:tc>
        <w:tc>
          <w:tcPr>
            <w:tcW w:w="1565" w:type="dxa"/>
          </w:tcPr>
          <w:p w14:paraId="4C8A3E08" w14:textId="5D8FA03C" w:rsidR="00BD455F" w:rsidRPr="003F6EF1" w:rsidRDefault="00BD455F" w:rsidP="00FA6326">
            <w:pPr>
              <w:jc w:val="center"/>
              <w:rPr>
                <w:rFonts w:ascii="Times New Roman" w:hAnsi="Times New Roman" w:cs="Times New Roman"/>
                <w:sz w:val="24"/>
                <w:szCs w:val="24"/>
              </w:rPr>
            </w:pPr>
            <w:r>
              <w:rPr>
                <w:rFonts w:ascii="Times New Roman" w:hAnsi="Times New Roman" w:cs="Times New Roman"/>
                <w:sz w:val="24"/>
                <w:szCs w:val="24"/>
              </w:rPr>
              <w:t>2</w:t>
            </w:r>
            <w:r w:rsidR="00AE50CE">
              <w:rPr>
                <w:rFonts w:ascii="Times New Roman" w:hAnsi="Times New Roman" w:cs="Times New Roman"/>
                <w:sz w:val="24"/>
                <w:szCs w:val="24"/>
              </w:rPr>
              <w:t> </w:t>
            </w:r>
            <w:r>
              <w:rPr>
                <w:rFonts w:ascii="Times New Roman" w:hAnsi="Times New Roman" w:cs="Times New Roman"/>
                <w:sz w:val="24"/>
                <w:szCs w:val="24"/>
              </w:rPr>
              <w:t>000</w:t>
            </w:r>
            <w:r w:rsidR="00AE50CE">
              <w:rPr>
                <w:rFonts w:ascii="Times New Roman" w:hAnsi="Times New Roman" w:cs="Times New Roman"/>
                <w:sz w:val="24"/>
                <w:szCs w:val="24"/>
              </w:rPr>
              <w:t>,00</w:t>
            </w:r>
          </w:p>
        </w:tc>
        <w:tc>
          <w:tcPr>
            <w:tcW w:w="1482" w:type="dxa"/>
          </w:tcPr>
          <w:p w14:paraId="6E7A9EA8" w14:textId="77777777" w:rsidR="00BD455F" w:rsidRPr="003F6EF1" w:rsidRDefault="00BD455F" w:rsidP="00FA6326">
            <w:pPr>
              <w:jc w:val="center"/>
              <w:rPr>
                <w:rFonts w:ascii="Times New Roman" w:hAnsi="Times New Roman" w:cs="Times New Roman"/>
                <w:sz w:val="24"/>
                <w:szCs w:val="24"/>
              </w:rPr>
            </w:pPr>
          </w:p>
        </w:tc>
      </w:tr>
      <w:tr w:rsidR="00AE50CE" w:rsidRPr="003F6EF1" w14:paraId="5B340CC3" w14:textId="77777777" w:rsidTr="00AE50CE">
        <w:trPr>
          <w:trHeight w:val="346"/>
        </w:trPr>
        <w:tc>
          <w:tcPr>
            <w:tcW w:w="856" w:type="dxa"/>
            <w:vAlign w:val="center"/>
          </w:tcPr>
          <w:p w14:paraId="47A58C87" w14:textId="77777777" w:rsidR="00BD455F" w:rsidRPr="003F6EF1" w:rsidRDefault="00BD455F" w:rsidP="0004131D">
            <w:pPr>
              <w:jc w:val="center"/>
              <w:rPr>
                <w:rFonts w:ascii="Times New Roman" w:hAnsi="Times New Roman" w:cs="Times New Roman"/>
                <w:sz w:val="24"/>
                <w:szCs w:val="24"/>
              </w:rPr>
            </w:pPr>
            <w:r>
              <w:rPr>
                <w:rFonts w:ascii="Times New Roman" w:hAnsi="Times New Roman" w:cs="Times New Roman"/>
                <w:sz w:val="24"/>
                <w:szCs w:val="24"/>
              </w:rPr>
              <w:t>44</w:t>
            </w:r>
          </w:p>
        </w:tc>
        <w:tc>
          <w:tcPr>
            <w:tcW w:w="1565" w:type="dxa"/>
          </w:tcPr>
          <w:p w14:paraId="4F000310" w14:textId="77777777" w:rsidR="00BD455F" w:rsidRPr="003F6EF1" w:rsidRDefault="00BD455F" w:rsidP="00FA6326">
            <w:pPr>
              <w:jc w:val="center"/>
              <w:rPr>
                <w:rFonts w:ascii="Times New Roman" w:hAnsi="Times New Roman" w:cs="Times New Roman"/>
                <w:sz w:val="24"/>
                <w:szCs w:val="24"/>
              </w:rPr>
            </w:pPr>
          </w:p>
        </w:tc>
        <w:tc>
          <w:tcPr>
            <w:tcW w:w="1579" w:type="dxa"/>
          </w:tcPr>
          <w:p w14:paraId="4E825C0C" w14:textId="77777777" w:rsidR="00BD455F" w:rsidRPr="003F6EF1" w:rsidRDefault="00BD455F" w:rsidP="00FA6326">
            <w:pPr>
              <w:jc w:val="center"/>
              <w:rPr>
                <w:rFonts w:ascii="Times New Roman" w:hAnsi="Times New Roman" w:cs="Times New Roman"/>
                <w:sz w:val="24"/>
                <w:szCs w:val="24"/>
              </w:rPr>
            </w:pPr>
          </w:p>
        </w:tc>
        <w:tc>
          <w:tcPr>
            <w:tcW w:w="1564" w:type="dxa"/>
          </w:tcPr>
          <w:p w14:paraId="7A120D06" w14:textId="134F6237" w:rsidR="00BD455F" w:rsidRPr="003F6EF1" w:rsidRDefault="00BD455F" w:rsidP="00FA6326">
            <w:pPr>
              <w:jc w:val="center"/>
              <w:rPr>
                <w:rFonts w:ascii="Times New Roman" w:hAnsi="Times New Roman" w:cs="Times New Roman"/>
                <w:sz w:val="24"/>
                <w:szCs w:val="24"/>
              </w:rPr>
            </w:pPr>
            <w:r>
              <w:rPr>
                <w:rFonts w:ascii="Times New Roman" w:hAnsi="Times New Roman" w:cs="Times New Roman"/>
                <w:sz w:val="24"/>
                <w:szCs w:val="24"/>
              </w:rPr>
              <w:t>2</w:t>
            </w:r>
            <w:r w:rsidR="001F3FD9">
              <w:rPr>
                <w:rFonts w:ascii="Times New Roman" w:hAnsi="Times New Roman" w:cs="Times New Roman"/>
                <w:sz w:val="24"/>
                <w:szCs w:val="24"/>
              </w:rPr>
              <w:t xml:space="preserve"> </w:t>
            </w:r>
            <w:r>
              <w:rPr>
                <w:rFonts w:ascii="Times New Roman" w:hAnsi="Times New Roman" w:cs="Times New Roman"/>
                <w:sz w:val="24"/>
                <w:szCs w:val="24"/>
              </w:rPr>
              <w:t>200</w:t>
            </w:r>
            <w:r w:rsidR="00377B99">
              <w:rPr>
                <w:rFonts w:ascii="Times New Roman" w:hAnsi="Times New Roman" w:cs="Times New Roman"/>
                <w:sz w:val="24"/>
                <w:szCs w:val="24"/>
              </w:rPr>
              <w:t>,00</w:t>
            </w:r>
          </w:p>
        </w:tc>
        <w:tc>
          <w:tcPr>
            <w:tcW w:w="1569" w:type="dxa"/>
          </w:tcPr>
          <w:p w14:paraId="218AA920" w14:textId="53AC3B27" w:rsidR="00BD455F" w:rsidRPr="001F3FD9" w:rsidRDefault="00BD455F" w:rsidP="00FA6326">
            <w:pPr>
              <w:jc w:val="center"/>
              <w:rPr>
                <w:rFonts w:ascii="Times New Roman" w:hAnsi="Times New Roman" w:cs="Times New Roman"/>
                <w:sz w:val="24"/>
                <w:szCs w:val="24"/>
              </w:rPr>
            </w:pPr>
            <w:r w:rsidRPr="001F3FD9">
              <w:rPr>
                <w:rFonts w:ascii="Times New Roman" w:hAnsi="Times New Roman" w:cs="Times New Roman"/>
                <w:sz w:val="24"/>
                <w:szCs w:val="24"/>
              </w:rPr>
              <w:t>2</w:t>
            </w:r>
            <w:r w:rsidR="00AE50CE">
              <w:rPr>
                <w:rFonts w:ascii="Times New Roman" w:hAnsi="Times New Roman" w:cs="Times New Roman"/>
                <w:sz w:val="24"/>
                <w:szCs w:val="24"/>
              </w:rPr>
              <w:t> </w:t>
            </w:r>
            <w:r w:rsidRPr="001F3FD9">
              <w:rPr>
                <w:rFonts w:ascii="Times New Roman" w:hAnsi="Times New Roman" w:cs="Times New Roman"/>
                <w:sz w:val="24"/>
                <w:szCs w:val="24"/>
              </w:rPr>
              <w:t>200</w:t>
            </w:r>
            <w:r w:rsidR="00AE50CE">
              <w:rPr>
                <w:rFonts w:ascii="Times New Roman" w:hAnsi="Times New Roman" w:cs="Times New Roman"/>
                <w:sz w:val="24"/>
                <w:szCs w:val="24"/>
              </w:rPr>
              <w:t>,00</w:t>
            </w:r>
          </w:p>
        </w:tc>
        <w:tc>
          <w:tcPr>
            <w:tcW w:w="1565" w:type="dxa"/>
          </w:tcPr>
          <w:p w14:paraId="5F86F389" w14:textId="77777777" w:rsidR="00BD455F" w:rsidRPr="003F6EF1" w:rsidRDefault="00BD455F" w:rsidP="00FA6326">
            <w:pPr>
              <w:jc w:val="center"/>
              <w:rPr>
                <w:rFonts w:ascii="Times New Roman" w:hAnsi="Times New Roman" w:cs="Times New Roman"/>
                <w:sz w:val="24"/>
                <w:szCs w:val="24"/>
              </w:rPr>
            </w:pPr>
          </w:p>
        </w:tc>
        <w:tc>
          <w:tcPr>
            <w:tcW w:w="1482" w:type="dxa"/>
          </w:tcPr>
          <w:p w14:paraId="5739B07A" w14:textId="77777777" w:rsidR="00BD455F" w:rsidRPr="003F6EF1" w:rsidRDefault="00BD455F" w:rsidP="00FA6326">
            <w:pPr>
              <w:jc w:val="center"/>
              <w:rPr>
                <w:rFonts w:ascii="Times New Roman" w:hAnsi="Times New Roman" w:cs="Times New Roman"/>
                <w:sz w:val="24"/>
                <w:szCs w:val="24"/>
              </w:rPr>
            </w:pPr>
          </w:p>
        </w:tc>
      </w:tr>
      <w:tr w:rsidR="00AE50CE" w:rsidRPr="003F6EF1" w14:paraId="0E19C8A0" w14:textId="77777777" w:rsidTr="00AE50CE">
        <w:trPr>
          <w:trHeight w:val="346"/>
        </w:trPr>
        <w:tc>
          <w:tcPr>
            <w:tcW w:w="856" w:type="dxa"/>
            <w:vAlign w:val="center"/>
          </w:tcPr>
          <w:p w14:paraId="76DA89E0" w14:textId="77777777" w:rsidR="00BD455F" w:rsidRPr="003F6EF1" w:rsidRDefault="00BD455F" w:rsidP="0004131D">
            <w:pPr>
              <w:jc w:val="center"/>
              <w:rPr>
                <w:rFonts w:ascii="Times New Roman" w:hAnsi="Times New Roman" w:cs="Times New Roman"/>
                <w:sz w:val="24"/>
                <w:szCs w:val="24"/>
              </w:rPr>
            </w:pPr>
            <w:r>
              <w:rPr>
                <w:rFonts w:ascii="Times New Roman" w:hAnsi="Times New Roman" w:cs="Times New Roman"/>
                <w:sz w:val="24"/>
                <w:szCs w:val="24"/>
              </w:rPr>
              <w:t>45</w:t>
            </w:r>
          </w:p>
        </w:tc>
        <w:tc>
          <w:tcPr>
            <w:tcW w:w="1565" w:type="dxa"/>
          </w:tcPr>
          <w:p w14:paraId="42B60FE0" w14:textId="77777777" w:rsidR="00BD455F" w:rsidRPr="003F6EF1" w:rsidRDefault="00BD455F" w:rsidP="00FA6326">
            <w:pPr>
              <w:jc w:val="center"/>
              <w:rPr>
                <w:rFonts w:ascii="Times New Roman" w:hAnsi="Times New Roman" w:cs="Times New Roman"/>
                <w:sz w:val="24"/>
                <w:szCs w:val="24"/>
              </w:rPr>
            </w:pPr>
          </w:p>
        </w:tc>
        <w:tc>
          <w:tcPr>
            <w:tcW w:w="1579" w:type="dxa"/>
          </w:tcPr>
          <w:p w14:paraId="5D8BEE79" w14:textId="77777777" w:rsidR="00BD455F" w:rsidRPr="003F6EF1" w:rsidRDefault="00BD455F" w:rsidP="00FA6326">
            <w:pPr>
              <w:jc w:val="center"/>
              <w:rPr>
                <w:rFonts w:ascii="Times New Roman" w:hAnsi="Times New Roman" w:cs="Times New Roman"/>
                <w:sz w:val="24"/>
                <w:szCs w:val="24"/>
              </w:rPr>
            </w:pPr>
          </w:p>
        </w:tc>
        <w:tc>
          <w:tcPr>
            <w:tcW w:w="1564" w:type="dxa"/>
          </w:tcPr>
          <w:p w14:paraId="5C487996" w14:textId="67778DDA" w:rsidR="00BD455F" w:rsidRPr="003F6EF1" w:rsidRDefault="00BD455F" w:rsidP="00FA6326">
            <w:pPr>
              <w:jc w:val="center"/>
              <w:rPr>
                <w:rFonts w:ascii="Times New Roman" w:hAnsi="Times New Roman" w:cs="Times New Roman"/>
                <w:sz w:val="24"/>
                <w:szCs w:val="24"/>
              </w:rPr>
            </w:pPr>
            <w:r>
              <w:rPr>
                <w:rFonts w:ascii="Times New Roman" w:hAnsi="Times New Roman" w:cs="Times New Roman"/>
                <w:sz w:val="24"/>
                <w:szCs w:val="24"/>
              </w:rPr>
              <w:t>68</w:t>
            </w:r>
            <w:r w:rsidR="001F3FD9">
              <w:rPr>
                <w:rFonts w:ascii="Times New Roman" w:hAnsi="Times New Roman" w:cs="Times New Roman"/>
                <w:sz w:val="24"/>
                <w:szCs w:val="24"/>
              </w:rPr>
              <w:t xml:space="preserve"> </w:t>
            </w:r>
            <w:r>
              <w:rPr>
                <w:rFonts w:ascii="Times New Roman" w:hAnsi="Times New Roman" w:cs="Times New Roman"/>
                <w:sz w:val="24"/>
                <w:szCs w:val="24"/>
              </w:rPr>
              <w:t>000</w:t>
            </w:r>
            <w:r w:rsidR="00377B99">
              <w:rPr>
                <w:rFonts w:ascii="Times New Roman" w:hAnsi="Times New Roman" w:cs="Times New Roman"/>
                <w:sz w:val="24"/>
                <w:szCs w:val="24"/>
              </w:rPr>
              <w:t>,00</w:t>
            </w:r>
          </w:p>
        </w:tc>
        <w:tc>
          <w:tcPr>
            <w:tcW w:w="1569" w:type="dxa"/>
          </w:tcPr>
          <w:p w14:paraId="636D6354" w14:textId="5A866965" w:rsidR="00BD455F" w:rsidRPr="001F3FD9" w:rsidRDefault="00BD455F" w:rsidP="00FA6326">
            <w:pPr>
              <w:jc w:val="center"/>
              <w:rPr>
                <w:rFonts w:ascii="Times New Roman" w:hAnsi="Times New Roman" w:cs="Times New Roman"/>
                <w:sz w:val="24"/>
                <w:szCs w:val="24"/>
              </w:rPr>
            </w:pPr>
            <w:r w:rsidRPr="001F3FD9">
              <w:rPr>
                <w:rFonts w:ascii="Times New Roman" w:hAnsi="Times New Roman" w:cs="Times New Roman"/>
                <w:sz w:val="24"/>
                <w:szCs w:val="24"/>
              </w:rPr>
              <w:t>68</w:t>
            </w:r>
            <w:r w:rsidR="00AE50CE">
              <w:rPr>
                <w:rFonts w:ascii="Times New Roman" w:hAnsi="Times New Roman" w:cs="Times New Roman"/>
                <w:sz w:val="24"/>
                <w:szCs w:val="24"/>
              </w:rPr>
              <w:t> </w:t>
            </w:r>
            <w:r w:rsidRPr="001F3FD9">
              <w:rPr>
                <w:rFonts w:ascii="Times New Roman" w:hAnsi="Times New Roman" w:cs="Times New Roman"/>
                <w:sz w:val="24"/>
                <w:szCs w:val="24"/>
              </w:rPr>
              <w:t>000</w:t>
            </w:r>
            <w:r w:rsidR="00AE50CE">
              <w:rPr>
                <w:rFonts w:ascii="Times New Roman" w:hAnsi="Times New Roman" w:cs="Times New Roman"/>
                <w:sz w:val="24"/>
                <w:szCs w:val="24"/>
              </w:rPr>
              <w:t>,00</w:t>
            </w:r>
          </w:p>
        </w:tc>
        <w:tc>
          <w:tcPr>
            <w:tcW w:w="1565" w:type="dxa"/>
          </w:tcPr>
          <w:p w14:paraId="768886AC" w14:textId="77777777" w:rsidR="00BD455F" w:rsidRPr="003F6EF1" w:rsidRDefault="00BD455F" w:rsidP="00FA6326">
            <w:pPr>
              <w:jc w:val="center"/>
              <w:rPr>
                <w:rFonts w:ascii="Times New Roman" w:hAnsi="Times New Roman" w:cs="Times New Roman"/>
                <w:sz w:val="24"/>
                <w:szCs w:val="24"/>
              </w:rPr>
            </w:pPr>
          </w:p>
        </w:tc>
        <w:tc>
          <w:tcPr>
            <w:tcW w:w="1482" w:type="dxa"/>
          </w:tcPr>
          <w:p w14:paraId="6EA369AB" w14:textId="77777777" w:rsidR="00BD455F" w:rsidRPr="003F6EF1" w:rsidRDefault="00BD455F" w:rsidP="00FA6326">
            <w:pPr>
              <w:jc w:val="center"/>
              <w:rPr>
                <w:rFonts w:ascii="Times New Roman" w:hAnsi="Times New Roman" w:cs="Times New Roman"/>
                <w:sz w:val="24"/>
                <w:szCs w:val="24"/>
              </w:rPr>
            </w:pPr>
          </w:p>
        </w:tc>
      </w:tr>
      <w:tr w:rsidR="00AE50CE" w:rsidRPr="003F6EF1" w14:paraId="17447938" w14:textId="77777777" w:rsidTr="00AE50CE">
        <w:trPr>
          <w:trHeight w:val="346"/>
        </w:trPr>
        <w:tc>
          <w:tcPr>
            <w:tcW w:w="856" w:type="dxa"/>
            <w:vAlign w:val="center"/>
          </w:tcPr>
          <w:p w14:paraId="0E324D36" w14:textId="77777777" w:rsidR="00BD455F" w:rsidRPr="003F6EF1" w:rsidRDefault="00BD455F" w:rsidP="0004131D">
            <w:pPr>
              <w:jc w:val="center"/>
              <w:rPr>
                <w:rFonts w:ascii="Times New Roman" w:hAnsi="Times New Roman" w:cs="Times New Roman"/>
                <w:sz w:val="24"/>
                <w:szCs w:val="24"/>
              </w:rPr>
            </w:pPr>
            <w:r w:rsidRPr="003F6EF1">
              <w:rPr>
                <w:rFonts w:ascii="Times New Roman" w:hAnsi="Times New Roman" w:cs="Times New Roman"/>
                <w:sz w:val="24"/>
                <w:szCs w:val="24"/>
              </w:rPr>
              <w:t>50</w:t>
            </w:r>
          </w:p>
        </w:tc>
        <w:tc>
          <w:tcPr>
            <w:tcW w:w="1565" w:type="dxa"/>
          </w:tcPr>
          <w:p w14:paraId="45A42109" w14:textId="77777777" w:rsidR="00BD455F" w:rsidRPr="003F6EF1" w:rsidRDefault="00BD455F" w:rsidP="00FA6326">
            <w:pPr>
              <w:jc w:val="center"/>
              <w:rPr>
                <w:rFonts w:ascii="Times New Roman" w:hAnsi="Times New Roman" w:cs="Times New Roman"/>
                <w:sz w:val="24"/>
                <w:szCs w:val="24"/>
              </w:rPr>
            </w:pPr>
          </w:p>
        </w:tc>
        <w:tc>
          <w:tcPr>
            <w:tcW w:w="1579" w:type="dxa"/>
          </w:tcPr>
          <w:p w14:paraId="449420E6" w14:textId="77777777" w:rsidR="00BD455F" w:rsidRPr="003F6EF1" w:rsidRDefault="00BD455F" w:rsidP="00FA6326">
            <w:pPr>
              <w:jc w:val="center"/>
              <w:rPr>
                <w:rFonts w:ascii="Times New Roman" w:hAnsi="Times New Roman" w:cs="Times New Roman"/>
                <w:sz w:val="24"/>
                <w:szCs w:val="24"/>
              </w:rPr>
            </w:pPr>
          </w:p>
        </w:tc>
        <w:tc>
          <w:tcPr>
            <w:tcW w:w="1564" w:type="dxa"/>
          </w:tcPr>
          <w:p w14:paraId="01BEEE1A" w14:textId="7089D509" w:rsidR="00BD455F" w:rsidRPr="003F6EF1" w:rsidRDefault="00BD455F" w:rsidP="00FA6326">
            <w:pPr>
              <w:jc w:val="center"/>
              <w:rPr>
                <w:rFonts w:ascii="Times New Roman" w:hAnsi="Times New Roman" w:cs="Times New Roman"/>
                <w:sz w:val="24"/>
                <w:szCs w:val="24"/>
              </w:rPr>
            </w:pPr>
            <w:r>
              <w:rPr>
                <w:rFonts w:ascii="Times New Roman" w:hAnsi="Times New Roman" w:cs="Times New Roman"/>
                <w:sz w:val="24"/>
                <w:szCs w:val="24"/>
              </w:rPr>
              <w:t>83</w:t>
            </w:r>
            <w:r w:rsidR="001F3FD9">
              <w:rPr>
                <w:rFonts w:ascii="Times New Roman" w:hAnsi="Times New Roman" w:cs="Times New Roman"/>
                <w:sz w:val="24"/>
                <w:szCs w:val="24"/>
              </w:rPr>
              <w:t xml:space="preserve"> </w:t>
            </w:r>
            <w:r>
              <w:rPr>
                <w:rFonts w:ascii="Times New Roman" w:hAnsi="Times New Roman" w:cs="Times New Roman"/>
                <w:sz w:val="24"/>
                <w:szCs w:val="24"/>
              </w:rPr>
              <w:t>600</w:t>
            </w:r>
            <w:r w:rsidR="00377B99">
              <w:rPr>
                <w:rFonts w:ascii="Times New Roman" w:hAnsi="Times New Roman" w:cs="Times New Roman"/>
                <w:sz w:val="24"/>
                <w:szCs w:val="24"/>
              </w:rPr>
              <w:t>,00</w:t>
            </w:r>
          </w:p>
        </w:tc>
        <w:tc>
          <w:tcPr>
            <w:tcW w:w="1569" w:type="dxa"/>
          </w:tcPr>
          <w:p w14:paraId="14C1070E" w14:textId="0DD225FD" w:rsidR="00BD455F" w:rsidRPr="001F3FD9" w:rsidRDefault="00BD455F" w:rsidP="00FA6326">
            <w:pPr>
              <w:jc w:val="center"/>
              <w:rPr>
                <w:rFonts w:ascii="Times New Roman" w:hAnsi="Times New Roman" w:cs="Times New Roman"/>
                <w:sz w:val="24"/>
                <w:szCs w:val="24"/>
              </w:rPr>
            </w:pPr>
            <w:r w:rsidRPr="001F3FD9">
              <w:rPr>
                <w:rFonts w:ascii="Times New Roman" w:hAnsi="Times New Roman" w:cs="Times New Roman"/>
                <w:sz w:val="24"/>
                <w:szCs w:val="24"/>
              </w:rPr>
              <w:t>70</w:t>
            </w:r>
            <w:r w:rsidR="00AE50CE">
              <w:rPr>
                <w:rFonts w:ascii="Times New Roman" w:hAnsi="Times New Roman" w:cs="Times New Roman"/>
                <w:sz w:val="24"/>
                <w:szCs w:val="24"/>
              </w:rPr>
              <w:t> </w:t>
            </w:r>
            <w:r w:rsidRPr="001F3FD9">
              <w:rPr>
                <w:rFonts w:ascii="Times New Roman" w:hAnsi="Times New Roman" w:cs="Times New Roman"/>
                <w:sz w:val="24"/>
                <w:szCs w:val="24"/>
              </w:rPr>
              <w:t>500</w:t>
            </w:r>
            <w:r w:rsidR="00AE50CE">
              <w:rPr>
                <w:rFonts w:ascii="Times New Roman" w:hAnsi="Times New Roman" w:cs="Times New Roman"/>
                <w:sz w:val="24"/>
                <w:szCs w:val="24"/>
              </w:rPr>
              <w:t>,00</w:t>
            </w:r>
          </w:p>
        </w:tc>
        <w:tc>
          <w:tcPr>
            <w:tcW w:w="1565" w:type="dxa"/>
          </w:tcPr>
          <w:p w14:paraId="4C3872FD" w14:textId="0BDFA1C5" w:rsidR="00BD455F" w:rsidRPr="003F6EF1" w:rsidRDefault="00BD455F" w:rsidP="00FA6326">
            <w:pPr>
              <w:jc w:val="center"/>
              <w:rPr>
                <w:rFonts w:ascii="Times New Roman" w:hAnsi="Times New Roman" w:cs="Times New Roman"/>
                <w:sz w:val="24"/>
                <w:szCs w:val="24"/>
              </w:rPr>
            </w:pPr>
            <w:r>
              <w:rPr>
                <w:rFonts w:ascii="Times New Roman" w:hAnsi="Times New Roman" w:cs="Times New Roman"/>
                <w:sz w:val="24"/>
                <w:szCs w:val="24"/>
              </w:rPr>
              <w:t>13</w:t>
            </w:r>
            <w:r w:rsidR="00AE50CE">
              <w:rPr>
                <w:rFonts w:ascii="Times New Roman" w:hAnsi="Times New Roman" w:cs="Times New Roman"/>
                <w:sz w:val="24"/>
                <w:szCs w:val="24"/>
              </w:rPr>
              <w:t> </w:t>
            </w:r>
            <w:r>
              <w:rPr>
                <w:rFonts w:ascii="Times New Roman" w:hAnsi="Times New Roman" w:cs="Times New Roman"/>
                <w:sz w:val="24"/>
                <w:szCs w:val="24"/>
              </w:rPr>
              <w:t>100</w:t>
            </w:r>
            <w:r w:rsidR="00AE50CE">
              <w:rPr>
                <w:rFonts w:ascii="Times New Roman" w:hAnsi="Times New Roman" w:cs="Times New Roman"/>
                <w:sz w:val="24"/>
                <w:szCs w:val="24"/>
              </w:rPr>
              <w:t>,00</w:t>
            </w:r>
          </w:p>
        </w:tc>
        <w:tc>
          <w:tcPr>
            <w:tcW w:w="1482" w:type="dxa"/>
          </w:tcPr>
          <w:p w14:paraId="2CA028A8" w14:textId="77777777" w:rsidR="00BD455F" w:rsidRPr="003F6EF1" w:rsidRDefault="00BD455F" w:rsidP="00FA6326">
            <w:pPr>
              <w:jc w:val="center"/>
              <w:rPr>
                <w:rFonts w:ascii="Times New Roman" w:hAnsi="Times New Roman" w:cs="Times New Roman"/>
                <w:sz w:val="24"/>
                <w:szCs w:val="24"/>
              </w:rPr>
            </w:pPr>
          </w:p>
        </w:tc>
      </w:tr>
      <w:tr w:rsidR="00AE50CE" w:rsidRPr="003F6EF1" w14:paraId="396BFA5F" w14:textId="77777777" w:rsidTr="00AE50CE">
        <w:trPr>
          <w:trHeight w:val="346"/>
        </w:trPr>
        <w:tc>
          <w:tcPr>
            <w:tcW w:w="856" w:type="dxa"/>
            <w:vAlign w:val="center"/>
          </w:tcPr>
          <w:p w14:paraId="38EB180F" w14:textId="77777777" w:rsidR="00BD455F" w:rsidRPr="003F6EF1" w:rsidRDefault="00BD455F" w:rsidP="0004131D">
            <w:pPr>
              <w:jc w:val="center"/>
              <w:rPr>
                <w:rFonts w:ascii="Times New Roman" w:hAnsi="Times New Roman" w:cs="Times New Roman"/>
                <w:sz w:val="24"/>
                <w:szCs w:val="24"/>
              </w:rPr>
            </w:pPr>
            <w:r w:rsidRPr="003F6EF1">
              <w:rPr>
                <w:rFonts w:ascii="Times New Roman" w:hAnsi="Times New Roman" w:cs="Times New Roman"/>
                <w:sz w:val="24"/>
                <w:szCs w:val="24"/>
              </w:rPr>
              <w:t>51</w:t>
            </w:r>
          </w:p>
        </w:tc>
        <w:tc>
          <w:tcPr>
            <w:tcW w:w="1565" w:type="dxa"/>
          </w:tcPr>
          <w:p w14:paraId="56C8B35B" w14:textId="0431CA6E" w:rsidR="00BD455F" w:rsidRPr="003F6EF1" w:rsidRDefault="00BD455F" w:rsidP="00FA6326">
            <w:pPr>
              <w:jc w:val="center"/>
              <w:rPr>
                <w:rFonts w:ascii="Times New Roman" w:hAnsi="Times New Roman" w:cs="Times New Roman"/>
                <w:sz w:val="24"/>
                <w:szCs w:val="24"/>
              </w:rPr>
            </w:pPr>
            <w:r>
              <w:rPr>
                <w:rFonts w:ascii="Times New Roman" w:hAnsi="Times New Roman" w:cs="Times New Roman"/>
                <w:sz w:val="24"/>
                <w:szCs w:val="24"/>
              </w:rPr>
              <w:t>1</w:t>
            </w:r>
            <w:r w:rsidR="00AE50CE">
              <w:rPr>
                <w:rFonts w:ascii="Times New Roman" w:hAnsi="Times New Roman" w:cs="Times New Roman"/>
                <w:sz w:val="24"/>
                <w:szCs w:val="24"/>
              </w:rPr>
              <w:t xml:space="preserve"> </w:t>
            </w:r>
            <w:r>
              <w:rPr>
                <w:rFonts w:ascii="Times New Roman" w:hAnsi="Times New Roman" w:cs="Times New Roman"/>
                <w:sz w:val="24"/>
                <w:szCs w:val="24"/>
              </w:rPr>
              <w:t>740</w:t>
            </w:r>
            <w:r w:rsidR="00AE50CE">
              <w:rPr>
                <w:rFonts w:ascii="Times New Roman" w:hAnsi="Times New Roman" w:cs="Times New Roman"/>
                <w:sz w:val="24"/>
                <w:szCs w:val="24"/>
              </w:rPr>
              <w:t> </w:t>
            </w:r>
            <w:r>
              <w:rPr>
                <w:rFonts w:ascii="Times New Roman" w:hAnsi="Times New Roman" w:cs="Times New Roman"/>
                <w:sz w:val="24"/>
                <w:szCs w:val="24"/>
              </w:rPr>
              <w:t>000</w:t>
            </w:r>
            <w:r w:rsidR="00AE50CE">
              <w:rPr>
                <w:rFonts w:ascii="Times New Roman" w:hAnsi="Times New Roman" w:cs="Times New Roman"/>
                <w:sz w:val="24"/>
                <w:szCs w:val="24"/>
              </w:rPr>
              <w:t>,00</w:t>
            </w:r>
          </w:p>
        </w:tc>
        <w:tc>
          <w:tcPr>
            <w:tcW w:w="1579" w:type="dxa"/>
          </w:tcPr>
          <w:p w14:paraId="6C958A1D" w14:textId="77777777" w:rsidR="00BD455F" w:rsidRPr="003F6EF1" w:rsidRDefault="00BD455F" w:rsidP="00FA6326">
            <w:pPr>
              <w:jc w:val="center"/>
              <w:rPr>
                <w:rFonts w:ascii="Times New Roman" w:hAnsi="Times New Roman" w:cs="Times New Roman"/>
                <w:sz w:val="24"/>
                <w:szCs w:val="24"/>
              </w:rPr>
            </w:pPr>
          </w:p>
        </w:tc>
        <w:tc>
          <w:tcPr>
            <w:tcW w:w="1564" w:type="dxa"/>
          </w:tcPr>
          <w:p w14:paraId="3FE0757E" w14:textId="72BEA93C" w:rsidR="00BD455F" w:rsidRPr="003F6EF1" w:rsidRDefault="00BD455F" w:rsidP="00FA6326">
            <w:pPr>
              <w:jc w:val="center"/>
              <w:rPr>
                <w:rFonts w:ascii="Times New Roman" w:hAnsi="Times New Roman" w:cs="Times New Roman"/>
                <w:sz w:val="24"/>
                <w:szCs w:val="24"/>
              </w:rPr>
            </w:pPr>
            <w:r>
              <w:rPr>
                <w:rFonts w:ascii="Times New Roman" w:hAnsi="Times New Roman" w:cs="Times New Roman"/>
                <w:sz w:val="24"/>
                <w:szCs w:val="24"/>
              </w:rPr>
              <w:t>606</w:t>
            </w:r>
            <w:r w:rsidR="001F3FD9">
              <w:rPr>
                <w:rFonts w:ascii="Times New Roman" w:hAnsi="Times New Roman" w:cs="Times New Roman"/>
                <w:sz w:val="24"/>
                <w:szCs w:val="24"/>
              </w:rPr>
              <w:t xml:space="preserve"> </w:t>
            </w:r>
            <w:r>
              <w:rPr>
                <w:rFonts w:ascii="Times New Roman" w:hAnsi="Times New Roman" w:cs="Times New Roman"/>
                <w:sz w:val="24"/>
                <w:szCs w:val="24"/>
              </w:rPr>
              <w:t>100</w:t>
            </w:r>
            <w:r w:rsidR="00377B99">
              <w:rPr>
                <w:rFonts w:ascii="Times New Roman" w:hAnsi="Times New Roman" w:cs="Times New Roman"/>
                <w:sz w:val="24"/>
                <w:szCs w:val="24"/>
              </w:rPr>
              <w:t>,00</w:t>
            </w:r>
          </w:p>
        </w:tc>
        <w:tc>
          <w:tcPr>
            <w:tcW w:w="1569" w:type="dxa"/>
          </w:tcPr>
          <w:p w14:paraId="21083F76" w14:textId="2761FA52" w:rsidR="00BD455F" w:rsidRPr="001F3FD9" w:rsidRDefault="00BD455F" w:rsidP="00FA6326">
            <w:pPr>
              <w:jc w:val="center"/>
              <w:rPr>
                <w:rFonts w:ascii="Times New Roman" w:hAnsi="Times New Roman" w:cs="Times New Roman"/>
                <w:sz w:val="24"/>
                <w:szCs w:val="24"/>
              </w:rPr>
            </w:pPr>
            <w:r w:rsidRPr="001F3FD9">
              <w:rPr>
                <w:rFonts w:ascii="Times New Roman" w:hAnsi="Times New Roman" w:cs="Times New Roman"/>
                <w:sz w:val="24"/>
                <w:szCs w:val="24"/>
              </w:rPr>
              <w:t>385</w:t>
            </w:r>
            <w:r w:rsidR="00AE50CE">
              <w:rPr>
                <w:rFonts w:ascii="Times New Roman" w:hAnsi="Times New Roman" w:cs="Times New Roman"/>
                <w:sz w:val="24"/>
                <w:szCs w:val="24"/>
              </w:rPr>
              <w:t> </w:t>
            </w:r>
            <w:r w:rsidRPr="001F3FD9">
              <w:rPr>
                <w:rFonts w:ascii="Times New Roman" w:hAnsi="Times New Roman" w:cs="Times New Roman"/>
                <w:sz w:val="24"/>
                <w:szCs w:val="24"/>
              </w:rPr>
              <w:t>990</w:t>
            </w:r>
            <w:r w:rsidR="00AE50CE">
              <w:rPr>
                <w:rFonts w:ascii="Times New Roman" w:hAnsi="Times New Roman" w:cs="Times New Roman"/>
                <w:sz w:val="24"/>
                <w:szCs w:val="24"/>
              </w:rPr>
              <w:t>,00</w:t>
            </w:r>
          </w:p>
        </w:tc>
        <w:tc>
          <w:tcPr>
            <w:tcW w:w="1565" w:type="dxa"/>
          </w:tcPr>
          <w:p w14:paraId="54775FCB" w14:textId="79D6967A" w:rsidR="00BD455F" w:rsidRPr="003F6EF1" w:rsidRDefault="00BD455F" w:rsidP="00FA6326">
            <w:pPr>
              <w:jc w:val="center"/>
              <w:rPr>
                <w:rFonts w:ascii="Times New Roman" w:hAnsi="Times New Roman" w:cs="Times New Roman"/>
                <w:sz w:val="24"/>
                <w:szCs w:val="24"/>
              </w:rPr>
            </w:pPr>
            <w:r>
              <w:rPr>
                <w:rFonts w:ascii="Times New Roman" w:hAnsi="Times New Roman" w:cs="Times New Roman"/>
                <w:sz w:val="24"/>
                <w:szCs w:val="24"/>
              </w:rPr>
              <w:t>1</w:t>
            </w:r>
            <w:r w:rsidR="00AE50CE">
              <w:rPr>
                <w:rFonts w:ascii="Times New Roman" w:hAnsi="Times New Roman" w:cs="Times New Roman"/>
                <w:sz w:val="24"/>
                <w:szCs w:val="24"/>
              </w:rPr>
              <w:t xml:space="preserve"> </w:t>
            </w:r>
            <w:r>
              <w:rPr>
                <w:rFonts w:ascii="Times New Roman" w:hAnsi="Times New Roman" w:cs="Times New Roman"/>
                <w:sz w:val="24"/>
                <w:szCs w:val="24"/>
              </w:rPr>
              <w:t>960</w:t>
            </w:r>
            <w:r w:rsidR="00AE50CE">
              <w:rPr>
                <w:rFonts w:ascii="Times New Roman" w:hAnsi="Times New Roman" w:cs="Times New Roman"/>
                <w:sz w:val="24"/>
                <w:szCs w:val="24"/>
              </w:rPr>
              <w:t> </w:t>
            </w:r>
            <w:r>
              <w:rPr>
                <w:rFonts w:ascii="Times New Roman" w:hAnsi="Times New Roman" w:cs="Times New Roman"/>
                <w:sz w:val="24"/>
                <w:szCs w:val="24"/>
              </w:rPr>
              <w:t>110</w:t>
            </w:r>
            <w:r w:rsidR="00AE50CE">
              <w:rPr>
                <w:rFonts w:ascii="Times New Roman" w:hAnsi="Times New Roman" w:cs="Times New Roman"/>
                <w:sz w:val="24"/>
                <w:szCs w:val="24"/>
              </w:rPr>
              <w:t>,00</w:t>
            </w:r>
          </w:p>
        </w:tc>
        <w:tc>
          <w:tcPr>
            <w:tcW w:w="1482" w:type="dxa"/>
          </w:tcPr>
          <w:p w14:paraId="02A2C4FE" w14:textId="77777777" w:rsidR="00BD455F" w:rsidRPr="003F6EF1" w:rsidRDefault="00BD455F" w:rsidP="00FA6326">
            <w:pPr>
              <w:jc w:val="center"/>
              <w:rPr>
                <w:rFonts w:ascii="Times New Roman" w:hAnsi="Times New Roman" w:cs="Times New Roman"/>
                <w:sz w:val="24"/>
                <w:szCs w:val="24"/>
              </w:rPr>
            </w:pPr>
          </w:p>
        </w:tc>
      </w:tr>
      <w:tr w:rsidR="00AE50CE" w:rsidRPr="003F6EF1" w14:paraId="7EAC6C2A" w14:textId="77777777" w:rsidTr="00AE50CE">
        <w:trPr>
          <w:trHeight w:val="346"/>
        </w:trPr>
        <w:tc>
          <w:tcPr>
            <w:tcW w:w="856" w:type="dxa"/>
            <w:vAlign w:val="center"/>
          </w:tcPr>
          <w:p w14:paraId="7E70EDE5" w14:textId="77777777" w:rsidR="00BD455F" w:rsidRPr="003F6EF1" w:rsidRDefault="00BD455F" w:rsidP="0004131D">
            <w:pPr>
              <w:jc w:val="center"/>
              <w:rPr>
                <w:rFonts w:ascii="Times New Roman" w:hAnsi="Times New Roman" w:cs="Times New Roman"/>
                <w:sz w:val="24"/>
                <w:szCs w:val="24"/>
              </w:rPr>
            </w:pPr>
            <w:r w:rsidRPr="003F6EF1">
              <w:rPr>
                <w:rFonts w:ascii="Times New Roman" w:hAnsi="Times New Roman" w:cs="Times New Roman"/>
                <w:sz w:val="24"/>
                <w:szCs w:val="24"/>
              </w:rPr>
              <w:t>60</w:t>
            </w:r>
          </w:p>
        </w:tc>
        <w:tc>
          <w:tcPr>
            <w:tcW w:w="1565" w:type="dxa"/>
          </w:tcPr>
          <w:p w14:paraId="78F881D1" w14:textId="77777777" w:rsidR="00BD455F" w:rsidRPr="003F6EF1" w:rsidRDefault="00BD455F" w:rsidP="00FA6326">
            <w:pPr>
              <w:jc w:val="center"/>
              <w:rPr>
                <w:rFonts w:ascii="Times New Roman" w:hAnsi="Times New Roman" w:cs="Times New Roman"/>
                <w:sz w:val="24"/>
                <w:szCs w:val="24"/>
              </w:rPr>
            </w:pPr>
          </w:p>
        </w:tc>
        <w:tc>
          <w:tcPr>
            <w:tcW w:w="1579" w:type="dxa"/>
          </w:tcPr>
          <w:p w14:paraId="709920AA" w14:textId="77777777" w:rsidR="00BD455F" w:rsidRPr="003F6EF1" w:rsidRDefault="00BD455F" w:rsidP="00FA6326">
            <w:pPr>
              <w:jc w:val="center"/>
              <w:rPr>
                <w:rFonts w:ascii="Times New Roman" w:hAnsi="Times New Roman" w:cs="Times New Roman"/>
                <w:sz w:val="24"/>
                <w:szCs w:val="24"/>
              </w:rPr>
            </w:pPr>
          </w:p>
        </w:tc>
        <w:tc>
          <w:tcPr>
            <w:tcW w:w="1564" w:type="dxa"/>
          </w:tcPr>
          <w:p w14:paraId="3D870FC5" w14:textId="176F6374" w:rsidR="00BD455F" w:rsidRPr="003F6EF1" w:rsidRDefault="00BD455F" w:rsidP="00FA6326">
            <w:pPr>
              <w:jc w:val="center"/>
              <w:rPr>
                <w:rFonts w:ascii="Times New Roman" w:hAnsi="Times New Roman" w:cs="Times New Roman"/>
                <w:sz w:val="24"/>
                <w:szCs w:val="24"/>
              </w:rPr>
            </w:pPr>
            <w:r>
              <w:rPr>
                <w:rFonts w:ascii="Times New Roman" w:hAnsi="Times New Roman" w:cs="Times New Roman"/>
                <w:sz w:val="24"/>
                <w:szCs w:val="24"/>
              </w:rPr>
              <w:t>253</w:t>
            </w:r>
            <w:r w:rsidR="001F3FD9">
              <w:rPr>
                <w:rFonts w:ascii="Times New Roman" w:hAnsi="Times New Roman" w:cs="Times New Roman"/>
                <w:sz w:val="24"/>
                <w:szCs w:val="24"/>
              </w:rPr>
              <w:t xml:space="preserve"> </w:t>
            </w:r>
            <w:r>
              <w:rPr>
                <w:rFonts w:ascii="Times New Roman" w:hAnsi="Times New Roman" w:cs="Times New Roman"/>
                <w:sz w:val="24"/>
                <w:szCs w:val="24"/>
              </w:rPr>
              <w:t>700</w:t>
            </w:r>
            <w:r w:rsidR="00377B99">
              <w:rPr>
                <w:rFonts w:ascii="Times New Roman" w:hAnsi="Times New Roman" w:cs="Times New Roman"/>
                <w:sz w:val="24"/>
                <w:szCs w:val="24"/>
              </w:rPr>
              <w:t>,00</w:t>
            </w:r>
          </w:p>
        </w:tc>
        <w:tc>
          <w:tcPr>
            <w:tcW w:w="1569" w:type="dxa"/>
          </w:tcPr>
          <w:p w14:paraId="0174D5B5" w14:textId="5B2BDB10" w:rsidR="00BD455F" w:rsidRPr="001F3FD9" w:rsidRDefault="00BD455F" w:rsidP="00FA6326">
            <w:pPr>
              <w:jc w:val="center"/>
              <w:rPr>
                <w:rFonts w:ascii="Times New Roman" w:hAnsi="Times New Roman" w:cs="Times New Roman"/>
                <w:sz w:val="24"/>
                <w:szCs w:val="24"/>
              </w:rPr>
            </w:pPr>
            <w:r w:rsidRPr="001F3FD9">
              <w:rPr>
                <w:rFonts w:ascii="Times New Roman" w:hAnsi="Times New Roman" w:cs="Times New Roman"/>
                <w:sz w:val="24"/>
                <w:szCs w:val="24"/>
              </w:rPr>
              <w:t>300</w:t>
            </w:r>
            <w:r w:rsidR="00AE50CE">
              <w:rPr>
                <w:rFonts w:ascii="Times New Roman" w:hAnsi="Times New Roman" w:cs="Times New Roman"/>
                <w:sz w:val="24"/>
                <w:szCs w:val="24"/>
              </w:rPr>
              <w:t> </w:t>
            </w:r>
            <w:r w:rsidRPr="001F3FD9">
              <w:rPr>
                <w:rFonts w:ascii="Times New Roman" w:hAnsi="Times New Roman" w:cs="Times New Roman"/>
                <w:sz w:val="24"/>
                <w:szCs w:val="24"/>
              </w:rPr>
              <w:t>900</w:t>
            </w:r>
            <w:r w:rsidR="00AE50CE">
              <w:rPr>
                <w:rFonts w:ascii="Times New Roman" w:hAnsi="Times New Roman" w:cs="Times New Roman"/>
                <w:sz w:val="24"/>
                <w:szCs w:val="24"/>
              </w:rPr>
              <w:t>,00</w:t>
            </w:r>
          </w:p>
        </w:tc>
        <w:tc>
          <w:tcPr>
            <w:tcW w:w="1565" w:type="dxa"/>
          </w:tcPr>
          <w:p w14:paraId="7A372BC2" w14:textId="77777777" w:rsidR="00BD455F" w:rsidRPr="003F6EF1" w:rsidRDefault="00BD455F" w:rsidP="00FA6326">
            <w:pPr>
              <w:jc w:val="center"/>
              <w:rPr>
                <w:rFonts w:ascii="Times New Roman" w:hAnsi="Times New Roman" w:cs="Times New Roman"/>
                <w:sz w:val="24"/>
                <w:szCs w:val="24"/>
              </w:rPr>
            </w:pPr>
          </w:p>
        </w:tc>
        <w:tc>
          <w:tcPr>
            <w:tcW w:w="1482" w:type="dxa"/>
          </w:tcPr>
          <w:p w14:paraId="3196BBB9" w14:textId="3A14509A" w:rsidR="00BD455F" w:rsidRPr="003F6EF1" w:rsidRDefault="00BD455F" w:rsidP="00FA6326">
            <w:pPr>
              <w:jc w:val="center"/>
              <w:rPr>
                <w:rFonts w:ascii="Times New Roman" w:hAnsi="Times New Roman" w:cs="Times New Roman"/>
                <w:sz w:val="24"/>
                <w:szCs w:val="24"/>
              </w:rPr>
            </w:pPr>
            <w:r>
              <w:rPr>
                <w:rFonts w:ascii="Times New Roman" w:hAnsi="Times New Roman" w:cs="Times New Roman"/>
                <w:sz w:val="24"/>
                <w:szCs w:val="24"/>
              </w:rPr>
              <w:t>47</w:t>
            </w:r>
            <w:r w:rsidR="00AE50CE">
              <w:rPr>
                <w:rFonts w:ascii="Times New Roman" w:hAnsi="Times New Roman" w:cs="Times New Roman"/>
                <w:sz w:val="24"/>
                <w:szCs w:val="24"/>
              </w:rPr>
              <w:t> </w:t>
            </w:r>
            <w:r>
              <w:rPr>
                <w:rFonts w:ascii="Times New Roman" w:hAnsi="Times New Roman" w:cs="Times New Roman"/>
                <w:sz w:val="24"/>
                <w:szCs w:val="24"/>
              </w:rPr>
              <w:t>200</w:t>
            </w:r>
            <w:r w:rsidR="00AE50CE">
              <w:rPr>
                <w:rFonts w:ascii="Times New Roman" w:hAnsi="Times New Roman" w:cs="Times New Roman"/>
                <w:sz w:val="24"/>
                <w:szCs w:val="24"/>
              </w:rPr>
              <w:t>,00</w:t>
            </w:r>
          </w:p>
        </w:tc>
      </w:tr>
      <w:tr w:rsidR="00AE50CE" w:rsidRPr="003F6EF1" w14:paraId="7084D34D" w14:textId="77777777" w:rsidTr="00AE50CE">
        <w:trPr>
          <w:trHeight w:val="346"/>
        </w:trPr>
        <w:tc>
          <w:tcPr>
            <w:tcW w:w="856" w:type="dxa"/>
            <w:tcBorders>
              <w:bottom w:val="single" w:sz="4" w:space="0" w:color="auto"/>
            </w:tcBorders>
            <w:vAlign w:val="center"/>
          </w:tcPr>
          <w:p w14:paraId="37BE7DCC" w14:textId="77777777" w:rsidR="00BD455F" w:rsidRPr="003F6EF1" w:rsidRDefault="00BD455F" w:rsidP="0004131D">
            <w:pPr>
              <w:jc w:val="center"/>
              <w:rPr>
                <w:rFonts w:ascii="Times New Roman" w:hAnsi="Times New Roman" w:cs="Times New Roman"/>
                <w:sz w:val="24"/>
                <w:szCs w:val="24"/>
              </w:rPr>
            </w:pPr>
            <w:r w:rsidRPr="003F6EF1">
              <w:rPr>
                <w:rFonts w:ascii="Times New Roman" w:hAnsi="Times New Roman" w:cs="Times New Roman"/>
                <w:sz w:val="24"/>
                <w:szCs w:val="24"/>
              </w:rPr>
              <w:t>62</w:t>
            </w:r>
            <w:r>
              <w:rPr>
                <w:rFonts w:ascii="Times New Roman" w:hAnsi="Times New Roman" w:cs="Times New Roman"/>
                <w:sz w:val="24"/>
                <w:szCs w:val="24"/>
              </w:rPr>
              <w:t>-1</w:t>
            </w:r>
          </w:p>
        </w:tc>
        <w:tc>
          <w:tcPr>
            <w:tcW w:w="1565" w:type="dxa"/>
            <w:tcBorders>
              <w:bottom w:val="single" w:sz="4" w:space="0" w:color="auto"/>
            </w:tcBorders>
          </w:tcPr>
          <w:p w14:paraId="12036A5F" w14:textId="77777777" w:rsidR="00BD455F" w:rsidRPr="003F6EF1" w:rsidRDefault="00BD455F" w:rsidP="00FA6326">
            <w:pPr>
              <w:jc w:val="center"/>
              <w:rPr>
                <w:rFonts w:ascii="Times New Roman" w:hAnsi="Times New Roman" w:cs="Times New Roman"/>
                <w:sz w:val="24"/>
                <w:szCs w:val="24"/>
              </w:rPr>
            </w:pPr>
          </w:p>
        </w:tc>
        <w:tc>
          <w:tcPr>
            <w:tcW w:w="1579" w:type="dxa"/>
            <w:tcBorders>
              <w:bottom w:val="single" w:sz="4" w:space="0" w:color="auto"/>
            </w:tcBorders>
          </w:tcPr>
          <w:p w14:paraId="28147A88" w14:textId="77777777" w:rsidR="00BD455F" w:rsidRPr="003F6EF1" w:rsidRDefault="00BD455F" w:rsidP="00FA6326">
            <w:pPr>
              <w:jc w:val="center"/>
              <w:rPr>
                <w:rFonts w:ascii="Times New Roman" w:hAnsi="Times New Roman" w:cs="Times New Roman"/>
                <w:sz w:val="24"/>
                <w:szCs w:val="24"/>
              </w:rPr>
            </w:pPr>
          </w:p>
        </w:tc>
        <w:tc>
          <w:tcPr>
            <w:tcW w:w="1564" w:type="dxa"/>
            <w:tcBorders>
              <w:bottom w:val="single" w:sz="4" w:space="0" w:color="auto"/>
            </w:tcBorders>
          </w:tcPr>
          <w:p w14:paraId="34AD79D7" w14:textId="274707F9" w:rsidR="00BD455F" w:rsidRPr="003F6EF1" w:rsidRDefault="00BD455F" w:rsidP="00FA6326">
            <w:pPr>
              <w:jc w:val="center"/>
              <w:rPr>
                <w:rFonts w:ascii="Times New Roman" w:hAnsi="Times New Roman" w:cs="Times New Roman"/>
                <w:sz w:val="24"/>
                <w:szCs w:val="24"/>
              </w:rPr>
            </w:pPr>
            <w:r>
              <w:rPr>
                <w:rFonts w:ascii="Times New Roman" w:hAnsi="Times New Roman" w:cs="Times New Roman"/>
                <w:sz w:val="24"/>
                <w:szCs w:val="24"/>
              </w:rPr>
              <w:t>480</w:t>
            </w:r>
            <w:r w:rsidR="001F3FD9">
              <w:rPr>
                <w:rFonts w:ascii="Times New Roman" w:hAnsi="Times New Roman" w:cs="Times New Roman"/>
                <w:sz w:val="24"/>
                <w:szCs w:val="24"/>
              </w:rPr>
              <w:t xml:space="preserve"> </w:t>
            </w:r>
            <w:r>
              <w:rPr>
                <w:rFonts w:ascii="Times New Roman" w:hAnsi="Times New Roman" w:cs="Times New Roman"/>
                <w:sz w:val="24"/>
                <w:szCs w:val="24"/>
              </w:rPr>
              <w:t>000</w:t>
            </w:r>
            <w:r w:rsidR="00377B99">
              <w:rPr>
                <w:rFonts w:ascii="Times New Roman" w:hAnsi="Times New Roman" w:cs="Times New Roman"/>
                <w:sz w:val="24"/>
                <w:szCs w:val="24"/>
              </w:rPr>
              <w:t>,00</w:t>
            </w:r>
          </w:p>
        </w:tc>
        <w:tc>
          <w:tcPr>
            <w:tcW w:w="1569" w:type="dxa"/>
            <w:tcBorders>
              <w:bottom w:val="single" w:sz="4" w:space="0" w:color="auto"/>
            </w:tcBorders>
          </w:tcPr>
          <w:p w14:paraId="7E27FD0D" w14:textId="3F158020" w:rsidR="00BD455F" w:rsidRPr="001F3FD9" w:rsidRDefault="00BD455F" w:rsidP="00FA6326">
            <w:pPr>
              <w:jc w:val="center"/>
              <w:rPr>
                <w:rFonts w:ascii="Times New Roman" w:hAnsi="Times New Roman" w:cs="Times New Roman"/>
                <w:sz w:val="24"/>
                <w:szCs w:val="24"/>
              </w:rPr>
            </w:pPr>
            <w:r w:rsidRPr="001F3FD9">
              <w:rPr>
                <w:rFonts w:ascii="Times New Roman" w:hAnsi="Times New Roman" w:cs="Times New Roman"/>
                <w:sz w:val="24"/>
                <w:szCs w:val="24"/>
              </w:rPr>
              <w:t>480</w:t>
            </w:r>
            <w:r w:rsidR="00AE50CE">
              <w:rPr>
                <w:rFonts w:ascii="Times New Roman" w:hAnsi="Times New Roman" w:cs="Times New Roman"/>
                <w:sz w:val="24"/>
                <w:szCs w:val="24"/>
              </w:rPr>
              <w:t> </w:t>
            </w:r>
            <w:r w:rsidRPr="001F3FD9">
              <w:rPr>
                <w:rFonts w:ascii="Times New Roman" w:hAnsi="Times New Roman" w:cs="Times New Roman"/>
                <w:sz w:val="24"/>
                <w:szCs w:val="24"/>
              </w:rPr>
              <w:t>000</w:t>
            </w:r>
            <w:r w:rsidR="00AE50CE">
              <w:rPr>
                <w:rFonts w:ascii="Times New Roman" w:hAnsi="Times New Roman" w:cs="Times New Roman"/>
                <w:sz w:val="24"/>
                <w:szCs w:val="24"/>
              </w:rPr>
              <w:t>,00</w:t>
            </w:r>
          </w:p>
        </w:tc>
        <w:tc>
          <w:tcPr>
            <w:tcW w:w="1565" w:type="dxa"/>
            <w:tcBorders>
              <w:bottom w:val="single" w:sz="4" w:space="0" w:color="auto"/>
            </w:tcBorders>
          </w:tcPr>
          <w:p w14:paraId="5F23D4A8" w14:textId="77777777" w:rsidR="00BD455F" w:rsidRPr="003F6EF1" w:rsidRDefault="00BD455F" w:rsidP="00FA6326">
            <w:pPr>
              <w:jc w:val="center"/>
              <w:rPr>
                <w:rFonts w:ascii="Times New Roman" w:hAnsi="Times New Roman" w:cs="Times New Roman"/>
                <w:sz w:val="24"/>
                <w:szCs w:val="24"/>
              </w:rPr>
            </w:pPr>
          </w:p>
        </w:tc>
        <w:tc>
          <w:tcPr>
            <w:tcW w:w="1482" w:type="dxa"/>
            <w:tcBorders>
              <w:bottom w:val="single" w:sz="4" w:space="0" w:color="auto"/>
            </w:tcBorders>
          </w:tcPr>
          <w:p w14:paraId="7CA21176" w14:textId="77777777" w:rsidR="00BD455F" w:rsidRPr="003F6EF1" w:rsidRDefault="00BD455F" w:rsidP="00FA6326">
            <w:pPr>
              <w:jc w:val="center"/>
              <w:rPr>
                <w:rFonts w:ascii="Times New Roman" w:hAnsi="Times New Roman" w:cs="Times New Roman"/>
                <w:sz w:val="24"/>
                <w:szCs w:val="24"/>
              </w:rPr>
            </w:pPr>
          </w:p>
        </w:tc>
      </w:tr>
      <w:tr w:rsidR="00AE50CE" w:rsidRPr="003F6EF1" w14:paraId="1E437E70" w14:textId="77777777" w:rsidTr="00AE50CE">
        <w:trPr>
          <w:trHeight w:val="346"/>
        </w:trPr>
        <w:tc>
          <w:tcPr>
            <w:tcW w:w="856" w:type="dxa"/>
            <w:tcBorders>
              <w:bottom w:val="single" w:sz="4" w:space="0" w:color="auto"/>
            </w:tcBorders>
            <w:vAlign w:val="center"/>
          </w:tcPr>
          <w:p w14:paraId="32AB1F7E" w14:textId="77777777" w:rsidR="00BD455F" w:rsidRPr="003F6EF1" w:rsidRDefault="00BD455F" w:rsidP="0004131D">
            <w:pPr>
              <w:jc w:val="center"/>
              <w:rPr>
                <w:rFonts w:ascii="Times New Roman" w:hAnsi="Times New Roman" w:cs="Times New Roman"/>
                <w:sz w:val="24"/>
                <w:szCs w:val="24"/>
              </w:rPr>
            </w:pPr>
            <w:r w:rsidRPr="003F6EF1">
              <w:rPr>
                <w:rFonts w:ascii="Times New Roman" w:hAnsi="Times New Roman" w:cs="Times New Roman"/>
                <w:sz w:val="24"/>
                <w:szCs w:val="24"/>
              </w:rPr>
              <w:t>62-</w:t>
            </w:r>
            <w:r>
              <w:rPr>
                <w:rFonts w:ascii="Times New Roman" w:hAnsi="Times New Roman" w:cs="Times New Roman"/>
                <w:sz w:val="24"/>
                <w:szCs w:val="24"/>
              </w:rPr>
              <w:t>2</w:t>
            </w:r>
          </w:p>
        </w:tc>
        <w:tc>
          <w:tcPr>
            <w:tcW w:w="1565" w:type="dxa"/>
            <w:tcBorders>
              <w:bottom w:val="single" w:sz="4" w:space="0" w:color="auto"/>
            </w:tcBorders>
          </w:tcPr>
          <w:p w14:paraId="6A38A3E1" w14:textId="77777777" w:rsidR="00BD455F" w:rsidRPr="003F6EF1" w:rsidRDefault="00BD455F" w:rsidP="00FA6326">
            <w:pPr>
              <w:jc w:val="center"/>
              <w:rPr>
                <w:rFonts w:ascii="Times New Roman" w:hAnsi="Times New Roman" w:cs="Times New Roman"/>
                <w:sz w:val="24"/>
                <w:szCs w:val="24"/>
              </w:rPr>
            </w:pPr>
          </w:p>
        </w:tc>
        <w:tc>
          <w:tcPr>
            <w:tcW w:w="1579" w:type="dxa"/>
            <w:tcBorders>
              <w:bottom w:val="single" w:sz="4" w:space="0" w:color="auto"/>
            </w:tcBorders>
          </w:tcPr>
          <w:p w14:paraId="19F3D385" w14:textId="77777777" w:rsidR="00BD455F" w:rsidRPr="003F6EF1" w:rsidRDefault="00BD455F" w:rsidP="00FA6326">
            <w:pPr>
              <w:jc w:val="center"/>
              <w:rPr>
                <w:rFonts w:ascii="Times New Roman" w:hAnsi="Times New Roman" w:cs="Times New Roman"/>
                <w:sz w:val="24"/>
                <w:szCs w:val="24"/>
              </w:rPr>
            </w:pPr>
          </w:p>
        </w:tc>
        <w:tc>
          <w:tcPr>
            <w:tcW w:w="1564" w:type="dxa"/>
            <w:tcBorders>
              <w:bottom w:val="single" w:sz="4" w:space="0" w:color="auto"/>
            </w:tcBorders>
          </w:tcPr>
          <w:p w14:paraId="3A06548E" w14:textId="6B09A316" w:rsidR="00BD455F" w:rsidRPr="003F6EF1" w:rsidRDefault="00BD455F" w:rsidP="00FA6326">
            <w:pPr>
              <w:jc w:val="center"/>
              <w:rPr>
                <w:rFonts w:ascii="Times New Roman" w:hAnsi="Times New Roman" w:cs="Times New Roman"/>
                <w:sz w:val="24"/>
                <w:szCs w:val="24"/>
              </w:rPr>
            </w:pPr>
            <w:r>
              <w:rPr>
                <w:rFonts w:ascii="Times New Roman" w:hAnsi="Times New Roman" w:cs="Times New Roman"/>
                <w:sz w:val="24"/>
                <w:szCs w:val="24"/>
              </w:rPr>
              <w:t>100</w:t>
            </w:r>
            <w:r w:rsidR="001F3FD9">
              <w:rPr>
                <w:rFonts w:ascii="Times New Roman" w:hAnsi="Times New Roman" w:cs="Times New Roman"/>
                <w:sz w:val="24"/>
                <w:szCs w:val="24"/>
              </w:rPr>
              <w:t xml:space="preserve"> </w:t>
            </w:r>
            <w:r>
              <w:rPr>
                <w:rFonts w:ascii="Times New Roman" w:hAnsi="Times New Roman" w:cs="Times New Roman"/>
                <w:sz w:val="24"/>
                <w:szCs w:val="24"/>
              </w:rPr>
              <w:t>000</w:t>
            </w:r>
            <w:r w:rsidR="00377B99">
              <w:rPr>
                <w:rFonts w:ascii="Times New Roman" w:hAnsi="Times New Roman" w:cs="Times New Roman"/>
                <w:sz w:val="24"/>
                <w:szCs w:val="24"/>
              </w:rPr>
              <w:t>,00</w:t>
            </w:r>
          </w:p>
        </w:tc>
        <w:tc>
          <w:tcPr>
            <w:tcW w:w="1569" w:type="dxa"/>
            <w:tcBorders>
              <w:bottom w:val="single" w:sz="4" w:space="0" w:color="auto"/>
            </w:tcBorders>
          </w:tcPr>
          <w:p w14:paraId="1FE6B11E" w14:textId="2E82D5CD" w:rsidR="00BD455F" w:rsidRPr="001F3FD9" w:rsidRDefault="00BD455F" w:rsidP="00FA6326">
            <w:pPr>
              <w:jc w:val="center"/>
              <w:rPr>
                <w:rFonts w:ascii="Times New Roman" w:hAnsi="Times New Roman" w:cs="Times New Roman"/>
                <w:sz w:val="24"/>
                <w:szCs w:val="24"/>
              </w:rPr>
            </w:pPr>
            <w:r w:rsidRPr="001F3FD9">
              <w:rPr>
                <w:rFonts w:ascii="Times New Roman" w:hAnsi="Times New Roman" w:cs="Times New Roman"/>
                <w:sz w:val="24"/>
                <w:szCs w:val="24"/>
              </w:rPr>
              <w:t>100</w:t>
            </w:r>
            <w:r w:rsidR="00AE50CE">
              <w:rPr>
                <w:rFonts w:ascii="Times New Roman" w:hAnsi="Times New Roman" w:cs="Times New Roman"/>
                <w:sz w:val="24"/>
                <w:szCs w:val="24"/>
              </w:rPr>
              <w:t> </w:t>
            </w:r>
            <w:r w:rsidRPr="001F3FD9">
              <w:rPr>
                <w:rFonts w:ascii="Times New Roman" w:hAnsi="Times New Roman" w:cs="Times New Roman"/>
                <w:sz w:val="24"/>
                <w:szCs w:val="24"/>
              </w:rPr>
              <w:t>000</w:t>
            </w:r>
            <w:r w:rsidR="00AE50CE">
              <w:rPr>
                <w:rFonts w:ascii="Times New Roman" w:hAnsi="Times New Roman" w:cs="Times New Roman"/>
                <w:sz w:val="24"/>
                <w:szCs w:val="24"/>
              </w:rPr>
              <w:t>,00</w:t>
            </w:r>
          </w:p>
        </w:tc>
        <w:tc>
          <w:tcPr>
            <w:tcW w:w="1565" w:type="dxa"/>
            <w:tcBorders>
              <w:bottom w:val="single" w:sz="4" w:space="0" w:color="auto"/>
            </w:tcBorders>
          </w:tcPr>
          <w:p w14:paraId="70258418" w14:textId="77777777" w:rsidR="00BD455F" w:rsidRPr="003F6EF1" w:rsidRDefault="00BD455F" w:rsidP="00FA6326">
            <w:pPr>
              <w:jc w:val="center"/>
              <w:rPr>
                <w:rFonts w:ascii="Times New Roman" w:hAnsi="Times New Roman" w:cs="Times New Roman"/>
                <w:sz w:val="24"/>
                <w:szCs w:val="24"/>
              </w:rPr>
            </w:pPr>
          </w:p>
        </w:tc>
        <w:tc>
          <w:tcPr>
            <w:tcW w:w="1482" w:type="dxa"/>
            <w:tcBorders>
              <w:bottom w:val="single" w:sz="4" w:space="0" w:color="auto"/>
            </w:tcBorders>
          </w:tcPr>
          <w:p w14:paraId="6A496F66" w14:textId="77777777" w:rsidR="00BD455F" w:rsidRPr="003F6EF1" w:rsidRDefault="00BD455F" w:rsidP="00FA6326">
            <w:pPr>
              <w:jc w:val="center"/>
              <w:rPr>
                <w:rFonts w:ascii="Times New Roman" w:hAnsi="Times New Roman" w:cs="Times New Roman"/>
                <w:sz w:val="24"/>
                <w:szCs w:val="24"/>
              </w:rPr>
            </w:pPr>
          </w:p>
        </w:tc>
      </w:tr>
      <w:tr w:rsidR="00AE50CE" w:rsidRPr="003F6EF1" w14:paraId="64FF2776" w14:textId="77777777" w:rsidTr="00AE50CE">
        <w:trPr>
          <w:trHeight w:val="346"/>
        </w:trPr>
        <w:tc>
          <w:tcPr>
            <w:tcW w:w="856" w:type="dxa"/>
            <w:vAlign w:val="center"/>
          </w:tcPr>
          <w:p w14:paraId="1E56551F" w14:textId="715C3F5B" w:rsidR="00BD455F" w:rsidRPr="003F6EF1" w:rsidRDefault="002D0135" w:rsidP="0004131D">
            <w:pPr>
              <w:jc w:val="center"/>
              <w:rPr>
                <w:rFonts w:ascii="Times New Roman" w:hAnsi="Times New Roman" w:cs="Times New Roman"/>
                <w:sz w:val="24"/>
                <w:szCs w:val="24"/>
              </w:rPr>
            </w:pPr>
            <w:r>
              <w:rPr>
                <w:rFonts w:ascii="Times New Roman" w:hAnsi="Times New Roman" w:cs="Times New Roman"/>
                <w:sz w:val="24"/>
                <w:szCs w:val="24"/>
              </w:rPr>
              <w:t>68</w:t>
            </w:r>
          </w:p>
        </w:tc>
        <w:tc>
          <w:tcPr>
            <w:tcW w:w="1565" w:type="dxa"/>
          </w:tcPr>
          <w:p w14:paraId="01542831" w14:textId="77777777" w:rsidR="00BD455F" w:rsidRPr="003F6EF1" w:rsidRDefault="00BD455F" w:rsidP="00FA6326">
            <w:pPr>
              <w:jc w:val="center"/>
              <w:rPr>
                <w:rFonts w:ascii="Times New Roman" w:hAnsi="Times New Roman" w:cs="Times New Roman"/>
                <w:sz w:val="24"/>
                <w:szCs w:val="24"/>
              </w:rPr>
            </w:pPr>
          </w:p>
        </w:tc>
        <w:tc>
          <w:tcPr>
            <w:tcW w:w="1579" w:type="dxa"/>
          </w:tcPr>
          <w:p w14:paraId="149699E0" w14:textId="77777777" w:rsidR="00BD455F" w:rsidRPr="003F6EF1" w:rsidRDefault="00BD455F" w:rsidP="00FA6326">
            <w:pPr>
              <w:jc w:val="center"/>
              <w:rPr>
                <w:rFonts w:ascii="Times New Roman" w:hAnsi="Times New Roman" w:cs="Times New Roman"/>
                <w:sz w:val="24"/>
                <w:szCs w:val="24"/>
              </w:rPr>
            </w:pPr>
          </w:p>
        </w:tc>
        <w:tc>
          <w:tcPr>
            <w:tcW w:w="1564" w:type="dxa"/>
          </w:tcPr>
          <w:p w14:paraId="7099D115" w14:textId="6BC275B4" w:rsidR="00BD455F" w:rsidRPr="003F6EF1" w:rsidRDefault="00BD455F" w:rsidP="00FA6326">
            <w:pPr>
              <w:jc w:val="center"/>
              <w:rPr>
                <w:rFonts w:ascii="Times New Roman" w:hAnsi="Times New Roman" w:cs="Times New Roman"/>
                <w:sz w:val="24"/>
                <w:szCs w:val="24"/>
              </w:rPr>
            </w:pPr>
            <w:r>
              <w:rPr>
                <w:rFonts w:ascii="Times New Roman" w:hAnsi="Times New Roman" w:cs="Times New Roman"/>
                <w:sz w:val="24"/>
                <w:szCs w:val="24"/>
              </w:rPr>
              <w:t>45</w:t>
            </w:r>
            <w:r w:rsidR="001F3FD9">
              <w:rPr>
                <w:rFonts w:ascii="Times New Roman" w:hAnsi="Times New Roman" w:cs="Times New Roman"/>
                <w:sz w:val="24"/>
                <w:szCs w:val="24"/>
              </w:rPr>
              <w:t xml:space="preserve"> </w:t>
            </w:r>
            <w:r>
              <w:rPr>
                <w:rFonts w:ascii="Times New Roman" w:hAnsi="Times New Roman" w:cs="Times New Roman"/>
                <w:sz w:val="24"/>
                <w:szCs w:val="24"/>
              </w:rPr>
              <w:t>900</w:t>
            </w:r>
            <w:r w:rsidR="00377B99">
              <w:rPr>
                <w:rFonts w:ascii="Times New Roman" w:hAnsi="Times New Roman" w:cs="Times New Roman"/>
                <w:sz w:val="24"/>
                <w:szCs w:val="24"/>
              </w:rPr>
              <w:t>,00</w:t>
            </w:r>
          </w:p>
        </w:tc>
        <w:tc>
          <w:tcPr>
            <w:tcW w:w="1569" w:type="dxa"/>
          </w:tcPr>
          <w:p w14:paraId="57F70C80" w14:textId="6DB97392" w:rsidR="00BD455F" w:rsidRPr="001F3FD9" w:rsidRDefault="00BD455F" w:rsidP="00FA6326">
            <w:pPr>
              <w:jc w:val="center"/>
              <w:rPr>
                <w:rFonts w:ascii="Times New Roman" w:hAnsi="Times New Roman" w:cs="Times New Roman"/>
                <w:sz w:val="24"/>
                <w:szCs w:val="24"/>
              </w:rPr>
            </w:pPr>
            <w:r w:rsidRPr="001F3FD9">
              <w:rPr>
                <w:rFonts w:ascii="Times New Roman" w:hAnsi="Times New Roman" w:cs="Times New Roman"/>
                <w:sz w:val="24"/>
                <w:szCs w:val="24"/>
              </w:rPr>
              <w:t>113</w:t>
            </w:r>
            <w:r w:rsidR="00AE50CE">
              <w:rPr>
                <w:rFonts w:ascii="Times New Roman" w:hAnsi="Times New Roman" w:cs="Times New Roman"/>
                <w:sz w:val="24"/>
                <w:szCs w:val="24"/>
              </w:rPr>
              <w:t> </w:t>
            </w:r>
            <w:r w:rsidRPr="001F3FD9">
              <w:rPr>
                <w:rFonts w:ascii="Times New Roman" w:hAnsi="Times New Roman" w:cs="Times New Roman"/>
                <w:sz w:val="24"/>
                <w:szCs w:val="24"/>
              </w:rPr>
              <w:t>696</w:t>
            </w:r>
            <w:r w:rsidR="00AE50CE">
              <w:rPr>
                <w:rFonts w:ascii="Times New Roman" w:hAnsi="Times New Roman" w:cs="Times New Roman"/>
                <w:sz w:val="24"/>
                <w:szCs w:val="24"/>
              </w:rPr>
              <w:t>,00</w:t>
            </w:r>
          </w:p>
        </w:tc>
        <w:tc>
          <w:tcPr>
            <w:tcW w:w="1565" w:type="dxa"/>
          </w:tcPr>
          <w:p w14:paraId="3BA76217" w14:textId="77777777" w:rsidR="00BD455F" w:rsidRPr="003F6EF1" w:rsidRDefault="00BD455F" w:rsidP="00FA6326">
            <w:pPr>
              <w:jc w:val="center"/>
              <w:rPr>
                <w:rFonts w:ascii="Times New Roman" w:hAnsi="Times New Roman" w:cs="Times New Roman"/>
                <w:sz w:val="24"/>
                <w:szCs w:val="24"/>
              </w:rPr>
            </w:pPr>
          </w:p>
        </w:tc>
        <w:tc>
          <w:tcPr>
            <w:tcW w:w="1482" w:type="dxa"/>
          </w:tcPr>
          <w:p w14:paraId="1F6AF329" w14:textId="78CE36FC" w:rsidR="00BD455F" w:rsidRPr="003F6EF1" w:rsidRDefault="00BD455F" w:rsidP="00FA6326">
            <w:pPr>
              <w:jc w:val="center"/>
              <w:rPr>
                <w:rFonts w:ascii="Times New Roman" w:hAnsi="Times New Roman" w:cs="Times New Roman"/>
                <w:sz w:val="24"/>
                <w:szCs w:val="24"/>
              </w:rPr>
            </w:pPr>
            <w:r>
              <w:rPr>
                <w:rFonts w:ascii="Times New Roman" w:hAnsi="Times New Roman" w:cs="Times New Roman"/>
                <w:sz w:val="24"/>
                <w:szCs w:val="24"/>
              </w:rPr>
              <w:t>67</w:t>
            </w:r>
            <w:r w:rsidR="00AE50CE">
              <w:rPr>
                <w:rFonts w:ascii="Times New Roman" w:hAnsi="Times New Roman" w:cs="Times New Roman"/>
                <w:sz w:val="24"/>
                <w:szCs w:val="24"/>
              </w:rPr>
              <w:t> </w:t>
            </w:r>
            <w:r>
              <w:rPr>
                <w:rFonts w:ascii="Times New Roman" w:hAnsi="Times New Roman" w:cs="Times New Roman"/>
                <w:sz w:val="24"/>
                <w:szCs w:val="24"/>
              </w:rPr>
              <w:t>796</w:t>
            </w:r>
            <w:r w:rsidR="00AE50CE">
              <w:rPr>
                <w:rFonts w:ascii="Times New Roman" w:hAnsi="Times New Roman" w:cs="Times New Roman"/>
                <w:sz w:val="24"/>
                <w:szCs w:val="24"/>
              </w:rPr>
              <w:t>,00</w:t>
            </w:r>
          </w:p>
        </w:tc>
      </w:tr>
      <w:tr w:rsidR="00AE50CE" w14:paraId="0D4A7083" w14:textId="0243C55D" w:rsidTr="00AE50CE">
        <w:tblPrEx>
          <w:tblLook w:val="0000" w:firstRow="0" w:lastRow="0" w:firstColumn="0" w:lastColumn="0" w:noHBand="0" w:noVBand="0"/>
        </w:tblPrEx>
        <w:trPr>
          <w:trHeight w:val="346"/>
        </w:trPr>
        <w:tc>
          <w:tcPr>
            <w:tcW w:w="856" w:type="dxa"/>
            <w:vAlign w:val="center"/>
          </w:tcPr>
          <w:p w14:paraId="4D92A17F" w14:textId="02C462AA" w:rsidR="00D80EB3" w:rsidRPr="00D80EB3" w:rsidRDefault="002D0135" w:rsidP="0004131D">
            <w:pPr>
              <w:jc w:val="center"/>
              <w:rPr>
                <w:rFonts w:ascii="Times New Roman" w:hAnsi="Times New Roman" w:cs="Times New Roman"/>
                <w:sz w:val="24"/>
                <w:szCs w:val="24"/>
              </w:rPr>
            </w:pPr>
            <w:r>
              <w:rPr>
                <w:rFonts w:ascii="Times New Roman" w:hAnsi="Times New Roman" w:cs="Times New Roman"/>
                <w:sz w:val="24"/>
                <w:szCs w:val="24"/>
              </w:rPr>
              <w:t>69</w:t>
            </w:r>
          </w:p>
        </w:tc>
        <w:tc>
          <w:tcPr>
            <w:tcW w:w="1565" w:type="dxa"/>
          </w:tcPr>
          <w:p w14:paraId="79676301" w14:textId="77777777" w:rsidR="00D80EB3" w:rsidRDefault="00D80EB3" w:rsidP="00D80EB3"/>
        </w:tc>
        <w:tc>
          <w:tcPr>
            <w:tcW w:w="1579" w:type="dxa"/>
          </w:tcPr>
          <w:p w14:paraId="4825F9ED" w14:textId="77777777" w:rsidR="00D80EB3" w:rsidRDefault="00D80EB3" w:rsidP="00D80EB3"/>
        </w:tc>
        <w:tc>
          <w:tcPr>
            <w:tcW w:w="1564" w:type="dxa"/>
            <w:vAlign w:val="center"/>
          </w:tcPr>
          <w:p w14:paraId="3DB61DD5" w14:textId="1E2A7E31" w:rsidR="002D0135" w:rsidRPr="002D0135" w:rsidRDefault="002D0135" w:rsidP="002D0135">
            <w:pPr>
              <w:jc w:val="center"/>
              <w:rPr>
                <w:rFonts w:ascii="Times New Roman" w:hAnsi="Times New Roman" w:cs="Times New Roman"/>
                <w:sz w:val="24"/>
                <w:szCs w:val="24"/>
              </w:rPr>
            </w:pPr>
            <w:r>
              <w:rPr>
                <w:rFonts w:ascii="Times New Roman" w:hAnsi="Times New Roman" w:cs="Times New Roman"/>
                <w:sz w:val="24"/>
                <w:szCs w:val="24"/>
              </w:rPr>
              <w:t>20</w:t>
            </w:r>
            <w:r w:rsidR="001F3FD9">
              <w:rPr>
                <w:rFonts w:ascii="Times New Roman" w:hAnsi="Times New Roman" w:cs="Times New Roman"/>
                <w:sz w:val="24"/>
                <w:szCs w:val="24"/>
              </w:rPr>
              <w:t xml:space="preserve"> </w:t>
            </w:r>
            <w:r>
              <w:rPr>
                <w:rFonts w:ascii="Times New Roman" w:hAnsi="Times New Roman" w:cs="Times New Roman"/>
                <w:sz w:val="24"/>
                <w:szCs w:val="24"/>
              </w:rPr>
              <w:t>400</w:t>
            </w:r>
            <w:r w:rsidR="00377B99">
              <w:rPr>
                <w:rFonts w:ascii="Times New Roman" w:hAnsi="Times New Roman" w:cs="Times New Roman"/>
                <w:sz w:val="24"/>
                <w:szCs w:val="24"/>
              </w:rPr>
              <w:t>,00</w:t>
            </w:r>
          </w:p>
        </w:tc>
        <w:tc>
          <w:tcPr>
            <w:tcW w:w="1569" w:type="dxa"/>
            <w:vAlign w:val="center"/>
          </w:tcPr>
          <w:p w14:paraId="0A06F31C" w14:textId="044B116D" w:rsidR="00D80EB3" w:rsidRPr="001F3FD9" w:rsidRDefault="002D0135" w:rsidP="002D0135">
            <w:pPr>
              <w:jc w:val="center"/>
              <w:rPr>
                <w:rFonts w:ascii="Times New Roman" w:hAnsi="Times New Roman" w:cs="Times New Roman"/>
                <w:sz w:val="24"/>
                <w:szCs w:val="24"/>
              </w:rPr>
            </w:pPr>
            <w:r w:rsidRPr="001F3FD9">
              <w:rPr>
                <w:rFonts w:ascii="Times New Roman" w:hAnsi="Times New Roman" w:cs="Times New Roman"/>
                <w:sz w:val="24"/>
                <w:szCs w:val="24"/>
              </w:rPr>
              <w:t>20</w:t>
            </w:r>
            <w:r w:rsidR="00AE50CE">
              <w:rPr>
                <w:rFonts w:ascii="Times New Roman" w:hAnsi="Times New Roman" w:cs="Times New Roman"/>
                <w:sz w:val="24"/>
                <w:szCs w:val="24"/>
              </w:rPr>
              <w:t> </w:t>
            </w:r>
            <w:r w:rsidRPr="001F3FD9">
              <w:rPr>
                <w:rFonts w:ascii="Times New Roman" w:hAnsi="Times New Roman" w:cs="Times New Roman"/>
                <w:sz w:val="24"/>
                <w:szCs w:val="24"/>
              </w:rPr>
              <w:t>400</w:t>
            </w:r>
            <w:r w:rsidR="00AE50CE">
              <w:rPr>
                <w:rFonts w:ascii="Times New Roman" w:hAnsi="Times New Roman" w:cs="Times New Roman"/>
                <w:sz w:val="24"/>
                <w:szCs w:val="24"/>
              </w:rPr>
              <w:t>,00</w:t>
            </w:r>
          </w:p>
        </w:tc>
        <w:tc>
          <w:tcPr>
            <w:tcW w:w="1565" w:type="dxa"/>
          </w:tcPr>
          <w:p w14:paraId="4D5B03F3" w14:textId="77777777" w:rsidR="00D80EB3" w:rsidRDefault="00D80EB3" w:rsidP="00D80EB3"/>
        </w:tc>
        <w:tc>
          <w:tcPr>
            <w:tcW w:w="1482" w:type="dxa"/>
          </w:tcPr>
          <w:p w14:paraId="7CF7347B" w14:textId="4A42B07D" w:rsidR="00D80EB3" w:rsidRDefault="00D80EB3" w:rsidP="00D80EB3"/>
        </w:tc>
      </w:tr>
      <w:tr w:rsidR="00AE50CE" w14:paraId="729CC6E4" w14:textId="77777777" w:rsidTr="00AE50CE">
        <w:tblPrEx>
          <w:tblLook w:val="0000" w:firstRow="0" w:lastRow="0" w:firstColumn="0" w:lastColumn="0" w:noHBand="0" w:noVBand="0"/>
        </w:tblPrEx>
        <w:trPr>
          <w:trHeight w:val="346"/>
        </w:trPr>
        <w:tc>
          <w:tcPr>
            <w:tcW w:w="856" w:type="dxa"/>
            <w:vAlign w:val="center"/>
          </w:tcPr>
          <w:p w14:paraId="44E22B3E" w14:textId="73529EA0" w:rsidR="00D80EB3" w:rsidRPr="00D80EB3" w:rsidRDefault="002D0135" w:rsidP="0004131D">
            <w:pPr>
              <w:jc w:val="center"/>
              <w:rPr>
                <w:rFonts w:ascii="Times New Roman" w:hAnsi="Times New Roman" w:cs="Times New Roman"/>
                <w:sz w:val="24"/>
                <w:szCs w:val="24"/>
              </w:rPr>
            </w:pPr>
            <w:r>
              <w:rPr>
                <w:rFonts w:ascii="Times New Roman" w:hAnsi="Times New Roman" w:cs="Times New Roman"/>
                <w:sz w:val="24"/>
                <w:szCs w:val="24"/>
              </w:rPr>
              <w:t>70</w:t>
            </w:r>
          </w:p>
        </w:tc>
        <w:tc>
          <w:tcPr>
            <w:tcW w:w="1565" w:type="dxa"/>
          </w:tcPr>
          <w:p w14:paraId="33A1D040" w14:textId="77777777" w:rsidR="00D80EB3" w:rsidRDefault="00D80EB3" w:rsidP="00D80EB3"/>
        </w:tc>
        <w:tc>
          <w:tcPr>
            <w:tcW w:w="1579" w:type="dxa"/>
          </w:tcPr>
          <w:p w14:paraId="61BF0236" w14:textId="77777777" w:rsidR="00D80EB3" w:rsidRDefault="00D80EB3" w:rsidP="00D80EB3"/>
        </w:tc>
        <w:tc>
          <w:tcPr>
            <w:tcW w:w="1564" w:type="dxa"/>
            <w:vAlign w:val="center"/>
          </w:tcPr>
          <w:p w14:paraId="77C4BF16" w14:textId="4D9A68B7" w:rsidR="00D80EB3" w:rsidRPr="001F3FD9" w:rsidRDefault="002D0135" w:rsidP="002D0135">
            <w:pPr>
              <w:jc w:val="center"/>
              <w:rPr>
                <w:rFonts w:ascii="Times New Roman" w:hAnsi="Times New Roman" w:cs="Times New Roman"/>
                <w:sz w:val="24"/>
                <w:szCs w:val="24"/>
              </w:rPr>
            </w:pPr>
            <w:r w:rsidRPr="001F3FD9">
              <w:rPr>
                <w:rFonts w:ascii="Times New Roman" w:hAnsi="Times New Roman" w:cs="Times New Roman"/>
                <w:sz w:val="24"/>
                <w:szCs w:val="24"/>
              </w:rPr>
              <w:t>83</w:t>
            </w:r>
            <w:r w:rsidR="001F3FD9">
              <w:rPr>
                <w:rFonts w:ascii="Times New Roman" w:hAnsi="Times New Roman" w:cs="Times New Roman"/>
                <w:sz w:val="24"/>
                <w:szCs w:val="24"/>
              </w:rPr>
              <w:t xml:space="preserve"> </w:t>
            </w:r>
            <w:r w:rsidRPr="001F3FD9">
              <w:rPr>
                <w:rFonts w:ascii="Times New Roman" w:hAnsi="Times New Roman" w:cs="Times New Roman"/>
                <w:sz w:val="24"/>
                <w:szCs w:val="24"/>
              </w:rPr>
              <w:t>445</w:t>
            </w:r>
            <w:r w:rsidR="00377B99" w:rsidRPr="001F3FD9">
              <w:rPr>
                <w:rFonts w:ascii="Times New Roman" w:hAnsi="Times New Roman" w:cs="Times New Roman"/>
                <w:sz w:val="24"/>
                <w:szCs w:val="24"/>
              </w:rPr>
              <w:t>,00</w:t>
            </w:r>
          </w:p>
        </w:tc>
        <w:tc>
          <w:tcPr>
            <w:tcW w:w="1569" w:type="dxa"/>
            <w:vAlign w:val="center"/>
          </w:tcPr>
          <w:p w14:paraId="51E3974B" w14:textId="01CDDAE6" w:rsidR="00D80EB3" w:rsidRPr="001F3FD9" w:rsidRDefault="002D0135" w:rsidP="002D0135">
            <w:pPr>
              <w:jc w:val="center"/>
              <w:rPr>
                <w:rFonts w:ascii="Times New Roman" w:hAnsi="Times New Roman" w:cs="Times New Roman"/>
                <w:sz w:val="24"/>
                <w:szCs w:val="24"/>
              </w:rPr>
            </w:pPr>
            <w:r w:rsidRPr="001F3FD9">
              <w:rPr>
                <w:rFonts w:ascii="Times New Roman" w:hAnsi="Times New Roman" w:cs="Times New Roman"/>
                <w:sz w:val="24"/>
                <w:szCs w:val="24"/>
              </w:rPr>
              <w:t>83</w:t>
            </w:r>
            <w:r w:rsidR="00AE50CE">
              <w:rPr>
                <w:rFonts w:ascii="Times New Roman" w:hAnsi="Times New Roman" w:cs="Times New Roman"/>
                <w:sz w:val="24"/>
                <w:szCs w:val="24"/>
              </w:rPr>
              <w:t> </w:t>
            </w:r>
            <w:r w:rsidRPr="001F3FD9">
              <w:rPr>
                <w:rFonts w:ascii="Times New Roman" w:hAnsi="Times New Roman" w:cs="Times New Roman"/>
                <w:sz w:val="24"/>
                <w:szCs w:val="24"/>
              </w:rPr>
              <w:t>445</w:t>
            </w:r>
            <w:r w:rsidR="00AE50CE">
              <w:rPr>
                <w:rFonts w:ascii="Times New Roman" w:hAnsi="Times New Roman" w:cs="Times New Roman"/>
                <w:sz w:val="24"/>
                <w:szCs w:val="24"/>
              </w:rPr>
              <w:t>,00</w:t>
            </w:r>
          </w:p>
        </w:tc>
        <w:tc>
          <w:tcPr>
            <w:tcW w:w="1565" w:type="dxa"/>
          </w:tcPr>
          <w:p w14:paraId="232FEC18" w14:textId="77777777" w:rsidR="00D80EB3" w:rsidRDefault="00D80EB3" w:rsidP="00D80EB3"/>
        </w:tc>
        <w:tc>
          <w:tcPr>
            <w:tcW w:w="1482" w:type="dxa"/>
          </w:tcPr>
          <w:p w14:paraId="00811204" w14:textId="77777777" w:rsidR="00D80EB3" w:rsidRDefault="00D80EB3" w:rsidP="00D80EB3"/>
        </w:tc>
      </w:tr>
      <w:tr w:rsidR="00AE50CE" w14:paraId="0843918C" w14:textId="77777777" w:rsidTr="00AE50CE">
        <w:tblPrEx>
          <w:tblLook w:val="0000" w:firstRow="0" w:lastRow="0" w:firstColumn="0" w:lastColumn="0" w:noHBand="0" w:noVBand="0"/>
        </w:tblPrEx>
        <w:trPr>
          <w:trHeight w:val="346"/>
        </w:trPr>
        <w:tc>
          <w:tcPr>
            <w:tcW w:w="856" w:type="dxa"/>
            <w:vAlign w:val="center"/>
          </w:tcPr>
          <w:p w14:paraId="5F9A162E" w14:textId="60BDED1F" w:rsidR="00D80EB3" w:rsidRPr="00D80EB3" w:rsidRDefault="002D0135" w:rsidP="0004131D">
            <w:pPr>
              <w:jc w:val="center"/>
              <w:rPr>
                <w:rFonts w:ascii="Times New Roman" w:hAnsi="Times New Roman" w:cs="Times New Roman"/>
                <w:sz w:val="24"/>
                <w:szCs w:val="24"/>
              </w:rPr>
            </w:pPr>
            <w:r>
              <w:rPr>
                <w:rFonts w:ascii="Times New Roman" w:hAnsi="Times New Roman" w:cs="Times New Roman"/>
                <w:sz w:val="24"/>
                <w:szCs w:val="24"/>
              </w:rPr>
              <w:t>71</w:t>
            </w:r>
          </w:p>
        </w:tc>
        <w:tc>
          <w:tcPr>
            <w:tcW w:w="1565" w:type="dxa"/>
          </w:tcPr>
          <w:p w14:paraId="3551C5B1" w14:textId="77777777" w:rsidR="00D80EB3" w:rsidRDefault="00D80EB3" w:rsidP="00D80EB3"/>
        </w:tc>
        <w:tc>
          <w:tcPr>
            <w:tcW w:w="1579" w:type="dxa"/>
            <w:vAlign w:val="center"/>
          </w:tcPr>
          <w:p w14:paraId="1D19FA95" w14:textId="77777777" w:rsidR="00D80EB3" w:rsidRPr="0004131D" w:rsidRDefault="00D80EB3" w:rsidP="0004131D">
            <w:pPr>
              <w:jc w:val="center"/>
              <w:rPr>
                <w:rFonts w:ascii="Times New Roman" w:hAnsi="Times New Roman" w:cs="Times New Roman"/>
                <w:sz w:val="24"/>
                <w:szCs w:val="24"/>
              </w:rPr>
            </w:pPr>
          </w:p>
        </w:tc>
        <w:tc>
          <w:tcPr>
            <w:tcW w:w="1564" w:type="dxa"/>
            <w:vAlign w:val="center"/>
          </w:tcPr>
          <w:p w14:paraId="08AEF375" w14:textId="37B0148A" w:rsidR="00D80EB3" w:rsidRPr="0004131D" w:rsidRDefault="002D0135" w:rsidP="0004131D">
            <w:pPr>
              <w:jc w:val="center"/>
              <w:rPr>
                <w:rFonts w:ascii="Times New Roman" w:hAnsi="Times New Roman" w:cs="Times New Roman"/>
                <w:sz w:val="24"/>
                <w:szCs w:val="24"/>
              </w:rPr>
            </w:pPr>
            <w:r w:rsidRPr="0004131D">
              <w:rPr>
                <w:rFonts w:ascii="Times New Roman" w:hAnsi="Times New Roman" w:cs="Times New Roman"/>
                <w:sz w:val="24"/>
                <w:szCs w:val="24"/>
              </w:rPr>
              <w:t>13</w:t>
            </w:r>
            <w:r w:rsidR="001F3FD9">
              <w:rPr>
                <w:rFonts w:ascii="Times New Roman" w:hAnsi="Times New Roman" w:cs="Times New Roman"/>
                <w:sz w:val="24"/>
                <w:szCs w:val="24"/>
              </w:rPr>
              <w:t xml:space="preserve"> </w:t>
            </w:r>
            <w:r w:rsidRPr="0004131D">
              <w:rPr>
                <w:rFonts w:ascii="Times New Roman" w:hAnsi="Times New Roman" w:cs="Times New Roman"/>
                <w:sz w:val="24"/>
                <w:szCs w:val="24"/>
              </w:rPr>
              <w:t>000</w:t>
            </w:r>
            <w:r w:rsidR="00377B99">
              <w:rPr>
                <w:rFonts w:ascii="Times New Roman" w:hAnsi="Times New Roman" w:cs="Times New Roman"/>
                <w:sz w:val="24"/>
                <w:szCs w:val="24"/>
              </w:rPr>
              <w:t>,00</w:t>
            </w:r>
          </w:p>
        </w:tc>
        <w:tc>
          <w:tcPr>
            <w:tcW w:w="1569" w:type="dxa"/>
            <w:vAlign w:val="center"/>
          </w:tcPr>
          <w:p w14:paraId="3ABE945D" w14:textId="03AF4431" w:rsidR="00D80EB3" w:rsidRPr="001F3FD9" w:rsidRDefault="002D0135" w:rsidP="0004131D">
            <w:pPr>
              <w:jc w:val="center"/>
              <w:rPr>
                <w:rFonts w:ascii="Times New Roman" w:hAnsi="Times New Roman" w:cs="Times New Roman"/>
                <w:sz w:val="24"/>
                <w:szCs w:val="24"/>
              </w:rPr>
            </w:pPr>
            <w:r w:rsidRPr="001F3FD9">
              <w:rPr>
                <w:rFonts w:ascii="Times New Roman" w:hAnsi="Times New Roman" w:cs="Times New Roman"/>
                <w:sz w:val="24"/>
                <w:szCs w:val="24"/>
              </w:rPr>
              <w:t>13</w:t>
            </w:r>
            <w:r w:rsidR="00AE50CE">
              <w:rPr>
                <w:rFonts w:ascii="Times New Roman" w:hAnsi="Times New Roman" w:cs="Times New Roman"/>
                <w:sz w:val="24"/>
                <w:szCs w:val="24"/>
              </w:rPr>
              <w:t> </w:t>
            </w:r>
            <w:r w:rsidRPr="001F3FD9">
              <w:rPr>
                <w:rFonts w:ascii="Times New Roman" w:hAnsi="Times New Roman" w:cs="Times New Roman"/>
                <w:sz w:val="24"/>
                <w:szCs w:val="24"/>
              </w:rPr>
              <w:t>000</w:t>
            </w:r>
            <w:r w:rsidR="00AE50CE">
              <w:rPr>
                <w:rFonts w:ascii="Times New Roman" w:hAnsi="Times New Roman" w:cs="Times New Roman"/>
                <w:sz w:val="24"/>
                <w:szCs w:val="24"/>
              </w:rPr>
              <w:t>,00</w:t>
            </w:r>
          </w:p>
        </w:tc>
        <w:tc>
          <w:tcPr>
            <w:tcW w:w="1565" w:type="dxa"/>
            <w:vAlign w:val="center"/>
          </w:tcPr>
          <w:p w14:paraId="3C4E8ADA" w14:textId="77777777" w:rsidR="00D80EB3" w:rsidRPr="0004131D" w:rsidRDefault="00D80EB3" w:rsidP="0004131D">
            <w:pPr>
              <w:jc w:val="center"/>
              <w:rPr>
                <w:rFonts w:ascii="Times New Roman" w:hAnsi="Times New Roman" w:cs="Times New Roman"/>
                <w:sz w:val="24"/>
                <w:szCs w:val="24"/>
              </w:rPr>
            </w:pPr>
          </w:p>
        </w:tc>
        <w:tc>
          <w:tcPr>
            <w:tcW w:w="1482" w:type="dxa"/>
            <w:vAlign w:val="center"/>
          </w:tcPr>
          <w:p w14:paraId="2C31A995" w14:textId="77777777" w:rsidR="00D80EB3" w:rsidRPr="0004131D" w:rsidRDefault="00D80EB3" w:rsidP="0004131D">
            <w:pPr>
              <w:jc w:val="center"/>
              <w:rPr>
                <w:rFonts w:ascii="Times New Roman" w:hAnsi="Times New Roman" w:cs="Times New Roman"/>
                <w:sz w:val="24"/>
                <w:szCs w:val="24"/>
              </w:rPr>
            </w:pPr>
          </w:p>
        </w:tc>
      </w:tr>
      <w:tr w:rsidR="00AE50CE" w14:paraId="5200D396" w14:textId="77777777" w:rsidTr="00AE50CE">
        <w:tblPrEx>
          <w:tblLook w:val="0000" w:firstRow="0" w:lastRow="0" w:firstColumn="0" w:lastColumn="0" w:noHBand="0" w:noVBand="0"/>
        </w:tblPrEx>
        <w:trPr>
          <w:trHeight w:val="346"/>
        </w:trPr>
        <w:tc>
          <w:tcPr>
            <w:tcW w:w="856" w:type="dxa"/>
            <w:vAlign w:val="center"/>
          </w:tcPr>
          <w:p w14:paraId="75DE643B" w14:textId="2F73B5D8" w:rsidR="00D80EB3" w:rsidRPr="00D80EB3" w:rsidRDefault="002D0135" w:rsidP="0004131D">
            <w:pPr>
              <w:jc w:val="center"/>
              <w:rPr>
                <w:rFonts w:ascii="Times New Roman" w:hAnsi="Times New Roman" w:cs="Times New Roman"/>
                <w:sz w:val="24"/>
                <w:szCs w:val="24"/>
              </w:rPr>
            </w:pPr>
            <w:r>
              <w:rPr>
                <w:rFonts w:ascii="Times New Roman" w:hAnsi="Times New Roman" w:cs="Times New Roman"/>
                <w:sz w:val="24"/>
                <w:szCs w:val="24"/>
              </w:rPr>
              <w:t>73</w:t>
            </w:r>
          </w:p>
        </w:tc>
        <w:tc>
          <w:tcPr>
            <w:tcW w:w="1565" w:type="dxa"/>
          </w:tcPr>
          <w:p w14:paraId="6FB82ABC" w14:textId="77777777" w:rsidR="00D80EB3" w:rsidRDefault="00D80EB3" w:rsidP="00D80EB3"/>
        </w:tc>
        <w:tc>
          <w:tcPr>
            <w:tcW w:w="1579" w:type="dxa"/>
            <w:vAlign w:val="center"/>
          </w:tcPr>
          <w:p w14:paraId="074C5F84" w14:textId="77777777" w:rsidR="00D80EB3" w:rsidRPr="0004131D" w:rsidRDefault="00D80EB3" w:rsidP="0004131D">
            <w:pPr>
              <w:jc w:val="center"/>
              <w:rPr>
                <w:rFonts w:ascii="Times New Roman" w:hAnsi="Times New Roman" w:cs="Times New Roman"/>
                <w:sz w:val="24"/>
                <w:szCs w:val="24"/>
              </w:rPr>
            </w:pPr>
          </w:p>
        </w:tc>
        <w:tc>
          <w:tcPr>
            <w:tcW w:w="1564" w:type="dxa"/>
            <w:vAlign w:val="center"/>
          </w:tcPr>
          <w:p w14:paraId="17F9101D" w14:textId="7910C6B9" w:rsidR="00D80EB3" w:rsidRPr="0004131D" w:rsidRDefault="002D0135" w:rsidP="0004131D">
            <w:pPr>
              <w:jc w:val="center"/>
              <w:rPr>
                <w:rFonts w:ascii="Times New Roman" w:hAnsi="Times New Roman" w:cs="Times New Roman"/>
                <w:sz w:val="24"/>
                <w:szCs w:val="24"/>
              </w:rPr>
            </w:pPr>
            <w:r w:rsidRPr="0004131D">
              <w:rPr>
                <w:rFonts w:ascii="Times New Roman" w:hAnsi="Times New Roman" w:cs="Times New Roman"/>
                <w:sz w:val="24"/>
                <w:szCs w:val="24"/>
              </w:rPr>
              <w:t>1</w:t>
            </w:r>
            <w:r w:rsidR="001F3FD9">
              <w:rPr>
                <w:rFonts w:ascii="Times New Roman" w:hAnsi="Times New Roman" w:cs="Times New Roman"/>
                <w:sz w:val="24"/>
                <w:szCs w:val="24"/>
              </w:rPr>
              <w:t xml:space="preserve"> </w:t>
            </w:r>
            <w:r w:rsidRPr="0004131D">
              <w:rPr>
                <w:rFonts w:ascii="Times New Roman" w:hAnsi="Times New Roman" w:cs="Times New Roman"/>
                <w:sz w:val="24"/>
                <w:szCs w:val="24"/>
              </w:rPr>
              <w:t>400</w:t>
            </w:r>
            <w:r w:rsidR="00377B99">
              <w:rPr>
                <w:rFonts w:ascii="Times New Roman" w:hAnsi="Times New Roman" w:cs="Times New Roman"/>
                <w:sz w:val="24"/>
                <w:szCs w:val="24"/>
              </w:rPr>
              <w:t>,00</w:t>
            </w:r>
          </w:p>
        </w:tc>
        <w:tc>
          <w:tcPr>
            <w:tcW w:w="1569" w:type="dxa"/>
            <w:vAlign w:val="center"/>
          </w:tcPr>
          <w:p w14:paraId="48EBF51D" w14:textId="3AFB1918" w:rsidR="00D80EB3" w:rsidRPr="001F3FD9" w:rsidRDefault="002D0135" w:rsidP="0004131D">
            <w:pPr>
              <w:jc w:val="center"/>
              <w:rPr>
                <w:rFonts w:ascii="Times New Roman" w:hAnsi="Times New Roman" w:cs="Times New Roman"/>
                <w:sz w:val="24"/>
                <w:szCs w:val="24"/>
              </w:rPr>
            </w:pPr>
            <w:r w:rsidRPr="001F3FD9">
              <w:rPr>
                <w:rFonts w:ascii="Times New Roman" w:hAnsi="Times New Roman" w:cs="Times New Roman"/>
                <w:sz w:val="24"/>
                <w:szCs w:val="24"/>
              </w:rPr>
              <w:t>1</w:t>
            </w:r>
            <w:r w:rsidR="00AE50CE">
              <w:rPr>
                <w:rFonts w:ascii="Times New Roman" w:hAnsi="Times New Roman" w:cs="Times New Roman"/>
                <w:sz w:val="24"/>
                <w:szCs w:val="24"/>
              </w:rPr>
              <w:t> </w:t>
            </w:r>
            <w:r w:rsidRPr="001F3FD9">
              <w:rPr>
                <w:rFonts w:ascii="Times New Roman" w:hAnsi="Times New Roman" w:cs="Times New Roman"/>
                <w:sz w:val="24"/>
                <w:szCs w:val="24"/>
              </w:rPr>
              <w:t>400</w:t>
            </w:r>
            <w:r w:rsidR="00AE50CE">
              <w:rPr>
                <w:rFonts w:ascii="Times New Roman" w:hAnsi="Times New Roman" w:cs="Times New Roman"/>
                <w:sz w:val="24"/>
                <w:szCs w:val="24"/>
              </w:rPr>
              <w:t>,00</w:t>
            </w:r>
          </w:p>
        </w:tc>
        <w:tc>
          <w:tcPr>
            <w:tcW w:w="1565" w:type="dxa"/>
            <w:vAlign w:val="center"/>
          </w:tcPr>
          <w:p w14:paraId="1F272571" w14:textId="77777777" w:rsidR="00D80EB3" w:rsidRPr="0004131D" w:rsidRDefault="00D80EB3" w:rsidP="0004131D">
            <w:pPr>
              <w:jc w:val="center"/>
              <w:rPr>
                <w:rFonts w:ascii="Times New Roman" w:hAnsi="Times New Roman" w:cs="Times New Roman"/>
                <w:sz w:val="24"/>
                <w:szCs w:val="24"/>
              </w:rPr>
            </w:pPr>
          </w:p>
        </w:tc>
        <w:tc>
          <w:tcPr>
            <w:tcW w:w="1482" w:type="dxa"/>
            <w:vAlign w:val="center"/>
          </w:tcPr>
          <w:p w14:paraId="3BD4139A" w14:textId="77777777" w:rsidR="00D80EB3" w:rsidRPr="0004131D" w:rsidRDefault="00D80EB3" w:rsidP="0004131D">
            <w:pPr>
              <w:jc w:val="center"/>
              <w:rPr>
                <w:rFonts w:ascii="Times New Roman" w:hAnsi="Times New Roman" w:cs="Times New Roman"/>
                <w:sz w:val="24"/>
                <w:szCs w:val="24"/>
              </w:rPr>
            </w:pPr>
          </w:p>
        </w:tc>
      </w:tr>
      <w:tr w:rsidR="00AE50CE" w14:paraId="64A04DE2" w14:textId="77777777" w:rsidTr="00AE50CE">
        <w:tblPrEx>
          <w:tblLook w:val="0000" w:firstRow="0" w:lastRow="0" w:firstColumn="0" w:lastColumn="0" w:noHBand="0" w:noVBand="0"/>
        </w:tblPrEx>
        <w:trPr>
          <w:trHeight w:val="346"/>
        </w:trPr>
        <w:tc>
          <w:tcPr>
            <w:tcW w:w="856" w:type="dxa"/>
            <w:vAlign w:val="center"/>
          </w:tcPr>
          <w:p w14:paraId="7F2CD211" w14:textId="6BA2BE9A" w:rsidR="00D80EB3" w:rsidRPr="00D80EB3" w:rsidRDefault="002D0135" w:rsidP="0004131D">
            <w:pPr>
              <w:jc w:val="center"/>
              <w:rPr>
                <w:rFonts w:ascii="Times New Roman" w:hAnsi="Times New Roman" w:cs="Times New Roman"/>
                <w:sz w:val="24"/>
                <w:szCs w:val="24"/>
              </w:rPr>
            </w:pPr>
            <w:r>
              <w:rPr>
                <w:rFonts w:ascii="Times New Roman" w:hAnsi="Times New Roman" w:cs="Times New Roman"/>
                <w:sz w:val="24"/>
                <w:szCs w:val="24"/>
              </w:rPr>
              <w:t>71-5</w:t>
            </w:r>
          </w:p>
        </w:tc>
        <w:tc>
          <w:tcPr>
            <w:tcW w:w="1565" w:type="dxa"/>
            <w:vAlign w:val="center"/>
          </w:tcPr>
          <w:p w14:paraId="7583CB36" w14:textId="2D67474D" w:rsidR="00D80EB3" w:rsidRPr="0004131D" w:rsidRDefault="002D0135" w:rsidP="0004131D">
            <w:pPr>
              <w:jc w:val="center"/>
              <w:rPr>
                <w:rFonts w:ascii="Times New Roman" w:hAnsi="Times New Roman" w:cs="Times New Roman"/>
                <w:sz w:val="24"/>
                <w:szCs w:val="24"/>
              </w:rPr>
            </w:pPr>
            <w:r w:rsidRPr="0004131D">
              <w:rPr>
                <w:rFonts w:ascii="Times New Roman" w:hAnsi="Times New Roman" w:cs="Times New Roman"/>
                <w:sz w:val="24"/>
                <w:szCs w:val="24"/>
              </w:rPr>
              <w:t>200</w:t>
            </w:r>
            <w:r w:rsidR="00AE50CE">
              <w:rPr>
                <w:rFonts w:ascii="Times New Roman" w:hAnsi="Times New Roman" w:cs="Times New Roman"/>
                <w:sz w:val="24"/>
                <w:szCs w:val="24"/>
              </w:rPr>
              <w:t xml:space="preserve"> </w:t>
            </w:r>
            <w:r w:rsidRPr="0004131D">
              <w:rPr>
                <w:rFonts w:ascii="Times New Roman" w:hAnsi="Times New Roman" w:cs="Times New Roman"/>
                <w:sz w:val="24"/>
                <w:szCs w:val="24"/>
              </w:rPr>
              <w:t>000</w:t>
            </w:r>
            <w:r w:rsidR="001F3FD9">
              <w:rPr>
                <w:rFonts w:ascii="Times New Roman" w:hAnsi="Times New Roman" w:cs="Times New Roman"/>
                <w:sz w:val="24"/>
                <w:szCs w:val="24"/>
              </w:rPr>
              <w:t>,00</w:t>
            </w:r>
          </w:p>
        </w:tc>
        <w:tc>
          <w:tcPr>
            <w:tcW w:w="1579" w:type="dxa"/>
            <w:vAlign w:val="center"/>
          </w:tcPr>
          <w:p w14:paraId="5C17CC54" w14:textId="77777777" w:rsidR="00D80EB3" w:rsidRPr="0004131D" w:rsidRDefault="00D80EB3" w:rsidP="0004131D">
            <w:pPr>
              <w:jc w:val="center"/>
              <w:rPr>
                <w:rFonts w:ascii="Times New Roman" w:hAnsi="Times New Roman" w:cs="Times New Roman"/>
                <w:sz w:val="24"/>
                <w:szCs w:val="24"/>
              </w:rPr>
            </w:pPr>
          </w:p>
        </w:tc>
        <w:tc>
          <w:tcPr>
            <w:tcW w:w="1564" w:type="dxa"/>
            <w:vAlign w:val="center"/>
          </w:tcPr>
          <w:p w14:paraId="18069A25" w14:textId="49FF3132" w:rsidR="00D80EB3" w:rsidRPr="0004131D" w:rsidRDefault="00D80EB3" w:rsidP="0004131D">
            <w:pPr>
              <w:jc w:val="center"/>
              <w:rPr>
                <w:rFonts w:ascii="Times New Roman" w:hAnsi="Times New Roman" w:cs="Times New Roman"/>
                <w:sz w:val="24"/>
                <w:szCs w:val="24"/>
              </w:rPr>
            </w:pPr>
          </w:p>
        </w:tc>
        <w:tc>
          <w:tcPr>
            <w:tcW w:w="1569" w:type="dxa"/>
            <w:vAlign w:val="center"/>
          </w:tcPr>
          <w:p w14:paraId="505438EF" w14:textId="5F07CD3A" w:rsidR="00D80EB3" w:rsidRPr="001F3FD9" w:rsidRDefault="002D0135" w:rsidP="0004131D">
            <w:pPr>
              <w:jc w:val="center"/>
              <w:rPr>
                <w:rFonts w:ascii="Times New Roman" w:hAnsi="Times New Roman" w:cs="Times New Roman"/>
                <w:sz w:val="24"/>
                <w:szCs w:val="24"/>
              </w:rPr>
            </w:pPr>
            <w:r w:rsidRPr="001F3FD9">
              <w:rPr>
                <w:rFonts w:ascii="Times New Roman" w:hAnsi="Times New Roman" w:cs="Times New Roman"/>
                <w:sz w:val="24"/>
                <w:szCs w:val="24"/>
              </w:rPr>
              <w:t>200</w:t>
            </w:r>
            <w:r w:rsidR="00AE50CE">
              <w:rPr>
                <w:rFonts w:ascii="Times New Roman" w:hAnsi="Times New Roman" w:cs="Times New Roman"/>
                <w:sz w:val="24"/>
                <w:szCs w:val="24"/>
              </w:rPr>
              <w:t> </w:t>
            </w:r>
            <w:r w:rsidRPr="001F3FD9">
              <w:rPr>
                <w:rFonts w:ascii="Times New Roman" w:hAnsi="Times New Roman" w:cs="Times New Roman"/>
                <w:sz w:val="24"/>
                <w:szCs w:val="24"/>
              </w:rPr>
              <w:t>000</w:t>
            </w:r>
            <w:r w:rsidR="00AE50CE">
              <w:rPr>
                <w:rFonts w:ascii="Times New Roman" w:hAnsi="Times New Roman" w:cs="Times New Roman"/>
                <w:sz w:val="24"/>
                <w:szCs w:val="24"/>
              </w:rPr>
              <w:t>,00</w:t>
            </w:r>
          </w:p>
        </w:tc>
        <w:tc>
          <w:tcPr>
            <w:tcW w:w="1565" w:type="dxa"/>
            <w:vAlign w:val="center"/>
          </w:tcPr>
          <w:p w14:paraId="4A190B34" w14:textId="77777777" w:rsidR="00D80EB3" w:rsidRPr="0004131D" w:rsidRDefault="00D80EB3" w:rsidP="0004131D">
            <w:pPr>
              <w:jc w:val="center"/>
              <w:rPr>
                <w:rFonts w:ascii="Times New Roman" w:hAnsi="Times New Roman" w:cs="Times New Roman"/>
                <w:sz w:val="24"/>
                <w:szCs w:val="24"/>
              </w:rPr>
            </w:pPr>
          </w:p>
        </w:tc>
        <w:tc>
          <w:tcPr>
            <w:tcW w:w="1482" w:type="dxa"/>
            <w:vAlign w:val="center"/>
          </w:tcPr>
          <w:p w14:paraId="3DCFB6B0" w14:textId="77777777" w:rsidR="00D80EB3" w:rsidRPr="0004131D" w:rsidRDefault="00D80EB3" w:rsidP="0004131D">
            <w:pPr>
              <w:jc w:val="center"/>
              <w:rPr>
                <w:rFonts w:ascii="Times New Roman" w:hAnsi="Times New Roman" w:cs="Times New Roman"/>
                <w:sz w:val="24"/>
                <w:szCs w:val="24"/>
              </w:rPr>
            </w:pPr>
          </w:p>
        </w:tc>
      </w:tr>
      <w:tr w:rsidR="00AE50CE" w14:paraId="3B664E28" w14:textId="77777777" w:rsidTr="00AE50CE">
        <w:tblPrEx>
          <w:tblLook w:val="0000" w:firstRow="0" w:lastRow="0" w:firstColumn="0" w:lastColumn="0" w:noHBand="0" w:noVBand="0"/>
        </w:tblPrEx>
        <w:trPr>
          <w:trHeight w:val="346"/>
        </w:trPr>
        <w:tc>
          <w:tcPr>
            <w:tcW w:w="856" w:type="dxa"/>
            <w:vAlign w:val="center"/>
          </w:tcPr>
          <w:p w14:paraId="56A0A62C" w14:textId="1E6EBBC1" w:rsidR="00D80EB3" w:rsidRPr="00D80EB3" w:rsidRDefault="002D0135" w:rsidP="0004131D">
            <w:pPr>
              <w:jc w:val="center"/>
              <w:rPr>
                <w:rFonts w:ascii="Times New Roman" w:hAnsi="Times New Roman" w:cs="Times New Roman"/>
                <w:sz w:val="24"/>
                <w:szCs w:val="24"/>
              </w:rPr>
            </w:pPr>
            <w:r>
              <w:rPr>
                <w:rFonts w:ascii="Times New Roman" w:hAnsi="Times New Roman" w:cs="Times New Roman"/>
                <w:sz w:val="24"/>
                <w:szCs w:val="24"/>
              </w:rPr>
              <w:t>75-2</w:t>
            </w:r>
          </w:p>
        </w:tc>
        <w:tc>
          <w:tcPr>
            <w:tcW w:w="1565" w:type="dxa"/>
          </w:tcPr>
          <w:p w14:paraId="6C13C13F" w14:textId="77777777" w:rsidR="00D80EB3" w:rsidRDefault="00D80EB3" w:rsidP="00D80EB3"/>
        </w:tc>
        <w:tc>
          <w:tcPr>
            <w:tcW w:w="1579" w:type="dxa"/>
            <w:vAlign w:val="center"/>
          </w:tcPr>
          <w:p w14:paraId="4CE970DE" w14:textId="77777777" w:rsidR="00D80EB3" w:rsidRPr="0004131D" w:rsidRDefault="00D80EB3" w:rsidP="0004131D">
            <w:pPr>
              <w:jc w:val="center"/>
              <w:rPr>
                <w:rFonts w:ascii="Times New Roman" w:hAnsi="Times New Roman" w:cs="Times New Roman"/>
                <w:sz w:val="24"/>
                <w:szCs w:val="24"/>
              </w:rPr>
            </w:pPr>
          </w:p>
        </w:tc>
        <w:tc>
          <w:tcPr>
            <w:tcW w:w="1564" w:type="dxa"/>
            <w:vAlign w:val="center"/>
          </w:tcPr>
          <w:p w14:paraId="329BCC8A" w14:textId="4C343C19" w:rsidR="00D80EB3" w:rsidRPr="0004131D" w:rsidRDefault="002D0135" w:rsidP="0004131D">
            <w:pPr>
              <w:jc w:val="center"/>
              <w:rPr>
                <w:rFonts w:ascii="Times New Roman" w:hAnsi="Times New Roman" w:cs="Times New Roman"/>
                <w:sz w:val="24"/>
                <w:szCs w:val="24"/>
              </w:rPr>
            </w:pPr>
            <w:r w:rsidRPr="0004131D">
              <w:rPr>
                <w:rFonts w:ascii="Times New Roman" w:hAnsi="Times New Roman" w:cs="Times New Roman"/>
                <w:sz w:val="24"/>
                <w:szCs w:val="24"/>
              </w:rPr>
              <w:t>15</w:t>
            </w:r>
            <w:r w:rsidR="00AE50CE">
              <w:rPr>
                <w:rFonts w:ascii="Times New Roman" w:hAnsi="Times New Roman" w:cs="Times New Roman"/>
                <w:sz w:val="24"/>
                <w:szCs w:val="24"/>
              </w:rPr>
              <w:t> </w:t>
            </w:r>
            <w:r w:rsidRPr="0004131D">
              <w:rPr>
                <w:rFonts w:ascii="Times New Roman" w:hAnsi="Times New Roman" w:cs="Times New Roman"/>
                <w:sz w:val="24"/>
                <w:szCs w:val="24"/>
              </w:rPr>
              <w:t>445</w:t>
            </w:r>
            <w:r w:rsidR="00AE50CE">
              <w:rPr>
                <w:rFonts w:ascii="Times New Roman" w:hAnsi="Times New Roman" w:cs="Times New Roman"/>
                <w:sz w:val="24"/>
                <w:szCs w:val="24"/>
              </w:rPr>
              <w:t>,00</w:t>
            </w:r>
          </w:p>
        </w:tc>
        <w:tc>
          <w:tcPr>
            <w:tcW w:w="1569" w:type="dxa"/>
            <w:vAlign w:val="center"/>
          </w:tcPr>
          <w:p w14:paraId="1E02A672" w14:textId="6279E5D3" w:rsidR="00D80EB3" w:rsidRPr="001F3FD9" w:rsidRDefault="002D0135" w:rsidP="0004131D">
            <w:pPr>
              <w:jc w:val="center"/>
              <w:rPr>
                <w:rFonts w:ascii="Times New Roman" w:hAnsi="Times New Roman" w:cs="Times New Roman"/>
                <w:sz w:val="24"/>
                <w:szCs w:val="24"/>
              </w:rPr>
            </w:pPr>
            <w:r w:rsidRPr="001F3FD9">
              <w:rPr>
                <w:rFonts w:ascii="Times New Roman" w:hAnsi="Times New Roman" w:cs="Times New Roman"/>
                <w:sz w:val="24"/>
                <w:szCs w:val="24"/>
              </w:rPr>
              <w:t>15</w:t>
            </w:r>
            <w:r w:rsidR="00AE50CE">
              <w:rPr>
                <w:rFonts w:ascii="Times New Roman" w:hAnsi="Times New Roman" w:cs="Times New Roman"/>
                <w:sz w:val="24"/>
                <w:szCs w:val="24"/>
              </w:rPr>
              <w:t> </w:t>
            </w:r>
            <w:r w:rsidRPr="001F3FD9">
              <w:rPr>
                <w:rFonts w:ascii="Times New Roman" w:hAnsi="Times New Roman" w:cs="Times New Roman"/>
                <w:sz w:val="24"/>
                <w:szCs w:val="24"/>
              </w:rPr>
              <w:t>445</w:t>
            </w:r>
            <w:r w:rsidR="00AE50CE">
              <w:rPr>
                <w:rFonts w:ascii="Times New Roman" w:hAnsi="Times New Roman" w:cs="Times New Roman"/>
                <w:sz w:val="24"/>
                <w:szCs w:val="24"/>
              </w:rPr>
              <w:t>,00</w:t>
            </w:r>
          </w:p>
        </w:tc>
        <w:tc>
          <w:tcPr>
            <w:tcW w:w="1565" w:type="dxa"/>
            <w:vAlign w:val="center"/>
          </w:tcPr>
          <w:p w14:paraId="66B834DC" w14:textId="77777777" w:rsidR="00D80EB3" w:rsidRPr="0004131D" w:rsidRDefault="00D80EB3" w:rsidP="0004131D">
            <w:pPr>
              <w:jc w:val="center"/>
              <w:rPr>
                <w:rFonts w:ascii="Times New Roman" w:hAnsi="Times New Roman" w:cs="Times New Roman"/>
                <w:sz w:val="24"/>
                <w:szCs w:val="24"/>
              </w:rPr>
            </w:pPr>
          </w:p>
        </w:tc>
        <w:tc>
          <w:tcPr>
            <w:tcW w:w="1482" w:type="dxa"/>
            <w:vAlign w:val="center"/>
          </w:tcPr>
          <w:p w14:paraId="43D0C6C5" w14:textId="77777777" w:rsidR="00D80EB3" w:rsidRPr="0004131D" w:rsidRDefault="00D80EB3" w:rsidP="0004131D">
            <w:pPr>
              <w:jc w:val="center"/>
              <w:rPr>
                <w:rFonts w:ascii="Times New Roman" w:hAnsi="Times New Roman" w:cs="Times New Roman"/>
                <w:sz w:val="24"/>
                <w:szCs w:val="24"/>
              </w:rPr>
            </w:pPr>
          </w:p>
        </w:tc>
      </w:tr>
      <w:tr w:rsidR="00AE50CE" w14:paraId="5098AA8C" w14:textId="77777777" w:rsidTr="00AE50CE">
        <w:tblPrEx>
          <w:tblLook w:val="0000" w:firstRow="0" w:lastRow="0" w:firstColumn="0" w:lastColumn="0" w:noHBand="0" w:noVBand="0"/>
        </w:tblPrEx>
        <w:trPr>
          <w:trHeight w:val="346"/>
        </w:trPr>
        <w:tc>
          <w:tcPr>
            <w:tcW w:w="856" w:type="dxa"/>
            <w:vAlign w:val="center"/>
          </w:tcPr>
          <w:p w14:paraId="0F7A2CF6" w14:textId="1AE3E9EA" w:rsidR="00D80EB3" w:rsidRPr="00D80EB3" w:rsidRDefault="002D0135" w:rsidP="0004131D">
            <w:pPr>
              <w:jc w:val="center"/>
              <w:rPr>
                <w:rFonts w:ascii="Times New Roman" w:hAnsi="Times New Roman" w:cs="Times New Roman"/>
                <w:sz w:val="24"/>
                <w:szCs w:val="24"/>
              </w:rPr>
            </w:pPr>
            <w:r>
              <w:rPr>
                <w:rFonts w:ascii="Times New Roman" w:hAnsi="Times New Roman" w:cs="Times New Roman"/>
                <w:sz w:val="24"/>
                <w:szCs w:val="24"/>
              </w:rPr>
              <w:t>76</w:t>
            </w:r>
          </w:p>
        </w:tc>
        <w:tc>
          <w:tcPr>
            <w:tcW w:w="1565" w:type="dxa"/>
          </w:tcPr>
          <w:p w14:paraId="5D1B9CF3" w14:textId="77777777" w:rsidR="00D80EB3" w:rsidRDefault="00D80EB3" w:rsidP="00D80EB3"/>
        </w:tc>
        <w:tc>
          <w:tcPr>
            <w:tcW w:w="1579" w:type="dxa"/>
            <w:vAlign w:val="center"/>
          </w:tcPr>
          <w:p w14:paraId="07611057" w14:textId="0DC02E05" w:rsidR="00D80EB3" w:rsidRPr="0004131D" w:rsidRDefault="00D80EB3" w:rsidP="0004131D">
            <w:pPr>
              <w:jc w:val="center"/>
              <w:rPr>
                <w:rFonts w:ascii="Times New Roman" w:hAnsi="Times New Roman" w:cs="Times New Roman"/>
                <w:sz w:val="24"/>
                <w:szCs w:val="24"/>
              </w:rPr>
            </w:pPr>
          </w:p>
        </w:tc>
        <w:tc>
          <w:tcPr>
            <w:tcW w:w="1564" w:type="dxa"/>
            <w:vAlign w:val="center"/>
          </w:tcPr>
          <w:p w14:paraId="31BC88F6" w14:textId="2E245D91" w:rsidR="00D80EB3" w:rsidRPr="0004131D" w:rsidRDefault="002D0135" w:rsidP="0004131D">
            <w:pPr>
              <w:jc w:val="center"/>
              <w:rPr>
                <w:rFonts w:ascii="Times New Roman" w:hAnsi="Times New Roman" w:cs="Times New Roman"/>
                <w:sz w:val="24"/>
                <w:szCs w:val="24"/>
              </w:rPr>
            </w:pPr>
            <w:r w:rsidRPr="0004131D">
              <w:rPr>
                <w:rFonts w:ascii="Times New Roman" w:hAnsi="Times New Roman" w:cs="Times New Roman"/>
                <w:sz w:val="24"/>
                <w:szCs w:val="24"/>
              </w:rPr>
              <w:t>120</w:t>
            </w:r>
            <w:r w:rsidR="00AE50CE">
              <w:rPr>
                <w:rFonts w:ascii="Times New Roman" w:hAnsi="Times New Roman" w:cs="Times New Roman"/>
                <w:sz w:val="24"/>
                <w:szCs w:val="24"/>
              </w:rPr>
              <w:t> </w:t>
            </w:r>
            <w:r w:rsidRPr="0004131D">
              <w:rPr>
                <w:rFonts w:ascii="Times New Roman" w:hAnsi="Times New Roman" w:cs="Times New Roman"/>
                <w:sz w:val="24"/>
                <w:szCs w:val="24"/>
              </w:rPr>
              <w:t>000</w:t>
            </w:r>
            <w:r w:rsidR="00AE50CE">
              <w:rPr>
                <w:rFonts w:ascii="Times New Roman" w:hAnsi="Times New Roman" w:cs="Times New Roman"/>
                <w:sz w:val="24"/>
                <w:szCs w:val="24"/>
              </w:rPr>
              <w:t>,00</w:t>
            </w:r>
          </w:p>
        </w:tc>
        <w:tc>
          <w:tcPr>
            <w:tcW w:w="1569" w:type="dxa"/>
            <w:vAlign w:val="center"/>
          </w:tcPr>
          <w:p w14:paraId="28DF176A" w14:textId="3EFEC039" w:rsidR="00D80EB3" w:rsidRPr="001F3FD9" w:rsidRDefault="002D0135" w:rsidP="0004131D">
            <w:pPr>
              <w:jc w:val="center"/>
              <w:rPr>
                <w:rFonts w:ascii="Times New Roman" w:hAnsi="Times New Roman" w:cs="Times New Roman"/>
                <w:sz w:val="24"/>
                <w:szCs w:val="24"/>
              </w:rPr>
            </w:pPr>
            <w:r w:rsidRPr="001F3FD9">
              <w:rPr>
                <w:rFonts w:ascii="Times New Roman" w:hAnsi="Times New Roman" w:cs="Times New Roman"/>
                <w:sz w:val="24"/>
                <w:szCs w:val="24"/>
              </w:rPr>
              <w:t>128</w:t>
            </w:r>
            <w:r w:rsidR="00AE50CE">
              <w:rPr>
                <w:rFonts w:ascii="Times New Roman" w:hAnsi="Times New Roman" w:cs="Times New Roman"/>
                <w:sz w:val="24"/>
                <w:szCs w:val="24"/>
              </w:rPr>
              <w:t> </w:t>
            </w:r>
            <w:r w:rsidRPr="001F3FD9">
              <w:rPr>
                <w:rFonts w:ascii="Times New Roman" w:hAnsi="Times New Roman" w:cs="Times New Roman"/>
                <w:sz w:val="24"/>
                <w:szCs w:val="24"/>
              </w:rPr>
              <w:t>600</w:t>
            </w:r>
            <w:r w:rsidR="00AE50CE">
              <w:rPr>
                <w:rFonts w:ascii="Times New Roman" w:hAnsi="Times New Roman" w:cs="Times New Roman"/>
                <w:sz w:val="24"/>
                <w:szCs w:val="24"/>
              </w:rPr>
              <w:t>,00</w:t>
            </w:r>
          </w:p>
        </w:tc>
        <w:tc>
          <w:tcPr>
            <w:tcW w:w="1565" w:type="dxa"/>
            <w:vAlign w:val="center"/>
          </w:tcPr>
          <w:p w14:paraId="11921361" w14:textId="77777777" w:rsidR="00D80EB3" w:rsidRPr="0004131D" w:rsidRDefault="00D80EB3" w:rsidP="0004131D">
            <w:pPr>
              <w:jc w:val="center"/>
              <w:rPr>
                <w:rFonts w:ascii="Times New Roman" w:hAnsi="Times New Roman" w:cs="Times New Roman"/>
                <w:sz w:val="24"/>
                <w:szCs w:val="24"/>
              </w:rPr>
            </w:pPr>
          </w:p>
        </w:tc>
        <w:tc>
          <w:tcPr>
            <w:tcW w:w="1482" w:type="dxa"/>
            <w:vAlign w:val="center"/>
          </w:tcPr>
          <w:p w14:paraId="2BFE29DC" w14:textId="14F69ACC" w:rsidR="00D80EB3" w:rsidRPr="0004131D" w:rsidRDefault="002D0135" w:rsidP="0004131D">
            <w:pPr>
              <w:jc w:val="center"/>
              <w:rPr>
                <w:rFonts w:ascii="Times New Roman" w:hAnsi="Times New Roman" w:cs="Times New Roman"/>
                <w:sz w:val="24"/>
                <w:szCs w:val="24"/>
              </w:rPr>
            </w:pPr>
            <w:r w:rsidRPr="0004131D">
              <w:rPr>
                <w:rFonts w:ascii="Times New Roman" w:hAnsi="Times New Roman" w:cs="Times New Roman"/>
                <w:sz w:val="24"/>
                <w:szCs w:val="24"/>
              </w:rPr>
              <w:t>8</w:t>
            </w:r>
            <w:r w:rsidR="00AE50CE">
              <w:rPr>
                <w:rFonts w:ascii="Times New Roman" w:hAnsi="Times New Roman" w:cs="Times New Roman"/>
                <w:sz w:val="24"/>
                <w:szCs w:val="24"/>
              </w:rPr>
              <w:t> </w:t>
            </w:r>
            <w:r w:rsidRPr="0004131D">
              <w:rPr>
                <w:rFonts w:ascii="Times New Roman" w:hAnsi="Times New Roman" w:cs="Times New Roman"/>
                <w:sz w:val="24"/>
                <w:szCs w:val="24"/>
              </w:rPr>
              <w:t>600</w:t>
            </w:r>
            <w:r w:rsidR="00AE50CE">
              <w:rPr>
                <w:rFonts w:ascii="Times New Roman" w:hAnsi="Times New Roman" w:cs="Times New Roman"/>
                <w:sz w:val="24"/>
                <w:szCs w:val="24"/>
              </w:rPr>
              <w:t>,00</w:t>
            </w:r>
          </w:p>
        </w:tc>
      </w:tr>
      <w:tr w:rsidR="00AE50CE" w14:paraId="31BF885C" w14:textId="77777777" w:rsidTr="00AE50CE">
        <w:tblPrEx>
          <w:tblLook w:val="0000" w:firstRow="0" w:lastRow="0" w:firstColumn="0" w:lastColumn="0" w:noHBand="0" w:noVBand="0"/>
        </w:tblPrEx>
        <w:trPr>
          <w:trHeight w:val="346"/>
        </w:trPr>
        <w:tc>
          <w:tcPr>
            <w:tcW w:w="856" w:type="dxa"/>
            <w:vAlign w:val="center"/>
          </w:tcPr>
          <w:p w14:paraId="1BEEEC04" w14:textId="2BB9B0CB" w:rsidR="00D80EB3" w:rsidRPr="00D80EB3" w:rsidRDefault="002D0135" w:rsidP="0004131D">
            <w:pPr>
              <w:jc w:val="center"/>
              <w:rPr>
                <w:rFonts w:ascii="Times New Roman" w:hAnsi="Times New Roman" w:cs="Times New Roman"/>
                <w:sz w:val="24"/>
                <w:szCs w:val="24"/>
              </w:rPr>
            </w:pPr>
            <w:r>
              <w:rPr>
                <w:rFonts w:ascii="Times New Roman" w:hAnsi="Times New Roman" w:cs="Times New Roman"/>
                <w:sz w:val="24"/>
                <w:szCs w:val="24"/>
              </w:rPr>
              <w:t>80</w:t>
            </w:r>
          </w:p>
        </w:tc>
        <w:tc>
          <w:tcPr>
            <w:tcW w:w="1565" w:type="dxa"/>
          </w:tcPr>
          <w:p w14:paraId="37E12866" w14:textId="77777777" w:rsidR="00D80EB3" w:rsidRDefault="00D80EB3" w:rsidP="00D80EB3"/>
        </w:tc>
        <w:tc>
          <w:tcPr>
            <w:tcW w:w="1579" w:type="dxa"/>
            <w:vAlign w:val="center"/>
          </w:tcPr>
          <w:p w14:paraId="53D7ADD1" w14:textId="5473114A" w:rsidR="00D80EB3" w:rsidRPr="0004131D" w:rsidRDefault="002D0135" w:rsidP="0004131D">
            <w:pPr>
              <w:jc w:val="center"/>
              <w:rPr>
                <w:rFonts w:ascii="Times New Roman" w:hAnsi="Times New Roman" w:cs="Times New Roman"/>
                <w:sz w:val="24"/>
                <w:szCs w:val="24"/>
              </w:rPr>
            </w:pPr>
            <w:r w:rsidRPr="0004131D">
              <w:rPr>
                <w:rFonts w:ascii="Times New Roman" w:hAnsi="Times New Roman" w:cs="Times New Roman"/>
                <w:sz w:val="24"/>
                <w:szCs w:val="24"/>
              </w:rPr>
              <w:t>2</w:t>
            </w:r>
            <w:r w:rsidR="00AE50CE">
              <w:rPr>
                <w:rFonts w:ascii="Times New Roman" w:hAnsi="Times New Roman" w:cs="Times New Roman"/>
                <w:sz w:val="24"/>
                <w:szCs w:val="24"/>
              </w:rPr>
              <w:t xml:space="preserve"> </w:t>
            </w:r>
            <w:r w:rsidRPr="0004131D">
              <w:rPr>
                <w:rFonts w:ascii="Times New Roman" w:hAnsi="Times New Roman" w:cs="Times New Roman"/>
                <w:sz w:val="24"/>
                <w:szCs w:val="24"/>
              </w:rPr>
              <w:t>000</w:t>
            </w:r>
            <w:r w:rsidR="00AE50CE">
              <w:rPr>
                <w:rFonts w:ascii="Times New Roman" w:hAnsi="Times New Roman" w:cs="Times New Roman"/>
                <w:sz w:val="24"/>
                <w:szCs w:val="24"/>
              </w:rPr>
              <w:t> </w:t>
            </w:r>
            <w:r w:rsidRPr="0004131D">
              <w:rPr>
                <w:rFonts w:ascii="Times New Roman" w:hAnsi="Times New Roman" w:cs="Times New Roman"/>
                <w:sz w:val="24"/>
                <w:szCs w:val="24"/>
              </w:rPr>
              <w:t>000</w:t>
            </w:r>
            <w:r w:rsidR="00AE50CE">
              <w:rPr>
                <w:rFonts w:ascii="Times New Roman" w:hAnsi="Times New Roman" w:cs="Times New Roman"/>
                <w:sz w:val="24"/>
                <w:szCs w:val="24"/>
              </w:rPr>
              <w:t>,00</w:t>
            </w:r>
          </w:p>
        </w:tc>
        <w:tc>
          <w:tcPr>
            <w:tcW w:w="1564" w:type="dxa"/>
            <w:vAlign w:val="center"/>
          </w:tcPr>
          <w:p w14:paraId="1433FFD3" w14:textId="77777777" w:rsidR="00D80EB3" w:rsidRPr="0004131D" w:rsidRDefault="00D80EB3" w:rsidP="0004131D">
            <w:pPr>
              <w:jc w:val="center"/>
              <w:rPr>
                <w:rFonts w:ascii="Times New Roman" w:hAnsi="Times New Roman" w:cs="Times New Roman"/>
                <w:sz w:val="24"/>
                <w:szCs w:val="24"/>
              </w:rPr>
            </w:pPr>
          </w:p>
        </w:tc>
        <w:tc>
          <w:tcPr>
            <w:tcW w:w="1569" w:type="dxa"/>
            <w:vAlign w:val="center"/>
          </w:tcPr>
          <w:p w14:paraId="29E9ED6A" w14:textId="77777777" w:rsidR="00D80EB3" w:rsidRPr="001F3FD9" w:rsidRDefault="00D80EB3" w:rsidP="0004131D">
            <w:pPr>
              <w:jc w:val="center"/>
              <w:rPr>
                <w:rFonts w:ascii="Times New Roman" w:hAnsi="Times New Roman" w:cs="Times New Roman"/>
                <w:sz w:val="24"/>
                <w:szCs w:val="24"/>
              </w:rPr>
            </w:pPr>
          </w:p>
        </w:tc>
        <w:tc>
          <w:tcPr>
            <w:tcW w:w="1565" w:type="dxa"/>
            <w:vAlign w:val="center"/>
          </w:tcPr>
          <w:p w14:paraId="0E45B1FC" w14:textId="77777777" w:rsidR="00D80EB3" w:rsidRPr="0004131D" w:rsidRDefault="00D80EB3" w:rsidP="0004131D">
            <w:pPr>
              <w:jc w:val="center"/>
              <w:rPr>
                <w:rFonts w:ascii="Times New Roman" w:hAnsi="Times New Roman" w:cs="Times New Roman"/>
                <w:sz w:val="24"/>
                <w:szCs w:val="24"/>
              </w:rPr>
            </w:pPr>
          </w:p>
        </w:tc>
        <w:tc>
          <w:tcPr>
            <w:tcW w:w="1482" w:type="dxa"/>
            <w:vAlign w:val="center"/>
          </w:tcPr>
          <w:p w14:paraId="22C9C60C" w14:textId="082F8530" w:rsidR="00D80EB3" w:rsidRPr="0004131D" w:rsidRDefault="002D0135" w:rsidP="0004131D">
            <w:pPr>
              <w:jc w:val="center"/>
              <w:rPr>
                <w:rFonts w:ascii="Times New Roman" w:hAnsi="Times New Roman" w:cs="Times New Roman"/>
                <w:sz w:val="24"/>
                <w:szCs w:val="24"/>
              </w:rPr>
            </w:pPr>
            <w:r w:rsidRPr="0004131D">
              <w:rPr>
                <w:rFonts w:ascii="Times New Roman" w:hAnsi="Times New Roman" w:cs="Times New Roman"/>
                <w:sz w:val="24"/>
                <w:szCs w:val="24"/>
              </w:rPr>
              <w:t>200</w:t>
            </w:r>
            <w:r w:rsidR="00AE50CE">
              <w:rPr>
                <w:rFonts w:ascii="Times New Roman" w:hAnsi="Times New Roman" w:cs="Times New Roman"/>
                <w:sz w:val="24"/>
                <w:szCs w:val="24"/>
              </w:rPr>
              <w:t> </w:t>
            </w:r>
            <w:r w:rsidRPr="0004131D">
              <w:rPr>
                <w:rFonts w:ascii="Times New Roman" w:hAnsi="Times New Roman" w:cs="Times New Roman"/>
                <w:sz w:val="24"/>
                <w:szCs w:val="24"/>
              </w:rPr>
              <w:t>000</w:t>
            </w:r>
            <w:r w:rsidR="00AE50CE">
              <w:rPr>
                <w:rFonts w:ascii="Times New Roman" w:hAnsi="Times New Roman" w:cs="Times New Roman"/>
                <w:sz w:val="24"/>
                <w:szCs w:val="24"/>
              </w:rPr>
              <w:t>,00</w:t>
            </w:r>
          </w:p>
        </w:tc>
      </w:tr>
      <w:tr w:rsidR="00AE50CE" w14:paraId="78D1DBDB" w14:textId="77777777" w:rsidTr="00AE50CE">
        <w:tblPrEx>
          <w:tblLook w:val="0000" w:firstRow="0" w:lastRow="0" w:firstColumn="0" w:lastColumn="0" w:noHBand="0" w:noVBand="0"/>
        </w:tblPrEx>
        <w:trPr>
          <w:trHeight w:val="346"/>
        </w:trPr>
        <w:tc>
          <w:tcPr>
            <w:tcW w:w="856" w:type="dxa"/>
            <w:vAlign w:val="center"/>
          </w:tcPr>
          <w:p w14:paraId="4C97E642" w14:textId="7643358C" w:rsidR="00D80EB3" w:rsidRPr="00D80EB3" w:rsidRDefault="002D0135" w:rsidP="0004131D">
            <w:pPr>
              <w:jc w:val="center"/>
              <w:rPr>
                <w:rFonts w:ascii="Times New Roman" w:hAnsi="Times New Roman" w:cs="Times New Roman"/>
                <w:sz w:val="24"/>
                <w:szCs w:val="24"/>
              </w:rPr>
            </w:pPr>
            <w:r>
              <w:rPr>
                <w:rFonts w:ascii="Times New Roman" w:hAnsi="Times New Roman" w:cs="Times New Roman"/>
                <w:sz w:val="24"/>
                <w:szCs w:val="24"/>
              </w:rPr>
              <w:t>82</w:t>
            </w:r>
          </w:p>
        </w:tc>
        <w:tc>
          <w:tcPr>
            <w:tcW w:w="1565" w:type="dxa"/>
          </w:tcPr>
          <w:p w14:paraId="7A6942D2" w14:textId="77777777" w:rsidR="00D80EB3" w:rsidRDefault="00D80EB3" w:rsidP="00D80EB3"/>
        </w:tc>
        <w:tc>
          <w:tcPr>
            <w:tcW w:w="1579" w:type="dxa"/>
            <w:vAlign w:val="center"/>
          </w:tcPr>
          <w:p w14:paraId="3335721E" w14:textId="77777777" w:rsidR="00D80EB3" w:rsidRPr="0004131D" w:rsidRDefault="00D80EB3" w:rsidP="0004131D">
            <w:pPr>
              <w:jc w:val="center"/>
              <w:rPr>
                <w:rFonts w:ascii="Times New Roman" w:hAnsi="Times New Roman" w:cs="Times New Roman"/>
                <w:sz w:val="24"/>
                <w:szCs w:val="24"/>
              </w:rPr>
            </w:pPr>
          </w:p>
        </w:tc>
        <w:tc>
          <w:tcPr>
            <w:tcW w:w="1564" w:type="dxa"/>
            <w:vAlign w:val="center"/>
          </w:tcPr>
          <w:p w14:paraId="2467BE3E" w14:textId="77777777" w:rsidR="00D80EB3" w:rsidRPr="0004131D" w:rsidRDefault="00D80EB3" w:rsidP="0004131D">
            <w:pPr>
              <w:jc w:val="center"/>
              <w:rPr>
                <w:rFonts w:ascii="Times New Roman" w:hAnsi="Times New Roman" w:cs="Times New Roman"/>
                <w:sz w:val="24"/>
                <w:szCs w:val="24"/>
              </w:rPr>
            </w:pPr>
          </w:p>
        </w:tc>
        <w:tc>
          <w:tcPr>
            <w:tcW w:w="1569" w:type="dxa"/>
            <w:vAlign w:val="center"/>
          </w:tcPr>
          <w:p w14:paraId="3AFA2618" w14:textId="3812C6FB" w:rsidR="00D80EB3" w:rsidRPr="001F3FD9" w:rsidRDefault="002D0135" w:rsidP="0004131D">
            <w:pPr>
              <w:jc w:val="center"/>
              <w:rPr>
                <w:rFonts w:ascii="Times New Roman" w:hAnsi="Times New Roman" w:cs="Times New Roman"/>
                <w:sz w:val="24"/>
                <w:szCs w:val="24"/>
              </w:rPr>
            </w:pPr>
            <w:r w:rsidRPr="001F3FD9">
              <w:rPr>
                <w:rFonts w:ascii="Times New Roman" w:hAnsi="Times New Roman" w:cs="Times New Roman"/>
                <w:sz w:val="24"/>
                <w:szCs w:val="24"/>
              </w:rPr>
              <w:t>6</w:t>
            </w:r>
            <w:r w:rsidR="00AE50CE">
              <w:rPr>
                <w:rFonts w:ascii="Times New Roman" w:hAnsi="Times New Roman" w:cs="Times New Roman"/>
                <w:sz w:val="24"/>
                <w:szCs w:val="24"/>
              </w:rPr>
              <w:t> </w:t>
            </w:r>
            <w:r w:rsidRPr="001F3FD9">
              <w:rPr>
                <w:rFonts w:ascii="Times New Roman" w:hAnsi="Times New Roman" w:cs="Times New Roman"/>
                <w:sz w:val="24"/>
                <w:szCs w:val="24"/>
              </w:rPr>
              <w:t>505</w:t>
            </w:r>
            <w:r w:rsidR="00AE50CE">
              <w:rPr>
                <w:rFonts w:ascii="Times New Roman" w:hAnsi="Times New Roman" w:cs="Times New Roman"/>
                <w:sz w:val="24"/>
                <w:szCs w:val="24"/>
              </w:rPr>
              <w:t>,00</w:t>
            </w:r>
          </w:p>
        </w:tc>
        <w:tc>
          <w:tcPr>
            <w:tcW w:w="1565" w:type="dxa"/>
            <w:vAlign w:val="center"/>
          </w:tcPr>
          <w:p w14:paraId="29942AD5" w14:textId="77777777" w:rsidR="00D80EB3" w:rsidRPr="0004131D" w:rsidRDefault="00D80EB3" w:rsidP="0004131D">
            <w:pPr>
              <w:jc w:val="center"/>
              <w:rPr>
                <w:rFonts w:ascii="Times New Roman" w:hAnsi="Times New Roman" w:cs="Times New Roman"/>
                <w:sz w:val="24"/>
                <w:szCs w:val="24"/>
              </w:rPr>
            </w:pPr>
          </w:p>
        </w:tc>
        <w:tc>
          <w:tcPr>
            <w:tcW w:w="1482" w:type="dxa"/>
            <w:vAlign w:val="center"/>
          </w:tcPr>
          <w:p w14:paraId="343BE520" w14:textId="01C901A0" w:rsidR="00D80EB3" w:rsidRPr="0004131D" w:rsidRDefault="002D0135" w:rsidP="0004131D">
            <w:pPr>
              <w:jc w:val="center"/>
              <w:rPr>
                <w:rFonts w:ascii="Times New Roman" w:hAnsi="Times New Roman" w:cs="Times New Roman"/>
                <w:sz w:val="24"/>
                <w:szCs w:val="24"/>
              </w:rPr>
            </w:pPr>
            <w:r w:rsidRPr="0004131D">
              <w:rPr>
                <w:rFonts w:ascii="Times New Roman" w:hAnsi="Times New Roman" w:cs="Times New Roman"/>
                <w:sz w:val="24"/>
                <w:szCs w:val="24"/>
              </w:rPr>
              <w:t>6</w:t>
            </w:r>
            <w:r w:rsidR="00AE50CE">
              <w:rPr>
                <w:rFonts w:ascii="Times New Roman" w:hAnsi="Times New Roman" w:cs="Times New Roman"/>
                <w:sz w:val="24"/>
                <w:szCs w:val="24"/>
              </w:rPr>
              <w:t> </w:t>
            </w:r>
            <w:r w:rsidRPr="0004131D">
              <w:rPr>
                <w:rFonts w:ascii="Times New Roman" w:hAnsi="Times New Roman" w:cs="Times New Roman"/>
                <w:sz w:val="24"/>
                <w:szCs w:val="24"/>
              </w:rPr>
              <w:t>505</w:t>
            </w:r>
            <w:r w:rsidR="00AE50CE">
              <w:rPr>
                <w:rFonts w:ascii="Times New Roman" w:hAnsi="Times New Roman" w:cs="Times New Roman"/>
                <w:sz w:val="24"/>
                <w:szCs w:val="24"/>
              </w:rPr>
              <w:t>,00</w:t>
            </w:r>
          </w:p>
        </w:tc>
      </w:tr>
      <w:tr w:rsidR="00AE50CE" w14:paraId="1A95CDCF" w14:textId="77777777" w:rsidTr="00AE50CE">
        <w:tblPrEx>
          <w:tblLook w:val="0000" w:firstRow="0" w:lastRow="0" w:firstColumn="0" w:lastColumn="0" w:noHBand="0" w:noVBand="0"/>
        </w:tblPrEx>
        <w:trPr>
          <w:trHeight w:val="346"/>
        </w:trPr>
        <w:tc>
          <w:tcPr>
            <w:tcW w:w="856" w:type="dxa"/>
            <w:vAlign w:val="center"/>
          </w:tcPr>
          <w:p w14:paraId="09437CA6" w14:textId="288B4205" w:rsidR="00D80EB3" w:rsidRPr="00D80EB3" w:rsidRDefault="002D0135" w:rsidP="0004131D">
            <w:pPr>
              <w:jc w:val="center"/>
              <w:rPr>
                <w:rFonts w:ascii="Times New Roman" w:hAnsi="Times New Roman" w:cs="Times New Roman"/>
                <w:sz w:val="24"/>
                <w:szCs w:val="24"/>
              </w:rPr>
            </w:pPr>
            <w:r>
              <w:rPr>
                <w:rFonts w:ascii="Times New Roman" w:hAnsi="Times New Roman" w:cs="Times New Roman"/>
                <w:sz w:val="24"/>
                <w:szCs w:val="24"/>
              </w:rPr>
              <w:t>84</w:t>
            </w:r>
          </w:p>
        </w:tc>
        <w:tc>
          <w:tcPr>
            <w:tcW w:w="1565" w:type="dxa"/>
          </w:tcPr>
          <w:p w14:paraId="7D119DFB" w14:textId="77777777" w:rsidR="00D80EB3" w:rsidRDefault="00D80EB3" w:rsidP="00D80EB3"/>
        </w:tc>
        <w:tc>
          <w:tcPr>
            <w:tcW w:w="1579" w:type="dxa"/>
            <w:vAlign w:val="center"/>
          </w:tcPr>
          <w:p w14:paraId="27E6906F" w14:textId="77777777" w:rsidR="00D80EB3" w:rsidRPr="0004131D" w:rsidRDefault="00D80EB3" w:rsidP="0004131D">
            <w:pPr>
              <w:jc w:val="center"/>
              <w:rPr>
                <w:rFonts w:ascii="Times New Roman" w:hAnsi="Times New Roman" w:cs="Times New Roman"/>
                <w:sz w:val="24"/>
                <w:szCs w:val="24"/>
              </w:rPr>
            </w:pPr>
          </w:p>
        </w:tc>
        <w:tc>
          <w:tcPr>
            <w:tcW w:w="1564" w:type="dxa"/>
            <w:vAlign w:val="center"/>
          </w:tcPr>
          <w:p w14:paraId="533FBBAE" w14:textId="0168219A" w:rsidR="00D80EB3" w:rsidRPr="0004131D" w:rsidRDefault="002D0135" w:rsidP="0004131D">
            <w:pPr>
              <w:jc w:val="center"/>
              <w:rPr>
                <w:rFonts w:ascii="Times New Roman" w:hAnsi="Times New Roman" w:cs="Times New Roman"/>
                <w:sz w:val="24"/>
                <w:szCs w:val="24"/>
              </w:rPr>
            </w:pPr>
            <w:r w:rsidRPr="0004131D">
              <w:rPr>
                <w:rFonts w:ascii="Times New Roman" w:hAnsi="Times New Roman" w:cs="Times New Roman"/>
                <w:sz w:val="24"/>
                <w:szCs w:val="24"/>
              </w:rPr>
              <w:t>37</w:t>
            </w:r>
            <w:r w:rsidR="00AE50CE">
              <w:rPr>
                <w:rFonts w:ascii="Times New Roman" w:hAnsi="Times New Roman" w:cs="Times New Roman"/>
                <w:sz w:val="24"/>
                <w:szCs w:val="24"/>
              </w:rPr>
              <w:t xml:space="preserve"> </w:t>
            </w:r>
            <w:r w:rsidRPr="0004131D">
              <w:rPr>
                <w:rFonts w:ascii="Times New Roman" w:hAnsi="Times New Roman" w:cs="Times New Roman"/>
                <w:sz w:val="24"/>
                <w:szCs w:val="24"/>
              </w:rPr>
              <w:t>395</w:t>
            </w:r>
            <w:r w:rsidR="00AE50CE">
              <w:rPr>
                <w:rFonts w:ascii="Times New Roman" w:hAnsi="Times New Roman" w:cs="Times New Roman"/>
                <w:sz w:val="24"/>
                <w:szCs w:val="24"/>
              </w:rPr>
              <w:t>,00</w:t>
            </w:r>
          </w:p>
        </w:tc>
        <w:tc>
          <w:tcPr>
            <w:tcW w:w="1569" w:type="dxa"/>
            <w:vAlign w:val="center"/>
          </w:tcPr>
          <w:p w14:paraId="4F0FD561" w14:textId="43818D32" w:rsidR="00D80EB3" w:rsidRPr="001F3FD9" w:rsidRDefault="002D0135" w:rsidP="0004131D">
            <w:pPr>
              <w:jc w:val="center"/>
              <w:rPr>
                <w:rFonts w:ascii="Times New Roman" w:hAnsi="Times New Roman" w:cs="Times New Roman"/>
                <w:sz w:val="24"/>
                <w:szCs w:val="24"/>
              </w:rPr>
            </w:pPr>
            <w:r w:rsidRPr="001F3FD9">
              <w:rPr>
                <w:rFonts w:ascii="Times New Roman" w:hAnsi="Times New Roman" w:cs="Times New Roman"/>
                <w:sz w:val="24"/>
                <w:szCs w:val="24"/>
              </w:rPr>
              <w:t>130</w:t>
            </w:r>
            <w:r w:rsidR="00AE50CE">
              <w:rPr>
                <w:rFonts w:ascii="Times New Roman" w:hAnsi="Times New Roman" w:cs="Times New Roman"/>
                <w:sz w:val="24"/>
                <w:szCs w:val="24"/>
              </w:rPr>
              <w:t> </w:t>
            </w:r>
            <w:r w:rsidRPr="001F3FD9">
              <w:rPr>
                <w:rFonts w:ascii="Times New Roman" w:hAnsi="Times New Roman" w:cs="Times New Roman"/>
                <w:sz w:val="24"/>
                <w:szCs w:val="24"/>
              </w:rPr>
              <w:t>104</w:t>
            </w:r>
            <w:r w:rsidR="00AE50CE">
              <w:rPr>
                <w:rFonts w:ascii="Times New Roman" w:hAnsi="Times New Roman" w:cs="Times New Roman"/>
                <w:sz w:val="24"/>
                <w:szCs w:val="24"/>
              </w:rPr>
              <w:t>,00</w:t>
            </w:r>
          </w:p>
        </w:tc>
        <w:tc>
          <w:tcPr>
            <w:tcW w:w="1565" w:type="dxa"/>
            <w:vAlign w:val="center"/>
          </w:tcPr>
          <w:p w14:paraId="2D79DBE8" w14:textId="77777777" w:rsidR="00D80EB3" w:rsidRPr="0004131D" w:rsidRDefault="00D80EB3" w:rsidP="0004131D">
            <w:pPr>
              <w:jc w:val="center"/>
              <w:rPr>
                <w:rFonts w:ascii="Times New Roman" w:hAnsi="Times New Roman" w:cs="Times New Roman"/>
                <w:sz w:val="24"/>
                <w:szCs w:val="24"/>
              </w:rPr>
            </w:pPr>
          </w:p>
        </w:tc>
        <w:tc>
          <w:tcPr>
            <w:tcW w:w="1482" w:type="dxa"/>
            <w:vAlign w:val="center"/>
          </w:tcPr>
          <w:p w14:paraId="36F61BD0" w14:textId="0BE279D0" w:rsidR="00D80EB3" w:rsidRPr="0004131D" w:rsidRDefault="002D0135" w:rsidP="0004131D">
            <w:pPr>
              <w:jc w:val="center"/>
              <w:rPr>
                <w:rFonts w:ascii="Times New Roman" w:hAnsi="Times New Roman" w:cs="Times New Roman"/>
                <w:sz w:val="24"/>
                <w:szCs w:val="24"/>
              </w:rPr>
            </w:pPr>
            <w:r w:rsidRPr="0004131D">
              <w:rPr>
                <w:rFonts w:ascii="Times New Roman" w:hAnsi="Times New Roman" w:cs="Times New Roman"/>
                <w:sz w:val="24"/>
                <w:szCs w:val="24"/>
              </w:rPr>
              <w:t>92</w:t>
            </w:r>
            <w:r w:rsidR="00AE50CE">
              <w:rPr>
                <w:rFonts w:ascii="Times New Roman" w:hAnsi="Times New Roman" w:cs="Times New Roman"/>
                <w:sz w:val="24"/>
                <w:szCs w:val="24"/>
              </w:rPr>
              <w:t> </w:t>
            </w:r>
            <w:r w:rsidRPr="0004131D">
              <w:rPr>
                <w:rFonts w:ascii="Times New Roman" w:hAnsi="Times New Roman" w:cs="Times New Roman"/>
                <w:sz w:val="24"/>
                <w:szCs w:val="24"/>
              </w:rPr>
              <w:t>709</w:t>
            </w:r>
            <w:r w:rsidR="00AE50CE">
              <w:rPr>
                <w:rFonts w:ascii="Times New Roman" w:hAnsi="Times New Roman" w:cs="Times New Roman"/>
                <w:sz w:val="24"/>
                <w:szCs w:val="24"/>
              </w:rPr>
              <w:t>,00</w:t>
            </w:r>
          </w:p>
        </w:tc>
      </w:tr>
      <w:tr w:rsidR="00AE50CE" w14:paraId="41C6FDEA" w14:textId="77777777" w:rsidTr="00AE50CE">
        <w:tblPrEx>
          <w:tblLook w:val="0000" w:firstRow="0" w:lastRow="0" w:firstColumn="0" w:lastColumn="0" w:noHBand="0" w:noVBand="0"/>
        </w:tblPrEx>
        <w:trPr>
          <w:trHeight w:val="346"/>
        </w:trPr>
        <w:tc>
          <w:tcPr>
            <w:tcW w:w="856" w:type="dxa"/>
            <w:vAlign w:val="center"/>
          </w:tcPr>
          <w:p w14:paraId="4CE1DDC1" w14:textId="3C70EEEB" w:rsidR="00D80EB3" w:rsidRPr="00D80EB3" w:rsidRDefault="0004131D" w:rsidP="0004131D">
            <w:pPr>
              <w:jc w:val="center"/>
              <w:rPr>
                <w:rFonts w:ascii="Times New Roman" w:hAnsi="Times New Roman" w:cs="Times New Roman"/>
                <w:sz w:val="24"/>
                <w:szCs w:val="24"/>
              </w:rPr>
            </w:pPr>
            <w:r>
              <w:rPr>
                <w:rFonts w:ascii="Times New Roman" w:hAnsi="Times New Roman" w:cs="Times New Roman"/>
                <w:sz w:val="24"/>
                <w:szCs w:val="24"/>
              </w:rPr>
              <w:t>90-1</w:t>
            </w:r>
          </w:p>
        </w:tc>
        <w:tc>
          <w:tcPr>
            <w:tcW w:w="1565" w:type="dxa"/>
          </w:tcPr>
          <w:p w14:paraId="100516AD" w14:textId="77777777" w:rsidR="00D80EB3" w:rsidRDefault="00D80EB3" w:rsidP="00D80EB3"/>
        </w:tc>
        <w:tc>
          <w:tcPr>
            <w:tcW w:w="1579" w:type="dxa"/>
            <w:vAlign w:val="center"/>
          </w:tcPr>
          <w:p w14:paraId="2E43A1FF" w14:textId="77777777" w:rsidR="00D80EB3" w:rsidRPr="0004131D" w:rsidRDefault="00D80EB3" w:rsidP="0004131D">
            <w:pPr>
              <w:jc w:val="center"/>
              <w:rPr>
                <w:rFonts w:ascii="Times New Roman" w:hAnsi="Times New Roman" w:cs="Times New Roman"/>
                <w:sz w:val="24"/>
                <w:szCs w:val="24"/>
              </w:rPr>
            </w:pPr>
          </w:p>
        </w:tc>
        <w:tc>
          <w:tcPr>
            <w:tcW w:w="1564" w:type="dxa"/>
            <w:vAlign w:val="center"/>
          </w:tcPr>
          <w:p w14:paraId="73AA817C" w14:textId="12DDC386" w:rsidR="00D80EB3" w:rsidRPr="0004131D" w:rsidRDefault="0004131D" w:rsidP="0004131D">
            <w:pPr>
              <w:jc w:val="center"/>
              <w:rPr>
                <w:rFonts w:ascii="Times New Roman" w:hAnsi="Times New Roman" w:cs="Times New Roman"/>
                <w:sz w:val="24"/>
                <w:szCs w:val="24"/>
              </w:rPr>
            </w:pPr>
            <w:r w:rsidRPr="0004131D">
              <w:rPr>
                <w:rFonts w:ascii="Times New Roman" w:hAnsi="Times New Roman" w:cs="Times New Roman"/>
                <w:sz w:val="24"/>
                <w:szCs w:val="24"/>
              </w:rPr>
              <w:t>290</w:t>
            </w:r>
            <w:r w:rsidR="00AE50CE">
              <w:rPr>
                <w:rFonts w:ascii="Times New Roman" w:hAnsi="Times New Roman" w:cs="Times New Roman"/>
                <w:sz w:val="24"/>
                <w:szCs w:val="24"/>
              </w:rPr>
              <w:t xml:space="preserve"> </w:t>
            </w:r>
            <w:r w:rsidRPr="0004131D">
              <w:rPr>
                <w:rFonts w:ascii="Times New Roman" w:hAnsi="Times New Roman" w:cs="Times New Roman"/>
                <w:sz w:val="24"/>
                <w:szCs w:val="24"/>
              </w:rPr>
              <w:t>000</w:t>
            </w:r>
            <w:r w:rsidR="00AE50CE">
              <w:rPr>
                <w:rFonts w:ascii="Times New Roman" w:hAnsi="Times New Roman" w:cs="Times New Roman"/>
                <w:sz w:val="24"/>
                <w:szCs w:val="24"/>
              </w:rPr>
              <w:t>,00</w:t>
            </w:r>
          </w:p>
        </w:tc>
        <w:tc>
          <w:tcPr>
            <w:tcW w:w="1569" w:type="dxa"/>
            <w:vAlign w:val="center"/>
          </w:tcPr>
          <w:p w14:paraId="6F3667AF" w14:textId="0E92F5D2" w:rsidR="00D80EB3" w:rsidRPr="001F3FD9" w:rsidRDefault="0004131D" w:rsidP="0004131D">
            <w:pPr>
              <w:jc w:val="center"/>
              <w:rPr>
                <w:rFonts w:ascii="Times New Roman" w:hAnsi="Times New Roman" w:cs="Times New Roman"/>
                <w:sz w:val="24"/>
                <w:szCs w:val="24"/>
              </w:rPr>
            </w:pPr>
            <w:r w:rsidRPr="001F3FD9">
              <w:rPr>
                <w:rFonts w:ascii="Times New Roman" w:hAnsi="Times New Roman" w:cs="Times New Roman"/>
                <w:sz w:val="24"/>
                <w:szCs w:val="24"/>
              </w:rPr>
              <w:t>290</w:t>
            </w:r>
            <w:r w:rsidR="00AE50CE">
              <w:rPr>
                <w:rFonts w:ascii="Times New Roman" w:hAnsi="Times New Roman" w:cs="Times New Roman"/>
                <w:sz w:val="24"/>
                <w:szCs w:val="24"/>
              </w:rPr>
              <w:t> </w:t>
            </w:r>
            <w:r w:rsidRPr="001F3FD9">
              <w:rPr>
                <w:rFonts w:ascii="Times New Roman" w:hAnsi="Times New Roman" w:cs="Times New Roman"/>
                <w:sz w:val="24"/>
                <w:szCs w:val="24"/>
              </w:rPr>
              <w:t>000</w:t>
            </w:r>
            <w:r w:rsidR="00AE50CE">
              <w:rPr>
                <w:rFonts w:ascii="Times New Roman" w:hAnsi="Times New Roman" w:cs="Times New Roman"/>
                <w:sz w:val="24"/>
                <w:szCs w:val="24"/>
              </w:rPr>
              <w:t>,00</w:t>
            </w:r>
          </w:p>
        </w:tc>
        <w:tc>
          <w:tcPr>
            <w:tcW w:w="1565" w:type="dxa"/>
            <w:vAlign w:val="center"/>
          </w:tcPr>
          <w:p w14:paraId="1534854F" w14:textId="77777777" w:rsidR="00D80EB3" w:rsidRPr="0004131D" w:rsidRDefault="00D80EB3" w:rsidP="0004131D">
            <w:pPr>
              <w:jc w:val="center"/>
              <w:rPr>
                <w:rFonts w:ascii="Times New Roman" w:hAnsi="Times New Roman" w:cs="Times New Roman"/>
                <w:sz w:val="24"/>
                <w:szCs w:val="24"/>
              </w:rPr>
            </w:pPr>
          </w:p>
        </w:tc>
        <w:tc>
          <w:tcPr>
            <w:tcW w:w="1482" w:type="dxa"/>
            <w:vAlign w:val="center"/>
          </w:tcPr>
          <w:p w14:paraId="1AEAEE5C" w14:textId="77777777" w:rsidR="00D80EB3" w:rsidRPr="0004131D" w:rsidRDefault="00D80EB3" w:rsidP="0004131D">
            <w:pPr>
              <w:jc w:val="center"/>
              <w:rPr>
                <w:rFonts w:ascii="Times New Roman" w:hAnsi="Times New Roman" w:cs="Times New Roman"/>
                <w:sz w:val="24"/>
                <w:szCs w:val="24"/>
              </w:rPr>
            </w:pPr>
          </w:p>
        </w:tc>
      </w:tr>
      <w:tr w:rsidR="00AE50CE" w14:paraId="1FDF9AFE" w14:textId="77777777" w:rsidTr="00AE50CE">
        <w:tblPrEx>
          <w:tblLook w:val="0000" w:firstRow="0" w:lastRow="0" w:firstColumn="0" w:lastColumn="0" w:noHBand="0" w:noVBand="0"/>
        </w:tblPrEx>
        <w:trPr>
          <w:trHeight w:val="346"/>
        </w:trPr>
        <w:tc>
          <w:tcPr>
            <w:tcW w:w="856" w:type="dxa"/>
            <w:vAlign w:val="center"/>
          </w:tcPr>
          <w:p w14:paraId="7907EB7F" w14:textId="75759BD6" w:rsidR="00D80EB3" w:rsidRPr="00D80EB3" w:rsidRDefault="0004131D" w:rsidP="0004131D">
            <w:pPr>
              <w:jc w:val="center"/>
              <w:rPr>
                <w:rFonts w:ascii="Times New Roman" w:hAnsi="Times New Roman" w:cs="Times New Roman"/>
                <w:sz w:val="24"/>
                <w:szCs w:val="24"/>
              </w:rPr>
            </w:pPr>
            <w:r>
              <w:rPr>
                <w:rFonts w:ascii="Times New Roman" w:hAnsi="Times New Roman" w:cs="Times New Roman"/>
                <w:sz w:val="24"/>
                <w:szCs w:val="24"/>
              </w:rPr>
              <w:t>91</w:t>
            </w:r>
          </w:p>
        </w:tc>
        <w:tc>
          <w:tcPr>
            <w:tcW w:w="1565" w:type="dxa"/>
          </w:tcPr>
          <w:p w14:paraId="3FE26B63" w14:textId="77777777" w:rsidR="00D80EB3" w:rsidRDefault="00D80EB3" w:rsidP="00D80EB3"/>
        </w:tc>
        <w:tc>
          <w:tcPr>
            <w:tcW w:w="1579" w:type="dxa"/>
            <w:vAlign w:val="center"/>
          </w:tcPr>
          <w:p w14:paraId="6C3E7F5E" w14:textId="77777777" w:rsidR="00D80EB3" w:rsidRPr="0004131D" w:rsidRDefault="00D80EB3" w:rsidP="0004131D">
            <w:pPr>
              <w:jc w:val="center"/>
              <w:rPr>
                <w:rFonts w:ascii="Times New Roman" w:hAnsi="Times New Roman" w:cs="Times New Roman"/>
                <w:sz w:val="24"/>
                <w:szCs w:val="24"/>
              </w:rPr>
            </w:pPr>
          </w:p>
        </w:tc>
        <w:tc>
          <w:tcPr>
            <w:tcW w:w="1564" w:type="dxa"/>
            <w:vAlign w:val="center"/>
          </w:tcPr>
          <w:p w14:paraId="34A92126" w14:textId="60A2B675" w:rsidR="00D80EB3" w:rsidRPr="0004131D" w:rsidRDefault="0004131D" w:rsidP="0004131D">
            <w:pPr>
              <w:jc w:val="center"/>
              <w:rPr>
                <w:rFonts w:ascii="Times New Roman" w:hAnsi="Times New Roman" w:cs="Times New Roman"/>
                <w:sz w:val="24"/>
                <w:szCs w:val="24"/>
              </w:rPr>
            </w:pPr>
            <w:r w:rsidRPr="0004131D">
              <w:rPr>
                <w:rFonts w:ascii="Times New Roman" w:hAnsi="Times New Roman" w:cs="Times New Roman"/>
                <w:sz w:val="24"/>
                <w:szCs w:val="24"/>
              </w:rPr>
              <w:t>310</w:t>
            </w:r>
            <w:r w:rsidR="00AE50CE">
              <w:rPr>
                <w:rFonts w:ascii="Times New Roman" w:hAnsi="Times New Roman" w:cs="Times New Roman"/>
                <w:sz w:val="24"/>
                <w:szCs w:val="24"/>
              </w:rPr>
              <w:t xml:space="preserve"> </w:t>
            </w:r>
            <w:r w:rsidRPr="0004131D">
              <w:rPr>
                <w:rFonts w:ascii="Times New Roman" w:hAnsi="Times New Roman" w:cs="Times New Roman"/>
                <w:sz w:val="24"/>
                <w:szCs w:val="24"/>
              </w:rPr>
              <w:t>000</w:t>
            </w:r>
            <w:r w:rsidR="00AE50CE">
              <w:rPr>
                <w:rFonts w:ascii="Times New Roman" w:hAnsi="Times New Roman" w:cs="Times New Roman"/>
                <w:sz w:val="24"/>
                <w:szCs w:val="24"/>
              </w:rPr>
              <w:t>,00</w:t>
            </w:r>
          </w:p>
        </w:tc>
        <w:tc>
          <w:tcPr>
            <w:tcW w:w="1569" w:type="dxa"/>
            <w:vAlign w:val="center"/>
          </w:tcPr>
          <w:p w14:paraId="57698D23" w14:textId="0486A66B" w:rsidR="00D80EB3" w:rsidRPr="001F3FD9" w:rsidRDefault="0004131D" w:rsidP="0004131D">
            <w:pPr>
              <w:jc w:val="center"/>
              <w:rPr>
                <w:rFonts w:ascii="Times New Roman" w:hAnsi="Times New Roman" w:cs="Times New Roman"/>
                <w:sz w:val="24"/>
                <w:szCs w:val="24"/>
              </w:rPr>
            </w:pPr>
            <w:r w:rsidRPr="001F3FD9">
              <w:rPr>
                <w:rFonts w:ascii="Times New Roman" w:hAnsi="Times New Roman" w:cs="Times New Roman"/>
                <w:sz w:val="24"/>
                <w:szCs w:val="24"/>
              </w:rPr>
              <w:t>310</w:t>
            </w:r>
            <w:r w:rsidR="00AE50CE">
              <w:rPr>
                <w:rFonts w:ascii="Times New Roman" w:hAnsi="Times New Roman" w:cs="Times New Roman"/>
                <w:sz w:val="24"/>
                <w:szCs w:val="24"/>
              </w:rPr>
              <w:t> </w:t>
            </w:r>
            <w:r w:rsidRPr="001F3FD9">
              <w:rPr>
                <w:rFonts w:ascii="Times New Roman" w:hAnsi="Times New Roman" w:cs="Times New Roman"/>
                <w:sz w:val="24"/>
                <w:szCs w:val="24"/>
              </w:rPr>
              <w:t>000</w:t>
            </w:r>
            <w:r w:rsidR="00AE50CE">
              <w:rPr>
                <w:rFonts w:ascii="Times New Roman" w:hAnsi="Times New Roman" w:cs="Times New Roman"/>
                <w:sz w:val="24"/>
                <w:szCs w:val="24"/>
              </w:rPr>
              <w:t>,00</w:t>
            </w:r>
          </w:p>
        </w:tc>
        <w:tc>
          <w:tcPr>
            <w:tcW w:w="1565" w:type="dxa"/>
            <w:vAlign w:val="center"/>
          </w:tcPr>
          <w:p w14:paraId="07586BDC" w14:textId="77777777" w:rsidR="00D80EB3" w:rsidRPr="0004131D" w:rsidRDefault="00D80EB3" w:rsidP="0004131D">
            <w:pPr>
              <w:jc w:val="center"/>
              <w:rPr>
                <w:rFonts w:ascii="Times New Roman" w:hAnsi="Times New Roman" w:cs="Times New Roman"/>
                <w:sz w:val="24"/>
                <w:szCs w:val="24"/>
              </w:rPr>
            </w:pPr>
          </w:p>
        </w:tc>
        <w:tc>
          <w:tcPr>
            <w:tcW w:w="1482" w:type="dxa"/>
            <w:vAlign w:val="center"/>
          </w:tcPr>
          <w:p w14:paraId="662E78DD" w14:textId="77777777" w:rsidR="00D80EB3" w:rsidRPr="0004131D" w:rsidRDefault="00D80EB3" w:rsidP="0004131D">
            <w:pPr>
              <w:jc w:val="center"/>
              <w:rPr>
                <w:rFonts w:ascii="Times New Roman" w:hAnsi="Times New Roman" w:cs="Times New Roman"/>
                <w:sz w:val="24"/>
                <w:szCs w:val="24"/>
              </w:rPr>
            </w:pPr>
          </w:p>
        </w:tc>
      </w:tr>
      <w:tr w:rsidR="00AE50CE" w14:paraId="56E639F3" w14:textId="77777777" w:rsidTr="00AE50CE">
        <w:tblPrEx>
          <w:tblLook w:val="0000" w:firstRow="0" w:lastRow="0" w:firstColumn="0" w:lastColumn="0" w:noHBand="0" w:noVBand="0"/>
        </w:tblPrEx>
        <w:trPr>
          <w:trHeight w:val="346"/>
        </w:trPr>
        <w:tc>
          <w:tcPr>
            <w:tcW w:w="856" w:type="dxa"/>
            <w:vAlign w:val="center"/>
          </w:tcPr>
          <w:p w14:paraId="5143FB20" w14:textId="23413979" w:rsidR="00D80EB3" w:rsidRPr="00D80EB3" w:rsidRDefault="0004131D" w:rsidP="0004131D">
            <w:pPr>
              <w:jc w:val="center"/>
              <w:rPr>
                <w:rFonts w:ascii="Times New Roman" w:hAnsi="Times New Roman" w:cs="Times New Roman"/>
                <w:sz w:val="24"/>
                <w:szCs w:val="24"/>
              </w:rPr>
            </w:pPr>
            <w:r>
              <w:rPr>
                <w:rFonts w:ascii="Times New Roman" w:hAnsi="Times New Roman" w:cs="Times New Roman"/>
                <w:sz w:val="24"/>
                <w:szCs w:val="24"/>
              </w:rPr>
              <w:t>94</w:t>
            </w:r>
          </w:p>
        </w:tc>
        <w:tc>
          <w:tcPr>
            <w:tcW w:w="1565" w:type="dxa"/>
          </w:tcPr>
          <w:p w14:paraId="3805D570" w14:textId="77777777" w:rsidR="00D80EB3" w:rsidRDefault="00D80EB3" w:rsidP="00D80EB3"/>
        </w:tc>
        <w:tc>
          <w:tcPr>
            <w:tcW w:w="1579" w:type="dxa"/>
            <w:vAlign w:val="center"/>
          </w:tcPr>
          <w:p w14:paraId="52DA0938" w14:textId="77777777" w:rsidR="00D80EB3" w:rsidRPr="0004131D" w:rsidRDefault="00D80EB3" w:rsidP="0004131D">
            <w:pPr>
              <w:jc w:val="center"/>
              <w:rPr>
                <w:rFonts w:ascii="Times New Roman" w:hAnsi="Times New Roman" w:cs="Times New Roman"/>
                <w:sz w:val="24"/>
                <w:szCs w:val="24"/>
              </w:rPr>
            </w:pPr>
          </w:p>
        </w:tc>
        <w:tc>
          <w:tcPr>
            <w:tcW w:w="1564" w:type="dxa"/>
            <w:vAlign w:val="center"/>
          </w:tcPr>
          <w:p w14:paraId="11A099E4" w14:textId="5D3E967C" w:rsidR="00D80EB3" w:rsidRPr="0004131D" w:rsidRDefault="0004131D" w:rsidP="0004131D">
            <w:pPr>
              <w:jc w:val="center"/>
              <w:rPr>
                <w:rFonts w:ascii="Times New Roman" w:hAnsi="Times New Roman" w:cs="Times New Roman"/>
                <w:sz w:val="24"/>
                <w:szCs w:val="24"/>
              </w:rPr>
            </w:pPr>
            <w:r w:rsidRPr="0004131D">
              <w:rPr>
                <w:rFonts w:ascii="Times New Roman" w:hAnsi="Times New Roman" w:cs="Times New Roman"/>
                <w:sz w:val="24"/>
                <w:szCs w:val="24"/>
              </w:rPr>
              <w:t>1</w:t>
            </w:r>
            <w:r w:rsidR="00AE50CE">
              <w:rPr>
                <w:rFonts w:ascii="Times New Roman" w:hAnsi="Times New Roman" w:cs="Times New Roman"/>
                <w:sz w:val="24"/>
                <w:szCs w:val="24"/>
              </w:rPr>
              <w:t xml:space="preserve"> </w:t>
            </w:r>
            <w:r w:rsidRPr="0004131D">
              <w:rPr>
                <w:rFonts w:ascii="Times New Roman" w:hAnsi="Times New Roman" w:cs="Times New Roman"/>
                <w:sz w:val="24"/>
                <w:szCs w:val="24"/>
              </w:rPr>
              <w:t>400</w:t>
            </w:r>
            <w:r w:rsidR="00AE50CE">
              <w:rPr>
                <w:rFonts w:ascii="Times New Roman" w:hAnsi="Times New Roman" w:cs="Times New Roman"/>
                <w:sz w:val="24"/>
                <w:szCs w:val="24"/>
              </w:rPr>
              <w:t>,00</w:t>
            </w:r>
          </w:p>
        </w:tc>
        <w:tc>
          <w:tcPr>
            <w:tcW w:w="1569" w:type="dxa"/>
            <w:vAlign w:val="center"/>
          </w:tcPr>
          <w:p w14:paraId="593C6C8F" w14:textId="7B30892E" w:rsidR="00D80EB3" w:rsidRPr="001F3FD9" w:rsidRDefault="0004131D" w:rsidP="0004131D">
            <w:pPr>
              <w:jc w:val="center"/>
              <w:rPr>
                <w:rFonts w:ascii="Times New Roman" w:hAnsi="Times New Roman" w:cs="Times New Roman"/>
                <w:sz w:val="24"/>
                <w:szCs w:val="24"/>
              </w:rPr>
            </w:pPr>
            <w:r w:rsidRPr="001F3FD9">
              <w:rPr>
                <w:rFonts w:ascii="Times New Roman" w:hAnsi="Times New Roman" w:cs="Times New Roman"/>
                <w:sz w:val="24"/>
                <w:szCs w:val="24"/>
              </w:rPr>
              <w:t>1</w:t>
            </w:r>
            <w:r w:rsidR="00AE50CE">
              <w:rPr>
                <w:rFonts w:ascii="Times New Roman" w:hAnsi="Times New Roman" w:cs="Times New Roman"/>
                <w:sz w:val="24"/>
                <w:szCs w:val="24"/>
              </w:rPr>
              <w:t> </w:t>
            </w:r>
            <w:r w:rsidRPr="001F3FD9">
              <w:rPr>
                <w:rFonts w:ascii="Times New Roman" w:hAnsi="Times New Roman" w:cs="Times New Roman"/>
                <w:sz w:val="24"/>
                <w:szCs w:val="24"/>
              </w:rPr>
              <w:t>400</w:t>
            </w:r>
            <w:r w:rsidR="00AE50CE">
              <w:rPr>
                <w:rFonts w:ascii="Times New Roman" w:hAnsi="Times New Roman" w:cs="Times New Roman"/>
                <w:sz w:val="24"/>
                <w:szCs w:val="24"/>
              </w:rPr>
              <w:t>,00</w:t>
            </w:r>
          </w:p>
        </w:tc>
        <w:tc>
          <w:tcPr>
            <w:tcW w:w="1565" w:type="dxa"/>
            <w:vAlign w:val="center"/>
          </w:tcPr>
          <w:p w14:paraId="7E1D94A5" w14:textId="77777777" w:rsidR="00D80EB3" w:rsidRPr="0004131D" w:rsidRDefault="00D80EB3" w:rsidP="0004131D">
            <w:pPr>
              <w:jc w:val="center"/>
              <w:rPr>
                <w:rFonts w:ascii="Times New Roman" w:hAnsi="Times New Roman" w:cs="Times New Roman"/>
                <w:sz w:val="24"/>
                <w:szCs w:val="24"/>
              </w:rPr>
            </w:pPr>
          </w:p>
        </w:tc>
        <w:tc>
          <w:tcPr>
            <w:tcW w:w="1482" w:type="dxa"/>
            <w:vAlign w:val="center"/>
          </w:tcPr>
          <w:p w14:paraId="4FDC70F5" w14:textId="77777777" w:rsidR="00D80EB3" w:rsidRPr="0004131D" w:rsidRDefault="00D80EB3" w:rsidP="0004131D">
            <w:pPr>
              <w:jc w:val="center"/>
              <w:rPr>
                <w:rFonts w:ascii="Times New Roman" w:hAnsi="Times New Roman" w:cs="Times New Roman"/>
                <w:sz w:val="24"/>
                <w:szCs w:val="24"/>
              </w:rPr>
            </w:pPr>
          </w:p>
        </w:tc>
      </w:tr>
      <w:tr w:rsidR="00AE50CE" w14:paraId="736A2405" w14:textId="77777777" w:rsidTr="00AE50CE">
        <w:tblPrEx>
          <w:tblLook w:val="0000" w:firstRow="0" w:lastRow="0" w:firstColumn="0" w:lastColumn="0" w:noHBand="0" w:noVBand="0"/>
        </w:tblPrEx>
        <w:trPr>
          <w:trHeight w:val="346"/>
        </w:trPr>
        <w:tc>
          <w:tcPr>
            <w:tcW w:w="856" w:type="dxa"/>
            <w:vAlign w:val="center"/>
          </w:tcPr>
          <w:p w14:paraId="4D4536DE" w14:textId="5A1F9502" w:rsidR="00D80EB3" w:rsidRPr="00D80EB3" w:rsidRDefault="0004131D" w:rsidP="0004131D">
            <w:pPr>
              <w:jc w:val="center"/>
              <w:rPr>
                <w:rFonts w:ascii="Times New Roman" w:hAnsi="Times New Roman" w:cs="Times New Roman"/>
                <w:sz w:val="24"/>
                <w:szCs w:val="24"/>
              </w:rPr>
            </w:pPr>
            <w:r>
              <w:rPr>
                <w:rFonts w:ascii="Times New Roman" w:hAnsi="Times New Roman" w:cs="Times New Roman"/>
                <w:sz w:val="24"/>
                <w:szCs w:val="24"/>
              </w:rPr>
              <w:t>99</w:t>
            </w:r>
          </w:p>
        </w:tc>
        <w:tc>
          <w:tcPr>
            <w:tcW w:w="1565" w:type="dxa"/>
          </w:tcPr>
          <w:p w14:paraId="7356C267" w14:textId="77777777" w:rsidR="00D80EB3" w:rsidRDefault="00D80EB3" w:rsidP="00D80EB3"/>
        </w:tc>
        <w:tc>
          <w:tcPr>
            <w:tcW w:w="1579" w:type="dxa"/>
            <w:vAlign w:val="center"/>
          </w:tcPr>
          <w:p w14:paraId="626CEEDD" w14:textId="77777777" w:rsidR="00D80EB3" w:rsidRPr="0004131D" w:rsidRDefault="00D80EB3" w:rsidP="0004131D">
            <w:pPr>
              <w:jc w:val="center"/>
              <w:rPr>
                <w:rFonts w:ascii="Times New Roman" w:hAnsi="Times New Roman" w:cs="Times New Roman"/>
                <w:sz w:val="24"/>
                <w:szCs w:val="24"/>
              </w:rPr>
            </w:pPr>
          </w:p>
        </w:tc>
        <w:tc>
          <w:tcPr>
            <w:tcW w:w="1564" w:type="dxa"/>
            <w:vAlign w:val="center"/>
          </w:tcPr>
          <w:p w14:paraId="08148176" w14:textId="451FEB76" w:rsidR="00D80EB3" w:rsidRPr="0004131D" w:rsidRDefault="0004131D" w:rsidP="0004131D">
            <w:pPr>
              <w:jc w:val="center"/>
              <w:rPr>
                <w:rFonts w:ascii="Times New Roman" w:hAnsi="Times New Roman" w:cs="Times New Roman"/>
                <w:sz w:val="24"/>
                <w:szCs w:val="24"/>
              </w:rPr>
            </w:pPr>
            <w:r w:rsidRPr="0004131D">
              <w:rPr>
                <w:rFonts w:ascii="Times New Roman" w:hAnsi="Times New Roman" w:cs="Times New Roman"/>
                <w:sz w:val="24"/>
                <w:szCs w:val="24"/>
              </w:rPr>
              <w:t>162</w:t>
            </w:r>
            <w:r w:rsidR="00AE50CE">
              <w:rPr>
                <w:rFonts w:ascii="Times New Roman" w:hAnsi="Times New Roman" w:cs="Times New Roman"/>
                <w:sz w:val="24"/>
                <w:szCs w:val="24"/>
              </w:rPr>
              <w:t xml:space="preserve"> </w:t>
            </w:r>
            <w:r w:rsidRPr="0004131D">
              <w:rPr>
                <w:rFonts w:ascii="Times New Roman" w:hAnsi="Times New Roman" w:cs="Times New Roman"/>
                <w:sz w:val="24"/>
                <w:szCs w:val="24"/>
              </w:rPr>
              <w:t>580</w:t>
            </w:r>
            <w:r w:rsidR="00AE50CE">
              <w:rPr>
                <w:rFonts w:ascii="Times New Roman" w:hAnsi="Times New Roman" w:cs="Times New Roman"/>
                <w:sz w:val="24"/>
                <w:szCs w:val="24"/>
              </w:rPr>
              <w:t>,00</w:t>
            </w:r>
          </w:p>
        </w:tc>
        <w:tc>
          <w:tcPr>
            <w:tcW w:w="1569" w:type="dxa"/>
            <w:vAlign w:val="center"/>
          </w:tcPr>
          <w:p w14:paraId="15B731EF" w14:textId="455358D5" w:rsidR="00D80EB3" w:rsidRPr="001F3FD9" w:rsidRDefault="0004131D" w:rsidP="0004131D">
            <w:pPr>
              <w:jc w:val="center"/>
              <w:rPr>
                <w:rFonts w:ascii="Times New Roman" w:hAnsi="Times New Roman" w:cs="Times New Roman"/>
                <w:sz w:val="24"/>
                <w:szCs w:val="24"/>
              </w:rPr>
            </w:pPr>
            <w:r w:rsidRPr="001F3FD9">
              <w:rPr>
                <w:rFonts w:ascii="Times New Roman" w:hAnsi="Times New Roman" w:cs="Times New Roman"/>
                <w:sz w:val="24"/>
                <w:szCs w:val="24"/>
              </w:rPr>
              <w:t>162</w:t>
            </w:r>
            <w:r w:rsidR="00AE50CE">
              <w:rPr>
                <w:rFonts w:ascii="Times New Roman" w:hAnsi="Times New Roman" w:cs="Times New Roman"/>
                <w:sz w:val="24"/>
                <w:szCs w:val="24"/>
              </w:rPr>
              <w:t> </w:t>
            </w:r>
            <w:r w:rsidRPr="001F3FD9">
              <w:rPr>
                <w:rFonts w:ascii="Times New Roman" w:hAnsi="Times New Roman" w:cs="Times New Roman"/>
                <w:sz w:val="24"/>
                <w:szCs w:val="24"/>
              </w:rPr>
              <w:t>580</w:t>
            </w:r>
            <w:r w:rsidR="00AE50CE">
              <w:rPr>
                <w:rFonts w:ascii="Times New Roman" w:hAnsi="Times New Roman" w:cs="Times New Roman"/>
                <w:sz w:val="24"/>
                <w:szCs w:val="24"/>
              </w:rPr>
              <w:t>,00</w:t>
            </w:r>
          </w:p>
        </w:tc>
        <w:tc>
          <w:tcPr>
            <w:tcW w:w="1565" w:type="dxa"/>
            <w:vAlign w:val="center"/>
          </w:tcPr>
          <w:p w14:paraId="30035BCB" w14:textId="77777777" w:rsidR="00D80EB3" w:rsidRPr="0004131D" w:rsidRDefault="00D80EB3" w:rsidP="0004131D">
            <w:pPr>
              <w:jc w:val="center"/>
              <w:rPr>
                <w:rFonts w:ascii="Times New Roman" w:hAnsi="Times New Roman" w:cs="Times New Roman"/>
                <w:sz w:val="24"/>
                <w:szCs w:val="24"/>
              </w:rPr>
            </w:pPr>
          </w:p>
        </w:tc>
        <w:tc>
          <w:tcPr>
            <w:tcW w:w="1482" w:type="dxa"/>
            <w:vAlign w:val="center"/>
          </w:tcPr>
          <w:p w14:paraId="0BE5368B" w14:textId="77777777" w:rsidR="00D80EB3" w:rsidRPr="0004131D" w:rsidRDefault="00D80EB3" w:rsidP="0004131D">
            <w:pPr>
              <w:jc w:val="center"/>
              <w:rPr>
                <w:rFonts w:ascii="Times New Roman" w:hAnsi="Times New Roman" w:cs="Times New Roman"/>
                <w:sz w:val="24"/>
                <w:szCs w:val="24"/>
              </w:rPr>
            </w:pPr>
          </w:p>
        </w:tc>
      </w:tr>
      <w:tr w:rsidR="00AE50CE" w14:paraId="6943EC77" w14:textId="77777777" w:rsidTr="00AE50CE">
        <w:tblPrEx>
          <w:tblLook w:val="0000" w:firstRow="0" w:lastRow="0" w:firstColumn="0" w:lastColumn="0" w:noHBand="0" w:noVBand="0"/>
        </w:tblPrEx>
        <w:trPr>
          <w:trHeight w:val="346"/>
        </w:trPr>
        <w:tc>
          <w:tcPr>
            <w:tcW w:w="856" w:type="dxa"/>
            <w:vAlign w:val="bottom"/>
          </w:tcPr>
          <w:p w14:paraId="74F86747" w14:textId="42048DBB" w:rsidR="00D80EB3" w:rsidRPr="0004131D" w:rsidRDefault="0004131D" w:rsidP="0004131D">
            <w:pPr>
              <w:jc w:val="center"/>
              <w:rPr>
                <w:rFonts w:ascii="Times New Roman" w:hAnsi="Times New Roman" w:cs="Times New Roman"/>
                <w:sz w:val="24"/>
                <w:szCs w:val="24"/>
              </w:rPr>
            </w:pPr>
            <w:r w:rsidRPr="0004131D">
              <w:rPr>
                <w:rFonts w:ascii="Times New Roman" w:hAnsi="Times New Roman" w:cs="Times New Roman"/>
                <w:sz w:val="24"/>
                <w:szCs w:val="24"/>
              </w:rPr>
              <w:t>Итого</w:t>
            </w:r>
          </w:p>
        </w:tc>
        <w:tc>
          <w:tcPr>
            <w:tcW w:w="1565" w:type="dxa"/>
            <w:vAlign w:val="bottom"/>
          </w:tcPr>
          <w:p w14:paraId="789EF2E5" w14:textId="0EF9747C" w:rsidR="00D80EB3" w:rsidRPr="0004131D" w:rsidRDefault="0004131D" w:rsidP="0004131D">
            <w:pPr>
              <w:jc w:val="center"/>
              <w:rPr>
                <w:rFonts w:ascii="Times New Roman" w:hAnsi="Times New Roman" w:cs="Times New Roman"/>
                <w:sz w:val="24"/>
                <w:szCs w:val="24"/>
              </w:rPr>
            </w:pPr>
            <w:r w:rsidRPr="0004131D">
              <w:rPr>
                <w:rFonts w:ascii="Times New Roman" w:hAnsi="Times New Roman" w:cs="Times New Roman"/>
                <w:sz w:val="24"/>
                <w:szCs w:val="24"/>
              </w:rPr>
              <w:t>2</w:t>
            </w:r>
            <w:r w:rsidR="001F3FD9">
              <w:rPr>
                <w:rFonts w:ascii="Times New Roman" w:hAnsi="Times New Roman" w:cs="Times New Roman"/>
                <w:sz w:val="24"/>
                <w:szCs w:val="24"/>
              </w:rPr>
              <w:t xml:space="preserve"> </w:t>
            </w:r>
            <w:r w:rsidRPr="0004131D">
              <w:rPr>
                <w:rFonts w:ascii="Times New Roman" w:hAnsi="Times New Roman" w:cs="Times New Roman"/>
                <w:sz w:val="24"/>
                <w:szCs w:val="24"/>
              </w:rPr>
              <w:t>000</w:t>
            </w:r>
            <w:r w:rsidR="001F3FD9">
              <w:rPr>
                <w:rFonts w:ascii="Times New Roman" w:hAnsi="Times New Roman" w:cs="Times New Roman"/>
                <w:sz w:val="24"/>
                <w:szCs w:val="24"/>
              </w:rPr>
              <w:t xml:space="preserve"> </w:t>
            </w:r>
            <w:r w:rsidRPr="0004131D">
              <w:rPr>
                <w:rFonts w:ascii="Times New Roman" w:hAnsi="Times New Roman" w:cs="Times New Roman"/>
                <w:sz w:val="24"/>
                <w:szCs w:val="24"/>
              </w:rPr>
              <w:t>000</w:t>
            </w:r>
            <w:r w:rsidR="00AE50CE">
              <w:rPr>
                <w:rFonts w:ascii="Times New Roman" w:hAnsi="Times New Roman" w:cs="Times New Roman"/>
                <w:sz w:val="24"/>
                <w:szCs w:val="24"/>
              </w:rPr>
              <w:t>,00</w:t>
            </w:r>
          </w:p>
        </w:tc>
        <w:tc>
          <w:tcPr>
            <w:tcW w:w="1579" w:type="dxa"/>
            <w:vAlign w:val="bottom"/>
          </w:tcPr>
          <w:p w14:paraId="04D92ECF" w14:textId="70D0BED6" w:rsidR="00D80EB3" w:rsidRPr="0004131D" w:rsidRDefault="0004131D" w:rsidP="0004131D">
            <w:pPr>
              <w:jc w:val="center"/>
              <w:rPr>
                <w:rFonts w:ascii="Times New Roman" w:hAnsi="Times New Roman" w:cs="Times New Roman"/>
                <w:sz w:val="24"/>
                <w:szCs w:val="24"/>
              </w:rPr>
            </w:pPr>
            <w:r w:rsidRPr="0004131D">
              <w:rPr>
                <w:rFonts w:ascii="Times New Roman" w:hAnsi="Times New Roman" w:cs="Times New Roman"/>
                <w:sz w:val="24"/>
                <w:szCs w:val="24"/>
              </w:rPr>
              <w:t>2</w:t>
            </w:r>
            <w:r w:rsidR="001F3FD9">
              <w:rPr>
                <w:rFonts w:ascii="Times New Roman" w:hAnsi="Times New Roman" w:cs="Times New Roman"/>
                <w:sz w:val="24"/>
                <w:szCs w:val="24"/>
              </w:rPr>
              <w:t xml:space="preserve"> </w:t>
            </w:r>
            <w:r w:rsidRPr="0004131D">
              <w:rPr>
                <w:rFonts w:ascii="Times New Roman" w:hAnsi="Times New Roman" w:cs="Times New Roman"/>
                <w:sz w:val="24"/>
                <w:szCs w:val="24"/>
              </w:rPr>
              <w:t>000</w:t>
            </w:r>
            <w:r w:rsidR="00AE50CE">
              <w:rPr>
                <w:rFonts w:ascii="Times New Roman" w:hAnsi="Times New Roman" w:cs="Times New Roman"/>
                <w:sz w:val="24"/>
                <w:szCs w:val="24"/>
              </w:rPr>
              <w:t> </w:t>
            </w:r>
            <w:r w:rsidRPr="0004131D">
              <w:rPr>
                <w:rFonts w:ascii="Times New Roman" w:hAnsi="Times New Roman" w:cs="Times New Roman"/>
                <w:sz w:val="24"/>
                <w:szCs w:val="24"/>
              </w:rPr>
              <w:t>000</w:t>
            </w:r>
            <w:r w:rsidR="00AE50CE">
              <w:rPr>
                <w:rFonts w:ascii="Times New Roman" w:hAnsi="Times New Roman" w:cs="Times New Roman"/>
                <w:sz w:val="24"/>
                <w:szCs w:val="24"/>
              </w:rPr>
              <w:t>,00</w:t>
            </w:r>
          </w:p>
        </w:tc>
        <w:tc>
          <w:tcPr>
            <w:tcW w:w="1564" w:type="dxa"/>
            <w:vAlign w:val="bottom"/>
          </w:tcPr>
          <w:p w14:paraId="1AE5792B" w14:textId="3FA9CCC1" w:rsidR="00D80EB3" w:rsidRPr="0004131D" w:rsidRDefault="0004131D" w:rsidP="0004131D">
            <w:pPr>
              <w:jc w:val="center"/>
              <w:rPr>
                <w:rFonts w:ascii="Times New Roman" w:hAnsi="Times New Roman" w:cs="Times New Roman"/>
                <w:sz w:val="24"/>
                <w:szCs w:val="24"/>
              </w:rPr>
            </w:pPr>
            <w:r w:rsidRPr="0004131D">
              <w:rPr>
                <w:rFonts w:ascii="Times New Roman" w:hAnsi="Times New Roman" w:cs="Times New Roman"/>
                <w:sz w:val="24"/>
                <w:szCs w:val="24"/>
              </w:rPr>
              <w:t>4</w:t>
            </w:r>
            <w:r w:rsidR="001F3FD9">
              <w:rPr>
                <w:rFonts w:ascii="Times New Roman" w:hAnsi="Times New Roman" w:cs="Times New Roman"/>
                <w:sz w:val="24"/>
                <w:szCs w:val="24"/>
              </w:rPr>
              <w:t xml:space="preserve"> </w:t>
            </w:r>
            <w:r w:rsidRPr="0004131D">
              <w:rPr>
                <w:rFonts w:ascii="Times New Roman" w:hAnsi="Times New Roman" w:cs="Times New Roman"/>
                <w:sz w:val="24"/>
                <w:szCs w:val="24"/>
              </w:rPr>
              <w:t>132</w:t>
            </w:r>
            <w:r w:rsidR="00AE50CE">
              <w:rPr>
                <w:rFonts w:ascii="Times New Roman" w:hAnsi="Times New Roman" w:cs="Times New Roman"/>
                <w:sz w:val="24"/>
                <w:szCs w:val="24"/>
              </w:rPr>
              <w:t> </w:t>
            </w:r>
            <w:r w:rsidRPr="0004131D">
              <w:rPr>
                <w:rFonts w:ascii="Times New Roman" w:hAnsi="Times New Roman" w:cs="Times New Roman"/>
                <w:sz w:val="24"/>
                <w:szCs w:val="24"/>
              </w:rPr>
              <w:t>265</w:t>
            </w:r>
            <w:r w:rsidR="00AE50CE">
              <w:rPr>
                <w:rFonts w:ascii="Times New Roman" w:hAnsi="Times New Roman" w:cs="Times New Roman"/>
                <w:sz w:val="24"/>
                <w:szCs w:val="24"/>
              </w:rPr>
              <w:t>,00</w:t>
            </w:r>
          </w:p>
        </w:tc>
        <w:tc>
          <w:tcPr>
            <w:tcW w:w="1569" w:type="dxa"/>
            <w:vAlign w:val="bottom"/>
          </w:tcPr>
          <w:p w14:paraId="70662269" w14:textId="42420870" w:rsidR="00D80EB3" w:rsidRPr="001F3FD9" w:rsidRDefault="0004131D" w:rsidP="0004131D">
            <w:pPr>
              <w:jc w:val="center"/>
              <w:rPr>
                <w:rFonts w:ascii="Times New Roman" w:hAnsi="Times New Roman" w:cs="Times New Roman"/>
                <w:sz w:val="24"/>
                <w:szCs w:val="24"/>
              </w:rPr>
            </w:pPr>
            <w:r w:rsidRPr="001F3FD9">
              <w:rPr>
                <w:rFonts w:ascii="Times New Roman" w:hAnsi="Times New Roman" w:cs="Times New Roman"/>
                <w:sz w:val="24"/>
                <w:szCs w:val="24"/>
              </w:rPr>
              <w:t>4</w:t>
            </w:r>
            <w:r w:rsidR="001F3FD9">
              <w:rPr>
                <w:rFonts w:ascii="Times New Roman" w:hAnsi="Times New Roman" w:cs="Times New Roman"/>
                <w:sz w:val="24"/>
                <w:szCs w:val="24"/>
              </w:rPr>
              <w:t xml:space="preserve"> </w:t>
            </w:r>
            <w:r w:rsidRPr="001F3FD9">
              <w:rPr>
                <w:rFonts w:ascii="Times New Roman" w:hAnsi="Times New Roman" w:cs="Times New Roman"/>
                <w:sz w:val="24"/>
                <w:szCs w:val="24"/>
              </w:rPr>
              <w:t>132</w:t>
            </w:r>
            <w:r w:rsidR="00AE50CE">
              <w:rPr>
                <w:rFonts w:ascii="Times New Roman" w:hAnsi="Times New Roman" w:cs="Times New Roman"/>
                <w:sz w:val="24"/>
                <w:szCs w:val="24"/>
              </w:rPr>
              <w:t> </w:t>
            </w:r>
            <w:r w:rsidRPr="001F3FD9">
              <w:rPr>
                <w:rFonts w:ascii="Times New Roman" w:hAnsi="Times New Roman" w:cs="Times New Roman"/>
                <w:sz w:val="24"/>
                <w:szCs w:val="24"/>
              </w:rPr>
              <w:t>265</w:t>
            </w:r>
            <w:r w:rsidR="00AE50CE">
              <w:rPr>
                <w:rFonts w:ascii="Times New Roman" w:hAnsi="Times New Roman" w:cs="Times New Roman"/>
                <w:sz w:val="24"/>
                <w:szCs w:val="24"/>
              </w:rPr>
              <w:t>,00</w:t>
            </w:r>
          </w:p>
        </w:tc>
        <w:tc>
          <w:tcPr>
            <w:tcW w:w="1565" w:type="dxa"/>
            <w:vAlign w:val="bottom"/>
          </w:tcPr>
          <w:p w14:paraId="19431467" w14:textId="5EF2DBF7" w:rsidR="00D80EB3" w:rsidRPr="0004131D" w:rsidRDefault="0004131D" w:rsidP="0004131D">
            <w:pPr>
              <w:jc w:val="center"/>
              <w:rPr>
                <w:rFonts w:ascii="Times New Roman" w:hAnsi="Times New Roman" w:cs="Times New Roman"/>
                <w:sz w:val="24"/>
                <w:szCs w:val="24"/>
              </w:rPr>
            </w:pPr>
            <w:r w:rsidRPr="0004131D">
              <w:rPr>
                <w:rFonts w:ascii="Times New Roman" w:hAnsi="Times New Roman" w:cs="Times New Roman"/>
                <w:sz w:val="24"/>
                <w:szCs w:val="24"/>
              </w:rPr>
              <w:t>2</w:t>
            </w:r>
            <w:r w:rsidR="00AE50CE">
              <w:rPr>
                <w:rFonts w:ascii="Times New Roman" w:hAnsi="Times New Roman" w:cs="Times New Roman"/>
                <w:sz w:val="24"/>
                <w:szCs w:val="24"/>
              </w:rPr>
              <w:t xml:space="preserve"> </w:t>
            </w:r>
            <w:r w:rsidRPr="0004131D">
              <w:rPr>
                <w:rFonts w:ascii="Times New Roman" w:hAnsi="Times New Roman" w:cs="Times New Roman"/>
                <w:sz w:val="24"/>
                <w:szCs w:val="24"/>
              </w:rPr>
              <w:t>222</w:t>
            </w:r>
            <w:r w:rsidR="00AE50CE">
              <w:rPr>
                <w:rFonts w:ascii="Times New Roman" w:hAnsi="Times New Roman" w:cs="Times New Roman"/>
                <w:sz w:val="24"/>
                <w:szCs w:val="24"/>
              </w:rPr>
              <w:t> </w:t>
            </w:r>
            <w:r w:rsidRPr="0004131D">
              <w:rPr>
                <w:rFonts w:ascii="Times New Roman" w:hAnsi="Times New Roman" w:cs="Times New Roman"/>
                <w:sz w:val="24"/>
                <w:szCs w:val="24"/>
              </w:rPr>
              <w:t>810</w:t>
            </w:r>
            <w:r w:rsidR="00AE50CE">
              <w:rPr>
                <w:rFonts w:ascii="Times New Roman" w:hAnsi="Times New Roman" w:cs="Times New Roman"/>
                <w:sz w:val="24"/>
                <w:szCs w:val="24"/>
              </w:rPr>
              <w:t>,00</w:t>
            </w:r>
          </w:p>
        </w:tc>
        <w:tc>
          <w:tcPr>
            <w:tcW w:w="1482" w:type="dxa"/>
            <w:vAlign w:val="bottom"/>
          </w:tcPr>
          <w:p w14:paraId="3D726971" w14:textId="7BB82A8B" w:rsidR="00D80EB3" w:rsidRPr="0004131D" w:rsidRDefault="0004131D" w:rsidP="0004131D">
            <w:pPr>
              <w:jc w:val="center"/>
              <w:rPr>
                <w:rFonts w:ascii="Times New Roman" w:hAnsi="Times New Roman" w:cs="Times New Roman"/>
                <w:sz w:val="24"/>
                <w:szCs w:val="24"/>
              </w:rPr>
            </w:pPr>
            <w:r w:rsidRPr="0004131D">
              <w:rPr>
                <w:rFonts w:ascii="Times New Roman" w:hAnsi="Times New Roman" w:cs="Times New Roman"/>
                <w:sz w:val="24"/>
                <w:szCs w:val="24"/>
              </w:rPr>
              <w:t>2</w:t>
            </w:r>
            <w:r w:rsidR="001F3FD9">
              <w:rPr>
                <w:rFonts w:ascii="Times New Roman" w:hAnsi="Times New Roman" w:cs="Times New Roman"/>
                <w:sz w:val="24"/>
                <w:szCs w:val="24"/>
              </w:rPr>
              <w:t xml:space="preserve"> </w:t>
            </w:r>
            <w:r w:rsidRPr="0004131D">
              <w:rPr>
                <w:rFonts w:ascii="Times New Roman" w:hAnsi="Times New Roman" w:cs="Times New Roman"/>
                <w:sz w:val="24"/>
                <w:szCs w:val="24"/>
              </w:rPr>
              <w:t>222</w:t>
            </w:r>
            <w:r w:rsidR="00AE50CE">
              <w:rPr>
                <w:rFonts w:ascii="Times New Roman" w:hAnsi="Times New Roman" w:cs="Times New Roman"/>
                <w:sz w:val="24"/>
                <w:szCs w:val="24"/>
              </w:rPr>
              <w:t> </w:t>
            </w:r>
            <w:r w:rsidRPr="0004131D">
              <w:rPr>
                <w:rFonts w:ascii="Times New Roman" w:hAnsi="Times New Roman" w:cs="Times New Roman"/>
                <w:sz w:val="24"/>
                <w:szCs w:val="24"/>
              </w:rPr>
              <w:t>810</w:t>
            </w:r>
            <w:r w:rsidR="00AE50CE">
              <w:rPr>
                <w:rFonts w:ascii="Times New Roman" w:hAnsi="Times New Roman" w:cs="Times New Roman"/>
                <w:sz w:val="24"/>
                <w:szCs w:val="24"/>
              </w:rPr>
              <w:t>,00</w:t>
            </w:r>
          </w:p>
        </w:tc>
      </w:tr>
    </w:tbl>
    <w:p w14:paraId="6CB09ACE" w14:textId="77777777" w:rsidR="005D2152" w:rsidRDefault="005D2152" w:rsidP="005D2152"/>
    <w:p w14:paraId="25685DFC" w14:textId="16B0800B" w:rsidR="0010488F" w:rsidRDefault="00C55654" w:rsidP="00C55654">
      <w:pPr>
        <w:tabs>
          <w:tab w:val="right" w:pos="7314"/>
        </w:tabs>
        <w:spacing w:after="0" w:line="240" w:lineRule="auto"/>
        <w:ind w:right="2041"/>
        <w:rPr>
          <w:rFonts w:ascii="Times New Roman" w:eastAsia="Calibri" w:hAnsi="Times New Roman" w:cs="Times New Roman"/>
          <w:b/>
          <w:bCs/>
          <w:sz w:val="18"/>
          <w:szCs w:val="18"/>
        </w:rPr>
      </w:pPr>
      <w:r>
        <w:rPr>
          <w:rFonts w:ascii="Times New Roman" w:eastAsia="Calibri" w:hAnsi="Times New Roman" w:cs="Times New Roman"/>
          <w:b/>
          <w:bCs/>
          <w:sz w:val="18"/>
          <w:szCs w:val="18"/>
        </w:rPr>
        <w:t xml:space="preserve">                          </w:t>
      </w:r>
      <w:r w:rsidR="0010488F">
        <w:rPr>
          <w:rFonts w:ascii="Times New Roman" w:eastAsia="Calibri" w:hAnsi="Times New Roman" w:cs="Times New Roman"/>
          <w:b/>
          <w:bCs/>
          <w:sz w:val="18"/>
          <w:szCs w:val="18"/>
        </w:rPr>
        <w:tab/>
      </w:r>
      <w:r>
        <w:rPr>
          <w:rFonts w:ascii="Times New Roman" w:eastAsia="Calibri" w:hAnsi="Times New Roman" w:cs="Times New Roman"/>
          <w:b/>
          <w:bCs/>
          <w:sz w:val="18"/>
          <w:szCs w:val="18"/>
        </w:rPr>
        <w:t xml:space="preserve">                </w:t>
      </w:r>
    </w:p>
    <w:p w14:paraId="51C379B1" w14:textId="06E88634" w:rsidR="0010488F" w:rsidRDefault="0010488F" w:rsidP="0010488F">
      <w:pPr>
        <w:tabs>
          <w:tab w:val="right" w:pos="7314"/>
        </w:tabs>
        <w:spacing w:after="0" w:line="240" w:lineRule="auto"/>
        <w:ind w:right="2041"/>
        <w:jc w:val="right"/>
        <w:rPr>
          <w:rFonts w:ascii="Times New Roman" w:eastAsia="Calibri" w:hAnsi="Times New Roman" w:cs="Times New Roman"/>
          <w:b/>
          <w:bCs/>
          <w:sz w:val="18"/>
          <w:szCs w:val="18"/>
        </w:rPr>
      </w:pPr>
    </w:p>
    <w:p w14:paraId="55F89C0C" w14:textId="28ABDE14" w:rsidR="0010488F" w:rsidRPr="00C55654" w:rsidRDefault="0010488F" w:rsidP="00C55654">
      <w:pPr>
        <w:tabs>
          <w:tab w:val="right" w:pos="7314"/>
        </w:tabs>
        <w:spacing w:after="0" w:line="240" w:lineRule="auto"/>
        <w:ind w:right="2041"/>
        <w:rPr>
          <w:rFonts w:ascii="Times New Roman" w:eastAsia="Calibri" w:hAnsi="Times New Roman" w:cs="Times New Roman"/>
          <w:b/>
          <w:bCs/>
          <w:sz w:val="18"/>
          <w:szCs w:val="18"/>
        </w:rPr>
      </w:pPr>
      <w:r>
        <w:rPr>
          <w:rFonts w:ascii="Times New Roman" w:eastAsia="Calibri" w:hAnsi="Times New Roman" w:cs="Times New Roman"/>
          <w:b/>
          <w:bCs/>
          <w:noProof/>
          <w:sz w:val="18"/>
          <w:szCs w:val="18"/>
          <w:lang w:eastAsia="ru-RU"/>
        </w:rPr>
        <mc:AlternateContent>
          <mc:Choice Requires="wps">
            <w:drawing>
              <wp:anchor distT="0" distB="0" distL="114300" distR="114300" simplePos="0" relativeHeight="251659264" behindDoc="0" locked="0" layoutInCell="1" allowOverlap="1" wp14:anchorId="7C3F88ED" wp14:editId="5024DAD2">
                <wp:simplePos x="0" y="0"/>
                <wp:positionH relativeFrom="column">
                  <wp:posOffset>4773930</wp:posOffset>
                </wp:positionH>
                <wp:positionV relativeFrom="paragraph">
                  <wp:posOffset>-3175</wp:posOffset>
                </wp:positionV>
                <wp:extent cx="1543050" cy="352425"/>
                <wp:effectExtent l="0" t="0" r="0" b="9525"/>
                <wp:wrapNone/>
                <wp:docPr id="1" name="Прямоугольник 1"/>
                <wp:cNvGraphicFramePr/>
                <a:graphic xmlns:a="http://schemas.openxmlformats.org/drawingml/2006/main">
                  <a:graphicData uri="http://schemas.microsoft.com/office/word/2010/wordprocessingShape">
                    <wps:wsp>
                      <wps:cNvSpPr/>
                      <wps:spPr>
                        <a:xfrm>
                          <a:off x="0" y="0"/>
                          <a:ext cx="1543050" cy="3524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DC30936" w14:textId="1F29EE2B" w:rsidR="006A530E" w:rsidRPr="00C55654" w:rsidRDefault="006A530E">
                            <w:pPr>
                              <w:rPr>
                                <w:rFonts w:ascii="Cambria" w:hAnsi="Cambria"/>
                                <w:sz w:val="28"/>
                                <w:szCs w:val="28"/>
                              </w:rPr>
                            </w:pPr>
                            <w:r w:rsidRPr="00C55654">
                              <w:rPr>
                                <w:rFonts w:ascii="Cambria" w:hAnsi="Cambria"/>
                                <w:sz w:val="28"/>
                                <w:szCs w:val="28"/>
                              </w:rPr>
                              <w:t>Приложение Г</w:t>
                            </w:r>
                          </w:p>
                          <w:p w14:paraId="0C2CED08" w14:textId="77777777" w:rsidR="006A530E" w:rsidRDefault="006A530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3F88ED" id="Прямоугольник 1" o:spid="_x0000_s1026" style="position:absolute;margin-left:375.9pt;margin-top:-.25pt;width:121.5pt;height:2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" fillcolor="white [3201]" stroked="f" strokeweight="1pt">
                <v:textbox>
                  <w:txbxContent>
                    <w:p w14:paraId="0DC30936" w14:textId="1F29EE2B" w:rsidR="006A530E" w:rsidRPr="00C55654" w:rsidRDefault="006A530E">
                      <w:pPr>
                        <w:rPr>
                          <w:rFonts w:ascii="Cambria" w:hAnsi="Cambria"/>
                          <w:sz w:val="28"/>
                          <w:szCs w:val="28"/>
                        </w:rPr>
                      </w:pPr>
                      <w:r w:rsidRPr="00C55654">
                        <w:rPr>
                          <w:rFonts w:ascii="Cambria" w:hAnsi="Cambria"/>
                          <w:sz w:val="28"/>
                          <w:szCs w:val="28"/>
                        </w:rPr>
                        <w:t>Приложение Г</w:t>
                      </w:r>
                    </w:p>
                    <w:p w14:paraId="0C2CED08" w14:textId="77777777" w:rsidR="006A530E" w:rsidRDefault="006A530E"/>
                  </w:txbxContent>
                </v:textbox>
              </v:rect>
            </w:pict>
          </mc:Fallback>
        </mc:AlternateContent>
      </w:r>
    </w:p>
    <w:p w14:paraId="17877EFB" w14:textId="77777777" w:rsidR="0010488F" w:rsidRDefault="0010488F" w:rsidP="00C55654">
      <w:pPr>
        <w:tabs>
          <w:tab w:val="right" w:pos="7314"/>
        </w:tabs>
        <w:spacing w:after="0" w:line="240" w:lineRule="auto"/>
        <w:ind w:right="2041"/>
        <w:jc w:val="center"/>
        <w:rPr>
          <w:rFonts w:ascii="Times New Roman" w:eastAsia="Calibri" w:hAnsi="Times New Roman" w:cs="Times New Roman"/>
          <w:b/>
          <w:bCs/>
        </w:rPr>
      </w:pPr>
    </w:p>
    <w:p w14:paraId="6A0E0882" w14:textId="77777777" w:rsidR="0010488F" w:rsidRPr="0010488F" w:rsidRDefault="0010488F" w:rsidP="00C55654">
      <w:pPr>
        <w:tabs>
          <w:tab w:val="right" w:pos="7314"/>
        </w:tabs>
        <w:spacing w:after="0" w:line="240" w:lineRule="auto"/>
        <w:ind w:right="2041"/>
        <w:jc w:val="center"/>
        <w:rPr>
          <w:rFonts w:ascii="Times New Roman" w:eastAsia="Calibri" w:hAnsi="Times New Roman" w:cs="Times New Roman"/>
          <w:b/>
          <w:bCs/>
        </w:rPr>
      </w:pPr>
    </w:p>
    <w:p w14:paraId="4506235D" w14:textId="7D3CD7A9" w:rsidR="0010488F" w:rsidRPr="0010488F" w:rsidRDefault="003268D3" w:rsidP="0010488F">
      <w:pPr>
        <w:spacing w:after="0" w:line="240" w:lineRule="auto"/>
        <w:ind w:right="2041"/>
        <w:jc w:val="center"/>
        <w:rPr>
          <w:rFonts w:ascii="Arial" w:eastAsia="Calibri" w:hAnsi="Arial" w:cs="Arial"/>
          <w:b/>
          <w:bCs/>
        </w:rPr>
      </w:pPr>
      <w:r w:rsidRPr="0010488F">
        <w:rPr>
          <w:rFonts w:ascii="Arial" w:eastAsia="Calibri" w:hAnsi="Arial" w:cs="Arial"/>
          <w:b/>
          <w:bCs/>
        </w:rPr>
        <w:t>Бухгалтерский баланс</w:t>
      </w:r>
    </w:p>
    <w:tbl>
      <w:tblPr>
        <w:tblW w:w="0" w:type="auto"/>
        <w:tblLayout w:type="fixed"/>
        <w:tblCellMar>
          <w:left w:w="28" w:type="dxa"/>
          <w:right w:w="28" w:type="dxa"/>
        </w:tblCellMar>
        <w:tblLook w:val="0000" w:firstRow="0" w:lastRow="0" w:firstColumn="0" w:lastColumn="0" w:noHBand="0" w:noVBand="0"/>
      </w:tblPr>
      <w:tblGrid>
        <w:gridCol w:w="1258"/>
        <w:gridCol w:w="613"/>
        <w:gridCol w:w="737"/>
        <w:gridCol w:w="1588"/>
        <w:gridCol w:w="397"/>
        <w:gridCol w:w="397"/>
        <w:gridCol w:w="28"/>
        <w:gridCol w:w="822"/>
        <w:gridCol w:w="567"/>
        <w:gridCol w:w="284"/>
        <w:gridCol w:w="708"/>
        <w:gridCol w:w="228"/>
        <w:gridCol w:w="680"/>
        <w:gridCol w:w="340"/>
        <w:gridCol w:w="340"/>
        <w:gridCol w:w="681"/>
      </w:tblGrid>
      <w:tr w:rsidR="003268D3" w:rsidRPr="0010488F" w14:paraId="2852B633" w14:textId="77777777" w:rsidTr="0024067C">
        <w:trPr>
          <w:cantSplit/>
          <w:trHeight w:val="284"/>
        </w:trPr>
        <w:tc>
          <w:tcPr>
            <w:tcW w:w="2608" w:type="dxa"/>
            <w:gridSpan w:val="3"/>
            <w:tcBorders>
              <w:top w:val="nil"/>
              <w:left w:val="nil"/>
              <w:bottom w:val="nil"/>
              <w:right w:val="nil"/>
            </w:tcBorders>
            <w:vAlign w:val="bottom"/>
          </w:tcPr>
          <w:p w14:paraId="08FF6115" w14:textId="77777777" w:rsidR="003268D3" w:rsidRPr="0010488F" w:rsidRDefault="003268D3" w:rsidP="003268D3">
            <w:pPr>
              <w:spacing w:after="0" w:line="240" w:lineRule="auto"/>
              <w:ind w:right="113"/>
              <w:jc w:val="right"/>
              <w:rPr>
                <w:rFonts w:ascii="Arial" w:eastAsia="Calibri" w:hAnsi="Arial" w:cs="Arial"/>
                <w:b/>
                <w:bCs/>
              </w:rPr>
            </w:pPr>
            <w:r w:rsidRPr="0010488F">
              <w:rPr>
                <w:rFonts w:ascii="Arial" w:eastAsia="Calibri" w:hAnsi="Arial" w:cs="Arial"/>
                <w:b/>
                <w:bCs/>
              </w:rPr>
              <w:t>на</w:t>
            </w:r>
          </w:p>
        </w:tc>
        <w:tc>
          <w:tcPr>
            <w:tcW w:w="1588" w:type="dxa"/>
            <w:tcBorders>
              <w:top w:val="nil"/>
              <w:left w:val="nil"/>
              <w:bottom w:val="single" w:sz="6" w:space="0" w:color="auto"/>
              <w:right w:val="nil"/>
            </w:tcBorders>
            <w:vAlign w:val="bottom"/>
          </w:tcPr>
          <w:p w14:paraId="483C295D" w14:textId="77777777" w:rsidR="003268D3" w:rsidRPr="0010488F" w:rsidRDefault="003268D3" w:rsidP="003268D3">
            <w:pPr>
              <w:spacing w:after="0" w:line="240" w:lineRule="auto"/>
              <w:jc w:val="center"/>
              <w:rPr>
                <w:rFonts w:ascii="Arial" w:eastAsia="Calibri" w:hAnsi="Arial" w:cs="Arial"/>
                <w:b/>
                <w:bCs/>
              </w:rPr>
            </w:pPr>
            <w:r w:rsidRPr="0010488F">
              <w:rPr>
                <w:rFonts w:ascii="Arial" w:eastAsia="Calibri" w:hAnsi="Arial" w:cs="Arial"/>
                <w:b/>
                <w:bCs/>
              </w:rPr>
              <w:t>31 декабря</w:t>
            </w:r>
          </w:p>
        </w:tc>
        <w:tc>
          <w:tcPr>
            <w:tcW w:w="397" w:type="dxa"/>
            <w:tcBorders>
              <w:top w:val="nil"/>
              <w:left w:val="nil"/>
              <w:bottom w:val="nil"/>
              <w:right w:val="nil"/>
            </w:tcBorders>
            <w:vAlign w:val="bottom"/>
          </w:tcPr>
          <w:p w14:paraId="470BA5BF" w14:textId="77777777" w:rsidR="003268D3" w:rsidRPr="0010488F" w:rsidRDefault="003268D3" w:rsidP="003268D3">
            <w:pPr>
              <w:spacing w:after="0" w:line="240" w:lineRule="auto"/>
              <w:jc w:val="right"/>
              <w:rPr>
                <w:rFonts w:ascii="Arial" w:eastAsia="Calibri" w:hAnsi="Arial" w:cs="Arial"/>
                <w:b/>
                <w:bCs/>
              </w:rPr>
            </w:pPr>
            <w:r w:rsidRPr="0010488F">
              <w:rPr>
                <w:rFonts w:ascii="Arial" w:eastAsia="Calibri" w:hAnsi="Arial" w:cs="Arial"/>
                <w:b/>
                <w:bCs/>
              </w:rPr>
              <w:t>20</w:t>
            </w:r>
          </w:p>
        </w:tc>
        <w:tc>
          <w:tcPr>
            <w:tcW w:w="397" w:type="dxa"/>
            <w:tcBorders>
              <w:top w:val="nil"/>
              <w:left w:val="nil"/>
              <w:bottom w:val="single" w:sz="6" w:space="0" w:color="auto"/>
              <w:right w:val="nil"/>
            </w:tcBorders>
            <w:vAlign w:val="bottom"/>
          </w:tcPr>
          <w:p w14:paraId="24E26129" w14:textId="776EB860" w:rsidR="003268D3" w:rsidRPr="0010488F" w:rsidRDefault="00200D51" w:rsidP="003268D3">
            <w:pPr>
              <w:spacing w:after="0" w:line="240" w:lineRule="auto"/>
              <w:rPr>
                <w:rFonts w:ascii="Arial" w:eastAsia="Calibri" w:hAnsi="Arial" w:cs="Arial"/>
                <w:b/>
                <w:bCs/>
              </w:rPr>
            </w:pPr>
            <w:r>
              <w:rPr>
                <w:rFonts w:ascii="Arial" w:eastAsia="Calibri" w:hAnsi="Arial" w:cs="Arial"/>
                <w:b/>
                <w:bCs/>
              </w:rPr>
              <w:t>17</w:t>
            </w:r>
          </w:p>
        </w:tc>
        <w:tc>
          <w:tcPr>
            <w:tcW w:w="2637" w:type="dxa"/>
            <w:gridSpan w:val="6"/>
            <w:tcBorders>
              <w:top w:val="nil"/>
              <w:left w:val="nil"/>
              <w:bottom w:val="nil"/>
              <w:right w:val="single" w:sz="6" w:space="0" w:color="auto"/>
            </w:tcBorders>
            <w:vAlign w:val="bottom"/>
          </w:tcPr>
          <w:p w14:paraId="1BB63465" w14:textId="77777777" w:rsidR="003268D3" w:rsidRPr="0010488F" w:rsidRDefault="003268D3" w:rsidP="003268D3">
            <w:pPr>
              <w:spacing w:after="0" w:line="240" w:lineRule="auto"/>
              <w:rPr>
                <w:rFonts w:ascii="Arial" w:eastAsia="Calibri" w:hAnsi="Arial" w:cs="Arial"/>
                <w:b/>
                <w:bCs/>
              </w:rPr>
            </w:pPr>
            <w:r w:rsidRPr="0010488F">
              <w:rPr>
                <w:rFonts w:ascii="Arial" w:eastAsia="Calibri" w:hAnsi="Arial" w:cs="Arial"/>
                <w:b/>
                <w:bCs/>
              </w:rPr>
              <w:t>г.</w:t>
            </w:r>
          </w:p>
        </w:tc>
        <w:tc>
          <w:tcPr>
            <w:tcW w:w="2041" w:type="dxa"/>
            <w:gridSpan w:val="4"/>
            <w:tcBorders>
              <w:top w:val="single" w:sz="6" w:space="0" w:color="auto"/>
              <w:left w:val="nil"/>
              <w:bottom w:val="nil"/>
              <w:right w:val="single" w:sz="6" w:space="0" w:color="auto"/>
            </w:tcBorders>
            <w:vAlign w:val="center"/>
          </w:tcPr>
          <w:p w14:paraId="3804B9A5" w14:textId="77777777" w:rsidR="003268D3" w:rsidRPr="0010488F" w:rsidRDefault="003268D3" w:rsidP="003268D3">
            <w:pPr>
              <w:spacing w:after="0" w:line="240" w:lineRule="auto"/>
              <w:jc w:val="center"/>
              <w:rPr>
                <w:rFonts w:ascii="Arial" w:eastAsia="Calibri" w:hAnsi="Arial" w:cs="Arial"/>
              </w:rPr>
            </w:pPr>
            <w:r w:rsidRPr="0010488F">
              <w:rPr>
                <w:rFonts w:ascii="Arial" w:eastAsia="Calibri" w:hAnsi="Arial" w:cs="Arial"/>
              </w:rPr>
              <w:t>Коды</w:t>
            </w:r>
          </w:p>
        </w:tc>
      </w:tr>
      <w:tr w:rsidR="003268D3" w:rsidRPr="0010488F" w14:paraId="7791B538" w14:textId="77777777" w:rsidTr="0024067C">
        <w:trPr>
          <w:trHeight w:val="284"/>
        </w:trPr>
        <w:tc>
          <w:tcPr>
            <w:tcW w:w="7626" w:type="dxa"/>
            <w:gridSpan w:val="12"/>
            <w:tcBorders>
              <w:top w:val="nil"/>
              <w:left w:val="nil"/>
              <w:bottom w:val="nil"/>
              <w:right w:val="single" w:sz="12" w:space="0" w:color="auto"/>
            </w:tcBorders>
            <w:vAlign w:val="bottom"/>
          </w:tcPr>
          <w:p w14:paraId="08249268" w14:textId="77777777" w:rsidR="003268D3" w:rsidRPr="0010488F" w:rsidRDefault="003268D3" w:rsidP="003268D3">
            <w:pPr>
              <w:spacing w:after="0" w:line="240" w:lineRule="auto"/>
              <w:ind w:right="113"/>
              <w:jc w:val="right"/>
              <w:rPr>
                <w:rFonts w:ascii="Arial" w:eastAsia="Calibri" w:hAnsi="Arial" w:cs="Arial"/>
                <w:sz w:val="18"/>
                <w:szCs w:val="18"/>
              </w:rPr>
            </w:pPr>
            <w:r w:rsidRPr="0010488F">
              <w:rPr>
                <w:rFonts w:ascii="Arial" w:eastAsia="Calibri" w:hAnsi="Arial" w:cs="Arial"/>
                <w:sz w:val="18"/>
                <w:szCs w:val="18"/>
              </w:rPr>
              <w:t>Форма по ОКУД</w:t>
            </w:r>
          </w:p>
        </w:tc>
        <w:tc>
          <w:tcPr>
            <w:tcW w:w="2041" w:type="dxa"/>
            <w:gridSpan w:val="4"/>
            <w:tcBorders>
              <w:top w:val="single" w:sz="12" w:space="0" w:color="auto"/>
              <w:left w:val="nil"/>
              <w:bottom w:val="single" w:sz="6" w:space="0" w:color="auto"/>
              <w:right w:val="single" w:sz="12" w:space="0" w:color="auto"/>
            </w:tcBorders>
            <w:vAlign w:val="bottom"/>
          </w:tcPr>
          <w:p w14:paraId="7E114504" w14:textId="77777777" w:rsidR="003268D3" w:rsidRPr="0010488F" w:rsidRDefault="003268D3" w:rsidP="003268D3">
            <w:pPr>
              <w:spacing w:after="0" w:line="240" w:lineRule="auto"/>
              <w:jc w:val="center"/>
              <w:rPr>
                <w:rFonts w:ascii="Arial" w:eastAsia="Calibri" w:hAnsi="Arial" w:cs="Arial"/>
                <w:sz w:val="18"/>
                <w:szCs w:val="18"/>
              </w:rPr>
            </w:pPr>
            <w:r w:rsidRPr="0010488F">
              <w:rPr>
                <w:rFonts w:ascii="Arial" w:eastAsia="Calibri" w:hAnsi="Arial" w:cs="Arial"/>
                <w:sz w:val="18"/>
                <w:szCs w:val="18"/>
              </w:rPr>
              <w:t>0710001</w:t>
            </w:r>
          </w:p>
        </w:tc>
      </w:tr>
      <w:tr w:rsidR="003268D3" w:rsidRPr="0010488F" w14:paraId="12597C8D" w14:textId="77777777" w:rsidTr="0024067C">
        <w:trPr>
          <w:cantSplit/>
          <w:trHeight w:val="284"/>
        </w:trPr>
        <w:tc>
          <w:tcPr>
            <w:tcW w:w="7626" w:type="dxa"/>
            <w:gridSpan w:val="12"/>
            <w:tcBorders>
              <w:top w:val="nil"/>
              <w:left w:val="nil"/>
              <w:bottom w:val="nil"/>
              <w:right w:val="single" w:sz="12" w:space="0" w:color="auto"/>
            </w:tcBorders>
            <w:vAlign w:val="bottom"/>
          </w:tcPr>
          <w:p w14:paraId="2BE20E78" w14:textId="77777777" w:rsidR="003268D3" w:rsidRPr="0010488F" w:rsidRDefault="003268D3" w:rsidP="003268D3">
            <w:pPr>
              <w:spacing w:after="0" w:line="240" w:lineRule="auto"/>
              <w:ind w:right="113"/>
              <w:jc w:val="right"/>
              <w:rPr>
                <w:rFonts w:ascii="Arial" w:eastAsia="Calibri" w:hAnsi="Arial" w:cs="Arial"/>
                <w:sz w:val="18"/>
                <w:szCs w:val="18"/>
              </w:rPr>
            </w:pPr>
            <w:r w:rsidRPr="0010488F">
              <w:rPr>
                <w:rFonts w:ascii="Arial" w:eastAsia="Calibri" w:hAnsi="Arial" w:cs="Arial"/>
                <w:sz w:val="18"/>
                <w:szCs w:val="18"/>
              </w:rPr>
              <w:t>Дата (число, месяц, год)</w:t>
            </w:r>
          </w:p>
        </w:tc>
        <w:tc>
          <w:tcPr>
            <w:tcW w:w="680" w:type="dxa"/>
            <w:tcBorders>
              <w:top w:val="single" w:sz="6" w:space="0" w:color="auto"/>
              <w:left w:val="nil"/>
              <w:bottom w:val="single" w:sz="6" w:space="0" w:color="auto"/>
              <w:right w:val="single" w:sz="6" w:space="0" w:color="auto"/>
            </w:tcBorders>
            <w:vAlign w:val="bottom"/>
          </w:tcPr>
          <w:p w14:paraId="1A51E571" w14:textId="77777777" w:rsidR="003268D3" w:rsidRPr="0010488F" w:rsidRDefault="003268D3" w:rsidP="003268D3">
            <w:pPr>
              <w:spacing w:after="0" w:line="240" w:lineRule="auto"/>
              <w:jc w:val="center"/>
              <w:rPr>
                <w:rFonts w:ascii="Arial" w:eastAsia="Calibri" w:hAnsi="Arial" w:cs="Arial"/>
                <w:sz w:val="18"/>
                <w:szCs w:val="18"/>
              </w:rPr>
            </w:pPr>
          </w:p>
        </w:tc>
        <w:tc>
          <w:tcPr>
            <w:tcW w:w="680" w:type="dxa"/>
            <w:gridSpan w:val="2"/>
            <w:tcBorders>
              <w:top w:val="single" w:sz="6" w:space="0" w:color="auto"/>
              <w:left w:val="nil"/>
              <w:bottom w:val="single" w:sz="6" w:space="0" w:color="auto"/>
              <w:right w:val="single" w:sz="6" w:space="0" w:color="auto"/>
            </w:tcBorders>
            <w:vAlign w:val="bottom"/>
          </w:tcPr>
          <w:p w14:paraId="52DBDD57" w14:textId="77777777" w:rsidR="003268D3" w:rsidRPr="0010488F" w:rsidRDefault="003268D3" w:rsidP="003268D3">
            <w:pPr>
              <w:spacing w:after="0" w:line="240" w:lineRule="auto"/>
              <w:jc w:val="center"/>
              <w:rPr>
                <w:rFonts w:ascii="Arial" w:eastAsia="Calibri" w:hAnsi="Arial" w:cs="Arial"/>
                <w:sz w:val="18"/>
                <w:szCs w:val="18"/>
              </w:rPr>
            </w:pPr>
          </w:p>
        </w:tc>
        <w:tc>
          <w:tcPr>
            <w:tcW w:w="681" w:type="dxa"/>
            <w:tcBorders>
              <w:top w:val="single" w:sz="6" w:space="0" w:color="auto"/>
              <w:left w:val="nil"/>
              <w:bottom w:val="single" w:sz="6" w:space="0" w:color="auto"/>
              <w:right w:val="single" w:sz="12" w:space="0" w:color="auto"/>
            </w:tcBorders>
            <w:vAlign w:val="bottom"/>
          </w:tcPr>
          <w:p w14:paraId="57C742C6" w14:textId="77777777" w:rsidR="003268D3" w:rsidRPr="0010488F" w:rsidRDefault="003268D3" w:rsidP="003268D3">
            <w:pPr>
              <w:spacing w:after="0" w:line="240" w:lineRule="auto"/>
              <w:jc w:val="center"/>
              <w:rPr>
                <w:rFonts w:ascii="Arial" w:eastAsia="Calibri" w:hAnsi="Arial" w:cs="Arial"/>
                <w:sz w:val="18"/>
                <w:szCs w:val="18"/>
              </w:rPr>
            </w:pPr>
          </w:p>
        </w:tc>
      </w:tr>
      <w:tr w:rsidR="003268D3" w:rsidRPr="0010488F" w14:paraId="47C78D47" w14:textId="77777777" w:rsidTr="0024067C">
        <w:trPr>
          <w:cantSplit/>
          <w:trHeight w:val="284"/>
        </w:trPr>
        <w:tc>
          <w:tcPr>
            <w:tcW w:w="1258" w:type="dxa"/>
            <w:tcBorders>
              <w:top w:val="nil"/>
              <w:left w:val="nil"/>
              <w:bottom w:val="nil"/>
              <w:right w:val="nil"/>
            </w:tcBorders>
            <w:vAlign w:val="bottom"/>
          </w:tcPr>
          <w:p w14:paraId="0E0BDFCD" w14:textId="77777777" w:rsidR="003268D3" w:rsidRPr="0010488F" w:rsidRDefault="003268D3" w:rsidP="003268D3">
            <w:pPr>
              <w:spacing w:after="0" w:line="240" w:lineRule="auto"/>
              <w:rPr>
                <w:rFonts w:ascii="Arial" w:eastAsia="Calibri" w:hAnsi="Arial" w:cs="Arial"/>
                <w:sz w:val="18"/>
                <w:szCs w:val="18"/>
              </w:rPr>
            </w:pPr>
            <w:r w:rsidRPr="0010488F">
              <w:rPr>
                <w:rFonts w:ascii="Arial" w:eastAsia="Calibri" w:hAnsi="Arial" w:cs="Arial"/>
                <w:sz w:val="18"/>
                <w:szCs w:val="18"/>
              </w:rPr>
              <w:t>Организация</w:t>
            </w:r>
          </w:p>
        </w:tc>
        <w:tc>
          <w:tcPr>
            <w:tcW w:w="5149" w:type="dxa"/>
            <w:gridSpan w:val="8"/>
            <w:tcBorders>
              <w:top w:val="nil"/>
              <w:left w:val="nil"/>
              <w:bottom w:val="single" w:sz="6" w:space="0" w:color="auto"/>
              <w:right w:val="nil"/>
            </w:tcBorders>
            <w:vAlign w:val="bottom"/>
          </w:tcPr>
          <w:p w14:paraId="7895863F" w14:textId="77777777" w:rsidR="003268D3" w:rsidRPr="0010488F" w:rsidRDefault="003268D3" w:rsidP="003268D3">
            <w:pPr>
              <w:spacing w:after="0" w:line="240" w:lineRule="auto"/>
              <w:jc w:val="center"/>
              <w:rPr>
                <w:rFonts w:ascii="Arial" w:eastAsia="Calibri" w:hAnsi="Arial" w:cs="Arial"/>
                <w:sz w:val="18"/>
                <w:szCs w:val="18"/>
              </w:rPr>
            </w:pPr>
            <w:r w:rsidRPr="0010488F">
              <w:rPr>
                <w:rFonts w:ascii="Arial" w:eastAsia="Calibri" w:hAnsi="Arial" w:cs="Arial"/>
                <w:sz w:val="18"/>
                <w:szCs w:val="18"/>
              </w:rPr>
              <w:t>ООО «Весна»</w:t>
            </w:r>
          </w:p>
        </w:tc>
        <w:tc>
          <w:tcPr>
            <w:tcW w:w="1219" w:type="dxa"/>
            <w:gridSpan w:val="3"/>
            <w:tcBorders>
              <w:top w:val="nil"/>
              <w:left w:val="nil"/>
              <w:bottom w:val="nil"/>
              <w:right w:val="single" w:sz="12" w:space="0" w:color="auto"/>
            </w:tcBorders>
            <w:vAlign w:val="bottom"/>
          </w:tcPr>
          <w:p w14:paraId="1B4C29BB" w14:textId="77777777" w:rsidR="003268D3" w:rsidRPr="0010488F" w:rsidRDefault="003268D3" w:rsidP="003268D3">
            <w:pPr>
              <w:spacing w:after="0" w:line="240" w:lineRule="auto"/>
              <w:ind w:right="113"/>
              <w:jc w:val="right"/>
              <w:rPr>
                <w:rFonts w:ascii="Arial" w:eastAsia="Calibri" w:hAnsi="Arial" w:cs="Arial"/>
                <w:sz w:val="18"/>
                <w:szCs w:val="18"/>
              </w:rPr>
            </w:pPr>
            <w:r w:rsidRPr="0010488F">
              <w:rPr>
                <w:rFonts w:ascii="Arial" w:eastAsia="Calibri" w:hAnsi="Arial" w:cs="Arial"/>
                <w:sz w:val="18"/>
                <w:szCs w:val="18"/>
              </w:rPr>
              <w:t>по ОКПО</w:t>
            </w:r>
          </w:p>
        </w:tc>
        <w:tc>
          <w:tcPr>
            <w:tcW w:w="2041" w:type="dxa"/>
            <w:gridSpan w:val="4"/>
            <w:tcBorders>
              <w:top w:val="single" w:sz="6" w:space="0" w:color="auto"/>
              <w:left w:val="nil"/>
              <w:bottom w:val="single" w:sz="6" w:space="0" w:color="auto"/>
              <w:right w:val="single" w:sz="12" w:space="0" w:color="auto"/>
            </w:tcBorders>
            <w:vAlign w:val="bottom"/>
          </w:tcPr>
          <w:p w14:paraId="53E9B4BD" w14:textId="77777777" w:rsidR="003268D3" w:rsidRPr="0010488F" w:rsidRDefault="003268D3" w:rsidP="003268D3">
            <w:pPr>
              <w:spacing w:after="0" w:line="240" w:lineRule="auto"/>
              <w:jc w:val="center"/>
              <w:rPr>
                <w:rFonts w:ascii="Arial" w:eastAsia="Calibri" w:hAnsi="Arial" w:cs="Arial"/>
                <w:sz w:val="18"/>
                <w:szCs w:val="18"/>
              </w:rPr>
            </w:pPr>
          </w:p>
        </w:tc>
      </w:tr>
      <w:tr w:rsidR="003268D3" w:rsidRPr="0010488F" w14:paraId="38609A55" w14:textId="77777777" w:rsidTr="0024067C">
        <w:trPr>
          <w:cantSplit/>
          <w:trHeight w:val="284"/>
        </w:trPr>
        <w:tc>
          <w:tcPr>
            <w:tcW w:w="6407" w:type="dxa"/>
            <w:gridSpan w:val="9"/>
            <w:tcBorders>
              <w:top w:val="nil"/>
              <w:left w:val="nil"/>
              <w:bottom w:val="nil"/>
              <w:right w:val="nil"/>
            </w:tcBorders>
            <w:vAlign w:val="bottom"/>
          </w:tcPr>
          <w:p w14:paraId="4D83B5BB" w14:textId="77777777" w:rsidR="003268D3" w:rsidRPr="0010488F" w:rsidRDefault="003268D3" w:rsidP="003268D3">
            <w:pPr>
              <w:spacing w:after="0" w:line="240" w:lineRule="auto"/>
              <w:rPr>
                <w:rFonts w:ascii="Arial" w:eastAsia="Calibri" w:hAnsi="Arial" w:cs="Arial"/>
                <w:sz w:val="18"/>
                <w:szCs w:val="18"/>
              </w:rPr>
            </w:pPr>
            <w:r w:rsidRPr="0010488F">
              <w:rPr>
                <w:rFonts w:ascii="Arial" w:eastAsia="Calibri" w:hAnsi="Arial" w:cs="Arial"/>
                <w:sz w:val="18"/>
                <w:szCs w:val="18"/>
              </w:rPr>
              <w:t>Идентификационный номер налогоплательщика</w:t>
            </w:r>
          </w:p>
        </w:tc>
        <w:tc>
          <w:tcPr>
            <w:tcW w:w="1219" w:type="dxa"/>
            <w:gridSpan w:val="3"/>
            <w:tcBorders>
              <w:top w:val="nil"/>
              <w:left w:val="nil"/>
              <w:bottom w:val="nil"/>
              <w:right w:val="single" w:sz="12" w:space="0" w:color="auto"/>
            </w:tcBorders>
            <w:vAlign w:val="bottom"/>
          </w:tcPr>
          <w:p w14:paraId="50DFB813" w14:textId="77777777" w:rsidR="003268D3" w:rsidRPr="0010488F" w:rsidRDefault="003268D3" w:rsidP="003268D3">
            <w:pPr>
              <w:spacing w:after="0" w:line="240" w:lineRule="auto"/>
              <w:ind w:right="113"/>
              <w:jc w:val="right"/>
              <w:rPr>
                <w:rFonts w:ascii="Arial" w:eastAsia="Calibri" w:hAnsi="Arial" w:cs="Arial"/>
                <w:sz w:val="18"/>
                <w:szCs w:val="18"/>
              </w:rPr>
            </w:pPr>
            <w:r w:rsidRPr="0010488F">
              <w:rPr>
                <w:rFonts w:ascii="Arial" w:eastAsia="Calibri" w:hAnsi="Arial" w:cs="Arial"/>
                <w:sz w:val="18"/>
                <w:szCs w:val="18"/>
              </w:rPr>
              <w:t>ИНН</w:t>
            </w:r>
          </w:p>
        </w:tc>
        <w:tc>
          <w:tcPr>
            <w:tcW w:w="2041" w:type="dxa"/>
            <w:gridSpan w:val="4"/>
            <w:tcBorders>
              <w:top w:val="single" w:sz="6" w:space="0" w:color="auto"/>
              <w:left w:val="nil"/>
              <w:bottom w:val="single" w:sz="6" w:space="0" w:color="auto"/>
              <w:right w:val="single" w:sz="12" w:space="0" w:color="auto"/>
            </w:tcBorders>
            <w:vAlign w:val="bottom"/>
          </w:tcPr>
          <w:p w14:paraId="31A59562" w14:textId="77777777" w:rsidR="003268D3" w:rsidRPr="0010488F" w:rsidRDefault="003268D3" w:rsidP="003268D3">
            <w:pPr>
              <w:spacing w:after="0" w:line="240" w:lineRule="auto"/>
              <w:jc w:val="center"/>
              <w:rPr>
                <w:rFonts w:ascii="Arial" w:eastAsia="Calibri" w:hAnsi="Arial" w:cs="Arial"/>
                <w:sz w:val="18"/>
                <w:szCs w:val="18"/>
              </w:rPr>
            </w:pPr>
          </w:p>
        </w:tc>
      </w:tr>
      <w:tr w:rsidR="003268D3" w:rsidRPr="0010488F" w14:paraId="247D5EAB" w14:textId="77777777" w:rsidTr="0024067C">
        <w:trPr>
          <w:cantSplit/>
          <w:trHeight w:val="227"/>
        </w:trPr>
        <w:tc>
          <w:tcPr>
            <w:tcW w:w="1871" w:type="dxa"/>
            <w:gridSpan w:val="2"/>
            <w:tcBorders>
              <w:top w:val="nil"/>
              <w:left w:val="nil"/>
              <w:bottom w:val="nil"/>
              <w:right w:val="nil"/>
            </w:tcBorders>
            <w:vAlign w:val="bottom"/>
          </w:tcPr>
          <w:p w14:paraId="6D0D7E86" w14:textId="77777777" w:rsidR="003268D3" w:rsidRPr="0010488F" w:rsidRDefault="003268D3" w:rsidP="003268D3">
            <w:pPr>
              <w:spacing w:before="60" w:after="0" w:line="240" w:lineRule="auto"/>
              <w:rPr>
                <w:rFonts w:ascii="Arial" w:eastAsia="Calibri" w:hAnsi="Arial" w:cs="Arial"/>
                <w:sz w:val="18"/>
                <w:szCs w:val="18"/>
              </w:rPr>
            </w:pPr>
            <w:r w:rsidRPr="0010488F">
              <w:rPr>
                <w:rFonts w:ascii="Arial" w:eastAsia="Calibri" w:hAnsi="Arial" w:cs="Arial"/>
                <w:sz w:val="18"/>
                <w:szCs w:val="18"/>
              </w:rPr>
              <w:t>Вид экономической</w:t>
            </w:r>
            <w:r w:rsidRPr="0010488F">
              <w:rPr>
                <w:rFonts w:ascii="Arial" w:eastAsia="Calibri" w:hAnsi="Arial" w:cs="Arial"/>
                <w:sz w:val="18"/>
                <w:szCs w:val="18"/>
              </w:rPr>
              <w:br/>
              <w:t>деятельности</w:t>
            </w:r>
          </w:p>
        </w:tc>
        <w:tc>
          <w:tcPr>
            <w:tcW w:w="4820" w:type="dxa"/>
            <w:gridSpan w:val="8"/>
            <w:tcBorders>
              <w:top w:val="nil"/>
              <w:left w:val="nil"/>
              <w:bottom w:val="single" w:sz="6" w:space="0" w:color="auto"/>
              <w:right w:val="nil"/>
            </w:tcBorders>
            <w:vAlign w:val="bottom"/>
          </w:tcPr>
          <w:p w14:paraId="39BBDE1B" w14:textId="77777777" w:rsidR="003268D3" w:rsidRPr="0010488F" w:rsidRDefault="003268D3" w:rsidP="003268D3">
            <w:pPr>
              <w:spacing w:after="0" w:line="240" w:lineRule="auto"/>
              <w:jc w:val="center"/>
              <w:rPr>
                <w:rFonts w:ascii="Arial" w:eastAsia="Calibri" w:hAnsi="Arial" w:cs="Arial"/>
                <w:sz w:val="18"/>
                <w:szCs w:val="18"/>
              </w:rPr>
            </w:pPr>
          </w:p>
        </w:tc>
        <w:tc>
          <w:tcPr>
            <w:tcW w:w="935" w:type="dxa"/>
            <w:gridSpan w:val="2"/>
            <w:tcBorders>
              <w:top w:val="nil"/>
              <w:left w:val="nil"/>
              <w:bottom w:val="nil"/>
              <w:right w:val="single" w:sz="12" w:space="0" w:color="auto"/>
            </w:tcBorders>
            <w:vAlign w:val="bottom"/>
          </w:tcPr>
          <w:p w14:paraId="77447C5C" w14:textId="77777777" w:rsidR="003268D3" w:rsidRPr="0010488F" w:rsidRDefault="003268D3" w:rsidP="003268D3">
            <w:pPr>
              <w:spacing w:after="0" w:line="240" w:lineRule="auto"/>
              <w:ind w:right="113"/>
              <w:jc w:val="right"/>
              <w:rPr>
                <w:rFonts w:ascii="Arial" w:eastAsia="Calibri" w:hAnsi="Arial" w:cs="Arial"/>
                <w:sz w:val="18"/>
                <w:szCs w:val="18"/>
              </w:rPr>
            </w:pPr>
            <w:r w:rsidRPr="0010488F">
              <w:rPr>
                <w:rFonts w:ascii="Arial" w:eastAsia="Calibri" w:hAnsi="Arial" w:cs="Arial"/>
                <w:sz w:val="18"/>
                <w:szCs w:val="18"/>
              </w:rPr>
              <w:t>по</w:t>
            </w:r>
            <w:r w:rsidRPr="0010488F">
              <w:rPr>
                <w:rFonts w:ascii="Arial" w:eastAsia="Calibri" w:hAnsi="Arial" w:cs="Arial"/>
                <w:sz w:val="18"/>
                <w:szCs w:val="18"/>
              </w:rPr>
              <w:br/>
              <w:t>ОКВЭД</w:t>
            </w:r>
          </w:p>
        </w:tc>
        <w:tc>
          <w:tcPr>
            <w:tcW w:w="2041" w:type="dxa"/>
            <w:gridSpan w:val="4"/>
            <w:tcBorders>
              <w:top w:val="single" w:sz="6" w:space="0" w:color="auto"/>
              <w:left w:val="nil"/>
              <w:bottom w:val="single" w:sz="4" w:space="0" w:color="auto"/>
              <w:right w:val="single" w:sz="12" w:space="0" w:color="auto"/>
            </w:tcBorders>
            <w:vAlign w:val="bottom"/>
          </w:tcPr>
          <w:p w14:paraId="1963CB5D" w14:textId="77777777" w:rsidR="003268D3" w:rsidRPr="0010488F" w:rsidRDefault="003268D3" w:rsidP="003268D3">
            <w:pPr>
              <w:spacing w:after="0" w:line="240" w:lineRule="auto"/>
              <w:jc w:val="center"/>
              <w:rPr>
                <w:rFonts w:ascii="Arial" w:eastAsia="Calibri" w:hAnsi="Arial" w:cs="Arial"/>
                <w:sz w:val="18"/>
                <w:szCs w:val="18"/>
              </w:rPr>
            </w:pPr>
          </w:p>
        </w:tc>
      </w:tr>
      <w:tr w:rsidR="003268D3" w:rsidRPr="0010488F" w14:paraId="6A65C377" w14:textId="77777777" w:rsidTr="0024067C">
        <w:trPr>
          <w:cantSplit/>
          <w:trHeight w:val="227"/>
        </w:trPr>
        <w:tc>
          <w:tcPr>
            <w:tcW w:w="5018" w:type="dxa"/>
            <w:gridSpan w:val="7"/>
            <w:tcBorders>
              <w:top w:val="nil"/>
              <w:left w:val="nil"/>
              <w:bottom w:val="nil"/>
              <w:right w:val="nil"/>
            </w:tcBorders>
            <w:vAlign w:val="bottom"/>
          </w:tcPr>
          <w:p w14:paraId="78A57C37" w14:textId="77777777" w:rsidR="003268D3" w:rsidRPr="0010488F" w:rsidRDefault="003268D3" w:rsidP="003268D3">
            <w:pPr>
              <w:spacing w:before="60" w:after="0" w:line="240" w:lineRule="auto"/>
              <w:rPr>
                <w:rFonts w:ascii="Arial" w:eastAsia="Calibri" w:hAnsi="Arial" w:cs="Arial"/>
                <w:sz w:val="18"/>
                <w:szCs w:val="18"/>
              </w:rPr>
            </w:pPr>
            <w:r w:rsidRPr="0010488F">
              <w:rPr>
                <w:rFonts w:ascii="Arial" w:eastAsia="Calibri" w:hAnsi="Arial" w:cs="Arial"/>
                <w:sz w:val="18"/>
                <w:szCs w:val="18"/>
              </w:rPr>
              <w:t>Организационно-правовая форма/форма собственности</w:t>
            </w:r>
          </w:p>
        </w:tc>
        <w:tc>
          <w:tcPr>
            <w:tcW w:w="2381" w:type="dxa"/>
            <w:gridSpan w:val="4"/>
            <w:tcBorders>
              <w:top w:val="nil"/>
              <w:left w:val="nil"/>
              <w:bottom w:val="single" w:sz="6" w:space="0" w:color="auto"/>
              <w:right w:val="nil"/>
            </w:tcBorders>
            <w:vAlign w:val="bottom"/>
          </w:tcPr>
          <w:p w14:paraId="7F9B4FB9" w14:textId="77777777" w:rsidR="003268D3" w:rsidRPr="0010488F" w:rsidRDefault="003268D3" w:rsidP="003268D3">
            <w:pPr>
              <w:spacing w:after="0" w:line="240" w:lineRule="auto"/>
              <w:jc w:val="center"/>
              <w:rPr>
                <w:rFonts w:ascii="Arial" w:eastAsia="Calibri" w:hAnsi="Arial" w:cs="Arial"/>
                <w:sz w:val="18"/>
                <w:szCs w:val="18"/>
              </w:rPr>
            </w:pPr>
          </w:p>
        </w:tc>
        <w:tc>
          <w:tcPr>
            <w:tcW w:w="227" w:type="dxa"/>
            <w:tcBorders>
              <w:top w:val="nil"/>
              <w:left w:val="nil"/>
              <w:bottom w:val="nil"/>
              <w:right w:val="single" w:sz="12" w:space="0" w:color="auto"/>
            </w:tcBorders>
            <w:vAlign w:val="bottom"/>
          </w:tcPr>
          <w:p w14:paraId="044E7541" w14:textId="77777777" w:rsidR="003268D3" w:rsidRPr="0010488F" w:rsidRDefault="003268D3" w:rsidP="003268D3">
            <w:pPr>
              <w:spacing w:after="0" w:line="240" w:lineRule="auto"/>
              <w:ind w:right="113"/>
              <w:jc w:val="right"/>
              <w:rPr>
                <w:rFonts w:ascii="Arial" w:eastAsia="Calibri" w:hAnsi="Arial" w:cs="Arial"/>
                <w:sz w:val="18"/>
                <w:szCs w:val="18"/>
              </w:rPr>
            </w:pPr>
          </w:p>
        </w:tc>
        <w:tc>
          <w:tcPr>
            <w:tcW w:w="1020" w:type="dxa"/>
            <w:gridSpan w:val="2"/>
            <w:tcBorders>
              <w:top w:val="single" w:sz="6" w:space="0" w:color="auto"/>
              <w:left w:val="nil"/>
              <w:bottom w:val="nil"/>
              <w:right w:val="single" w:sz="6" w:space="0" w:color="auto"/>
            </w:tcBorders>
            <w:vAlign w:val="bottom"/>
          </w:tcPr>
          <w:p w14:paraId="50F4FAA1" w14:textId="77777777" w:rsidR="003268D3" w:rsidRPr="0010488F" w:rsidRDefault="003268D3" w:rsidP="003268D3">
            <w:pPr>
              <w:spacing w:after="0" w:line="240" w:lineRule="auto"/>
              <w:jc w:val="center"/>
              <w:rPr>
                <w:rFonts w:ascii="Arial" w:eastAsia="Calibri" w:hAnsi="Arial" w:cs="Arial"/>
                <w:sz w:val="18"/>
                <w:szCs w:val="18"/>
              </w:rPr>
            </w:pPr>
          </w:p>
        </w:tc>
        <w:tc>
          <w:tcPr>
            <w:tcW w:w="1021" w:type="dxa"/>
            <w:gridSpan w:val="2"/>
            <w:tcBorders>
              <w:top w:val="single" w:sz="6" w:space="0" w:color="auto"/>
              <w:left w:val="nil"/>
              <w:bottom w:val="nil"/>
              <w:right w:val="single" w:sz="12" w:space="0" w:color="auto"/>
            </w:tcBorders>
            <w:vAlign w:val="bottom"/>
          </w:tcPr>
          <w:p w14:paraId="613FDF48" w14:textId="77777777" w:rsidR="003268D3" w:rsidRPr="0010488F" w:rsidRDefault="003268D3" w:rsidP="003268D3">
            <w:pPr>
              <w:spacing w:after="0" w:line="240" w:lineRule="auto"/>
              <w:jc w:val="center"/>
              <w:rPr>
                <w:rFonts w:ascii="Arial" w:eastAsia="Calibri" w:hAnsi="Arial" w:cs="Arial"/>
                <w:sz w:val="18"/>
                <w:szCs w:val="18"/>
              </w:rPr>
            </w:pPr>
          </w:p>
        </w:tc>
      </w:tr>
      <w:tr w:rsidR="003268D3" w:rsidRPr="0010488F" w14:paraId="3C382387" w14:textId="77777777" w:rsidTr="0024067C">
        <w:trPr>
          <w:cantSplit/>
          <w:trHeight w:val="227"/>
        </w:trPr>
        <w:tc>
          <w:tcPr>
            <w:tcW w:w="5840" w:type="dxa"/>
            <w:gridSpan w:val="8"/>
            <w:tcBorders>
              <w:top w:val="nil"/>
              <w:left w:val="nil"/>
              <w:bottom w:val="single" w:sz="6" w:space="0" w:color="auto"/>
              <w:right w:val="nil"/>
            </w:tcBorders>
            <w:vAlign w:val="bottom"/>
          </w:tcPr>
          <w:p w14:paraId="5D08A52A" w14:textId="77777777" w:rsidR="003268D3" w:rsidRPr="0010488F" w:rsidRDefault="003268D3" w:rsidP="003268D3">
            <w:pPr>
              <w:spacing w:after="0" w:line="240" w:lineRule="auto"/>
              <w:rPr>
                <w:rFonts w:ascii="Arial" w:eastAsia="Calibri" w:hAnsi="Arial" w:cs="Arial"/>
                <w:sz w:val="18"/>
                <w:szCs w:val="18"/>
              </w:rPr>
            </w:pPr>
          </w:p>
        </w:tc>
        <w:tc>
          <w:tcPr>
            <w:tcW w:w="1786" w:type="dxa"/>
            <w:gridSpan w:val="4"/>
            <w:tcBorders>
              <w:top w:val="nil"/>
              <w:left w:val="nil"/>
              <w:bottom w:val="nil"/>
              <w:right w:val="single" w:sz="12" w:space="0" w:color="auto"/>
            </w:tcBorders>
            <w:vAlign w:val="bottom"/>
          </w:tcPr>
          <w:p w14:paraId="2FB51C8B" w14:textId="77777777" w:rsidR="003268D3" w:rsidRPr="0010488F" w:rsidRDefault="003268D3" w:rsidP="003268D3">
            <w:pPr>
              <w:spacing w:before="60" w:after="0" w:line="240" w:lineRule="auto"/>
              <w:ind w:right="113"/>
              <w:jc w:val="right"/>
              <w:rPr>
                <w:rFonts w:ascii="Arial" w:eastAsia="Calibri" w:hAnsi="Arial" w:cs="Arial"/>
                <w:sz w:val="18"/>
                <w:szCs w:val="18"/>
              </w:rPr>
            </w:pPr>
            <w:r w:rsidRPr="0010488F">
              <w:rPr>
                <w:rFonts w:ascii="Arial" w:eastAsia="Calibri" w:hAnsi="Arial" w:cs="Arial"/>
                <w:sz w:val="18"/>
                <w:szCs w:val="18"/>
              </w:rPr>
              <w:t>по ОКОПФ/ОКФС</w:t>
            </w:r>
          </w:p>
        </w:tc>
        <w:tc>
          <w:tcPr>
            <w:tcW w:w="1020" w:type="dxa"/>
            <w:gridSpan w:val="2"/>
            <w:tcBorders>
              <w:top w:val="nil"/>
              <w:left w:val="nil"/>
              <w:bottom w:val="single" w:sz="6" w:space="0" w:color="auto"/>
              <w:right w:val="single" w:sz="6" w:space="0" w:color="auto"/>
            </w:tcBorders>
            <w:vAlign w:val="bottom"/>
          </w:tcPr>
          <w:p w14:paraId="5214C3A2" w14:textId="77777777" w:rsidR="003268D3" w:rsidRPr="0010488F" w:rsidRDefault="003268D3" w:rsidP="003268D3">
            <w:pPr>
              <w:spacing w:after="0" w:line="240" w:lineRule="auto"/>
              <w:jc w:val="center"/>
              <w:rPr>
                <w:rFonts w:ascii="Arial" w:eastAsia="Calibri" w:hAnsi="Arial" w:cs="Arial"/>
                <w:sz w:val="18"/>
                <w:szCs w:val="18"/>
              </w:rPr>
            </w:pPr>
          </w:p>
        </w:tc>
        <w:tc>
          <w:tcPr>
            <w:tcW w:w="1021" w:type="dxa"/>
            <w:gridSpan w:val="2"/>
            <w:tcBorders>
              <w:top w:val="nil"/>
              <w:left w:val="nil"/>
              <w:bottom w:val="single" w:sz="6" w:space="0" w:color="auto"/>
              <w:right w:val="single" w:sz="12" w:space="0" w:color="auto"/>
            </w:tcBorders>
            <w:vAlign w:val="bottom"/>
          </w:tcPr>
          <w:p w14:paraId="01A1EE1B" w14:textId="77777777" w:rsidR="003268D3" w:rsidRPr="0010488F" w:rsidRDefault="003268D3" w:rsidP="003268D3">
            <w:pPr>
              <w:spacing w:after="0" w:line="240" w:lineRule="auto"/>
              <w:jc w:val="center"/>
              <w:rPr>
                <w:rFonts w:ascii="Arial" w:eastAsia="Calibri" w:hAnsi="Arial" w:cs="Arial"/>
                <w:sz w:val="18"/>
                <w:szCs w:val="18"/>
              </w:rPr>
            </w:pPr>
          </w:p>
        </w:tc>
      </w:tr>
      <w:tr w:rsidR="003268D3" w:rsidRPr="0010488F" w14:paraId="5276151D" w14:textId="77777777" w:rsidTr="0024067C">
        <w:trPr>
          <w:cantSplit/>
          <w:trHeight w:val="284"/>
        </w:trPr>
        <w:tc>
          <w:tcPr>
            <w:tcW w:w="6407" w:type="dxa"/>
            <w:gridSpan w:val="9"/>
            <w:tcBorders>
              <w:top w:val="nil"/>
              <w:left w:val="nil"/>
              <w:bottom w:val="nil"/>
              <w:right w:val="nil"/>
            </w:tcBorders>
            <w:vAlign w:val="bottom"/>
          </w:tcPr>
          <w:p w14:paraId="50B7C1D8" w14:textId="77777777" w:rsidR="003268D3" w:rsidRPr="0010488F" w:rsidRDefault="003268D3" w:rsidP="003268D3">
            <w:pPr>
              <w:spacing w:after="0" w:line="240" w:lineRule="auto"/>
              <w:rPr>
                <w:rFonts w:ascii="Arial" w:eastAsia="Calibri" w:hAnsi="Arial" w:cs="Arial"/>
                <w:sz w:val="18"/>
                <w:szCs w:val="18"/>
              </w:rPr>
            </w:pPr>
            <w:r w:rsidRPr="0010488F">
              <w:rPr>
                <w:rFonts w:ascii="Arial" w:eastAsia="Calibri" w:hAnsi="Arial" w:cs="Arial"/>
                <w:sz w:val="18"/>
                <w:szCs w:val="18"/>
              </w:rPr>
              <w:t>Единица измерения: тыс. руб. (млн. руб.)</w:t>
            </w:r>
          </w:p>
        </w:tc>
        <w:tc>
          <w:tcPr>
            <w:tcW w:w="1219" w:type="dxa"/>
            <w:gridSpan w:val="3"/>
            <w:tcBorders>
              <w:top w:val="nil"/>
              <w:left w:val="nil"/>
              <w:bottom w:val="nil"/>
              <w:right w:val="single" w:sz="12" w:space="0" w:color="auto"/>
            </w:tcBorders>
            <w:vAlign w:val="bottom"/>
          </w:tcPr>
          <w:p w14:paraId="34944B91" w14:textId="77777777" w:rsidR="003268D3" w:rsidRPr="0010488F" w:rsidRDefault="003268D3" w:rsidP="003268D3">
            <w:pPr>
              <w:spacing w:after="0" w:line="240" w:lineRule="auto"/>
              <w:ind w:right="113"/>
              <w:jc w:val="right"/>
              <w:rPr>
                <w:rFonts w:ascii="Arial" w:eastAsia="Calibri" w:hAnsi="Arial" w:cs="Arial"/>
                <w:sz w:val="18"/>
                <w:szCs w:val="18"/>
              </w:rPr>
            </w:pPr>
            <w:r w:rsidRPr="0010488F">
              <w:rPr>
                <w:rFonts w:ascii="Arial" w:eastAsia="Calibri" w:hAnsi="Arial" w:cs="Arial"/>
                <w:sz w:val="18"/>
                <w:szCs w:val="18"/>
              </w:rPr>
              <w:t>по ОКЕИ</w:t>
            </w:r>
          </w:p>
        </w:tc>
        <w:tc>
          <w:tcPr>
            <w:tcW w:w="2041" w:type="dxa"/>
            <w:gridSpan w:val="4"/>
            <w:tcBorders>
              <w:top w:val="single" w:sz="4" w:space="0" w:color="auto"/>
              <w:left w:val="nil"/>
              <w:bottom w:val="single" w:sz="12" w:space="0" w:color="auto"/>
              <w:right w:val="single" w:sz="12" w:space="0" w:color="auto"/>
            </w:tcBorders>
            <w:vAlign w:val="bottom"/>
          </w:tcPr>
          <w:p w14:paraId="3823DA2F" w14:textId="77777777" w:rsidR="003268D3" w:rsidRPr="0010488F" w:rsidRDefault="003268D3" w:rsidP="003268D3">
            <w:pPr>
              <w:spacing w:after="0" w:line="240" w:lineRule="auto"/>
              <w:jc w:val="center"/>
              <w:rPr>
                <w:rFonts w:ascii="Arial" w:eastAsia="Calibri" w:hAnsi="Arial" w:cs="Arial"/>
                <w:sz w:val="18"/>
                <w:szCs w:val="18"/>
              </w:rPr>
            </w:pPr>
            <w:r w:rsidRPr="0010488F">
              <w:rPr>
                <w:rFonts w:ascii="Arial" w:eastAsia="Calibri" w:hAnsi="Arial" w:cs="Arial"/>
                <w:sz w:val="18"/>
                <w:szCs w:val="18"/>
              </w:rPr>
              <w:t>384 (385)</w:t>
            </w:r>
          </w:p>
        </w:tc>
      </w:tr>
    </w:tbl>
    <w:p w14:paraId="1714E3C9" w14:textId="77777777" w:rsidR="003268D3" w:rsidRPr="0010488F" w:rsidRDefault="003268D3" w:rsidP="003268D3">
      <w:pPr>
        <w:spacing w:before="60" w:after="0" w:line="240" w:lineRule="auto"/>
        <w:rPr>
          <w:rFonts w:ascii="Arial" w:eastAsia="Calibri" w:hAnsi="Arial" w:cs="Arial"/>
          <w:sz w:val="18"/>
          <w:szCs w:val="18"/>
        </w:rPr>
      </w:pPr>
      <w:r w:rsidRPr="0010488F">
        <w:rPr>
          <w:rFonts w:ascii="Arial" w:eastAsia="Calibri" w:hAnsi="Arial" w:cs="Arial"/>
          <w:sz w:val="18"/>
          <w:szCs w:val="18"/>
        </w:rPr>
        <w:t xml:space="preserve">Местонахождение (адрес)  </w:t>
      </w:r>
    </w:p>
    <w:p w14:paraId="17735F3A" w14:textId="77777777" w:rsidR="003268D3" w:rsidRPr="003268D3" w:rsidRDefault="003268D3" w:rsidP="003268D3">
      <w:pPr>
        <w:pBdr>
          <w:top w:val="single" w:sz="6" w:space="1" w:color="auto"/>
        </w:pBdr>
        <w:spacing w:after="0" w:line="240" w:lineRule="auto"/>
        <w:ind w:right="2267"/>
        <w:rPr>
          <w:rFonts w:ascii="Times New Roman" w:eastAsia="Calibri" w:hAnsi="Times New Roman" w:cs="Times New Roman"/>
          <w:sz w:val="18"/>
          <w:szCs w:val="18"/>
        </w:rPr>
      </w:pPr>
    </w:p>
    <w:p w14:paraId="4018F94E" w14:textId="77777777" w:rsidR="003268D3" w:rsidRPr="003268D3" w:rsidRDefault="003268D3" w:rsidP="003268D3">
      <w:pPr>
        <w:spacing w:after="0" w:line="240" w:lineRule="auto"/>
        <w:rPr>
          <w:rFonts w:ascii="Times New Roman" w:eastAsia="Calibri" w:hAnsi="Times New Roman" w:cs="Times New Roman"/>
          <w:sz w:val="18"/>
          <w:szCs w:val="18"/>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3969"/>
        <w:gridCol w:w="425"/>
        <w:gridCol w:w="425"/>
        <w:gridCol w:w="567"/>
        <w:gridCol w:w="436"/>
        <w:gridCol w:w="415"/>
        <w:gridCol w:w="567"/>
        <w:gridCol w:w="567"/>
        <w:gridCol w:w="425"/>
        <w:gridCol w:w="425"/>
      </w:tblGrid>
      <w:tr w:rsidR="0010488F" w:rsidRPr="003268D3" w14:paraId="07643E8F" w14:textId="77777777" w:rsidTr="00C55654">
        <w:trPr>
          <w:cantSplit/>
          <w:trHeight w:val="340"/>
        </w:trPr>
        <w:tc>
          <w:tcPr>
            <w:tcW w:w="1446" w:type="dxa"/>
            <w:tcBorders>
              <w:top w:val="single" w:sz="6" w:space="0" w:color="auto"/>
              <w:left w:val="single" w:sz="6" w:space="0" w:color="auto"/>
              <w:bottom w:val="nil"/>
              <w:right w:val="single" w:sz="6" w:space="0" w:color="auto"/>
            </w:tcBorders>
            <w:vAlign w:val="center"/>
          </w:tcPr>
          <w:p w14:paraId="1920F8E2" w14:textId="77777777" w:rsidR="0010488F" w:rsidRPr="003268D3" w:rsidRDefault="0010488F" w:rsidP="003268D3">
            <w:pPr>
              <w:spacing w:after="0" w:line="240" w:lineRule="auto"/>
              <w:jc w:val="center"/>
              <w:rPr>
                <w:rFonts w:ascii="Times New Roman" w:eastAsia="Calibri" w:hAnsi="Times New Roman" w:cs="Times New Roman"/>
                <w:sz w:val="23"/>
                <w:szCs w:val="23"/>
              </w:rPr>
            </w:pPr>
          </w:p>
        </w:tc>
        <w:tc>
          <w:tcPr>
            <w:tcW w:w="3969" w:type="dxa"/>
            <w:tcBorders>
              <w:top w:val="single" w:sz="6" w:space="0" w:color="auto"/>
              <w:left w:val="nil"/>
              <w:bottom w:val="nil"/>
              <w:right w:val="single" w:sz="6" w:space="0" w:color="auto"/>
            </w:tcBorders>
            <w:vAlign w:val="center"/>
          </w:tcPr>
          <w:p w14:paraId="20F8BDE3" w14:textId="77777777" w:rsidR="0010488F" w:rsidRPr="0010488F" w:rsidRDefault="0010488F" w:rsidP="003268D3">
            <w:pPr>
              <w:spacing w:after="0" w:line="240" w:lineRule="auto"/>
              <w:jc w:val="center"/>
              <w:rPr>
                <w:rFonts w:ascii="Arial" w:eastAsia="Calibri" w:hAnsi="Arial" w:cs="Arial"/>
                <w:sz w:val="23"/>
                <w:szCs w:val="23"/>
              </w:rPr>
            </w:pPr>
          </w:p>
        </w:tc>
        <w:tc>
          <w:tcPr>
            <w:tcW w:w="1417" w:type="dxa"/>
            <w:gridSpan w:val="3"/>
            <w:tcBorders>
              <w:top w:val="single" w:sz="6" w:space="0" w:color="auto"/>
              <w:left w:val="nil"/>
              <w:bottom w:val="nil"/>
              <w:right w:val="single" w:sz="6" w:space="0" w:color="auto"/>
            </w:tcBorders>
            <w:vAlign w:val="bottom"/>
          </w:tcPr>
          <w:p w14:paraId="72491270" w14:textId="60F5B0DF" w:rsidR="0010488F" w:rsidRPr="0010488F" w:rsidRDefault="0010488F" w:rsidP="003268D3">
            <w:pPr>
              <w:spacing w:after="0" w:line="240" w:lineRule="auto"/>
              <w:jc w:val="center"/>
              <w:rPr>
                <w:rFonts w:ascii="Arial" w:eastAsia="Calibri" w:hAnsi="Arial" w:cs="Arial"/>
                <w:sz w:val="20"/>
                <w:szCs w:val="20"/>
              </w:rPr>
            </w:pPr>
            <w:r>
              <w:rPr>
                <w:rFonts w:ascii="Arial" w:eastAsia="Calibri" w:hAnsi="Arial" w:cs="Arial"/>
                <w:sz w:val="20"/>
                <w:szCs w:val="20"/>
              </w:rPr>
              <w:t xml:space="preserve">На1 </w:t>
            </w:r>
            <w:r w:rsidRPr="0010488F">
              <w:rPr>
                <w:rFonts w:ascii="Arial" w:eastAsia="Calibri" w:hAnsi="Arial" w:cs="Arial"/>
                <w:sz w:val="20"/>
                <w:szCs w:val="20"/>
              </w:rPr>
              <w:t>ноября</w:t>
            </w:r>
          </w:p>
        </w:tc>
        <w:tc>
          <w:tcPr>
            <w:tcW w:w="1418" w:type="dxa"/>
            <w:gridSpan w:val="3"/>
            <w:tcBorders>
              <w:top w:val="single" w:sz="6" w:space="0" w:color="auto"/>
              <w:left w:val="nil"/>
              <w:bottom w:val="nil"/>
              <w:right w:val="single" w:sz="6" w:space="0" w:color="auto"/>
            </w:tcBorders>
            <w:vAlign w:val="bottom"/>
          </w:tcPr>
          <w:p w14:paraId="78555522" w14:textId="77777777" w:rsidR="0010488F" w:rsidRPr="0010488F" w:rsidRDefault="0010488F" w:rsidP="003268D3">
            <w:pPr>
              <w:spacing w:after="0" w:line="240" w:lineRule="auto"/>
              <w:jc w:val="center"/>
              <w:rPr>
                <w:rFonts w:ascii="Arial" w:eastAsia="Calibri" w:hAnsi="Arial" w:cs="Arial"/>
                <w:sz w:val="20"/>
                <w:szCs w:val="20"/>
              </w:rPr>
            </w:pPr>
            <w:r w:rsidRPr="0010488F">
              <w:rPr>
                <w:rFonts w:ascii="Arial" w:eastAsia="Calibri" w:hAnsi="Arial" w:cs="Arial"/>
                <w:sz w:val="20"/>
                <w:szCs w:val="20"/>
              </w:rPr>
              <w:t>На 31 декабря</w:t>
            </w:r>
          </w:p>
        </w:tc>
        <w:tc>
          <w:tcPr>
            <w:tcW w:w="1417" w:type="dxa"/>
            <w:gridSpan w:val="3"/>
            <w:tcBorders>
              <w:top w:val="single" w:sz="6" w:space="0" w:color="auto"/>
              <w:left w:val="nil"/>
              <w:bottom w:val="nil"/>
              <w:right w:val="single" w:sz="6" w:space="0" w:color="auto"/>
            </w:tcBorders>
            <w:vAlign w:val="bottom"/>
          </w:tcPr>
          <w:p w14:paraId="7CB002B1" w14:textId="77777777" w:rsidR="0010488F" w:rsidRPr="0010488F" w:rsidRDefault="0010488F" w:rsidP="003268D3">
            <w:pPr>
              <w:spacing w:after="0" w:line="240" w:lineRule="auto"/>
              <w:jc w:val="center"/>
              <w:rPr>
                <w:rFonts w:ascii="Arial" w:eastAsia="Calibri" w:hAnsi="Arial" w:cs="Arial"/>
                <w:sz w:val="20"/>
                <w:szCs w:val="20"/>
              </w:rPr>
            </w:pPr>
            <w:r w:rsidRPr="0010488F">
              <w:rPr>
                <w:rFonts w:ascii="Arial" w:eastAsia="Calibri" w:hAnsi="Arial" w:cs="Arial"/>
                <w:sz w:val="20"/>
                <w:szCs w:val="20"/>
              </w:rPr>
              <w:t>На 31 декабря</w:t>
            </w:r>
          </w:p>
        </w:tc>
      </w:tr>
      <w:tr w:rsidR="003268D3" w:rsidRPr="003268D3" w14:paraId="48217143" w14:textId="77777777" w:rsidTr="0024067C">
        <w:trPr>
          <w:cantSplit/>
          <w:trHeight w:val="284"/>
        </w:trPr>
        <w:tc>
          <w:tcPr>
            <w:tcW w:w="1446" w:type="dxa"/>
            <w:tcBorders>
              <w:top w:val="nil"/>
              <w:left w:val="single" w:sz="6" w:space="0" w:color="auto"/>
              <w:bottom w:val="nil"/>
              <w:right w:val="single" w:sz="6" w:space="0" w:color="auto"/>
            </w:tcBorders>
          </w:tcPr>
          <w:p w14:paraId="2BC0A9F9" w14:textId="77777777" w:rsidR="003268D3" w:rsidRPr="0010488F" w:rsidRDefault="003268D3" w:rsidP="003268D3">
            <w:pPr>
              <w:spacing w:after="0" w:line="240" w:lineRule="auto"/>
              <w:jc w:val="center"/>
              <w:rPr>
                <w:rFonts w:ascii="Arial Narrow" w:eastAsia="Calibri" w:hAnsi="Arial Narrow" w:cs="Times New Roman"/>
                <w:sz w:val="23"/>
                <w:szCs w:val="23"/>
              </w:rPr>
            </w:pPr>
            <w:r w:rsidRPr="0010488F">
              <w:rPr>
                <w:rFonts w:ascii="Arial Narrow" w:eastAsia="Calibri" w:hAnsi="Arial Narrow" w:cs="Times New Roman"/>
                <w:sz w:val="23"/>
                <w:szCs w:val="23"/>
              </w:rPr>
              <w:t xml:space="preserve">Пояснения </w:t>
            </w:r>
            <w:r w:rsidRPr="0010488F">
              <w:rPr>
                <w:rFonts w:ascii="Arial Narrow" w:eastAsia="Calibri" w:hAnsi="Arial Narrow" w:cs="Times New Roman"/>
                <w:sz w:val="23"/>
                <w:szCs w:val="23"/>
                <w:vertAlign w:val="superscript"/>
              </w:rPr>
              <w:t>1</w:t>
            </w:r>
          </w:p>
        </w:tc>
        <w:tc>
          <w:tcPr>
            <w:tcW w:w="3969" w:type="dxa"/>
            <w:tcBorders>
              <w:top w:val="nil"/>
              <w:left w:val="nil"/>
              <w:bottom w:val="nil"/>
              <w:right w:val="single" w:sz="6" w:space="0" w:color="auto"/>
            </w:tcBorders>
          </w:tcPr>
          <w:p w14:paraId="19458DE0" w14:textId="77777777" w:rsidR="003268D3" w:rsidRPr="0010488F" w:rsidRDefault="003268D3" w:rsidP="003268D3">
            <w:pPr>
              <w:spacing w:after="0" w:line="240" w:lineRule="auto"/>
              <w:jc w:val="center"/>
              <w:rPr>
                <w:rFonts w:ascii="Arial" w:eastAsia="Calibri" w:hAnsi="Arial" w:cs="Arial"/>
                <w:sz w:val="20"/>
                <w:szCs w:val="20"/>
              </w:rPr>
            </w:pPr>
            <w:r w:rsidRPr="0010488F">
              <w:rPr>
                <w:rFonts w:ascii="Arial" w:eastAsia="Calibri" w:hAnsi="Arial" w:cs="Arial"/>
                <w:sz w:val="20"/>
                <w:szCs w:val="20"/>
              </w:rPr>
              <w:t xml:space="preserve">Наименование показателя </w:t>
            </w:r>
            <w:r w:rsidRPr="0010488F">
              <w:rPr>
                <w:rFonts w:ascii="Arial" w:eastAsia="Calibri" w:hAnsi="Arial" w:cs="Arial"/>
                <w:sz w:val="20"/>
                <w:szCs w:val="20"/>
                <w:vertAlign w:val="superscript"/>
              </w:rPr>
              <w:t>2</w:t>
            </w:r>
          </w:p>
        </w:tc>
        <w:tc>
          <w:tcPr>
            <w:tcW w:w="425" w:type="dxa"/>
            <w:tcBorders>
              <w:top w:val="nil"/>
              <w:left w:val="nil"/>
              <w:bottom w:val="nil"/>
              <w:right w:val="nil"/>
            </w:tcBorders>
            <w:vAlign w:val="bottom"/>
          </w:tcPr>
          <w:p w14:paraId="1C608ABE" w14:textId="77777777" w:rsidR="003268D3" w:rsidRPr="0010488F" w:rsidRDefault="003268D3" w:rsidP="003268D3">
            <w:pPr>
              <w:spacing w:after="0" w:line="240" w:lineRule="auto"/>
              <w:jc w:val="right"/>
              <w:rPr>
                <w:rFonts w:ascii="Arial" w:eastAsia="Calibri" w:hAnsi="Arial" w:cs="Arial"/>
                <w:sz w:val="20"/>
                <w:szCs w:val="20"/>
              </w:rPr>
            </w:pPr>
            <w:r w:rsidRPr="0010488F">
              <w:rPr>
                <w:rFonts w:ascii="Arial" w:eastAsia="Calibri" w:hAnsi="Arial" w:cs="Arial"/>
                <w:sz w:val="20"/>
                <w:szCs w:val="20"/>
              </w:rPr>
              <w:t>20</w:t>
            </w:r>
          </w:p>
        </w:tc>
        <w:tc>
          <w:tcPr>
            <w:tcW w:w="425" w:type="dxa"/>
            <w:tcBorders>
              <w:top w:val="nil"/>
              <w:left w:val="nil"/>
              <w:bottom w:val="single" w:sz="6" w:space="0" w:color="auto"/>
              <w:right w:val="nil"/>
            </w:tcBorders>
            <w:vAlign w:val="bottom"/>
          </w:tcPr>
          <w:p w14:paraId="3EB74FA0" w14:textId="5027E3D6" w:rsidR="003268D3" w:rsidRPr="0010488F" w:rsidRDefault="00200D51" w:rsidP="003268D3">
            <w:pPr>
              <w:spacing w:after="0" w:line="240" w:lineRule="auto"/>
              <w:rPr>
                <w:rFonts w:ascii="Arial" w:eastAsia="Calibri" w:hAnsi="Arial" w:cs="Arial"/>
                <w:sz w:val="20"/>
                <w:szCs w:val="20"/>
              </w:rPr>
            </w:pPr>
            <w:r>
              <w:rPr>
                <w:rFonts w:ascii="Arial" w:eastAsia="Calibri" w:hAnsi="Arial" w:cs="Arial"/>
                <w:sz w:val="20"/>
                <w:szCs w:val="20"/>
              </w:rPr>
              <w:t>17</w:t>
            </w:r>
          </w:p>
        </w:tc>
        <w:tc>
          <w:tcPr>
            <w:tcW w:w="567" w:type="dxa"/>
            <w:tcBorders>
              <w:top w:val="nil"/>
              <w:left w:val="nil"/>
              <w:bottom w:val="nil"/>
              <w:right w:val="single" w:sz="6" w:space="0" w:color="auto"/>
            </w:tcBorders>
            <w:vAlign w:val="bottom"/>
          </w:tcPr>
          <w:p w14:paraId="1976743C" w14:textId="77777777" w:rsidR="003268D3" w:rsidRPr="0010488F" w:rsidRDefault="003268D3" w:rsidP="003268D3">
            <w:pPr>
              <w:spacing w:after="0" w:line="240" w:lineRule="auto"/>
              <w:rPr>
                <w:rFonts w:ascii="Arial" w:eastAsia="Calibri" w:hAnsi="Arial" w:cs="Arial"/>
                <w:sz w:val="20"/>
                <w:szCs w:val="20"/>
              </w:rPr>
            </w:pPr>
            <w:r w:rsidRPr="0010488F">
              <w:rPr>
                <w:rFonts w:ascii="Arial" w:eastAsia="Calibri" w:hAnsi="Arial" w:cs="Arial"/>
                <w:sz w:val="20"/>
                <w:szCs w:val="20"/>
              </w:rPr>
              <w:t>г.</w:t>
            </w:r>
            <w:r w:rsidRPr="0010488F">
              <w:rPr>
                <w:rFonts w:ascii="Arial" w:eastAsia="Calibri" w:hAnsi="Arial" w:cs="Arial"/>
                <w:sz w:val="20"/>
                <w:szCs w:val="20"/>
                <w:vertAlign w:val="superscript"/>
              </w:rPr>
              <w:t>3</w:t>
            </w:r>
          </w:p>
        </w:tc>
        <w:tc>
          <w:tcPr>
            <w:tcW w:w="436" w:type="dxa"/>
            <w:tcBorders>
              <w:top w:val="nil"/>
              <w:left w:val="nil"/>
              <w:bottom w:val="nil"/>
              <w:right w:val="nil"/>
            </w:tcBorders>
            <w:vAlign w:val="bottom"/>
          </w:tcPr>
          <w:p w14:paraId="7055E3BB" w14:textId="77777777" w:rsidR="003268D3" w:rsidRPr="0010488F" w:rsidRDefault="003268D3" w:rsidP="003268D3">
            <w:pPr>
              <w:spacing w:after="0" w:line="240" w:lineRule="auto"/>
              <w:jc w:val="right"/>
              <w:rPr>
                <w:rFonts w:ascii="Arial" w:eastAsia="Calibri" w:hAnsi="Arial" w:cs="Arial"/>
                <w:sz w:val="20"/>
                <w:szCs w:val="20"/>
              </w:rPr>
            </w:pPr>
            <w:r w:rsidRPr="0010488F">
              <w:rPr>
                <w:rFonts w:ascii="Arial" w:eastAsia="Calibri" w:hAnsi="Arial" w:cs="Arial"/>
                <w:sz w:val="20"/>
                <w:szCs w:val="20"/>
              </w:rPr>
              <w:t>20</w:t>
            </w:r>
          </w:p>
        </w:tc>
        <w:tc>
          <w:tcPr>
            <w:tcW w:w="415" w:type="dxa"/>
            <w:tcBorders>
              <w:top w:val="nil"/>
              <w:left w:val="nil"/>
              <w:bottom w:val="single" w:sz="6" w:space="0" w:color="auto"/>
              <w:right w:val="nil"/>
            </w:tcBorders>
            <w:vAlign w:val="bottom"/>
          </w:tcPr>
          <w:p w14:paraId="2A0E7725" w14:textId="66F0A0C3" w:rsidR="003268D3" w:rsidRPr="0010488F" w:rsidRDefault="00200D51" w:rsidP="003268D3">
            <w:pPr>
              <w:spacing w:after="0" w:line="240" w:lineRule="auto"/>
              <w:rPr>
                <w:rFonts w:ascii="Arial" w:eastAsia="Calibri" w:hAnsi="Arial" w:cs="Arial"/>
                <w:sz w:val="20"/>
                <w:szCs w:val="20"/>
              </w:rPr>
            </w:pPr>
            <w:r>
              <w:rPr>
                <w:rFonts w:ascii="Arial" w:eastAsia="Calibri" w:hAnsi="Arial" w:cs="Arial"/>
                <w:sz w:val="20"/>
                <w:szCs w:val="20"/>
              </w:rPr>
              <w:t>17</w:t>
            </w:r>
          </w:p>
        </w:tc>
        <w:tc>
          <w:tcPr>
            <w:tcW w:w="567" w:type="dxa"/>
            <w:tcBorders>
              <w:top w:val="nil"/>
              <w:left w:val="nil"/>
              <w:bottom w:val="nil"/>
              <w:right w:val="single" w:sz="6" w:space="0" w:color="auto"/>
            </w:tcBorders>
            <w:vAlign w:val="bottom"/>
          </w:tcPr>
          <w:p w14:paraId="07FD83D0" w14:textId="77777777" w:rsidR="003268D3" w:rsidRPr="0010488F" w:rsidRDefault="003268D3" w:rsidP="003268D3">
            <w:pPr>
              <w:spacing w:after="0" w:line="240" w:lineRule="auto"/>
              <w:rPr>
                <w:rFonts w:ascii="Arial" w:eastAsia="Calibri" w:hAnsi="Arial" w:cs="Arial"/>
                <w:sz w:val="20"/>
                <w:szCs w:val="20"/>
              </w:rPr>
            </w:pPr>
            <w:r w:rsidRPr="0010488F">
              <w:rPr>
                <w:rFonts w:ascii="Arial" w:eastAsia="Calibri" w:hAnsi="Arial" w:cs="Arial"/>
                <w:sz w:val="20"/>
                <w:szCs w:val="20"/>
              </w:rPr>
              <w:t>г.</w:t>
            </w:r>
            <w:r w:rsidRPr="0010488F">
              <w:rPr>
                <w:rFonts w:ascii="Arial" w:eastAsia="Calibri" w:hAnsi="Arial" w:cs="Arial"/>
                <w:sz w:val="20"/>
                <w:szCs w:val="20"/>
                <w:vertAlign w:val="superscript"/>
              </w:rPr>
              <w:t>4</w:t>
            </w:r>
          </w:p>
        </w:tc>
        <w:tc>
          <w:tcPr>
            <w:tcW w:w="567" w:type="dxa"/>
            <w:tcBorders>
              <w:top w:val="nil"/>
              <w:left w:val="nil"/>
              <w:bottom w:val="nil"/>
              <w:right w:val="nil"/>
            </w:tcBorders>
            <w:vAlign w:val="bottom"/>
          </w:tcPr>
          <w:p w14:paraId="23B66CF9" w14:textId="77777777" w:rsidR="003268D3" w:rsidRPr="0010488F" w:rsidRDefault="003268D3" w:rsidP="003268D3">
            <w:pPr>
              <w:spacing w:after="0" w:line="240" w:lineRule="auto"/>
              <w:jc w:val="right"/>
              <w:rPr>
                <w:rFonts w:ascii="Arial" w:eastAsia="Calibri" w:hAnsi="Arial" w:cs="Arial"/>
                <w:sz w:val="20"/>
                <w:szCs w:val="20"/>
              </w:rPr>
            </w:pPr>
            <w:r w:rsidRPr="0010488F">
              <w:rPr>
                <w:rFonts w:ascii="Arial" w:eastAsia="Calibri" w:hAnsi="Arial" w:cs="Arial"/>
                <w:sz w:val="20"/>
                <w:szCs w:val="20"/>
              </w:rPr>
              <w:t>20</w:t>
            </w:r>
          </w:p>
        </w:tc>
        <w:tc>
          <w:tcPr>
            <w:tcW w:w="425" w:type="dxa"/>
            <w:tcBorders>
              <w:top w:val="nil"/>
              <w:left w:val="nil"/>
              <w:bottom w:val="single" w:sz="6" w:space="0" w:color="auto"/>
              <w:right w:val="nil"/>
            </w:tcBorders>
            <w:vAlign w:val="bottom"/>
          </w:tcPr>
          <w:p w14:paraId="287F5EF4" w14:textId="77777777" w:rsidR="003268D3" w:rsidRPr="0010488F" w:rsidRDefault="003268D3" w:rsidP="003268D3">
            <w:pPr>
              <w:spacing w:after="0" w:line="240" w:lineRule="auto"/>
              <w:rPr>
                <w:rFonts w:ascii="Arial" w:eastAsia="Calibri" w:hAnsi="Arial" w:cs="Arial"/>
                <w:sz w:val="20"/>
                <w:szCs w:val="20"/>
              </w:rPr>
            </w:pPr>
          </w:p>
        </w:tc>
        <w:tc>
          <w:tcPr>
            <w:tcW w:w="425" w:type="dxa"/>
            <w:tcBorders>
              <w:top w:val="nil"/>
              <w:left w:val="nil"/>
              <w:bottom w:val="nil"/>
              <w:right w:val="single" w:sz="6" w:space="0" w:color="auto"/>
            </w:tcBorders>
            <w:vAlign w:val="bottom"/>
          </w:tcPr>
          <w:p w14:paraId="396A8FF5" w14:textId="77777777" w:rsidR="003268D3" w:rsidRPr="0010488F" w:rsidRDefault="003268D3" w:rsidP="003268D3">
            <w:pPr>
              <w:spacing w:after="0" w:line="240" w:lineRule="auto"/>
              <w:rPr>
                <w:rFonts w:ascii="Arial" w:eastAsia="Calibri" w:hAnsi="Arial" w:cs="Arial"/>
                <w:sz w:val="20"/>
                <w:szCs w:val="20"/>
              </w:rPr>
            </w:pPr>
            <w:r w:rsidRPr="0010488F">
              <w:rPr>
                <w:rFonts w:ascii="Arial" w:eastAsia="Calibri" w:hAnsi="Arial" w:cs="Arial"/>
                <w:sz w:val="20"/>
                <w:szCs w:val="20"/>
              </w:rPr>
              <w:t>г.</w:t>
            </w:r>
            <w:r w:rsidRPr="0010488F">
              <w:rPr>
                <w:rFonts w:ascii="Arial" w:eastAsia="Calibri" w:hAnsi="Arial" w:cs="Arial"/>
                <w:sz w:val="20"/>
                <w:szCs w:val="20"/>
                <w:vertAlign w:val="superscript"/>
              </w:rPr>
              <w:t>5</w:t>
            </w:r>
          </w:p>
        </w:tc>
      </w:tr>
      <w:tr w:rsidR="003268D3" w:rsidRPr="003268D3" w14:paraId="4A278DBC" w14:textId="77777777" w:rsidTr="0024067C">
        <w:trPr>
          <w:cantSplit/>
          <w:trHeight w:val="65"/>
        </w:trPr>
        <w:tc>
          <w:tcPr>
            <w:tcW w:w="1446" w:type="dxa"/>
            <w:tcBorders>
              <w:top w:val="nil"/>
              <w:left w:val="single" w:sz="6" w:space="0" w:color="auto"/>
              <w:bottom w:val="single" w:sz="6" w:space="0" w:color="auto"/>
              <w:right w:val="single" w:sz="6" w:space="0" w:color="auto"/>
            </w:tcBorders>
          </w:tcPr>
          <w:p w14:paraId="4602E737" w14:textId="77777777" w:rsidR="003268D3" w:rsidRPr="003268D3" w:rsidRDefault="003268D3" w:rsidP="003268D3">
            <w:pPr>
              <w:spacing w:after="0" w:line="240" w:lineRule="auto"/>
              <w:jc w:val="center"/>
              <w:rPr>
                <w:rFonts w:ascii="Times New Roman" w:eastAsia="Calibri" w:hAnsi="Times New Roman" w:cs="Times New Roman"/>
                <w:sz w:val="23"/>
                <w:szCs w:val="23"/>
              </w:rPr>
            </w:pPr>
          </w:p>
        </w:tc>
        <w:tc>
          <w:tcPr>
            <w:tcW w:w="3969" w:type="dxa"/>
            <w:tcBorders>
              <w:top w:val="nil"/>
              <w:left w:val="nil"/>
              <w:bottom w:val="single" w:sz="6" w:space="0" w:color="auto"/>
              <w:right w:val="single" w:sz="6" w:space="0" w:color="auto"/>
            </w:tcBorders>
          </w:tcPr>
          <w:p w14:paraId="786CF494" w14:textId="77777777" w:rsidR="003268D3" w:rsidRPr="0010488F" w:rsidRDefault="003268D3" w:rsidP="003268D3">
            <w:pPr>
              <w:spacing w:after="0" w:line="240" w:lineRule="auto"/>
              <w:jc w:val="center"/>
              <w:rPr>
                <w:rFonts w:ascii="Arial" w:eastAsia="Calibri" w:hAnsi="Arial" w:cs="Arial"/>
                <w:sz w:val="20"/>
                <w:szCs w:val="20"/>
              </w:rPr>
            </w:pPr>
          </w:p>
        </w:tc>
        <w:tc>
          <w:tcPr>
            <w:tcW w:w="425" w:type="dxa"/>
            <w:tcBorders>
              <w:top w:val="nil"/>
              <w:left w:val="nil"/>
              <w:right w:val="nil"/>
            </w:tcBorders>
          </w:tcPr>
          <w:p w14:paraId="06EFDC89" w14:textId="77777777" w:rsidR="003268D3" w:rsidRPr="0010488F" w:rsidRDefault="003268D3" w:rsidP="003268D3">
            <w:pPr>
              <w:spacing w:after="0" w:line="240" w:lineRule="auto"/>
              <w:jc w:val="right"/>
              <w:rPr>
                <w:rFonts w:ascii="Arial" w:eastAsia="Calibri" w:hAnsi="Arial" w:cs="Arial"/>
                <w:sz w:val="20"/>
                <w:szCs w:val="20"/>
              </w:rPr>
            </w:pPr>
          </w:p>
        </w:tc>
        <w:tc>
          <w:tcPr>
            <w:tcW w:w="425" w:type="dxa"/>
            <w:tcBorders>
              <w:top w:val="nil"/>
              <w:left w:val="nil"/>
              <w:right w:val="nil"/>
            </w:tcBorders>
          </w:tcPr>
          <w:p w14:paraId="3AEC3688" w14:textId="77777777" w:rsidR="003268D3" w:rsidRPr="0010488F" w:rsidRDefault="003268D3" w:rsidP="003268D3">
            <w:pPr>
              <w:spacing w:after="0" w:line="240" w:lineRule="auto"/>
              <w:rPr>
                <w:rFonts w:ascii="Arial" w:eastAsia="Calibri" w:hAnsi="Arial" w:cs="Arial"/>
                <w:sz w:val="20"/>
                <w:szCs w:val="20"/>
              </w:rPr>
            </w:pPr>
          </w:p>
        </w:tc>
        <w:tc>
          <w:tcPr>
            <w:tcW w:w="567" w:type="dxa"/>
            <w:tcBorders>
              <w:top w:val="nil"/>
              <w:left w:val="nil"/>
              <w:right w:val="single" w:sz="6" w:space="0" w:color="auto"/>
            </w:tcBorders>
          </w:tcPr>
          <w:p w14:paraId="12F4D32E" w14:textId="77777777" w:rsidR="003268D3" w:rsidRPr="0010488F" w:rsidRDefault="003268D3" w:rsidP="003268D3">
            <w:pPr>
              <w:spacing w:after="0" w:line="240" w:lineRule="auto"/>
              <w:rPr>
                <w:rFonts w:ascii="Arial" w:eastAsia="Calibri" w:hAnsi="Arial" w:cs="Arial"/>
                <w:sz w:val="20"/>
                <w:szCs w:val="20"/>
              </w:rPr>
            </w:pPr>
          </w:p>
        </w:tc>
        <w:tc>
          <w:tcPr>
            <w:tcW w:w="436" w:type="dxa"/>
            <w:tcBorders>
              <w:top w:val="nil"/>
              <w:left w:val="nil"/>
              <w:right w:val="nil"/>
            </w:tcBorders>
          </w:tcPr>
          <w:p w14:paraId="55564208" w14:textId="77777777" w:rsidR="003268D3" w:rsidRPr="0010488F" w:rsidRDefault="003268D3" w:rsidP="003268D3">
            <w:pPr>
              <w:spacing w:after="0" w:line="240" w:lineRule="auto"/>
              <w:jc w:val="right"/>
              <w:rPr>
                <w:rFonts w:ascii="Arial" w:eastAsia="Calibri" w:hAnsi="Arial" w:cs="Arial"/>
                <w:sz w:val="20"/>
                <w:szCs w:val="20"/>
              </w:rPr>
            </w:pPr>
          </w:p>
        </w:tc>
        <w:tc>
          <w:tcPr>
            <w:tcW w:w="415" w:type="dxa"/>
            <w:tcBorders>
              <w:top w:val="nil"/>
              <w:left w:val="nil"/>
              <w:right w:val="nil"/>
            </w:tcBorders>
          </w:tcPr>
          <w:p w14:paraId="69302131" w14:textId="77777777" w:rsidR="003268D3" w:rsidRPr="0010488F" w:rsidRDefault="003268D3" w:rsidP="003268D3">
            <w:pPr>
              <w:spacing w:after="0" w:line="240" w:lineRule="auto"/>
              <w:rPr>
                <w:rFonts w:ascii="Arial" w:eastAsia="Calibri" w:hAnsi="Arial" w:cs="Arial"/>
                <w:sz w:val="20"/>
                <w:szCs w:val="20"/>
              </w:rPr>
            </w:pPr>
          </w:p>
        </w:tc>
        <w:tc>
          <w:tcPr>
            <w:tcW w:w="567" w:type="dxa"/>
            <w:tcBorders>
              <w:top w:val="nil"/>
              <w:left w:val="nil"/>
              <w:right w:val="single" w:sz="6" w:space="0" w:color="auto"/>
            </w:tcBorders>
          </w:tcPr>
          <w:p w14:paraId="76765167" w14:textId="77777777" w:rsidR="003268D3" w:rsidRPr="0010488F" w:rsidRDefault="003268D3" w:rsidP="003268D3">
            <w:pPr>
              <w:spacing w:after="0" w:line="240" w:lineRule="auto"/>
              <w:rPr>
                <w:rFonts w:ascii="Arial" w:eastAsia="Calibri" w:hAnsi="Arial" w:cs="Arial"/>
                <w:sz w:val="20"/>
                <w:szCs w:val="20"/>
              </w:rPr>
            </w:pPr>
          </w:p>
        </w:tc>
        <w:tc>
          <w:tcPr>
            <w:tcW w:w="567" w:type="dxa"/>
            <w:tcBorders>
              <w:top w:val="nil"/>
              <w:left w:val="nil"/>
              <w:right w:val="nil"/>
            </w:tcBorders>
          </w:tcPr>
          <w:p w14:paraId="341DDF3E" w14:textId="77777777" w:rsidR="003268D3" w:rsidRPr="0010488F" w:rsidRDefault="003268D3" w:rsidP="003268D3">
            <w:pPr>
              <w:spacing w:after="0" w:line="240" w:lineRule="auto"/>
              <w:jc w:val="right"/>
              <w:rPr>
                <w:rFonts w:ascii="Arial" w:eastAsia="Calibri" w:hAnsi="Arial" w:cs="Arial"/>
                <w:sz w:val="20"/>
                <w:szCs w:val="20"/>
              </w:rPr>
            </w:pPr>
          </w:p>
        </w:tc>
        <w:tc>
          <w:tcPr>
            <w:tcW w:w="425" w:type="dxa"/>
            <w:tcBorders>
              <w:top w:val="nil"/>
              <w:left w:val="nil"/>
              <w:right w:val="nil"/>
            </w:tcBorders>
          </w:tcPr>
          <w:p w14:paraId="790A2D0E" w14:textId="77777777" w:rsidR="003268D3" w:rsidRPr="0010488F" w:rsidRDefault="003268D3" w:rsidP="003268D3">
            <w:pPr>
              <w:spacing w:after="0" w:line="240" w:lineRule="auto"/>
              <w:rPr>
                <w:rFonts w:ascii="Arial" w:eastAsia="Calibri" w:hAnsi="Arial" w:cs="Arial"/>
                <w:sz w:val="20"/>
                <w:szCs w:val="20"/>
              </w:rPr>
            </w:pPr>
          </w:p>
        </w:tc>
        <w:tc>
          <w:tcPr>
            <w:tcW w:w="425" w:type="dxa"/>
            <w:tcBorders>
              <w:top w:val="nil"/>
              <w:left w:val="nil"/>
              <w:right w:val="single" w:sz="6" w:space="0" w:color="auto"/>
            </w:tcBorders>
          </w:tcPr>
          <w:p w14:paraId="166F62A2" w14:textId="77777777" w:rsidR="003268D3" w:rsidRPr="0010488F" w:rsidRDefault="003268D3" w:rsidP="003268D3">
            <w:pPr>
              <w:spacing w:after="0" w:line="240" w:lineRule="auto"/>
              <w:rPr>
                <w:rFonts w:ascii="Arial" w:eastAsia="Calibri" w:hAnsi="Arial" w:cs="Arial"/>
                <w:sz w:val="20"/>
                <w:szCs w:val="20"/>
              </w:rPr>
            </w:pPr>
          </w:p>
        </w:tc>
      </w:tr>
      <w:tr w:rsidR="003268D3" w:rsidRPr="003268D3" w14:paraId="42B6B6DB" w14:textId="77777777" w:rsidTr="0024067C">
        <w:tc>
          <w:tcPr>
            <w:tcW w:w="1446" w:type="dxa"/>
            <w:tcBorders>
              <w:top w:val="single" w:sz="6" w:space="0" w:color="auto"/>
              <w:left w:val="single" w:sz="6" w:space="0" w:color="auto"/>
              <w:bottom w:val="nil"/>
              <w:right w:val="single" w:sz="6" w:space="0" w:color="auto"/>
            </w:tcBorders>
            <w:vAlign w:val="bottom"/>
          </w:tcPr>
          <w:p w14:paraId="6A753791"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nil"/>
              <w:right w:val="single" w:sz="12" w:space="0" w:color="auto"/>
            </w:tcBorders>
            <w:vAlign w:val="bottom"/>
          </w:tcPr>
          <w:p w14:paraId="2DE1A073" w14:textId="77777777" w:rsidR="003268D3" w:rsidRPr="0010488F" w:rsidRDefault="003268D3" w:rsidP="003268D3">
            <w:pPr>
              <w:spacing w:after="0" w:line="240" w:lineRule="auto"/>
              <w:jc w:val="center"/>
              <w:rPr>
                <w:rFonts w:ascii="Arial" w:eastAsia="Calibri" w:hAnsi="Arial" w:cs="Arial"/>
                <w:bCs/>
                <w:sz w:val="20"/>
                <w:szCs w:val="20"/>
              </w:rPr>
            </w:pPr>
            <w:r w:rsidRPr="0010488F">
              <w:rPr>
                <w:rFonts w:ascii="Arial" w:eastAsia="Calibri" w:hAnsi="Arial" w:cs="Arial"/>
                <w:bCs/>
                <w:sz w:val="20"/>
                <w:szCs w:val="20"/>
              </w:rPr>
              <w:t>АКТИВ</w:t>
            </w:r>
          </w:p>
        </w:tc>
        <w:tc>
          <w:tcPr>
            <w:tcW w:w="1417" w:type="dxa"/>
            <w:gridSpan w:val="3"/>
            <w:tcBorders>
              <w:top w:val="single" w:sz="12" w:space="0" w:color="auto"/>
              <w:left w:val="nil"/>
              <w:bottom w:val="nil"/>
              <w:right w:val="single" w:sz="6" w:space="0" w:color="auto"/>
            </w:tcBorders>
            <w:vAlign w:val="bottom"/>
          </w:tcPr>
          <w:p w14:paraId="43D52F66" w14:textId="77777777" w:rsidR="003268D3" w:rsidRPr="0010488F" w:rsidRDefault="003268D3" w:rsidP="003268D3">
            <w:pPr>
              <w:spacing w:after="0" w:line="240" w:lineRule="auto"/>
              <w:jc w:val="center"/>
              <w:rPr>
                <w:rFonts w:ascii="Arial" w:eastAsia="Calibri" w:hAnsi="Arial" w:cs="Arial"/>
                <w:sz w:val="20"/>
                <w:szCs w:val="20"/>
              </w:rPr>
            </w:pPr>
          </w:p>
        </w:tc>
        <w:tc>
          <w:tcPr>
            <w:tcW w:w="1418" w:type="dxa"/>
            <w:gridSpan w:val="3"/>
            <w:tcBorders>
              <w:top w:val="single" w:sz="12" w:space="0" w:color="auto"/>
              <w:left w:val="nil"/>
              <w:bottom w:val="nil"/>
              <w:right w:val="single" w:sz="6" w:space="0" w:color="auto"/>
            </w:tcBorders>
            <w:vAlign w:val="bottom"/>
          </w:tcPr>
          <w:p w14:paraId="64882ACD" w14:textId="77777777" w:rsidR="003268D3" w:rsidRPr="0010488F" w:rsidRDefault="003268D3" w:rsidP="003268D3">
            <w:pPr>
              <w:spacing w:after="0" w:line="240" w:lineRule="auto"/>
              <w:jc w:val="center"/>
              <w:rPr>
                <w:rFonts w:ascii="Arial" w:eastAsia="Calibri" w:hAnsi="Arial" w:cs="Arial"/>
                <w:sz w:val="20"/>
                <w:szCs w:val="20"/>
              </w:rPr>
            </w:pPr>
          </w:p>
        </w:tc>
        <w:tc>
          <w:tcPr>
            <w:tcW w:w="1417" w:type="dxa"/>
            <w:gridSpan w:val="3"/>
            <w:tcBorders>
              <w:top w:val="single" w:sz="12" w:space="0" w:color="auto"/>
              <w:left w:val="nil"/>
              <w:bottom w:val="nil"/>
              <w:right w:val="single" w:sz="12" w:space="0" w:color="auto"/>
            </w:tcBorders>
            <w:vAlign w:val="bottom"/>
          </w:tcPr>
          <w:p w14:paraId="56DEF701" w14:textId="77777777" w:rsidR="003268D3" w:rsidRPr="0010488F" w:rsidRDefault="003268D3" w:rsidP="003268D3">
            <w:pPr>
              <w:spacing w:after="0" w:line="240" w:lineRule="auto"/>
              <w:jc w:val="center"/>
              <w:rPr>
                <w:rFonts w:ascii="Arial" w:eastAsia="Calibri" w:hAnsi="Arial" w:cs="Arial"/>
                <w:sz w:val="20"/>
                <w:szCs w:val="20"/>
              </w:rPr>
            </w:pPr>
          </w:p>
        </w:tc>
      </w:tr>
      <w:tr w:rsidR="003268D3" w:rsidRPr="003268D3" w14:paraId="7A6257A4" w14:textId="77777777" w:rsidTr="0024067C">
        <w:tc>
          <w:tcPr>
            <w:tcW w:w="1446" w:type="dxa"/>
            <w:tcBorders>
              <w:top w:val="nil"/>
              <w:left w:val="single" w:sz="6" w:space="0" w:color="auto"/>
              <w:bottom w:val="nil"/>
              <w:right w:val="single" w:sz="6" w:space="0" w:color="auto"/>
            </w:tcBorders>
            <w:vAlign w:val="bottom"/>
          </w:tcPr>
          <w:p w14:paraId="7691D30F"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3969" w:type="dxa"/>
            <w:tcBorders>
              <w:top w:val="nil"/>
              <w:left w:val="nil"/>
              <w:bottom w:val="nil"/>
              <w:right w:val="single" w:sz="12" w:space="0" w:color="auto"/>
            </w:tcBorders>
            <w:vAlign w:val="bottom"/>
          </w:tcPr>
          <w:p w14:paraId="535AEF0B" w14:textId="77777777" w:rsidR="003268D3" w:rsidRPr="0010488F" w:rsidRDefault="003268D3" w:rsidP="003268D3">
            <w:pPr>
              <w:spacing w:before="120" w:after="0" w:line="240" w:lineRule="auto"/>
              <w:jc w:val="center"/>
              <w:rPr>
                <w:rFonts w:ascii="Arial" w:eastAsia="Calibri" w:hAnsi="Arial" w:cs="Arial"/>
                <w:bCs/>
                <w:sz w:val="20"/>
                <w:szCs w:val="20"/>
              </w:rPr>
            </w:pPr>
            <w:r w:rsidRPr="0010488F">
              <w:rPr>
                <w:rFonts w:ascii="Arial" w:eastAsia="Calibri" w:hAnsi="Arial" w:cs="Arial"/>
                <w:bCs/>
                <w:sz w:val="20"/>
                <w:szCs w:val="20"/>
              </w:rPr>
              <w:t>I. ВНЕОБОРОТНЫЕ АКТИВЫ</w:t>
            </w:r>
          </w:p>
        </w:tc>
        <w:tc>
          <w:tcPr>
            <w:tcW w:w="1417" w:type="dxa"/>
            <w:gridSpan w:val="3"/>
            <w:tcBorders>
              <w:top w:val="nil"/>
              <w:left w:val="nil"/>
              <w:bottom w:val="nil"/>
              <w:right w:val="single" w:sz="6" w:space="0" w:color="auto"/>
            </w:tcBorders>
            <w:vAlign w:val="bottom"/>
          </w:tcPr>
          <w:p w14:paraId="629157EE" w14:textId="77777777" w:rsidR="003268D3" w:rsidRPr="0010488F" w:rsidRDefault="003268D3" w:rsidP="003268D3">
            <w:pPr>
              <w:spacing w:after="0" w:line="240" w:lineRule="auto"/>
              <w:jc w:val="center"/>
              <w:rPr>
                <w:rFonts w:ascii="Arial" w:eastAsia="Calibri" w:hAnsi="Arial" w:cs="Arial"/>
                <w:sz w:val="20"/>
                <w:szCs w:val="20"/>
              </w:rPr>
            </w:pPr>
          </w:p>
        </w:tc>
        <w:tc>
          <w:tcPr>
            <w:tcW w:w="1418" w:type="dxa"/>
            <w:gridSpan w:val="3"/>
            <w:tcBorders>
              <w:top w:val="nil"/>
              <w:left w:val="nil"/>
              <w:bottom w:val="nil"/>
              <w:right w:val="single" w:sz="6" w:space="0" w:color="auto"/>
            </w:tcBorders>
            <w:vAlign w:val="bottom"/>
          </w:tcPr>
          <w:p w14:paraId="7CE7249E" w14:textId="77777777" w:rsidR="003268D3" w:rsidRPr="0010488F" w:rsidRDefault="003268D3" w:rsidP="003268D3">
            <w:pPr>
              <w:spacing w:after="0" w:line="240" w:lineRule="auto"/>
              <w:jc w:val="center"/>
              <w:rPr>
                <w:rFonts w:ascii="Arial" w:eastAsia="Calibri" w:hAnsi="Arial" w:cs="Arial"/>
                <w:sz w:val="20"/>
                <w:szCs w:val="20"/>
              </w:rPr>
            </w:pPr>
          </w:p>
        </w:tc>
        <w:tc>
          <w:tcPr>
            <w:tcW w:w="1417" w:type="dxa"/>
            <w:gridSpan w:val="3"/>
            <w:tcBorders>
              <w:top w:val="nil"/>
              <w:left w:val="nil"/>
              <w:bottom w:val="nil"/>
              <w:right w:val="single" w:sz="12" w:space="0" w:color="auto"/>
            </w:tcBorders>
            <w:vAlign w:val="bottom"/>
          </w:tcPr>
          <w:p w14:paraId="4A74B576" w14:textId="77777777" w:rsidR="003268D3" w:rsidRPr="0010488F" w:rsidRDefault="003268D3" w:rsidP="003268D3">
            <w:pPr>
              <w:spacing w:after="0" w:line="240" w:lineRule="auto"/>
              <w:jc w:val="center"/>
              <w:rPr>
                <w:rFonts w:ascii="Arial" w:eastAsia="Calibri" w:hAnsi="Arial" w:cs="Arial"/>
                <w:sz w:val="20"/>
                <w:szCs w:val="20"/>
              </w:rPr>
            </w:pPr>
          </w:p>
        </w:tc>
      </w:tr>
      <w:tr w:rsidR="003268D3" w:rsidRPr="003268D3" w14:paraId="6F6BE7A6" w14:textId="77777777" w:rsidTr="0024067C">
        <w:trPr>
          <w:trHeight w:val="284"/>
        </w:trPr>
        <w:tc>
          <w:tcPr>
            <w:tcW w:w="1446" w:type="dxa"/>
            <w:tcBorders>
              <w:top w:val="nil"/>
              <w:left w:val="single" w:sz="6" w:space="0" w:color="auto"/>
              <w:bottom w:val="single" w:sz="6" w:space="0" w:color="auto"/>
              <w:right w:val="single" w:sz="6" w:space="0" w:color="auto"/>
            </w:tcBorders>
            <w:vAlign w:val="bottom"/>
          </w:tcPr>
          <w:p w14:paraId="29C91E5F"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3969" w:type="dxa"/>
            <w:tcBorders>
              <w:top w:val="nil"/>
              <w:left w:val="nil"/>
              <w:bottom w:val="single" w:sz="6" w:space="0" w:color="auto"/>
              <w:right w:val="single" w:sz="12" w:space="0" w:color="auto"/>
            </w:tcBorders>
            <w:vAlign w:val="bottom"/>
          </w:tcPr>
          <w:p w14:paraId="239EFCA7" w14:textId="77777777" w:rsidR="003268D3" w:rsidRPr="0010488F" w:rsidRDefault="003268D3" w:rsidP="003268D3">
            <w:pPr>
              <w:spacing w:after="0" w:line="240" w:lineRule="auto"/>
              <w:rPr>
                <w:rFonts w:ascii="Arial" w:eastAsia="Calibri" w:hAnsi="Arial" w:cs="Arial"/>
                <w:sz w:val="20"/>
                <w:szCs w:val="20"/>
              </w:rPr>
            </w:pPr>
            <w:r w:rsidRPr="0010488F">
              <w:rPr>
                <w:rFonts w:ascii="Arial" w:eastAsia="Calibri" w:hAnsi="Arial" w:cs="Arial"/>
                <w:sz w:val="20"/>
                <w:szCs w:val="20"/>
              </w:rPr>
              <w:t>Нематериальные активы</w:t>
            </w:r>
          </w:p>
        </w:tc>
        <w:tc>
          <w:tcPr>
            <w:tcW w:w="1417" w:type="dxa"/>
            <w:gridSpan w:val="3"/>
            <w:tcBorders>
              <w:top w:val="nil"/>
              <w:left w:val="nil"/>
              <w:bottom w:val="single" w:sz="6" w:space="0" w:color="auto"/>
              <w:right w:val="single" w:sz="6" w:space="0" w:color="auto"/>
            </w:tcBorders>
            <w:vAlign w:val="bottom"/>
          </w:tcPr>
          <w:p w14:paraId="254F59DA" w14:textId="77777777" w:rsidR="003268D3" w:rsidRPr="0010488F" w:rsidRDefault="003268D3" w:rsidP="003268D3">
            <w:pPr>
              <w:spacing w:after="0" w:line="240" w:lineRule="auto"/>
              <w:jc w:val="center"/>
              <w:rPr>
                <w:rFonts w:ascii="Arial" w:eastAsia="Calibri" w:hAnsi="Arial" w:cs="Arial"/>
                <w:sz w:val="20"/>
                <w:szCs w:val="20"/>
              </w:rPr>
            </w:pPr>
          </w:p>
        </w:tc>
        <w:tc>
          <w:tcPr>
            <w:tcW w:w="1418" w:type="dxa"/>
            <w:gridSpan w:val="3"/>
            <w:tcBorders>
              <w:top w:val="nil"/>
              <w:left w:val="nil"/>
              <w:bottom w:val="single" w:sz="6" w:space="0" w:color="auto"/>
              <w:right w:val="single" w:sz="6" w:space="0" w:color="auto"/>
            </w:tcBorders>
            <w:vAlign w:val="bottom"/>
          </w:tcPr>
          <w:p w14:paraId="7036C919" w14:textId="77777777" w:rsidR="003268D3" w:rsidRPr="0010488F" w:rsidRDefault="003268D3" w:rsidP="003268D3">
            <w:pPr>
              <w:spacing w:after="0" w:line="240" w:lineRule="auto"/>
              <w:jc w:val="center"/>
              <w:rPr>
                <w:rFonts w:ascii="Arial" w:eastAsia="Calibri" w:hAnsi="Arial" w:cs="Arial"/>
                <w:sz w:val="20"/>
                <w:szCs w:val="20"/>
              </w:rPr>
            </w:pPr>
          </w:p>
        </w:tc>
        <w:tc>
          <w:tcPr>
            <w:tcW w:w="1417" w:type="dxa"/>
            <w:gridSpan w:val="3"/>
            <w:tcBorders>
              <w:top w:val="nil"/>
              <w:left w:val="nil"/>
              <w:bottom w:val="single" w:sz="6" w:space="0" w:color="auto"/>
              <w:right w:val="single" w:sz="12" w:space="0" w:color="auto"/>
            </w:tcBorders>
            <w:vAlign w:val="bottom"/>
          </w:tcPr>
          <w:p w14:paraId="00CDBA2C" w14:textId="77777777" w:rsidR="003268D3" w:rsidRPr="0010488F" w:rsidRDefault="003268D3" w:rsidP="003268D3">
            <w:pPr>
              <w:spacing w:after="0" w:line="240" w:lineRule="auto"/>
              <w:jc w:val="center"/>
              <w:rPr>
                <w:rFonts w:ascii="Arial" w:eastAsia="Calibri" w:hAnsi="Arial" w:cs="Arial"/>
                <w:sz w:val="20"/>
                <w:szCs w:val="20"/>
              </w:rPr>
            </w:pPr>
          </w:p>
        </w:tc>
      </w:tr>
      <w:tr w:rsidR="003268D3" w:rsidRPr="003268D3" w14:paraId="27612C9A" w14:textId="77777777" w:rsidTr="0024067C">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19A2B7F4"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14:paraId="1277D932" w14:textId="77777777" w:rsidR="003268D3" w:rsidRPr="0010488F" w:rsidRDefault="003268D3" w:rsidP="003268D3">
            <w:pPr>
              <w:spacing w:after="0" w:line="240" w:lineRule="auto"/>
              <w:rPr>
                <w:rFonts w:ascii="Arial" w:eastAsia="Calibri" w:hAnsi="Arial" w:cs="Arial"/>
                <w:sz w:val="20"/>
                <w:szCs w:val="20"/>
              </w:rPr>
            </w:pPr>
            <w:r w:rsidRPr="0010488F">
              <w:rPr>
                <w:rFonts w:ascii="Arial" w:eastAsia="Calibri" w:hAnsi="Arial" w:cs="Arial"/>
                <w:sz w:val="20"/>
                <w:szCs w:val="20"/>
              </w:rPr>
              <w:t>Результаты исследований и разработок</w:t>
            </w:r>
          </w:p>
        </w:tc>
        <w:tc>
          <w:tcPr>
            <w:tcW w:w="1417" w:type="dxa"/>
            <w:gridSpan w:val="3"/>
            <w:tcBorders>
              <w:top w:val="single" w:sz="6" w:space="0" w:color="auto"/>
              <w:left w:val="nil"/>
              <w:bottom w:val="single" w:sz="6" w:space="0" w:color="auto"/>
              <w:right w:val="single" w:sz="6" w:space="0" w:color="auto"/>
            </w:tcBorders>
            <w:vAlign w:val="bottom"/>
          </w:tcPr>
          <w:p w14:paraId="1AD40691" w14:textId="77777777" w:rsidR="003268D3" w:rsidRPr="0010488F" w:rsidRDefault="003268D3" w:rsidP="003268D3">
            <w:pPr>
              <w:spacing w:after="0" w:line="240" w:lineRule="auto"/>
              <w:jc w:val="center"/>
              <w:rPr>
                <w:rFonts w:ascii="Arial" w:eastAsia="Calibri" w:hAnsi="Arial" w:cs="Arial"/>
                <w:sz w:val="20"/>
                <w:szCs w:val="20"/>
              </w:rPr>
            </w:pPr>
          </w:p>
        </w:tc>
        <w:tc>
          <w:tcPr>
            <w:tcW w:w="1418" w:type="dxa"/>
            <w:gridSpan w:val="3"/>
            <w:tcBorders>
              <w:top w:val="single" w:sz="6" w:space="0" w:color="auto"/>
              <w:left w:val="nil"/>
              <w:bottom w:val="single" w:sz="6" w:space="0" w:color="auto"/>
              <w:right w:val="single" w:sz="6" w:space="0" w:color="auto"/>
            </w:tcBorders>
            <w:vAlign w:val="bottom"/>
          </w:tcPr>
          <w:p w14:paraId="530CB361" w14:textId="77777777" w:rsidR="003268D3" w:rsidRPr="0010488F" w:rsidRDefault="003268D3" w:rsidP="003268D3">
            <w:pPr>
              <w:spacing w:after="0" w:line="240" w:lineRule="auto"/>
              <w:jc w:val="center"/>
              <w:rPr>
                <w:rFonts w:ascii="Arial" w:eastAsia="Calibri" w:hAnsi="Arial" w:cs="Arial"/>
                <w:sz w:val="20"/>
                <w:szCs w:val="20"/>
              </w:rPr>
            </w:pPr>
          </w:p>
        </w:tc>
        <w:tc>
          <w:tcPr>
            <w:tcW w:w="1417" w:type="dxa"/>
            <w:gridSpan w:val="3"/>
            <w:tcBorders>
              <w:top w:val="single" w:sz="6" w:space="0" w:color="auto"/>
              <w:left w:val="nil"/>
              <w:bottom w:val="single" w:sz="6" w:space="0" w:color="auto"/>
              <w:right w:val="single" w:sz="12" w:space="0" w:color="auto"/>
            </w:tcBorders>
            <w:vAlign w:val="bottom"/>
          </w:tcPr>
          <w:p w14:paraId="294A6DC0" w14:textId="77777777" w:rsidR="003268D3" w:rsidRPr="0010488F" w:rsidRDefault="003268D3" w:rsidP="003268D3">
            <w:pPr>
              <w:spacing w:after="0" w:line="240" w:lineRule="auto"/>
              <w:jc w:val="center"/>
              <w:rPr>
                <w:rFonts w:ascii="Arial" w:eastAsia="Calibri" w:hAnsi="Arial" w:cs="Arial"/>
                <w:sz w:val="20"/>
                <w:szCs w:val="20"/>
              </w:rPr>
            </w:pPr>
          </w:p>
        </w:tc>
      </w:tr>
      <w:tr w:rsidR="003268D3" w:rsidRPr="003268D3" w14:paraId="4FC72647" w14:textId="77777777" w:rsidTr="0024067C">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55F8DF38"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14:paraId="479847ED" w14:textId="77777777" w:rsidR="003268D3" w:rsidRPr="0010488F" w:rsidRDefault="003268D3" w:rsidP="003268D3">
            <w:pPr>
              <w:spacing w:after="0" w:line="240" w:lineRule="auto"/>
              <w:rPr>
                <w:rFonts w:ascii="Arial" w:eastAsia="Calibri" w:hAnsi="Arial" w:cs="Arial"/>
                <w:sz w:val="20"/>
                <w:szCs w:val="20"/>
              </w:rPr>
            </w:pPr>
            <w:r w:rsidRPr="0010488F">
              <w:rPr>
                <w:rFonts w:ascii="Arial" w:eastAsia="Calibri" w:hAnsi="Arial" w:cs="Arial"/>
                <w:sz w:val="20"/>
                <w:szCs w:val="20"/>
              </w:rPr>
              <w:t>Нематериальные поисковые активы</w:t>
            </w:r>
          </w:p>
        </w:tc>
        <w:tc>
          <w:tcPr>
            <w:tcW w:w="1417" w:type="dxa"/>
            <w:gridSpan w:val="3"/>
            <w:tcBorders>
              <w:top w:val="single" w:sz="6" w:space="0" w:color="auto"/>
              <w:left w:val="nil"/>
              <w:bottom w:val="single" w:sz="6" w:space="0" w:color="auto"/>
              <w:right w:val="single" w:sz="6" w:space="0" w:color="auto"/>
            </w:tcBorders>
            <w:vAlign w:val="bottom"/>
          </w:tcPr>
          <w:p w14:paraId="380C2E1C" w14:textId="77777777" w:rsidR="003268D3" w:rsidRPr="0010488F" w:rsidRDefault="003268D3" w:rsidP="003268D3">
            <w:pPr>
              <w:spacing w:after="0" w:line="240" w:lineRule="auto"/>
              <w:jc w:val="center"/>
              <w:rPr>
                <w:rFonts w:ascii="Arial" w:eastAsia="Calibri" w:hAnsi="Arial" w:cs="Arial"/>
                <w:sz w:val="20"/>
                <w:szCs w:val="20"/>
              </w:rPr>
            </w:pPr>
          </w:p>
        </w:tc>
        <w:tc>
          <w:tcPr>
            <w:tcW w:w="1418" w:type="dxa"/>
            <w:gridSpan w:val="3"/>
            <w:tcBorders>
              <w:top w:val="single" w:sz="6" w:space="0" w:color="auto"/>
              <w:left w:val="nil"/>
              <w:bottom w:val="single" w:sz="6" w:space="0" w:color="auto"/>
              <w:right w:val="single" w:sz="6" w:space="0" w:color="auto"/>
            </w:tcBorders>
            <w:vAlign w:val="bottom"/>
          </w:tcPr>
          <w:p w14:paraId="4651A7F0" w14:textId="77777777" w:rsidR="003268D3" w:rsidRPr="0010488F" w:rsidRDefault="003268D3" w:rsidP="003268D3">
            <w:pPr>
              <w:spacing w:after="0" w:line="240" w:lineRule="auto"/>
              <w:jc w:val="center"/>
              <w:rPr>
                <w:rFonts w:ascii="Arial" w:eastAsia="Calibri" w:hAnsi="Arial" w:cs="Arial"/>
                <w:sz w:val="20"/>
                <w:szCs w:val="20"/>
              </w:rPr>
            </w:pPr>
          </w:p>
        </w:tc>
        <w:tc>
          <w:tcPr>
            <w:tcW w:w="1417" w:type="dxa"/>
            <w:gridSpan w:val="3"/>
            <w:tcBorders>
              <w:top w:val="single" w:sz="6" w:space="0" w:color="auto"/>
              <w:left w:val="nil"/>
              <w:bottom w:val="single" w:sz="6" w:space="0" w:color="auto"/>
              <w:right w:val="single" w:sz="12" w:space="0" w:color="auto"/>
            </w:tcBorders>
            <w:vAlign w:val="bottom"/>
          </w:tcPr>
          <w:p w14:paraId="45A46BC4" w14:textId="77777777" w:rsidR="003268D3" w:rsidRPr="0010488F" w:rsidRDefault="003268D3" w:rsidP="003268D3">
            <w:pPr>
              <w:spacing w:after="0" w:line="240" w:lineRule="auto"/>
              <w:jc w:val="center"/>
              <w:rPr>
                <w:rFonts w:ascii="Arial" w:eastAsia="Calibri" w:hAnsi="Arial" w:cs="Arial"/>
                <w:sz w:val="20"/>
                <w:szCs w:val="20"/>
              </w:rPr>
            </w:pPr>
          </w:p>
        </w:tc>
      </w:tr>
      <w:tr w:rsidR="003268D3" w:rsidRPr="003268D3" w14:paraId="3177C273" w14:textId="77777777" w:rsidTr="0024067C">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26145719"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14:paraId="755E23BC" w14:textId="77777777" w:rsidR="003268D3" w:rsidRPr="0010488F" w:rsidRDefault="003268D3" w:rsidP="003268D3">
            <w:pPr>
              <w:spacing w:after="0" w:line="240" w:lineRule="auto"/>
              <w:rPr>
                <w:rFonts w:ascii="Arial" w:eastAsia="Calibri" w:hAnsi="Arial" w:cs="Arial"/>
                <w:sz w:val="20"/>
                <w:szCs w:val="20"/>
              </w:rPr>
            </w:pPr>
            <w:r w:rsidRPr="0010488F">
              <w:rPr>
                <w:rFonts w:ascii="Arial" w:eastAsia="Calibri" w:hAnsi="Arial" w:cs="Arial"/>
                <w:sz w:val="20"/>
                <w:szCs w:val="20"/>
              </w:rPr>
              <w:t>Материальные поисковые активы</w:t>
            </w:r>
          </w:p>
        </w:tc>
        <w:tc>
          <w:tcPr>
            <w:tcW w:w="1417" w:type="dxa"/>
            <w:gridSpan w:val="3"/>
            <w:tcBorders>
              <w:top w:val="single" w:sz="6" w:space="0" w:color="auto"/>
              <w:left w:val="nil"/>
              <w:bottom w:val="single" w:sz="6" w:space="0" w:color="auto"/>
              <w:right w:val="single" w:sz="6" w:space="0" w:color="auto"/>
            </w:tcBorders>
            <w:vAlign w:val="bottom"/>
          </w:tcPr>
          <w:p w14:paraId="378DD257" w14:textId="77777777" w:rsidR="003268D3" w:rsidRPr="0010488F" w:rsidRDefault="003268D3" w:rsidP="003268D3">
            <w:pPr>
              <w:spacing w:after="0" w:line="240" w:lineRule="auto"/>
              <w:jc w:val="center"/>
              <w:rPr>
                <w:rFonts w:ascii="Arial" w:eastAsia="Calibri" w:hAnsi="Arial" w:cs="Arial"/>
                <w:sz w:val="20"/>
                <w:szCs w:val="20"/>
              </w:rPr>
            </w:pPr>
          </w:p>
        </w:tc>
        <w:tc>
          <w:tcPr>
            <w:tcW w:w="1418" w:type="dxa"/>
            <w:gridSpan w:val="3"/>
            <w:tcBorders>
              <w:top w:val="single" w:sz="6" w:space="0" w:color="auto"/>
              <w:left w:val="nil"/>
              <w:bottom w:val="single" w:sz="6" w:space="0" w:color="auto"/>
              <w:right w:val="single" w:sz="6" w:space="0" w:color="auto"/>
            </w:tcBorders>
            <w:vAlign w:val="bottom"/>
          </w:tcPr>
          <w:p w14:paraId="56CB34F0" w14:textId="77777777" w:rsidR="003268D3" w:rsidRPr="0010488F" w:rsidRDefault="003268D3" w:rsidP="003268D3">
            <w:pPr>
              <w:spacing w:after="0" w:line="240" w:lineRule="auto"/>
              <w:jc w:val="center"/>
              <w:rPr>
                <w:rFonts w:ascii="Arial" w:eastAsia="Calibri" w:hAnsi="Arial" w:cs="Arial"/>
                <w:sz w:val="20"/>
                <w:szCs w:val="20"/>
              </w:rPr>
            </w:pPr>
          </w:p>
        </w:tc>
        <w:tc>
          <w:tcPr>
            <w:tcW w:w="1417" w:type="dxa"/>
            <w:gridSpan w:val="3"/>
            <w:tcBorders>
              <w:top w:val="single" w:sz="6" w:space="0" w:color="auto"/>
              <w:left w:val="nil"/>
              <w:bottom w:val="single" w:sz="6" w:space="0" w:color="auto"/>
              <w:right w:val="single" w:sz="12" w:space="0" w:color="auto"/>
            </w:tcBorders>
            <w:vAlign w:val="bottom"/>
          </w:tcPr>
          <w:p w14:paraId="4CBAB327" w14:textId="77777777" w:rsidR="003268D3" w:rsidRPr="0010488F" w:rsidRDefault="003268D3" w:rsidP="003268D3">
            <w:pPr>
              <w:spacing w:after="0" w:line="240" w:lineRule="auto"/>
              <w:jc w:val="center"/>
              <w:rPr>
                <w:rFonts w:ascii="Arial" w:eastAsia="Calibri" w:hAnsi="Arial" w:cs="Arial"/>
                <w:sz w:val="20"/>
                <w:szCs w:val="20"/>
              </w:rPr>
            </w:pPr>
          </w:p>
        </w:tc>
      </w:tr>
      <w:tr w:rsidR="003268D3" w:rsidRPr="003268D3" w14:paraId="11164CE8" w14:textId="77777777" w:rsidTr="0024067C">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5A6B831A"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14:paraId="699167AA" w14:textId="77777777" w:rsidR="003268D3" w:rsidRPr="0010488F" w:rsidRDefault="003268D3" w:rsidP="003268D3">
            <w:pPr>
              <w:spacing w:after="0" w:line="240" w:lineRule="auto"/>
              <w:rPr>
                <w:rFonts w:ascii="Arial" w:eastAsia="Calibri" w:hAnsi="Arial" w:cs="Arial"/>
                <w:sz w:val="20"/>
                <w:szCs w:val="20"/>
              </w:rPr>
            </w:pPr>
            <w:r w:rsidRPr="0010488F">
              <w:rPr>
                <w:rFonts w:ascii="Arial" w:eastAsia="Calibri" w:hAnsi="Arial" w:cs="Arial"/>
                <w:sz w:val="20"/>
                <w:szCs w:val="20"/>
              </w:rPr>
              <w:t>Основные средства</w:t>
            </w:r>
          </w:p>
        </w:tc>
        <w:tc>
          <w:tcPr>
            <w:tcW w:w="1417" w:type="dxa"/>
            <w:gridSpan w:val="3"/>
            <w:tcBorders>
              <w:top w:val="single" w:sz="6" w:space="0" w:color="auto"/>
              <w:left w:val="nil"/>
              <w:bottom w:val="single" w:sz="6" w:space="0" w:color="auto"/>
              <w:right w:val="single" w:sz="6" w:space="0" w:color="auto"/>
            </w:tcBorders>
            <w:vAlign w:val="bottom"/>
          </w:tcPr>
          <w:p w14:paraId="0A42E231" w14:textId="77777777" w:rsidR="003268D3" w:rsidRPr="0010488F" w:rsidRDefault="003268D3" w:rsidP="003268D3">
            <w:pPr>
              <w:spacing w:after="0" w:line="240" w:lineRule="auto"/>
              <w:jc w:val="center"/>
              <w:rPr>
                <w:rFonts w:ascii="Arial" w:eastAsia="Calibri" w:hAnsi="Arial" w:cs="Arial"/>
                <w:sz w:val="20"/>
                <w:szCs w:val="20"/>
              </w:rPr>
            </w:pPr>
          </w:p>
        </w:tc>
        <w:tc>
          <w:tcPr>
            <w:tcW w:w="1418" w:type="dxa"/>
            <w:gridSpan w:val="3"/>
            <w:tcBorders>
              <w:top w:val="single" w:sz="6" w:space="0" w:color="auto"/>
              <w:left w:val="nil"/>
              <w:bottom w:val="single" w:sz="6" w:space="0" w:color="auto"/>
              <w:right w:val="single" w:sz="6" w:space="0" w:color="auto"/>
            </w:tcBorders>
            <w:vAlign w:val="bottom"/>
          </w:tcPr>
          <w:p w14:paraId="42EC27D3" w14:textId="77777777" w:rsidR="003268D3" w:rsidRPr="0010488F" w:rsidRDefault="003268D3" w:rsidP="003268D3">
            <w:pPr>
              <w:spacing w:after="0" w:line="240" w:lineRule="auto"/>
              <w:jc w:val="center"/>
              <w:rPr>
                <w:rFonts w:ascii="Arial" w:eastAsia="Calibri" w:hAnsi="Arial" w:cs="Arial"/>
                <w:sz w:val="20"/>
                <w:szCs w:val="20"/>
              </w:rPr>
            </w:pPr>
          </w:p>
        </w:tc>
        <w:tc>
          <w:tcPr>
            <w:tcW w:w="1417" w:type="dxa"/>
            <w:gridSpan w:val="3"/>
            <w:tcBorders>
              <w:top w:val="single" w:sz="6" w:space="0" w:color="auto"/>
              <w:left w:val="nil"/>
              <w:bottom w:val="single" w:sz="6" w:space="0" w:color="auto"/>
              <w:right w:val="single" w:sz="12" w:space="0" w:color="auto"/>
            </w:tcBorders>
            <w:vAlign w:val="bottom"/>
          </w:tcPr>
          <w:p w14:paraId="78C0A211" w14:textId="77777777" w:rsidR="003268D3" w:rsidRPr="0010488F" w:rsidRDefault="003268D3" w:rsidP="003268D3">
            <w:pPr>
              <w:spacing w:after="0" w:line="240" w:lineRule="auto"/>
              <w:jc w:val="center"/>
              <w:rPr>
                <w:rFonts w:ascii="Arial" w:eastAsia="Calibri" w:hAnsi="Arial" w:cs="Arial"/>
                <w:sz w:val="20"/>
                <w:szCs w:val="20"/>
              </w:rPr>
            </w:pPr>
          </w:p>
        </w:tc>
      </w:tr>
      <w:tr w:rsidR="003268D3" w:rsidRPr="003268D3" w14:paraId="576DE61C" w14:textId="77777777" w:rsidTr="0024067C">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1F9114F5"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14:paraId="1BDDC915" w14:textId="77777777" w:rsidR="003268D3" w:rsidRPr="0010488F" w:rsidRDefault="003268D3" w:rsidP="003268D3">
            <w:pPr>
              <w:spacing w:after="0" w:line="240" w:lineRule="auto"/>
              <w:rPr>
                <w:rFonts w:ascii="Arial" w:eastAsia="Calibri" w:hAnsi="Arial" w:cs="Arial"/>
                <w:sz w:val="20"/>
                <w:szCs w:val="20"/>
              </w:rPr>
            </w:pPr>
            <w:r w:rsidRPr="0010488F">
              <w:rPr>
                <w:rFonts w:ascii="Arial" w:eastAsia="Calibri" w:hAnsi="Arial" w:cs="Arial"/>
                <w:sz w:val="20"/>
                <w:szCs w:val="20"/>
              </w:rPr>
              <w:t>Доходные вложения в материальные ценности</w:t>
            </w:r>
          </w:p>
        </w:tc>
        <w:tc>
          <w:tcPr>
            <w:tcW w:w="1417" w:type="dxa"/>
            <w:gridSpan w:val="3"/>
            <w:tcBorders>
              <w:top w:val="single" w:sz="6" w:space="0" w:color="auto"/>
              <w:left w:val="nil"/>
              <w:bottom w:val="single" w:sz="6" w:space="0" w:color="auto"/>
              <w:right w:val="single" w:sz="6" w:space="0" w:color="auto"/>
            </w:tcBorders>
            <w:vAlign w:val="bottom"/>
          </w:tcPr>
          <w:p w14:paraId="2677E872" w14:textId="77777777" w:rsidR="003268D3" w:rsidRPr="0010488F" w:rsidRDefault="003268D3" w:rsidP="003268D3">
            <w:pPr>
              <w:spacing w:after="0" w:line="240" w:lineRule="auto"/>
              <w:jc w:val="center"/>
              <w:rPr>
                <w:rFonts w:ascii="Arial" w:eastAsia="Calibri" w:hAnsi="Arial" w:cs="Arial"/>
                <w:sz w:val="20"/>
                <w:szCs w:val="20"/>
              </w:rPr>
            </w:pPr>
          </w:p>
        </w:tc>
        <w:tc>
          <w:tcPr>
            <w:tcW w:w="1418" w:type="dxa"/>
            <w:gridSpan w:val="3"/>
            <w:tcBorders>
              <w:top w:val="single" w:sz="6" w:space="0" w:color="auto"/>
              <w:left w:val="nil"/>
              <w:bottom w:val="single" w:sz="6" w:space="0" w:color="auto"/>
              <w:right w:val="single" w:sz="6" w:space="0" w:color="auto"/>
            </w:tcBorders>
            <w:vAlign w:val="bottom"/>
          </w:tcPr>
          <w:p w14:paraId="611D31A2" w14:textId="77777777" w:rsidR="003268D3" w:rsidRPr="0010488F" w:rsidRDefault="003268D3" w:rsidP="003268D3">
            <w:pPr>
              <w:spacing w:after="0" w:line="240" w:lineRule="auto"/>
              <w:jc w:val="center"/>
              <w:rPr>
                <w:rFonts w:ascii="Arial" w:eastAsia="Calibri" w:hAnsi="Arial" w:cs="Arial"/>
                <w:sz w:val="20"/>
                <w:szCs w:val="20"/>
              </w:rPr>
            </w:pPr>
          </w:p>
        </w:tc>
        <w:tc>
          <w:tcPr>
            <w:tcW w:w="1417" w:type="dxa"/>
            <w:gridSpan w:val="3"/>
            <w:tcBorders>
              <w:top w:val="single" w:sz="6" w:space="0" w:color="auto"/>
              <w:left w:val="nil"/>
              <w:bottom w:val="single" w:sz="6" w:space="0" w:color="auto"/>
              <w:right w:val="single" w:sz="12" w:space="0" w:color="auto"/>
            </w:tcBorders>
            <w:vAlign w:val="bottom"/>
          </w:tcPr>
          <w:p w14:paraId="3805F3FC" w14:textId="77777777" w:rsidR="003268D3" w:rsidRPr="0010488F" w:rsidRDefault="003268D3" w:rsidP="003268D3">
            <w:pPr>
              <w:spacing w:after="0" w:line="240" w:lineRule="auto"/>
              <w:jc w:val="center"/>
              <w:rPr>
                <w:rFonts w:ascii="Arial" w:eastAsia="Calibri" w:hAnsi="Arial" w:cs="Arial"/>
                <w:sz w:val="20"/>
                <w:szCs w:val="20"/>
              </w:rPr>
            </w:pPr>
          </w:p>
        </w:tc>
      </w:tr>
      <w:tr w:rsidR="003268D3" w:rsidRPr="003268D3" w14:paraId="196B0978" w14:textId="77777777" w:rsidTr="0024067C">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2E2198AA"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14:paraId="59EA7917" w14:textId="77777777" w:rsidR="003268D3" w:rsidRPr="0010488F" w:rsidRDefault="003268D3" w:rsidP="003268D3">
            <w:pPr>
              <w:spacing w:after="0" w:line="240" w:lineRule="auto"/>
              <w:rPr>
                <w:rFonts w:ascii="Arial" w:eastAsia="Calibri" w:hAnsi="Arial" w:cs="Arial"/>
                <w:sz w:val="20"/>
                <w:szCs w:val="20"/>
              </w:rPr>
            </w:pPr>
            <w:r w:rsidRPr="0010488F">
              <w:rPr>
                <w:rFonts w:ascii="Arial" w:eastAsia="Calibri" w:hAnsi="Arial" w:cs="Arial"/>
                <w:sz w:val="20"/>
                <w:szCs w:val="20"/>
              </w:rPr>
              <w:t>Финансовые вложения</w:t>
            </w:r>
          </w:p>
        </w:tc>
        <w:tc>
          <w:tcPr>
            <w:tcW w:w="1417" w:type="dxa"/>
            <w:gridSpan w:val="3"/>
            <w:tcBorders>
              <w:top w:val="single" w:sz="6" w:space="0" w:color="auto"/>
              <w:left w:val="nil"/>
              <w:bottom w:val="single" w:sz="6" w:space="0" w:color="auto"/>
              <w:right w:val="single" w:sz="6" w:space="0" w:color="auto"/>
            </w:tcBorders>
            <w:vAlign w:val="bottom"/>
          </w:tcPr>
          <w:p w14:paraId="13343E33" w14:textId="77777777" w:rsidR="003268D3" w:rsidRPr="0010488F" w:rsidRDefault="003268D3" w:rsidP="003268D3">
            <w:pPr>
              <w:spacing w:after="0" w:line="240" w:lineRule="auto"/>
              <w:jc w:val="center"/>
              <w:rPr>
                <w:rFonts w:ascii="Arial" w:eastAsia="Calibri" w:hAnsi="Arial" w:cs="Arial"/>
                <w:sz w:val="20"/>
                <w:szCs w:val="20"/>
              </w:rPr>
            </w:pPr>
          </w:p>
        </w:tc>
        <w:tc>
          <w:tcPr>
            <w:tcW w:w="1418" w:type="dxa"/>
            <w:gridSpan w:val="3"/>
            <w:tcBorders>
              <w:top w:val="single" w:sz="6" w:space="0" w:color="auto"/>
              <w:left w:val="nil"/>
              <w:bottom w:val="single" w:sz="6" w:space="0" w:color="auto"/>
              <w:right w:val="single" w:sz="6" w:space="0" w:color="auto"/>
            </w:tcBorders>
            <w:vAlign w:val="bottom"/>
          </w:tcPr>
          <w:p w14:paraId="5642F202" w14:textId="77777777" w:rsidR="003268D3" w:rsidRPr="0010488F" w:rsidRDefault="003268D3" w:rsidP="003268D3">
            <w:pPr>
              <w:spacing w:after="0" w:line="240" w:lineRule="auto"/>
              <w:jc w:val="center"/>
              <w:rPr>
                <w:rFonts w:ascii="Arial" w:eastAsia="Calibri" w:hAnsi="Arial" w:cs="Arial"/>
                <w:sz w:val="20"/>
                <w:szCs w:val="20"/>
              </w:rPr>
            </w:pPr>
          </w:p>
        </w:tc>
        <w:tc>
          <w:tcPr>
            <w:tcW w:w="1417" w:type="dxa"/>
            <w:gridSpan w:val="3"/>
            <w:tcBorders>
              <w:top w:val="single" w:sz="6" w:space="0" w:color="auto"/>
              <w:left w:val="nil"/>
              <w:bottom w:val="single" w:sz="6" w:space="0" w:color="auto"/>
              <w:right w:val="single" w:sz="12" w:space="0" w:color="auto"/>
            </w:tcBorders>
            <w:vAlign w:val="bottom"/>
          </w:tcPr>
          <w:p w14:paraId="614B1B81" w14:textId="77777777" w:rsidR="003268D3" w:rsidRPr="0010488F" w:rsidRDefault="003268D3" w:rsidP="003268D3">
            <w:pPr>
              <w:spacing w:after="0" w:line="240" w:lineRule="auto"/>
              <w:jc w:val="center"/>
              <w:rPr>
                <w:rFonts w:ascii="Arial" w:eastAsia="Calibri" w:hAnsi="Arial" w:cs="Arial"/>
                <w:sz w:val="20"/>
                <w:szCs w:val="20"/>
              </w:rPr>
            </w:pPr>
          </w:p>
        </w:tc>
      </w:tr>
      <w:tr w:rsidR="003268D3" w:rsidRPr="003268D3" w14:paraId="4FA5E726" w14:textId="77777777" w:rsidTr="0024067C">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3A56FFC2"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14:paraId="369E9409" w14:textId="77777777" w:rsidR="003268D3" w:rsidRPr="0010488F" w:rsidRDefault="003268D3" w:rsidP="003268D3">
            <w:pPr>
              <w:spacing w:after="0" w:line="240" w:lineRule="auto"/>
              <w:rPr>
                <w:rFonts w:ascii="Arial" w:eastAsia="Calibri" w:hAnsi="Arial" w:cs="Arial"/>
                <w:sz w:val="20"/>
                <w:szCs w:val="20"/>
              </w:rPr>
            </w:pPr>
            <w:r w:rsidRPr="0010488F">
              <w:rPr>
                <w:rFonts w:ascii="Arial" w:eastAsia="Calibri" w:hAnsi="Arial" w:cs="Arial"/>
                <w:sz w:val="20"/>
                <w:szCs w:val="20"/>
              </w:rPr>
              <w:t>Отложенные налоговые активы</w:t>
            </w:r>
          </w:p>
        </w:tc>
        <w:tc>
          <w:tcPr>
            <w:tcW w:w="1417" w:type="dxa"/>
            <w:gridSpan w:val="3"/>
            <w:tcBorders>
              <w:top w:val="single" w:sz="6" w:space="0" w:color="auto"/>
              <w:left w:val="nil"/>
              <w:bottom w:val="single" w:sz="6" w:space="0" w:color="auto"/>
              <w:right w:val="single" w:sz="6" w:space="0" w:color="auto"/>
            </w:tcBorders>
            <w:vAlign w:val="bottom"/>
          </w:tcPr>
          <w:p w14:paraId="7CA1FFF2" w14:textId="77777777" w:rsidR="003268D3" w:rsidRPr="0010488F" w:rsidRDefault="003268D3" w:rsidP="003268D3">
            <w:pPr>
              <w:spacing w:after="0" w:line="240" w:lineRule="auto"/>
              <w:jc w:val="center"/>
              <w:rPr>
                <w:rFonts w:ascii="Arial" w:eastAsia="Calibri" w:hAnsi="Arial" w:cs="Arial"/>
                <w:sz w:val="20"/>
                <w:szCs w:val="20"/>
              </w:rPr>
            </w:pPr>
          </w:p>
        </w:tc>
        <w:tc>
          <w:tcPr>
            <w:tcW w:w="1418" w:type="dxa"/>
            <w:gridSpan w:val="3"/>
            <w:tcBorders>
              <w:top w:val="single" w:sz="6" w:space="0" w:color="auto"/>
              <w:left w:val="nil"/>
              <w:bottom w:val="single" w:sz="6" w:space="0" w:color="auto"/>
              <w:right w:val="single" w:sz="6" w:space="0" w:color="auto"/>
            </w:tcBorders>
            <w:vAlign w:val="bottom"/>
          </w:tcPr>
          <w:p w14:paraId="6DE4EF95" w14:textId="77777777" w:rsidR="003268D3" w:rsidRPr="0010488F" w:rsidRDefault="003268D3" w:rsidP="003268D3">
            <w:pPr>
              <w:spacing w:after="0" w:line="240" w:lineRule="auto"/>
              <w:jc w:val="center"/>
              <w:rPr>
                <w:rFonts w:ascii="Arial" w:eastAsia="Calibri" w:hAnsi="Arial" w:cs="Arial"/>
                <w:sz w:val="20"/>
                <w:szCs w:val="20"/>
              </w:rPr>
            </w:pPr>
          </w:p>
        </w:tc>
        <w:tc>
          <w:tcPr>
            <w:tcW w:w="1417" w:type="dxa"/>
            <w:gridSpan w:val="3"/>
            <w:tcBorders>
              <w:top w:val="single" w:sz="6" w:space="0" w:color="auto"/>
              <w:left w:val="nil"/>
              <w:bottom w:val="single" w:sz="6" w:space="0" w:color="auto"/>
              <w:right w:val="single" w:sz="12" w:space="0" w:color="auto"/>
            </w:tcBorders>
            <w:vAlign w:val="bottom"/>
          </w:tcPr>
          <w:p w14:paraId="02C80CF6" w14:textId="77777777" w:rsidR="003268D3" w:rsidRPr="0010488F" w:rsidRDefault="003268D3" w:rsidP="003268D3">
            <w:pPr>
              <w:spacing w:after="0" w:line="240" w:lineRule="auto"/>
              <w:jc w:val="center"/>
              <w:rPr>
                <w:rFonts w:ascii="Arial" w:eastAsia="Calibri" w:hAnsi="Arial" w:cs="Arial"/>
                <w:sz w:val="20"/>
                <w:szCs w:val="20"/>
              </w:rPr>
            </w:pPr>
          </w:p>
        </w:tc>
      </w:tr>
      <w:tr w:rsidR="003268D3" w:rsidRPr="003268D3" w14:paraId="5867E3F5" w14:textId="77777777" w:rsidTr="0024067C">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2AA175F9"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12" w:space="0" w:color="auto"/>
              <w:right w:val="single" w:sz="12" w:space="0" w:color="auto"/>
            </w:tcBorders>
            <w:vAlign w:val="bottom"/>
          </w:tcPr>
          <w:p w14:paraId="0F37A1C9" w14:textId="77777777" w:rsidR="003268D3" w:rsidRPr="0010488F" w:rsidRDefault="003268D3" w:rsidP="003268D3">
            <w:pPr>
              <w:spacing w:after="0" w:line="240" w:lineRule="auto"/>
              <w:rPr>
                <w:rFonts w:ascii="Arial" w:eastAsia="Calibri" w:hAnsi="Arial" w:cs="Arial"/>
                <w:sz w:val="20"/>
                <w:szCs w:val="20"/>
              </w:rPr>
            </w:pPr>
            <w:r w:rsidRPr="0010488F">
              <w:rPr>
                <w:rFonts w:ascii="Arial" w:eastAsia="Calibri" w:hAnsi="Arial" w:cs="Arial"/>
                <w:sz w:val="20"/>
                <w:szCs w:val="20"/>
              </w:rPr>
              <w:t>Прочие внеоборотные активы</w:t>
            </w:r>
          </w:p>
        </w:tc>
        <w:tc>
          <w:tcPr>
            <w:tcW w:w="1417" w:type="dxa"/>
            <w:gridSpan w:val="3"/>
            <w:tcBorders>
              <w:top w:val="single" w:sz="6" w:space="0" w:color="auto"/>
              <w:left w:val="nil"/>
              <w:bottom w:val="single" w:sz="12" w:space="0" w:color="auto"/>
              <w:right w:val="single" w:sz="6" w:space="0" w:color="auto"/>
            </w:tcBorders>
            <w:vAlign w:val="bottom"/>
          </w:tcPr>
          <w:p w14:paraId="644644B4" w14:textId="77777777" w:rsidR="003268D3" w:rsidRPr="0010488F" w:rsidRDefault="003268D3" w:rsidP="003268D3">
            <w:pPr>
              <w:spacing w:after="0" w:line="240" w:lineRule="auto"/>
              <w:jc w:val="center"/>
              <w:rPr>
                <w:rFonts w:ascii="Arial" w:eastAsia="Calibri" w:hAnsi="Arial" w:cs="Arial"/>
                <w:sz w:val="20"/>
                <w:szCs w:val="20"/>
              </w:rPr>
            </w:pPr>
          </w:p>
        </w:tc>
        <w:tc>
          <w:tcPr>
            <w:tcW w:w="1418" w:type="dxa"/>
            <w:gridSpan w:val="3"/>
            <w:tcBorders>
              <w:top w:val="single" w:sz="6" w:space="0" w:color="auto"/>
              <w:left w:val="nil"/>
              <w:bottom w:val="single" w:sz="12" w:space="0" w:color="auto"/>
              <w:right w:val="single" w:sz="6" w:space="0" w:color="auto"/>
            </w:tcBorders>
            <w:vAlign w:val="bottom"/>
          </w:tcPr>
          <w:p w14:paraId="76C69F6E" w14:textId="77777777" w:rsidR="003268D3" w:rsidRPr="0010488F" w:rsidRDefault="003268D3" w:rsidP="003268D3">
            <w:pPr>
              <w:spacing w:after="0" w:line="240" w:lineRule="auto"/>
              <w:jc w:val="center"/>
              <w:rPr>
                <w:rFonts w:ascii="Arial" w:eastAsia="Calibri" w:hAnsi="Arial" w:cs="Arial"/>
                <w:sz w:val="20"/>
                <w:szCs w:val="20"/>
              </w:rPr>
            </w:pPr>
          </w:p>
        </w:tc>
        <w:tc>
          <w:tcPr>
            <w:tcW w:w="1417" w:type="dxa"/>
            <w:gridSpan w:val="3"/>
            <w:tcBorders>
              <w:top w:val="single" w:sz="6" w:space="0" w:color="auto"/>
              <w:left w:val="nil"/>
              <w:bottom w:val="single" w:sz="12" w:space="0" w:color="auto"/>
              <w:right w:val="single" w:sz="12" w:space="0" w:color="auto"/>
            </w:tcBorders>
            <w:vAlign w:val="bottom"/>
          </w:tcPr>
          <w:p w14:paraId="3CDF2A55" w14:textId="77777777" w:rsidR="003268D3" w:rsidRPr="0010488F" w:rsidRDefault="003268D3" w:rsidP="003268D3">
            <w:pPr>
              <w:spacing w:after="0" w:line="240" w:lineRule="auto"/>
              <w:jc w:val="center"/>
              <w:rPr>
                <w:rFonts w:ascii="Arial" w:eastAsia="Calibri" w:hAnsi="Arial" w:cs="Arial"/>
                <w:sz w:val="20"/>
                <w:szCs w:val="20"/>
              </w:rPr>
            </w:pPr>
          </w:p>
        </w:tc>
      </w:tr>
      <w:tr w:rsidR="003268D3" w:rsidRPr="003268D3" w14:paraId="03CD4963" w14:textId="77777777" w:rsidTr="0024067C">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24A1091E"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3969" w:type="dxa"/>
            <w:tcBorders>
              <w:top w:val="single" w:sz="12" w:space="0" w:color="auto"/>
              <w:left w:val="nil"/>
              <w:bottom w:val="single" w:sz="6" w:space="0" w:color="auto"/>
              <w:right w:val="single" w:sz="12" w:space="0" w:color="auto"/>
            </w:tcBorders>
            <w:vAlign w:val="bottom"/>
          </w:tcPr>
          <w:p w14:paraId="50E798F1" w14:textId="77777777" w:rsidR="003268D3" w:rsidRPr="0010488F" w:rsidRDefault="003268D3" w:rsidP="003268D3">
            <w:pPr>
              <w:spacing w:after="0" w:line="240" w:lineRule="auto"/>
              <w:rPr>
                <w:rFonts w:ascii="Arial" w:eastAsia="Calibri" w:hAnsi="Arial" w:cs="Arial"/>
                <w:sz w:val="20"/>
                <w:szCs w:val="20"/>
              </w:rPr>
            </w:pPr>
            <w:r w:rsidRPr="0010488F">
              <w:rPr>
                <w:rFonts w:ascii="Arial" w:eastAsia="Calibri" w:hAnsi="Arial" w:cs="Arial"/>
                <w:sz w:val="20"/>
                <w:szCs w:val="20"/>
              </w:rPr>
              <w:t>Итого по разделу I</w:t>
            </w:r>
          </w:p>
        </w:tc>
        <w:tc>
          <w:tcPr>
            <w:tcW w:w="1417" w:type="dxa"/>
            <w:gridSpan w:val="3"/>
            <w:tcBorders>
              <w:top w:val="single" w:sz="12" w:space="0" w:color="auto"/>
              <w:left w:val="nil"/>
              <w:bottom w:val="single" w:sz="12" w:space="0" w:color="auto"/>
              <w:right w:val="single" w:sz="6" w:space="0" w:color="auto"/>
            </w:tcBorders>
            <w:vAlign w:val="bottom"/>
          </w:tcPr>
          <w:p w14:paraId="5FE3359B" w14:textId="77777777" w:rsidR="003268D3" w:rsidRPr="0010488F" w:rsidRDefault="003268D3" w:rsidP="003268D3">
            <w:pPr>
              <w:spacing w:after="0" w:line="240" w:lineRule="auto"/>
              <w:jc w:val="center"/>
              <w:rPr>
                <w:rFonts w:ascii="Arial" w:eastAsia="Calibri" w:hAnsi="Arial" w:cs="Arial"/>
                <w:sz w:val="20"/>
                <w:szCs w:val="20"/>
              </w:rPr>
            </w:pPr>
          </w:p>
        </w:tc>
        <w:tc>
          <w:tcPr>
            <w:tcW w:w="1418" w:type="dxa"/>
            <w:gridSpan w:val="3"/>
            <w:tcBorders>
              <w:top w:val="single" w:sz="12" w:space="0" w:color="auto"/>
              <w:left w:val="nil"/>
              <w:bottom w:val="single" w:sz="12" w:space="0" w:color="auto"/>
              <w:right w:val="single" w:sz="6" w:space="0" w:color="auto"/>
            </w:tcBorders>
            <w:vAlign w:val="bottom"/>
          </w:tcPr>
          <w:p w14:paraId="2A8C7644" w14:textId="77777777" w:rsidR="003268D3" w:rsidRPr="0010488F" w:rsidRDefault="003268D3" w:rsidP="003268D3">
            <w:pPr>
              <w:spacing w:after="0" w:line="240" w:lineRule="auto"/>
              <w:jc w:val="center"/>
              <w:rPr>
                <w:rFonts w:ascii="Arial" w:eastAsia="Calibri" w:hAnsi="Arial" w:cs="Arial"/>
                <w:sz w:val="20"/>
                <w:szCs w:val="20"/>
              </w:rPr>
            </w:pPr>
          </w:p>
        </w:tc>
        <w:tc>
          <w:tcPr>
            <w:tcW w:w="1417" w:type="dxa"/>
            <w:gridSpan w:val="3"/>
            <w:tcBorders>
              <w:top w:val="single" w:sz="12" w:space="0" w:color="auto"/>
              <w:left w:val="nil"/>
              <w:bottom w:val="single" w:sz="12" w:space="0" w:color="auto"/>
              <w:right w:val="single" w:sz="12" w:space="0" w:color="auto"/>
            </w:tcBorders>
            <w:vAlign w:val="bottom"/>
          </w:tcPr>
          <w:p w14:paraId="69A1EB50" w14:textId="77777777" w:rsidR="003268D3" w:rsidRPr="0010488F" w:rsidRDefault="003268D3" w:rsidP="003268D3">
            <w:pPr>
              <w:spacing w:after="0" w:line="240" w:lineRule="auto"/>
              <w:jc w:val="center"/>
              <w:rPr>
                <w:rFonts w:ascii="Arial" w:eastAsia="Calibri" w:hAnsi="Arial" w:cs="Arial"/>
                <w:sz w:val="20"/>
                <w:szCs w:val="20"/>
              </w:rPr>
            </w:pPr>
          </w:p>
        </w:tc>
      </w:tr>
      <w:tr w:rsidR="003268D3" w:rsidRPr="003268D3" w14:paraId="600B742A" w14:textId="77777777" w:rsidTr="0024067C">
        <w:tc>
          <w:tcPr>
            <w:tcW w:w="1446" w:type="dxa"/>
            <w:tcBorders>
              <w:top w:val="single" w:sz="6" w:space="0" w:color="auto"/>
              <w:left w:val="single" w:sz="6" w:space="0" w:color="auto"/>
              <w:bottom w:val="nil"/>
              <w:right w:val="single" w:sz="6" w:space="0" w:color="auto"/>
            </w:tcBorders>
            <w:vAlign w:val="bottom"/>
          </w:tcPr>
          <w:p w14:paraId="75850EF6"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nil"/>
              <w:right w:val="single" w:sz="12" w:space="0" w:color="auto"/>
            </w:tcBorders>
            <w:vAlign w:val="bottom"/>
          </w:tcPr>
          <w:p w14:paraId="0C9BF5D2" w14:textId="77777777" w:rsidR="003268D3" w:rsidRPr="0010488F" w:rsidRDefault="003268D3" w:rsidP="003268D3">
            <w:pPr>
              <w:spacing w:before="120" w:after="0" w:line="240" w:lineRule="auto"/>
              <w:jc w:val="center"/>
              <w:rPr>
                <w:rFonts w:ascii="Arial" w:eastAsia="Calibri" w:hAnsi="Arial" w:cs="Arial"/>
                <w:bCs/>
                <w:sz w:val="20"/>
                <w:szCs w:val="20"/>
              </w:rPr>
            </w:pPr>
            <w:r w:rsidRPr="0010488F">
              <w:rPr>
                <w:rFonts w:ascii="Arial" w:eastAsia="Calibri" w:hAnsi="Arial" w:cs="Arial"/>
                <w:bCs/>
                <w:sz w:val="20"/>
                <w:szCs w:val="20"/>
              </w:rPr>
              <w:t>II. ОБОРОТНЫЕ АКТИВЫ</w:t>
            </w:r>
          </w:p>
        </w:tc>
        <w:tc>
          <w:tcPr>
            <w:tcW w:w="1417" w:type="dxa"/>
            <w:gridSpan w:val="3"/>
            <w:tcBorders>
              <w:top w:val="single" w:sz="12" w:space="0" w:color="auto"/>
              <w:left w:val="nil"/>
              <w:bottom w:val="nil"/>
              <w:right w:val="single" w:sz="6" w:space="0" w:color="auto"/>
            </w:tcBorders>
            <w:vAlign w:val="bottom"/>
          </w:tcPr>
          <w:p w14:paraId="563235E8" w14:textId="77777777" w:rsidR="003268D3" w:rsidRPr="0010488F" w:rsidRDefault="003268D3" w:rsidP="003268D3">
            <w:pPr>
              <w:spacing w:after="0" w:line="240" w:lineRule="auto"/>
              <w:jc w:val="center"/>
              <w:rPr>
                <w:rFonts w:ascii="Arial" w:eastAsia="Calibri" w:hAnsi="Arial" w:cs="Arial"/>
                <w:sz w:val="20"/>
                <w:szCs w:val="20"/>
              </w:rPr>
            </w:pPr>
          </w:p>
        </w:tc>
        <w:tc>
          <w:tcPr>
            <w:tcW w:w="1418" w:type="dxa"/>
            <w:gridSpan w:val="3"/>
            <w:tcBorders>
              <w:top w:val="single" w:sz="12" w:space="0" w:color="auto"/>
              <w:left w:val="nil"/>
              <w:bottom w:val="nil"/>
              <w:right w:val="single" w:sz="6" w:space="0" w:color="auto"/>
            </w:tcBorders>
            <w:vAlign w:val="bottom"/>
          </w:tcPr>
          <w:p w14:paraId="5F4ADD18" w14:textId="77777777" w:rsidR="003268D3" w:rsidRPr="0010488F" w:rsidRDefault="003268D3" w:rsidP="003268D3">
            <w:pPr>
              <w:spacing w:after="0" w:line="240" w:lineRule="auto"/>
              <w:jc w:val="center"/>
              <w:rPr>
                <w:rFonts w:ascii="Arial" w:eastAsia="Calibri" w:hAnsi="Arial" w:cs="Arial"/>
                <w:sz w:val="20"/>
                <w:szCs w:val="20"/>
              </w:rPr>
            </w:pPr>
          </w:p>
        </w:tc>
        <w:tc>
          <w:tcPr>
            <w:tcW w:w="1417" w:type="dxa"/>
            <w:gridSpan w:val="3"/>
            <w:tcBorders>
              <w:top w:val="single" w:sz="12" w:space="0" w:color="auto"/>
              <w:left w:val="nil"/>
              <w:bottom w:val="nil"/>
              <w:right w:val="single" w:sz="12" w:space="0" w:color="auto"/>
            </w:tcBorders>
            <w:vAlign w:val="bottom"/>
          </w:tcPr>
          <w:p w14:paraId="5610DD6D" w14:textId="77777777" w:rsidR="003268D3" w:rsidRPr="0010488F" w:rsidRDefault="003268D3" w:rsidP="003268D3">
            <w:pPr>
              <w:spacing w:after="0" w:line="240" w:lineRule="auto"/>
              <w:jc w:val="center"/>
              <w:rPr>
                <w:rFonts w:ascii="Arial" w:eastAsia="Calibri" w:hAnsi="Arial" w:cs="Arial"/>
                <w:sz w:val="20"/>
                <w:szCs w:val="20"/>
              </w:rPr>
            </w:pPr>
          </w:p>
        </w:tc>
      </w:tr>
      <w:tr w:rsidR="003268D3" w:rsidRPr="003268D3" w14:paraId="4963C232" w14:textId="77777777" w:rsidTr="0024067C">
        <w:trPr>
          <w:trHeight w:val="284"/>
        </w:trPr>
        <w:tc>
          <w:tcPr>
            <w:tcW w:w="1446" w:type="dxa"/>
            <w:tcBorders>
              <w:top w:val="nil"/>
              <w:left w:val="single" w:sz="6" w:space="0" w:color="auto"/>
              <w:bottom w:val="single" w:sz="6" w:space="0" w:color="auto"/>
              <w:right w:val="single" w:sz="6" w:space="0" w:color="auto"/>
            </w:tcBorders>
            <w:vAlign w:val="bottom"/>
          </w:tcPr>
          <w:p w14:paraId="327459BB"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3969" w:type="dxa"/>
            <w:tcBorders>
              <w:top w:val="nil"/>
              <w:left w:val="nil"/>
              <w:bottom w:val="single" w:sz="6" w:space="0" w:color="auto"/>
              <w:right w:val="single" w:sz="12" w:space="0" w:color="auto"/>
            </w:tcBorders>
            <w:vAlign w:val="bottom"/>
          </w:tcPr>
          <w:p w14:paraId="34A3390B" w14:textId="77777777" w:rsidR="003268D3" w:rsidRPr="0010488F" w:rsidRDefault="003268D3" w:rsidP="003268D3">
            <w:pPr>
              <w:spacing w:after="0" w:line="240" w:lineRule="auto"/>
              <w:rPr>
                <w:rFonts w:ascii="Arial" w:eastAsia="Calibri" w:hAnsi="Arial" w:cs="Arial"/>
                <w:sz w:val="20"/>
                <w:szCs w:val="20"/>
              </w:rPr>
            </w:pPr>
            <w:r w:rsidRPr="0010488F">
              <w:rPr>
                <w:rFonts w:ascii="Arial" w:eastAsia="Calibri" w:hAnsi="Arial" w:cs="Arial"/>
                <w:sz w:val="20"/>
                <w:szCs w:val="20"/>
              </w:rPr>
              <w:t>Запасы</w:t>
            </w:r>
          </w:p>
        </w:tc>
        <w:tc>
          <w:tcPr>
            <w:tcW w:w="1417" w:type="dxa"/>
            <w:gridSpan w:val="3"/>
            <w:tcBorders>
              <w:top w:val="nil"/>
              <w:left w:val="nil"/>
              <w:bottom w:val="single" w:sz="6" w:space="0" w:color="auto"/>
              <w:right w:val="single" w:sz="6" w:space="0" w:color="auto"/>
            </w:tcBorders>
            <w:vAlign w:val="bottom"/>
          </w:tcPr>
          <w:p w14:paraId="74D03A3A" w14:textId="77777777" w:rsidR="003268D3" w:rsidRPr="0010488F" w:rsidRDefault="003268D3" w:rsidP="003268D3">
            <w:pPr>
              <w:spacing w:after="0" w:line="240" w:lineRule="auto"/>
              <w:jc w:val="center"/>
              <w:rPr>
                <w:rFonts w:ascii="Arial" w:eastAsia="Calibri" w:hAnsi="Arial" w:cs="Arial"/>
                <w:sz w:val="20"/>
                <w:szCs w:val="20"/>
              </w:rPr>
            </w:pPr>
            <w:r w:rsidRPr="0010488F">
              <w:rPr>
                <w:rFonts w:ascii="Arial" w:eastAsia="Calibri" w:hAnsi="Arial" w:cs="Arial"/>
                <w:sz w:val="20"/>
                <w:szCs w:val="20"/>
              </w:rPr>
              <w:t>60</w:t>
            </w:r>
          </w:p>
        </w:tc>
        <w:tc>
          <w:tcPr>
            <w:tcW w:w="1418" w:type="dxa"/>
            <w:gridSpan w:val="3"/>
            <w:tcBorders>
              <w:top w:val="nil"/>
              <w:left w:val="nil"/>
              <w:bottom w:val="single" w:sz="6" w:space="0" w:color="auto"/>
              <w:right w:val="single" w:sz="6" w:space="0" w:color="auto"/>
            </w:tcBorders>
            <w:vAlign w:val="bottom"/>
          </w:tcPr>
          <w:p w14:paraId="7356BE1A" w14:textId="77777777" w:rsidR="003268D3" w:rsidRPr="0010488F" w:rsidRDefault="003268D3" w:rsidP="003268D3">
            <w:pPr>
              <w:spacing w:after="0" w:line="240" w:lineRule="auto"/>
              <w:jc w:val="center"/>
              <w:rPr>
                <w:rFonts w:ascii="Arial" w:eastAsia="Calibri" w:hAnsi="Arial" w:cs="Arial"/>
                <w:sz w:val="20"/>
                <w:szCs w:val="20"/>
              </w:rPr>
            </w:pPr>
            <w:r w:rsidRPr="0010488F">
              <w:rPr>
                <w:rFonts w:ascii="Arial" w:eastAsia="Calibri" w:hAnsi="Arial" w:cs="Arial"/>
                <w:sz w:val="20"/>
                <w:szCs w:val="20"/>
              </w:rPr>
              <w:t>250</w:t>
            </w:r>
          </w:p>
        </w:tc>
        <w:tc>
          <w:tcPr>
            <w:tcW w:w="1417" w:type="dxa"/>
            <w:gridSpan w:val="3"/>
            <w:tcBorders>
              <w:top w:val="nil"/>
              <w:left w:val="nil"/>
              <w:bottom w:val="single" w:sz="6" w:space="0" w:color="auto"/>
              <w:right w:val="single" w:sz="12" w:space="0" w:color="auto"/>
            </w:tcBorders>
            <w:vAlign w:val="bottom"/>
          </w:tcPr>
          <w:p w14:paraId="61C7CF2C" w14:textId="77777777" w:rsidR="003268D3" w:rsidRPr="0010488F" w:rsidRDefault="003268D3" w:rsidP="003268D3">
            <w:pPr>
              <w:spacing w:after="0" w:line="240" w:lineRule="auto"/>
              <w:jc w:val="center"/>
              <w:rPr>
                <w:rFonts w:ascii="Arial" w:eastAsia="Calibri" w:hAnsi="Arial" w:cs="Arial"/>
                <w:sz w:val="20"/>
                <w:szCs w:val="20"/>
              </w:rPr>
            </w:pPr>
          </w:p>
        </w:tc>
      </w:tr>
      <w:tr w:rsidR="003268D3" w:rsidRPr="003268D3" w14:paraId="09DECD67" w14:textId="77777777" w:rsidTr="0024067C">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131DD1A2"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14:paraId="79FFE2AE" w14:textId="77777777" w:rsidR="003268D3" w:rsidRPr="0010488F" w:rsidRDefault="003268D3" w:rsidP="003268D3">
            <w:pPr>
              <w:spacing w:after="0" w:line="240" w:lineRule="auto"/>
              <w:rPr>
                <w:rFonts w:ascii="Arial" w:eastAsia="Calibri" w:hAnsi="Arial" w:cs="Arial"/>
                <w:sz w:val="20"/>
                <w:szCs w:val="20"/>
              </w:rPr>
            </w:pPr>
            <w:r w:rsidRPr="0010488F">
              <w:rPr>
                <w:rFonts w:ascii="Arial" w:eastAsia="Calibri" w:hAnsi="Arial" w:cs="Arial"/>
                <w:sz w:val="20"/>
                <w:szCs w:val="20"/>
              </w:rPr>
              <w:t>Налог на добавленную стоимость по приобретенным ценностям</w:t>
            </w:r>
          </w:p>
        </w:tc>
        <w:tc>
          <w:tcPr>
            <w:tcW w:w="1417" w:type="dxa"/>
            <w:gridSpan w:val="3"/>
            <w:tcBorders>
              <w:top w:val="single" w:sz="6" w:space="0" w:color="auto"/>
              <w:left w:val="nil"/>
              <w:bottom w:val="single" w:sz="6" w:space="0" w:color="auto"/>
              <w:right w:val="single" w:sz="6" w:space="0" w:color="auto"/>
            </w:tcBorders>
            <w:vAlign w:val="bottom"/>
          </w:tcPr>
          <w:p w14:paraId="68A81B34" w14:textId="77777777" w:rsidR="003268D3" w:rsidRPr="0010488F" w:rsidRDefault="003268D3" w:rsidP="003268D3">
            <w:pPr>
              <w:spacing w:after="0" w:line="240" w:lineRule="auto"/>
              <w:jc w:val="center"/>
              <w:rPr>
                <w:rFonts w:ascii="Arial" w:eastAsia="Calibri" w:hAnsi="Arial" w:cs="Arial"/>
                <w:sz w:val="20"/>
                <w:szCs w:val="20"/>
              </w:rPr>
            </w:pPr>
          </w:p>
        </w:tc>
        <w:tc>
          <w:tcPr>
            <w:tcW w:w="1418" w:type="dxa"/>
            <w:gridSpan w:val="3"/>
            <w:tcBorders>
              <w:top w:val="single" w:sz="6" w:space="0" w:color="auto"/>
              <w:left w:val="nil"/>
              <w:bottom w:val="single" w:sz="6" w:space="0" w:color="auto"/>
              <w:right w:val="single" w:sz="6" w:space="0" w:color="auto"/>
            </w:tcBorders>
            <w:vAlign w:val="bottom"/>
          </w:tcPr>
          <w:p w14:paraId="14288C9C" w14:textId="77777777" w:rsidR="003268D3" w:rsidRPr="0010488F" w:rsidRDefault="003268D3" w:rsidP="003268D3">
            <w:pPr>
              <w:spacing w:after="0" w:line="240" w:lineRule="auto"/>
              <w:jc w:val="center"/>
              <w:rPr>
                <w:rFonts w:ascii="Arial" w:eastAsia="Calibri" w:hAnsi="Arial" w:cs="Arial"/>
                <w:sz w:val="20"/>
                <w:szCs w:val="20"/>
              </w:rPr>
            </w:pPr>
          </w:p>
        </w:tc>
        <w:tc>
          <w:tcPr>
            <w:tcW w:w="1417" w:type="dxa"/>
            <w:gridSpan w:val="3"/>
            <w:tcBorders>
              <w:top w:val="single" w:sz="6" w:space="0" w:color="auto"/>
              <w:left w:val="nil"/>
              <w:bottom w:val="single" w:sz="6" w:space="0" w:color="auto"/>
              <w:right w:val="single" w:sz="12" w:space="0" w:color="auto"/>
            </w:tcBorders>
            <w:vAlign w:val="bottom"/>
          </w:tcPr>
          <w:p w14:paraId="72A6F3AB" w14:textId="77777777" w:rsidR="003268D3" w:rsidRPr="0010488F" w:rsidRDefault="003268D3" w:rsidP="003268D3">
            <w:pPr>
              <w:spacing w:after="0" w:line="240" w:lineRule="auto"/>
              <w:jc w:val="center"/>
              <w:rPr>
                <w:rFonts w:ascii="Arial" w:eastAsia="Calibri" w:hAnsi="Arial" w:cs="Arial"/>
                <w:sz w:val="20"/>
                <w:szCs w:val="20"/>
              </w:rPr>
            </w:pPr>
          </w:p>
        </w:tc>
      </w:tr>
      <w:tr w:rsidR="003268D3" w:rsidRPr="003268D3" w14:paraId="7F049CD0" w14:textId="77777777" w:rsidTr="0024067C">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437A99A5"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14:paraId="516535BE" w14:textId="77777777" w:rsidR="003268D3" w:rsidRPr="0010488F" w:rsidRDefault="003268D3" w:rsidP="003268D3">
            <w:pPr>
              <w:spacing w:after="0" w:line="240" w:lineRule="auto"/>
              <w:rPr>
                <w:rFonts w:ascii="Arial" w:eastAsia="Calibri" w:hAnsi="Arial" w:cs="Arial"/>
                <w:sz w:val="20"/>
                <w:szCs w:val="20"/>
              </w:rPr>
            </w:pPr>
            <w:r w:rsidRPr="0010488F">
              <w:rPr>
                <w:rFonts w:ascii="Arial" w:eastAsia="Calibri" w:hAnsi="Arial" w:cs="Arial"/>
                <w:sz w:val="20"/>
                <w:szCs w:val="20"/>
              </w:rPr>
              <w:t>Дебиторская задолженность</w:t>
            </w:r>
          </w:p>
        </w:tc>
        <w:tc>
          <w:tcPr>
            <w:tcW w:w="1417" w:type="dxa"/>
            <w:gridSpan w:val="3"/>
            <w:tcBorders>
              <w:top w:val="single" w:sz="6" w:space="0" w:color="auto"/>
              <w:left w:val="nil"/>
              <w:bottom w:val="single" w:sz="6" w:space="0" w:color="auto"/>
              <w:right w:val="single" w:sz="6" w:space="0" w:color="auto"/>
            </w:tcBorders>
            <w:vAlign w:val="bottom"/>
          </w:tcPr>
          <w:p w14:paraId="32CB9BF5" w14:textId="77777777" w:rsidR="003268D3" w:rsidRPr="0010488F" w:rsidRDefault="003268D3" w:rsidP="003268D3">
            <w:pPr>
              <w:spacing w:after="0" w:line="240" w:lineRule="auto"/>
              <w:jc w:val="center"/>
              <w:rPr>
                <w:rFonts w:ascii="Arial" w:eastAsia="Calibri" w:hAnsi="Arial" w:cs="Arial"/>
                <w:sz w:val="20"/>
                <w:szCs w:val="20"/>
              </w:rPr>
            </w:pPr>
            <w:r w:rsidRPr="0010488F">
              <w:rPr>
                <w:rFonts w:ascii="Arial" w:eastAsia="Calibri" w:hAnsi="Arial" w:cs="Arial"/>
                <w:sz w:val="20"/>
                <w:szCs w:val="20"/>
              </w:rPr>
              <w:t>200</w:t>
            </w:r>
          </w:p>
        </w:tc>
        <w:tc>
          <w:tcPr>
            <w:tcW w:w="1418" w:type="dxa"/>
            <w:gridSpan w:val="3"/>
            <w:tcBorders>
              <w:top w:val="single" w:sz="6" w:space="0" w:color="auto"/>
              <w:left w:val="nil"/>
              <w:bottom w:val="single" w:sz="6" w:space="0" w:color="auto"/>
              <w:right w:val="single" w:sz="6" w:space="0" w:color="auto"/>
            </w:tcBorders>
            <w:vAlign w:val="bottom"/>
          </w:tcPr>
          <w:p w14:paraId="482AC8FD" w14:textId="77777777" w:rsidR="003268D3" w:rsidRPr="0010488F" w:rsidRDefault="003268D3" w:rsidP="003268D3">
            <w:pPr>
              <w:spacing w:after="0" w:line="240" w:lineRule="auto"/>
              <w:jc w:val="center"/>
              <w:rPr>
                <w:rFonts w:ascii="Arial" w:eastAsia="Calibri" w:hAnsi="Arial" w:cs="Arial"/>
                <w:sz w:val="20"/>
                <w:szCs w:val="20"/>
              </w:rPr>
            </w:pPr>
          </w:p>
        </w:tc>
        <w:tc>
          <w:tcPr>
            <w:tcW w:w="1417" w:type="dxa"/>
            <w:gridSpan w:val="3"/>
            <w:tcBorders>
              <w:top w:val="single" w:sz="6" w:space="0" w:color="auto"/>
              <w:left w:val="nil"/>
              <w:bottom w:val="single" w:sz="6" w:space="0" w:color="auto"/>
              <w:right w:val="single" w:sz="12" w:space="0" w:color="auto"/>
            </w:tcBorders>
            <w:vAlign w:val="bottom"/>
          </w:tcPr>
          <w:p w14:paraId="2C6D7A96" w14:textId="77777777" w:rsidR="003268D3" w:rsidRPr="0010488F" w:rsidRDefault="003268D3" w:rsidP="003268D3">
            <w:pPr>
              <w:spacing w:after="0" w:line="240" w:lineRule="auto"/>
              <w:jc w:val="center"/>
              <w:rPr>
                <w:rFonts w:ascii="Arial" w:eastAsia="Calibri" w:hAnsi="Arial" w:cs="Arial"/>
                <w:sz w:val="20"/>
                <w:szCs w:val="20"/>
              </w:rPr>
            </w:pPr>
          </w:p>
        </w:tc>
      </w:tr>
      <w:tr w:rsidR="003268D3" w:rsidRPr="003268D3" w14:paraId="7B372A80" w14:textId="77777777" w:rsidTr="0024067C">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6F00CCF9"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14:paraId="0CC45E94" w14:textId="77777777" w:rsidR="003268D3" w:rsidRPr="0010488F" w:rsidRDefault="003268D3" w:rsidP="003268D3">
            <w:pPr>
              <w:spacing w:after="0" w:line="240" w:lineRule="auto"/>
              <w:rPr>
                <w:rFonts w:ascii="Arial" w:eastAsia="Calibri" w:hAnsi="Arial" w:cs="Arial"/>
                <w:sz w:val="20"/>
                <w:szCs w:val="20"/>
              </w:rPr>
            </w:pPr>
            <w:r w:rsidRPr="0010488F">
              <w:rPr>
                <w:rFonts w:ascii="Arial" w:eastAsia="Calibri" w:hAnsi="Arial" w:cs="Arial"/>
                <w:sz w:val="20"/>
                <w:szCs w:val="20"/>
              </w:rPr>
              <w:t>Финансовые вложения (за исключением денежных эквивалентов)</w:t>
            </w:r>
          </w:p>
        </w:tc>
        <w:tc>
          <w:tcPr>
            <w:tcW w:w="1417" w:type="dxa"/>
            <w:gridSpan w:val="3"/>
            <w:tcBorders>
              <w:top w:val="single" w:sz="6" w:space="0" w:color="auto"/>
              <w:left w:val="nil"/>
              <w:bottom w:val="single" w:sz="6" w:space="0" w:color="auto"/>
              <w:right w:val="single" w:sz="6" w:space="0" w:color="auto"/>
            </w:tcBorders>
            <w:vAlign w:val="bottom"/>
          </w:tcPr>
          <w:p w14:paraId="646CF974" w14:textId="77777777" w:rsidR="003268D3" w:rsidRPr="0010488F" w:rsidRDefault="003268D3" w:rsidP="003268D3">
            <w:pPr>
              <w:spacing w:after="0" w:line="240" w:lineRule="auto"/>
              <w:jc w:val="center"/>
              <w:rPr>
                <w:rFonts w:ascii="Arial" w:eastAsia="Calibri" w:hAnsi="Arial" w:cs="Arial"/>
                <w:sz w:val="20"/>
                <w:szCs w:val="20"/>
              </w:rPr>
            </w:pPr>
          </w:p>
        </w:tc>
        <w:tc>
          <w:tcPr>
            <w:tcW w:w="1418" w:type="dxa"/>
            <w:gridSpan w:val="3"/>
            <w:tcBorders>
              <w:top w:val="single" w:sz="6" w:space="0" w:color="auto"/>
              <w:left w:val="nil"/>
              <w:bottom w:val="single" w:sz="6" w:space="0" w:color="auto"/>
              <w:right w:val="single" w:sz="6" w:space="0" w:color="auto"/>
            </w:tcBorders>
            <w:vAlign w:val="bottom"/>
          </w:tcPr>
          <w:p w14:paraId="43AABEFE" w14:textId="77777777" w:rsidR="003268D3" w:rsidRPr="0010488F" w:rsidRDefault="003268D3" w:rsidP="003268D3">
            <w:pPr>
              <w:spacing w:after="0" w:line="240" w:lineRule="auto"/>
              <w:jc w:val="center"/>
              <w:rPr>
                <w:rFonts w:ascii="Arial" w:eastAsia="Calibri" w:hAnsi="Arial" w:cs="Arial"/>
                <w:sz w:val="20"/>
                <w:szCs w:val="20"/>
              </w:rPr>
            </w:pPr>
          </w:p>
        </w:tc>
        <w:tc>
          <w:tcPr>
            <w:tcW w:w="1417" w:type="dxa"/>
            <w:gridSpan w:val="3"/>
            <w:tcBorders>
              <w:top w:val="single" w:sz="6" w:space="0" w:color="auto"/>
              <w:left w:val="nil"/>
              <w:bottom w:val="single" w:sz="6" w:space="0" w:color="auto"/>
              <w:right w:val="single" w:sz="12" w:space="0" w:color="auto"/>
            </w:tcBorders>
            <w:vAlign w:val="bottom"/>
          </w:tcPr>
          <w:p w14:paraId="086DE6AD" w14:textId="77777777" w:rsidR="003268D3" w:rsidRPr="0010488F" w:rsidRDefault="003268D3" w:rsidP="003268D3">
            <w:pPr>
              <w:spacing w:after="0" w:line="240" w:lineRule="auto"/>
              <w:jc w:val="center"/>
              <w:rPr>
                <w:rFonts w:ascii="Arial" w:eastAsia="Calibri" w:hAnsi="Arial" w:cs="Arial"/>
                <w:sz w:val="20"/>
                <w:szCs w:val="20"/>
              </w:rPr>
            </w:pPr>
          </w:p>
        </w:tc>
      </w:tr>
      <w:tr w:rsidR="003268D3" w:rsidRPr="003268D3" w14:paraId="40778DD8" w14:textId="77777777" w:rsidTr="0024067C">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0E665E6C"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14:paraId="08411AB2" w14:textId="77777777" w:rsidR="003268D3" w:rsidRPr="0010488F" w:rsidRDefault="003268D3" w:rsidP="003268D3">
            <w:pPr>
              <w:spacing w:after="0" w:line="240" w:lineRule="auto"/>
              <w:rPr>
                <w:rFonts w:ascii="Arial" w:eastAsia="Calibri" w:hAnsi="Arial" w:cs="Arial"/>
                <w:sz w:val="20"/>
                <w:szCs w:val="20"/>
              </w:rPr>
            </w:pPr>
            <w:r w:rsidRPr="0010488F">
              <w:rPr>
                <w:rFonts w:ascii="Arial" w:eastAsia="Calibri" w:hAnsi="Arial" w:cs="Arial"/>
                <w:sz w:val="20"/>
                <w:szCs w:val="20"/>
              </w:rPr>
              <w:t>Денежные средства и денежные эквиваленты</w:t>
            </w:r>
          </w:p>
        </w:tc>
        <w:tc>
          <w:tcPr>
            <w:tcW w:w="1417" w:type="dxa"/>
            <w:gridSpan w:val="3"/>
            <w:tcBorders>
              <w:top w:val="single" w:sz="6" w:space="0" w:color="auto"/>
              <w:left w:val="nil"/>
              <w:bottom w:val="single" w:sz="6" w:space="0" w:color="auto"/>
              <w:right w:val="single" w:sz="6" w:space="0" w:color="auto"/>
            </w:tcBorders>
            <w:vAlign w:val="bottom"/>
          </w:tcPr>
          <w:p w14:paraId="44A9E0C0" w14:textId="77777777" w:rsidR="003268D3" w:rsidRPr="0010488F" w:rsidRDefault="003268D3" w:rsidP="003268D3">
            <w:pPr>
              <w:spacing w:after="0" w:line="240" w:lineRule="auto"/>
              <w:jc w:val="center"/>
              <w:rPr>
                <w:rFonts w:ascii="Arial" w:eastAsia="Calibri" w:hAnsi="Arial" w:cs="Arial"/>
                <w:sz w:val="20"/>
                <w:szCs w:val="20"/>
              </w:rPr>
            </w:pPr>
            <w:r w:rsidRPr="0010488F">
              <w:rPr>
                <w:rFonts w:ascii="Arial" w:eastAsia="Calibri" w:hAnsi="Arial" w:cs="Arial"/>
                <w:sz w:val="20"/>
                <w:szCs w:val="20"/>
              </w:rPr>
              <w:t>1740</w:t>
            </w:r>
          </w:p>
        </w:tc>
        <w:tc>
          <w:tcPr>
            <w:tcW w:w="1418" w:type="dxa"/>
            <w:gridSpan w:val="3"/>
            <w:tcBorders>
              <w:top w:val="single" w:sz="6" w:space="0" w:color="auto"/>
              <w:left w:val="nil"/>
              <w:bottom w:val="single" w:sz="6" w:space="0" w:color="auto"/>
              <w:right w:val="single" w:sz="6" w:space="0" w:color="auto"/>
            </w:tcBorders>
            <w:vAlign w:val="bottom"/>
          </w:tcPr>
          <w:p w14:paraId="44200788" w14:textId="77777777" w:rsidR="003268D3" w:rsidRPr="0010488F" w:rsidRDefault="003268D3" w:rsidP="003268D3">
            <w:pPr>
              <w:spacing w:after="0" w:line="240" w:lineRule="auto"/>
              <w:jc w:val="center"/>
              <w:rPr>
                <w:rFonts w:ascii="Arial" w:eastAsia="Calibri" w:hAnsi="Arial" w:cs="Arial"/>
                <w:sz w:val="20"/>
                <w:szCs w:val="20"/>
              </w:rPr>
            </w:pPr>
            <w:r w:rsidRPr="0010488F">
              <w:rPr>
                <w:rFonts w:ascii="Arial" w:eastAsia="Calibri" w:hAnsi="Arial" w:cs="Arial"/>
                <w:sz w:val="20"/>
                <w:szCs w:val="20"/>
              </w:rPr>
              <w:t>1973</w:t>
            </w:r>
          </w:p>
        </w:tc>
        <w:tc>
          <w:tcPr>
            <w:tcW w:w="1417" w:type="dxa"/>
            <w:gridSpan w:val="3"/>
            <w:tcBorders>
              <w:top w:val="single" w:sz="6" w:space="0" w:color="auto"/>
              <w:left w:val="nil"/>
              <w:bottom w:val="single" w:sz="6" w:space="0" w:color="auto"/>
              <w:right w:val="single" w:sz="12" w:space="0" w:color="auto"/>
            </w:tcBorders>
            <w:vAlign w:val="bottom"/>
          </w:tcPr>
          <w:p w14:paraId="1BCDC7D2" w14:textId="77777777" w:rsidR="003268D3" w:rsidRPr="0010488F" w:rsidRDefault="003268D3" w:rsidP="003268D3">
            <w:pPr>
              <w:spacing w:after="0" w:line="240" w:lineRule="auto"/>
              <w:jc w:val="center"/>
              <w:rPr>
                <w:rFonts w:ascii="Arial" w:eastAsia="Calibri" w:hAnsi="Arial" w:cs="Arial"/>
                <w:sz w:val="20"/>
                <w:szCs w:val="20"/>
              </w:rPr>
            </w:pPr>
          </w:p>
        </w:tc>
      </w:tr>
      <w:tr w:rsidR="003268D3" w:rsidRPr="003268D3" w14:paraId="00CAF0D5" w14:textId="77777777" w:rsidTr="0024067C">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4589670B"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12" w:space="0" w:color="auto"/>
              <w:right w:val="single" w:sz="12" w:space="0" w:color="auto"/>
            </w:tcBorders>
            <w:vAlign w:val="bottom"/>
          </w:tcPr>
          <w:p w14:paraId="4342E717" w14:textId="77777777" w:rsidR="003268D3" w:rsidRPr="0010488F" w:rsidRDefault="003268D3" w:rsidP="003268D3">
            <w:pPr>
              <w:spacing w:after="0" w:line="240" w:lineRule="auto"/>
              <w:rPr>
                <w:rFonts w:ascii="Arial" w:eastAsia="Calibri" w:hAnsi="Arial" w:cs="Arial"/>
                <w:sz w:val="20"/>
                <w:szCs w:val="20"/>
              </w:rPr>
            </w:pPr>
            <w:r w:rsidRPr="0010488F">
              <w:rPr>
                <w:rFonts w:ascii="Arial" w:eastAsia="Calibri" w:hAnsi="Arial" w:cs="Arial"/>
                <w:sz w:val="20"/>
                <w:szCs w:val="20"/>
              </w:rPr>
              <w:t>Прочие оборотные активы</w:t>
            </w:r>
          </w:p>
        </w:tc>
        <w:tc>
          <w:tcPr>
            <w:tcW w:w="1417" w:type="dxa"/>
            <w:gridSpan w:val="3"/>
            <w:tcBorders>
              <w:top w:val="single" w:sz="6" w:space="0" w:color="auto"/>
              <w:left w:val="nil"/>
              <w:bottom w:val="single" w:sz="12" w:space="0" w:color="auto"/>
              <w:right w:val="single" w:sz="6" w:space="0" w:color="auto"/>
            </w:tcBorders>
            <w:vAlign w:val="bottom"/>
          </w:tcPr>
          <w:p w14:paraId="78A82BE1" w14:textId="77777777" w:rsidR="003268D3" w:rsidRPr="0010488F" w:rsidRDefault="003268D3" w:rsidP="003268D3">
            <w:pPr>
              <w:spacing w:after="0" w:line="240" w:lineRule="auto"/>
              <w:jc w:val="center"/>
              <w:rPr>
                <w:rFonts w:ascii="Arial" w:eastAsia="Calibri" w:hAnsi="Arial" w:cs="Arial"/>
                <w:sz w:val="20"/>
                <w:szCs w:val="20"/>
              </w:rPr>
            </w:pPr>
          </w:p>
        </w:tc>
        <w:tc>
          <w:tcPr>
            <w:tcW w:w="1418" w:type="dxa"/>
            <w:gridSpan w:val="3"/>
            <w:tcBorders>
              <w:top w:val="single" w:sz="6" w:space="0" w:color="auto"/>
              <w:left w:val="nil"/>
              <w:bottom w:val="single" w:sz="12" w:space="0" w:color="auto"/>
              <w:right w:val="single" w:sz="6" w:space="0" w:color="auto"/>
            </w:tcBorders>
            <w:vAlign w:val="bottom"/>
          </w:tcPr>
          <w:p w14:paraId="66A83E5D" w14:textId="77777777" w:rsidR="003268D3" w:rsidRPr="0010488F" w:rsidRDefault="003268D3" w:rsidP="003268D3">
            <w:pPr>
              <w:spacing w:after="0" w:line="240" w:lineRule="auto"/>
              <w:jc w:val="center"/>
              <w:rPr>
                <w:rFonts w:ascii="Arial" w:eastAsia="Calibri" w:hAnsi="Arial" w:cs="Arial"/>
                <w:sz w:val="20"/>
                <w:szCs w:val="20"/>
              </w:rPr>
            </w:pPr>
          </w:p>
        </w:tc>
        <w:tc>
          <w:tcPr>
            <w:tcW w:w="1417" w:type="dxa"/>
            <w:gridSpan w:val="3"/>
            <w:tcBorders>
              <w:top w:val="single" w:sz="6" w:space="0" w:color="auto"/>
              <w:left w:val="nil"/>
              <w:bottom w:val="single" w:sz="12" w:space="0" w:color="auto"/>
              <w:right w:val="single" w:sz="12" w:space="0" w:color="auto"/>
            </w:tcBorders>
            <w:vAlign w:val="bottom"/>
          </w:tcPr>
          <w:p w14:paraId="5F6D57B7" w14:textId="77777777" w:rsidR="003268D3" w:rsidRPr="0010488F" w:rsidRDefault="003268D3" w:rsidP="003268D3">
            <w:pPr>
              <w:spacing w:after="0" w:line="240" w:lineRule="auto"/>
              <w:jc w:val="center"/>
              <w:rPr>
                <w:rFonts w:ascii="Arial" w:eastAsia="Calibri" w:hAnsi="Arial" w:cs="Arial"/>
                <w:sz w:val="20"/>
                <w:szCs w:val="20"/>
              </w:rPr>
            </w:pPr>
          </w:p>
        </w:tc>
      </w:tr>
      <w:tr w:rsidR="003268D3" w:rsidRPr="003268D3" w14:paraId="41772785" w14:textId="77777777" w:rsidTr="0024067C">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0485DDB2"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3969" w:type="dxa"/>
            <w:tcBorders>
              <w:top w:val="single" w:sz="12" w:space="0" w:color="auto"/>
              <w:left w:val="nil"/>
              <w:bottom w:val="single" w:sz="6" w:space="0" w:color="auto"/>
              <w:right w:val="single" w:sz="12" w:space="0" w:color="auto"/>
            </w:tcBorders>
            <w:vAlign w:val="bottom"/>
          </w:tcPr>
          <w:p w14:paraId="1E969FA1" w14:textId="77777777" w:rsidR="003268D3" w:rsidRPr="0010488F" w:rsidRDefault="003268D3" w:rsidP="003268D3">
            <w:pPr>
              <w:spacing w:after="0" w:line="240" w:lineRule="auto"/>
              <w:rPr>
                <w:rFonts w:ascii="Arial" w:eastAsia="Calibri" w:hAnsi="Arial" w:cs="Arial"/>
                <w:sz w:val="20"/>
                <w:szCs w:val="20"/>
              </w:rPr>
            </w:pPr>
            <w:r w:rsidRPr="0010488F">
              <w:rPr>
                <w:rFonts w:ascii="Arial" w:eastAsia="Calibri" w:hAnsi="Arial" w:cs="Arial"/>
                <w:sz w:val="20"/>
                <w:szCs w:val="20"/>
              </w:rPr>
              <w:t>Итого по разделу II</w:t>
            </w:r>
          </w:p>
        </w:tc>
        <w:tc>
          <w:tcPr>
            <w:tcW w:w="1417" w:type="dxa"/>
            <w:gridSpan w:val="3"/>
            <w:tcBorders>
              <w:top w:val="single" w:sz="12" w:space="0" w:color="auto"/>
              <w:left w:val="nil"/>
              <w:bottom w:val="single" w:sz="12" w:space="0" w:color="auto"/>
              <w:right w:val="single" w:sz="6" w:space="0" w:color="auto"/>
            </w:tcBorders>
            <w:vAlign w:val="bottom"/>
          </w:tcPr>
          <w:p w14:paraId="137697AD" w14:textId="77777777" w:rsidR="003268D3" w:rsidRPr="0010488F" w:rsidRDefault="003268D3" w:rsidP="003268D3">
            <w:pPr>
              <w:spacing w:after="0" w:line="240" w:lineRule="auto"/>
              <w:jc w:val="center"/>
              <w:rPr>
                <w:rFonts w:ascii="Arial" w:eastAsia="Calibri" w:hAnsi="Arial" w:cs="Arial"/>
                <w:sz w:val="20"/>
                <w:szCs w:val="20"/>
              </w:rPr>
            </w:pPr>
            <w:r w:rsidRPr="0010488F">
              <w:rPr>
                <w:rFonts w:ascii="Arial" w:eastAsia="Calibri" w:hAnsi="Arial" w:cs="Arial"/>
                <w:sz w:val="20"/>
                <w:szCs w:val="20"/>
              </w:rPr>
              <w:t>2000</w:t>
            </w:r>
          </w:p>
        </w:tc>
        <w:tc>
          <w:tcPr>
            <w:tcW w:w="1418" w:type="dxa"/>
            <w:gridSpan w:val="3"/>
            <w:tcBorders>
              <w:top w:val="single" w:sz="12" w:space="0" w:color="auto"/>
              <w:left w:val="nil"/>
              <w:bottom w:val="single" w:sz="12" w:space="0" w:color="auto"/>
              <w:right w:val="single" w:sz="6" w:space="0" w:color="auto"/>
            </w:tcBorders>
            <w:vAlign w:val="bottom"/>
          </w:tcPr>
          <w:p w14:paraId="47A5742B" w14:textId="77777777" w:rsidR="003268D3" w:rsidRPr="0010488F" w:rsidRDefault="003268D3" w:rsidP="003268D3">
            <w:pPr>
              <w:spacing w:after="0" w:line="240" w:lineRule="auto"/>
              <w:jc w:val="center"/>
              <w:rPr>
                <w:rFonts w:ascii="Arial" w:eastAsia="Calibri" w:hAnsi="Arial" w:cs="Arial"/>
                <w:sz w:val="20"/>
                <w:szCs w:val="20"/>
              </w:rPr>
            </w:pPr>
            <w:r w:rsidRPr="0010488F">
              <w:rPr>
                <w:rFonts w:ascii="Arial" w:eastAsia="Calibri" w:hAnsi="Arial" w:cs="Arial"/>
                <w:sz w:val="20"/>
                <w:szCs w:val="20"/>
              </w:rPr>
              <w:t>2223</w:t>
            </w:r>
          </w:p>
        </w:tc>
        <w:tc>
          <w:tcPr>
            <w:tcW w:w="1417" w:type="dxa"/>
            <w:gridSpan w:val="3"/>
            <w:tcBorders>
              <w:top w:val="single" w:sz="12" w:space="0" w:color="auto"/>
              <w:left w:val="nil"/>
              <w:bottom w:val="single" w:sz="12" w:space="0" w:color="auto"/>
              <w:right w:val="single" w:sz="12" w:space="0" w:color="auto"/>
            </w:tcBorders>
            <w:vAlign w:val="bottom"/>
          </w:tcPr>
          <w:p w14:paraId="31666D2D" w14:textId="77777777" w:rsidR="003268D3" w:rsidRPr="0010488F" w:rsidRDefault="003268D3" w:rsidP="003268D3">
            <w:pPr>
              <w:spacing w:after="0" w:line="240" w:lineRule="auto"/>
              <w:jc w:val="center"/>
              <w:rPr>
                <w:rFonts w:ascii="Arial" w:eastAsia="Calibri" w:hAnsi="Arial" w:cs="Arial"/>
                <w:sz w:val="20"/>
                <w:szCs w:val="20"/>
              </w:rPr>
            </w:pPr>
          </w:p>
        </w:tc>
      </w:tr>
      <w:tr w:rsidR="003268D3" w:rsidRPr="003268D3" w14:paraId="30E90216" w14:textId="77777777" w:rsidTr="0024067C">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133400CC"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3969" w:type="dxa"/>
            <w:tcBorders>
              <w:top w:val="single" w:sz="6" w:space="0" w:color="auto"/>
              <w:left w:val="nil"/>
              <w:bottom w:val="single" w:sz="6" w:space="0" w:color="auto"/>
              <w:right w:val="single" w:sz="12" w:space="0" w:color="auto"/>
            </w:tcBorders>
            <w:vAlign w:val="bottom"/>
          </w:tcPr>
          <w:p w14:paraId="4D0F3FAA" w14:textId="77777777" w:rsidR="003268D3" w:rsidRPr="0010488F" w:rsidRDefault="003268D3" w:rsidP="003268D3">
            <w:pPr>
              <w:spacing w:after="0" w:line="240" w:lineRule="auto"/>
              <w:rPr>
                <w:rFonts w:ascii="Arial" w:eastAsia="Calibri" w:hAnsi="Arial" w:cs="Arial"/>
                <w:bCs/>
                <w:sz w:val="20"/>
                <w:szCs w:val="20"/>
              </w:rPr>
            </w:pPr>
            <w:r w:rsidRPr="0010488F">
              <w:rPr>
                <w:rFonts w:ascii="Arial" w:eastAsia="Calibri" w:hAnsi="Arial" w:cs="Arial"/>
                <w:bCs/>
                <w:sz w:val="20"/>
                <w:szCs w:val="20"/>
              </w:rPr>
              <w:t>БАЛАНС</w:t>
            </w:r>
          </w:p>
        </w:tc>
        <w:tc>
          <w:tcPr>
            <w:tcW w:w="1417" w:type="dxa"/>
            <w:gridSpan w:val="3"/>
            <w:tcBorders>
              <w:top w:val="single" w:sz="12" w:space="0" w:color="auto"/>
              <w:left w:val="nil"/>
              <w:bottom w:val="single" w:sz="6" w:space="0" w:color="auto"/>
              <w:right w:val="single" w:sz="12" w:space="0" w:color="auto"/>
            </w:tcBorders>
            <w:vAlign w:val="bottom"/>
          </w:tcPr>
          <w:p w14:paraId="5D0A4761" w14:textId="77777777" w:rsidR="003268D3" w:rsidRPr="0010488F" w:rsidRDefault="003268D3" w:rsidP="003268D3">
            <w:pPr>
              <w:spacing w:after="0" w:line="240" w:lineRule="auto"/>
              <w:jc w:val="center"/>
              <w:rPr>
                <w:rFonts w:ascii="Arial" w:eastAsia="Calibri" w:hAnsi="Arial" w:cs="Arial"/>
                <w:sz w:val="20"/>
                <w:szCs w:val="20"/>
              </w:rPr>
            </w:pPr>
            <w:r w:rsidRPr="0010488F">
              <w:rPr>
                <w:rFonts w:ascii="Arial" w:eastAsia="Calibri" w:hAnsi="Arial" w:cs="Arial"/>
                <w:sz w:val="20"/>
                <w:szCs w:val="20"/>
              </w:rPr>
              <w:t>2000</w:t>
            </w:r>
          </w:p>
        </w:tc>
        <w:tc>
          <w:tcPr>
            <w:tcW w:w="1418" w:type="dxa"/>
            <w:gridSpan w:val="3"/>
            <w:tcBorders>
              <w:top w:val="single" w:sz="12" w:space="0" w:color="auto"/>
              <w:left w:val="single" w:sz="12" w:space="0" w:color="auto"/>
              <w:bottom w:val="single" w:sz="6" w:space="0" w:color="auto"/>
              <w:right w:val="single" w:sz="12" w:space="0" w:color="auto"/>
            </w:tcBorders>
            <w:vAlign w:val="bottom"/>
          </w:tcPr>
          <w:p w14:paraId="6E614048" w14:textId="77777777" w:rsidR="003268D3" w:rsidRPr="0010488F" w:rsidRDefault="003268D3" w:rsidP="003268D3">
            <w:pPr>
              <w:spacing w:after="0" w:line="240" w:lineRule="auto"/>
              <w:jc w:val="center"/>
              <w:rPr>
                <w:rFonts w:ascii="Arial" w:eastAsia="Calibri" w:hAnsi="Arial" w:cs="Arial"/>
                <w:sz w:val="20"/>
                <w:szCs w:val="20"/>
              </w:rPr>
            </w:pPr>
            <w:r w:rsidRPr="0010488F">
              <w:rPr>
                <w:rFonts w:ascii="Arial" w:eastAsia="Calibri" w:hAnsi="Arial" w:cs="Arial"/>
                <w:sz w:val="20"/>
                <w:szCs w:val="20"/>
              </w:rPr>
              <w:t>2223</w:t>
            </w:r>
          </w:p>
        </w:tc>
        <w:tc>
          <w:tcPr>
            <w:tcW w:w="1417" w:type="dxa"/>
            <w:gridSpan w:val="3"/>
            <w:tcBorders>
              <w:top w:val="single" w:sz="12" w:space="0" w:color="auto"/>
              <w:left w:val="single" w:sz="12" w:space="0" w:color="auto"/>
              <w:bottom w:val="single" w:sz="6" w:space="0" w:color="auto"/>
              <w:right w:val="single" w:sz="12" w:space="0" w:color="auto"/>
            </w:tcBorders>
            <w:vAlign w:val="bottom"/>
          </w:tcPr>
          <w:p w14:paraId="23EC0783" w14:textId="77777777" w:rsidR="003268D3" w:rsidRPr="0010488F" w:rsidRDefault="003268D3" w:rsidP="003268D3">
            <w:pPr>
              <w:spacing w:after="0" w:line="240" w:lineRule="auto"/>
              <w:jc w:val="center"/>
              <w:rPr>
                <w:rFonts w:ascii="Arial" w:eastAsia="Calibri" w:hAnsi="Arial" w:cs="Arial"/>
                <w:b/>
                <w:sz w:val="20"/>
                <w:szCs w:val="20"/>
              </w:rPr>
            </w:pPr>
          </w:p>
        </w:tc>
      </w:tr>
    </w:tbl>
    <w:p w14:paraId="7601C321" w14:textId="77777777" w:rsidR="003268D3" w:rsidRPr="003268D3" w:rsidRDefault="003268D3" w:rsidP="003268D3">
      <w:pPr>
        <w:spacing w:after="200" w:line="276" w:lineRule="auto"/>
        <w:rPr>
          <w:rFonts w:ascii="Calibri" w:eastAsia="Calibri" w:hAnsi="Calibri" w:cs="Times New Roman"/>
        </w:rPr>
      </w:pPr>
      <w:r w:rsidRPr="003268D3">
        <w:rPr>
          <w:rFonts w:ascii="Calibri" w:eastAsia="Calibri" w:hAnsi="Calibri" w:cs="Times New Roman"/>
        </w:rPr>
        <w:br w:type="page"/>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32"/>
        <w:gridCol w:w="114"/>
        <w:gridCol w:w="1133"/>
        <w:gridCol w:w="198"/>
        <w:gridCol w:w="2155"/>
        <w:gridCol w:w="313"/>
        <w:gridCol w:w="246"/>
        <w:gridCol w:w="349"/>
        <w:gridCol w:w="254"/>
        <w:gridCol w:w="171"/>
        <w:gridCol w:w="338"/>
        <w:gridCol w:w="60"/>
        <w:gridCol w:w="16"/>
        <w:gridCol w:w="251"/>
        <w:gridCol w:w="338"/>
        <w:gridCol w:w="73"/>
        <w:gridCol w:w="198"/>
        <w:gridCol w:w="144"/>
        <w:gridCol w:w="449"/>
        <w:gridCol w:w="90"/>
        <w:gridCol w:w="204"/>
        <w:gridCol w:w="391"/>
        <w:gridCol w:w="425"/>
        <w:gridCol w:w="338"/>
        <w:gridCol w:w="59"/>
        <w:gridCol w:w="17"/>
      </w:tblGrid>
      <w:tr w:rsidR="003268D3" w:rsidRPr="003268D3" w14:paraId="0D202011" w14:textId="77777777" w:rsidTr="000F0ECE">
        <w:trPr>
          <w:gridAfter w:val="1"/>
          <w:wAfter w:w="17" w:type="dxa"/>
          <w:trHeight w:val="603"/>
        </w:trPr>
        <w:tc>
          <w:tcPr>
            <w:tcW w:w="9639" w:type="dxa"/>
            <w:gridSpan w:val="25"/>
            <w:tcBorders>
              <w:top w:val="nil"/>
              <w:left w:val="nil"/>
              <w:bottom w:val="single" w:sz="6" w:space="0" w:color="auto"/>
              <w:right w:val="nil"/>
            </w:tcBorders>
            <w:vAlign w:val="bottom"/>
          </w:tcPr>
          <w:p w14:paraId="3CA7D195" w14:textId="1D6FDF2B" w:rsidR="003268D3" w:rsidRPr="00C55654" w:rsidRDefault="00C55654" w:rsidP="001D1E3B">
            <w:pPr>
              <w:spacing w:after="20" w:line="240" w:lineRule="auto"/>
              <w:jc w:val="right"/>
              <w:rPr>
                <w:rFonts w:ascii="Arial" w:eastAsia="Calibri" w:hAnsi="Arial" w:cs="Arial"/>
                <w:sz w:val="20"/>
                <w:szCs w:val="20"/>
              </w:rPr>
            </w:pPr>
            <w:r w:rsidRPr="00C55654">
              <w:rPr>
                <w:rFonts w:ascii="Arial" w:eastAsia="Calibri" w:hAnsi="Arial" w:cs="Arial"/>
                <w:sz w:val="20"/>
                <w:szCs w:val="20"/>
              </w:rPr>
              <w:lastRenderedPageBreak/>
              <w:t>Форма 0710002 с. 2</w:t>
            </w:r>
          </w:p>
        </w:tc>
      </w:tr>
      <w:tr w:rsidR="0010488F" w:rsidRPr="003268D3" w14:paraId="26E204A6" w14:textId="77777777" w:rsidTr="000F0ECE">
        <w:trPr>
          <w:gridAfter w:val="1"/>
          <w:wAfter w:w="17" w:type="dxa"/>
          <w:cantSplit/>
          <w:trHeight w:val="410"/>
        </w:trPr>
        <w:tc>
          <w:tcPr>
            <w:tcW w:w="1446" w:type="dxa"/>
            <w:gridSpan w:val="2"/>
            <w:tcBorders>
              <w:top w:val="single" w:sz="6" w:space="0" w:color="auto"/>
              <w:left w:val="single" w:sz="6" w:space="0" w:color="auto"/>
              <w:bottom w:val="nil"/>
              <w:right w:val="single" w:sz="6" w:space="0" w:color="auto"/>
            </w:tcBorders>
          </w:tcPr>
          <w:p w14:paraId="247AE4F9" w14:textId="77777777" w:rsidR="0010488F" w:rsidRPr="003268D3" w:rsidRDefault="0010488F" w:rsidP="003268D3">
            <w:pPr>
              <w:spacing w:after="0" w:line="240" w:lineRule="auto"/>
              <w:jc w:val="center"/>
              <w:rPr>
                <w:rFonts w:ascii="Times New Roman" w:eastAsia="Calibri" w:hAnsi="Times New Roman" w:cs="Times New Roman"/>
                <w:sz w:val="24"/>
                <w:szCs w:val="24"/>
              </w:rPr>
            </w:pPr>
          </w:p>
        </w:tc>
        <w:tc>
          <w:tcPr>
            <w:tcW w:w="3799" w:type="dxa"/>
            <w:gridSpan w:val="4"/>
            <w:tcBorders>
              <w:top w:val="single" w:sz="6" w:space="0" w:color="auto"/>
              <w:left w:val="nil"/>
              <w:bottom w:val="nil"/>
            </w:tcBorders>
          </w:tcPr>
          <w:p w14:paraId="19AEF229" w14:textId="77777777" w:rsidR="0010488F" w:rsidRPr="0010488F" w:rsidRDefault="0010488F" w:rsidP="003268D3">
            <w:pPr>
              <w:spacing w:after="0" w:line="240" w:lineRule="auto"/>
              <w:jc w:val="center"/>
              <w:rPr>
                <w:rFonts w:ascii="Arial" w:eastAsia="Calibri" w:hAnsi="Arial" w:cs="Arial"/>
                <w:sz w:val="20"/>
                <w:szCs w:val="20"/>
              </w:rPr>
            </w:pPr>
          </w:p>
        </w:tc>
        <w:tc>
          <w:tcPr>
            <w:tcW w:w="1418" w:type="dxa"/>
            <w:gridSpan w:val="6"/>
            <w:tcBorders>
              <w:top w:val="single" w:sz="6" w:space="0" w:color="auto"/>
              <w:bottom w:val="nil"/>
              <w:right w:val="single" w:sz="6" w:space="0" w:color="auto"/>
            </w:tcBorders>
            <w:vAlign w:val="bottom"/>
          </w:tcPr>
          <w:p w14:paraId="1F9CD23D" w14:textId="65A6E37A" w:rsidR="0010488F" w:rsidRPr="0010488F" w:rsidRDefault="000F0ECE" w:rsidP="000F0ECE">
            <w:pPr>
              <w:spacing w:after="0" w:line="240" w:lineRule="auto"/>
              <w:jc w:val="center"/>
              <w:rPr>
                <w:rFonts w:ascii="Arial" w:eastAsia="Calibri" w:hAnsi="Arial" w:cs="Arial"/>
                <w:sz w:val="20"/>
                <w:szCs w:val="20"/>
              </w:rPr>
            </w:pPr>
            <w:r>
              <w:rPr>
                <w:rFonts w:ascii="Arial" w:eastAsia="Calibri" w:hAnsi="Arial" w:cs="Arial"/>
                <w:sz w:val="20"/>
                <w:szCs w:val="20"/>
              </w:rPr>
              <w:t>На 1 ноября</w:t>
            </w:r>
          </w:p>
        </w:tc>
        <w:tc>
          <w:tcPr>
            <w:tcW w:w="1559" w:type="dxa"/>
            <w:gridSpan w:val="8"/>
            <w:tcBorders>
              <w:top w:val="single" w:sz="6" w:space="0" w:color="auto"/>
              <w:left w:val="nil"/>
              <w:bottom w:val="nil"/>
              <w:right w:val="single" w:sz="6" w:space="0" w:color="auto"/>
            </w:tcBorders>
            <w:vAlign w:val="bottom"/>
          </w:tcPr>
          <w:p w14:paraId="5E3A34F7" w14:textId="77777777" w:rsidR="0010488F" w:rsidRPr="0010488F" w:rsidRDefault="0010488F" w:rsidP="000F0ECE">
            <w:pPr>
              <w:spacing w:after="0" w:line="240" w:lineRule="auto"/>
              <w:jc w:val="center"/>
              <w:rPr>
                <w:rFonts w:ascii="Arial" w:eastAsia="Calibri" w:hAnsi="Arial" w:cs="Arial"/>
                <w:sz w:val="20"/>
                <w:szCs w:val="20"/>
              </w:rPr>
            </w:pPr>
            <w:r w:rsidRPr="0010488F">
              <w:rPr>
                <w:rFonts w:ascii="Arial" w:eastAsia="Calibri" w:hAnsi="Arial" w:cs="Arial"/>
                <w:sz w:val="20"/>
                <w:szCs w:val="20"/>
              </w:rPr>
              <w:t>На 31 декабря</w:t>
            </w:r>
          </w:p>
        </w:tc>
        <w:tc>
          <w:tcPr>
            <w:tcW w:w="1417" w:type="dxa"/>
            <w:gridSpan w:val="5"/>
            <w:tcBorders>
              <w:top w:val="single" w:sz="6" w:space="0" w:color="auto"/>
              <w:left w:val="nil"/>
              <w:bottom w:val="nil"/>
              <w:right w:val="single" w:sz="6" w:space="0" w:color="auto"/>
            </w:tcBorders>
            <w:vAlign w:val="bottom"/>
          </w:tcPr>
          <w:p w14:paraId="7A0EDA84" w14:textId="77777777" w:rsidR="0010488F" w:rsidRPr="0010488F" w:rsidRDefault="0010488F" w:rsidP="000F0ECE">
            <w:pPr>
              <w:spacing w:after="20" w:line="240" w:lineRule="auto"/>
              <w:jc w:val="center"/>
              <w:rPr>
                <w:rFonts w:ascii="Arial" w:eastAsia="Calibri" w:hAnsi="Arial" w:cs="Arial"/>
                <w:sz w:val="20"/>
                <w:szCs w:val="20"/>
              </w:rPr>
            </w:pPr>
            <w:r w:rsidRPr="0010488F">
              <w:rPr>
                <w:rFonts w:ascii="Arial" w:eastAsia="Calibri" w:hAnsi="Arial" w:cs="Arial"/>
                <w:sz w:val="20"/>
                <w:szCs w:val="20"/>
              </w:rPr>
              <w:t>На 31 декабря</w:t>
            </w:r>
          </w:p>
        </w:tc>
      </w:tr>
      <w:tr w:rsidR="00AE50CE" w:rsidRPr="003268D3" w14:paraId="10FD48E2" w14:textId="77777777" w:rsidTr="000F0ECE">
        <w:trPr>
          <w:gridAfter w:val="1"/>
          <w:wAfter w:w="17" w:type="dxa"/>
          <w:cantSplit/>
          <w:trHeight w:val="284"/>
        </w:trPr>
        <w:tc>
          <w:tcPr>
            <w:tcW w:w="1446" w:type="dxa"/>
            <w:gridSpan w:val="2"/>
            <w:tcBorders>
              <w:top w:val="nil"/>
              <w:left w:val="single" w:sz="6" w:space="0" w:color="auto"/>
              <w:bottom w:val="nil"/>
              <w:right w:val="single" w:sz="6" w:space="0" w:color="auto"/>
            </w:tcBorders>
          </w:tcPr>
          <w:p w14:paraId="47D9102C" w14:textId="77777777" w:rsidR="00AE50CE" w:rsidRPr="0010488F" w:rsidRDefault="00AE50CE" w:rsidP="003268D3">
            <w:pPr>
              <w:spacing w:after="0" w:line="240" w:lineRule="auto"/>
              <w:jc w:val="center"/>
              <w:rPr>
                <w:rFonts w:ascii="Arial Narrow" w:eastAsia="Calibri" w:hAnsi="Arial Narrow" w:cs="Times New Roman"/>
                <w:sz w:val="20"/>
                <w:szCs w:val="20"/>
              </w:rPr>
            </w:pPr>
            <w:r w:rsidRPr="0010488F">
              <w:rPr>
                <w:rFonts w:ascii="Arial Narrow" w:eastAsia="Calibri" w:hAnsi="Arial Narrow" w:cs="Times New Roman"/>
                <w:sz w:val="20"/>
                <w:szCs w:val="20"/>
              </w:rPr>
              <w:t xml:space="preserve">Пояснения </w:t>
            </w:r>
            <w:r w:rsidRPr="0010488F">
              <w:rPr>
                <w:rFonts w:ascii="Arial Narrow" w:eastAsia="Calibri" w:hAnsi="Arial Narrow" w:cs="Times New Roman"/>
                <w:sz w:val="20"/>
                <w:szCs w:val="20"/>
                <w:vertAlign w:val="superscript"/>
              </w:rPr>
              <w:t>1</w:t>
            </w:r>
          </w:p>
        </w:tc>
        <w:tc>
          <w:tcPr>
            <w:tcW w:w="3799" w:type="dxa"/>
            <w:gridSpan w:val="4"/>
            <w:tcBorders>
              <w:top w:val="nil"/>
              <w:left w:val="nil"/>
              <w:bottom w:val="nil"/>
              <w:right w:val="single" w:sz="6" w:space="0" w:color="auto"/>
            </w:tcBorders>
          </w:tcPr>
          <w:p w14:paraId="6D4E46D7" w14:textId="77777777" w:rsidR="00AE50CE" w:rsidRPr="0010488F" w:rsidRDefault="00AE50CE" w:rsidP="003268D3">
            <w:pPr>
              <w:spacing w:after="0" w:line="240" w:lineRule="auto"/>
              <w:jc w:val="center"/>
              <w:rPr>
                <w:rFonts w:ascii="Arial" w:eastAsia="Calibri" w:hAnsi="Arial" w:cs="Arial"/>
                <w:sz w:val="20"/>
                <w:szCs w:val="20"/>
              </w:rPr>
            </w:pPr>
            <w:r w:rsidRPr="0010488F">
              <w:rPr>
                <w:rFonts w:ascii="Arial" w:eastAsia="Calibri" w:hAnsi="Arial" w:cs="Arial"/>
                <w:sz w:val="20"/>
                <w:szCs w:val="20"/>
              </w:rPr>
              <w:t xml:space="preserve">Наименование показателя </w:t>
            </w:r>
            <w:r w:rsidRPr="0010488F">
              <w:rPr>
                <w:rFonts w:ascii="Arial" w:eastAsia="Calibri" w:hAnsi="Arial" w:cs="Arial"/>
                <w:sz w:val="20"/>
                <w:szCs w:val="20"/>
                <w:vertAlign w:val="superscript"/>
              </w:rPr>
              <w:t>2</w:t>
            </w:r>
          </w:p>
        </w:tc>
        <w:tc>
          <w:tcPr>
            <w:tcW w:w="595" w:type="dxa"/>
            <w:gridSpan w:val="2"/>
            <w:tcBorders>
              <w:top w:val="nil"/>
              <w:left w:val="nil"/>
              <w:bottom w:val="nil"/>
              <w:right w:val="nil"/>
            </w:tcBorders>
            <w:vAlign w:val="bottom"/>
          </w:tcPr>
          <w:p w14:paraId="6F00A4A8" w14:textId="77777777" w:rsidR="00AE50CE" w:rsidRPr="0010488F" w:rsidRDefault="00AE50CE" w:rsidP="000F0ECE">
            <w:pPr>
              <w:spacing w:after="0" w:line="240" w:lineRule="auto"/>
              <w:jc w:val="right"/>
              <w:rPr>
                <w:rFonts w:ascii="Arial" w:eastAsia="Calibri" w:hAnsi="Arial" w:cs="Arial"/>
                <w:sz w:val="20"/>
                <w:szCs w:val="20"/>
              </w:rPr>
            </w:pPr>
            <w:r w:rsidRPr="0010488F">
              <w:rPr>
                <w:rFonts w:ascii="Arial" w:eastAsia="Calibri" w:hAnsi="Arial" w:cs="Arial"/>
                <w:sz w:val="20"/>
                <w:szCs w:val="20"/>
              </w:rPr>
              <w:t>20</w:t>
            </w:r>
          </w:p>
        </w:tc>
        <w:tc>
          <w:tcPr>
            <w:tcW w:w="425" w:type="dxa"/>
            <w:gridSpan w:val="2"/>
            <w:tcBorders>
              <w:top w:val="nil"/>
              <w:left w:val="nil"/>
              <w:right w:val="nil"/>
            </w:tcBorders>
            <w:vAlign w:val="bottom"/>
          </w:tcPr>
          <w:p w14:paraId="06B9B94C" w14:textId="416C19FA" w:rsidR="00AE50CE" w:rsidRPr="000F0ECE" w:rsidRDefault="00200D51" w:rsidP="000F0ECE">
            <w:pPr>
              <w:spacing w:after="0" w:line="240" w:lineRule="auto"/>
              <w:rPr>
                <w:rFonts w:ascii="Arial" w:eastAsia="Calibri" w:hAnsi="Arial" w:cs="Arial"/>
                <w:sz w:val="20"/>
                <w:szCs w:val="20"/>
              </w:rPr>
            </w:pPr>
            <w:r>
              <w:rPr>
                <w:rFonts w:ascii="Arial" w:eastAsia="Calibri" w:hAnsi="Arial" w:cs="Arial"/>
                <w:sz w:val="20"/>
                <w:szCs w:val="20"/>
              </w:rPr>
              <w:t>17</w:t>
            </w:r>
          </w:p>
        </w:tc>
        <w:tc>
          <w:tcPr>
            <w:tcW w:w="398" w:type="dxa"/>
            <w:gridSpan w:val="2"/>
            <w:tcBorders>
              <w:top w:val="nil"/>
              <w:left w:val="nil"/>
              <w:bottom w:val="nil"/>
              <w:right w:val="single" w:sz="6" w:space="0" w:color="auto"/>
            </w:tcBorders>
            <w:vAlign w:val="bottom"/>
          </w:tcPr>
          <w:p w14:paraId="1E063A41" w14:textId="1FA259E5" w:rsidR="00AE50CE" w:rsidRPr="0010488F" w:rsidRDefault="00AE50CE" w:rsidP="000F0ECE">
            <w:pPr>
              <w:tabs>
                <w:tab w:val="center" w:pos="255"/>
              </w:tabs>
              <w:spacing w:after="0" w:line="240" w:lineRule="auto"/>
              <w:jc w:val="center"/>
              <w:rPr>
                <w:rFonts w:ascii="Arial" w:eastAsia="Calibri" w:hAnsi="Arial" w:cs="Arial"/>
                <w:sz w:val="20"/>
                <w:szCs w:val="20"/>
              </w:rPr>
            </w:pPr>
            <w:r w:rsidRPr="0010488F">
              <w:rPr>
                <w:rFonts w:ascii="Arial" w:eastAsia="Calibri" w:hAnsi="Arial" w:cs="Arial"/>
                <w:sz w:val="20"/>
                <w:szCs w:val="20"/>
              </w:rPr>
              <w:t>г.</w:t>
            </w:r>
            <w:r w:rsidRPr="0010488F">
              <w:rPr>
                <w:rFonts w:ascii="Arial" w:eastAsia="Calibri" w:hAnsi="Arial" w:cs="Arial"/>
                <w:sz w:val="20"/>
                <w:szCs w:val="20"/>
                <w:vertAlign w:val="superscript"/>
              </w:rPr>
              <w:t>3</w:t>
            </w:r>
          </w:p>
        </w:tc>
        <w:tc>
          <w:tcPr>
            <w:tcW w:w="605" w:type="dxa"/>
            <w:gridSpan w:val="3"/>
            <w:tcBorders>
              <w:top w:val="nil"/>
              <w:left w:val="nil"/>
              <w:bottom w:val="nil"/>
              <w:right w:val="nil"/>
            </w:tcBorders>
            <w:vAlign w:val="bottom"/>
          </w:tcPr>
          <w:p w14:paraId="6FF59871" w14:textId="77777777" w:rsidR="00AE50CE" w:rsidRPr="0010488F" w:rsidRDefault="00AE50CE" w:rsidP="000F0ECE">
            <w:pPr>
              <w:spacing w:after="0" w:line="240" w:lineRule="auto"/>
              <w:jc w:val="right"/>
              <w:rPr>
                <w:rFonts w:ascii="Arial" w:eastAsia="Calibri" w:hAnsi="Arial" w:cs="Arial"/>
                <w:sz w:val="20"/>
                <w:szCs w:val="20"/>
              </w:rPr>
            </w:pPr>
            <w:r w:rsidRPr="0010488F">
              <w:rPr>
                <w:rFonts w:ascii="Arial" w:eastAsia="Calibri" w:hAnsi="Arial" w:cs="Arial"/>
                <w:sz w:val="20"/>
                <w:szCs w:val="20"/>
              </w:rPr>
              <w:t>20</w:t>
            </w:r>
          </w:p>
        </w:tc>
        <w:tc>
          <w:tcPr>
            <w:tcW w:w="415" w:type="dxa"/>
            <w:gridSpan w:val="3"/>
            <w:tcBorders>
              <w:top w:val="nil"/>
              <w:left w:val="nil"/>
              <w:bottom w:val="single" w:sz="6" w:space="0" w:color="auto"/>
              <w:right w:val="nil"/>
            </w:tcBorders>
            <w:vAlign w:val="bottom"/>
          </w:tcPr>
          <w:p w14:paraId="3BE6162C" w14:textId="77777777" w:rsidR="00AE50CE" w:rsidRPr="0010488F" w:rsidRDefault="00AE50CE" w:rsidP="000F0ECE">
            <w:pPr>
              <w:spacing w:after="0" w:line="240" w:lineRule="auto"/>
              <w:jc w:val="center"/>
              <w:rPr>
                <w:rFonts w:ascii="Arial" w:eastAsia="Calibri" w:hAnsi="Arial" w:cs="Arial"/>
                <w:sz w:val="20"/>
                <w:szCs w:val="20"/>
              </w:rPr>
            </w:pPr>
          </w:p>
        </w:tc>
        <w:tc>
          <w:tcPr>
            <w:tcW w:w="539" w:type="dxa"/>
            <w:gridSpan w:val="2"/>
            <w:tcBorders>
              <w:top w:val="nil"/>
              <w:left w:val="nil"/>
              <w:bottom w:val="nil"/>
              <w:right w:val="single" w:sz="6" w:space="0" w:color="auto"/>
            </w:tcBorders>
            <w:vAlign w:val="bottom"/>
          </w:tcPr>
          <w:p w14:paraId="04ED57DA" w14:textId="77777777" w:rsidR="00AE50CE" w:rsidRPr="0010488F" w:rsidRDefault="00AE50CE" w:rsidP="000F0ECE">
            <w:pPr>
              <w:spacing w:after="0" w:line="240" w:lineRule="auto"/>
              <w:jc w:val="center"/>
              <w:rPr>
                <w:rFonts w:ascii="Arial" w:eastAsia="Calibri" w:hAnsi="Arial" w:cs="Arial"/>
                <w:sz w:val="20"/>
                <w:szCs w:val="20"/>
              </w:rPr>
            </w:pPr>
            <w:r w:rsidRPr="0010488F">
              <w:rPr>
                <w:rFonts w:ascii="Arial" w:eastAsia="Calibri" w:hAnsi="Arial" w:cs="Arial"/>
                <w:sz w:val="20"/>
                <w:szCs w:val="20"/>
              </w:rPr>
              <w:t>г.</w:t>
            </w:r>
            <w:r w:rsidRPr="0010488F">
              <w:rPr>
                <w:rFonts w:ascii="Arial" w:eastAsia="Calibri" w:hAnsi="Arial" w:cs="Arial"/>
                <w:sz w:val="20"/>
                <w:szCs w:val="20"/>
                <w:vertAlign w:val="superscript"/>
              </w:rPr>
              <w:t>4</w:t>
            </w:r>
          </w:p>
        </w:tc>
        <w:tc>
          <w:tcPr>
            <w:tcW w:w="595" w:type="dxa"/>
            <w:gridSpan w:val="2"/>
            <w:tcBorders>
              <w:top w:val="nil"/>
              <w:left w:val="nil"/>
              <w:bottom w:val="nil"/>
              <w:right w:val="nil"/>
            </w:tcBorders>
            <w:vAlign w:val="bottom"/>
          </w:tcPr>
          <w:p w14:paraId="204FECB6" w14:textId="77777777" w:rsidR="00AE50CE" w:rsidRPr="0010488F" w:rsidRDefault="00AE50CE" w:rsidP="000F0ECE">
            <w:pPr>
              <w:spacing w:after="0" w:line="240" w:lineRule="auto"/>
              <w:jc w:val="right"/>
              <w:rPr>
                <w:rFonts w:ascii="Arial" w:eastAsia="Calibri" w:hAnsi="Arial" w:cs="Arial"/>
                <w:sz w:val="20"/>
                <w:szCs w:val="20"/>
              </w:rPr>
            </w:pPr>
            <w:r w:rsidRPr="0010488F">
              <w:rPr>
                <w:rFonts w:ascii="Arial" w:eastAsia="Calibri" w:hAnsi="Arial" w:cs="Arial"/>
                <w:sz w:val="20"/>
                <w:szCs w:val="20"/>
              </w:rPr>
              <w:t>20</w:t>
            </w:r>
          </w:p>
        </w:tc>
        <w:tc>
          <w:tcPr>
            <w:tcW w:w="425" w:type="dxa"/>
            <w:tcBorders>
              <w:top w:val="nil"/>
              <w:left w:val="nil"/>
              <w:bottom w:val="single" w:sz="6" w:space="0" w:color="auto"/>
              <w:right w:val="nil"/>
            </w:tcBorders>
            <w:vAlign w:val="bottom"/>
          </w:tcPr>
          <w:p w14:paraId="3538C388" w14:textId="77777777" w:rsidR="00AE50CE" w:rsidRPr="0010488F" w:rsidRDefault="00AE50CE" w:rsidP="000F0ECE">
            <w:pPr>
              <w:spacing w:after="0" w:line="240" w:lineRule="auto"/>
              <w:jc w:val="center"/>
              <w:rPr>
                <w:rFonts w:ascii="Arial" w:eastAsia="Calibri" w:hAnsi="Arial" w:cs="Arial"/>
                <w:sz w:val="20"/>
                <w:szCs w:val="20"/>
              </w:rPr>
            </w:pPr>
          </w:p>
        </w:tc>
        <w:tc>
          <w:tcPr>
            <w:tcW w:w="397" w:type="dxa"/>
            <w:gridSpan w:val="2"/>
            <w:tcBorders>
              <w:top w:val="nil"/>
              <w:left w:val="nil"/>
              <w:bottom w:val="nil"/>
              <w:right w:val="single" w:sz="6" w:space="0" w:color="auto"/>
            </w:tcBorders>
            <w:vAlign w:val="bottom"/>
          </w:tcPr>
          <w:p w14:paraId="5DB201D6" w14:textId="77777777" w:rsidR="00AE50CE" w:rsidRPr="0010488F" w:rsidRDefault="00AE50CE" w:rsidP="000F0ECE">
            <w:pPr>
              <w:spacing w:after="0" w:line="240" w:lineRule="auto"/>
              <w:jc w:val="center"/>
              <w:rPr>
                <w:rFonts w:ascii="Arial" w:eastAsia="Calibri" w:hAnsi="Arial" w:cs="Arial"/>
                <w:sz w:val="20"/>
                <w:szCs w:val="20"/>
              </w:rPr>
            </w:pPr>
            <w:r w:rsidRPr="0010488F">
              <w:rPr>
                <w:rFonts w:ascii="Arial" w:eastAsia="Calibri" w:hAnsi="Arial" w:cs="Arial"/>
                <w:sz w:val="20"/>
                <w:szCs w:val="20"/>
              </w:rPr>
              <w:t>г.</w:t>
            </w:r>
            <w:r w:rsidRPr="0010488F">
              <w:rPr>
                <w:rFonts w:ascii="Arial" w:eastAsia="Calibri" w:hAnsi="Arial" w:cs="Arial"/>
                <w:sz w:val="20"/>
                <w:szCs w:val="20"/>
                <w:vertAlign w:val="superscript"/>
              </w:rPr>
              <w:t>5</w:t>
            </w:r>
          </w:p>
        </w:tc>
      </w:tr>
      <w:tr w:rsidR="00AE50CE" w:rsidRPr="003268D3" w14:paraId="455C801D" w14:textId="77777777" w:rsidTr="000F0ECE">
        <w:trPr>
          <w:gridAfter w:val="1"/>
          <w:wAfter w:w="17" w:type="dxa"/>
          <w:cantSplit/>
          <w:trHeight w:val="65"/>
        </w:trPr>
        <w:tc>
          <w:tcPr>
            <w:tcW w:w="1446" w:type="dxa"/>
            <w:gridSpan w:val="2"/>
            <w:tcBorders>
              <w:top w:val="nil"/>
              <w:left w:val="single" w:sz="6" w:space="0" w:color="auto"/>
              <w:bottom w:val="single" w:sz="6" w:space="0" w:color="auto"/>
              <w:right w:val="single" w:sz="6" w:space="0" w:color="auto"/>
            </w:tcBorders>
          </w:tcPr>
          <w:p w14:paraId="5FE1CD48" w14:textId="77777777" w:rsidR="00AE50CE" w:rsidRPr="003268D3" w:rsidRDefault="00AE50CE" w:rsidP="003268D3">
            <w:pPr>
              <w:spacing w:after="0" w:line="240" w:lineRule="auto"/>
              <w:jc w:val="center"/>
              <w:rPr>
                <w:rFonts w:ascii="Times New Roman" w:eastAsia="Calibri" w:hAnsi="Times New Roman" w:cs="Times New Roman"/>
                <w:sz w:val="24"/>
                <w:szCs w:val="24"/>
              </w:rPr>
            </w:pPr>
          </w:p>
        </w:tc>
        <w:tc>
          <w:tcPr>
            <w:tcW w:w="3799" w:type="dxa"/>
            <w:gridSpan w:val="4"/>
            <w:tcBorders>
              <w:top w:val="nil"/>
              <w:left w:val="nil"/>
              <w:bottom w:val="single" w:sz="6" w:space="0" w:color="auto"/>
              <w:right w:val="single" w:sz="6" w:space="0" w:color="auto"/>
            </w:tcBorders>
          </w:tcPr>
          <w:p w14:paraId="748D326C" w14:textId="77777777" w:rsidR="00AE50CE" w:rsidRPr="0010488F" w:rsidRDefault="00AE50CE" w:rsidP="003268D3">
            <w:pPr>
              <w:spacing w:after="0" w:line="240" w:lineRule="auto"/>
              <w:jc w:val="center"/>
              <w:rPr>
                <w:rFonts w:ascii="Arial" w:eastAsia="Calibri" w:hAnsi="Arial" w:cs="Arial"/>
                <w:sz w:val="20"/>
                <w:szCs w:val="20"/>
              </w:rPr>
            </w:pPr>
          </w:p>
        </w:tc>
        <w:tc>
          <w:tcPr>
            <w:tcW w:w="595" w:type="dxa"/>
            <w:gridSpan w:val="2"/>
            <w:tcBorders>
              <w:top w:val="nil"/>
              <w:left w:val="nil"/>
              <w:right w:val="nil"/>
            </w:tcBorders>
          </w:tcPr>
          <w:p w14:paraId="67D44F52" w14:textId="77777777" w:rsidR="00AE50CE" w:rsidRPr="0010488F" w:rsidRDefault="00AE50CE" w:rsidP="003268D3">
            <w:pPr>
              <w:spacing w:after="0" w:line="240" w:lineRule="auto"/>
              <w:jc w:val="right"/>
              <w:rPr>
                <w:rFonts w:ascii="Arial" w:eastAsia="Calibri" w:hAnsi="Arial" w:cs="Arial"/>
                <w:sz w:val="20"/>
                <w:szCs w:val="20"/>
              </w:rPr>
            </w:pPr>
          </w:p>
        </w:tc>
        <w:tc>
          <w:tcPr>
            <w:tcW w:w="425" w:type="dxa"/>
            <w:gridSpan w:val="2"/>
            <w:tcBorders>
              <w:left w:val="nil"/>
              <w:right w:val="nil"/>
            </w:tcBorders>
          </w:tcPr>
          <w:p w14:paraId="56F3E0D1" w14:textId="77777777" w:rsidR="00AE50CE" w:rsidRPr="0010488F" w:rsidRDefault="00AE50CE" w:rsidP="003268D3">
            <w:pPr>
              <w:spacing w:after="0" w:line="240" w:lineRule="auto"/>
              <w:rPr>
                <w:rFonts w:ascii="Arial" w:eastAsia="Calibri" w:hAnsi="Arial" w:cs="Arial"/>
                <w:sz w:val="20"/>
                <w:szCs w:val="20"/>
              </w:rPr>
            </w:pPr>
          </w:p>
        </w:tc>
        <w:tc>
          <w:tcPr>
            <w:tcW w:w="398" w:type="dxa"/>
            <w:gridSpan w:val="2"/>
            <w:tcBorders>
              <w:top w:val="nil"/>
              <w:left w:val="nil"/>
              <w:right w:val="single" w:sz="6" w:space="0" w:color="auto"/>
            </w:tcBorders>
          </w:tcPr>
          <w:p w14:paraId="65049E92" w14:textId="77777777" w:rsidR="00AE50CE" w:rsidRPr="0010488F" w:rsidRDefault="00AE50CE" w:rsidP="003268D3">
            <w:pPr>
              <w:spacing w:after="0" w:line="240" w:lineRule="auto"/>
              <w:rPr>
                <w:rFonts w:ascii="Arial" w:eastAsia="Calibri" w:hAnsi="Arial" w:cs="Arial"/>
                <w:sz w:val="20"/>
                <w:szCs w:val="20"/>
              </w:rPr>
            </w:pPr>
          </w:p>
        </w:tc>
        <w:tc>
          <w:tcPr>
            <w:tcW w:w="605" w:type="dxa"/>
            <w:gridSpan w:val="3"/>
            <w:tcBorders>
              <w:top w:val="nil"/>
              <w:left w:val="nil"/>
              <w:right w:val="nil"/>
            </w:tcBorders>
          </w:tcPr>
          <w:p w14:paraId="7D442F69" w14:textId="77777777" w:rsidR="00AE50CE" w:rsidRPr="0010488F" w:rsidRDefault="00AE50CE" w:rsidP="003268D3">
            <w:pPr>
              <w:spacing w:after="0" w:line="240" w:lineRule="auto"/>
              <w:jc w:val="right"/>
              <w:rPr>
                <w:rFonts w:ascii="Arial" w:eastAsia="Calibri" w:hAnsi="Arial" w:cs="Arial"/>
                <w:sz w:val="20"/>
                <w:szCs w:val="20"/>
              </w:rPr>
            </w:pPr>
          </w:p>
        </w:tc>
        <w:tc>
          <w:tcPr>
            <w:tcW w:w="415" w:type="dxa"/>
            <w:gridSpan w:val="3"/>
            <w:tcBorders>
              <w:top w:val="nil"/>
              <w:left w:val="nil"/>
              <w:right w:val="nil"/>
            </w:tcBorders>
          </w:tcPr>
          <w:p w14:paraId="3BDBD052" w14:textId="77777777" w:rsidR="00AE50CE" w:rsidRPr="0010488F" w:rsidRDefault="00AE50CE" w:rsidP="003268D3">
            <w:pPr>
              <w:spacing w:after="0" w:line="240" w:lineRule="auto"/>
              <w:rPr>
                <w:rFonts w:ascii="Arial" w:eastAsia="Calibri" w:hAnsi="Arial" w:cs="Arial"/>
                <w:sz w:val="20"/>
                <w:szCs w:val="20"/>
              </w:rPr>
            </w:pPr>
          </w:p>
        </w:tc>
        <w:tc>
          <w:tcPr>
            <w:tcW w:w="539" w:type="dxa"/>
            <w:gridSpan w:val="2"/>
            <w:tcBorders>
              <w:top w:val="nil"/>
              <w:left w:val="nil"/>
              <w:right w:val="single" w:sz="6" w:space="0" w:color="auto"/>
            </w:tcBorders>
          </w:tcPr>
          <w:p w14:paraId="7AD3B952" w14:textId="77777777" w:rsidR="00AE50CE" w:rsidRPr="0010488F" w:rsidRDefault="00AE50CE" w:rsidP="003268D3">
            <w:pPr>
              <w:spacing w:after="0" w:line="240" w:lineRule="auto"/>
              <w:rPr>
                <w:rFonts w:ascii="Arial" w:eastAsia="Calibri" w:hAnsi="Arial" w:cs="Arial"/>
                <w:sz w:val="20"/>
                <w:szCs w:val="20"/>
              </w:rPr>
            </w:pPr>
          </w:p>
        </w:tc>
        <w:tc>
          <w:tcPr>
            <w:tcW w:w="595" w:type="dxa"/>
            <w:gridSpan w:val="2"/>
            <w:tcBorders>
              <w:top w:val="nil"/>
              <w:left w:val="nil"/>
              <w:right w:val="nil"/>
            </w:tcBorders>
          </w:tcPr>
          <w:p w14:paraId="27796F55" w14:textId="77777777" w:rsidR="00AE50CE" w:rsidRPr="0010488F" w:rsidRDefault="00AE50CE" w:rsidP="003268D3">
            <w:pPr>
              <w:spacing w:after="0" w:line="240" w:lineRule="auto"/>
              <w:jc w:val="right"/>
              <w:rPr>
                <w:rFonts w:ascii="Arial" w:eastAsia="Calibri" w:hAnsi="Arial" w:cs="Arial"/>
                <w:sz w:val="20"/>
                <w:szCs w:val="20"/>
              </w:rPr>
            </w:pPr>
          </w:p>
        </w:tc>
        <w:tc>
          <w:tcPr>
            <w:tcW w:w="425" w:type="dxa"/>
            <w:tcBorders>
              <w:top w:val="nil"/>
              <w:left w:val="nil"/>
              <w:right w:val="nil"/>
            </w:tcBorders>
          </w:tcPr>
          <w:p w14:paraId="78B0E31F" w14:textId="77777777" w:rsidR="00AE50CE" w:rsidRPr="0010488F" w:rsidRDefault="00AE50CE" w:rsidP="003268D3">
            <w:pPr>
              <w:spacing w:after="0" w:line="240" w:lineRule="auto"/>
              <w:rPr>
                <w:rFonts w:ascii="Arial" w:eastAsia="Calibri" w:hAnsi="Arial" w:cs="Arial"/>
                <w:sz w:val="20"/>
                <w:szCs w:val="20"/>
              </w:rPr>
            </w:pPr>
          </w:p>
        </w:tc>
        <w:tc>
          <w:tcPr>
            <w:tcW w:w="397" w:type="dxa"/>
            <w:gridSpan w:val="2"/>
            <w:tcBorders>
              <w:top w:val="nil"/>
              <w:left w:val="nil"/>
              <w:right w:val="single" w:sz="6" w:space="0" w:color="auto"/>
            </w:tcBorders>
          </w:tcPr>
          <w:p w14:paraId="350614E6" w14:textId="77777777" w:rsidR="00AE50CE" w:rsidRPr="0010488F" w:rsidRDefault="00AE50CE" w:rsidP="003268D3">
            <w:pPr>
              <w:spacing w:after="0" w:line="240" w:lineRule="auto"/>
              <w:rPr>
                <w:rFonts w:ascii="Arial" w:eastAsia="Calibri" w:hAnsi="Arial" w:cs="Arial"/>
                <w:sz w:val="20"/>
                <w:szCs w:val="20"/>
              </w:rPr>
            </w:pPr>
          </w:p>
        </w:tc>
      </w:tr>
      <w:tr w:rsidR="003268D3" w:rsidRPr="003268D3" w14:paraId="39B38365" w14:textId="77777777" w:rsidTr="000F0ECE">
        <w:trPr>
          <w:gridAfter w:val="1"/>
          <w:wAfter w:w="17" w:type="dxa"/>
          <w:trHeight w:val="69"/>
        </w:trPr>
        <w:tc>
          <w:tcPr>
            <w:tcW w:w="1446" w:type="dxa"/>
            <w:gridSpan w:val="2"/>
            <w:tcBorders>
              <w:top w:val="single" w:sz="6" w:space="0" w:color="auto"/>
              <w:left w:val="single" w:sz="6" w:space="0" w:color="auto"/>
              <w:bottom w:val="nil"/>
              <w:right w:val="single" w:sz="6" w:space="0" w:color="auto"/>
            </w:tcBorders>
            <w:vAlign w:val="bottom"/>
          </w:tcPr>
          <w:p w14:paraId="08ABBA18"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3799" w:type="dxa"/>
            <w:gridSpan w:val="4"/>
            <w:tcBorders>
              <w:top w:val="single" w:sz="6" w:space="0" w:color="auto"/>
              <w:left w:val="nil"/>
              <w:bottom w:val="nil"/>
              <w:right w:val="single" w:sz="12" w:space="0" w:color="auto"/>
            </w:tcBorders>
            <w:vAlign w:val="bottom"/>
          </w:tcPr>
          <w:p w14:paraId="3F0EF13A" w14:textId="77777777" w:rsidR="003268D3" w:rsidRPr="0010488F" w:rsidRDefault="003268D3" w:rsidP="003268D3">
            <w:pPr>
              <w:spacing w:after="0" w:line="240" w:lineRule="auto"/>
              <w:jc w:val="center"/>
              <w:rPr>
                <w:rFonts w:ascii="Arial" w:eastAsia="Calibri" w:hAnsi="Arial" w:cs="Arial"/>
                <w:bCs/>
                <w:sz w:val="20"/>
                <w:szCs w:val="20"/>
              </w:rPr>
            </w:pPr>
            <w:r w:rsidRPr="0010488F">
              <w:rPr>
                <w:rFonts w:ascii="Arial" w:eastAsia="Calibri" w:hAnsi="Arial" w:cs="Arial"/>
                <w:bCs/>
                <w:sz w:val="20"/>
                <w:szCs w:val="20"/>
              </w:rPr>
              <w:t>ПАССИВ</w:t>
            </w:r>
          </w:p>
        </w:tc>
        <w:tc>
          <w:tcPr>
            <w:tcW w:w="1418" w:type="dxa"/>
            <w:gridSpan w:val="6"/>
            <w:tcBorders>
              <w:top w:val="single" w:sz="12" w:space="0" w:color="auto"/>
              <w:left w:val="nil"/>
              <w:bottom w:val="nil"/>
              <w:right w:val="single" w:sz="6" w:space="0" w:color="auto"/>
            </w:tcBorders>
            <w:vAlign w:val="bottom"/>
          </w:tcPr>
          <w:p w14:paraId="3B4914FD" w14:textId="77777777" w:rsidR="003268D3" w:rsidRPr="0010488F" w:rsidRDefault="003268D3" w:rsidP="003268D3">
            <w:pPr>
              <w:spacing w:after="0" w:line="240" w:lineRule="auto"/>
              <w:jc w:val="center"/>
              <w:rPr>
                <w:rFonts w:ascii="Arial" w:eastAsia="Calibri" w:hAnsi="Arial" w:cs="Arial"/>
                <w:sz w:val="20"/>
                <w:szCs w:val="20"/>
              </w:rPr>
            </w:pPr>
          </w:p>
        </w:tc>
        <w:tc>
          <w:tcPr>
            <w:tcW w:w="1559" w:type="dxa"/>
            <w:gridSpan w:val="8"/>
            <w:tcBorders>
              <w:top w:val="single" w:sz="12" w:space="0" w:color="auto"/>
              <w:left w:val="nil"/>
              <w:bottom w:val="nil"/>
              <w:right w:val="single" w:sz="6" w:space="0" w:color="auto"/>
            </w:tcBorders>
            <w:vAlign w:val="bottom"/>
          </w:tcPr>
          <w:p w14:paraId="7DB6FC5B" w14:textId="77777777" w:rsidR="003268D3" w:rsidRPr="0010488F" w:rsidRDefault="003268D3" w:rsidP="003268D3">
            <w:pPr>
              <w:spacing w:after="0" w:line="240" w:lineRule="auto"/>
              <w:jc w:val="center"/>
              <w:rPr>
                <w:rFonts w:ascii="Arial" w:eastAsia="Calibri" w:hAnsi="Arial" w:cs="Arial"/>
                <w:sz w:val="20"/>
                <w:szCs w:val="20"/>
              </w:rPr>
            </w:pPr>
          </w:p>
        </w:tc>
        <w:tc>
          <w:tcPr>
            <w:tcW w:w="1417" w:type="dxa"/>
            <w:gridSpan w:val="5"/>
            <w:tcBorders>
              <w:top w:val="single" w:sz="12" w:space="0" w:color="auto"/>
              <w:left w:val="nil"/>
              <w:bottom w:val="nil"/>
              <w:right w:val="single" w:sz="12" w:space="0" w:color="auto"/>
            </w:tcBorders>
            <w:vAlign w:val="bottom"/>
          </w:tcPr>
          <w:p w14:paraId="6FFC3614" w14:textId="77777777" w:rsidR="003268D3" w:rsidRPr="0010488F" w:rsidRDefault="003268D3" w:rsidP="003268D3">
            <w:pPr>
              <w:spacing w:after="0" w:line="240" w:lineRule="auto"/>
              <w:jc w:val="center"/>
              <w:rPr>
                <w:rFonts w:ascii="Arial" w:eastAsia="Calibri" w:hAnsi="Arial" w:cs="Arial"/>
                <w:sz w:val="20"/>
                <w:szCs w:val="20"/>
              </w:rPr>
            </w:pPr>
          </w:p>
        </w:tc>
      </w:tr>
      <w:tr w:rsidR="003268D3" w:rsidRPr="003268D3" w14:paraId="25D7F61F" w14:textId="77777777" w:rsidTr="000F0ECE">
        <w:trPr>
          <w:gridAfter w:val="1"/>
          <w:wAfter w:w="17" w:type="dxa"/>
          <w:trHeight w:val="216"/>
        </w:trPr>
        <w:tc>
          <w:tcPr>
            <w:tcW w:w="1446" w:type="dxa"/>
            <w:gridSpan w:val="2"/>
            <w:tcBorders>
              <w:top w:val="nil"/>
              <w:left w:val="single" w:sz="6" w:space="0" w:color="auto"/>
              <w:bottom w:val="nil"/>
              <w:right w:val="single" w:sz="6" w:space="0" w:color="auto"/>
            </w:tcBorders>
            <w:vAlign w:val="bottom"/>
          </w:tcPr>
          <w:p w14:paraId="36C48359"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3799" w:type="dxa"/>
            <w:gridSpan w:val="4"/>
            <w:tcBorders>
              <w:top w:val="nil"/>
              <w:left w:val="nil"/>
              <w:bottom w:val="nil"/>
              <w:right w:val="single" w:sz="12" w:space="0" w:color="auto"/>
            </w:tcBorders>
            <w:vAlign w:val="bottom"/>
          </w:tcPr>
          <w:p w14:paraId="2BEFB604" w14:textId="77777777" w:rsidR="003268D3" w:rsidRPr="0010488F" w:rsidRDefault="003268D3" w:rsidP="003268D3">
            <w:pPr>
              <w:spacing w:before="60" w:after="0" w:line="240" w:lineRule="auto"/>
              <w:jc w:val="center"/>
              <w:rPr>
                <w:rFonts w:ascii="Arial" w:eastAsia="Calibri" w:hAnsi="Arial" w:cs="Arial"/>
                <w:bCs/>
                <w:sz w:val="20"/>
                <w:szCs w:val="20"/>
              </w:rPr>
            </w:pPr>
            <w:r w:rsidRPr="0010488F">
              <w:rPr>
                <w:rFonts w:ascii="Arial" w:eastAsia="Calibri" w:hAnsi="Arial" w:cs="Arial"/>
                <w:bCs/>
                <w:sz w:val="20"/>
                <w:szCs w:val="20"/>
              </w:rPr>
              <w:t xml:space="preserve">III. КАПИТАЛ И РЕЗЕРВЫ </w:t>
            </w:r>
            <w:r w:rsidRPr="0010488F">
              <w:rPr>
                <w:rFonts w:ascii="Arial" w:eastAsia="Calibri" w:hAnsi="Arial" w:cs="Arial"/>
                <w:bCs/>
                <w:sz w:val="20"/>
                <w:szCs w:val="20"/>
                <w:vertAlign w:val="superscript"/>
              </w:rPr>
              <w:t>6</w:t>
            </w:r>
          </w:p>
        </w:tc>
        <w:tc>
          <w:tcPr>
            <w:tcW w:w="1418" w:type="dxa"/>
            <w:gridSpan w:val="6"/>
            <w:tcBorders>
              <w:top w:val="nil"/>
              <w:left w:val="nil"/>
              <w:bottom w:val="nil"/>
              <w:right w:val="single" w:sz="6" w:space="0" w:color="auto"/>
            </w:tcBorders>
            <w:vAlign w:val="bottom"/>
          </w:tcPr>
          <w:p w14:paraId="26267246" w14:textId="77777777" w:rsidR="003268D3" w:rsidRPr="0010488F" w:rsidRDefault="003268D3" w:rsidP="003268D3">
            <w:pPr>
              <w:spacing w:after="0" w:line="240" w:lineRule="auto"/>
              <w:jc w:val="center"/>
              <w:rPr>
                <w:rFonts w:ascii="Arial" w:eastAsia="Calibri" w:hAnsi="Arial" w:cs="Arial"/>
                <w:sz w:val="20"/>
                <w:szCs w:val="20"/>
              </w:rPr>
            </w:pPr>
          </w:p>
        </w:tc>
        <w:tc>
          <w:tcPr>
            <w:tcW w:w="1559" w:type="dxa"/>
            <w:gridSpan w:val="8"/>
            <w:tcBorders>
              <w:top w:val="nil"/>
              <w:left w:val="nil"/>
              <w:bottom w:val="nil"/>
              <w:right w:val="single" w:sz="6" w:space="0" w:color="auto"/>
            </w:tcBorders>
            <w:vAlign w:val="bottom"/>
          </w:tcPr>
          <w:p w14:paraId="2BFAB176" w14:textId="77777777" w:rsidR="003268D3" w:rsidRPr="0010488F" w:rsidRDefault="003268D3" w:rsidP="003268D3">
            <w:pPr>
              <w:spacing w:after="0" w:line="240" w:lineRule="auto"/>
              <w:jc w:val="center"/>
              <w:rPr>
                <w:rFonts w:ascii="Arial" w:eastAsia="Calibri" w:hAnsi="Arial" w:cs="Arial"/>
                <w:sz w:val="20"/>
                <w:szCs w:val="20"/>
              </w:rPr>
            </w:pPr>
          </w:p>
        </w:tc>
        <w:tc>
          <w:tcPr>
            <w:tcW w:w="1417" w:type="dxa"/>
            <w:gridSpan w:val="5"/>
            <w:tcBorders>
              <w:top w:val="nil"/>
              <w:left w:val="nil"/>
              <w:bottom w:val="nil"/>
              <w:right w:val="single" w:sz="12" w:space="0" w:color="auto"/>
            </w:tcBorders>
            <w:vAlign w:val="bottom"/>
          </w:tcPr>
          <w:p w14:paraId="4B76C107" w14:textId="77777777" w:rsidR="003268D3" w:rsidRPr="0010488F" w:rsidRDefault="003268D3" w:rsidP="003268D3">
            <w:pPr>
              <w:spacing w:after="0" w:line="240" w:lineRule="auto"/>
              <w:jc w:val="center"/>
              <w:rPr>
                <w:rFonts w:ascii="Arial" w:eastAsia="Calibri" w:hAnsi="Arial" w:cs="Arial"/>
                <w:sz w:val="20"/>
                <w:szCs w:val="20"/>
              </w:rPr>
            </w:pPr>
          </w:p>
        </w:tc>
      </w:tr>
      <w:tr w:rsidR="003268D3" w:rsidRPr="003268D3" w14:paraId="2141E138" w14:textId="77777777" w:rsidTr="000F0ECE">
        <w:trPr>
          <w:gridAfter w:val="1"/>
          <w:wAfter w:w="17" w:type="dxa"/>
          <w:trHeight w:val="447"/>
        </w:trPr>
        <w:tc>
          <w:tcPr>
            <w:tcW w:w="1446" w:type="dxa"/>
            <w:gridSpan w:val="2"/>
            <w:tcBorders>
              <w:top w:val="nil"/>
              <w:left w:val="single" w:sz="6" w:space="0" w:color="auto"/>
              <w:bottom w:val="single" w:sz="6" w:space="0" w:color="auto"/>
              <w:right w:val="single" w:sz="6" w:space="0" w:color="auto"/>
            </w:tcBorders>
            <w:vAlign w:val="bottom"/>
          </w:tcPr>
          <w:p w14:paraId="6909CF29"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3799" w:type="dxa"/>
            <w:gridSpan w:val="4"/>
            <w:tcBorders>
              <w:top w:val="nil"/>
              <w:left w:val="nil"/>
              <w:bottom w:val="single" w:sz="6" w:space="0" w:color="auto"/>
              <w:right w:val="single" w:sz="12" w:space="0" w:color="auto"/>
            </w:tcBorders>
            <w:vAlign w:val="bottom"/>
          </w:tcPr>
          <w:p w14:paraId="385D582C" w14:textId="77777777" w:rsidR="003268D3" w:rsidRPr="0010488F" w:rsidRDefault="003268D3" w:rsidP="003268D3">
            <w:pPr>
              <w:spacing w:after="0" w:line="240" w:lineRule="auto"/>
              <w:rPr>
                <w:rFonts w:ascii="Arial" w:eastAsia="Calibri" w:hAnsi="Arial" w:cs="Arial"/>
                <w:sz w:val="20"/>
                <w:szCs w:val="20"/>
              </w:rPr>
            </w:pPr>
            <w:r w:rsidRPr="0010488F">
              <w:rPr>
                <w:rFonts w:ascii="Arial" w:eastAsia="Calibri" w:hAnsi="Arial" w:cs="Arial"/>
                <w:sz w:val="20"/>
                <w:szCs w:val="20"/>
              </w:rPr>
              <w:t>Уставный капитал (складочный капитал, вклады товарищей)</w:t>
            </w:r>
          </w:p>
        </w:tc>
        <w:tc>
          <w:tcPr>
            <w:tcW w:w="1418" w:type="dxa"/>
            <w:gridSpan w:val="6"/>
            <w:tcBorders>
              <w:top w:val="nil"/>
              <w:left w:val="nil"/>
              <w:bottom w:val="single" w:sz="6" w:space="0" w:color="auto"/>
              <w:right w:val="single" w:sz="6" w:space="0" w:color="auto"/>
            </w:tcBorders>
            <w:vAlign w:val="bottom"/>
          </w:tcPr>
          <w:p w14:paraId="700C689F" w14:textId="77777777" w:rsidR="003268D3" w:rsidRPr="0010488F" w:rsidRDefault="003268D3" w:rsidP="003268D3">
            <w:pPr>
              <w:spacing w:after="0" w:line="240" w:lineRule="auto"/>
              <w:jc w:val="center"/>
              <w:rPr>
                <w:rFonts w:ascii="Arial" w:eastAsia="Calibri" w:hAnsi="Arial" w:cs="Arial"/>
                <w:sz w:val="20"/>
                <w:szCs w:val="20"/>
              </w:rPr>
            </w:pPr>
            <w:r w:rsidRPr="0010488F">
              <w:rPr>
                <w:rFonts w:ascii="Arial" w:eastAsia="Calibri" w:hAnsi="Arial" w:cs="Arial"/>
                <w:sz w:val="20"/>
                <w:szCs w:val="20"/>
              </w:rPr>
              <w:t>2000</w:t>
            </w:r>
          </w:p>
        </w:tc>
        <w:tc>
          <w:tcPr>
            <w:tcW w:w="1559" w:type="dxa"/>
            <w:gridSpan w:val="8"/>
            <w:tcBorders>
              <w:top w:val="nil"/>
              <w:left w:val="nil"/>
              <w:bottom w:val="single" w:sz="6" w:space="0" w:color="auto"/>
              <w:right w:val="single" w:sz="6" w:space="0" w:color="auto"/>
            </w:tcBorders>
            <w:vAlign w:val="bottom"/>
          </w:tcPr>
          <w:p w14:paraId="27169765" w14:textId="77777777" w:rsidR="003268D3" w:rsidRPr="0010488F" w:rsidRDefault="003268D3" w:rsidP="003268D3">
            <w:pPr>
              <w:spacing w:after="0" w:line="240" w:lineRule="auto"/>
              <w:jc w:val="center"/>
              <w:rPr>
                <w:rFonts w:ascii="Arial" w:eastAsia="Calibri" w:hAnsi="Arial" w:cs="Arial"/>
                <w:sz w:val="20"/>
                <w:szCs w:val="20"/>
              </w:rPr>
            </w:pPr>
            <w:r w:rsidRPr="0010488F">
              <w:rPr>
                <w:rFonts w:ascii="Arial" w:eastAsia="Calibri" w:hAnsi="Arial" w:cs="Arial"/>
                <w:sz w:val="20"/>
                <w:szCs w:val="20"/>
              </w:rPr>
              <w:t>2000</w:t>
            </w:r>
          </w:p>
        </w:tc>
        <w:tc>
          <w:tcPr>
            <w:tcW w:w="1417" w:type="dxa"/>
            <w:gridSpan w:val="5"/>
            <w:tcBorders>
              <w:top w:val="nil"/>
              <w:left w:val="nil"/>
              <w:bottom w:val="single" w:sz="6" w:space="0" w:color="auto"/>
              <w:right w:val="single" w:sz="12" w:space="0" w:color="auto"/>
            </w:tcBorders>
            <w:vAlign w:val="bottom"/>
          </w:tcPr>
          <w:p w14:paraId="28BACC71" w14:textId="77777777" w:rsidR="003268D3" w:rsidRPr="0010488F" w:rsidRDefault="003268D3" w:rsidP="003268D3">
            <w:pPr>
              <w:spacing w:after="0" w:line="240" w:lineRule="auto"/>
              <w:jc w:val="center"/>
              <w:rPr>
                <w:rFonts w:ascii="Arial" w:eastAsia="Calibri" w:hAnsi="Arial" w:cs="Arial"/>
                <w:sz w:val="20"/>
                <w:szCs w:val="20"/>
              </w:rPr>
            </w:pPr>
          </w:p>
        </w:tc>
      </w:tr>
      <w:tr w:rsidR="001D1E3B" w:rsidRPr="003268D3" w14:paraId="4D9B1B01" w14:textId="77777777" w:rsidTr="000F0ECE">
        <w:trPr>
          <w:gridAfter w:val="1"/>
          <w:wAfter w:w="17" w:type="dxa"/>
          <w:trHeight w:val="447"/>
        </w:trPr>
        <w:tc>
          <w:tcPr>
            <w:tcW w:w="1446" w:type="dxa"/>
            <w:gridSpan w:val="2"/>
            <w:tcBorders>
              <w:top w:val="nil"/>
              <w:left w:val="single" w:sz="6" w:space="0" w:color="auto"/>
              <w:bottom w:val="single" w:sz="6" w:space="0" w:color="auto"/>
              <w:right w:val="single" w:sz="6" w:space="0" w:color="auto"/>
            </w:tcBorders>
            <w:vAlign w:val="bottom"/>
          </w:tcPr>
          <w:p w14:paraId="750833A7" w14:textId="77777777" w:rsidR="001D1E3B" w:rsidRPr="003268D3" w:rsidRDefault="001D1E3B" w:rsidP="003268D3">
            <w:pPr>
              <w:spacing w:after="0" w:line="240" w:lineRule="auto"/>
              <w:jc w:val="center"/>
              <w:rPr>
                <w:rFonts w:ascii="Times New Roman" w:eastAsia="Calibri" w:hAnsi="Times New Roman" w:cs="Times New Roman"/>
                <w:sz w:val="24"/>
                <w:szCs w:val="24"/>
              </w:rPr>
            </w:pPr>
          </w:p>
        </w:tc>
        <w:tc>
          <w:tcPr>
            <w:tcW w:w="3799" w:type="dxa"/>
            <w:gridSpan w:val="4"/>
            <w:tcBorders>
              <w:top w:val="nil"/>
              <w:left w:val="nil"/>
              <w:bottom w:val="single" w:sz="6" w:space="0" w:color="auto"/>
              <w:right w:val="single" w:sz="12" w:space="0" w:color="auto"/>
            </w:tcBorders>
            <w:vAlign w:val="bottom"/>
          </w:tcPr>
          <w:p w14:paraId="56B29390" w14:textId="76350B4D" w:rsidR="001D1E3B" w:rsidRPr="0010488F" w:rsidRDefault="001D1E3B" w:rsidP="003268D3">
            <w:pPr>
              <w:spacing w:after="0" w:line="240" w:lineRule="auto"/>
              <w:rPr>
                <w:rFonts w:ascii="Arial" w:eastAsia="Calibri" w:hAnsi="Arial" w:cs="Arial"/>
                <w:sz w:val="20"/>
                <w:szCs w:val="20"/>
              </w:rPr>
            </w:pPr>
            <w:r w:rsidRPr="0010488F">
              <w:rPr>
                <w:rFonts w:ascii="Arial" w:eastAsia="Calibri" w:hAnsi="Arial" w:cs="Arial"/>
                <w:sz w:val="20"/>
                <w:szCs w:val="20"/>
              </w:rPr>
              <w:t>Собственные акции, выкупленные у акционеров</w:t>
            </w:r>
          </w:p>
        </w:tc>
        <w:tc>
          <w:tcPr>
            <w:tcW w:w="1418" w:type="dxa"/>
            <w:gridSpan w:val="6"/>
            <w:tcBorders>
              <w:top w:val="nil"/>
              <w:left w:val="nil"/>
              <w:bottom w:val="single" w:sz="6" w:space="0" w:color="auto"/>
              <w:right w:val="single" w:sz="6" w:space="0" w:color="auto"/>
            </w:tcBorders>
            <w:vAlign w:val="bottom"/>
          </w:tcPr>
          <w:p w14:paraId="1BD3EBEF" w14:textId="77777777" w:rsidR="001D1E3B" w:rsidRPr="0010488F" w:rsidRDefault="001D1E3B" w:rsidP="003268D3">
            <w:pPr>
              <w:spacing w:after="0" w:line="240" w:lineRule="auto"/>
              <w:jc w:val="center"/>
              <w:rPr>
                <w:rFonts w:ascii="Arial" w:eastAsia="Calibri" w:hAnsi="Arial" w:cs="Arial"/>
                <w:sz w:val="20"/>
                <w:szCs w:val="20"/>
              </w:rPr>
            </w:pPr>
          </w:p>
        </w:tc>
        <w:tc>
          <w:tcPr>
            <w:tcW w:w="1559" w:type="dxa"/>
            <w:gridSpan w:val="8"/>
            <w:tcBorders>
              <w:top w:val="nil"/>
              <w:left w:val="nil"/>
              <w:bottom w:val="single" w:sz="6" w:space="0" w:color="auto"/>
              <w:right w:val="single" w:sz="6" w:space="0" w:color="auto"/>
            </w:tcBorders>
            <w:vAlign w:val="bottom"/>
          </w:tcPr>
          <w:p w14:paraId="2C0EE387" w14:textId="43AF7865" w:rsidR="001D1E3B" w:rsidRPr="0010488F" w:rsidRDefault="00B43D8F" w:rsidP="003268D3">
            <w:pPr>
              <w:spacing w:after="0" w:line="240" w:lineRule="auto"/>
              <w:jc w:val="center"/>
              <w:rPr>
                <w:rFonts w:ascii="Arial" w:eastAsia="Calibri" w:hAnsi="Arial" w:cs="Arial"/>
                <w:sz w:val="20"/>
                <w:szCs w:val="20"/>
              </w:rPr>
            </w:pPr>
            <w:r>
              <w:rPr>
                <w:rFonts w:ascii="Arial" w:eastAsia="Calibri" w:hAnsi="Arial" w:cs="Arial"/>
                <w:sz w:val="20"/>
                <w:szCs w:val="20"/>
              </w:rPr>
              <w:t>7</w:t>
            </w:r>
          </w:p>
        </w:tc>
        <w:tc>
          <w:tcPr>
            <w:tcW w:w="1417" w:type="dxa"/>
            <w:gridSpan w:val="5"/>
            <w:tcBorders>
              <w:top w:val="nil"/>
              <w:left w:val="nil"/>
              <w:bottom w:val="single" w:sz="6" w:space="0" w:color="auto"/>
              <w:right w:val="single" w:sz="12" w:space="0" w:color="auto"/>
            </w:tcBorders>
            <w:vAlign w:val="bottom"/>
          </w:tcPr>
          <w:p w14:paraId="523B7241" w14:textId="77777777" w:rsidR="001D1E3B" w:rsidRPr="0010488F" w:rsidRDefault="001D1E3B" w:rsidP="003268D3">
            <w:pPr>
              <w:spacing w:after="0" w:line="240" w:lineRule="auto"/>
              <w:jc w:val="center"/>
              <w:rPr>
                <w:rFonts w:ascii="Arial" w:eastAsia="Calibri" w:hAnsi="Arial" w:cs="Arial"/>
                <w:sz w:val="20"/>
                <w:szCs w:val="20"/>
              </w:rPr>
            </w:pPr>
          </w:p>
        </w:tc>
      </w:tr>
      <w:tr w:rsidR="003268D3" w:rsidRPr="003268D3" w14:paraId="0447915A" w14:textId="77777777" w:rsidTr="000F0ECE">
        <w:trPr>
          <w:cantSplit/>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7769F6D5"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3799" w:type="dxa"/>
            <w:gridSpan w:val="4"/>
            <w:tcBorders>
              <w:top w:val="single" w:sz="6" w:space="0" w:color="auto"/>
              <w:left w:val="nil"/>
              <w:bottom w:val="single" w:sz="6" w:space="0" w:color="auto"/>
              <w:right w:val="single" w:sz="12" w:space="0" w:color="auto"/>
            </w:tcBorders>
            <w:vAlign w:val="bottom"/>
          </w:tcPr>
          <w:p w14:paraId="372F533F" w14:textId="77777777" w:rsidR="003268D3" w:rsidRPr="0010488F" w:rsidRDefault="003268D3" w:rsidP="003268D3">
            <w:pPr>
              <w:spacing w:after="0" w:line="240" w:lineRule="auto"/>
              <w:rPr>
                <w:rFonts w:ascii="Arial" w:eastAsia="Calibri" w:hAnsi="Arial" w:cs="Arial"/>
                <w:sz w:val="20"/>
                <w:szCs w:val="20"/>
              </w:rPr>
            </w:pPr>
            <w:r w:rsidRPr="0010488F">
              <w:rPr>
                <w:rFonts w:ascii="Arial" w:eastAsia="Calibri" w:hAnsi="Arial" w:cs="Arial"/>
                <w:sz w:val="20"/>
                <w:szCs w:val="20"/>
              </w:rPr>
              <w:t>Собственные акции, выкупленные у акционеров</w:t>
            </w:r>
          </w:p>
        </w:tc>
        <w:tc>
          <w:tcPr>
            <w:tcW w:w="246" w:type="dxa"/>
            <w:tcBorders>
              <w:top w:val="nil"/>
              <w:left w:val="nil"/>
              <w:bottom w:val="single" w:sz="6" w:space="0" w:color="auto"/>
              <w:right w:val="nil"/>
            </w:tcBorders>
            <w:vAlign w:val="bottom"/>
          </w:tcPr>
          <w:p w14:paraId="2D997A1F" w14:textId="77777777" w:rsidR="003268D3" w:rsidRPr="0010488F" w:rsidRDefault="003268D3" w:rsidP="003268D3">
            <w:pPr>
              <w:spacing w:after="0" w:line="240" w:lineRule="auto"/>
              <w:jc w:val="right"/>
              <w:rPr>
                <w:rFonts w:ascii="Arial" w:eastAsia="Calibri" w:hAnsi="Arial" w:cs="Arial"/>
                <w:sz w:val="20"/>
                <w:szCs w:val="20"/>
              </w:rPr>
            </w:pPr>
          </w:p>
        </w:tc>
        <w:tc>
          <w:tcPr>
            <w:tcW w:w="1112" w:type="dxa"/>
            <w:gridSpan w:val="4"/>
            <w:tcBorders>
              <w:top w:val="nil"/>
              <w:left w:val="nil"/>
              <w:bottom w:val="nil"/>
              <w:right w:val="nil"/>
            </w:tcBorders>
            <w:vAlign w:val="bottom"/>
          </w:tcPr>
          <w:p w14:paraId="73EEAFC1" w14:textId="77777777" w:rsidR="003268D3" w:rsidRPr="0010488F" w:rsidRDefault="003268D3" w:rsidP="003268D3">
            <w:pPr>
              <w:spacing w:after="0" w:line="240" w:lineRule="auto"/>
              <w:jc w:val="right"/>
              <w:rPr>
                <w:rFonts w:ascii="Arial" w:eastAsia="Calibri" w:hAnsi="Arial" w:cs="Arial"/>
                <w:sz w:val="20"/>
                <w:szCs w:val="20"/>
              </w:rPr>
            </w:pPr>
          </w:p>
        </w:tc>
        <w:tc>
          <w:tcPr>
            <w:tcW w:w="76" w:type="dxa"/>
            <w:gridSpan w:val="2"/>
            <w:tcBorders>
              <w:top w:val="nil"/>
              <w:left w:val="nil"/>
              <w:bottom w:val="single" w:sz="6" w:space="0" w:color="auto"/>
              <w:right w:val="single" w:sz="6" w:space="0" w:color="auto"/>
            </w:tcBorders>
            <w:vAlign w:val="bottom"/>
          </w:tcPr>
          <w:p w14:paraId="26D97DAB" w14:textId="77777777" w:rsidR="003268D3" w:rsidRPr="0010488F" w:rsidRDefault="003268D3" w:rsidP="003268D3">
            <w:pPr>
              <w:spacing w:after="0" w:line="240" w:lineRule="auto"/>
              <w:jc w:val="right"/>
              <w:rPr>
                <w:rFonts w:ascii="Arial" w:eastAsia="Calibri" w:hAnsi="Arial" w:cs="Arial"/>
                <w:sz w:val="20"/>
                <w:szCs w:val="20"/>
              </w:rPr>
            </w:pPr>
          </w:p>
        </w:tc>
        <w:tc>
          <w:tcPr>
            <w:tcW w:w="251" w:type="dxa"/>
            <w:tcBorders>
              <w:top w:val="single" w:sz="6" w:space="0" w:color="auto"/>
              <w:left w:val="nil"/>
              <w:bottom w:val="single" w:sz="6" w:space="0" w:color="auto"/>
              <w:right w:val="nil"/>
            </w:tcBorders>
            <w:vAlign w:val="bottom"/>
          </w:tcPr>
          <w:p w14:paraId="00B6DB06" w14:textId="77777777" w:rsidR="003268D3" w:rsidRPr="0010488F" w:rsidRDefault="003268D3" w:rsidP="003268D3">
            <w:pPr>
              <w:spacing w:after="0" w:line="240" w:lineRule="auto"/>
              <w:rPr>
                <w:rFonts w:ascii="Arial" w:eastAsia="Calibri" w:hAnsi="Arial" w:cs="Arial"/>
                <w:sz w:val="20"/>
                <w:szCs w:val="20"/>
              </w:rPr>
            </w:pPr>
            <w:r w:rsidRPr="0010488F">
              <w:rPr>
                <w:rFonts w:ascii="Arial" w:eastAsia="Calibri" w:hAnsi="Arial" w:cs="Arial"/>
                <w:sz w:val="20"/>
                <w:szCs w:val="20"/>
                <w:vertAlign w:val="superscript"/>
                <w:lang w:val="en-US"/>
              </w:rPr>
              <w:t>7</w:t>
            </w:r>
          </w:p>
        </w:tc>
        <w:tc>
          <w:tcPr>
            <w:tcW w:w="1202" w:type="dxa"/>
            <w:gridSpan w:val="5"/>
            <w:tcBorders>
              <w:top w:val="single" w:sz="6" w:space="0" w:color="auto"/>
              <w:left w:val="nil"/>
              <w:bottom w:val="single" w:sz="6" w:space="0" w:color="auto"/>
              <w:right w:val="nil"/>
            </w:tcBorders>
            <w:vAlign w:val="bottom"/>
          </w:tcPr>
          <w:p w14:paraId="01FD16C0" w14:textId="77777777" w:rsidR="003268D3" w:rsidRPr="0010488F" w:rsidRDefault="003268D3" w:rsidP="003268D3">
            <w:pPr>
              <w:spacing w:after="0" w:line="240" w:lineRule="auto"/>
              <w:jc w:val="center"/>
              <w:rPr>
                <w:rFonts w:ascii="Arial" w:eastAsia="Calibri" w:hAnsi="Arial" w:cs="Arial"/>
                <w:sz w:val="20"/>
                <w:szCs w:val="20"/>
              </w:rPr>
            </w:pPr>
          </w:p>
        </w:tc>
        <w:tc>
          <w:tcPr>
            <w:tcW w:w="90" w:type="dxa"/>
            <w:tcBorders>
              <w:top w:val="single" w:sz="6" w:space="0" w:color="auto"/>
              <w:left w:val="nil"/>
              <w:bottom w:val="single" w:sz="6" w:space="0" w:color="auto"/>
              <w:right w:val="single" w:sz="6" w:space="0" w:color="auto"/>
            </w:tcBorders>
            <w:vAlign w:val="bottom"/>
          </w:tcPr>
          <w:p w14:paraId="655E859C" w14:textId="77777777" w:rsidR="003268D3" w:rsidRPr="0010488F" w:rsidRDefault="003268D3" w:rsidP="003268D3">
            <w:pPr>
              <w:spacing w:after="0" w:line="240" w:lineRule="auto"/>
              <w:rPr>
                <w:rFonts w:ascii="Arial" w:eastAsia="Calibri" w:hAnsi="Arial" w:cs="Arial"/>
                <w:sz w:val="20"/>
                <w:szCs w:val="20"/>
              </w:rPr>
            </w:pPr>
          </w:p>
        </w:tc>
        <w:tc>
          <w:tcPr>
            <w:tcW w:w="204" w:type="dxa"/>
            <w:tcBorders>
              <w:top w:val="nil"/>
              <w:left w:val="nil"/>
              <w:bottom w:val="single" w:sz="6" w:space="0" w:color="auto"/>
              <w:right w:val="nil"/>
            </w:tcBorders>
            <w:vAlign w:val="bottom"/>
          </w:tcPr>
          <w:p w14:paraId="7638B068" w14:textId="77777777" w:rsidR="003268D3" w:rsidRPr="0010488F" w:rsidRDefault="003268D3" w:rsidP="003268D3">
            <w:pPr>
              <w:spacing w:after="0" w:line="240" w:lineRule="auto"/>
              <w:jc w:val="right"/>
              <w:rPr>
                <w:rFonts w:ascii="Arial" w:eastAsia="Calibri" w:hAnsi="Arial" w:cs="Arial"/>
                <w:sz w:val="20"/>
                <w:szCs w:val="20"/>
              </w:rPr>
            </w:pPr>
          </w:p>
        </w:tc>
        <w:tc>
          <w:tcPr>
            <w:tcW w:w="1154" w:type="dxa"/>
            <w:gridSpan w:val="3"/>
            <w:tcBorders>
              <w:top w:val="nil"/>
              <w:left w:val="nil"/>
              <w:bottom w:val="single" w:sz="6" w:space="0" w:color="auto"/>
              <w:right w:val="nil"/>
            </w:tcBorders>
            <w:vAlign w:val="bottom"/>
          </w:tcPr>
          <w:p w14:paraId="77D48B9A" w14:textId="77777777" w:rsidR="003268D3" w:rsidRPr="0010488F" w:rsidRDefault="003268D3" w:rsidP="003268D3">
            <w:pPr>
              <w:spacing w:after="0" w:line="240" w:lineRule="auto"/>
              <w:rPr>
                <w:rFonts w:ascii="Arial" w:eastAsia="Calibri" w:hAnsi="Arial" w:cs="Arial"/>
                <w:sz w:val="20"/>
                <w:szCs w:val="20"/>
              </w:rPr>
            </w:pPr>
          </w:p>
        </w:tc>
        <w:tc>
          <w:tcPr>
            <w:tcW w:w="76" w:type="dxa"/>
            <w:gridSpan w:val="2"/>
            <w:tcBorders>
              <w:top w:val="nil"/>
              <w:left w:val="nil"/>
              <w:bottom w:val="single" w:sz="6" w:space="0" w:color="auto"/>
              <w:right w:val="single" w:sz="12" w:space="0" w:color="auto"/>
            </w:tcBorders>
            <w:vAlign w:val="bottom"/>
          </w:tcPr>
          <w:p w14:paraId="2FFC7CAC" w14:textId="77777777" w:rsidR="003268D3" w:rsidRPr="0010488F" w:rsidRDefault="003268D3" w:rsidP="003268D3">
            <w:pPr>
              <w:spacing w:after="0" w:line="240" w:lineRule="auto"/>
              <w:rPr>
                <w:rFonts w:ascii="Arial" w:eastAsia="Calibri" w:hAnsi="Arial" w:cs="Arial"/>
                <w:sz w:val="20"/>
                <w:szCs w:val="20"/>
              </w:rPr>
            </w:pPr>
          </w:p>
        </w:tc>
      </w:tr>
      <w:tr w:rsidR="003268D3" w:rsidRPr="003268D3" w14:paraId="68C714BF" w14:textId="77777777" w:rsidTr="000F0ECE">
        <w:trPr>
          <w:gridAfter w:val="1"/>
          <w:wAfter w:w="17" w:type="dxa"/>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489FEC62"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3799" w:type="dxa"/>
            <w:gridSpan w:val="4"/>
            <w:tcBorders>
              <w:top w:val="single" w:sz="6" w:space="0" w:color="auto"/>
              <w:left w:val="nil"/>
              <w:bottom w:val="single" w:sz="6" w:space="0" w:color="auto"/>
              <w:right w:val="single" w:sz="12" w:space="0" w:color="auto"/>
            </w:tcBorders>
            <w:vAlign w:val="bottom"/>
          </w:tcPr>
          <w:p w14:paraId="3A3C3867" w14:textId="77777777" w:rsidR="003268D3" w:rsidRPr="0010488F" w:rsidRDefault="003268D3" w:rsidP="003268D3">
            <w:pPr>
              <w:spacing w:after="0" w:line="240" w:lineRule="auto"/>
              <w:rPr>
                <w:rFonts w:ascii="Arial" w:eastAsia="Calibri" w:hAnsi="Arial" w:cs="Arial"/>
                <w:sz w:val="20"/>
                <w:szCs w:val="20"/>
              </w:rPr>
            </w:pPr>
            <w:r w:rsidRPr="0010488F">
              <w:rPr>
                <w:rFonts w:ascii="Arial" w:eastAsia="Calibri" w:hAnsi="Arial" w:cs="Arial"/>
                <w:sz w:val="20"/>
                <w:szCs w:val="20"/>
              </w:rPr>
              <w:t>Переоценка внеоборотных активов</w:t>
            </w:r>
          </w:p>
        </w:tc>
        <w:tc>
          <w:tcPr>
            <w:tcW w:w="1418" w:type="dxa"/>
            <w:gridSpan w:val="6"/>
            <w:tcBorders>
              <w:top w:val="single" w:sz="6" w:space="0" w:color="auto"/>
              <w:left w:val="nil"/>
              <w:bottom w:val="single" w:sz="6" w:space="0" w:color="auto"/>
              <w:right w:val="single" w:sz="6" w:space="0" w:color="auto"/>
            </w:tcBorders>
            <w:vAlign w:val="bottom"/>
          </w:tcPr>
          <w:p w14:paraId="334CA83A" w14:textId="77777777" w:rsidR="003268D3" w:rsidRPr="0010488F" w:rsidRDefault="003268D3" w:rsidP="003268D3">
            <w:pPr>
              <w:spacing w:after="0" w:line="240" w:lineRule="auto"/>
              <w:jc w:val="center"/>
              <w:rPr>
                <w:rFonts w:ascii="Arial" w:eastAsia="Calibri" w:hAnsi="Arial" w:cs="Arial"/>
                <w:sz w:val="20"/>
                <w:szCs w:val="20"/>
              </w:rPr>
            </w:pPr>
          </w:p>
        </w:tc>
        <w:tc>
          <w:tcPr>
            <w:tcW w:w="1559" w:type="dxa"/>
            <w:gridSpan w:val="8"/>
            <w:tcBorders>
              <w:top w:val="single" w:sz="6" w:space="0" w:color="auto"/>
              <w:left w:val="nil"/>
              <w:bottom w:val="single" w:sz="6" w:space="0" w:color="auto"/>
              <w:right w:val="single" w:sz="6" w:space="0" w:color="auto"/>
            </w:tcBorders>
            <w:vAlign w:val="bottom"/>
          </w:tcPr>
          <w:p w14:paraId="1EDE86A0" w14:textId="77777777" w:rsidR="003268D3" w:rsidRPr="0010488F" w:rsidRDefault="003268D3" w:rsidP="003268D3">
            <w:pPr>
              <w:spacing w:after="0" w:line="240" w:lineRule="auto"/>
              <w:jc w:val="center"/>
              <w:rPr>
                <w:rFonts w:ascii="Arial" w:eastAsia="Calibri" w:hAnsi="Arial" w:cs="Arial"/>
                <w:sz w:val="20"/>
                <w:szCs w:val="20"/>
              </w:rPr>
            </w:pPr>
          </w:p>
        </w:tc>
        <w:tc>
          <w:tcPr>
            <w:tcW w:w="1417" w:type="dxa"/>
            <w:gridSpan w:val="5"/>
            <w:tcBorders>
              <w:top w:val="single" w:sz="6" w:space="0" w:color="auto"/>
              <w:left w:val="nil"/>
              <w:bottom w:val="single" w:sz="6" w:space="0" w:color="auto"/>
              <w:right w:val="single" w:sz="12" w:space="0" w:color="auto"/>
            </w:tcBorders>
            <w:vAlign w:val="bottom"/>
          </w:tcPr>
          <w:p w14:paraId="59DF5B86" w14:textId="77777777" w:rsidR="003268D3" w:rsidRPr="0010488F" w:rsidRDefault="003268D3" w:rsidP="003268D3">
            <w:pPr>
              <w:spacing w:after="0" w:line="240" w:lineRule="auto"/>
              <w:jc w:val="center"/>
              <w:rPr>
                <w:rFonts w:ascii="Arial" w:eastAsia="Calibri" w:hAnsi="Arial" w:cs="Arial"/>
                <w:sz w:val="20"/>
                <w:szCs w:val="20"/>
              </w:rPr>
            </w:pPr>
          </w:p>
        </w:tc>
      </w:tr>
      <w:tr w:rsidR="003268D3" w:rsidRPr="003268D3" w14:paraId="52778A1D" w14:textId="77777777" w:rsidTr="000F0ECE">
        <w:trPr>
          <w:gridAfter w:val="1"/>
          <w:wAfter w:w="17" w:type="dxa"/>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3873C0E6"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3799" w:type="dxa"/>
            <w:gridSpan w:val="4"/>
            <w:tcBorders>
              <w:top w:val="single" w:sz="6" w:space="0" w:color="auto"/>
              <w:left w:val="nil"/>
              <w:bottom w:val="single" w:sz="6" w:space="0" w:color="auto"/>
              <w:right w:val="single" w:sz="12" w:space="0" w:color="auto"/>
            </w:tcBorders>
            <w:vAlign w:val="bottom"/>
          </w:tcPr>
          <w:p w14:paraId="4BBC0568" w14:textId="77777777" w:rsidR="003268D3" w:rsidRPr="0010488F" w:rsidRDefault="003268D3" w:rsidP="003268D3">
            <w:pPr>
              <w:spacing w:after="0" w:line="240" w:lineRule="auto"/>
              <w:rPr>
                <w:rFonts w:ascii="Arial" w:eastAsia="Calibri" w:hAnsi="Arial" w:cs="Arial"/>
                <w:sz w:val="20"/>
                <w:szCs w:val="20"/>
              </w:rPr>
            </w:pPr>
            <w:r w:rsidRPr="0010488F">
              <w:rPr>
                <w:rFonts w:ascii="Arial" w:eastAsia="Calibri" w:hAnsi="Arial" w:cs="Arial"/>
                <w:sz w:val="20"/>
                <w:szCs w:val="20"/>
              </w:rPr>
              <w:t>Добавочный капитал (без переоценки)</w:t>
            </w:r>
          </w:p>
        </w:tc>
        <w:tc>
          <w:tcPr>
            <w:tcW w:w="1418" w:type="dxa"/>
            <w:gridSpan w:val="6"/>
            <w:tcBorders>
              <w:top w:val="single" w:sz="6" w:space="0" w:color="auto"/>
              <w:left w:val="nil"/>
              <w:bottom w:val="single" w:sz="6" w:space="0" w:color="auto"/>
              <w:right w:val="single" w:sz="6" w:space="0" w:color="auto"/>
            </w:tcBorders>
            <w:vAlign w:val="bottom"/>
          </w:tcPr>
          <w:p w14:paraId="0728360F" w14:textId="77777777" w:rsidR="003268D3" w:rsidRPr="0010488F" w:rsidRDefault="003268D3" w:rsidP="003268D3">
            <w:pPr>
              <w:spacing w:after="0" w:line="240" w:lineRule="auto"/>
              <w:jc w:val="center"/>
              <w:rPr>
                <w:rFonts w:ascii="Arial" w:eastAsia="Calibri" w:hAnsi="Arial" w:cs="Arial"/>
                <w:sz w:val="20"/>
                <w:szCs w:val="20"/>
              </w:rPr>
            </w:pPr>
          </w:p>
        </w:tc>
        <w:tc>
          <w:tcPr>
            <w:tcW w:w="1559" w:type="dxa"/>
            <w:gridSpan w:val="8"/>
            <w:tcBorders>
              <w:top w:val="single" w:sz="6" w:space="0" w:color="auto"/>
              <w:left w:val="nil"/>
              <w:bottom w:val="single" w:sz="6" w:space="0" w:color="auto"/>
              <w:right w:val="single" w:sz="6" w:space="0" w:color="auto"/>
            </w:tcBorders>
            <w:vAlign w:val="bottom"/>
          </w:tcPr>
          <w:p w14:paraId="2CAE97AC" w14:textId="77777777" w:rsidR="003268D3" w:rsidRPr="0010488F" w:rsidRDefault="003268D3" w:rsidP="003268D3">
            <w:pPr>
              <w:spacing w:after="0" w:line="240" w:lineRule="auto"/>
              <w:jc w:val="center"/>
              <w:rPr>
                <w:rFonts w:ascii="Arial" w:eastAsia="Calibri" w:hAnsi="Arial" w:cs="Arial"/>
                <w:sz w:val="20"/>
                <w:szCs w:val="20"/>
              </w:rPr>
            </w:pPr>
          </w:p>
        </w:tc>
        <w:tc>
          <w:tcPr>
            <w:tcW w:w="1417" w:type="dxa"/>
            <w:gridSpan w:val="5"/>
            <w:tcBorders>
              <w:top w:val="single" w:sz="6" w:space="0" w:color="auto"/>
              <w:left w:val="nil"/>
              <w:bottom w:val="single" w:sz="6" w:space="0" w:color="auto"/>
              <w:right w:val="single" w:sz="12" w:space="0" w:color="auto"/>
            </w:tcBorders>
            <w:vAlign w:val="bottom"/>
          </w:tcPr>
          <w:p w14:paraId="40FD5A21" w14:textId="77777777" w:rsidR="003268D3" w:rsidRPr="0010488F" w:rsidRDefault="003268D3" w:rsidP="003268D3">
            <w:pPr>
              <w:spacing w:after="0" w:line="240" w:lineRule="auto"/>
              <w:jc w:val="center"/>
              <w:rPr>
                <w:rFonts w:ascii="Arial" w:eastAsia="Calibri" w:hAnsi="Arial" w:cs="Arial"/>
                <w:sz w:val="20"/>
                <w:szCs w:val="20"/>
              </w:rPr>
            </w:pPr>
          </w:p>
        </w:tc>
      </w:tr>
      <w:tr w:rsidR="003268D3" w:rsidRPr="003268D3" w14:paraId="7829AB47" w14:textId="77777777" w:rsidTr="000F0ECE">
        <w:trPr>
          <w:gridAfter w:val="1"/>
          <w:wAfter w:w="17" w:type="dxa"/>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4EFA6A7A"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3799" w:type="dxa"/>
            <w:gridSpan w:val="4"/>
            <w:tcBorders>
              <w:top w:val="single" w:sz="6" w:space="0" w:color="auto"/>
              <w:left w:val="nil"/>
              <w:bottom w:val="single" w:sz="6" w:space="0" w:color="auto"/>
              <w:right w:val="single" w:sz="12" w:space="0" w:color="auto"/>
            </w:tcBorders>
            <w:vAlign w:val="bottom"/>
          </w:tcPr>
          <w:p w14:paraId="77D3B265" w14:textId="77777777" w:rsidR="003268D3" w:rsidRPr="0010488F" w:rsidRDefault="003268D3" w:rsidP="003268D3">
            <w:pPr>
              <w:spacing w:after="0" w:line="240" w:lineRule="auto"/>
              <w:rPr>
                <w:rFonts w:ascii="Arial" w:eastAsia="Calibri" w:hAnsi="Arial" w:cs="Arial"/>
                <w:sz w:val="20"/>
                <w:szCs w:val="20"/>
              </w:rPr>
            </w:pPr>
            <w:r w:rsidRPr="0010488F">
              <w:rPr>
                <w:rFonts w:ascii="Arial" w:eastAsia="Calibri" w:hAnsi="Arial" w:cs="Arial"/>
                <w:sz w:val="20"/>
                <w:szCs w:val="20"/>
              </w:rPr>
              <w:t>Резервный капитал</w:t>
            </w:r>
          </w:p>
        </w:tc>
        <w:tc>
          <w:tcPr>
            <w:tcW w:w="1418" w:type="dxa"/>
            <w:gridSpan w:val="6"/>
            <w:tcBorders>
              <w:top w:val="single" w:sz="6" w:space="0" w:color="auto"/>
              <w:left w:val="nil"/>
              <w:bottom w:val="single" w:sz="6" w:space="0" w:color="auto"/>
              <w:right w:val="single" w:sz="6" w:space="0" w:color="auto"/>
            </w:tcBorders>
            <w:vAlign w:val="bottom"/>
          </w:tcPr>
          <w:p w14:paraId="0F6FB1FF" w14:textId="77777777" w:rsidR="003268D3" w:rsidRPr="0010488F" w:rsidRDefault="003268D3" w:rsidP="003268D3">
            <w:pPr>
              <w:spacing w:after="0" w:line="240" w:lineRule="auto"/>
              <w:jc w:val="center"/>
              <w:rPr>
                <w:rFonts w:ascii="Arial" w:eastAsia="Calibri" w:hAnsi="Arial" w:cs="Arial"/>
                <w:sz w:val="20"/>
                <w:szCs w:val="20"/>
              </w:rPr>
            </w:pPr>
          </w:p>
        </w:tc>
        <w:tc>
          <w:tcPr>
            <w:tcW w:w="1559" w:type="dxa"/>
            <w:gridSpan w:val="8"/>
            <w:tcBorders>
              <w:top w:val="single" w:sz="6" w:space="0" w:color="auto"/>
              <w:left w:val="nil"/>
              <w:bottom w:val="single" w:sz="6" w:space="0" w:color="auto"/>
              <w:right w:val="single" w:sz="6" w:space="0" w:color="auto"/>
            </w:tcBorders>
            <w:vAlign w:val="bottom"/>
          </w:tcPr>
          <w:p w14:paraId="4B0C4D4A" w14:textId="77777777" w:rsidR="003268D3" w:rsidRPr="0010488F" w:rsidRDefault="003268D3" w:rsidP="003268D3">
            <w:pPr>
              <w:spacing w:after="0" w:line="240" w:lineRule="auto"/>
              <w:jc w:val="center"/>
              <w:rPr>
                <w:rFonts w:ascii="Arial" w:eastAsia="Calibri" w:hAnsi="Arial" w:cs="Arial"/>
                <w:sz w:val="20"/>
                <w:szCs w:val="20"/>
              </w:rPr>
            </w:pPr>
            <w:r w:rsidRPr="0010488F">
              <w:rPr>
                <w:rFonts w:ascii="Arial" w:eastAsia="Calibri" w:hAnsi="Arial" w:cs="Arial"/>
                <w:sz w:val="20"/>
                <w:szCs w:val="20"/>
              </w:rPr>
              <w:t>6</w:t>
            </w:r>
          </w:p>
        </w:tc>
        <w:tc>
          <w:tcPr>
            <w:tcW w:w="1417" w:type="dxa"/>
            <w:gridSpan w:val="5"/>
            <w:tcBorders>
              <w:top w:val="single" w:sz="6" w:space="0" w:color="auto"/>
              <w:left w:val="nil"/>
              <w:bottom w:val="single" w:sz="6" w:space="0" w:color="auto"/>
              <w:right w:val="single" w:sz="12" w:space="0" w:color="auto"/>
            </w:tcBorders>
            <w:vAlign w:val="bottom"/>
          </w:tcPr>
          <w:p w14:paraId="31FDFEED" w14:textId="77777777" w:rsidR="003268D3" w:rsidRPr="0010488F" w:rsidRDefault="003268D3" w:rsidP="003268D3">
            <w:pPr>
              <w:spacing w:after="0" w:line="240" w:lineRule="auto"/>
              <w:jc w:val="center"/>
              <w:rPr>
                <w:rFonts w:ascii="Arial" w:eastAsia="Calibri" w:hAnsi="Arial" w:cs="Arial"/>
                <w:sz w:val="20"/>
                <w:szCs w:val="20"/>
              </w:rPr>
            </w:pPr>
          </w:p>
        </w:tc>
      </w:tr>
      <w:tr w:rsidR="003268D3" w:rsidRPr="003268D3" w14:paraId="4A04EA19" w14:textId="77777777" w:rsidTr="000F0ECE">
        <w:trPr>
          <w:gridAfter w:val="1"/>
          <w:wAfter w:w="17" w:type="dxa"/>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719CB32F"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3799" w:type="dxa"/>
            <w:gridSpan w:val="4"/>
            <w:tcBorders>
              <w:top w:val="single" w:sz="6" w:space="0" w:color="auto"/>
              <w:left w:val="nil"/>
              <w:bottom w:val="single" w:sz="12" w:space="0" w:color="auto"/>
              <w:right w:val="single" w:sz="12" w:space="0" w:color="auto"/>
            </w:tcBorders>
            <w:vAlign w:val="bottom"/>
          </w:tcPr>
          <w:p w14:paraId="2392FD99" w14:textId="77777777" w:rsidR="003268D3" w:rsidRPr="0010488F" w:rsidRDefault="003268D3" w:rsidP="003268D3">
            <w:pPr>
              <w:spacing w:after="0" w:line="240" w:lineRule="auto"/>
              <w:rPr>
                <w:rFonts w:ascii="Arial" w:eastAsia="Calibri" w:hAnsi="Arial" w:cs="Arial"/>
                <w:sz w:val="20"/>
                <w:szCs w:val="20"/>
              </w:rPr>
            </w:pPr>
            <w:r w:rsidRPr="0010488F">
              <w:rPr>
                <w:rFonts w:ascii="Arial" w:eastAsia="Calibri" w:hAnsi="Arial" w:cs="Arial"/>
                <w:sz w:val="20"/>
                <w:szCs w:val="20"/>
              </w:rPr>
              <w:t>Нераспределенная прибыль (непокрытый убыток)</w:t>
            </w:r>
          </w:p>
        </w:tc>
        <w:tc>
          <w:tcPr>
            <w:tcW w:w="1418" w:type="dxa"/>
            <w:gridSpan w:val="6"/>
            <w:tcBorders>
              <w:top w:val="single" w:sz="6" w:space="0" w:color="auto"/>
              <w:left w:val="nil"/>
              <w:bottom w:val="single" w:sz="12" w:space="0" w:color="auto"/>
              <w:right w:val="single" w:sz="6" w:space="0" w:color="auto"/>
            </w:tcBorders>
            <w:vAlign w:val="bottom"/>
          </w:tcPr>
          <w:p w14:paraId="5917A33C" w14:textId="77777777" w:rsidR="003268D3" w:rsidRPr="0010488F" w:rsidRDefault="003268D3" w:rsidP="003268D3">
            <w:pPr>
              <w:spacing w:after="0" w:line="240" w:lineRule="auto"/>
              <w:jc w:val="center"/>
              <w:rPr>
                <w:rFonts w:ascii="Arial" w:eastAsia="Calibri" w:hAnsi="Arial" w:cs="Arial"/>
                <w:sz w:val="20"/>
                <w:szCs w:val="20"/>
              </w:rPr>
            </w:pPr>
          </w:p>
        </w:tc>
        <w:tc>
          <w:tcPr>
            <w:tcW w:w="1559" w:type="dxa"/>
            <w:gridSpan w:val="8"/>
            <w:tcBorders>
              <w:top w:val="single" w:sz="6" w:space="0" w:color="auto"/>
              <w:left w:val="nil"/>
              <w:bottom w:val="single" w:sz="12" w:space="0" w:color="auto"/>
              <w:right w:val="single" w:sz="6" w:space="0" w:color="auto"/>
            </w:tcBorders>
            <w:vAlign w:val="bottom"/>
          </w:tcPr>
          <w:p w14:paraId="7ADE07AA" w14:textId="77777777" w:rsidR="003268D3" w:rsidRPr="0010488F" w:rsidRDefault="003268D3" w:rsidP="003268D3">
            <w:pPr>
              <w:spacing w:after="0" w:line="240" w:lineRule="auto"/>
              <w:jc w:val="center"/>
              <w:rPr>
                <w:rFonts w:ascii="Arial" w:eastAsia="Calibri" w:hAnsi="Arial" w:cs="Arial"/>
                <w:sz w:val="20"/>
                <w:szCs w:val="20"/>
              </w:rPr>
            </w:pPr>
            <w:r w:rsidRPr="0010488F">
              <w:rPr>
                <w:rFonts w:ascii="Arial" w:eastAsia="Calibri" w:hAnsi="Arial" w:cs="Arial"/>
                <w:sz w:val="20"/>
                <w:szCs w:val="20"/>
              </w:rPr>
              <w:t>93</w:t>
            </w:r>
          </w:p>
        </w:tc>
        <w:tc>
          <w:tcPr>
            <w:tcW w:w="1417" w:type="dxa"/>
            <w:gridSpan w:val="5"/>
            <w:tcBorders>
              <w:top w:val="single" w:sz="6" w:space="0" w:color="auto"/>
              <w:left w:val="nil"/>
              <w:bottom w:val="single" w:sz="12" w:space="0" w:color="auto"/>
              <w:right w:val="single" w:sz="12" w:space="0" w:color="auto"/>
            </w:tcBorders>
            <w:vAlign w:val="bottom"/>
          </w:tcPr>
          <w:p w14:paraId="32D900EA" w14:textId="77777777" w:rsidR="003268D3" w:rsidRPr="0010488F" w:rsidRDefault="003268D3" w:rsidP="003268D3">
            <w:pPr>
              <w:spacing w:after="0" w:line="240" w:lineRule="auto"/>
              <w:jc w:val="center"/>
              <w:rPr>
                <w:rFonts w:ascii="Arial" w:eastAsia="Calibri" w:hAnsi="Arial" w:cs="Arial"/>
                <w:sz w:val="20"/>
                <w:szCs w:val="20"/>
              </w:rPr>
            </w:pPr>
          </w:p>
        </w:tc>
      </w:tr>
      <w:tr w:rsidR="003268D3" w:rsidRPr="003268D3" w14:paraId="050BC5E5" w14:textId="77777777" w:rsidTr="000F0ECE">
        <w:trPr>
          <w:gridAfter w:val="1"/>
          <w:wAfter w:w="17" w:type="dxa"/>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399599CC"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3799" w:type="dxa"/>
            <w:gridSpan w:val="4"/>
            <w:tcBorders>
              <w:top w:val="single" w:sz="12" w:space="0" w:color="auto"/>
              <w:left w:val="nil"/>
              <w:bottom w:val="single" w:sz="6" w:space="0" w:color="auto"/>
              <w:right w:val="single" w:sz="12" w:space="0" w:color="auto"/>
            </w:tcBorders>
            <w:vAlign w:val="bottom"/>
          </w:tcPr>
          <w:p w14:paraId="3B3A0359" w14:textId="77777777" w:rsidR="003268D3" w:rsidRPr="0010488F" w:rsidRDefault="003268D3" w:rsidP="003268D3">
            <w:pPr>
              <w:spacing w:after="0" w:line="240" w:lineRule="auto"/>
              <w:rPr>
                <w:rFonts w:ascii="Arial" w:eastAsia="Calibri" w:hAnsi="Arial" w:cs="Arial"/>
                <w:sz w:val="20"/>
                <w:szCs w:val="20"/>
              </w:rPr>
            </w:pPr>
            <w:r w:rsidRPr="0010488F">
              <w:rPr>
                <w:rFonts w:ascii="Arial" w:eastAsia="Calibri" w:hAnsi="Arial" w:cs="Arial"/>
                <w:sz w:val="20"/>
                <w:szCs w:val="20"/>
              </w:rPr>
              <w:t>Итого по разделу III</w:t>
            </w:r>
          </w:p>
        </w:tc>
        <w:tc>
          <w:tcPr>
            <w:tcW w:w="1418" w:type="dxa"/>
            <w:gridSpan w:val="6"/>
            <w:tcBorders>
              <w:top w:val="single" w:sz="12" w:space="0" w:color="auto"/>
              <w:left w:val="nil"/>
              <w:right w:val="single" w:sz="6" w:space="0" w:color="auto"/>
            </w:tcBorders>
            <w:vAlign w:val="bottom"/>
          </w:tcPr>
          <w:p w14:paraId="3B9F37D0" w14:textId="77777777" w:rsidR="003268D3" w:rsidRPr="0010488F" w:rsidRDefault="003268D3" w:rsidP="003268D3">
            <w:pPr>
              <w:spacing w:after="0" w:line="240" w:lineRule="auto"/>
              <w:jc w:val="center"/>
              <w:rPr>
                <w:rFonts w:ascii="Arial" w:eastAsia="Calibri" w:hAnsi="Arial" w:cs="Arial"/>
                <w:sz w:val="20"/>
                <w:szCs w:val="20"/>
              </w:rPr>
            </w:pPr>
            <w:r w:rsidRPr="0010488F">
              <w:rPr>
                <w:rFonts w:ascii="Arial" w:eastAsia="Calibri" w:hAnsi="Arial" w:cs="Arial"/>
                <w:sz w:val="20"/>
                <w:szCs w:val="20"/>
              </w:rPr>
              <w:t>2000</w:t>
            </w:r>
          </w:p>
        </w:tc>
        <w:tc>
          <w:tcPr>
            <w:tcW w:w="1559" w:type="dxa"/>
            <w:gridSpan w:val="8"/>
            <w:tcBorders>
              <w:top w:val="single" w:sz="12" w:space="0" w:color="auto"/>
              <w:left w:val="nil"/>
              <w:right w:val="single" w:sz="6" w:space="0" w:color="auto"/>
            </w:tcBorders>
            <w:vAlign w:val="bottom"/>
          </w:tcPr>
          <w:p w14:paraId="662CEF2A" w14:textId="77777777" w:rsidR="003268D3" w:rsidRPr="0010488F" w:rsidRDefault="003268D3" w:rsidP="003268D3">
            <w:pPr>
              <w:spacing w:after="0" w:line="240" w:lineRule="auto"/>
              <w:jc w:val="center"/>
              <w:rPr>
                <w:rFonts w:ascii="Arial" w:eastAsia="Calibri" w:hAnsi="Arial" w:cs="Arial"/>
                <w:sz w:val="20"/>
                <w:szCs w:val="20"/>
              </w:rPr>
            </w:pPr>
            <w:r w:rsidRPr="0010488F">
              <w:rPr>
                <w:rFonts w:ascii="Arial" w:eastAsia="Calibri" w:hAnsi="Arial" w:cs="Arial"/>
                <w:sz w:val="20"/>
                <w:szCs w:val="20"/>
              </w:rPr>
              <w:t>2099</w:t>
            </w:r>
          </w:p>
        </w:tc>
        <w:tc>
          <w:tcPr>
            <w:tcW w:w="1417" w:type="dxa"/>
            <w:gridSpan w:val="5"/>
            <w:tcBorders>
              <w:top w:val="single" w:sz="12" w:space="0" w:color="auto"/>
              <w:left w:val="nil"/>
              <w:right w:val="single" w:sz="12" w:space="0" w:color="auto"/>
            </w:tcBorders>
            <w:vAlign w:val="bottom"/>
          </w:tcPr>
          <w:p w14:paraId="64E01ED5" w14:textId="77777777" w:rsidR="003268D3" w:rsidRPr="0010488F" w:rsidRDefault="003268D3" w:rsidP="003268D3">
            <w:pPr>
              <w:spacing w:after="0" w:line="240" w:lineRule="auto"/>
              <w:jc w:val="center"/>
              <w:rPr>
                <w:rFonts w:ascii="Arial" w:eastAsia="Calibri" w:hAnsi="Arial" w:cs="Arial"/>
                <w:sz w:val="20"/>
                <w:szCs w:val="20"/>
              </w:rPr>
            </w:pPr>
          </w:p>
        </w:tc>
      </w:tr>
      <w:tr w:rsidR="003268D3" w:rsidRPr="003268D3" w14:paraId="620777D9" w14:textId="77777777" w:rsidTr="000F0ECE">
        <w:trPr>
          <w:gridAfter w:val="1"/>
          <w:wAfter w:w="17" w:type="dxa"/>
        </w:trPr>
        <w:tc>
          <w:tcPr>
            <w:tcW w:w="1446" w:type="dxa"/>
            <w:gridSpan w:val="2"/>
            <w:tcBorders>
              <w:top w:val="single" w:sz="6" w:space="0" w:color="auto"/>
              <w:left w:val="single" w:sz="6" w:space="0" w:color="auto"/>
              <w:bottom w:val="nil"/>
              <w:right w:val="single" w:sz="6" w:space="0" w:color="auto"/>
            </w:tcBorders>
            <w:vAlign w:val="bottom"/>
          </w:tcPr>
          <w:p w14:paraId="2FB3A6FA"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3799" w:type="dxa"/>
            <w:gridSpan w:val="4"/>
            <w:tcBorders>
              <w:top w:val="single" w:sz="6" w:space="0" w:color="auto"/>
              <w:left w:val="nil"/>
              <w:bottom w:val="nil"/>
              <w:right w:val="single" w:sz="12" w:space="0" w:color="auto"/>
            </w:tcBorders>
            <w:vAlign w:val="bottom"/>
          </w:tcPr>
          <w:p w14:paraId="1A1994EC" w14:textId="77777777" w:rsidR="003268D3" w:rsidRPr="0010488F" w:rsidRDefault="003268D3" w:rsidP="003268D3">
            <w:pPr>
              <w:spacing w:before="120" w:after="0" w:line="240" w:lineRule="auto"/>
              <w:jc w:val="center"/>
              <w:rPr>
                <w:rFonts w:ascii="Arial" w:eastAsia="Calibri" w:hAnsi="Arial" w:cs="Arial"/>
                <w:bCs/>
                <w:sz w:val="20"/>
                <w:szCs w:val="20"/>
              </w:rPr>
            </w:pPr>
            <w:r w:rsidRPr="0010488F">
              <w:rPr>
                <w:rFonts w:ascii="Arial" w:eastAsia="Calibri" w:hAnsi="Arial" w:cs="Arial"/>
                <w:bCs/>
                <w:sz w:val="20"/>
                <w:szCs w:val="20"/>
              </w:rPr>
              <w:t>IV. ДОЛГОСРОЧНЫЕ ОБЯЗАТЕЛЬСТВА</w:t>
            </w:r>
          </w:p>
        </w:tc>
        <w:tc>
          <w:tcPr>
            <w:tcW w:w="1418" w:type="dxa"/>
            <w:gridSpan w:val="6"/>
            <w:tcBorders>
              <w:top w:val="single" w:sz="12" w:space="0" w:color="auto"/>
              <w:left w:val="nil"/>
              <w:bottom w:val="nil"/>
              <w:right w:val="single" w:sz="6" w:space="0" w:color="auto"/>
            </w:tcBorders>
            <w:vAlign w:val="bottom"/>
          </w:tcPr>
          <w:p w14:paraId="6272DBE1" w14:textId="77777777" w:rsidR="003268D3" w:rsidRPr="0010488F" w:rsidRDefault="003268D3" w:rsidP="003268D3">
            <w:pPr>
              <w:spacing w:after="0" w:line="240" w:lineRule="auto"/>
              <w:jc w:val="center"/>
              <w:rPr>
                <w:rFonts w:ascii="Arial" w:eastAsia="Calibri" w:hAnsi="Arial" w:cs="Arial"/>
                <w:sz w:val="20"/>
                <w:szCs w:val="20"/>
              </w:rPr>
            </w:pPr>
          </w:p>
        </w:tc>
        <w:tc>
          <w:tcPr>
            <w:tcW w:w="1559" w:type="dxa"/>
            <w:gridSpan w:val="8"/>
            <w:tcBorders>
              <w:top w:val="single" w:sz="12" w:space="0" w:color="auto"/>
              <w:left w:val="nil"/>
              <w:bottom w:val="nil"/>
              <w:right w:val="single" w:sz="6" w:space="0" w:color="auto"/>
            </w:tcBorders>
            <w:vAlign w:val="bottom"/>
          </w:tcPr>
          <w:p w14:paraId="6B6A1EC7" w14:textId="77777777" w:rsidR="003268D3" w:rsidRPr="0010488F" w:rsidRDefault="003268D3" w:rsidP="003268D3">
            <w:pPr>
              <w:spacing w:after="0" w:line="240" w:lineRule="auto"/>
              <w:jc w:val="center"/>
              <w:rPr>
                <w:rFonts w:ascii="Arial" w:eastAsia="Calibri" w:hAnsi="Arial" w:cs="Arial"/>
                <w:sz w:val="20"/>
                <w:szCs w:val="20"/>
              </w:rPr>
            </w:pPr>
          </w:p>
        </w:tc>
        <w:tc>
          <w:tcPr>
            <w:tcW w:w="1417" w:type="dxa"/>
            <w:gridSpan w:val="5"/>
            <w:tcBorders>
              <w:top w:val="single" w:sz="12" w:space="0" w:color="auto"/>
              <w:left w:val="nil"/>
              <w:bottom w:val="nil"/>
              <w:right w:val="single" w:sz="12" w:space="0" w:color="auto"/>
            </w:tcBorders>
            <w:vAlign w:val="bottom"/>
          </w:tcPr>
          <w:p w14:paraId="612BA28A" w14:textId="77777777" w:rsidR="003268D3" w:rsidRPr="0010488F" w:rsidRDefault="003268D3" w:rsidP="003268D3">
            <w:pPr>
              <w:spacing w:after="0" w:line="240" w:lineRule="auto"/>
              <w:jc w:val="center"/>
              <w:rPr>
                <w:rFonts w:ascii="Arial" w:eastAsia="Calibri" w:hAnsi="Arial" w:cs="Arial"/>
                <w:sz w:val="20"/>
                <w:szCs w:val="20"/>
              </w:rPr>
            </w:pPr>
          </w:p>
        </w:tc>
      </w:tr>
      <w:tr w:rsidR="003268D3" w:rsidRPr="003268D3" w14:paraId="742E16A9" w14:textId="77777777" w:rsidTr="000F0ECE">
        <w:trPr>
          <w:gridAfter w:val="1"/>
          <w:wAfter w:w="17" w:type="dxa"/>
          <w:trHeight w:val="284"/>
        </w:trPr>
        <w:tc>
          <w:tcPr>
            <w:tcW w:w="1446" w:type="dxa"/>
            <w:gridSpan w:val="2"/>
            <w:tcBorders>
              <w:top w:val="nil"/>
              <w:left w:val="single" w:sz="6" w:space="0" w:color="auto"/>
              <w:bottom w:val="single" w:sz="6" w:space="0" w:color="auto"/>
              <w:right w:val="single" w:sz="6" w:space="0" w:color="auto"/>
            </w:tcBorders>
            <w:vAlign w:val="bottom"/>
          </w:tcPr>
          <w:p w14:paraId="538DB95D"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3799" w:type="dxa"/>
            <w:gridSpan w:val="4"/>
            <w:tcBorders>
              <w:top w:val="nil"/>
              <w:left w:val="nil"/>
              <w:bottom w:val="single" w:sz="6" w:space="0" w:color="auto"/>
              <w:right w:val="single" w:sz="12" w:space="0" w:color="auto"/>
            </w:tcBorders>
            <w:vAlign w:val="bottom"/>
          </w:tcPr>
          <w:p w14:paraId="7F0D1673" w14:textId="77777777" w:rsidR="003268D3" w:rsidRPr="0010488F" w:rsidRDefault="003268D3" w:rsidP="003268D3">
            <w:pPr>
              <w:spacing w:after="0" w:line="240" w:lineRule="auto"/>
              <w:rPr>
                <w:rFonts w:ascii="Arial" w:eastAsia="Calibri" w:hAnsi="Arial" w:cs="Arial"/>
                <w:sz w:val="20"/>
                <w:szCs w:val="20"/>
              </w:rPr>
            </w:pPr>
            <w:r w:rsidRPr="0010488F">
              <w:rPr>
                <w:rFonts w:ascii="Arial" w:eastAsia="Calibri" w:hAnsi="Arial" w:cs="Arial"/>
                <w:sz w:val="20"/>
                <w:szCs w:val="20"/>
              </w:rPr>
              <w:t>Заемные средства</w:t>
            </w:r>
          </w:p>
        </w:tc>
        <w:tc>
          <w:tcPr>
            <w:tcW w:w="1418" w:type="dxa"/>
            <w:gridSpan w:val="6"/>
            <w:tcBorders>
              <w:top w:val="nil"/>
              <w:left w:val="nil"/>
              <w:bottom w:val="single" w:sz="6" w:space="0" w:color="auto"/>
              <w:right w:val="single" w:sz="6" w:space="0" w:color="auto"/>
            </w:tcBorders>
            <w:vAlign w:val="bottom"/>
          </w:tcPr>
          <w:p w14:paraId="342328AC" w14:textId="77777777" w:rsidR="003268D3" w:rsidRPr="0010488F" w:rsidRDefault="003268D3" w:rsidP="003268D3">
            <w:pPr>
              <w:spacing w:after="0" w:line="240" w:lineRule="auto"/>
              <w:jc w:val="center"/>
              <w:rPr>
                <w:rFonts w:ascii="Arial" w:eastAsia="Calibri" w:hAnsi="Arial" w:cs="Arial"/>
                <w:sz w:val="20"/>
                <w:szCs w:val="20"/>
              </w:rPr>
            </w:pPr>
          </w:p>
        </w:tc>
        <w:tc>
          <w:tcPr>
            <w:tcW w:w="1559" w:type="dxa"/>
            <w:gridSpan w:val="8"/>
            <w:tcBorders>
              <w:top w:val="nil"/>
              <w:left w:val="nil"/>
              <w:bottom w:val="single" w:sz="6" w:space="0" w:color="auto"/>
              <w:right w:val="single" w:sz="6" w:space="0" w:color="auto"/>
            </w:tcBorders>
            <w:vAlign w:val="bottom"/>
          </w:tcPr>
          <w:p w14:paraId="43DC21BB" w14:textId="77777777" w:rsidR="003268D3" w:rsidRPr="0010488F" w:rsidRDefault="003268D3" w:rsidP="003268D3">
            <w:pPr>
              <w:spacing w:after="0" w:line="240" w:lineRule="auto"/>
              <w:jc w:val="center"/>
              <w:rPr>
                <w:rFonts w:ascii="Arial" w:eastAsia="Calibri" w:hAnsi="Arial" w:cs="Arial"/>
                <w:sz w:val="20"/>
                <w:szCs w:val="20"/>
              </w:rPr>
            </w:pPr>
          </w:p>
        </w:tc>
        <w:tc>
          <w:tcPr>
            <w:tcW w:w="1417" w:type="dxa"/>
            <w:gridSpan w:val="5"/>
            <w:tcBorders>
              <w:top w:val="nil"/>
              <w:left w:val="nil"/>
              <w:bottom w:val="single" w:sz="6" w:space="0" w:color="auto"/>
              <w:right w:val="single" w:sz="12" w:space="0" w:color="auto"/>
            </w:tcBorders>
            <w:vAlign w:val="bottom"/>
          </w:tcPr>
          <w:p w14:paraId="6F06D534" w14:textId="77777777" w:rsidR="003268D3" w:rsidRPr="0010488F" w:rsidRDefault="003268D3" w:rsidP="003268D3">
            <w:pPr>
              <w:spacing w:after="0" w:line="240" w:lineRule="auto"/>
              <w:jc w:val="center"/>
              <w:rPr>
                <w:rFonts w:ascii="Arial" w:eastAsia="Calibri" w:hAnsi="Arial" w:cs="Arial"/>
                <w:sz w:val="20"/>
                <w:szCs w:val="20"/>
              </w:rPr>
            </w:pPr>
          </w:p>
        </w:tc>
      </w:tr>
      <w:tr w:rsidR="003268D3" w:rsidRPr="003268D3" w14:paraId="5E7944B0" w14:textId="77777777" w:rsidTr="000F0ECE">
        <w:trPr>
          <w:gridAfter w:val="1"/>
          <w:wAfter w:w="17" w:type="dxa"/>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27284B74"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3799" w:type="dxa"/>
            <w:gridSpan w:val="4"/>
            <w:tcBorders>
              <w:top w:val="single" w:sz="6" w:space="0" w:color="auto"/>
              <w:left w:val="nil"/>
              <w:bottom w:val="single" w:sz="6" w:space="0" w:color="auto"/>
              <w:right w:val="single" w:sz="12" w:space="0" w:color="auto"/>
            </w:tcBorders>
            <w:vAlign w:val="bottom"/>
          </w:tcPr>
          <w:p w14:paraId="4FE376EF" w14:textId="77777777" w:rsidR="003268D3" w:rsidRPr="0010488F" w:rsidRDefault="003268D3" w:rsidP="003268D3">
            <w:pPr>
              <w:spacing w:after="0" w:line="240" w:lineRule="auto"/>
              <w:rPr>
                <w:rFonts w:ascii="Arial" w:eastAsia="Calibri" w:hAnsi="Arial" w:cs="Arial"/>
                <w:sz w:val="20"/>
                <w:szCs w:val="20"/>
              </w:rPr>
            </w:pPr>
            <w:r w:rsidRPr="0010488F">
              <w:rPr>
                <w:rFonts w:ascii="Arial" w:eastAsia="Calibri" w:hAnsi="Arial" w:cs="Arial"/>
                <w:sz w:val="20"/>
                <w:szCs w:val="20"/>
              </w:rPr>
              <w:t>Отложенные налоговые обязательства</w:t>
            </w:r>
          </w:p>
        </w:tc>
        <w:tc>
          <w:tcPr>
            <w:tcW w:w="1418" w:type="dxa"/>
            <w:gridSpan w:val="6"/>
            <w:tcBorders>
              <w:top w:val="single" w:sz="6" w:space="0" w:color="auto"/>
              <w:left w:val="nil"/>
              <w:bottom w:val="single" w:sz="6" w:space="0" w:color="auto"/>
              <w:right w:val="single" w:sz="6" w:space="0" w:color="auto"/>
            </w:tcBorders>
            <w:vAlign w:val="bottom"/>
          </w:tcPr>
          <w:p w14:paraId="645687D6" w14:textId="77777777" w:rsidR="003268D3" w:rsidRPr="0010488F" w:rsidRDefault="003268D3" w:rsidP="003268D3">
            <w:pPr>
              <w:spacing w:after="0" w:line="240" w:lineRule="auto"/>
              <w:jc w:val="center"/>
              <w:rPr>
                <w:rFonts w:ascii="Arial" w:eastAsia="Calibri" w:hAnsi="Arial" w:cs="Arial"/>
                <w:sz w:val="20"/>
                <w:szCs w:val="20"/>
              </w:rPr>
            </w:pPr>
          </w:p>
        </w:tc>
        <w:tc>
          <w:tcPr>
            <w:tcW w:w="1559" w:type="dxa"/>
            <w:gridSpan w:val="8"/>
            <w:tcBorders>
              <w:top w:val="single" w:sz="6" w:space="0" w:color="auto"/>
              <w:left w:val="nil"/>
              <w:bottom w:val="single" w:sz="6" w:space="0" w:color="auto"/>
              <w:right w:val="single" w:sz="6" w:space="0" w:color="auto"/>
            </w:tcBorders>
            <w:vAlign w:val="bottom"/>
          </w:tcPr>
          <w:p w14:paraId="66A614DA" w14:textId="77777777" w:rsidR="003268D3" w:rsidRPr="0010488F" w:rsidRDefault="003268D3" w:rsidP="003268D3">
            <w:pPr>
              <w:spacing w:after="0" w:line="240" w:lineRule="auto"/>
              <w:jc w:val="center"/>
              <w:rPr>
                <w:rFonts w:ascii="Arial" w:eastAsia="Calibri" w:hAnsi="Arial" w:cs="Arial"/>
                <w:sz w:val="20"/>
                <w:szCs w:val="20"/>
              </w:rPr>
            </w:pPr>
          </w:p>
        </w:tc>
        <w:tc>
          <w:tcPr>
            <w:tcW w:w="1417" w:type="dxa"/>
            <w:gridSpan w:val="5"/>
            <w:tcBorders>
              <w:top w:val="single" w:sz="6" w:space="0" w:color="auto"/>
              <w:left w:val="nil"/>
              <w:bottom w:val="single" w:sz="6" w:space="0" w:color="auto"/>
              <w:right w:val="single" w:sz="12" w:space="0" w:color="auto"/>
            </w:tcBorders>
            <w:vAlign w:val="bottom"/>
          </w:tcPr>
          <w:p w14:paraId="0C7ACF8E" w14:textId="77777777" w:rsidR="003268D3" w:rsidRPr="0010488F" w:rsidRDefault="003268D3" w:rsidP="003268D3">
            <w:pPr>
              <w:spacing w:after="0" w:line="240" w:lineRule="auto"/>
              <w:jc w:val="center"/>
              <w:rPr>
                <w:rFonts w:ascii="Arial" w:eastAsia="Calibri" w:hAnsi="Arial" w:cs="Arial"/>
                <w:sz w:val="20"/>
                <w:szCs w:val="20"/>
              </w:rPr>
            </w:pPr>
          </w:p>
        </w:tc>
      </w:tr>
      <w:tr w:rsidR="003268D3" w:rsidRPr="003268D3" w14:paraId="3F324666" w14:textId="77777777" w:rsidTr="000F0ECE">
        <w:trPr>
          <w:gridAfter w:val="1"/>
          <w:wAfter w:w="17" w:type="dxa"/>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6D4D066D"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3799" w:type="dxa"/>
            <w:gridSpan w:val="4"/>
            <w:tcBorders>
              <w:top w:val="single" w:sz="6" w:space="0" w:color="auto"/>
              <w:left w:val="nil"/>
              <w:bottom w:val="single" w:sz="6" w:space="0" w:color="auto"/>
              <w:right w:val="single" w:sz="12" w:space="0" w:color="auto"/>
            </w:tcBorders>
            <w:vAlign w:val="bottom"/>
          </w:tcPr>
          <w:p w14:paraId="3EFC726B" w14:textId="77777777" w:rsidR="003268D3" w:rsidRPr="0010488F" w:rsidRDefault="003268D3" w:rsidP="003268D3">
            <w:pPr>
              <w:spacing w:after="0" w:line="240" w:lineRule="auto"/>
              <w:rPr>
                <w:rFonts w:ascii="Arial" w:eastAsia="Calibri" w:hAnsi="Arial" w:cs="Arial"/>
                <w:sz w:val="20"/>
                <w:szCs w:val="20"/>
              </w:rPr>
            </w:pPr>
            <w:r w:rsidRPr="0010488F">
              <w:rPr>
                <w:rFonts w:ascii="Arial" w:eastAsia="Calibri" w:hAnsi="Arial" w:cs="Arial"/>
                <w:sz w:val="20"/>
                <w:szCs w:val="20"/>
              </w:rPr>
              <w:t>Оценочные обязательства</w:t>
            </w:r>
          </w:p>
        </w:tc>
        <w:tc>
          <w:tcPr>
            <w:tcW w:w="1418" w:type="dxa"/>
            <w:gridSpan w:val="6"/>
            <w:tcBorders>
              <w:top w:val="single" w:sz="6" w:space="0" w:color="auto"/>
              <w:left w:val="nil"/>
              <w:bottom w:val="single" w:sz="6" w:space="0" w:color="auto"/>
              <w:right w:val="single" w:sz="6" w:space="0" w:color="auto"/>
            </w:tcBorders>
            <w:vAlign w:val="bottom"/>
          </w:tcPr>
          <w:p w14:paraId="75BE3F38" w14:textId="77777777" w:rsidR="003268D3" w:rsidRPr="0010488F" w:rsidRDefault="003268D3" w:rsidP="003268D3">
            <w:pPr>
              <w:spacing w:after="0" w:line="240" w:lineRule="auto"/>
              <w:jc w:val="center"/>
              <w:rPr>
                <w:rFonts w:ascii="Arial" w:eastAsia="Calibri" w:hAnsi="Arial" w:cs="Arial"/>
                <w:sz w:val="20"/>
                <w:szCs w:val="20"/>
              </w:rPr>
            </w:pPr>
          </w:p>
        </w:tc>
        <w:tc>
          <w:tcPr>
            <w:tcW w:w="1559" w:type="dxa"/>
            <w:gridSpan w:val="8"/>
            <w:tcBorders>
              <w:top w:val="single" w:sz="6" w:space="0" w:color="auto"/>
              <w:left w:val="nil"/>
              <w:bottom w:val="single" w:sz="6" w:space="0" w:color="auto"/>
              <w:right w:val="single" w:sz="6" w:space="0" w:color="auto"/>
            </w:tcBorders>
            <w:vAlign w:val="bottom"/>
          </w:tcPr>
          <w:p w14:paraId="1E8C4B12" w14:textId="77777777" w:rsidR="003268D3" w:rsidRPr="0010488F" w:rsidRDefault="003268D3" w:rsidP="003268D3">
            <w:pPr>
              <w:spacing w:after="0" w:line="240" w:lineRule="auto"/>
              <w:jc w:val="center"/>
              <w:rPr>
                <w:rFonts w:ascii="Arial" w:eastAsia="Calibri" w:hAnsi="Arial" w:cs="Arial"/>
                <w:sz w:val="20"/>
                <w:szCs w:val="20"/>
              </w:rPr>
            </w:pPr>
          </w:p>
        </w:tc>
        <w:tc>
          <w:tcPr>
            <w:tcW w:w="1417" w:type="dxa"/>
            <w:gridSpan w:val="5"/>
            <w:tcBorders>
              <w:top w:val="single" w:sz="6" w:space="0" w:color="auto"/>
              <w:left w:val="nil"/>
              <w:bottom w:val="single" w:sz="6" w:space="0" w:color="auto"/>
              <w:right w:val="single" w:sz="12" w:space="0" w:color="auto"/>
            </w:tcBorders>
            <w:vAlign w:val="bottom"/>
          </w:tcPr>
          <w:p w14:paraId="0728B19B" w14:textId="77777777" w:rsidR="003268D3" w:rsidRPr="0010488F" w:rsidRDefault="003268D3" w:rsidP="003268D3">
            <w:pPr>
              <w:spacing w:after="0" w:line="240" w:lineRule="auto"/>
              <w:jc w:val="center"/>
              <w:rPr>
                <w:rFonts w:ascii="Arial" w:eastAsia="Calibri" w:hAnsi="Arial" w:cs="Arial"/>
                <w:sz w:val="20"/>
                <w:szCs w:val="20"/>
              </w:rPr>
            </w:pPr>
          </w:p>
        </w:tc>
      </w:tr>
      <w:tr w:rsidR="003268D3" w:rsidRPr="003268D3" w14:paraId="637B6DD0" w14:textId="77777777" w:rsidTr="000F0ECE">
        <w:trPr>
          <w:gridAfter w:val="1"/>
          <w:wAfter w:w="17" w:type="dxa"/>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06C38EA6"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3799" w:type="dxa"/>
            <w:gridSpan w:val="4"/>
            <w:tcBorders>
              <w:top w:val="single" w:sz="6" w:space="0" w:color="auto"/>
              <w:left w:val="nil"/>
              <w:bottom w:val="single" w:sz="12" w:space="0" w:color="auto"/>
              <w:right w:val="single" w:sz="12" w:space="0" w:color="auto"/>
            </w:tcBorders>
            <w:vAlign w:val="bottom"/>
          </w:tcPr>
          <w:p w14:paraId="174436BF" w14:textId="77777777" w:rsidR="003268D3" w:rsidRPr="0010488F" w:rsidRDefault="003268D3" w:rsidP="003268D3">
            <w:pPr>
              <w:spacing w:after="0" w:line="240" w:lineRule="auto"/>
              <w:rPr>
                <w:rFonts w:ascii="Arial" w:eastAsia="Calibri" w:hAnsi="Arial" w:cs="Arial"/>
                <w:sz w:val="20"/>
                <w:szCs w:val="20"/>
              </w:rPr>
            </w:pPr>
            <w:r w:rsidRPr="0010488F">
              <w:rPr>
                <w:rFonts w:ascii="Arial" w:eastAsia="Calibri" w:hAnsi="Arial" w:cs="Arial"/>
                <w:sz w:val="20"/>
                <w:szCs w:val="20"/>
              </w:rPr>
              <w:t>Прочие обязательства</w:t>
            </w:r>
          </w:p>
        </w:tc>
        <w:tc>
          <w:tcPr>
            <w:tcW w:w="1418" w:type="dxa"/>
            <w:gridSpan w:val="6"/>
            <w:tcBorders>
              <w:top w:val="single" w:sz="6" w:space="0" w:color="auto"/>
              <w:left w:val="nil"/>
              <w:bottom w:val="single" w:sz="12" w:space="0" w:color="auto"/>
              <w:right w:val="single" w:sz="6" w:space="0" w:color="auto"/>
            </w:tcBorders>
            <w:vAlign w:val="bottom"/>
          </w:tcPr>
          <w:p w14:paraId="2EF4F8F5" w14:textId="77777777" w:rsidR="003268D3" w:rsidRPr="0010488F" w:rsidRDefault="003268D3" w:rsidP="003268D3">
            <w:pPr>
              <w:spacing w:after="0" w:line="240" w:lineRule="auto"/>
              <w:jc w:val="center"/>
              <w:rPr>
                <w:rFonts w:ascii="Arial" w:eastAsia="Calibri" w:hAnsi="Arial" w:cs="Arial"/>
                <w:sz w:val="20"/>
                <w:szCs w:val="20"/>
              </w:rPr>
            </w:pPr>
          </w:p>
        </w:tc>
        <w:tc>
          <w:tcPr>
            <w:tcW w:w="1559" w:type="dxa"/>
            <w:gridSpan w:val="8"/>
            <w:tcBorders>
              <w:top w:val="single" w:sz="6" w:space="0" w:color="auto"/>
              <w:left w:val="nil"/>
              <w:bottom w:val="single" w:sz="12" w:space="0" w:color="auto"/>
              <w:right w:val="single" w:sz="6" w:space="0" w:color="auto"/>
            </w:tcBorders>
            <w:vAlign w:val="bottom"/>
          </w:tcPr>
          <w:p w14:paraId="06FF91FE" w14:textId="77777777" w:rsidR="003268D3" w:rsidRPr="0010488F" w:rsidRDefault="003268D3" w:rsidP="003268D3">
            <w:pPr>
              <w:spacing w:after="0" w:line="240" w:lineRule="auto"/>
              <w:jc w:val="center"/>
              <w:rPr>
                <w:rFonts w:ascii="Arial" w:eastAsia="Calibri" w:hAnsi="Arial" w:cs="Arial"/>
                <w:sz w:val="20"/>
                <w:szCs w:val="20"/>
              </w:rPr>
            </w:pPr>
          </w:p>
        </w:tc>
        <w:tc>
          <w:tcPr>
            <w:tcW w:w="1417" w:type="dxa"/>
            <w:gridSpan w:val="5"/>
            <w:tcBorders>
              <w:top w:val="single" w:sz="6" w:space="0" w:color="auto"/>
              <w:left w:val="nil"/>
              <w:bottom w:val="single" w:sz="12" w:space="0" w:color="auto"/>
              <w:right w:val="single" w:sz="12" w:space="0" w:color="auto"/>
            </w:tcBorders>
            <w:vAlign w:val="bottom"/>
          </w:tcPr>
          <w:p w14:paraId="15907F97" w14:textId="77777777" w:rsidR="003268D3" w:rsidRPr="0010488F" w:rsidRDefault="003268D3" w:rsidP="003268D3">
            <w:pPr>
              <w:spacing w:after="0" w:line="240" w:lineRule="auto"/>
              <w:jc w:val="center"/>
              <w:rPr>
                <w:rFonts w:ascii="Arial" w:eastAsia="Calibri" w:hAnsi="Arial" w:cs="Arial"/>
                <w:sz w:val="20"/>
                <w:szCs w:val="20"/>
              </w:rPr>
            </w:pPr>
          </w:p>
        </w:tc>
      </w:tr>
      <w:tr w:rsidR="003268D3" w:rsidRPr="003268D3" w14:paraId="5FB46BEE" w14:textId="77777777" w:rsidTr="000F0ECE">
        <w:trPr>
          <w:gridAfter w:val="1"/>
          <w:wAfter w:w="17" w:type="dxa"/>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1130B9FA"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3799" w:type="dxa"/>
            <w:gridSpan w:val="4"/>
            <w:tcBorders>
              <w:top w:val="single" w:sz="12" w:space="0" w:color="auto"/>
              <w:left w:val="nil"/>
              <w:bottom w:val="single" w:sz="6" w:space="0" w:color="auto"/>
              <w:right w:val="single" w:sz="12" w:space="0" w:color="auto"/>
            </w:tcBorders>
            <w:vAlign w:val="bottom"/>
          </w:tcPr>
          <w:p w14:paraId="155B7780" w14:textId="77777777" w:rsidR="003268D3" w:rsidRPr="0010488F" w:rsidRDefault="003268D3" w:rsidP="003268D3">
            <w:pPr>
              <w:spacing w:after="0" w:line="240" w:lineRule="auto"/>
              <w:rPr>
                <w:rFonts w:ascii="Arial" w:eastAsia="Calibri" w:hAnsi="Arial" w:cs="Arial"/>
                <w:sz w:val="20"/>
                <w:szCs w:val="20"/>
              </w:rPr>
            </w:pPr>
            <w:r w:rsidRPr="0010488F">
              <w:rPr>
                <w:rFonts w:ascii="Arial" w:eastAsia="Calibri" w:hAnsi="Arial" w:cs="Arial"/>
                <w:sz w:val="20"/>
                <w:szCs w:val="20"/>
              </w:rPr>
              <w:t>Итого по разделу IV</w:t>
            </w:r>
          </w:p>
        </w:tc>
        <w:tc>
          <w:tcPr>
            <w:tcW w:w="1418" w:type="dxa"/>
            <w:gridSpan w:val="6"/>
            <w:tcBorders>
              <w:top w:val="single" w:sz="12" w:space="0" w:color="auto"/>
              <w:left w:val="nil"/>
              <w:bottom w:val="single" w:sz="12" w:space="0" w:color="auto"/>
              <w:right w:val="single" w:sz="6" w:space="0" w:color="auto"/>
            </w:tcBorders>
            <w:vAlign w:val="bottom"/>
          </w:tcPr>
          <w:p w14:paraId="71042E82" w14:textId="77777777" w:rsidR="003268D3" w:rsidRPr="0010488F" w:rsidRDefault="003268D3" w:rsidP="003268D3">
            <w:pPr>
              <w:spacing w:after="0" w:line="240" w:lineRule="auto"/>
              <w:jc w:val="center"/>
              <w:rPr>
                <w:rFonts w:ascii="Arial" w:eastAsia="Calibri" w:hAnsi="Arial" w:cs="Arial"/>
                <w:sz w:val="20"/>
                <w:szCs w:val="20"/>
              </w:rPr>
            </w:pPr>
          </w:p>
        </w:tc>
        <w:tc>
          <w:tcPr>
            <w:tcW w:w="1559" w:type="dxa"/>
            <w:gridSpan w:val="8"/>
            <w:tcBorders>
              <w:top w:val="single" w:sz="12" w:space="0" w:color="auto"/>
              <w:left w:val="nil"/>
              <w:bottom w:val="single" w:sz="12" w:space="0" w:color="auto"/>
              <w:right w:val="single" w:sz="6" w:space="0" w:color="auto"/>
            </w:tcBorders>
            <w:vAlign w:val="bottom"/>
          </w:tcPr>
          <w:p w14:paraId="4879163B" w14:textId="77777777" w:rsidR="003268D3" w:rsidRPr="0010488F" w:rsidRDefault="003268D3" w:rsidP="003268D3">
            <w:pPr>
              <w:spacing w:after="0" w:line="240" w:lineRule="auto"/>
              <w:jc w:val="center"/>
              <w:rPr>
                <w:rFonts w:ascii="Arial" w:eastAsia="Calibri" w:hAnsi="Arial" w:cs="Arial"/>
                <w:sz w:val="20"/>
                <w:szCs w:val="20"/>
              </w:rPr>
            </w:pPr>
          </w:p>
        </w:tc>
        <w:tc>
          <w:tcPr>
            <w:tcW w:w="1417" w:type="dxa"/>
            <w:gridSpan w:val="5"/>
            <w:tcBorders>
              <w:top w:val="single" w:sz="12" w:space="0" w:color="auto"/>
              <w:left w:val="nil"/>
              <w:bottom w:val="single" w:sz="12" w:space="0" w:color="auto"/>
              <w:right w:val="single" w:sz="12" w:space="0" w:color="auto"/>
            </w:tcBorders>
            <w:vAlign w:val="bottom"/>
          </w:tcPr>
          <w:p w14:paraId="6856A993" w14:textId="77777777" w:rsidR="003268D3" w:rsidRPr="0010488F" w:rsidRDefault="003268D3" w:rsidP="003268D3">
            <w:pPr>
              <w:spacing w:after="0" w:line="240" w:lineRule="auto"/>
              <w:jc w:val="center"/>
              <w:rPr>
                <w:rFonts w:ascii="Arial" w:eastAsia="Calibri" w:hAnsi="Arial" w:cs="Arial"/>
                <w:sz w:val="20"/>
                <w:szCs w:val="20"/>
              </w:rPr>
            </w:pPr>
          </w:p>
        </w:tc>
      </w:tr>
      <w:tr w:rsidR="003268D3" w:rsidRPr="003268D3" w14:paraId="397BD1FE" w14:textId="77777777" w:rsidTr="000F0ECE">
        <w:trPr>
          <w:gridAfter w:val="1"/>
          <w:wAfter w:w="17" w:type="dxa"/>
        </w:trPr>
        <w:tc>
          <w:tcPr>
            <w:tcW w:w="1446" w:type="dxa"/>
            <w:gridSpan w:val="2"/>
            <w:tcBorders>
              <w:top w:val="single" w:sz="6" w:space="0" w:color="auto"/>
              <w:left w:val="single" w:sz="6" w:space="0" w:color="auto"/>
              <w:bottom w:val="nil"/>
              <w:right w:val="single" w:sz="6" w:space="0" w:color="auto"/>
            </w:tcBorders>
            <w:vAlign w:val="bottom"/>
          </w:tcPr>
          <w:p w14:paraId="279D6925"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3799" w:type="dxa"/>
            <w:gridSpan w:val="4"/>
            <w:tcBorders>
              <w:top w:val="single" w:sz="6" w:space="0" w:color="auto"/>
              <w:left w:val="nil"/>
              <w:bottom w:val="nil"/>
              <w:right w:val="single" w:sz="12" w:space="0" w:color="auto"/>
            </w:tcBorders>
            <w:vAlign w:val="bottom"/>
          </w:tcPr>
          <w:p w14:paraId="5CD7888E" w14:textId="77777777" w:rsidR="003268D3" w:rsidRPr="0010488F" w:rsidRDefault="003268D3" w:rsidP="003268D3">
            <w:pPr>
              <w:spacing w:before="120" w:after="0" w:line="240" w:lineRule="auto"/>
              <w:jc w:val="center"/>
              <w:rPr>
                <w:rFonts w:ascii="Arial" w:eastAsia="Calibri" w:hAnsi="Arial" w:cs="Arial"/>
                <w:bCs/>
                <w:sz w:val="20"/>
                <w:szCs w:val="20"/>
              </w:rPr>
            </w:pPr>
            <w:r w:rsidRPr="0010488F">
              <w:rPr>
                <w:rFonts w:ascii="Arial" w:eastAsia="Calibri" w:hAnsi="Arial" w:cs="Arial"/>
                <w:bCs/>
                <w:sz w:val="20"/>
                <w:szCs w:val="20"/>
              </w:rPr>
              <w:t>V. КРАТКОСРОЧНЫЕ ОБЯЗАТЕЛЬСТВА</w:t>
            </w:r>
          </w:p>
        </w:tc>
        <w:tc>
          <w:tcPr>
            <w:tcW w:w="1418" w:type="dxa"/>
            <w:gridSpan w:val="6"/>
            <w:tcBorders>
              <w:top w:val="single" w:sz="12" w:space="0" w:color="auto"/>
              <w:left w:val="nil"/>
              <w:bottom w:val="nil"/>
              <w:right w:val="single" w:sz="6" w:space="0" w:color="auto"/>
            </w:tcBorders>
            <w:vAlign w:val="bottom"/>
          </w:tcPr>
          <w:p w14:paraId="539EA0CD" w14:textId="77777777" w:rsidR="003268D3" w:rsidRPr="0010488F" w:rsidRDefault="003268D3" w:rsidP="003268D3">
            <w:pPr>
              <w:spacing w:after="0" w:line="240" w:lineRule="auto"/>
              <w:jc w:val="center"/>
              <w:rPr>
                <w:rFonts w:ascii="Arial" w:eastAsia="Calibri" w:hAnsi="Arial" w:cs="Arial"/>
                <w:sz w:val="20"/>
                <w:szCs w:val="20"/>
              </w:rPr>
            </w:pPr>
          </w:p>
        </w:tc>
        <w:tc>
          <w:tcPr>
            <w:tcW w:w="1559" w:type="dxa"/>
            <w:gridSpan w:val="8"/>
            <w:tcBorders>
              <w:top w:val="single" w:sz="12" w:space="0" w:color="auto"/>
              <w:left w:val="nil"/>
              <w:bottom w:val="nil"/>
              <w:right w:val="single" w:sz="6" w:space="0" w:color="auto"/>
            </w:tcBorders>
            <w:vAlign w:val="bottom"/>
          </w:tcPr>
          <w:p w14:paraId="078BC3EC" w14:textId="77777777" w:rsidR="003268D3" w:rsidRPr="0010488F" w:rsidRDefault="003268D3" w:rsidP="003268D3">
            <w:pPr>
              <w:spacing w:after="0" w:line="240" w:lineRule="auto"/>
              <w:jc w:val="center"/>
              <w:rPr>
                <w:rFonts w:ascii="Arial" w:eastAsia="Calibri" w:hAnsi="Arial" w:cs="Arial"/>
                <w:sz w:val="20"/>
                <w:szCs w:val="20"/>
              </w:rPr>
            </w:pPr>
          </w:p>
        </w:tc>
        <w:tc>
          <w:tcPr>
            <w:tcW w:w="1417" w:type="dxa"/>
            <w:gridSpan w:val="5"/>
            <w:tcBorders>
              <w:top w:val="single" w:sz="12" w:space="0" w:color="auto"/>
              <w:left w:val="nil"/>
              <w:bottom w:val="nil"/>
              <w:right w:val="single" w:sz="12" w:space="0" w:color="auto"/>
            </w:tcBorders>
            <w:vAlign w:val="bottom"/>
          </w:tcPr>
          <w:p w14:paraId="17E7FA58" w14:textId="77777777" w:rsidR="003268D3" w:rsidRPr="0010488F" w:rsidRDefault="003268D3" w:rsidP="003268D3">
            <w:pPr>
              <w:spacing w:after="0" w:line="240" w:lineRule="auto"/>
              <w:jc w:val="center"/>
              <w:rPr>
                <w:rFonts w:ascii="Arial" w:eastAsia="Calibri" w:hAnsi="Arial" w:cs="Arial"/>
                <w:sz w:val="20"/>
                <w:szCs w:val="20"/>
              </w:rPr>
            </w:pPr>
          </w:p>
        </w:tc>
      </w:tr>
      <w:tr w:rsidR="003268D3" w:rsidRPr="003268D3" w14:paraId="16705B3B" w14:textId="77777777" w:rsidTr="000F0ECE">
        <w:trPr>
          <w:gridAfter w:val="1"/>
          <w:wAfter w:w="17" w:type="dxa"/>
          <w:trHeight w:val="284"/>
        </w:trPr>
        <w:tc>
          <w:tcPr>
            <w:tcW w:w="1446" w:type="dxa"/>
            <w:gridSpan w:val="2"/>
            <w:tcBorders>
              <w:top w:val="nil"/>
              <w:left w:val="single" w:sz="6" w:space="0" w:color="auto"/>
              <w:bottom w:val="single" w:sz="6" w:space="0" w:color="auto"/>
              <w:right w:val="single" w:sz="6" w:space="0" w:color="auto"/>
            </w:tcBorders>
            <w:vAlign w:val="bottom"/>
          </w:tcPr>
          <w:p w14:paraId="5E33D6D0"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3799" w:type="dxa"/>
            <w:gridSpan w:val="4"/>
            <w:tcBorders>
              <w:top w:val="nil"/>
              <w:left w:val="nil"/>
              <w:bottom w:val="single" w:sz="6" w:space="0" w:color="auto"/>
              <w:right w:val="single" w:sz="12" w:space="0" w:color="auto"/>
            </w:tcBorders>
            <w:vAlign w:val="bottom"/>
          </w:tcPr>
          <w:p w14:paraId="05C4C5BA" w14:textId="77777777" w:rsidR="003268D3" w:rsidRPr="0010488F" w:rsidRDefault="003268D3" w:rsidP="003268D3">
            <w:pPr>
              <w:spacing w:after="0" w:line="240" w:lineRule="auto"/>
              <w:rPr>
                <w:rFonts w:ascii="Arial" w:eastAsia="Calibri" w:hAnsi="Arial" w:cs="Arial"/>
                <w:sz w:val="20"/>
                <w:szCs w:val="20"/>
              </w:rPr>
            </w:pPr>
            <w:r w:rsidRPr="0010488F">
              <w:rPr>
                <w:rFonts w:ascii="Arial" w:eastAsia="Calibri" w:hAnsi="Arial" w:cs="Arial"/>
                <w:sz w:val="20"/>
                <w:szCs w:val="20"/>
              </w:rPr>
              <w:t>Заемные средства</w:t>
            </w:r>
          </w:p>
        </w:tc>
        <w:tc>
          <w:tcPr>
            <w:tcW w:w="1418" w:type="dxa"/>
            <w:gridSpan w:val="6"/>
            <w:tcBorders>
              <w:top w:val="nil"/>
              <w:left w:val="nil"/>
              <w:bottom w:val="single" w:sz="6" w:space="0" w:color="auto"/>
              <w:right w:val="single" w:sz="6" w:space="0" w:color="auto"/>
            </w:tcBorders>
            <w:vAlign w:val="bottom"/>
          </w:tcPr>
          <w:p w14:paraId="68E23414" w14:textId="77777777" w:rsidR="003268D3" w:rsidRPr="0010488F" w:rsidRDefault="003268D3" w:rsidP="003268D3">
            <w:pPr>
              <w:spacing w:after="0" w:line="240" w:lineRule="auto"/>
              <w:jc w:val="center"/>
              <w:rPr>
                <w:rFonts w:ascii="Arial" w:eastAsia="Calibri" w:hAnsi="Arial" w:cs="Arial"/>
                <w:sz w:val="20"/>
                <w:szCs w:val="20"/>
              </w:rPr>
            </w:pPr>
          </w:p>
        </w:tc>
        <w:tc>
          <w:tcPr>
            <w:tcW w:w="1559" w:type="dxa"/>
            <w:gridSpan w:val="8"/>
            <w:tcBorders>
              <w:top w:val="nil"/>
              <w:left w:val="nil"/>
              <w:bottom w:val="single" w:sz="6" w:space="0" w:color="auto"/>
              <w:right w:val="single" w:sz="6" w:space="0" w:color="auto"/>
            </w:tcBorders>
            <w:vAlign w:val="bottom"/>
          </w:tcPr>
          <w:p w14:paraId="48F4D65B" w14:textId="77777777" w:rsidR="003268D3" w:rsidRPr="0010488F" w:rsidRDefault="003268D3" w:rsidP="003268D3">
            <w:pPr>
              <w:spacing w:after="0" w:line="240" w:lineRule="auto"/>
              <w:jc w:val="center"/>
              <w:rPr>
                <w:rFonts w:ascii="Arial" w:eastAsia="Calibri" w:hAnsi="Arial" w:cs="Arial"/>
                <w:sz w:val="20"/>
                <w:szCs w:val="20"/>
              </w:rPr>
            </w:pPr>
          </w:p>
        </w:tc>
        <w:tc>
          <w:tcPr>
            <w:tcW w:w="1417" w:type="dxa"/>
            <w:gridSpan w:val="5"/>
            <w:tcBorders>
              <w:top w:val="nil"/>
              <w:left w:val="nil"/>
              <w:bottom w:val="single" w:sz="6" w:space="0" w:color="auto"/>
              <w:right w:val="single" w:sz="12" w:space="0" w:color="auto"/>
            </w:tcBorders>
            <w:vAlign w:val="bottom"/>
          </w:tcPr>
          <w:p w14:paraId="73D03AE5" w14:textId="77777777" w:rsidR="003268D3" w:rsidRPr="0010488F" w:rsidRDefault="003268D3" w:rsidP="003268D3">
            <w:pPr>
              <w:spacing w:after="0" w:line="240" w:lineRule="auto"/>
              <w:jc w:val="center"/>
              <w:rPr>
                <w:rFonts w:ascii="Arial" w:eastAsia="Calibri" w:hAnsi="Arial" w:cs="Arial"/>
                <w:sz w:val="20"/>
                <w:szCs w:val="20"/>
              </w:rPr>
            </w:pPr>
          </w:p>
        </w:tc>
      </w:tr>
      <w:tr w:rsidR="003268D3" w:rsidRPr="003268D3" w14:paraId="7C972290" w14:textId="77777777" w:rsidTr="000F0ECE">
        <w:trPr>
          <w:gridAfter w:val="1"/>
          <w:wAfter w:w="17" w:type="dxa"/>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6F68999B"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3799" w:type="dxa"/>
            <w:gridSpan w:val="4"/>
            <w:tcBorders>
              <w:top w:val="single" w:sz="6" w:space="0" w:color="auto"/>
              <w:left w:val="nil"/>
              <w:bottom w:val="single" w:sz="6" w:space="0" w:color="auto"/>
              <w:right w:val="single" w:sz="12" w:space="0" w:color="auto"/>
            </w:tcBorders>
            <w:vAlign w:val="bottom"/>
          </w:tcPr>
          <w:p w14:paraId="1AD9D1D6" w14:textId="77777777" w:rsidR="003268D3" w:rsidRPr="0010488F" w:rsidRDefault="003268D3" w:rsidP="003268D3">
            <w:pPr>
              <w:spacing w:after="0" w:line="240" w:lineRule="auto"/>
              <w:rPr>
                <w:rFonts w:ascii="Arial" w:eastAsia="Calibri" w:hAnsi="Arial" w:cs="Arial"/>
                <w:sz w:val="20"/>
                <w:szCs w:val="20"/>
              </w:rPr>
            </w:pPr>
            <w:r w:rsidRPr="0010488F">
              <w:rPr>
                <w:rFonts w:ascii="Arial" w:eastAsia="Calibri" w:hAnsi="Arial" w:cs="Arial"/>
                <w:sz w:val="20"/>
                <w:szCs w:val="20"/>
              </w:rPr>
              <w:t>Кредиторская задолженность</w:t>
            </w:r>
          </w:p>
        </w:tc>
        <w:tc>
          <w:tcPr>
            <w:tcW w:w="1418" w:type="dxa"/>
            <w:gridSpan w:val="6"/>
            <w:tcBorders>
              <w:top w:val="single" w:sz="6" w:space="0" w:color="auto"/>
              <w:left w:val="nil"/>
              <w:bottom w:val="single" w:sz="6" w:space="0" w:color="auto"/>
              <w:right w:val="single" w:sz="6" w:space="0" w:color="auto"/>
            </w:tcBorders>
            <w:vAlign w:val="bottom"/>
          </w:tcPr>
          <w:p w14:paraId="3153C267" w14:textId="77777777" w:rsidR="003268D3" w:rsidRPr="0010488F" w:rsidRDefault="003268D3" w:rsidP="003268D3">
            <w:pPr>
              <w:spacing w:after="0" w:line="240" w:lineRule="auto"/>
              <w:jc w:val="center"/>
              <w:rPr>
                <w:rFonts w:ascii="Arial" w:eastAsia="Calibri" w:hAnsi="Arial" w:cs="Arial"/>
                <w:sz w:val="20"/>
                <w:szCs w:val="20"/>
              </w:rPr>
            </w:pPr>
          </w:p>
        </w:tc>
        <w:tc>
          <w:tcPr>
            <w:tcW w:w="1559" w:type="dxa"/>
            <w:gridSpan w:val="8"/>
            <w:tcBorders>
              <w:top w:val="single" w:sz="6" w:space="0" w:color="auto"/>
              <w:left w:val="nil"/>
              <w:bottom w:val="single" w:sz="6" w:space="0" w:color="auto"/>
              <w:right w:val="single" w:sz="6" w:space="0" w:color="auto"/>
            </w:tcBorders>
            <w:vAlign w:val="bottom"/>
          </w:tcPr>
          <w:p w14:paraId="7555C414" w14:textId="77777777" w:rsidR="003268D3" w:rsidRPr="0010488F" w:rsidRDefault="003268D3" w:rsidP="003268D3">
            <w:pPr>
              <w:spacing w:after="0" w:line="240" w:lineRule="auto"/>
              <w:jc w:val="center"/>
              <w:rPr>
                <w:rFonts w:ascii="Arial" w:eastAsia="Calibri" w:hAnsi="Arial" w:cs="Arial"/>
                <w:sz w:val="20"/>
                <w:szCs w:val="20"/>
              </w:rPr>
            </w:pPr>
            <w:r w:rsidRPr="0010488F">
              <w:rPr>
                <w:rFonts w:ascii="Arial" w:eastAsia="Calibri" w:hAnsi="Arial" w:cs="Arial"/>
                <w:sz w:val="20"/>
                <w:szCs w:val="20"/>
              </w:rPr>
              <w:t>124</w:t>
            </w:r>
          </w:p>
        </w:tc>
        <w:tc>
          <w:tcPr>
            <w:tcW w:w="1417" w:type="dxa"/>
            <w:gridSpan w:val="5"/>
            <w:tcBorders>
              <w:top w:val="single" w:sz="6" w:space="0" w:color="auto"/>
              <w:left w:val="nil"/>
              <w:bottom w:val="single" w:sz="6" w:space="0" w:color="auto"/>
              <w:right w:val="single" w:sz="12" w:space="0" w:color="auto"/>
            </w:tcBorders>
            <w:vAlign w:val="bottom"/>
          </w:tcPr>
          <w:p w14:paraId="76502B39" w14:textId="77777777" w:rsidR="003268D3" w:rsidRPr="0010488F" w:rsidRDefault="003268D3" w:rsidP="003268D3">
            <w:pPr>
              <w:spacing w:after="0" w:line="240" w:lineRule="auto"/>
              <w:jc w:val="center"/>
              <w:rPr>
                <w:rFonts w:ascii="Arial" w:eastAsia="Calibri" w:hAnsi="Arial" w:cs="Arial"/>
                <w:sz w:val="20"/>
                <w:szCs w:val="20"/>
              </w:rPr>
            </w:pPr>
          </w:p>
        </w:tc>
      </w:tr>
      <w:tr w:rsidR="003268D3" w:rsidRPr="003268D3" w14:paraId="4BC8DB02" w14:textId="77777777" w:rsidTr="000F0ECE">
        <w:trPr>
          <w:gridAfter w:val="1"/>
          <w:wAfter w:w="17" w:type="dxa"/>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4D15EE11"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3799" w:type="dxa"/>
            <w:gridSpan w:val="4"/>
            <w:tcBorders>
              <w:top w:val="single" w:sz="6" w:space="0" w:color="auto"/>
              <w:left w:val="nil"/>
              <w:bottom w:val="single" w:sz="6" w:space="0" w:color="auto"/>
              <w:right w:val="single" w:sz="12" w:space="0" w:color="auto"/>
            </w:tcBorders>
            <w:vAlign w:val="bottom"/>
          </w:tcPr>
          <w:p w14:paraId="5D5AD079" w14:textId="77777777" w:rsidR="003268D3" w:rsidRPr="0010488F" w:rsidRDefault="003268D3" w:rsidP="003268D3">
            <w:pPr>
              <w:spacing w:after="0" w:line="240" w:lineRule="auto"/>
              <w:rPr>
                <w:rFonts w:ascii="Arial" w:eastAsia="Calibri" w:hAnsi="Arial" w:cs="Arial"/>
                <w:sz w:val="20"/>
                <w:szCs w:val="20"/>
              </w:rPr>
            </w:pPr>
            <w:r w:rsidRPr="0010488F">
              <w:rPr>
                <w:rFonts w:ascii="Arial" w:eastAsia="Calibri" w:hAnsi="Arial" w:cs="Arial"/>
                <w:sz w:val="20"/>
                <w:szCs w:val="20"/>
              </w:rPr>
              <w:t>Доходы будущих периодов</w:t>
            </w:r>
          </w:p>
        </w:tc>
        <w:tc>
          <w:tcPr>
            <w:tcW w:w="1418" w:type="dxa"/>
            <w:gridSpan w:val="6"/>
            <w:tcBorders>
              <w:top w:val="single" w:sz="6" w:space="0" w:color="auto"/>
              <w:left w:val="nil"/>
              <w:bottom w:val="single" w:sz="6" w:space="0" w:color="auto"/>
              <w:right w:val="single" w:sz="6" w:space="0" w:color="auto"/>
            </w:tcBorders>
            <w:vAlign w:val="bottom"/>
          </w:tcPr>
          <w:p w14:paraId="7FFCAB0A" w14:textId="77777777" w:rsidR="003268D3" w:rsidRPr="0010488F" w:rsidRDefault="003268D3" w:rsidP="003268D3">
            <w:pPr>
              <w:spacing w:after="0" w:line="240" w:lineRule="auto"/>
              <w:jc w:val="center"/>
              <w:rPr>
                <w:rFonts w:ascii="Arial" w:eastAsia="Calibri" w:hAnsi="Arial" w:cs="Arial"/>
                <w:sz w:val="20"/>
                <w:szCs w:val="20"/>
              </w:rPr>
            </w:pPr>
          </w:p>
        </w:tc>
        <w:tc>
          <w:tcPr>
            <w:tcW w:w="1559" w:type="dxa"/>
            <w:gridSpan w:val="8"/>
            <w:tcBorders>
              <w:top w:val="single" w:sz="6" w:space="0" w:color="auto"/>
              <w:left w:val="nil"/>
              <w:bottom w:val="single" w:sz="6" w:space="0" w:color="auto"/>
              <w:right w:val="single" w:sz="6" w:space="0" w:color="auto"/>
            </w:tcBorders>
            <w:vAlign w:val="bottom"/>
          </w:tcPr>
          <w:p w14:paraId="1B3A8CDB" w14:textId="77777777" w:rsidR="003268D3" w:rsidRPr="0010488F" w:rsidRDefault="003268D3" w:rsidP="003268D3">
            <w:pPr>
              <w:spacing w:after="0" w:line="240" w:lineRule="auto"/>
              <w:jc w:val="center"/>
              <w:rPr>
                <w:rFonts w:ascii="Arial" w:eastAsia="Calibri" w:hAnsi="Arial" w:cs="Arial"/>
                <w:sz w:val="20"/>
                <w:szCs w:val="20"/>
              </w:rPr>
            </w:pPr>
          </w:p>
        </w:tc>
        <w:tc>
          <w:tcPr>
            <w:tcW w:w="1417" w:type="dxa"/>
            <w:gridSpan w:val="5"/>
            <w:tcBorders>
              <w:top w:val="single" w:sz="6" w:space="0" w:color="auto"/>
              <w:left w:val="nil"/>
              <w:bottom w:val="single" w:sz="6" w:space="0" w:color="auto"/>
              <w:right w:val="single" w:sz="12" w:space="0" w:color="auto"/>
            </w:tcBorders>
            <w:vAlign w:val="bottom"/>
          </w:tcPr>
          <w:p w14:paraId="303A6887" w14:textId="77777777" w:rsidR="003268D3" w:rsidRPr="0010488F" w:rsidRDefault="003268D3" w:rsidP="003268D3">
            <w:pPr>
              <w:spacing w:after="0" w:line="240" w:lineRule="auto"/>
              <w:jc w:val="center"/>
              <w:rPr>
                <w:rFonts w:ascii="Arial" w:eastAsia="Calibri" w:hAnsi="Arial" w:cs="Arial"/>
                <w:sz w:val="20"/>
                <w:szCs w:val="20"/>
              </w:rPr>
            </w:pPr>
          </w:p>
        </w:tc>
      </w:tr>
      <w:tr w:rsidR="003268D3" w:rsidRPr="003268D3" w14:paraId="1A4B7675" w14:textId="77777777" w:rsidTr="000F0ECE">
        <w:trPr>
          <w:gridAfter w:val="1"/>
          <w:wAfter w:w="17" w:type="dxa"/>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7386BF01"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3799" w:type="dxa"/>
            <w:gridSpan w:val="4"/>
            <w:tcBorders>
              <w:top w:val="single" w:sz="6" w:space="0" w:color="auto"/>
              <w:left w:val="nil"/>
              <w:bottom w:val="single" w:sz="6" w:space="0" w:color="auto"/>
              <w:right w:val="single" w:sz="12" w:space="0" w:color="auto"/>
            </w:tcBorders>
            <w:vAlign w:val="bottom"/>
          </w:tcPr>
          <w:p w14:paraId="135A7D0E" w14:textId="77777777" w:rsidR="003268D3" w:rsidRPr="0010488F" w:rsidRDefault="003268D3" w:rsidP="003268D3">
            <w:pPr>
              <w:spacing w:after="0" w:line="240" w:lineRule="auto"/>
              <w:rPr>
                <w:rFonts w:ascii="Arial" w:eastAsia="Calibri" w:hAnsi="Arial" w:cs="Arial"/>
                <w:sz w:val="20"/>
                <w:szCs w:val="20"/>
              </w:rPr>
            </w:pPr>
            <w:r w:rsidRPr="0010488F">
              <w:rPr>
                <w:rFonts w:ascii="Arial" w:eastAsia="Calibri" w:hAnsi="Arial" w:cs="Arial"/>
                <w:sz w:val="20"/>
                <w:szCs w:val="20"/>
              </w:rPr>
              <w:t>Оценочные обязательства</w:t>
            </w:r>
          </w:p>
        </w:tc>
        <w:tc>
          <w:tcPr>
            <w:tcW w:w="1418" w:type="dxa"/>
            <w:gridSpan w:val="6"/>
            <w:tcBorders>
              <w:top w:val="single" w:sz="6" w:space="0" w:color="auto"/>
              <w:left w:val="nil"/>
              <w:bottom w:val="single" w:sz="6" w:space="0" w:color="auto"/>
              <w:right w:val="single" w:sz="6" w:space="0" w:color="auto"/>
            </w:tcBorders>
            <w:vAlign w:val="bottom"/>
          </w:tcPr>
          <w:p w14:paraId="117C46F3" w14:textId="77777777" w:rsidR="003268D3" w:rsidRPr="0010488F" w:rsidRDefault="003268D3" w:rsidP="003268D3">
            <w:pPr>
              <w:spacing w:after="0" w:line="240" w:lineRule="auto"/>
              <w:jc w:val="center"/>
              <w:rPr>
                <w:rFonts w:ascii="Arial" w:eastAsia="Calibri" w:hAnsi="Arial" w:cs="Arial"/>
                <w:sz w:val="20"/>
                <w:szCs w:val="20"/>
              </w:rPr>
            </w:pPr>
          </w:p>
        </w:tc>
        <w:tc>
          <w:tcPr>
            <w:tcW w:w="1559" w:type="dxa"/>
            <w:gridSpan w:val="8"/>
            <w:tcBorders>
              <w:top w:val="single" w:sz="6" w:space="0" w:color="auto"/>
              <w:left w:val="nil"/>
              <w:bottom w:val="single" w:sz="6" w:space="0" w:color="auto"/>
              <w:right w:val="single" w:sz="6" w:space="0" w:color="auto"/>
            </w:tcBorders>
            <w:vAlign w:val="bottom"/>
          </w:tcPr>
          <w:p w14:paraId="67BA88FB" w14:textId="77777777" w:rsidR="003268D3" w:rsidRPr="0010488F" w:rsidRDefault="003268D3" w:rsidP="003268D3">
            <w:pPr>
              <w:spacing w:after="0" w:line="240" w:lineRule="auto"/>
              <w:jc w:val="center"/>
              <w:rPr>
                <w:rFonts w:ascii="Arial" w:eastAsia="Calibri" w:hAnsi="Arial" w:cs="Arial"/>
                <w:sz w:val="20"/>
                <w:szCs w:val="20"/>
              </w:rPr>
            </w:pPr>
          </w:p>
        </w:tc>
        <w:tc>
          <w:tcPr>
            <w:tcW w:w="1417" w:type="dxa"/>
            <w:gridSpan w:val="5"/>
            <w:tcBorders>
              <w:top w:val="single" w:sz="6" w:space="0" w:color="auto"/>
              <w:left w:val="nil"/>
              <w:bottom w:val="single" w:sz="6" w:space="0" w:color="auto"/>
              <w:right w:val="single" w:sz="12" w:space="0" w:color="auto"/>
            </w:tcBorders>
            <w:vAlign w:val="bottom"/>
          </w:tcPr>
          <w:p w14:paraId="7A25E191" w14:textId="77777777" w:rsidR="003268D3" w:rsidRPr="0010488F" w:rsidRDefault="003268D3" w:rsidP="003268D3">
            <w:pPr>
              <w:spacing w:after="0" w:line="240" w:lineRule="auto"/>
              <w:jc w:val="center"/>
              <w:rPr>
                <w:rFonts w:ascii="Arial" w:eastAsia="Calibri" w:hAnsi="Arial" w:cs="Arial"/>
                <w:sz w:val="20"/>
                <w:szCs w:val="20"/>
              </w:rPr>
            </w:pPr>
          </w:p>
        </w:tc>
      </w:tr>
      <w:tr w:rsidR="003268D3" w:rsidRPr="003268D3" w14:paraId="7FF34A5B" w14:textId="77777777" w:rsidTr="000F0ECE">
        <w:trPr>
          <w:gridAfter w:val="1"/>
          <w:wAfter w:w="17" w:type="dxa"/>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5C0C26DE"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3799" w:type="dxa"/>
            <w:gridSpan w:val="4"/>
            <w:tcBorders>
              <w:top w:val="single" w:sz="6" w:space="0" w:color="auto"/>
              <w:left w:val="nil"/>
              <w:right w:val="single" w:sz="12" w:space="0" w:color="auto"/>
            </w:tcBorders>
            <w:vAlign w:val="bottom"/>
          </w:tcPr>
          <w:p w14:paraId="593BED9C" w14:textId="77777777" w:rsidR="003268D3" w:rsidRPr="0010488F" w:rsidRDefault="003268D3" w:rsidP="003268D3">
            <w:pPr>
              <w:spacing w:after="0" w:line="240" w:lineRule="auto"/>
              <w:rPr>
                <w:rFonts w:ascii="Arial" w:eastAsia="Calibri" w:hAnsi="Arial" w:cs="Arial"/>
                <w:sz w:val="20"/>
                <w:szCs w:val="20"/>
              </w:rPr>
            </w:pPr>
            <w:r w:rsidRPr="0010488F">
              <w:rPr>
                <w:rFonts w:ascii="Arial" w:eastAsia="Calibri" w:hAnsi="Arial" w:cs="Arial"/>
                <w:sz w:val="20"/>
                <w:szCs w:val="20"/>
              </w:rPr>
              <w:t>Прочие обязательства</w:t>
            </w:r>
          </w:p>
        </w:tc>
        <w:tc>
          <w:tcPr>
            <w:tcW w:w="1418" w:type="dxa"/>
            <w:gridSpan w:val="6"/>
            <w:tcBorders>
              <w:top w:val="single" w:sz="6" w:space="0" w:color="auto"/>
              <w:left w:val="nil"/>
              <w:right w:val="single" w:sz="6" w:space="0" w:color="auto"/>
            </w:tcBorders>
            <w:vAlign w:val="bottom"/>
          </w:tcPr>
          <w:p w14:paraId="6B176724" w14:textId="77777777" w:rsidR="003268D3" w:rsidRPr="0010488F" w:rsidRDefault="003268D3" w:rsidP="003268D3">
            <w:pPr>
              <w:spacing w:after="0" w:line="240" w:lineRule="auto"/>
              <w:jc w:val="center"/>
              <w:rPr>
                <w:rFonts w:ascii="Arial" w:eastAsia="Calibri" w:hAnsi="Arial" w:cs="Arial"/>
                <w:sz w:val="20"/>
                <w:szCs w:val="20"/>
              </w:rPr>
            </w:pPr>
          </w:p>
        </w:tc>
        <w:tc>
          <w:tcPr>
            <w:tcW w:w="1559" w:type="dxa"/>
            <w:gridSpan w:val="8"/>
            <w:tcBorders>
              <w:top w:val="single" w:sz="6" w:space="0" w:color="auto"/>
              <w:left w:val="nil"/>
              <w:right w:val="single" w:sz="6" w:space="0" w:color="auto"/>
            </w:tcBorders>
            <w:vAlign w:val="bottom"/>
          </w:tcPr>
          <w:p w14:paraId="7BDCB860" w14:textId="77777777" w:rsidR="003268D3" w:rsidRPr="0010488F" w:rsidRDefault="003268D3" w:rsidP="003268D3">
            <w:pPr>
              <w:spacing w:after="0" w:line="240" w:lineRule="auto"/>
              <w:jc w:val="center"/>
              <w:rPr>
                <w:rFonts w:ascii="Arial" w:eastAsia="Calibri" w:hAnsi="Arial" w:cs="Arial"/>
                <w:sz w:val="20"/>
                <w:szCs w:val="20"/>
              </w:rPr>
            </w:pPr>
          </w:p>
        </w:tc>
        <w:tc>
          <w:tcPr>
            <w:tcW w:w="1417" w:type="dxa"/>
            <w:gridSpan w:val="5"/>
            <w:tcBorders>
              <w:top w:val="single" w:sz="6" w:space="0" w:color="auto"/>
              <w:left w:val="nil"/>
              <w:right w:val="single" w:sz="12" w:space="0" w:color="auto"/>
            </w:tcBorders>
            <w:vAlign w:val="bottom"/>
          </w:tcPr>
          <w:p w14:paraId="5D9A3515" w14:textId="77777777" w:rsidR="003268D3" w:rsidRPr="0010488F" w:rsidRDefault="003268D3" w:rsidP="003268D3">
            <w:pPr>
              <w:spacing w:after="0" w:line="240" w:lineRule="auto"/>
              <w:jc w:val="center"/>
              <w:rPr>
                <w:rFonts w:ascii="Arial" w:eastAsia="Calibri" w:hAnsi="Arial" w:cs="Arial"/>
                <w:sz w:val="20"/>
                <w:szCs w:val="20"/>
              </w:rPr>
            </w:pPr>
          </w:p>
        </w:tc>
      </w:tr>
      <w:tr w:rsidR="003268D3" w:rsidRPr="003268D3" w14:paraId="71429717" w14:textId="77777777" w:rsidTr="000F0ECE">
        <w:trPr>
          <w:gridAfter w:val="1"/>
          <w:wAfter w:w="17" w:type="dxa"/>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33787C32"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3799" w:type="dxa"/>
            <w:gridSpan w:val="4"/>
            <w:tcBorders>
              <w:top w:val="single" w:sz="12" w:space="0" w:color="auto"/>
              <w:left w:val="nil"/>
              <w:bottom w:val="single" w:sz="6" w:space="0" w:color="auto"/>
              <w:right w:val="single" w:sz="12" w:space="0" w:color="auto"/>
            </w:tcBorders>
            <w:vAlign w:val="bottom"/>
          </w:tcPr>
          <w:p w14:paraId="30415CD0" w14:textId="77777777" w:rsidR="003268D3" w:rsidRPr="0010488F" w:rsidRDefault="003268D3" w:rsidP="003268D3">
            <w:pPr>
              <w:spacing w:after="0" w:line="240" w:lineRule="auto"/>
              <w:rPr>
                <w:rFonts w:ascii="Arial" w:eastAsia="Calibri" w:hAnsi="Arial" w:cs="Arial"/>
                <w:sz w:val="20"/>
                <w:szCs w:val="20"/>
              </w:rPr>
            </w:pPr>
            <w:r w:rsidRPr="0010488F">
              <w:rPr>
                <w:rFonts w:ascii="Arial" w:eastAsia="Calibri" w:hAnsi="Arial" w:cs="Arial"/>
                <w:sz w:val="20"/>
                <w:szCs w:val="20"/>
              </w:rPr>
              <w:t>Итого по разделу V</w:t>
            </w:r>
          </w:p>
        </w:tc>
        <w:tc>
          <w:tcPr>
            <w:tcW w:w="1418" w:type="dxa"/>
            <w:gridSpan w:val="6"/>
            <w:tcBorders>
              <w:top w:val="single" w:sz="12" w:space="0" w:color="auto"/>
              <w:left w:val="nil"/>
              <w:bottom w:val="single" w:sz="12" w:space="0" w:color="auto"/>
              <w:right w:val="single" w:sz="6" w:space="0" w:color="auto"/>
            </w:tcBorders>
            <w:vAlign w:val="bottom"/>
          </w:tcPr>
          <w:p w14:paraId="56925873" w14:textId="77777777" w:rsidR="003268D3" w:rsidRPr="0010488F" w:rsidRDefault="003268D3" w:rsidP="003268D3">
            <w:pPr>
              <w:spacing w:after="0" w:line="240" w:lineRule="auto"/>
              <w:jc w:val="center"/>
              <w:rPr>
                <w:rFonts w:ascii="Arial" w:eastAsia="Calibri" w:hAnsi="Arial" w:cs="Arial"/>
                <w:sz w:val="20"/>
                <w:szCs w:val="20"/>
              </w:rPr>
            </w:pPr>
          </w:p>
        </w:tc>
        <w:tc>
          <w:tcPr>
            <w:tcW w:w="1559" w:type="dxa"/>
            <w:gridSpan w:val="8"/>
            <w:tcBorders>
              <w:top w:val="single" w:sz="12" w:space="0" w:color="auto"/>
              <w:left w:val="nil"/>
              <w:bottom w:val="single" w:sz="12" w:space="0" w:color="auto"/>
              <w:right w:val="single" w:sz="6" w:space="0" w:color="auto"/>
            </w:tcBorders>
            <w:vAlign w:val="bottom"/>
          </w:tcPr>
          <w:p w14:paraId="47581928" w14:textId="77777777" w:rsidR="003268D3" w:rsidRPr="0010488F" w:rsidRDefault="003268D3" w:rsidP="003268D3">
            <w:pPr>
              <w:spacing w:after="0" w:line="240" w:lineRule="auto"/>
              <w:jc w:val="center"/>
              <w:rPr>
                <w:rFonts w:ascii="Arial" w:eastAsia="Calibri" w:hAnsi="Arial" w:cs="Arial"/>
                <w:sz w:val="20"/>
                <w:szCs w:val="20"/>
              </w:rPr>
            </w:pPr>
            <w:r w:rsidRPr="0010488F">
              <w:rPr>
                <w:rFonts w:ascii="Arial" w:eastAsia="Calibri" w:hAnsi="Arial" w:cs="Arial"/>
                <w:sz w:val="20"/>
                <w:szCs w:val="20"/>
              </w:rPr>
              <w:t>124</w:t>
            </w:r>
          </w:p>
        </w:tc>
        <w:tc>
          <w:tcPr>
            <w:tcW w:w="1417" w:type="dxa"/>
            <w:gridSpan w:val="5"/>
            <w:tcBorders>
              <w:top w:val="single" w:sz="12" w:space="0" w:color="auto"/>
              <w:left w:val="nil"/>
              <w:bottom w:val="single" w:sz="12" w:space="0" w:color="auto"/>
              <w:right w:val="single" w:sz="12" w:space="0" w:color="auto"/>
            </w:tcBorders>
            <w:vAlign w:val="bottom"/>
          </w:tcPr>
          <w:p w14:paraId="19C9E428" w14:textId="77777777" w:rsidR="003268D3" w:rsidRPr="0010488F" w:rsidRDefault="003268D3" w:rsidP="003268D3">
            <w:pPr>
              <w:spacing w:after="0" w:line="240" w:lineRule="auto"/>
              <w:jc w:val="center"/>
              <w:rPr>
                <w:rFonts w:ascii="Arial" w:eastAsia="Calibri" w:hAnsi="Arial" w:cs="Arial"/>
                <w:sz w:val="20"/>
                <w:szCs w:val="20"/>
              </w:rPr>
            </w:pPr>
          </w:p>
        </w:tc>
      </w:tr>
      <w:tr w:rsidR="003268D3" w:rsidRPr="003268D3" w14:paraId="2AFA9BE6" w14:textId="77777777" w:rsidTr="000F0ECE">
        <w:trPr>
          <w:gridAfter w:val="1"/>
          <w:wAfter w:w="17" w:type="dxa"/>
          <w:trHeight w:val="284"/>
        </w:trPr>
        <w:tc>
          <w:tcPr>
            <w:tcW w:w="1446" w:type="dxa"/>
            <w:gridSpan w:val="2"/>
            <w:tcBorders>
              <w:top w:val="single" w:sz="6" w:space="0" w:color="auto"/>
              <w:left w:val="single" w:sz="6" w:space="0" w:color="auto"/>
              <w:bottom w:val="single" w:sz="6" w:space="0" w:color="auto"/>
              <w:right w:val="single" w:sz="6" w:space="0" w:color="auto"/>
            </w:tcBorders>
            <w:vAlign w:val="bottom"/>
          </w:tcPr>
          <w:p w14:paraId="22AB2EEA"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3799" w:type="dxa"/>
            <w:gridSpan w:val="4"/>
            <w:tcBorders>
              <w:top w:val="single" w:sz="6" w:space="0" w:color="auto"/>
              <w:left w:val="nil"/>
              <w:bottom w:val="single" w:sz="6" w:space="0" w:color="auto"/>
              <w:right w:val="single" w:sz="12" w:space="0" w:color="auto"/>
            </w:tcBorders>
            <w:vAlign w:val="bottom"/>
          </w:tcPr>
          <w:p w14:paraId="1C338DAB" w14:textId="77777777" w:rsidR="003268D3" w:rsidRPr="0010488F" w:rsidRDefault="003268D3" w:rsidP="003268D3">
            <w:pPr>
              <w:spacing w:after="0" w:line="240" w:lineRule="auto"/>
              <w:rPr>
                <w:rFonts w:ascii="Arial" w:eastAsia="Calibri" w:hAnsi="Arial" w:cs="Arial"/>
                <w:bCs/>
                <w:sz w:val="20"/>
                <w:szCs w:val="20"/>
              </w:rPr>
            </w:pPr>
            <w:r w:rsidRPr="0010488F">
              <w:rPr>
                <w:rFonts w:ascii="Arial" w:eastAsia="Calibri" w:hAnsi="Arial" w:cs="Arial"/>
                <w:bCs/>
                <w:sz w:val="20"/>
                <w:szCs w:val="20"/>
              </w:rPr>
              <w:t>БАЛАНС</w:t>
            </w:r>
          </w:p>
        </w:tc>
        <w:tc>
          <w:tcPr>
            <w:tcW w:w="1418" w:type="dxa"/>
            <w:gridSpan w:val="6"/>
            <w:tcBorders>
              <w:top w:val="single" w:sz="12" w:space="0" w:color="auto"/>
              <w:left w:val="nil"/>
              <w:bottom w:val="single" w:sz="12" w:space="0" w:color="auto"/>
              <w:right w:val="single" w:sz="6" w:space="0" w:color="auto"/>
            </w:tcBorders>
            <w:vAlign w:val="bottom"/>
          </w:tcPr>
          <w:p w14:paraId="00CE979E" w14:textId="77777777" w:rsidR="003268D3" w:rsidRPr="0010488F" w:rsidRDefault="003268D3" w:rsidP="003268D3">
            <w:pPr>
              <w:spacing w:after="0" w:line="240" w:lineRule="auto"/>
              <w:jc w:val="center"/>
              <w:rPr>
                <w:rFonts w:ascii="Arial" w:eastAsia="Calibri" w:hAnsi="Arial" w:cs="Arial"/>
                <w:sz w:val="20"/>
                <w:szCs w:val="20"/>
              </w:rPr>
            </w:pPr>
            <w:r w:rsidRPr="0010488F">
              <w:rPr>
                <w:rFonts w:ascii="Arial" w:eastAsia="Calibri" w:hAnsi="Arial" w:cs="Arial"/>
                <w:sz w:val="20"/>
                <w:szCs w:val="20"/>
              </w:rPr>
              <w:t>2000</w:t>
            </w:r>
          </w:p>
        </w:tc>
        <w:tc>
          <w:tcPr>
            <w:tcW w:w="1559" w:type="dxa"/>
            <w:gridSpan w:val="8"/>
            <w:tcBorders>
              <w:top w:val="single" w:sz="12" w:space="0" w:color="auto"/>
              <w:left w:val="nil"/>
              <w:bottom w:val="single" w:sz="12" w:space="0" w:color="auto"/>
              <w:right w:val="single" w:sz="6" w:space="0" w:color="auto"/>
            </w:tcBorders>
            <w:vAlign w:val="bottom"/>
          </w:tcPr>
          <w:p w14:paraId="109B283F" w14:textId="77777777" w:rsidR="003268D3" w:rsidRPr="0010488F" w:rsidRDefault="003268D3" w:rsidP="003268D3">
            <w:pPr>
              <w:spacing w:after="0" w:line="240" w:lineRule="auto"/>
              <w:jc w:val="center"/>
              <w:rPr>
                <w:rFonts w:ascii="Arial" w:eastAsia="Calibri" w:hAnsi="Arial" w:cs="Arial"/>
                <w:sz w:val="20"/>
                <w:szCs w:val="20"/>
              </w:rPr>
            </w:pPr>
            <w:r w:rsidRPr="0010488F">
              <w:rPr>
                <w:rFonts w:ascii="Arial" w:eastAsia="Calibri" w:hAnsi="Arial" w:cs="Arial"/>
                <w:sz w:val="20"/>
                <w:szCs w:val="20"/>
              </w:rPr>
              <w:t>2223</w:t>
            </w:r>
          </w:p>
        </w:tc>
        <w:tc>
          <w:tcPr>
            <w:tcW w:w="1417" w:type="dxa"/>
            <w:gridSpan w:val="5"/>
            <w:tcBorders>
              <w:top w:val="single" w:sz="12" w:space="0" w:color="auto"/>
              <w:left w:val="nil"/>
              <w:bottom w:val="single" w:sz="12" w:space="0" w:color="auto"/>
              <w:right w:val="single" w:sz="12" w:space="0" w:color="auto"/>
            </w:tcBorders>
            <w:vAlign w:val="bottom"/>
          </w:tcPr>
          <w:p w14:paraId="2B63B3EF" w14:textId="77777777" w:rsidR="003268D3" w:rsidRPr="0010488F" w:rsidRDefault="003268D3" w:rsidP="003268D3">
            <w:pPr>
              <w:spacing w:after="0" w:line="240" w:lineRule="auto"/>
              <w:jc w:val="center"/>
              <w:rPr>
                <w:rFonts w:ascii="Arial" w:eastAsia="Calibri" w:hAnsi="Arial" w:cs="Arial"/>
                <w:b/>
                <w:sz w:val="20"/>
                <w:szCs w:val="20"/>
              </w:rPr>
            </w:pPr>
          </w:p>
        </w:tc>
      </w:tr>
      <w:tr w:rsidR="003268D3" w:rsidRPr="0010488F" w14:paraId="07887CAF" w14:textId="77777777" w:rsidTr="000F0E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 w:type="dxa"/>
        </w:trPr>
        <w:tc>
          <w:tcPr>
            <w:tcW w:w="1332" w:type="dxa"/>
            <w:tcBorders>
              <w:top w:val="nil"/>
              <w:left w:val="nil"/>
              <w:bottom w:val="nil"/>
              <w:right w:val="nil"/>
            </w:tcBorders>
            <w:vAlign w:val="bottom"/>
          </w:tcPr>
          <w:p w14:paraId="6B3B8DFF" w14:textId="77777777" w:rsidR="003268D3" w:rsidRPr="0010488F" w:rsidRDefault="003268D3" w:rsidP="003268D3">
            <w:pPr>
              <w:spacing w:after="0" w:line="240" w:lineRule="auto"/>
              <w:rPr>
                <w:rFonts w:ascii="Arial" w:eastAsia="Calibri" w:hAnsi="Arial" w:cs="Arial"/>
                <w:sz w:val="18"/>
                <w:szCs w:val="18"/>
              </w:rPr>
            </w:pPr>
            <w:r w:rsidRPr="0010488F">
              <w:rPr>
                <w:rFonts w:ascii="Arial" w:eastAsia="Calibri" w:hAnsi="Arial" w:cs="Arial"/>
                <w:sz w:val="18"/>
                <w:szCs w:val="18"/>
              </w:rPr>
              <w:t>Руководитель</w:t>
            </w:r>
          </w:p>
        </w:tc>
        <w:tc>
          <w:tcPr>
            <w:tcW w:w="1247" w:type="dxa"/>
            <w:gridSpan w:val="2"/>
            <w:tcBorders>
              <w:top w:val="nil"/>
              <w:left w:val="nil"/>
              <w:bottom w:val="single" w:sz="6" w:space="0" w:color="auto"/>
              <w:right w:val="nil"/>
            </w:tcBorders>
            <w:vAlign w:val="bottom"/>
          </w:tcPr>
          <w:p w14:paraId="66C3641C" w14:textId="77777777" w:rsidR="003268D3" w:rsidRPr="0010488F" w:rsidRDefault="003268D3" w:rsidP="003268D3">
            <w:pPr>
              <w:spacing w:after="0" w:line="240" w:lineRule="auto"/>
              <w:jc w:val="center"/>
              <w:rPr>
                <w:rFonts w:ascii="Arial" w:eastAsia="Calibri" w:hAnsi="Arial" w:cs="Arial"/>
                <w:sz w:val="18"/>
                <w:szCs w:val="18"/>
              </w:rPr>
            </w:pPr>
          </w:p>
        </w:tc>
        <w:tc>
          <w:tcPr>
            <w:tcW w:w="198" w:type="dxa"/>
            <w:tcBorders>
              <w:top w:val="nil"/>
              <w:left w:val="nil"/>
              <w:bottom w:val="nil"/>
              <w:right w:val="nil"/>
            </w:tcBorders>
            <w:vAlign w:val="bottom"/>
          </w:tcPr>
          <w:p w14:paraId="70E48120" w14:textId="77777777" w:rsidR="003268D3" w:rsidRPr="0010488F" w:rsidRDefault="003268D3" w:rsidP="003268D3">
            <w:pPr>
              <w:spacing w:after="0" w:line="240" w:lineRule="auto"/>
              <w:rPr>
                <w:rFonts w:ascii="Arial" w:eastAsia="Calibri" w:hAnsi="Arial" w:cs="Arial"/>
                <w:sz w:val="18"/>
                <w:szCs w:val="18"/>
              </w:rPr>
            </w:pPr>
          </w:p>
        </w:tc>
        <w:tc>
          <w:tcPr>
            <w:tcW w:w="2155" w:type="dxa"/>
            <w:tcBorders>
              <w:top w:val="nil"/>
              <w:left w:val="nil"/>
              <w:bottom w:val="single" w:sz="6" w:space="0" w:color="auto"/>
              <w:right w:val="nil"/>
            </w:tcBorders>
            <w:vAlign w:val="bottom"/>
          </w:tcPr>
          <w:p w14:paraId="3E2C5FA5" w14:textId="77777777" w:rsidR="003268D3" w:rsidRDefault="003268D3" w:rsidP="003268D3">
            <w:pPr>
              <w:spacing w:after="0" w:line="240" w:lineRule="auto"/>
              <w:jc w:val="center"/>
              <w:rPr>
                <w:rFonts w:ascii="Arial" w:eastAsia="Calibri" w:hAnsi="Arial" w:cs="Arial"/>
                <w:sz w:val="18"/>
                <w:szCs w:val="18"/>
              </w:rPr>
            </w:pPr>
          </w:p>
          <w:p w14:paraId="475E1CB3" w14:textId="77777777" w:rsidR="0010488F" w:rsidRDefault="0010488F" w:rsidP="003268D3">
            <w:pPr>
              <w:spacing w:after="0" w:line="240" w:lineRule="auto"/>
              <w:jc w:val="center"/>
              <w:rPr>
                <w:rFonts w:ascii="Arial" w:eastAsia="Calibri" w:hAnsi="Arial" w:cs="Arial"/>
                <w:sz w:val="18"/>
                <w:szCs w:val="18"/>
              </w:rPr>
            </w:pPr>
          </w:p>
          <w:p w14:paraId="093AAB9A" w14:textId="77777777" w:rsidR="0010488F" w:rsidRPr="0010488F" w:rsidRDefault="0010488F" w:rsidP="0010488F">
            <w:pPr>
              <w:spacing w:after="0" w:line="240" w:lineRule="auto"/>
              <w:rPr>
                <w:rFonts w:ascii="Arial" w:eastAsia="Calibri" w:hAnsi="Arial" w:cs="Arial"/>
                <w:sz w:val="18"/>
                <w:szCs w:val="18"/>
              </w:rPr>
            </w:pPr>
          </w:p>
        </w:tc>
        <w:tc>
          <w:tcPr>
            <w:tcW w:w="1162" w:type="dxa"/>
            <w:gridSpan w:val="4"/>
            <w:tcBorders>
              <w:top w:val="nil"/>
              <w:left w:val="nil"/>
              <w:bottom w:val="nil"/>
              <w:right w:val="nil"/>
            </w:tcBorders>
            <w:vAlign w:val="bottom"/>
          </w:tcPr>
          <w:p w14:paraId="2AD5F9E7" w14:textId="77777777" w:rsidR="003268D3" w:rsidRPr="0010488F" w:rsidRDefault="003268D3" w:rsidP="003268D3">
            <w:pPr>
              <w:spacing w:after="0" w:line="240" w:lineRule="auto"/>
              <w:rPr>
                <w:rFonts w:ascii="Arial" w:eastAsia="Calibri" w:hAnsi="Arial" w:cs="Arial"/>
                <w:sz w:val="18"/>
                <w:szCs w:val="18"/>
              </w:rPr>
            </w:pPr>
            <w:r w:rsidRPr="0010488F">
              <w:rPr>
                <w:rFonts w:ascii="Arial" w:eastAsia="Calibri" w:hAnsi="Arial" w:cs="Arial"/>
                <w:sz w:val="18"/>
                <w:szCs w:val="18"/>
              </w:rPr>
              <w:t>Главный</w:t>
            </w:r>
            <w:r w:rsidRPr="0010488F">
              <w:rPr>
                <w:rFonts w:ascii="Arial" w:eastAsia="Calibri" w:hAnsi="Arial" w:cs="Arial"/>
                <w:sz w:val="18"/>
                <w:szCs w:val="18"/>
              </w:rPr>
              <w:br/>
              <w:t>бухгалтер</w:t>
            </w:r>
          </w:p>
        </w:tc>
        <w:tc>
          <w:tcPr>
            <w:tcW w:w="1247" w:type="dxa"/>
            <w:gridSpan w:val="7"/>
            <w:tcBorders>
              <w:top w:val="nil"/>
              <w:left w:val="nil"/>
              <w:bottom w:val="single" w:sz="6" w:space="0" w:color="auto"/>
              <w:right w:val="nil"/>
            </w:tcBorders>
            <w:vAlign w:val="bottom"/>
          </w:tcPr>
          <w:p w14:paraId="6DE0ED47" w14:textId="77777777" w:rsidR="003268D3" w:rsidRPr="0010488F" w:rsidRDefault="003268D3" w:rsidP="003268D3">
            <w:pPr>
              <w:spacing w:after="0" w:line="240" w:lineRule="auto"/>
              <w:jc w:val="center"/>
              <w:rPr>
                <w:rFonts w:ascii="Arial" w:eastAsia="Calibri" w:hAnsi="Arial" w:cs="Arial"/>
                <w:sz w:val="18"/>
                <w:szCs w:val="18"/>
              </w:rPr>
            </w:pPr>
          </w:p>
        </w:tc>
        <w:tc>
          <w:tcPr>
            <w:tcW w:w="198" w:type="dxa"/>
            <w:tcBorders>
              <w:top w:val="nil"/>
              <w:left w:val="nil"/>
              <w:bottom w:val="nil"/>
              <w:right w:val="nil"/>
            </w:tcBorders>
            <w:vAlign w:val="bottom"/>
          </w:tcPr>
          <w:p w14:paraId="68FBBF3E" w14:textId="77777777" w:rsidR="003268D3" w:rsidRPr="0010488F" w:rsidRDefault="003268D3" w:rsidP="003268D3">
            <w:pPr>
              <w:spacing w:after="0" w:line="240" w:lineRule="auto"/>
              <w:rPr>
                <w:rFonts w:ascii="Arial" w:eastAsia="Calibri" w:hAnsi="Arial" w:cs="Arial"/>
                <w:sz w:val="18"/>
                <w:szCs w:val="18"/>
              </w:rPr>
            </w:pPr>
          </w:p>
        </w:tc>
        <w:tc>
          <w:tcPr>
            <w:tcW w:w="2100" w:type="dxa"/>
            <w:gridSpan w:val="8"/>
            <w:tcBorders>
              <w:top w:val="nil"/>
              <w:left w:val="nil"/>
              <w:bottom w:val="single" w:sz="6" w:space="0" w:color="auto"/>
              <w:right w:val="nil"/>
            </w:tcBorders>
            <w:vAlign w:val="bottom"/>
          </w:tcPr>
          <w:p w14:paraId="1CE49082" w14:textId="77777777" w:rsidR="003268D3" w:rsidRPr="0010488F" w:rsidRDefault="003268D3" w:rsidP="003268D3">
            <w:pPr>
              <w:spacing w:after="0" w:line="240" w:lineRule="auto"/>
              <w:jc w:val="center"/>
              <w:rPr>
                <w:rFonts w:ascii="Arial" w:eastAsia="Calibri" w:hAnsi="Arial" w:cs="Arial"/>
                <w:sz w:val="18"/>
                <w:szCs w:val="18"/>
              </w:rPr>
            </w:pPr>
          </w:p>
        </w:tc>
      </w:tr>
      <w:tr w:rsidR="003268D3" w:rsidRPr="000433BF" w14:paraId="73F2C4A2" w14:textId="77777777" w:rsidTr="000F0E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 w:type="dxa"/>
        </w:trPr>
        <w:tc>
          <w:tcPr>
            <w:tcW w:w="1332" w:type="dxa"/>
            <w:tcBorders>
              <w:top w:val="nil"/>
              <w:left w:val="nil"/>
              <w:bottom w:val="nil"/>
              <w:right w:val="nil"/>
            </w:tcBorders>
          </w:tcPr>
          <w:p w14:paraId="1A23F48F" w14:textId="77777777" w:rsidR="003268D3" w:rsidRPr="000433BF" w:rsidRDefault="003268D3" w:rsidP="003268D3">
            <w:pPr>
              <w:spacing w:after="0" w:line="240" w:lineRule="auto"/>
              <w:rPr>
                <w:rFonts w:ascii="Arial" w:eastAsia="Calibri" w:hAnsi="Arial" w:cs="Arial"/>
                <w:sz w:val="14"/>
                <w:szCs w:val="14"/>
              </w:rPr>
            </w:pPr>
          </w:p>
        </w:tc>
        <w:tc>
          <w:tcPr>
            <w:tcW w:w="1247" w:type="dxa"/>
            <w:gridSpan w:val="2"/>
            <w:tcBorders>
              <w:top w:val="single" w:sz="6" w:space="0" w:color="auto"/>
              <w:left w:val="nil"/>
              <w:bottom w:val="nil"/>
              <w:right w:val="nil"/>
            </w:tcBorders>
          </w:tcPr>
          <w:p w14:paraId="7069C127" w14:textId="77777777" w:rsidR="003268D3" w:rsidRPr="000433BF" w:rsidRDefault="003268D3" w:rsidP="003268D3">
            <w:pPr>
              <w:spacing w:after="0" w:line="240" w:lineRule="auto"/>
              <w:jc w:val="center"/>
              <w:rPr>
                <w:rFonts w:ascii="Arial" w:eastAsia="Calibri" w:hAnsi="Arial" w:cs="Arial"/>
                <w:sz w:val="14"/>
                <w:szCs w:val="14"/>
              </w:rPr>
            </w:pPr>
            <w:r w:rsidRPr="000433BF">
              <w:rPr>
                <w:rFonts w:ascii="Arial" w:eastAsia="Calibri" w:hAnsi="Arial" w:cs="Arial"/>
                <w:sz w:val="14"/>
                <w:szCs w:val="14"/>
              </w:rPr>
              <w:t>(подпись)</w:t>
            </w:r>
          </w:p>
        </w:tc>
        <w:tc>
          <w:tcPr>
            <w:tcW w:w="198" w:type="dxa"/>
            <w:tcBorders>
              <w:top w:val="nil"/>
              <w:left w:val="nil"/>
              <w:bottom w:val="nil"/>
              <w:right w:val="nil"/>
            </w:tcBorders>
          </w:tcPr>
          <w:p w14:paraId="2423DFA5" w14:textId="77777777" w:rsidR="003268D3" w:rsidRPr="000433BF" w:rsidRDefault="003268D3" w:rsidP="003268D3">
            <w:pPr>
              <w:spacing w:after="0" w:line="240" w:lineRule="auto"/>
              <w:rPr>
                <w:rFonts w:ascii="Arial" w:eastAsia="Calibri" w:hAnsi="Arial" w:cs="Arial"/>
                <w:sz w:val="14"/>
                <w:szCs w:val="14"/>
              </w:rPr>
            </w:pPr>
          </w:p>
        </w:tc>
        <w:tc>
          <w:tcPr>
            <w:tcW w:w="2155" w:type="dxa"/>
            <w:tcBorders>
              <w:top w:val="single" w:sz="6" w:space="0" w:color="auto"/>
              <w:left w:val="nil"/>
              <w:bottom w:val="nil"/>
              <w:right w:val="nil"/>
            </w:tcBorders>
          </w:tcPr>
          <w:p w14:paraId="0F4774C4" w14:textId="77777777" w:rsidR="003268D3" w:rsidRPr="000433BF" w:rsidRDefault="003268D3" w:rsidP="003268D3">
            <w:pPr>
              <w:spacing w:after="0" w:line="240" w:lineRule="auto"/>
              <w:jc w:val="center"/>
              <w:rPr>
                <w:rFonts w:ascii="Arial" w:eastAsia="Calibri" w:hAnsi="Arial" w:cs="Arial"/>
                <w:sz w:val="14"/>
                <w:szCs w:val="14"/>
              </w:rPr>
            </w:pPr>
            <w:r w:rsidRPr="000433BF">
              <w:rPr>
                <w:rFonts w:ascii="Arial" w:eastAsia="Calibri" w:hAnsi="Arial" w:cs="Arial"/>
                <w:sz w:val="14"/>
                <w:szCs w:val="14"/>
              </w:rPr>
              <w:t>(расшифровка подписи)</w:t>
            </w:r>
          </w:p>
        </w:tc>
        <w:tc>
          <w:tcPr>
            <w:tcW w:w="1162" w:type="dxa"/>
            <w:gridSpan w:val="4"/>
            <w:tcBorders>
              <w:top w:val="nil"/>
              <w:left w:val="nil"/>
              <w:bottom w:val="nil"/>
              <w:right w:val="nil"/>
            </w:tcBorders>
          </w:tcPr>
          <w:p w14:paraId="4357430B" w14:textId="77777777" w:rsidR="003268D3" w:rsidRPr="000433BF" w:rsidRDefault="003268D3" w:rsidP="003268D3">
            <w:pPr>
              <w:spacing w:after="0" w:line="240" w:lineRule="auto"/>
              <w:jc w:val="right"/>
              <w:rPr>
                <w:rFonts w:ascii="Arial" w:eastAsia="Calibri" w:hAnsi="Arial" w:cs="Arial"/>
                <w:sz w:val="14"/>
                <w:szCs w:val="14"/>
              </w:rPr>
            </w:pPr>
          </w:p>
        </w:tc>
        <w:tc>
          <w:tcPr>
            <w:tcW w:w="1247" w:type="dxa"/>
            <w:gridSpan w:val="7"/>
            <w:tcBorders>
              <w:top w:val="single" w:sz="6" w:space="0" w:color="auto"/>
              <w:left w:val="nil"/>
              <w:bottom w:val="nil"/>
              <w:right w:val="nil"/>
            </w:tcBorders>
          </w:tcPr>
          <w:p w14:paraId="05B3CD8C" w14:textId="77777777" w:rsidR="003268D3" w:rsidRPr="000433BF" w:rsidRDefault="003268D3" w:rsidP="003268D3">
            <w:pPr>
              <w:spacing w:after="0" w:line="240" w:lineRule="auto"/>
              <w:jc w:val="center"/>
              <w:rPr>
                <w:rFonts w:ascii="Arial" w:eastAsia="Calibri" w:hAnsi="Arial" w:cs="Arial"/>
                <w:sz w:val="14"/>
                <w:szCs w:val="14"/>
              </w:rPr>
            </w:pPr>
            <w:r w:rsidRPr="000433BF">
              <w:rPr>
                <w:rFonts w:ascii="Arial" w:eastAsia="Calibri" w:hAnsi="Arial" w:cs="Arial"/>
                <w:sz w:val="14"/>
                <w:szCs w:val="14"/>
              </w:rPr>
              <w:t>(подпись)</w:t>
            </w:r>
          </w:p>
        </w:tc>
        <w:tc>
          <w:tcPr>
            <w:tcW w:w="198" w:type="dxa"/>
            <w:tcBorders>
              <w:top w:val="nil"/>
              <w:left w:val="nil"/>
              <w:bottom w:val="nil"/>
              <w:right w:val="nil"/>
            </w:tcBorders>
          </w:tcPr>
          <w:p w14:paraId="5DE13173" w14:textId="77777777" w:rsidR="003268D3" w:rsidRPr="000433BF" w:rsidRDefault="003268D3" w:rsidP="003268D3">
            <w:pPr>
              <w:spacing w:after="0" w:line="240" w:lineRule="auto"/>
              <w:rPr>
                <w:rFonts w:ascii="Arial" w:eastAsia="Calibri" w:hAnsi="Arial" w:cs="Arial"/>
                <w:sz w:val="14"/>
                <w:szCs w:val="14"/>
              </w:rPr>
            </w:pPr>
          </w:p>
        </w:tc>
        <w:tc>
          <w:tcPr>
            <w:tcW w:w="2100" w:type="dxa"/>
            <w:gridSpan w:val="8"/>
            <w:tcBorders>
              <w:top w:val="single" w:sz="6" w:space="0" w:color="auto"/>
              <w:left w:val="nil"/>
              <w:bottom w:val="nil"/>
              <w:right w:val="nil"/>
            </w:tcBorders>
          </w:tcPr>
          <w:p w14:paraId="2332EE75" w14:textId="77777777" w:rsidR="003268D3" w:rsidRPr="000433BF" w:rsidRDefault="003268D3" w:rsidP="003268D3">
            <w:pPr>
              <w:spacing w:after="0" w:line="240" w:lineRule="auto"/>
              <w:jc w:val="center"/>
              <w:rPr>
                <w:rFonts w:ascii="Arial" w:eastAsia="Calibri" w:hAnsi="Arial" w:cs="Arial"/>
                <w:sz w:val="14"/>
                <w:szCs w:val="14"/>
              </w:rPr>
            </w:pPr>
            <w:r w:rsidRPr="000433BF">
              <w:rPr>
                <w:rFonts w:ascii="Arial" w:eastAsia="Calibri" w:hAnsi="Arial" w:cs="Arial"/>
                <w:sz w:val="14"/>
                <w:szCs w:val="14"/>
              </w:rPr>
              <w:t>(расшифровка подписи)</w:t>
            </w:r>
          </w:p>
        </w:tc>
      </w:tr>
    </w:tbl>
    <w:p w14:paraId="436E7BA7" w14:textId="77777777" w:rsidR="003268D3" w:rsidRPr="000433BF" w:rsidRDefault="003268D3" w:rsidP="003268D3">
      <w:pPr>
        <w:spacing w:after="0" w:line="240" w:lineRule="auto"/>
        <w:rPr>
          <w:rFonts w:ascii="Arial" w:eastAsia="Calibri" w:hAnsi="Arial" w:cs="Arial"/>
          <w:sz w:val="14"/>
          <w:szCs w:val="14"/>
        </w:rPr>
      </w:pPr>
    </w:p>
    <w:tbl>
      <w:tblPr>
        <w:tblW w:w="0" w:type="auto"/>
        <w:tblLayout w:type="fixed"/>
        <w:tblCellMar>
          <w:left w:w="28" w:type="dxa"/>
          <w:right w:w="28" w:type="dxa"/>
        </w:tblCellMar>
        <w:tblLook w:val="0000" w:firstRow="0" w:lastRow="0" w:firstColumn="0" w:lastColumn="0" w:noHBand="0" w:noVBand="0"/>
      </w:tblPr>
      <w:tblGrid>
        <w:gridCol w:w="170"/>
        <w:gridCol w:w="397"/>
        <w:gridCol w:w="255"/>
        <w:gridCol w:w="1418"/>
        <w:gridCol w:w="340"/>
        <w:gridCol w:w="340"/>
        <w:gridCol w:w="340"/>
      </w:tblGrid>
      <w:tr w:rsidR="003268D3" w:rsidRPr="0010488F" w14:paraId="0C4F8AFF" w14:textId="77777777" w:rsidTr="0024067C">
        <w:tc>
          <w:tcPr>
            <w:tcW w:w="170" w:type="dxa"/>
            <w:tcBorders>
              <w:top w:val="nil"/>
              <w:left w:val="nil"/>
              <w:bottom w:val="nil"/>
              <w:right w:val="nil"/>
            </w:tcBorders>
            <w:vAlign w:val="bottom"/>
          </w:tcPr>
          <w:p w14:paraId="008A98CD" w14:textId="77777777" w:rsidR="003268D3" w:rsidRPr="0010488F" w:rsidRDefault="003268D3" w:rsidP="003268D3">
            <w:pPr>
              <w:spacing w:after="0" w:line="240" w:lineRule="auto"/>
              <w:jc w:val="right"/>
              <w:rPr>
                <w:rFonts w:ascii="Arial" w:eastAsia="Calibri" w:hAnsi="Arial" w:cs="Arial"/>
                <w:sz w:val="18"/>
                <w:szCs w:val="18"/>
              </w:rPr>
            </w:pPr>
            <w:r w:rsidRPr="0010488F">
              <w:rPr>
                <w:rFonts w:ascii="Arial" w:eastAsia="Calibri" w:hAnsi="Arial" w:cs="Arial"/>
                <w:sz w:val="18"/>
                <w:szCs w:val="18"/>
              </w:rPr>
              <w:t>“</w:t>
            </w:r>
          </w:p>
        </w:tc>
        <w:tc>
          <w:tcPr>
            <w:tcW w:w="397" w:type="dxa"/>
            <w:tcBorders>
              <w:top w:val="nil"/>
              <w:left w:val="nil"/>
              <w:bottom w:val="single" w:sz="6" w:space="0" w:color="auto"/>
              <w:right w:val="nil"/>
            </w:tcBorders>
            <w:vAlign w:val="bottom"/>
          </w:tcPr>
          <w:p w14:paraId="6014AFDC" w14:textId="77777777" w:rsidR="003268D3" w:rsidRPr="0010488F" w:rsidRDefault="003268D3" w:rsidP="003268D3">
            <w:pPr>
              <w:spacing w:after="0" w:line="240" w:lineRule="auto"/>
              <w:jc w:val="center"/>
              <w:rPr>
                <w:rFonts w:ascii="Arial" w:eastAsia="Calibri" w:hAnsi="Arial" w:cs="Arial"/>
                <w:sz w:val="18"/>
                <w:szCs w:val="18"/>
              </w:rPr>
            </w:pPr>
          </w:p>
        </w:tc>
        <w:tc>
          <w:tcPr>
            <w:tcW w:w="255" w:type="dxa"/>
            <w:tcBorders>
              <w:top w:val="nil"/>
              <w:left w:val="nil"/>
              <w:bottom w:val="nil"/>
              <w:right w:val="nil"/>
            </w:tcBorders>
            <w:vAlign w:val="bottom"/>
          </w:tcPr>
          <w:p w14:paraId="14AB7E64" w14:textId="77777777" w:rsidR="003268D3" w:rsidRPr="0010488F" w:rsidRDefault="003268D3" w:rsidP="003268D3">
            <w:pPr>
              <w:spacing w:after="0" w:line="240" w:lineRule="auto"/>
              <w:rPr>
                <w:rFonts w:ascii="Arial" w:eastAsia="Calibri" w:hAnsi="Arial" w:cs="Arial"/>
                <w:sz w:val="18"/>
                <w:szCs w:val="18"/>
              </w:rPr>
            </w:pPr>
            <w:r w:rsidRPr="0010488F">
              <w:rPr>
                <w:rFonts w:ascii="Arial" w:eastAsia="Calibri" w:hAnsi="Arial" w:cs="Arial"/>
                <w:sz w:val="18"/>
                <w:szCs w:val="18"/>
              </w:rPr>
              <w:t>”</w:t>
            </w:r>
          </w:p>
        </w:tc>
        <w:tc>
          <w:tcPr>
            <w:tcW w:w="1418" w:type="dxa"/>
            <w:tcBorders>
              <w:top w:val="nil"/>
              <w:left w:val="nil"/>
              <w:bottom w:val="single" w:sz="6" w:space="0" w:color="auto"/>
              <w:right w:val="nil"/>
            </w:tcBorders>
            <w:vAlign w:val="bottom"/>
          </w:tcPr>
          <w:p w14:paraId="121C7DC0" w14:textId="77777777" w:rsidR="003268D3" w:rsidRPr="0010488F" w:rsidRDefault="003268D3" w:rsidP="003268D3">
            <w:pPr>
              <w:spacing w:after="0" w:line="240" w:lineRule="auto"/>
              <w:jc w:val="center"/>
              <w:rPr>
                <w:rFonts w:ascii="Arial" w:eastAsia="Calibri" w:hAnsi="Arial" w:cs="Arial"/>
                <w:sz w:val="18"/>
                <w:szCs w:val="18"/>
              </w:rPr>
            </w:pPr>
          </w:p>
        </w:tc>
        <w:tc>
          <w:tcPr>
            <w:tcW w:w="340" w:type="dxa"/>
            <w:tcBorders>
              <w:top w:val="nil"/>
              <w:left w:val="nil"/>
              <w:bottom w:val="nil"/>
              <w:right w:val="nil"/>
            </w:tcBorders>
            <w:vAlign w:val="bottom"/>
          </w:tcPr>
          <w:p w14:paraId="6A10E3CC" w14:textId="77777777" w:rsidR="003268D3" w:rsidRPr="0010488F" w:rsidRDefault="003268D3" w:rsidP="003268D3">
            <w:pPr>
              <w:spacing w:after="0" w:line="240" w:lineRule="auto"/>
              <w:jc w:val="right"/>
              <w:rPr>
                <w:rFonts w:ascii="Arial" w:eastAsia="Calibri" w:hAnsi="Arial" w:cs="Arial"/>
                <w:sz w:val="18"/>
                <w:szCs w:val="18"/>
              </w:rPr>
            </w:pPr>
            <w:r w:rsidRPr="0010488F">
              <w:rPr>
                <w:rFonts w:ascii="Arial" w:eastAsia="Calibri" w:hAnsi="Arial" w:cs="Arial"/>
                <w:sz w:val="18"/>
                <w:szCs w:val="18"/>
              </w:rPr>
              <w:t>20</w:t>
            </w:r>
          </w:p>
        </w:tc>
        <w:tc>
          <w:tcPr>
            <w:tcW w:w="340" w:type="dxa"/>
            <w:tcBorders>
              <w:top w:val="nil"/>
              <w:left w:val="nil"/>
              <w:bottom w:val="single" w:sz="6" w:space="0" w:color="auto"/>
              <w:right w:val="nil"/>
            </w:tcBorders>
            <w:vAlign w:val="bottom"/>
          </w:tcPr>
          <w:p w14:paraId="24FFFA07" w14:textId="77777777" w:rsidR="003268D3" w:rsidRPr="0010488F" w:rsidRDefault="003268D3" w:rsidP="003268D3">
            <w:pPr>
              <w:spacing w:after="0" w:line="240" w:lineRule="auto"/>
              <w:rPr>
                <w:rFonts w:ascii="Arial" w:eastAsia="Calibri" w:hAnsi="Arial" w:cs="Arial"/>
                <w:sz w:val="18"/>
                <w:szCs w:val="18"/>
              </w:rPr>
            </w:pPr>
          </w:p>
        </w:tc>
        <w:tc>
          <w:tcPr>
            <w:tcW w:w="340" w:type="dxa"/>
            <w:tcBorders>
              <w:top w:val="nil"/>
              <w:left w:val="nil"/>
              <w:bottom w:val="nil"/>
              <w:right w:val="nil"/>
            </w:tcBorders>
            <w:vAlign w:val="bottom"/>
          </w:tcPr>
          <w:p w14:paraId="0B27AE1F" w14:textId="77777777" w:rsidR="003268D3" w:rsidRPr="0010488F" w:rsidRDefault="003268D3" w:rsidP="003268D3">
            <w:pPr>
              <w:spacing w:after="0" w:line="240" w:lineRule="auto"/>
              <w:rPr>
                <w:rFonts w:ascii="Arial" w:eastAsia="Calibri" w:hAnsi="Arial" w:cs="Arial"/>
                <w:sz w:val="18"/>
                <w:szCs w:val="18"/>
              </w:rPr>
            </w:pPr>
            <w:r w:rsidRPr="0010488F">
              <w:rPr>
                <w:rFonts w:ascii="Arial" w:eastAsia="Calibri" w:hAnsi="Arial" w:cs="Arial"/>
                <w:sz w:val="18"/>
                <w:szCs w:val="18"/>
              </w:rPr>
              <w:t>г.</w:t>
            </w:r>
          </w:p>
        </w:tc>
      </w:tr>
    </w:tbl>
    <w:p w14:paraId="0D131F66" w14:textId="1B725ABD" w:rsidR="003268D3" w:rsidRPr="0010488F" w:rsidRDefault="003268D3" w:rsidP="003268D3">
      <w:pPr>
        <w:spacing w:after="0" w:line="240" w:lineRule="auto"/>
        <w:jc w:val="both"/>
        <w:rPr>
          <w:rFonts w:ascii="Arial" w:eastAsia="Calibri" w:hAnsi="Arial" w:cs="Arial"/>
          <w:sz w:val="14"/>
          <w:szCs w:val="14"/>
        </w:rPr>
      </w:pPr>
    </w:p>
    <w:p w14:paraId="42AE1A90" w14:textId="77777777" w:rsidR="0010488F" w:rsidRPr="0010488F" w:rsidRDefault="0010488F">
      <w:pPr>
        <w:rPr>
          <w:rFonts w:ascii="Arial" w:hAnsi="Arial" w:cs="Arial"/>
        </w:rPr>
      </w:pPr>
    </w:p>
    <w:p w14:paraId="2C3DE70C" w14:textId="77777777" w:rsidR="0010488F" w:rsidRDefault="0010488F"/>
    <w:p w14:paraId="5DD57DF1" w14:textId="77777777" w:rsidR="0010488F" w:rsidRDefault="0010488F"/>
    <w:p w14:paraId="624D646F" w14:textId="77777777" w:rsidR="0010488F" w:rsidRDefault="0010488F"/>
    <w:p w14:paraId="4E12E704" w14:textId="77777777" w:rsidR="0010488F" w:rsidRDefault="0010488F"/>
    <w:p w14:paraId="4635657C" w14:textId="77777777" w:rsidR="0010488F" w:rsidRDefault="0010488F"/>
    <w:p w14:paraId="09832882" w14:textId="77777777" w:rsidR="0010488F" w:rsidRDefault="0010488F"/>
    <w:p w14:paraId="56566B75" w14:textId="77777777" w:rsidR="0010488F" w:rsidRDefault="0010488F"/>
    <w:tbl>
      <w:tblPr>
        <w:tblW w:w="9749" w:type="dxa"/>
        <w:tblLayout w:type="fixed"/>
        <w:tblCellMar>
          <w:left w:w="28" w:type="dxa"/>
          <w:right w:w="28" w:type="dxa"/>
        </w:tblCellMar>
        <w:tblLook w:val="0000" w:firstRow="0" w:lastRow="0" w:firstColumn="0" w:lastColumn="0" w:noHBand="0" w:noVBand="0"/>
      </w:tblPr>
      <w:tblGrid>
        <w:gridCol w:w="9749"/>
      </w:tblGrid>
      <w:tr w:rsidR="003268D3" w:rsidRPr="003268D3" w14:paraId="1FCA49CE" w14:textId="77777777" w:rsidTr="0010488F">
        <w:trPr>
          <w:trHeight w:val="425"/>
        </w:trPr>
        <w:tc>
          <w:tcPr>
            <w:tcW w:w="9749" w:type="dxa"/>
            <w:vAlign w:val="bottom"/>
          </w:tcPr>
          <w:p w14:paraId="31A84F31" w14:textId="77777777" w:rsidR="003268D3" w:rsidRPr="003268D3" w:rsidRDefault="003268D3" w:rsidP="003268D3">
            <w:pPr>
              <w:spacing w:after="0" w:line="240" w:lineRule="auto"/>
              <w:jc w:val="right"/>
              <w:rPr>
                <w:rFonts w:ascii="Times New Roman" w:eastAsia="Calibri" w:hAnsi="Times New Roman" w:cs="Times New Roman"/>
                <w:i/>
                <w:sz w:val="18"/>
                <w:szCs w:val="18"/>
              </w:rPr>
            </w:pPr>
          </w:p>
          <w:p w14:paraId="20F2DB0D" w14:textId="21A9BFC7" w:rsidR="003268D3" w:rsidRPr="00C55654" w:rsidRDefault="00C55654" w:rsidP="003268D3">
            <w:pPr>
              <w:spacing w:after="0" w:line="240" w:lineRule="auto"/>
              <w:jc w:val="right"/>
              <w:rPr>
                <w:rFonts w:ascii="Cambria" w:eastAsia="Calibri" w:hAnsi="Cambria" w:cs="Times New Roman"/>
                <w:b/>
                <w:sz w:val="28"/>
                <w:szCs w:val="28"/>
              </w:rPr>
            </w:pPr>
            <w:r>
              <w:rPr>
                <w:rFonts w:ascii="Cambria" w:eastAsia="Calibri" w:hAnsi="Cambria" w:cs="Times New Roman"/>
                <w:sz w:val="28"/>
                <w:szCs w:val="28"/>
              </w:rPr>
              <w:t>Приложение Д</w:t>
            </w:r>
          </w:p>
        </w:tc>
      </w:tr>
    </w:tbl>
    <w:p w14:paraId="62095982" w14:textId="77777777" w:rsidR="001D1E3B" w:rsidRPr="001D1E3B" w:rsidRDefault="001D1E3B" w:rsidP="001D1E3B">
      <w:pPr>
        <w:autoSpaceDE w:val="0"/>
        <w:autoSpaceDN w:val="0"/>
        <w:spacing w:before="120" w:after="0" w:line="240" w:lineRule="auto"/>
        <w:ind w:right="2041"/>
        <w:jc w:val="center"/>
        <w:rPr>
          <w:rFonts w:ascii="Arial" w:eastAsia="Times New Roman" w:hAnsi="Arial" w:cs="Arial"/>
          <w:b/>
          <w:bCs/>
          <w:lang w:eastAsia="ru-RU"/>
        </w:rPr>
      </w:pPr>
      <w:r w:rsidRPr="001D1E3B">
        <w:rPr>
          <w:rFonts w:ascii="Arial" w:eastAsia="Times New Roman" w:hAnsi="Arial" w:cs="Arial"/>
          <w:b/>
          <w:bCs/>
          <w:lang w:eastAsia="ru-RU"/>
        </w:rPr>
        <w:t>Отчет о финансовых результатах</w:t>
      </w:r>
    </w:p>
    <w:tbl>
      <w:tblPr>
        <w:tblW w:w="9498" w:type="dxa"/>
        <w:tblLayout w:type="fixed"/>
        <w:tblCellMar>
          <w:left w:w="28" w:type="dxa"/>
          <w:right w:w="28" w:type="dxa"/>
        </w:tblCellMar>
        <w:tblLook w:val="0000" w:firstRow="0" w:lastRow="0" w:firstColumn="0" w:lastColumn="0" w:noHBand="0" w:noVBand="0"/>
      </w:tblPr>
      <w:tblGrid>
        <w:gridCol w:w="1258"/>
        <w:gridCol w:w="613"/>
        <w:gridCol w:w="737"/>
        <w:gridCol w:w="1673"/>
        <w:gridCol w:w="425"/>
        <w:gridCol w:w="312"/>
        <w:gridCol w:w="113"/>
        <w:gridCol w:w="709"/>
        <w:gridCol w:w="567"/>
        <w:gridCol w:w="284"/>
        <w:gridCol w:w="708"/>
        <w:gridCol w:w="228"/>
        <w:gridCol w:w="680"/>
        <w:gridCol w:w="340"/>
        <w:gridCol w:w="340"/>
        <w:gridCol w:w="511"/>
      </w:tblGrid>
      <w:tr w:rsidR="003268D3" w:rsidRPr="00C55654" w14:paraId="609F1BE6" w14:textId="77777777" w:rsidTr="001D1E3B">
        <w:trPr>
          <w:cantSplit/>
          <w:trHeight w:val="284"/>
        </w:trPr>
        <w:tc>
          <w:tcPr>
            <w:tcW w:w="2608" w:type="dxa"/>
            <w:gridSpan w:val="3"/>
            <w:tcBorders>
              <w:top w:val="nil"/>
              <w:left w:val="nil"/>
              <w:bottom w:val="nil"/>
              <w:right w:val="nil"/>
            </w:tcBorders>
            <w:vAlign w:val="bottom"/>
          </w:tcPr>
          <w:p w14:paraId="3A8FB8DA" w14:textId="77777777" w:rsidR="003268D3" w:rsidRPr="00C55654" w:rsidRDefault="003268D3" w:rsidP="003268D3">
            <w:pPr>
              <w:spacing w:after="0" w:line="240" w:lineRule="auto"/>
              <w:ind w:right="113"/>
              <w:jc w:val="right"/>
              <w:rPr>
                <w:rFonts w:ascii="Arial" w:eastAsia="Calibri" w:hAnsi="Arial" w:cs="Arial"/>
                <w:b/>
                <w:bCs/>
              </w:rPr>
            </w:pPr>
            <w:r w:rsidRPr="00C55654">
              <w:rPr>
                <w:rFonts w:ascii="Arial" w:eastAsia="Calibri" w:hAnsi="Arial" w:cs="Arial"/>
                <w:b/>
                <w:bCs/>
              </w:rPr>
              <w:t>за</w:t>
            </w:r>
          </w:p>
        </w:tc>
        <w:tc>
          <w:tcPr>
            <w:tcW w:w="1673" w:type="dxa"/>
            <w:tcBorders>
              <w:top w:val="nil"/>
              <w:left w:val="nil"/>
              <w:bottom w:val="single" w:sz="6" w:space="0" w:color="auto"/>
              <w:right w:val="nil"/>
            </w:tcBorders>
            <w:vAlign w:val="bottom"/>
          </w:tcPr>
          <w:p w14:paraId="36B3455C" w14:textId="77777777" w:rsidR="003268D3" w:rsidRPr="00C55654" w:rsidRDefault="003268D3" w:rsidP="003268D3">
            <w:pPr>
              <w:spacing w:after="0" w:line="240" w:lineRule="auto"/>
              <w:jc w:val="center"/>
              <w:rPr>
                <w:rFonts w:ascii="Arial" w:eastAsia="Calibri" w:hAnsi="Arial" w:cs="Arial"/>
                <w:b/>
                <w:bCs/>
              </w:rPr>
            </w:pPr>
            <w:r w:rsidRPr="00C55654">
              <w:rPr>
                <w:rFonts w:ascii="Arial" w:eastAsia="Calibri" w:hAnsi="Arial" w:cs="Arial"/>
                <w:b/>
                <w:bCs/>
              </w:rPr>
              <w:t>31 декабря</w:t>
            </w:r>
          </w:p>
        </w:tc>
        <w:tc>
          <w:tcPr>
            <w:tcW w:w="425" w:type="dxa"/>
            <w:tcBorders>
              <w:top w:val="nil"/>
              <w:left w:val="nil"/>
              <w:bottom w:val="nil"/>
              <w:right w:val="nil"/>
            </w:tcBorders>
            <w:vAlign w:val="bottom"/>
          </w:tcPr>
          <w:p w14:paraId="16789CD0" w14:textId="77777777" w:rsidR="003268D3" w:rsidRPr="00C55654" w:rsidRDefault="003268D3" w:rsidP="003268D3">
            <w:pPr>
              <w:spacing w:after="0" w:line="240" w:lineRule="auto"/>
              <w:jc w:val="right"/>
              <w:rPr>
                <w:rFonts w:ascii="Arial" w:eastAsia="Calibri" w:hAnsi="Arial" w:cs="Arial"/>
                <w:b/>
                <w:bCs/>
              </w:rPr>
            </w:pPr>
            <w:r w:rsidRPr="00C55654">
              <w:rPr>
                <w:rFonts w:ascii="Arial" w:eastAsia="Calibri" w:hAnsi="Arial" w:cs="Arial"/>
                <w:b/>
                <w:bCs/>
              </w:rPr>
              <w:t>20</w:t>
            </w:r>
          </w:p>
        </w:tc>
        <w:tc>
          <w:tcPr>
            <w:tcW w:w="425" w:type="dxa"/>
            <w:gridSpan w:val="2"/>
            <w:tcBorders>
              <w:top w:val="nil"/>
              <w:left w:val="nil"/>
              <w:bottom w:val="single" w:sz="6" w:space="0" w:color="auto"/>
              <w:right w:val="nil"/>
            </w:tcBorders>
            <w:vAlign w:val="bottom"/>
          </w:tcPr>
          <w:p w14:paraId="2C24887E" w14:textId="73225C2C" w:rsidR="003268D3" w:rsidRPr="00C55654" w:rsidRDefault="00200D51" w:rsidP="003268D3">
            <w:pPr>
              <w:spacing w:after="0" w:line="240" w:lineRule="auto"/>
              <w:rPr>
                <w:rFonts w:ascii="Arial" w:eastAsia="Calibri" w:hAnsi="Arial" w:cs="Arial"/>
                <w:b/>
                <w:bCs/>
              </w:rPr>
            </w:pPr>
            <w:r>
              <w:rPr>
                <w:rFonts w:ascii="Arial" w:eastAsia="Calibri" w:hAnsi="Arial" w:cs="Arial"/>
                <w:b/>
                <w:bCs/>
              </w:rPr>
              <w:t>17</w:t>
            </w:r>
          </w:p>
        </w:tc>
        <w:tc>
          <w:tcPr>
            <w:tcW w:w="2496" w:type="dxa"/>
            <w:gridSpan w:val="5"/>
            <w:tcBorders>
              <w:top w:val="nil"/>
              <w:left w:val="nil"/>
              <w:bottom w:val="nil"/>
              <w:right w:val="single" w:sz="6" w:space="0" w:color="auto"/>
            </w:tcBorders>
            <w:vAlign w:val="bottom"/>
          </w:tcPr>
          <w:p w14:paraId="109514B4" w14:textId="77777777" w:rsidR="003268D3" w:rsidRPr="00C55654" w:rsidRDefault="003268D3" w:rsidP="003268D3">
            <w:pPr>
              <w:spacing w:after="0" w:line="240" w:lineRule="auto"/>
              <w:rPr>
                <w:rFonts w:ascii="Arial" w:eastAsia="Calibri" w:hAnsi="Arial" w:cs="Arial"/>
                <w:b/>
                <w:bCs/>
              </w:rPr>
            </w:pPr>
            <w:r w:rsidRPr="00C55654">
              <w:rPr>
                <w:rFonts w:ascii="Arial" w:eastAsia="Calibri" w:hAnsi="Arial" w:cs="Arial"/>
                <w:b/>
                <w:bCs/>
              </w:rPr>
              <w:t>г.</w:t>
            </w:r>
          </w:p>
        </w:tc>
        <w:tc>
          <w:tcPr>
            <w:tcW w:w="1871" w:type="dxa"/>
            <w:gridSpan w:val="4"/>
            <w:tcBorders>
              <w:top w:val="single" w:sz="6" w:space="0" w:color="auto"/>
              <w:left w:val="nil"/>
              <w:bottom w:val="nil"/>
              <w:right w:val="single" w:sz="6" w:space="0" w:color="auto"/>
            </w:tcBorders>
            <w:vAlign w:val="center"/>
          </w:tcPr>
          <w:p w14:paraId="42480971" w14:textId="77777777" w:rsidR="003268D3" w:rsidRPr="00C55654" w:rsidRDefault="003268D3" w:rsidP="003268D3">
            <w:pPr>
              <w:spacing w:after="0" w:line="240" w:lineRule="auto"/>
              <w:jc w:val="center"/>
              <w:rPr>
                <w:rFonts w:ascii="Arial" w:eastAsia="Calibri" w:hAnsi="Arial" w:cs="Arial"/>
              </w:rPr>
            </w:pPr>
            <w:r w:rsidRPr="00C55654">
              <w:rPr>
                <w:rFonts w:ascii="Arial" w:eastAsia="Calibri" w:hAnsi="Arial" w:cs="Arial"/>
              </w:rPr>
              <w:t>Коды</w:t>
            </w:r>
          </w:p>
        </w:tc>
      </w:tr>
      <w:tr w:rsidR="003268D3" w:rsidRPr="00C55654" w14:paraId="07CD36F9" w14:textId="77777777" w:rsidTr="001D1E3B">
        <w:trPr>
          <w:trHeight w:val="284"/>
        </w:trPr>
        <w:tc>
          <w:tcPr>
            <w:tcW w:w="7627" w:type="dxa"/>
            <w:gridSpan w:val="12"/>
            <w:tcBorders>
              <w:top w:val="nil"/>
              <w:left w:val="nil"/>
              <w:bottom w:val="nil"/>
              <w:right w:val="single" w:sz="12" w:space="0" w:color="auto"/>
            </w:tcBorders>
            <w:vAlign w:val="bottom"/>
          </w:tcPr>
          <w:p w14:paraId="52FE3D51" w14:textId="77777777" w:rsidR="003268D3" w:rsidRPr="00C55654" w:rsidRDefault="003268D3" w:rsidP="003268D3">
            <w:pPr>
              <w:spacing w:after="0" w:line="240" w:lineRule="auto"/>
              <w:ind w:right="113"/>
              <w:jc w:val="right"/>
              <w:rPr>
                <w:rFonts w:ascii="Arial" w:eastAsia="Calibri" w:hAnsi="Arial" w:cs="Arial"/>
                <w:sz w:val="20"/>
                <w:szCs w:val="20"/>
              </w:rPr>
            </w:pPr>
            <w:r w:rsidRPr="00C55654">
              <w:rPr>
                <w:rFonts w:ascii="Arial" w:eastAsia="Calibri" w:hAnsi="Arial" w:cs="Arial"/>
                <w:sz w:val="20"/>
                <w:szCs w:val="20"/>
              </w:rPr>
              <w:t>Форма по ОКУД</w:t>
            </w:r>
          </w:p>
        </w:tc>
        <w:tc>
          <w:tcPr>
            <w:tcW w:w="1871" w:type="dxa"/>
            <w:gridSpan w:val="4"/>
            <w:tcBorders>
              <w:top w:val="single" w:sz="12" w:space="0" w:color="auto"/>
              <w:left w:val="nil"/>
              <w:bottom w:val="single" w:sz="6" w:space="0" w:color="auto"/>
              <w:right w:val="single" w:sz="12" w:space="0" w:color="auto"/>
            </w:tcBorders>
            <w:vAlign w:val="bottom"/>
          </w:tcPr>
          <w:p w14:paraId="7E832271" w14:textId="77777777" w:rsidR="003268D3" w:rsidRPr="00C55654" w:rsidRDefault="003268D3" w:rsidP="003268D3">
            <w:pPr>
              <w:spacing w:after="0" w:line="240" w:lineRule="auto"/>
              <w:jc w:val="center"/>
              <w:rPr>
                <w:rFonts w:ascii="Arial" w:eastAsia="Calibri" w:hAnsi="Arial" w:cs="Arial"/>
                <w:sz w:val="20"/>
                <w:szCs w:val="20"/>
              </w:rPr>
            </w:pPr>
            <w:r w:rsidRPr="00C55654">
              <w:rPr>
                <w:rFonts w:ascii="Arial" w:eastAsia="Calibri" w:hAnsi="Arial" w:cs="Arial"/>
                <w:sz w:val="20"/>
                <w:szCs w:val="20"/>
              </w:rPr>
              <w:t>0710002</w:t>
            </w:r>
          </w:p>
        </w:tc>
      </w:tr>
      <w:tr w:rsidR="003268D3" w:rsidRPr="00C55654" w14:paraId="288B9461" w14:textId="77777777" w:rsidTr="001D1E3B">
        <w:trPr>
          <w:cantSplit/>
          <w:trHeight w:val="284"/>
        </w:trPr>
        <w:tc>
          <w:tcPr>
            <w:tcW w:w="7627" w:type="dxa"/>
            <w:gridSpan w:val="12"/>
            <w:tcBorders>
              <w:top w:val="nil"/>
              <w:left w:val="nil"/>
              <w:bottom w:val="nil"/>
              <w:right w:val="single" w:sz="12" w:space="0" w:color="auto"/>
            </w:tcBorders>
            <w:vAlign w:val="bottom"/>
          </w:tcPr>
          <w:p w14:paraId="66C2B3EA" w14:textId="77777777" w:rsidR="003268D3" w:rsidRPr="00C55654" w:rsidRDefault="003268D3" w:rsidP="003268D3">
            <w:pPr>
              <w:spacing w:after="0" w:line="240" w:lineRule="auto"/>
              <w:ind w:right="113"/>
              <w:jc w:val="right"/>
              <w:rPr>
                <w:rFonts w:ascii="Arial" w:eastAsia="Calibri" w:hAnsi="Arial" w:cs="Arial"/>
                <w:sz w:val="20"/>
                <w:szCs w:val="20"/>
              </w:rPr>
            </w:pPr>
            <w:r w:rsidRPr="00C55654">
              <w:rPr>
                <w:rFonts w:ascii="Arial" w:eastAsia="Calibri" w:hAnsi="Arial" w:cs="Arial"/>
                <w:sz w:val="20"/>
                <w:szCs w:val="20"/>
              </w:rPr>
              <w:t>Дата (число, месяц, год)</w:t>
            </w:r>
          </w:p>
        </w:tc>
        <w:tc>
          <w:tcPr>
            <w:tcW w:w="680" w:type="dxa"/>
            <w:tcBorders>
              <w:top w:val="single" w:sz="6" w:space="0" w:color="auto"/>
              <w:left w:val="nil"/>
              <w:bottom w:val="single" w:sz="6" w:space="0" w:color="auto"/>
              <w:right w:val="single" w:sz="6" w:space="0" w:color="auto"/>
            </w:tcBorders>
            <w:vAlign w:val="bottom"/>
          </w:tcPr>
          <w:p w14:paraId="567D0075" w14:textId="77777777" w:rsidR="003268D3" w:rsidRPr="00C55654" w:rsidRDefault="003268D3" w:rsidP="003268D3">
            <w:pPr>
              <w:spacing w:after="0" w:line="240" w:lineRule="auto"/>
              <w:jc w:val="center"/>
              <w:rPr>
                <w:rFonts w:ascii="Arial" w:eastAsia="Calibri" w:hAnsi="Arial" w:cs="Arial"/>
                <w:sz w:val="20"/>
                <w:szCs w:val="20"/>
              </w:rPr>
            </w:pPr>
          </w:p>
        </w:tc>
        <w:tc>
          <w:tcPr>
            <w:tcW w:w="680" w:type="dxa"/>
            <w:gridSpan w:val="2"/>
            <w:tcBorders>
              <w:top w:val="single" w:sz="6" w:space="0" w:color="auto"/>
              <w:left w:val="nil"/>
              <w:bottom w:val="single" w:sz="6" w:space="0" w:color="auto"/>
              <w:right w:val="single" w:sz="6" w:space="0" w:color="auto"/>
            </w:tcBorders>
            <w:vAlign w:val="bottom"/>
          </w:tcPr>
          <w:p w14:paraId="14876A4A" w14:textId="77777777" w:rsidR="003268D3" w:rsidRPr="00C55654" w:rsidRDefault="003268D3" w:rsidP="003268D3">
            <w:pPr>
              <w:spacing w:after="0" w:line="240" w:lineRule="auto"/>
              <w:jc w:val="center"/>
              <w:rPr>
                <w:rFonts w:ascii="Arial" w:eastAsia="Calibri" w:hAnsi="Arial" w:cs="Arial"/>
                <w:sz w:val="20"/>
                <w:szCs w:val="20"/>
              </w:rPr>
            </w:pPr>
          </w:p>
        </w:tc>
        <w:tc>
          <w:tcPr>
            <w:tcW w:w="511" w:type="dxa"/>
            <w:tcBorders>
              <w:top w:val="single" w:sz="6" w:space="0" w:color="auto"/>
              <w:left w:val="nil"/>
              <w:bottom w:val="single" w:sz="6" w:space="0" w:color="auto"/>
              <w:right w:val="single" w:sz="12" w:space="0" w:color="auto"/>
            </w:tcBorders>
            <w:vAlign w:val="bottom"/>
          </w:tcPr>
          <w:p w14:paraId="2A054DEF" w14:textId="77777777" w:rsidR="003268D3" w:rsidRPr="00C55654" w:rsidRDefault="003268D3" w:rsidP="003268D3">
            <w:pPr>
              <w:spacing w:after="0" w:line="240" w:lineRule="auto"/>
              <w:jc w:val="center"/>
              <w:rPr>
                <w:rFonts w:ascii="Arial" w:eastAsia="Calibri" w:hAnsi="Arial" w:cs="Arial"/>
                <w:sz w:val="20"/>
                <w:szCs w:val="20"/>
              </w:rPr>
            </w:pPr>
          </w:p>
        </w:tc>
      </w:tr>
      <w:tr w:rsidR="003268D3" w:rsidRPr="00C55654" w14:paraId="28E2008D" w14:textId="77777777" w:rsidTr="001D1E3B">
        <w:trPr>
          <w:cantSplit/>
          <w:trHeight w:val="284"/>
        </w:trPr>
        <w:tc>
          <w:tcPr>
            <w:tcW w:w="1258" w:type="dxa"/>
            <w:tcBorders>
              <w:top w:val="nil"/>
              <w:left w:val="nil"/>
              <w:bottom w:val="nil"/>
              <w:right w:val="nil"/>
            </w:tcBorders>
            <w:vAlign w:val="bottom"/>
          </w:tcPr>
          <w:p w14:paraId="0DC81CD1" w14:textId="77777777" w:rsidR="003268D3" w:rsidRPr="00C55654" w:rsidRDefault="003268D3" w:rsidP="003268D3">
            <w:pPr>
              <w:spacing w:after="0" w:line="240" w:lineRule="auto"/>
              <w:rPr>
                <w:rFonts w:ascii="Arial" w:eastAsia="Calibri" w:hAnsi="Arial" w:cs="Arial"/>
                <w:sz w:val="20"/>
                <w:szCs w:val="20"/>
              </w:rPr>
            </w:pPr>
            <w:r w:rsidRPr="00C55654">
              <w:rPr>
                <w:rFonts w:ascii="Arial" w:eastAsia="Calibri" w:hAnsi="Arial" w:cs="Arial"/>
                <w:sz w:val="20"/>
                <w:szCs w:val="20"/>
              </w:rPr>
              <w:t>Организация</w:t>
            </w:r>
          </w:p>
        </w:tc>
        <w:tc>
          <w:tcPr>
            <w:tcW w:w="5149" w:type="dxa"/>
            <w:gridSpan w:val="8"/>
            <w:tcBorders>
              <w:top w:val="nil"/>
              <w:left w:val="nil"/>
              <w:bottom w:val="single" w:sz="6" w:space="0" w:color="auto"/>
              <w:right w:val="nil"/>
            </w:tcBorders>
            <w:vAlign w:val="bottom"/>
          </w:tcPr>
          <w:p w14:paraId="51062DA8" w14:textId="77777777" w:rsidR="003268D3" w:rsidRPr="00C55654" w:rsidRDefault="003268D3" w:rsidP="003268D3">
            <w:pPr>
              <w:spacing w:after="0" w:line="240" w:lineRule="auto"/>
              <w:jc w:val="center"/>
              <w:rPr>
                <w:rFonts w:ascii="Arial" w:eastAsia="Calibri" w:hAnsi="Arial" w:cs="Arial"/>
                <w:sz w:val="20"/>
                <w:szCs w:val="20"/>
              </w:rPr>
            </w:pPr>
            <w:r w:rsidRPr="00C55654">
              <w:rPr>
                <w:rFonts w:ascii="Arial" w:eastAsia="Calibri" w:hAnsi="Arial" w:cs="Arial"/>
                <w:sz w:val="20"/>
                <w:szCs w:val="20"/>
              </w:rPr>
              <w:t>ООО «Весна»</w:t>
            </w:r>
          </w:p>
        </w:tc>
        <w:tc>
          <w:tcPr>
            <w:tcW w:w="1220" w:type="dxa"/>
            <w:gridSpan w:val="3"/>
            <w:tcBorders>
              <w:top w:val="nil"/>
              <w:left w:val="nil"/>
              <w:bottom w:val="nil"/>
              <w:right w:val="single" w:sz="12" w:space="0" w:color="auto"/>
            </w:tcBorders>
            <w:vAlign w:val="bottom"/>
          </w:tcPr>
          <w:p w14:paraId="7512548E" w14:textId="77777777" w:rsidR="003268D3" w:rsidRPr="00C55654" w:rsidRDefault="003268D3" w:rsidP="003268D3">
            <w:pPr>
              <w:spacing w:after="0" w:line="240" w:lineRule="auto"/>
              <w:ind w:right="113"/>
              <w:jc w:val="right"/>
              <w:rPr>
                <w:rFonts w:ascii="Arial" w:eastAsia="Calibri" w:hAnsi="Arial" w:cs="Arial"/>
                <w:sz w:val="20"/>
                <w:szCs w:val="20"/>
              </w:rPr>
            </w:pPr>
            <w:r w:rsidRPr="00C55654">
              <w:rPr>
                <w:rFonts w:ascii="Arial" w:eastAsia="Calibri" w:hAnsi="Arial" w:cs="Arial"/>
                <w:sz w:val="20"/>
                <w:szCs w:val="20"/>
              </w:rPr>
              <w:t>по ОКПО</w:t>
            </w:r>
          </w:p>
        </w:tc>
        <w:tc>
          <w:tcPr>
            <w:tcW w:w="1871" w:type="dxa"/>
            <w:gridSpan w:val="4"/>
            <w:tcBorders>
              <w:top w:val="single" w:sz="6" w:space="0" w:color="auto"/>
              <w:left w:val="nil"/>
              <w:bottom w:val="single" w:sz="6" w:space="0" w:color="auto"/>
              <w:right w:val="single" w:sz="12" w:space="0" w:color="auto"/>
            </w:tcBorders>
            <w:vAlign w:val="bottom"/>
          </w:tcPr>
          <w:p w14:paraId="5B42B336" w14:textId="77777777" w:rsidR="003268D3" w:rsidRPr="00C55654" w:rsidRDefault="003268D3" w:rsidP="003268D3">
            <w:pPr>
              <w:spacing w:after="0" w:line="240" w:lineRule="auto"/>
              <w:jc w:val="center"/>
              <w:rPr>
                <w:rFonts w:ascii="Arial" w:eastAsia="Calibri" w:hAnsi="Arial" w:cs="Arial"/>
                <w:sz w:val="20"/>
                <w:szCs w:val="20"/>
              </w:rPr>
            </w:pPr>
          </w:p>
        </w:tc>
      </w:tr>
      <w:tr w:rsidR="003268D3" w:rsidRPr="00C55654" w14:paraId="78C2209B" w14:textId="77777777" w:rsidTr="001D1E3B">
        <w:trPr>
          <w:cantSplit/>
          <w:trHeight w:val="284"/>
        </w:trPr>
        <w:tc>
          <w:tcPr>
            <w:tcW w:w="6407" w:type="dxa"/>
            <w:gridSpan w:val="9"/>
            <w:tcBorders>
              <w:top w:val="nil"/>
              <w:left w:val="nil"/>
              <w:bottom w:val="nil"/>
              <w:right w:val="nil"/>
            </w:tcBorders>
            <w:vAlign w:val="bottom"/>
          </w:tcPr>
          <w:p w14:paraId="013BE436" w14:textId="77777777" w:rsidR="003268D3" w:rsidRPr="00C55654" w:rsidRDefault="003268D3" w:rsidP="003268D3">
            <w:pPr>
              <w:spacing w:after="0" w:line="240" w:lineRule="auto"/>
              <w:rPr>
                <w:rFonts w:ascii="Arial" w:eastAsia="Calibri" w:hAnsi="Arial" w:cs="Arial"/>
                <w:sz w:val="20"/>
                <w:szCs w:val="20"/>
              </w:rPr>
            </w:pPr>
            <w:r w:rsidRPr="00C55654">
              <w:rPr>
                <w:rFonts w:ascii="Arial" w:eastAsia="Calibri" w:hAnsi="Arial" w:cs="Arial"/>
                <w:sz w:val="20"/>
                <w:szCs w:val="20"/>
              </w:rPr>
              <w:t>Идентификационный номер налогоплательщика</w:t>
            </w:r>
          </w:p>
        </w:tc>
        <w:tc>
          <w:tcPr>
            <w:tcW w:w="1220" w:type="dxa"/>
            <w:gridSpan w:val="3"/>
            <w:tcBorders>
              <w:top w:val="nil"/>
              <w:left w:val="nil"/>
              <w:bottom w:val="nil"/>
              <w:right w:val="single" w:sz="12" w:space="0" w:color="auto"/>
            </w:tcBorders>
            <w:vAlign w:val="bottom"/>
          </w:tcPr>
          <w:p w14:paraId="71AEADED" w14:textId="77777777" w:rsidR="003268D3" w:rsidRPr="00C55654" w:rsidRDefault="003268D3" w:rsidP="003268D3">
            <w:pPr>
              <w:spacing w:after="0" w:line="240" w:lineRule="auto"/>
              <w:ind w:right="113"/>
              <w:jc w:val="right"/>
              <w:rPr>
                <w:rFonts w:ascii="Arial" w:eastAsia="Calibri" w:hAnsi="Arial" w:cs="Arial"/>
                <w:sz w:val="20"/>
                <w:szCs w:val="20"/>
              </w:rPr>
            </w:pPr>
            <w:r w:rsidRPr="00C55654">
              <w:rPr>
                <w:rFonts w:ascii="Arial" w:eastAsia="Calibri" w:hAnsi="Arial" w:cs="Arial"/>
                <w:sz w:val="20"/>
                <w:szCs w:val="20"/>
              </w:rPr>
              <w:t>ИНН</w:t>
            </w:r>
          </w:p>
        </w:tc>
        <w:tc>
          <w:tcPr>
            <w:tcW w:w="1871" w:type="dxa"/>
            <w:gridSpan w:val="4"/>
            <w:tcBorders>
              <w:top w:val="single" w:sz="6" w:space="0" w:color="auto"/>
              <w:left w:val="nil"/>
              <w:bottom w:val="single" w:sz="6" w:space="0" w:color="auto"/>
              <w:right w:val="single" w:sz="12" w:space="0" w:color="auto"/>
            </w:tcBorders>
            <w:vAlign w:val="bottom"/>
          </w:tcPr>
          <w:p w14:paraId="555353C9" w14:textId="77777777" w:rsidR="003268D3" w:rsidRPr="00C55654" w:rsidRDefault="003268D3" w:rsidP="003268D3">
            <w:pPr>
              <w:spacing w:after="0" w:line="240" w:lineRule="auto"/>
              <w:jc w:val="center"/>
              <w:rPr>
                <w:rFonts w:ascii="Arial" w:eastAsia="Calibri" w:hAnsi="Arial" w:cs="Arial"/>
                <w:sz w:val="20"/>
                <w:szCs w:val="20"/>
              </w:rPr>
            </w:pPr>
          </w:p>
        </w:tc>
      </w:tr>
      <w:tr w:rsidR="003268D3" w:rsidRPr="00C55654" w14:paraId="0FFFA0BF" w14:textId="77777777" w:rsidTr="001D1E3B">
        <w:trPr>
          <w:cantSplit/>
          <w:trHeight w:val="227"/>
        </w:trPr>
        <w:tc>
          <w:tcPr>
            <w:tcW w:w="1871" w:type="dxa"/>
            <w:gridSpan w:val="2"/>
            <w:tcBorders>
              <w:top w:val="nil"/>
              <w:left w:val="nil"/>
              <w:bottom w:val="nil"/>
              <w:right w:val="nil"/>
            </w:tcBorders>
            <w:vAlign w:val="bottom"/>
          </w:tcPr>
          <w:p w14:paraId="4A69CB4D" w14:textId="77777777" w:rsidR="003268D3" w:rsidRPr="00C55654" w:rsidRDefault="003268D3" w:rsidP="003268D3">
            <w:pPr>
              <w:spacing w:before="60" w:after="0" w:line="240" w:lineRule="auto"/>
              <w:rPr>
                <w:rFonts w:ascii="Arial" w:eastAsia="Calibri" w:hAnsi="Arial" w:cs="Arial"/>
                <w:sz w:val="20"/>
                <w:szCs w:val="20"/>
              </w:rPr>
            </w:pPr>
            <w:r w:rsidRPr="00C55654">
              <w:rPr>
                <w:rFonts w:ascii="Arial" w:eastAsia="Calibri" w:hAnsi="Arial" w:cs="Arial"/>
                <w:sz w:val="20"/>
                <w:szCs w:val="20"/>
              </w:rPr>
              <w:t>Вид экономической</w:t>
            </w:r>
            <w:r w:rsidRPr="00C55654">
              <w:rPr>
                <w:rFonts w:ascii="Arial" w:eastAsia="Calibri" w:hAnsi="Arial" w:cs="Arial"/>
                <w:sz w:val="20"/>
                <w:szCs w:val="20"/>
              </w:rPr>
              <w:br/>
              <w:t>деятельности</w:t>
            </w:r>
          </w:p>
        </w:tc>
        <w:tc>
          <w:tcPr>
            <w:tcW w:w="4820" w:type="dxa"/>
            <w:gridSpan w:val="8"/>
            <w:tcBorders>
              <w:top w:val="nil"/>
              <w:left w:val="nil"/>
              <w:bottom w:val="single" w:sz="6" w:space="0" w:color="auto"/>
              <w:right w:val="nil"/>
            </w:tcBorders>
            <w:vAlign w:val="bottom"/>
          </w:tcPr>
          <w:p w14:paraId="57A91F84" w14:textId="77777777" w:rsidR="003268D3" w:rsidRPr="00C55654" w:rsidRDefault="003268D3" w:rsidP="003268D3">
            <w:pPr>
              <w:spacing w:after="0" w:line="240" w:lineRule="auto"/>
              <w:jc w:val="center"/>
              <w:rPr>
                <w:rFonts w:ascii="Arial" w:eastAsia="Calibri" w:hAnsi="Arial" w:cs="Arial"/>
                <w:sz w:val="20"/>
                <w:szCs w:val="20"/>
              </w:rPr>
            </w:pPr>
          </w:p>
        </w:tc>
        <w:tc>
          <w:tcPr>
            <w:tcW w:w="936" w:type="dxa"/>
            <w:gridSpan w:val="2"/>
            <w:tcBorders>
              <w:top w:val="nil"/>
              <w:left w:val="nil"/>
              <w:bottom w:val="nil"/>
              <w:right w:val="single" w:sz="12" w:space="0" w:color="auto"/>
            </w:tcBorders>
            <w:vAlign w:val="bottom"/>
          </w:tcPr>
          <w:p w14:paraId="0E2ADCEE" w14:textId="77777777" w:rsidR="003268D3" w:rsidRPr="00C55654" w:rsidRDefault="003268D3" w:rsidP="003268D3">
            <w:pPr>
              <w:spacing w:after="0" w:line="240" w:lineRule="auto"/>
              <w:ind w:right="113"/>
              <w:jc w:val="right"/>
              <w:rPr>
                <w:rFonts w:ascii="Arial" w:eastAsia="Calibri" w:hAnsi="Arial" w:cs="Arial"/>
                <w:sz w:val="20"/>
                <w:szCs w:val="20"/>
              </w:rPr>
            </w:pPr>
            <w:r w:rsidRPr="00C55654">
              <w:rPr>
                <w:rFonts w:ascii="Arial" w:eastAsia="Calibri" w:hAnsi="Arial" w:cs="Arial"/>
                <w:sz w:val="20"/>
                <w:szCs w:val="20"/>
              </w:rPr>
              <w:t>по</w:t>
            </w:r>
            <w:r w:rsidRPr="00C55654">
              <w:rPr>
                <w:rFonts w:ascii="Arial" w:eastAsia="Calibri" w:hAnsi="Arial" w:cs="Arial"/>
                <w:sz w:val="20"/>
                <w:szCs w:val="20"/>
              </w:rPr>
              <w:br/>
              <w:t>ОКВЭД</w:t>
            </w:r>
          </w:p>
        </w:tc>
        <w:tc>
          <w:tcPr>
            <w:tcW w:w="1871" w:type="dxa"/>
            <w:gridSpan w:val="4"/>
            <w:tcBorders>
              <w:top w:val="single" w:sz="6" w:space="0" w:color="auto"/>
              <w:left w:val="nil"/>
              <w:bottom w:val="single" w:sz="6" w:space="0" w:color="auto"/>
              <w:right w:val="single" w:sz="12" w:space="0" w:color="auto"/>
            </w:tcBorders>
            <w:vAlign w:val="bottom"/>
          </w:tcPr>
          <w:p w14:paraId="1D6A3F00" w14:textId="77777777" w:rsidR="003268D3" w:rsidRPr="00C55654" w:rsidRDefault="003268D3" w:rsidP="003268D3">
            <w:pPr>
              <w:spacing w:after="0" w:line="240" w:lineRule="auto"/>
              <w:jc w:val="center"/>
              <w:rPr>
                <w:rFonts w:ascii="Arial" w:eastAsia="Calibri" w:hAnsi="Arial" w:cs="Arial"/>
                <w:sz w:val="20"/>
                <w:szCs w:val="20"/>
              </w:rPr>
            </w:pPr>
          </w:p>
        </w:tc>
      </w:tr>
      <w:tr w:rsidR="003268D3" w:rsidRPr="00C55654" w14:paraId="2988AF52" w14:textId="77777777" w:rsidTr="001D1E3B">
        <w:trPr>
          <w:cantSplit/>
          <w:trHeight w:val="227"/>
        </w:trPr>
        <w:tc>
          <w:tcPr>
            <w:tcW w:w="5018" w:type="dxa"/>
            <w:gridSpan w:val="6"/>
            <w:tcBorders>
              <w:top w:val="nil"/>
              <w:left w:val="nil"/>
              <w:bottom w:val="nil"/>
              <w:right w:val="nil"/>
            </w:tcBorders>
            <w:vAlign w:val="bottom"/>
          </w:tcPr>
          <w:p w14:paraId="5CC66646" w14:textId="77777777" w:rsidR="003268D3" w:rsidRPr="00C55654" w:rsidRDefault="003268D3" w:rsidP="003268D3">
            <w:pPr>
              <w:spacing w:before="60" w:after="0" w:line="240" w:lineRule="auto"/>
              <w:rPr>
                <w:rFonts w:ascii="Arial" w:eastAsia="Calibri" w:hAnsi="Arial" w:cs="Arial"/>
                <w:sz w:val="20"/>
                <w:szCs w:val="20"/>
              </w:rPr>
            </w:pPr>
            <w:r w:rsidRPr="00C55654">
              <w:rPr>
                <w:rFonts w:ascii="Arial" w:eastAsia="Calibri" w:hAnsi="Arial" w:cs="Arial"/>
                <w:sz w:val="20"/>
                <w:szCs w:val="20"/>
              </w:rPr>
              <w:t>Организационно-правовая форма/форма собственности</w:t>
            </w:r>
          </w:p>
        </w:tc>
        <w:tc>
          <w:tcPr>
            <w:tcW w:w="2381" w:type="dxa"/>
            <w:gridSpan w:val="5"/>
            <w:tcBorders>
              <w:top w:val="nil"/>
              <w:left w:val="nil"/>
              <w:bottom w:val="single" w:sz="6" w:space="0" w:color="auto"/>
              <w:right w:val="nil"/>
            </w:tcBorders>
            <w:vAlign w:val="bottom"/>
          </w:tcPr>
          <w:p w14:paraId="424E6FAF" w14:textId="77777777" w:rsidR="003268D3" w:rsidRPr="00C55654" w:rsidRDefault="003268D3" w:rsidP="003268D3">
            <w:pPr>
              <w:spacing w:after="0" w:line="240" w:lineRule="auto"/>
              <w:jc w:val="center"/>
              <w:rPr>
                <w:rFonts w:ascii="Arial" w:eastAsia="Calibri" w:hAnsi="Arial" w:cs="Arial"/>
                <w:sz w:val="20"/>
                <w:szCs w:val="20"/>
              </w:rPr>
            </w:pPr>
          </w:p>
        </w:tc>
        <w:tc>
          <w:tcPr>
            <w:tcW w:w="228" w:type="dxa"/>
            <w:tcBorders>
              <w:top w:val="nil"/>
              <w:left w:val="nil"/>
              <w:bottom w:val="nil"/>
              <w:right w:val="single" w:sz="12" w:space="0" w:color="auto"/>
            </w:tcBorders>
            <w:vAlign w:val="bottom"/>
          </w:tcPr>
          <w:p w14:paraId="561F67C3" w14:textId="77777777" w:rsidR="003268D3" w:rsidRPr="00C55654" w:rsidRDefault="003268D3" w:rsidP="003268D3">
            <w:pPr>
              <w:spacing w:after="0" w:line="240" w:lineRule="auto"/>
              <w:ind w:right="113"/>
              <w:jc w:val="right"/>
              <w:rPr>
                <w:rFonts w:ascii="Arial" w:eastAsia="Calibri" w:hAnsi="Arial" w:cs="Arial"/>
                <w:sz w:val="20"/>
                <w:szCs w:val="20"/>
              </w:rPr>
            </w:pPr>
          </w:p>
        </w:tc>
        <w:tc>
          <w:tcPr>
            <w:tcW w:w="1020" w:type="dxa"/>
            <w:gridSpan w:val="2"/>
            <w:tcBorders>
              <w:top w:val="single" w:sz="6" w:space="0" w:color="auto"/>
              <w:left w:val="nil"/>
              <w:bottom w:val="nil"/>
              <w:right w:val="single" w:sz="6" w:space="0" w:color="auto"/>
            </w:tcBorders>
            <w:vAlign w:val="bottom"/>
          </w:tcPr>
          <w:p w14:paraId="0DDC7FDB" w14:textId="77777777" w:rsidR="003268D3" w:rsidRPr="00C55654" w:rsidRDefault="003268D3" w:rsidP="003268D3">
            <w:pPr>
              <w:spacing w:after="0" w:line="240" w:lineRule="auto"/>
              <w:jc w:val="center"/>
              <w:rPr>
                <w:rFonts w:ascii="Arial" w:eastAsia="Calibri" w:hAnsi="Arial" w:cs="Arial"/>
                <w:sz w:val="20"/>
                <w:szCs w:val="20"/>
              </w:rPr>
            </w:pPr>
          </w:p>
        </w:tc>
        <w:tc>
          <w:tcPr>
            <w:tcW w:w="851" w:type="dxa"/>
            <w:gridSpan w:val="2"/>
            <w:tcBorders>
              <w:top w:val="single" w:sz="6" w:space="0" w:color="auto"/>
              <w:left w:val="nil"/>
              <w:bottom w:val="nil"/>
              <w:right w:val="single" w:sz="12" w:space="0" w:color="auto"/>
            </w:tcBorders>
            <w:vAlign w:val="bottom"/>
          </w:tcPr>
          <w:p w14:paraId="5F21AA21" w14:textId="77777777" w:rsidR="003268D3" w:rsidRPr="00C55654" w:rsidRDefault="003268D3" w:rsidP="003268D3">
            <w:pPr>
              <w:spacing w:after="0" w:line="240" w:lineRule="auto"/>
              <w:jc w:val="center"/>
              <w:rPr>
                <w:rFonts w:ascii="Arial" w:eastAsia="Calibri" w:hAnsi="Arial" w:cs="Arial"/>
                <w:sz w:val="20"/>
                <w:szCs w:val="20"/>
              </w:rPr>
            </w:pPr>
          </w:p>
        </w:tc>
      </w:tr>
      <w:tr w:rsidR="003268D3" w:rsidRPr="00C55654" w14:paraId="3D95C599" w14:textId="77777777" w:rsidTr="001D1E3B">
        <w:trPr>
          <w:cantSplit/>
          <w:trHeight w:val="227"/>
        </w:trPr>
        <w:tc>
          <w:tcPr>
            <w:tcW w:w="5840" w:type="dxa"/>
            <w:gridSpan w:val="8"/>
            <w:tcBorders>
              <w:top w:val="nil"/>
              <w:left w:val="nil"/>
              <w:bottom w:val="single" w:sz="6" w:space="0" w:color="auto"/>
              <w:right w:val="nil"/>
            </w:tcBorders>
            <w:vAlign w:val="bottom"/>
          </w:tcPr>
          <w:p w14:paraId="7BBAB5E0" w14:textId="77777777" w:rsidR="003268D3" w:rsidRPr="00C55654" w:rsidRDefault="003268D3" w:rsidP="003268D3">
            <w:pPr>
              <w:spacing w:after="0" w:line="240" w:lineRule="auto"/>
              <w:rPr>
                <w:rFonts w:ascii="Arial" w:eastAsia="Calibri" w:hAnsi="Arial" w:cs="Arial"/>
                <w:sz w:val="20"/>
                <w:szCs w:val="20"/>
              </w:rPr>
            </w:pPr>
          </w:p>
        </w:tc>
        <w:tc>
          <w:tcPr>
            <w:tcW w:w="1787" w:type="dxa"/>
            <w:gridSpan w:val="4"/>
            <w:tcBorders>
              <w:top w:val="nil"/>
              <w:left w:val="nil"/>
              <w:bottom w:val="nil"/>
              <w:right w:val="single" w:sz="12" w:space="0" w:color="auto"/>
            </w:tcBorders>
            <w:vAlign w:val="bottom"/>
          </w:tcPr>
          <w:p w14:paraId="44E05174" w14:textId="77777777" w:rsidR="003268D3" w:rsidRPr="00C55654" w:rsidRDefault="003268D3" w:rsidP="003268D3">
            <w:pPr>
              <w:spacing w:before="60" w:after="0" w:line="240" w:lineRule="auto"/>
              <w:ind w:right="113"/>
              <w:jc w:val="right"/>
              <w:rPr>
                <w:rFonts w:ascii="Arial" w:eastAsia="Calibri" w:hAnsi="Arial" w:cs="Arial"/>
                <w:sz w:val="20"/>
                <w:szCs w:val="20"/>
              </w:rPr>
            </w:pPr>
            <w:r w:rsidRPr="00C55654">
              <w:rPr>
                <w:rFonts w:ascii="Arial" w:eastAsia="Calibri" w:hAnsi="Arial" w:cs="Arial"/>
                <w:sz w:val="20"/>
                <w:szCs w:val="20"/>
              </w:rPr>
              <w:t>по ОКОПФ/ОКФС</w:t>
            </w:r>
          </w:p>
        </w:tc>
        <w:tc>
          <w:tcPr>
            <w:tcW w:w="1020" w:type="dxa"/>
            <w:gridSpan w:val="2"/>
            <w:tcBorders>
              <w:top w:val="nil"/>
              <w:left w:val="nil"/>
              <w:bottom w:val="single" w:sz="6" w:space="0" w:color="auto"/>
              <w:right w:val="single" w:sz="6" w:space="0" w:color="auto"/>
            </w:tcBorders>
            <w:vAlign w:val="bottom"/>
          </w:tcPr>
          <w:p w14:paraId="6CA1AB60" w14:textId="77777777" w:rsidR="003268D3" w:rsidRPr="00C55654" w:rsidRDefault="003268D3" w:rsidP="003268D3">
            <w:pPr>
              <w:spacing w:after="0" w:line="240" w:lineRule="auto"/>
              <w:jc w:val="center"/>
              <w:rPr>
                <w:rFonts w:ascii="Arial" w:eastAsia="Calibri" w:hAnsi="Arial" w:cs="Arial"/>
                <w:sz w:val="20"/>
                <w:szCs w:val="20"/>
              </w:rPr>
            </w:pPr>
          </w:p>
        </w:tc>
        <w:tc>
          <w:tcPr>
            <w:tcW w:w="851" w:type="dxa"/>
            <w:gridSpan w:val="2"/>
            <w:tcBorders>
              <w:top w:val="nil"/>
              <w:left w:val="nil"/>
              <w:bottom w:val="single" w:sz="6" w:space="0" w:color="auto"/>
              <w:right w:val="single" w:sz="12" w:space="0" w:color="auto"/>
            </w:tcBorders>
            <w:vAlign w:val="bottom"/>
          </w:tcPr>
          <w:p w14:paraId="113872B8" w14:textId="77777777" w:rsidR="003268D3" w:rsidRPr="00C55654" w:rsidRDefault="003268D3" w:rsidP="003268D3">
            <w:pPr>
              <w:spacing w:after="0" w:line="240" w:lineRule="auto"/>
              <w:jc w:val="center"/>
              <w:rPr>
                <w:rFonts w:ascii="Arial" w:eastAsia="Calibri" w:hAnsi="Arial" w:cs="Arial"/>
                <w:sz w:val="20"/>
                <w:szCs w:val="20"/>
              </w:rPr>
            </w:pPr>
          </w:p>
        </w:tc>
      </w:tr>
      <w:tr w:rsidR="003268D3" w:rsidRPr="00C55654" w14:paraId="5F292C70" w14:textId="77777777" w:rsidTr="001D1E3B">
        <w:trPr>
          <w:cantSplit/>
          <w:trHeight w:val="284"/>
        </w:trPr>
        <w:tc>
          <w:tcPr>
            <w:tcW w:w="6407" w:type="dxa"/>
            <w:gridSpan w:val="9"/>
            <w:tcBorders>
              <w:top w:val="nil"/>
              <w:left w:val="nil"/>
              <w:bottom w:val="nil"/>
              <w:right w:val="nil"/>
            </w:tcBorders>
            <w:vAlign w:val="bottom"/>
          </w:tcPr>
          <w:p w14:paraId="35CA66BC" w14:textId="77777777" w:rsidR="003268D3" w:rsidRPr="00C55654" w:rsidRDefault="003268D3" w:rsidP="003268D3">
            <w:pPr>
              <w:spacing w:after="0" w:line="240" w:lineRule="auto"/>
              <w:rPr>
                <w:rFonts w:ascii="Arial" w:eastAsia="Calibri" w:hAnsi="Arial" w:cs="Arial"/>
                <w:sz w:val="20"/>
                <w:szCs w:val="20"/>
              </w:rPr>
            </w:pPr>
            <w:r w:rsidRPr="00C55654">
              <w:rPr>
                <w:rFonts w:ascii="Arial" w:eastAsia="Calibri" w:hAnsi="Arial" w:cs="Arial"/>
                <w:sz w:val="20"/>
                <w:szCs w:val="20"/>
              </w:rPr>
              <w:t>Единица измерения: тыс. руб. (млн. руб.)</w:t>
            </w:r>
          </w:p>
        </w:tc>
        <w:tc>
          <w:tcPr>
            <w:tcW w:w="1220" w:type="dxa"/>
            <w:gridSpan w:val="3"/>
            <w:tcBorders>
              <w:top w:val="nil"/>
              <w:left w:val="nil"/>
              <w:bottom w:val="nil"/>
              <w:right w:val="single" w:sz="12" w:space="0" w:color="auto"/>
            </w:tcBorders>
            <w:vAlign w:val="bottom"/>
          </w:tcPr>
          <w:p w14:paraId="30D40035" w14:textId="77777777" w:rsidR="003268D3" w:rsidRPr="00C55654" w:rsidRDefault="003268D3" w:rsidP="003268D3">
            <w:pPr>
              <w:spacing w:after="0" w:line="240" w:lineRule="auto"/>
              <w:ind w:right="113"/>
              <w:jc w:val="right"/>
              <w:rPr>
                <w:rFonts w:ascii="Arial" w:eastAsia="Calibri" w:hAnsi="Arial" w:cs="Arial"/>
                <w:sz w:val="20"/>
                <w:szCs w:val="20"/>
              </w:rPr>
            </w:pPr>
            <w:r w:rsidRPr="00C55654">
              <w:rPr>
                <w:rFonts w:ascii="Arial" w:eastAsia="Calibri" w:hAnsi="Arial" w:cs="Arial"/>
                <w:sz w:val="20"/>
                <w:szCs w:val="20"/>
              </w:rPr>
              <w:t>по ОКЕИ</w:t>
            </w:r>
          </w:p>
        </w:tc>
        <w:tc>
          <w:tcPr>
            <w:tcW w:w="1871" w:type="dxa"/>
            <w:gridSpan w:val="4"/>
            <w:tcBorders>
              <w:top w:val="single" w:sz="6" w:space="0" w:color="auto"/>
              <w:left w:val="nil"/>
              <w:bottom w:val="single" w:sz="12" w:space="0" w:color="auto"/>
              <w:right w:val="single" w:sz="12" w:space="0" w:color="auto"/>
            </w:tcBorders>
            <w:vAlign w:val="bottom"/>
          </w:tcPr>
          <w:p w14:paraId="5018B6C9" w14:textId="77777777" w:rsidR="003268D3" w:rsidRPr="00C55654" w:rsidRDefault="003268D3" w:rsidP="003268D3">
            <w:pPr>
              <w:spacing w:after="0" w:line="240" w:lineRule="auto"/>
              <w:jc w:val="center"/>
              <w:rPr>
                <w:rFonts w:ascii="Arial" w:eastAsia="Calibri" w:hAnsi="Arial" w:cs="Arial"/>
                <w:sz w:val="20"/>
                <w:szCs w:val="20"/>
              </w:rPr>
            </w:pPr>
            <w:r w:rsidRPr="00C55654">
              <w:rPr>
                <w:rFonts w:ascii="Arial" w:eastAsia="Calibri" w:hAnsi="Arial" w:cs="Arial"/>
                <w:sz w:val="20"/>
                <w:szCs w:val="20"/>
              </w:rPr>
              <w:t>384 (385)</w:t>
            </w:r>
          </w:p>
        </w:tc>
      </w:tr>
    </w:tbl>
    <w:p w14:paraId="499AA259" w14:textId="77777777" w:rsidR="003268D3" w:rsidRPr="00C55654" w:rsidRDefault="003268D3" w:rsidP="003268D3">
      <w:pPr>
        <w:spacing w:after="0" w:line="276" w:lineRule="auto"/>
        <w:rPr>
          <w:rFonts w:ascii="Arial" w:eastAsia="Calibri" w:hAnsi="Arial" w:cs="Arial"/>
          <w:sz w:val="20"/>
          <w:szCs w:val="20"/>
        </w:rPr>
      </w:pP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26"/>
        <w:gridCol w:w="4113"/>
        <w:gridCol w:w="244"/>
        <w:gridCol w:w="222"/>
        <w:gridCol w:w="339"/>
        <w:gridCol w:w="419"/>
        <w:gridCol w:w="455"/>
        <w:gridCol w:w="102"/>
        <w:gridCol w:w="232"/>
        <w:gridCol w:w="244"/>
        <w:gridCol w:w="224"/>
        <w:gridCol w:w="421"/>
        <w:gridCol w:w="420"/>
        <w:gridCol w:w="418"/>
        <w:gridCol w:w="26"/>
        <w:gridCol w:w="256"/>
      </w:tblGrid>
      <w:tr w:rsidR="003268D3" w:rsidRPr="003268D3" w14:paraId="5A9B9D33" w14:textId="77777777" w:rsidTr="00C55654">
        <w:trPr>
          <w:cantSplit/>
          <w:trHeight w:val="370"/>
        </w:trPr>
        <w:tc>
          <w:tcPr>
            <w:tcW w:w="1426" w:type="dxa"/>
            <w:tcBorders>
              <w:top w:val="single" w:sz="6" w:space="0" w:color="auto"/>
              <w:left w:val="single" w:sz="6" w:space="0" w:color="auto"/>
              <w:bottom w:val="nil"/>
              <w:right w:val="single" w:sz="6" w:space="0" w:color="auto"/>
            </w:tcBorders>
            <w:vAlign w:val="center"/>
          </w:tcPr>
          <w:p w14:paraId="4C530C1E"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4113" w:type="dxa"/>
            <w:tcBorders>
              <w:top w:val="single" w:sz="6" w:space="0" w:color="auto"/>
              <w:left w:val="nil"/>
              <w:bottom w:val="nil"/>
              <w:right w:val="single" w:sz="6" w:space="0" w:color="auto"/>
            </w:tcBorders>
            <w:vAlign w:val="center"/>
          </w:tcPr>
          <w:p w14:paraId="2904C84C" w14:textId="77777777" w:rsidR="003268D3" w:rsidRPr="00C55654" w:rsidRDefault="003268D3" w:rsidP="003268D3">
            <w:pPr>
              <w:spacing w:after="0" w:line="240" w:lineRule="auto"/>
              <w:jc w:val="center"/>
              <w:rPr>
                <w:rFonts w:ascii="Arial" w:eastAsia="Calibri" w:hAnsi="Arial" w:cs="Arial"/>
                <w:sz w:val="20"/>
                <w:szCs w:val="20"/>
              </w:rPr>
            </w:pPr>
          </w:p>
        </w:tc>
        <w:tc>
          <w:tcPr>
            <w:tcW w:w="466" w:type="dxa"/>
            <w:gridSpan w:val="2"/>
            <w:tcBorders>
              <w:top w:val="single" w:sz="6" w:space="0" w:color="auto"/>
              <w:left w:val="nil"/>
              <w:bottom w:val="nil"/>
              <w:right w:val="nil"/>
            </w:tcBorders>
            <w:vAlign w:val="bottom"/>
          </w:tcPr>
          <w:p w14:paraId="3784C694" w14:textId="77777777" w:rsidR="003268D3" w:rsidRPr="00C55654" w:rsidRDefault="003268D3" w:rsidP="003268D3">
            <w:pPr>
              <w:spacing w:after="0" w:line="240" w:lineRule="auto"/>
              <w:ind w:right="57"/>
              <w:jc w:val="right"/>
              <w:rPr>
                <w:rFonts w:ascii="Arial" w:eastAsia="Calibri" w:hAnsi="Arial" w:cs="Arial"/>
                <w:sz w:val="20"/>
                <w:szCs w:val="20"/>
              </w:rPr>
            </w:pPr>
            <w:r w:rsidRPr="00C55654">
              <w:rPr>
                <w:rFonts w:ascii="Arial" w:eastAsia="Calibri" w:hAnsi="Arial" w:cs="Arial"/>
                <w:sz w:val="20"/>
                <w:szCs w:val="20"/>
              </w:rPr>
              <w:t>За</w:t>
            </w:r>
          </w:p>
        </w:tc>
        <w:tc>
          <w:tcPr>
            <w:tcW w:w="1213" w:type="dxa"/>
            <w:gridSpan w:val="3"/>
            <w:tcBorders>
              <w:top w:val="single" w:sz="6" w:space="0" w:color="auto"/>
              <w:left w:val="nil"/>
              <w:bottom w:val="single" w:sz="6" w:space="0" w:color="auto"/>
              <w:right w:val="nil"/>
            </w:tcBorders>
            <w:vAlign w:val="bottom"/>
          </w:tcPr>
          <w:p w14:paraId="7BC2F3BA" w14:textId="77777777" w:rsidR="003268D3" w:rsidRPr="00C55654" w:rsidRDefault="003268D3" w:rsidP="003268D3">
            <w:pPr>
              <w:spacing w:after="0" w:line="240" w:lineRule="auto"/>
              <w:jc w:val="center"/>
              <w:rPr>
                <w:rFonts w:ascii="Arial" w:eastAsia="Calibri" w:hAnsi="Arial" w:cs="Arial"/>
                <w:sz w:val="20"/>
                <w:szCs w:val="20"/>
              </w:rPr>
            </w:pPr>
            <w:r w:rsidRPr="00C55654">
              <w:rPr>
                <w:rFonts w:ascii="Arial" w:eastAsia="Calibri" w:hAnsi="Arial" w:cs="Arial"/>
                <w:sz w:val="20"/>
                <w:szCs w:val="20"/>
              </w:rPr>
              <w:t>31 декабря</w:t>
            </w:r>
          </w:p>
        </w:tc>
        <w:tc>
          <w:tcPr>
            <w:tcW w:w="333" w:type="dxa"/>
            <w:gridSpan w:val="2"/>
            <w:tcBorders>
              <w:top w:val="single" w:sz="6" w:space="0" w:color="auto"/>
              <w:left w:val="nil"/>
              <w:bottom w:val="nil"/>
              <w:right w:val="single" w:sz="6" w:space="0" w:color="auto"/>
            </w:tcBorders>
            <w:vAlign w:val="bottom"/>
          </w:tcPr>
          <w:p w14:paraId="010D3038" w14:textId="77777777" w:rsidR="003268D3" w:rsidRPr="00C55654" w:rsidRDefault="003268D3" w:rsidP="003268D3">
            <w:pPr>
              <w:spacing w:after="0" w:line="240" w:lineRule="auto"/>
              <w:jc w:val="center"/>
              <w:rPr>
                <w:rFonts w:ascii="Arial" w:eastAsia="Calibri" w:hAnsi="Arial" w:cs="Arial"/>
                <w:sz w:val="20"/>
                <w:szCs w:val="20"/>
              </w:rPr>
            </w:pPr>
          </w:p>
        </w:tc>
        <w:tc>
          <w:tcPr>
            <w:tcW w:w="468" w:type="dxa"/>
            <w:gridSpan w:val="2"/>
            <w:tcBorders>
              <w:top w:val="single" w:sz="6" w:space="0" w:color="auto"/>
              <w:left w:val="nil"/>
              <w:bottom w:val="nil"/>
              <w:right w:val="nil"/>
            </w:tcBorders>
            <w:vAlign w:val="bottom"/>
          </w:tcPr>
          <w:p w14:paraId="71FF7B61" w14:textId="77777777" w:rsidR="003268D3" w:rsidRPr="00C55654" w:rsidRDefault="003268D3" w:rsidP="003268D3">
            <w:pPr>
              <w:spacing w:after="0" w:line="240" w:lineRule="auto"/>
              <w:ind w:right="57"/>
              <w:jc w:val="right"/>
              <w:rPr>
                <w:rFonts w:ascii="Arial" w:eastAsia="Calibri" w:hAnsi="Arial" w:cs="Arial"/>
                <w:sz w:val="20"/>
                <w:szCs w:val="20"/>
              </w:rPr>
            </w:pPr>
            <w:r w:rsidRPr="00C55654">
              <w:rPr>
                <w:rFonts w:ascii="Arial" w:eastAsia="Calibri" w:hAnsi="Arial" w:cs="Arial"/>
                <w:sz w:val="20"/>
                <w:szCs w:val="20"/>
              </w:rPr>
              <w:t>За</w:t>
            </w:r>
          </w:p>
        </w:tc>
        <w:tc>
          <w:tcPr>
            <w:tcW w:w="1259" w:type="dxa"/>
            <w:gridSpan w:val="3"/>
            <w:tcBorders>
              <w:top w:val="single" w:sz="6" w:space="0" w:color="auto"/>
              <w:left w:val="nil"/>
              <w:bottom w:val="single" w:sz="6" w:space="0" w:color="auto"/>
              <w:right w:val="nil"/>
            </w:tcBorders>
            <w:vAlign w:val="bottom"/>
          </w:tcPr>
          <w:p w14:paraId="712D2A6D" w14:textId="77777777" w:rsidR="003268D3" w:rsidRPr="00C55654" w:rsidRDefault="003268D3" w:rsidP="003268D3">
            <w:pPr>
              <w:spacing w:after="0" w:line="240" w:lineRule="auto"/>
              <w:jc w:val="center"/>
              <w:rPr>
                <w:rFonts w:ascii="Arial" w:eastAsia="Calibri" w:hAnsi="Arial" w:cs="Arial"/>
                <w:sz w:val="20"/>
                <w:szCs w:val="20"/>
              </w:rPr>
            </w:pPr>
          </w:p>
        </w:tc>
        <w:tc>
          <w:tcPr>
            <w:tcW w:w="281" w:type="dxa"/>
            <w:gridSpan w:val="2"/>
            <w:tcBorders>
              <w:top w:val="single" w:sz="6" w:space="0" w:color="auto"/>
              <w:left w:val="nil"/>
              <w:bottom w:val="nil"/>
              <w:right w:val="single" w:sz="6" w:space="0" w:color="auto"/>
            </w:tcBorders>
            <w:vAlign w:val="bottom"/>
          </w:tcPr>
          <w:p w14:paraId="6CC19C71" w14:textId="77777777" w:rsidR="003268D3" w:rsidRPr="00C55654" w:rsidRDefault="003268D3" w:rsidP="003268D3">
            <w:pPr>
              <w:spacing w:after="0" w:line="240" w:lineRule="auto"/>
              <w:jc w:val="center"/>
              <w:rPr>
                <w:rFonts w:ascii="Arial" w:eastAsia="Calibri" w:hAnsi="Arial" w:cs="Arial"/>
                <w:sz w:val="20"/>
                <w:szCs w:val="20"/>
              </w:rPr>
            </w:pPr>
          </w:p>
        </w:tc>
      </w:tr>
      <w:tr w:rsidR="003268D3" w:rsidRPr="003268D3" w14:paraId="0C50E818" w14:textId="77777777" w:rsidTr="00C55654">
        <w:trPr>
          <w:cantSplit/>
          <w:trHeight w:val="309"/>
        </w:trPr>
        <w:tc>
          <w:tcPr>
            <w:tcW w:w="1426" w:type="dxa"/>
            <w:tcBorders>
              <w:top w:val="nil"/>
              <w:left w:val="single" w:sz="6" w:space="0" w:color="auto"/>
              <w:bottom w:val="nil"/>
              <w:right w:val="single" w:sz="6" w:space="0" w:color="auto"/>
            </w:tcBorders>
          </w:tcPr>
          <w:p w14:paraId="1EEA9B00" w14:textId="77777777" w:rsidR="003268D3" w:rsidRPr="00C55654" w:rsidRDefault="003268D3" w:rsidP="003268D3">
            <w:pPr>
              <w:spacing w:after="0" w:line="240" w:lineRule="auto"/>
              <w:jc w:val="center"/>
              <w:rPr>
                <w:rFonts w:ascii="Arial Narrow" w:eastAsia="Calibri" w:hAnsi="Arial Narrow" w:cs="Times New Roman"/>
                <w:sz w:val="20"/>
                <w:szCs w:val="20"/>
              </w:rPr>
            </w:pPr>
            <w:r w:rsidRPr="00C55654">
              <w:rPr>
                <w:rFonts w:ascii="Arial Narrow" w:eastAsia="Calibri" w:hAnsi="Arial Narrow" w:cs="Times New Roman"/>
                <w:sz w:val="20"/>
                <w:szCs w:val="20"/>
              </w:rPr>
              <w:t xml:space="preserve">Пояснения </w:t>
            </w:r>
            <w:r w:rsidRPr="00C55654">
              <w:rPr>
                <w:rFonts w:ascii="Arial Narrow" w:eastAsia="Calibri" w:hAnsi="Arial Narrow" w:cs="Times New Roman"/>
                <w:sz w:val="20"/>
                <w:szCs w:val="20"/>
                <w:vertAlign w:val="superscript"/>
              </w:rPr>
              <w:t>1</w:t>
            </w:r>
          </w:p>
        </w:tc>
        <w:tc>
          <w:tcPr>
            <w:tcW w:w="4113" w:type="dxa"/>
            <w:tcBorders>
              <w:top w:val="nil"/>
              <w:left w:val="nil"/>
              <w:bottom w:val="nil"/>
              <w:right w:val="single" w:sz="6" w:space="0" w:color="auto"/>
            </w:tcBorders>
          </w:tcPr>
          <w:p w14:paraId="294910F0" w14:textId="77777777" w:rsidR="003268D3" w:rsidRPr="00C55654" w:rsidRDefault="003268D3" w:rsidP="003268D3">
            <w:pPr>
              <w:spacing w:after="0" w:line="240" w:lineRule="auto"/>
              <w:jc w:val="center"/>
              <w:rPr>
                <w:rFonts w:ascii="Arial" w:eastAsia="Calibri" w:hAnsi="Arial" w:cs="Arial"/>
                <w:sz w:val="20"/>
                <w:szCs w:val="20"/>
              </w:rPr>
            </w:pPr>
            <w:r w:rsidRPr="00C55654">
              <w:rPr>
                <w:rFonts w:ascii="Arial" w:eastAsia="Calibri" w:hAnsi="Arial" w:cs="Arial"/>
                <w:sz w:val="20"/>
                <w:szCs w:val="20"/>
              </w:rPr>
              <w:t xml:space="preserve">Наименование показателя </w:t>
            </w:r>
            <w:r w:rsidRPr="00C55654">
              <w:rPr>
                <w:rFonts w:ascii="Arial" w:eastAsia="Calibri" w:hAnsi="Arial" w:cs="Arial"/>
                <w:sz w:val="20"/>
                <w:szCs w:val="20"/>
                <w:vertAlign w:val="superscript"/>
              </w:rPr>
              <w:t>2</w:t>
            </w:r>
          </w:p>
        </w:tc>
        <w:tc>
          <w:tcPr>
            <w:tcW w:w="805" w:type="dxa"/>
            <w:gridSpan w:val="3"/>
            <w:tcBorders>
              <w:top w:val="nil"/>
              <w:left w:val="nil"/>
              <w:bottom w:val="nil"/>
              <w:right w:val="nil"/>
            </w:tcBorders>
            <w:vAlign w:val="bottom"/>
          </w:tcPr>
          <w:p w14:paraId="731B9B08" w14:textId="77777777" w:rsidR="003268D3" w:rsidRPr="00C55654" w:rsidRDefault="003268D3" w:rsidP="003268D3">
            <w:pPr>
              <w:spacing w:after="0" w:line="240" w:lineRule="auto"/>
              <w:jc w:val="right"/>
              <w:rPr>
                <w:rFonts w:ascii="Arial" w:eastAsia="Calibri" w:hAnsi="Arial" w:cs="Arial"/>
                <w:sz w:val="20"/>
                <w:szCs w:val="20"/>
              </w:rPr>
            </w:pPr>
            <w:r w:rsidRPr="00C55654">
              <w:rPr>
                <w:rFonts w:ascii="Arial" w:eastAsia="Calibri" w:hAnsi="Arial" w:cs="Arial"/>
                <w:sz w:val="20"/>
                <w:szCs w:val="20"/>
              </w:rPr>
              <w:t>20</w:t>
            </w:r>
          </w:p>
        </w:tc>
        <w:tc>
          <w:tcPr>
            <w:tcW w:w="419" w:type="dxa"/>
            <w:tcBorders>
              <w:top w:val="single" w:sz="6" w:space="0" w:color="auto"/>
              <w:left w:val="nil"/>
              <w:bottom w:val="single" w:sz="6" w:space="0" w:color="auto"/>
              <w:right w:val="nil"/>
            </w:tcBorders>
            <w:vAlign w:val="bottom"/>
          </w:tcPr>
          <w:p w14:paraId="05176591" w14:textId="1259C12D" w:rsidR="003268D3" w:rsidRPr="00C55654" w:rsidRDefault="00200D51" w:rsidP="003268D3">
            <w:pPr>
              <w:spacing w:after="0" w:line="240" w:lineRule="auto"/>
              <w:rPr>
                <w:rFonts w:ascii="Arial" w:eastAsia="Calibri" w:hAnsi="Arial" w:cs="Arial"/>
                <w:sz w:val="20"/>
                <w:szCs w:val="20"/>
              </w:rPr>
            </w:pPr>
            <w:r>
              <w:rPr>
                <w:rFonts w:ascii="Arial" w:eastAsia="Calibri" w:hAnsi="Arial" w:cs="Arial"/>
                <w:sz w:val="20"/>
                <w:szCs w:val="20"/>
              </w:rPr>
              <w:t>17</w:t>
            </w:r>
          </w:p>
        </w:tc>
        <w:tc>
          <w:tcPr>
            <w:tcW w:w="789" w:type="dxa"/>
            <w:gridSpan w:val="3"/>
            <w:tcBorders>
              <w:top w:val="nil"/>
              <w:left w:val="nil"/>
              <w:bottom w:val="nil"/>
              <w:right w:val="single" w:sz="6" w:space="0" w:color="auto"/>
            </w:tcBorders>
            <w:vAlign w:val="bottom"/>
          </w:tcPr>
          <w:p w14:paraId="6DA00F44" w14:textId="77777777" w:rsidR="003268D3" w:rsidRPr="00C55654" w:rsidRDefault="003268D3" w:rsidP="003268D3">
            <w:pPr>
              <w:spacing w:after="0" w:line="240" w:lineRule="auto"/>
              <w:rPr>
                <w:rFonts w:ascii="Arial" w:eastAsia="Calibri" w:hAnsi="Arial" w:cs="Arial"/>
                <w:sz w:val="20"/>
                <w:szCs w:val="20"/>
              </w:rPr>
            </w:pPr>
            <w:r w:rsidRPr="00C55654">
              <w:rPr>
                <w:rFonts w:ascii="Arial" w:eastAsia="Calibri" w:hAnsi="Arial" w:cs="Arial"/>
                <w:sz w:val="20"/>
                <w:szCs w:val="20"/>
              </w:rPr>
              <w:t>г.</w:t>
            </w:r>
            <w:r w:rsidRPr="00C55654">
              <w:rPr>
                <w:rFonts w:ascii="Arial" w:eastAsia="Calibri" w:hAnsi="Arial" w:cs="Arial"/>
                <w:sz w:val="20"/>
                <w:szCs w:val="20"/>
                <w:vertAlign w:val="superscript"/>
              </w:rPr>
              <w:t>3</w:t>
            </w:r>
          </w:p>
        </w:tc>
        <w:tc>
          <w:tcPr>
            <w:tcW w:w="889" w:type="dxa"/>
            <w:gridSpan w:val="3"/>
            <w:tcBorders>
              <w:top w:val="nil"/>
              <w:left w:val="nil"/>
              <w:bottom w:val="nil"/>
              <w:right w:val="nil"/>
            </w:tcBorders>
            <w:vAlign w:val="bottom"/>
          </w:tcPr>
          <w:p w14:paraId="30768842" w14:textId="77777777" w:rsidR="003268D3" w:rsidRPr="00C55654" w:rsidRDefault="003268D3" w:rsidP="003268D3">
            <w:pPr>
              <w:spacing w:after="0" w:line="240" w:lineRule="auto"/>
              <w:jc w:val="right"/>
              <w:rPr>
                <w:rFonts w:ascii="Arial" w:eastAsia="Calibri" w:hAnsi="Arial" w:cs="Arial"/>
                <w:sz w:val="20"/>
                <w:szCs w:val="20"/>
              </w:rPr>
            </w:pPr>
            <w:r w:rsidRPr="00C55654">
              <w:rPr>
                <w:rFonts w:ascii="Arial" w:eastAsia="Calibri" w:hAnsi="Arial" w:cs="Arial"/>
                <w:sz w:val="20"/>
                <w:szCs w:val="20"/>
              </w:rPr>
              <w:t>20</w:t>
            </w:r>
          </w:p>
        </w:tc>
        <w:tc>
          <w:tcPr>
            <w:tcW w:w="420" w:type="dxa"/>
            <w:tcBorders>
              <w:top w:val="single" w:sz="6" w:space="0" w:color="auto"/>
              <w:left w:val="nil"/>
              <w:bottom w:val="single" w:sz="6" w:space="0" w:color="auto"/>
              <w:right w:val="nil"/>
            </w:tcBorders>
            <w:vAlign w:val="bottom"/>
          </w:tcPr>
          <w:p w14:paraId="4E561CD3" w14:textId="77777777" w:rsidR="003268D3" w:rsidRPr="00C55654" w:rsidRDefault="003268D3" w:rsidP="003268D3">
            <w:pPr>
              <w:spacing w:after="0" w:line="240" w:lineRule="auto"/>
              <w:rPr>
                <w:rFonts w:ascii="Arial" w:eastAsia="Calibri" w:hAnsi="Arial" w:cs="Arial"/>
                <w:sz w:val="20"/>
                <w:szCs w:val="20"/>
              </w:rPr>
            </w:pPr>
          </w:p>
        </w:tc>
        <w:tc>
          <w:tcPr>
            <w:tcW w:w="699" w:type="dxa"/>
            <w:gridSpan w:val="3"/>
            <w:tcBorders>
              <w:top w:val="nil"/>
              <w:left w:val="nil"/>
              <w:bottom w:val="nil"/>
              <w:right w:val="single" w:sz="6" w:space="0" w:color="auto"/>
            </w:tcBorders>
            <w:vAlign w:val="bottom"/>
          </w:tcPr>
          <w:p w14:paraId="589CA41E" w14:textId="77777777" w:rsidR="003268D3" w:rsidRPr="00C55654" w:rsidRDefault="003268D3" w:rsidP="003268D3">
            <w:pPr>
              <w:spacing w:after="0" w:line="240" w:lineRule="auto"/>
              <w:rPr>
                <w:rFonts w:ascii="Arial" w:eastAsia="Calibri" w:hAnsi="Arial" w:cs="Arial"/>
                <w:sz w:val="20"/>
                <w:szCs w:val="20"/>
              </w:rPr>
            </w:pPr>
            <w:r w:rsidRPr="00C55654">
              <w:rPr>
                <w:rFonts w:ascii="Arial" w:eastAsia="Calibri" w:hAnsi="Arial" w:cs="Arial"/>
                <w:sz w:val="20"/>
                <w:szCs w:val="20"/>
              </w:rPr>
              <w:t>г.</w:t>
            </w:r>
            <w:r w:rsidRPr="00C55654">
              <w:rPr>
                <w:rFonts w:ascii="Arial" w:eastAsia="Calibri" w:hAnsi="Arial" w:cs="Arial"/>
                <w:sz w:val="20"/>
                <w:szCs w:val="20"/>
                <w:vertAlign w:val="superscript"/>
              </w:rPr>
              <w:t>4</w:t>
            </w:r>
          </w:p>
        </w:tc>
      </w:tr>
      <w:tr w:rsidR="003268D3" w:rsidRPr="003268D3" w14:paraId="647956B9" w14:textId="77777777" w:rsidTr="00C55654">
        <w:trPr>
          <w:cantSplit/>
          <w:trHeight w:val="294"/>
        </w:trPr>
        <w:tc>
          <w:tcPr>
            <w:tcW w:w="1426" w:type="dxa"/>
            <w:tcBorders>
              <w:top w:val="nil"/>
              <w:left w:val="single" w:sz="6" w:space="0" w:color="auto"/>
              <w:bottom w:val="single" w:sz="6" w:space="0" w:color="auto"/>
              <w:right w:val="single" w:sz="6" w:space="0" w:color="auto"/>
            </w:tcBorders>
          </w:tcPr>
          <w:p w14:paraId="16E4A85A"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4113" w:type="dxa"/>
            <w:tcBorders>
              <w:top w:val="nil"/>
              <w:left w:val="nil"/>
              <w:bottom w:val="single" w:sz="6" w:space="0" w:color="auto"/>
              <w:right w:val="single" w:sz="6" w:space="0" w:color="auto"/>
            </w:tcBorders>
          </w:tcPr>
          <w:p w14:paraId="5D1B510C" w14:textId="77777777" w:rsidR="003268D3" w:rsidRPr="00C55654" w:rsidRDefault="003268D3" w:rsidP="003268D3">
            <w:pPr>
              <w:spacing w:after="0" w:line="240" w:lineRule="auto"/>
              <w:jc w:val="center"/>
              <w:rPr>
                <w:rFonts w:ascii="Arial" w:eastAsia="Calibri" w:hAnsi="Arial" w:cs="Arial"/>
                <w:sz w:val="20"/>
                <w:szCs w:val="20"/>
              </w:rPr>
            </w:pPr>
          </w:p>
        </w:tc>
        <w:tc>
          <w:tcPr>
            <w:tcW w:w="805" w:type="dxa"/>
            <w:gridSpan w:val="3"/>
            <w:tcBorders>
              <w:top w:val="nil"/>
              <w:left w:val="nil"/>
              <w:bottom w:val="single" w:sz="12" w:space="0" w:color="auto"/>
              <w:right w:val="nil"/>
            </w:tcBorders>
          </w:tcPr>
          <w:p w14:paraId="7C0116B7" w14:textId="77777777" w:rsidR="003268D3" w:rsidRPr="00C55654" w:rsidRDefault="003268D3" w:rsidP="003268D3">
            <w:pPr>
              <w:spacing w:after="0" w:line="240" w:lineRule="auto"/>
              <w:jc w:val="right"/>
              <w:rPr>
                <w:rFonts w:ascii="Arial" w:eastAsia="Calibri" w:hAnsi="Arial" w:cs="Arial"/>
                <w:sz w:val="20"/>
                <w:szCs w:val="20"/>
              </w:rPr>
            </w:pPr>
          </w:p>
        </w:tc>
        <w:tc>
          <w:tcPr>
            <w:tcW w:w="419" w:type="dxa"/>
            <w:tcBorders>
              <w:top w:val="single" w:sz="6" w:space="0" w:color="auto"/>
              <w:left w:val="nil"/>
              <w:bottom w:val="single" w:sz="12" w:space="0" w:color="auto"/>
              <w:right w:val="nil"/>
            </w:tcBorders>
          </w:tcPr>
          <w:p w14:paraId="50D1771F" w14:textId="77777777" w:rsidR="003268D3" w:rsidRPr="00C55654" w:rsidRDefault="003268D3" w:rsidP="003268D3">
            <w:pPr>
              <w:spacing w:after="0" w:line="240" w:lineRule="auto"/>
              <w:rPr>
                <w:rFonts w:ascii="Arial" w:eastAsia="Calibri" w:hAnsi="Arial" w:cs="Arial"/>
                <w:sz w:val="20"/>
                <w:szCs w:val="20"/>
              </w:rPr>
            </w:pPr>
          </w:p>
        </w:tc>
        <w:tc>
          <w:tcPr>
            <w:tcW w:w="789" w:type="dxa"/>
            <w:gridSpan w:val="3"/>
            <w:tcBorders>
              <w:top w:val="nil"/>
              <w:left w:val="nil"/>
              <w:bottom w:val="single" w:sz="12" w:space="0" w:color="auto"/>
              <w:right w:val="single" w:sz="6" w:space="0" w:color="auto"/>
            </w:tcBorders>
          </w:tcPr>
          <w:p w14:paraId="0ED3B7DB" w14:textId="77777777" w:rsidR="003268D3" w:rsidRPr="00C55654" w:rsidRDefault="003268D3" w:rsidP="003268D3">
            <w:pPr>
              <w:spacing w:after="0" w:line="240" w:lineRule="auto"/>
              <w:rPr>
                <w:rFonts w:ascii="Arial" w:eastAsia="Calibri" w:hAnsi="Arial" w:cs="Arial"/>
                <w:sz w:val="20"/>
                <w:szCs w:val="20"/>
              </w:rPr>
            </w:pPr>
          </w:p>
        </w:tc>
        <w:tc>
          <w:tcPr>
            <w:tcW w:w="889" w:type="dxa"/>
            <w:gridSpan w:val="3"/>
            <w:tcBorders>
              <w:top w:val="nil"/>
              <w:left w:val="nil"/>
              <w:bottom w:val="single" w:sz="12" w:space="0" w:color="auto"/>
              <w:right w:val="nil"/>
            </w:tcBorders>
          </w:tcPr>
          <w:p w14:paraId="6B410CFF" w14:textId="77777777" w:rsidR="003268D3" w:rsidRPr="00C55654" w:rsidRDefault="003268D3" w:rsidP="003268D3">
            <w:pPr>
              <w:spacing w:after="0" w:line="240" w:lineRule="auto"/>
              <w:jc w:val="right"/>
              <w:rPr>
                <w:rFonts w:ascii="Arial" w:eastAsia="Calibri" w:hAnsi="Arial" w:cs="Arial"/>
                <w:sz w:val="20"/>
                <w:szCs w:val="20"/>
              </w:rPr>
            </w:pPr>
          </w:p>
        </w:tc>
        <w:tc>
          <w:tcPr>
            <w:tcW w:w="420" w:type="dxa"/>
            <w:tcBorders>
              <w:top w:val="single" w:sz="6" w:space="0" w:color="auto"/>
              <w:left w:val="nil"/>
              <w:bottom w:val="single" w:sz="12" w:space="0" w:color="auto"/>
              <w:right w:val="nil"/>
            </w:tcBorders>
          </w:tcPr>
          <w:p w14:paraId="399C7492" w14:textId="77777777" w:rsidR="003268D3" w:rsidRPr="00C55654" w:rsidRDefault="003268D3" w:rsidP="003268D3">
            <w:pPr>
              <w:spacing w:after="0" w:line="240" w:lineRule="auto"/>
              <w:rPr>
                <w:rFonts w:ascii="Arial" w:eastAsia="Calibri" w:hAnsi="Arial" w:cs="Arial"/>
                <w:sz w:val="20"/>
                <w:szCs w:val="20"/>
              </w:rPr>
            </w:pPr>
          </w:p>
        </w:tc>
        <w:tc>
          <w:tcPr>
            <w:tcW w:w="699" w:type="dxa"/>
            <w:gridSpan w:val="3"/>
            <w:tcBorders>
              <w:top w:val="nil"/>
              <w:left w:val="nil"/>
              <w:bottom w:val="single" w:sz="12" w:space="0" w:color="auto"/>
              <w:right w:val="single" w:sz="6" w:space="0" w:color="auto"/>
            </w:tcBorders>
          </w:tcPr>
          <w:p w14:paraId="4230C81A" w14:textId="77777777" w:rsidR="003268D3" w:rsidRPr="00C55654" w:rsidRDefault="003268D3" w:rsidP="003268D3">
            <w:pPr>
              <w:spacing w:after="0" w:line="240" w:lineRule="auto"/>
              <w:rPr>
                <w:rFonts w:ascii="Arial" w:eastAsia="Calibri" w:hAnsi="Arial" w:cs="Arial"/>
                <w:sz w:val="20"/>
                <w:szCs w:val="20"/>
              </w:rPr>
            </w:pPr>
          </w:p>
        </w:tc>
      </w:tr>
      <w:tr w:rsidR="003268D3" w:rsidRPr="003268D3" w14:paraId="45F06D43" w14:textId="77777777" w:rsidTr="00C55654">
        <w:trPr>
          <w:trHeight w:val="309"/>
        </w:trPr>
        <w:tc>
          <w:tcPr>
            <w:tcW w:w="1426" w:type="dxa"/>
            <w:tcBorders>
              <w:top w:val="single" w:sz="6" w:space="0" w:color="auto"/>
              <w:left w:val="single" w:sz="6" w:space="0" w:color="auto"/>
              <w:bottom w:val="single" w:sz="6" w:space="0" w:color="auto"/>
              <w:right w:val="single" w:sz="6" w:space="0" w:color="auto"/>
            </w:tcBorders>
            <w:vAlign w:val="bottom"/>
          </w:tcPr>
          <w:p w14:paraId="1E00E9C6"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4113" w:type="dxa"/>
            <w:tcBorders>
              <w:top w:val="single" w:sz="6" w:space="0" w:color="auto"/>
              <w:left w:val="nil"/>
              <w:bottom w:val="single" w:sz="6" w:space="0" w:color="auto"/>
              <w:right w:val="single" w:sz="12" w:space="0" w:color="auto"/>
            </w:tcBorders>
            <w:vAlign w:val="bottom"/>
          </w:tcPr>
          <w:p w14:paraId="2415205B" w14:textId="77777777" w:rsidR="003268D3" w:rsidRPr="00C55654" w:rsidRDefault="003268D3" w:rsidP="003268D3">
            <w:pPr>
              <w:spacing w:after="0" w:line="240" w:lineRule="auto"/>
              <w:rPr>
                <w:rFonts w:ascii="Arial" w:eastAsia="Calibri" w:hAnsi="Arial" w:cs="Arial"/>
                <w:sz w:val="20"/>
                <w:szCs w:val="20"/>
              </w:rPr>
            </w:pPr>
            <w:r w:rsidRPr="00C55654">
              <w:rPr>
                <w:rFonts w:ascii="Arial" w:eastAsia="Calibri" w:hAnsi="Arial" w:cs="Arial"/>
                <w:sz w:val="20"/>
                <w:szCs w:val="20"/>
              </w:rPr>
              <w:t xml:space="preserve">Выручка </w:t>
            </w:r>
            <w:r w:rsidRPr="00C55654">
              <w:rPr>
                <w:rFonts w:ascii="Arial" w:eastAsia="Calibri" w:hAnsi="Arial" w:cs="Arial"/>
                <w:sz w:val="20"/>
                <w:szCs w:val="20"/>
                <w:vertAlign w:val="superscript"/>
              </w:rPr>
              <w:t>5</w:t>
            </w:r>
          </w:p>
        </w:tc>
        <w:tc>
          <w:tcPr>
            <w:tcW w:w="2013" w:type="dxa"/>
            <w:gridSpan w:val="7"/>
            <w:tcBorders>
              <w:top w:val="single" w:sz="12" w:space="0" w:color="auto"/>
              <w:left w:val="nil"/>
              <w:bottom w:val="single" w:sz="6" w:space="0" w:color="auto"/>
              <w:right w:val="single" w:sz="6" w:space="0" w:color="auto"/>
            </w:tcBorders>
            <w:vAlign w:val="bottom"/>
          </w:tcPr>
          <w:p w14:paraId="59870B37" w14:textId="77777777" w:rsidR="003268D3" w:rsidRPr="00C55654" w:rsidRDefault="003268D3" w:rsidP="003268D3">
            <w:pPr>
              <w:spacing w:after="0" w:line="240" w:lineRule="auto"/>
              <w:jc w:val="center"/>
              <w:rPr>
                <w:rFonts w:ascii="Arial" w:eastAsia="Calibri" w:hAnsi="Arial" w:cs="Arial"/>
                <w:sz w:val="20"/>
                <w:szCs w:val="20"/>
              </w:rPr>
            </w:pPr>
            <w:r w:rsidRPr="00C55654">
              <w:rPr>
                <w:rFonts w:ascii="Arial" w:eastAsia="Calibri" w:hAnsi="Arial" w:cs="Arial"/>
                <w:sz w:val="20"/>
                <w:szCs w:val="20"/>
              </w:rPr>
              <w:t>246</w:t>
            </w:r>
          </w:p>
        </w:tc>
        <w:tc>
          <w:tcPr>
            <w:tcW w:w="2009" w:type="dxa"/>
            <w:gridSpan w:val="7"/>
            <w:tcBorders>
              <w:top w:val="single" w:sz="12" w:space="0" w:color="auto"/>
              <w:left w:val="nil"/>
              <w:right w:val="single" w:sz="12" w:space="0" w:color="auto"/>
            </w:tcBorders>
            <w:vAlign w:val="bottom"/>
          </w:tcPr>
          <w:p w14:paraId="2CC613C0" w14:textId="77777777" w:rsidR="003268D3" w:rsidRPr="00C55654" w:rsidRDefault="003268D3" w:rsidP="003268D3">
            <w:pPr>
              <w:spacing w:after="0" w:line="240" w:lineRule="auto"/>
              <w:jc w:val="center"/>
              <w:rPr>
                <w:rFonts w:ascii="Arial" w:eastAsia="Calibri" w:hAnsi="Arial" w:cs="Arial"/>
                <w:sz w:val="20"/>
                <w:szCs w:val="20"/>
              </w:rPr>
            </w:pPr>
          </w:p>
        </w:tc>
      </w:tr>
      <w:tr w:rsidR="003268D3" w:rsidRPr="003268D3" w14:paraId="1349259C" w14:textId="77777777" w:rsidTr="00C55654">
        <w:trPr>
          <w:cantSplit/>
          <w:trHeight w:val="309"/>
        </w:trPr>
        <w:tc>
          <w:tcPr>
            <w:tcW w:w="1426" w:type="dxa"/>
            <w:tcBorders>
              <w:top w:val="single" w:sz="6" w:space="0" w:color="auto"/>
              <w:left w:val="single" w:sz="6" w:space="0" w:color="auto"/>
              <w:bottom w:val="single" w:sz="6" w:space="0" w:color="auto"/>
              <w:right w:val="single" w:sz="6" w:space="0" w:color="auto"/>
            </w:tcBorders>
            <w:vAlign w:val="bottom"/>
          </w:tcPr>
          <w:p w14:paraId="339C8C3E"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4113" w:type="dxa"/>
            <w:tcBorders>
              <w:top w:val="single" w:sz="6" w:space="0" w:color="auto"/>
              <w:left w:val="nil"/>
              <w:bottom w:val="single" w:sz="6" w:space="0" w:color="auto"/>
              <w:right w:val="single" w:sz="12" w:space="0" w:color="auto"/>
            </w:tcBorders>
            <w:vAlign w:val="bottom"/>
          </w:tcPr>
          <w:p w14:paraId="17BCE564" w14:textId="77777777" w:rsidR="003268D3" w:rsidRPr="00C55654" w:rsidRDefault="003268D3" w:rsidP="003268D3">
            <w:pPr>
              <w:spacing w:after="0" w:line="240" w:lineRule="auto"/>
              <w:rPr>
                <w:rFonts w:ascii="Arial" w:eastAsia="Calibri" w:hAnsi="Arial" w:cs="Arial"/>
                <w:sz w:val="20"/>
                <w:szCs w:val="20"/>
              </w:rPr>
            </w:pPr>
            <w:r w:rsidRPr="00C55654">
              <w:rPr>
                <w:rFonts w:ascii="Arial" w:eastAsia="Calibri" w:hAnsi="Arial" w:cs="Arial"/>
                <w:sz w:val="20"/>
                <w:szCs w:val="20"/>
              </w:rPr>
              <w:t>Себестоимость продаж</w:t>
            </w:r>
          </w:p>
        </w:tc>
        <w:tc>
          <w:tcPr>
            <w:tcW w:w="244" w:type="dxa"/>
            <w:tcBorders>
              <w:top w:val="single" w:sz="6" w:space="0" w:color="auto"/>
              <w:left w:val="nil"/>
              <w:bottom w:val="single" w:sz="6" w:space="0" w:color="auto"/>
              <w:right w:val="nil"/>
            </w:tcBorders>
            <w:vAlign w:val="bottom"/>
          </w:tcPr>
          <w:p w14:paraId="44B8F004" w14:textId="77777777" w:rsidR="003268D3" w:rsidRPr="00C55654" w:rsidRDefault="003268D3" w:rsidP="003268D3">
            <w:pPr>
              <w:spacing w:after="0" w:line="240" w:lineRule="auto"/>
              <w:jc w:val="right"/>
              <w:rPr>
                <w:rFonts w:ascii="Arial" w:eastAsia="Calibri" w:hAnsi="Arial" w:cs="Arial"/>
                <w:sz w:val="20"/>
                <w:szCs w:val="20"/>
              </w:rPr>
            </w:pPr>
            <w:r w:rsidRPr="00C55654">
              <w:rPr>
                <w:rFonts w:ascii="Arial" w:eastAsia="Calibri" w:hAnsi="Arial" w:cs="Arial"/>
                <w:sz w:val="20"/>
                <w:szCs w:val="20"/>
              </w:rPr>
              <w:t>(</w:t>
            </w:r>
          </w:p>
        </w:tc>
        <w:tc>
          <w:tcPr>
            <w:tcW w:w="1537" w:type="dxa"/>
            <w:gridSpan w:val="5"/>
            <w:tcBorders>
              <w:top w:val="single" w:sz="6" w:space="0" w:color="auto"/>
              <w:left w:val="nil"/>
              <w:bottom w:val="single" w:sz="6" w:space="0" w:color="auto"/>
              <w:right w:val="nil"/>
            </w:tcBorders>
            <w:vAlign w:val="bottom"/>
          </w:tcPr>
          <w:p w14:paraId="05DC9642" w14:textId="77777777" w:rsidR="003268D3" w:rsidRPr="00C55654" w:rsidRDefault="003268D3" w:rsidP="003268D3">
            <w:pPr>
              <w:spacing w:after="0" w:line="240" w:lineRule="auto"/>
              <w:jc w:val="center"/>
              <w:rPr>
                <w:rFonts w:ascii="Arial" w:eastAsia="Calibri" w:hAnsi="Arial" w:cs="Arial"/>
                <w:sz w:val="20"/>
                <w:szCs w:val="20"/>
              </w:rPr>
            </w:pPr>
            <w:r w:rsidRPr="00C55654">
              <w:rPr>
                <w:rFonts w:ascii="Arial" w:eastAsia="Calibri" w:hAnsi="Arial" w:cs="Arial"/>
                <w:sz w:val="20"/>
                <w:szCs w:val="20"/>
              </w:rPr>
              <w:t>122</w:t>
            </w:r>
          </w:p>
        </w:tc>
        <w:tc>
          <w:tcPr>
            <w:tcW w:w="230" w:type="dxa"/>
            <w:tcBorders>
              <w:top w:val="single" w:sz="6" w:space="0" w:color="auto"/>
              <w:left w:val="nil"/>
              <w:bottom w:val="single" w:sz="6" w:space="0" w:color="auto"/>
              <w:right w:val="single" w:sz="6" w:space="0" w:color="auto"/>
            </w:tcBorders>
            <w:vAlign w:val="bottom"/>
          </w:tcPr>
          <w:p w14:paraId="7A7D1C6B" w14:textId="77777777" w:rsidR="003268D3" w:rsidRPr="00C55654" w:rsidRDefault="003268D3" w:rsidP="003268D3">
            <w:pPr>
              <w:spacing w:after="0" w:line="240" w:lineRule="auto"/>
              <w:rPr>
                <w:rFonts w:ascii="Arial" w:eastAsia="Calibri" w:hAnsi="Arial" w:cs="Arial"/>
                <w:sz w:val="20"/>
                <w:szCs w:val="20"/>
              </w:rPr>
            </w:pPr>
            <w:r w:rsidRPr="00C55654">
              <w:rPr>
                <w:rFonts w:ascii="Arial" w:eastAsia="Calibri" w:hAnsi="Arial" w:cs="Arial"/>
                <w:sz w:val="20"/>
                <w:szCs w:val="20"/>
              </w:rPr>
              <w:t>)</w:t>
            </w:r>
          </w:p>
        </w:tc>
        <w:tc>
          <w:tcPr>
            <w:tcW w:w="244" w:type="dxa"/>
            <w:tcBorders>
              <w:top w:val="single" w:sz="6" w:space="0" w:color="auto"/>
              <w:left w:val="nil"/>
              <w:bottom w:val="single" w:sz="6" w:space="0" w:color="auto"/>
              <w:right w:val="nil"/>
            </w:tcBorders>
            <w:vAlign w:val="bottom"/>
          </w:tcPr>
          <w:p w14:paraId="2CB828C9" w14:textId="77777777" w:rsidR="003268D3" w:rsidRPr="00C55654" w:rsidRDefault="003268D3" w:rsidP="003268D3">
            <w:pPr>
              <w:spacing w:after="0" w:line="240" w:lineRule="auto"/>
              <w:jc w:val="right"/>
              <w:rPr>
                <w:rFonts w:ascii="Arial" w:eastAsia="Calibri" w:hAnsi="Arial" w:cs="Arial"/>
                <w:sz w:val="20"/>
                <w:szCs w:val="20"/>
              </w:rPr>
            </w:pPr>
            <w:r w:rsidRPr="00C55654">
              <w:rPr>
                <w:rFonts w:ascii="Arial" w:eastAsia="Calibri" w:hAnsi="Arial" w:cs="Arial"/>
                <w:sz w:val="20"/>
                <w:szCs w:val="20"/>
              </w:rPr>
              <w:t>(</w:t>
            </w:r>
          </w:p>
        </w:tc>
        <w:tc>
          <w:tcPr>
            <w:tcW w:w="1509" w:type="dxa"/>
            <w:gridSpan w:val="5"/>
            <w:tcBorders>
              <w:top w:val="single" w:sz="6" w:space="0" w:color="auto"/>
              <w:left w:val="nil"/>
              <w:bottom w:val="single" w:sz="6" w:space="0" w:color="auto"/>
              <w:right w:val="nil"/>
            </w:tcBorders>
            <w:vAlign w:val="bottom"/>
          </w:tcPr>
          <w:p w14:paraId="300180DC" w14:textId="77777777" w:rsidR="003268D3" w:rsidRPr="00C55654" w:rsidRDefault="003268D3" w:rsidP="003268D3">
            <w:pPr>
              <w:spacing w:after="0" w:line="240" w:lineRule="auto"/>
              <w:jc w:val="center"/>
              <w:rPr>
                <w:rFonts w:ascii="Arial" w:eastAsia="Calibri" w:hAnsi="Arial" w:cs="Arial"/>
                <w:sz w:val="20"/>
                <w:szCs w:val="20"/>
              </w:rPr>
            </w:pPr>
          </w:p>
        </w:tc>
        <w:tc>
          <w:tcPr>
            <w:tcW w:w="254" w:type="dxa"/>
            <w:tcBorders>
              <w:top w:val="single" w:sz="6" w:space="0" w:color="auto"/>
              <w:left w:val="nil"/>
              <w:bottom w:val="single" w:sz="6" w:space="0" w:color="auto"/>
              <w:right w:val="single" w:sz="12" w:space="0" w:color="auto"/>
            </w:tcBorders>
            <w:vAlign w:val="bottom"/>
          </w:tcPr>
          <w:p w14:paraId="44B94998" w14:textId="77777777" w:rsidR="003268D3" w:rsidRPr="00C55654" w:rsidRDefault="003268D3" w:rsidP="003268D3">
            <w:pPr>
              <w:spacing w:after="0" w:line="240" w:lineRule="auto"/>
              <w:rPr>
                <w:rFonts w:ascii="Arial" w:eastAsia="Calibri" w:hAnsi="Arial" w:cs="Arial"/>
                <w:sz w:val="20"/>
                <w:szCs w:val="20"/>
              </w:rPr>
            </w:pPr>
            <w:r w:rsidRPr="00C55654">
              <w:rPr>
                <w:rFonts w:ascii="Arial" w:eastAsia="Calibri" w:hAnsi="Arial" w:cs="Arial"/>
                <w:sz w:val="20"/>
                <w:szCs w:val="20"/>
              </w:rPr>
              <w:t>)</w:t>
            </w:r>
          </w:p>
        </w:tc>
      </w:tr>
      <w:tr w:rsidR="003268D3" w:rsidRPr="003268D3" w14:paraId="591A0D58" w14:textId="77777777" w:rsidTr="00C55654">
        <w:trPr>
          <w:trHeight w:val="309"/>
        </w:trPr>
        <w:tc>
          <w:tcPr>
            <w:tcW w:w="1426" w:type="dxa"/>
            <w:tcBorders>
              <w:top w:val="single" w:sz="6" w:space="0" w:color="auto"/>
              <w:left w:val="single" w:sz="6" w:space="0" w:color="auto"/>
              <w:bottom w:val="single" w:sz="6" w:space="0" w:color="auto"/>
              <w:right w:val="single" w:sz="6" w:space="0" w:color="auto"/>
            </w:tcBorders>
            <w:vAlign w:val="bottom"/>
          </w:tcPr>
          <w:p w14:paraId="78349FE5"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4113" w:type="dxa"/>
            <w:tcBorders>
              <w:top w:val="single" w:sz="6" w:space="0" w:color="auto"/>
              <w:left w:val="nil"/>
              <w:bottom w:val="single" w:sz="6" w:space="0" w:color="auto"/>
              <w:right w:val="single" w:sz="12" w:space="0" w:color="auto"/>
            </w:tcBorders>
            <w:vAlign w:val="bottom"/>
          </w:tcPr>
          <w:p w14:paraId="15E7064F" w14:textId="77777777" w:rsidR="003268D3" w:rsidRPr="00C55654" w:rsidRDefault="003268D3" w:rsidP="003268D3">
            <w:pPr>
              <w:spacing w:after="0" w:line="240" w:lineRule="auto"/>
              <w:rPr>
                <w:rFonts w:ascii="Arial" w:eastAsia="Calibri" w:hAnsi="Arial" w:cs="Arial"/>
                <w:sz w:val="20"/>
                <w:szCs w:val="20"/>
              </w:rPr>
            </w:pPr>
            <w:r w:rsidRPr="00C55654">
              <w:rPr>
                <w:rFonts w:ascii="Arial" w:eastAsia="Calibri" w:hAnsi="Arial" w:cs="Arial"/>
                <w:sz w:val="20"/>
                <w:szCs w:val="20"/>
              </w:rPr>
              <w:t>Валовая прибыль (убыток)</w:t>
            </w:r>
          </w:p>
        </w:tc>
        <w:tc>
          <w:tcPr>
            <w:tcW w:w="2013" w:type="dxa"/>
            <w:gridSpan w:val="7"/>
            <w:tcBorders>
              <w:top w:val="single" w:sz="6" w:space="0" w:color="auto"/>
              <w:left w:val="nil"/>
              <w:bottom w:val="single" w:sz="6" w:space="0" w:color="auto"/>
              <w:right w:val="single" w:sz="6" w:space="0" w:color="auto"/>
            </w:tcBorders>
            <w:vAlign w:val="bottom"/>
          </w:tcPr>
          <w:p w14:paraId="5AE9D0C0" w14:textId="77777777" w:rsidR="003268D3" w:rsidRPr="00C55654" w:rsidRDefault="003268D3" w:rsidP="003268D3">
            <w:pPr>
              <w:spacing w:after="0" w:line="240" w:lineRule="auto"/>
              <w:jc w:val="center"/>
              <w:rPr>
                <w:rFonts w:ascii="Arial" w:eastAsia="Calibri" w:hAnsi="Arial" w:cs="Arial"/>
                <w:sz w:val="20"/>
                <w:szCs w:val="20"/>
              </w:rPr>
            </w:pPr>
            <w:r w:rsidRPr="00C55654">
              <w:rPr>
                <w:rFonts w:ascii="Arial" w:eastAsia="Calibri" w:hAnsi="Arial" w:cs="Arial"/>
                <w:sz w:val="20"/>
                <w:szCs w:val="20"/>
              </w:rPr>
              <w:t>124</w:t>
            </w:r>
          </w:p>
        </w:tc>
        <w:tc>
          <w:tcPr>
            <w:tcW w:w="2009" w:type="dxa"/>
            <w:gridSpan w:val="7"/>
            <w:tcBorders>
              <w:left w:val="nil"/>
              <w:right w:val="single" w:sz="12" w:space="0" w:color="auto"/>
            </w:tcBorders>
            <w:vAlign w:val="bottom"/>
          </w:tcPr>
          <w:p w14:paraId="56FA3D99" w14:textId="77777777" w:rsidR="003268D3" w:rsidRPr="00C55654" w:rsidRDefault="003268D3" w:rsidP="003268D3">
            <w:pPr>
              <w:spacing w:after="0" w:line="240" w:lineRule="auto"/>
              <w:jc w:val="center"/>
              <w:rPr>
                <w:rFonts w:ascii="Arial" w:eastAsia="Calibri" w:hAnsi="Arial" w:cs="Arial"/>
                <w:sz w:val="20"/>
                <w:szCs w:val="20"/>
              </w:rPr>
            </w:pPr>
          </w:p>
        </w:tc>
      </w:tr>
      <w:tr w:rsidR="003268D3" w:rsidRPr="003268D3" w14:paraId="5997368E" w14:textId="77777777" w:rsidTr="00C55654">
        <w:trPr>
          <w:cantSplit/>
          <w:trHeight w:val="309"/>
        </w:trPr>
        <w:tc>
          <w:tcPr>
            <w:tcW w:w="1426" w:type="dxa"/>
            <w:tcBorders>
              <w:top w:val="single" w:sz="6" w:space="0" w:color="auto"/>
              <w:left w:val="single" w:sz="6" w:space="0" w:color="auto"/>
              <w:bottom w:val="single" w:sz="6" w:space="0" w:color="auto"/>
              <w:right w:val="single" w:sz="6" w:space="0" w:color="auto"/>
            </w:tcBorders>
            <w:vAlign w:val="bottom"/>
          </w:tcPr>
          <w:p w14:paraId="577EBEFC"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4113" w:type="dxa"/>
            <w:tcBorders>
              <w:top w:val="single" w:sz="6" w:space="0" w:color="auto"/>
              <w:left w:val="nil"/>
              <w:bottom w:val="single" w:sz="6" w:space="0" w:color="auto"/>
              <w:right w:val="single" w:sz="12" w:space="0" w:color="auto"/>
            </w:tcBorders>
            <w:vAlign w:val="bottom"/>
          </w:tcPr>
          <w:p w14:paraId="3471B778" w14:textId="77777777" w:rsidR="003268D3" w:rsidRPr="00C55654" w:rsidRDefault="003268D3" w:rsidP="003268D3">
            <w:pPr>
              <w:spacing w:after="0" w:line="240" w:lineRule="auto"/>
              <w:rPr>
                <w:rFonts w:ascii="Arial" w:eastAsia="Calibri" w:hAnsi="Arial" w:cs="Arial"/>
                <w:sz w:val="20"/>
                <w:szCs w:val="20"/>
              </w:rPr>
            </w:pPr>
            <w:r w:rsidRPr="00C55654">
              <w:rPr>
                <w:rFonts w:ascii="Arial" w:eastAsia="Calibri" w:hAnsi="Arial" w:cs="Arial"/>
                <w:sz w:val="20"/>
                <w:szCs w:val="20"/>
              </w:rPr>
              <w:t>Коммерческие расходы</w:t>
            </w:r>
          </w:p>
        </w:tc>
        <w:tc>
          <w:tcPr>
            <w:tcW w:w="244" w:type="dxa"/>
            <w:tcBorders>
              <w:top w:val="single" w:sz="6" w:space="0" w:color="auto"/>
              <w:left w:val="nil"/>
              <w:bottom w:val="single" w:sz="6" w:space="0" w:color="auto"/>
              <w:right w:val="nil"/>
            </w:tcBorders>
            <w:vAlign w:val="bottom"/>
          </w:tcPr>
          <w:p w14:paraId="09983BFB" w14:textId="77777777" w:rsidR="003268D3" w:rsidRPr="00C55654" w:rsidRDefault="003268D3" w:rsidP="003268D3">
            <w:pPr>
              <w:spacing w:after="0" w:line="240" w:lineRule="auto"/>
              <w:jc w:val="right"/>
              <w:rPr>
                <w:rFonts w:ascii="Arial" w:eastAsia="Calibri" w:hAnsi="Arial" w:cs="Arial"/>
                <w:sz w:val="20"/>
                <w:szCs w:val="20"/>
              </w:rPr>
            </w:pPr>
            <w:r w:rsidRPr="00C55654">
              <w:rPr>
                <w:rFonts w:ascii="Arial" w:eastAsia="Calibri" w:hAnsi="Arial" w:cs="Arial"/>
                <w:sz w:val="20"/>
                <w:szCs w:val="20"/>
              </w:rPr>
              <w:t>(</w:t>
            </w:r>
          </w:p>
        </w:tc>
        <w:tc>
          <w:tcPr>
            <w:tcW w:w="1537" w:type="dxa"/>
            <w:gridSpan w:val="5"/>
            <w:tcBorders>
              <w:top w:val="single" w:sz="6" w:space="0" w:color="auto"/>
              <w:left w:val="nil"/>
              <w:bottom w:val="single" w:sz="6" w:space="0" w:color="auto"/>
              <w:right w:val="nil"/>
            </w:tcBorders>
            <w:vAlign w:val="bottom"/>
          </w:tcPr>
          <w:p w14:paraId="3041C74E" w14:textId="77777777" w:rsidR="003268D3" w:rsidRPr="00C55654" w:rsidRDefault="003268D3" w:rsidP="003268D3">
            <w:pPr>
              <w:spacing w:after="0" w:line="240" w:lineRule="auto"/>
              <w:jc w:val="center"/>
              <w:rPr>
                <w:rFonts w:ascii="Arial" w:eastAsia="Calibri" w:hAnsi="Arial" w:cs="Arial"/>
                <w:sz w:val="20"/>
                <w:szCs w:val="20"/>
              </w:rPr>
            </w:pPr>
            <w:r w:rsidRPr="00C55654">
              <w:rPr>
                <w:rFonts w:ascii="Arial" w:eastAsia="Calibri" w:hAnsi="Arial" w:cs="Arial"/>
                <w:sz w:val="20"/>
                <w:szCs w:val="20"/>
              </w:rPr>
              <w:t>2</w:t>
            </w:r>
          </w:p>
        </w:tc>
        <w:tc>
          <w:tcPr>
            <w:tcW w:w="230" w:type="dxa"/>
            <w:tcBorders>
              <w:top w:val="single" w:sz="6" w:space="0" w:color="auto"/>
              <w:left w:val="nil"/>
              <w:bottom w:val="single" w:sz="6" w:space="0" w:color="auto"/>
              <w:right w:val="single" w:sz="6" w:space="0" w:color="auto"/>
            </w:tcBorders>
            <w:vAlign w:val="bottom"/>
          </w:tcPr>
          <w:p w14:paraId="6687BAE0" w14:textId="77777777" w:rsidR="003268D3" w:rsidRPr="00C55654" w:rsidRDefault="003268D3" w:rsidP="003268D3">
            <w:pPr>
              <w:spacing w:after="0" w:line="240" w:lineRule="auto"/>
              <w:rPr>
                <w:rFonts w:ascii="Arial" w:eastAsia="Calibri" w:hAnsi="Arial" w:cs="Arial"/>
                <w:sz w:val="20"/>
                <w:szCs w:val="20"/>
              </w:rPr>
            </w:pPr>
            <w:r w:rsidRPr="00C55654">
              <w:rPr>
                <w:rFonts w:ascii="Arial" w:eastAsia="Calibri" w:hAnsi="Arial" w:cs="Arial"/>
                <w:sz w:val="20"/>
                <w:szCs w:val="20"/>
              </w:rPr>
              <w:t>)</w:t>
            </w:r>
          </w:p>
        </w:tc>
        <w:tc>
          <w:tcPr>
            <w:tcW w:w="244" w:type="dxa"/>
            <w:tcBorders>
              <w:top w:val="single" w:sz="6" w:space="0" w:color="auto"/>
              <w:left w:val="nil"/>
              <w:bottom w:val="single" w:sz="6" w:space="0" w:color="auto"/>
              <w:right w:val="nil"/>
            </w:tcBorders>
            <w:vAlign w:val="bottom"/>
          </w:tcPr>
          <w:p w14:paraId="0018FE6B" w14:textId="77777777" w:rsidR="003268D3" w:rsidRPr="00C55654" w:rsidRDefault="003268D3" w:rsidP="003268D3">
            <w:pPr>
              <w:spacing w:after="0" w:line="240" w:lineRule="auto"/>
              <w:jc w:val="right"/>
              <w:rPr>
                <w:rFonts w:ascii="Arial" w:eastAsia="Calibri" w:hAnsi="Arial" w:cs="Arial"/>
                <w:sz w:val="20"/>
                <w:szCs w:val="20"/>
              </w:rPr>
            </w:pPr>
            <w:r w:rsidRPr="00C55654">
              <w:rPr>
                <w:rFonts w:ascii="Arial" w:eastAsia="Calibri" w:hAnsi="Arial" w:cs="Arial"/>
                <w:sz w:val="20"/>
                <w:szCs w:val="20"/>
              </w:rPr>
              <w:t>(</w:t>
            </w:r>
          </w:p>
        </w:tc>
        <w:tc>
          <w:tcPr>
            <w:tcW w:w="1509" w:type="dxa"/>
            <w:gridSpan w:val="5"/>
            <w:tcBorders>
              <w:top w:val="single" w:sz="6" w:space="0" w:color="auto"/>
              <w:left w:val="nil"/>
              <w:bottom w:val="single" w:sz="6" w:space="0" w:color="auto"/>
              <w:right w:val="nil"/>
            </w:tcBorders>
            <w:vAlign w:val="bottom"/>
          </w:tcPr>
          <w:p w14:paraId="59E4F695" w14:textId="77777777" w:rsidR="003268D3" w:rsidRPr="00C55654" w:rsidRDefault="003268D3" w:rsidP="003268D3">
            <w:pPr>
              <w:spacing w:after="0" w:line="240" w:lineRule="auto"/>
              <w:jc w:val="center"/>
              <w:rPr>
                <w:rFonts w:ascii="Arial" w:eastAsia="Calibri" w:hAnsi="Arial" w:cs="Arial"/>
                <w:sz w:val="20"/>
                <w:szCs w:val="20"/>
              </w:rPr>
            </w:pPr>
          </w:p>
        </w:tc>
        <w:tc>
          <w:tcPr>
            <w:tcW w:w="254" w:type="dxa"/>
            <w:tcBorders>
              <w:top w:val="single" w:sz="6" w:space="0" w:color="auto"/>
              <w:left w:val="nil"/>
              <w:bottom w:val="single" w:sz="6" w:space="0" w:color="auto"/>
              <w:right w:val="single" w:sz="12" w:space="0" w:color="auto"/>
            </w:tcBorders>
            <w:vAlign w:val="bottom"/>
          </w:tcPr>
          <w:p w14:paraId="3FD4964F" w14:textId="77777777" w:rsidR="003268D3" w:rsidRPr="00C55654" w:rsidRDefault="003268D3" w:rsidP="003268D3">
            <w:pPr>
              <w:spacing w:after="0" w:line="240" w:lineRule="auto"/>
              <w:rPr>
                <w:rFonts w:ascii="Arial" w:eastAsia="Calibri" w:hAnsi="Arial" w:cs="Arial"/>
                <w:sz w:val="20"/>
                <w:szCs w:val="20"/>
              </w:rPr>
            </w:pPr>
            <w:r w:rsidRPr="00C55654">
              <w:rPr>
                <w:rFonts w:ascii="Arial" w:eastAsia="Calibri" w:hAnsi="Arial" w:cs="Arial"/>
                <w:sz w:val="20"/>
                <w:szCs w:val="20"/>
              </w:rPr>
              <w:t>)</w:t>
            </w:r>
          </w:p>
        </w:tc>
      </w:tr>
      <w:tr w:rsidR="003268D3" w:rsidRPr="003268D3" w14:paraId="4EDE74ED" w14:textId="77777777" w:rsidTr="00C55654">
        <w:trPr>
          <w:cantSplit/>
          <w:trHeight w:val="309"/>
        </w:trPr>
        <w:tc>
          <w:tcPr>
            <w:tcW w:w="1426" w:type="dxa"/>
            <w:tcBorders>
              <w:top w:val="single" w:sz="6" w:space="0" w:color="auto"/>
              <w:left w:val="single" w:sz="6" w:space="0" w:color="auto"/>
              <w:bottom w:val="single" w:sz="6" w:space="0" w:color="auto"/>
              <w:right w:val="single" w:sz="6" w:space="0" w:color="auto"/>
            </w:tcBorders>
            <w:vAlign w:val="bottom"/>
          </w:tcPr>
          <w:p w14:paraId="1914C7F8"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4113" w:type="dxa"/>
            <w:tcBorders>
              <w:top w:val="single" w:sz="6" w:space="0" w:color="auto"/>
              <w:left w:val="nil"/>
              <w:bottom w:val="single" w:sz="6" w:space="0" w:color="auto"/>
              <w:right w:val="single" w:sz="12" w:space="0" w:color="auto"/>
            </w:tcBorders>
            <w:vAlign w:val="bottom"/>
          </w:tcPr>
          <w:p w14:paraId="4D483B87" w14:textId="77777777" w:rsidR="003268D3" w:rsidRPr="00C55654" w:rsidRDefault="003268D3" w:rsidP="003268D3">
            <w:pPr>
              <w:spacing w:after="0" w:line="240" w:lineRule="auto"/>
              <w:rPr>
                <w:rFonts w:ascii="Arial" w:eastAsia="Calibri" w:hAnsi="Arial" w:cs="Arial"/>
                <w:sz w:val="20"/>
                <w:szCs w:val="20"/>
              </w:rPr>
            </w:pPr>
            <w:r w:rsidRPr="00C55654">
              <w:rPr>
                <w:rFonts w:ascii="Arial" w:eastAsia="Calibri" w:hAnsi="Arial" w:cs="Arial"/>
                <w:sz w:val="20"/>
                <w:szCs w:val="20"/>
              </w:rPr>
              <w:t>Управленческие расходы</w:t>
            </w:r>
          </w:p>
        </w:tc>
        <w:tc>
          <w:tcPr>
            <w:tcW w:w="244" w:type="dxa"/>
            <w:tcBorders>
              <w:top w:val="single" w:sz="6" w:space="0" w:color="auto"/>
              <w:left w:val="nil"/>
              <w:bottom w:val="single" w:sz="6" w:space="0" w:color="auto"/>
              <w:right w:val="nil"/>
            </w:tcBorders>
            <w:vAlign w:val="bottom"/>
          </w:tcPr>
          <w:p w14:paraId="672079FD" w14:textId="77777777" w:rsidR="003268D3" w:rsidRPr="00C55654" w:rsidRDefault="003268D3" w:rsidP="003268D3">
            <w:pPr>
              <w:spacing w:after="0" w:line="240" w:lineRule="auto"/>
              <w:jc w:val="right"/>
              <w:rPr>
                <w:rFonts w:ascii="Arial" w:eastAsia="Calibri" w:hAnsi="Arial" w:cs="Arial"/>
                <w:sz w:val="20"/>
                <w:szCs w:val="20"/>
              </w:rPr>
            </w:pPr>
            <w:r w:rsidRPr="00C55654">
              <w:rPr>
                <w:rFonts w:ascii="Arial" w:eastAsia="Calibri" w:hAnsi="Arial" w:cs="Arial"/>
                <w:sz w:val="20"/>
                <w:szCs w:val="20"/>
              </w:rPr>
              <w:t>(</w:t>
            </w:r>
          </w:p>
        </w:tc>
        <w:tc>
          <w:tcPr>
            <w:tcW w:w="1537" w:type="dxa"/>
            <w:gridSpan w:val="5"/>
            <w:tcBorders>
              <w:top w:val="single" w:sz="6" w:space="0" w:color="auto"/>
              <w:left w:val="nil"/>
              <w:bottom w:val="single" w:sz="6" w:space="0" w:color="auto"/>
              <w:right w:val="nil"/>
            </w:tcBorders>
            <w:vAlign w:val="bottom"/>
          </w:tcPr>
          <w:p w14:paraId="63F4D7D8" w14:textId="77777777" w:rsidR="003268D3" w:rsidRPr="00C55654" w:rsidRDefault="003268D3" w:rsidP="003268D3">
            <w:pPr>
              <w:spacing w:after="0" w:line="240" w:lineRule="auto"/>
              <w:jc w:val="center"/>
              <w:rPr>
                <w:rFonts w:ascii="Arial" w:eastAsia="Calibri" w:hAnsi="Arial" w:cs="Arial"/>
                <w:sz w:val="20"/>
                <w:szCs w:val="20"/>
              </w:rPr>
            </w:pPr>
          </w:p>
        </w:tc>
        <w:tc>
          <w:tcPr>
            <w:tcW w:w="230" w:type="dxa"/>
            <w:tcBorders>
              <w:top w:val="single" w:sz="6" w:space="0" w:color="auto"/>
              <w:left w:val="nil"/>
              <w:bottom w:val="single" w:sz="6" w:space="0" w:color="auto"/>
              <w:right w:val="single" w:sz="6" w:space="0" w:color="auto"/>
            </w:tcBorders>
            <w:vAlign w:val="bottom"/>
          </w:tcPr>
          <w:p w14:paraId="430959C0" w14:textId="77777777" w:rsidR="003268D3" w:rsidRPr="00C55654" w:rsidRDefault="003268D3" w:rsidP="003268D3">
            <w:pPr>
              <w:spacing w:after="0" w:line="240" w:lineRule="auto"/>
              <w:rPr>
                <w:rFonts w:ascii="Arial" w:eastAsia="Calibri" w:hAnsi="Arial" w:cs="Arial"/>
                <w:sz w:val="20"/>
                <w:szCs w:val="20"/>
              </w:rPr>
            </w:pPr>
            <w:r w:rsidRPr="00C55654">
              <w:rPr>
                <w:rFonts w:ascii="Arial" w:eastAsia="Calibri" w:hAnsi="Arial" w:cs="Arial"/>
                <w:sz w:val="20"/>
                <w:szCs w:val="20"/>
              </w:rPr>
              <w:t>)</w:t>
            </w:r>
          </w:p>
        </w:tc>
        <w:tc>
          <w:tcPr>
            <w:tcW w:w="244" w:type="dxa"/>
            <w:tcBorders>
              <w:top w:val="single" w:sz="6" w:space="0" w:color="auto"/>
              <w:left w:val="nil"/>
              <w:bottom w:val="single" w:sz="6" w:space="0" w:color="auto"/>
              <w:right w:val="nil"/>
            </w:tcBorders>
            <w:vAlign w:val="bottom"/>
          </w:tcPr>
          <w:p w14:paraId="58C5043F" w14:textId="77777777" w:rsidR="003268D3" w:rsidRPr="00C55654" w:rsidRDefault="003268D3" w:rsidP="003268D3">
            <w:pPr>
              <w:spacing w:after="0" w:line="240" w:lineRule="auto"/>
              <w:jc w:val="right"/>
              <w:rPr>
                <w:rFonts w:ascii="Arial" w:eastAsia="Calibri" w:hAnsi="Arial" w:cs="Arial"/>
                <w:sz w:val="20"/>
                <w:szCs w:val="20"/>
              </w:rPr>
            </w:pPr>
            <w:r w:rsidRPr="00C55654">
              <w:rPr>
                <w:rFonts w:ascii="Arial" w:eastAsia="Calibri" w:hAnsi="Arial" w:cs="Arial"/>
                <w:sz w:val="20"/>
                <w:szCs w:val="20"/>
              </w:rPr>
              <w:t>(</w:t>
            </w:r>
          </w:p>
        </w:tc>
        <w:tc>
          <w:tcPr>
            <w:tcW w:w="1509" w:type="dxa"/>
            <w:gridSpan w:val="5"/>
            <w:tcBorders>
              <w:top w:val="single" w:sz="6" w:space="0" w:color="auto"/>
              <w:left w:val="nil"/>
              <w:bottom w:val="single" w:sz="6" w:space="0" w:color="auto"/>
              <w:right w:val="nil"/>
            </w:tcBorders>
            <w:vAlign w:val="bottom"/>
          </w:tcPr>
          <w:p w14:paraId="1940DB80" w14:textId="77777777" w:rsidR="003268D3" w:rsidRPr="00C55654" w:rsidRDefault="003268D3" w:rsidP="003268D3">
            <w:pPr>
              <w:spacing w:after="0" w:line="240" w:lineRule="auto"/>
              <w:jc w:val="center"/>
              <w:rPr>
                <w:rFonts w:ascii="Arial" w:eastAsia="Calibri" w:hAnsi="Arial" w:cs="Arial"/>
                <w:sz w:val="20"/>
                <w:szCs w:val="20"/>
              </w:rPr>
            </w:pPr>
          </w:p>
        </w:tc>
        <w:tc>
          <w:tcPr>
            <w:tcW w:w="254" w:type="dxa"/>
            <w:tcBorders>
              <w:top w:val="single" w:sz="6" w:space="0" w:color="auto"/>
              <w:left w:val="nil"/>
              <w:bottom w:val="single" w:sz="6" w:space="0" w:color="auto"/>
              <w:right w:val="single" w:sz="12" w:space="0" w:color="auto"/>
            </w:tcBorders>
            <w:vAlign w:val="bottom"/>
          </w:tcPr>
          <w:p w14:paraId="68318594" w14:textId="77777777" w:rsidR="003268D3" w:rsidRPr="00C55654" w:rsidRDefault="003268D3" w:rsidP="003268D3">
            <w:pPr>
              <w:spacing w:after="0" w:line="240" w:lineRule="auto"/>
              <w:rPr>
                <w:rFonts w:ascii="Arial" w:eastAsia="Calibri" w:hAnsi="Arial" w:cs="Arial"/>
                <w:sz w:val="20"/>
                <w:szCs w:val="20"/>
              </w:rPr>
            </w:pPr>
            <w:r w:rsidRPr="00C55654">
              <w:rPr>
                <w:rFonts w:ascii="Arial" w:eastAsia="Calibri" w:hAnsi="Arial" w:cs="Arial"/>
                <w:sz w:val="20"/>
                <w:szCs w:val="20"/>
              </w:rPr>
              <w:t>)</w:t>
            </w:r>
          </w:p>
        </w:tc>
      </w:tr>
      <w:tr w:rsidR="003268D3" w:rsidRPr="003268D3" w14:paraId="259E9B23" w14:textId="77777777" w:rsidTr="00C55654">
        <w:trPr>
          <w:trHeight w:val="309"/>
        </w:trPr>
        <w:tc>
          <w:tcPr>
            <w:tcW w:w="1426" w:type="dxa"/>
            <w:tcBorders>
              <w:top w:val="single" w:sz="6" w:space="0" w:color="auto"/>
              <w:left w:val="single" w:sz="6" w:space="0" w:color="auto"/>
              <w:bottom w:val="single" w:sz="6" w:space="0" w:color="auto"/>
              <w:right w:val="single" w:sz="6" w:space="0" w:color="auto"/>
            </w:tcBorders>
            <w:vAlign w:val="bottom"/>
          </w:tcPr>
          <w:p w14:paraId="47389318"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4113" w:type="dxa"/>
            <w:tcBorders>
              <w:top w:val="single" w:sz="6" w:space="0" w:color="auto"/>
              <w:left w:val="nil"/>
              <w:bottom w:val="single" w:sz="6" w:space="0" w:color="auto"/>
              <w:right w:val="single" w:sz="12" w:space="0" w:color="auto"/>
            </w:tcBorders>
            <w:vAlign w:val="bottom"/>
          </w:tcPr>
          <w:p w14:paraId="606FE83E" w14:textId="77777777" w:rsidR="003268D3" w:rsidRPr="00C55654" w:rsidRDefault="003268D3" w:rsidP="003268D3">
            <w:pPr>
              <w:spacing w:after="0" w:line="240" w:lineRule="auto"/>
              <w:rPr>
                <w:rFonts w:ascii="Arial" w:eastAsia="Calibri" w:hAnsi="Arial" w:cs="Arial"/>
                <w:sz w:val="20"/>
                <w:szCs w:val="20"/>
              </w:rPr>
            </w:pPr>
            <w:r w:rsidRPr="00C55654">
              <w:rPr>
                <w:rFonts w:ascii="Arial" w:eastAsia="Calibri" w:hAnsi="Arial" w:cs="Arial"/>
                <w:sz w:val="20"/>
                <w:szCs w:val="20"/>
              </w:rPr>
              <w:t>Прибыль (убыток) от продаж</w:t>
            </w:r>
          </w:p>
        </w:tc>
        <w:tc>
          <w:tcPr>
            <w:tcW w:w="2013" w:type="dxa"/>
            <w:gridSpan w:val="7"/>
            <w:tcBorders>
              <w:top w:val="single" w:sz="6" w:space="0" w:color="auto"/>
              <w:left w:val="nil"/>
              <w:bottom w:val="single" w:sz="6" w:space="0" w:color="auto"/>
              <w:right w:val="single" w:sz="6" w:space="0" w:color="auto"/>
            </w:tcBorders>
            <w:vAlign w:val="bottom"/>
          </w:tcPr>
          <w:p w14:paraId="402D7B46" w14:textId="77777777" w:rsidR="003268D3" w:rsidRPr="00C55654" w:rsidRDefault="003268D3" w:rsidP="003268D3">
            <w:pPr>
              <w:spacing w:after="0" w:line="240" w:lineRule="auto"/>
              <w:jc w:val="center"/>
              <w:rPr>
                <w:rFonts w:ascii="Arial" w:eastAsia="Calibri" w:hAnsi="Arial" w:cs="Arial"/>
                <w:sz w:val="20"/>
                <w:szCs w:val="20"/>
              </w:rPr>
            </w:pPr>
            <w:r w:rsidRPr="00C55654">
              <w:rPr>
                <w:rFonts w:ascii="Arial" w:eastAsia="Calibri" w:hAnsi="Arial" w:cs="Arial"/>
                <w:sz w:val="20"/>
                <w:szCs w:val="20"/>
              </w:rPr>
              <w:t>122</w:t>
            </w:r>
          </w:p>
        </w:tc>
        <w:tc>
          <w:tcPr>
            <w:tcW w:w="2009" w:type="dxa"/>
            <w:gridSpan w:val="7"/>
            <w:tcBorders>
              <w:left w:val="nil"/>
              <w:bottom w:val="single" w:sz="6" w:space="0" w:color="auto"/>
              <w:right w:val="single" w:sz="12" w:space="0" w:color="auto"/>
            </w:tcBorders>
            <w:vAlign w:val="bottom"/>
          </w:tcPr>
          <w:p w14:paraId="2BDF03B9" w14:textId="77777777" w:rsidR="003268D3" w:rsidRPr="00C55654" w:rsidRDefault="003268D3" w:rsidP="003268D3">
            <w:pPr>
              <w:spacing w:after="0" w:line="240" w:lineRule="auto"/>
              <w:jc w:val="center"/>
              <w:rPr>
                <w:rFonts w:ascii="Arial" w:eastAsia="Calibri" w:hAnsi="Arial" w:cs="Arial"/>
                <w:sz w:val="20"/>
                <w:szCs w:val="20"/>
              </w:rPr>
            </w:pPr>
          </w:p>
        </w:tc>
      </w:tr>
      <w:tr w:rsidR="003268D3" w:rsidRPr="003268D3" w14:paraId="0ECA2FBC" w14:textId="77777777" w:rsidTr="00C55654">
        <w:trPr>
          <w:trHeight w:val="309"/>
        </w:trPr>
        <w:tc>
          <w:tcPr>
            <w:tcW w:w="1426" w:type="dxa"/>
            <w:tcBorders>
              <w:top w:val="single" w:sz="6" w:space="0" w:color="auto"/>
              <w:left w:val="single" w:sz="6" w:space="0" w:color="auto"/>
              <w:bottom w:val="single" w:sz="6" w:space="0" w:color="auto"/>
              <w:right w:val="single" w:sz="6" w:space="0" w:color="auto"/>
            </w:tcBorders>
            <w:vAlign w:val="bottom"/>
          </w:tcPr>
          <w:p w14:paraId="50B259C4"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4113" w:type="dxa"/>
            <w:tcBorders>
              <w:top w:val="single" w:sz="6" w:space="0" w:color="auto"/>
              <w:left w:val="nil"/>
              <w:bottom w:val="single" w:sz="6" w:space="0" w:color="auto"/>
              <w:right w:val="single" w:sz="12" w:space="0" w:color="auto"/>
            </w:tcBorders>
            <w:vAlign w:val="bottom"/>
          </w:tcPr>
          <w:p w14:paraId="652A9C0D" w14:textId="77777777" w:rsidR="003268D3" w:rsidRPr="00C55654" w:rsidRDefault="003268D3" w:rsidP="003268D3">
            <w:pPr>
              <w:spacing w:after="0" w:line="240" w:lineRule="auto"/>
              <w:rPr>
                <w:rFonts w:ascii="Arial" w:eastAsia="Calibri" w:hAnsi="Arial" w:cs="Arial"/>
                <w:sz w:val="20"/>
                <w:szCs w:val="20"/>
              </w:rPr>
            </w:pPr>
            <w:r w:rsidRPr="00C55654">
              <w:rPr>
                <w:rFonts w:ascii="Arial" w:eastAsia="Calibri" w:hAnsi="Arial" w:cs="Arial"/>
                <w:sz w:val="20"/>
                <w:szCs w:val="20"/>
              </w:rPr>
              <w:t>Доходы от участия в других организациях</w:t>
            </w:r>
          </w:p>
        </w:tc>
        <w:tc>
          <w:tcPr>
            <w:tcW w:w="2013" w:type="dxa"/>
            <w:gridSpan w:val="7"/>
            <w:tcBorders>
              <w:top w:val="single" w:sz="6" w:space="0" w:color="auto"/>
              <w:left w:val="nil"/>
              <w:bottom w:val="single" w:sz="6" w:space="0" w:color="auto"/>
              <w:right w:val="single" w:sz="6" w:space="0" w:color="auto"/>
            </w:tcBorders>
            <w:vAlign w:val="bottom"/>
          </w:tcPr>
          <w:p w14:paraId="2EB1957C" w14:textId="77777777" w:rsidR="003268D3" w:rsidRPr="00C55654" w:rsidRDefault="003268D3" w:rsidP="003268D3">
            <w:pPr>
              <w:spacing w:after="0" w:line="240" w:lineRule="auto"/>
              <w:jc w:val="center"/>
              <w:rPr>
                <w:rFonts w:ascii="Arial" w:eastAsia="Calibri" w:hAnsi="Arial" w:cs="Arial"/>
                <w:sz w:val="20"/>
                <w:szCs w:val="20"/>
              </w:rPr>
            </w:pPr>
          </w:p>
        </w:tc>
        <w:tc>
          <w:tcPr>
            <w:tcW w:w="2009" w:type="dxa"/>
            <w:gridSpan w:val="7"/>
            <w:tcBorders>
              <w:top w:val="single" w:sz="6" w:space="0" w:color="auto"/>
              <w:left w:val="nil"/>
              <w:bottom w:val="single" w:sz="6" w:space="0" w:color="auto"/>
              <w:right w:val="single" w:sz="12" w:space="0" w:color="auto"/>
            </w:tcBorders>
            <w:vAlign w:val="bottom"/>
          </w:tcPr>
          <w:p w14:paraId="6DC08C10" w14:textId="77777777" w:rsidR="003268D3" w:rsidRPr="00C55654" w:rsidRDefault="003268D3" w:rsidP="003268D3">
            <w:pPr>
              <w:spacing w:after="0" w:line="240" w:lineRule="auto"/>
              <w:jc w:val="center"/>
              <w:rPr>
                <w:rFonts w:ascii="Arial" w:eastAsia="Calibri" w:hAnsi="Arial" w:cs="Arial"/>
                <w:sz w:val="20"/>
                <w:szCs w:val="20"/>
              </w:rPr>
            </w:pPr>
          </w:p>
        </w:tc>
      </w:tr>
      <w:tr w:rsidR="003268D3" w:rsidRPr="003268D3" w14:paraId="5B86C88E" w14:textId="77777777" w:rsidTr="00C55654">
        <w:trPr>
          <w:trHeight w:val="309"/>
        </w:trPr>
        <w:tc>
          <w:tcPr>
            <w:tcW w:w="1426" w:type="dxa"/>
            <w:tcBorders>
              <w:top w:val="single" w:sz="6" w:space="0" w:color="auto"/>
              <w:left w:val="single" w:sz="6" w:space="0" w:color="auto"/>
              <w:bottom w:val="single" w:sz="6" w:space="0" w:color="auto"/>
              <w:right w:val="single" w:sz="6" w:space="0" w:color="auto"/>
            </w:tcBorders>
            <w:vAlign w:val="bottom"/>
          </w:tcPr>
          <w:p w14:paraId="7D9604C1"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4113" w:type="dxa"/>
            <w:tcBorders>
              <w:top w:val="single" w:sz="6" w:space="0" w:color="auto"/>
              <w:left w:val="nil"/>
              <w:bottom w:val="single" w:sz="6" w:space="0" w:color="auto"/>
              <w:right w:val="single" w:sz="12" w:space="0" w:color="auto"/>
            </w:tcBorders>
            <w:vAlign w:val="bottom"/>
          </w:tcPr>
          <w:p w14:paraId="7F41488F" w14:textId="77777777" w:rsidR="003268D3" w:rsidRPr="00C55654" w:rsidRDefault="003268D3" w:rsidP="003268D3">
            <w:pPr>
              <w:spacing w:after="0" w:line="240" w:lineRule="auto"/>
              <w:rPr>
                <w:rFonts w:ascii="Arial" w:eastAsia="Calibri" w:hAnsi="Arial" w:cs="Arial"/>
                <w:sz w:val="20"/>
                <w:szCs w:val="20"/>
              </w:rPr>
            </w:pPr>
            <w:r w:rsidRPr="00C55654">
              <w:rPr>
                <w:rFonts w:ascii="Arial" w:eastAsia="Calibri" w:hAnsi="Arial" w:cs="Arial"/>
                <w:sz w:val="20"/>
                <w:szCs w:val="20"/>
              </w:rPr>
              <w:t>Проценты к получению</w:t>
            </w:r>
          </w:p>
        </w:tc>
        <w:tc>
          <w:tcPr>
            <w:tcW w:w="2013" w:type="dxa"/>
            <w:gridSpan w:val="7"/>
            <w:tcBorders>
              <w:top w:val="single" w:sz="6" w:space="0" w:color="auto"/>
              <w:left w:val="nil"/>
              <w:bottom w:val="single" w:sz="6" w:space="0" w:color="auto"/>
              <w:right w:val="single" w:sz="6" w:space="0" w:color="auto"/>
            </w:tcBorders>
            <w:vAlign w:val="bottom"/>
          </w:tcPr>
          <w:p w14:paraId="06899E3F" w14:textId="77777777" w:rsidR="003268D3" w:rsidRPr="00C55654" w:rsidRDefault="003268D3" w:rsidP="003268D3">
            <w:pPr>
              <w:spacing w:after="0" w:line="240" w:lineRule="auto"/>
              <w:jc w:val="center"/>
              <w:rPr>
                <w:rFonts w:ascii="Arial" w:eastAsia="Calibri" w:hAnsi="Arial" w:cs="Arial"/>
                <w:sz w:val="20"/>
                <w:szCs w:val="20"/>
              </w:rPr>
            </w:pPr>
          </w:p>
        </w:tc>
        <w:tc>
          <w:tcPr>
            <w:tcW w:w="2009" w:type="dxa"/>
            <w:gridSpan w:val="7"/>
            <w:tcBorders>
              <w:top w:val="single" w:sz="6" w:space="0" w:color="auto"/>
              <w:left w:val="nil"/>
              <w:right w:val="single" w:sz="12" w:space="0" w:color="auto"/>
            </w:tcBorders>
            <w:vAlign w:val="bottom"/>
          </w:tcPr>
          <w:p w14:paraId="688899F2" w14:textId="77777777" w:rsidR="003268D3" w:rsidRPr="00C55654" w:rsidRDefault="003268D3" w:rsidP="003268D3">
            <w:pPr>
              <w:spacing w:after="0" w:line="240" w:lineRule="auto"/>
              <w:jc w:val="center"/>
              <w:rPr>
                <w:rFonts w:ascii="Arial" w:eastAsia="Calibri" w:hAnsi="Arial" w:cs="Arial"/>
                <w:sz w:val="20"/>
                <w:szCs w:val="20"/>
              </w:rPr>
            </w:pPr>
          </w:p>
        </w:tc>
      </w:tr>
      <w:tr w:rsidR="003268D3" w:rsidRPr="003268D3" w14:paraId="612C51FF" w14:textId="77777777" w:rsidTr="00C55654">
        <w:trPr>
          <w:cantSplit/>
          <w:trHeight w:val="309"/>
        </w:trPr>
        <w:tc>
          <w:tcPr>
            <w:tcW w:w="1426" w:type="dxa"/>
            <w:tcBorders>
              <w:top w:val="single" w:sz="6" w:space="0" w:color="auto"/>
              <w:left w:val="single" w:sz="6" w:space="0" w:color="auto"/>
              <w:bottom w:val="single" w:sz="6" w:space="0" w:color="auto"/>
              <w:right w:val="single" w:sz="6" w:space="0" w:color="auto"/>
            </w:tcBorders>
            <w:vAlign w:val="bottom"/>
          </w:tcPr>
          <w:p w14:paraId="5CC8E226"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4113" w:type="dxa"/>
            <w:tcBorders>
              <w:top w:val="single" w:sz="6" w:space="0" w:color="auto"/>
              <w:left w:val="nil"/>
              <w:bottom w:val="single" w:sz="6" w:space="0" w:color="auto"/>
              <w:right w:val="single" w:sz="12" w:space="0" w:color="auto"/>
            </w:tcBorders>
            <w:vAlign w:val="bottom"/>
          </w:tcPr>
          <w:p w14:paraId="2198C198" w14:textId="77777777" w:rsidR="003268D3" w:rsidRPr="00C55654" w:rsidRDefault="003268D3" w:rsidP="003268D3">
            <w:pPr>
              <w:spacing w:after="0" w:line="240" w:lineRule="auto"/>
              <w:rPr>
                <w:rFonts w:ascii="Arial" w:eastAsia="Calibri" w:hAnsi="Arial" w:cs="Arial"/>
                <w:sz w:val="20"/>
                <w:szCs w:val="20"/>
              </w:rPr>
            </w:pPr>
            <w:r w:rsidRPr="00C55654">
              <w:rPr>
                <w:rFonts w:ascii="Arial" w:eastAsia="Calibri" w:hAnsi="Arial" w:cs="Arial"/>
                <w:sz w:val="20"/>
                <w:szCs w:val="20"/>
              </w:rPr>
              <w:t>Проценты к уплате</w:t>
            </w:r>
          </w:p>
        </w:tc>
        <w:tc>
          <w:tcPr>
            <w:tcW w:w="244" w:type="dxa"/>
            <w:tcBorders>
              <w:top w:val="single" w:sz="6" w:space="0" w:color="auto"/>
              <w:left w:val="nil"/>
              <w:bottom w:val="single" w:sz="6" w:space="0" w:color="auto"/>
              <w:right w:val="nil"/>
            </w:tcBorders>
            <w:vAlign w:val="bottom"/>
          </w:tcPr>
          <w:p w14:paraId="7C47AC5F" w14:textId="77777777" w:rsidR="003268D3" w:rsidRPr="00C55654" w:rsidRDefault="003268D3" w:rsidP="003268D3">
            <w:pPr>
              <w:spacing w:after="0" w:line="240" w:lineRule="auto"/>
              <w:jc w:val="right"/>
              <w:rPr>
                <w:rFonts w:ascii="Arial" w:eastAsia="Calibri" w:hAnsi="Arial" w:cs="Arial"/>
                <w:sz w:val="20"/>
                <w:szCs w:val="20"/>
              </w:rPr>
            </w:pPr>
            <w:r w:rsidRPr="00C55654">
              <w:rPr>
                <w:rFonts w:ascii="Arial" w:eastAsia="Calibri" w:hAnsi="Arial" w:cs="Arial"/>
                <w:sz w:val="20"/>
                <w:szCs w:val="20"/>
              </w:rPr>
              <w:t>(</w:t>
            </w:r>
          </w:p>
        </w:tc>
        <w:tc>
          <w:tcPr>
            <w:tcW w:w="1537" w:type="dxa"/>
            <w:gridSpan w:val="5"/>
            <w:tcBorders>
              <w:top w:val="single" w:sz="6" w:space="0" w:color="auto"/>
              <w:left w:val="nil"/>
              <w:bottom w:val="single" w:sz="6" w:space="0" w:color="auto"/>
              <w:right w:val="nil"/>
            </w:tcBorders>
            <w:vAlign w:val="bottom"/>
          </w:tcPr>
          <w:p w14:paraId="64ACB5A4" w14:textId="77777777" w:rsidR="003268D3" w:rsidRPr="00C55654" w:rsidRDefault="003268D3" w:rsidP="003268D3">
            <w:pPr>
              <w:spacing w:after="0" w:line="240" w:lineRule="auto"/>
              <w:jc w:val="center"/>
              <w:rPr>
                <w:rFonts w:ascii="Arial" w:eastAsia="Calibri" w:hAnsi="Arial" w:cs="Arial"/>
                <w:sz w:val="20"/>
                <w:szCs w:val="20"/>
              </w:rPr>
            </w:pPr>
          </w:p>
        </w:tc>
        <w:tc>
          <w:tcPr>
            <w:tcW w:w="230" w:type="dxa"/>
            <w:tcBorders>
              <w:top w:val="single" w:sz="6" w:space="0" w:color="auto"/>
              <w:left w:val="nil"/>
              <w:bottom w:val="single" w:sz="6" w:space="0" w:color="auto"/>
              <w:right w:val="single" w:sz="6" w:space="0" w:color="auto"/>
            </w:tcBorders>
            <w:vAlign w:val="bottom"/>
          </w:tcPr>
          <w:p w14:paraId="50C13B9B" w14:textId="77777777" w:rsidR="003268D3" w:rsidRPr="00C55654" w:rsidRDefault="003268D3" w:rsidP="003268D3">
            <w:pPr>
              <w:spacing w:after="0" w:line="240" w:lineRule="auto"/>
              <w:rPr>
                <w:rFonts w:ascii="Arial" w:eastAsia="Calibri" w:hAnsi="Arial" w:cs="Arial"/>
                <w:sz w:val="20"/>
                <w:szCs w:val="20"/>
              </w:rPr>
            </w:pPr>
            <w:r w:rsidRPr="00C55654">
              <w:rPr>
                <w:rFonts w:ascii="Arial" w:eastAsia="Calibri" w:hAnsi="Arial" w:cs="Arial"/>
                <w:sz w:val="20"/>
                <w:szCs w:val="20"/>
              </w:rPr>
              <w:t>)</w:t>
            </w:r>
          </w:p>
        </w:tc>
        <w:tc>
          <w:tcPr>
            <w:tcW w:w="244" w:type="dxa"/>
            <w:tcBorders>
              <w:top w:val="single" w:sz="6" w:space="0" w:color="auto"/>
              <w:left w:val="nil"/>
              <w:bottom w:val="single" w:sz="6" w:space="0" w:color="auto"/>
              <w:right w:val="nil"/>
            </w:tcBorders>
            <w:vAlign w:val="bottom"/>
          </w:tcPr>
          <w:p w14:paraId="201879C9" w14:textId="77777777" w:rsidR="003268D3" w:rsidRPr="00C55654" w:rsidRDefault="003268D3" w:rsidP="003268D3">
            <w:pPr>
              <w:spacing w:after="0" w:line="240" w:lineRule="auto"/>
              <w:jc w:val="right"/>
              <w:rPr>
                <w:rFonts w:ascii="Arial" w:eastAsia="Calibri" w:hAnsi="Arial" w:cs="Arial"/>
                <w:sz w:val="20"/>
                <w:szCs w:val="20"/>
              </w:rPr>
            </w:pPr>
            <w:r w:rsidRPr="00C55654">
              <w:rPr>
                <w:rFonts w:ascii="Arial" w:eastAsia="Calibri" w:hAnsi="Arial" w:cs="Arial"/>
                <w:sz w:val="20"/>
                <w:szCs w:val="20"/>
              </w:rPr>
              <w:t>(</w:t>
            </w:r>
          </w:p>
        </w:tc>
        <w:tc>
          <w:tcPr>
            <w:tcW w:w="1509" w:type="dxa"/>
            <w:gridSpan w:val="5"/>
            <w:tcBorders>
              <w:top w:val="single" w:sz="6" w:space="0" w:color="auto"/>
              <w:left w:val="nil"/>
              <w:bottom w:val="single" w:sz="6" w:space="0" w:color="auto"/>
              <w:right w:val="nil"/>
            </w:tcBorders>
            <w:vAlign w:val="bottom"/>
          </w:tcPr>
          <w:p w14:paraId="6604CAA4" w14:textId="77777777" w:rsidR="003268D3" w:rsidRPr="00C55654" w:rsidRDefault="003268D3" w:rsidP="003268D3">
            <w:pPr>
              <w:spacing w:after="0" w:line="240" w:lineRule="auto"/>
              <w:jc w:val="center"/>
              <w:rPr>
                <w:rFonts w:ascii="Arial" w:eastAsia="Calibri" w:hAnsi="Arial" w:cs="Arial"/>
                <w:sz w:val="20"/>
                <w:szCs w:val="20"/>
              </w:rPr>
            </w:pPr>
          </w:p>
        </w:tc>
        <w:tc>
          <w:tcPr>
            <w:tcW w:w="254" w:type="dxa"/>
            <w:tcBorders>
              <w:top w:val="single" w:sz="6" w:space="0" w:color="auto"/>
              <w:left w:val="nil"/>
              <w:bottom w:val="single" w:sz="6" w:space="0" w:color="auto"/>
              <w:right w:val="single" w:sz="12" w:space="0" w:color="auto"/>
            </w:tcBorders>
            <w:vAlign w:val="bottom"/>
          </w:tcPr>
          <w:p w14:paraId="60DEDF60" w14:textId="77777777" w:rsidR="003268D3" w:rsidRPr="00C55654" w:rsidRDefault="003268D3" w:rsidP="003268D3">
            <w:pPr>
              <w:spacing w:after="0" w:line="240" w:lineRule="auto"/>
              <w:rPr>
                <w:rFonts w:ascii="Arial" w:eastAsia="Calibri" w:hAnsi="Arial" w:cs="Arial"/>
                <w:sz w:val="20"/>
                <w:szCs w:val="20"/>
              </w:rPr>
            </w:pPr>
            <w:r w:rsidRPr="00C55654">
              <w:rPr>
                <w:rFonts w:ascii="Arial" w:eastAsia="Calibri" w:hAnsi="Arial" w:cs="Arial"/>
                <w:sz w:val="20"/>
                <w:szCs w:val="20"/>
              </w:rPr>
              <w:t>)</w:t>
            </w:r>
          </w:p>
        </w:tc>
      </w:tr>
      <w:tr w:rsidR="003268D3" w:rsidRPr="003268D3" w14:paraId="073D847D" w14:textId="77777777" w:rsidTr="00C55654">
        <w:trPr>
          <w:trHeight w:val="309"/>
        </w:trPr>
        <w:tc>
          <w:tcPr>
            <w:tcW w:w="1426" w:type="dxa"/>
            <w:tcBorders>
              <w:top w:val="single" w:sz="6" w:space="0" w:color="auto"/>
              <w:left w:val="single" w:sz="6" w:space="0" w:color="auto"/>
              <w:bottom w:val="single" w:sz="6" w:space="0" w:color="auto"/>
              <w:right w:val="single" w:sz="6" w:space="0" w:color="auto"/>
            </w:tcBorders>
            <w:vAlign w:val="bottom"/>
          </w:tcPr>
          <w:p w14:paraId="7C528198"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4113" w:type="dxa"/>
            <w:tcBorders>
              <w:top w:val="single" w:sz="6" w:space="0" w:color="auto"/>
              <w:left w:val="nil"/>
              <w:bottom w:val="single" w:sz="6" w:space="0" w:color="auto"/>
              <w:right w:val="single" w:sz="12" w:space="0" w:color="auto"/>
            </w:tcBorders>
            <w:vAlign w:val="bottom"/>
          </w:tcPr>
          <w:p w14:paraId="04429BE2" w14:textId="77777777" w:rsidR="003268D3" w:rsidRPr="00C55654" w:rsidRDefault="003268D3" w:rsidP="003268D3">
            <w:pPr>
              <w:spacing w:after="0" w:line="240" w:lineRule="auto"/>
              <w:rPr>
                <w:rFonts w:ascii="Arial" w:eastAsia="Calibri" w:hAnsi="Arial" w:cs="Arial"/>
                <w:sz w:val="20"/>
                <w:szCs w:val="20"/>
              </w:rPr>
            </w:pPr>
            <w:r w:rsidRPr="00C55654">
              <w:rPr>
                <w:rFonts w:ascii="Arial" w:eastAsia="Calibri" w:hAnsi="Arial" w:cs="Arial"/>
                <w:sz w:val="20"/>
                <w:szCs w:val="20"/>
              </w:rPr>
              <w:t>Прочие доходы</w:t>
            </w:r>
          </w:p>
        </w:tc>
        <w:tc>
          <w:tcPr>
            <w:tcW w:w="2013" w:type="dxa"/>
            <w:gridSpan w:val="7"/>
            <w:tcBorders>
              <w:top w:val="single" w:sz="6" w:space="0" w:color="auto"/>
              <w:left w:val="nil"/>
              <w:bottom w:val="single" w:sz="6" w:space="0" w:color="auto"/>
              <w:right w:val="single" w:sz="6" w:space="0" w:color="auto"/>
            </w:tcBorders>
            <w:vAlign w:val="bottom"/>
          </w:tcPr>
          <w:p w14:paraId="0A62E3BA" w14:textId="77777777" w:rsidR="003268D3" w:rsidRPr="00C55654" w:rsidRDefault="003268D3" w:rsidP="003268D3">
            <w:pPr>
              <w:spacing w:after="0" w:line="240" w:lineRule="auto"/>
              <w:jc w:val="center"/>
              <w:rPr>
                <w:rFonts w:ascii="Arial" w:eastAsia="Calibri" w:hAnsi="Arial" w:cs="Arial"/>
                <w:sz w:val="20"/>
                <w:szCs w:val="20"/>
              </w:rPr>
            </w:pPr>
            <w:r w:rsidRPr="00C55654">
              <w:rPr>
                <w:rFonts w:ascii="Arial" w:eastAsia="Calibri" w:hAnsi="Arial" w:cs="Arial"/>
                <w:sz w:val="20"/>
                <w:szCs w:val="20"/>
              </w:rPr>
              <w:t>281</w:t>
            </w:r>
          </w:p>
        </w:tc>
        <w:tc>
          <w:tcPr>
            <w:tcW w:w="2009" w:type="dxa"/>
            <w:gridSpan w:val="7"/>
            <w:tcBorders>
              <w:left w:val="nil"/>
              <w:right w:val="single" w:sz="12" w:space="0" w:color="auto"/>
            </w:tcBorders>
            <w:vAlign w:val="bottom"/>
          </w:tcPr>
          <w:p w14:paraId="0EC71A02" w14:textId="77777777" w:rsidR="003268D3" w:rsidRPr="00C55654" w:rsidRDefault="003268D3" w:rsidP="003268D3">
            <w:pPr>
              <w:spacing w:after="0" w:line="240" w:lineRule="auto"/>
              <w:jc w:val="center"/>
              <w:rPr>
                <w:rFonts w:ascii="Arial" w:eastAsia="Calibri" w:hAnsi="Arial" w:cs="Arial"/>
                <w:sz w:val="20"/>
                <w:szCs w:val="20"/>
              </w:rPr>
            </w:pPr>
          </w:p>
        </w:tc>
      </w:tr>
      <w:tr w:rsidR="003268D3" w:rsidRPr="003268D3" w14:paraId="03A8DC12" w14:textId="77777777" w:rsidTr="00C55654">
        <w:trPr>
          <w:cantSplit/>
          <w:trHeight w:val="309"/>
        </w:trPr>
        <w:tc>
          <w:tcPr>
            <w:tcW w:w="1426" w:type="dxa"/>
            <w:tcBorders>
              <w:top w:val="single" w:sz="6" w:space="0" w:color="auto"/>
              <w:left w:val="single" w:sz="6" w:space="0" w:color="auto"/>
              <w:bottom w:val="single" w:sz="6" w:space="0" w:color="auto"/>
              <w:right w:val="single" w:sz="6" w:space="0" w:color="auto"/>
            </w:tcBorders>
            <w:vAlign w:val="bottom"/>
          </w:tcPr>
          <w:p w14:paraId="5E106701"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4113" w:type="dxa"/>
            <w:tcBorders>
              <w:top w:val="single" w:sz="6" w:space="0" w:color="auto"/>
              <w:left w:val="nil"/>
              <w:bottom w:val="single" w:sz="6" w:space="0" w:color="auto"/>
              <w:right w:val="single" w:sz="12" w:space="0" w:color="auto"/>
            </w:tcBorders>
            <w:vAlign w:val="bottom"/>
          </w:tcPr>
          <w:p w14:paraId="364C8906" w14:textId="77777777" w:rsidR="003268D3" w:rsidRPr="00C55654" w:rsidRDefault="003268D3" w:rsidP="003268D3">
            <w:pPr>
              <w:spacing w:after="0" w:line="240" w:lineRule="auto"/>
              <w:rPr>
                <w:rFonts w:ascii="Arial" w:eastAsia="Calibri" w:hAnsi="Arial" w:cs="Arial"/>
                <w:sz w:val="20"/>
                <w:szCs w:val="20"/>
              </w:rPr>
            </w:pPr>
            <w:r w:rsidRPr="00C55654">
              <w:rPr>
                <w:rFonts w:ascii="Arial" w:eastAsia="Calibri" w:hAnsi="Arial" w:cs="Arial"/>
                <w:sz w:val="20"/>
                <w:szCs w:val="20"/>
              </w:rPr>
              <w:t>Прочие расходы</w:t>
            </w:r>
          </w:p>
        </w:tc>
        <w:tc>
          <w:tcPr>
            <w:tcW w:w="244" w:type="dxa"/>
            <w:tcBorders>
              <w:top w:val="single" w:sz="6" w:space="0" w:color="auto"/>
              <w:left w:val="nil"/>
              <w:bottom w:val="single" w:sz="6" w:space="0" w:color="auto"/>
              <w:right w:val="nil"/>
            </w:tcBorders>
            <w:vAlign w:val="bottom"/>
          </w:tcPr>
          <w:p w14:paraId="31318818" w14:textId="77777777" w:rsidR="003268D3" w:rsidRPr="00C55654" w:rsidRDefault="003268D3" w:rsidP="003268D3">
            <w:pPr>
              <w:spacing w:after="0" w:line="240" w:lineRule="auto"/>
              <w:jc w:val="right"/>
              <w:rPr>
                <w:rFonts w:ascii="Arial" w:eastAsia="Calibri" w:hAnsi="Arial" w:cs="Arial"/>
                <w:sz w:val="20"/>
                <w:szCs w:val="20"/>
              </w:rPr>
            </w:pPr>
            <w:r w:rsidRPr="00C55654">
              <w:rPr>
                <w:rFonts w:ascii="Arial" w:eastAsia="Calibri" w:hAnsi="Arial" w:cs="Arial"/>
                <w:sz w:val="20"/>
                <w:szCs w:val="20"/>
              </w:rPr>
              <w:t>(</w:t>
            </w:r>
          </w:p>
        </w:tc>
        <w:tc>
          <w:tcPr>
            <w:tcW w:w="1537" w:type="dxa"/>
            <w:gridSpan w:val="5"/>
            <w:tcBorders>
              <w:top w:val="single" w:sz="6" w:space="0" w:color="auto"/>
              <w:left w:val="nil"/>
              <w:bottom w:val="single" w:sz="6" w:space="0" w:color="auto"/>
              <w:right w:val="nil"/>
            </w:tcBorders>
            <w:vAlign w:val="bottom"/>
          </w:tcPr>
          <w:p w14:paraId="543EBD2F" w14:textId="77777777" w:rsidR="003268D3" w:rsidRPr="00C55654" w:rsidRDefault="003268D3" w:rsidP="003268D3">
            <w:pPr>
              <w:spacing w:after="0" w:line="240" w:lineRule="auto"/>
              <w:jc w:val="center"/>
              <w:rPr>
                <w:rFonts w:ascii="Arial" w:eastAsia="Calibri" w:hAnsi="Arial" w:cs="Arial"/>
                <w:sz w:val="20"/>
                <w:szCs w:val="20"/>
              </w:rPr>
            </w:pPr>
            <w:r w:rsidRPr="00C55654">
              <w:rPr>
                <w:rFonts w:ascii="Arial" w:eastAsia="Calibri" w:hAnsi="Arial" w:cs="Arial"/>
                <w:sz w:val="20"/>
                <w:szCs w:val="20"/>
              </w:rPr>
              <w:t>240</w:t>
            </w:r>
          </w:p>
        </w:tc>
        <w:tc>
          <w:tcPr>
            <w:tcW w:w="230" w:type="dxa"/>
            <w:tcBorders>
              <w:top w:val="single" w:sz="6" w:space="0" w:color="auto"/>
              <w:left w:val="nil"/>
              <w:bottom w:val="single" w:sz="6" w:space="0" w:color="auto"/>
              <w:right w:val="single" w:sz="6" w:space="0" w:color="auto"/>
            </w:tcBorders>
            <w:vAlign w:val="bottom"/>
          </w:tcPr>
          <w:p w14:paraId="05ECA452" w14:textId="77777777" w:rsidR="003268D3" w:rsidRPr="00C55654" w:rsidRDefault="003268D3" w:rsidP="003268D3">
            <w:pPr>
              <w:spacing w:after="0" w:line="240" w:lineRule="auto"/>
              <w:rPr>
                <w:rFonts w:ascii="Arial" w:eastAsia="Calibri" w:hAnsi="Arial" w:cs="Arial"/>
                <w:sz w:val="20"/>
                <w:szCs w:val="20"/>
              </w:rPr>
            </w:pPr>
            <w:r w:rsidRPr="00C55654">
              <w:rPr>
                <w:rFonts w:ascii="Arial" w:eastAsia="Calibri" w:hAnsi="Arial" w:cs="Arial"/>
                <w:sz w:val="20"/>
                <w:szCs w:val="20"/>
              </w:rPr>
              <w:t>)</w:t>
            </w:r>
          </w:p>
        </w:tc>
        <w:tc>
          <w:tcPr>
            <w:tcW w:w="244" w:type="dxa"/>
            <w:tcBorders>
              <w:top w:val="single" w:sz="6" w:space="0" w:color="auto"/>
              <w:left w:val="nil"/>
              <w:bottom w:val="single" w:sz="6" w:space="0" w:color="auto"/>
              <w:right w:val="nil"/>
            </w:tcBorders>
            <w:vAlign w:val="bottom"/>
          </w:tcPr>
          <w:p w14:paraId="62689502" w14:textId="77777777" w:rsidR="003268D3" w:rsidRPr="00C55654" w:rsidRDefault="003268D3" w:rsidP="003268D3">
            <w:pPr>
              <w:spacing w:after="0" w:line="240" w:lineRule="auto"/>
              <w:jc w:val="right"/>
              <w:rPr>
                <w:rFonts w:ascii="Arial" w:eastAsia="Calibri" w:hAnsi="Arial" w:cs="Arial"/>
                <w:sz w:val="20"/>
                <w:szCs w:val="20"/>
              </w:rPr>
            </w:pPr>
            <w:r w:rsidRPr="00C55654">
              <w:rPr>
                <w:rFonts w:ascii="Arial" w:eastAsia="Calibri" w:hAnsi="Arial" w:cs="Arial"/>
                <w:sz w:val="20"/>
                <w:szCs w:val="20"/>
              </w:rPr>
              <w:t>(</w:t>
            </w:r>
          </w:p>
        </w:tc>
        <w:tc>
          <w:tcPr>
            <w:tcW w:w="1509" w:type="dxa"/>
            <w:gridSpan w:val="5"/>
            <w:tcBorders>
              <w:top w:val="single" w:sz="6" w:space="0" w:color="auto"/>
              <w:left w:val="nil"/>
              <w:bottom w:val="single" w:sz="6" w:space="0" w:color="auto"/>
              <w:right w:val="nil"/>
            </w:tcBorders>
            <w:vAlign w:val="bottom"/>
          </w:tcPr>
          <w:p w14:paraId="612968E8" w14:textId="77777777" w:rsidR="003268D3" w:rsidRPr="00C55654" w:rsidRDefault="003268D3" w:rsidP="003268D3">
            <w:pPr>
              <w:spacing w:after="0" w:line="240" w:lineRule="auto"/>
              <w:jc w:val="center"/>
              <w:rPr>
                <w:rFonts w:ascii="Arial" w:eastAsia="Calibri" w:hAnsi="Arial" w:cs="Arial"/>
                <w:sz w:val="20"/>
                <w:szCs w:val="20"/>
              </w:rPr>
            </w:pPr>
          </w:p>
        </w:tc>
        <w:tc>
          <w:tcPr>
            <w:tcW w:w="254" w:type="dxa"/>
            <w:tcBorders>
              <w:top w:val="single" w:sz="6" w:space="0" w:color="auto"/>
              <w:left w:val="nil"/>
              <w:bottom w:val="single" w:sz="6" w:space="0" w:color="auto"/>
              <w:right w:val="single" w:sz="12" w:space="0" w:color="auto"/>
            </w:tcBorders>
            <w:vAlign w:val="bottom"/>
          </w:tcPr>
          <w:p w14:paraId="0CAA7DCD" w14:textId="77777777" w:rsidR="003268D3" w:rsidRPr="00C55654" w:rsidRDefault="003268D3" w:rsidP="003268D3">
            <w:pPr>
              <w:spacing w:after="0" w:line="240" w:lineRule="auto"/>
              <w:rPr>
                <w:rFonts w:ascii="Arial" w:eastAsia="Calibri" w:hAnsi="Arial" w:cs="Arial"/>
                <w:sz w:val="20"/>
                <w:szCs w:val="20"/>
              </w:rPr>
            </w:pPr>
            <w:r w:rsidRPr="00C55654">
              <w:rPr>
                <w:rFonts w:ascii="Arial" w:eastAsia="Calibri" w:hAnsi="Arial" w:cs="Arial"/>
                <w:sz w:val="20"/>
                <w:szCs w:val="20"/>
              </w:rPr>
              <w:t>)</w:t>
            </w:r>
          </w:p>
        </w:tc>
      </w:tr>
      <w:tr w:rsidR="003268D3" w:rsidRPr="003268D3" w14:paraId="0D338A8C" w14:textId="77777777" w:rsidTr="00C55654">
        <w:trPr>
          <w:trHeight w:val="309"/>
        </w:trPr>
        <w:tc>
          <w:tcPr>
            <w:tcW w:w="1426" w:type="dxa"/>
            <w:tcBorders>
              <w:top w:val="single" w:sz="6" w:space="0" w:color="auto"/>
              <w:left w:val="single" w:sz="6" w:space="0" w:color="auto"/>
              <w:bottom w:val="single" w:sz="6" w:space="0" w:color="auto"/>
              <w:right w:val="single" w:sz="6" w:space="0" w:color="auto"/>
            </w:tcBorders>
            <w:vAlign w:val="bottom"/>
          </w:tcPr>
          <w:p w14:paraId="000F53AB"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4113" w:type="dxa"/>
            <w:tcBorders>
              <w:top w:val="single" w:sz="6" w:space="0" w:color="auto"/>
              <w:left w:val="nil"/>
              <w:bottom w:val="single" w:sz="6" w:space="0" w:color="auto"/>
              <w:right w:val="single" w:sz="12" w:space="0" w:color="auto"/>
            </w:tcBorders>
            <w:vAlign w:val="bottom"/>
          </w:tcPr>
          <w:p w14:paraId="67097247" w14:textId="77777777" w:rsidR="003268D3" w:rsidRPr="00C55654" w:rsidRDefault="003268D3" w:rsidP="003268D3">
            <w:pPr>
              <w:spacing w:after="0" w:line="240" w:lineRule="auto"/>
              <w:rPr>
                <w:rFonts w:ascii="Arial" w:eastAsia="Calibri" w:hAnsi="Arial" w:cs="Arial"/>
                <w:sz w:val="20"/>
                <w:szCs w:val="20"/>
              </w:rPr>
            </w:pPr>
            <w:r w:rsidRPr="00C55654">
              <w:rPr>
                <w:rFonts w:ascii="Arial" w:eastAsia="Calibri" w:hAnsi="Arial" w:cs="Arial"/>
                <w:sz w:val="20"/>
                <w:szCs w:val="20"/>
              </w:rPr>
              <w:t>Прибыль (убыток) до налогообложения</w:t>
            </w:r>
          </w:p>
        </w:tc>
        <w:tc>
          <w:tcPr>
            <w:tcW w:w="2013" w:type="dxa"/>
            <w:gridSpan w:val="7"/>
            <w:tcBorders>
              <w:top w:val="single" w:sz="6" w:space="0" w:color="auto"/>
              <w:left w:val="nil"/>
              <w:bottom w:val="single" w:sz="6" w:space="0" w:color="auto"/>
              <w:right w:val="single" w:sz="6" w:space="0" w:color="auto"/>
            </w:tcBorders>
            <w:vAlign w:val="bottom"/>
          </w:tcPr>
          <w:p w14:paraId="7071FF9C" w14:textId="77777777" w:rsidR="003268D3" w:rsidRPr="00C55654" w:rsidRDefault="003268D3" w:rsidP="003268D3">
            <w:pPr>
              <w:spacing w:after="0" w:line="240" w:lineRule="auto"/>
              <w:jc w:val="center"/>
              <w:rPr>
                <w:rFonts w:ascii="Arial" w:eastAsia="Calibri" w:hAnsi="Arial" w:cs="Arial"/>
                <w:sz w:val="20"/>
                <w:szCs w:val="20"/>
              </w:rPr>
            </w:pPr>
            <w:r w:rsidRPr="00C55654">
              <w:rPr>
                <w:rFonts w:ascii="Arial" w:eastAsia="Calibri" w:hAnsi="Arial" w:cs="Arial"/>
                <w:sz w:val="20"/>
                <w:szCs w:val="20"/>
              </w:rPr>
              <w:t>163</w:t>
            </w:r>
          </w:p>
        </w:tc>
        <w:tc>
          <w:tcPr>
            <w:tcW w:w="2009" w:type="dxa"/>
            <w:gridSpan w:val="7"/>
            <w:tcBorders>
              <w:left w:val="nil"/>
              <w:right w:val="single" w:sz="12" w:space="0" w:color="auto"/>
            </w:tcBorders>
            <w:vAlign w:val="bottom"/>
          </w:tcPr>
          <w:p w14:paraId="6067E7C6" w14:textId="77777777" w:rsidR="003268D3" w:rsidRPr="00C55654" w:rsidRDefault="003268D3" w:rsidP="003268D3">
            <w:pPr>
              <w:spacing w:after="0" w:line="240" w:lineRule="auto"/>
              <w:jc w:val="center"/>
              <w:rPr>
                <w:rFonts w:ascii="Arial" w:eastAsia="Calibri" w:hAnsi="Arial" w:cs="Arial"/>
                <w:sz w:val="20"/>
                <w:szCs w:val="20"/>
              </w:rPr>
            </w:pPr>
          </w:p>
        </w:tc>
      </w:tr>
      <w:tr w:rsidR="003268D3" w:rsidRPr="003268D3" w14:paraId="2A5BC0D1" w14:textId="77777777" w:rsidTr="00C55654">
        <w:trPr>
          <w:cantSplit/>
          <w:trHeight w:val="309"/>
        </w:trPr>
        <w:tc>
          <w:tcPr>
            <w:tcW w:w="1426" w:type="dxa"/>
            <w:tcBorders>
              <w:top w:val="single" w:sz="6" w:space="0" w:color="auto"/>
              <w:left w:val="single" w:sz="6" w:space="0" w:color="auto"/>
              <w:bottom w:val="single" w:sz="6" w:space="0" w:color="auto"/>
              <w:right w:val="single" w:sz="6" w:space="0" w:color="auto"/>
            </w:tcBorders>
            <w:vAlign w:val="bottom"/>
          </w:tcPr>
          <w:p w14:paraId="0D56DAC1"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4113" w:type="dxa"/>
            <w:tcBorders>
              <w:top w:val="single" w:sz="6" w:space="0" w:color="auto"/>
              <w:left w:val="nil"/>
              <w:bottom w:val="single" w:sz="6" w:space="0" w:color="auto"/>
              <w:right w:val="single" w:sz="12" w:space="0" w:color="auto"/>
            </w:tcBorders>
            <w:vAlign w:val="bottom"/>
          </w:tcPr>
          <w:p w14:paraId="5812D2F0" w14:textId="77777777" w:rsidR="003268D3" w:rsidRPr="00C55654" w:rsidRDefault="003268D3" w:rsidP="003268D3">
            <w:pPr>
              <w:spacing w:after="0" w:line="240" w:lineRule="auto"/>
              <w:rPr>
                <w:rFonts w:ascii="Arial" w:eastAsia="Calibri" w:hAnsi="Arial" w:cs="Arial"/>
                <w:sz w:val="20"/>
                <w:szCs w:val="20"/>
              </w:rPr>
            </w:pPr>
            <w:r w:rsidRPr="00C55654">
              <w:rPr>
                <w:rFonts w:ascii="Arial" w:eastAsia="Calibri" w:hAnsi="Arial" w:cs="Arial"/>
                <w:sz w:val="20"/>
                <w:szCs w:val="20"/>
              </w:rPr>
              <w:t>Текущий налог на прибыль</w:t>
            </w:r>
          </w:p>
        </w:tc>
        <w:tc>
          <w:tcPr>
            <w:tcW w:w="244" w:type="dxa"/>
            <w:tcBorders>
              <w:top w:val="single" w:sz="6" w:space="0" w:color="auto"/>
              <w:left w:val="nil"/>
              <w:bottom w:val="single" w:sz="6" w:space="0" w:color="auto"/>
              <w:right w:val="nil"/>
            </w:tcBorders>
            <w:vAlign w:val="bottom"/>
          </w:tcPr>
          <w:p w14:paraId="65331D33" w14:textId="77777777" w:rsidR="003268D3" w:rsidRPr="00C55654" w:rsidRDefault="003268D3" w:rsidP="003268D3">
            <w:pPr>
              <w:spacing w:after="0" w:line="240" w:lineRule="auto"/>
              <w:jc w:val="right"/>
              <w:rPr>
                <w:rFonts w:ascii="Arial" w:eastAsia="Calibri" w:hAnsi="Arial" w:cs="Arial"/>
                <w:sz w:val="20"/>
                <w:szCs w:val="20"/>
              </w:rPr>
            </w:pPr>
            <w:r w:rsidRPr="00C55654">
              <w:rPr>
                <w:rFonts w:ascii="Arial" w:eastAsia="Calibri" w:hAnsi="Arial" w:cs="Arial"/>
                <w:sz w:val="20"/>
                <w:szCs w:val="20"/>
              </w:rPr>
              <w:t>(</w:t>
            </w:r>
          </w:p>
        </w:tc>
        <w:tc>
          <w:tcPr>
            <w:tcW w:w="1537" w:type="dxa"/>
            <w:gridSpan w:val="5"/>
            <w:tcBorders>
              <w:top w:val="single" w:sz="6" w:space="0" w:color="auto"/>
              <w:left w:val="nil"/>
              <w:bottom w:val="single" w:sz="6" w:space="0" w:color="auto"/>
              <w:right w:val="nil"/>
            </w:tcBorders>
            <w:vAlign w:val="bottom"/>
          </w:tcPr>
          <w:p w14:paraId="74F40976" w14:textId="77777777" w:rsidR="003268D3" w:rsidRPr="00C55654" w:rsidRDefault="003268D3" w:rsidP="003268D3">
            <w:pPr>
              <w:spacing w:after="0" w:line="240" w:lineRule="auto"/>
              <w:jc w:val="center"/>
              <w:rPr>
                <w:rFonts w:ascii="Arial" w:eastAsia="Calibri" w:hAnsi="Arial" w:cs="Arial"/>
                <w:sz w:val="20"/>
                <w:szCs w:val="20"/>
              </w:rPr>
            </w:pPr>
            <w:r w:rsidRPr="00C55654">
              <w:rPr>
                <w:rFonts w:ascii="Arial" w:eastAsia="Calibri" w:hAnsi="Arial" w:cs="Arial"/>
                <w:sz w:val="20"/>
                <w:szCs w:val="20"/>
              </w:rPr>
              <w:t>33</w:t>
            </w:r>
          </w:p>
        </w:tc>
        <w:tc>
          <w:tcPr>
            <w:tcW w:w="230" w:type="dxa"/>
            <w:tcBorders>
              <w:top w:val="single" w:sz="6" w:space="0" w:color="auto"/>
              <w:left w:val="nil"/>
              <w:bottom w:val="single" w:sz="6" w:space="0" w:color="auto"/>
              <w:right w:val="single" w:sz="6" w:space="0" w:color="auto"/>
            </w:tcBorders>
            <w:vAlign w:val="bottom"/>
          </w:tcPr>
          <w:p w14:paraId="511BEF33" w14:textId="77777777" w:rsidR="003268D3" w:rsidRPr="00C55654" w:rsidRDefault="003268D3" w:rsidP="003268D3">
            <w:pPr>
              <w:spacing w:after="0" w:line="240" w:lineRule="auto"/>
              <w:rPr>
                <w:rFonts w:ascii="Arial" w:eastAsia="Calibri" w:hAnsi="Arial" w:cs="Arial"/>
                <w:sz w:val="20"/>
                <w:szCs w:val="20"/>
              </w:rPr>
            </w:pPr>
            <w:r w:rsidRPr="00C55654">
              <w:rPr>
                <w:rFonts w:ascii="Arial" w:eastAsia="Calibri" w:hAnsi="Arial" w:cs="Arial"/>
                <w:sz w:val="20"/>
                <w:szCs w:val="20"/>
              </w:rPr>
              <w:t>)</w:t>
            </w:r>
          </w:p>
        </w:tc>
        <w:tc>
          <w:tcPr>
            <w:tcW w:w="244" w:type="dxa"/>
            <w:tcBorders>
              <w:top w:val="single" w:sz="6" w:space="0" w:color="auto"/>
              <w:left w:val="nil"/>
              <w:bottom w:val="single" w:sz="6" w:space="0" w:color="auto"/>
              <w:right w:val="nil"/>
            </w:tcBorders>
            <w:vAlign w:val="bottom"/>
          </w:tcPr>
          <w:p w14:paraId="37B450C5" w14:textId="77777777" w:rsidR="003268D3" w:rsidRPr="00C55654" w:rsidRDefault="003268D3" w:rsidP="003268D3">
            <w:pPr>
              <w:spacing w:after="0" w:line="240" w:lineRule="auto"/>
              <w:jc w:val="right"/>
              <w:rPr>
                <w:rFonts w:ascii="Arial" w:eastAsia="Calibri" w:hAnsi="Arial" w:cs="Arial"/>
                <w:sz w:val="20"/>
                <w:szCs w:val="20"/>
              </w:rPr>
            </w:pPr>
            <w:r w:rsidRPr="00C55654">
              <w:rPr>
                <w:rFonts w:ascii="Arial" w:eastAsia="Calibri" w:hAnsi="Arial" w:cs="Arial"/>
                <w:sz w:val="20"/>
                <w:szCs w:val="20"/>
              </w:rPr>
              <w:t>(</w:t>
            </w:r>
          </w:p>
        </w:tc>
        <w:tc>
          <w:tcPr>
            <w:tcW w:w="1509" w:type="dxa"/>
            <w:gridSpan w:val="5"/>
            <w:tcBorders>
              <w:top w:val="single" w:sz="6" w:space="0" w:color="auto"/>
              <w:left w:val="nil"/>
              <w:bottom w:val="single" w:sz="6" w:space="0" w:color="auto"/>
              <w:right w:val="nil"/>
            </w:tcBorders>
            <w:vAlign w:val="bottom"/>
          </w:tcPr>
          <w:p w14:paraId="1B8B55DC" w14:textId="77777777" w:rsidR="003268D3" w:rsidRPr="00C55654" w:rsidRDefault="003268D3" w:rsidP="003268D3">
            <w:pPr>
              <w:spacing w:after="0" w:line="240" w:lineRule="auto"/>
              <w:jc w:val="center"/>
              <w:rPr>
                <w:rFonts w:ascii="Arial" w:eastAsia="Calibri" w:hAnsi="Arial" w:cs="Arial"/>
                <w:sz w:val="20"/>
                <w:szCs w:val="20"/>
              </w:rPr>
            </w:pPr>
          </w:p>
        </w:tc>
        <w:tc>
          <w:tcPr>
            <w:tcW w:w="254" w:type="dxa"/>
            <w:tcBorders>
              <w:top w:val="single" w:sz="6" w:space="0" w:color="auto"/>
              <w:left w:val="nil"/>
              <w:bottom w:val="single" w:sz="6" w:space="0" w:color="auto"/>
              <w:right w:val="single" w:sz="12" w:space="0" w:color="auto"/>
            </w:tcBorders>
            <w:vAlign w:val="bottom"/>
          </w:tcPr>
          <w:p w14:paraId="4B69868E" w14:textId="77777777" w:rsidR="003268D3" w:rsidRPr="00C55654" w:rsidRDefault="003268D3" w:rsidP="003268D3">
            <w:pPr>
              <w:spacing w:after="0" w:line="240" w:lineRule="auto"/>
              <w:rPr>
                <w:rFonts w:ascii="Arial" w:eastAsia="Calibri" w:hAnsi="Arial" w:cs="Arial"/>
                <w:sz w:val="20"/>
                <w:szCs w:val="20"/>
              </w:rPr>
            </w:pPr>
            <w:r w:rsidRPr="00C55654">
              <w:rPr>
                <w:rFonts w:ascii="Arial" w:eastAsia="Calibri" w:hAnsi="Arial" w:cs="Arial"/>
                <w:sz w:val="20"/>
                <w:szCs w:val="20"/>
              </w:rPr>
              <w:t>)</w:t>
            </w:r>
          </w:p>
        </w:tc>
      </w:tr>
      <w:tr w:rsidR="003268D3" w:rsidRPr="003268D3" w14:paraId="03E0122A" w14:textId="77777777" w:rsidTr="00C55654">
        <w:trPr>
          <w:trHeight w:val="309"/>
        </w:trPr>
        <w:tc>
          <w:tcPr>
            <w:tcW w:w="1426" w:type="dxa"/>
            <w:tcBorders>
              <w:top w:val="single" w:sz="6" w:space="0" w:color="auto"/>
              <w:left w:val="single" w:sz="6" w:space="0" w:color="auto"/>
              <w:bottom w:val="single" w:sz="6" w:space="0" w:color="auto"/>
              <w:right w:val="single" w:sz="6" w:space="0" w:color="auto"/>
            </w:tcBorders>
            <w:vAlign w:val="bottom"/>
          </w:tcPr>
          <w:p w14:paraId="1D00D37E"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4113" w:type="dxa"/>
            <w:tcBorders>
              <w:top w:val="single" w:sz="6" w:space="0" w:color="auto"/>
              <w:left w:val="nil"/>
              <w:bottom w:val="single" w:sz="6" w:space="0" w:color="auto"/>
              <w:right w:val="single" w:sz="12" w:space="0" w:color="auto"/>
            </w:tcBorders>
            <w:vAlign w:val="bottom"/>
          </w:tcPr>
          <w:p w14:paraId="43BE39C7" w14:textId="77777777" w:rsidR="003268D3" w:rsidRPr="00C55654" w:rsidRDefault="003268D3" w:rsidP="003268D3">
            <w:pPr>
              <w:spacing w:after="0" w:line="240" w:lineRule="auto"/>
              <w:rPr>
                <w:rFonts w:ascii="Arial" w:eastAsia="Calibri" w:hAnsi="Arial" w:cs="Arial"/>
                <w:sz w:val="20"/>
                <w:szCs w:val="20"/>
              </w:rPr>
            </w:pPr>
            <w:r w:rsidRPr="00C55654">
              <w:rPr>
                <w:rFonts w:ascii="Arial" w:eastAsia="Calibri" w:hAnsi="Arial" w:cs="Arial"/>
                <w:sz w:val="20"/>
                <w:szCs w:val="20"/>
              </w:rPr>
              <w:t>вт.ч. постоянные налоговые обязательства (активы)</w:t>
            </w:r>
          </w:p>
        </w:tc>
        <w:tc>
          <w:tcPr>
            <w:tcW w:w="2013" w:type="dxa"/>
            <w:gridSpan w:val="7"/>
            <w:tcBorders>
              <w:top w:val="single" w:sz="6" w:space="0" w:color="auto"/>
              <w:left w:val="nil"/>
              <w:bottom w:val="single" w:sz="6" w:space="0" w:color="auto"/>
              <w:right w:val="single" w:sz="6" w:space="0" w:color="auto"/>
            </w:tcBorders>
            <w:vAlign w:val="bottom"/>
          </w:tcPr>
          <w:p w14:paraId="73BB5930" w14:textId="77777777" w:rsidR="003268D3" w:rsidRPr="00C55654" w:rsidRDefault="003268D3" w:rsidP="003268D3">
            <w:pPr>
              <w:spacing w:after="0" w:line="240" w:lineRule="auto"/>
              <w:jc w:val="center"/>
              <w:rPr>
                <w:rFonts w:ascii="Arial" w:eastAsia="Calibri" w:hAnsi="Arial" w:cs="Arial"/>
                <w:sz w:val="20"/>
                <w:szCs w:val="20"/>
              </w:rPr>
            </w:pPr>
          </w:p>
        </w:tc>
        <w:tc>
          <w:tcPr>
            <w:tcW w:w="2009" w:type="dxa"/>
            <w:gridSpan w:val="7"/>
            <w:tcBorders>
              <w:left w:val="nil"/>
              <w:bottom w:val="single" w:sz="6" w:space="0" w:color="auto"/>
              <w:right w:val="single" w:sz="12" w:space="0" w:color="auto"/>
            </w:tcBorders>
            <w:vAlign w:val="bottom"/>
          </w:tcPr>
          <w:p w14:paraId="755974BB" w14:textId="77777777" w:rsidR="003268D3" w:rsidRPr="00C55654" w:rsidRDefault="003268D3" w:rsidP="003268D3">
            <w:pPr>
              <w:spacing w:after="0" w:line="240" w:lineRule="auto"/>
              <w:jc w:val="center"/>
              <w:rPr>
                <w:rFonts w:ascii="Arial" w:eastAsia="Calibri" w:hAnsi="Arial" w:cs="Arial"/>
                <w:sz w:val="20"/>
                <w:szCs w:val="20"/>
              </w:rPr>
            </w:pPr>
          </w:p>
        </w:tc>
      </w:tr>
      <w:tr w:rsidR="003268D3" w:rsidRPr="003268D3" w14:paraId="206BE0B8" w14:textId="77777777" w:rsidTr="00C55654">
        <w:trPr>
          <w:trHeight w:val="309"/>
        </w:trPr>
        <w:tc>
          <w:tcPr>
            <w:tcW w:w="1426" w:type="dxa"/>
            <w:tcBorders>
              <w:top w:val="single" w:sz="6" w:space="0" w:color="auto"/>
              <w:left w:val="single" w:sz="6" w:space="0" w:color="auto"/>
              <w:bottom w:val="single" w:sz="6" w:space="0" w:color="auto"/>
              <w:right w:val="single" w:sz="6" w:space="0" w:color="auto"/>
            </w:tcBorders>
            <w:vAlign w:val="bottom"/>
          </w:tcPr>
          <w:p w14:paraId="46257BD9"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4113" w:type="dxa"/>
            <w:tcBorders>
              <w:top w:val="single" w:sz="6" w:space="0" w:color="auto"/>
              <w:left w:val="nil"/>
              <w:bottom w:val="single" w:sz="6" w:space="0" w:color="auto"/>
              <w:right w:val="single" w:sz="12" w:space="0" w:color="auto"/>
            </w:tcBorders>
            <w:vAlign w:val="bottom"/>
          </w:tcPr>
          <w:p w14:paraId="270CFC37" w14:textId="77777777" w:rsidR="003268D3" w:rsidRPr="00C55654" w:rsidRDefault="003268D3" w:rsidP="003268D3">
            <w:pPr>
              <w:spacing w:after="0" w:line="240" w:lineRule="auto"/>
              <w:rPr>
                <w:rFonts w:ascii="Arial" w:eastAsia="Calibri" w:hAnsi="Arial" w:cs="Arial"/>
                <w:sz w:val="20"/>
                <w:szCs w:val="20"/>
              </w:rPr>
            </w:pPr>
            <w:r w:rsidRPr="00C55654">
              <w:rPr>
                <w:rFonts w:ascii="Arial" w:eastAsia="Calibri" w:hAnsi="Arial" w:cs="Arial"/>
                <w:sz w:val="20"/>
                <w:szCs w:val="20"/>
              </w:rPr>
              <w:t>Изменение отложенных налоговых обязательств</w:t>
            </w:r>
          </w:p>
        </w:tc>
        <w:tc>
          <w:tcPr>
            <w:tcW w:w="2013" w:type="dxa"/>
            <w:gridSpan w:val="7"/>
            <w:tcBorders>
              <w:top w:val="single" w:sz="6" w:space="0" w:color="auto"/>
              <w:left w:val="nil"/>
              <w:bottom w:val="single" w:sz="6" w:space="0" w:color="auto"/>
              <w:right w:val="single" w:sz="6" w:space="0" w:color="auto"/>
            </w:tcBorders>
            <w:vAlign w:val="bottom"/>
          </w:tcPr>
          <w:p w14:paraId="38348F4A" w14:textId="77777777" w:rsidR="003268D3" w:rsidRPr="00C55654" w:rsidRDefault="003268D3" w:rsidP="003268D3">
            <w:pPr>
              <w:spacing w:after="0" w:line="240" w:lineRule="auto"/>
              <w:jc w:val="center"/>
              <w:rPr>
                <w:rFonts w:ascii="Arial" w:eastAsia="Calibri" w:hAnsi="Arial" w:cs="Arial"/>
                <w:sz w:val="20"/>
                <w:szCs w:val="20"/>
              </w:rPr>
            </w:pPr>
          </w:p>
        </w:tc>
        <w:tc>
          <w:tcPr>
            <w:tcW w:w="2009" w:type="dxa"/>
            <w:gridSpan w:val="7"/>
            <w:tcBorders>
              <w:top w:val="single" w:sz="6" w:space="0" w:color="auto"/>
              <w:left w:val="nil"/>
              <w:bottom w:val="single" w:sz="6" w:space="0" w:color="auto"/>
              <w:right w:val="single" w:sz="12" w:space="0" w:color="auto"/>
            </w:tcBorders>
            <w:vAlign w:val="bottom"/>
          </w:tcPr>
          <w:p w14:paraId="5369E465" w14:textId="77777777" w:rsidR="003268D3" w:rsidRPr="00C55654" w:rsidRDefault="003268D3" w:rsidP="003268D3">
            <w:pPr>
              <w:spacing w:after="0" w:line="240" w:lineRule="auto"/>
              <w:jc w:val="center"/>
              <w:rPr>
                <w:rFonts w:ascii="Arial" w:eastAsia="Calibri" w:hAnsi="Arial" w:cs="Arial"/>
                <w:sz w:val="20"/>
                <w:szCs w:val="20"/>
              </w:rPr>
            </w:pPr>
          </w:p>
        </w:tc>
      </w:tr>
      <w:tr w:rsidR="003268D3" w:rsidRPr="003268D3" w14:paraId="690856B3" w14:textId="77777777" w:rsidTr="00C55654">
        <w:trPr>
          <w:trHeight w:val="309"/>
        </w:trPr>
        <w:tc>
          <w:tcPr>
            <w:tcW w:w="1426" w:type="dxa"/>
            <w:tcBorders>
              <w:top w:val="single" w:sz="6" w:space="0" w:color="auto"/>
              <w:left w:val="single" w:sz="6" w:space="0" w:color="auto"/>
              <w:bottom w:val="single" w:sz="6" w:space="0" w:color="auto"/>
              <w:right w:val="single" w:sz="6" w:space="0" w:color="auto"/>
            </w:tcBorders>
            <w:vAlign w:val="bottom"/>
          </w:tcPr>
          <w:p w14:paraId="6598A724"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4113" w:type="dxa"/>
            <w:tcBorders>
              <w:top w:val="single" w:sz="6" w:space="0" w:color="auto"/>
              <w:left w:val="nil"/>
              <w:bottom w:val="single" w:sz="6" w:space="0" w:color="auto"/>
              <w:right w:val="single" w:sz="12" w:space="0" w:color="auto"/>
            </w:tcBorders>
            <w:vAlign w:val="bottom"/>
          </w:tcPr>
          <w:p w14:paraId="2C51080A" w14:textId="77777777" w:rsidR="003268D3" w:rsidRPr="00C55654" w:rsidRDefault="003268D3" w:rsidP="003268D3">
            <w:pPr>
              <w:spacing w:after="0" w:line="240" w:lineRule="auto"/>
              <w:rPr>
                <w:rFonts w:ascii="Arial" w:eastAsia="Calibri" w:hAnsi="Arial" w:cs="Arial"/>
                <w:sz w:val="20"/>
                <w:szCs w:val="20"/>
              </w:rPr>
            </w:pPr>
            <w:r w:rsidRPr="00C55654">
              <w:rPr>
                <w:rFonts w:ascii="Arial" w:eastAsia="Calibri" w:hAnsi="Arial" w:cs="Arial"/>
                <w:sz w:val="20"/>
                <w:szCs w:val="20"/>
              </w:rPr>
              <w:t>Изменение отложенных налоговых активов</w:t>
            </w:r>
          </w:p>
        </w:tc>
        <w:tc>
          <w:tcPr>
            <w:tcW w:w="2013" w:type="dxa"/>
            <w:gridSpan w:val="7"/>
            <w:tcBorders>
              <w:top w:val="single" w:sz="6" w:space="0" w:color="auto"/>
              <w:left w:val="nil"/>
              <w:bottom w:val="single" w:sz="6" w:space="0" w:color="auto"/>
              <w:right w:val="single" w:sz="6" w:space="0" w:color="auto"/>
            </w:tcBorders>
            <w:vAlign w:val="bottom"/>
          </w:tcPr>
          <w:p w14:paraId="3BAE3A0E" w14:textId="77777777" w:rsidR="003268D3" w:rsidRPr="00C55654" w:rsidRDefault="003268D3" w:rsidP="003268D3">
            <w:pPr>
              <w:spacing w:after="0" w:line="240" w:lineRule="auto"/>
              <w:jc w:val="center"/>
              <w:rPr>
                <w:rFonts w:ascii="Arial" w:eastAsia="Calibri" w:hAnsi="Arial" w:cs="Arial"/>
                <w:sz w:val="20"/>
                <w:szCs w:val="20"/>
              </w:rPr>
            </w:pPr>
          </w:p>
        </w:tc>
        <w:tc>
          <w:tcPr>
            <w:tcW w:w="2009" w:type="dxa"/>
            <w:gridSpan w:val="7"/>
            <w:tcBorders>
              <w:top w:val="single" w:sz="6" w:space="0" w:color="auto"/>
              <w:left w:val="nil"/>
              <w:bottom w:val="single" w:sz="6" w:space="0" w:color="auto"/>
              <w:right w:val="single" w:sz="12" w:space="0" w:color="auto"/>
            </w:tcBorders>
            <w:vAlign w:val="bottom"/>
          </w:tcPr>
          <w:p w14:paraId="25F5FD6F" w14:textId="77777777" w:rsidR="003268D3" w:rsidRPr="00C55654" w:rsidRDefault="003268D3" w:rsidP="003268D3">
            <w:pPr>
              <w:spacing w:after="0" w:line="240" w:lineRule="auto"/>
              <w:jc w:val="center"/>
              <w:rPr>
                <w:rFonts w:ascii="Arial" w:eastAsia="Calibri" w:hAnsi="Arial" w:cs="Arial"/>
                <w:sz w:val="20"/>
                <w:szCs w:val="20"/>
              </w:rPr>
            </w:pPr>
          </w:p>
        </w:tc>
      </w:tr>
      <w:tr w:rsidR="003268D3" w:rsidRPr="003268D3" w14:paraId="1BE003F2" w14:textId="77777777" w:rsidTr="00C55654">
        <w:trPr>
          <w:trHeight w:val="309"/>
        </w:trPr>
        <w:tc>
          <w:tcPr>
            <w:tcW w:w="1426" w:type="dxa"/>
            <w:tcBorders>
              <w:top w:val="single" w:sz="6" w:space="0" w:color="auto"/>
              <w:left w:val="single" w:sz="6" w:space="0" w:color="auto"/>
              <w:bottom w:val="single" w:sz="6" w:space="0" w:color="auto"/>
              <w:right w:val="single" w:sz="6" w:space="0" w:color="auto"/>
            </w:tcBorders>
            <w:vAlign w:val="bottom"/>
          </w:tcPr>
          <w:p w14:paraId="7FF306E3"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4113" w:type="dxa"/>
            <w:tcBorders>
              <w:top w:val="single" w:sz="6" w:space="0" w:color="auto"/>
              <w:left w:val="nil"/>
              <w:right w:val="single" w:sz="12" w:space="0" w:color="auto"/>
            </w:tcBorders>
            <w:vAlign w:val="bottom"/>
          </w:tcPr>
          <w:p w14:paraId="295C27F4" w14:textId="77777777" w:rsidR="003268D3" w:rsidRPr="00C55654" w:rsidRDefault="003268D3" w:rsidP="003268D3">
            <w:pPr>
              <w:spacing w:after="0" w:line="240" w:lineRule="auto"/>
              <w:rPr>
                <w:rFonts w:ascii="Arial" w:eastAsia="Calibri" w:hAnsi="Arial" w:cs="Arial"/>
                <w:sz w:val="20"/>
                <w:szCs w:val="20"/>
              </w:rPr>
            </w:pPr>
            <w:r w:rsidRPr="00C55654">
              <w:rPr>
                <w:rFonts w:ascii="Arial" w:eastAsia="Calibri" w:hAnsi="Arial" w:cs="Arial"/>
                <w:sz w:val="20"/>
                <w:szCs w:val="20"/>
              </w:rPr>
              <w:t>Прочее</w:t>
            </w:r>
          </w:p>
        </w:tc>
        <w:tc>
          <w:tcPr>
            <w:tcW w:w="2013" w:type="dxa"/>
            <w:gridSpan w:val="7"/>
            <w:tcBorders>
              <w:top w:val="single" w:sz="6" w:space="0" w:color="auto"/>
              <w:left w:val="nil"/>
              <w:right w:val="single" w:sz="6" w:space="0" w:color="auto"/>
            </w:tcBorders>
            <w:vAlign w:val="bottom"/>
          </w:tcPr>
          <w:p w14:paraId="4F758E49" w14:textId="77777777" w:rsidR="003268D3" w:rsidRPr="00C55654" w:rsidRDefault="003268D3" w:rsidP="003268D3">
            <w:pPr>
              <w:spacing w:after="0" w:line="240" w:lineRule="auto"/>
              <w:jc w:val="center"/>
              <w:rPr>
                <w:rFonts w:ascii="Arial" w:eastAsia="Calibri" w:hAnsi="Arial" w:cs="Arial"/>
                <w:sz w:val="20"/>
                <w:szCs w:val="20"/>
              </w:rPr>
            </w:pPr>
          </w:p>
        </w:tc>
        <w:tc>
          <w:tcPr>
            <w:tcW w:w="2009" w:type="dxa"/>
            <w:gridSpan w:val="7"/>
            <w:tcBorders>
              <w:top w:val="single" w:sz="6" w:space="0" w:color="auto"/>
              <w:left w:val="nil"/>
              <w:right w:val="single" w:sz="12" w:space="0" w:color="auto"/>
            </w:tcBorders>
            <w:vAlign w:val="bottom"/>
          </w:tcPr>
          <w:p w14:paraId="6BE06DC5" w14:textId="77777777" w:rsidR="003268D3" w:rsidRPr="00C55654" w:rsidRDefault="003268D3" w:rsidP="003268D3">
            <w:pPr>
              <w:spacing w:after="0" w:line="240" w:lineRule="auto"/>
              <w:jc w:val="center"/>
              <w:rPr>
                <w:rFonts w:ascii="Arial" w:eastAsia="Calibri" w:hAnsi="Arial" w:cs="Arial"/>
                <w:sz w:val="20"/>
                <w:szCs w:val="20"/>
              </w:rPr>
            </w:pPr>
          </w:p>
        </w:tc>
      </w:tr>
      <w:tr w:rsidR="003268D3" w:rsidRPr="003268D3" w14:paraId="78F6643E" w14:textId="77777777" w:rsidTr="00C55654">
        <w:trPr>
          <w:trHeight w:val="309"/>
        </w:trPr>
        <w:tc>
          <w:tcPr>
            <w:tcW w:w="1426" w:type="dxa"/>
            <w:tcBorders>
              <w:top w:val="single" w:sz="6" w:space="0" w:color="auto"/>
              <w:left w:val="single" w:sz="6" w:space="0" w:color="auto"/>
              <w:bottom w:val="single" w:sz="6" w:space="0" w:color="auto"/>
              <w:right w:val="single" w:sz="6" w:space="0" w:color="auto"/>
            </w:tcBorders>
            <w:vAlign w:val="bottom"/>
          </w:tcPr>
          <w:p w14:paraId="7C042B9C" w14:textId="77777777" w:rsidR="003268D3" w:rsidRPr="003268D3" w:rsidRDefault="003268D3" w:rsidP="003268D3">
            <w:pPr>
              <w:spacing w:after="0" w:line="240" w:lineRule="auto"/>
              <w:jc w:val="center"/>
              <w:rPr>
                <w:rFonts w:ascii="Times New Roman" w:eastAsia="Calibri" w:hAnsi="Times New Roman" w:cs="Times New Roman"/>
                <w:sz w:val="24"/>
                <w:szCs w:val="24"/>
              </w:rPr>
            </w:pPr>
          </w:p>
        </w:tc>
        <w:tc>
          <w:tcPr>
            <w:tcW w:w="4113" w:type="dxa"/>
            <w:tcBorders>
              <w:top w:val="single" w:sz="12" w:space="0" w:color="auto"/>
              <w:left w:val="nil"/>
              <w:bottom w:val="single" w:sz="6" w:space="0" w:color="auto"/>
              <w:right w:val="single" w:sz="12" w:space="0" w:color="auto"/>
            </w:tcBorders>
            <w:vAlign w:val="bottom"/>
          </w:tcPr>
          <w:p w14:paraId="4709F190" w14:textId="77777777" w:rsidR="003268D3" w:rsidRPr="00C55654" w:rsidRDefault="003268D3" w:rsidP="003268D3">
            <w:pPr>
              <w:spacing w:after="0" w:line="240" w:lineRule="auto"/>
              <w:rPr>
                <w:rFonts w:ascii="Arial" w:eastAsia="Calibri" w:hAnsi="Arial" w:cs="Arial"/>
                <w:sz w:val="20"/>
                <w:szCs w:val="20"/>
              </w:rPr>
            </w:pPr>
            <w:r w:rsidRPr="00C55654">
              <w:rPr>
                <w:rFonts w:ascii="Arial" w:eastAsia="Calibri" w:hAnsi="Arial" w:cs="Arial"/>
                <w:sz w:val="20"/>
                <w:szCs w:val="20"/>
              </w:rPr>
              <w:t>Чистая прибыль (убыток)</w:t>
            </w:r>
          </w:p>
        </w:tc>
        <w:tc>
          <w:tcPr>
            <w:tcW w:w="2013" w:type="dxa"/>
            <w:gridSpan w:val="7"/>
            <w:tcBorders>
              <w:top w:val="single" w:sz="12" w:space="0" w:color="auto"/>
              <w:left w:val="nil"/>
              <w:bottom w:val="single" w:sz="12" w:space="0" w:color="auto"/>
              <w:right w:val="single" w:sz="6" w:space="0" w:color="auto"/>
            </w:tcBorders>
            <w:vAlign w:val="bottom"/>
          </w:tcPr>
          <w:p w14:paraId="6384FEBF" w14:textId="77777777" w:rsidR="003268D3" w:rsidRPr="00C55654" w:rsidRDefault="003268D3" w:rsidP="003268D3">
            <w:pPr>
              <w:spacing w:after="0" w:line="240" w:lineRule="auto"/>
              <w:jc w:val="center"/>
              <w:rPr>
                <w:rFonts w:ascii="Arial" w:eastAsia="Calibri" w:hAnsi="Arial" w:cs="Arial"/>
                <w:sz w:val="20"/>
                <w:szCs w:val="20"/>
              </w:rPr>
            </w:pPr>
            <w:r w:rsidRPr="00C55654">
              <w:rPr>
                <w:rFonts w:ascii="Arial" w:eastAsia="Calibri" w:hAnsi="Arial" w:cs="Arial"/>
                <w:sz w:val="20"/>
                <w:szCs w:val="20"/>
              </w:rPr>
              <w:t>130</w:t>
            </w:r>
          </w:p>
        </w:tc>
        <w:tc>
          <w:tcPr>
            <w:tcW w:w="2009" w:type="dxa"/>
            <w:gridSpan w:val="7"/>
            <w:tcBorders>
              <w:top w:val="single" w:sz="12" w:space="0" w:color="auto"/>
              <w:left w:val="nil"/>
              <w:bottom w:val="single" w:sz="12" w:space="0" w:color="auto"/>
              <w:right w:val="single" w:sz="12" w:space="0" w:color="auto"/>
            </w:tcBorders>
            <w:vAlign w:val="bottom"/>
          </w:tcPr>
          <w:p w14:paraId="002DD2A3" w14:textId="77777777" w:rsidR="003268D3" w:rsidRPr="00C55654" w:rsidRDefault="003268D3" w:rsidP="003268D3">
            <w:pPr>
              <w:spacing w:after="0" w:line="240" w:lineRule="auto"/>
              <w:jc w:val="center"/>
              <w:rPr>
                <w:rFonts w:ascii="Arial" w:eastAsia="Calibri" w:hAnsi="Arial" w:cs="Arial"/>
                <w:sz w:val="20"/>
                <w:szCs w:val="20"/>
              </w:rPr>
            </w:pPr>
          </w:p>
        </w:tc>
      </w:tr>
    </w:tbl>
    <w:p w14:paraId="1F70A519" w14:textId="77777777" w:rsidR="003268D3" w:rsidRPr="003268D3" w:rsidRDefault="003268D3" w:rsidP="003268D3">
      <w:pPr>
        <w:spacing w:after="0" w:line="276" w:lineRule="auto"/>
        <w:rPr>
          <w:rFonts w:ascii="Times New Roman" w:eastAsia="Calibri" w:hAnsi="Times New Roman" w:cs="Times New Roman"/>
          <w:sz w:val="24"/>
          <w:szCs w:val="24"/>
        </w:rPr>
      </w:pPr>
    </w:p>
    <w:p w14:paraId="3F7A7AA3" w14:textId="77777777" w:rsidR="003268D3" w:rsidRPr="003268D3" w:rsidRDefault="003268D3" w:rsidP="003268D3">
      <w:pPr>
        <w:spacing w:after="200" w:line="276" w:lineRule="auto"/>
        <w:rPr>
          <w:rFonts w:ascii="Times New Roman" w:eastAsia="Calibri" w:hAnsi="Times New Roman" w:cs="Times New Roman"/>
          <w:sz w:val="24"/>
          <w:szCs w:val="24"/>
        </w:rPr>
      </w:pPr>
    </w:p>
    <w:p w14:paraId="58BF8ECA" w14:textId="77777777" w:rsidR="003268D3" w:rsidRPr="003268D3" w:rsidRDefault="003268D3" w:rsidP="003268D3">
      <w:pPr>
        <w:spacing w:after="200" w:line="276" w:lineRule="auto"/>
        <w:rPr>
          <w:rFonts w:ascii="Times New Roman" w:eastAsia="Calibri" w:hAnsi="Times New Roman" w:cs="Times New Roman"/>
          <w:sz w:val="24"/>
          <w:szCs w:val="24"/>
        </w:rPr>
      </w:pPr>
    </w:p>
    <w:p w14:paraId="47D5B17A" w14:textId="77777777" w:rsidR="003268D3" w:rsidRPr="003268D3" w:rsidRDefault="003268D3" w:rsidP="003268D3">
      <w:pPr>
        <w:spacing w:after="200" w:line="276" w:lineRule="auto"/>
        <w:rPr>
          <w:rFonts w:ascii="Times New Roman" w:eastAsia="Calibri" w:hAnsi="Times New Roman" w:cs="Times New Roman"/>
          <w:sz w:val="24"/>
          <w:szCs w:val="24"/>
        </w:rPr>
      </w:pPr>
    </w:p>
    <w:p w14:paraId="1801A3A7" w14:textId="7420CFBA" w:rsidR="00C55654" w:rsidRDefault="00C55654" w:rsidP="00C55654">
      <w:pPr>
        <w:tabs>
          <w:tab w:val="left" w:pos="3360"/>
        </w:tabs>
        <w:spacing w:after="200" w:line="276" w:lineRule="auto"/>
        <w:rPr>
          <w:rFonts w:ascii="Times New Roman" w:eastAsia="Calibri" w:hAnsi="Times New Roman" w:cs="Times New Roman"/>
          <w:sz w:val="28"/>
          <w:szCs w:val="28"/>
        </w:rPr>
      </w:pPr>
    </w:p>
    <w:tbl>
      <w:tblPr>
        <w:tblpPr w:leftFromText="180" w:rightFromText="180" w:vertAnchor="text" w:horzAnchor="margin" w:tblpY="277"/>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4309"/>
        <w:gridCol w:w="475"/>
        <w:gridCol w:w="341"/>
        <w:gridCol w:w="425"/>
        <w:gridCol w:w="464"/>
        <w:gridCol w:w="335"/>
        <w:gridCol w:w="477"/>
        <w:gridCol w:w="425"/>
        <w:gridCol w:w="426"/>
        <w:gridCol w:w="425"/>
        <w:gridCol w:w="84"/>
      </w:tblGrid>
      <w:tr w:rsidR="00C55654" w:rsidRPr="003268D3" w14:paraId="022BE29E" w14:textId="77777777" w:rsidTr="001D1E3B">
        <w:trPr>
          <w:cantSplit/>
          <w:trHeight w:val="340"/>
        </w:trPr>
        <w:tc>
          <w:tcPr>
            <w:tcW w:w="1304" w:type="dxa"/>
            <w:tcBorders>
              <w:top w:val="single" w:sz="6" w:space="0" w:color="auto"/>
              <w:left w:val="single" w:sz="6" w:space="0" w:color="auto"/>
              <w:bottom w:val="nil"/>
              <w:right w:val="single" w:sz="6" w:space="0" w:color="auto"/>
            </w:tcBorders>
            <w:vAlign w:val="center"/>
          </w:tcPr>
          <w:p w14:paraId="7E4D2FE8" w14:textId="77777777" w:rsidR="00C55654" w:rsidRPr="003268D3" w:rsidRDefault="00C55654" w:rsidP="00C55654">
            <w:pPr>
              <w:spacing w:after="0" w:line="240" w:lineRule="auto"/>
              <w:jc w:val="center"/>
              <w:rPr>
                <w:rFonts w:ascii="Times New Roman" w:eastAsia="Calibri" w:hAnsi="Times New Roman" w:cs="Times New Roman"/>
                <w:sz w:val="24"/>
                <w:szCs w:val="24"/>
              </w:rPr>
            </w:pPr>
          </w:p>
        </w:tc>
        <w:tc>
          <w:tcPr>
            <w:tcW w:w="4309" w:type="dxa"/>
            <w:tcBorders>
              <w:top w:val="single" w:sz="6" w:space="0" w:color="auto"/>
              <w:left w:val="nil"/>
              <w:bottom w:val="nil"/>
              <w:right w:val="single" w:sz="6" w:space="0" w:color="auto"/>
            </w:tcBorders>
            <w:vAlign w:val="center"/>
          </w:tcPr>
          <w:p w14:paraId="7233E006" w14:textId="77777777" w:rsidR="00C55654" w:rsidRPr="00C55654" w:rsidRDefault="00C55654" w:rsidP="00C55654">
            <w:pPr>
              <w:spacing w:after="0" w:line="240" w:lineRule="auto"/>
              <w:jc w:val="center"/>
              <w:rPr>
                <w:rFonts w:ascii="Arial" w:eastAsia="Calibri" w:hAnsi="Arial" w:cs="Arial"/>
                <w:sz w:val="20"/>
                <w:szCs w:val="20"/>
              </w:rPr>
            </w:pPr>
          </w:p>
        </w:tc>
        <w:tc>
          <w:tcPr>
            <w:tcW w:w="475" w:type="dxa"/>
            <w:tcBorders>
              <w:top w:val="single" w:sz="6" w:space="0" w:color="auto"/>
              <w:left w:val="nil"/>
              <w:bottom w:val="nil"/>
              <w:right w:val="nil"/>
            </w:tcBorders>
            <w:vAlign w:val="bottom"/>
          </w:tcPr>
          <w:p w14:paraId="4B26330D" w14:textId="77777777" w:rsidR="00C55654" w:rsidRPr="00C55654" w:rsidRDefault="00C55654" w:rsidP="00C55654">
            <w:pPr>
              <w:spacing w:after="0" w:line="240" w:lineRule="auto"/>
              <w:ind w:right="57"/>
              <w:jc w:val="right"/>
              <w:rPr>
                <w:rFonts w:ascii="Arial" w:eastAsia="Calibri" w:hAnsi="Arial" w:cs="Arial"/>
                <w:sz w:val="20"/>
                <w:szCs w:val="20"/>
              </w:rPr>
            </w:pPr>
            <w:r w:rsidRPr="00C55654">
              <w:rPr>
                <w:rFonts w:ascii="Arial" w:eastAsia="Calibri" w:hAnsi="Arial" w:cs="Arial"/>
                <w:sz w:val="20"/>
                <w:szCs w:val="20"/>
              </w:rPr>
              <w:t>За</w:t>
            </w:r>
          </w:p>
        </w:tc>
        <w:tc>
          <w:tcPr>
            <w:tcW w:w="1230" w:type="dxa"/>
            <w:gridSpan w:val="3"/>
            <w:tcBorders>
              <w:top w:val="single" w:sz="6" w:space="0" w:color="auto"/>
              <w:left w:val="nil"/>
              <w:bottom w:val="single" w:sz="6" w:space="0" w:color="auto"/>
              <w:right w:val="nil"/>
            </w:tcBorders>
            <w:vAlign w:val="bottom"/>
          </w:tcPr>
          <w:p w14:paraId="138150B8" w14:textId="77777777" w:rsidR="00C55654" w:rsidRPr="00C55654" w:rsidRDefault="00C55654" w:rsidP="00C55654">
            <w:pPr>
              <w:spacing w:after="0" w:line="240" w:lineRule="auto"/>
              <w:jc w:val="center"/>
              <w:rPr>
                <w:rFonts w:ascii="Arial" w:eastAsia="Calibri" w:hAnsi="Arial" w:cs="Arial"/>
                <w:sz w:val="20"/>
                <w:szCs w:val="20"/>
              </w:rPr>
            </w:pPr>
            <w:r w:rsidRPr="00C55654">
              <w:rPr>
                <w:rFonts w:ascii="Arial" w:eastAsia="Calibri" w:hAnsi="Arial" w:cs="Arial"/>
                <w:sz w:val="20"/>
                <w:szCs w:val="20"/>
              </w:rPr>
              <w:t>31 декабря</w:t>
            </w:r>
          </w:p>
        </w:tc>
        <w:tc>
          <w:tcPr>
            <w:tcW w:w="335" w:type="dxa"/>
            <w:tcBorders>
              <w:top w:val="single" w:sz="6" w:space="0" w:color="auto"/>
              <w:left w:val="nil"/>
              <w:bottom w:val="nil"/>
              <w:right w:val="single" w:sz="6" w:space="0" w:color="auto"/>
            </w:tcBorders>
            <w:vAlign w:val="bottom"/>
          </w:tcPr>
          <w:p w14:paraId="630251E6" w14:textId="77777777" w:rsidR="00C55654" w:rsidRPr="00C55654" w:rsidRDefault="00C55654" w:rsidP="00C55654">
            <w:pPr>
              <w:spacing w:after="0" w:line="240" w:lineRule="auto"/>
              <w:jc w:val="center"/>
              <w:rPr>
                <w:rFonts w:ascii="Arial" w:eastAsia="Calibri" w:hAnsi="Arial" w:cs="Arial"/>
                <w:sz w:val="20"/>
                <w:szCs w:val="20"/>
              </w:rPr>
            </w:pPr>
          </w:p>
        </w:tc>
        <w:tc>
          <w:tcPr>
            <w:tcW w:w="477" w:type="dxa"/>
            <w:tcBorders>
              <w:top w:val="single" w:sz="6" w:space="0" w:color="auto"/>
              <w:left w:val="nil"/>
              <w:bottom w:val="nil"/>
              <w:right w:val="nil"/>
            </w:tcBorders>
            <w:vAlign w:val="bottom"/>
          </w:tcPr>
          <w:p w14:paraId="6B0CC117" w14:textId="77777777" w:rsidR="00C55654" w:rsidRPr="00C55654" w:rsidRDefault="00C55654" w:rsidP="00C55654">
            <w:pPr>
              <w:spacing w:after="0" w:line="240" w:lineRule="auto"/>
              <w:ind w:right="57"/>
              <w:jc w:val="right"/>
              <w:rPr>
                <w:rFonts w:ascii="Arial" w:eastAsia="Calibri" w:hAnsi="Arial" w:cs="Arial"/>
                <w:sz w:val="20"/>
                <w:szCs w:val="20"/>
              </w:rPr>
            </w:pPr>
            <w:r w:rsidRPr="00C55654">
              <w:rPr>
                <w:rFonts w:ascii="Arial" w:eastAsia="Calibri" w:hAnsi="Arial" w:cs="Arial"/>
                <w:sz w:val="20"/>
                <w:szCs w:val="20"/>
              </w:rPr>
              <w:t>За</w:t>
            </w:r>
          </w:p>
        </w:tc>
        <w:tc>
          <w:tcPr>
            <w:tcW w:w="1276" w:type="dxa"/>
            <w:gridSpan w:val="3"/>
            <w:tcBorders>
              <w:top w:val="single" w:sz="6" w:space="0" w:color="auto"/>
              <w:left w:val="nil"/>
              <w:bottom w:val="single" w:sz="6" w:space="0" w:color="auto"/>
              <w:right w:val="nil"/>
            </w:tcBorders>
            <w:vAlign w:val="bottom"/>
          </w:tcPr>
          <w:p w14:paraId="635875B5" w14:textId="77777777" w:rsidR="00C55654" w:rsidRPr="00C55654" w:rsidRDefault="00C55654" w:rsidP="00C55654">
            <w:pPr>
              <w:spacing w:after="0" w:line="240" w:lineRule="auto"/>
              <w:jc w:val="center"/>
              <w:rPr>
                <w:rFonts w:ascii="Arial" w:eastAsia="Calibri" w:hAnsi="Arial" w:cs="Arial"/>
                <w:sz w:val="20"/>
                <w:szCs w:val="20"/>
              </w:rPr>
            </w:pPr>
          </w:p>
        </w:tc>
        <w:tc>
          <w:tcPr>
            <w:tcW w:w="84" w:type="dxa"/>
            <w:tcBorders>
              <w:top w:val="single" w:sz="6" w:space="0" w:color="auto"/>
              <w:left w:val="nil"/>
              <w:bottom w:val="nil"/>
              <w:right w:val="single" w:sz="6" w:space="0" w:color="auto"/>
            </w:tcBorders>
            <w:vAlign w:val="bottom"/>
          </w:tcPr>
          <w:p w14:paraId="53A87F63" w14:textId="77777777" w:rsidR="00C55654" w:rsidRPr="00C55654" w:rsidRDefault="00C55654" w:rsidP="00C55654">
            <w:pPr>
              <w:spacing w:after="0" w:line="240" w:lineRule="auto"/>
              <w:jc w:val="center"/>
              <w:rPr>
                <w:rFonts w:ascii="Arial" w:eastAsia="Calibri" w:hAnsi="Arial" w:cs="Arial"/>
                <w:sz w:val="20"/>
                <w:szCs w:val="20"/>
              </w:rPr>
            </w:pPr>
          </w:p>
        </w:tc>
      </w:tr>
      <w:tr w:rsidR="00C55654" w:rsidRPr="003268D3" w14:paraId="72148AFD" w14:textId="77777777" w:rsidTr="001D1E3B">
        <w:trPr>
          <w:cantSplit/>
          <w:trHeight w:val="284"/>
        </w:trPr>
        <w:tc>
          <w:tcPr>
            <w:tcW w:w="1304" w:type="dxa"/>
            <w:tcBorders>
              <w:top w:val="nil"/>
              <w:left w:val="single" w:sz="6" w:space="0" w:color="auto"/>
              <w:bottom w:val="nil"/>
              <w:right w:val="single" w:sz="6" w:space="0" w:color="auto"/>
            </w:tcBorders>
          </w:tcPr>
          <w:p w14:paraId="68A17F38" w14:textId="77777777" w:rsidR="00C55654" w:rsidRPr="00C55654" w:rsidRDefault="00C55654" w:rsidP="00C55654">
            <w:pPr>
              <w:spacing w:after="0" w:line="240" w:lineRule="auto"/>
              <w:jc w:val="center"/>
              <w:rPr>
                <w:rFonts w:ascii="Arial Narrow" w:eastAsia="Calibri" w:hAnsi="Arial Narrow" w:cs="Times New Roman"/>
                <w:sz w:val="20"/>
                <w:szCs w:val="20"/>
              </w:rPr>
            </w:pPr>
            <w:r w:rsidRPr="00C55654">
              <w:rPr>
                <w:rFonts w:ascii="Arial Narrow" w:eastAsia="Calibri" w:hAnsi="Arial Narrow" w:cs="Times New Roman"/>
                <w:sz w:val="20"/>
                <w:szCs w:val="20"/>
              </w:rPr>
              <w:t xml:space="preserve">Пояснения </w:t>
            </w:r>
            <w:r w:rsidRPr="00C55654">
              <w:rPr>
                <w:rFonts w:ascii="Arial Narrow" w:eastAsia="Calibri" w:hAnsi="Arial Narrow" w:cs="Times New Roman"/>
                <w:sz w:val="20"/>
                <w:szCs w:val="20"/>
                <w:vertAlign w:val="superscript"/>
              </w:rPr>
              <w:t>1</w:t>
            </w:r>
          </w:p>
        </w:tc>
        <w:tc>
          <w:tcPr>
            <w:tcW w:w="4309" w:type="dxa"/>
            <w:tcBorders>
              <w:top w:val="nil"/>
              <w:left w:val="nil"/>
              <w:bottom w:val="nil"/>
              <w:right w:val="single" w:sz="6" w:space="0" w:color="auto"/>
            </w:tcBorders>
          </w:tcPr>
          <w:p w14:paraId="169A6D8D" w14:textId="77777777" w:rsidR="00C55654" w:rsidRPr="00C55654" w:rsidRDefault="00C55654" w:rsidP="00C55654">
            <w:pPr>
              <w:spacing w:after="0" w:line="240" w:lineRule="auto"/>
              <w:jc w:val="center"/>
              <w:rPr>
                <w:rFonts w:ascii="Arial" w:eastAsia="Calibri" w:hAnsi="Arial" w:cs="Arial"/>
                <w:sz w:val="20"/>
                <w:szCs w:val="20"/>
              </w:rPr>
            </w:pPr>
            <w:r w:rsidRPr="00C55654">
              <w:rPr>
                <w:rFonts w:ascii="Arial" w:eastAsia="Calibri" w:hAnsi="Arial" w:cs="Arial"/>
                <w:sz w:val="20"/>
                <w:szCs w:val="20"/>
              </w:rPr>
              <w:t xml:space="preserve">Наименование показателя </w:t>
            </w:r>
            <w:r w:rsidRPr="00C55654">
              <w:rPr>
                <w:rFonts w:ascii="Arial" w:eastAsia="Calibri" w:hAnsi="Arial" w:cs="Arial"/>
                <w:sz w:val="20"/>
                <w:szCs w:val="20"/>
                <w:vertAlign w:val="superscript"/>
              </w:rPr>
              <w:t>2</w:t>
            </w:r>
          </w:p>
        </w:tc>
        <w:tc>
          <w:tcPr>
            <w:tcW w:w="816" w:type="dxa"/>
            <w:gridSpan w:val="2"/>
            <w:tcBorders>
              <w:top w:val="nil"/>
              <w:left w:val="nil"/>
              <w:bottom w:val="nil"/>
              <w:right w:val="nil"/>
            </w:tcBorders>
            <w:vAlign w:val="bottom"/>
          </w:tcPr>
          <w:p w14:paraId="3D697B69" w14:textId="77777777" w:rsidR="00C55654" w:rsidRPr="00C55654" w:rsidRDefault="00C55654" w:rsidP="00C55654">
            <w:pPr>
              <w:spacing w:after="0" w:line="240" w:lineRule="auto"/>
              <w:jc w:val="right"/>
              <w:rPr>
                <w:rFonts w:ascii="Arial" w:eastAsia="Calibri" w:hAnsi="Arial" w:cs="Arial"/>
                <w:sz w:val="20"/>
                <w:szCs w:val="20"/>
              </w:rPr>
            </w:pPr>
            <w:r w:rsidRPr="00C55654">
              <w:rPr>
                <w:rFonts w:ascii="Arial" w:eastAsia="Calibri" w:hAnsi="Arial" w:cs="Arial"/>
                <w:sz w:val="20"/>
                <w:szCs w:val="20"/>
              </w:rPr>
              <w:t>20</w:t>
            </w:r>
          </w:p>
        </w:tc>
        <w:tc>
          <w:tcPr>
            <w:tcW w:w="425" w:type="dxa"/>
            <w:tcBorders>
              <w:top w:val="single" w:sz="6" w:space="0" w:color="auto"/>
              <w:left w:val="nil"/>
              <w:bottom w:val="single" w:sz="6" w:space="0" w:color="auto"/>
              <w:right w:val="nil"/>
            </w:tcBorders>
            <w:vAlign w:val="bottom"/>
          </w:tcPr>
          <w:p w14:paraId="12B04609" w14:textId="026D5E7F" w:rsidR="00C55654" w:rsidRPr="00C55654" w:rsidRDefault="00200D51" w:rsidP="00C55654">
            <w:pPr>
              <w:spacing w:after="0" w:line="240" w:lineRule="auto"/>
              <w:rPr>
                <w:rFonts w:ascii="Arial" w:eastAsia="Calibri" w:hAnsi="Arial" w:cs="Arial"/>
                <w:sz w:val="20"/>
                <w:szCs w:val="20"/>
              </w:rPr>
            </w:pPr>
            <w:r>
              <w:rPr>
                <w:rFonts w:ascii="Arial" w:eastAsia="Calibri" w:hAnsi="Arial" w:cs="Arial"/>
                <w:sz w:val="20"/>
                <w:szCs w:val="20"/>
              </w:rPr>
              <w:t>17</w:t>
            </w:r>
          </w:p>
        </w:tc>
        <w:tc>
          <w:tcPr>
            <w:tcW w:w="799" w:type="dxa"/>
            <w:gridSpan w:val="2"/>
            <w:tcBorders>
              <w:top w:val="nil"/>
              <w:left w:val="nil"/>
              <w:bottom w:val="nil"/>
              <w:right w:val="single" w:sz="6" w:space="0" w:color="auto"/>
            </w:tcBorders>
            <w:vAlign w:val="bottom"/>
          </w:tcPr>
          <w:p w14:paraId="0F7B8769" w14:textId="77777777" w:rsidR="00C55654" w:rsidRPr="00C55654" w:rsidRDefault="00C55654" w:rsidP="00C55654">
            <w:pPr>
              <w:spacing w:after="0" w:line="240" w:lineRule="auto"/>
              <w:rPr>
                <w:rFonts w:ascii="Arial" w:eastAsia="Calibri" w:hAnsi="Arial" w:cs="Arial"/>
                <w:sz w:val="20"/>
                <w:szCs w:val="20"/>
              </w:rPr>
            </w:pPr>
            <w:r w:rsidRPr="00C55654">
              <w:rPr>
                <w:rFonts w:ascii="Arial" w:eastAsia="Calibri" w:hAnsi="Arial" w:cs="Arial"/>
                <w:sz w:val="20"/>
                <w:szCs w:val="20"/>
              </w:rPr>
              <w:t>г.</w:t>
            </w:r>
            <w:r w:rsidRPr="00C55654">
              <w:rPr>
                <w:rFonts w:ascii="Arial" w:eastAsia="Calibri" w:hAnsi="Arial" w:cs="Arial"/>
                <w:sz w:val="20"/>
                <w:szCs w:val="20"/>
                <w:vertAlign w:val="superscript"/>
              </w:rPr>
              <w:t>3</w:t>
            </w:r>
          </w:p>
        </w:tc>
        <w:tc>
          <w:tcPr>
            <w:tcW w:w="902" w:type="dxa"/>
            <w:gridSpan w:val="2"/>
            <w:tcBorders>
              <w:top w:val="nil"/>
              <w:left w:val="nil"/>
              <w:bottom w:val="nil"/>
              <w:right w:val="nil"/>
            </w:tcBorders>
            <w:vAlign w:val="bottom"/>
          </w:tcPr>
          <w:p w14:paraId="11068D35" w14:textId="77777777" w:rsidR="00C55654" w:rsidRPr="00C55654" w:rsidRDefault="00C55654" w:rsidP="00C55654">
            <w:pPr>
              <w:spacing w:after="0" w:line="240" w:lineRule="auto"/>
              <w:jc w:val="right"/>
              <w:rPr>
                <w:rFonts w:ascii="Arial" w:eastAsia="Calibri" w:hAnsi="Arial" w:cs="Arial"/>
                <w:sz w:val="20"/>
                <w:szCs w:val="20"/>
              </w:rPr>
            </w:pPr>
            <w:r w:rsidRPr="00C55654">
              <w:rPr>
                <w:rFonts w:ascii="Arial" w:eastAsia="Calibri" w:hAnsi="Arial" w:cs="Arial"/>
                <w:sz w:val="20"/>
                <w:szCs w:val="20"/>
              </w:rPr>
              <w:t>20</w:t>
            </w:r>
          </w:p>
        </w:tc>
        <w:tc>
          <w:tcPr>
            <w:tcW w:w="426" w:type="dxa"/>
            <w:tcBorders>
              <w:top w:val="single" w:sz="6" w:space="0" w:color="auto"/>
              <w:left w:val="nil"/>
              <w:bottom w:val="single" w:sz="6" w:space="0" w:color="auto"/>
              <w:right w:val="nil"/>
            </w:tcBorders>
            <w:vAlign w:val="bottom"/>
          </w:tcPr>
          <w:p w14:paraId="4363D75C" w14:textId="77777777" w:rsidR="00C55654" w:rsidRPr="00C55654" w:rsidRDefault="00C55654" w:rsidP="00C55654">
            <w:pPr>
              <w:spacing w:after="0" w:line="240" w:lineRule="auto"/>
              <w:rPr>
                <w:rFonts w:ascii="Arial" w:eastAsia="Calibri" w:hAnsi="Arial" w:cs="Arial"/>
                <w:sz w:val="20"/>
                <w:szCs w:val="20"/>
              </w:rPr>
            </w:pPr>
          </w:p>
        </w:tc>
        <w:tc>
          <w:tcPr>
            <w:tcW w:w="509" w:type="dxa"/>
            <w:gridSpan w:val="2"/>
            <w:tcBorders>
              <w:top w:val="nil"/>
              <w:left w:val="nil"/>
              <w:bottom w:val="nil"/>
              <w:right w:val="single" w:sz="6" w:space="0" w:color="auto"/>
            </w:tcBorders>
            <w:vAlign w:val="bottom"/>
          </w:tcPr>
          <w:p w14:paraId="6849CB99" w14:textId="77777777" w:rsidR="00C55654" w:rsidRPr="00C55654" w:rsidRDefault="00C55654" w:rsidP="00C55654">
            <w:pPr>
              <w:spacing w:after="0" w:line="240" w:lineRule="auto"/>
              <w:rPr>
                <w:rFonts w:ascii="Arial" w:eastAsia="Calibri" w:hAnsi="Arial" w:cs="Arial"/>
                <w:sz w:val="20"/>
                <w:szCs w:val="20"/>
              </w:rPr>
            </w:pPr>
            <w:r w:rsidRPr="00C55654">
              <w:rPr>
                <w:rFonts w:ascii="Arial" w:eastAsia="Calibri" w:hAnsi="Arial" w:cs="Arial"/>
                <w:sz w:val="20"/>
                <w:szCs w:val="20"/>
              </w:rPr>
              <w:t>г.</w:t>
            </w:r>
            <w:r w:rsidRPr="00C55654">
              <w:rPr>
                <w:rFonts w:ascii="Arial" w:eastAsia="Calibri" w:hAnsi="Arial" w:cs="Arial"/>
                <w:sz w:val="20"/>
                <w:szCs w:val="20"/>
                <w:vertAlign w:val="superscript"/>
              </w:rPr>
              <w:t>4</w:t>
            </w:r>
          </w:p>
        </w:tc>
      </w:tr>
      <w:tr w:rsidR="00C55654" w:rsidRPr="003268D3" w14:paraId="0C077D56" w14:textId="77777777" w:rsidTr="001D1E3B">
        <w:trPr>
          <w:cantSplit/>
          <w:trHeight w:val="65"/>
        </w:trPr>
        <w:tc>
          <w:tcPr>
            <w:tcW w:w="1304" w:type="dxa"/>
            <w:tcBorders>
              <w:top w:val="nil"/>
              <w:left w:val="single" w:sz="6" w:space="0" w:color="auto"/>
              <w:bottom w:val="single" w:sz="6" w:space="0" w:color="auto"/>
              <w:right w:val="single" w:sz="6" w:space="0" w:color="auto"/>
            </w:tcBorders>
          </w:tcPr>
          <w:p w14:paraId="19250705" w14:textId="77777777" w:rsidR="00C55654" w:rsidRPr="003268D3" w:rsidRDefault="00C55654" w:rsidP="00C55654">
            <w:pPr>
              <w:spacing w:after="0" w:line="240" w:lineRule="auto"/>
              <w:jc w:val="center"/>
              <w:rPr>
                <w:rFonts w:ascii="Times New Roman" w:eastAsia="Calibri" w:hAnsi="Times New Roman" w:cs="Times New Roman"/>
                <w:sz w:val="24"/>
                <w:szCs w:val="24"/>
              </w:rPr>
            </w:pPr>
          </w:p>
        </w:tc>
        <w:tc>
          <w:tcPr>
            <w:tcW w:w="4309" w:type="dxa"/>
            <w:tcBorders>
              <w:top w:val="nil"/>
              <w:left w:val="nil"/>
              <w:bottom w:val="single" w:sz="6" w:space="0" w:color="auto"/>
              <w:right w:val="single" w:sz="6" w:space="0" w:color="auto"/>
            </w:tcBorders>
          </w:tcPr>
          <w:p w14:paraId="3C8B0F14" w14:textId="77777777" w:rsidR="00C55654" w:rsidRPr="00C55654" w:rsidRDefault="00C55654" w:rsidP="00C55654">
            <w:pPr>
              <w:spacing w:after="0" w:line="240" w:lineRule="auto"/>
              <w:jc w:val="center"/>
              <w:rPr>
                <w:rFonts w:ascii="Arial" w:eastAsia="Calibri" w:hAnsi="Arial" w:cs="Arial"/>
                <w:sz w:val="20"/>
                <w:szCs w:val="20"/>
              </w:rPr>
            </w:pPr>
          </w:p>
        </w:tc>
        <w:tc>
          <w:tcPr>
            <w:tcW w:w="816" w:type="dxa"/>
            <w:gridSpan w:val="2"/>
            <w:tcBorders>
              <w:top w:val="nil"/>
              <w:left w:val="nil"/>
              <w:bottom w:val="single" w:sz="12" w:space="0" w:color="auto"/>
              <w:right w:val="nil"/>
            </w:tcBorders>
          </w:tcPr>
          <w:p w14:paraId="3DCE37F3" w14:textId="77777777" w:rsidR="00C55654" w:rsidRPr="00C55654" w:rsidRDefault="00C55654" w:rsidP="00C55654">
            <w:pPr>
              <w:spacing w:after="0" w:line="240" w:lineRule="auto"/>
              <w:jc w:val="right"/>
              <w:rPr>
                <w:rFonts w:ascii="Arial" w:eastAsia="Calibri" w:hAnsi="Arial" w:cs="Arial"/>
                <w:sz w:val="20"/>
                <w:szCs w:val="20"/>
              </w:rPr>
            </w:pPr>
          </w:p>
        </w:tc>
        <w:tc>
          <w:tcPr>
            <w:tcW w:w="425" w:type="dxa"/>
            <w:tcBorders>
              <w:top w:val="single" w:sz="6" w:space="0" w:color="auto"/>
              <w:left w:val="nil"/>
              <w:bottom w:val="single" w:sz="12" w:space="0" w:color="auto"/>
              <w:right w:val="nil"/>
            </w:tcBorders>
          </w:tcPr>
          <w:p w14:paraId="2B453C45" w14:textId="77777777" w:rsidR="00C55654" w:rsidRPr="00C55654" w:rsidRDefault="00C55654" w:rsidP="00C55654">
            <w:pPr>
              <w:spacing w:after="0" w:line="240" w:lineRule="auto"/>
              <w:rPr>
                <w:rFonts w:ascii="Arial" w:eastAsia="Calibri" w:hAnsi="Arial" w:cs="Arial"/>
                <w:sz w:val="20"/>
                <w:szCs w:val="20"/>
              </w:rPr>
            </w:pPr>
          </w:p>
        </w:tc>
        <w:tc>
          <w:tcPr>
            <w:tcW w:w="799" w:type="dxa"/>
            <w:gridSpan w:val="2"/>
            <w:tcBorders>
              <w:top w:val="nil"/>
              <w:left w:val="nil"/>
              <w:bottom w:val="single" w:sz="12" w:space="0" w:color="auto"/>
              <w:right w:val="single" w:sz="6" w:space="0" w:color="auto"/>
            </w:tcBorders>
          </w:tcPr>
          <w:p w14:paraId="1A25F87D" w14:textId="77777777" w:rsidR="00C55654" w:rsidRPr="00C55654" w:rsidRDefault="00C55654" w:rsidP="00C55654">
            <w:pPr>
              <w:spacing w:after="0" w:line="240" w:lineRule="auto"/>
              <w:rPr>
                <w:rFonts w:ascii="Arial" w:eastAsia="Calibri" w:hAnsi="Arial" w:cs="Arial"/>
                <w:sz w:val="20"/>
                <w:szCs w:val="20"/>
              </w:rPr>
            </w:pPr>
          </w:p>
        </w:tc>
        <w:tc>
          <w:tcPr>
            <w:tcW w:w="902" w:type="dxa"/>
            <w:gridSpan w:val="2"/>
            <w:tcBorders>
              <w:top w:val="nil"/>
              <w:left w:val="nil"/>
              <w:bottom w:val="single" w:sz="12" w:space="0" w:color="auto"/>
              <w:right w:val="nil"/>
            </w:tcBorders>
          </w:tcPr>
          <w:p w14:paraId="3DBA8995" w14:textId="77777777" w:rsidR="00C55654" w:rsidRPr="00C55654" w:rsidRDefault="00C55654" w:rsidP="00C55654">
            <w:pPr>
              <w:spacing w:after="0" w:line="240" w:lineRule="auto"/>
              <w:jc w:val="right"/>
              <w:rPr>
                <w:rFonts w:ascii="Arial" w:eastAsia="Calibri" w:hAnsi="Arial" w:cs="Arial"/>
                <w:sz w:val="20"/>
                <w:szCs w:val="20"/>
              </w:rPr>
            </w:pPr>
          </w:p>
        </w:tc>
        <w:tc>
          <w:tcPr>
            <w:tcW w:w="426" w:type="dxa"/>
            <w:tcBorders>
              <w:top w:val="single" w:sz="6" w:space="0" w:color="auto"/>
              <w:left w:val="nil"/>
              <w:bottom w:val="single" w:sz="12" w:space="0" w:color="auto"/>
              <w:right w:val="nil"/>
            </w:tcBorders>
          </w:tcPr>
          <w:p w14:paraId="383CFF7B" w14:textId="77777777" w:rsidR="00C55654" w:rsidRPr="00C55654" w:rsidRDefault="00C55654" w:rsidP="00C55654">
            <w:pPr>
              <w:spacing w:after="0" w:line="240" w:lineRule="auto"/>
              <w:rPr>
                <w:rFonts w:ascii="Arial" w:eastAsia="Calibri" w:hAnsi="Arial" w:cs="Arial"/>
                <w:sz w:val="20"/>
                <w:szCs w:val="20"/>
              </w:rPr>
            </w:pPr>
          </w:p>
        </w:tc>
        <w:tc>
          <w:tcPr>
            <w:tcW w:w="509" w:type="dxa"/>
            <w:gridSpan w:val="2"/>
            <w:tcBorders>
              <w:top w:val="nil"/>
              <w:left w:val="nil"/>
              <w:bottom w:val="single" w:sz="12" w:space="0" w:color="auto"/>
              <w:right w:val="single" w:sz="6" w:space="0" w:color="auto"/>
            </w:tcBorders>
          </w:tcPr>
          <w:p w14:paraId="1721F02C" w14:textId="77777777" w:rsidR="00C55654" w:rsidRPr="00C55654" w:rsidRDefault="00C55654" w:rsidP="00C55654">
            <w:pPr>
              <w:spacing w:after="0" w:line="240" w:lineRule="auto"/>
              <w:rPr>
                <w:rFonts w:ascii="Arial" w:eastAsia="Calibri" w:hAnsi="Arial" w:cs="Arial"/>
                <w:sz w:val="20"/>
                <w:szCs w:val="20"/>
              </w:rPr>
            </w:pPr>
          </w:p>
        </w:tc>
      </w:tr>
      <w:tr w:rsidR="00C55654" w:rsidRPr="003268D3" w14:paraId="712751C7" w14:textId="77777777" w:rsidTr="001D1E3B">
        <w:trPr>
          <w:trHeight w:val="284"/>
        </w:trPr>
        <w:tc>
          <w:tcPr>
            <w:tcW w:w="1304" w:type="dxa"/>
            <w:tcBorders>
              <w:top w:val="single" w:sz="6" w:space="0" w:color="auto"/>
              <w:left w:val="single" w:sz="6" w:space="0" w:color="auto"/>
              <w:bottom w:val="nil"/>
              <w:right w:val="single" w:sz="6" w:space="0" w:color="auto"/>
            </w:tcBorders>
            <w:vAlign w:val="bottom"/>
          </w:tcPr>
          <w:p w14:paraId="16600C4F" w14:textId="77777777" w:rsidR="00C55654" w:rsidRPr="003268D3" w:rsidRDefault="00C55654" w:rsidP="00C55654">
            <w:pPr>
              <w:spacing w:after="0" w:line="240" w:lineRule="auto"/>
              <w:jc w:val="center"/>
              <w:rPr>
                <w:rFonts w:ascii="Times New Roman" w:eastAsia="Calibri" w:hAnsi="Times New Roman" w:cs="Times New Roman"/>
                <w:sz w:val="24"/>
                <w:szCs w:val="24"/>
              </w:rPr>
            </w:pPr>
          </w:p>
        </w:tc>
        <w:tc>
          <w:tcPr>
            <w:tcW w:w="4309" w:type="dxa"/>
            <w:tcBorders>
              <w:top w:val="single" w:sz="6" w:space="0" w:color="auto"/>
              <w:left w:val="nil"/>
              <w:bottom w:val="nil"/>
              <w:right w:val="single" w:sz="12" w:space="0" w:color="auto"/>
            </w:tcBorders>
            <w:vAlign w:val="bottom"/>
          </w:tcPr>
          <w:p w14:paraId="7DC4F1C9" w14:textId="77777777" w:rsidR="00C55654" w:rsidRPr="00C55654" w:rsidRDefault="00C55654" w:rsidP="00C55654">
            <w:pPr>
              <w:spacing w:after="0" w:line="240" w:lineRule="auto"/>
              <w:rPr>
                <w:rFonts w:ascii="Arial" w:eastAsia="Calibri" w:hAnsi="Arial" w:cs="Arial"/>
                <w:b/>
                <w:bCs/>
                <w:sz w:val="20"/>
                <w:szCs w:val="20"/>
              </w:rPr>
            </w:pPr>
            <w:r w:rsidRPr="00C55654">
              <w:rPr>
                <w:rFonts w:ascii="Arial" w:eastAsia="Calibri" w:hAnsi="Arial" w:cs="Arial"/>
                <w:b/>
                <w:bCs/>
                <w:sz w:val="20"/>
                <w:szCs w:val="20"/>
              </w:rPr>
              <w:t>СПРАВОЧНО</w:t>
            </w:r>
          </w:p>
        </w:tc>
        <w:tc>
          <w:tcPr>
            <w:tcW w:w="2040" w:type="dxa"/>
            <w:gridSpan w:val="5"/>
            <w:tcBorders>
              <w:top w:val="single" w:sz="12" w:space="0" w:color="auto"/>
              <w:left w:val="nil"/>
              <w:bottom w:val="nil"/>
              <w:right w:val="single" w:sz="6" w:space="0" w:color="auto"/>
            </w:tcBorders>
            <w:vAlign w:val="bottom"/>
          </w:tcPr>
          <w:p w14:paraId="077CA9FA" w14:textId="77777777" w:rsidR="00C55654" w:rsidRPr="00C55654" w:rsidRDefault="00C55654" w:rsidP="00C55654">
            <w:pPr>
              <w:spacing w:after="0" w:line="240" w:lineRule="auto"/>
              <w:jc w:val="center"/>
              <w:rPr>
                <w:rFonts w:ascii="Arial" w:eastAsia="Calibri" w:hAnsi="Arial" w:cs="Arial"/>
                <w:sz w:val="20"/>
                <w:szCs w:val="20"/>
              </w:rPr>
            </w:pPr>
          </w:p>
        </w:tc>
        <w:tc>
          <w:tcPr>
            <w:tcW w:w="1837" w:type="dxa"/>
            <w:gridSpan w:val="5"/>
            <w:tcBorders>
              <w:top w:val="single" w:sz="12" w:space="0" w:color="auto"/>
              <w:left w:val="nil"/>
              <w:bottom w:val="nil"/>
              <w:right w:val="single" w:sz="12" w:space="0" w:color="auto"/>
            </w:tcBorders>
            <w:vAlign w:val="center"/>
          </w:tcPr>
          <w:p w14:paraId="54919C55" w14:textId="77777777" w:rsidR="00C55654" w:rsidRPr="00C55654" w:rsidRDefault="00C55654" w:rsidP="00C55654">
            <w:pPr>
              <w:spacing w:after="0" w:line="240" w:lineRule="auto"/>
              <w:jc w:val="center"/>
              <w:rPr>
                <w:rFonts w:ascii="Arial" w:eastAsia="Calibri" w:hAnsi="Arial" w:cs="Arial"/>
                <w:sz w:val="20"/>
                <w:szCs w:val="20"/>
              </w:rPr>
            </w:pPr>
          </w:p>
        </w:tc>
      </w:tr>
      <w:tr w:rsidR="00C55654" w:rsidRPr="003268D3" w14:paraId="605AB1D2" w14:textId="77777777" w:rsidTr="001D1E3B">
        <w:trPr>
          <w:trHeight w:val="284"/>
        </w:trPr>
        <w:tc>
          <w:tcPr>
            <w:tcW w:w="1304" w:type="dxa"/>
            <w:tcBorders>
              <w:top w:val="nil"/>
              <w:left w:val="single" w:sz="6" w:space="0" w:color="auto"/>
              <w:bottom w:val="single" w:sz="6" w:space="0" w:color="auto"/>
              <w:right w:val="single" w:sz="6" w:space="0" w:color="auto"/>
            </w:tcBorders>
            <w:vAlign w:val="bottom"/>
          </w:tcPr>
          <w:p w14:paraId="0C792486" w14:textId="77777777" w:rsidR="00C55654" w:rsidRPr="003268D3" w:rsidRDefault="00C55654" w:rsidP="00C55654">
            <w:pPr>
              <w:spacing w:after="0" w:line="240" w:lineRule="auto"/>
              <w:jc w:val="center"/>
              <w:rPr>
                <w:rFonts w:ascii="Times New Roman" w:eastAsia="Calibri" w:hAnsi="Times New Roman" w:cs="Times New Roman"/>
                <w:sz w:val="24"/>
                <w:szCs w:val="24"/>
              </w:rPr>
            </w:pPr>
          </w:p>
        </w:tc>
        <w:tc>
          <w:tcPr>
            <w:tcW w:w="4309" w:type="dxa"/>
            <w:tcBorders>
              <w:top w:val="nil"/>
              <w:left w:val="nil"/>
              <w:bottom w:val="single" w:sz="6" w:space="0" w:color="auto"/>
              <w:right w:val="single" w:sz="12" w:space="0" w:color="auto"/>
            </w:tcBorders>
            <w:vAlign w:val="bottom"/>
          </w:tcPr>
          <w:p w14:paraId="1E7AEB71" w14:textId="77777777" w:rsidR="00C55654" w:rsidRPr="00C55654" w:rsidRDefault="00C55654" w:rsidP="00C55654">
            <w:pPr>
              <w:spacing w:before="240" w:after="0" w:line="240" w:lineRule="auto"/>
              <w:rPr>
                <w:rFonts w:ascii="Arial" w:eastAsia="Calibri" w:hAnsi="Arial" w:cs="Arial"/>
                <w:sz w:val="20"/>
                <w:szCs w:val="20"/>
              </w:rPr>
            </w:pPr>
            <w:r w:rsidRPr="00C55654">
              <w:rPr>
                <w:rFonts w:ascii="Arial" w:eastAsia="Calibri" w:hAnsi="Arial" w:cs="Arial"/>
                <w:sz w:val="20"/>
                <w:szCs w:val="20"/>
              </w:rPr>
              <w:t>Результат от переоценки внеоборотных активов, не включаемый в чистую прибыль (убыток) периода</w:t>
            </w:r>
          </w:p>
        </w:tc>
        <w:tc>
          <w:tcPr>
            <w:tcW w:w="2040" w:type="dxa"/>
            <w:gridSpan w:val="5"/>
            <w:tcBorders>
              <w:top w:val="nil"/>
              <w:left w:val="nil"/>
              <w:bottom w:val="single" w:sz="6" w:space="0" w:color="auto"/>
              <w:right w:val="single" w:sz="6" w:space="0" w:color="auto"/>
            </w:tcBorders>
            <w:vAlign w:val="bottom"/>
          </w:tcPr>
          <w:p w14:paraId="6CA721D1" w14:textId="77777777" w:rsidR="00C55654" w:rsidRPr="00C55654" w:rsidRDefault="00C55654" w:rsidP="00C55654">
            <w:pPr>
              <w:spacing w:after="0" w:line="240" w:lineRule="auto"/>
              <w:jc w:val="center"/>
              <w:rPr>
                <w:rFonts w:ascii="Arial" w:eastAsia="Calibri" w:hAnsi="Arial" w:cs="Arial"/>
                <w:sz w:val="20"/>
                <w:szCs w:val="20"/>
              </w:rPr>
            </w:pPr>
          </w:p>
        </w:tc>
        <w:tc>
          <w:tcPr>
            <w:tcW w:w="1837" w:type="dxa"/>
            <w:gridSpan w:val="5"/>
            <w:tcBorders>
              <w:top w:val="nil"/>
              <w:left w:val="nil"/>
              <w:bottom w:val="single" w:sz="6" w:space="0" w:color="auto"/>
              <w:right w:val="single" w:sz="12" w:space="0" w:color="auto"/>
            </w:tcBorders>
            <w:vAlign w:val="center"/>
          </w:tcPr>
          <w:p w14:paraId="62C951F9" w14:textId="77777777" w:rsidR="00C55654" w:rsidRPr="00C55654" w:rsidRDefault="00C55654" w:rsidP="00C55654">
            <w:pPr>
              <w:spacing w:after="0" w:line="240" w:lineRule="auto"/>
              <w:jc w:val="center"/>
              <w:rPr>
                <w:rFonts w:ascii="Arial" w:eastAsia="Calibri" w:hAnsi="Arial" w:cs="Arial"/>
                <w:sz w:val="20"/>
                <w:szCs w:val="20"/>
              </w:rPr>
            </w:pPr>
          </w:p>
        </w:tc>
      </w:tr>
      <w:tr w:rsidR="00C55654" w:rsidRPr="003268D3" w14:paraId="57665B3E" w14:textId="77777777" w:rsidTr="001D1E3B">
        <w:trPr>
          <w:trHeight w:val="284"/>
        </w:trPr>
        <w:tc>
          <w:tcPr>
            <w:tcW w:w="1304" w:type="dxa"/>
            <w:tcBorders>
              <w:top w:val="single" w:sz="6" w:space="0" w:color="auto"/>
              <w:left w:val="single" w:sz="6" w:space="0" w:color="auto"/>
              <w:bottom w:val="single" w:sz="6" w:space="0" w:color="auto"/>
              <w:right w:val="single" w:sz="6" w:space="0" w:color="auto"/>
            </w:tcBorders>
            <w:vAlign w:val="bottom"/>
          </w:tcPr>
          <w:p w14:paraId="1264A281" w14:textId="77777777" w:rsidR="00C55654" w:rsidRPr="003268D3" w:rsidRDefault="00C55654" w:rsidP="00C55654">
            <w:pPr>
              <w:spacing w:after="0" w:line="240" w:lineRule="auto"/>
              <w:jc w:val="center"/>
              <w:rPr>
                <w:rFonts w:ascii="Times New Roman" w:eastAsia="Calibri" w:hAnsi="Times New Roman" w:cs="Times New Roman"/>
                <w:sz w:val="24"/>
                <w:szCs w:val="24"/>
              </w:rPr>
            </w:pPr>
          </w:p>
        </w:tc>
        <w:tc>
          <w:tcPr>
            <w:tcW w:w="4309" w:type="dxa"/>
            <w:tcBorders>
              <w:top w:val="single" w:sz="6" w:space="0" w:color="auto"/>
              <w:left w:val="nil"/>
              <w:bottom w:val="single" w:sz="6" w:space="0" w:color="auto"/>
              <w:right w:val="single" w:sz="12" w:space="0" w:color="auto"/>
            </w:tcBorders>
            <w:vAlign w:val="bottom"/>
          </w:tcPr>
          <w:p w14:paraId="39BAE0D7" w14:textId="77777777" w:rsidR="00C55654" w:rsidRPr="00C55654" w:rsidRDefault="00C55654" w:rsidP="00C55654">
            <w:pPr>
              <w:spacing w:before="60" w:after="0" w:line="240" w:lineRule="auto"/>
              <w:rPr>
                <w:rFonts w:ascii="Arial" w:eastAsia="Calibri" w:hAnsi="Arial" w:cs="Arial"/>
                <w:sz w:val="20"/>
                <w:szCs w:val="20"/>
              </w:rPr>
            </w:pPr>
            <w:r w:rsidRPr="00C55654">
              <w:rPr>
                <w:rFonts w:ascii="Arial" w:eastAsia="Calibri" w:hAnsi="Arial" w:cs="Arial"/>
                <w:sz w:val="20"/>
                <w:szCs w:val="20"/>
              </w:rPr>
              <w:t>Результат от прочих операций, не включаемый в чистую прибыль (убыток) периода</w:t>
            </w:r>
          </w:p>
        </w:tc>
        <w:tc>
          <w:tcPr>
            <w:tcW w:w="2040" w:type="dxa"/>
            <w:gridSpan w:val="5"/>
            <w:tcBorders>
              <w:top w:val="single" w:sz="6" w:space="0" w:color="auto"/>
              <w:left w:val="nil"/>
              <w:bottom w:val="single" w:sz="6" w:space="0" w:color="auto"/>
              <w:right w:val="single" w:sz="6" w:space="0" w:color="auto"/>
            </w:tcBorders>
            <w:vAlign w:val="bottom"/>
          </w:tcPr>
          <w:p w14:paraId="515077DD" w14:textId="77777777" w:rsidR="00C55654" w:rsidRPr="00C55654" w:rsidRDefault="00C55654" w:rsidP="00C55654">
            <w:pPr>
              <w:spacing w:after="0" w:line="240" w:lineRule="auto"/>
              <w:jc w:val="center"/>
              <w:rPr>
                <w:rFonts w:ascii="Arial" w:eastAsia="Calibri" w:hAnsi="Arial" w:cs="Arial"/>
                <w:sz w:val="20"/>
                <w:szCs w:val="20"/>
              </w:rPr>
            </w:pPr>
          </w:p>
        </w:tc>
        <w:tc>
          <w:tcPr>
            <w:tcW w:w="1837" w:type="dxa"/>
            <w:gridSpan w:val="5"/>
            <w:tcBorders>
              <w:top w:val="single" w:sz="6" w:space="0" w:color="auto"/>
              <w:left w:val="nil"/>
              <w:bottom w:val="single" w:sz="6" w:space="0" w:color="auto"/>
              <w:right w:val="single" w:sz="12" w:space="0" w:color="auto"/>
            </w:tcBorders>
            <w:vAlign w:val="center"/>
          </w:tcPr>
          <w:p w14:paraId="1713385F" w14:textId="77777777" w:rsidR="00C55654" w:rsidRPr="00C55654" w:rsidRDefault="00C55654" w:rsidP="00C55654">
            <w:pPr>
              <w:spacing w:after="0" w:line="240" w:lineRule="auto"/>
              <w:jc w:val="center"/>
              <w:rPr>
                <w:rFonts w:ascii="Arial" w:eastAsia="Calibri" w:hAnsi="Arial" w:cs="Arial"/>
                <w:sz w:val="20"/>
                <w:szCs w:val="20"/>
              </w:rPr>
            </w:pPr>
          </w:p>
        </w:tc>
      </w:tr>
      <w:tr w:rsidR="00C55654" w:rsidRPr="003268D3" w14:paraId="3D89912F" w14:textId="77777777" w:rsidTr="001D1E3B">
        <w:trPr>
          <w:trHeight w:val="284"/>
        </w:trPr>
        <w:tc>
          <w:tcPr>
            <w:tcW w:w="1304" w:type="dxa"/>
            <w:tcBorders>
              <w:top w:val="single" w:sz="6" w:space="0" w:color="auto"/>
              <w:left w:val="single" w:sz="6" w:space="0" w:color="auto"/>
              <w:bottom w:val="single" w:sz="6" w:space="0" w:color="auto"/>
              <w:right w:val="single" w:sz="6" w:space="0" w:color="auto"/>
            </w:tcBorders>
            <w:vAlign w:val="bottom"/>
          </w:tcPr>
          <w:p w14:paraId="0CC74559" w14:textId="77777777" w:rsidR="00C55654" w:rsidRPr="003268D3" w:rsidRDefault="00C55654" w:rsidP="00C55654">
            <w:pPr>
              <w:spacing w:after="0" w:line="240" w:lineRule="auto"/>
              <w:jc w:val="center"/>
              <w:rPr>
                <w:rFonts w:ascii="Times New Roman" w:eastAsia="Calibri" w:hAnsi="Times New Roman" w:cs="Times New Roman"/>
                <w:sz w:val="24"/>
                <w:szCs w:val="24"/>
              </w:rPr>
            </w:pPr>
          </w:p>
        </w:tc>
        <w:tc>
          <w:tcPr>
            <w:tcW w:w="4309" w:type="dxa"/>
            <w:tcBorders>
              <w:top w:val="single" w:sz="6" w:space="0" w:color="auto"/>
              <w:left w:val="nil"/>
              <w:bottom w:val="single" w:sz="6" w:space="0" w:color="auto"/>
              <w:right w:val="single" w:sz="12" w:space="0" w:color="auto"/>
            </w:tcBorders>
            <w:vAlign w:val="bottom"/>
          </w:tcPr>
          <w:p w14:paraId="53BC296B" w14:textId="77777777" w:rsidR="00C55654" w:rsidRPr="00C55654" w:rsidRDefault="00C55654" w:rsidP="00C55654">
            <w:pPr>
              <w:spacing w:after="0" w:line="240" w:lineRule="auto"/>
              <w:rPr>
                <w:rFonts w:ascii="Arial" w:eastAsia="Calibri" w:hAnsi="Arial" w:cs="Arial"/>
                <w:sz w:val="20"/>
                <w:szCs w:val="20"/>
              </w:rPr>
            </w:pPr>
            <w:r w:rsidRPr="00C55654">
              <w:rPr>
                <w:rFonts w:ascii="Arial" w:eastAsia="Calibri" w:hAnsi="Arial" w:cs="Arial"/>
                <w:sz w:val="20"/>
                <w:szCs w:val="20"/>
              </w:rPr>
              <w:t xml:space="preserve">Совокупный финансовый результат периода </w:t>
            </w:r>
            <w:r w:rsidRPr="00C55654">
              <w:rPr>
                <w:rFonts w:ascii="Arial" w:eastAsia="Calibri" w:hAnsi="Arial" w:cs="Arial"/>
                <w:sz w:val="20"/>
                <w:szCs w:val="20"/>
                <w:vertAlign w:val="superscript"/>
              </w:rPr>
              <w:t>6</w:t>
            </w:r>
          </w:p>
        </w:tc>
        <w:tc>
          <w:tcPr>
            <w:tcW w:w="2040" w:type="dxa"/>
            <w:gridSpan w:val="5"/>
            <w:tcBorders>
              <w:top w:val="single" w:sz="6" w:space="0" w:color="auto"/>
              <w:left w:val="nil"/>
              <w:bottom w:val="single" w:sz="6" w:space="0" w:color="auto"/>
              <w:right w:val="single" w:sz="6" w:space="0" w:color="auto"/>
            </w:tcBorders>
            <w:vAlign w:val="bottom"/>
          </w:tcPr>
          <w:p w14:paraId="748DCFA6" w14:textId="77777777" w:rsidR="00C55654" w:rsidRPr="00C55654" w:rsidRDefault="00C55654" w:rsidP="00C55654">
            <w:pPr>
              <w:spacing w:after="0" w:line="240" w:lineRule="auto"/>
              <w:jc w:val="center"/>
              <w:rPr>
                <w:rFonts w:ascii="Arial" w:eastAsia="Calibri" w:hAnsi="Arial" w:cs="Arial"/>
                <w:sz w:val="20"/>
                <w:szCs w:val="20"/>
              </w:rPr>
            </w:pPr>
            <w:r w:rsidRPr="00C55654">
              <w:rPr>
                <w:rFonts w:ascii="Arial" w:eastAsia="Calibri" w:hAnsi="Arial" w:cs="Arial"/>
                <w:sz w:val="20"/>
                <w:szCs w:val="20"/>
              </w:rPr>
              <w:t>130</w:t>
            </w:r>
          </w:p>
        </w:tc>
        <w:tc>
          <w:tcPr>
            <w:tcW w:w="1837" w:type="dxa"/>
            <w:gridSpan w:val="5"/>
            <w:tcBorders>
              <w:top w:val="single" w:sz="6" w:space="0" w:color="auto"/>
              <w:left w:val="nil"/>
              <w:bottom w:val="single" w:sz="6" w:space="0" w:color="auto"/>
              <w:right w:val="single" w:sz="12" w:space="0" w:color="auto"/>
            </w:tcBorders>
            <w:vAlign w:val="center"/>
          </w:tcPr>
          <w:p w14:paraId="7F641514" w14:textId="77777777" w:rsidR="00C55654" w:rsidRPr="00C55654" w:rsidRDefault="00C55654" w:rsidP="00C55654">
            <w:pPr>
              <w:spacing w:after="0" w:line="240" w:lineRule="auto"/>
              <w:jc w:val="center"/>
              <w:rPr>
                <w:rFonts w:ascii="Arial" w:eastAsia="Calibri" w:hAnsi="Arial" w:cs="Arial"/>
                <w:sz w:val="20"/>
                <w:szCs w:val="20"/>
              </w:rPr>
            </w:pPr>
          </w:p>
        </w:tc>
      </w:tr>
      <w:tr w:rsidR="00C55654" w:rsidRPr="003268D3" w14:paraId="46540A6D" w14:textId="77777777" w:rsidTr="001D1E3B">
        <w:trPr>
          <w:trHeight w:val="284"/>
        </w:trPr>
        <w:tc>
          <w:tcPr>
            <w:tcW w:w="1304" w:type="dxa"/>
            <w:tcBorders>
              <w:top w:val="single" w:sz="6" w:space="0" w:color="auto"/>
              <w:left w:val="single" w:sz="6" w:space="0" w:color="auto"/>
              <w:bottom w:val="single" w:sz="6" w:space="0" w:color="auto"/>
              <w:right w:val="single" w:sz="6" w:space="0" w:color="auto"/>
            </w:tcBorders>
            <w:vAlign w:val="bottom"/>
          </w:tcPr>
          <w:p w14:paraId="619387B9" w14:textId="77777777" w:rsidR="00C55654" w:rsidRPr="003268D3" w:rsidRDefault="00C55654" w:rsidP="00C55654">
            <w:pPr>
              <w:spacing w:after="0" w:line="240" w:lineRule="auto"/>
              <w:jc w:val="center"/>
              <w:rPr>
                <w:rFonts w:ascii="Times New Roman" w:eastAsia="Calibri" w:hAnsi="Times New Roman" w:cs="Times New Roman"/>
                <w:sz w:val="24"/>
                <w:szCs w:val="24"/>
              </w:rPr>
            </w:pPr>
          </w:p>
        </w:tc>
        <w:tc>
          <w:tcPr>
            <w:tcW w:w="4309" w:type="dxa"/>
            <w:tcBorders>
              <w:top w:val="single" w:sz="6" w:space="0" w:color="auto"/>
              <w:left w:val="nil"/>
              <w:bottom w:val="single" w:sz="6" w:space="0" w:color="auto"/>
              <w:right w:val="single" w:sz="12" w:space="0" w:color="auto"/>
            </w:tcBorders>
            <w:vAlign w:val="bottom"/>
          </w:tcPr>
          <w:p w14:paraId="73CAA144" w14:textId="77777777" w:rsidR="00C55654" w:rsidRPr="00C55654" w:rsidRDefault="00C55654" w:rsidP="00C55654">
            <w:pPr>
              <w:spacing w:after="0" w:line="240" w:lineRule="auto"/>
              <w:rPr>
                <w:rFonts w:ascii="Arial" w:eastAsia="Calibri" w:hAnsi="Arial" w:cs="Arial"/>
                <w:sz w:val="20"/>
                <w:szCs w:val="20"/>
              </w:rPr>
            </w:pPr>
            <w:r w:rsidRPr="00C55654">
              <w:rPr>
                <w:rFonts w:ascii="Arial" w:eastAsia="Calibri" w:hAnsi="Arial" w:cs="Arial"/>
                <w:sz w:val="20"/>
                <w:szCs w:val="20"/>
              </w:rPr>
              <w:t>Базовая прибыль (убыток) на акцию</w:t>
            </w:r>
          </w:p>
        </w:tc>
        <w:tc>
          <w:tcPr>
            <w:tcW w:w="2040" w:type="dxa"/>
            <w:gridSpan w:val="5"/>
            <w:tcBorders>
              <w:top w:val="single" w:sz="6" w:space="0" w:color="auto"/>
              <w:left w:val="nil"/>
              <w:bottom w:val="single" w:sz="6" w:space="0" w:color="auto"/>
              <w:right w:val="single" w:sz="6" w:space="0" w:color="auto"/>
            </w:tcBorders>
            <w:vAlign w:val="bottom"/>
          </w:tcPr>
          <w:p w14:paraId="3F999E78" w14:textId="77777777" w:rsidR="00C55654" w:rsidRPr="00C55654" w:rsidRDefault="00C55654" w:rsidP="00C55654">
            <w:pPr>
              <w:spacing w:after="0" w:line="240" w:lineRule="auto"/>
              <w:jc w:val="center"/>
              <w:rPr>
                <w:rFonts w:ascii="Arial" w:eastAsia="Calibri" w:hAnsi="Arial" w:cs="Arial"/>
                <w:sz w:val="20"/>
                <w:szCs w:val="20"/>
              </w:rPr>
            </w:pPr>
          </w:p>
        </w:tc>
        <w:tc>
          <w:tcPr>
            <w:tcW w:w="1837" w:type="dxa"/>
            <w:gridSpan w:val="5"/>
            <w:tcBorders>
              <w:top w:val="single" w:sz="6" w:space="0" w:color="auto"/>
              <w:left w:val="nil"/>
              <w:bottom w:val="single" w:sz="6" w:space="0" w:color="auto"/>
              <w:right w:val="single" w:sz="12" w:space="0" w:color="auto"/>
            </w:tcBorders>
            <w:vAlign w:val="center"/>
          </w:tcPr>
          <w:p w14:paraId="036149AC" w14:textId="77777777" w:rsidR="00C55654" w:rsidRPr="00C55654" w:rsidRDefault="00C55654" w:rsidP="00C55654">
            <w:pPr>
              <w:spacing w:after="0" w:line="240" w:lineRule="auto"/>
              <w:jc w:val="center"/>
              <w:rPr>
                <w:rFonts w:ascii="Arial" w:eastAsia="Calibri" w:hAnsi="Arial" w:cs="Arial"/>
                <w:sz w:val="20"/>
                <w:szCs w:val="20"/>
              </w:rPr>
            </w:pPr>
          </w:p>
        </w:tc>
      </w:tr>
      <w:tr w:rsidR="00C55654" w:rsidRPr="003268D3" w14:paraId="2EADAEF9" w14:textId="77777777" w:rsidTr="001D1E3B">
        <w:trPr>
          <w:trHeight w:val="284"/>
        </w:trPr>
        <w:tc>
          <w:tcPr>
            <w:tcW w:w="1304" w:type="dxa"/>
            <w:tcBorders>
              <w:top w:val="single" w:sz="6" w:space="0" w:color="auto"/>
              <w:left w:val="single" w:sz="6" w:space="0" w:color="auto"/>
              <w:bottom w:val="single" w:sz="6" w:space="0" w:color="auto"/>
              <w:right w:val="single" w:sz="6" w:space="0" w:color="auto"/>
            </w:tcBorders>
            <w:vAlign w:val="bottom"/>
          </w:tcPr>
          <w:p w14:paraId="2120C141" w14:textId="77777777" w:rsidR="00C55654" w:rsidRPr="003268D3" w:rsidRDefault="00C55654" w:rsidP="00C55654">
            <w:pPr>
              <w:spacing w:after="0" w:line="240" w:lineRule="auto"/>
              <w:jc w:val="center"/>
              <w:rPr>
                <w:rFonts w:ascii="Times New Roman" w:eastAsia="Calibri" w:hAnsi="Times New Roman" w:cs="Times New Roman"/>
                <w:sz w:val="24"/>
                <w:szCs w:val="24"/>
              </w:rPr>
            </w:pPr>
          </w:p>
        </w:tc>
        <w:tc>
          <w:tcPr>
            <w:tcW w:w="4309" w:type="dxa"/>
            <w:tcBorders>
              <w:top w:val="single" w:sz="6" w:space="0" w:color="auto"/>
              <w:left w:val="nil"/>
              <w:bottom w:val="single" w:sz="6" w:space="0" w:color="auto"/>
              <w:right w:val="single" w:sz="12" w:space="0" w:color="auto"/>
            </w:tcBorders>
            <w:vAlign w:val="bottom"/>
          </w:tcPr>
          <w:p w14:paraId="00A2A34C" w14:textId="77777777" w:rsidR="00C55654" w:rsidRPr="00C55654" w:rsidRDefault="00C55654" w:rsidP="00C55654">
            <w:pPr>
              <w:spacing w:after="0" w:line="240" w:lineRule="auto"/>
              <w:rPr>
                <w:rFonts w:ascii="Arial" w:eastAsia="Calibri" w:hAnsi="Arial" w:cs="Arial"/>
                <w:sz w:val="20"/>
                <w:szCs w:val="20"/>
              </w:rPr>
            </w:pPr>
            <w:r w:rsidRPr="00C55654">
              <w:rPr>
                <w:rFonts w:ascii="Arial" w:eastAsia="Calibri" w:hAnsi="Arial" w:cs="Arial"/>
                <w:sz w:val="20"/>
                <w:szCs w:val="20"/>
              </w:rPr>
              <w:t>Разводненная прибыль (убыток) на акцию</w:t>
            </w:r>
          </w:p>
        </w:tc>
        <w:tc>
          <w:tcPr>
            <w:tcW w:w="2040" w:type="dxa"/>
            <w:gridSpan w:val="5"/>
            <w:tcBorders>
              <w:top w:val="single" w:sz="6" w:space="0" w:color="auto"/>
              <w:left w:val="nil"/>
              <w:bottom w:val="single" w:sz="12" w:space="0" w:color="auto"/>
              <w:right w:val="single" w:sz="6" w:space="0" w:color="auto"/>
            </w:tcBorders>
            <w:vAlign w:val="bottom"/>
          </w:tcPr>
          <w:p w14:paraId="7A5F556D" w14:textId="77777777" w:rsidR="00C55654" w:rsidRPr="00C55654" w:rsidRDefault="00C55654" w:rsidP="00C55654">
            <w:pPr>
              <w:spacing w:after="0" w:line="240" w:lineRule="auto"/>
              <w:jc w:val="center"/>
              <w:rPr>
                <w:rFonts w:ascii="Arial" w:eastAsia="Calibri" w:hAnsi="Arial" w:cs="Arial"/>
                <w:sz w:val="20"/>
                <w:szCs w:val="20"/>
              </w:rPr>
            </w:pPr>
          </w:p>
        </w:tc>
        <w:tc>
          <w:tcPr>
            <w:tcW w:w="1837" w:type="dxa"/>
            <w:gridSpan w:val="5"/>
            <w:tcBorders>
              <w:top w:val="single" w:sz="6" w:space="0" w:color="auto"/>
              <w:left w:val="nil"/>
              <w:bottom w:val="single" w:sz="12" w:space="0" w:color="auto"/>
              <w:right w:val="single" w:sz="12" w:space="0" w:color="auto"/>
            </w:tcBorders>
            <w:vAlign w:val="center"/>
          </w:tcPr>
          <w:p w14:paraId="365D26FE" w14:textId="77777777" w:rsidR="00C55654" w:rsidRPr="00C55654" w:rsidRDefault="00C55654" w:rsidP="00C55654">
            <w:pPr>
              <w:spacing w:after="0" w:line="240" w:lineRule="auto"/>
              <w:jc w:val="center"/>
              <w:rPr>
                <w:rFonts w:ascii="Arial" w:eastAsia="Calibri" w:hAnsi="Arial" w:cs="Arial"/>
                <w:sz w:val="20"/>
                <w:szCs w:val="20"/>
              </w:rPr>
            </w:pPr>
          </w:p>
        </w:tc>
      </w:tr>
    </w:tbl>
    <w:p w14:paraId="1DC209B8" w14:textId="2A34D340" w:rsidR="003268D3" w:rsidRPr="00C55654" w:rsidRDefault="00C55654" w:rsidP="001D1E3B">
      <w:pPr>
        <w:tabs>
          <w:tab w:val="left" w:pos="8355"/>
        </w:tabs>
        <w:spacing w:after="0" w:line="240" w:lineRule="auto"/>
        <w:jc w:val="right"/>
        <w:rPr>
          <w:rFonts w:ascii="Arial" w:eastAsia="Calibri" w:hAnsi="Arial" w:cs="Arial"/>
          <w:sz w:val="20"/>
          <w:szCs w:val="20"/>
        </w:rPr>
      </w:pPr>
      <w:r>
        <w:rPr>
          <w:rFonts w:ascii="Arial" w:eastAsia="Calibri" w:hAnsi="Arial" w:cs="Arial"/>
          <w:sz w:val="20"/>
          <w:szCs w:val="20"/>
        </w:rPr>
        <w:t>Форма</w:t>
      </w:r>
      <w:r w:rsidRPr="00C55654">
        <w:rPr>
          <w:rFonts w:ascii="Arial" w:eastAsia="Calibri" w:hAnsi="Arial" w:cs="Arial"/>
          <w:sz w:val="20"/>
          <w:szCs w:val="20"/>
        </w:rPr>
        <w:t>0710002 с. 2</w:t>
      </w:r>
    </w:p>
    <w:tbl>
      <w:tblPr>
        <w:tblW w:w="9694" w:type="dxa"/>
        <w:tblLayout w:type="fixed"/>
        <w:tblCellMar>
          <w:left w:w="28" w:type="dxa"/>
          <w:right w:w="28" w:type="dxa"/>
        </w:tblCellMar>
        <w:tblLook w:val="0000" w:firstRow="0" w:lastRow="0" w:firstColumn="0" w:lastColumn="0" w:noHBand="0" w:noVBand="0"/>
      </w:tblPr>
      <w:tblGrid>
        <w:gridCol w:w="1332"/>
        <w:gridCol w:w="1247"/>
        <w:gridCol w:w="198"/>
        <w:gridCol w:w="2155"/>
        <w:gridCol w:w="1162"/>
        <w:gridCol w:w="1247"/>
        <w:gridCol w:w="198"/>
        <w:gridCol w:w="2155"/>
      </w:tblGrid>
      <w:tr w:rsidR="003268D3" w:rsidRPr="00C55654" w14:paraId="5E303584" w14:textId="77777777" w:rsidTr="00C55654">
        <w:trPr>
          <w:trHeight w:val="609"/>
        </w:trPr>
        <w:tc>
          <w:tcPr>
            <w:tcW w:w="1332" w:type="dxa"/>
            <w:tcBorders>
              <w:top w:val="nil"/>
              <w:left w:val="nil"/>
              <w:bottom w:val="nil"/>
              <w:right w:val="nil"/>
            </w:tcBorders>
            <w:vAlign w:val="bottom"/>
          </w:tcPr>
          <w:p w14:paraId="327F0329" w14:textId="77777777" w:rsidR="003268D3" w:rsidRPr="00C55654" w:rsidRDefault="003268D3" w:rsidP="00C55654">
            <w:pPr>
              <w:spacing w:after="120" w:line="240" w:lineRule="auto"/>
              <w:rPr>
                <w:rFonts w:ascii="Arial" w:eastAsia="Calibri" w:hAnsi="Arial" w:cs="Arial"/>
                <w:sz w:val="18"/>
                <w:szCs w:val="18"/>
              </w:rPr>
            </w:pPr>
            <w:r w:rsidRPr="00C55654">
              <w:rPr>
                <w:rFonts w:ascii="Arial" w:eastAsia="Calibri" w:hAnsi="Arial" w:cs="Arial"/>
                <w:sz w:val="18"/>
                <w:szCs w:val="18"/>
              </w:rPr>
              <w:t>Руководитель</w:t>
            </w:r>
          </w:p>
        </w:tc>
        <w:tc>
          <w:tcPr>
            <w:tcW w:w="1247" w:type="dxa"/>
            <w:tcBorders>
              <w:top w:val="nil"/>
              <w:left w:val="nil"/>
              <w:bottom w:val="single" w:sz="6" w:space="0" w:color="auto"/>
              <w:right w:val="nil"/>
            </w:tcBorders>
            <w:vAlign w:val="bottom"/>
          </w:tcPr>
          <w:p w14:paraId="4DA90F37" w14:textId="77777777" w:rsidR="003268D3" w:rsidRPr="00C55654" w:rsidRDefault="003268D3" w:rsidP="00C55654">
            <w:pPr>
              <w:spacing w:after="120" w:line="240" w:lineRule="auto"/>
              <w:rPr>
                <w:rFonts w:ascii="Arial" w:eastAsia="Calibri" w:hAnsi="Arial" w:cs="Arial"/>
                <w:sz w:val="18"/>
                <w:szCs w:val="18"/>
              </w:rPr>
            </w:pPr>
          </w:p>
        </w:tc>
        <w:tc>
          <w:tcPr>
            <w:tcW w:w="198" w:type="dxa"/>
            <w:tcBorders>
              <w:top w:val="nil"/>
              <w:left w:val="nil"/>
              <w:bottom w:val="nil"/>
              <w:right w:val="nil"/>
            </w:tcBorders>
            <w:vAlign w:val="bottom"/>
          </w:tcPr>
          <w:p w14:paraId="69B98A38" w14:textId="77777777" w:rsidR="003268D3" w:rsidRPr="00C55654" w:rsidRDefault="003268D3" w:rsidP="00C55654">
            <w:pPr>
              <w:spacing w:after="120" w:line="240" w:lineRule="auto"/>
              <w:rPr>
                <w:rFonts w:ascii="Arial" w:eastAsia="Calibri" w:hAnsi="Arial" w:cs="Arial"/>
                <w:sz w:val="18"/>
                <w:szCs w:val="18"/>
              </w:rPr>
            </w:pPr>
          </w:p>
        </w:tc>
        <w:tc>
          <w:tcPr>
            <w:tcW w:w="2155" w:type="dxa"/>
            <w:tcBorders>
              <w:top w:val="nil"/>
              <w:left w:val="nil"/>
              <w:bottom w:val="single" w:sz="6" w:space="0" w:color="auto"/>
              <w:right w:val="nil"/>
            </w:tcBorders>
            <w:vAlign w:val="bottom"/>
          </w:tcPr>
          <w:p w14:paraId="323AC69B" w14:textId="77777777" w:rsidR="003268D3" w:rsidRDefault="003268D3" w:rsidP="00C55654">
            <w:pPr>
              <w:spacing w:after="0" w:line="240" w:lineRule="auto"/>
              <w:rPr>
                <w:rFonts w:ascii="Arial" w:eastAsia="Calibri" w:hAnsi="Arial" w:cs="Arial"/>
                <w:sz w:val="18"/>
                <w:szCs w:val="18"/>
              </w:rPr>
            </w:pPr>
          </w:p>
          <w:p w14:paraId="6007B582" w14:textId="77777777" w:rsidR="00C55654" w:rsidRDefault="00C55654" w:rsidP="00C55654">
            <w:pPr>
              <w:spacing w:after="0" w:line="240" w:lineRule="auto"/>
              <w:rPr>
                <w:rFonts w:ascii="Arial" w:eastAsia="Calibri" w:hAnsi="Arial" w:cs="Arial"/>
                <w:sz w:val="18"/>
                <w:szCs w:val="18"/>
              </w:rPr>
            </w:pPr>
          </w:p>
          <w:p w14:paraId="0DF86D00" w14:textId="407A6328" w:rsidR="00C55654" w:rsidRPr="00C55654" w:rsidRDefault="00C55654" w:rsidP="00C55654">
            <w:pPr>
              <w:spacing w:after="0" w:line="240" w:lineRule="auto"/>
              <w:rPr>
                <w:rFonts w:ascii="Arial" w:eastAsia="Calibri" w:hAnsi="Arial" w:cs="Arial"/>
                <w:sz w:val="18"/>
                <w:szCs w:val="18"/>
              </w:rPr>
            </w:pPr>
          </w:p>
        </w:tc>
        <w:tc>
          <w:tcPr>
            <w:tcW w:w="1162" w:type="dxa"/>
            <w:tcBorders>
              <w:top w:val="nil"/>
              <w:left w:val="nil"/>
              <w:bottom w:val="nil"/>
              <w:right w:val="nil"/>
            </w:tcBorders>
            <w:vAlign w:val="bottom"/>
          </w:tcPr>
          <w:p w14:paraId="0E7A46A2" w14:textId="77777777" w:rsidR="003268D3" w:rsidRPr="00C55654" w:rsidRDefault="003268D3" w:rsidP="00C55654">
            <w:pPr>
              <w:spacing w:after="0" w:line="240" w:lineRule="auto"/>
              <w:rPr>
                <w:rFonts w:ascii="Arial" w:eastAsia="Calibri" w:hAnsi="Arial" w:cs="Arial"/>
                <w:sz w:val="18"/>
                <w:szCs w:val="18"/>
              </w:rPr>
            </w:pPr>
            <w:r w:rsidRPr="00C55654">
              <w:rPr>
                <w:rFonts w:ascii="Arial" w:eastAsia="Calibri" w:hAnsi="Arial" w:cs="Arial"/>
                <w:sz w:val="18"/>
                <w:szCs w:val="18"/>
              </w:rPr>
              <w:t>Главный</w:t>
            </w:r>
            <w:r w:rsidRPr="00C55654">
              <w:rPr>
                <w:rFonts w:ascii="Arial" w:eastAsia="Calibri" w:hAnsi="Arial" w:cs="Arial"/>
                <w:sz w:val="18"/>
                <w:szCs w:val="18"/>
              </w:rPr>
              <w:br/>
              <w:t>бухгалтер</w:t>
            </w:r>
          </w:p>
        </w:tc>
        <w:tc>
          <w:tcPr>
            <w:tcW w:w="1247" w:type="dxa"/>
            <w:tcBorders>
              <w:top w:val="nil"/>
              <w:left w:val="nil"/>
              <w:bottom w:val="single" w:sz="6" w:space="0" w:color="auto"/>
              <w:right w:val="nil"/>
            </w:tcBorders>
            <w:vAlign w:val="bottom"/>
          </w:tcPr>
          <w:p w14:paraId="03F48015" w14:textId="77777777" w:rsidR="003268D3" w:rsidRPr="00C55654" w:rsidRDefault="003268D3" w:rsidP="00C55654">
            <w:pPr>
              <w:spacing w:after="120" w:line="240" w:lineRule="auto"/>
              <w:jc w:val="center"/>
              <w:rPr>
                <w:rFonts w:ascii="Arial" w:eastAsia="Calibri" w:hAnsi="Arial" w:cs="Arial"/>
                <w:sz w:val="18"/>
                <w:szCs w:val="18"/>
              </w:rPr>
            </w:pPr>
          </w:p>
        </w:tc>
        <w:tc>
          <w:tcPr>
            <w:tcW w:w="198" w:type="dxa"/>
            <w:tcBorders>
              <w:top w:val="nil"/>
              <w:left w:val="nil"/>
              <w:bottom w:val="nil"/>
              <w:right w:val="nil"/>
            </w:tcBorders>
            <w:vAlign w:val="bottom"/>
          </w:tcPr>
          <w:p w14:paraId="55E26731" w14:textId="77777777" w:rsidR="003268D3" w:rsidRPr="00C55654" w:rsidRDefault="003268D3" w:rsidP="00C55654">
            <w:pPr>
              <w:spacing w:after="120" w:line="240" w:lineRule="auto"/>
              <w:rPr>
                <w:rFonts w:ascii="Arial" w:eastAsia="Calibri" w:hAnsi="Arial" w:cs="Arial"/>
                <w:sz w:val="18"/>
                <w:szCs w:val="18"/>
              </w:rPr>
            </w:pPr>
          </w:p>
        </w:tc>
        <w:tc>
          <w:tcPr>
            <w:tcW w:w="2155" w:type="dxa"/>
            <w:tcBorders>
              <w:top w:val="nil"/>
              <w:left w:val="nil"/>
              <w:bottom w:val="single" w:sz="6" w:space="0" w:color="auto"/>
              <w:right w:val="nil"/>
            </w:tcBorders>
            <w:vAlign w:val="bottom"/>
          </w:tcPr>
          <w:p w14:paraId="699D9A2A" w14:textId="77777777" w:rsidR="003268D3" w:rsidRPr="00C55654" w:rsidRDefault="003268D3" w:rsidP="00C55654">
            <w:pPr>
              <w:spacing w:after="120" w:line="240" w:lineRule="auto"/>
              <w:jc w:val="center"/>
              <w:rPr>
                <w:rFonts w:ascii="Arial" w:eastAsia="Calibri" w:hAnsi="Arial" w:cs="Arial"/>
                <w:sz w:val="18"/>
                <w:szCs w:val="18"/>
              </w:rPr>
            </w:pPr>
          </w:p>
        </w:tc>
      </w:tr>
      <w:tr w:rsidR="003268D3" w:rsidRPr="000433BF" w14:paraId="74CE7D0D" w14:textId="77777777" w:rsidTr="00C55654">
        <w:trPr>
          <w:trHeight w:val="206"/>
        </w:trPr>
        <w:tc>
          <w:tcPr>
            <w:tcW w:w="1332" w:type="dxa"/>
            <w:tcBorders>
              <w:top w:val="nil"/>
              <w:left w:val="nil"/>
              <w:bottom w:val="nil"/>
              <w:right w:val="nil"/>
            </w:tcBorders>
          </w:tcPr>
          <w:p w14:paraId="7A81F73F" w14:textId="77777777" w:rsidR="003268D3" w:rsidRPr="000433BF" w:rsidRDefault="003268D3" w:rsidP="00C55654">
            <w:pPr>
              <w:spacing w:after="0" w:line="240" w:lineRule="auto"/>
              <w:rPr>
                <w:rFonts w:ascii="Arial" w:eastAsia="Calibri" w:hAnsi="Arial" w:cs="Arial"/>
                <w:sz w:val="14"/>
                <w:szCs w:val="14"/>
              </w:rPr>
            </w:pPr>
          </w:p>
        </w:tc>
        <w:tc>
          <w:tcPr>
            <w:tcW w:w="1247" w:type="dxa"/>
            <w:tcBorders>
              <w:top w:val="single" w:sz="6" w:space="0" w:color="auto"/>
              <w:left w:val="nil"/>
              <w:bottom w:val="nil"/>
              <w:right w:val="nil"/>
            </w:tcBorders>
          </w:tcPr>
          <w:p w14:paraId="66F7141C" w14:textId="77777777" w:rsidR="003268D3" w:rsidRPr="000433BF" w:rsidRDefault="003268D3" w:rsidP="00C55654">
            <w:pPr>
              <w:spacing w:after="0" w:line="240" w:lineRule="auto"/>
              <w:jc w:val="center"/>
              <w:rPr>
                <w:rFonts w:ascii="Arial" w:eastAsia="Calibri" w:hAnsi="Arial" w:cs="Arial"/>
                <w:sz w:val="14"/>
                <w:szCs w:val="14"/>
              </w:rPr>
            </w:pPr>
            <w:r w:rsidRPr="000433BF">
              <w:rPr>
                <w:rFonts w:ascii="Arial" w:eastAsia="Calibri" w:hAnsi="Arial" w:cs="Arial"/>
                <w:sz w:val="14"/>
                <w:szCs w:val="14"/>
              </w:rPr>
              <w:t>(подпись)</w:t>
            </w:r>
          </w:p>
        </w:tc>
        <w:tc>
          <w:tcPr>
            <w:tcW w:w="198" w:type="dxa"/>
            <w:tcBorders>
              <w:top w:val="nil"/>
              <w:left w:val="nil"/>
              <w:bottom w:val="nil"/>
              <w:right w:val="nil"/>
            </w:tcBorders>
          </w:tcPr>
          <w:p w14:paraId="2FCB697D" w14:textId="77777777" w:rsidR="003268D3" w:rsidRPr="000433BF" w:rsidRDefault="003268D3" w:rsidP="00C55654">
            <w:pPr>
              <w:spacing w:after="0" w:line="240" w:lineRule="auto"/>
              <w:rPr>
                <w:rFonts w:ascii="Arial" w:eastAsia="Calibri" w:hAnsi="Arial" w:cs="Arial"/>
                <w:sz w:val="14"/>
                <w:szCs w:val="14"/>
              </w:rPr>
            </w:pPr>
          </w:p>
        </w:tc>
        <w:tc>
          <w:tcPr>
            <w:tcW w:w="2155" w:type="dxa"/>
            <w:tcBorders>
              <w:top w:val="single" w:sz="6" w:space="0" w:color="auto"/>
              <w:left w:val="nil"/>
              <w:bottom w:val="nil"/>
              <w:right w:val="nil"/>
            </w:tcBorders>
          </w:tcPr>
          <w:p w14:paraId="299AA8CB" w14:textId="77777777" w:rsidR="003268D3" w:rsidRPr="000433BF" w:rsidRDefault="003268D3" w:rsidP="00C55654">
            <w:pPr>
              <w:spacing w:after="0" w:line="240" w:lineRule="auto"/>
              <w:jc w:val="center"/>
              <w:rPr>
                <w:rFonts w:ascii="Arial" w:eastAsia="Calibri" w:hAnsi="Arial" w:cs="Arial"/>
                <w:sz w:val="14"/>
                <w:szCs w:val="14"/>
              </w:rPr>
            </w:pPr>
            <w:r w:rsidRPr="000433BF">
              <w:rPr>
                <w:rFonts w:ascii="Arial" w:eastAsia="Calibri" w:hAnsi="Arial" w:cs="Arial"/>
                <w:sz w:val="14"/>
                <w:szCs w:val="14"/>
              </w:rPr>
              <w:t>(расшифровка подписи)</w:t>
            </w:r>
          </w:p>
        </w:tc>
        <w:tc>
          <w:tcPr>
            <w:tcW w:w="1162" w:type="dxa"/>
            <w:tcBorders>
              <w:top w:val="nil"/>
              <w:left w:val="nil"/>
              <w:bottom w:val="nil"/>
              <w:right w:val="nil"/>
            </w:tcBorders>
          </w:tcPr>
          <w:p w14:paraId="2D4A390E" w14:textId="77777777" w:rsidR="003268D3" w:rsidRPr="000433BF" w:rsidRDefault="003268D3" w:rsidP="00C55654">
            <w:pPr>
              <w:spacing w:after="0" w:line="240" w:lineRule="auto"/>
              <w:jc w:val="right"/>
              <w:rPr>
                <w:rFonts w:ascii="Arial" w:eastAsia="Calibri" w:hAnsi="Arial" w:cs="Arial"/>
                <w:sz w:val="14"/>
                <w:szCs w:val="14"/>
              </w:rPr>
            </w:pPr>
          </w:p>
        </w:tc>
        <w:tc>
          <w:tcPr>
            <w:tcW w:w="1247" w:type="dxa"/>
            <w:tcBorders>
              <w:top w:val="single" w:sz="6" w:space="0" w:color="auto"/>
              <w:left w:val="nil"/>
              <w:bottom w:val="nil"/>
              <w:right w:val="nil"/>
            </w:tcBorders>
          </w:tcPr>
          <w:p w14:paraId="137BA89A" w14:textId="77777777" w:rsidR="003268D3" w:rsidRPr="000433BF" w:rsidRDefault="003268D3" w:rsidP="00C55654">
            <w:pPr>
              <w:spacing w:after="0" w:line="240" w:lineRule="auto"/>
              <w:jc w:val="center"/>
              <w:rPr>
                <w:rFonts w:ascii="Arial" w:eastAsia="Calibri" w:hAnsi="Arial" w:cs="Arial"/>
                <w:sz w:val="14"/>
                <w:szCs w:val="14"/>
              </w:rPr>
            </w:pPr>
            <w:r w:rsidRPr="000433BF">
              <w:rPr>
                <w:rFonts w:ascii="Arial" w:eastAsia="Calibri" w:hAnsi="Arial" w:cs="Arial"/>
                <w:sz w:val="14"/>
                <w:szCs w:val="14"/>
              </w:rPr>
              <w:t>(подпись)</w:t>
            </w:r>
          </w:p>
        </w:tc>
        <w:tc>
          <w:tcPr>
            <w:tcW w:w="198" w:type="dxa"/>
            <w:tcBorders>
              <w:top w:val="nil"/>
              <w:left w:val="nil"/>
              <w:bottom w:val="nil"/>
              <w:right w:val="nil"/>
            </w:tcBorders>
          </w:tcPr>
          <w:p w14:paraId="09FFDF9C" w14:textId="77777777" w:rsidR="003268D3" w:rsidRPr="000433BF" w:rsidRDefault="003268D3" w:rsidP="00C55654">
            <w:pPr>
              <w:spacing w:after="0" w:line="240" w:lineRule="auto"/>
              <w:rPr>
                <w:rFonts w:ascii="Arial" w:eastAsia="Calibri" w:hAnsi="Arial" w:cs="Arial"/>
                <w:sz w:val="14"/>
                <w:szCs w:val="14"/>
              </w:rPr>
            </w:pPr>
          </w:p>
        </w:tc>
        <w:tc>
          <w:tcPr>
            <w:tcW w:w="2155" w:type="dxa"/>
            <w:tcBorders>
              <w:top w:val="single" w:sz="6" w:space="0" w:color="auto"/>
              <w:left w:val="nil"/>
              <w:bottom w:val="nil"/>
              <w:right w:val="nil"/>
            </w:tcBorders>
          </w:tcPr>
          <w:p w14:paraId="383217F9" w14:textId="77777777" w:rsidR="003268D3" w:rsidRPr="000433BF" w:rsidRDefault="003268D3" w:rsidP="00C55654">
            <w:pPr>
              <w:spacing w:after="0" w:line="240" w:lineRule="auto"/>
              <w:jc w:val="center"/>
              <w:rPr>
                <w:rFonts w:ascii="Arial" w:eastAsia="Calibri" w:hAnsi="Arial" w:cs="Arial"/>
                <w:sz w:val="14"/>
                <w:szCs w:val="14"/>
              </w:rPr>
            </w:pPr>
            <w:r w:rsidRPr="000433BF">
              <w:rPr>
                <w:rFonts w:ascii="Arial" w:eastAsia="Calibri" w:hAnsi="Arial" w:cs="Arial"/>
                <w:sz w:val="14"/>
                <w:szCs w:val="14"/>
              </w:rPr>
              <w:t>(расшифровка подписи)</w:t>
            </w:r>
          </w:p>
        </w:tc>
      </w:tr>
    </w:tbl>
    <w:p w14:paraId="30A05482" w14:textId="77777777" w:rsidR="003268D3" w:rsidRPr="000433BF" w:rsidRDefault="003268D3" w:rsidP="00C55654">
      <w:pPr>
        <w:spacing w:after="0" w:line="276" w:lineRule="auto"/>
        <w:rPr>
          <w:rFonts w:ascii="Arial" w:eastAsia="Calibri" w:hAnsi="Arial" w:cs="Arial"/>
          <w:sz w:val="14"/>
          <w:szCs w:val="14"/>
        </w:rPr>
      </w:pPr>
    </w:p>
    <w:tbl>
      <w:tblPr>
        <w:tblpPr w:leftFromText="180" w:rightFromText="180" w:vertAnchor="text" w:tblpY="1"/>
        <w:tblOverlap w:val="never"/>
        <w:tblW w:w="0" w:type="auto"/>
        <w:tblLayout w:type="fixed"/>
        <w:tblCellMar>
          <w:left w:w="28" w:type="dxa"/>
          <w:right w:w="28" w:type="dxa"/>
        </w:tblCellMar>
        <w:tblLook w:val="0000" w:firstRow="0" w:lastRow="0" w:firstColumn="0" w:lastColumn="0" w:noHBand="0" w:noVBand="0"/>
      </w:tblPr>
      <w:tblGrid>
        <w:gridCol w:w="170"/>
        <w:gridCol w:w="397"/>
        <w:gridCol w:w="255"/>
        <w:gridCol w:w="1418"/>
        <w:gridCol w:w="340"/>
        <w:gridCol w:w="340"/>
        <w:gridCol w:w="340"/>
      </w:tblGrid>
      <w:tr w:rsidR="003268D3" w:rsidRPr="00C55654" w14:paraId="138D85DD" w14:textId="77777777" w:rsidTr="00C55654">
        <w:tc>
          <w:tcPr>
            <w:tcW w:w="170" w:type="dxa"/>
            <w:tcBorders>
              <w:top w:val="nil"/>
              <w:left w:val="nil"/>
              <w:bottom w:val="nil"/>
              <w:right w:val="nil"/>
            </w:tcBorders>
            <w:vAlign w:val="bottom"/>
          </w:tcPr>
          <w:p w14:paraId="11D6D193" w14:textId="77777777" w:rsidR="003268D3" w:rsidRPr="00C55654" w:rsidRDefault="003268D3" w:rsidP="00C55654">
            <w:pPr>
              <w:spacing w:after="0" w:line="276" w:lineRule="auto"/>
              <w:jc w:val="right"/>
              <w:rPr>
                <w:rFonts w:ascii="Arial" w:eastAsia="Calibri" w:hAnsi="Arial" w:cs="Arial"/>
                <w:sz w:val="18"/>
                <w:szCs w:val="18"/>
              </w:rPr>
            </w:pPr>
            <w:r w:rsidRPr="00C55654">
              <w:rPr>
                <w:rFonts w:ascii="Arial" w:eastAsia="Calibri" w:hAnsi="Arial" w:cs="Arial"/>
                <w:sz w:val="18"/>
                <w:szCs w:val="18"/>
              </w:rPr>
              <w:t>“</w:t>
            </w:r>
          </w:p>
        </w:tc>
        <w:tc>
          <w:tcPr>
            <w:tcW w:w="397" w:type="dxa"/>
            <w:tcBorders>
              <w:top w:val="nil"/>
              <w:left w:val="nil"/>
              <w:bottom w:val="single" w:sz="6" w:space="0" w:color="auto"/>
              <w:right w:val="nil"/>
            </w:tcBorders>
            <w:vAlign w:val="bottom"/>
          </w:tcPr>
          <w:p w14:paraId="7932BFC7" w14:textId="77777777" w:rsidR="003268D3" w:rsidRPr="00C55654" w:rsidRDefault="003268D3" w:rsidP="00C55654">
            <w:pPr>
              <w:spacing w:after="0" w:line="276" w:lineRule="auto"/>
              <w:jc w:val="center"/>
              <w:rPr>
                <w:rFonts w:ascii="Arial" w:eastAsia="Calibri" w:hAnsi="Arial" w:cs="Arial"/>
                <w:sz w:val="18"/>
                <w:szCs w:val="18"/>
              </w:rPr>
            </w:pPr>
          </w:p>
        </w:tc>
        <w:tc>
          <w:tcPr>
            <w:tcW w:w="255" w:type="dxa"/>
            <w:tcBorders>
              <w:top w:val="nil"/>
              <w:left w:val="nil"/>
              <w:bottom w:val="nil"/>
              <w:right w:val="nil"/>
            </w:tcBorders>
            <w:vAlign w:val="bottom"/>
          </w:tcPr>
          <w:p w14:paraId="2AF42B28" w14:textId="77777777" w:rsidR="003268D3" w:rsidRPr="00C55654" w:rsidRDefault="003268D3" w:rsidP="00C55654">
            <w:pPr>
              <w:spacing w:after="0" w:line="276" w:lineRule="auto"/>
              <w:rPr>
                <w:rFonts w:ascii="Arial" w:eastAsia="Calibri" w:hAnsi="Arial" w:cs="Arial"/>
                <w:sz w:val="18"/>
                <w:szCs w:val="18"/>
              </w:rPr>
            </w:pPr>
            <w:r w:rsidRPr="00C55654">
              <w:rPr>
                <w:rFonts w:ascii="Arial" w:eastAsia="Calibri" w:hAnsi="Arial" w:cs="Arial"/>
                <w:sz w:val="18"/>
                <w:szCs w:val="18"/>
              </w:rPr>
              <w:t>”</w:t>
            </w:r>
          </w:p>
        </w:tc>
        <w:tc>
          <w:tcPr>
            <w:tcW w:w="1418" w:type="dxa"/>
            <w:tcBorders>
              <w:top w:val="nil"/>
              <w:left w:val="nil"/>
              <w:bottom w:val="single" w:sz="6" w:space="0" w:color="auto"/>
              <w:right w:val="nil"/>
            </w:tcBorders>
            <w:vAlign w:val="bottom"/>
          </w:tcPr>
          <w:p w14:paraId="74286CBA" w14:textId="77777777" w:rsidR="003268D3" w:rsidRPr="00C55654" w:rsidRDefault="003268D3" w:rsidP="00C55654">
            <w:pPr>
              <w:spacing w:after="0" w:line="276" w:lineRule="auto"/>
              <w:jc w:val="center"/>
              <w:rPr>
                <w:rFonts w:ascii="Arial" w:eastAsia="Calibri" w:hAnsi="Arial" w:cs="Arial"/>
                <w:sz w:val="18"/>
                <w:szCs w:val="18"/>
              </w:rPr>
            </w:pPr>
          </w:p>
        </w:tc>
        <w:tc>
          <w:tcPr>
            <w:tcW w:w="340" w:type="dxa"/>
            <w:tcBorders>
              <w:top w:val="nil"/>
              <w:left w:val="nil"/>
              <w:bottom w:val="nil"/>
              <w:right w:val="nil"/>
            </w:tcBorders>
            <w:vAlign w:val="bottom"/>
          </w:tcPr>
          <w:p w14:paraId="4DE01B8C" w14:textId="77777777" w:rsidR="003268D3" w:rsidRPr="00C55654" w:rsidRDefault="003268D3" w:rsidP="00C55654">
            <w:pPr>
              <w:spacing w:after="0" w:line="276" w:lineRule="auto"/>
              <w:jc w:val="right"/>
              <w:rPr>
                <w:rFonts w:ascii="Arial" w:eastAsia="Calibri" w:hAnsi="Arial" w:cs="Arial"/>
                <w:sz w:val="18"/>
                <w:szCs w:val="18"/>
              </w:rPr>
            </w:pPr>
            <w:r w:rsidRPr="00C55654">
              <w:rPr>
                <w:rFonts w:ascii="Arial" w:eastAsia="Calibri" w:hAnsi="Arial" w:cs="Arial"/>
                <w:sz w:val="18"/>
                <w:szCs w:val="18"/>
              </w:rPr>
              <w:t>20</w:t>
            </w:r>
          </w:p>
        </w:tc>
        <w:tc>
          <w:tcPr>
            <w:tcW w:w="340" w:type="dxa"/>
            <w:tcBorders>
              <w:top w:val="nil"/>
              <w:left w:val="nil"/>
              <w:bottom w:val="single" w:sz="6" w:space="0" w:color="auto"/>
              <w:right w:val="nil"/>
            </w:tcBorders>
            <w:vAlign w:val="bottom"/>
          </w:tcPr>
          <w:p w14:paraId="298DACFE" w14:textId="77777777" w:rsidR="003268D3" w:rsidRPr="00C55654" w:rsidRDefault="003268D3" w:rsidP="00C55654">
            <w:pPr>
              <w:spacing w:after="0" w:line="276" w:lineRule="auto"/>
              <w:rPr>
                <w:rFonts w:ascii="Arial" w:eastAsia="Calibri" w:hAnsi="Arial" w:cs="Arial"/>
                <w:sz w:val="18"/>
                <w:szCs w:val="18"/>
              </w:rPr>
            </w:pPr>
          </w:p>
        </w:tc>
        <w:tc>
          <w:tcPr>
            <w:tcW w:w="340" w:type="dxa"/>
            <w:tcBorders>
              <w:top w:val="nil"/>
              <w:left w:val="nil"/>
              <w:bottom w:val="nil"/>
              <w:right w:val="nil"/>
            </w:tcBorders>
            <w:vAlign w:val="bottom"/>
          </w:tcPr>
          <w:p w14:paraId="3B324BAA" w14:textId="77777777" w:rsidR="003268D3" w:rsidRPr="00C55654" w:rsidRDefault="003268D3" w:rsidP="00C55654">
            <w:pPr>
              <w:spacing w:after="0" w:line="276" w:lineRule="auto"/>
              <w:rPr>
                <w:rFonts w:ascii="Arial" w:eastAsia="Calibri" w:hAnsi="Arial" w:cs="Arial"/>
                <w:sz w:val="18"/>
                <w:szCs w:val="18"/>
              </w:rPr>
            </w:pPr>
            <w:r w:rsidRPr="00C55654">
              <w:rPr>
                <w:rFonts w:ascii="Arial" w:eastAsia="Calibri" w:hAnsi="Arial" w:cs="Arial"/>
                <w:sz w:val="18"/>
                <w:szCs w:val="18"/>
              </w:rPr>
              <w:t>г.</w:t>
            </w:r>
          </w:p>
        </w:tc>
      </w:tr>
    </w:tbl>
    <w:p w14:paraId="43951DCD" w14:textId="5FC42312" w:rsidR="7213A70E" w:rsidRDefault="00C55654" w:rsidP="00C55654">
      <w:pPr>
        <w:spacing w:before="360" w:after="0" w:line="276" w:lineRule="auto"/>
        <w:jc w:val="both"/>
      </w:pPr>
      <w:r>
        <w:rPr>
          <w:rFonts w:ascii="Times New Roman" w:eastAsia="Calibri" w:hAnsi="Times New Roman" w:cs="Times New Roman"/>
          <w:sz w:val="14"/>
          <w:szCs w:val="14"/>
        </w:rPr>
        <w:br w:type="textWrapping" w:clear="all"/>
      </w:r>
    </w:p>
    <w:p w14:paraId="38E7F725" w14:textId="12E42237" w:rsidR="003268D3" w:rsidRDefault="003268D3" w:rsidP="7213A70E">
      <w:pPr>
        <w:spacing w:after="0" w:line="360" w:lineRule="auto"/>
        <w:jc w:val="both"/>
        <w:rPr>
          <w:rFonts w:ascii="Times New Roman,Calibri" w:eastAsia="Times New Roman,Calibri" w:hAnsi="Times New Roman,Calibri" w:cs="Times New Roman,Calibri"/>
          <w:sz w:val="14"/>
          <w:szCs w:val="14"/>
        </w:rPr>
      </w:pPr>
    </w:p>
    <w:p w14:paraId="08ED1FE7" w14:textId="77777777" w:rsidR="00C55654" w:rsidRDefault="00C55654" w:rsidP="7213A70E">
      <w:pPr>
        <w:spacing w:after="0" w:line="360" w:lineRule="auto"/>
        <w:jc w:val="both"/>
        <w:rPr>
          <w:rFonts w:ascii="Times New Roman,Calibri" w:eastAsia="Times New Roman,Calibri" w:hAnsi="Times New Roman,Calibri" w:cs="Times New Roman,Calibri"/>
          <w:sz w:val="14"/>
          <w:szCs w:val="14"/>
        </w:rPr>
      </w:pPr>
    </w:p>
    <w:p w14:paraId="0BEDA674" w14:textId="77777777" w:rsidR="00C55654" w:rsidRDefault="00C55654" w:rsidP="7213A70E">
      <w:pPr>
        <w:spacing w:after="0" w:line="360" w:lineRule="auto"/>
        <w:jc w:val="both"/>
        <w:rPr>
          <w:rFonts w:ascii="Times New Roman,Calibri" w:eastAsia="Times New Roman,Calibri" w:hAnsi="Times New Roman,Calibri" w:cs="Times New Roman,Calibri"/>
          <w:sz w:val="14"/>
          <w:szCs w:val="14"/>
        </w:rPr>
      </w:pPr>
    </w:p>
    <w:p w14:paraId="37177932" w14:textId="77777777" w:rsidR="00C55654" w:rsidRDefault="00C55654" w:rsidP="7213A70E">
      <w:pPr>
        <w:spacing w:after="0" w:line="360" w:lineRule="auto"/>
        <w:jc w:val="both"/>
        <w:rPr>
          <w:rFonts w:ascii="Times New Roman,Calibri" w:eastAsia="Times New Roman,Calibri" w:hAnsi="Times New Roman,Calibri" w:cs="Times New Roman,Calibri"/>
          <w:sz w:val="14"/>
          <w:szCs w:val="14"/>
        </w:rPr>
      </w:pPr>
    </w:p>
    <w:p w14:paraId="1A9150D4" w14:textId="77777777" w:rsidR="00C55654" w:rsidRDefault="00C55654" w:rsidP="7213A70E">
      <w:pPr>
        <w:spacing w:after="0" w:line="360" w:lineRule="auto"/>
        <w:jc w:val="both"/>
        <w:rPr>
          <w:rFonts w:ascii="Times New Roman,Calibri" w:eastAsia="Times New Roman,Calibri" w:hAnsi="Times New Roman,Calibri" w:cs="Times New Roman,Calibri"/>
          <w:sz w:val="14"/>
          <w:szCs w:val="14"/>
        </w:rPr>
      </w:pPr>
    </w:p>
    <w:p w14:paraId="53D68A70" w14:textId="77777777" w:rsidR="00C55654" w:rsidRDefault="00C55654" w:rsidP="7213A70E">
      <w:pPr>
        <w:spacing w:after="0" w:line="360" w:lineRule="auto"/>
        <w:jc w:val="both"/>
        <w:rPr>
          <w:rFonts w:ascii="Times New Roman,Calibri" w:eastAsia="Times New Roman,Calibri" w:hAnsi="Times New Roman,Calibri" w:cs="Times New Roman,Calibri"/>
          <w:sz w:val="14"/>
          <w:szCs w:val="14"/>
        </w:rPr>
      </w:pPr>
    </w:p>
    <w:p w14:paraId="6889D815" w14:textId="77777777" w:rsidR="00C55654" w:rsidRDefault="00C55654" w:rsidP="7213A70E">
      <w:pPr>
        <w:spacing w:after="0" w:line="360" w:lineRule="auto"/>
        <w:jc w:val="both"/>
        <w:rPr>
          <w:rFonts w:ascii="Times New Roman,Calibri" w:eastAsia="Times New Roman,Calibri" w:hAnsi="Times New Roman,Calibri" w:cs="Times New Roman,Calibri"/>
          <w:sz w:val="14"/>
          <w:szCs w:val="14"/>
        </w:rPr>
      </w:pPr>
    </w:p>
    <w:p w14:paraId="0B337EF7" w14:textId="77777777" w:rsidR="00C55654" w:rsidRDefault="00C55654" w:rsidP="7213A70E">
      <w:pPr>
        <w:spacing w:after="0" w:line="360" w:lineRule="auto"/>
        <w:jc w:val="both"/>
        <w:rPr>
          <w:rFonts w:ascii="Times New Roman,Calibri" w:eastAsia="Times New Roman,Calibri" w:hAnsi="Times New Roman,Calibri" w:cs="Times New Roman,Calibri"/>
          <w:sz w:val="14"/>
          <w:szCs w:val="14"/>
        </w:rPr>
      </w:pPr>
    </w:p>
    <w:p w14:paraId="519A7B55" w14:textId="77777777" w:rsidR="00C55654" w:rsidRDefault="00C55654" w:rsidP="7213A70E">
      <w:pPr>
        <w:spacing w:after="0" w:line="360" w:lineRule="auto"/>
        <w:jc w:val="both"/>
        <w:rPr>
          <w:rFonts w:ascii="Times New Roman,Calibri" w:eastAsia="Times New Roman,Calibri" w:hAnsi="Times New Roman,Calibri" w:cs="Times New Roman,Calibri"/>
          <w:sz w:val="14"/>
          <w:szCs w:val="14"/>
        </w:rPr>
      </w:pPr>
    </w:p>
    <w:p w14:paraId="2E7A4F29" w14:textId="77777777" w:rsidR="00C55654" w:rsidRDefault="00C55654" w:rsidP="7213A70E">
      <w:pPr>
        <w:spacing w:after="0" w:line="360" w:lineRule="auto"/>
        <w:jc w:val="both"/>
        <w:rPr>
          <w:rFonts w:ascii="Times New Roman,Calibri" w:eastAsia="Times New Roman,Calibri" w:hAnsi="Times New Roman,Calibri" w:cs="Times New Roman,Calibri"/>
          <w:sz w:val="14"/>
          <w:szCs w:val="14"/>
        </w:rPr>
      </w:pPr>
    </w:p>
    <w:p w14:paraId="253BA539" w14:textId="77777777" w:rsidR="00C55654" w:rsidRDefault="00C55654" w:rsidP="7213A70E">
      <w:pPr>
        <w:spacing w:after="0" w:line="360" w:lineRule="auto"/>
        <w:jc w:val="both"/>
        <w:rPr>
          <w:rFonts w:ascii="Times New Roman,Calibri" w:eastAsia="Times New Roman,Calibri" w:hAnsi="Times New Roman,Calibri" w:cs="Times New Roman,Calibri"/>
          <w:sz w:val="14"/>
          <w:szCs w:val="14"/>
        </w:rPr>
      </w:pPr>
    </w:p>
    <w:p w14:paraId="7C3E4090" w14:textId="77777777" w:rsidR="00C55654" w:rsidRDefault="00C55654" w:rsidP="7213A70E">
      <w:pPr>
        <w:spacing w:after="0" w:line="360" w:lineRule="auto"/>
        <w:jc w:val="both"/>
        <w:rPr>
          <w:rFonts w:ascii="Times New Roman,Calibri" w:eastAsia="Times New Roman,Calibri" w:hAnsi="Times New Roman,Calibri" w:cs="Times New Roman,Calibri"/>
          <w:sz w:val="14"/>
          <w:szCs w:val="14"/>
        </w:rPr>
      </w:pPr>
    </w:p>
    <w:p w14:paraId="7B3FD1BD" w14:textId="77777777" w:rsidR="00C55654" w:rsidRDefault="00C55654" w:rsidP="7213A70E">
      <w:pPr>
        <w:spacing w:after="0" w:line="360" w:lineRule="auto"/>
        <w:jc w:val="both"/>
        <w:rPr>
          <w:rFonts w:ascii="Times New Roman,Calibri" w:eastAsia="Times New Roman,Calibri" w:hAnsi="Times New Roman,Calibri" w:cs="Times New Roman,Calibri"/>
          <w:sz w:val="14"/>
          <w:szCs w:val="14"/>
        </w:rPr>
      </w:pPr>
    </w:p>
    <w:p w14:paraId="5A5E428F" w14:textId="77777777" w:rsidR="00C55654" w:rsidRDefault="00C55654" w:rsidP="7213A70E">
      <w:pPr>
        <w:spacing w:after="0" w:line="360" w:lineRule="auto"/>
        <w:jc w:val="both"/>
        <w:rPr>
          <w:rFonts w:ascii="Times New Roman,Calibri" w:eastAsia="Times New Roman,Calibri" w:hAnsi="Times New Roman,Calibri" w:cs="Times New Roman,Calibri"/>
          <w:sz w:val="14"/>
          <w:szCs w:val="14"/>
        </w:rPr>
      </w:pPr>
    </w:p>
    <w:p w14:paraId="6D2C4E60" w14:textId="77777777" w:rsidR="00C55654" w:rsidRDefault="00C55654" w:rsidP="7213A70E">
      <w:pPr>
        <w:spacing w:after="0" w:line="360" w:lineRule="auto"/>
        <w:jc w:val="both"/>
        <w:rPr>
          <w:rFonts w:ascii="Times New Roman,Calibri" w:eastAsia="Times New Roman,Calibri" w:hAnsi="Times New Roman,Calibri" w:cs="Times New Roman,Calibri"/>
          <w:sz w:val="14"/>
          <w:szCs w:val="14"/>
        </w:rPr>
      </w:pPr>
    </w:p>
    <w:p w14:paraId="57C79E54" w14:textId="77777777" w:rsidR="00C55654" w:rsidRDefault="00C55654" w:rsidP="7213A70E">
      <w:pPr>
        <w:spacing w:after="0" w:line="360" w:lineRule="auto"/>
        <w:jc w:val="both"/>
        <w:rPr>
          <w:rFonts w:ascii="Times New Roman,Calibri" w:eastAsia="Times New Roman,Calibri" w:hAnsi="Times New Roman,Calibri" w:cs="Times New Roman,Calibri"/>
          <w:sz w:val="14"/>
          <w:szCs w:val="14"/>
        </w:rPr>
      </w:pPr>
    </w:p>
    <w:p w14:paraId="2011D442" w14:textId="77777777" w:rsidR="00C55654" w:rsidRDefault="00C55654" w:rsidP="7213A70E">
      <w:pPr>
        <w:spacing w:after="0" w:line="360" w:lineRule="auto"/>
        <w:jc w:val="both"/>
        <w:rPr>
          <w:rFonts w:ascii="Times New Roman,Calibri" w:eastAsia="Times New Roman,Calibri" w:hAnsi="Times New Roman,Calibri" w:cs="Times New Roman,Calibri"/>
          <w:sz w:val="14"/>
          <w:szCs w:val="14"/>
        </w:rPr>
      </w:pPr>
    </w:p>
    <w:p w14:paraId="6708B659" w14:textId="77777777" w:rsidR="00C55654" w:rsidRDefault="00C55654" w:rsidP="7213A70E">
      <w:pPr>
        <w:spacing w:after="0" w:line="360" w:lineRule="auto"/>
        <w:jc w:val="both"/>
        <w:rPr>
          <w:rFonts w:ascii="Times New Roman,Calibri" w:eastAsia="Times New Roman,Calibri" w:hAnsi="Times New Roman,Calibri" w:cs="Times New Roman,Calibri"/>
          <w:sz w:val="14"/>
          <w:szCs w:val="14"/>
        </w:rPr>
      </w:pPr>
    </w:p>
    <w:p w14:paraId="54487462" w14:textId="77777777" w:rsidR="00C55654" w:rsidRDefault="00C55654" w:rsidP="7213A70E">
      <w:pPr>
        <w:spacing w:after="0" w:line="360" w:lineRule="auto"/>
        <w:jc w:val="both"/>
        <w:rPr>
          <w:rFonts w:ascii="Times New Roman,Calibri" w:eastAsia="Times New Roman,Calibri" w:hAnsi="Times New Roman,Calibri" w:cs="Times New Roman,Calibri"/>
          <w:sz w:val="14"/>
          <w:szCs w:val="14"/>
        </w:rPr>
      </w:pPr>
    </w:p>
    <w:p w14:paraId="7AA5BDB2" w14:textId="77777777" w:rsidR="00C55654" w:rsidRDefault="00C55654" w:rsidP="7213A70E">
      <w:pPr>
        <w:spacing w:after="0" w:line="360" w:lineRule="auto"/>
        <w:jc w:val="both"/>
        <w:rPr>
          <w:rFonts w:ascii="Times New Roman,Calibri" w:eastAsia="Times New Roman,Calibri" w:hAnsi="Times New Roman,Calibri" w:cs="Times New Roman,Calibri"/>
          <w:sz w:val="14"/>
          <w:szCs w:val="14"/>
        </w:rPr>
      </w:pPr>
    </w:p>
    <w:p w14:paraId="436B5DA9" w14:textId="77777777" w:rsidR="00C55654" w:rsidRDefault="00C55654" w:rsidP="7213A70E">
      <w:pPr>
        <w:spacing w:after="0" w:line="360" w:lineRule="auto"/>
        <w:jc w:val="both"/>
        <w:rPr>
          <w:rFonts w:ascii="Times New Roman,Calibri" w:eastAsia="Times New Roman,Calibri" w:hAnsi="Times New Roman,Calibri" w:cs="Times New Roman,Calibri"/>
          <w:sz w:val="14"/>
          <w:szCs w:val="14"/>
        </w:rPr>
      </w:pPr>
    </w:p>
    <w:p w14:paraId="08F4E9F3" w14:textId="77777777" w:rsidR="00C55654" w:rsidRDefault="00C55654" w:rsidP="7213A70E">
      <w:pPr>
        <w:spacing w:after="0" w:line="360" w:lineRule="auto"/>
        <w:jc w:val="both"/>
        <w:rPr>
          <w:rFonts w:ascii="Times New Roman,Calibri" w:eastAsia="Times New Roman,Calibri" w:hAnsi="Times New Roman,Calibri" w:cs="Times New Roman,Calibri"/>
          <w:sz w:val="14"/>
          <w:szCs w:val="14"/>
        </w:rPr>
      </w:pPr>
    </w:p>
    <w:p w14:paraId="36BFC2AE" w14:textId="77777777" w:rsidR="00C55654" w:rsidRDefault="00C55654" w:rsidP="7213A70E">
      <w:pPr>
        <w:spacing w:after="0" w:line="360" w:lineRule="auto"/>
        <w:jc w:val="both"/>
        <w:rPr>
          <w:rFonts w:ascii="Times New Roman,Calibri" w:eastAsia="Times New Roman,Calibri" w:hAnsi="Times New Roman,Calibri" w:cs="Times New Roman,Calibri"/>
          <w:sz w:val="14"/>
          <w:szCs w:val="14"/>
        </w:rPr>
      </w:pPr>
    </w:p>
    <w:p w14:paraId="759C57E9" w14:textId="77777777" w:rsidR="00C55654" w:rsidRDefault="00C55654" w:rsidP="7213A70E">
      <w:pPr>
        <w:spacing w:after="0" w:line="360" w:lineRule="auto"/>
        <w:jc w:val="both"/>
        <w:rPr>
          <w:rFonts w:ascii="Times New Roman,Calibri" w:eastAsia="Times New Roman,Calibri" w:hAnsi="Times New Roman,Calibri" w:cs="Times New Roman,Calibri"/>
          <w:sz w:val="14"/>
          <w:szCs w:val="14"/>
        </w:rPr>
      </w:pPr>
    </w:p>
    <w:p w14:paraId="09E58986" w14:textId="77777777" w:rsidR="00C55654" w:rsidRDefault="00C55654" w:rsidP="7213A70E">
      <w:pPr>
        <w:spacing w:after="0" w:line="360" w:lineRule="auto"/>
        <w:jc w:val="both"/>
        <w:rPr>
          <w:rFonts w:ascii="Times New Roman,Calibri" w:eastAsia="Times New Roman,Calibri" w:hAnsi="Times New Roman,Calibri" w:cs="Times New Roman,Calibri"/>
          <w:sz w:val="14"/>
          <w:szCs w:val="14"/>
        </w:rPr>
      </w:pPr>
    </w:p>
    <w:p w14:paraId="45D9812B" w14:textId="77777777" w:rsidR="00C55654" w:rsidRDefault="00C55654" w:rsidP="7213A70E">
      <w:pPr>
        <w:spacing w:after="0" w:line="360" w:lineRule="auto"/>
        <w:jc w:val="both"/>
        <w:rPr>
          <w:rFonts w:ascii="Times New Roman,Calibri" w:eastAsia="Times New Roman,Calibri" w:hAnsi="Times New Roman,Calibri" w:cs="Times New Roman,Calibri"/>
          <w:sz w:val="14"/>
          <w:szCs w:val="14"/>
        </w:rPr>
      </w:pPr>
    </w:p>
    <w:p w14:paraId="443D1DE5" w14:textId="77777777" w:rsidR="00C55654" w:rsidRDefault="00C55654" w:rsidP="7213A70E">
      <w:pPr>
        <w:spacing w:after="0" w:line="360" w:lineRule="auto"/>
        <w:jc w:val="both"/>
        <w:rPr>
          <w:rFonts w:ascii="Times New Roman,Calibri" w:eastAsia="Times New Roman,Calibri" w:hAnsi="Times New Roman,Calibri" w:cs="Times New Roman,Calibri"/>
          <w:sz w:val="14"/>
          <w:szCs w:val="14"/>
        </w:rPr>
      </w:pPr>
    </w:p>
    <w:p w14:paraId="77B0BAC5" w14:textId="77777777" w:rsidR="00C55654" w:rsidRDefault="00C55654" w:rsidP="7213A70E">
      <w:pPr>
        <w:spacing w:after="0" w:line="360" w:lineRule="auto"/>
        <w:jc w:val="both"/>
        <w:rPr>
          <w:rFonts w:ascii="Times New Roman,Calibri" w:eastAsia="Times New Roman,Calibri" w:hAnsi="Times New Roman,Calibri" w:cs="Times New Roman,Calibri"/>
          <w:sz w:val="14"/>
          <w:szCs w:val="14"/>
        </w:rPr>
      </w:pPr>
    </w:p>
    <w:p w14:paraId="51FA1CF0" w14:textId="77777777" w:rsidR="00C55654" w:rsidRPr="003268D3" w:rsidRDefault="00C55654" w:rsidP="7213A70E">
      <w:pPr>
        <w:spacing w:after="0" w:line="360" w:lineRule="auto"/>
        <w:jc w:val="both"/>
        <w:rPr>
          <w:rFonts w:ascii="Times New Roman,Calibri" w:eastAsia="Times New Roman,Calibri" w:hAnsi="Times New Roman,Calibri" w:cs="Times New Roman,Calibri"/>
          <w:sz w:val="14"/>
          <w:szCs w:val="14"/>
        </w:rPr>
      </w:pPr>
    </w:p>
    <w:sectPr w:rsidR="00C55654" w:rsidRPr="003268D3" w:rsidSect="00037E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EE19D" w14:textId="77777777" w:rsidR="006068BD" w:rsidRDefault="006068BD" w:rsidP="00037E7F">
      <w:pPr>
        <w:spacing w:after="0" w:line="240" w:lineRule="auto"/>
      </w:pPr>
      <w:r>
        <w:separator/>
      </w:r>
    </w:p>
  </w:endnote>
  <w:endnote w:type="continuationSeparator" w:id="0">
    <w:p w14:paraId="60B5A27A" w14:textId="77777777" w:rsidR="006068BD" w:rsidRDefault="006068BD" w:rsidP="00037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Calibri">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140DF" w14:textId="77777777" w:rsidR="006A530E" w:rsidRDefault="006A530E" w:rsidP="00070851">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CE1DF" w14:textId="77777777" w:rsidR="006A530E" w:rsidRDefault="006A530E">
    <w:pPr>
      <w:pStyle w:val="a9"/>
      <w:jc w:val="center"/>
    </w:pPr>
  </w:p>
  <w:p w14:paraId="4EC1C95B" w14:textId="77777777" w:rsidR="006A530E" w:rsidRDefault="006A530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3565C" w14:textId="77777777" w:rsidR="006068BD" w:rsidRDefault="006068BD" w:rsidP="00037E7F">
      <w:pPr>
        <w:spacing w:after="0" w:line="240" w:lineRule="auto"/>
      </w:pPr>
      <w:r>
        <w:separator/>
      </w:r>
    </w:p>
  </w:footnote>
  <w:footnote w:type="continuationSeparator" w:id="0">
    <w:p w14:paraId="435FD419" w14:textId="77777777" w:rsidR="006068BD" w:rsidRDefault="006068BD" w:rsidP="00037E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04866"/>
    <w:multiLevelType w:val="multilevel"/>
    <w:tmpl w:val="7348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939D4"/>
    <w:multiLevelType w:val="hybridMultilevel"/>
    <w:tmpl w:val="737A7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7176C4"/>
    <w:multiLevelType w:val="multilevel"/>
    <w:tmpl w:val="7348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7516C3"/>
    <w:multiLevelType w:val="hybridMultilevel"/>
    <w:tmpl w:val="757457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8C7902"/>
    <w:multiLevelType w:val="multilevel"/>
    <w:tmpl w:val="2A1A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3814F0"/>
    <w:multiLevelType w:val="hybridMultilevel"/>
    <w:tmpl w:val="CFAEC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AF1326"/>
    <w:multiLevelType w:val="hybridMultilevel"/>
    <w:tmpl w:val="17A0B1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B61E50"/>
    <w:multiLevelType w:val="hybridMultilevel"/>
    <w:tmpl w:val="4984D96C"/>
    <w:lvl w:ilvl="0" w:tplc="AF306290">
      <w:start w:val="1"/>
      <w:numFmt w:val="decimal"/>
      <w:lvlText w:val="%1.3"/>
      <w:lvlJc w:val="left"/>
      <w:pPr>
        <w:ind w:left="720" w:hanging="360"/>
      </w:pPr>
    </w:lvl>
    <w:lvl w:ilvl="1" w:tplc="85D8442C">
      <w:start w:val="1"/>
      <w:numFmt w:val="lowerLetter"/>
      <w:lvlText w:val="%2."/>
      <w:lvlJc w:val="left"/>
      <w:pPr>
        <w:ind w:left="1440" w:hanging="360"/>
      </w:pPr>
    </w:lvl>
    <w:lvl w:ilvl="2" w:tplc="AE406678">
      <w:start w:val="1"/>
      <w:numFmt w:val="lowerRoman"/>
      <w:lvlText w:val="%3."/>
      <w:lvlJc w:val="right"/>
      <w:pPr>
        <w:ind w:left="2160" w:hanging="180"/>
      </w:pPr>
    </w:lvl>
    <w:lvl w:ilvl="3" w:tplc="75E68A04">
      <w:start w:val="1"/>
      <w:numFmt w:val="decimal"/>
      <w:lvlText w:val="%4."/>
      <w:lvlJc w:val="left"/>
      <w:pPr>
        <w:ind w:left="2880" w:hanging="360"/>
      </w:pPr>
    </w:lvl>
    <w:lvl w:ilvl="4" w:tplc="29563D28">
      <w:start w:val="1"/>
      <w:numFmt w:val="lowerLetter"/>
      <w:lvlText w:val="%5."/>
      <w:lvlJc w:val="left"/>
      <w:pPr>
        <w:ind w:left="3600" w:hanging="360"/>
      </w:pPr>
    </w:lvl>
    <w:lvl w:ilvl="5" w:tplc="818E983E">
      <w:start w:val="1"/>
      <w:numFmt w:val="lowerRoman"/>
      <w:lvlText w:val="%6."/>
      <w:lvlJc w:val="right"/>
      <w:pPr>
        <w:ind w:left="4320" w:hanging="180"/>
      </w:pPr>
    </w:lvl>
    <w:lvl w:ilvl="6" w:tplc="F05EC854">
      <w:start w:val="1"/>
      <w:numFmt w:val="decimal"/>
      <w:lvlText w:val="%7."/>
      <w:lvlJc w:val="left"/>
      <w:pPr>
        <w:ind w:left="5040" w:hanging="360"/>
      </w:pPr>
    </w:lvl>
    <w:lvl w:ilvl="7" w:tplc="D8549B20">
      <w:start w:val="1"/>
      <w:numFmt w:val="lowerLetter"/>
      <w:lvlText w:val="%8."/>
      <w:lvlJc w:val="left"/>
      <w:pPr>
        <w:ind w:left="5760" w:hanging="360"/>
      </w:pPr>
    </w:lvl>
    <w:lvl w:ilvl="8" w:tplc="8D381AE8">
      <w:start w:val="1"/>
      <w:numFmt w:val="lowerRoman"/>
      <w:lvlText w:val="%9."/>
      <w:lvlJc w:val="right"/>
      <w:pPr>
        <w:ind w:left="6480" w:hanging="180"/>
      </w:pPr>
    </w:lvl>
  </w:abstractNum>
  <w:abstractNum w:abstractNumId="8">
    <w:nsid w:val="28916C92"/>
    <w:multiLevelType w:val="hybridMultilevel"/>
    <w:tmpl w:val="D4FC78F0"/>
    <w:lvl w:ilvl="0" w:tplc="04190017">
      <w:start w:val="1"/>
      <w:numFmt w:val="lowerLetter"/>
      <w:lvlText w:val="%1)"/>
      <w:lvlJc w:val="left"/>
      <w:pPr>
        <w:ind w:left="8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CAD226C"/>
    <w:multiLevelType w:val="hybridMultilevel"/>
    <w:tmpl w:val="99D891AE"/>
    <w:lvl w:ilvl="0" w:tplc="DF08B7C6">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nsid w:val="33DF367E"/>
    <w:multiLevelType w:val="multilevel"/>
    <w:tmpl w:val="7348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C76172"/>
    <w:multiLevelType w:val="hybridMultilevel"/>
    <w:tmpl w:val="0C6AABD6"/>
    <w:lvl w:ilvl="0" w:tplc="B74C4DA4">
      <w:start w:val="1"/>
      <w:numFmt w:val="decimal"/>
      <w:lvlText w:val="%1."/>
      <w:lvlJc w:val="left"/>
      <w:pPr>
        <w:ind w:left="720" w:hanging="360"/>
      </w:pPr>
      <w:rPr>
        <w:rFonts w:ascii="Times New Roman" w:eastAsiaTheme="minorHAnsi"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5C7A65"/>
    <w:multiLevelType w:val="multilevel"/>
    <w:tmpl w:val="D334128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40F53DD9"/>
    <w:multiLevelType w:val="multilevel"/>
    <w:tmpl w:val="7348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4B461D"/>
    <w:multiLevelType w:val="hybridMultilevel"/>
    <w:tmpl w:val="E3083016"/>
    <w:lvl w:ilvl="0" w:tplc="9698E0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7E02C0E"/>
    <w:multiLevelType w:val="hybridMultilevel"/>
    <w:tmpl w:val="0C6AABD6"/>
    <w:lvl w:ilvl="0" w:tplc="B74C4DA4">
      <w:start w:val="1"/>
      <w:numFmt w:val="decimal"/>
      <w:lvlText w:val="%1."/>
      <w:lvlJc w:val="left"/>
      <w:pPr>
        <w:ind w:left="360" w:hanging="360"/>
      </w:pPr>
      <w:rPr>
        <w:rFonts w:ascii="Times New Roman" w:eastAsiaTheme="minorHAnsi"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591AEB"/>
    <w:multiLevelType w:val="hybridMultilevel"/>
    <w:tmpl w:val="CAB08002"/>
    <w:lvl w:ilvl="0" w:tplc="453C6CE8">
      <w:start w:val="1"/>
      <w:numFmt w:val="decimal"/>
      <w:lvlText w:val="%1."/>
      <w:lvlJc w:val="left"/>
      <w:pPr>
        <w:ind w:left="720" w:hanging="360"/>
      </w:pPr>
    </w:lvl>
    <w:lvl w:ilvl="1" w:tplc="5CF0FCE6">
      <w:start w:val="1"/>
      <w:numFmt w:val="lowerLetter"/>
      <w:lvlText w:val="%2."/>
      <w:lvlJc w:val="left"/>
      <w:pPr>
        <w:ind w:left="1440" w:hanging="360"/>
      </w:pPr>
    </w:lvl>
    <w:lvl w:ilvl="2" w:tplc="8CE6F6F6">
      <w:start w:val="1"/>
      <w:numFmt w:val="lowerRoman"/>
      <w:lvlText w:val="%3."/>
      <w:lvlJc w:val="right"/>
      <w:pPr>
        <w:ind w:left="2160" w:hanging="180"/>
      </w:pPr>
    </w:lvl>
    <w:lvl w:ilvl="3" w:tplc="0514379A">
      <w:start w:val="1"/>
      <w:numFmt w:val="decimal"/>
      <w:lvlText w:val="%4."/>
      <w:lvlJc w:val="left"/>
      <w:pPr>
        <w:ind w:left="2880" w:hanging="360"/>
      </w:pPr>
    </w:lvl>
    <w:lvl w:ilvl="4" w:tplc="8BFCDBF4">
      <w:start w:val="1"/>
      <w:numFmt w:val="lowerLetter"/>
      <w:lvlText w:val="%5."/>
      <w:lvlJc w:val="left"/>
      <w:pPr>
        <w:ind w:left="3600" w:hanging="360"/>
      </w:pPr>
    </w:lvl>
    <w:lvl w:ilvl="5" w:tplc="CD20FB46">
      <w:start w:val="1"/>
      <w:numFmt w:val="lowerRoman"/>
      <w:lvlText w:val="%6."/>
      <w:lvlJc w:val="right"/>
      <w:pPr>
        <w:ind w:left="4320" w:hanging="180"/>
      </w:pPr>
    </w:lvl>
    <w:lvl w:ilvl="6" w:tplc="6B9EE902">
      <w:start w:val="1"/>
      <w:numFmt w:val="decimal"/>
      <w:lvlText w:val="%7."/>
      <w:lvlJc w:val="left"/>
      <w:pPr>
        <w:ind w:left="5040" w:hanging="360"/>
      </w:pPr>
    </w:lvl>
    <w:lvl w:ilvl="7" w:tplc="B464E4AA">
      <w:start w:val="1"/>
      <w:numFmt w:val="lowerLetter"/>
      <w:lvlText w:val="%8."/>
      <w:lvlJc w:val="left"/>
      <w:pPr>
        <w:ind w:left="5760" w:hanging="360"/>
      </w:pPr>
    </w:lvl>
    <w:lvl w:ilvl="8" w:tplc="ED0218E6">
      <w:start w:val="1"/>
      <w:numFmt w:val="lowerRoman"/>
      <w:lvlText w:val="%9."/>
      <w:lvlJc w:val="right"/>
      <w:pPr>
        <w:ind w:left="6480" w:hanging="180"/>
      </w:pPr>
    </w:lvl>
  </w:abstractNum>
  <w:abstractNum w:abstractNumId="17">
    <w:nsid w:val="4A7231B0"/>
    <w:multiLevelType w:val="multilevel"/>
    <w:tmpl w:val="7348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BF0E28"/>
    <w:multiLevelType w:val="hybridMultilevel"/>
    <w:tmpl w:val="B35AFF62"/>
    <w:lvl w:ilvl="0" w:tplc="1FFA215E">
      <w:start w:val="1"/>
      <w:numFmt w:val="decimal"/>
      <w:lvlText w:val="%1.3"/>
      <w:lvlJc w:val="left"/>
      <w:pPr>
        <w:ind w:left="720" w:hanging="360"/>
      </w:pPr>
    </w:lvl>
    <w:lvl w:ilvl="1" w:tplc="9A10FEB8">
      <w:start w:val="1"/>
      <w:numFmt w:val="lowerLetter"/>
      <w:lvlText w:val="%2."/>
      <w:lvlJc w:val="left"/>
      <w:pPr>
        <w:ind w:left="1440" w:hanging="360"/>
      </w:pPr>
    </w:lvl>
    <w:lvl w:ilvl="2" w:tplc="82600286">
      <w:start w:val="1"/>
      <w:numFmt w:val="lowerRoman"/>
      <w:lvlText w:val="%3."/>
      <w:lvlJc w:val="right"/>
      <w:pPr>
        <w:ind w:left="2160" w:hanging="180"/>
      </w:pPr>
    </w:lvl>
    <w:lvl w:ilvl="3" w:tplc="45066798">
      <w:start w:val="1"/>
      <w:numFmt w:val="decimal"/>
      <w:lvlText w:val="%4."/>
      <w:lvlJc w:val="left"/>
      <w:pPr>
        <w:ind w:left="2880" w:hanging="360"/>
      </w:pPr>
    </w:lvl>
    <w:lvl w:ilvl="4" w:tplc="BA2465CE">
      <w:start w:val="1"/>
      <w:numFmt w:val="lowerLetter"/>
      <w:lvlText w:val="%5."/>
      <w:lvlJc w:val="left"/>
      <w:pPr>
        <w:ind w:left="3600" w:hanging="360"/>
      </w:pPr>
    </w:lvl>
    <w:lvl w:ilvl="5" w:tplc="F9EA083A">
      <w:start w:val="1"/>
      <w:numFmt w:val="lowerRoman"/>
      <w:lvlText w:val="%6."/>
      <w:lvlJc w:val="right"/>
      <w:pPr>
        <w:ind w:left="4320" w:hanging="180"/>
      </w:pPr>
    </w:lvl>
    <w:lvl w:ilvl="6" w:tplc="E0B6437E">
      <w:start w:val="1"/>
      <w:numFmt w:val="decimal"/>
      <w:lvlText w:val="%7."/>
      <w:lvlJc w:val="left"/>
      <w:pPr>
        <w:ind w:left="5040" w:hanging="360"/>
      </w:pPr>
    </w:lvl>
    <w:lvl w:ilvl="7" w:tplc="8FE0E5BC">
      <w:start w:val="1"/>
      <w:numFmt w:val="lowerLetter"/>
      <w:lvlText w:val="%8."/>
      <w:lvlJc w:val="left"/>
      <w:pPr>
        <w:ind w:left="5760" w:hanging="360"/>
      </w:pPr>
    </w:lvl>
    <w:lvl w:ilvl="8" w:tplc="09320C96">
      <w:start w:val="1"/>
      <w:numFmt w:val="lowerRoman"/>
      <w:lvlText w:val="%9."/>
      <w:lvlJc w:val="right"/>
      <w:pPr>
        <w:ind w:left="6480" w:hanging="180"/>
      </w:pPr>
    </w:lvl>
  </w:abstractNum>
  <w:abstractNum w:abstractNumId="19">
    <w:nsid w:val="5A2D2E75"/>
    <w:multiLevelType w:val="multilevel"/>
    <w:tmpl w:val="7348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022E0E"/>
    <w:multiLevelType w:val="multilevel"/>
    <w:tmpl w:val="7348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F9334E"/>
    <w:multiLevelType w:val="hybridMultilevel"/>
    <w:tmpl w:val="EB000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947F7C"/>
    <w:multiLevelType w:val="hybridMultilevel"/>
    <w:tmpl w:val="00AC0444"/>
    <w:lvl w:ilvl="0" w:tplc="DF08B7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F437333"/>
    <w:multiLevelType w:val="hybridMultilevel"/>
    <w:tmpl w:val="6D360C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C32651"/>
    <w:multiLevelType w:val="multilevel"/>
    <w:tmpl w:val="0419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8"/>
  </w:num>
  <w:num w:numId="3">
    <w:abstractNumId w:val="7"/>
  </w:num>
  <w:num w:numId="4">
    <w:abstractNumId w:val="12"/>
  </w:num>
  <w:num w:numId="5">
    <w:abstractNumId w:val="13"/>
  </w:num>
  <w:num w:numId="6">
    <w:abstractNumId w:val="20"/>
  </w:num>
  <w:num w:numId="7">
    <w:abstractNumId w:val="2"/>
  </w:num>
  <w:num w:numId="8">
    <w:abstractNumId w:val="0"/>
  </w:num>
  <w:num w:numId="9">
    <w:abstractNumId w:val="10"/>
  </w:num>
  <w:num w:numId="10">
    <w:abstractNumId w:val="17"/>
  </w:num>
  <w:num w:numId="11">
    <w:abstractNumId w:val="19"/>
  </w:num>
  <w:num w:numId="12">
    <w:abstractNumId w:val="1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5"/>
  </w:num>
  <w:num w:numId="16">
    <w:abstractNumId w:val="4"/>
  </w:num>
  <w:num w:numId="17">
    <w:abstractNumId w:val="11"/>
  </w:num>
  <w:num w:numId="18">
    <w:abstractNumId w:val="1"/>
  </w:num>
  <w:num w:numId="19">
    <w:abstractNumId w:val="21"/>
  </w:num>
  <w:num w:numId="20">
    <w:abstractNumId w:val="8"/>
  </w:num>
  <w:num w:numId="21">
    <w:abstractNumId w:val="5"/>
  </w:num>
  <w:num w:numId="22">
    <w:abstractNumId w:val="23"/>
  </w:num>
  <w:num w:numId="23">
    <w:abstractNumId w:val="6"/>
  </w:num>
  <w:num w:numId="24">
    <w:abstractNumId w:val="3"/>
  </w:num>
  <w:num w:numId="25">
    <w:abstractNumId w:val="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D25"/>
    <w:rsid w:val="00030082"/>
    <w:rsid w:val="00037E7F"/>
    <w:rsid w:val="0004131D"/>
    <w:rsid w:val="000433BF"/>
    <w:rsid w:val="000444DF"/>
    <w:rsid w:val="00051246"/>
    <w:rsid w:val="000521DC"/>
    <w:rsid w:val="00055A8A"/>
    <w:rsid w:val="00063AB7"/>
    <w:rsid w:val="0006786F"/>
    <w:rsid w:val="00070851"/>
    <w:rsid w:val="000738BF"/>
    <w:rsid w:val="00093E58"/>
    <w:rsid w:val="000A2640"/>
    <w:rsid w:val="000D601A"/>
    <w:rsid w:val="000F0ECE"/>
    <w:rsid w:val="000F6E11"/>
    <w:rsid w:val="0010488F"/>
    <w:rsid w:val="00137296"/>
    <w:rsid w:val="001413AE"/>
    <w:rsid w:val="001631D9"/>
    <w:rsid w:val="00165C6E"/>
    <w:rsid w:val="001926BB"/>
    <w:rsid w:val="001B27F1"/>
    <w:rsid w:val="001B2C56"/>
    <w:rsid w:val="001C15B6"/>
    <w:rsid w:val="001D1E3B"/>
    <w:rsid w:val="001E0485"/>
    <w:rsid w:val="001F2968"/>
    <w:rsid w:val="001F3FD9"/>
    <w:rsid w:val="00200D51"/>
    <w:rsid w:val="002237FA"/>
    <w:rsid w:val="002302EB"/>
    <w:rsid w:val="00234EBB"/>
    <w:rsid w:val="00237D32"/>
    <w:rsid w:val="0024067C"/>
    <w:rsid w:val="00241EB7"/>
    <w:rsid w:val="0025745A"/>
    <w:rsid w:val="002656AD"/>
    <w:rsid w:val="00266796"/>
    <w:rsid w:val="00267EA3"/>
    <w:rsid w:val="002778B8"/>
    <w:rsid w:val="00292DF1"/>
    <w:rsid w:val="00293214"/>
    <w:rsid w:val="002935C9"/>
    <w:rsid w:val="002A168B"/>
    <w:rsid w:val="002B06F8"/>
    <w:rsid w:val="002D0135"/>
    <w:rsid w:val="002E4923"/>
    <w:rsid w:val="00301EBE"/>
    <w:rsid w:val="003268D3"/>
    <w:rsid w:val="003364F9"/>
    <w:rsid w:val="00351D26"/>
    <w:rsid w:val="00377B99"/>
    <w:rsid w:val="00391363"/>
    <w:rsid w:val="003D371A"/>
    <w:rsid w:val="003F42FE"/>
    <w:rsid w:val="0042090F"/>
    <w:rsid w:val="0042402F"/>
    <w:rsid w:val="00455E59"/>
    <w:rsid w:val="00474583"/>
    <w:rsid w:val="0047724E"/>
    <w:rsid w:val="00480B46"/>
    <w:rsid w:val="004961C6"/>
    <w:rsid w:val="004F4296"/>
    <w:rsid w:val="00505909"/>
    <w:rsid w:val="00524645"/>
    <w:rsid w:val="00534E27"/>
    <w:rsid w:val="00541ED9"/>
    <w:rsid w:val="00597321"/>
    <w:rsid w:val="005D2152"/>
    <w:rsid w:val="005E1121"/>
    <w:rsid w:val="005F130E"/>
    <w:rsid w:val="006068BD"/>
    <w:rsid w:val="006078BD"/>
    <w:rsid w:val="006102C3"/>
    <w:rsid w:val="00627D25"/>
    <w:rsid w:val="006531A8"/>
    <w:rsid w:val="00655F66"/>
    <w:rsid w:val="006666D0"/>
    <w:rsid w:val="0066705B"/>
    <w:rsid w:val="00680312"/>
    <w:rsid w:val="00695B05"/>
    <w:rsid w:val="006A530E"/>
    <w:rsid w:val="007074A8"/>
    <w:rsid w:val="00724AA0"/>
    <w:rsid w:val="00732EEE"/>
    <w:rsid w:val="007521E3"/>
    <w:rsid w:val="00755705"/>
    <w:rsid w:val="007B5FA6"/>
    <w:rsid w:val="007B628F"/>
    <w:rsid w:val="007C3A74"/>
    <w:rsid w:val="007D56A7"/>
    <w:rsid w:val="00851F3A"/>
    <w:rsid w:val="008B1310"/>
    <w:rsid w:val="008C6851"/>
    <w:rsid w:val="008D6B58"/>
    <w:rsid w:val="008D7F02"/>
    <w:rsid w:val="008F2422"/>
    <w:rsid w:val="008F2732"/>
    <w:rsid w:val="00911D04"/>
    <w:rsid w:val="00914870"/>
    <w:rsid w:val="00917660"/>
    <w:rsid w:val="00933494"/>
    <w:rsid w:val="00941590"/>
    <w:rsid w:val="009556AA"/>
    <w:rsid w:val="009574A7"/>
    <w:rsid w:val="00957B25"/>
    <w:rsid w:val="00967456"/>
    <w:rsid w:val="00971CAF"/>
    <w:rsid w:val="00973BF1"/>
    <w:rsid w:val="009A3DDE"/>
    <w:rsid w:val="009A4F78"/>
    <w:rsid w:val="009A6E32"/>
    <w:rsid w:val="009B1070"/>
    <w:rsid w:val="009B61C2"/>
    <w:rsid w:val="009C3580"/>
    <w:rsid w:val="009D5ADD"/>
    <w:rsid w:val="009D7093"/>
    <w:rsid w:val="00A10110"/>
    <w:rsid w:val="00A12394"/>
    <w:rsid w:val="00A36984"/>
    <w:rsid w:val="00A50E33"/>
    <w:rsid w:val="00A5174D"/>
    <w:rsid w:val="00A55B9B"/>
    <w:rsid w:val="00A90EA5"/>
    <w:rsid w:val="00AC1AB4"/>
    <w:rsid w:val="00AD7245"/>
    <w:rsid w:val="00AE50CE"/>
    <w:rsid w:val="00B22F28"/>
    <w:rsid w:val="00B252F6"/>
    <w:rsid w:val="00B37304"/>
    <w:rsid w:val="00B43D8F"/>
    <w:rsid w:val="00B469D0"/>
    <w:rsid w:val="00B520FA"/>
    <w:rsid w:val="00B6194A"/>
    <w:rsid w:val="00B61B57"/>
    <w:rsid w:val="00B71503"/>
    <w:rsid w:val="00B764DC"/>
    <w:rsid w:val="00B94E8E"/>
    <w:rsid w:val="00B97D6F"/>
    <w:rsid w:val="00BA2756"/>
    <w:rsid w:val="00BA4972"/>
    <w:rsid w:val="00BD455F"/>
    <w:rsid w:val="00C010D1"/>
    <w:rsid w:val="00C16E29"/>
    <w:rsid w:val="00C177C6"/>
    <w:rsid w:val="00C44D66"/>
    <w:rsid w:val="00C54A0F"/>
    <w:rsid w:val="00C55654"/>
    <w:rsid w:val="00C65501"/>
    <w:rsid w:val="00C65916"/>
    <w:rsid w:val="00C66EA8"/>
    <w:rsid w:val="00C70E94"/>
    <w:rsid w:val="00C71754"/>
    <w:rsid w:val="00C976CE"/>
    <w:rsid w:val="00C97C69"/>
    <w:rsid w:val="00CC0FF5"/>
    <w:rsid w:val="00CC3DA3"/>
    <w:rsid w:val="00CC63E7"/>
    <w:rsid w:val="00CF30D9"/>
    <w:rsid w:val="00CF6C6D"/>
    <w:rsid w:val="00D05FBC"/>
    <w:rsid w:val="00D06556"/>
    <w:rsid w:val="00D14F68"/>
    <w:rsid w:val="00D80EB3"/>
    <w:rsid w:val="00D96906"/>
    <w:rsid w:val="00DA2F68"/>
    <w:rsid w:val="00DA5B09"/>
    <w:rsid w:val="00DB5721"/>
    <w:rsid w:val="00DC0D4F"/>
    <w:rsid w:val="00DF1218"/>
    <w:rsid w:val="00E239FE"/>
    <w:rsid w:val="00E85819"/>
    <w:rsid w:val="00EA2306"/>
    <w:rsid w:val="00EA663E"/>
    <w:rsid w:val="00EB0985"/>
    <w:rsid w:val="00ED2F98"/>
    <w:rsid w:val="00EE340B"/>
    <w:rsid w:val="00F00D65"/>
    <w:rsid w:val="00F22423"/>
    <w:rsid w:val="00F23B24"/>
    <w:rsid w:val="00F437CA"/>
    <w:rsid w:val="00F54A20"/>
    <w:rsid w:val="00F83627"/>
    <w:rsid w:val="00F878BA"/>
    <w:rsid w:val="00FA6326"/>
    <w:rsid w:val="00FC7543"/>
    <w:rsid w:val="00FD3806"/>
    <w:rsid w:val="27EF4E9E"/>
    <w:rsid w:val="29918B67"/>
    <w:rsid w:val="7213A7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18B67"/>
  <w15:docId w15:val="{8ABF3EF5-D4E5-4BAC-B720-9301CF65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E7F"/>
  </w:style>
  <w:style w:type="paragraph" w:styleId="1">
    <w:name w:val="heading 1"/>
    <w:basedOn w:val="a"/>
    <w:next w:val="a"/>
    <w:link w:val="10"/>
    <w:qFormat/>
    <w:rsid w:val="003268D3"/>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semiHidden/>
    <w:unhideWhenUsed/>
    <w:qFormat/>
    <w:rsid w:val="003268D3"/>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7D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27D25"/>
    <w:rPr>
      <w:b/>
      <w:bCs/>
    </w:rPr>
  </w:style>
  <w:style w:type="character" w:styleId="a5">
    <w:name w:val="Emphasis"/>
    <w:basedOn w:val="a0"/>
    <w:uiPriority w:val="20"/>
    <w:qFormat/>
    <w:rsid w:val="00627D25"/>
    <w:rPr>
      <w:i/>
      <w:iCs/>
    </w:rPr>
  </w:style>
  <w:style w:type="character" w:customStyle="1" w:styleId="apple-converted-space">
    <w:name w:val="apple-converted-space"/>
    <w:basedOn w:val="a0"/>
    <w:rsid w:val="00627D25"/>
  </w:style>
  <w:style w:type="paragraph" w:styleId="a6">
    <w:name w:val="List Paragraph"/>
    <w:basedOn w:val="a"/>
    <w:uiPriority w:val="34"/>
    <w:qFormat/>
    <w:rsid w:val="007B628F"/>
    <w:pPr>
      <w:ind w:left="720"/>
      <w:contextualSpacing/>
    </w:pPr>
  </w:style>
  <w:style w:type="character" w:styleId="a7">
    <w:name w:val="Hyperlink"/>
    <w:basedOn w:val="a0"/>
    <w:uiPriority w:val="99"/>
    <w:unhideWhenUsed/>
    <w:rsid w:val="00267EA3"/>
    <w:rPr>
      <w:color w:val="0563C1" w:themeColor="hyperlink"/>
      <w:u w:val="single"/>
    </w:rPr>
  </w:style>
  <w:style w:type="table" w:styleId="a8">
    <w:name w:val="Table Grid"/>
    <w:basedOn w:val="a1"/>
    <w:uiPriority w:val="59"/>
    <w:rsid w:val="00D969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5D2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D2152"/>
    <w:rPr>
      <w:rFonts w:ascii="Courier New" w:eastAsia="Times New Roman" w:hAnsi="Courier New" w:cs="Courier New"/>
      <w:sz w:val="20"/>
      <w:szCs w:val="20"/>
      <w:lang w:eastAsia="ru-RU"/>
    </w:rPr>
  </w:style>
  <w:style w:type="paragraph" w:styleId="a9">
    <w:name w:val="footer"/>
    <w:basedOn w:val="a"/>
    <w:link w:val="aa"/>
    <w:uiPriority w:val="99"/>
    <w:unhideWhenUsed/>
    <w:rsid w:val="00C177C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177C6"/>
  </w:style>
  <w:style w:type="paragraph" w:styleId="ab">
    <w:name w:val="Balloon Text"/>
    <w:basedOn w:val="a"/>
    <w:link w:val="ac"/>
    <w:semiHidden/>
    <w:unhideWhenUsed/>
    <w:rsid w:val="00755705"/>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755705"/>
    <w:rPr>
      <w:rFonts w:ascii="Tahoma" w:hAnsi="Tahoma" w:cs="Tahoma"/>
      <w:sz w:val="16"/>
      <w:szCs w:val="16"/>
    </w:rPr>
  </w:style>
  <w:style w:type="paragraph" w:styleId="ad">
    <w:name w:val="header"/>
    <w:basedOn w:val="a"/>
    <w:link w:val="ae"/>
    <w:unhideWhenUsed/>
    <w:rsid w:val="000A2640"/>
    <w:pPr>
      <w:tabs>
        <w:tab w:val="center" w:pos="4677"/>
        <w:tab w:val="right" w:pos="9355"/>
      </w:tabs>
      <w:spacing w:after="0" w:line="240" w:lineRule="auto"/>
    </w:pPr>
  </w:style>
  <w:style w:type="character" w:customStyle="1" w:styleId="ae">
    <w:name w:val="Верхний колонтитул Знак"/>
    <w:basedOn w:val="a0"/>
    <w:link w:val="ad"/>
    <w:rsid w:val="000A2640"/>
  </w:style>
  <w:style w:type="character" w:customStyle="1" w:styleId="10">
    <w:name w:val="Заголовок 1 Знак"/>
    <w:basedOn w:val="a0"/>
    <w:link w:val="1"/>
    <w:rsid w:val="003268D3"/>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semiHidden/>
    <w:rsid w:val="003268D3"/>
    <w:rPr>
      <w:rFonts w:ascii="Cambria" w:eastAsia="Times New Roman" w:hAnsi="Cambria" w:cs="Times New Roman"/>
      <w:b/>
      <w:bCs/>
      <w:color w:val="4F81BD"/>
      <w:sz w:val="26"/>
      <w:szCs w:val="26"/>
      <w:lang w:eastAsia="ru-RU"/>
    </w:rPr>
  </w:style>
  <w:style w:type="numbering" w:customStyle="1" w:styleId="11">
    <w:name w:val="Нет списка1"/>
    <w:next w:val="a2"/>
    <w:uiPriority w:val="99"/>
    <w:semiHidden/>
    <w:unhideWhenUsed/>
    <w:rsid w:val="003268D3"/>
  </w:style>
  <w:style w:type="character" w:customStyle="1" w:styleId="12">
    <w:name w:val="Текст выноски Знак1"/>
    <w:basedOn w:val="a0"/>
    <w:uiPriority w:val="99"/>
    <w:semiHidden/>
    <w:rsid w:val="003268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2119">
      <w:bodyDiv w:val="1"/>
      <w:marLeft w:val="0"/>
      <w:marRight w:val="0"/>
      <w:marTop w:val="0"/>
      <w:marBottom w:val="0"/>
      <w:divBdr>
        <w:top w:val="none" w:sz="0" w:space="0" w:color="auto"/>
        <w:left w:val="none" w:sz="0" w:space="0" w:color="auto"/>
        <w:bottom w:val="none" w:sz="0" w:space="0" w:color="auto"/>
        <w:right w:val="none" w:sz="0" w:space="0" w:color="auto"/>
      </w:divBdr>
    </w:div>
    <w:div w:id="43408761">
      <w:bodyDiv w:val="1"/>
      <w:marLeft w:val="0"/>
      <w:marRight w:val="0"/>
      <w:marTop w:val="0"/>
      <w:marBottom w:val="0"/>
      <w:divBdr>
        <w:top w:val="none" w:sz="0" w:space="0" w:color="auto"/>
        <w:left w:val="none" w:sz="0" w:space="0" w:color="auto"/>
        <w:bottom w:val="none" w:sz="0" w:space="0" w:color="auto"/>
        <w:right w:val="none" w:sz="0" w:space="0" w:color="auto"/>
      </w:divBdr>
    </w:div>
    <w:div w:id="186453509">
      <w:bodyDiv w:val="1"/>
      <w:marLeft w:val="0"/>
      <w:marRight w:val="0"/>
      <w:marTop w:val="0"/>
      <w:marBottom w:val="0"/>
      <w:divBdr>
        <w:top w:val="none" w:sz="0" w:space="0" w:color="auto"/>
        <w:left w:val="none" w:sz="0" w:space="0" w:color="auto"/>
        <w:bottom w:val="none" w:sz="0" w:space="0" w:color="auto"/>
        <w:right w:val="none" w:sz="0" w:space="0" w:color="auto"/>
      </w:divBdr>
    </w:div>
    <w:div w:id="451557702">
      <w:bodyDiv w:val="1"/>
      <w:marLeft w:val="0"/>
      <w:marRight w:val="0"/>
      <w:marTop w:val="0"/>
      <w:marBottom w:val="0"/>
      <w:divBdr>
        <w:top w:val="none" w:sz="0" w:space="0" w:color="auto"/>
        <w:left w:val="none" w:sz="0" w:space="0" w:color="auto"/>
        <w:bottom w:val="none" w:sz="0" w:space="0" w:color="auto"/>
        <w:right w:val="none" w:sz="0" w:space="0" w:color="auto"/>
      </w:divBdr>
    </w:div>
    <w:div w:id="973372058">
      <w:bodyDiv w:val="1"/>
      <w:marLeft w:val="0"/>
      <w:marRight w:val="0"/>
      <w:marTop w:val="0"/>
      <w:marBottom w:val="0"/>
      <w:divBdr>
        <w:top w:val="none" w:sz="0" w:space="0" w:color="auto"/>
        <w:left w:val="none" w:sz="0" w:space="0" w:color="auto"/>
        <w:bottom w:val="none" w:sz="0" w:space="0" w:color="auto"/>
        <w:right w:val="none" w:sz="0" w:space="0" w:color="auto"/>
      </w:divBdr>
    </w:div>
    <w:div w:id="1932617010">
      <w:bodyDiv w:val="1"/>
      <w:marLeft w:val="0"/>
      <w:marRight w:val="0"/>
      <w:marTop w:val="0"/>
      <w:marBottom w:val="0"/>
      <w:divBdr>
        <w:top w:val="none" w:sz="0" w:space="0" w:color="auto"/>
        <w:left w:val="none" w:sz="0" w:space="0" w:color="auto"/>
        <w:bottom w:val="none" w:sz="0" w:space="0" w:color="auto"/>
        <w:right w:val="none" w:sz="0" w:space="0" w:color="auto"/>
      </w:divBdr>
    </w:div>
    <w:div w:id="199690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80D2C-0AA5-47A7-8C92-2DB6098D4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4294966746</TotalTime>
  <Pages>43</Pages>
  <Words>9234</Words>
  <Characters>52638</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Марта Агрба</dc:creator>
  <cp:keywords/>
  <dc:description/>
  <cp:lastModifiedBy>Марта Агрба</cp:lastModifiedBy>
  <cp:revision>17</cp:revision>
  <dcterms:created xsi:type="dcterms:W3CDTF">2018-06-15T17:15:00Z</dcterms:created>
  <dcterms:modified xsi:type="dcterms:W3CDTF">2018-06-18T20:09:00Z</dcterms:modified>
</cp:coreProperties>
</file>