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35" w:rsidRDefault="00E17635" w:rsidP="00E273DB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СОДЕРЖАНИЕ</w:t>
      </w:r>
    </w:p>
    <w:p w:rsidR="00E273DB" w:rsidRPr="00E273DB" w:rsidRDefault="00E273DB" w:rsidP="00E273DB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4555" w:rsidRPr="00E273DB" w:rsidRDefault="00A4618A" w:rsidP="00E273DB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Введение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273DB">
        <w:rPr>
          <w:rFonts w:ascii="Times New Roman" w:hAnsi="Times New Roman" w:cs="Times New Roman"/>
          <w:sz w:val="28"/>
          <w:szCs w:val="28"/>
        </w:rPr>
        <w:t>………….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……..2</w:t>
      </w:r>
    </w:p>
    <w:p w:rsidR="00E273DB" w:rsidRDefault="00E273DB" w:rsidP="00E273DB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  </w:t>
      </w:r>
      <w:r w:rsidR="00EB4A98" w:rsidRPr="00E273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Теоретические</w:t>
      </w:r>
      <w:r w:rsidR="006D5B13" w:rsidRPr="00E273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46AF6" w:rsidRPr="00E273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аспекты</w:t>
      </w:r>
      <w:r w:rsidR="006D5B13" w:rsidRPr="00E273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эстетического воспитания </w:t>
      </w:r>
      <w:r w:rsidR="00A4618A" w:rsidRPr="00E27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младших школьнико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 </w:t>
      </w:r>
      <w:r w:rsidR="00A56A6C" w:rsidRPr="00E27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p w:rsidR="00E273DB" w:rsidRDefault="00A56A6C" w:rsidP="00E273DB">
      <w:pPr>
        <w:pStyle w:val="a8"/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1.1</w:t>
      </w:r>
      <w:r w:rsidR="00F659FE"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E273DB">
        <w:rPr>
          <w:rFonts w:ascii="Times New Roman" w:hAnsi="Times New Roman" w:cs="Times New Roman"/>
          <w:sz w:val="28"/>
          <w:szCs w:val="28"/>
        </w:rPr>
        <w:t xml:space="preserve">  </w:t>
      </w:r>
      <w:r w:rsidR="00F46AF6" w:rsidRPr="00E273DB">
        <w:rPr>
          <w:rFonts w:ascii="Times New Roman" w:hAnsi="Times New Roman" w:cs="Times New Roman"/>
          <w:sz w:val="28"/>
          <w:szCs w:val="28"/>
        </w:rPr>
        <w:t>Сущность п</w:t>
      </w:r>
      <w:r w:rsidR="00F659FE" w:rsidRPr="00E273DB">
        <w:rPr>
          <w:rFonts w:ascii="Times New Roman" w:hAnsi="Times New Roman" w:cs="Times New Roman"/>
          <w:sz w:val="28"/>
          <w:szCs w:val="28"/>
        </w:rPr>
        <w:t>оняти</w:t>
      </w:r>
      <w:r w:rsidR="00F46AF6" w:rsidRPr="00E273DB">
        <w:rPr>
          <w:rFonts w:ascii="Times New Roman" w:hAnsi="Times New Roman" w:cs="Times New Roman"/>
          <w:sz w:val="28"/>
          <w:szCs w:val="28"/>
        </w:rPr>
        <w:t>я</w:t>
      </w:r>
      <w:r w:rsidR="00F659FE"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EB4A98"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CE6E43" w:rsidRPr="00E273DB">
        <w:rPr>
          <w:rFonts w:ascii="Times New Roman" w:hAnsi="Times New Roman" w:cs="Times New Roman"/>
          <w:sz w:val="28"/>
          <w:szCs w:val="28"/>
        </w:rPr>
        <w:t>«</w:t>
      </w:r>
      <w:r w:rsidR="00EB4A98" w:rsidRPr="00E273DB">
        <w:rPr>
          <w:rFonts w:ascii="Times New Roman" w:hAnsi="Times New Roman" w:cs="Times New Roman"/>
          <w:sz w:val="28"/>
          <w:szCs w:val="28"/>
        </w:rPr>
        <w:t>эстетика</w:t>
      </w:r>
      <w:r w:rsidR="00CE6E43" w:rsidRPr="00E273DB">
        <w:rPr>
          <w:rFonts w:ascii="Times New Roman" w:hAnsi="Times New Roman" w:cs="Times New Roman"/>
          <w:sz w:val="28"/>
          <w:szCs w:val="28"/>
        </w:rPr>
        <w:t>»</w:t>
      </w:r>
      <w:r w:rsidR="00F46AF6" w:rsidRPr="00E273DB">
        <w:rPr>
          <w:rFonts w:ascii="Times New Roman" w:hAnsi="Times New Roman" w:cs="Times New Roman"/>
          <w:sz w:val="28"/>
          <w:szCs w:val="28"/>
        </w:rPr>
        <w:t>,</w:t>
      </w:r>
      <w:r w:rsidR="00EB4A98"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CE6E43" w:rsidRPr="00E273DB">
        <w:rPr>
          <w:rFonts w:ascii="Times New Roman" w:hAnsi="Times New Roman" w:cs="Times New Roman"/>
          <w:sz w:val="28"/>
          <w:szCs w:val="28"/>
        </w:rPr>
        <w:t>«</w:t>
      </w:r>
      <w:r w:rsidR="00EB4A98" w:rsidRPr="00E273DB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CE6E43" w:rsidRPr="00E273DB">
        <w:rPr>
          <w:rFonts w:ascii="Times New Roman" w:hAnsi="Times New Roman" w:cs="Times New Roman"/>
          <w:sz w:val="28"/>
          <w:szCs w:val="28"/>
        </w:rPr>
        <w:t>»</w:t>
      </w:r>
      <w:r w:rsidR="00E273DB">
        <w:rPr>
          <w:rFonts w:ascii="Times New Roman" w:hAnsi="Times New Roman" w:cs="Times New Roman"/>
          <w:sz w:val="28"/>
          <w:szCs w:val="28"/>
        </w:rPr>
        <w:t>…………..</w:t>
      </w:r>
      <w:r w:rsidRPr="00E273DB">
        <w:rPr>
          <w:rFonts w:ascii="Times New Roman" w:hAnsi="Times New Roman" w:cs="Times New Roman"/>
          <w:sz w:val="28"/>
          <w:szCs w:val="28"/>
        </w:rPr>
        <w:t>4</w:t>
      </w:r>
    </w:p>
    <w:p w:rsidR="00F46AF6" w:rsidRPr="00E273DB" w:rsidRDefault="00A4618A" w:rsidP="00E273DB">
      <w:pPr>
        <w:pStyle w:val="a8"/>
        <w:spacing w:line="36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1.</w:t>
      </w:r>
      <w:r w:rsidR="00F46AF6" w:rsidRPr="00E273DB">
        <w:rPr>
          <w:rFonts w:ascii="Times New Roman" w:hAnsi="Times New Roman" w:cs="Times New Roman"/>
          <w:sz w:val="28"/>
          <w:szCs w:val="28"/>
        </w:rPr>
        <w:t>2</w:t>
      </w:r>
      <w:r w:rsidR="00E273DB">
        <w:rPr>
          <w:rFonts w:ascii="Times New Roman" w:hAnsi="Times New Roman" w:cs="Times New Roman"/>
          <w:sz w:val="28"/>
          <w:szCs w:val="28"/>
        </w:rPr>
        <w:t xml:space="preserve">  </w:t>
      </w:r>
      <w:r w:rsidRPr="00E273DB">
        <w:rPr>
          <w:rFonts w:ascii="Times New Roman" w:hAnsi="Times New Roman" w:cs="Times New Roman"/>
          <w:sz w:val="28"/>
          <w:szCs w:val="28"/>
        </w:rPr>
        <w:t xml:space="preserve"> Особенности э</w:t>
      </w:r>
      <w:r w:rsidR="006D5B13" w:rsidRPr="00E273DB">
        <w:rPr>
          <w:rFonts w:ascii="Times New Roman" w:hAnsi="Times New Roman" w:cs="Times New Roman"/>
          <w:sz w:val="28"/>
          <w:szCs w:val="28"/>
        </w:rPr>
        <w:t>сте</w:t>
      </w:r>
      <w:r w:rsidRPr="00E273DB">
        <w:rPr>
          <w:rFonts w:ascii="Times New Roman" w:hAnsi="Times New Roman" w:cs="Times New Roman"/>
          <w:sz w:val="28"/>
          <w:szCs w:val="28"/>
        </w:rPr>
        <w:t xml:space="preserve">тического воспитания </w:t>
      </w:r>
      <w:r w:rsidR="00F46AF6" w:rsidRPr="00E273DB">
        <w:rPr>
          <w:rFonts w:ascii="Times New Roman" w:hAnsi="Times New Roman" w:cs="Times New Roman"/>
          <w:sz w:val="28"/>
          <w:szCs w:val="28"/>
        </w:rPr>
        <w:t xml:space="preserve">в </w:t>
      </w:r>
      <w:r w:rsidR="00E273DB">
        <w:rPr>
          <w:rFonts w:ascii="Times New Roman" w:hAnsi="Times New Roman" w:cs="Times New Roman"/>
          <w:sz w:val="28"/>
          <w:szCs w:val="28"/>
        </w:rPr>
        <w:t>младше</w:t>
      </w:r>
      <w:r w:rsidR="00F46AF6" w:rsidRPr="00E273DB">
        <w:rPr>
          <w:rFonts w:ascii="Times New Roman" w:hAnsi="Times New Roman" w:cs="Times New Roman"/>
          <w:sz w:val="28"/>
          <w:szCs w:val="28"/>
        </w:rPr>
        <w:t>м</w:t>
      </w:r>
      <w:r w:rsidR="00E273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73DB">
        <w:rPr>
          <w:rFonts w:ascii="Times New Roman" w:hAnsi="Times New Roman" w:cs="Times New Roman"/>
          <w:sz w:val="28"/>
          <w:szCs w:val="28"/>
        </w:rPr>
        <w:t xml:space="preserve"> школьно</w:t>
      </w:r>
      <w:r w:rsidR="00F46AF6" w:rsidRPr="00E273DB">
        <w:rPr>
          <w:rFonts w:ascii="Times New Roman" w:hAnsi="Times New Roman" w:cs="Times New Roman"/>
          <w:sz w:val="28"/>
          <w:szCs w:val="28"/>
        </w:rPr>
        <w:t>м возрасте</w:t>
      </w:r>
      <w:r w:rsidR="00E273DB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A56A6C" w:rsidRPr="00E273DB">
        <w:rPr>
          <w:rFonts w:ascii="Times New Roman" w:hAnsi="Times New Roman" w:cs="Times New Roman"/>
          <w:sz w:val="28"/>
          <w:szCs w:val="28"/>
        </w:rPr>
        <w:t>8</w:t>
      </w:r>
    </w:p>
    <w:p w:rsidR="00F46AF6" w:rsidRPr="00E273DB" w:rsidRDefault="00E273DB" w:rsidP="00E273DB">
      <w:pPr>
        <w:pStyle w:val="a8"/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46AF6" w:rsidRPr="00E273DB">
        <w:rPr>
          <w:rFonts w:ascii="Times New Roman" w:hAnsi="Times New Roman" w:cs="Times New Roman"/>
          <w:sz w:val="28"/>
          <w:szCs w:val="28"/>
        </w:rPr>
        <w:t xml:space="preserve"> Теоретические основы изучения игры-драматизации как средства эстетического воспитания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……………12</w:t>
      </w:r>
    </w:p>
    <w:p w:rsidR="00A4618A" w:rsidRPr="00E273DB" w:rsidRDefault="00A4618A" w:rsidP="00E273DB">
      <w:pPr>
        <w:pStyle w:val="a8"/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2.1 </w:t>
      </w:r>
      <w:r w:rsidR="00E273DB">
        <w:rPr>
          <w:rFonts w:ascii="Times New Roman" w:hAnsi="Times New Roman" w:cs="Times New Roman"/>
          <w:sz w:val="28"/>
          <w:szCs w:val="28"/>
        </w:rPr>
        <w:t xml:space="preserve"> </w:t>
      </w:r>
      <w:r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080C58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F46AF6" w:rsidRPr="00E273DB">
        <w:rPr>
          <w:rFonts w:ascii="Times New Roman" w:hAnsi="Times New Roman" w:cs="Times New Roman"/>
          <w:sz w:val="28"/>
          <w:szCs w:val="28"/>
        </w:rPr>
        <w:t>пон</w:t>
      </w:r>
      <w:r w:rsidR="00080C58">
        <w:rPr>
          <w:rFonts w:ascii="Times New Roman" w:hAnsi="Times New Roman" w:cs="Times New Roman"/>
          <w:sz w:val="28"/>
          <w:szCs w:val="28"/>
        </w:rPr>
        <w:t>ятий</w:t>
      </w:r>
      <w:r w:rsidR="00E273DB">
        <w:rPr>
          <w:rFonts w:ascii="Times New Roman" w:hAnsi="Times New Roman" w:cs="Times New Roman"/>
          <w:sz w:val="28"/>
          <w:szCs w:val="28"/>
        </w:rPr>
        <w:t xml:space="preserve"> «игра», «игра-драматизация»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</w:t>
      </w:r>
      <w:r w:rsidR="00E273DB">
        <w:rPr>
          <w:rFonts w:ascii="Times New Roman" w:hAnsi="Times New Roman" w:cs="Times New Roman"/>
          <w:sz w:val="28"/>
          <w:szCs w:val="28"/>
        </w:rPr>
        <w:t>……………..</w:t>
      </w:r>
      <w:r w:rsidR="00A56A6C" w:rsidRPr="00E273DB">
        <w:rPr>
          <w:rFonts w:ascii="Times New Roman" w:hAnsi="Times New Roman" w:cs="Times New Roman"/>
          <w:sz w:val="28"/>
          <w:szCs w:val="28"/>
        </w:rPr>
        <w:t>…12</w:t>
      </w:r>
    </w:p>
    <w:p w:rsidR="00CE6E43" w:rsidRPr="00E273DB" w:rsidRDefault="00CE6E43" w:rsidP="00E273DB">
      <w:pPr>
        <w:pStyle w:val="a8"/>
        <w:spacing w:line="36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2.2 </w:t>
      </w:r>
      <w:r w:rsidR="00E273DB">
        <w:rPr>
          <w:rFonts w:ascii="Times New Roman" w:hAnsi="Times New Roman" w:cs="Times New Roman"/>
          <w:sz w:val="28"/>
          <w:szCs w:val="28"/>
        </w:rPr>
        <w:t xml:space="preserve">  </w:t>
      </w:r>
      <w:r w:rsidRPr="00E273DB">
        <w:rPr>
          <w:rFonts w:ascii="Times New Roman" w:hAnsi="Times New Roman" w:cs="Times New Roman"/>
          <w:sz w:val="28"/>
          <w:szCs w:val="28"/>
        </w:rPr>
        <w:t>Роль игр-драматизаций в формировании эстетического воспитания младших школьников</w:t>
      </w:r>
      <w:r w:rsidR="00F46AF6"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273DB">
        <w:rPr>
          <w:rFonts w:ascii="Times New Roman" w:hAnsi="Times New Roman" w:cs="Times New Roman"/>
          <w:sz w:val="28"/>
          <w:szCs w:val="28"/>
        </w:rPr>
        <w:t>…………..</w:t>
      </w:r>
      <w:r w:rsidR="00A56A6C" w:rsidRPr="00E273DB">
        <w:rPr>
          <w:rFonts w:ascii="Times New Roman" w:hAnsi="Times New Roman" w:cs="Times New Roman"/>
          <w:sz w:val="28"/>
          <w:szCs w:val="28"/>
        </w:rPr>
        <w:t>……24</w:t>
      </w:r>
    </w:p>
    <w:p w:rsidR="00FE4ADE" w:rsidRPr="00E273DB" w:rsidRDefault="00A56A6C" w:rsidP="00E273DB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</w:t>
      </w:r>
      <w:r w:rsidR="00E273DB">
        <w:rPr>
          <w:rFonts w:ascii="Times New Roman" w:hAnsi="Times New Roman" w:cs="Times New Roman"/>
          <w:sz w:val="28"/>
          <w:szCs w:val="28"/>
        </w:rPr>
        <w:t>………….</w:t>
      </w:r>
      <w:r w:rsidRPr="00E273DB">
        <w:rPr>
          <w:rFonts w:ascii="Times New Roman" w:hAnsi="Times New Roman" w:cs="Times New Roman"/>
          <w:sz w:val="28"/>
          <w:szCs w:val="28"/>
        </w:rPr>
        <w:t>………27</w:t>
      </w:r>
    </w:p>
    <w:p w:rsidR="00A56A6C" w:rsidRPr="00E273DB" w:rsidRDefault="00A56A6C" w:rsidP="00E273DB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</w:t>
      </w:r>
      <w:r w:rsidR="00E273DB">
        <w:rPr>
          <w:rFonts w:ascii="Times New Roman" w:hAnsi="Times New Roman" w:cs="Times New Roman"/>
          <w:sz w:val="28"/>
          <w:szCs w:val="28"/>
        </w:rPr>
        <w:t>………...</w:t>
      </w:r>
      <w:r w:rsidRPr="00E273DB">
        <w:rPr>
          <w:rFonts w:ascii="Times New Roman" w:hAnsi="Times New Roman" w:cs="Times New Roman"/>
          <w:sz w:val="28"/>
          <w:szCs w:val="28"/>
        </w:rPr>
        <w:t>………29</w:t>
      </w:r>
    </w:p>
    <w:p w:rsidR="00A56A6C" w:rsidRPr="00EF5265" w:rsidRDefault="00A56A6C" w:rsidP="00161D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73DB" w:rsidRDefault="00E2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BD5" w:rsidRDefault="00657BD5" w:rsidP="00E273D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E273DB" w:rsidRPr="00E273DB" w:rsidRDefault="00E273D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Проблема эстетического воспитания является одной из важнейших проблем формирования общей культуры общества. Эстетическое воспитание значимо тем, что обеспечивает личностно-ценностную ориентацию личности, развитие ее эстетического отношения к природной и предметной среде. Важнейшее значение имеет для ребенка приобщение его к самостоятельной эстетической деятельности. О необходимости формирования личности и эстетической культуры, – отмечают многие психологи, педагоги, деятели культуры (Д.Б. Кабалевский, А.С. Макаренко, Б.М. Неменский, В.А. Сухомлинский, К.Д. Ушинский), – особенно важно в наиболее благоприятном для этого – младшем школьном возрасте. Чувство красоты природы, окружающих людей, вещей создает в ребенке особые эмоционально психические состояния, возбуждает непосредственный интерес к жизни, обостряет любознательность, развивает мышление, память, волю и другие психические процессы. 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Научить видеть прекрасное вокруг себя, в окружающей действительности призвана система эстетического воспитания. А у всякой системы есть стержень, основа, на которую она опирается. Такой основой в системе эстетического воспитания мы можем считать искусство: музыку, архитектуру, скульптуру, живопись, танец, кино, театр и другие виды художественного творчества.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Из всего вышесказанного, можно предположить, что, приобщая младшего школьника к богатейшему опыту человечества, накопленному в искусствах, можно воспитать высоконравственного, образованного, разносторонне развитого современного человека.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Pr="00E273DB">
        <w:rPr>
          <w:rFonts w:ascii="Times New Roman" w:eastAsia="Times New Roman" w:hAnsi="Times New Roman" w:cs="Times New Roman"/>
          <w:sz w:val="28"/>
          <w:szCs w:val="28"/>
        </w:rPr>
        <w:t>обусловлена потребностью учителей начальных классов в подборе эффективных форм и методов, направленных на воспитание эстетических качеств младших школьников.</w:t>
      </w:r>
      <w:r w:rsidRPr="00E2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 исследования</w:t>
      </w:r>
      <w:r w:rsidRPr="00E273DB">
        <w:rPr>
          <w:rFonts w:ascii="Times New Roman" w:hAnsi="Times New Roman" w:cs="Times New Roman"/>
          <w:sz w:val="28"/>
          <w:szCs w:val="28"/>
        </w:rPr>
        <w:t xml:space="preserve"> заключается в противоречии между необходимостью развития эстетических качеств у детей младшего школьного возраста и </w:t>
      </w:r>
      <w:r w:rsidR="008C6206" w:rsidRPr="00E273DB">
        <w:rPr>
          <w:rFonts w:ascii="Times New Roman" w:hAnsi="Times New Roman" w:cs="Times New Roman"/>
          <w:color w:val="000000"/>
          <w:sz w:val="28"/>
          <w:szCs w:val="28"/>
        </w:rPr>
        <w:t>несоответствием использования в начальной школе данного подхода.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E273DB">
        <w:rPr>
          <w:rFonts w:ascii="Times New Roman" w:hAnsi="Times New Roman" w:cs="Times New Roman"/>
          <w:sz w:val="28"/>
          <w:szCs w:val="28"/>
        </w:rPr>
        <w:t xml:space="preserve"> теоретически обосновать формы и методы эстетического воспитания детей мла</w:t>
      </w:r>
      <w:r w:rsidR="008C6206" w:rsidRPr="00E273DB">
        <w:rPr>
          <w:rFonts w:ascii="Times New Roman" w:hAnsi="Times New Roman" w:cs="Times New Roman"/>
          <w:sz w:val="28"/>
          <w:szCs w:val="28"/>
        </w:rPr>
        <w:t>дшего школьного возраста в учебно-воспитательном процессе</w:t>
      </w:r>
      <w:r w:rsidRPr="00E273DB">
        <w:rPr>
          <w:rFonts w:ascii="Times New Roman" w:hAnsi="Times New Roman" w:cs="Times New Roman"/>
          <w:sz w:val="28"/>
          <w:szCs w:val="28"/>
        </w:rPr>
        <w:t>.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E273DB">
        <w:rPr>
          <w:rFonts w:ascii="Times New Roman" w:hAnsi="Times New Roman" w:cs="Times New Roman"/>
          <w:sz w:val="28"/>
          <w:szCs w:val="28"/>
        </w:rPr>
        <w:t xml:space="preserve"> процесс эстетического воспитания детей мла</w:t>
      </w:r>
      <w:r w:rsidR="008C6206" w:rsidRPr="00E273DB">
        <w:rPr>
          <w:rFonts w:ascii="Times New Roman" w:hAnsi="Times New Roman" w:cs="Times New Roman"/>
          <w:sz w:val="28"/>
          <w:szCs w:val="28"/>
        </w:rPr>
        <w:t>дшего школьного возраста</w:t>
      </w:r>
      <w:r w:rsidRPr="00E273DB">
        <w:rPr>
          <w:rFonts w:ascii="Times New Roman" w:hAnsi="Times New Roman" w:cs="Times New Roman"/>
          <w:sz w:val="28"/>
          <w:szCs w:val="28"/>
        </w:rPr>
        <w:t>.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E273DB">
        <w:rPr>
          <w:rFonts w:ascii="Times New Roman" w:hAnsi="Times New Roman" w:cs="Times New Roman"/>
          <w:sz w:val="28"/>
          <w:szCs w:val="28"/>
        </w:rPr>
        <w:t xml:space="preserve"> методы и формы эстетического воспитания детей млад</w:t>
      </w:r>
      <w:r w:rsidR="008C6206" w:rsidRPr="00E273DB">
        <w:rPr>
          <w:rFonts w:ascii="Times New Roman" w:hAnsi="Times New Roman" w:cs="Times New Roman"/>
          <w:sz w:val="28"/>
          <w:szCs w:val="28"/>
        </w:rPr>
        <w:t>шего школьного возраста</w:t>
      </w:r>
      <w:r w:rsidRPr="00E273DB">
        <w:rPr>
          <w:rFonts w:ascii="Times New Roman" w:hAnsi="Times New Roman" w:cs="Times New Roman"/>
          <w:sz w:val="28"/>
          <w:szCs w:val="28"/>
        </w:rPr>
        <w:t>.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исследования:</w:t>
      </w:r>
      <w:r w:rsidR="00E17635" w:rsidRPr="00E273D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2722DB" w:rsidRPr="00E273DB">
        <w:rPr>
          <w:rFonts w:ascii="Times New Roman" w:hAnsi="Times New Roman" w:cs="Times New Roman"/>
          <w:bCs/>
          <w:sz w:val="28"/>
          <w:szCs w:val="28"/>
        </w:rPr>
        <w:t>эстетическое воспитание в процессе обучения станет более эффективным, если использовать игры-драматизации на уроках литературного чтения</w:t>
      </w:r>
      <w:r w:rsidRPr="00E273D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19F0" w:rsidRPr="00E273DB" w:rsidRDefault="00E17635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="000219F0" w:rsidRPr="00E273DB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исследования:</w:t>
      </w:r>
      <w:r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0219F0" w:rsidRPr="00E273DB">
        <w:rPr>
          <w:rFonts w:ascii="Times New Roman" w:hAnsi="Times New Roman" w:cs="Times New Roman"/>
          <w:sz w:val="28"/>
          <w:szCs w:val="28"/>
        </w:rPr>
        <w:t>Проанализировать психолого-педагогическую литературу по проблеме исследования;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E273DB">
        <w:rPr>
          <w:rFonts w:ascii="Times New Roman" w:hAnsi="Times New Roman" w:cs="Times New Roman"/>
          <w:sz w:val="28"/>
          <w:szCs w:val="28"/>
        </w:rPr>
        <w:t xml:space="preserve"> анализ психолого-педагогической литературы по проблеме исследования</w:t>
      </w:r>
      <w:r w:rsidR="00AC29FB">
        <w:rPr>
          <w:rFonts w:ascii="Times New Roman" w:hAnsi="Times New Roman" w:cs="Times New Roman"/>
          <w:sz w:val="28"/>
          <w:szCs w:val="28"/>
        </w:rPr>
        <w:t>.</w:t>
      </w:r>
    </w:p>
    <w:p w:rsidR="00E273DB" w:rsidRDefault="00E2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6A6C" w:rsidRDefault="00A56A6C" w:rsidP="00E273DB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Теоретические аспекты  эстетического воспитания </w:t>
      </w:r>
      <w:r w:rsidRPr="00E273DB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 </w:t>
      </w:r>
    </w:p>
    <w:p w:rsidR="00E273DB" w:rsidRPr="00E273DB" w:rsidRDefault="00E273DB" w:rsidP="00E273D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FE" w:rsidRDefault="00F659FE" w:rsidP="00E273DB">
      <w:pPr>
        <w:pStyle w:val="a8"/>
        <w:numPr>
          <w:ilvl w:val="1"/>
          <w:numId w:val="15"/>
        </w:numPr>
        <w:tabs>
          <w:tab w:val="left" w:pos="1276"/>
        </w:tabs>
        <w:spacing w:line="360" w:lineRule="auto"/>
        <w:ind w:firstLine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DB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="00EB4A98" w:rsidRPr="00E273DB">
        <w:rPr>
          <w:rFonts w:ascii="Times New Roman" w:eastAsia="Times New Roman" w:hAnsi="Times New Roman" w:cs="Times New Roman"/>
          <w:sz w:val="28"/>
          <w:szCs w:val="28"/>
        </w:rPr>
        <w:t xml:space="preserve">эстетика и </w:t>
      </w:r>
      <w:r w:rsidRPr="00E273DB">
        <w:rPr>
          <w:rFonts w:ascii="Times New Roman" w:eastAsia="Times New Roman" w:hAnsi="Times New Roman" w:cs="Times New Roman"/>
          <w:sz w:val="28"/>
          <w:szCs w:val="28"/>
        </w:rPr>
        <w:t>эстетическо</w:t>
      </w:r>
      <w:r w:rsidR="00EB4A98" w:rsidRPr="00E273DB">
        <w:rPr>
          <w:rFonts w:ascii="Times New Roman" w:eastAsia="Times New Roman" w:hAnsi="Times New Roman" w:cs="Times New Roman"/>
          <w:sz w:val="28"/>
          <w:szCs w:val="28"/>
        </w:rPr>
        <w:t>е воспитание</w:t>
      </w:r>
    </w:p>
    <w:p w:rsidR="00E273DB" w:rsidRPr="00E273DB" w:rsidRDefault="00E273DB" w:rsidP="00E273DB">
      <w:pPr>
        <w:pStyle w:val="a8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A98" w:rsidRPr="00E273DB" w:rsidRDefault="00EB4A98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«Эстетикос» по-гречески означает «имеющий отношение к чувственному восприятию». Таким образом, традиционное для философии  определение эстетики как науки о прекрасном не совсем раскрывает смысл этого понятия. Применительно к педагогической деятельности это уточнение весьма существенно, так как учитель должен думать не только о внешней красоте урока, но и о том эмоциональном настрое, который урок может вызвать в душе ребенка. </w:t>
      </w:r>
    </w:p>
    <w:p w:rsidR="006E0906" w:rsidRPr="00E273DB" w:rsidRDefault="006E0906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Термин «эстетика» ввел в научный обиход немецкий </w:t>
      </w:r>
      <w:r w:rsidR="005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философ-</w:t>
      </w:r>
      <w:r w:rsidR="005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ационалист Александр Баумгартен в 1750 году, но сама наука зародилась еще в глубокой древности. Он определил эстетику как науку о красоте, совершенстве и усовершенствовании чувственного познания, отождестви</w:t>
      </w:r>
      <w:r w:rsidR="00657BD5"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при этом понятия «прекрасное»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«чувственное» и «совершенное». С тех пор, как появилась эстетика, идут бесконечные споры о том, что же такое прекрасное, ведь его не почувствуешь материально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5B"/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5D"/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23AFE" w:rsidRPr="00E273DB" w:rsidRDefault="00523AFE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 А. Ф. Лосеву, предметом эстетики является выразительная форма, к какой бы области действительности она ни относилась. Лосев отмечал, что практически каждая область общественной жизни может стать источником эстетики, которая впитывает и концентрирует специфику любой социально-исторической конкретики</w:t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5B"/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5D"/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E0906" w:rsidRPr="00E273DB" w:rsidRDefault="00657BD5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Эстетика – </w:t>
      </w:r>
      <w:r w:rsidR="00523AFE"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>это наука о прекрасном. А эстетичес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 воспитание, в свою очередь, </w:t>
      </w:r>
      <w:r w:rsidR="00523AFE"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>это воспитание способности воспринимать и понимать прекрасное в искусстве и окружающей действительности. Эстетика тесно связана с искусством, с художественным отражением реальности в сознании и чувствах человека, с его способностью понимать прекрасное и творить его.</w:t>
      </w:r>
    </w:p>
    <w:p w:rsidR="00657BD5" w:rsidRPr="00E273DB" w:rsidRDefault="00F659FE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lastRenderedPageBreak/>
        <w:t xml:space="preserve">Идея эстетического воспитания зародилась в глубокой древности. Начиная со времен Аристотеля и Платона представления о сущности эстетического воспитания изменялись вплоть до наших дней. Эти изменения во взглядах были обусловлены развитием эстетики как науки. </w:t>
      </w:r>
    </w:p>
    <w:p w:rsidR="000219F0" w:rsidRPr="00E273DB" w:rsidRDefault="000219F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В наше время формирование эстетического воспитания является одной из важнейших задач, стоящих перед школой. Данную проблему изучали многие отечественные и зарубежные педагоги и психологи. Среди них Д.Н.</w:t>
      </w:r>
      <w:r w:rsidRPr="00E27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73DB">
        <w:rPr>
          <w:rFonts w:ascii="Times New Roman" w:hAnsi="Times New Roman" w:cs="Times New Roman"/>
          <w:sz w:val="28"/>
          <w:szCs w:val="28"/>
        </w:rPr>
        <w:t>Джола, Д.Б. Кабалевский, Н.И. Киященко, Б.Т. Лихачев, А.С.</w:t>
      </w:r>
      <w:r w:rsidRPr="00E27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73DB">
        <w:rPr>
          <w:rFonts w:ascii="Times New Roman" w:hAnsi="Times New Roman" w:cs="Times New Roman"/>
          <w:sz w:val="28"/>
          <w:szCs w:val="28"/>
        </w:rPr>
        <w:t>Макаренко, Б.М. Неменский, В.А. Сухомлинский, М.Д. Таборидзе, В.Н.</w:t>
      </w:r>
      <w:r w:rsidRPr="00E27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73DB">
        <w:rPr>
          <w:rFonts w:ascii="Times New Roman" w:hAnsi="Times New Roman" w:cs="Times New Roman"/>
          <w:sz w:val="28"/>
          <w:szCs w:val="28"/>
        </w:rPr>
        <w:t>Шацкая, А.Б. Щербо и другие.</w:t>
      </w:r>
    </w:p>
    <w:p w:rsidR="00332EB0" w:rsidRPr="00E273DB" w:rsidRDefault="00332EB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>Что же такое эстетическое воспитание? Существует множество определений «эстетического воспитания». Российский и советский педагог Валентина Николаевна Шацкая дает такую формулировку эстетическому воспитанию</w:t>
      </w:r>
      <w:r w:rsidR="00657BD5"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«Советская педагогика определяет эстетическое воспитание как воспитание способности целенаправленно воспринимать, чувствовать и правильно понимать и оценивать красоту в окружающей действительности</w:t>
      </w:r>
      <w:r w:rsid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природе, в общественной жизни</w:t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труде, в явлениях искусства» 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646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94B" w:rsidRPr="00E273DB" w:rsidRDefault="004E294B" w:rsidP="00E273D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</w:rPr>
        <w:t>В Педагогическом энциклопедическом словаре эстетическое воспитание рассматривается как процесс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формирования и развития эстетического эмоционально-чувственного и ценностного сознания личности и под влиянием искусства и многообразных эстетических объектов и явлений реальности. Эстетическое воспитание реализуется в различных образовательных системах, приобретая полноценность лишь при  саморазвитии личности. В более узком смысле эстетическое воспитание</w:t>
      </w:r>
      <w:r w:rsidR="00657BD5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</w:t>
      </w:r>
      <w:r w:rsidR="00657BD5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художественного воспитания, 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направление, содержание, формы воспитательной и методической работы, ориентированные на эстетические объекты р</w:t>
      </w:r>
      <w:r w:rsidR="00D0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еальности </w:t>
      </w:r>
      <w:r w:rsidR="005A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="005A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  <w:r w:rsidR="00D0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94B" w:rsidRPr="00E273DB" w:rsidRDefault="000201BA" w:rsidP="00E273D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основы эстетического воспитания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выступают  гуманитарные предметы. Наряду с обязательными 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занятиями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авторские программы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таких уроках, как изобразительное искусство, 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музыка, литератур</w:t>
      </w:r>
      <w:r w:rsidR="00387AC9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чтение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воспитания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закрепляясь в личностных качествах, обогащают все формы познания, общения, практической, игровой деятельности каждого школьника. Эстетическая восприим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чивость и отзывчивость развивают 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восприятие, образное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логическо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</w:t>
      </w: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способности</w:t>
      </w:r>
      <w:r w:rsidR="004E294B"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позитивно влияют на характер самооценки, рефлексии, ориентации на ценности культуры.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определенных результатов в эстетическом воспитании необходимо определить цели и задачи, которые должен достичь педагог.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рассматривалась разными педагогами и психологами. К ним относятся: формирование творческих способностей в различных областях культуры; совершенствование эстетического сознания; гармоничное развитие личности; активизация способности творчески трудиться. 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eastAsia="Calibri" w:hAnsi="Times New Roman" w:cs="Times New Roman"/>
          <w:sz w:val="28"/>
          <w:szCs w:val="28"/>
        </w:rPr>
        <w:t>Н.И. Киященко</w:t>
      </w:r>
      <w:r w:rsidRPr="00E273DB">
        <w:rPr>
          <w:rFonts w:ascii="Times New Roman" w:hAnsi="Times New Roman" w:cs="Times New Roman"/>
          <w:sz w:val="28"/>
          <w:szCs w:val="28"/>
        </w:rPr>
        <w:t xml:space="preserve"> считал, что успех </w:t>
      </w:r>
      <w:r w:rsidRPr="00E273DB">
        <w:rPr>
          <w:rFonts w:ascii="Times New Roman" w:eastAsia="Calibri" w:hAnsi="Times New Roman" w:cs="Times New Roman"/>
          <w:sz w:val="28"/>
          <w:szCs w:val="28"/>
        </w:rPr>
        <w:t>деятельности личности в той или иной области определяется широтой и глубиной развития способностей. Вот почему всестор</w:t>
      </w:r>
      <w:r w:rsidRPr="00E273DB">
        <w:rPr>
          <w:rFonts w:ascii="Times New Roman" w:hAnsi="Times New Roman" w:cs="Times New Roman"/>
          <w:sz w:val="28"/>
          <w:szCs w:val="28"/>
        </w:rPr>
        <w:t xml:space="preserve">оннее развитие всех </w:t>
      </w:r>
      <w:r w:rsidRPr="00E273DB">
        <w:rPr>
          <w:rFonts w:ascii="Times New Roman" w:eastAsia="Calibri" w:hAnsi="Times New Roman" w:cs="Times New Roman"/>
          <w:sz w:val="28"/>
          <w:szCs w:val="28"/>
        </w:rPr>
        <w:t>способностей личности есть конечная цель и одна из основных задач эстетического воспитания</w:t>
      </w:r>
      <w:r w:rsidR="00D031A5">
        <w:rPr>
          <w:rFonts w:ascii="Times New Roman" w:hAnsi="Times New Roman" w:cs="Times New Roman"/>
          <w:sz w:val="28"/>
          <w:szCs w:val="28"/>
        </w:rPr>
        <w:t xml:space="preserve"> </w:t>
      </w:r>
      <w:r w:rsidR="00D825AB">
        <w:rPr>
          <w:rFonts w:ascii="Times New Roman" w:hAnsi="Times New Roman" w:cs="Times New Roman"/>
          <w:sz w:val="28"/>
          <w:szCs w:val="28"/>
        </w:rPr>
        <w:sym w:font="Symbol" w:char="F05B"/>
      </w:r>
      <w:r w:rsidR="00D825AB">
        <w:rPr>
          <w:rFonts w:ascii="Times New Roman" w:hAnsi="Times New Roman" w:cs="Times New Roman"/>
          <w:sz w:val="28"/>
          <w:szCs w:val="28"/>
        </w:rPr>
        <w:t>5</w:t>
      </w:r>
      <w:r w:rsidR="00D825AB">
        <w:rPr>
          <w:rFonts w:ascii="Times New Roman" w:hAnsi="Times New Roman" w:cs="Times New Roman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</w:rPr>
        <w:t>.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М.М. Рукавицын считает: «Конечная цель (эстетического воспитания</w:t>
      </w:r>
      <w:r w:rsidR="005D64F3">
        <w:rPr>
          <w:rFonts w:ascii="Times New Roman" w:hAnsi="Times New Roman" w:cs="Times New Roman"/>
          <w:sz w:val="28"/>
          <w:szCs w:val="28"/>
        </w:rPr>
        <w:t xml:space="preserve">) – </w:t>
      </w:r>
      <w:r w:rsidRPr="00E273DB">
        <w:rPr>
          <w:rFonts w:ascii="Times New Roman" w:hAnsi="Times New Roman" w:cs="Times New Roman"/>
          <w:sz w:val="28"/>
          <w:szCs w:val="28"/>
        </w:rPr>
        <w:t>гармоничная личность, всесторонне развитый человек… образованный, прогрессивный, высоконравственный, обладающий умением трудиться, желанием творить, понимающий красоту жизн</w:t>
      </w:r>
      <w:r w:rsidR="00D031A5">
        <w:rPr>
          <w:rFonts w:ascii="Times New Roman" w:hAnsi="Times New Roman" w:cs="Times New Roman"/>
          <w:sz w:val="28"/>
          <w:szCs w:val="28"/>
        </w:rPr>
        <w:t xml:space="preserve">и и красоту искусства» </w:t>
      </w:r>
      <w:r w:rsidR="00D825AB">
        <w:rPr>
          <w:rFonts w:ascii="Times New Roman" w:hAnsi="Times New Roman" w:cs="Times New Roman"/>
          <w:sz w:val="28"/>
          <w:szCs w:val="28"/>
        </w:rPr>
        <w:sym w:font="Symbol" w:char="F05B"/>
      </w:r>
      <w:r w:rsidR="00D825AB">
        <w:rPr>
          <w:rFonts w:ascii="Times New Roman" w:hAnsi="Times New Roman" w:cs="Times New Roman"/>
          <w:sz w:val="28"/>
          <w:szCs w:val="28"/>
        </w:rPr>
        <w:t>6</w:t>
      </w:r>
      <w:r w:rsidR="00D825AB">
        <w:rPr>
          <w:rFonts w:ascii="Times New Roman" w:hAnsi="Times New Roman" w:cs="Times New Roman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</w:rPr>
        <w:t>.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Любая цель не может рассматриваться без задач. Большинство педагогов (Г.С. Лабковская, Д.Б. Лихачев, Н.И. Киященко и другие) выделяют три ведущие задачи, которые имеют свои варианты и у других ученых, но при этом не теряют главной сути.</w:t>
      </w:r>
    </w:p>
    <w:p w:rsidR="00D23341" w:rsidRPr="00E273DB" w:rsidRDefault="002B0132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В</w:t>
      </w:r>
      <w:r w:rsidR="00D23341" w:rsidRPr="00E273DB">
        <w:rPr>
          <w:rFonts w:ascii="Times New Roman" w:hAnsi="Times New Roman" w:cs="Times New Roman"/>
          <w:sz w:val="28"/>
          <w:szCs w:val="28"/>
        </w:rPr>
        <w:t>о-первых, это «создание определенного запаса элементарных эстетических знаний и впечатлений, без которых не м</w:t>
      </w:r>
      <w:r w:rsidRPr="00E273DB">
        <w:rPr>
          <w:rFonts w:ascii="Times New Roman" w:hAnsi="Times New Roman" w:cs="Times New Roman"/>
          <w:sz w:val="28"/>
          <w:szCs w:val="28"/>
        </w:rPr>
        <w:t xml:space="preserve">огут возникнуть склонность, </w:t>
      </w:r>
      <w:r w:rsidR="00D23341" w:rsidRPr="00E273DB">
        <w:rPr>
          <w:rFonts w:ascii="Times New Roman" w:hAnsi="Times New Roman" w:cs="Times New Roman"/>
          <w:sz w:val="28"/>
          <w:szCs w:val="28"/>
        </w:rPr>
        <w:t xml:space="preserve">интерес к эстетически значимым предметам и явлениям». Суть этой задачи состоит в накоплении различных впечатлений, связанных с «прекрасным». Педагог должен умело подобрать по указанным параметрам </w:t>
      </w:r>
      <w:r w:rsidR="00D23341" w:rsidRPr="00E273DB">
        <w:rPr>
          <w:rFonts w:ascii="Times New Roman" w:hAnsi="Times New Roman" w:cs="Times New Roman"/>
          <w:sz w:val="28"/>
          <w:szCs w:val="28"/>
        </w:rPr>
        <w:lastRenderedPageBreak/>
        <w:t xml:space="preserve">такие предметы и явления, которые будут отвечать представлениям ребенка о красоте. Таким образом, будет формироваться чувственно-эмоциональный опыт. 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Вторая задача эстетического воспитания состоит в «формировании на основе полученных знаний способностей художественного и эстетического восприятия таких социально-психологических качеств человека, которые обеспечивают ей возможность эмоционально переживать и оценивать эстетически значимые предметы и явления, наслаждаться ими».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Эта задача говорит о том, что случается, что дети интересуются, например, живописью, лишь на общеобразовательном уровне. Они не заинтересованы в глубоком ее изучении, у них не возникает желания остановиться перед картиной, насладиться совершенством произведения искусства. </w:t>
      </w:r>
    </w:p>
    <w:p w:rsidR="00D23341" w:rsidRPr="00E273DB" w:rsidRDefault="00D23341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Третья задача состоит в том, чтобы «воспитать, развить такие качества, потребности и способности личности, которые превращают индивида в активного созидателя, творца эстетических ценностей, позволяют ему не только наслаждаться красотой мира, но и преобразовывать его «по законам красоты». Эта задача заключается в том, что ребенок должен не только </w:t>
      </w:r>
      <w:r w:rsidR="002B0132" w:rsidRPr="00E273DB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FF41D2" w:rsidRPr="00E273DB">
        <w:rPr>
          <w:rFonts w:ascii="Times New Roman" w:hAnsi="Times New Roman" w:cs="Times New Roman"/>
          <w:sz w:val="28"/>
          <w:szCs w:val="28"/>
        </w:rPr>
        <w:t xml:space="preserve">любоваться и оценивать, но и </w:t>
      </w:r>
      <w:r w:rsidRPr="00E273DB">
        <w:rPr>
          <w:rFonts w:ascii="Times New Roman" w:hAnsi="Times New Roman" w:cs="Times New Roman"/>
          <w:sz w:val="28"/>
          <w:szCs w:val="28"/>
        </w:rPr>
        <w:t>сам активно участвовать в создании прекрасного в искусстве, жизни, труде. А.В. Луначарский подчеркивал, что человек научается всесторонне понимать красоту лишь тогда, когда сам принимает участие в ее творческом создании в искусстве, труде, общественной жизни.</w:t>
      </w:r>
    </w:p>
    <w:p w:rsidR="00D547F4" w:rsidRPr="00E273DB" w:rsidRDefault="00D547F4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9FE" w:rsidRDefault="00753BC4" w:rsidP="00E273DB">
      <w:pPr>
        <w:pStyle w:val="a8"/>
        <w:numPr>
          <w:ilvl w:val="1"/>
          <w:numId w:val="1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Особенности эстетического воспитания </w:t>
      </w:r>
      <w:r w:rsidR="00307C3D" w:rsidRPr="00E273DB">
        <w:rPr>
          <w:rFonts w:ascii="Times New Roman" w:hAnsi="Times New Roman" w:cs="Times New Roman"/>
          <w:sz w:val="28"/>
          <w:szCs w:val="28"/>
        </w:rPr>
        <w:t>в младшем школьном возрасте</w:t>
      </w:r>
    </w:p>
    <w:p w:rsidR="00E273DB" w:rsidRPr="00E273DB" w:rsidRDefault="00E273DB" w:rsidP="00E273DB">
      <w:pPr>
        <w:pStyle w:val="a8"/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53BC4" w:rsidRPr="00E273DB" w:rsidRDefault="00753BC4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Одной из особенностей младшего школьного возраста является приход ребенка в школу. У него появляется новый ведущий вид деятельности</w:t>
      </w:r>
      <w:r w:rsidR="00E273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73DB">
        <w:rPr>
          <w:rFonts w:ascii="Times New Roman" w:hAnsi="Times New Roman" w:cs="Times New Roman"/>
          <w:sz w:val="28"/>
          <w:szCs w:val="28"/>
        </w:rPr>
        <w:t xml:space="preserve"> – учеба. Главным человеком для ребенка становится учитель. Взгляды </w:t>
      </w:r>
      <w:r w:rsidRPr="00E273DB">
        <w:rPr>
          <w:rFonts w:ascii="Times New Roman" w:hAnsi="Times New Roman" w:cs="Times New Roman"/>
          <w:sz w:val="28"/>
          <w:szCs w:val="28"/>
        </w:rPr>
        <w:lastRenderedPageBreak/>
        <w:t xml:space="preserve">учителя, его вкусы, предпочтения становятся их собственными. Из педагогического опыта А.С. Макаренко известно, что общественно значимая цель, перспектива движения к ней, при неумелой постановке перед детьми оставляют их равнодушными. Очень важным критерием заинтересованности детей является заинтересованность самого учителя, так как лишь неравнодушный к «прекрасному» человек может привить любовь к прекрасному и детям. </w:t>
      </w:r>
    </w:p>
    <w:p w:rsidR="00753BC4" w:rsidRPr="00E273DB" w:rsidRDefault="00753BC4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Следующая особенность эстетического воспитания в младшем школьном возрасте связана с изменениями, происходящими в сфере познавательных процессов школьника. Так, формирование эстетических идеалов у детей, как части их мировоззрения, сложный и длительный процесс. «Педагогическая суть процесса формирования эстетических идеалов у детей с учетом их возрастных особенностей состоит в том, чтобы с самого начала, с раннего детства, формировать устойчивые содержательные идеальные представления об обществе, о человеке, об отношениях между людьми, делая это в разнообразной, изменяющейся на каждом этапе новой и увлекательной форме», – отмеча</w:t>
      </w:r>
      <w:r w:rsidR="00676F16" w:rsidRPr="00E273DB">
        <w:rPr>
          <w:rFonts w:ascii="Times New Roman" w:hAnsi="Times New Roman" w:cs="Times New Roman"/>
          <w:sz w:val="28"/>
          <w:szCs w:val="28"/>
        </w:rPr>
        <w:t>ет в своей работе Б.Т. Лихачев</w:t>
      </w:r>
      <w:r w:rsidRPr="00E273DB">
        <w:rPr>
          <w:rFonts w:ascii="Times New Roman" w:hAnsi="Times New Roman" w:cs="Times New Roman"/>
          <w:sz w:val="28"/>
          <w:szCs w:val="28"/>
        </w:rPr>
        <w:t>. Но также важно помнить, что с течением времени они претерпевают значительные изменения. Например, под влиянием взрослых, произведений искусства, товарищей.</w:t>
      </w:r>
    </w:p>
    <w:p w:rsidR="00753BC4" w:rsidRPr="00E273DB" w:rsidRDefault="00753BC4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Для младшего школьного возраста ведущей формой знакомства с эстетическим идеалом является детская литература, мультипликационные фильмы и кино. Дети могут наблюдать и в силу своих представлений анализировать поведение персонажей. Персонажи, будь то люди, звери или фантастические существа, наделенные человеческими качествами, являются носителями добра и зла, справедливости и лживости. В меру своего понимания маленький ребенок становится приверженцем добра, симпатизирует героям, ведущим борьбу за справедливость против зла. Так зарождаются его определенные эстетические идеалы.</w:t>
      </w:r>
    </w:p>
    <w:p w:rsidR="00E273DB" w:rsidRDefault="00753BC4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lastRenderedPageBreak/>
        <w:t xml:space="preserve">С младшего школьного возраста происходят изменения в мотивационной сфере. Мотивы отношения детей к искусству, красоте действительности осознаются и дифференцируются. Б.Т. Лихачев отмечает в своей работе, что к познавательному стимулу в этом возрасте добавляется новый, осознанный мотив. Это проявляется в том, что «…одни ребята относятся к искусству и действительности именно эстетически. Они получают удовольствие от чтения книг, слушания музыки, рисования, просмотра фильма. Они еще не знают, что это и есть эстетическое отношение. Но в них сформировалось эстетическое отношение к искусству и жизни. Тяга к духовному общению с искусством постепенно превращается для них в потребность. Другие дети общаются с искусством вне собственно эстетического отношения. Они подходят к произведению рационалистически: получив рекомендацию прочитать книгу или посмотреть фильм, они читают и смотрят их без глубокого постижения сути, лишь для того, чтобы иметь о нем общее представление». Знание педагогом истинных мотивов отношения детей к искусству помогает сосредоточить внимание на формировании подлинно эстетического отношения </w:t>
      </w:r>
      <w:r w:rsidR="00D825AB">
        <w:rPr>
          <w:rFonts w:ascii="Times New Roman" w:hAnsi="Times New Roman" w:cs="Times New Roman"/>
          <w:sz w:val="28"/>
          <w:szCs w:val="28"/>
        </w:rPr>
        <w:sym w:font="Symbol" w:char="F05B"/>
      </w:r>
      <w:r w:rsidR="00D825AB">
        <w:rPr>
          <w:rFonts w:ascii="Times New Roman" w:hAnsi="Times New Roman" w:cs="Times New Roman"/>
          <w:sz w:val="28"/>
          <w:szCs w:val="28"/>
        </w:rPr>
        <w:t>7</w:t>
      </w:r>
      <w:r w:rsidR="00D825AB">
        <w:rPr>
          <w:rFonts w:ascii="Times New Roman" w:hAnsi="Times New Roman" w:cs="Times New Roman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</w:rPr>
        <w:t>.</w:t>
      </w:r>
    </w:p>
    <w:p w:rsidR="00903D9F" w:rsidRPr="00E273DB" w:rsidRDefault="00E273D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903D9F"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 общаются  с  искусством  вне  собственно   эстетического</w:t>
      </w:r>
      <w:r w:rsidR="008F73F7"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отношения.  Они   подходят к</w:t>
      </w:r>
      <w:r w:rsidR="00903D9F"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произведению   рационалистически:   получив рекомендацию прочитать книгу или посмотреть фильм, они читают и  смотрят  их без глубокого постижения сути, лишь  для  того,  чтобы  иметь  о  нем  общее представление.</w:t>
      </w:r>
    </w:p>
    <w:p w:rsidR="003370E9" w:rsidRPr="00E273DB" w:rsidRDefault="003370E9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Чувство прекрасного в окружающем мире создает в ребенке особые эмоционально-психические состояния, возбуждает непосредственный интерес, обостряет психические процессы. Специалист в области эстетике Киященко Николай Иванович отмечает, что эмоциональные реакции и состояния ребенка являются критерием действительности эстетического воспитания </w:t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3D9F" w:rsidRPr="00E273DB" w:rsidRDefault="00903D9F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Передовые педагоги понимают, как важно сочетать в процессе эстетического воспитания всю совокупность разнообразных средств и форм, </w:t>
      </w:r>
      <w:r w:rsidRPr="00E273DB">
        <w:rPr>
          <w:rFonts w:ascii="Times New Roman" w:hAnsi="Times New Roman" w:cs="Times New Roman"/>
          <w:sz w:val="28"/>
          <w:szCs w:val="28"/>
        </w:rPr>
        <w:lastRenderedPageBreak/>
        <w:t>пробуждающих и развивающих в школьнике эстетическое отношение к жизни, к литературе и искусству. В школе должно обращаться внимание не только на содержание школьных предметов, но и на средства действительности, на факторы, оказывающие влияние на эстетическое развитие личности.</w:t>
      </w:r>
    </w:p>
    <w:p w:rsidR="00903D9F" w:rsidRPr="00E273DB" w:rsidRDefault="00903D9F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По словам Д.К. Ушинского каждый предмет в школе может эстетически воспитывать: «в любом предмете есть более или менее эстетический элемент». Любой предмет, будь то математика, физкультура, природоведение вызывает в школьнике определенные эмоции посредством своего материала. Чтобы стать средством эстетического воспитания учителю достаточно творчески подойти к предмету своей науки, пробудить творческий интерес к нему школьников. «Многие естественнонаучные понятия (гармония, пропорция, мера симметрия и другие) имеют непосредственное эстетическое содержание. Можно рассматривать пропорциональность различных прямоугольников, гармонические колебания, формы кристаллов, типы математических доказательств, физические, химические и математические формулы, - во всех этих случаях можно обнаружить красоту и гармонию, то есть проявление эстетического». Кроме того, опытные педагоги отмечают, что «объяснение нового естественнонаучного термина и одновременное определение в нем эстетического элемента является одним из способов развития познавательной активности школьников. Процесс обучения приобретает для школьников привлекательные черты, абстрактный научный термин становится понятным. Все это способствует разви</w:t>
      </w:r>
      <w:r w:rsidR="00D031A5">
        <w:rPr>
          <w:rFonts w:ascii="Times New Roman" w:hAnsi="Times New Roman" w:cs="Times New Roman"/>
          <w:sz w:val="28"/>
          <w:szCs w:val="28"/>
        </w:rPr>
        <w:t xml:space="preserve">тию интереса к самому предмету» </w:t>
      </w:r>
      <w:r w:rsidR="00C8608D">
        <w:rPr>
          <w:rFonts w:ascii="Times New Roman" w:hAnsi="Times New Roman" w:cs="Times New Roman"/>
          <w:sz w:val="28"/>
          <w:szCs w:val="28"/>
        </w:rPr>
        <w:sym w:font="Symbol" w:char="F05B"/>
      </w:r>
      <w:r w:rsidR="00C8608D">
        <w:rPr>
          <w:rFonts w:ascii="Times New Roman" w:hAnsi="Times New Roman" w:cs="Times New Roman"/>
          <w:sz w:val="28"/>
          <w:szCs w:val="28"/>
        </w:rPr>
        <w:t>9</w:t>
      </w:r>
      <w:r w:rsidR="00C8608D">
        <w:rPr>
          <w:rFonts w:ascii="Times New Roman" w:hAnsi="Times New Roman" w:cs="Times New Roman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</w:rPr>
        <w:t>.</w:t>
      </w:r>
    </w:p>
    <w:p w:rsidR="00903D9F" w:rsidRPr="00E273DB" w:rsidRDefault="00753BC4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Таким образом, младший школьный возраст – это самый благоприятный период для прививания эстетических взглядов, идеалов ребенку. Важно помнить, что личность учителя играет важную роль в эстетическом развитии ребенка. Также, добиться развития эстетических качеств ребенка можно лишь учитывая его возрастные особенности. В этот возрастной период ребенок открыт к изучению нового, эмоционально </w:t>
      </w:r>
      <w:r w:rsidRPr="00E273DB">
        <w:rPr>
          <w:rFonts w:ascii="Times New Roman" w:hAnsi="Times New Roman" w:cs="Times New Roman"/>
          <w:sz w:val="28"/>
          <w:szCs w:val="28"/>
        </w:rPr>
        <w:lastRenderedPageBreak/>
        <w:t>отзывчив, восприимчив. Все эти характеристики, при правильном подборе методов и форм эстетического воспитания, помогут сформировать высокий уровень эстетических качеств младшего школьника.</w:t>
      </w:r>
    </w:p>
    <w:p w:rsidR="00E273DB" w:rsidRDefault="00E2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C3D" w:rsidRPr="00E273DB" w:rsidRDefault="00E273D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307C3D" w:rsidRPr="00E273DB">
        <w:rPr>
          <w:rFonts w:ascii="Times New Roman" w:hAnsi="Times New Roman" w:cs="Times New Roman"/>
          <w:sz w:val="28"/>
          <w:szCs w:val="28"/>
        </w:rPr>
        <w:t>Теоретические основы изучения игры-драматизации как средства эстетического воспитания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C3D" w:rsidRDefault="00080C58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Сущность</w:t>
      </w:r>
      <w:r w:rsidR="00307C3D" w:rsidRPr="00E273DB">
        <w:rPr>
          <w:rFonts w:ascii="Times New Roman" w:hAnsi="Times New Roman" w:cs="Times New Roman"/>
          <w:sz w:val="28"/>
          <w:szCs w:val="28"/>
        </w:rPr>
        <w:t xml:space="preserve"> пон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="00676F16" w:rsidRPr="00E273DB">
        <w:rPr>
          <w:rFonts w:ascii="Times New Roman" w:hAnsi="Times New Roman" w:cs="Times New Roman"/>
          <w:sz w:val="28"/>
          <w:szCs w:val="28"/>
        </w:rPr>
        <w:t xml:space="preserve"> «игра», «игра-драматизация»</w:t>
      </w:r>
    </w:p>
    <w:p w:rsidR="00080C58" w:rsidRPr="00E273DB" w:rsidRDefault="00080C58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Игра сейчас встает в строй самых насущных потребностей человека. Без нее невозможно нормальное развитие мозга и тела.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Детские игры воспитывают и развивают в ребенке все, что составляет богатство человеческой личности.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Американский психолог Джорж Мид увидел в игре обобщенную модель формирования того, что психологи называют "самостью" человека</w:t>
      </w:r>
      <w:r w:rsidR="005D64F3">
        <w:rPr>
          <w:rFonts w:ascii="Times New Roman" w:hAnsi="Times New Roman" w:cs="Times New Roman"/>
          <w:sz w:val="28"/>
          <w:szCs w:val="28"/>
        </w:rPr>
        <w:t xml:space="preserve">     </w:t>
      </w:r>
      <w:r w:rsidRPr="00E273DB">
        <w:rPr>
          <w:rFonts w:ascii="Times New Roman" w:hAnsi="Times New Roman" w:cs="Times New Roman"/>
          <w:sz w:val="28"/>
          <w:szCs w:val="28"/>
        </w:rPr>
        <w:t xml:space="preserve"> </w:t>
      </w:r>
      <w:r w:rsidR="005D64F3">
        <w:rPr>
          <w:rFonts w:ascii="Times New Roman" w:hAnsi="Times New Roman" w:cs="Times New Roman"/>
          <w:sz w:val="28"/>
          <w:szCs w:val="28"/>
        </w:rPr>
        <w:t>– собирание своего «</w:t>
      </w:r>
      <w:r w:rsidRPr="00E273DB">
        <w:rPr>
          <w:rFonts w:ascii="Times New Roman" w:hAnsi="Times New Roman" w:cs="Times New Roman"/>
          <w:sz w:val="28"/>
          <w:szCs w:val="28"/>
        </w:rPr>
        <w:t>я</w:t>
      </w:r>
      <w:r w:rsidR="005D64F3">
        <w:rPr>
          <w:rFonts w:ascii="Times New Roman" w:hAnsi="Times New Roman" w:cs="Times New Roman"/>
          <w:sz w:val="28"/>
          <w:szCs w:val="28"/>
        </w:rPr>
        <w:t xml:space="preserve">». </w:t>
      </w:r>
      <w:r w:rsidRPr="00E273DB">
        <w:rPr>
          <w:rFonts w:ascii="Times New Roman" w:hAnsi="Times New Roman" w:cs="Times New Roman"/>
          <w:sz w:val="28"/>
          <w:szCs w:val="28"/>
        </w:rPr>
        <w:t xml:space="preserve">Игра </w:t>
      </w:r>
      <w:r w:rsidR="005D64F3">
        <w:rPr>
          <w:rFonts w:ascii="Times New Roman" w:hAnsi="Times New Roman" w:cs="Times New Roman"/>
          <w:sz w:val="28"/>
          <w:szCs w:val="28"/>
        </w:rPr>
        <w:t xml:space="preserve">– </w:t>
      </w:r>
      <w:r w:rsidRPr="00E273DB">
        <w:rPr>
          <w:rFonts w:ascii="Times New Roman" w:hAnsi="Times New Roman" w:cs="Times New Roman"/>
          <w:sz w:val="28"/>
          <w:szCs w:val="28"/>
        </w:rPr>
        <w:t xml:space="preserve">мощнейшая сфера </w:t>
      </w:r>
      <w:r w:rsidR="005D64F3">
        <w:rPr>
          <w:rFonts w:ascii="Times New Roman" w:hAnsi="Times New Roman" w:cs="Times New Roman"/>
          <w:sz w:val="28"/>
          <w:szCs w:val="28"/>
        </w:rPr>
        <w:t>«самости»:</w:t>
      </w:r>
      <w:r w:rsidRPr="00E273DB">
        <w:rPr>
          <w:rFonts w:ascii="Times New Roman" w:hAnsi="Times New Roman" w:cs="Times New Roman"/>
          <w:sz w:val="28"/>
          <w:szCs w:val="28"/>
        </w:rPr>
        <w:t xml:space="preserve"> самовыражения, самоопределения, самопроверки, самореабилитации, самоосуществления. Благодаря играм дети учатся доверять самим себе и всем людям, распознавать, что следует принять, а что отвергнуть 8 окружающем мире. Уже поэтому изменение детства в играх есть великое завоевание цивилизации, есть возможность, говоря словами одного из лучших терапевтов Европы, польского писателя с мировым именем, педагога и психолога Януша Корчака, </w:t>
      </w:r>
      <w:r w:rsidR="005D64F3">
        <w:rPr>
          <w:rFonts w:ascii="Times New Roman" w:hAnsi="Times New Roman" w:cs="Times New Roman"/>
          <w:sz w:val="28"/>
          <w:szCs w:val="28"/>
        </w:rPr>
        <w:t>«</w:t>
      </w:r>
      <w:r w:rsidRPr="00E273DB">
        <w:rPr>
          <w:rFonts w:ascii="Times New Roman" w:hAnsi="Times New Roman" w:cs="Times New Roman"/>
          <w:sz w:val="28"/>
          <w:szCs w:val="28"/>
        </w:rPr>
        <w:t xml:space="preserve">отыскать себя в обществе, себя в </w:t>
      </w:r>
      <w:r w:rsidR="005D64F3">
        <w:rPr>
          <w:rFonts w:ascii="Times New Roman" w:hAnsi="Times New Roman" w:cs="Times New Roman"/>
          <w:sz w:val="28"/>
          <w:szCs w:val="28"/>
        </w:rPr>
        <w:t>человечестве, себя во Вселенной»</w:t>
      </w:r>
      <w:r w:rsidRPr="00E273DB">
        <w:rPr>
          <w:rFonts w:ascii="Times New Roman" w:hAnsi="Times New Roman" w:cs="Times New Roman"/>
          <w:sz w:val="28"/>
          <w:szCs w:val="28"/>
        </w:rPr>
        <w:t>. Уже потому в игровом мироощущении детей присутствует истина более глубокая, чем в рассудочном взгляде на мир</w:t>
      </w:r>
      <w:r w:rsidR="00D031A5">
        <w:rPr>
          <w:rFonts w:ascii="Times New Roman" w:hAnsi="Times New Roman" w:cs="Times New Roman"/>
          <w:sz w:val="28"/>
          <w:szCs w:val="28"/>
        </w:rPr>
        <w:t xml:space="preserve"> </w:t>
      </w:r>
      <w:r w:rsidR="00C8608D">
        <w:rPr>
          <w:rFonts w:ascii="Times New Roman" w:hAnsi="Times New Roman" w:cs="Times New Roman"/>
          <w:sz w:val="28"/>
          <w:szCs w:val="28"/>
        </w:rPr>
        <w:sym w:font="Symbol" w:char="F05B"/>
      </w:r>
      <w:r w:rsidR="00C8608D">
        <w:rPr>
          <w:rFonts w:ascii="Times New Roman" w:hAnsi="Times New Roman" w:cs="Times New Roman"/>
          <w:sz w:val="28"/>
          <w:szCs w:val="28"/>
        </w:rPr>
        <w:t>10</w:t>
      </w:r>
      <w:r w:rsidR="00C8608D">
        <w:rPr>
          <w:rFonts w:ascii="Times New Roman" w:hAnsi="Times New Roman" w:cs="Times New Roman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</w:rPr>
        <w:t>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Из раскрытия понятия игры философами, просветителями, историками культуры, педагогами и психологами различных научных школ можно вычленить ориентировочно ряд общих положений, отражающих сущность феномена игры.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Игра</w:t>
      </w:r>
      <w:r w:rsidR="005D64F3">
        <w:rPr>
          <w:rFonts w:ascii="Times New Roman" w:hAnsi="Times New Roman" w:cs="Times New Roman"/>
          <w:sz w:val="28"/>
          <w:szCs w:val="28"/>
        </w:rPr>
        <w:t xml:space="preserve"> – </w:t>
      </w:r>
      <w:r w:rsidRPr="00E273DB">
        <w:rPr>
          <w:rFonts w:ascii="Times New Roman" w:hAnsi="Times New Roman" w:cs="Times New Roman"/>
          <w:sz w:val="28"/>
          <w:szCs w:val="28"/>
        </w:rPr>
        <w:t xml:space="preserve">многогранное понятие. Она означает занятие, отдых, развлечение, забаву, потеху, утеху, соревнование, упражнение, тренинг, в процессе которых воспитательные требования взрослых к детям становятся их требованиями к самим себе, значит, активным средством воспитания и самовоспитания. Игра выступает самостоятельным видом развивающей </w:t>
      </w:r>
      <w:r w:rsidRPr="00E273DB">
        <w:rPr>
          <w:rFonts w:ascii="Times New Roman" w:hAnsi="Times New Roman" w:cs="Times New Roman"/>
          <w:sz w:val="28"/>
          <w:szCs w:val="28"/>
        </w:rPr>
        <w:lastRenderedPageBreak/>
        <w:t>деятельности детей разных возрастов, принципом и способом их жизнедеятельности, методом познания ребенка и методом организации его жизни и неигровой деятельности.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Игры детей есть самая свободная, естественная форма проявления их деятельности, в которой осознается, изучается окружающий мир.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Игра, обладая синтетическим свойством, вбирает в себя многие стороны иных видов деятельности, выступает в жизни ребе</w:t>
      </w:r>
      <w:r w:rsidR="005D64F3">
        <w:rPr>
          <w:rFonts w:ascii="Times New Roman" w:hAnsi="Times New Roman" w:cs="Times New Roman"/>
          <w:sz w:val="28"/>
          <w:szCs w:val="28"/>
        </w:rPr>
        <w:t xml:space="preserve">нка многогранным явлением. Игра – </w:t>
      </w:r>
      <w:r w:rsidRPr="00E273DB">
        <w:rPr>
          <w:rFonts w:ascii="Times New Roman" w:hAnsi="Times New Roman" w:cs="Times New Roman"/>
          <w:sz w:val="28"/>
          <w:szCs w:val="28"/>
        </w:rPr>
        <w:t>первая ступень деятельности ребенка-дошкольника, изначальная школа его поведения, нормативная и равноправная деятельность младших школьников, подростков и юношества, меняющая свои цели по мере взросления учащихся.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Игра есть потребность растущего ребенка: его психики, интелле</w:t>
      </w:r>
      <w:r w:rsidR="005D64F3">
        <w:rPr>
          <w:rFonts w:ascii="Times New Roman" w:hAnsi="Times New Roman" w:cs="Times New Roman"/>
          <w:sz w:val="28"/>
          <w:szCs w:val="28"/>
        </w:rPr>
        <w:t xml:space="preserve">кта, биологического фонда. Игра – </w:t>
      </w:r>
      <w:r w:rsidRPr="00E273DB">
        <w:rPr>
          <w:rFonts w:ascii="Times New Roman" w:hAnsi="Times New Roman" w:cs="Times New Roman"/>
          <w:sz w:val="28"/>
          <w:szCs w:val="28"/>
        </w:rPr>
        <w:t xml:space="preserve"> специфический, чисто детский мир жизни ребенка. Игра есть практика развития. Дети играют, потому что развиваются, и развиваются, потому что играют.</w:t>
      </w:r>
    </w:p>
    <w:p w:rsidR="00307C3D" w:rsidRPr="00E273DB" w:rsidRDefault="005D64F3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– </w:t>
      </w:r>
      <w:r w:rsidR="00307C3D" w:rsidRPr="00E273DB">
        <w:rPr>
          <w:rFonts w:ascii="Times New Roman" w:hAnsi="Times New Roman" w:cs="Times New Roman"/>
          <w:sz w:val="28"/>
          <w:szCs w:val="28"/>
        </w:rPr>
        <w:t>путь поиска ребенком себя в коллективах сотоварищей, в целом в обществе, человечестве, во Вселенной, выход на социальный опыт, культуру прошлого, настоящего и будущего, повторение социальной практики, доступной пониманию.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Игра </w:t>
      </w:r>
      <w:r w:rsidR="005D64F3">
        <w:rPr>
          <w:rFonts w:ascii="Times New Roman" w:hAnsi="Times New Roman" w:cs="Times New Roman"/>
          <w:sz w:val="28"/>
          <w:szCs w:val="28"/>
        </w:rPr>
        <w:t xml:space="preserve">– </w:t>
      </w:r>
      <w:r w:rsidRPr="00E273DB">
        <w:rPr>
          <w:rFonts w:ascii="Times New Roman" w:hAnsi="Times New Roman" w:cs="Times New Roman"/>
          <w:sz w:val="28"/>
          <w:szCs w:val="28"/>
        </w:rPr>
        <w:t xml:space="preserve">главная сфера общения детей; в ней решаются проблемы межличностных отношений, совместимости, партнерства, дружбы, товарищества. В игре познается и приобретается социальный опыт взаимоотношений людей. Игра социальна по своей природе и непосредственному насыщению, являясь отраженной моделью поведения, проявления и развития сложных самоорганизующихся систем и "вольной" практикой творческих решений, предпочтений, выборов свободного поведения ребенка, сферой неповторимой человеческой активности. Поскольку детская игра </w:t>
      </w:r>
      <w:r w:rsidR="005D64F3">
        <w:rPr>
          <w:rFonts w:ascii="Times New Roman" w:hAnsi="Times New Roman" w:cs="Times New Roman"/>
          <w:sz w:val="28"/>
          <w:szCs w:val="28"/>
        </w:rPr>
        <w:t xml:space="preserve">– </w:t>
      </w:r>
      <w:r w:rsidRPr="00E273DB">
        <w:rPr>
          <w:rFonts w:ascii="Times New Roman" w:hAnsi="Times New Roman" w:cs="Times New Roman"/>
          <w:sz w:val="28"/>
          <w:szCs w:val="28"/>
        </w:rPr>
        <w:t>явление универсальное и дети в играх копируют окружающую жизнь, ее функции разнообразны.</w:t>
      </w:r>
    </w:p>
    <w:p w:rsidR="00307C3D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Рассмотрим наиболее важные функции игры:</w:t>
      </w:r>
    </w:p>
    <w:p w:rsidR="00307C3D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lastRenderedPageBreak/>
        <w:t>Обучающая функция позволяет решить конкретные задачи воспитания и обучения, которые направлены на усвоение определенного программного материала и правил, которым должны следовать играющие. Важны обучающие игры также для нравственного — эстетического воспитания детей.</w:t>
      </w:r>
    </w:p>
    <w:p w:rsidR="00307C3D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Развлекательная функция способствует повышению эмоционально-положительного тонуса, развитию двигательной активности, питает ум ребенка неожиданными и яркими впечатлениями, создает благоприятную почву для установления эмоционального контакта между взрослым и ребенком.</w:t>
      </w:r>
    </w:p>
    <w:p w:rsidR="00307C3D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Коммуникативная 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080C58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Воспитательная функция помогает выявить индивидуальные особенности детей, позволяет устранить нежелательные проявления в характере своих воспитанников.</w:t>
      </w:r>
    </w:p>
    <w:p w:rsidR="00080C58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Развивающая функция заключается в развитии ребенка, коррекции того, что в нем заложено и проявлено.</w:t>
      </w:r>
    </w:p>
    <w:p w:rsidR="00080C58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Релаксационная функция заключается в восстановлении физических и духовных сил ребенка.</w:t>
      </w:r>
    </w:p>
    <w:p w:rsidR="00307C3D" w:rsidRPr="00080C58" w:rsidRDefault="00307C3D" w:rsidP="00080C5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Психологическая функция состоит в развитии творческих способностей детей.</w:t>
      </w:r>
    </w:p>
    <w:p w:rsidR="008F73F7" w:rsidRPr="00E273DB" w:rsidRDefault="00307C3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Имея такое разнообразие функций, игра заслуживает того, чтобы ее включали в учебный и внеучебный процессы, ибо она хранит и передает по наследству огромную гамму духовных, эмоциональных ценностей человеческих проявлений.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П.П. Блонский, считая, что все виды игр по существу являются искусством ребенка, его творчеством, следовательно, и театрализованную игру</w:t>
      </w:r>
      <w:r w:rsidR="008F3758"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3F7"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драматизацию</w:t>
      </w:r>
      <w:r w:rsidR="00D03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назвать творческой игрой </w:t>
      </w:r>
      <w:r w:rsidR="00C8608D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C8608D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C8608D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0F50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  <w:lang w:eastAsia="ru-RU"/>
        </w:rPr>
        <w:t>Игра-</w:t>
      </w:r>
      <w:r w:rsidR="008C0F50" w:rsidRPr="00E273DB">
        <w:rPr>
          <w:rFonts w:ascii="Times New Roman" w:hAnsi="Times New Roman" w:cs="Times New Roman"/>
          <w:sz w:val="28"/>
          <w:szCs w:val="28"/>
          <w:lang w:eastAsia="ru-RU"/>
        </w:rPr>
        <w:t>драматизация</w:t>
      </w:r>
      <w:r w:rsidR="00080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F50" w:rsidRPr="00E273DB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разновидн</w:t>
      </w:r>
      <w:r w:rsidR="00080C58">
        <w:rPr>
          <w:rFonts w:ascii="Times New Roman" w:hAnsi="Times New Roman" w:cs="Times New Roman"/>
          <w:sz w:val="28"/>
          <w:szCs w:val="28"/>
          <w:lang w:eastAsia="ru-RU"/>
        </w:rPr>
        <w:t>ость театрализованной сюжетно-</w:t>
      </w:r>
      <w:r w:rsidR="008C0F50" w:rsidRPr="00E273DB">
        <w:rPr>
          <w:rFonts w:ascii="Times New Roman" w:hAnsi="Times New Roman" w:cs="Times New Roman"/>
          <w:sz w:val="28"/>
          <w:szCs w:val="28"/>
          <w:lang w:eastAsia="ru-RU"/>
        </w:rPr>
        <w:t>ролевой, режиссёрской игры. Сохран</w:t>
      </w:r>
      <w:r w:rsidR="00080C58">
        <w:rPr>
          <w:rFonts w:ascii="Times New Roman" w:hAnsi="Times New Roman" w:cs="Times New Roman"/>
          <w:sz w:val="28"/>
          <w:szCs w:val="28"/>
          <w:lang w:eastAsia="ru-RU"/>
        </w:rPr>
        <w:t>яет типичные признаки сюжетно-</w:t>
      </w:r>
      <w:r w:rsidR="008C0F50" w:rsidRPr="00E273DB">
        <w:rPr>
          <w:rFonts w:ascii="Times New Roman" w:hAnsi="Times New Roman" w:cs="Times New Roman"/>
          <w:sz w:val="28"/>
          <w:szCs w:val="28"/>
          <w:lang w:eastAsia="ru-RU"/>
        </w:rPr>
        <w:t>ролевой игры: содержание, творческий замысел, роль, сюжет, ролевые и организационные действия и отношения.</w:t>
      </w:r>
    </w:p>
    <w:p w:rsidR="008C0F50" w:rsidRPr="00E273DB" w:rsidRDefault="00080C58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Игра-</w:t>
      </w:r>
      <w:r w:rsidR="008C0F50" w:rsidRPr="00E273DB">
        <w:rPr>
          <w:rFonts w:ascii="Times New Roman" w:hAnsi="Times New Roman" w:cs="Times New Roman"/>
          <w:sz w:val="28"/>
          <w:szCs w:val="28"/>
          <w:lang w:eastAsia="ru-RU"/>
        </w:rPr>
        <w:t>драматизация может быть представлена схематично – цепочкой последовательных действий:</w:t>
      </w:r>
    </w:p>
    <w:p w:rsidR="00080C58" w:rsidRDefault="008C0F50" w:rsidP="00080C5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  <w:lang w:eastAsia="ru-RU"/>
        </w:rPr>
        <w:t xml:space="preserve">Сюжет игры – выбор сказки. </w:t>
      </w:r>
    </w:p>
    <w:p w:rsidR="008C0F50" w:rsidRPr="00E273DB" w:rsidRDefault="008C0F50" w:rsidP="00080C5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  <w:lang w:eastAsia="ru-RU"/>
        </w:rPr>
        <w:t>Пересказ, её обсуждение.</w:t>
      </w:r>
    </w:p>
    <w:p w:rsidR="00080C58" w:rsidRDefault="008C0F50" w:rsidP="00080C5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игры – распределение ролей. </w:t>
      </w:r>
    </w:p>
    <w:p w:rsidR="008C0F50" w:rsidRPr="00E273DB" w:rsidRDefault="008C0F50" w:rsidP="00080C5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  <w:lang w:eastAsia="ru-RU"/>
        </w:rPr>
        <w:t>Обустройство игрового пространства.</w:t>
      </w:r>
    </w:p>
    <w:p w:rsidR="008C0F50" w:rsidRPr="00E273DB" w:rsidRDefault="008C0F50" w:rsidP="00080C5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3DB">
        <w:rPr>
          <w:rFonts w:ascii="Times New Roman" w:hAnsi="Times New Roman" w:cs="Times New Roman"/>
          <w:sz w:val="28"/>
          <w:szCs w:val="28"/>
          <w:lang w:eastAsia="ru-RU"/>
        </w:rPr>
        <w:t>Непосредственная игра детей</w:t>
      </w:r>
      <w:r w:rsidR="00080C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F50" w:rsidRPr="00C8608D" w:rsidRDefault="00080C58" w:rsidP="00C8608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Игра-</w:t>
      </w:r>
      <w:r w:rsidR="008C0F50" w:rsidRPr="00E273DB">
        <w:rPr>
          <w:rFonts w:ascii="Times New Roman" w:hAnsi="Times New Roman" w:cs="Times New Roman"/>
          <w:sz w:val="28"/>
          <w:szCs w:val="28"/>
          <w:lang w:eastAsia="ru-RU"/>
        </w:rPr>
        <w:t>драматизация разнообразна и представлена различными по своему содержанию целями, задачами и формами.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Игры-драматизации основаны на</w:t>
      </w:r>
      <w:r w:rsidRPr="00E273DB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собственных действиях исполнения роли. При этом могут быть использованы куклы </w:t>
      </w:r>
      <w:r w:rsidR="005D64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би-ба-бо, шапочки. Ребенок в этом случае играет сам, преимущественно используя свои средства выразительности — интонацию, пантомимику. Участвуя в этих играх, ребенок как бы входит в образ, перевоплощается в него, живет его жизнью. Это, пожалуй, самое сложное исполнение, так как оно не опирается ни на какой общественный образ.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Игра-драматизация способствует воспитанию и развитию интересной самостоятельной, творческой личности и обеспечивает проявление индивидуальных склонностей каждого ребенка, меняет поведение детей: застенчивые становятся более активными, раскрепощенными, а подвижные, несдержанные дети учатся подчинять свои желания, волю интересам коллектива, то есть происходит воспитание взаимопомощи, уважение к товарищу, взаимовыручки.</w:t>
      </w:r>
    </w:p>
    <w:p w:rsidR="00903D9F" w:rsidRPr="00E273DB" w:rsidRDefault="00903D9F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Игра-драматизация является разновидностью художественной игры с присущими ей специфическими особенностями. Во-первых, </w:t>
      </w:r>
      <w:r w:rsidR="005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игра-драматизация, как и художественная игра, является формой усвоения художественных ценностей, причем не только теоретико-познавательных, но и опыта общения, и значений. Во-вторых, в игре актуализируется индивидуальный опыт школьника в сфере музыкальной деятельности (при этом имеется в виду, прежде всего, опыт эмоциональный </w:t>
      </w:r>
      <w:r w:rsidR="005D64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 эмоционально насыщенных представлений и образов). В-третьих, необходимо отметить процессуальность игры, которая рождается в данный момент и является следствием взаимодействия первых двух сторон </w:t>
      </w:r>
      <w:r w:rsidR="005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–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опыта как результативной стороны деятельности и индивидуального опыта как ее побудительного начала.</w:t>
      </w:r>
    </w:p>
    <w:p w:rsidR="00903D9F" w:rsidRPr="00E273DB" w:rsidRDefault="00903D9F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Игра-драматизация представляет собой процесс становления и развития личностных качеств каждого ребенка, его интеллекта, эмоций, художественных способностей. Традиционно игра-драматизация организуется по сценарию литературного произведения. При этом </w:t>
      </w:r>
      <w:r w:rsidR="0008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С. Выготский считает, что в игре-драматизации сценарий не всегда является жестким каноном и может быть лишь канвой, в пределах которой развивается импровизация: </w:t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</w:rPr>
        <w:t>Важно не то, что создадут дети, важно то, что они создают, творят, упражняются в творческ</w:t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t>ом воображении и его воплощении»</w:t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8608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Развитая игра-драматизация </w:t>
      </w:r>
      <w:r w:rsidR="005D64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уже своеобразная предэстетическая деятельность. Ее главными признаками являются, во-первых, то, что в отличие от ролевых игр и ранних драматизаций, она обобщенно не отражает действий воображаемого персонажа, но воспроизводит типичное для него. С другой стороны, это и не непосредственное подражание, не непосредственное имитирование: наоборот, мы имеем здесь дело с произвольным творческим построением, руководимым тем или иным исходным творческим построением, руководимым тем или иным исходным представлением ребенка. Вторым главным признаком истинной игры-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драматизации является то, что ребенок изображает тот персонаж, роль которого он сам на себя берет, но и то, ка</w:t>
      </w:r>
      <w:r w:rsidR="008F3758"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 это делает, открывает, на сколько совершенна передача объективного содержания, выраженного в данной роли. Игра-драматизация является, таким образом, одной из возможных форм перехода к продуктивной, а именно, к эстетической деятельности с характерным для нее мотивом воздействия других людей.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Характерным для игр-драматизаций является наличие двух видов отношений между детьми: воображаемых, соответствующих роли, сюжету и реальных отношений участников совместной игры. Исследования и педагогический опыт убедительно показывает, что эти два вида отношений ребенка нетождественны. При вполне благополучном или, как говорят, положительном сюжете могут появляться (и явно, и открыто) весьма неблагополучные взаимоотношения</w:t>
      </w:r>
      <w:r w:rsidR="008F3758"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D39" w:rsidRPr="00E273DB" w:rsidRDefault="00161D39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73D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Правила и</w:t>
      </w:r>
      <w:r w:rsidR="00D031A5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гры-драматизации по Р. Калинину </w:t>
      </w:r>
      <w:r w:rsidR="00C8608D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sym w:font="Symbol" w:char="F05B"/>
      </w:r>
      <w:r w:rsidR="00C8608D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13</w:t>
      </w:r>
      <w:r w:rsidR="00C8608D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sym w:font="Symbol" w:char="F05D"/>
      </w:r>
      <w:r w:rsidR="00D031A5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846210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Правило индивидуальности</w:t>
      </w:r>
      <w:r w:rsidRPr="008462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Драматизация – это не просто пересказ сказки, в ней нет строго очерченных ролей с заранее выученным текстом. 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</w:t>
      </w:r>
      <w:r w:rsidR="005D64F3"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ребенком. Да и один и тот же ребенок, играя во второй раз, может быть совсем другим.</w:t>
      </w:r>
    </w:p>
    <w:p w:rsidR="00846210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Проигрывание психогимнастических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 упражнений на изображение эмоций, черт характера, обсуждение и ответы на вопросы взрослого являются необходимой подготовкой к драматизации, к «проживанию» за другого, но по-своему.</w:t>
      </w:r>
    </w:p>
    <w:p w:rsidR="00846210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Правило всеобщего участия</w:t>
      </w:r>
      <w:r w:rsidRPr="00846210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драматизации участвуют все дети. 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героев.Правило свободы выбора. Каждая сказка проигрывается неоднократно. Она повторяется (но это будет каждый 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 другая сказка – см. правило индивидуальности) до тех пор, пока каждый ребенок не проиграет все роли, которые он хочет.</w:t>
      </w:r>
    </w:p>
    <w:p w:rsidR="00846210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Правило помогающих вопросов</w:t>
      </w:r>
      <w:r w:rsidRPr="00846210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 </w:t>
      </w:r>
      <w:r w:rsidRPr="00846210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Для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 облегчения проигрывания той или иной роли после знакомства со сказкой и перед ее проигрыванием</w:t>
      </w:r>
      <w:r w:rsidR="00846210"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обсудить, «проговорить» каждую роль. В этом вам помогут вопросы: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:rsidR="00846210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Правило обратной связи</w:t>
      </w:r>
      <w:r w:rsidRPr="00846210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 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:rsidR="00846210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Атрибутика к драматизациям</w:t>
      </w:r>
      <w:r w:rsidRPr="00846210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 Атрибутика (элементы костюмов, маски, декорации) помогает детям погрузиться в сказочный мир, лучше почувствовать своих героев, передать их характер. Она создает определенное настроение, подготавливает маленьких артистов к восприятию и передаче изменений, происходящих по ходу сюжета. Атрибутика не должна быть сложной, дети изготавливают ее сами. Каждый персонаж имеет несколько масок, ведь в процессе развертывания сюжета эмоциональное состояние героев неоднократно меняется (страх, веселье, удивление, злость и т.д.) При создании маски важным оказывается не портретное сходство ее с персонажем (насколько точно, например, нарисован пятачок), а передача настроения героя и нашего отношения к нему.</w:t>
      </w:r>
    </w:p>
    <w:p w:rsidR="00161D39" w:rsidRPr="00846210" w:rsidRDefault="00161D39" w:rsidP="00846210">
      <w:pPr>
        <w:pStyle w:val="a8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10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Правило мудрого руководителя</w:t>
      </w:r>
      <w:r w:rsidRPr="00846210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46210">
        <w:rPr>
          <w:rFonts w:ascii="Times New Roman" w:hAnsi="Times New Roman" w:cs="Times New Roman"/>
          <w:color w:val="000000" w:themeColor="text1"/>
          <w:sz w:val="28"/>
          <w:szCs w:val="28"/>
        </w:rPr>
        <w:t> Соблюдение и сопровождение педагогом всех перечисленных правил драматизации, индивидуальный подход к каждому ребенку.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273D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Уже в раннем детстве ребенок имеет наибольшую возможность именно в театрализованной игре, а не в какой-либо другой деятельности,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быть самостоятельным, по своему усмотрению обучаться со сверстниками, выбирать игрушки и использовать разные предметы, преодолевать те или 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иные трудности, логически связанные с сюжетом игры, ее правилами. Чем старше становятся дети, чем выше оказывается уровень их общего развития, тем более ценной бывает театрализованная игра (особенно педагогически направленные) для становления самодеятельных форм поведения; у детей появляется возможность самим намечать сюжет или организовывать игры с правилами, находить партнеров, выбирать средства для реализации своих замыслов.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Виды игр-драматизаций, в зависимости от целей: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1.Н</w:t>
      </w:r>
      <w:r w:rsidR="0080665B" w:rsidRPr="00E273DB">
        <w:rPr>
          <w:rFonts w:ascii="Times New Roman" w:hAnsi="Times New Roman" w:cs="Times New Roman"/>
          <w:sz w:val="28"/>
          <w:szCs w:val="28"/>
        </w:rPr>
        <w:t>аправлен</w:t>
      </w:r>
      <w:r w:rsidRPr="00E273DB">
        <w:rPr>
          <w:rFonts w:ascii="Times New Roman" w:hAnsi="Times New Roman" w:cs="Times New Roman"/>
          <w:sz w:val="28"/>
          <w:szCs w:val="28"/>
        </w:rPr>
        <w:t>ые на развитие двигательных способностей.</w:t>
      </w:r>
    </w:p>
    <w:p w:rsidR="00080C58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К подобным играм относятся следующие: </w:t>
      </w:r>
    </w:p>
    <w:p w:rsidR="00080C58" w:rsidRDefault="008F73F7" w:rsidP="00080C58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«Артисты пантомимы», </w:t>
      </w:r>
    </w:p>
    <w:p w:rsidR="00080C58" w:rsidRDefault="008F73F7" w:rsidP="00080C58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«Животные в цирке», </w:t>
      </w:r>
    </w:p>
    <w:p w:rsidR="00080C58" w:rsidRDefault="008F73F7" w:rsidP="00080C58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«Изобрази животное или птицу», </w:t>
      </w:r>
    </w:p>
    <w:p w:rsidR="00080C58" w:rsidRDefault="008F73F7" w:rsidP="00080C58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«Картина», </w:t>
      </w:r>
    </w:p>
    <w:p w:rsidR="00846210" w:rsidRDefault="008F73F7" w:rsidP="00080C58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10">
        <w:rPr>
          <w:rFonts w:ascii="Times New Roman" w:hAnsi="Times New Roman" w:cs="Times New Roman"/>
          <w:sz w:val="28"/>
          <w:szCs w:val="28"/>
        </w:rPr>
        <w:t>«Войди в о</w:t>
      </w:r>
      <w:r w:rsidR="00080C58" w:rsidRPr="00846210">
        <w:rPr>
          <w:rFonts w:ascii="Times New Roman" w:hAnsi="Times New Roman" w:cs="Times New Roman"/>
          <w:sz w:val="28"/>
          <w:szCs w:val="28"/>
        </w:rPr>
        <w:t>браз»</w:t>
      </w:r>
    </w:p>
    <w:p w:rsidR="008F73F7" w:rsidRPr="00846210" w:rsidRDefault="00846210" w:rsidP="0084621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10">
        <w:rPr>
          <w:rFonts w:ascii="Times New Roman" w:hAnsi="Times New Roman" w:cs="Times New Roman"/>
          <w:sz w:val="28"/>
          <w:szCs w:val="28"/>
        </w:rPr>
        <w:t>«Артисты пантомимы»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10">
        <w:rPr>
          <w:rFonts w:ascii="Times New Roman" w:hAnsi="Times New Roman" w:cs="Times New Roman"/>
          <w:sz w:val="28"/>
          <w:szCs w:val="28"/>
        </w:rPr>
        <w:t>э</w:t>
      </w:r>
      <w:r w:rsidR="008F73F7" w:rsidRPr="00846210">
        <w:rPr>
          <w:rFonts w:ascii="Times New Roman" w:hAnsi="Times New Roman" w:cs="Times New Roman"/>
          <w:sz w:val="28"/>
          <w:szCs w:val="28"/>
        </w:rPr>
        <w:t>то задание групповое, рассчитано на 5-6 человек. Детям надлежит изобразить различные объекты. В нашем случае (в применении к уроку) изобразить следует, к примеру, Матерого Волка и Волчонка, опадающую листву, осенний ветер, улетающих птиц и т.д. с присущими им звуками.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«Картина»</w:t>
      </w:r>
      <w:r w:rsidR="00846210">
        <w:rPr>
          <w:rFonts w:ascii="Times New Roman" w:hAnsi="Times New Roman" w:cs="Times New Roman"/>
          <w:sz w:val="28"/>
          <w:szCs w:val="28"/>
        </w:rPr>
        <w:t xml:space="preserve"> </w:t>
      </w:r>
      <w:r w:rsidR="00846210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="00846210">
        <w:rPr>
          <w:rFonts w:ascii="Times New Roman" w:hAnsi="Times New Roman" w:cs="Times New Roman"/>
          <w:sz w:val="28"/>
          <w:szCs w:val="28"/>
        </w:rPr>
        <w:t xml:space="preserve"> представить, что сцена </w:t>
      </w:r>
      <w:r w:rsidR="00846210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Pr="00E273DB">
        <w:rPr>
          <w:rFonts w:ascii="Times New Roman" w:hAnsi="Times New Roman" w:cs="Times New Roman"/>
          <w:sz w:val="28"/>
          <w:szCs w:val="28"/>
        </w:rPr>
        <w:t xml:space="preserve"> чистый лист и детям нужно нарисовать картину на заданную тему. Применяя данную игру, например, на уроке изучения сказки «Прожорливый башмак», детям уместно раздать карточки с заданием изобразить тот или иной персонаж, а остальные должны угадать, кто изображается (лошадь без головы, прожорливый башмак, рожа с картинки, куклы Таня и Маня, генерал игрушечных солдат и т.д.). Один ученик принимает позу, а другие должны угадывать, кто изображается и что изображаемый персонаж делает.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«Животные в цирке»</w:t>
      </w:r>
      <w:r w:rsidR="00846210">
        <w:rPr>
          <w:rFonts w:ascii="Times New Roman" w:hAnsi="Times New Roman" w:cs="Times New Roman"/>
          <w:sz w:val="28"/>
          <w:szCs w:val="28"/>
        </w:rPr>
        <w:t xml:space="preserve"> </w:t>
      </w:r>
      <w:r w:rsidR="00846210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и</w:t>
      </w:r>
      <w:r w:rsidRPr="00E273DB">
        <w:rPr>
          <w:rFonts w:ascii="Times New Roman" w:hAnsi="Times New Roman" w:cs="Times New Roman"/>
          <w:sz w:val="28"/>
          <w:szCs w:val="28"/>
        </w:rPr>
        <w:t xml:space="preserve">гра, связанная с перевоплощением. Ученики определяются, в кого они желают превратиться, вспоминая, что это животное </w:t>
      </w:r>
      <w:r w:rsidRPr="00E273DB">
        <w:rPr>
          <w:rFonts w:ascii="Times New Roman" w:hAnsi="Times New Roman" w:cs="Times New Roman"/>
          <w:sz w:val="28"/>
          <w:szCs w:val="28"/>
        </w:rPr>
        <w:lastRenderedPageBreak/>
        <w:t>может делать, каково его поведение и повадки</w:t>
      </w:r>
      <w:r w:rsidR="00DD3FE4" w:rsidRPr="00E273DB">
        <w:rPr>
          <w:rFonts w:ascii="Times New Roman" w:hAnsi="Times New Roman" w:cs="Times New Roman"/>
          <w:sz w:val="28"/>
          <w:szCs w:val="28"/>
        </w:rPr>
        <w:t>,</w:t>
      </w:r>
      <w:r w:rsidRPr="00E273DB">
        <w:rPr>
          <w:rFonts w:ascii="Times New Roman" w:hAnsi="Times New Roman" w:cs="Times New Roman"/>
          <w:sz w:val="28"/>
          <w:szCs w:val="28"/>
        </w:rPr>
        <w:t xml:space="preserve"> а затем с максимальной убедительностью изображает выбранное животное. В данном случае речь идет о животном, встречающемся на манеже цирка. Игра «Изобрази животное или птицу» предполагает показ в виде пантомимы того или иного животного или птицы, причем главное - верить в перевоплощение. Здесь изображаться может любое животное, например, применительно к рассказу «Мальчики» уместно изобразить кто угодно: «Чечевицы очень хорошо изображал тигра, а вы умеете изображать разных животных? Я раздам вам карточки, на которых указано животное или птица, которое надо изобразить (Тигр рычит, у него своеобразная походка, повадки; обезьяны визжат, дурачатся, почесываются, водят хоровод и т.д.)».</w:t>
      </w:r>
    </w:p>
    <w:p w:rsidR="008F73F7" w:rsidRPr="00E273DB" w:rsidRDefault="0084621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«Войди в образ»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</w:t>
      </w:r>
      <w:r w:rsidR="008F73F7" w:rsidRPr="00E273DB">
        <w:rPr>
          <w:rFonts w:ascii="Times New Roman" w:hAnsi="Times New Roman" w:cs="Times New Roman"/>
          <w:sz w:val="28"/>
          <w:szCs w:val="28"/>
        </w:rPr>
        <w:t>о условию этой игры ученик должен пройти по «сцене», сесть на стул, а затем встать и пройти в образе того или иного человека: охающая, недоумевающая, оглядывающаяся старуха, Симка Симаков, притоптывая и приплясывая, вокруг воткнутой в землю палки гордо пел песенку и т.д. («Тимур и его команда»).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2.Игры и задания на развитие культуры и техники речи.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Упражнения и игры из этого раздела должны научить точно и выразительно передавать мысли автора (интонацию, логическое ударение, силу голоса, темп речи), а также развивать воображение, умение представить то, о чем говорится, расширить словарный запас, сделать речь ярче и выразительнее, образнее.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К таким играм из нами указанных мы выделим: «Фраза по кругу», «Испорченный телефон».</w:t>
      </w:r>
    </w:p>
    <w:p w:rsidR="008F73F7" w:rsidRPr="00E273DB" w:rsidRDefault="0084621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«Фраза по кругу»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 в</w:t>
      </w:r>
      <w:r w:rsidR="008F73F7" w:rsidRPr="00E273DB">
        <w:rPr>
          <w:rFonts w:ascii="Times New Roman" w:hAnsi="Times New Roman" w:cs="Times New Roman"/>
          <w:sz w:val="28"/>
          <w:szCs w:val="28"/>
        </w:rPr>
        <w:t>ыбирается простая фраза, например, «Улетают птицы в дальние края, вот наступит время, улечу и я» (Цвет ветра). Необходимо произнести эту фразу с разной интонацией: удивления, безразличия, радости, восторга, жалости, сожаления, вопросительной, восклицательной и т.д. Тот, кто не смог найти новую интонацию, выбывает. Затем - другая фраза.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lastRenderedPageBreak/>
        <w:t>«Испорченный телефон»</w:t>
      </w:r>
      <w:r w:rsidR="00846210">
        <w:rPr>
          <w:rFonts w:ascii="Times New Roman" w:hAnsi="Times New Roman" w:cs="Times New Roman"/>
          <w:sz w:val="28"/>
          <w:szCs w:val="28"/>
        </w:rPr>
        <w:t xml:space="preserve"> </w:t>
      </w:r>
      <w:r w:rsidR="00846210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к</w:t>
      </w:r>
      <w:r w:rsidRPr="00E273DB">
        <w:rPr>
          <w:rFonts w:ascii="Times New Roman" w:hAnsi="Times New Roman" w:cs="Times New Roman"/>
          <w:sz w:val="28"/>
          <w:szCs w:val="28"/>
        </w:rPr>
        <w:t>ласс делится на команды, каждой из которых вручается по карточке со скороговорками. По сигналу первый читает скороговорку и передает следующему. Побеждает команда, передавшая скороговорку быстрее и без искажений (Милая Мила мылась мылом. Архип осип, Осип охрип. Бобр добр до бобрят. Пекарь Петр пек пироги).</w:t>
      </w:r>
    </w:p>
    <w:p w:rsidR="008F73F7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К упражнениям данного разряда можно отнести также «Животные в цирке», «Артисты пантомимы: вещь», т. к. в этих играх также участвует речевой аппарат (изображение голосом присущих объекту звуков), импровизации как комплексные игры.</w:t>
      </w:r>
    </w:p>
    <w:p w:rsidR="0080665B" w:rsidRPr="00E273DB" w:rsidRDefault="008F73F7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3.</w:t>
      </w:r>
      <w:r w:rsidR="0080665B" w:rsidRPr="00E273DB">
        <w:rPr>
          <w:rFonts w:ascii="Times New Roman" w:hAnsi="Times New Roman" w:cs="Times New Roman"/>
          <w:sz w:val="28"/>
          <w:szCs w:val="28"/>
        </w:rPr>
        <w:t xml:space="preserve"> Общеразвивающие игры.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Данные игры способствуют развитию всех необходимых в драматизации умений, способностей, психических процессов и проч. Например, различные импровизации, экспромты и т.д. (к играм названного разряда можно отнести практически все применяемые на уроках), способствуют развитию внимания, памяти, наблюдательности, творческой активности, воображения и фантазии, смелости и находчивости, умения согласовывать свои действия с партнерами, активизировать мыслительный процесс в целом. Решая эти задачи, общеразвивающие игры не только готовят ребенка к художественной деятельности, но и способствуют более быстрой адаптации в коллективе, в новых условиях, успешной учебе в школе - за счет актуализации интеллектуального, эмоционально-волевого и социально-психологического компонентов.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Назовем некоторые из этих игр.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«Фраза по кругу». «Испорченный телефон».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Данные игры целью имеют развивать внимание, память, согласованность действий, владение речевым аппаратом, интонацией, тембром, темпом речи.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«Войди в образ», «Животные в цирке».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lastRenderedPageBreak/>
        <w:t>Помимо указанных целей эти игры направлены на развитие способности взаимодействовать с партнерами, пластику движений, умение «чувствовать образ, в который входишь».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Следует указать, что, скорее всего и остальные игры, так или иначе, помимо основной своей цели имеют смежные, сопутствующие, и поэтому достойны называться общеразвивающими.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По количеству участников все игры делятся на индивидуальные задания, групповые игры, коллективные.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Индивидуальные задания. К ним относятся: «Войди в образ», «Изобрази животное или птицу».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Групповые игры. Включают: «Фраза по кругу», «Испорченный телефон», «Артисты пантомимы», а также игры: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«Окно». Участвует два ученика. Детям предлагается представить, будто меду ними окно из толстого стекла, через которое не проходят звуки. Дети хотят что-то сказать товарищу (заранее решить, что будет сообщаться партнеру). Для этого партнеры могут артикулировать губами, писать воображаемые буквы на стекле, объяснять на пальцах. партнер должен понять и ответить.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«Зеркало»</w:t>
      </w:r>
      <w:r w:rsidR="00846210">
        <w:rPr>
          <w:rFonts w:ascii="Times New Roman" w:hAnsi="Times New Roman" w:cs="Times New Roman"/>
          <w:sz w:val="28"/>
          <w:szCs w:val="28"/>
        </w:rPr>
        <w:t xml:space="preserve"> </w:t>
      </w:r>
      <w:r w:rsidR="00846210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</w:t>
      </w:r>
      <w:r w:rsidRPr="00E273DB">
        <w:rPr>
          <w:rFonts w:ascii="Times New Roman" w:hAnsi="Times New Roman" w:cs="Times New Roman"/>
          <w:sz w:val="28"/>
          <w:szCs w:val="28"/>
        </w:rPr>
        <w:t>редставить ситуацию: артисты гримируются перед зеркалом. Встают парами, лицом др</w:t>
      </w:r>
      <w:r w:rsidR="00846210">
        <w:rPr>
          <w:rFonts w:ascii="Times New Roman" w:hAnsi="Times New Roman" w:cs="Times New Roman"/>
          <w:sz w:val="28"/>
          <w:szCs w:val="28"/>
        </w:rPr>
        <w:t>уг к другу. Один из участников –  артист, другой –</w:t>
      </w:r>
      <w:r w:rsidRPr="00E273DB">
        <w:rPr>
          <w:rFonts w:ascii="Times New Roman" w:hAnsi="Times New Roman" w:cs="Times New Roman"/>
          <w:sz w:val="28"/>
          <w:szCs w:val="28"/>
        </w:rPr>
        <w:t xml:space="preserve"> зеркало. «Зеркало внимательно следит за действиями артиста и повторяет их зеркально. Важно предугадать каждый жест. Артист может: надевать парик, подводить брови, красить ресницы, губы и т.д.»</w:t>
      </w:r>
    </w:p>
    <w:p w:rsidR="0080665B" w:rsidRPr="00E273DB" w:rsidRDefault="0084621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«Театр-экспромт»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 к</w:t>
      </w:r>
      <w:r w:rsidR="0080665B" w:rsidRPr="00E273DB">
        <w:rPr>
          <w:rFonts w:ascii="Times New Roman" w:hAnsi="Times New Roman" w:cs="Times New Roman"/>
          <w:sz w:val="28"/>
          <w:szCs w:val="28"/>
        </w:rPr>
        <w:t xml:space="preserve"> уроку, посвященному рассказу «Великая польза трудолюбия» Новикова. Читается текст вслух, выразительно 1-2 раза. Распределяются роли. исполнители приглашаются на сцену. Рассказчик произносит текст, несущий информацию о действиях героев. Герои поступают в соответствии с сообщаемым.</w:t>
      </w:r>
    </w:p>
    <w:p w:rsidR="0080665B" w:rsidRPr="00E273DB" w:rsidRDefault="0080665B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lastRenderedPageBreak/>
        <w:t>Коллективные игры, т.е. те, в которые может быть включен весь класс, представлены: «Фраза по кругу», «Испорченный телефон», разные инсценировки</w:t>
      </w:r>
      <w:r w:rsidR="00D031A5">
        <w:rPr>
          <w:rFonts w:ascii="Times New Roman" w:hAnsi="Times New Roman" w:cs="Times New Roman"/>
          <w:sz w:val="28"/>
          <w:szCs w:val="28"/>
        </w:rPr>
        <w:t xml:space="preserve"> </w:t>
      </w:r>
      <w:r w:rsidR="00C8608D">
        <w:rPr>
          <w:rFonts w:ascii="Times New Roman" w:hAnsi="Times New Roman" w:cs="Times New Roman"/>
          <w:sz w:val="28"/>
          <w:szCs w:val="28"/>
        </w:rPr>
        <w:sym w:font="Symbol" w:char="F05B"/>
      </w:r>
      <w:r w:rsidR="00C8608D">
        <w:rPr>
          <w:rFonts w:ascii="Times New Roman" w:hAnsi="Times New Roman" w:cs="Times New Roman"/>
          <w:sz w:val="28"/>
          <w:szCs w:val="28"/>
        </w:rPr>
        <w:t>14</w:t>
      </w:r>
      <w:r w:rsidR="00C8608D">
        <w:rPr>
          <w:rFonts w:ascii="Times New Roman" w:hAnsi="Times New Roman" w:cs="Times New Roman"/>
          <w:sz w:val="28"/>
          <w:szCs w:val="28"/>
        </w:rPr>
        <w:sym w:font="Symbol" w:char="F05D"/>
      </w:r>
      <w:r w:rsidR="00D031A5">
        <w:rPr>
          <w:rFonts w:ascii="Times New Roman" w:hAnsi="Times New Roman" w:cs="Times New Roman"/>
          <w:sz w:val="28"/>
          <w:szCs w:val="28"/>
        </w:rPr>
        <w:t>.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Отечественный психолог А. Н. Леонтьев рассматривал различные по своему содержанию и происхождению формы игры. Наиболее развитой он считал игру-драматизацию, видя в ней не подражание, а произвольное творческое построение, руководимое определенным исходным представлением ребенка. Игра-драматизация является, таким образом, </w:t>
      </w:r>
      <w:r w:rsidR="00D031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3DB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формой перех</w:t>
      </w:r>
      <w:r w:rsidR="00D031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ода к эстетической деятельности </w:t>
      </w:r>
      <w:r w:rsidR="00C8608D">
        <w:rPr>
          <w:rStyle w:val="c0"/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="00C8608D">
        <w:rPr>
          <w:rStyle w:val="c0"/>
          <w:rFonts w:ascii="Times New Roman" w:hAnsi="Times New Roman" w:cs="Times New Roman"/>
          <w:color w:val="000000"/>
          <w:sz w:val="28"/>
          <w:szCs w:val="28"/>
        </w:rPr>
        <w:t>15</w:t>
      </w:r>
      <w:r w:rsidR="00C8608D">
        <w:rPr>
          <w:rStyle w:val="c0"/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="00D031A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D39" w:rsidRPr="00E273DB" w:rsidRDefault="00161D39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можно сделать вывод, что игра, как один из излюбленных видов деятельности детей, помогает педагогу-профессионалу не только наладить контакт с учениками, но и эффективно </w:t>
      </w:r>
      <w:r w:rsidRPr="00E273D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организовать воспитательный процесс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Своевременное внедрение той или иной игры значительно облегчает обучение, развитие и воспитание детей младшего школьного возраста. </w:t>
      </w:r>
    </w:p>
    <w:p w:rsidR="006A5856" w:rsidRPr="00E273DB" w:rsidRDefault="006A5856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C3D" w:rsidRPr="00E273DB" w:rsidRDefault="000841F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DB">
        <w:rPr>
          <w:rFonts w:ascii="Times New Roman" w:hAnsi="Times New Roman" w:cs="Times New Roman"/>
          <w:sz w:val="28"/>
          <w:szCs w:val="28"/>
        </w:rPr>
        <w:t>2.2Роль игр-драматизаций в формировании эстетического воспитания младших школьников</w:t>
      </w:r>
    </w:p>
    <w:p w:rsidR="000841FD" w:rsidRPr="00E273DB" w:rsidRDefault="000841F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Театрализованная игра драматизация эффективно используется в организации внеурочной работы в школе. Закономерности, принципы, критерии и программно-методическое обеспечение игрового взаимодействия в детских объединениях исследованы Ю.В. Колчевым, Н.М. Колчевой, </w:t>
      </w:r>
      <w:r w:rsidR="00080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>И.И. Фришман и Н.Е. Щурковой. В соответствии с методикой индивидуальной проблематизации выделяются четыре базовых положения, отмеченные исследователями Н.П. Аникеевой и И.И. Фришман:</w:t>
      </w:r>
      <w:r w:rsidR="00C8608D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C8608D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C8608D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</w:p>
    <w:p w:rsidR="000841FD" w:rsidRPr="00E273DB" w:rsidRDefault="000841F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>1. Рефлексия как способность видеть реальную ситуацию со стороны и вычленять в ней игровые возможности.</w:t>
      </w:r>
    </w:p>
    <w:p w:rsidR="000841FD" w:rsidRPr="00E273DB" w:rsidRDefault="000841F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>2. «Инфантилизация» как способность устанавливать доверительные отношения с окружающими, снимающие определенные поведенческие и эмоциональные стереотипы.</w:t>
      </w:r>
    </w:p>
    <w:p w:rsidR="000841FD" w:rsidRPr="00E273DB" w:rsidRDefault="000841F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Эмпатия как способность чувствовать игровые состояния других людей, эмоциональная идентификация с другими.</w:t>
      </w:r>
    </w:p>
    <w:p w:rsidR="000841FD" w:rsidRPr="00E273DB" w:rsidRDefault="000841FD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sz w:val="28"/>
          <w:szCs w:val="28"/>
          <w:shd w:val="clear" w:color="auto" w:fill="FFFFFF"/>
        </w:rPr>
        <w:t>4. Креативность как способность находить оптимальный путь достижения поставленной цели, действуя нестандартно, оригинально, создавая творческую атмосферу.</w:t>
      </w:r>
    </w:p>
    <w:p w:rsidR="000841FD" w:rsidRPr="00E273DB" w:rsidRDefault="008F3758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Основные функции театрализованной игры в процессе обучения искусству в школе мы видим в следующем: в содействии эстетическому освоению действительности; в формировании ценностных ориентаций к искусству; в обогащении эмоциональной сферы учащихся; в активизации творческих процессов; в развитии художественно-творческих способностей; в создании особой «игровой атмосферы» урока или внеклассного мероприятия.</w:t>
      </w:r>
    </w:p>
    <w:p w:rsidR="008F3758" w:rsidRPr="00E273DB" w:rsidRDefault="008C0F50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Особенностью игры-драматизации является ее синкретизм, проявляющийся во взаимосвязи различных видов искусства и художественно-творческой деятельности (музыкальной, изобразительной, художественно-речевой). В играх драматизациях используются диалоги, благодаря которым создаётся возможность воспроизводить содержание по ролям. Для исполнения роли ребенок должен владеть разнообразными изобразительными средствами (мимикой, телодвижением, жестами, выразительной по лексике и интонации речью и т.п.). Умение представить героя произведения, его переживания, конкретную обстановку, в которой развиваются события, во многом зависит от личного опыта ребенка, чем разнообразнее его впечатление об окружающей жизни, тем богаче воображение, чувства, способность мыслить. С помощью игр-драматизаций дети лучше усваивают содержание произведения, логику и последовательность событий, их развитие. Игры-драматизации способствуют развитию психических процессов и различных качеств личности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самостоятельности, инициативности, эмоциональной отзывчивости, воображения. Этот вид игры оказывает большое влияние на развитие речи. Ребенок усваивает богатство родного языка, его выразительные средства, </w:t>
      </w: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использует интонации, соответствующие характеру героев и их поступкам. В игре-драматизации формируется диалогическая, эмоционально насыщенная речь, активизируется словарь ребенка. С помощью игр дети лучше усваивают содержание произведения, логику и последовательность событий, их развитие и причинную обусловленность. Игра-драматизация способствует освоению элементов речевого общения (мимика, жест, поза, интонация, модуляция голоса). В трудах А.Н.Леонтьева рассматривается развитие игры-драматизации, главным признаком которой является: во-первых, то, что они воспроизводят лишь типичные действия изображаемого персонажа; это не непосредственное подражание и имитация, а скорее свободное творческое построение, отталкивающееся от тех или иных исходных представлений ребенка. Во-вторых, важным для развитой игры-драматизации является не просто то, что ребенок изображает, играя роль, но то, как он это делает, насколько совершенна передача объективного содержания роли. Игра-драматизация является одной из возможных форм перехода к продуктивной эстетической деятельности с характерным для нее ведущим мотивом воздействия на других людей.</w:t>
      </w:r>
    </w:p>
    <w:p w:rsidR="008F3758" w:rsidRPr="00E273DB" w:rsidRDefault="008F3758" w:rsidP="00E273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сказанное позволяет сделать вывод, что театрализованная игра-драматизация как реальность художественной культуры необычайно важна для учащихся. Как социокультурный феномен педагогики и культуры данная игра выступает самодостаточной, универсальной формой художественно-игровой деятельности, которая, удовлетворяя художественные интересы учащихся, активно влияет на их эстетическое воспитание, творческое развитие, стоит на равных с учением, трудом, общением, являясь их творческим корреспондентом. </w:t>
      </w:r>
    </w:p>
    <w:p w:rsidR="00080C58" w:rsidRDefault="00080C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191BA4" w:rsidRDefault="00191BA4" w:rsidP="00191BA4">
      <w:pPr>
        <w:pStyle w:val="a8"/>
        <w:spacing w:line="360" w:lineRule="auto"/>
        <w:jc w:val="center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 w:rsidRPr="00EF526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lastRenderedPageBreak/>
        <w:t>ЗАКЛЮЧЕНИЕ</w:t>
      </w:r>
    </w:p>
    <w:p w:rsidR="00080C58" w:rsidRPr="00080C58" w:rsidRDefault="00080C58" w:rsidP="00080C58">
      <w:pPr>
        <w:pStyle w:val="a8"/>
        <w:spacing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58">
        <w:rPr>
          <w:rFonts w:ascii="Times New Roman" w:hAnsi="Times New Roman" w:cs="Times New Roman"/>
          <w:sz w:val="28"/>
          <w:szCs w:val="28"/>
        </w:rPr>
        <w:t>Эстетическое воспитание – это процесс</w:t>
      </w:r>
      <w:r w:rsidR="00080C58" w:rsidRPr="0008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развития эстетического эмоционально-чувственного и ценностного сознания личности под влиянием искусства и многообразных эстетических объектов и явлений реальности.</w:t>
      </w: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C58">
        <w:rPr>
          <w:rFonts w:ascii="Times New Roman" w:eastAsia="Calibri" w:hAnsi="Times New Roman" w:cs="Times New Roman"/>
          <w:sz w:val="28"/>
          <w:szCs w:val="28"/>
        </w:rPr>
        <w:t>Вся система эстетического воспитания нацелена на общее развитие ребенка как в эстетическом плане, так и в духовном, нравственном и интеллектуальном. Эстетическое воспитание важно развивать в ребенке с самого детства, так как развитые эстетические качества в детском возрасте служат основой будущих качеств человека.</w:t>
      </w:r>
    </w:p>
    <w:p w:rsidR="003461CA" w:rsidRPr="00080C58" w:rsidRDefault="003461CA" w:rsidP="00080C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Предмет исследования игры-драматизации, как средство формирования нравственных ценностей был выбран нами неслучайно, поскольку, произведения искусства и творческая деятельность являются кратчайшим путем донесения до сознания ребенка эстетической сути тех или иных ценностей.</w:t>
      </w:r>
    </w:p>
    <w:p w:rsidR="003461CA" w:rsidRPr="00080C58" w:rsidRDefault="003461CA" w:rsidP="00080C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Содержание игры – драматизации обуславливается сюжетом литературных произведений, отбор которых осуществляется с учетом их нравственных ценностей, динамичностью сюжета, повторов, яркости образов.</w:t>
      </w: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Проведенный теоретический анализ психолого-педагогической литературы показал, что:</w:t>
      </w: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C58">
        <w:rPr>
          <w:rFonts w:ascii="Times New Roman" w:eastAsia="Calibri" w:hAnsi="Times New Roman" w:cs="Times New Roman"/>
          <w:sz w:val="28"/>
          <w:szCs w:val="28"/>
        </w:rPr>
        <w:t xml:space="preserve">− добиться развития эстетических качеств ребенка можно лишь учитывая его возрастные особенности. В этот возрастной период ребенок открыт к изучению нового, эмоционально отзывчив, восприимчив. </w:t>
      </w: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0C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существует множество различных форм и методов развития эстетических качеств у ребенка. Нужно помнить, что успешное развитие этих качеств происходит лишь при комплексном применении форм и методов. При соблюдении этих правил у ребенка можно сформировать высокий уровень эстетических качеств.</w:t>
      </w: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– </w:t>
      </w:r>
      <w:r w:rsidRPr="0008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игра, какой бы она не была умственной или физической, необходима для эстетического воспитания младших школьников. Именно правильно организованная игра всегда сопровождается чувством удовлетворения и наслаждения. </w:t>
      </w:r>
    </w:p>
    <w:p w:rsidR="00191BA4" w:rsidRPr="00080C58" w:rsidRDefault="00191BA4" w:rsidP="00080C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58">
        <w:rPr>
          <w:rFonts w:ascii="Times New Roman" w:hAnsi="Times New Roman" w:cs="Times New Roman"/>
          <w:sz w:val="28"/>
          <w:szCs w:val="28"/>
        </w:rPr>
        <w:t>Таким образом, наша гипотеза, заявленная в начале работы,</w:t>
      </w:r>
      <w:r w:rsidR="003461CA" w:rsidRPr="00080C58">
        <w:rPr>
          <w:rFonts w:ascii="Times New Roman" w:hAnsi="Times New Roman" w:cs="Times New Roman"/>
          <w:sz w:val="28"/>
          <w:szCs w:val="28"/>
        </w:rPr>
        <w:t xml:space="preserve"> подтвердилась. Действительно, игры-драматизации</w:t>
      </w:r>
      <w:r w:rsidRPr="00080C58">
        <w:rPr>
          <w:rFonts w:ascii="Times New Roman" w:hAnsi="Times New Roman" w:cs="Times New Roman"/>
          <w:sz w:val="28"/>
          <w:szCs w:val="28"/>
        </w:rPr>
        <w:t xml:space="preserve">, используемые в учебно-воспитательном процессе, являются эффективным средством эстетического воспитания младших школьников. Опытные педагоги, зная это, способны посредством </w:t>
      </w:r>
      <w:r w:rsidR="003461CA" w:rsidRPr="00080C58">
        <w:rPr>
          <w:rFonts w:ascii="Times New Roman" w:hAnsi="Times New Roman" w:cs="Times New Roman"/>
          <w:sz w:val="28"/>
          <w:szCs w:val="28"/>
        </w:rPr>
        <w:t>игры</w:t>
      </w:r>
      <w:r w:rsidRPr="00080C58">
        <w:rPr>
          <w:rFonts w:ascii="Times New Roman" w:hAnsi="Times New Roman" w:cs="Times New Roman"/>
          <w:sz w:val="28"/>
          <w:szCs w:val="28"/>
        </w:rPr>
        <w:t xml:space="preserve"> воспитать подлинные эстетические качества личности: вкус, способность оценивать, понимать и творить прекрасное. На наш взгляд, реализуя полноценное эстетическое воспитание ребенка в младшем школьном возрасте, учитель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191BA4" w:rsidRPr="00EF5265" w:rsidRDefault="00191BA4" w:rsidP="00191B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BA4" w:rsidRPr="00EF5265" w:rsidRDefault="00191BA4" w:rsidP="00191B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BA4" w:rsidRPr="00EF5265" w:rsidRDefault="00191BA4" w:rsidP="00191B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BA4" w:rsidRPr="00EF5265" w:rsidRDefault="00191BA4" w:rsidP="00191B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BA4" w:rsidRPr="00EF5265" w:rsidRDefault="00191BA4" w:rsidP="00191BA4">
      <w:pPr>
        <w:pageBreakBefore/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:rsidR="00191BA4" w:rsidRPr="00EF5265" w:rsidRDefault="00191BA4" w:rsidP="00191BA4">
      <w:pPr>
        <w:shd w:val="clear" w:color="auto" w:fill="FFFFFF"/>
        <w:spacing w:after="0" w:line="360" w:lineRule="auto"/>
        <w:ind w:left="170" w:right="5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Адаскина А.А. Особенности проявления эстетического отношения при восприятии действительности // Вопросы психологии, 2008. </w:t>
      </w:r>
      <w:r w:rsidRPr="00EF526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Борев Ю.Б. Эстетика </w:t>
      </w:r>
      <w:r w:rsidRPr="00EF526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2002.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a"/>
          <w:rFonts w:ascii="Times New Roman" w:eastAsia="Calibri" w:hAnsi="Times New Roman" w:cs="Times New Roman"/>
          <w:i w:val="0"/>
          <w:sz w:val="28"/>
          <w:szCs w:val="28"/>
        </w:rPr>
      </w:pPr>
      <w:r w:rsidRPr="00EF5265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Бычков В.В.</w:t>
      </w:r>
      <w:r w:rsidRPr="00EF5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Эстетическая аура бытия. Современная эстетика как наука и философия искусства / Виктор Бычков ; РАН, Ин-т философии. </w:t>
      </w:r>
      <w:r w:rsidRPr="00EF526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: МБА, 2010. 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a"/>
          <w:rFonts w:ascii="Times New Roman" w:eastAsia="Calibri" w:hAnsi="Times New Roman" w:cs="Times New Roman"/>
          <w:i w:val="0"/>
          <w:sz w:val="28"/>
          <w:szCs w:val="28"/>
        </w:rPr>
      </w:pPr>
      <w:r w:rsidRPr="00EF5265">
        <w:rPr>
          <w:rStyle w:val="aa"/>
          <w:rFonts w:ascii="Times New Roman" w:eastAsia="Calibri" w:hAnsi="Times New Roman" w:cs="Times New Roman"/>
          <w:i w:val="0"/>
          <w:sz w:val="28"/>
          <w:szCs w:val="28"/>
        </w:rPr>
        <w:t>Ванслова Е.</w:t>
      </w:r>
      <w:r w:rsidRPr="00EF5265">
        <w:rPr>
          <w:rFonts w:ascii="Times New Roman" w:eastAsia="Calibri" w:hAnsi="Times New Roman" w:cs="Times New Roman"/>
          <w:sz w:val="28"/>
          <w:szCs w:val="28"/>
        </w:rPr>
        <w:t xml:space="preserve"> Раздвигаем границы эстетического образования</w:t>
      </w:r>
      <w:r w:rsidR="00080C5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F5265">
        <w:rPr>
          <w:rFonts w:ascii="Times New Roman" w:eastAsia="Calibri" w:hAnsi="Times New Roman" w:cs="Times New Roman"/>
          <w:sz w:val="28"/>
          <w:szCs w:val="28"/>
        </w:rPr>
        <w:t xml:space="preserve"> / Е. Ванслова // Искусство. – 2008. – №2.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a"/>
          <w:rFonts w:ascii="Times New Roman" w:eastAsia="Calibri" w:hAnsi="Times New Roman" w:cs="Times New Roman"/>
          <w:i w:val="0"/>
          <w:sz w:val="28"/>
          <w:szCs w:val="28"/>
        </w:rPr>
      </w:pPr>
      <w:r w:rsidRPr="00EF5265">
        <w:rPr>
          <w:rStyle w:val="aa"/>
          <w:rFonts w:ascii="Times New Roman" w:eastAsia="Calibri" w:hAnsi="Times New Roman" w:cs="Times New Roman"/>
          <w:i w:val="0"/>
          <w:sz w:val="28"/>
          <w:szCs w:val="28"/>
        </w:rPr>
        <w:t>Гаджиева Х.</w:t>
      </w:r>
      <w:r w:rsidRPr="00EF5265">
        <w:rPr>
          <w:rFonts w:ascii="Times New Roman" w:eastAsia="Calibri" w:hAnsi="Times New Roman" w:cs="Times New Roman"/>
          <w:sz w:val="28"/>
          <w:szCs w:val="28"/>
        </w:rPr>
        <w:t xml:space="preserve"> Наглядные пособия в системе художественно-эстетического образования и воспитания учащихся / Х. Гаджиева </w:t>
      </w:r>
      <w:r w:rsidR="00080C5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F5265">
        <w:rPr>
          <w:rFonts w:ascii="Times New Roman" w:eastAsia="Calibri" w:hAnsi="Times New Roman" w:cs="Times New Roman"/>
          <w:sz w:val="28"/>
          <w:szCs w:val="28"/>
        </w:rPr>
        <w:t>// Искусство в школе. – № 1. – 2007.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a"/>
          <w:rFonts w:ascii="Times New Roman" w:eastAsia="Calibri" w:hAnsi="Times New Roman" w:cs="Times New Roman"/>
          <w:i w:val="0"/>
          <w:sz w:val="28"/>
          <w:szCs w:val="28"/>
        </w:rPr>
      </w:pPr>
      <w:r w:rsidRPr="00EF5265">
        <w:rPr>
          <w:rStyle w:val="aa"/>
          <w:rFonts w:ascii="Times New Roman" w:eastAsia="Calibri" w:hAnsi="Times New Roman" w:cs="Times New Roman"/>
          <w:i w:val="0"/>
          <w:sz w:val="28"/>
          <w:szCs w:val="28"/>
        </w:rPr>
        <w:t>Ильина Е.</w:t>
      </w:r>
      <w:r w:rsidRPr="00EF5265">
        <w:rPr>
          <w:rFonts w:ascii="Times New Roman" w:eastAsia="Calibri" w:hAnsi="Times New Roman" w:cs="Times New Roman"/>
          <w:sz w:val="28"/>
          <w:szCs w:val="28"/>
        </w:rPr>
        <w:t xml:space="preserve"> Воспитание искусством / Е. Ильина // Искусство в школе. – 2009. – № 1.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265">
        <w:rPr>
          <w:rStyle w:val="aa"/>
          <w:rFonts w:ascii="Times New Roman" w:eastAsia="Calibri" w:hAnsi="Times New Roman" w:cs="Times New Roman"/>
          <w:i w:val="0"/>
          <w:sz w:val="28"/>
          <w:szCs w:val="28"/>
        </w:rPr>
        <w:t>Ильинская И.П.</w:t>
      </w:r>
      <w:r w:rsidRPr="00EF5265">
        <w:rPr>
          <w:rFonts w:ascii="Times New Roman" w:eastAsia="Calibri" w:hAnsi="Times New Roman" w:cs="Times New Roman"/>
          <w:sz w:val="28"/>
          <w:szCs w:val="28"/>
        </w:rPr>
        <w:t xml:space="preserve"> Критерии оценки уровня сформированности эстетической культуры младшего школьника / И.П. Ильинская // Начальная школа. – 2009. – № 1.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Кальянов В.Т. Эстетическая подготовка учителя в школе. Дис…канд. – М., 2007.</w:t>
      </w:r>
    </w:p>
    <w:p w:rsidR="00191BA4" w:rsidRPr="00EF5265" w:rsidRDefault="00191BA4" w:rsidP="00191BA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65">
        <w:rPr>
          <w:rFonts w:ascii="Times New Roman" w:eastAsia="Calibri" w:hAnsi="Times New Roman" w:cs="Times New Roman"/>
          <w:sz w:val="28"/>
          <w:szCs w:val="28"/>
        </w:rPr>
        <w:t>Киященко Н.И. Эстетика жизни. В 3 кн. М., 2000.</w:t>
      </w:r>
    </w:p>
    <w:p w:rsidR="00191BA4" w:rsidRPr="00EF5265" w:rsidRDefault="00191BA4" w:rsidP="00191BA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265">
        <w:rPr>
          <w:rFonts w:ascii="Times New Roman" w:eastAsia="Calibri" w:hAnsi="Times New Roman" w:cs="Times New Roman"/>
          <w:sz w:val="28"/>
          <w:szCs w:val="28"/>
        </w:rPr>
        <w:t>Киященко Н.И. Эстетика. М., 2002.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словарь по эстетике: Книга для учителя / Под ред.       Аконьшина Е.А., Аронова В.Р., Овсянникова М.Ф. – М. : Просвещение, 2003.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Кременцова О.В. Об эстетической сущности педагогической         деятельности // Советская педагогика, 2007. </w:t>
      </w:r>
      <w:r w:rsidRPr="00EF526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№6.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265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Кривцун О.А.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Эстетика / О. А. Кривцун. </w:t>
      </w:r>
      <w:r w:rsidRPr="00EF526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2-е изд., доп. </w:t>
      </w:r>
      <w:r w:rsidRPr="00EF526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: Аспект Пресс, 2001. </w:t>
      </w:r>
    </w:p>
    <w:p w:rsidR="00191BA4" w:rsidRPr="00EF5265" w:rsidRDefault="00191BA4" w:rsidP="00191BA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65">
        <w:rPr>
          <w:rFonts w:ascii="Times New Roman" w:eastAsia="Times New Roman" w:hAnsi="Times New Roman" w:cs="Times New Roman"/>
          <w:color w:val="000000"/>
          <w:sz w:val="28"/>
          <w:szCs w:val="28"/>
        </w:rPr>
        <w:t>Кроче Б. Эстетика как наука о выражении и как общая лингвистика. М., 2000.</w:t>
      </w:r>
    </w:p>
    <w:p w:rsidR="003461CA" w:rsidRPr="00EF5265" w:rsidRDefault="003461CA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28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sz w:val="28"/>
          <w:szCs w:val="28"/>
        </w:rPr>
        <w:lastRenderedPageBreak/>
        <w:t xml:space="preserve"> Дошкольная педагогика : учеб. Пособие для студентов пед. ин-тов по спец.№410 Педагогика и психология (дошк.) В 2ч. 4г. Методика и организация коммунистического воспитания в детском саду/ В.И. Логинова, Б.С. Лейкина и р.; под ред. В.И. Логиновой, П.Г. Саморуковой: 2-е изд., испр. и доп. - М.: Просвещение, 1998.-270 с.</w:t>
      </w:r>
    </w:p>
    <w:p w:rsidR="003461CA" w:rsidRPr="00EF5265" w:rsidRDefault="003461CA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28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sz w:val="28"/>
          <w:szCs w:val="28"/>
        </w:rPr>
        <w:t xml:space="preserve"> Жуковская, Р.И. Воспитание ребенка в игре / Сост. Р.И. Жуковская. - М.: АПН РСФСР, 1983.</w:t>
      </w:r>
    </w:p>
    <w:p w:rsidR="00EF5265" w:rsidRPr="00EF5265" w:rsidRDefault="003461CA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sz w:val="28"/>
          <w:szCs w:val="28"/>
        </w:rPr>
        <w:t xml:space="preserve"> Усова А.П. Роль игр в воспитании детей / Сост. А.П. Усова. </w:t>
      </w:r>
      <w:r w:rsidRPr="00080C5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EF5265">
        <w:rPr>
          <w:rFonts w:ascii="Times New Roman" w:hAnsi="Times New Roman" w:cs="Times New Roman"/>
          <w:sz w:val="28"/>
          <w:szCs w:val="28"/>
        </w:rPr>
        <w:t xml:space="preserve"> М., Просвещение, 1996.</w:t>
      </w:r>
    </w:p>
    <w:p w:rsidR="00EF5265" w:rsidRPr="00EF5265" w:rsidRDefault="00EF5265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sz w:val="28"/>
          <w:szCs w:val="28"/>
        </w:rPr>
        <w:t xml:space="preserve"> </w:t>
      </w:r>
      <w:r w:rsidR="003461CA" w:rsidRPr="00EF5265">
        <w:rPr>
          <w:rFonts w:ascii="Times New Roman" w:hAnsi="Times New Roman" w:cs="Times New Roman"/>
          <w:sz w:val="28"/>
          <w:szCs w:val="28"/>
        </w:rPr>
        <w:t>Современные образовательные программы д</w:t>
      </w:r>
      <w:r w:rsidR="00846210">
        <w:rPr>
          <w:rFonts w:ascii="Times New Roman" w:hAnsi="Times New Roman" w:cs="Times New Roman"/>
          <w:sz w:val="28"/>
          <w:szCs w:val="28"/>
        </w:rPr>
        <w:t>ля дошкольных учреждений</w:t>
      </w:r>
      <w:r w:rsidR="003461CA" w:rsidRPr="00EF5265">
        <w:rPr>
          <w:rFonts w:ascii="Times New Roman" w:hAnsi="Times New Roman" w:cs="Times New Roman"/>
          <w:sz w:val="28"/>
          <w:szCs w:val="28"/>
        </w:rPr>
        <w:t xml:space="preserve">: учеб. пособие для студ. высш. И сред. пед. учеб, заведений / Под ред. Т.И. Ерофеевой. </w:t>
      </w:r>
      <w:r w:rsidR="00846210">
        <w:rPr>
          <w:rFonts w:ascii="Times New Roman" w:hAnsi="Times New Roman" w:cs="Times New Roman"/>
          <w:sz w:val="28"/>
          <w:szCs w:val="28"/>
        </w:rPr>
        <w:t xml:space="preserve">– </w:t>
      </w:r>
      <w:r w:rsidR="003461CA" w:rsidRPr="00EF5265">
        <w:rPr>
          <w:rFonts w:ascii="Times New Roman" w:hAnsi="Times New Roman" w:cs="Times New Roman"/>
          <w:sz w:val="28"/>
          <w:szCs w:val="28"/>
        </w:rPr>
        <w:t xml:space="preserve"> 2-е изд., стереотип</w:t>
      </w:r>
      <w:r w:rsidR="00846210">
        <w:rPr>
          <w:rFonts w:ascii="Times New Roman" w:hAnsi="Times New Roman" w:cs="Times New Roman"/>
          <w:sz w:val="28"/>
          <w:szCs w:val="28"/>
        </w:rPr>
        <w:t>. - М.: Академия, 2000.</w:t>
      </w:r>
    </w:p>
    <w:p w:rsidR="00EF5265" w:rsidRPr="00EF5265" w:rsidRDefault="00EF5265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sz w:val="28"/>
          <w:szCs w:val="28"/>
        </w:rPr>
        <w:t xml:space="preserve"> 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Сластенин, В. А. Педагогика: Учеб. пособие для студ. высш. пед. учеб. </w:t>
      </w:r>
      <w:r w:rsidR="00846210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аведений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/В. А.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Сластенин. – М.:Академия, 2007.</w:t>
      </w:r>
    </w:p>
    <w:p w:rsidR="003461CA" w:rsidRPr="00EF5265" w:rsidRDefault="00E25A2F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В.А. О воспитании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>А. Сухомлинский.                   –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2004.</w:t>
      </w:r>
    </w:p>
    <w:p w:rsidR="00EF5265" w:rsidRPr="00EF5265" w:rsidRDefault="00E25A2F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Тутолмин, А.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В. Нравственно – эстетическое воспитание/А. В. Тутолмин.- М.:Рекоме,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2006.</w:t>
      </w:r>
    </w:p>
    <w:p w:rsidR="00EF5265" w:rsidRPr="00EF5265" w:rsidRDefault="00E25A2F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Ушинский, К.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Д. Человек как предмет воспитания</w:t>
      </w:r>
      <w:r w:rsidR="0008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8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Д. Ушинский. – М.: Фаир-Пресс,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 w:rsidR="00080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265" w:rsidRPr="00EF5265" w:rsidRDefault="00E25A2F" w:rsidP="00080C58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Шацкая, В.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Н. Эстетическое воспитание детей в семье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В.Н. Шацкая. – М.: Академия,2006.</w:t>
      </w:r>
    </w:p>
    <w:p w:rsidR="00EF5265" w:rsidRPr="00EF5265" w:rsidRDefault="00EF5265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sz w:val="28"/>
          <w:szCs w:val="28"/>
        </w:rPr>
        <w:t xml:space="preserve"> </w:t>
      </w:r>
      <w:r w:rsidR="00E25A2F">
        <w:rPr>
          <w:rFonts w:ascii="Times New Roman" w:hAnsi="Times New Roman" w:cs="Times New Roman"/>
          <w:color w:val="000000" w:themeColor="text1"/>
          <w:sz w:val="28"/>
          <w:szCs w:val="28"/>
        </w:rPr>
        <w:t>Лабковская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A2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С. Эстетическая культура и эстетическое воспитание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Г. С. Лабковская. – М.: Просвещение,</w:t>
      </w:r>
      <w:r w:rsidR="0084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2004.</w:t>
      </w:r>
    </w:p>
    <w:p w:rsidR="00EF5265" w:rsidRPr="00EF5265" w:rsidRDefault="00846210" w:rsidP="00080C58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Лихачев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Теория эстетического воспитания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265"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>/Б. Т. Лихачев. – М.: Просвещение,2007.</w:t>
      </w:r>
    </w:p>
    <w:p w:rsidR="00191BA4" w:rsidRPr="00846210" w:rsidRDefault="00EF5265" w:rsidP="00846210">
      <w:pPr>
        <w:pStyle w:val="a3"/>
        <w:numPr>
          <w:ilvl w:val="0"/>
          <w:numId w:val="12"/>
        </w:numPr>
        <w:shd w:val="clear" w:color="auto" w:fill="FFFFFF"/>
        <w:tabs>
          <w:tab w:val="left" w:pos="42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265">
        <w:rPr>
          <w:rFonts w:ascii="Times New Roman" w:hAnsi="Times New Roman" w:cs="Times New Roman"/>
          <w:sz w:val="28"/>
          <w:szCs w:val="28"/>
        </w:rPr>
        <w:t>Буткевич В.В., Любимова Ю.С. Методика организации эстетического воспитания младших школьников: учеб.- метод. пособие для учителей нач. кл./В. В. Буткевич, Ю. С. Люб</w:t>
      </w:r>
      <w:r w:rsidR="00080C58">
        <w:rPr>
          <w:rFonts w:ascii="Times New Roman" w:hAnsi="Times New Roman" w:cs="Times New Roman"/>
          <w:sz w:val="28"/>
          <w:szCs w:val="28"/>
        </w:rPr>
        <w:t>имова.- М.:Академия,2008.</w:t>
      </w:r>
    </w:p>
    <w:sectPr w:rsidR="00191BA4" w:rsidRPr="00846210" w:rsidSect="00E273DB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3B" w:rsidRDefault="009D683B" w:rsidP="00E17635">
      <w:pPr>
        <w:spacing w:after="0" w:line="240" w:lineRule="auto"/>
      </w:pPr>
      <w:r>
        <w:separator/>
      </w:r>
    </w:p>
  </w:endnote>
  <w:endnote w:type="continuationSeparator" w:id="0">
    <w:p w:rsidR="009D683B" w:rsidRDefault="009D683B" w:rsidP="00E1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04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7635" w:rsidRPr="00191BA4" w:rsidRDefault="00713B76">
        <w:pPr>
          <w:pStyle w:val="ad"/>
          <w:jc w:val="center"/>
          <w:rPr>
            <w:color w:val="000000" w:themeColor="text1"/>
          </w:rPr>
        </w:pPr>
        <w:r w:rsidRPr="00E273DB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E17635" w:rsidRPr="00E273DB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Pr="00E273DB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7B42DC">
          <w:rPr>
            <w:rFonts w:ascii="Times New Roman" w:hAnsi="Times New Roman" w:cs="Times New Roman"/>
            <w:noProof/>
            <w:color w:val="000000" w:themeColor="text1"/>
          </w:rPr>
          <w:t>28</w:t>
        </w:r>
        <w:r w:rsidRPr="00E273DB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E17635" w:rsidRDefault="00E176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3B" w:rsidRDefault="009D683B" w:rsidP="00E17635">
      <w:pPr>
        <w:spacing w:after="0" w:line="240" w:lineRule="auto"/>
      </w:pPr>
      <w:r>
        <w:separator/>
      </w:r>
    </w:p>
  </w:footnote>
  <w:footnote w:type="continuationSeparator" w:id="0">
    <w:p w:rsidR="009D683B" w:rsidRDefault="009D683B" w:rsidP="00E1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DA74E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1A128A92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i w:val="0"/>
        <w:color w:val="auto"/>
        <w:sz w:val="28"/>
        <w:szCs w:val="28"/>
      </w:rPr>
    </w:lvl>
  </w:abstractNum>
  <w:abstractNum w:abstractNumId="2">
    <w:nsid w:val="00000005"/>
    <w:multiLevelType w:val="singleLevel"/>
    <w:tmpl w:val="4F9C971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caps/>
        <w:sz w:val="28"/>
        <w:szCs w:val="28"/>
      </w:rPr>
    </w:lvl>
  </w:abstractNum>
  <w:abstractNum w:abstractNumId="3">
    <w:nsid w:val="07C955F9"/>
    <w:multiLevelType w:val="hybridMultilevel"/>
    <w:tmpl w:val="02609E9C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5E4F36"/>
    <w:multiLevelType w:val="hybridMultilevel"/>
    <w:tmpl w:val="3918ABE8"/>
    <w:lvl w:ilvl="0" w:tplc="6C125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A46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4C3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67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2A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64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2F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030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EF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04491"/>
    <w:multiLevelType w:val="multilevel"/>
    <w:tmpl w:val="83DE65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79E1D95"/>
    <w:multiLevelType w:val="hybridMultilevel"/>
    <w:tmpl w:val="02A61652"/>
    <w:lvl w:ilvl="0" w:tplc="48C055E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4861"/>
    <w:multiLevelType w:val="hybridMultilevel"/>
    <w:tmpl w:val="062E6BAA"/>
    <w:lvl w:ilvl="0" w:tplc="1A128A9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A61E64"/>
    <w:multiLevelType w:val="hybridMultilevel"/>
    <w:tmpl w:val="1D4A188C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EF31DD"/>
    <w:multiLevelType w:val="hybridMultilevel"/>
    <w:tmpl w:val="9634E708"/>
    <w:lvl w:ilvl="0" w:tplc="E4EE0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8017E"/>
    <w:multiLevelType w:val="multilevel"/>
    <w:tmpl w:val="FBBC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91AD6"/>
    <w:multiLevelType w:val="hybridMultilevel"/>
    <w:tmpl w:val="83F6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85D21"/>
    <w:multiLevelType w:val="hybridMultilevel"/>
    <w:tmpl w:val="1498869E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8205B7"/>
    <w:multiLevelType w:val="hybridMultilevel"/>
    <w:tmpl w:val="A8C06E0E"/>
    <w:lvl w:ilvl="0" w:tplc="4516C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A33AF"/>
    <w:multiLevelType w:val="hybridMultilevel"/>
    <w:tmpl w:val="FCB8E004"/>
    <w:lvl w:ilvl="0" w:tplc="1A12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2466A"/>
    <w:multiLevelType w:val="hybridMultilevel"/>
    <w:tmpl w:val="3F04EA4C"/>
    <w:lvl w:ilvl="0" w:tplc="1A128A92">
      <w:start w:val="1"/>
      <w:numFmt w:val="decimal"/>
      <w:lvlText w:val="%1"/>
      <w:lvlJc w:val="left"/>
      <w:pPr>
        <w:ind w:left="720" w:hanging="360"/>
      </w:pPr>
      <w:rPr>
        <w:rFonts w:hint="default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8574A"/>
    <w:multiLevelType w:val="hybridMultilevel"/>
    <w:tmpl w:val="6278ED36"/>
    <w:lvl w:ilvl="0" w:tplc="47A03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A1953"/>
    <w:multiLevelType w:val="hybridMultilevel"/>
    <w:tmpl w:val="589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640BC"/>
    <w:multiLevelType w:val="multilevel"/>
    <w:tmpl w:val="666837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703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18"/>
  </w:num>
  <w:num w:numId="16">
    <w:abstractNumId w:val="14"/>
  </w:num>
  <w:num w:numId="17">
    <w:abstractNumId w:val="12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8A"/>
    <w:rsid w:val="000201BA"/>
    <w:rsid w:val="000219F0"/>
    <w:rsid w:val="00080C58"/>
    <w:rsid w:val="000841FD"/>
    <w:rsid w:val="0011101A"/>
    <w:rsid w:val="00161D39"/>
    <w:rsid w:val="00191BA4"/>
    <w:rsid w:val="0022334C"/>
    <w:rsid w:val="00266FF0"/>
    <w:rsid w:val="002722DB"/>
    <w:rsid w:val="002B0132"/>
    <w:rsid w:val="00307004"/>
    <w:rsid w:val="00307C3D"/>
    <w:rsid w:val="00332EB0"/>
    <w:rsid w:val="003370E9"/>
    <w:rsid w:val="003423B9"/>
    <w:rsid w:val="003461CA"/>
    <w:rsid w:val="003565DC"/>
    <w:rsid w:val="00387AC9"/>
    <w:rsid w:val="003B09B5"/>
    <w:rsid w:val="003B3738"/>
    <w:rsid w:val="00421CB7"/>
    <w:rsid w:val="00481AE8"/>
    <w:rsid w:val="004E294B"/>
    <w:rsid w:val="00523AFE"/>
    <w:rsid w:val="00530722"/>
    <w:rsid w:val="00550C54"/>
    <w:rsid w:val="005A34F8"/>
    <w:rsid w:val="005A6469"/>
    <w:rsid w:val="005C0028"/>
    <w:rsid w:val="005D64F3"/>
    <w:rsid w:val="006244CC"/>
    <w:rsid w:val="00657BD5"/>
    <w:rsid w:val="00676F16"/>
    <w:rsid w:val="006A220C"/>
    <w:rsid w:val="006A5856"/>
    <w:rsid w:val="006D5B13"/>
    <w:rsid w:val="006E0906"/>
    <w:rsid w:val="00713B76"/>
    <w:rsid w:val="00720ECE"/>
    <w:rsid w:val="0074494C"/>
    <w:rsid w:val="00753BC4"/>
    <w:rsid w:val="00785537"/>
    <w:rsid w:val="007B42DC"/>
    <w:rsid w:val="007B4555"/>
    <w:rsid w:val="007C5EBB"/>
    <w:rsid w:val="0080665B"/>
    <w:rsid w:val="00846210"/>
    <w:rsid w:val="00885B46"/>
    <w:rsid w:val="008C0F50"/>
    <w:rsid w:val="008C6206"/>
    <w:rsid w:val="008D6948"/>
    <w:rsid w:val="008F3758"/>
    <w:rsid w:val="008F6248"/>
    <w:rsid w:val="008F73F7"/>
    <w:rsid w:val="00903D9F"/>
    <w:rsid w:val="00914DC8"/>
    <w:rsid w:val="009542FB"/>
    <w:rsid w:val="009D683B"/>
    <w:rsid w:val="00A4618A"/>
    <w:rsid w:val="00A56A6C"/>
    <w:rsid w:val="00A83C93"/>
    <w:rsid w:val="00A85231"/>
    <w:rsid w:val="00A861A1"/>
    <w:rsid w:val="00A931CA"/>
    <w:rsid w:val="00AC29FB"/>
    <w:rsid w:val="00B947B9"/>
    <w:rsid w:val="00B9596F"/>
    <w:rsid w:val="00C02D0E"/>
    <w:rsid w:val="00C0520C"/>
    <w:rsid w:val="00C346FA"/>
    <w:rsid w:val="00C8608D"/>
    <w:rsid w:val="00CC523B"/>
    <w:rsid w:val="00CE6E43"/>
    <w:rsid w:val="00CF7A42"/>
    <w:rsid w:val="00D031A5"/>
    <w:rsid w:val="00D23341"/>
    <w:rsid w:val="00D547F4"/>
    <w:rsid w:val="00D567EF"/>
    <w:rsid w:val="00D825AB"/>
    <w:rsid w:val="00DD3FE4"/>
    <w:rsid w:val="00E17635"/>
    <w:rsid w:val="00E25A2F"/>
    <w:rsid w:val="00E273DB"/>
    <w:rsid w:val="00EB4A98"/>
    <w:rsid w:val="00EF5265"/>
    <w:rsid w:val="00F269C5"/>
    <w:rsid w:val="00F46AF6"/>
    <w:rsid w:val="00F659FE"/>
    <w:rsid w:val="00FE1062"/>
    <w:rsid w:val="00FE4ADE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55"/>
  </w:style>
  <w:style w:type="paragraph" w:styleId="3">
    <w:name w:val="heading 3"/>
    <w:basedOn w:val="a"/>
    <w:link w:val="30"/>
    <w:uiPriority w:val="9"/>
    <w:qFormat/>
    <w:rsid w:val="00D54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8A"/>
    <w:pPr>
      <w:ind w:left="720"/>
      <w:contextualSpacing/>
    </w:pPr>
  </w:style>
  <w:style w:type="paragraph" w:styleId="a4">
    <w:name w:val="Body Text"/>
    <w:basedOn w:val="a"/>
    <w:link w:val="a5"/>
    <w:rsid w:val="00F659FE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659FE"/>
    <w:rPr>
      <w:rFonts w:ascii="Calibri" w:eastAsia="Calibri" w:hAnsi="Calibri" w:cs="Calibri"/>
      <w:lang w:eastAsia="ar-SA"/>
    </w:rPr>
  </w:style>
  <w:style w:type="paragraph" w:customStyle="1" w:styleId="1">
    <w:name w:val="Обычный (веб)1"/>
    <w:basedOn w:val="a"/>
    <w:rsid w:val="00D23341"/>
    <w:pPr>
      <w:suppressAutoHyphens/>
      <w:spacing w:after="240"/>
    </w:pPr>
    <w:rPr>
      <w:rFonts w:ascii="Calibri" w:eastAsia="Calibri" w:hAnsi="Calibri" w:cs="Calibri"/>
      <w:lang w:eastAsia="ar-SA"/>
    </w:rPr>
  </w:style>
  <w:style w:type="character" w:styleId="a6">
    <w:name w:val="Hyperlink"/>
    <w:basedOn w:val="a0"/>
    <w:uiPriority w:val="99"/>
    <w:semiHidden/>
    <w:unhideWhenUsed/>
    <w:rsid w:val="00523AF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4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5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547F4"/>
  </w:style>
  <w:style w:type="character" w:customStyle="1" w:styleId="mw-editsection">
    <w:name w:val="mw-editsection"/>
    <w:basedOn w:val="a0"/>
    <w:rsid w:val="00D547F4"/>
  </w:style>
  <w:style w:type="character" w:customStyle="1" w:styleId="mw-editsection-bracket">
    <w:name w:val="mw-editsection-bracket"/>
    <w:basedOn w:val="a0"/>
    <w:rsid w:val="00D547F4"/>
  </w:style>
  <w:style w:type="character" w:customStyle="1" w:styleId="mw-editsection-divider">
    <w:name w:val="mw-editsection-divider"/>
    <w:basedOn w:val="a0"/>
    <w:rsid w:val="00D547F4"/>
  </w:style>
  <w:style w:type="paragraph" w:styleId="a8">
    <w:name w:val="No Spacing"/>
    <w:uiPriority w:val="1"/>
    <w:qFormat/>
    <w:rsid w:val="00D547F4"/>
    <w:pPr>
      <w:spacing w:after="0" w:line="240" w:lineRule="auto"/>
    </w:pPr>
  </w:style>
  <w:style w:type="paragraph" w:customStyle="1" w:styleId="c1">
    <w:name w:val="c1"/>
    <w:basedOn w:val="a"/>
    <w:rsid w:val="006A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5856"/>
  </w:style>
  <w:style w:type="character" w:customStyle="1" w:styleId="c8">
    <w:name w:val="c8"/>
    <w:basedOn w:val="a0"/>
    <w:rsid w:val="006A5856"/>
  </w:style>
  <w:style w:type="paragraph" w:styleId="HTML">
    <w:name w:val="HTML Preformatted"/>
    <w:basedOn w:val="a"/>
    <w:link w:val="HTML0"/>
    <w:uiPriority w:val="99"/>
    <w:unhideWhenUsed/>
    <w:rsid w:val="0033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70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61D39"/>
    <w:rPr>
      <w:b/>
      <w:bCs/>
    </w:rPr>
  </w:style>
  <w:style w:type="character" w:styleId="aa">
    <w:name w:val="Emphasis"/>
    <w:basedOn w:val="a0"/>
    <w:qFormat/>
    <w:rsid w:val="00161D39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1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7635"/>
  </w:style>
  <w:style w:type="paragraph" w:styleId="ad">
    <w:name w:val="footer"/>
    <w:basedOn w:val="a"/>
    <w:link w:val="ae"/>
    <w:uiPriority w:val="99"/>
    <w:unhideWhenUsed/>
    <w:rsid w:val="00E1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42D7-7415-4486-AEB0-F9A980C7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29</Pages>
  <Words>6871</Words>
  <Characters>39166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2018-02-16T20:49:00Z</cp:lastPrinted>
  <dcterms:created xsi:type="dcterms:W3CDTF">2017-11-28T15:45:00Z</dcterms:created>
  <dcterms:modified xsi:type="dcterms:W3CDTF">2018-06-12T19:27:00Z</dcterms:modified>
</cp:coreProperties>
</file>