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60C" w:rsidRDefault="00F8560C" w:rsidP="00027705">
      <w:pPr>
        <w:jc w:val="center"/>
        <w:rPr>
          <w:rFonts w:ascii="Times New Roman" w:hAnsi="Times New Roman" w:cs="Times New Roman"/>
          <w:sz w:val="28"/>
          <w:szCs w:val="28"/>
        </w:rPr>
      </w:pPr>
      <w:r>
        <w:rPr>
          <w:rFonts w:ascii="Times New Roman" w:hAnsi="Times New Roman" w:cs="Times New Roman"/>
          <w:sz w:val="28"/>
          <w:szCs w:val="28"/>
        </w:rPr>
        <w:t>СОДЕРЖАНИЕ</w:t>
      </w:r>
      <w:r>
        <w:rPr>
          <w:rFonts w:ascii="Times New Roman" w:hAnsi="Times New Roman" w:cs="Times New Roman"/>
          <w:sz w:val="28"/>
          <w:szCs w:val="28"/>
        </w:rPr>
        <w:br/>
      </w:r>
    </w:p>
    <w:p w:rsidR="00F8560C" w:rsidRPr="00C64D3C" w:rsidRDefault="00F8560C" w:rsidP="00BA3041">
      <w:pPr>
        <w:rPr>
          <w:rFonts w:ascii="Times New Roman" w:hAnsi="Times New Roman" w:cs="Times New Roman"/>
          <w:sz w:val="28"/>
          <w:szCs w:val="28"/>
        </w:rPr>
      </w:pPr>
    </w:p>
    <w:p w:rsidR="00F8560C" w:rsidRDefault="00F8560C" w:rsidP="00BA3041">
      <w:pPr>
        <w:spacing w:after="30"/>
        <w:rPr>
          <w:rFonts w:ascii="Times New Roman" w:hAnsi="Times New Roman" w:cs="Times New Roman"/>
          <w:sz w:val="28"/>
          <w:szCs w:val="28"/>
        </w:rPr>
      </w:pPr>
    </w:p>
    <w:p w:rsidR="00F8560C" w:rsidRPr="00AA6333" w:rsidRDefault="00F8560C" w:rsidP="002609D0">
      <w:pPr>
        <w:spacing w:line="360" w:lineRule="auto"/>
        <w:jc w:val="left"/>
        <w:rPr>
          <w:rStyle w:val="ac"/>
          <w:rFonts w:ascii="Times New Roman" w:hAnsi="Times New Roman" w:cs="Times New Roman"/>
          <w:b w:val="0"/>
          <w:bCs w:val="0"/>
          <w:sz w:val="28"/>
          <w:szCs w:val="28"/>
        </w:rPr>
      </w:pPr>
      <w:r>
        <w:rPr>
          <w:rFonts w:ascii="Times New Roman" w:hAnsi="Times New Roman" w:cs="Times New Roman"/>
          <w:sz w:val="28"/>
          <w:szCs w:val="28"/>
        </w:rPr>
        <w:t>Введение…………………………………………………………………</w:t>
      </w:r>
      <w:r w:rsidR="0077513D">
        <w:rPr>
          <w:rFonts w:ascii="Times New Roman" w:hAnsi="Times New Roman" w:cs="Times New Roman"/>
          <w:sz w:val="28"/>
          <w:szCs w:val="28"/>
        </w:rPr>
        <w:t>…</w:t>
      </w:r>
      <w:r w:rsidR="009D7745">
        <w:rPr>
          <w:rFonts w:ascii="Times New Roman" w:hAnsi="Times New Roman" w:cs="Times New Roman"/>
          <w:sz w:val="28"/>
          <w:szCs w:val="28"/>
        </w:rPr>
        <w:t>……...</w:t>
      </w:r>
      <w:r w:rsidR="0077513D">
        <w:rPr>
          <w:rFonts w:ascii="Times New Roman" w:hAnsi="Times New Roman" w:cs="Times New Roman"/>
          <w:sz w:val="28"/>
          <w:szCs w:val="28"/>
        </w:rPr>
        <w:t>3</w:t>
      </w:r>
    </w:p>
    <w:p w:rsidR="00EF4E7C" w:rsidRDefault="00F8560C" w:rsidP="002609D0">
      <w:pPr>
        <w:spacing w:line="360" w:lineRule="auto"/>
        <w:ind w:left="284" w:hanging="284"/>
        <w:jc w:val="left"/>
        <w:rPr>
          <w:rFonts w:ascii="Times New Roman" w:hAnsi="Times New Roman" w:cs="Times New Roman"/>
          <w:sz w:val="28"/>
          <w:szCs w:val="28"/>
        </w:rPr>
      </w:pPr>
      <w:r>
        <w:rPr>
          <w:rFonts w:ascii="Times New Roman" w:hAnsi="Times New Roman" w:cs="Times New Roman"/>
          <w:sz w:val="28"/>
          <w:szCs w:val="28"/>
        </w:rPr>
        <w:t xml:space="preserve">1 </w:t>
      </w:r>
      <w:hyperlink r:id="rId8" w:anchor="56" w:history="1">
        <w:r w:rsidRPr="00B45974">
          <w:rPr>
            <w:rFonts w:ascii="Times New Roman" w:hAnsi="Times New Roman" w:cs="Times New Roman"/>
            <w:sz w:val="28"/>
            <w:szCs w:val="28"/>
          </w:rPr>
          <w:t>Теоретические основы формир</w:t>
        </w:r>
        <w:r>
          <w:rPr>
            <w:rFonts w:ascii="Times New Roman" w:hAnsi="Times New Roman" w:cs="Times New Roman"/>
            <w:sz w:val="28"/>
            <w:szCs w:val="28"/>
          </w:rPr>
          <w:t>ования ситуативной связной речи</w:t>
        </w:r>
        <w:r w:rsidRPr="00B45974">
          <w:rPr>
            <w:rFonts w:ascii="Times New Roman" w:hAnsi="Times New Roman" w:cs="Times New Roman"/>
            <w:sz w:val="28"/>
            <w:szCs w:val="28"/>
          </w:rPr>
          <w:t xml:space="preserve"> </w:t>
        </w:r>
      </w:hyperlink>
      <w:r w:rsidRPr="00B45974">
        <w:rPr>
          <w:rFonts w:ascii="Times New Roman" w:hAnsi="Times New Roman" w:cs="Times New Roman"/>
          <w:sz w:val="28"/>
          <w:szCs w:val="28"/>
        </w:rPr>
        <w:t xml:space="preserve">у </w:t>
      </w:r>
    </w:p>
    <w:p w:rsidR="00F8560C" w:rsidRPr="00B45974" w:rsidRDefault="00F8560C" w:rsidP="00EF4E7C">
      <w:pPr>
        <w:spacing w:line="360" w:lineRule="auto"/>
        <w:ind w:left="284"/>
        <w:jc w:val="left"/>
        <w:rPr>
          <w:rFonts w:ascii="Times New Roman" w:hAnsi="Times New Roman" w:cs="Times New Roman"/>
          <w:sz w:val="28"/>
          <w:szCs w:val="28"/>
        </w:rPr>
      </w:pPr>
      <w:r w:rsidRPr="00B45974">
        <w:rPr>
          <w:rFonts w:ascii="Times New Roman" w:hAnsi="Times New Roman" w:cs="Times New Roman"/>
          <w:sz w:val="28"/>
          <w:szCs w:val="28"/>
        </w:rPr>
        <w:t>старших</w:t>
      </w:r>
      <w:r w:rsidR="00706EB0">
        <w:rPr>
          <w:rFonts w:ascii="Times New Roman" w:hAnsi="Times New Roman" w:cs="Times New Roman"/>
          <w:sz w:val="28"/>
          <w:szCs w:val="28"/>
        </w:rPr>
        <w:t xml:space="preserve"> </w:t>
      </w:r>
      <w:r w:rsidRPr="00B45974">
        <w:rPr>
          <w:rFonts w:ascii="Times New Roman" w:hAnsi="Times New Roman" w:cs="Times New Roman"/>
          <w:sz w:val="28"/>
          <w:szCs w:val="28"/>
        </w:rPr>
        <w:t>дошкольников (</w:t>
      </w:r>
      <w:r>
        <w:rPr>
          <w:rFonts w:ascii="Times New Roman" w:hAnsi="Times New Roman" w:cs="Times New Roman"/>
          <w:sz w:val="28"/>
          <w:szCs w:val="28"/>
        </w:rPr>
        <w:t xml:space="preserve">III </w:t>
      </w:r>
      <w:r w:rsidR="009D7745">
        <w:rPr>
          <w:rFonts w:ascii="Times New Roman" w:hAnsi="Times New Roman" w:cs="Times New Roman"/>
          <w:sz w:val="28"/>
          <w:szCs w:val="28"/>
        </w:rPr>
        <w:t>уровень рече</w:t>
      </w:r>
      <w:r w:rsidR="00EF4E7C">
        <w:rPr>
          <w:rFonts w:ascii="Times New Roman" w:hAnsi="Times New Roman" w:cs="Times New Roman"/>
          <w:sz w:val="28"/>
          <w:szCs w:val="28"/>
        </w:rPr>
        <w:t xml:space="preserve">вого </w:t>
      </w:r>
      <w:proofErr w:type="gramStart"/>
      <w:r w:rsidR="00EF4E7C">
        <w:rPr>
          <w:rFonts w:ascii="Times New Roman" w:hAnsi="Times New Roman" w:cs="Times New Roman"/>
          <w:sz w:val="28"/>
          <w:szCs w:val="28"/>
        </w:rPr>
        <w:t>развития)…</w:t>
      </w:r>
      <w:proofErr w:type="gramEnd"/>
      <w:r w:rsidR="00EF4E7C">
        <w:rPr>
          <w:rFonts w:ascii="Times New Roman" w:hAnsi="Times New Roman" w:cs="Times New Roman"/>
          <w:sz w:val="28"/>
          <w:szCs w:val="28"/>
        </w:rPr>
        <w:t>…………………</w:t>
      </w:r>
      <w:r w:rsidR="009D7745">
        <w:rPr>
          <w:rFonts w:ascii="Times New Roman" w:hAnsi="Times New Roman" w:cs="Times New Roman"/>
          <w:sz w:val="28"/>
          <w:szCs w:val="28"/>
        </w:rPr>
        <w:t>6</w:t>
      </w:r>
    </w:p>
    <w:p w:rsidR="00F8560C" w:rsidRPr="00B45974" w:rsidRDefault="00F8560C" w:rsidP="002609D0">
      <w:pPr>
        <w:spacing w:line="360" w:lineRule="auto"/>
        <w:ind w:firstLine="284"/>
        <w:jc w:val="left"/>
        <w:rPr>
          <w:rFonts w:ascii="Times New Roman" w:hAnsi="Times New Roman" w:cs="Times New Roman"/>
          <w:sz w:val="28"/>
          <w:szCs w:val="28"/>
        </w:rPr>
      </w:pPr>
      <w:r w:rsidRPr="00B45974">
        <w:rPr>
          <w:rFonts w:ascii="Times New Roman" w:hAnsi="Times New Roman" w:cs="Times New Roman"/>
          <w:sz w:val="28"/>
          <w:szCs w:val="28"/>
        </w:rPr>
        <w:t xml:space="preserve">1.1 Онтогенез формирования связной </w:t>
      </w:r>
      <w:proofErr w:type="gramStart"/>
      <w:r w:rsidRPr="00B45974">
        <w:rPr>
          <w:rFonts w:ascii="Times New Roman" w:hAnsi="Times New Roman" w:cs="Times New Roman"/>
          <w:sz w:val="28"/>
          <w:szCs w:val="28"/>
        </w:rPr>
        <w:t>речи</w:t>
      </w:r>
      <w:r w:rsidR="009D7745">
        <w:rPr>
          <w:rFonts w:ascii="Times New Roman" w:hAnsi="Times New Roman" w:cs="Times New Roman"/>
          <w:sz w:val="28"/>
          <w:szCs w:val="28"/>
        </w:rPr>
        <w:t>..</w:t>
      </w:r>
      <w:proofErr w:type="gramEnd"/>
      <w:r w:rsidR="009D7745">
        <w:rPr>
          <w:rFonts w:ascii="Times New Roman" w:hAnsi="Times New Roman" w:cs="Times New Roman"/>
          <w:sz w:val="28"/>
          <w:szCs w:val="28"/>
        </w:rPr>
        <w:t>…………………………………6</w:t>
      </w:r>
    </w:p>
    <w:p w:rsidR="00F8560C" w:rsidRPr="00B45974" w:rsidRDefault="00F8560C" w:rsidP="002609D0">
      <w:pPr>
        <w:spacing w:line="360" w:lineRule="auto"/>
        <w:ind w:left="709" w:hanging="425"/>
        <w:jc w:val="left"/>
        <w:rPr>
          <w:rFonts w:ascii="Times New Roman" w:hAnsi="Times New Roman" w:cs="Times New Roman"/>
          <w:sz w:val="28"/>
          <w:szCs w:val="28"/>
        </w:rPr>
      </w:pPr>
      <w:r w:rsidRPr="00B45974">
        <w:rPr>
          <w:rFonts w:ascii="Times New Roman" w:hAnsi="Times New Roman" w:cs="Times New Roman"/>
          <w:sz w:val="28"/>
          <w:szCs w:val="28"/>
        </w:rPr>
        <w:t>1.2 Особенности формирования связной речи у старших дошкольников с общим недоразви</w:t>
      </w:r>
      <w:r w:rsidR="009D7745">
        <w:rPr>
          <w:rFonts w:ascii="Times New Roman" w:hAnsi="Times New Roman" w:cs="Times New Roman"/>
          <w:sz w:val="28"/>
          <w:szCs w:val="28"/>
        </w:rPr>
        <w:t xml:space="preserve">тием речи (III уровень речевого </w:t>
      </w:r>
      <w:proofErr w:type="gramStart"/>
      <w:r w:rsidR="009D7745">
        <w:rPr>
          <w:rFonts w:ascii="Times New Roman" w:hAnsi="Times New Roman" w:cs="Times New Roman"/>
          <w:sz w:val="28"/>
          <w:szCs w:val="28"/>
        </w:rPr>
        <w:t>развития</w:t>
      </w:r>
      <w:r w:rsidR="00AD7AE8">
        <w:rPr>
          <w:rFonts w:ascii="Times New Roman" w:hAnsi="Times New Roman" w:cs="Times New Roman"/>
          <w:sz w:val="28"/>
          <w:szCs w:val="28"/>
        </w:rPr>
        <w:t>)…</w:t>
      </w:r>
      <w:proofErr w:type="gramEnd"/>
      <w:r w:rsidR="00AD7AE8">
        <w:rPr>
          <w:rFonts w:ascii="Times New Roman" w:hAnsi="Times New Roman" w:cs="Times New Roman"/>
          <w:sz w:val="28"/>
          <w:szCs w:val="28"/>
        </w:rPr>
        <w:t>……...…8</w:t>
      </w:r>
    </w:p>
    <w:p w:rsidR="00F8560C" w:rsidRPr="00B45974" w:rsidRDefault="00507074" w:rsidP="002609D0">
      <w:pPr>
        <w:spacing w:line="360" w:lineRule="auto"/>
        <w:ind w:left="709" w:hanging="425"/>
        <w:jc w:val="left"/>
        <w:rPr>
          <w:rFonts w:ascii="Times New Roman" w:hAnsi="Times New Roman" w:cs="Times New Roman"/>
          <w:sz w:val="28"/>
          <w:szCs w:val="28"/>
        </w:rPr>
      </w:pPr>
      <w:r>
        <w:rPr>
          <w:rFonts w:ascii="Times New Roman" w:hAnsi="Times New Roman" w:cs="Times New Roman"/>
          <w:sz w:val="28"/>
          <w:szCs w:val="28"/>
        </w:rPr>
        <w:t xml:space="preserve">1.3 </w:t>
      </w:r>
      <w:r w:rsidR="00F8560C">
        <w:rPr>
          <w:rFonts w:ascii="Times New Roman" w:hAnsi="Times New Roman" w:cs="Times New Roman"/>
          <w:sz w:val="28"/>
          <w:szCs w:val="28"/>
        </w:rPr>
        <w:t>Понятие «ситуативная связная речь»</w:t>
      </w:r>
      <w:r w:rsidR="00F8560C" w:rsidRPr="00B45974">
        <w:rPr>
          <w:rFonts w:ascii="Times New Roman" w:hAnsi="Times New Roman" w:cs="Times New Roman"/>
          <w:sz w:val="28"/>
          <w:szCs w:val="28"/>
        </w:rPr>
        <w:t xml:space="preserve"> в лингвистической литературе. </w:t>
      </w:r>
      <w:hyperlink r:id="rId9" w:anchor="38" w:history="1">
        <w:r w:rsidR="00F8560C" w:rsidRPr="00B45974">
          <w:rPr>
            <w:rFonts w:ascii="Times New Roman" w:hAnsi="Times New Roman" w:cs="Times New Roman"/>
            <w:sz w:val="28"/>
            <w:szCs w:val="28"/>
          </w:rPr>
          <w:t>Развитие ситуативной связной речи</w:t>
        </w:r>
      </w:hyperlink>
      <w:r w:rsidR="00D17D63">
        <w:rPr>
          <w:rFonts w:ascii="Times New Roman" w:hAnsi="Times New Roman" w:cs="Times New Roman"/>
          <w:sz w:val="28"/>
          <w:szCs w:val="28"/>
        </w:rPr>
        <w:t>……………………</w:t>
      </w:r>
      <w:r w:rsidR="00665269">
        <w:rPr>
          <w:rFonts w:ascii="Times New Roman" w:hAnsi="Times New Roman" w:cs="Times New Roman"/>
          <w:sz w:val="28"/>
          <w:szCs w:val="28"/>
        </w:rPr>
        <w:t>………………..11</w:t>
      </w:r>
    </w:p>
    <w:p w:rsidR="00741A7D" w:rsidRDefault="002B00A8" w:rsidP="002609D0">
      <w:pPr>
        <w:spacing w:line="360" w:lineRule="auto"/>
        <w:ind w:left="709" w:hanging="425"/>
        <w:jc w:val="left"/>
        <w:rPr>
          <w:rFonts w:ascii="Times New Roman" w:hAnsi="Times New Roman" w:cs="Times New Roman"/>
          <w:sz w:val="28"/>
          <w:szCs w:val="28"/>
        </w:rPr>
      </w:pPr>
      <w:r>
        <w:rPr>
          <w:rFonts w:ascii="Times New Roman" w:hAnsi="Times New Roman" w:cs="Times New Roman"/>
          <w:sz w:val="28"/>
          <w:szCs w:val="28"/>
        </w:rPr>
        <w:t xml:space="preserve">1.4 </w:t>
      </w:r>
      <w:r w:rsidR="00F8560C" w:rsidRPr="00B45974">
        <w:rPr>
          <w:rFonts w:ascii="Times New Roman" w:hAnsi="Times New Roman" w:cs="Times New Roman"/>
          <w:sz w:val="28"/>
          <w:szCs w:val="28"/>
        </w:rPr>
        <w:t>Игровая</w:t>
      </w:r>
      <w:r>
        <w:rPr>
          <w:rFonts w:ascii="Times New Roman" w:hAnsi="Times New Roman" w:cs="Times New Roman"/>
          <w:sz w:val="28"/>
          <w:szCs w:val="28"/>
        </w:rPr>
        <w:t xml:space="preserve"> деятельность дошкольников с общим недораз</w:t>
      </w:r>
      <w:r w:rsidR="00D17D63">
        <w:rPr>
          <w:rFonts w:ascii="Times New Roman" w:hAnsi="Times New Roman" w:cs="Times New Roman"/>
          <w:sz w:val="28"/>
          <w:szCs w:val="28"/>
        </w:rPr>
        <w:t xml:space="preserve">витием </w:t>
      </w:r>
    </w:p>
    <w:p w:rsidR="00F8560C" w:rsidRDefault="00D17D63" w:rsidP="00741A7D">
      <w:pPr>
        <w:spacing w:line="360" w:lineRule="auto"/>
        <w:ind w:left="709"/>
        <w:jc w:val="left"/>
        <w:rPr>
          <w:rFonts w:ascii="Times New Roman" w:hAnsi="Times New Roman" w:cs="Times New Roman"/>
          <w:sz w:val="28"/>
          <w:szCs w:val="28"/>
        </w:rPr>
      </w:pPr>
      <w:r>
        <w:rPr>
          <w:rFonts w:ascii="Times New Roman" w:hAnsi="Times New Roman" w:cs="Times New Roman"/>
          <w:sz w:val="28"/>
          <w:szCs w:val="28"/>
        </w:rPr>
        <w:t>речи…</w:t>
      </w:r>
      <w:r w:rsidR="00741A7D">
        <w:rPr>
          <w:rFonts w:ascii="Times New Roman" w:hAnsi="Times New Roman" w:cs="Times New Roman"/>
          <w:sz w:val="28"/>
          <w:szCs w:val="28"/>
        </w:rPr>
        <w:t>…………………………………………………………</w:t>
      </w:r>
      <w:proofErr w:type="gramStart"/>
      <w:r w:rsidR="00741A7D">
        <w:rPr>
          <w:rFonts w:ascii="Times New Roman" w:hAnsi="Times New Roman" w:cs="Times New Roman"/>
          <w:sz w:val="28"/>
          <w:szCs w:val="28"/>
        </w:rPr>
        <w:t>…….</w:t>
      </w:r>
      <w:proofErr w:type="gramEnd"/>
      <w:r w:rsidR="00741A7D">
        <w:rPr>
          <w:rFonts w:ascii="Times New Roman" w:hAnsi="Times New Roman" w:cs="Times New Roman"/>
          <w:sz w:val="28"/>
          <w:szCs w:val="28"/>
        </w:rPr>
        <w:t>.…….15</w:t>
      </w:r>
    </w:p>
    <w:p w:rsidR="00F8560C" w:rsidRPr="00B45974" w:rsidRDefault="002B00A8" w:rsidP="002609D0">
      <w:pPr>
        <w:spacing w:line="360" w:lineRule="auto"/>
        <w:ind w:left="284" w:hanging="284"/>
        <w:jc w:val="left"/>
        <w:rPr>
          <w:rFonts w:ascii="Times New Roman" w:hAnsi="Times New Roman" w:cs="Times New Roman"/>
          <w:sz w:val="28"/>
          <w:szCs w:val="28"/>
        </w:rPr>
      </w:pPr>
      <w:r>
        <w:rPr>
          <w:rFonts w:ascii="Times New Roman" w:hAnsi="Times New Roman" w:cs="Times New Roman"/>
          <w:sz w:val="28"/>
          <w:szCs w:val="28"/>
        </w:rPr>
        <w:t>2 Экспериментальное изучение проблемы формирования ситуативной связной речи у детей старшего дошкольного возраста с общим недоразвитием речи (</w:t>
      </w:r>
      <w:r w:rsidRPr="00B45974">
        <w:rPr>
          <w:rFonts w:ascii="Times New Roman" w:hAnsi="Times New Roman" w:cs="Times New Roman"/>
          <w:sz w:val="28"/>
          <w:szCs w:val="28"/>
        </w:rPr>
        <w:t>III</w:t>
      </w:r>
      <w:r>
        <w:rPr>
          <w:rFonts w:ascii="Times New Roman" w:hAnsi="Times New Roman" w:cs="Times New Roman"/>
          <w:sz w:val="28"/>
          <w:szCs w:val="28"/>
        </w:rPr>
        <w:t xml:space="preserve"> уровень речевого </w:t>
      </w:r>
      <w:proofErr w:type="gramStart"/>
      <w:r>
        <w:rPr>
          <w:rFonts w:ascii="Times New Roman" w:hAnsi="Times New Roman" w:cs="Times New Roman"/>
          <w:sz w:val="28"/>
          <w:szCs w:val="28"/>
        </w:rPr>
        <w:t>развития)…</w:t>
      </w:r>
      <w:proofErr w:type="gramEnd"/>
      <w:r>
        <w:rPr>
          <w:rFonts w:ascii="Times New Roman" w:hAnsi="Times New Roman" w:cs="Times New Roman"/>
          <w:sz w:val="28"/>
          <w:szCs w:val="28"/>
        </w:rPr>
        <w:t>……</w:t>
      </w:r>
      <w:r w:rsidR="00BA3041">
        <w:rPr>
          <w:rFonts w:ascii="Times New Roman" w:hAnsi="Times New Roman" w:cs="Times New Roman"/>
          <w:sz w:val="28"/>
          <w:szCs w:val="28"/>
        </w:rPr>
        <w:t>……</w:t>
      </w:r>
      <w:r>
        <w:rPr>
          <w:rFonts w:ascii="Times New Roman" w:hAnsi="Times New Roman" w:cs="Times New Roman"/>
          <w:sz w:val="28"/>
          <w:szCs w:val="28"/>
        </w:rPr>
        <w:t>.</w:t>
      </w:r>
      <w:r w:rsidR="00BA3041">
        <w:rPr>
          <w:rFonts w:ascii="Times New Roman" w:hAnsi="Times New Roman" w:cs="Times New Roman"/>
          <w:sz w:val="28"/>
          <w:szCs w:val="28"/>
        </w:rPr>
        <w:t>...............19</w:t>
      </w:r>
    </w:p>
    <w:p w:rsidR="00F8560C" w:rsidRPr="00B45974" w:rsidRDefault="002609D0" w:rsidP="002609D0">
      <w:pPr>
        <w:spacing w:line="360" w:lineRule="auto"/>
        <w:ind w:left="709" w:hanging="425"/>
        <w:jc w:val="left"/>
        <w:rPr>
          <w:rFonts w:ascii="Times New Roman" w:hAnsi="Times New Roman" w:cs="Times New Roman"/>
          <w:sz w:val="28"/>
          <w:szCs w:val="28"/>
        </w:rPr>
      </w:pPr>
      <w:r>
        <w:rPr>
          <w:rFonts w:ascii="Times New Roman" w:hAnsi="Times New Roman" w:cs="Times New Roman"/>
          <w:sz w:val="28"/>
          <w:szCs w:val="28"/>
        </w:rPr>
        <w:t xml:space="preserve">2.1 </w:t>
      </w:r>
      <w:r w:rsidR="00F8560C" w:rsidRPr="00C0138E">
        <w:rPr>
          <w:rFonts w:ascii="Times New Roman" w:hAnsi="Times New Roman" w:cs="Times New Roman"/>
          <w:sz w:val="28"/>
          <w:szCs w:val="28"/>
        </w:rPr>
        <w:t xml:space="preserve">Подбор диагностического инструментария для определения уровня </w:t>
      </w:r>
      <w:r>
        <w:rPr>
          <w:rFonts w:ascii="Times New Roman" w:hAnsi="Times New Roman" w:cs="Times New Roman"/>
          <w:sz w:val="28"/>
          <w:szCs w:val="28"/>
        </w:rPr>
        <w:t xml:space="preserve">  </w:t>
      </w:r>
      <w:proofErr w:type="spellStart"/>
      <w:r w:rsidR="00F8560C" w:rsidRPr="00C0138E">
        <w:rPr>
          <w:rFonts w:ascii="Times New Roman" w:hAnsi="Times New Roman" w:cs="Times New Roman"/>
          <w:sz w:val="28"/>
          <w:szCs w:val="28"/>
        </w:rPr>
        <w:t>сформированности</w:t>
      </w:r>
      <w:proofErr w:type="spellEnd"/>
      <w:r w:rsidR="00F8560C" w:rsidRPr="00C0138E">
        <w:rPr>
          <w:rFonts w:ascii="Times New Roman" w:hAnsi="Times New Roman" w:cs="Times New Roman"/>
          <w:sz w:val="28"/>
          <w:szCs w:val="28"/>
        </w:rPr>
        <w:t xml:space="preserve"> ситуативной связной речи </w:t>
      </w:r>
      <w:r w:rsidR="00001799">
        <w:rPr>
          <w:rFonts w:ascii="Times New Roman" w:hAnsi="Times New Roman" w:cs="Times New Roman"/>
          <w:sz w:val="28"/>
          <w:szCs w:val="28"/>
        </w:rPr>
        <w:t>детей дошкольного возраста с общим недоразвитием речи………………………</w:t>
      </w:r>
      <w:proofErr w:type="gramStart"/>
      <w:r w:rsidR="00001799">
        <w:rPr>
          <w:rFonts w:ascii="Times New Roman" w:hAnsi="Times New Roman" w:cs="Times New Roman"/>
          <w:sz w:val="28"/>
          <w:szCs w:val="28"/>
        </w:rPr>
        <w:t>…</w:t>
      </w:r>
      <w:r w:rsidR="00BA3041">
        <w:rPr>
          <w:rFonts w:ascii="Times New Roman" w:hAnsi="Times New Roman" w:cs="Times New Roman"/>
          <w:sz w:val="28"/>
          <w:szCs w:val="28"/>
        </w:rPr>
        <w:t>….</w:t>
      </w:r>
      <w:proofErr w:type="gramEnd"/>
      <w:r w:rsidR="00001799">
        <w:rPr>
          <w:rFonts w:ascii="Times New Roman" w:hAnsi="Times New Roman" w:cs="Times New Roman"/>
          <w:sz w:val="28"/>
          <w:szCs w:val="28"/>
        </w:rPr>
        <w:t>……</w:t>
      </w:r>
      <w:r w:rsidR="00BA3041">
        <w:rPr>
          <w:rFonts w:ascii="Times New Roman" w:hAnsi="Times New Roman" w:cs="Times New Roman"/>
          <w:sz w:val="28"/>
          <w:szCs w:val="28"/>
        </w:rPr>
        <w:t>19</w:t>
      </w:r>
    </w:p>
    <w:p w:rsidR="00F8560C" w:rsidRPr="002609D0" w:rsidRDefault="002609D0" w:rsidP="002609D0">
      <w:pPr>
        <w:spacing w:line="360" w:lineRule="auto"/>
        <w:ind w:left="709" w:hanging="425"/>
        <w:jc w:val="left"/>
        <w:rPr>
          <w:rFonts w:ascii="Times New Roman" w:hAnsi="Times New Roman"/>
          <w:bCs/>
          <w:sz w:val="28"/>
          <w:szCs w:val="28"/>
          <w:bdr w:val="none" w:sz="0" w:space="0" w:color="auto" w:frame="1"/>
          <w:shd w:val="clear" w:color="auto" w:fill="FFFFFF"/>
        </w:rPr>
      </w:pPr>
      <w:r>
        <w:rPr>
          <w:rFonts w:ascii="Times New Roman" w:hAnsi="Times New Roman" w:cs="Times New Roman"/>
          <w:sz w:val="28"/>
          <w:szCs w:val="28"/>
        </w:rPr>
        <w:t xml:space="preserve">2.2 </w:t>
      </w:r>
      <w:hyperlink r:id="rId10" w:anchor="18" w:history="1">
        <w:r w:rsidR="00F8560C" w:rsidRPr="002609D0">
          <w:rPr>
            <w:rFonts w:ascii="Times New Roman" w:hAnsi="Times New Roman"/>
            <w:bCs/>
            <w:sz w:val="28"/>
            <w:szCs w:val="28"/>
            <w:bdr w:val="none" w:sz="0" w:space="0" w:color="auto" w:frame="1"/>
            <w:shd w:val="clear" w:color="auto" w:fill="FFFFFF"/>
          </w:rPr>
          <w:t xml:space="preserve">Выявление и анализ уровня </w:t>
        </w:r>
        <w:proofErr w:type="spellStart"/>
        <w:r w:rsidR="00F8560C" w:rsidRPr="002609D0">
          <w:rPr>
            <w:rFonts w:ascii="Times New Roman" w:hAnsi="Times New Roman"/>
            <w:bCs/>
            <w:sz w:val="28"/>
            <w:szCs w:val="28"/>
            <w:bdr w:val="none" w:sz="0" w:space="0" w:color="auto" w:frame="1"/>
            <w:shd w:val="clear" w:color="auto" w:fill="FFFFFF"/>
          </w:rPr>
          <w:t>сформ</w:t>
        </w:r>
        <w:r w:rsidRPr="002609D0">
          <w:rPr>
            <w:rFonts w:ascii="Times New Roman" w:hAnsi="Times New Roman"/>
            <w:bCs/>
            <w:sz w:val="28"/>
            <w:szCs w:val="28"/>
            <w:bdr w:val="none" w:sz="0" w:space="0" w:color="auto" w:frame="1"/>
            <w:shd w:val="clear" w:color="auto" w:fill="FFFFFF"/>
          </w:rPr>
          <w:t>ированности</w:t>
        </w:r>
        <w:proofErr w:type="spellEnd"/>
        <w:r w:rsidRPr="002609D0">
          <w:rPr>
            <w:rFonts w:ascii="Times New Roman" w:hAnsi="Times New Roman"/>
            <w:bCs/>
            <w:sz w:val="28"/>
            <w:szCs w:val="28"/>
            <w:bdr w:val="none" w:sz="0" w:space="0" w:color="auto" w:frame="1"/>
            <w:shd w:val="clear" w:color="auto" w:fill="FFFFFF"/>
          </w:rPr>
          <w:t xml:space="preserve"> ситуативной связной </w:t>
        </w:r>
        <w:r w:rsidR="00F8560C" w:rsidRPr="002609D0">
          <w:rPr>
            <w:rFonts w:ascii="Times New Roman" w:hAnsi="Times New Roman"/>
            <w:bCs/>
            <w:sz w:val="28"/>
            <w:szCs w:val="28"/>
            <w:bdr w:val="none" w:sz="0" w:space="0" w:color="auto" w:frame="1"/>
            <w:shd w:val="clear" w:color="auto" w:fill="FFFFFF"/>
          </w:rPr>
          <w:t xml:space="preserve">речи у детей старшего дошкольного возраста с комплексными нарушениями речи (констатирующий </w:t>
        </w:r>
        <w:proofErr w:type="gramStart"/>
        <w:r w:rsidR="00F8560C" w:rsidRPr="002609D0">
          <w:rPr>
            <w:rFonts w:ascii="Times New Roman" w:hAnsi="Times New Roman"/>
            <w:bCs/>
            <w:sz w:val="28"/>
            <w:szCs w:val="28"/>
            <w:bdr w:val="none" w:sz="0" w:space="0" w:color="auto" w:frame="1"/>
            <w:shd w:val="clear" w:color="auto" w:fill="FFFFFF"/>
          </w:rPr>
          <w:t>эксперимент)</w:t>
        </w:r>
      </w:hyperlink>
      <w:r w:rsidR="00FC703B" w:rsidRPr="002609D0">
        <w:rPr>
          <w:rFonts w:ascii="Times New Roman" w:hAnsi="Times New Roman"/>
          <w:bCs/>
          <w:sz w:val="28"/>
          <w:szCs w:val="28"/>
          <w:bdr w:val="none" w:sz="0" w:space="0" w:color="auto" w:frame="1"/>
          <w:shd w:val="clear" w:color="auto" w:fill="FFFFFF"/>
        </w:rPr>
        <w:t>…</w:t>
      </w:r>
      <w:proofErr w:type="gramEnd"/>
      <w:r w:rsidR="00FC703B" w:rsidRPr="002609D0">
        <w:rPr>
          <w:rFonts w:ascii="Times New Roman" w:hAnsi="Times New Roman"/>
          <w:bCs/>
          <w:sz w:val="28"/>
          <w:szCs w:val="28"/>
          <w:bdr w:val="none" w:sz="0" w:space="0" w:color="auto" w:frame="1"/>
          <w:shd w:val="clear" w:color="auto" w:fill="FFFFFF"/>
        </w:rPr>
        <w:t>…………</w:t>
      </w:r>
      <w:r w:rsidR="00BA3041">
        <w:rPr>
          <w:rFonts w:ascii="Times New Roman" w:hAnsi="Times New Roman"/>
          <w:bCs/>
          <w:sz w:val="28"/>
          <w:szCs w:val="28"/>
          <w:bdr w:val="none" w:sz="0" w:space="0" w:color="auto" w:frame="1"/>
          <w:shd w:val="clear" w:color="auto" w:fill="FFFFFF"/>
        </w:rPr>
        <w:t>…...…21</w:t>
      </w:r>
    </w:p>
    <w:p w:rsidR="002609D0" w:rsidRDefault="002609D0" w:rsidP="002609D0">
      <w:pPr>
        <w:spacing w:line="360" w:lineRule="auto"/>
        <w:ind w:left="709" w:hanging="425"/>
        <w:jc w:val="left"/>
        <w:rPr>
          <w:rFonts w:ascii="Times New Roman" w:hAnsi="Times New Roman"/>
          <w:bCs/>
          <w:sz w:val="28"/>
          <w:szCs w:val="28"/>
          <w:bdr w:val="none" w:sz="0" w:space="0" w:color="auto" w:frame="1"/>
          <w:shd w:val="clear" w:color="auto" w:fill="FFFFFF"/>
        </w:rPr>
      </w:pPr>
      <w:r>
        <w:rPr>
          <w:rFonts w:ascii="Times New Roman" w:hAnsi="Times New Roman" w:cs="Times New Roman"/>
          <w:sz w:val="28"/>
          <w:szCs w:val="28"/>
        </w:rPr>
        <w:t xml:space="preserve">2.3 </w:t>
      </w:r>
      <w:r>
        <w:rPr>
          <w:rFonts w:ascii="Times New Roman" w:hAnsi="Times New Roman"/>
          <w:bCs/>
          <w:sz w:val="28"/>
          <w:szCs w:val="28"/>
          <w:bdr w:val="none" w:sz="0" w:space="0" w:color="auto" w:frame="1"/>
          <w:shd w:val="clear" w:color="auto" w:fill="FFFFFF"/>
        </w:rPr>
        <w:t xml:space="preserve">Психолого-педагогические рекомендации по коррекции связной </w:t>
      </w:r>
    </w:p>
    <w:p w:rsidR="002609D0" w:rsidRPr="00C0138E" w:rsidRDefault="002609D0" w:rsidP="002609D0">
      <w:pPr>
        <w:spacing w:line="360" w:lineRule="auto"/>
        <w:ind w:left="709"/>
        <w:jc w:val="left"/>
        <w:rPr>
          <w:rFonts w:ascii="Times New Roman" w:hAnsi="Times New Roman" w:cs="Times New Roman"/>
          <w:sz w:val="28"/>
          <w:szCs w:val="28"/>
        </w:rPr>
      </w:pPr>
      <w:r>
        <w:rPr>
          <w:rFonts w:ascii="Times New Roman" w:hAnsi="Times New Roman"/>
          <w:bCs/>
          <w:sz w:val="28"/>
          <w:szCs w:val="28"/>
          <w:bdr w:val="none" w:sz="0" w:space="0" w:color="auto" w:frame="1"/>
          <w:shd w:val="clear" w:color="auto" w:fill="FFFFFF"/>
        </w:rPr>
        <w:t>ситуативной речи дошкольников с общим недоразвитием речи в процессе игровой деятельности</w:t>
      </w:r>
      <w:r w:rsidR="00BA3041">
        <w:rPr>
          <w:rFonts w:ascii="Times New Roman" w:hAnsi="Times New Roman"/>
          <w:bCs/>
          <w:sz w:val="28"/>
          <w:szCs w:val="28"/>
          <w:bdr w:val="none" w:sz="0" w:space="0" w:color="auto" w:frame="1"/>
          <w:shd w:val="clear" w:color="auto" w:fill="FFFFFF"/>
        </w:rPr>
        <w:t>……………………………………</w:t>
      </w:r>
      <w:proofErr w:type="gramStart"/>
      <w:r w:rsidR="00BA3041">
        <w:rPr>
          <w:rFonts w:ascii="Times New Roman" w:hAnsi="Times New Roman"/>
          <w:bCs/>
          <w:sz w:val="28"/>
          <w:szCs w:val="28"/>
          <w:bdr w:val="none" w:sz="0" w:space="0" w:color="auto" w:frame="1"/>
          <w:shd w:val="clear" w:color="auto" w:fill="FFFFFF"/>
        </w:rPr>
        <w:t>…….</w:t>
      </w:r>
      <w:proofErr w:type="gramEnd"/>
      <w:r w:rsidR="00BA3041">
        <w:rPr>
          <w:rFonts w:ascii="Times New Roman" w:hAnsi="Times New Roman"/>
          <w:bCs/>
          <w:sz w:val="28"/>
          <w:szCs w:val="28"/>
          <w:bdr w:val="none" w:sz="0" w:space="0" w:color="auto" w:frame="1"/>
          <w:shd w:val="clear" w:color="auto" w:fill="FFFFFF"/>
        </w:rPr>
        <w:t>24</w:t>
      </w:r>
    </w:p>
    <w:p w:rsidR="00F8560C" w:rsidRDefault="00F8560C" w:rsidP="002A62B8">
      <w:pPr>
        <w:pStyle w:val="af0"/>
        <w:spacing w:after="0" w:line="360" w:lineRule="auto"/>
        <w:ind w:left="0"/>
        <w:rPr>
          <w:rFonts w:ascii="Times New Roman" w:hAnsi="Times New Roman" w:cs="Times New Roman"/>
          <w:sz w:val="28"/>
          <w:szCs w:val="28"/>
        </w:rPr>
      </w:pPr>
      <w:r>
        <w:rPr>
          <w:rFonts w:ascii="Times New Roman" w:hAnsi="Times New Roman" w:cs="Times New Roman"/>
          <w:sz w:val="28"/>
          <w:szCs w:val="28"/>
        </w:rPr>
        <w:t>Заключение…………………………………………………………………</w:t>
      </w:r>
      <w:proofErr w:type="gramStart"/>
      <w:r>
        <w:rPr>
          <w:rFonts w:ascii="Times New Roman" w:hAnsi="Times New Roman" w:cs="Times New Roman"/>
          <w:sz w:val="28"/>
          <w:szCs w:val="28"/>
        </w:rPr>
        <w:t>…….</w:t>
      </w:r>
      <w:proofErr w:type="gramEnd"/>
      <w:r w:rsidR="00BA3041">
        <w:rPr>
          <w:rFonts w:ascii="Times New Roman" w:hAnsi="Times New Roman" w:cs="Times New Roman"/>
          <w:sz w:val="28"/>
          <w:szCs w:val="28"/>
        </w:rPr>
        <w:t>27</w:t>
      </w:r>
    </w:p>
    <w:p w:rsidR="00F8560C" w:rsidRDefault="00F8560C" w:rsidP="002A62B8">
      <w:pPr>
        <w:pStyle w:val="af0"/>
        <w:spacing w:after="0" w:line="360" w:lineRule="auto"/>
        <w:ind w:left="0"/>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r w:rsidR="00BA3041">
        <w:rPr>
          <w:rFonts w:ascii="Times New Roman" w:hAnsi="Times New Roman" w:cs="Times New Roman"/>
          <w:sz w:val="28"/>
          <w:szCs w:val="28"/>
        </w:rPr>
        <w:t>30</w:t>
      </w:r>
    </w:p>
    <w:p w:rsidR="00EF4E7C" w:rsidRDefault="002A62B8" w:rsidP="0077513D">
      <w:pPr>
        <w:spacing w:line="360" w:lineRule="auto"/>
        <w:ind w:left="1560" w:hanging="1560"/>
        <w:jc w:val="left"/>
        <w:rPr>
          <w:rFonts w:ascii="Times New Roman" w:hAnsi="Times New Roman" w:cs="Times New Roman"/>
          <w:sz w:val="28"/>
          <w:szCs w:val="28"/>
        </w:rPr>
      </w:pPr>
      <w:r>
        <w:rPr>
          <w:rFonts w:ascii="Times New Roman" w:hAnsi="Times New Roman" w:cs="Times New Roman"/>
          <w:sz w:val="28"/>
          <w:szCs w:val="28"/>
        </w:rPr>
        <w:t xml:space="preserve">Приложение А Сюжетные картинки для обследования </w:t>
      </w:r>
    </w:p>
    <w:p w:rsidR="00604F7F" w:rsidRPr="002A62B8" w:rsidRDefault="00EF4E7C" w:rsidP="00EF4E7C">
      <w:pPr>
        <w:spacing w:line="360" w:lineRule="auto"/>
        <w:ind w:left="1560"/>
        <w:jc w:val="left"/>
        <w:rPr>
          <w:rFonts w:ascii="Times New Roman" w:hAnsi="Times New Roman" w:cs="Times New Roman"/>
          <w:sz w:val="28"/>
          <w:szCs w:val="28"/>
        </w:rPr>
      </w:pPr>
      <w:r>
        <w:rPr>
          <w:rFonts w:ascii="Times New Roman" w:hAnsi="Times New Roman" w:cs="Times New Roman"/>
          <w:sz w:val="28"/>
          <w:szCs w:val="28"/>
        </w:rPr>
        <w:t xml:space="preserve">связной ситуативной речи дошкольников </w:t>
      </w:r>
      <w:r w:rsidR="002A62B8">
        <w:rPr>
          <w:rFonts w:ascii="Times New Roman" w:hAnsi="Times New Roman" w:cs="Times New Roman"/>
          <w:sz w:val="28"/>
          <w:szCs w:val="28"/>
        </w:rPr>
        <w:t>с общим недоразвитием речи</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33</w:t>
      </w:r>
    </w:p>
    <w:p w:rsidR="00BD77E3" w:rsidRDefault="00BD77E3" w:rsidP="00C824C7">
      <w:pPr>
        <w:pStyle w:val="1"/>
        <w:spacing w:before="0" w:line="360" w:lineRule="auto"/>
      </w:pPr>
      <w:bookmarkStart w:id="0" w:name="_Toc515462208"/>
      <w:r>
        <w:lastRenderedPageBreak/>
        <w:t>ВВЕДЕНИЕ</w:t>
      </w:r>
      <w:bookmarkEnd w:id="0"/>
    </w:p>
    <w:p w:rsidR="00BD77E3" w:rsidRDefault="00BD77E3" w:rsidP="00E3409C"/>
    <w:p w:rsidR="00AA571B" w:rsidRDefault="00AA571B" w:rsidP="00E73632"/>
    <w:p w:rsidR="00FA338D" w:rsidRDefault="00FA338D" w:rsidP="00E3409C"/>
    <w:p w:rsidR="00BD77E3" w:rsidRDefault="00BD77E3" w:rsidP="00AA571B">
      <w:pPr>
        <w:spacing w:line="360" w:lineRule="auto"/>
        <w:ind w:firstLine="709"/>
        <w:rPr>
          <w:rFonts w:ascii="Times New Roman" w:hAnsi="Times New Roman" w:cs="Times New Roman"/>
          <w:sz w:val="28"/>
          <w:szCs w:val="28"/>
        </w:rPr>
      </w:pPr>
      <w:r w:rsidRPr="00AA571B">
        <w:rPr>
          <w:rFonts w:ascii="Times New Roman" w:hAnsi="Times New Roman" w:cs="Times New Roman"/>
          <w:b/>
          <w:sz w:val="28"/>
          <w:szCs w:val="28"/>
        </w:rPr>
        <w:t>Актуальность.</w:t>
      </w:r>
      <w:r w:rsidRPr="00BD77E3">
        <w:rPr>
          <w:rFonts w:ascii="Times New Roman" w:hAnsi="Times New Roman" w:cs="Times New Roman"/>
          <w:sz w:val="28"/>
          <w:szCs w:val="28"/>
        </w:rPr>
        <w:t xml:space="preserve"> Развитие связной речи является необходимым условием успешности обучения ребенка. Связная речь представляет собой наиболее сложную форму речевой деятельности. Она носит характер последовательного систематического развернутого изложения. Полноценная связная речь ребенка – это средство повышения познавательной деятельности, уровня коммуникабельности, способ достижения наилучшей социальной адаптации, а как результат – личностное развитие ребенка дошкольника. Одним из важных показателей готовности детей к школьному обучению является достаточный уровень </w:t>
      </w:r>
      <w:proofErr w:type="spellStart"/>
      <w:r w:rsidRPr="00BD77E3">
        <w:rPr>
          <w:rFonts w:ascii="Times New Roman" w:hAnsi="Times New Roman" w:cs="Times New Roman"/>
          <w:sz w:val="28"/>
          <w:szCs w:val="28"/>
        </w:rPr>
        <w:t>сформированности</w:t>
      </w:r>
      <w:proofErr w:type="spellEnd"/>
      <w:r w:rsidRPr="00BD77E3">
        <w:rPr>
          <w:rFonts w:ascii="Times New Roman" w:hAnsi="Times New Roman" w:cs="Times New Roman"/>
          <w:sz w:val="28"/>
          <w:szCs w:val="28"/>
        </w:rPr>
        <w:t xml:space="preserve"> связной речи, который позволяет ребенку успешно усваивать знания и развивать логическое мышление, творческие способности и другие стороны психической деятельности. </w:t>
      </w:r>
    </w:p>
    <w:p w:rsidR="00BD77E3" w:rsidRPr="00BD77E3" w:rsidRDefault="00BD77E3" w:rsidP="00BD77E3">
      <w:pPr>
        <w:spacing w:line="360" w:lineRule="auto"/>
        <w:ind w:firstLine="709"/>
        <w:rPr>
          <w:rFonts w:ascii="Times New Roman" w:hAnsi="Times New Roman" w:cs="Times New Roman"/>
          <w:sz w:val="28"/>
          <w:szCs w:val="28"/>
        </w:rPr>
      </w:pPr>
      <w:r w:rsidRPr="00BD77E3">
        <w:rPr>
          <w:rFonts w:ascii="Times New Roman" w:hAnsi="Times New Roman" w:cs="Times New Roman"/>
          <w:sz w:val="28"/>
          <w:szCs w:val="28"/>
        </w:rPr>
        <w:t xml:space="preserve">При общем недоразвитии речи развитие связной речи протекает с определенными трудностями, описанными в работах В.П. Глухова, Л.Н. </w:t>
      </w:r>
      <w:proofErr w:type="spellStart"/>
      <w:r w:rsidRPr="00BD77E3">
        <w:rPr>
          <w:rFonts w:ascii="Times New Roman" w:hAnsi="Times New Roman" w:cs="Times New Roman"/>
          <w:sz w:val="28"/>
          <w:szCs w:val="28"/>
        </w:rPr>
        <w:t>Ефименковой</w:t>
      </w:r>
      <w:proofErr w:type="spellEnd"/>
      <w:r w:rsidRPr="00BD77E3">
        <w:rPr>
          <w:rFonts w:ascii="Times New Roman" w:hAnsi="Times New Roman" w:cs="Times New Roman"/>
          <w:sz w:val="28"/>
          <w:szCs w:val="28"/>
        </w:rPr>
        <w:t>, Н.С. Жуковой, Р.Е. Левиной, Т.Б. Филичевой и др. Самостоятельно дошкольники изучаемой категории овладеть связной речью не могут, поэтому одним из разделов логопедической работы является развитие связной речи. Однако чаще всего данное направление организуется посредством традиционных методов и приемов, описанных в логопедии. Поэтому в настоящее время появляются новые формы работы по коррекции нарушений связной речи у детей старшего дошкольного возраста с общим недоразвитием речи.</w:t>
      </w:r>
    </w:p>
    <w:p w:rsidR="00BD77E3" w:rsidRPr="005F40CD" w:rsidRDefault="00BD77E3" w:rsidP="00BD77E3">
      <w:pPr>
        <w:spacing w:line="360" w:lineRule="auto"/>
        <w:ind w:firstLine="709"/>
        <w:rPr>
          <w:rFonts w:ascii="Times New Roman" w:hAnsi="Times New Roman" w:cs="Times New Roman"/>
          <w:sz w:val="28"/>
          <w:szCs w:val="28"/>
        </w:rPr>
      </w:pPr>
      <w:r w:rsidRPr="00592873">
        <w:rPr>
          <w:rFonts w:ascii="Times New Roman" w:hAnsi="Times New Roman" w:cs="Times New Roman"/>
          <w:b/>
          <w:sz w:val="28"/>
          <w:szCs w:val="28"/>
        </w:rPr>
        <w:t xml:space="preserve">Цель </w:t>
      </w:r>
      <w:r w:rsidR="00592873" w:rsidRPr="00592873">
        <w:rPr>
          <w:rFonts w:ascii="Times New Roman" w:hAnsi="Times New Roman" w:cs="Times New Roman"/>
          <w:b/>
          <w:sz w:val="28"/>
          <w:szCs w:val="28"/>
        </w:rPr>
        <w:t>исследования:</w:t>
      </w:r>
      <w:r w:rsidR="00592873">
        <w:rPr>
          <w:rFonts w:ascii="Times New Roman" w:hAnsi="Times New Roman" w:cs="Times New Roman"/>
          <w:sz w:val="28"/>
          <w:szCs w:val="28"/>
        </w:rPr>
        <w:t xml:space="preserve"> </w:t>
      </w:r>
      <w:r w:rsidR="005F40CD">
        <w:rPr>
          <w:rFonts w:ascii="Times New Roman" w:hAnsi="Times New Roman" w:cs="Times New Roman"/>
          <w:sz w:val="28"/>
          <w:szCs w:val="28"/>
        </w:rPr>
        <w:t>выявление особенностей связной ситуативной речи у дошкольников с общим недоразвитием речи и разработка рекомендаций по коррекции данного компонента речевой системы в процессе игровой деятельности.</w:t>
      </w:r>
    </w:p>
    <w:p w:rsidR="00027705" w:rsidRDefault="00BD77E3" w:rsidP="00027705">
      <w:pPr>
        <w:spacing w:line="360" w:lineRule="auto"/>
        <w:ind w:firstLine="709"/>
        <w:rPr>
          <w:rFonts w:ascii="Times New Roman" w:hAnsi="Times New Roman" w:cs="Times New Roman"/>
          <w:sz w:val="28"/>
          <w:szCs w:val="28"/>
        </w:rPr>
      </w:pPr>
      <w:r w:rsidRPr="00592873">
        <w:rPr>
          <w:rFonts w:ascii="Times New Roman" w:hAnsi="Times New Roman" w:cs="Times New Roman"/>
          <w:b/>
          <w:sz w:val="28"/>
          <w:szCs w:val="28"/>
        </w:rPr>
        <w:t>Объект</w:t>
      </w:r>
      <w:r w:rsidR="00592873" w:rsidRPr="00592873">
        <w:rPr>
          <w:rFonts w:ascii="Times New Roman" w:hAnsi="Times New Roman" w:cs="Times New Roman"/>
          <w:b/>
          <w:sz w:val="28"/>
          <w:szCs w:val="28"/>
        </w:rPr>
        <w:t xml:space="preserve"> исследования:</w:t>
      </w:r>
      <w:r w:rsidR="00592873">
        <w:rPr>
          <w:rFonts w:ascii="Times New Roman" w:hAnsi="Times New Roman" w:cs="Times New Roman"/>
          <w:sz w:val="28"/>
          <w:szCs w:val="28"/>
        </w:rPr>
        <w:t xml:space="preserve"> процесс коррекции связной ситуативной речи дошкольников с общим недоразвитием речи</w:t>
      </w:r>
      <w:r w:rsidR="0019414D">
        <w:rPr>
          <w:rFonts w:ascii="Times New Roman" w:hAnsi="Times New Roman" w:cs="Times New Roman"/>
          <w:sz w:val="28"/>
          <w:szCs w:val="28"/>
        </w:rPr>
        <w:t>.</w:t>
      </w:r>
    </w:p>
    <w:p w:rsidR="00BD77E3" w:rsidRDefault="00BD77E3" w:rsidP="00027705">
      <w:pPr>
        <w:spacing w:line="360" w:lineRule="auto"/>
        <w:ind w:firstLine="709"/>
        <w:rPr>
          <w:rFonts w:ascii="Times New Roman" w:hAnsi="Times New Roman" w:cs="Times New Roman"/>
          <w:sz w:val="28"/>
          <w:szCs w:val="28"/>
        </w:rPr>
      </w:pPr>
      <w:r w:rsidRPr="00692521">
        <w:rPr>
          <w:rFonts w:ascii="Times New Roman" w:hAnsi="Times New Roman" w:cs="Times New Roman"/>
          <w:b/>
          <w:sz w:val="28"/>
          <w:szCs w:val="28"/>
        </w:rPr>
        <w:lastRenderedPageBreak/>
        <w:t xml:space="preserve">Предмет </w:t>
      </w:r>
      <w:r w:rsidR="00692521" w:rsidRPr="00692521">
        <w:rPr>
          <w:rFonts w:ascii="Times New Roman" w:hAnsi="Times New Roman" w:cs="Times New Roman"/>
          <w:b/>
          <w:sz w:val="28"/>
          <w:szCs w:val="28"/>
        </w:rPr>
        <w:t>исследования:</w:t>
      </w:r>
      <w:r w:rsidR="00692521">
        <w:rPr>
          <w:rFonts w:ascii="Times New Roman" w:hAnsi="Times New Roman" w:cs="Times New Roman"/>
          <w:sz w:val="28"/>
          <w:szCs w:val="28"/>
        </w:rPr>
        <w:t xml:space="preserve"> </w:t>
      </w:r>
      <w:r w:rsidRPr="00BD77E3">
        <w:rPr>
          <w:rFonts w:ascii="Times New Roman" w:hAnsi="Times New Roman" w:cs="Times New Roman"/>
          <w:sz w:val="28"/>
          <w:szCs w:val="28"/>
        </w:rPr>
        <w:t>особенности логопедической работы по коррекции связной сит</w:t>
      </w:r>
      <w:r w:rsidR="00A86BAA">
        <w:rPr>
          <w:rFonts w:ascii="Times New Roman" w:hAnsi="Times New Roman" w:cs="Times New Roman"/>
          <w:sz w:val="28"/>
          <w:szCs w:val="28"/>
        </w:rPr>
        <w:t>уативной речи дошкольников с общим недоразвитием речи</w:t>
      </w:r>
      <w:r w:rsidRPr="00BD77E3">
        <w:rPr>
          <w:rFonts w:ascii="Times New Roman" w:hAnsi="Times New Roman" w:cs="Times New Roman"/>
          <w:sz w:val="28"/>
          <w:szCs w:val="28"/>
        </w:rPr>
        <w:t xml:space="preserve"> в процессе игровой деятельности.</w:t>
      </w:r>
    </w:p>
    <w:p w:rsidR="00692521" w:rsidRPr="00BD77E3" w:rsidRDefault="00692521" w:rsidP="00C62F76">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Теоретический анализ литературы позволил сформулировать </w:t>
      </w:r>
      <w:r w:rsidRPr="00403AFF">
        <w:rPr>
          <w:rFonts w:ascii="Times New Roman" w:hAnsi="Times New Roman" w:cs="Times New Roman"/>
          <w:b/>
          <w:sz w:val="28"/>
          <w:szCs w:val="28"/>
        </w:rPr>
        <w:t>гипотезу исследования</w:t>
      </w:r>
      <w:r w:rsidR="00652852">
        <w:rPr>
          <w:rFonts w:ascii="Times New Roman" w:hAnsi="Times New Roman" w:cs="Times New Roman"/>
          <w:b/>
          <w:sz w:val="28"/>
          <w:szCs w:val="28"/>
        </w:rPr>
        <w:t xml:space="preserve">: </w:t>
      </w:r>
      <w:r w:rsidR="00652852">
        <w:rPr>
          <w:rFonts w:ascii="Times New Roman" w:hAnsi="Times New Roman" w:cs="Times New Roman"/>
          <w:sz w:val="28"/>
          <w:szCs w:val="28"/>
        </w:rPr>
        <w:t>игровая</w:t>
      </w:r>
      <w:r>
        <w:rPr>
          <w:rFonts w:ascii="Times New Roman" w:hAnsi="Times New Roman" w:cs="Times New Roman"/>
          <w:sz w:val="28"/>
          <w:szCs w:val="28"/>
        </w:rPr>
        <w:t xml:space="preserve"> дея</w:t>
      </w:r>
      <w:r w:rsidR="00652852">
        <w:rPr>
          <w:rFonts w:ascii="Times New Roman" w:hAnsi="Times New Roman" w:cs="Times New Roman"/>
          <w:sz w:val="28"/>
          <w:szCs w:val="28"/>
        </w:rPr>
        <w:t>тельность</w:t>
      </w:r>
      <w:r w:rsidR="00C62F76">
        <w:rPr>
          <w:rFonts w:ascii="Times New Roman" w:hAnsi="Times New Roman" w:cs="Times New Roman"/>
          <w:sz w:val="28"/>
          <w:szCs w:val="28"/>
        </w:rPr>
        <w:t xml:space="preserve"> </w:t>
      </w:r>
      <w:r w:rsidR="00652852">
        <w:rPr>
          <w:rFonts w:ascii="Times New Roman" w:hAnsi="Times New Roman" w:cs="Times New Roman"/>
          <w:sz w:val="28"/>
          <w:szCs w:val="28"/>
        </w:rPr>
        <w:t xml:space="preserve">в процессе коррекционной работы </w:t>
      </w:r>
      <w:r w:rsidR="00C62F76">
        <w:rPr>
          <w:rFonts w:ascii="Times New Roman" w:hAnsi="Times New Roman" w:cs="Times New Roman"/>
          <w:sz w:val="28"/>
          <w:szCs w:val="28"/>
        </w:rPr>
        <w:t>способствует развитию связной ситуативной речи дошкольников с общим недоразвитие речи.</w:t>
      </w:r>
    </w:p>
    <w:p w:rsidR="00C62F76" w:rsidRDefault="00C62F76" w:rsidP="00C62F76">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соответствии с целью, объектом и предметом исследования можно сформулировать </w:t>
      </w:r>
      <w:r w:rsidRPr="002C5A65">
        <w:rPr>
          <w:rFonts w:ascii="Times New Roman" w:hAnsi="Times New Roman" w:cs="Times New Roman"/>
          <w:b/>
          <w:sz w:val="28"/>
          <w:szCs w:val="28"/>
        </w:rPr>
        <w:t>задачи</w:t>
      </w:r>
      <w:r>
        <w:rPr>
          <w:rFonts w:ascii="Times New Roman" w:hAnsi="Times New Roman" w:cs="Times New Roman"/>
          <w:sz w:val="28"/>
          <w:szCs w:val="28"/>
        </w:rPr>
        <w:t>:</w:t>
      </w:r>
    </w:p>
    <w:p w:rsidR="00BD77E3" w:rsidRPr="00BD77E3" w:rsidRDefault="00D82AB0" w:rsidP="00BD77E3">
      <w:pPr>
        <w:spacing w:line="360" w:lineRule="auto"/>
        <w:ind w:firstLine="709"/>
        <w:rPr>
          <w:rFonts w:ascii="Times New Roman" w:hAnsi="Times New Roman" w:cs="Times New Roman"/>
          <w:sz w:val="28"/>
          <w:szCs w:val="28"/>
        </w:rPr>
      </w:pPr>
      <w:r>
        <w:rPr>
          <w:rFonts w:ascii="Times New Roman" w:hAnsi="Times New Roman" w:cs="Times New Roman"/>
          <w:sz w:val="28"/>
          <w:szCs w:val="28"/>
        </w:rPr>
        <w:t>1. И</w:t>
      </w:r>
      <w:r w:rsidR="00BD77E3" w:rsidRPr="00BD77E3">
        <w:rPr>
          <w:rFonts w:ascii="Times New Roman" w:hAnsi="Times New Roman" w:cs="Times New Roman"/>
          <w:sz w:val="28"/>
          <w:szCs w:val="28"/>
        </w:rPr>
        <w:t>зучить онто</w:t>
      </w:r>
      <w:r w:rsidR="00652852">
        <w:rPr>
          <w:rFonts w:ascii="Times New Roman" w:hAnsi="Times New Roman" w:cs="Times New Roman"/>
          <w:sz w:val="28"/>
          <w:szCs w:val="28"/>
        </w:rPr>
        <w:t>генез формирования связной речи.</w:t>
      </w:r>
    </w:p>
    <w:p w:rsidR="00BD77E3" w:rsidRPr="00BD77E3" w:rsidRDefault="00D82AB0" w:rsidP="00BD77E3">
      <w:pPr>
        <w:spacing w:line="360" w:lineRule="auto"/>
        <w:ind w:firstLine="709"/>
        <w:rPr>
          <w:rFonts w:ascii="Times New Roman" w:hAnsi="Times New Roman" w:cs="Times New Roman"/>
          <w:sz w:val="28"/>
          <w:szCs w:val="28"/>
        </w:rPr>
      </w:pPr>
      <w:r>
        <w:rPr>
          <w:rFonts w:ascii="Times New Roman" w:hAnsi="Times New Roman" w:cs="Times New Roman"/>
          <w:sz w:val="28"/>
          <w:szCs w:val="28"/>
        </w:rPr>
        <w:t>2. Р</w:t>
      </w:r>
      <w:r w:rsidR="00BD77E3" w:rsidRPr="00BD77E3">
        <w:rPr>
          <w:rFonts w:ascii="Times New Roman" w:hAnsi="Times New Roman" w:cs="Times New Roman"/>
          <w:sz w:val="28"/>
          <w:szCs w:val="28"/>
        </w:rPr>
        <w:t xml:space="preserve">ассмотреть особенности формирования связной речи у старших дошкольников с общим недоразвитием речи </w:t>
      </w:r>
      <w:r w:rsidR="00652852">
        <w:rPr>
          <w:rFonts w:ascii="Times New Roman" w:hAnsi="Times New Roman" w:cs="Times New Roman"/>
          <w:sz w:val="28"/>
          <w:szCs w:val="28"/>
        </w:rPr>
        <w:t>(III уровень речевого развития).</w:t>
      </w:r>
    </w:p>
    <w:p w:rsidR="00BD77E3" w:rsidRPr="00BD77E3" w:rsidRDefault="00D82AB0" w:rsidP="00BD77E3">
      <w:pPr>
        <w:spacing w:line="360" w:lineRule="auto"/>
        <w:ind w:firstLine="709"/>
        <w:rPr>
          <w:rFonts w:ascii="Times New Roman" w:hAnsi="Times New Roman" w:cs="Times New Roman"/>
          <w:sz w:val="28"/>
          <w:szCs w:val="28"/>
        </w:rPr>
      </w:pPr>
      <w:r>
        <w:rPr>
          <w:rFonts w:ascii="Times New Roman" w:hAnsi="Times New Roman" w:cs="Times New Roman"/>
          <w:sz w:val="28"/>
          <w:szCs w:val="28"/>
        </w:rPr>
        <w:t>3. П</w:t>
      </w:r>
      <w:r w:rsidR="00BD77E3" w:rsidRPr="00BD77E3">
        <w:rPr>
          <w:rFonts w:ascii="Times New Roman" w:hAnsi="Times New Roman" w:cs="Times New Roman"/>
          <w:sz w:val="28"/>
          <w:szCs w:val="28"/>
        </w:rPr>
        <w:t xml:space="preserve">роанализировать понятие «ситуативная связная речь» в лингвистической литературе, </w:t>
      </w:r>
      <w:hyperlink r:id="rId11" w:anchor="38" w:history="1">
        <w:r w:rsidR="00BD77E3" w:rsidRPr="00BD77E3">
          <w:rPr>
            <w:rStyle w:val="a7"/>
            <w:rFonts w:ascii="Times New Roman" w:hAnsi="Times New Roman" w:cs="Times New Roman"/>
            <w:color w:val="000000" w:themeColor="text1"/>
            <w:sz w:val="28"/>
            <w:szCs w:val="28"/>
            <w:u w:val="none"/>
          </w:rPr>
          <w:t>развитие ситуативной связной речи</w:t>
        </w:r>
      </w:hyperlink>
      <w:r w:rsidR="00652852">
        <w:rPr>
          <w:rFonts w:ascii="Times New Roman" w:hAnsi="Times New Roman" w:cs="Times New Roman"/>
          <w:color w:val="000000" w:themeColor="text1"/>
          <w:sz w:val="28"/>
          <w:szCs w:val="28"/>
        </w:rPr>
        <w:t>.</w:t>
      </w:r>
    </w:p>
    <w:p w:rsidR="00BD77E3" w:rsidRPr="00BD77E3" w:rsidRDefault="00D82AB0" w:rsidP="00BD77E3">
      <w:pPr>
        <w:spacing w:line="360" w:lineRule="auto"/>
        <w:ind w:firstLine="709"/>
        <w:rPr>
          <w:rFonts w:ascii="Times New Roman" w:hAnsi="Times New Roman" w:cs="Times New Roman"/>
          <w:sz w:val="28"/>
          <w:szCs w:val="28"/>
        </w:rPr>
      </w:pPr>
      <w:r>
        <w:rPr>
          <w:rFonts w:ascii="Times New Roman" w:hAnsi="Times New Roman" w:cs="Times New Roman"/>
          <w:sz w:val="28"/>
          <w:szCs w:val="28"/>
        </w:rPr>
        <w:t>4. О</w:t>
      </w:r>
      <w:r w:rsidR="00BD77E3" w:rsidRPr="00BD77E3">
        <w:rPr>
          <w:rFonts w:ascii="Times New Roman" w:hAnsi="Times New Roman" w:cs="Times New Roman"/>
          <w:sz w:val="28"/>
          <w:szCs w:val="28"/>
        </w:rPr>
        <w:t>характеризовать игровую</w:t>
      </w:r>
      <w:r>
        <w:rPr>
          <w:rFonts w:ascii="Times New Roman" w:hAnsi="Times New Roman" w:cs="Times New Roman"/>
          <w:sz w:val="28"/>
          <w:szCs w:val="28"/>
        </w:rPr>
        <w:t xml:space="preserve"> деятельность дошкольников с общим недоразвитием речи</w:t>
      </w:r>
      <w:r w:rsidR="00652852">
        <w:rPr>
          <w:rFonts w:ascii="Times New Roman" w:hAnsi="Times New Roman" w:cs="Times New Roman"/>
          <w:sz w:val="28"/>
          <w:szCs w:val="28"/>
        </w:rPr>
        <w:t>.</w:t>
      </w:r>
    </w:p>
    <w:p w:rsidR="00BD77E3" w:rsidRDefault="00D82AB0" w:rsidP="00BD77E3">
      <w:pPr>
        <w:spacing w:line="360" w:lineRule="auto"/>
        <w:ind w:firstLine="709"/>
        <w:rPr>
          <w:rFonts w:ascii="Times New Roman" w:hAnsi="Times New Roman" w:cs="Times New Roman"/>
          <w:sz w:val="28"/>
          <w:szCs w:val="28"/>
        </w:rPr>
      </w:pPr>
      <w:r>
        <w:rPr>
          <w:rFonts w:ascii="Times New Roman" w:hAnsi="Times New Roman" w:cs="Times New Roman"/>
          <w:sz w:val="28"/>
          <w:szCs w:val="28"/>
        </w:rPr>
        <w:t>5.</w:t>
      </w:r>
      <w:r w:rsidR="00BD77E3" w:rsidRPr="00BD77E3">
        <w:rPr>
          <w:rFonts w:ascii="Times New Roman" w:hAnsi="Times New Roman" w:cs="Times New Roman"/>
          <w:sz w:val="28"/>
          <w:szCs w:val="28"/>
        </w:rPr>
        <w:t xml:space="preserve"> </w:t>
      </w:r>
      <w:r>
        <w:rPr>
          <w:rFonts w:ascii="Times New Roman" w:hAnsi="Times New Roman" w:cs="Times New Roman"/>
          <w:sz w:val="28"/>
          <w:szCs w:val="28"/>
        </w:rPr>
        <w:t>В</w:t>
      </w:r>
      <w:r w:rsidR="00BD77E3" w:rsidRPr="00BD77E3">
        <w:rPr>
          <w:rFonts w:ascii="Times New Roman" w:hAnsi="Times New Roman" w:cs="Times New Roman"/>
          <w:sz w:val="28"/>
          <w:szCs w:val="28"/>
        </w:rPr>
        <w:t xml:space="preserve">ыявить и проанализировать уровень </w:t>
      </w:r>
      <w:proofErr w:type="spellStart"/>
      <w:r w:rsidR="00BD77E3" w:rsidRPr="00BD77E3">
        <w:rPr>
          <w:rFonts w:ascii="Times New Roman" w:hAnsi="Times New Roman" w:cs="Times New Roman"/>
          <w:sz w:val="28"/>
          <w:szCs w:val="28"/>
        </w:rPr>
        <w:t>сформированности</w:t>
      </w:r>
      <w:proofErr w:type="spellEnd"/>
      <w:r w:rsidR="00BD77E3" w:rsidRPr="00BD77E3">
        <w:rPr>
          <w:rFonts w:ascii="Times New Roman" w:hAnsi="Times New Roman" w:cs="Times New Roman"/>
          <w:sz w:val="28"/>
          <w:szCs w:val="28"/>
        </w:rPr>
        <w:t xml:space="preserve"> </w:t>
      </w:r>
      <w:r w:rsidR="004C2DBD" w:rsidRPr="00BD77E3">
        <w:rPr>
          <w:rFonts w:ascii="Times New Roman" w:hAnsi="Times New Roman" w:cs="Times New Roman"/>
          <w:sz w:val="28"/>
          <w:szCs w:val="28"/>
        </w:rPr>
        <w:t xml:space="preserve">связной </w:t>
      </w:r>
      <w:r w:rsidR="00BD77E3" w:rsidRPr="00BD77E3">
        <w:rPr>
          <w:rFonts w:ascii="Times New Roman" w:hAnsi="Times New Roman" w:cs="Times New Roman"/>
          <w:sz w:val="28"/>
          <w:szCs w:val="28"/>
        </w:rPr>
        <w:t>ситуативной речи у детей старшего дошкольного возраста с комплексными нарушениями ре</w:t>
      </w:r>
      <w:r w:rsidR="00652852">
        <w:rPr>
          <w:rFonts w:ascii="Times New Roman" w:hAnsi="Times New Roman" w:cs="Times New Roman"/>
          <w:sz w:val="28"/>
          <w:szCs w:val="28"/>
        </w:rPr>
        <w:t>чи (констатирующий эксперимент).</w:t>
      </w:r>
    </w:p>
    <w:p w:rsidR="004C2DBD" w:rsidRDefault="004C2DBD" w:rsidP="00BD77E3">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6. Разработать рекомендации по коррекции связной ситуативной речи </w:t>
      </w:r>
      <w:r w:rsidR="005F4DA4">
        <w:rPr>
          <w:rFonts w:ascii="Times New Roman" w:hAnsi="Times New Roman" w:cs="Times New Roman"/>
          <w:sz w:val="28"/>
          <w:szCs w:val="28"/>
        </w:rPr>
        <w:t xml:space="preserve">дошкольников с общим недоразвитием речи </w:t>
      </w:r>
      <w:r>
        <w:rPr>
          <w:rFonts w:ascii="Times New Roman" w:hAnsi="Times New Roman" w:cs="Times New Roman"/>
          <w:sz w:val="28"/>
          <w:szCs w:val="28"/>
        </w:rPr>
        <w:t>в процессе игровой деятельности.</w:t>
      </w:r>
    </w:p>
    <w:p w:rsidR="007E201A" w:rsidRDefault="007E201A" w:rsidP="004B22A8">
      <w:pPr>
        <w:spacing w:line="360" w:lineRule="auto"/>
        <w:ind w:firstLine="709"/>
        <w:rPr>
          <w:rFonts w:ascii="Times New Roman" w:hAnsi="Times New Roman" w:cs="Times New Roman"/>
          <w:b/>
          <w:sz w:val="28"/>
          <w:szCs w:val="28"/>
        </w:rPr>
      </w:pPr>
      <w:r w:rsidRPr="002B65F2">
        <w:rPr>
          <w:rFonts w:ascii="Times New Roman" w:hAnsi="Times New Roman" w:cs="Times New Roman"/>
          <w:b/>
          <w:sz w:val="28"/>
          <w:szCs w:val="28"/>
        </w:rPr>
        <w:t>Теоретические и методологические основы исследования:</w:t>
      </w:r>
    </w:p>
    <w:p w:rsidR="007E201A" w:rsidRDefault="00FC2E20" w:rsidP="00FC2E20">
      <w:pPr>
        <w:spacing w:line="360" w:lineRule="auto"/>
        <w:ind w:firstLine="567"/>
        <w:rPr>
          <w:rFonts w:ascii="Times New Roman" w:hAnsi="Times New Roman" w:cs="Times New Roman"/>
          <w:sz w:val="28"/>
          <w:szCs w:val="28"/>
        </w:rPr>
      </w:pPr>
      <w:r w:rsidRPr="00BD77E3">
        <w:rPr>
          <w:rFonts w:ascii="Times New Roman" w:hAnsi="Times New Roman" w:cs="Times New Roman"/>
          <w:sz w:val="28"/>
          <w:szCs w:val="28"/>
        </w:rPr>
        <w:t>–</w:t>
      </w:r>
      <w:r w:rsidR="00652852">
        <w:rPr>
          <w:rFonts w:ascii="Times New Roman" w:hAnsi="Times New Roman" w:cs="Times New Roman"/>
          <w:sz w:val="28"/>
          <w:szCs w:val="28"/>
        </w:rPr>
        <w:t xml:space="preserve"> </w:t>
      </w:r>
      <w:r>
        <w:rPr>
          <w:rFonts w:ascii="Times New Roman" w:hAnsi="Times New Roman" w:cs="Times New Roman"/>
          <w:sz w:val="28"/>
          <w:szCs w:val="28"/>
        </w:rPr>
        <w:t xml:space="preserve">исследования по общему </w:t>
      </w:r>
      <w:r w:rsidR="00E143C6">
        <w:rPr>
          <w:rFonts w:ascii="Times New Roman" w:hAnsi="Times New Roman" w:cs="Times New Roman"/>
          <w:sz w:val="28"/>
          <w:szCs w:val="28"/>
        </w:rPr>
        <w:t>недоразвитию речи (Р.Е. Левина);</w:t>
      </w:r>
    </w:p>
    <w:p w:rsidR="00E143C6" w:rsidRDefault="00E143C6" w:rsidP="00FC2E20">
      <w:pPr>
        <w:spacing w:line="360" w:lineRule="auto"/>
        <w:ind w:firstLine="567"/>
        <w:rPr>
          <w:rFonts w:ascii="Times New Roman" w:hAnsi="Times New Roman" w:cs="Times New Roman"/>
          <w:bCs/>
          <w:sz w:val="28"/>
          <w:szCs w:val="28"/>
        </w:rPr>
      </w:pPr>
      <w:r>
        <w:rPr>
          <w:rFonts w:ascii="Times New Roman" w:hAnsi="Times New Roman" w:cs="Times New Roman"/>
          <w:bCs/>
          <w:sz w:val="28"/>
          <w:szCs w:val="28"/>
        </w:rPr>
        <w:t>– теория деятельности (А.Н. Леонтьев);</w:t>
      </w:r>
    </w:p>
    <w:p w:rsidR="00E143C6" w:rsidRDefault="008A105B" w:rsidP="00FC2E20">
      <w:pPr>
        <w:spacing w:line="360" w:lineRule="auto"/>
        <w:ind w:firstLine="567"/>
        <w:rPr>
          <w:rFonts w:ascii="Times New Roman" w:hAnsi="Times New Roman" w:cs="Times New Roman"/>
          <w:bCs/>
          <w:sz w:val="28"/>
          <w:szCs w:val="28"/>
        </w:rPr>
      </w:pPr>
      <w:r>
        <w:rPr>
          <w:rFonts w:ascii="Times New Roman" w:hAnsi="Times New Roman" w:cs="Times New Roman"/>
          <w:bCs/>
          <w:sz w:val="28"/>
          <w:szCs w:val="28"/>
        </w:rPr>
        <w:t xml:space="preserve">– </w:t>
      </w:r>
      <w:r w:rsidR="00E143C6">
        <w:rPr>
          <w:rFonts w:ascii="Times New Roman" w:hAnsi="Times New Roman" w:cs="Times New Roman"/>
          <w:bCs/>
          <w:sz w:val="28"/>
          <w:szCs w:val="28"/>
        </w:rPr>
        <w:t>концепция в</w:t>
      </w:r>
      <w:r w:rsidR="00D532CE">
        <w:rPr>
          <w:rFonts w:ascii="Times New Roman" w:hAnsi="Times New Roman" w:cs="Times New Roman"/>
          <w:bCs/>
          <w:sz w:val="28"/>
          <w:szCs w:val="28"/>
        </w:rPr>
        <w:t>нутренней речи (Л.С. Выготский);</w:t>
      </w:r>
    </w:p>
    <w:p w:rsidR="00D532CE" w:rsidRDefault="00D532CE" w:rsidP="00FC2E20">
      <w:pPr>
        <w:spacing w:line="360" w:lineRule="auto"/>
        <w:ind w:firstLine="567"/>
        <w:rPr>
          <w:rFonts w:ascii="Times New Roman" w:hAnsi="Times New Roman" w:cs="Times New Roman"/>
          <w:bCs/>
          <w:sz w:val="28"/>
          <w:szCs w:val="28"/>
        </w:rPr>
      </w:pPr>
      <w:r>
        <w:rPr>
          <w:rFonts w:ascii="Times New Roman" w:hAnsi="Times New Roman" w:cs="Times New Roman"/>
          <w:bCs/>
          <w:sz w:val="28"/>
          <w:szCs w:val="28"/>
        </w:rPr>
        <w:t xml:space="preserve">– </w:t>
      </w:r>
      <w:r w:rsidRPr="00D532CE">
        <w:rPr>
          <w:rFonts w:ascii="Times New Roman" w:hAnsi="Times New Roman" w:cs="Times New Roman"/>
          <w:bCs/>
          <w:sz w:val="28"/>
          <w:szCs w:val="28"/>
        </w:rPr>
        <w:t xml:space="preserve">теория развивающего обучения </w:t>
      </w:r>
      <w:r>
        <w:rPr>
          <w:rFonts w:ascii="Times New Roman" w:hAnsi="Times New Roman" w:cs="Times New Roman"/>
          <w:bCs/>
          <w:sz w:val="28"/>
          <w:szCs w:val="28"/>
        </w:rPr>
        <w:t xml:space="preserve">(Д.Б. </w:t>
      </w:r>
      <w:proofErr w:type="spellStart"/>
      <w:r>
        <w:rPr>
          <w:rFonts w:ascii="Times New Roman" w:hAnsi="Times New Roman" w:cs="Times New Roman"/>
          <w:bCs/>
          <w:sz w:val="28"/>
          <w:szCs w:val="28"/>
        </w:rPr>
        <w:t>Эльконин</w:t>
      </w:r>
      <w:proofErr w:type="spellEnd"/>
      <w:r w:rsidRPr="00D532CE">
        <w:rPr>
          <w:rFonts w:ascii="Times New Roman" w:hAnsi="Times New Roman" w:cs="Times New Roman"/>
          <w:bCs/>
          <w:sz w:val="28"/>
          <w:szCs w:val="28"/>
        </w:rPr>
        <w:t>, В.В. Давыдов</w:t>
      </w:r>
      <w:r>
        <w:rPr>
          <w:rFonts w:ascii="Times New Roman" w:hAnsi="Times New Roman" w:cs="Times New Roman"/>
          <w:bCs/>
          <w:sz w:val="28"/>
          <w:szCs w:val="28"/>
        </w:rPr>
        <w:t>).</w:t>
      </w:r>
    </w:p>
    <w:p w:rsidR="00B8297C" w:rsidRDefault="00B8297C" w:rsidP="00B8297C">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Для решения поставленных задач использовались следующие </w:t>
      </w:r>
      <w:r w:rsidRPr="004965FB">
        <w:rPr>
          <w:rFonts w:ascii="Times New Roman" w:hAnsi="Times New Roman" w:cs="Times New Roman"/>
          <w:b/>
          <w:sz w:val="28"/>
          <w:szCs w:val="28"/>
        </w:rPr>
        <w:t>методы исследования:</w:t>
      </w:r>
      <w:r>
        <w:rPr>
          <w:rFonts w:ascii="Times New Roman" w:hAnsi="Times New Roman" w:cs="Times New Roman"/>
          <w:b/>
          <w:sz w:val="28"/>
          <w:szCs w:val="28"/>
        </w:rPr>
        <w:t xml:space="preserve"> </w:t>
      </w:r>
      <w:r w:rsidRPr="00DC2FB7">
        <w:rPr>
          <w:rFonts w:ascii="Times New Roman" w:hAnsi="Times New Roman" w:cs="Times New Roman"/>
          <w:sz w:val="28"/>
          <w:szCs w:val="28"/>
        </w:rPr>
        <w:t>теоретические</w:t>
      </w:r>
      <w:r>
        <w:rPr>
          <w:rFonts w:ascii="Times New Roman" w:hAnsi="Times New Roman" w:cs="Times New Roman"/>
          <w:sz w:val="28"/>
          <w:szCs w:val="28"/>
        </w:rPr>
        <w:t xml:space="preserve"> (анализ научно-методической литературы); </w:t>
      </w:r>
      <w:r w:rsidRPr="00147418">
        <w:rPr>
          <w:rFonts w:ascii="Times New Roman" w:hAnsi="Times New Roman" w:cs="Times New Roman"/>
          <w:sz w:val="28"/>
          <w:szCs w:val="28"/>
        </w:rPr>
        <w:t>наблюдения</w:t>
      </w:r>
      <w:r>
        <w:rPr>
          <w:rFonts w:ascii="Times New Roman" w:hAnsi="Times New Roman" w:cs="Times New Roman"/>
          <w:sz w:val="28"/>
          <w:szCs w:val="28"/>
        </w:rPr>
        <w:t>; констатирующего эксперимента; интерпретационные.</w:t>
      </w:r>
    </w:p>
    <w:p w:rsidR="00FC2E20" w:rsidRDefault="00FC2E20" w:rsidP="004B22A8">
      <w:pPr>
        <w:spacing w:line="360" w:lineRule="auto"/>
        <w:ind w:firstLine="709"/>
        <w:rPr>
          <w:rFonts w:ascii="Times New Roman" w:hAnsi="Times New Roman" w:cs="Times New Roman"/>
          <w:sz w:val="28"/>
          <w:szCs w:val="28"/>
        </w:rPr>
      </w:pPr>
      <w:r>
        <w:rPr>
          <w:rFonts w:ascii="Times New Roman" w:hAnsi="Times New Roman" w:cs="Times New Roman"/>
          <w:b/>
          <w:sz w:val="28"/>
          <w:szCs w:val="28"/>
        </w:rPr>
        <w:lastRenderedPageBreak/>
        <w:t xml:space="preserve">База исследования: </w:t>
      </w:r>
      <w:r>
        <w:rPr>
          <w:rFonts w:ascii="Times New Roman" w:hAnsi="Times New Roman" w:cs="Times New Roman"/>
          <w:sz w:val="28"/>
          <w:szCs w:val="28"/>
        </w:rPr>
        <w:t xml:space="preserve">экспериментальная работа проводилась на базе </w:t>
      </w:r>
      <w:r w:rsidR="00923F1D">
        <w:rPr>
          <w:rFonts w:ascii="Times New Roman" w:hAnsi="Times New Roman" w:cs="Times New Roman"/>
          <w:sz w:val="28"/>
          <w:szCs w:val="28"/>
        </w:rPr>
        <w:t>муниципального бюджетного дошкольного образовательного учреждения «Д</w:t>
      </w:r>
      <w:r w:rsidRPr="00FC2E20">
        <w:rPr>
          <w:rFonts w:ascii="Times New Roman" w:hAnsi="Times New Roman" w:cs="Times New Roman"/>
          <w:sz w:val="28"/>
          <w:szCs w:val="28"/>
        </w:rPr>
        <w:t>етский</w:t>
      </w:r>
      <w:r w:rsidR="00923F1D">
        <w:rPr>
          <w:rFonts w:ascii="Times New Roman" w:hAnsi="Times New Roman" w:cs="Times New Roman"/>
          <w:sz w:val="28"/>
          <w:szCs w:val="28"/>
        </w:rPr>
        <w:t xml:space="preserve"> сад</w:t>
      </w:r>
      <w:r w:rsidR="00652852">
        <w:rPr>
          <w:rFonts w:ascii="Times New Roman" w:hAnsi="Times New Roman" w:cs="Times New Roman"/>
          <w:sz w:val="28"/>
          <w:szCs w:val="28"/>
        </w:rPr>
        <w:t xml:space="preserve"> комбинированного вида №190» </w:t>
      </w:r>
      <w:proofErr w:type="spellStart"/>
      <w:r w:rsidR="00652852">
        <w:rPr>
          <w:rFonts w:ascii="Times New Roman" w:hAnsi="Times New Roman" w:cs="Times New Roman"/>
          <w:sz w:val="28"/>
          <w:szCs w:val="28"/>
        </w:rPr>
        <w:t>г.</w:t>
      </w:r>
      <w:r w:rsidR="00923F1D">
        <w:rPr>
          <w:rFonts w:ascii="Times New Roman" w:hAnsi="Times New Roman" w:cs="Times New Roman"/>
          <w:sz w:val="28"/>
          <w:szCs w:val="28"/>
        </w:rPr>
        <w:t>К</w:t>
      </w:r>
      <w:r>
        <w:rPr>
          <w:rFonts w:ascii="Times New Roman" w:hAnsi="Times New Roman" w:cs="Times New Roman"/>
          <w:sz w:val="28"/>
          <w:szCs w:val="28"/>
        </w:rPr>
        <w:t>раснодара</w:t>
      </w:r>
      <w:proofErr w:type="spellEnd"/>
      <w:r>
        <w:rPr>
          <w:rFonts w:ascii="Times New Roman" w:hAnsi="Times New Roman" w:cs="Times New Roman"/>
          <w:sz w:val="28"/>
          <w:szCs w:val="28"/>
        </w:rPr>
        <w:t>.</w:t>
      </w:r>
    </w:p>
    <w:p w:rsidR="004B22A8" w:rsidRDefault="00923F1D" w:rsidP="004B22A8">
      <w:pPr>
        <w:spacing w:line="360" w:lineRule="auto"/>
        <w:ind w:firstLine="709"/>
        <w:rPr>
          <w:rFonts w:ascii="Times New Roman" w:eastAsia="Times New Roman" w:hAnsi="Times New Roman" w:cs="Times New Roman"/>
          <w:color w:val="000000"/>
          <w:sz w:val="28"/>
          <w:szCs w:val="28"/>
          <w:lang w:eastAsia="ru-RU"/>
        </w:rPr>
      </w:pPr>
      <w:r w:rsidRPr="00C23A8A">
        <w:rPr>
          <w:rFonts w:ascii="Times New Roman" w:eastAsia="Times New Roman" w:hAnsi="Times New Roman" w:cs="Times New Roman"/>
          <w:b/>
          <w:color w:val="000000"/>
          <w:sz w:val="28"/>
          <w:szCs w:val="28"/>
          <w:lang w:eastAsia="ru-RU"/>
        </w:rPr>
        <w:t>Теоретическая и практ</w:t>
      </w:r>
      <w:r>
        <w:rPr>
          <w:rFonts w:ascii="Times New Roman" w:eastAsia="Times New Roman" w:hAnsi="Times New Roman" w:cs="Times New Roman"/>
          <w:b/>
          <w:color w:val="000000"/>
          <w:sz w:val="28"/>
          <w:szCs w:val="28"/>
          <w:lang w:eastAsia="ru-RU"/>
        </w:rPr>
        <w:t>ическая значимость исследования</w:t>
      </w:r>
      <w:r w:rsidR="004B22A8">
        <w:rPr>
          <w:rFonts w:ascii="Times New Roman" w:eastAsia="Times New Roman" w:hAnsi="Times New Roman" w:cs="Times New Roman"/>
          <w:b/>
          <w:color w:val="000000"/>
          <w:sz w:val="28"/>
          <w:szCs w:val="28"/>
          <w:lang w:eastAsia="ru-RU"/>
        </w:rPr>
        <w:t xml:space="preserve"> </w:t>
      </w:r>
      <w:r w:rsidR="004B22A8" w:rsidRPr="004B22A8">
        <w:rPr>
          <w:rFonts w:ascii="Times New Roman" w:eastAsia="Times New Roman" w:hAnsi="Times New Roman" w:cs="Times New Roman"/>
          <w:color w:val="000000"/>
          <w:sz w:val="28"/>
          <w:szCs w:val="28"/>
          <w:lang w:eastAsia="ru-RU"/>
        </w:rPr>
        <w:t>состоит в том, чтобы</w:t>
      </w:r>
      <w:r w:rsidR="004B22A8">
        <w:rPr>
          <w:rFonts w:ascii="Times New Roman" w:eastAsia="Times New Roman" w:hAnsi="Times New Roman" w:cs="Times New Roman"/>
          <w:color w:val="000000"/>
          <w:sz w:val="28"/>
          <w:szCs w:val="28"/>
          <w:lang w:eastAsia="ru-RU"/>
        </w:rPr>
        <w:t xml:space="preserve"> изучить теоретический аспект об общем недоразвитии речи, выявить особенности коррекции связной ситуативной речи.</w:t>
      </w:r>
    </w:p>
    <w:p w:rsidR="00BD77E3" w:rsidRPr="004B22A8" w:rsidRDefault="00BD77E3" w:rsidP="004B22A8">
      <w:pPr>
        <w:spacing w:line="360" w:lineRule="auto"/>
        <w:ind w:firstLine="709"/>
        <w:rPr>
          <w:rFonts w:ascii="Times New Roman" w:eastAsia="Times New Roman" w:hAnsi="Times New Roman" w:cs="Times New Roman"/>
          <w:color w:val="000000"/>
          <w:sz w:val="28"/>
          <w:szCs w:val="28"/>
          <w:lang w:eastAsia="ru-RU"/>
        </w:rPr>
      </w:pPr>
      <w:r w:rsidRPr="004B22A8">
        <w:rPr>
          <w:rFonts w:ascii="Times New Roman" w:hAnsi="Times New Roman" w:cs="Times New Roman"/>
          <w:b/>
          <w:sz w:val="28"/>
          <w:szCs w:val="28"/>
        </w:rPr>
        <w:t>Структура работы.</w:t>
      </w:r>
      <w:r w:rsidR="00383032">
        <w:rPr>
          <w:rFonts w:ascii="Times New Roman" w:hAnsi="Times New Roman" w:cs="Times New Roman"/>
          <w:sz w:val="28"/>
          <w:szCs w:val="28"/>
        </w:rPr>
        <w:t xml:space="preserve"> Курсовая </w:t>
      </w:r>
      <w:r w:rsidRPr="00BD77E3">
        <w:rPr>
          <w:rFonts w:ascii="Times New Roman" w:hAnsi="Times New Roman" w:cs="Times New Roman"/>
          <w:sz w:val="28"/>
          <w:szCs w:val="28"/>
        </w:rPr>
        <w:t>работа состоит из в</w:t>
      </w:r>
      <w:r w:rsidR="00383032">
        <w:rPr>
          <w:rFonts w:ascii="Times New Roman" w:hAnsi="Times New Roman" w:cs="Times New Roman"/>
          <w:sz w:val="28"/>
          <w:szCs w:val="28"/>
        </w:rPr>
        <w:t>ведения, двух глав, заключения,</w:t>
      </w:r>
      <w:r w:rsidRPr="00BD77E3">
        <w:rPr>
          <w:rFonts w:ascii="Times New Roman" w:hAnsi="Times New Roman" w:cs="Times New Roman"/>
          <w:sz w:val="28"/>
          <w:szCs w:val="28"/>
        </w:rPr>
        <w:t xml:space="preserve"> с</w:t>
      </w:r>
      <w:r w:rsidR="004B22A8">
        <w:rPr>
          <w:rFonts w:ascii="Times New Roman" w:hAnsi="Times New Roman" w:cs="Times New Roman"/>
          <w:sz w:val="28"/>
          <w:szCs w:val="28"/>
        </w:rPr>
        <w:t>писка использованных источников</w:t>
      </w:r>
      <w:r w:rsidR="00E07337">
        <w:rPr>
          <w:rFonts w:ascii="Times New Roman" w:hAnsi="Times New Roman" w:cs="Times New Roman"/>
          <w:sz w:val="28"/>
          <w:szCs w:val="28"/>
        </w:rPr>
        <w:t xml:space="preserve"> (36</w:t>
      </w:r>
      <w:r w:rsidR="00383032">
        <w:rPr>
          <w:rFonts w:ascii="Times New Roman" w:hAnsi="Times New Roman" w:cs="Times New Roman"/>
          <w:sz w:val="28"/>
          <w:szCs w:val="28"/>
        </w:rPr>
        <w:t xml:space="preserve"> наименований), одного приложения на трёх страницах. В работе содержится шесть рисунков, одна таблица, текст изложен на 35</w:t>
      </w:r>
      <w:r w:rsidR="00652852">
        <w:rPr>
          <w:rFonts w:ascii="Times New Roman" w:hAnsi="Times New Roman" w:cs="Times New Roman"/>
          <w:sz w:val="28"/>
          <w:szCs w:val="28"/>
        </w:rPr>
        <w:t>-ти</w:t>
      </w:r>
      <w:r w:rsidR="00383032">
        <w:rPr>
          <w:rFonts w:ascii="Times New Roman" w:hAnsi="Times New Roman" w:cs="Times New Roman"/>
          <w:sz w:val="28"/>
          <w:szCs w:val="28"/>
        </w:rPr>
        <w:t xml:space="preserve"> страницах.</w:t>
      </w:r>
    </w:p>
    <w:p w:rsidR="00BD77E3" w:rsidRDefault="00BD77E3" w:rsidP="00BD77E3">
      <w:pPr>
        <w:spacing w:line="360" w:lineRule="auto"/>
        <w:ind w:firstLine="709"/>
        <w:rPr>
          <w:rFonts w:ascii="Times New Roman" w:hAnsi="Times New Roman" w:cs="Times New Roman"/>
          <w:sz w:val="28"/>
          <w:szCs w:val="28"/>
        </w:rPr>
      </w:pPr>
    </w:p>
    <w:p w:rsidR="00BD77E3" w:rsidRDefault="00BD77E3">
      <w:pPr>
        <w:rPr>
          <w:rFonts w:ascii="Times New Roman" w:hAnsi="Times New Roman" w:cs="Times New Roman"/>
          <w:sz w:val="28"/>
          <w:szCs w:val="28"/>
        </w:rPr>
      </w:pPr>
      <w:r>
        <w:rPr>
          <w:rFonts w:ascii="Times New Roman" w:hAnsi="Times New Roman" w:cs="Times New Roman"/>
          <w:sz w:val="28"/>
          <w:szCs w:val="28"/>
        </w:rPr>
        <w:br w:type="page"/>
      </w:r>
    </w:p>
    <w:p w:rsidR="00BE235A" w:rsidRDefault="00BE235A" w:rsidP="0042553A">
      <w:pPr>
        <w:pStyle w:val="1"/>
        <w:tabs>
          <w:tab w:val="left" w:pos="709"/>
        </w:tabs>
        <w:spacing w:before="0"/>
        <w:ind w:left="709"/>
        <w:jc w:val="left"/>
        <w:rPr>
          <w:rFonts w:cs="Times New Roman"/>
        </w:rPr>
      </w:pPr>
      <w:r>
        <w:lastRenderedPageBreak/>
        <w:t xml:space="preserve">1 Теоретические основы формирования ситуативной связной речи у старших дошкольников </w:t>
      </w:r>
      <w:r w:rsidRPr="00B45974">
        <w:rPr>
          <w:rFonts w:cs="Times New Roman"/>
        </w:rPr>
        <w:t>(</w:t>
      </w:r>
      <w:r>
        <w:rPr>
          <w:rFonts w:cs="Times New Roman"/>
        </w:rPr>
        <w:t>III уровень речевого развития)</w:t>
      </w:r>
    </w:p>
    <w:p w:rsidR="00BD77E3" w:rsidRDefault="00BD77E3" w:rsidP="0042553A">
      <w:pPr>
        <w:pStyle w:val="1"/>
        <w:spacing w:before="0"/>
        <w:ind w:firstLine="709"/>
        <w:jc w:val="left"/>
        <w:rPr>
          <w:rFonts w:cs="Times New Roman"/>
        </w:rPr>
      </w:pPr>
    </w:p>
    <w:p w:rsidR="00BD77E3" w:rsidRDefault="00BD77E3" w:rsidP="0042553A">
      <w:pPr>
        <w:jc w:val="left"/>
      </w:pPr>
    </w:p>
    <w:p w:rsidR="00EF3C80" w:rsidRDefault="00EF3C80" w:rsidP="0042553A">
      <w:pPr>
        <w:jc w:val="left"/>
      </w:pPr>
    </w:p>
    <w:p w:rsidR="00BD77E3" w:rsidRDefault="00BD77E3" w:rsidP="0042553A">
      <w:pPr>
        <w:pStyle w:val="1"/>
        <w:spacing w:before="0" w:line="360" w:lineRule="auto"/>
        <w:ind w:firstLine="709"/>
        <w:jc w:val="left"/>
      </w:pPr>
      <w:bookmarkStart w:id="1" w:name="_Toc515462210"/>
      <w:r w:rsidRPr="00B45974">
        <w:t>1.1</w:t>
      </w:r>
      <w:r w:rsidR="00EF3C80">
        <w:t xml:space="preserve"> </w:t>
      </w:r>
      <w:r w:rsidRPr="00B45974">
        <w:t>Онтогенез формирования связной речи</w:t>
      </w:r>
      <w:bookmarkEnd w:id="1"/>
    </w:p>
    <w:p w:rsidR="00AB5086" w:rsidRDefault="00AB5086" w:rsidP="004023AB"/>
    <w:p w:rsidR="00EF3C80" w:rsidRDefault="00EF3C80" w:rsidP="004023AB"/>
    <w:p w:rsidR="00AB5086" w:rsidRPr="00AB5086" w:rsidRDefault="00AB5086" w:rsidP="00EF3C80">
      <w:pPr>
        <w:pStyle w:val="a8"/>
        <w:spacing w:before="0" w:beforeAutospacing="0" w:after="0" w:afterAutospacing="0" w:line="360" w:lineRule="auto"/>
        <w:ind w:firstLine="709"/>
        <w:jc w:val="both"/>
        <w:rPr>
          <w:rFonts w:ascii="Arial" w:hAnsi="Arial" w:cs="Arial"/>
          <w:color w:val="000000"/>
          <w:sz w:val="22"/>
          <w:szCs w:val="21"/>
        </w:rPr>
      </w:pPr>
      <w:r w:rsidRPr="00AB5086">
        <w:rPr>
          <w:color w:val="000000"/>
          <w:sz w:val="28"/>
          <w:szCs w:val="26"/>
        </w:rPr>
        <w:t>Можно выделить следующие периоды речевого развития человека:</w:t>
      </w:r>
    </w:p>
    <w:p w:rsidR="00AB5086" w:rsidRPr="00AB5086" w:rsidRDefault="00DC0751" w:rsidP="00EF3C80">
      <w:pPr>
        <w:pStyle w:val="a8"/>
        <w:spacing w:before="0" w:beforeAutospacing="0" w:after="0" w:afterAutospacing="0" w:line="360" w:lineRule="auto"/>
        <w:ind w:firstLine="709"/>
        <w:jc w:val="both"/>
        <w:rPr>
          <w:rFonts w:ascii="Arial" w:hAnsi="Arial" w:cs="Arial"/>
          <w:color w:val="000000"/>
          <w:sz w:val="22"/>
          <w:szCs w:val="21"/>
        </w:rPr>
      </w:pPr>
      <w:r>
        <w:rPr>
          <w:color w:val="000000"/>
          <w:sz w:val="28"/>
          <w:szCs w:val="26"/>
        </w:rPr>
        <w:t xml:space="preserve">1) первый период </w:t>
      </w:r>
      <w:r w:rsidRPr="00C33287">
        <w:rPr>
          <w:sz w:val="28"/>
          <w:szCs w:val="28"/>
        </w:rPr>
        <w:t>–</w:t>
      </w:r>
      <w:r w:rsidR="00AB5086" w:rsidRPr="00AB5086">
        <w:rPr>
          <w:color w:val="000000"/>
          <w:sz w:val="28"/>
          <w:szCs w:val="26"/>
        </w:rPr>
        <w:t xml:space="preserve"> младенческий </w:t>
      </w:r>
      <w:r>
        <w:rPr>
          <w:color w:val="000000"/>
          <w:sz w:val="28"/>
          <w:szCs w:val="26"/>
        </w:rPr>
        <w:t xml:space="preserve">возраст </w:t>
      </w:r>
      <w:r w:rsidRPr="00C33287">
        <w:rPr>
          <w:sz w:val="28"/>
          <w:szCs w:val="28"/>
        </w:rPr>
        <w:t>–</w:t>
      </w:r>
      <w:r w:rsidR="00D36634">
        <w:rPr>
          <w:color w:val="000000"/>
          <w:sz w:val="28"/>
          <w:szCs w:val="26"/>
        </w:rPr>
        <w:t xml:space="preserve"> до </w:t>
      </w:r>
      <w:r w:rsidR="00AB5086" w:rsidRPr="00AB5086">
        <w:rPr>
          <w:color w:val="000000"/>
          <w:sz w:val="28"/>
          <w:szCs w:val="26"/>
        </w:rPr>
        <w:t xml:space="preserve">года – лепет, </w:t>
      </w:r>
      <w:proofErr w:type="spellStart"/>
      <w:r w:rsidR="00AB5086" w:rsidRPr="00AB5086">
        <w:rPr>
          <w:color w:val="000000"/>
          <w:sz w:val="28"/>
          <w:szCs w:val="26"/>
        </w:rPr>
        <w:t>гуление</w:t>
      </w:r>
      <w:proofErr w:type="spellEnd"/>
      <w:r w:rsidR="00AB5086" w:rsidRPr="00AB5086">
        <w:rPr>
          <w:color w:val="000000"/>
          <w:sz w:val="28"/>
          <w:szCs w:val="26"/>
        </w:rPr>
        <w:t>;</w:t>
      </w:r>
    </w:p>
    <w:p w:rsidR="00AB5086" w:rsidRPr="00AB5086" w:rsidRDefault="00DC0751" w:rsidP="00EF3C80">
      <w:pPr>
        <w:pStyle w:val="a8"/>
        <w:spacing w:before="0" w:beforeAutospacing="0" w:after="0" w:afterAutospacing="0" w:line="360" w:lineRule="auto"/>
        <w:ind w:firstLine="709"/>
        <w:jc w:val="both"/>
        <w:rPr>
          <w:rFonts w:ascii="Arial" w:hAnsi="Arial" w:cs="Arial"/>
          <w:color w:val="000000"/>
          <w:sz w:val="22"/>
          <w:szCs w:val="21"/>
        </w:rPr>
      </w:pPr>
      <w:r>
        <w:rPr>
          <w:color w:val="000000"/>
          <w:sz w:val="28"/>
          <w:szCs w:val="26"/>
        </w:rPr>
        <w:t xml:space="preserve">2) второй период </w:t>
      </w:r>
      <w:r w:rsidRPr="00C33287">
        <w:rPr>
          <w:sz w:val="28"/>
          <w:szCs w:val="28"/>
        </w:rPr>
        <w:t>–</w:t>
      </w:r>
      <w:r>
        <w:rPr>
          <w:color w:val="000000"/>
          <w:sz w:val="28"/>
          <w:szCs w:val="26"/>
        </w:rPr>
        <w:t xml:space="preserve"> ранний возраст </w:t>
      </w:r>
      <w:r>
        <w:rPr>
          <w:color w:val="000000"/>
          <w:sz w:val="28"/>
          <w:szCs w:val="26"/>
        </w:rPr>
        <w:softHyphen/>
      </w:r>
      <w:r w:rsidRPr="00C33287">
        <w:rPr>
          <w:sz w:val="28"/>
          <w:szCs w:val="28"/>
        </w:rPr>
        <w:t>–</w:t>
      </w:r>
      <w:r w:rsidR="00D36634">
        <w:rPr>
          <w:color w:val="000000"/>
          <w:sz w:val="28"/>
          <w:szCs w:val="26"/>
        </w:rPr>
        <w:t xml:space="preserve"> от года до трёх</w:t>
      </w:r>
      <w:r w:rsidR="00AB5086" w:rsidRPr="00AB5086">
        <w:rPr>
          <w:color w:val="000000"/>
          <w:sz w:val="28"/>
          <w:szCs w:val="26"/>
        </w:rPr>
        <w:t xml:space="preserve"> лет – заключается в овладении слоговым и звуковым составом слова, простейшими связями слов в предложении; речь является диалогической, ситуативной;</w:t>
      </w:r>
    </w:p>
    <w:p w:rsidR="00AB5086" w:rsidRPr="00AB5086" w:rsidRDefault="00DC0751" w:rsidP="00EF3C80">
      <w:pPr>
        <w:pStyle w:val="a8"/>
        <w:spacing w:before="0" w:beforeAutospacing="0" w:after="0" w:afterAutospacing="0" w:line="360" w:lineRule="auto"/>
        <w:ind w:firstLine="709"/>
        <w:jc w:val="both"/>
        <w:rPr>
          <w:rFonts w:ascii="Arial" w:hAnsi="Arial" w:cs="Arial"/>
          <w:color w:val="000000"/>
          <w:sz w:val="22"/>
          <w:szCs w:val="21"/>
        </w:rPr>
      </w:pPr>
      <w:r>
        <w:rPr>
          <w:color w:val="000000"/>
          <w:sz w:val="28"/>
          <w:szCs w:val="26"/>
        </w:rPr>
        <w:t xml:space="preserve">3) третий период </w:t>
      </w:r>
      <w:r w:rsidRPr="00C33287">
        <w:rPr>
          <w:sz w:val="28"/>
          <w:szCs w:val="28"/>
        </w:rPr>
        <w:t>–</w:t>
      </w:r>
      <w:r w:rsidR="00AB5086" w:rsidRPr="00AB5086">
        <w:rPr>
          <w:color w:val="000000"/>
          <w:sz w:val="28"/>
          <w:szCs w:val="26"/>
        </w:rPr>
        <w:t xml:space="preserve"> </w:t>
      </w:r>
      <w:r>
        <w:rPr>
          <w:color w:val="000000"/>
          <w:sz w:val="28"/>
          <w:szCs w:val="26"/>
        </w:rPr>
        <w:t>дошкольный возраст</w:t>
      </w:r>
      <w:r w:rsidR="00706EB0">
        <w:rPr>
          <w:color w:val="000000"/>
          <w:sz w:val="28"/>
          <w:szCs w:val="26"/>
        </w:rPr>
        <w:t xml:space="preserve"> </w:t>
      </w:r>
      <w:r w:rsidRPr="00C33287">
        <w:rPr>
          <w:sz w:val="28"/>
          <w:szCs w:val="28"/>
        </w:rPr>
        <w:t>–</w:t>
      </w:r>
      <w:r>
        <w:rPr>
          <w:sz w:val="28"/>
          <w:szCs w:val="28"/>
        </w:rPr>
        <w:t xml:space="preserve"> </w:t>
      </w:r>
      <w:r w:rsidR="00D36634">
        <w:rPr>
          <w:color w:val="000000"/>
          <w:sz w:val="28"/>
          <w:szCs w:val="26"/>
        </w:rPr>
        <w:t>от трёх до шести</w:t>
      </w:r>
      <w:r>
        <w:rPr>
          <w:color w:val="000000"/>
          <w:sz w:val="28"/>
          <w:szCs w:val="26"/>
        </w:rPr>
        <w:t xml:space="preserve"> лет </w:t>
      </w:r>
      <w:r w:rsidRPr="00C33287">
        <w:rPr>
          <w:sz w:val="28"/>
          <w:szCs w:val="28"/>
        </w:rPr>
        <w:t>–</w:t>
      </w:r>
      <w:r>
        <w:rPr>
          <w:color w:val="000000"/>
          <w:sz w:val="28"/>
          <w:szCs w:val="26"/>
        </w:rPr>
        <w:t xml:space="preserve"> </w:t>
      </w:r>
      <w:r w:rsidR="00AB5086" w:rsidRPr="00AB5086">
        <w:rPr>
          <w:color w:val="000000"/>
          <w:sz w:val="28"/>
          <w:szCs w:val="26"/>
        </w:rPr>
        <w:t>характеризуется появлением монологической, контекстной речи; появлением форм внутренней речи;</w:t>
      </w:r>
    </w:p>
    <w:p w:rsidR="00AB5086" w:rsidRPr="00AB5086" w:rsidRDefault="00DC0751" w:rsidP="00EF3C80">
      <w:pPr>
        <w:pStyle w:val="a8"/>
        <w:spacing w:before="0" w:beforeAutospacing="0" w:after="0" w:afterAutospacing="0" w:line="360" w:lineRule="auto"/>
        <w:ind w:firstLine="709"/>
        <w:jc w:val="both"/>
        <w:rPr>
          <w:rFonts w:ascii="Arial" w:hAnsi="Arial" w:cs="Arial"/>
          <w:color w:val="000000"/>
          <w:sz w:val="22"/>
          <w:szCs w:val="21"/>
        </w:rPr>
      </w:pPr>
      <w:r>
        <w:rPr>
          <w:color w:val="000000"/>
          <w:sz w:val="28"/>
          <w:szCs w:val="26"/>
        </w:rPr>
        <w:t xml:space="preserve">4) период четвертый </w:t>
      </w:r>
      <w:r w:rsidRPr="00C33287">
        <w:rPr>
          <w:sz w:val="28"/>
          <w:szCs w:val="28"/>
        </w:rPr>
        <w:t>–</w:t>
      </w:r>
      <w:r>
        <w:rPr>
          <w:color w:val="000000"/>
          <w:sz w:val="28"/>
          <w:szCs w:val="26"/>
        </w:rPr>
        <w:t xml:space="preserve"> младший школьный возраст </w:t>
      </w:r>
      <w:r w:rsidRPr="00C33287">
        <w:rPr>
          <w:sz w:val="28"/>
          <w:szCs w:val="28"/>
        </w:rPr>
        <w:t>–</w:t>
      </w:r>
      <w:r w:rsidR="00D36634">
        <w:rPr>
          <w:color w:val="000000"/>
          <w:sz w:val="28"/>
          <w:szCs w:val="26"/>
        </w:rPr>
        <w:t xml:space="preserve"> от шести до десяти</w:t>
      </w:r>
      <w:r>
        <w:rPr>
          <w:color w:val="000000"/>
          <w:sz w:val="28"/>
          <w:szCs w:val="26"/>
        </w:rPr>
        <w:t xml:space="preserve"> лет </w:t>
      </w:r>
      <w:r w:rsidRPr="00C33287">
        <w:rPr>
          <w:sz w:val="28"/>
          <w:szCs w:val="28"/>
        </w:rPr>
        <w:t>–</w:t>
      </w:r>
      <w:r w:rsidR="00AB5086" w:rsidRPr="00AB5086">
        <w:rPr>
          <w:color w:val="000000"/>
          <w:sz w:val="28"/>
          <w:szCs w:val="26"/>
        </w:rPr>
        <w:t xml:space="preserve"> происходит осознание форм речи (слов, звукового состава лексики, грамматического строя), начинается овладение письменной речью, пояснением понятия о литературном языке и норме, интенсивным развитием монолога;</w:t>
      </w:r>
    </w:p>
    <w:p w:rsidR="00AB5086" w:rsidRPr="00AB5086" w:rsidRDefault="00DC0751" w:rsidP="00EF3C80">
      <w:pPr>
        <w:pStyle w:val="a8"/>
        <w:spacing w:before="0" w:beforeAutospacing="0" w:after="0" w:afterAutospacing="0" w:line="360" w:lineRule="auto"/>
        <w:ind w:firstLine="709"/>
        <w:jc w:val="both"/>
        <w:rPr>
          <w:rFonts w:ascii="Arial" w:hAnsi="Arial" w:cs="Arial"/>
          <w:color w:val="000000"/>
          <w:sz w:val="22"/>
          <w:szCs w:val="21"/>
        </w:rPr>
      </w:pPr>
      <w:r>
        <w:rPr>
          <w:color w:val="000000"/>
          <w:sz w:val="28"/>
          <w:szCs w:val="26"/>
        </w:rPr>
        <w:t xml:space="preserve">5) пятый период </w:t>
      </w:r>
      <w:r w:rsidRPr="00C33287">
        <w:rPr>
          <w:sz w:val="28"/>
          <w:szCs w:val="28"/>
        </w:rPr>
        <w:t>–</w:t>
      </w:r>
      <w:r>
        <w:rPr>
          <w:color w:val="000000"/>
          <w:sz w:val="28"/>
          <w:szCs w:val="26"/>
        </w:rPr>
        <w:t xml:space="preserve"> средний школьный возраст </w:t>
      </w:r>
      <w:r w:rsidRPr="00C33287">
        <w:rPr>
          <w:sz w:val="28"/>
          <w:szCs w:val="28"/>
        </w:rPr>
        <w:t>–</w:t>
      </w:r>
      <w:r>
        <w:rPr>
          <w:color w:val="000000"/>
          <w:sz w:val="28"/>
          <w:szCs w:val="26"/>
        </w:rPr>
        <w:t xml:space="preserve"> от 10 до 15 лет </w:t>
      </w:r>
      <w:r w:rsidRPr="00C33287">
        <w:rPr>
          <w:sz w:val="28"/>
          <w:szCs w:val="28"/>
        </w:rPr>
        <w:t>–</w:t>
      </w:r>
      <w:r w:rsidR="00AB5086" w:rsidRPr="00AB5086">
        <w:rPr>
          <w:color w:val="000000"/>
          <w:sz w:val="28"/>
          <w:szCs w:val="26"/>
        </w:rPr>
        <w:t xml:space="preserve"> овладение литературной нормой, функциональными стилями речи, начало формирования индивидуального стиля речи;</w:t>
      </w:r>
    </w:p>
    <w:p w:rsidR="00AB5086" w:rsidRPr="004B3BC7" w:rsidRDefault="00AB5086" w:rsidP="00EF3C80">
      <w:pPr>
        <w:pStyle w:val="a8"/>
        <w:spacing w:before="0" w:beforeAutospacing="0" w:after="0" w:afterAutospacing="0" w:line="360" w:lineRule="auto"/>
        <w:ind w:firstLine="709"/>
        <w:jc w:val="both"/>
        <w:rPr>
          <w:rFonts w:ascii="Arial" w:hAnsi="Arial" w:cs="Arial"/>
          <w:color w:val="000000"/>
          <w:sz w:val="22"/>
          <w:szCs w:val="21"/>
        </w:rPr>
      </w:pPr>
      <w:r w:rsidRPr="00AB5086">
        <w:rPr>
          <w:color w:val="000000"/>
          <w:sz w:val="28"/>
          <w:szCs w:val="26"/>
        </w:rPr>
        <w:t xml:space="preserve">6) период шестой представляет </w:t>
      </w:r>
      <w:r w:rsidR="00DC0751">
        <w:rPr>
          <w:color w:val="000000"/>
          <w:sz w:val="28"/>
          <w:szCs w:val="26"/>
        </w:rPr>
        <w:t xml:space="preserve">собой старший школьный возраст </w:t>
      </w:r>
      <w:r w:rsidR="00DC0751" w:rsidRPr="00C33287">
        <w:rPr>
          <w:sz w:val="28"/>
          <w:szCs w:val="28"/>
        </w:rPr>
        <w:t>–</w:t>
      </w:r>
      <w:r w:rsidRPr="00AB5086">
        <w:rPr>
          <w:color w:val="000000"/>
          <w:sz w:val="28"/>
          <w:szCs w:val="26"/>
        </w:rPr>
        <w:t xml:space="preserve"> от 15 до 17 лет, когда происходит период совершенствования культуры речи, овладения профессиональными особенностями языка, стан</w:t>
      </w:r>
      <w:r w:rsidR="004B3BC7">
        <w:rPr>
          <w:color w:val="000000"/>
          <w:sz w:val="28"/>
          <w:szCs w:val="26"/>
        </w:rPr>
        <w:t xml:space="preserve">овления индивидуального стиля </w:t>
      </w:r>
      <w:r w:rsidR="004B3BC7" w:rsidRPr="004B3BC7">
        <w:rPr>
          <w:color w:val="000000"/>
          <w:sz w:val="28"/>
          <w:szCs w:val="26"/>
        </w:rPr>
        <w:t>[7]</w:t>
      </w:r>
      <w:r w:rsidR="004B3BC7">
        <w:rPr>
          <w:color w:val="000000"/>
          <w:sz w:val="28"/>
          <w:szCs w:val="26"/>
        </w:rPr>
        <w:t>.</w:t>
      </w:r>
    </w:p>
    <w:p w:rsidR="00AB5086" w:rsidRPr="00AB5086" w:rsidRDefault="00AB5086" w:rsidP="00EF3C80">
      <w:pPr>
        <w:pStyle w:val="a8"/>
        <w:spacing w:before="0" w:beforeAutospacing="0" w:after="0" w:afterAutospacing="0" w:line="360" w:lineRule="auto"/>
        <w:ind w:firstLine="709"/>
        <w:jc w:val="both"/>
        <w:rPr>
          <w:rFonts w:ascii="Arial" w:hAnsi="Arial" w:cs="Arial"/>
          <w:color w:val="000000"/>
          <w:sz w:val="22"/>
          <w:szCs w:val="21"/>
        </w:rPr>
      </w:pPr>
      <w:r w:rsidRPr="00AB5086">
        <w:rPr>
          <w:color w:val="000000"/>
          <w:sz w:val="28"/>
          <w:szCs w:val="26"/>
        </w:rPr>
        <w:t>Далее, речь может быть разделена на внешнюю и внутреннюю.</w:t>
      </w:r>
    </w:p>
    <w:p w:rsidR="00AB5086" w:rsidRPr="00AB5086" w:rsidRDefault="00AB5086" w:rsidP="00EF3C80">
      <w:pPr>
        <w:pStyle w:val="a8"/>
        <w:spacing w:before="0" w:beforeAutospacing="0" w:after="0" w:afterAutospacing="0" w:line="360" w:lineRule="auto"/>
        <w:ind w:firstLine="709"/>
        <w:jc w:val="both"/>
        <w:rPr>
          <w:rFonts w:ascii="Arial" w:hAnsi="Arial" w:cs="Arial"/>
          <w:color w:val="000000"/>
          <w:sz w:val="22"/>
          <w:szCs w:val="21"/>
        </w:rPr>
      </w:pPr>
      <w:r w:rsidRPr="00AB5086">
        <w:rPr>
          <w:color w:val="000000"/>
          <w:sz w:val="28"/>
          <w:szCs w:val="26"/>
        </w:rPr>
        <w:t>Внешняя речь представляет собой речь, облеченную в звуки или в графические знаки, обращенную к другим.</w:t>
      </w:r>
    </w:p>
    <w:p w:rsidR="00E127E8" w:rsidRDefault="00E127E8" w:rsidP="00EF3C80">
      <w:pPr>
        <w:pStyle w:val="a8"/>
        <w:spacing w:before="0" w:beforeAutospacing="0" w:after="0" w:afterAutospacing="0" w:line="360" w:lineRule="auto"/>
        <w:ind w:firstLine="709"/>
        <w:jc w:val="both"/>
        <w:rPr>
          <w:color w:val="000000"/>
          <w:sz w:val="28"/>
          <w:szCs w:val="26"/>
        </w:rPr>
      </w:pPr>
    </w:p>
    <w:p w:rsidR="00AB5086" w:rsidRPr="00AB5086" w:rsidRDefault="00AB5086" w:rsidP="00EF3C80">
      <w:pPr>
        <w:pStyle w:val="a8"/>
        <w:spacing w:before="0" w:beforeAutospacing="0" w:after="0" w:afterAutospacing="0" w:line="360" w:lineRule="auto"/>
        <w:ind w:firstLine="709"/>
        <w:jc w:val="both"/>
        <w:rPr>
          <w:rFonts w:ascii="Arial" w:hAnsi="Arial" w:cs="Arial"/>
          <w:color w:val="000000"/>
          <w:sz w:val="22"/>
          <w:szCs w:val="21"/>
        </w:rPr>
      </w:pPr>
      <w:r w:rsidRPr="00AB5086">
        <w:rPr>
          <w:color w:val="000000"/>
          <w:sz w:val="28"/>
          <w:szCs w:val="26"/>
        </w:rPr>
        <w:lastRenderedPageBreak/>
        <w:t>Внутренняя речь является речью не произнесенной и не написанной</w:t>
      </w:r>
      <w:r w:rsidR="004B3BC7">
        <w:rPr>
          <w:color w:val="000000"/>
          <w:sz w:val="28"/>
          <w:szCs w:val="26"/>
        </w:rPr>
        <w:t xml:space="preserve">, «мысленной» речью, она </w:t>
      </w:r>
      <w:r w:rsidR="004B3BC7" w:rsidRPr="00AB5086">
        <w:rPr>
          <w:color w:val="000000"/>
          <w:sz w:val="28"/>
          <w:szCs w:val="26"/>
        </w:rPr>
        <w:t>обращена,</w:t>
      </w:r>
      <w:r w:rsidRPr="00AB5086">
        <w:rPr>
          <w:color w:val="000000"/>
          <w:sz w:val="28"/>
          <w:szCs w:val="26"/>
        </w:rPr>
        <w:t xml:space="preserve"> как бы к самому себе.</w:t>
      </w:r>
    </w:p>
    <w:p w:rsidR="00AB5086" w:rsidRPr="00AB5086" w:rsidRDefault="00AB5086" w:rsidP="00EF3C80">
      <w:pPr>
        <w:pStyle w:val="a8"/>
        <w:spacing w:before="0" w:beforeAutospacing="0" w:after="0" w:afterAutospacing="0" w:line="360" w:lineRule="auto"/>
        <w:ind w:firstLine="709"/>
        <w:jc w:val="both"/>
        <w:rPr>
          <w:rFonts w:ascii="Arial" w:hAnsi="Arial" w:cs="Arial"/>
          <w:color w:val="000000"/>
          <w:sz w:val="22"/>
          <w:szCs w:val="21"/>
        </w:rPr>
      </w:pPr>
      <w:r w:rsidRPr="00AB5086">
        <w:rPr>
          <w:color w:val="000000"/>
          <w:sz w:val="28"/>
          <w:szCs w:val="26"/>
        </w:rPr>
        <w:t>В зависимос</w:t>
      </w:r>
      <w:r w:rsidR="00DC0751">
        <w:rPr>
          <w:color w:val="000000"/>
          <w:sz w:val="28"/>
          <w:szCs w:val="26"/>
        </w:rPr>
        <w:t>ти от формы обмена информацией</w:t>
      </w:r>
      <w:r w:rsidRPr="00AB5086">
        <w:rPr>
          <w:color w:val="000000"/>
          <w:sz w:val="28"/>
          <w:szCs w:val="26"/>
        </w:rPr>
        <w:t xml:space="preserve"> при помощи звуков или при помощи письменных знаков можно выделить устную и письменную речь.</w:t>
      </w:r>
    </w:p>
    <w:p w:rsidR="00AB5086" w:rsidRPr="00DC0751" w:rsidRDefault="00AB5086" w:rsidP="00DC0751">
      <w:pPr>
        <w:pStyle w:val="a8"/>
        <w:spacing w:before="0" w:beforeAutospacing="0" w:after="0" w:afterAutospacing="0" w:line="360" w:lineRule="auto"/>
        <w:ind w:firstLine="709"/>
        <w:jc w:val="both"/>
        <w:rPr>
          <w:color w:val="000000"/>
          <w:sz w:val="28"/>
          <w:szCs w:val="26"/>
        </w:rPr>
      </w:pPr>
      <w:r w:rsidRPr="00AB5086">
        <w:rPr>
          <w:color w:val="000000"/>
          <w:sz w:val="28"/>
          <w:szCs w:val="26"/>
        </w:rPr>
        <w:t>Устная речь представляет собой речь звуковую, которую можно охарактеризовать определенными информаци</w:t>
      </w:r>
      <w:r w:rsidR="00DC0751">
        <w:rPr>
          <w:color w:val="000000"/>
          <w:sz w:val="28"/>
          <w:szCs w:val="26"/>
        </w:rPr>
        <w:t xml:space="preserve">онными средствами (темпом речи, </w:t>
      </w:r>
      <w:r w:rsidRPr="00AB5086">
        <w:rPr>
          <w:color w:val="000000"/>
          <w:sz w:val="28"/>
          <w:szCs w:val="26"/>
        </w:rPr>
        <w:t>ее ускорением или замедлением, повышением и понижением голоса, паузами, логическими ударениями, эмоциональной окраской и так далее), может быть сопровождена при помощи мимики и жестов; говорящим могут быть использованы наглядные средства, обращение к ситуации. Устная речь является первичной формой существования языка, она более ранняя по времени своего возникновения, нежели речь письменная. В обиходном общении используется устно-разговорная речь. Она обладает</w:t>
      </w:r>
      <w:r>
        <w:rPr>
          <w:rFonts w:ascii="Arial" w:hAnsi="Arial" w:cs="Arial"/>
          <w:color w:val="000000"/>
          <w:sz w:val="22"/>
          <w:szCs w:val="21"/>
        </w:rPr>
        <w:t xml:space="preserve"> </w:t>
      </w:r>
      <w:r w:rsidRPr="00AB5086">
        <w:rPr>
          <w:color w:val="000000"/>
          <w:sz w:val="28"/>
          <w:szCs w:val="26"/>
        </w:rPr>
        <w:t>рядом синтаксических, морфологических, лексических, фонетических особенностей.</w:t>
      </w:r>
    </w:p>
    <w:p w:rsidR="00AB5086" w:rsidRPr="00875FBF" w:rsidRDefault="00AB5086" w:rsidP="00EF3C80">
      <w:pPr>
        <w:pStyle w:val="a8"/>
        <w:spacing w:before="0" w:beforeAutospacing="0" w:after="0" w:afterAutospacing="0" w:line="360" w:lineRule="auto"/>
        <w:ind w:firstLine="709"/>
        <w:jc w:val="both"/>
        <w:rPr>
          <w:rFonts w:ascii="Arial" w:hAnsi="Arial" w:cs="Arial"/>
          <w:color w:val="000000"/>
          <w:sz w:val="22"/>
          <w:szCs w:val="21"/>
        </w:rPr>
      </w:pPr>
      <w:r w:rsidRPr="00AB5086">
        <w:rPr>
          <w:color w:val="000000"/>
          <w:sz w:val="28"/>
          <w:szCs w:val="26"/>
        </w:rPr>
        <w:t>Основным свойством письменной речи является ее способность к длительному х</w:t>
      </w:r>
      <w:r w:rsidR="00875FBF">
        <w:rPr>
          <w:color w:val="000000"/>
          <w:sz w:val="28"/>
          <w:szCs w:val="26"/>
        </w:rPr>
        <w:t xml:space="preserve">ранению той или иной информации </w:t>
      </w:r>
      <w:r w:rsidR="00875FBF" w:rsidRPr="00875FBF">
        <w:rPr>
          <w:color w:val="000000"/>
          <w:sz w:val="28"/>
          <w:szCs w:val="26"/>
        </w:rPr>
        <w:t>[</w:t>
      </w:r>
      <w:r w:rsidR="00875FBF">
        <w:rPr>
          <w:color w:val="000000"/>
          <w:sz w:val="28"/>
          <w:szCs w:val="26"/>
        </w:rPr>
        <w:t>2</w:t>
      </w:r>
      <w:r w:rsidR="00875FBF" w:rsidRPr="00875FBF">
        <w:rPr>
          <w:color w:val="000000"/>
          <w:sz w:val="28"/>
          <w:szCs w:val="26"/>
        </w:rPr>
        <w:t>]</w:t>
      </w:r>
      <w:r w:rsidR="00875FBF">
        <w:rPr>
          <w:color w:val="000000"/>
          <w:sz w:val="28"/>
          <w:szCs w:val="26"/>
        </w:rPr>
        <w:t>.</w:t>
      </w:r>
    </w:p>
    <w:p w:rsidR="00AB5086" w:rsidRPr="00AB5086" w:rsidRDefault="00AB5086" w:rsidP="00EF3C80">
      <w:pPr>
        <w:pStyle w:val="a8"/>
        <w:spacing w:before="0" w:beforeAutospacing="0" w:after="0" w:afterAutospacing="0" w:line="360" w:lineRule="auto"/>
        <w:ind w:firstLine="709"/>
        <w:jc w:val="both"/>
        <w:rPr>
          <w:rFonts w:ascii="Arial" w:hAnsi="Arial" w:cs="Arial"/>
          <w:color w:val="000000"/>
          <w:sz w:val="22"/>
          <w:szCs w:val="21"/>
        </w:rPr>
      </w:pPr>
      <w:r w:rsidRPr="00AB5086">
        <w:rPr>
          <w:color w:val="000000"/>
          <w:sz w:val="28"/>
          <w:szCs w:val="26"/>
        </w:rPr>
        <w:t>Письменная речь развертывается не во временном, а в статическом пространстве, что дает возможность пишущему человеку продумывать речь, возвращаться к написанному, перестраивать текст, заменять слова и так далее.</w:t>
      </w:r>
    </w:p>
    <w:p w:rsidR="00AB5086" w:rsidRPr="00875FBF" w:rsidRDefault="00AB5086" w:rsidP="00EF3C80">
      <w:pPr>
        <w:pStyle w:val="a8"/>
        <w:spacing w:before="0" w:beforeAutospacing="0" w:after="0" w:afterAutospacing="0" w:line="360" w:lineRule="auto"/>
        <w:ind w:firstLine="709"/>
        <w:jc w:val="both"/>
        <w:rPr>
          <w:rFonts w:ascii="Arial" w:hAnsi="Arial" w:cs="Arial"/>
          <w:color w:val="000000"/>
          <w:sz w:val="22"/>
          <w:szCs w:val="21"/>
        </w:rPr>
      </w:pPr>
      <w:r w:rsidRPr="00AB5086">
        <w:rPr>
          <w:color w:val="000000"/>
          <w:sz w:val="28"/>
          <w:szCs w:val="26"/>
        </w:rPr>
        <w:t>К сложному тексту можно не раз возвращаться, вдумываться в него, осмысливать написанное, имея возможность просматривать глазами, анализировать, изуч</w:t>
      </w:r>
      <w:r w:rsidR="00875FBF">
        <w:rPr>
          <w:color w:val="000000"/>
          <w:sz w:val="28"/>
          <w:szCs w:val="26"/>
        </w:rPr>
        <w:t xml:space="preserve">ать тот или иной отрывок текста </w:t>
      </w:r>
      <w:r w:rsidR="00875FBF" w:rsidRPr="00875FBF">
        <w:rPr>
          <w:color w:val="000000"/>
          <w:sz w:val="28"/>
          <w:szCs w:val="26"/>
        </w:rPr>
        <w:t>[</w:t>
      </w:r>
      <w:r w:rsidR="00875FBF">
        <w:rPr>
          <w:color w:val="000000"/>
          <w:sz w:val="28"/>
          <w:szCs w:val="26"/>
        </w:rPr>
        <w:t>3</w:t>
      </w:r>
      <w:r w:rsidR="00875FBF" w:rsidRPr="00875FBF">
        <w:rPr>
          <w:color w:val="000000"/>
          <w:sz w:val="28"/>
          <w:szCs w:val="26"/>
        </w:rPr>
        <w:t>]</w:t>
      </w:r>
      <w:r w:rsidR="00875FBF">
        <w:rPr>
          <w:color w:val="000000"/>
          <w:sz w:val="28"/>
          <w:szCs w:val="26"/>
        </w:rPr>
        <w:t>.</w:t>
      </w:r>
    </w:p>
    <w:p w:rsidR="00027705" w:rsidRDefault="00AB5086" w:rsidP="00027705">
      <w:pPr>
        <w:pStyle w:val="a8"/>
        <w:spacing w:before="0" w:beforeAutospacing="0" w:after="0" w:afterAutospacing="0" w:line="360" w:lineRule="auto"/>
        <w:ind w:firstLine="709"/>
        <w:jc w:val="both"/>
        <w:rPr>
          <w:color w:val="000000"/>
          <w:sz w:val="28"/>
          <w:szCs w:val="26"/>
        </w:rPr>
      </w:pPr>
      <w:r w:rsidRPr="00AB5086">
        <w:rPr>
          <w:color w:val="000000"/>
          <w:sz w:val="28"/>
          <w:szCs w:val="26"/>
        </w:rPr>
        <w:t xml:space="preserve">Письменная речь отличается тем, что в самой форме речевой деятельности находят определенное отражение условия и цель общения, </w:t>
      </w:r>
      <w:r w:rsidR="00DC0751" w:rsidRPr="00AB5086">
        <w:rPr>
          <w:color w:val="000000"/>
          <w:sz w:val="28"/>
          <w:szCs w:val="26"/>
        </w:rPr>
        <w:t>например,</w:t>
      </w:r>
      <w:r w:rsidR="00DC0751">
        <w:rPr>
          <w:color w:val="000000"/>
          <w:sz w:val="28"/>
          <w:szCs w:val="26"/>
        </w:rPr>
        <w:t xml:space="preserve"> </w:t>
      </w:r>
      <w:r w:rsidRPr="00AB5086">
        <w:rPr>
          <w:color w:val="000000"/>
          <w:sz w:val="28"/>
          <w:szCs w:val="26"/>
        </w:rPr>
        <w:t xml:space="preserve">художественное произведение или описание научного эксперимента, заявление об отпуске или информационное сообщение в газете. Следовательно, письменная речь обладает стилеобразующей функцией, что находит отражение в выборе языковых средств, которые используются для создания того или иного текста. </w:t>
      </w:r>
    </w:p>
    <w:p w:rsidR="00AB5086" w:rsidRPr="00027705" w:rsidRDefault="00AB5086" w:rsidP="00027705">
      <w:pPr>
        <w:pStyle w:val="a8"/>
        <w:spacing w:before="0" w:beforeAutospacing="0" w:after="0" w:afterAutospacing="0" w:line="360" w:lineRule="auto"/>
        <w:ind w:firstLine="709"/>
        <w:jc w:val="both"/>
        <w:rPr>
          <w:color w:val="000000"/>
          <w:sz w:val="28"/>
          <w:szCs w:val="26"/>
        </w:rPr>
      </w:pPr>
      <w:r w:rsidRPr="00AB5086">
        <w:rPr>
          <w:color w:val="000000"/>
          <w:sz w:val="28"/>
          <w:szCs w:val="26"/>
        </w:rPr>
        <w:lastRenderedPageBreak/>
        <w:t>По наличию таких признаков, как содержательно-смысловые и коммуникативно-структурные признаки, можно выделить фун</w:t>
      </w:r>
      <w:r w:rsidR="00533B7B">
        <w:rPr>
          <w:color w:val="000000"/>
          <w:sz w:val="28"/>
          <w:szCs w:val="26"/>
        </w:rPr>
        <w:t xml:space="preserve">кционально-смысловые типы речи </w:t>
      </w:r>
      <w:r w:rsidR="00533B7B">
        <w:rPr>
          <w:bCs/>
          <w:sz w:val="28"/>
          <w:szCs w:val="28"/>
        </w:rPr>
        <w:t>–</w:t>
      </w:r>
      <w:r w:rsidRPr="00AB5086">
        <w:rPr>
          <w:color w:val="000000"/>
          <w:sz w:val="28"/>
          <w:szCs w:val="26"/>
        </w:rPr>
        <w:t xml:space="preserve"> описание, повествование, рассуждение.</w:t>
      </w:r>
    </w:p>
    <w:p w:rsidR="00AB5086" w:rsidRPr="00AB5086" w:rsidRDefault="00AB5086" w:rsidP="00EF3C80">
      <w:pPr>
        <w:pStyle w:val="a8"/>
        <w:spacing w:before="0" w:beforeAutospacing="0" w:after="0" w:afterAutospacing="0" w:line="360" w:lineRule="auto"/>
        <w:ind w:firstLine="709"/>
        <w:jc w:val="both"/>
        <w:rPr>
          <w:rFonts w:ascii="Arial" w:hAnsi="Arial" w:cs="Arial"/>
          <w:color w:val="000000"/>
          <w:sz w:val="22"/>
          <w:szCs w:val="21"/>
        </w:rPr>
      </w:pPr>
      <w:r w:rsidRPr="00AB5086">
        <w:rPr>
          <w:color w:val="000000"/>
          <w:sz w:val="28"/>
          <w:szCs w:val="26"/>
        </w:rPr>
        <w:t>Основные функции речи, как правило, связаны с ее сутью и взаим</w:t>
      </w:r>
      <w:r w:rsidR="00DC0751">
        <w:rPr>
          <w:color w:val="000000"/>
          <w:sz w:val="28"/>
          <w:szCs w:val="26"/>
        </w:rPr>
        <w:t>освязаны между собой:</w:t>
      </w:r>
    </w:p>
    <w:p w:rsidR="00AB5086" w:rsidRPr="00AB5086" w:rsidRDefault="00AB5086" w:rsidP="00EF3C80">
      <w:pPr>
        <w:pStyle w:val="a8"/>
        <w:spacing w:before="0" w:beforeAutospacing="0" w:after="0" w:afterAutospacing="0" w:line="360" w:lineRule="auto"/>
        <w:ind w:firstLine="709"/>
        <w:jc w:val="both"/>
        <w:rPr>
          <w:rFonts w:ascii="Arial" w:hAnsi="Arial" w:cs="Arial"/>
          <w:color w:val="000000"/>
          <w:sz w:val="22"/>
          <w:szCs w:val="21"/>
        </w:rPr>
      </w:pPr>
      <w:r w:rsidRPr="00AB5086">
        <w:rPr>
          <w:color w:val="000000"/>
          <w:sz w:val="28"/>
          <w:szCs w:val="26"/>
        </w:rPr>
        <w:t>1. Базовая функция связной речи заключена в оформлении мысл</w:t>
      </w:r>
      <w:r w:rsidR="00D36769">
        <w:rPr>
          <w:color w:val="000000"/>
          <w:sz w:val="28"/>
          <w:szCs w:val="26"/>
        </w:rPr>
        <w:t>и, и в ее последующем выражении.</w:t>
      </w:r>
    </w:p>
    <w:p w:rsidR="00AB5086" w:rsidRPr="00AB5086" w:rsidRDefault="00AB5086" w:rsidP="00EF3C80">
      <w:pPr>
        <w:pStyle w:val="a8"/>
        <w:spacing w:before="0" w:beforeAutospacing="0" w:after="0" w:afterAutospacing="0" w:line="360" w:lineRule="auto"/>
        <w:ind w:firstLine="709"/>
        <w:jc w:val="both"/>
        <w:rPr>
          <w:rFonts w:ascii="Arial" w:hAnsi="Arial" w:cs="Arial"/>
          <w:color w:val="000000"/>
          <w:sz w:val="22"/>
          <w:szCs w:val="21"/>
        </w:rPr>
      </w:pPr>
      <w:r w:rsidRPr="00AB5086">
        <w:rPr>
          <w:color w:val="000000"/>
          <w:sz w:val="28"/>
          <w:szCs w:val="26"/>
        </w:rPr>
        <w:t>2. Коммуникативная функция заключена в том, что связная речь представляет собой средство человеческого общения, поэтому речь может быть определена как использование</w:t>
      </w:r>
      <w:r w:rsidR="00D36769">
        <w:rPr>
          <w:color w:val="000000"/>
          <w:sz w:val="28"/>
          <w:szCs w:val="26"/>
        </w:rPr>
        <w:t xml:space="preserve"> языка в коммуникативных целях).</w:t>
      </w:r>
    </w:p>
    <w:p w:rsidR="00AB5086" w:rsidRPr="00AB5086" w:rsidRDefault="00AB5086" w:rsidP="00EF3C80">
      <w:pPr>
        <w:pStyle w:val="a8"/>
        <w:spacing w:before="0" w:beforeAutospacing="0" w:after="0" w:afterAutospacing="0" w:line="360" w:lineRule="auto"/>
        <w:ind w:firstLine="709"/>
        <w:jc w:val="both"/>
        <w:rPr>
          <w:rFonts w:ascii="Arial" w:hAnsi="Arial" w:cs="Arial"/>
          <w:color w:val="000000"/>
          <w:sz w:val="22"/>
          <w:szCs w:val="21"/>
        </w:rPr>
      </w:pPr>
      <w:r w:rsidRPr="00AB5086">
        <w:rPr>
          <w:color w:val="000000"/>
          <w:sz w:val="28"/>
          <w:szCs w:val="26"/>
        </w:rPr>
        <w:t>3. Функция эмоциональная проявляется в способности выразить чувст</w:t>
      </w:r>
      <w:r w:rsidR="00D36769">
        <w:rPr>
          <w:color w:val="000000"/>
          <w:sz w:val="28"/>
          <w:szCs w:val="26"/>
        </w:rPr>
        <w:t>ва и эмоции говорящим человеком.</w:t>
      </w:r>
    </w:p>
    <w:p w:rsidR="00AB5086" w:rsidRPr="00AB5086" w:rsidRDefault="00AB5086" w:rsidP="00EF3C80">
      <w:pPr>
        <w:pStyle w:val="a8"/>
        <w:spacing w:before="0" w:beforeAutospacing="0" w:after="0" w:afterAutospacing="0" w:line="360" w:lineRule="auto"/>
        <w:ind w:firstLine="709"/>
        <w:jc w:val="both"/>
        <w:rPr>
          <w:rFonts w:ascii="Arial" w:hAnsi="Arial" w:cs="Arial"/>
          <w:color w:val="000000"/>
          <w:sz w:val="22"/>
          <w:szCs w:val="21"/>
        </w:rPr>
      </w:pPr>
      <w:r w:rsidRPr="00AB5086">
        <w:rPr>
          <w:color w:val="000000"/>
          <w:sz w:val="28"/>
          <w:szCs w:val="26"/>
        </w:rPr>
        <w:t xml:space="preserve">4. </w:t>
      </w:r>
      <w:proofErr w:type="spellStart"/>
      <w:r w:rsidRPr="00AB5086">
        <w:rPr>
          <w:color w:val="000000"/>
          <w:sz w:val="28"/>
          <w:szCs w:val="26"/>
        </w:rPr>
        <w:t>Волюнтативная</w:t>
      </w:r>
      <w:proofErr w:type="spellEnd"/>
      <w:r w:rsidRPr="00AB5086">
        <w:rPr>
          <w:color w:val="000000"/>
          <w:sz w:val="28"/>
          <w:szCs w:val="26"/>
        </w:rPr>
        <w:t xml:space="preserve"> (иными словами, функция воздействия) заключается в том, что при помощи языка человек может воздействовать на кого-либо.</w:t>
      </w:r>
    </w:p>
    <w:p w:rsidR="00AB5086" w:rsidRPr="00AB5086" w:rsidRDefault="00AB5086" w:rsidP="004023AB">
      <w:pPr>
        <w:pStyle w:val="a8"/>
        <w:spacing w:before="0" w:beforeAutospacing="0" w:after="0" w:afterAutospacing="0" w:line="360" w:lineRule="auto"/>
        <w:ind w:firstLine="709"/>
        <w:jc w:val="both"/>
        <w:rPr>
          <w:rFonts w:ascii="Arial" w:hAnsi="Arial" w:cs="Arial"/>
          <w:color w:val="000000"/>
          <w:sz w:val="22"/>
          <w:szCs w:val="21"/>
        </w:rPr>
      </w:pPr>
      <w:r w:rsidRPr="00AB5086">
        <w:rPr>
          <w:color w:val="000000"/>
          <w:sz w:val="28"/>
          <w:szCs w:val="26"/>
        </w:rPr>
        <w:t>Таким образом, речь является одним из важнейших показателей уровня культуры человека, его мышления, интеллекта.</w:t>
      </w:r>
      <w:r w:rsidR="004023AB">
        <w:rPr>
          <w:rFonts w:ascii="Arial" w:hAnsi="Arial" w:cs="Arial"/>
          <w:color w:val="000000"/>
          <w:sz w:val="22"/>
          <w:szCs w:val="21"/>
        </w:rPr>
        <w:t xml:space="preserve"> </w:t>
      </w:r>
      <w:r w:rsidRPr="00AB5086">
        <w:rPr>
          <w:color w:val="000000"/>
          <w:sz w:val="28"/>
          <w:szCs w:val="26"/>
        </w:rPr>
        <w:t>Основными функциями речи являются функции общения, эмоционального самовыражения и воздействия.</w:t>
      </w:r>
    </w:p>
    <w:p w:rsidR="00AB5086" w:rsidRDefault="00AB5086" w:rsidP="00D36634">
      <w:pPr>
        <w:ind w:firstLine="993"/>
      </w:pPr>
    </w:p>
    <w:p w:rsidR="00511566" w:rsidRDefault="00511566" w:rsidP="00D36634">
      <w:pPr>
        <w:ind w:firstLine="993"/>
      </w:pPr>
    </w:p>
    <w:p w:rsidR="00AB5086" w:rsidRDefault="00EF3C80" w:rsidP="0042553A">
      <w:pPr>
        <w:pStyle w:val="1"/>
        <w:spacing w:before="0"/>
        <w:ind w:left="709"/>
        <w:jc w:val="left"/>
      </w:pPr>
      <w:bookmarkStart w:id="2" w:name="_Toc515462211"/>
      <w:r>
        <w:t xml:space="preserve">1.2 </w:t>
      </w:r>
      <w:r w:rsidR="00AB5086" w:rsidRPr="00B45974">
        <w:t>Особенности формирования связной речи у старших дошкольников с общим недоразвитием речи (III уровень речевого развития</w:t>
      </w:r>
      <w:r w:rsidR="00AB5086">
        <w:t>)</w:t>
      </w:r>
      <w:bookmarkEnd w:id="2"/>
    </w:p>
    <w:p w:rsidR="00AB5086" w:rsidRDefault="00AB5086" w:rsidP="004023AB"/>
    <w:p w:rsidR="00511566" w:rsidRDefault="00511566" w:rsidP="004023AB"/>
    <w:p w:rsidR="00875FBF" w:rsidRDefault="00AB5086" w:rsidP="00511566">
      <w:pPr>
        <w:spacing w:line="360" w:lineRule="auto"/>
        <w:ind w:firstLine="709"/>
        <w:rPr>
          <w:rFonts w:ascii="Times New Roman" w:hAnsi="Times New Roman" w:cs="Times New Roman"/>
          <w:sz w:val="28"/>
          <w:szCs w:val="28"/>
        </w:rPr>
      </w:pPr>
      <w:r w:rsidRPr="00AB5086">
        <w:rPr>
          <w:rFonts w:ascii="Times New Roman" w:hAnsi="Times New Roman" w:cs="Times New Roman"/>
          <w:sz w:val="28"/>
          <w:szCs w:val="28"/>
        </w:rPr>
        <w:t xml:space="preserve">Проблемой изучения нарушения связной речи у детей старшего дошкольного возраста занимаются различные специалисты. Это обусловлено тем, что связная речь является высшей формой речемыслительной деятельности и, как правило, определяет состояние речевого и умственного развития ребенка. Изучение состояния связной речи у детей старшего дошкольного возраста является одним из самых открытых вопросов современной логопедии, так как выявляется все больше детей, имеющих нарушения связной речи. Особенно часто данное нарушение встречается у детей старшего дошкольного возраста с общим недоразвитием речи. </w:t>
      </w:r>
    </w:p>
    <w:p w:rsidR="00AB5086" w:rsidRPr="00227CF9" w:rsidRDefault="00AB5086" w:rsidP="00511566">
      <w:pPr>
        <w:spacing w:line="360" w:lineRule="auto"/>
        <w:ind w:firstLine="709"/>
        <w:rPr>
          <w:rFonts w:ascii="Times New Roman" w:hAnsi="Times New Roman" w:cs="Times New Roman"/>
          <w:sz w:val="28"/>
          <w:szCs w:val="28"/>
        </w:rPr>
      </w:pPr>
      <w:r w:rsidRPr="00AB5086">
        <w:rPr>
          <w:rFonts w:ascii="Times New Roman" w:hAnsi="Times New Roman" w:cs="Times New Roman"/>
          <w:sz w:val="28"/>
          <w:szCs w:val="28"/>
        </w:rPr>
        <w:lastRenderedPageBreak/>
        <w:t xml:space="preserve">По данным </w:t>
      </w:r>
      <w:r w:rsidR="00D36769" w:rsidRPr="00AB5086">
        <w:rPr>
          <w:rFonts w:ascii="Times New Roman" w:hAnsi="Times New Roman" w:cs="Times New Roman"/>
          <w:sz w:val="28"/>
          <w:szCs w:val="28"/>
        </w:rPr>
        <w:t xml:space="preserve">Л.Н. </w:t>
      </w:r>
      <w:proofErr w:type="spellStart"/>
      <w:r w:rsidRPr="00AB5086">
        <w:rPr>
          <w:rFonts w:ascii="Times New Roman" w:hAnsi="Times New Roman" w:cs="Times New Roman"/>
          <w:sz w:val="28"/>
          <w:szCs w:val="28"/>
        </w:rPr>
        <w:t>Ефименковой</w:t>
      </w:r>
      <w:proofErr w:type="spellEnd"/>
      <w:r w:rsidRPr="00AB5086">
        <w:rPr>
          <w:rFonts w:ascii="Times New Roman" w:hAnsi="Times New Roman" w:cs="Times New Roman"/>
          <w:sz w:val="28"/>
          <w:szCs w:val="28"/>
        </w:rPr>
        <w:t xml:space="preserve"> у детей с общим недоразвитием речи третьего уровня фразовая речь в целом сформирована, остаются лишь элементы </w:t>
      </w:r>
      <w:proofErr w:type="spellStart"/>
      <w:r w:rsidRPr="00AB5086">
        <w:rPr>
          <w:rFonts w:ascii="Times New Roman" w:hAnsi="Times New Roman" w:cs="Times New Roman"/>
          <w:sz w:val="28"/>
          <w:szCs w:val="28"/>
        </w:rPr>
        <w:t>аграмматизма</w:t>
      </w:r>
      <w:proofErr w:type="spellEnd"/>
      <w:r w:rsidRPr="00AB5086">
        <w:rPr>
          <w:rFonts w:ascii="Times New Roman" w:hAnsi="Times New Roman" w:cs="Times New Roman"/>
          <w:sz w:val="28"/>
          <w:szCs w:val="28"/>
        </w:rPr>
        <w:t>, п</w:t>
      </w:r>
      <w:r w:rsidR="00D36634">
        <w:rPr>
          <w:rFonts w:ascii="Times New Roman" w:hAnsi="Times New Roman" w:cs="Times New Roman"/>
          <w:sz w:val="28"/>
          <w:szCs w:val="28"/>
        </w:rPr>
        <w:t>ри этом состояние словаря приближено</w:t>
      </w:r>
      <w:r w:rsidRPr="00AB5086">
        <w:rPr>
          <w:rFonts w:ascii="Times New Roman" w:hAnsi="Times New Roman" w:cs="Times New Roman"/>
          <w:sz w:val="28"/>
          <w:szCs w:val="28"/>
        </w:rPr>
        <w:t xml:space="preserve"> к возрастной норме. Основным недостатком является несформирован</w:t>
      </w:r>
      <w:r w:rsidR="00227CF9">
        <w:rPr>
          <w:rFonts w:ascii="Times New Roman" w:hAnsi="Times New Roman" w:cs="Times New Roman"/>
          <w:sz w:val="28"/>
          <w:szCs w:val="28"/>
        </w:rPr>
        <w:t xml:space="preserve">ная связная речь. </w:t>
      </w:r>
      <w:r w:rsidR="00D36769">
        <w:rPr>
          <w:rFonts w:ascii="Times New Roman" w:hAnsi="Times New Roman" w:cs="Times New Roman"/>
          <w:sz w:val="28"/>
          <w:szCs w:val="28"/>
        </w:rPr>
        <w:t>Л.</w:t>
      </w:r>
      <w:r w:rsidR="00D36769" w:rsidRPr="00AB5086">
        <w:rPr>
          <w:rFonts w:ascii="Times New Roman" w:hAnsi="Times New Roman" w:cs="Times New Roman"/>
          <w:sz w:val="28"/>
          <w:szCs w:val="28"/>
        </w:rPr>
        <w:t xml:space="preserve">Н. </w:t>
      </w:r>
      <w:proofErr w:type="spellStart"/>
      <w:r w:rsidR="00227CF9">
        <w:rPr>
          <w:rFonts w:ascii="Times New Roman" w:hAnsi="Times New Roman" w:cs="Times New Roman"/>
          <w:sz w:val="28"/>
          <w:szCs w:val="28"/>
        </w:rPr>
        <w:t>Ефименкова</w:t>
      </w:r>
      <w:proofErr w:type="spellEnd"/>
      <w:r w:rsidR="00227CF9">
        <w:rPr>
          <w:rFonts w:ascii="Times New Roman" w:hAnsi="Times New Roman" w:cs="Times New Roman"/>
          <w:sz w:val="28"/>
          <w:szCs w:val="28"/>
        </w:rPr>
        <w:t xml:space="preserve"> </w:t>
      </w:r>
      <w:r w:rsidRPr="00AB5086">
        <w:rPr>
          <w:rFonts w:ascii="Times New Roman" w:hAnsi="Times New Roman" w:cs="Times New Roman"/>
          <w:sz w:val="28"/>
          <w:szCs w:val="28"/>
        </w:rPr>
        <w:t>в своей работе так охарактеризовала состояние связной речи детей с общим недоразвитием речи: «При пересказе и рассказе дети, затрудняются строить фразы, прибегают к перефразировкам и жестам, теряют основную нить содержания, путают события, затрудняются в выражении главной мысли, не заканчивают фразы»</w:t>
      </w:r>
      <w:r w:rsidR="00227CF9">
        <w:rPr>
          <w:rFonts w:ascii="Times New Roman" w:hAnsi="Times New Roman" w:cs="Times New Roman"/>
          <w:sz w:val="28"/>
          <w:szCs w:val="28"/>
        </w:rPr>
        <w:t xml:space="preserve"> </w:t>
      </w:r>
      <w:r w:rsidR="00227CF9" w:rsidRPr="00227CF9">
        <w:rPr>
          <w:rFonts w:ascii="Times New Roman" w:hAnsi="Times New Roman" w:cs="Times New Roman"/>
          <w:sz w:val="28"/>
          <w:szCs w:val="28"/>
        </w:rPr>
        <w:t>[16</w:t>
      </w:r>
      <w:r w:rsidR="00D36634">
        <w:rPr>
          <w:rFonts w:ascii="Times New Roman" w:hAnsi="Times New Roman" w:cs="Times New Roman"/>
          <w:sz w:val="28"/>
          <w:szCs w:val="28"/>
        </w:rPr>
        <w:t xml:space="preserve">, с. </w:t>
      </w:r>
      <w:r w:rsidR="00227CF9">
        <w:rPr>
          <w:rFonts w:ascii="Times New Roman" w:hAnsi="Times New Roman" w:cs="Times New Roman"/>
          <w:sz w:val="28"/>
          <w:szCs w:val="28"/>
        </w:rPr>
        <w:t>40</w:t>
      </w:r>
      <w:r w:rsidR="00227CF9" w:rsidRPr="00227CF9">
        <w:rPr>
          <w:rFonts w:ascii="Times New Roman" w:hAnsi="Times New Roman" w:cs="Times New Roman"/>
          <w:sz w:val="28"/>
          <w:szCs w:val="28"/>
        </w:rPr>
        <w:t>]</w:t>
      </w:r>
      <w:r w:rsidR="00227CF9">
        <w:rPr>
          <w:rFonts w:ascii="Times New Roman" w:hAnsi="Times New Roman" w:cs="Times New Roman"/>
          <w:sz w:val="28"/>
          <w:szCs w:val="28"/>
        </w:rPr>
        <w:t>.</w:t>
      </w:r>
      <w:r w:rsidRPr="00AB5086">
        <w:rPr>
          <w:rFonts w:ascii="Times New Roman" w:hAnsi="Times New Roman" w:cs="Times New Roman"/>
          <w:sz w:val="28"/>
          <w:szCs w:val="28"/>
        </w:rPr>
        <w:t xml:space="preserve"> Данные нарушения могут привести к трудностям давать ответы развернутыми фразами, последовательно и логично излагать свои собственные мысли, пересказывать текс</w:t>
      </w:r>
      <w:r>
        <w:rPr>
          <w:rFonts w:ascii="Times New Roman" w:hAnsi="Times New Roman" w:cs="Times New Roman"/>
          <w:sz w:val="28"/>
          <w:szCs w:val="28"/>
        </w:rPr>
        <w:t>ты, составлять рассказы</w:t>
      </w:r>
      <w:r w:rsidR="00227CF9">
        <w:rPr>
          <w:rFonts w:ascii="Times New Roman" w:hAnsi="Times New Roman" w:cs="Times New Roman"/>
          <w:sz w:val="28"/>
          <w:szCs w:val="28"/>
        </w:rPr>
        <w:t xml:space="preserve"> </w:t>
      </w:r>
      <w:r w:rsidR="00227CF9" w:rsidRPr="00227CF9">
        <w:rPr>
          <w:rFonts w:ascii="Times New Roman" w:hAnsi="Times New Roman" w:cs="Times New Roman"/>
          <w:sz w:val="28"/>
          <w:szCs w:val="28"/>
        </w:rPr>
        <w:t>[4]</w:t>
      </w:r>
      <w:r w:rsidR="00227CF9">
        <w:rPr>
          <w:rFonts w:ascii="Times New Roman" w:hAnsi="Times New Roman" w:cs="Times New Roman"/>
          <w:sz w:val="28"/>
          <w:szCs w:val="28"/>
        </w:rPr>
        <w:t>.</w:t>
      </w:r>
    </w:p>
    <w:p w:rsidR="00C33287" w:rsidRDefault="00AB5086" w:rsidP="00511566">
      <w:pPr>
        <w:spacing w:line="360" w:lineRule="auto"/>
        <w:ind w:firstLine="709"/>
        <w:rPr>
          <w:rFonts w:ascii="Times New Roman" w:hAnsi="Times New Roman" w:cs="Times New Roman"/>
          <w:sz w:val="28"/>
          <w:szCs w:val="28"/>
        </w:rPr>
      </w:pPr>
      <w:r w:rsidRPr="00AB5086">
        <w:rPr>
          <w:rFonts w:ascii="Times New Roman" w:hAnsi="Times New Roman" w:cs="Times New Roman"/>
          <w:sz w:val="28"/>
          <w:szCs w:val="28"/>
        </w:rPr>
        <w:t xml:space="preserve">По мнению </w:t>
      </w:r>
      <w:r w:rsidR="00D36769" w:rsidRPr="00AB5086">
        <w:rPr>
          <w:rFonts w:ascii="Times New Roman" w:hAnsi="Times New Roman" w:cs="Times New Roman"/>
          <w:sz w:val="28"/>
          <w:szCs w:val="28"/>
        </w:rPr>
        <w:t xml:space="preserve">М.М. </w:t>
      </w:r>
      <w:r w:rsidRPr="00AB5086">
        <w:rPr>
          <w:rFonts w:ascii="Times New Roman" w:hAnsi="Times New Roman" w:cs="Times New Roman"/>
          <w:sz w:val="28"/>
          <w:szCs w:val="28"/>
        </w:rPr>
        <w:t xml:space="preserve">Алексеевой и </w:t>
      </w:r>
      <w:r w:rsidR="00D36769" w:rsidRPr="00AB5086">
        <w:rPr>
          <w:rFonts w:ascii="Times New Roman" w:hAnsi="Times New Roman" w:cs="Times New Roman"/>
          <w:sz w:val="28"/>
          <w:szCs w:val="28"/>
        </w:rPr>
        <w:t>Б.И</w:t>
      </w:r>
      <w:r w:rsidR="00D36769">
        <w:rPr>
          <w:rFonts w:ascii="Times New Roman" w:hAnsi="Times New Roman" w:cs="Times New Roman"/>
          <w:sz w:val="28"/>
          <w:szCs w:val="28"/>
        </w:rPr>
        <w:t xml:space="preserve">. </w:t>
      </w:r>
      <w:r w:rsidRPr="00AB5086">
        <w:rPr>
          <w:rFonts w:ascii="Times New Roman" w:hAnsi="Times New Roman" w:cs="Times New Roman"/>
          <w:sz w:val="28"/>
          <w:szCs w:val="28"/>
        </w:rPr>
        <w:t>Яшиной</w:t>
      </w:r>
      <w:r w:rsidR="00D36769">
        <w:rPr>
          <w:rFonts w:ascii="Times New Roman" w:hAnsi="Times New Roman" w:cs="Times New Roman"/>
          <w:sz w:val="28"/>
          <w:szCs w:val="28"/>
        </w:rPr>
        <w:t>,</w:t>
      </w:r>
      <w:r w:rsidRPr="00AB5086">
        <w:rPr>
          <w:rFonts w:ascii="Times New Roman" w:hAnsi="Times New Roman" w:cs="Times New Roman"/>
          <w:sz w:val="28"/>
          <w:szCs w:val="28"/>
        </w:rPr>
        <w:t xml:space="preserve"> связная речь – это смысловое развернутое высказывание (ряд логически сочетающихся предложений), которое направлено на обеспечен</w:t>
      </w:r>
      <w:r>
        <w:rPr>
          <w:rFonts w:ascii="Times New Roman" w:hAnsi="Times New Roman" w:cs="Times New Roman"/>
          <w:sz w:val="28"/>
          <w:szCs w:val="28"/>
        </w:rPr>
        <w:t>ие общения и взаимопонимания</w:t>
      </w:r>
      <w:r w:rsidR="00227CF9">
        <w:rPr>
          <w:rFonts w:ascii="Times New Roman" w:hAnsi="Times New Roman" w:cs="Times New Roman"/>
          <w:sz w:val="28"/>
          <w:szCs w:val="28"/>
        </w:rPr>
        <w:t xml:space="preserve">. По данным С.Л. Рубинштейна связная речь </w:t>
      </w:r>
      <w:r w:rsidR="00227CF9" w:rsidRPr="00AB5086">
        <w:rPr>
          <w:rFonts w:ascii="Times New Roman" w:hAnsi="Times New Roman" w:cs="Times New Roman"/>
          <w:sz w:val="28"/>
          <w:szCs w:val="28"/>
        </w:rPr>
        <w:t>–</w:t>
      </w:r>
      <w:r w:rsidR="00227CF9">
        <w:rPr>
          <w:rFonts w:ascii="Times New Roman" w:hAnsi="Times New Roman" w:cs="Times New Roman"/>
          <w:sz w:val="28"/>
          <w:szCs w:val="28"/>
        </w:rPr>
        <w:t xml:space="preserve"> это </w:t>
      </w:r>
      <w:r w:rsidRPr="00AB5086">
        <w:rPr>
          <w:rFonts w:ascii="Times New Roman" w:hAnsi="Times New Roman" w:cs="Times New Roman"/>
          <w:sz w:val="28"/>
          <w:szCs w:val="28"/>
        </w:rPr>
        <w:t>адекватность речевого оформления мысли говорящего или пишущего с точки зрения ее понятности для сл</w:t>
      </w:r>
      <w:r w:rsidR="00227CF9">
        <w:rPr>
          <w:rFonts w:ascii="Times New Roman" w:hAnsi="Times New Roman" w:cs="Times New Roman"/>
          <w:sz w:val="28"/>
          <w:szCs w:val="28"/>
        </w:rPr>
        <w:t>ушателя или читателя</w:t>
      </w:r>
      <w:r w:rsidRPr="00AB5086">
        <w:rPr>
          <w:rFonts w:ascii="Times New Roman" w:hAnsi="Times New Roman" w:cs="Times New Roman"/>
          <w:sz w:val="28"/>
          <w:szCs w:val="28"/>
        </w:rPr>
        <w:t xml:space="preserve">. </w:t>
      </w:r>
    </w:p>
    <w:p w:rsidR="00E127E8" w:rsidRDefault="00227CF9" w:rsidP="00511566">
      <w:pPr>
        <w:spacing w:line="360" w:lineRule="auto"/>
        <w:ind w:firstLine="709"/>
        <w:rPr>
          <w:rFonts w:ascii="Times New Roman" w:hAnsi="Times New Roman" w:cs="Times New Roman"/>
          <w:sz w:val="28"/>
          <w:szCs w:val="28"/>
        </w:rPr>
      </w:pPr>
      <w:r>
        <w:rPr>
          <w:rFonts w:ascii="Times New Roman" w:hAnsi="Times New Roman" w:cs="Times New Roman"/>
          <w:sz w:val="28"/>
          <w:szCs w:val="28"/>
        </w:rPr>
        <w:t>По мнению А.</w:t>
      </w:r>
      <w:r w:rsidR="00AB5086" w:rsidRPr="00AB5086">
        <w:rPr>
          <w:rFonts w:ascii="Times New Roman" w:hAnsi="Times New Roman" w:cs="Times New Roman"/>
          <w:sz w:val="28"/>
          <w:szCs w:val="28"/>
        </w:rPr>
        <w:t>В. Текучева, компонентами связной речи являются слова и словосочетания, которые организованны с учетом особенностей грамматического строя данного языка. Таким образом, каждое независимое отдельное предложение, рассматривается, как одно из разновидностей связной речи. В своей работе Л.С. Выготский указывал на то, что в овладении речью, ребенок идет от части к целому: от слова к соедин</w:t>
      </w:r>
      <w:r>
        <w:rPr>
          <w:rFonts w:ascii="Times New Roman" w:hAnsi="Times New Roman" w:cs="Times New Roman"/>
          <w:sz w:val="28"/>
          <w:szCs w:val="28"/>
        </w:rPr>
        <w:t xml:space="preserve">ению двух или трех слов, далее к простой фразе, еще позже </w:t>
      </w:r>
      <w:r w:rsidR="00AB5086" w:rsidRPr="00AB5086">
        <w:rPr>
          <w:rFonts w:ascii="Times New Roman" w:hAnsi="Times New Roman" w:cs="Times New Roman"/>
          <w:sz w:val="28"/>
          <w:szCs w:val="28"/>
        </w:rPr>
        <w:t xml:space="preserve">к сложным предложениям. Конечным этапом является связная речь, состоящая из ряда развернутых предложений. Закономерности развития связной речи детей с момента ее возникновения раскрываются в исследованиях А.М. </w:t>
      </w:r>
      <w:proofErr w:type="spellStart"/>
      <w:r w:rsidR="00AB5086" w:rsidRPr="00AB5086">
        <w:rPr>
          <w:rFonts w:ascii="Times New Roman" w:hAnsi="Times New Roman" w:cs="Times New Roman"/>
          <w:sz w:val="28"/>
          <w:szCs w:val="28"/>
        </w:rPr>
        <w:t>Леушиной</w:t>
      </w:r>
      <w:proofErr w:type="spellEnd"/>
      <w:r w:rsidR="00AB5086" w:rsidRPr="00AB5086">
        <w:rPr>
          <w:rFonts w:ascii="Times New Roman" w:hAnsi="Times New Roman" w:cs="Times New Roman"/>
          <w:sz w:val="28"/>
          <w:szCs w:val="28"/>
        </w:rPr>
        <w:t>. Она показала, что развитие связной речи идет от овладения ситуативной</w:t>
      </w:r>
      <w:r w:rsidR="00E127E8">
        <w:rPr>
          <w:rFonts w:ascii="Times New Roman" w:hAnsi="Times New Roman" w:cs="Times New Roman"/>
          <w:sz w:val="28"/>
          <w:szCs w:val="28"/>
        </w:rPr>
        <w:t xml:space="preserve"> речью к овладению контекстной.</w:t>
      </w:r>
    </w:p>
    <w:p w:rsidR="00AB5086" w:rsidRPr="00AB5086" w:rsidRDefault="00AB5086" w:rsidP="00511566">
      <w:pPr>
        <w:spacing w:line="360" w:lineRule="auto"/>
        <w:ind w:firstLine="709"/>
        <w:rPr>
          <w:rFonts w:ascii="Times New Roman" w:hAnsi="Times New Roman" w:cs="Times New Roman"/>
          <w:sz w:val="28"/>
          <w:szCs w:val="28"/>
        </w:rPr>
      </w:pPr>
      <w:r w:rsidRPr="00AB5086">
        <w:rPr>
          <w:rFonts w:ascii="Times New Roman" w:hAnsi="Times New Roman" w:cs="Times New Roman"/>
          <w:sz w:val="28"/>
          <w:szCs w:val="28"/>
        </w:rPr>
        <w:lastRenderedPageBreak/>
        <w:t>Для старших дошкольников недоразвитие связного высказывания характеризуется: неумением сопоставлять причинно-следственные связи между событиями, ограниченным восприятием действительности, недостатком речевых средств, трудностями планирования монолога</w:t>
      </w:r>
      <w:r w:rsidR="00227CF9">
        <w:rPr>
          <w:rFonts w:ascii="Times New Roman" w:hAnsi="Times New Roman" w:cs="Times New Roman"/>
          <w:sz w:val="28"/>
          <w:szCs w:val="28"/>
        </w:rPr>
        <w:t xml:space="preserve"> </w:t>
      </w:r>
      <w:r w:rsidR="00227CF9" w:rsidRPr="00227CF9">
        <w:rPr>
          <w:rFonts w:ascii="Times New Roman" w:hAnsi="Times New Roman" w:cs="Times New Roman"/>
          <w:sz w:val="28"/>
          <w:szCs w:val="28"/>
        </w:rPr>
        <w:t>[4]</w:t>
      </w:r>
      <w:r w:rsidRPr="00AB5086">
        <w:rPr>
          <w:rFonts w:ascii="Times New Roman" w:hAnsi="Times New Roman" w:cs="Times New Roman"/>
          <w:sz w:val="28"/>
          <w:szCs w:val="28"/>
        </w:rPr>
        <w:t>.</w:t>
      </w:r>
    </w:p>
    <w:p w:rsidR="00AB5086" w:rsidRPr="00AB5086" w:rsidRDefault="00AB5086" w:rsidP="00511566">
      <w:pPr>
        <w:spacing w:line="360" w:lineRule="auto"/>
        <w:ind w:firstLine="709"/>
        <w:rPr>
          <w:rFonts w:ascii="Times New Roman" w:hAnsi="Times New Roman" w:cs="Times New Roman"/>
          <w:sz w:val="28"/>
          <w:szCs w:val="28"/>
        </w:rPr>
      </w:pPr>
      <w:r w:rsidRPr="00AB5086">
        <w:rPr>
          <w:rFonts w:ascii="Times New Roman" w:hAnsi="Times New Roman" w:cs="Times New Roman"/>
          <w:sz w:val="28"/>
          <w:szCs w:val="28"/>
        </w:rPr>
        <w:t>Формирование связной речи, изменение ее функций зависит от содержания, условий, форм общения ребенка с окружающими, и определяется уровнем его интеллектуального развития. Без специального внимания к их речи дети малоактивны, испытывают трудности общения со сверстниками, не обращаются с вопросами к взрослым, не сопровождают рассказом игровые ситуации. Это обуславливает недостаточную коммуникат</w:t>
      </w:r>
      <w:r w:rsidR="00C33287">
        <w:rPr>
          <w:rFonts w:ascii="Times New Roman" w:hAnsi="Times New Roman" w:cs="Times New Roman"/>
          <w:sz w:val="28"/>
          <w:szCs w:val="28"/>
        </w:rPr>
        <w:t>ивную направленность их речи</w:t>
      </w:r>
      <w:r w:rsidRPr="00AB5086">
        <w:rPr>
          <w:rFonts w:ascii="Times New Roman" w:hAnsi="Times New Roman" w:cs="Times New Roman"/>
          <w:sz w:val="28"/>
          <w:szCs w:val="28"/>
        </w:rPr>
        <w:t xml:space="preserve">. Об ограниченной направленности коммуникативной деятельности в своих работах отмечали такие авторы как Т.Б. Филичева, О.Л. </w:t>
      </w:r>
      <w:proofErr w:type="spellStart"/>
      <w:r w:rsidRPr="00AB5086">
        <w:rPr>
          <w:rFonts w:ascii="Times New Roman" w:hAnsi="Times New Roman" w:cs="Times New Roman"/>
          <w:sz w:val="28"/>
          <w:szCs w:val="28"/>
        </w:rPr>
        <w:t>Леханова</w:t>
      </w:r>
      <w:proofErr w:type="spellEnd"/>
      <w:r w:rsidRPr="00AB5086">
        <w:rPr>
          <w:rFonts w:ascii="Times New Roman" w:hAnsi="Times New Roman" w:cs="Times New Roman"/>
          <w:sz w:val="28"/>
          <w:szCs w:val="28"/>
        </w:rPr>
        <w:t>. У детей с ОНР речевая активность снижена, языковая способность не формируется. Нарушение связной речи приводит к трудностям общения с окружающими и не способствует активному р</w:t>
      </w:r>
      <w:r w:rsidR="00C33287">
        <w:rPr>
          <w:rFonts w:ascii="Times New Roman" w:hAnsi="Times New Roman" w:cs="Times New Roman"/>
          <w:sz w:val="28"/>
          <w:szCs w:val="28"/>
        </w:rPr>
        <w:t>азвитию речевой деятельности</w:t>
      </w:r>
      <w:r w:rsidRPr="00AB5086">
        <w:rPr>
          <w:rFonts w:ascii="Times New Roman" w:hAnsi="Times New Roman" w:cs="Times New Roman"/>
          <w:sz w:val="28"/>
          <w:szCs w:val="28"/>
        </w:rPr>
        <w:t>.</w:t>
      </w:r>
    </w:p>
    <w:p w:rsidR="00AB5086" w:rsidRPr="00AB5086" w:rsidRDefault="00AB5086" w:rsidP="00511566">
      <w:pPr>
        <w:spacing w:line="360" w:lineRule="auto"/>
        <w:ind w:firstLine="709"/>
        <w:rPr>
          <w:rFonts w:ascii="Times New Roman" w:hAnsi="Times New Roman" w:cs="Times New Roman"/>
          <w:sz w:val="28"/>
          <w:szCs w:val="28"/>
        </w:rPr>
      </w:pPr>
      <w:r w:rsidRPr="00AB5086">
        <w:rPr>
          <w:rFonts w:ascii="Times New Roman" w:hAnsi="Times New Roman" w:cs="Times New Roman"/>
          <w:sz w:val="28"/>
          <w:szCs w:val="28"/>
        </w:rPr>
        <w:t>В своей работе И.А. Зимняя дает определение речевой деятельности, как активный, целенаправленный, мотивированный процесс передачи или приема сформированной и сформулированной посредством языка мысли, направленный на удовлетворение коммуникативно-познавательной потребности</w:t>
      </w:r>
      <w:r w:rsidR="00C33287">
        <w:rPr>
          <w:rFonts w:ascii="Times New Roman" w:hAnsi="Times New Roman" w:cs="Times New Roman"/>
          <w:sz w:val="28"/>
          <w:szCs w:val="28"/>
        </w:rPr>
        <w:t xml:space="preserve"> человека в процессе общения</w:t>
      </w:r>
      <w:r w:rsidRPr="00AB5086">
        <w:rPr>
          <w:rFonts w:ascii="Times New Roman" w:hAnsi="Times New Roman" w:cs="Times New Roman"/>
          <w:sz w:val="28"/>
          <w:szCs w:val="28"/>
        </w:rPr>
        <w:t>. Теория деятельности, разработанная А.Н. Л</w:t>
      </w:r>
      <w:r w:rsidR="00533B7B">
        <w:rPr>
          <w:rFonts w:ascii="Times New Roman" w:hAnsi="Times New Roman" w:cs="Times New Roman"/>
          <w:sz w:val="28"/>
          <w:szCs w:val="28"/>
        </w:rPr>
        <w:t xml:space="preserve">еонтьевым, </w:t>
      </w:r>
      <w:r w:rsidR="00646474">
        <w:rPr>
          <w:rFonts w:ascii="Times New Roman" w:hAnsi="Times New Roman" w:cs="Times New Roman"/>
          <w:sz w:val="28"/>
          <w:szCs w:val="28"/>
        </w:rPr>
        <w:t xml:space="preserve">выстраивает триаду, которая состоит из потребности, мотива и деятельности </w:t>
      </w:r>
      <w:r w:rsidR="00D36634" w:rsidRPr="00D36634">
        <w:rPr>
          <w:rFonts w:ascii="Times New Roman" w:hAnsi="Times New Roman" w:cs="Times New Roman"/>
          <w:sz w:val="28"/>
          <w:szCs w:val="28"/>
        </w:rPr>
        <w:t>[</w:t>
      </w:r>
      <w:r w:rsidR="00D36634">
        <w:rPr>
          <w:rFonts w:ascii="Times New Roman" w:hAnsi="Times New Roman" w:cs="Times New Roman"/>
          <w:sz w:val="28"/>
          <w:szCs w:val="28"/>
        </w:rPr>
        <w:t>6</w:t>
      </w:r>
      <w:r w:rsidR="00D36634" w:rsidRPr="00D36634">
        <w:rPr>
          <w:rFonts w:ascii="Times New Roman" w:hAnsi="Times New Roman" w:cs="Times New Roman"/>
          <w:sz w:val="28"/>
          <w:szCs w:val="28"/>
        </w:rPr>
        <w:t>]</w:t>
      </w:r>
      <w:r w:rsidRPr="00AB5086">
        <w:rPr>
          <w:rFonts w:ascii="Times New Roman" w:hAnsi="Times New Roman" w:cs="Times New Roman"/>
          <w:sz w:val="28"/>
          <w:szCs w:val="28"/>
        </w:rPr>
        <w:t>.</w:t>
      </w:r>
    </w:p>
    <w:p w:rsidR="00AB5086" w:rsidRPr="00AB5086" w:rsidRDefault="00AB5086" w:rsidP="00511566">
      <w:pPr>
        <w:spacing w:line="360" w:lineRule="auto"/>
        <w:ind w:firstLine="709"/>
        <w:rPr>
          <w:rFonts w:ascii="Times New Roman" w:hAnsi="Times New Roman" w:cs="Times New Roman"/>
          <w:sz w:val="28"/>
          <w:szCs w:val="28"/>
        </w:rPr>
      </w:pPr>
      <w:r w:rsidRPr="00AB5086">
        <w:rPr>
          <w:rFonts w:ascii="Times New Roman" w:hAnsi="Times New Roman" w:cs="Times New Roman"/>
          <w:sz w:val="28"/>
          <w:szCs w:val="28"/>
        </w:rPr>
        <w:t>Таким образом, сравнивая речевую деятельность с теорией деятельности, можно сделать вывод о том, что структура речевой деятельности имеет такие же структурные звенья</w:t>
      </w:r>
      <w:r w:rsidR="00C33287">
        <w:rPr>
          <w:rFonts w:ascii="Times New Roman" w:hAnsi="Times New Roman" w:cs="Times New Roman"/>
          <w:sz w:val="28"/>
          <w:szCs w:val="28"/>
        </w:rPr>
        <w:t>, что и деятельность в целом</w:t>
      </w:r>
      <w:r w:rsidR="00D36634">
        <w:rPr>
          <w:rFonts w:ascii="Times New Roman" w:hAnsi="Times New Roman" w:cs="Times New Roman"/>
          <w:sz w:val="28"/>
          <w:szCs w:val="28"/>
        </w:rPr>
        <w:t>.</w:t>
      </w:r>
    </w:p>
    <w:p w:rsidR="002F7CC6" w:rsidRDefault="00AB5086" w:rsidP="00E127E8">
      <w:pPr>
        <w:spacing w:line="360" w:lineRule="auto"/>
        <w:ind w:firstLine="709"/>
        <w:rPr>
          <w:rFonts w:ascii="Times New Roman" w:hAnsi="Times New Roman" w:cs="Times New Roman"/>
          <w:sz w:val="28"/>
          <w:szCs w:val="28"/>
        </w:rPr>
      </w:pPr>
      <w:r w:rsidRPr="00AB5086">
        <w:rPr>
          <w:rFonts w:ascii="Times New Roman" w:hAnsi="Times New Roman" w:cs="Times New Roman"/>
          <w:sz w:val="28"/>
          <w:szCs w:val="28"/>
        </w:rPr>
        <w:t xml:space="preserve">Потребность является одним из структурных звеньев речевой деятельности. Потребность ребенка зависит от общения с взрослыми и сверстниками. В своих работах М.И. Лысина отмечает, что потребность в общении изменяется в зависимости от характера совместной деятельности ребенка с взрослым. </w:t>
      </w:r>
    </w:p>
    <w:p w:rsidR="00AB5086" w:rsidRPr="00AB5086" w:rsidRDefault="00AB5086" w:rsidP="00511566">
      <w:pPr>
        <w:spacing w:line="360" w:lineRule="auto"/>
        <w:ind w:firstLine="709"/>
        <w:rPr>
          <w:rFonts w:ascii="Times New Roman" w:hAnsi="Times New Roman" w:cs="Times New Roman"/>
          <w:sz w:val="28"/>
          <w:szCs w:val="28"/>
        </w:rPr>
      </w:pPr>
      <w:r w:rsidRPr="00AB5086">
        <w:rPr>
          <w:rFonts w:ascii="Times New Roman" w:hAnsi="Times New Roman" w:cs="Times New Roman"/>
          <w:sz w:val="28"/>
          <w:szCs w:val="28"/>
        </w:rPr>
        <w:lastRenderedPageBreak/>
        <w:t>Данный исследователь выделяет несколько критериев развития потребности в общении ребенка с взрослым:</w:t>
      </w:r>
    </w:p>
    <w:p w:rsidR="00AB5086" w:rsidRPr="00AB5086" w:rsidRDefault="00926687" w:rsidP="00511566">
      <w:pPr>
        <w:spacing w:line="360" w:lineRule="auto"/>
        <w:ind w:firstLine="709"/>
        <w:rPr>
          <w:rFonts w:ascii="Times New Roman" w:hAnsi="Times New Roman" w:cs="Times New Roman"/>
          <w:sz w:val="28"/>
          <w:szCs w:val="28"/>
        </w:rPr>
      </w:pPr>
      <w:r>
        <w:rPr>
          <w:rFonts w:ascii="Times New Roman" w:hAnsi="Times New Roman" w:cs="Times New Roman"/>
          <w:bCs/>
          <w:sz w:val="28"/>
          <w:szCs w:val="28"/>
        </w:rPr>
        <w:t>–</w:t>
      </w:r>
      <w:r w:rsidR="00706EB0">
        <w:rPr>
          <w:rFonts w:ascii="Times New Roman" w:hAnsi="Times New Roman" w:cs="Times New Roman"/>
          <w:sz w:val="28"/>
          <w:szCs w:val="28"/>
        </w:rPr>
        <w:t xml:space="preserve"> </w:t>
      </w:r>
      <w:r w:rsidR="00AB5086" w:rsidRPr="00AB5086">
        <w:rPr>
          <w:rFonts w:ascii="Times New Roman" w:hAnsi="Times New Roman" w:cs="Times New Roman"/>
          <w:sz w:val="28"/>
          <w:szCs w:val="28"/>
        </w:rPr>
        <w:t>потребность во внимании и доброжелательности взрослого;</w:t>
      </w:r>
    </w:p>
    <w:p w:rsidR="00AB5086" w:rsidRPr="00AB5086" w:rsidRDefault="00926687" w:rsidP="00511566">
      <w:pPr>
        <w:spacing w:line="360" w:lineRule="auto"/>
        <w:ind w:firstLine="709"/>
        <w:rPr>
          <w:rFonts w:ascii="Times New Roman" w:hAnsi="Times New Roman" w:cs="Times New Roman"/>
          <w:sz w:val="28"/>
          <w:szCs w:val="28"/>
        </w:rPr>
      </w:pPr>
      <w:r>
        <w:rPr>
          <w:rFonts w:ascii="Times New Roman" w:hAnsi="Times New Roman" w:cs="Times New Roman"/>
          <w:bCs/>
          <w:sz w:val="28"/>
          <w:szCs w:val="28"/>
        </w:rPr>
        <w:t>–</w:t>
      </w:r>
      <w:r w:rsidR="00706EB0">
        <w:rPr>
          <w:rFonts w:ascii="Times New Roman" w:hAnsi="Times New Roman" w:cs="Times New Roman"/>
          <w:sz w:val="28"/>
          <w:szCs w:val="28"/>
        </w:rPr>
        <w:t xml:space="preserve"> </w:t>
      </w:r>
      <w:r w:rsidR="00AB5086" w:rsidRPr="00AB5086">
        <w:rPr>
          <w:rFonts w:ascii="Times New Roman" w:hAnsi="Times New Roman" w:cs="Times New Roman"/>
          <w:sz w:val="28"/>
          <w:szCs w:val="28"/>
        </w:rPr>
        <w:t>потребность в сотрудничестве или в соучастии взрослого;</w:t>
      </w:r>
    </w:p>
    <w:p w:rsidR="00AB5086" w:rsidRPr="00AB5086" w:rsidRDefault="00926687" w:rsidP="00511566">
      <w:pPr>
        <w:spacing w:line="360" w:lineRule="auto"/>
        <w:ind w:firstLine="709"/>
        <w:rPr>
          <w:rFonts w:ascii="Times New Roman" w:hAnsi="Times New Roman" w:cs="Times New Roman"/>
          <w:sz w:val="28"/>
          <w:szCs w:val="28"/>
        </w:rPr>
      </w:pPr>
      <w:r>
        <w:rPr>
          <w:rFonts w:ascii="Times New Roman" w:hAnsi="Times New Roman" w:cs="Times New Roman"/>
          <w:bCs/>
          <w:sz w:val="28"/>
          <w:szCs w:val="28"/>
        </w:rPr>
        <w:t>–</w:t>
      </w:r>
      <w:r w:rsidR="00706EB0">
        <w:rPr>
          <w:rFonts w:ascii="Times New Roman" w:hAnsi="Times New Roman" w:cs="Times New Roman"/>
          <w:sz w:val="28"/>
          <w:szCs w:val="28"/>
        </w:rPr>
        <w:t xml:space="preserve"> </w:t>
      </w:r>
      <w:r w:rsidR="00AB5086" w:rsidRPr="00AB5086">
        <w:rPr>
          <w:rFonts w:ascii="Times New Roman" w:hAnsi="Times New Roman" w:cs="Times New Roman"/>
          <w:sz w:val="28"/>
          <w:szCs w:val="28"/>
        </w:rPr>
        <w:t>необходимость в уважительном отношении взрослого;</w:t>
      </w:r>
    </w:p>
    <w:p w:rsidR="00AB5086" w:rsidRPr="00AB5086" w:rsidRDefault="00926687" w:rsidP="00511566">
      <w:pPr>
        <w:spacing w:line="360" w:lineRule="auto"/>
        <w:ind w:firstLine="709"/>
        <w:rPr>
          <w:rFonts w:ascii="Times New Roman" w:hAnsi="Times New Roman" w:cs="Times New Roman"/>
          <w:sz w:val="28"/>
          <w:szCs w:val="28"/>
        </w:rPr>
      </w:pPr>
      <w:r>
        <w:rPr>
          <w:rFonts w:ascii="Times New Roman" w:hAnsi="Times New Roman" w:cs="Times New Roman"/>
          <w:bCs/>
          <w:sz w:val="28"/>
          <w:szCs w:val="28"/>
        </w:rPr>
        <w:t>–</w:t>
      </w:r>
      <w:r w:rsidR="00706EB0">
        <w:rPr>
          <w:rFonts w:ascii="Times New Roman" w:hAnsi="Times New Roman" w:cs="Times New Roman"/>
          <w:sz w:val="28"/>
          <w:szCs w:val="28"/>
        </w:rPr>
        <w:t xml:space="preserve"> </w:t>
      </w:r>
      <w:r w:rsidR="00AB5086" w:rsidRPr="00AB5086">
        <w:rPr>
          <w:rFonts w:ascii="Times New Roman" w:hAnsi="Times New Roman" w:cs="Times New Roman"/>
          <w:sz w:val="28"/>
          <w:szCs w:val="28"/>
        </w:rPr>
        <w:t>потребность во взаимопонимании и сопереживании взрослого.</w:t>
      </w:r>
    </w:p>
    <w:p w:rsidR="00AB5086" w:rsidRPr="00AB5086" w:rsidRDefault="00AB5086" w:rsidP="00511566">
      <w:pPr>
        <w:spacing w:line="360" w:lineRule="auto"/>
        <w:ind w:firstLine="709"/>
        <w:rPr>
          <w:rFonts w:ascii="Times New Roman" w:hAnsi="Times New Roman" w:cs="Times New Roman"/>
          <w:sz w:val="28"/>
          <w:szCs w:val="28"/>
        </w:rPr>
      </w:pPr>
      <w:r w:rsidRPr="00AB5086">
        <w:rPr>
          <w:rFonts w:ascii="Times New Roman" w:hAnsi="Times New Roman" w:cs="Times New Roman"/>
          <w:sz w:val="28"/>
          <w:szCs w:val="28"/>
        </w:rPr>
        <w:t>При обучении связной речи педагог предлагает ребенку повторить, пересказать сказку, ответить на вопрос, при этом не всегда учитывается потребность ребенка в этом. В связи с этим исчезает естественность общения между педагогом и ребенком.</w:t>
      </w:r>
    </w:p>
    <w:p w:rsidR="00AB5086" w:rsidRDefault="004023AB" w:rsidP="00511566">
      <w:pPr>
        <w:spacing w:line="360" w:lineRule="auto"/>
        <w:ind w:firstLine="709"/>
        <w:rPr>
          <w:rFonts w:ascii="Times New Roman" w:hAnsi="Times New Roman" w:cs="Times New Roman"/>
          <w:sz w:val="28"/>
          <w:szCs w:val="28"/>
        </w:rPr>
      </w:pPr>
      <w:r>
        <w:rPr>
          <w:rFonts w:ascii="Times New Roman" w:hAnsi="Times New Roman" w:cs="Times New Roman"/>
          <w:sz w:val="28"/>
          <w:szCs w:val="28"/>
        </w:rPr>
        <w:t>Таким образом, от</w:t>
      </w:r>
      <w:r w:rsidR="00AB5086" w:rsidRPr="00AB5086">
        <w:rPr>
          <w:rFonts w:ascii="Times New Roman" w:hAnsi="Times New Roman" w:cs="Times New Roman"/>
          <w:sz w:val="28"/>
          <w:szCs w:val="28"/>
        </w:rPr>
        <w:t xml:space="preserve"> мотива зависит качество речи и мера успешности обучения, поэтому важной задачей в развитии связной речи детей старшего дошкольного возраста с общим недоразвитием речи является создание педагогом позитивной мотивации, а также создание ситуаций, формирующие потребность в общении. Учитывая возраст детей, необходимо использовать интересные для ребенка приемы, которые будут способствовать стимуляции к речевой активности, и способствовать развитию творческих речевых умений.</w:t>
      </w:r>
    </w:p>
    <w:p w:rsidR="00C33287" w:rsidRDefault="00C33287" w:rsidP="002F7CC6">
      <w:pPr>
        <w:ind w:firstLine="709"/>
        <w:rPr>
          <w:rFonts w:ascii="Times New Roman" w:hAnsi="Times New Roman" w:cs="Times New Roman"/>
          <w:sz w:val="28"/>
          <w:szCs w:val="28"/>
        </w:rPr>
      </w:pPr>
    </w:p>
    <w:p w:rsidR="002F7CC6" w:rsidRDefault="002F7CC6" w:rsidP="002F7CC6">
      <w:pPr>
        <w:ind w:firstLine="709"/>
        <w:rPr>
          <w:rFonts w:ascii="Times New Roman" w:hAnsi="Times New Roman" w:cs="Times New Roman"/>
          <w:sz w:val="28"/>
          <w:szCs w:val="28"/>
        </w:rPr>
      </w:pPr>
    </w:p>
    <w:p w:rsidR="00C33287" w:rsidRPr="00AB5086" w:rsidRDefault="0042553A" w:rsidP="0042553A">
      <w:pPr>
        <w:pStyle w:val="1"/>
        <w:spacing w:before="0"/>
        <w:ind w:left="709"/>
        <w:jc w:val="left"/>
      </w:pPr>
      <w:bookmarkStart w:id="3" w:name="_Toc515462212"/>
      <w:r>
        <w:t xml:space="preserve">1.3 </w:t>
      </w:r>
      <w:r w:rsidR="00C33287">
        <w:t>Понятие «ситуативная связная речь»</w:t>
      </w:r>
      <w:r w:rsidR="00C33287" w:rsidRPr="00B45974">
        <w:t xml:space="preserve"> в лингвистической литературе. </w:t>
      </w:r>
      <w:hyperlink r:id="rId12" w:anchor="38" w:history="1">
        <w:r w:rsidR="00C33287" w:rsidRPr="00B45974">
          <w:t>Развитие ситуативной связной речи</w:t>
        </w:r>
        <w:bookmarkEnd w:id="3"/>
      </w:hyperlink>
    </w:p>
    <w:p w:rsidR="00AB5086" w:rsidRDefault="00AB5086" w:rsidP="002F7CC6"/>
    <w:p w:rsidR="0042553A" w:rsidRDefault="0042553A" w:rsidP="002F7CC6"/>
    <w:p w:rsidR="00DE3D39" w:rsidRDefault="00DE3D39" w:rsidP="00DE3D39">
      <w:pPr>
        <w:spacing w:line="360" w:lineRule="auto"/>
        <w:ind w:firstLine="709"/>
        <w:rPr>
          <w:rFonts w:ascii="Times New Roman" w:hAnsi="Times New Roman" w:cs="Times New Roman"/>
          <w:bCs/>
          <w:sz w:val="28"/>
          <w:szCs w:val="28"/>
        </w:rPr>
      </w:pPr>
      <w:proofErr w:type="spellStart"/>
      <w:r>
        <w:rPr>
          <w:rFonts w:ascii="Times New Roman" w:hAnsi="Times New Roman" w:cs="Times New Roman"/>
          <w:sz w:val="28"/>
          <w:szCs w:val="28"/>
        </w:rPr>
        <w:t>Сформированность</w:t>
      </w:r>
      <w:proofErr w:type="spellEnd"/>
      <w:r>
        <w:rPr>
          <w:rFonts w:ascii="Times New Roman" w:hAnsi="Times New Roman" w:cs="Times New Roman"/>
          <w:sz w:val="28"/>
          <w:szCs w:val="28"/>
        </w:rPr>
        <w:t xml:space="preserve"> навыка связного высказывания человека отражает уровень его психического и личностного развития. Становление связной речи в онтогенезе происходит постепенно и развёрнуто во времени. Установлено, что на раннем этапе жизни в процессе эмоционального общения со взрослыми закладываются основы будущей связной речи. Постепенно к (4</w:t>
      </w:r>
      <w:r>
        <w:rPr>
          <w:rFonts w:ascii="Times New Roman" w:hAnsi="Times New Roman" w:cs="Times New Roman"/>
          <w:bCs/>
          <w:sz w:val="28"/>
          <w:szCs w:val="28"/>
        </w:rPr>
        <w:t>–5 годам) речь становится развёрнутой и грамматически верной. Исследователи выделяют различное количество этапов становления речи.</w:t>
      </w:r>
    </w:p>
    <w:p w:rsidR="009A357A" w:rsidRDefault="009A357A" w:rsidP="00DE3D39">
      <w:pPr>
        <w:spacing w:line="360" w:lineRule="auto"/>
        <w:ind w:firstLine="709"/>
        <w:rPr>
          <w:rFonts w:ascii="Times New Roman" w:hAnsi="Times New Roman" w:cs="Times New Roman"/>
          <w:bCs/>
          <w:sz w:val="28"/>
          <w:szCs w:val="28"/>
        </w:rPr>
      </w:pPr>
    </w:p>
    <w:p w:rsidR="009A357A" w:rsidRDefault="009A357A" w:rsidP="00DE3D39">
      <w:pPr>
        <w:spacing w:line="360" w:lineRule="auto"/>
        <w:ind w:firstLine="709"/>
        <w:rPr>
          <w:rFonts w:ascii="Times New Roman" w:hAnsi="Times New Roman" w:cs="Times New Roman"/>
          <w:bCs/>
          <w:sz w:val="28"/>
          <w:szCs w:val="28"/>
        </w:rPr>
      </w:pPr>
    </w:p>
    <w:p w:rsidR="009A357A" w:rsidRDefault="009A357A" w:rsidP="00DE3D39">
      <w:pPr>
        <w:spacing w:line="360" w:lineRule="auto"/>
        <w:ind w:firstLine="709"/>
        <w:rPr>
          <w:rFonts w:ascii="Times New Roman" w:hAnsi="Times New Roman" w:cs="Times New Roman"/>
          <w:bCs/>
          <w:sz w:val="28"/>
          <w:szCs w:val="28"/>
        </w:rPr>
      </w:pPr>
    </w:p>
    <w:p w:rsidR="00DE3D39" w:rsidRDefault="002A2B00" w:rsidP="00DE3D39">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Г.Л. </w:t>
      </w:r>
      <w:proofErr w:type="spellStart"/>
      <w:r>
        <w:rPr>
          <w:rFonts w:ascii="Times New Roman" w:hAnsi="Times New Roman" w:cs="Times New Roman"/>
          <w:bCs/>
          <w:sz w:val="28"/>
          <w:szCs w:val="28"/>
        </w:rPr>
        <w:t>Розенгарт</w:t>
      </w:r>
      <w:proofErr w:type="spellEnd"/>
      <w:r w:rsidR="00DE3D39" w:rsidRPr="00AB5086">
        <w:rPr>
          <w:rFonts w:ascii="Times New Roman" w:hAnsi="Times New Roman" w:cs="Times New Roman"/>
          <w:sz w:val="28"/>
          <w:szCs w:val="28"/>
        </w:rPr>
        <w:t>-</w:t>
      </w:r>
      <w:r w:rsidR="00DE3D39">
        <w:rPr>
          <w:rFonts w:ascii="Times New Roman" w:hAnsi="Times New Roman" w:cs="Times New Roman"/>
          <w:bCs/>
          <w:sz w:val="28"/>
          <w:szCs w:val="28"/>
        </w:rPr>
        <w:t>Пупко выдел</w:t>
      </w:r>
      <w:r w:rsidR="009A357A">
        <w:rPr>
          <w:rFonts w:ascii="Times New Roman" w:hAnsi="Times New Roman" w:cs="Times New Roman"/>
          <w:bCs/>
          <w:sz w:val="28"/>
          <w:szCs w:val="28"/>
        </w:rPr>
        <w:t>яет в речевом развитии ребёнка два</w:t>
      </w:r>
      <w:r w:rsidR="00DE3D39">
        <w:rPr>
          <w:rFonts w:ascii="Times New Roman" w:hAnsi="Times New Roman" w:cs="Times New Roman"/>
          <w:bCs/>
          <w:sz w:val="28"/>
          <w:szCs w:val="28"/>
        </w:rPr>
        <w:t xml:space="preserve"> этапа:</w:t>
      </w:r>
    </w:p>
    <w:p w:rsidR="009A357A" w:rsidRDefault="00DE3D39" w:rsidP="00DE3D39">
      <w:pPr>
        <w:spacing w:line="360" w:lineRule="auto"/>
        <w:rPr>
          <w:rFonts w:ascii="Times New Roman" w:hAnsi="Times New Roman" w:cs="Times New Roman"/>
          <w:bCs/>
          <w:sz w:val="28"/>
          <w:szCs w:val="28"/>
        </w:rPr>
      </w:pPr>
      <w:r>
        <w:rPr>
          <w:rFonts w:ascii="Times New Roman" w:hAnsi="Times New Roman" w:cs="Times New Roman"/>
          <w:bCs/>
          <w:sz w:val="28"/>
          <w:szCs w:val="28"/>
        </w:rPr>
        <w:t>подготовительный (до двух лет) и этап самостоятельного оформления речи</w:t>
      </w:r>
      <w:r w:rsidR="002A2B00">
        <w:rPr>
          <w:rFonts w:ascii="Times New Roman" w:hAnsi="Times New Roman" w:cs="Times New Roman"/>
          <w:bCs/>
          <w:sz w:val="28"/>
          <w:szCs w:val="28"/>
        </w:rPr>
        <w:t xml:space="preserve">. </w:t>
      </w:r>
    </w:p>
    <w:p w:rsidR="009A357A" w:rsidRPr="00C0138E" w:rsidRDefault="009A357A" w:rsidP="00C0138E">
      <w:pPr>
        <w:spacing w:line="360" w:lineRule="auto"/>
        <w:rPr>
          <w:rFonts w:ascii="Times New Roman" w:hAnsi="Times New Roman" w:cs="Times New Roman"/>
          <w:bCs/>
          <w:sz w:val="28"/>
          <w:szCs w:val="28"/>
        </w:rPr>
      </w:pPr>
      <w:r>
        <w:rPr>
          <w:rFonts w:ascii="Times New Roman" w:hAnsi="Times New Roman" w:cs="Times New Roman"/>
          <w:bCs/>
          <w:sz w:val="28"/>
          <w:szCs w:val="28"/>
        </w:rPr>
        <w:t>А.Н. Леонтьев устанавливает четыре</w:t>
      </w:r>
      <w:r w:rsidR="002A2B00">
        <w:rPr>
          <w:rFonts w:ascii="Times New Roman" w:hAnsi="Times New Roman" w:cs="Times New Roman"/>
          <w:bCs/>
          <w:sz w:val="28"/>
          <w:szCs w:val="28"/>
        </w:rPr>
        <w:t xml:space="preserve"> этапа в становлении речи детей: </w:t>
      </w:r>
      <w:r w:rsidRPr="00C33287">
        <w:rPr>
          <w:rFonts w:ascii="Times New Roman" w:hAnsi="Times New Roman" w:cs="Times New Roman"/>
          <w:sz w:val="28"/>
          <w:szCs w:val="28"/>
        </w:rPr>
        <w:t>подготовительный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одного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года;</w:t>
      </w:r>
      <w:r w:rsidR="00706EB0">
        <w:rPr>
          <w:rFonts w:ascii="Times New Roman" w:hAnsi="Times New Roman" w:cs="Times New Roman"/>
          <w:sz w:val="28"/>
          <w:szCs w:val="28"/>
        </w:rPr>
        <w:t xml:space="preserve"> </w:t>
      </w:r>
      <w:proofErr w:type="spellStart"/>
      <w:r w:rsidRPr="00C33287">
        <w:rPr>
          <w:rFonts w:ascii="Times New Roman" w:hAnsi="Times New Roman" w:cs="Times New Roman"/>
          <w:sz w:val="28"/>
          <w:szCs w:val="28"/>
        </w:rPr>
        <w:t>преддошкольный</w:t>
      </w:r>
      <w:proofErr w:type="spellEnd"/>
      <w:r w:rsidR="00706EB0">
        <w:rPr>
          <w:rFonts w:ascii="Times New Roman" w:hAnsi="Times New Roman" w:cs="Times New Roman"/>
          <w:sz w:val="28"/>
          <w:szCs w:val="28"/>
        </w:rPr>
        <w:t xml:space="preserve"> </w:t>
      </w:r>
      <w:r w:rsidRPr="00C33287">
        <w:rPr>
          <w:rFonts w:ascii="Times New Roman" w:hAnsi="Times New Roman" w:cs="Times New Roman"/>
          <w:sz w:val="28"/>
          <w:szCs w:val="28"/>
        </w:rPr>
        <w:t>–</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этап</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первоначального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овладения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языком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условиях</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предложения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до</w:t>
      </w:r>
      <w:r w:rsidR="00706EB0">
        <w:rPr>
          <w:rFonts w:ascii="Times New Roman" w:hAnsi="Times New Roman" w:cs="Times New Roman"/>
          <w:sz w:val="28"/>
          <w:szCs w:val="28"/>
        </w:rPr>
        <w:t xml:space="preserve"> </w:t>
      </w:r>
      <w:r w:rsidR="002F7CC6">
        <w:rPr>
          <w:rFonts w:ascii="Times New Roman" w:hAnsi="Times New Roman" w:cs="Times New Roman"/>
          <w:sz w:val="28"/>
          <w:szCs w:val="28"/>
        </w:rPr>
        <w:t>трёх</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лет;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дошкольный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период</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становления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связного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высказывания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до</w:t>
      </w:r>
      <w:r w:rsidR="00706EB0">
        <w:rPr>
          <w:rFonts w:ascii="Times New Roman" w:hAnsi="Times New Roman" w:cs="Times New Roman"/>
          <w:sz w:val="28"/>
          <w:szCs w:val="28"/>
        </w:rPr>
        <w:t xml:space="preserve"> </w:t>
      </w:r>
      <w:r w:rsidR="002F7CC6">
        <w:rPr>
          <w:rFonts w:ascii="Times New Roman" w:hAnsi="Times New Roman" w:cs="Times New Roman"/>
          <w:sz w:val="28"/>
          <w:szCs w:val="28"/>
        </w:rPr>
        <w:t>семи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лет;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школьный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этап</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формирования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письма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грамматического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совершенствования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Останавливаясь</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подробно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характеристике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этапов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становления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автор</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отмечает,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что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связная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речь</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появляется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дошкольном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периоде.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этом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этапе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появляются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важные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условия: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развивается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навык</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слухового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контроля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за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собственным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произношением,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увеличивается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объем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активного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словаря,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происходит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значительное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усложнение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содержания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Все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это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ведет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усложнению</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структуры</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предложений.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дошкольный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период</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дети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полностью</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овладевают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связной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речью.</w:t>
      </w:r>
    </w:p>
    <w:p w:rsidR="009A357A" w:rsidRPr="00C0138E" w:rsidRDefault="009A357A" w:rsidP="009A357A">
      <w:pPr>
        <w:spacing w:line="360" w:lineRule="auto"/>
        <w:ind w:firstLine="709"/>
        <w:rPr>
          <w:rFonts w:ascii="Times New Roman" w:hAnsi="Times New Roman" w:cs="Times New Roman"/>
          <w:sz w:val="28"/>
          <w:szCs w:val="28"/>
        </w:rPr>
      </w:pPr>
      <w:r w:rsidRPr="00C33287">
        <w:rPr>
          <w:rFonts w:ascii="Times New Roman" w:hAnsi="Times New Roman" w:cs="Times New Roman"/>
          <w:sz w:val="28"/>
          <w:szCs w:val="28"/>
        </w:rPr>
        <w:t>По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мнению</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А.Н.</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Гвоздева,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трем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годам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у</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детей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оказываются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сформированными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все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основные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грамматические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категории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как</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условие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развития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связной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четырем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годам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дети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начинают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пользоваться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сложными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предложениями.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пятом</w:t>
      </w:r>
      <w:r w:rsidR="00C0138E" w:rsidRPr="00C0138E">
        <w:rPr>
          <w:rFonts w:ascii="Times New Roman" w:hAnsi="Times New Roman" w:cs="Times New Roman"/>
          <w:sz w:val="28"/>
          <w:szCs w:val="28"/>
        </w:rPr>
        <w:t xml:space="preserve"> </w:t>
      </w:r>
      <w:r w:rsidRPr="00C33287">
        <w:rPr>
          <w:rFonts w:ascii="Times New Roman" w:hAnsi="Times New Roman" w:cs="Times New Roman"/>
          <w:sz w:val="28"/>
          <w:szCs w:val="28"/>
        </w:rPr>
        <w:t>овладевают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структурой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сложносочиненных</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сложноподчиненных</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предложений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без</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дополнительных</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вопросов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составляют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связный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рассказ.</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Все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это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свидетельствует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об</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овладении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ими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одним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из</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трудных</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видов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5E528D">
        <w:rPr>
          <w:rFonts w:ascii="Times New Roman" w:hAnsi="Times New Roman" w:cs="Times New Roman"/>
          <w:sz w:val="28"/>
          <w:szCs w:val="28"/>
        </w:rPr>
        <w:t xml:space="preserve"> </w:t>
      </w:r>
      <w:r w:rsidR="00112382" w:rsidRPr="00C33287">
        <w:rPr>
          <w:rFonts w:ascii="Times New Roman" w:hAnsi="Times New Roman" w:cs="Times New Roman"/>
          <w:sz w:val="28"/>
          <w:szCs w:val="28"/>
        </w:rPr>
        <w:t>–</w:t>
      </w:r>
      <w:r w:rsidR="00112382">
        <w:rPr>
          <w:rFonts w:ascii="Times New Roman" w:hAnsi="Times New Roman" w:cs="Times New Roman"/>
          <w:sz w:val="28"/>
          <w:szCs w:val="28"/>
        </w:rPr>
        <w:t xml:space="preserve"> монологической</w:t>
      </w:r>
      <w:r w:rsidR="00706EB0">
        <w:rPr>
          <w:rFonts w:ascii="Times New Roman" w:hAnsi="Times New Roman" w:cs="Times New Roman"/>
          <w:sz w:val="28"/>
          <w:szCs w:val="28"/>
        </w:rPr>
        <w:t xml:space="preserve"> </w:t>
      </w:r>
      <w:r>
        <w:rPr>
          <w:rFonts w:ascii="Times New Roman" w:hAnsi="Times New Roman" w:cs="Times New Roman"/>
          <w:sz w:val="28"/>
          <w:szCs w:val="28"/>
        </w:rPr>
        <w:t>речью</w:t>
      </w:r>
      <w:r w:rsidR="00C0138E" w:rsidRPr="00C0138E">
        <w:rPr>
          <w:rFonts w:ascii="Times New Roman" w:hAnsi="Times New Roman" w:cs="Times New Roman"/>
          <w:sz w:val="28"/>
          <w:szCs w:val="28"/>
        </w:rPr>
        <w:t xml:space="preserve"> </w:t>
      </w:r>
      <w:r w:rsidR="00C0138E" w:rsidRPr="00001799">
        <w:rPr>
          <w:rFonts w:ascii="Times New Roman" w:hAnsi="Times New Roman" w:cs="Times New Roman"/>
          <w:sz w:val="28"/>
          <w:szCs w:val="28"/>
        </w:rPr>
        <w:t>[12]</w:t>
      </w:r>
      <w:r w:rsidR="00C0138E">
        <w:rPr>
          <w:rFonts w:ascii="Times New Roman" w:hAnsi="Times New Roman" w:cs="Times New Roman"/>
          <w:sz w:val="28"/>
          <w:szCs w:val="28"/>
        </w:rPr>
        <w:t>.</w:t>
      </w:r>
    </w:p>
    <w:p w:rsidR="009A357A" w:rsidRPr="00C33287" w:rsidRDefault="009A357A" w:rsidP="009A357A">
      <w:pPr>
        <w:spacing w:line="360" w:lineRule="auto"/>
        <w:ind w:firstLine="709"/>
        <w:rPr>
          <w:rFonts w:ascii="Times New Roman" w:hAnsi="Times New Roman" w:cs="Times New Roman"/>
          <w:sz w:val="28"/>
          <w:szCs w:val="28"/>
        </w:rPr>
      </w:pPr>
      <w:r w:rsidRPr="00C33287">
        <w:rPr>
          <w:rFonts w:ascii="Times New Roman" w:hAnsi="Times New Roman" w:cs="Times New Roman"/>
          <w:sz w:val="28"/>
          <w:szCs w:val="28"/>
        </w:rPr>
        <w:t>Большую</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роль</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развитии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связной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выполняет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ситуативная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контекстная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речь.</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Характерной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особенностью</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ситуативной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является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то,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что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она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больше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изображает,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чем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высказывает.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Мимика,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жесты,</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интонация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всегда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являются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важными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элементами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ситуативной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силу</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чего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она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становится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понятной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только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конкретной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ситуации.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Ситуативная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речь</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это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диалогическая,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коммуникативная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форма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Построение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фраз</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диалоге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может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быть</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неполным.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Часто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такая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речь</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носит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фрагментарный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характер.</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Для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lastRenderedPageBreak/>
        <w:t>диалога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характерны:</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разговорная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лексика,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фразеология,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краткость,</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недоговоренность,</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обрывистость.</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основном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используются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простые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сложные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бессоюзные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предложения.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Связность</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диалогической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обеспечивается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общением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между</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двумя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собеседниками,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которое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отличается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непроизвольностью</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реактивностью.</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Контекстная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речь</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более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независимая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ситуации.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Она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имеет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развернутое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логическое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построение,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раскрывает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содержание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мысли,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характ</w:t>
      </w:r>
      <w:r>
        <w:rPr>
          <w:rFonts w:ascii="Times New Roman" w:hAnsi="Times New Roman" w:cs="Times New Roman"/>
          <w:sz w:val="28"/>
          <w:szCs w:val="28"/>
        </w:rPr>
        <w:t>еризуется</w:t>
      </w:r>
      <w:r w:rsidR="00706EB0">
        <w:rPr>
          <w:rFonts w:ascii="Times New Roman" w:hAnsi="Times New Roman" w:cs="Times New Roman"/>
          <w:sz w:val="28"/>
          <w:szCs w:val="28"/>
        </w:rPr>
        <w:t xml:space="preserve"> </w:t>
      </w:r>
      <w:r>
        <w:rPr>
          <w:rFonts w:ascii="Times New Roman" w:hAnsi="Times New Roman" w:cs="Times New Roman"/>
          <w:sz w:val="28"/>
          <w:szCs w:val="28"/>
        </w:rPr>
        <w:t>доказательностью</w:t>
      </w:r>
      <w:r w:rsidRPr="00C33287">
        <w:rPr>
          <w:rFonts w:ascii="Times New Roman" w:hAnsi="Times New Roman" w:cs="Times New Roman"/>
          <w:sz w:val="28"/>
          <w:szCs w:val="28"/>
        </w:rPr>
        <w:t>.</w:t>
      </w:r>
    </w:p>
    <w:p w:rsidR="009A357A" w:rsidRPr="0048560C" w:rsidRDefault="009A357A" w:rsidP="009A357A">
      <w:pPr>
        <w:spacing w:line="360" w:lineRule="auto"/>
        <w:ind w:firstLine="709"/>
        <w:rPr>
          <w:rFonts w:ascii="Times New Roman" w:hAnsi="Times New Roman" w:cs="Times New Roman"/>
          <w:sz w:val="28"/>
          <w:szCs w:val="28"/>
        </w:rPr>
      </w:pP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исследованиях</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Н.В.</w:t>
      </w:r>
      <w:r w:rsidR="00706EB0">
        <w:rPr>
          <w:rFonts w:ascii="Times New Roman" w:hAnsi="Times New Roman" w:cs="Times New Roman"/>
          <w:sz w:val="28"/>
          <w:szCs w:val="28"/>
        </w:rPr>
        <w:t xml:space="preserve"> </w:t>
      </w:r>
      <w:proofErr w:type="spellStart"/>
      <w:r w:rsidRPr="00C33287">
        <w:rPr>
          <w:rFonts w:ascii="Times New Roman" w:hAnsi="Times New Roman" w:cs="Times New Roman"/>
          <w:sz w:val="28"/>
          <w:szCs w:val="28"/>
        </w:rPr>
        <w:t>Елкиной</w:t>
      </w:r>
      <w:proofErr w:type="spellEnd"/>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речь</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ребенка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раннего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возраста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рассматривается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как</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ситуативная,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так</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как</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предметом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ее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является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непосредственно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воспринимаемое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содержание.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Она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обращена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окружающим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его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людям,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то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есть</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направлена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общение.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своей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структуре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она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диалогична.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силу</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этого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ребенок</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часто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разговаривает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сам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собой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или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воображаемым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собеседником.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Постепенно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меняется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функция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диалог</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переходит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сообщение.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Передача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неизвестного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для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слушателя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содержания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побуждает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ребенка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давать</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полное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развернутое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высказывание.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Таким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образом,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развитие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связной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детском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возрасте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происходит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путем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постепенного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перехода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ситуативной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контекстной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Уровень</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самостоятельности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правильности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высказывания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зависит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развития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понимани</w:t>
      </w:r>
      <w:r>
        <w:rPr>
          <w:rFonts w:ascii="Times New Roman" w:hAnsi="Times New Roman" w:cs="Times New Roman"/>
          <w:sz w:val="28"/>
          <w:szCs w:val="28"/>
        </w:rPr>
        <w:t>я</w:t>
      </w:r>
      <w:r w:rsidR="00706EB0">
        <w:rPr>
          <w:rFonts w:ascii="Times New Roman" w:hAnsi="Times New Roman" w:cs="Times New Roman"/>
          <w:sz w:val="28"/>
          <w:szCs w:val="28"/>
        </w:rPr>
        <w:t xml:space="preserve"> </w:t>
      </w:r>
      <w:r>
        <w:rPr>
          <w:rFonts w:ascii="Times New Roman" w:hAnsi="Times New Roman" w:cs="Times New Roman"/>
          <w:sz w:val="28"/>
          <w:szCs w:val="28"/>
        </w:rPr>
        <w:t>речи,</w:t>
      </w:r>
      <w:r w:rsidR="00706EB0">
        <w:rPr>
          <w:rFonts w:ascii="Times New Roman" w:hAnsi="Times New Roman" w:cs="Times New Roman"/>
          <w:sz w:val="28"/>
          <w:szCs w:val="28"/>
        </w:rPr>
        <w:t xml:space="preserve"> </w:t>
      </w:r>
      <w:r>
        <w:rPr>
          <w:rFonts w:ascii="Times New Roman" w:hAnsi="Times New Roman" w:cs="Times New Roman"/>
          <w:sz w:val="28"/>
          <w:szCs w:val="28"/>
        </w:rPr>
        <w:t>ее</w:t>
      </w:r>
      <w:r w:rsidR="00706EB0">
        <w:rPr>
          <w:rFonts w:ascii="Times New Roman" w:hAnsi="Times New Roman" w:cs="Times New Roman"/>
          <w:sz w:val="28"/>
          <w:szCs w:val="28"/>
        </w:rPr>
        <w:t xml:space="preserve"> </w:t>
      </w:r>
      <w:r>
        <w:rPr>
          <w:rFonts w:ascii="Times New Roman" w:hAnsi="Times New Roman" w:cs="Times New Roman"/>
          <w:sz w:val="28"/>
          <w:szCs w:val="28"/>
        </w:rPr>
        <w:t>осмысленности</w:t>
      </w:r>
      <w:r w:rsidR="0048560C" w:rsidRPr="0048560C">
        <w:rPr>
          <w:rFonts w:ascii="Times New Roman" w:hAnsi="Times New Roman" w:cs="Times New Roman"/>
          <w:sz w:val="28"/>
          <w:szCs w:val="28"/>
        </w:rPr>
        <w:t xml:space="preserve"> [13]</w:t>
      </w:r>
      <w:r w:rsidR="0048560C">
        <w:rPr>
          <w:rFonts w:ascii="Times New Roman" w:hAnsi="Times New Roman" w:cs="Times New Roman"/>
          <w:sz w:val="28"/>
          <w:szCs w:val="28"/>
        </w:rPr>
        <w:t>.</w:t>
      </w:r>
    </w:p>
    <w:p w:rsidR="009A357A" w:rsidRPr="00C33287" w:rsidRDefault="009A357A" w:rsidP="009A357A">
      <w:pPr>
        <w:spacing w:line="360" w:lineRule="auto"/>
        <w:ind w:firstLine="709"/>
        <w:rPr>
          <w:rFonts w:ascii="Times New Roman" w:hAnsi="Times New Roman" w:cs="Times New Roman"/>
          <w:sz w:val="28"/>
          <w:szCs w:val="28"/>
        </w:rPr>
      </w:pP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работе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w:t>
      </w:r>
      <w:r w:rsidR="00706EB0">
        <w:rPr>
          <w:rFonts w:ascii="Times New Roman" w:hAnsi="Times New Roman" w:cs="Times New Roman"/>
          <w:sz w:val="28"/>
          <w:szCs w:val="28"/>
        </w:rPr>
        <w:t xml:space="preserve"> </w:t>
      </w:r>
      <w:proofErr w:type="spellStart"/>
      <w:r w:rsidRPr="00C33287">
        <w:rPr>
          <w:rFonts w:ascii="Times New Roman" w:hAnsi="Times New Roman" w:cs="Times New Roman"/>
          <w:sz w:val="28"/>
          <w:szCs w:val="28"/>
        </w:rPr>
        <w:t>Лалаевой</w:t>
      </w:r>
      <w:proofErr w:type="spellEnd"/>
      <w:r w:rsidR="00706EB0">
        <w:rPr>
          <w:rFonts w:ascii="Times New Roman" w:hAnsi="Times New Roman" w:cs="Times New Roman"/>
          <w:sz w:val="28"/>
          <w:szCs w:val="28"/>
        </w:rPr>
        <w:t xml:space="preserve"> </w:t>
      </w:r>
      <w:r w:rsidRPr="00C33287">
        <w:rPr>
          <w:rFonts w:ascii="Times New Roman" w:hAnsi="Times New Roman" w:cs="Times New Roman"/>
          <w:sz w:val="28"/>
          <w:szCs w:val="28"/>
        </w:rPr>
        <w:t>изучается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проблема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влияния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интеллектуального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развития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ребенка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процесс</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речевого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становления.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связи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этим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она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выделяет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три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плана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когнитивных</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предпосылок</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развития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Во-первых,</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развитие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мышления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интеллекта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целом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создает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основу</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для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становления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понимания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окружающих</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самого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себя.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Семантика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слова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высказывания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усваивается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основе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простых</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форм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языка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слова,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словосочетания.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процессе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усвоения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языковых</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средств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уточняются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категории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времени,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наклонения,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падежа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так</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далее.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Во-вторых,</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основные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операции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анализа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синтеза,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обеспечивающие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когнитивную</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деятельность,</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процессе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развития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ребенка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усложняются,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переходят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новые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уровни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мышления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тем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самым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обеспечивают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усвоение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формальных</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средств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языка.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Это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проявляется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только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lastRenderedPageBreak/>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элементарном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подражании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взрослого,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присвоении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языковых</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правил</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норм.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В-третьих,</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большую</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роль</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развитии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связной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играет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память.</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онтогенезе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детского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развития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дошкольный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период</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является</w:t>
      </w:r>
      <w:r w:rsidR="00706EB0">
        <w:rPr>
          <w:rFonts w:ascii="Times New Roman" w:hAnsi="Times New Roman" w:cs="Times New Roman"/>
          <w:sz w:val="28"/>
          <w:szCs w:val="28"/>
        </w:rPr>
        <w:t xml:space="preserve"> </w:t>
      </w:r>
      <w:proofErr w:type="spellStart"/>
      <w:r w:rsidRPr="00C33287">
        <w:rPr>
          <w:rFonts w:ascii="Times New Roman" w:hAnsi="Times New Roman" w:cs="Times New Roman"/>
          <w:sz w:val="28"/>
          <w:szCs w:val="28"/>
        </w:rPr>
        <w:t>сензитивным</w:t>
      </w:r>
      <w:proofErr w:type="spellEnd"/>
      <w:r w:rsidR="00706EB0">
        <w:rPr>
          <w:rFonts w:ascii="Times New Roman" w:hAnsi="Times New Roman" w:cs="Times New Roman"/>
          <w:sz w:val="28"/>
          <w:szCs w:val="28"/>
        </w:rPr>
        <w:t xml:space="preserve"> </w:t>
      </w:r>
      <w:r w:rsidRPr="00C33287">
        <w:rPr>
          <w:rFonts w:ascii="Times New Roman" w:hAnsi="Times New Roman" w:cs="Times New Roman"/>
          <w:sz w:val="28"/>
          <w:szCs w:val="28"/>
        </w:rPr>
        <w:t>как</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для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так</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для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памяти.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Увеличение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объема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кратковременной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памяти,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мнению</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Р.И.</w:t>
      </w:r>
      <w:r w:rsidR="00706EB0">
        <w:rPr>
          <w:rFonts w:ascii="Times New Roman" w:hAnsi="Times New Roman" w:cs="Times New Roman"/>
          <w:sz w:val="28"/>
          <w:szCs w:val="28"/>
        </w:rPr>
        <w:t xml:space="preserve"> </w:t>
      </w:r>
      <w:proofErr w:type="spellStart"/>
      <w:r w:rsidRPr="00C33287">
        <w:rPr>
          <w:rFonts w:ascii="Times New Roman" w:hAnsi="Times New Roman" w:cs="Times New Roman"/>
          <w:sz w:val="28"/>
          <w:szCs w:val="28"/>
        </w:rPr>
        <w:t>Лалаевой</w:t>
      </w:r>
      <w:proofErr w:type="spellEnd"/>
      <w:r w:rsidRPr="00C33287">
        <w:rPr>
          <w:rFonts w:ascii="Times New Roman" w:hAnsi="Times New Roman" w:cs="Times New Roman"/>
          <w:sz w:val="28"/>
          <w:szCs w:val="28"/>
        </w:rPr>
        <w:t>,</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важный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фактор</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становления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связной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ребенка.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Это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условие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обеспечивает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уменьшение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сроков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освоения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родной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усвоения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навыков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программирования,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перекодиро</w:t>
      </w:r>
      <w:r>
        <w:rPr>
          <w:rFonts w:ascii="Times New Roman" w:hAnsi="Times New Roman" w:cs="Times New Roman"/>
          <w:sz w:val="28"/>
          <w:szCs w:val="28"/>
        </w:rPr>
        <w:t>вания</w:t>
      </w:r>
      <w:r w:rsidR="00706EB0">
        <w:rPr>
          <w:rFonts w:ascii="Times New Roman" w:hAnsi="Times New Roman" w:cs="Times New Roman"/>
          <w:sz w:val="28"/>
          <w:szCs w:val="28"/>
        </w:rPr>
        <w:t xml:space="preserve"> </w:t>
      </w:r>
      <w:r>
        <w:rPr>
          <w:rFonts w:ascii="Times New Roman" w:hAnsi="Times New Roman" w:cs="Times New Roman"/>
          <w:sz w:val="28"/>
          <w:szCs w:val="28"/>
        </w:rPr>
        <w:t>речевых</w:t>
      </w:r>
      <w:r w:rsidR="00706EB0">
        <w:rPr>
          <w:rFonts w:ascii="Times New Roman" w:hAnsi="Times New Roman" w:cs="Times New Roman"/>
          <w:sz w:val="28"/>
          <w:szCs w:val="28"/>
        </w:rPr>
        <w:t xml:space="preserve"> </w:t>
      </w:r>
      <w:r>
        <w:rPr>
          <w:rFonts w:ascii="Times New Roman" w:hAnsi="Times New Roman" w:cs="Times New Roman"/>
          <w:sz w:val="28"/>
          <w:szCs w:val="28"/>
        </w:rPr>
        <w:t>конструкций</w:t>
      </w:r>
      <w:r w:rsidRPr="00C33287">
        <w:rPr>
          <w:rFonts w:ascii="Times New Roman" w:hAnsi="Times New Roman" w:cs="Times New Roman"/>
          <w:sz w:val="28"/>
          <w:szCs w:val="28"/>
        </w:rPr>
        <w:t>. </w:t>
      </w:r>
    </w:p>
    <w:p w:rsidR="009A357A" w:rsidRPr="0048560C" w:rsidRDefault="009A357A" w:rsidP="009A357A">
      <w:pPr>
        <w:spacing w:line="360" w:lineRule="auto"/>
        <w:ind w:firstLine="709"/>
        <w:rPr>
          <w:rFonts w:ascii="Times New Roman" w:hAnsi="Times New Roman" w:cs="Times New Roman"/>
          <w:sz w:val="28"/>
          <w:szCs w:val="28"/>
        </w:rPr>
      </w:pPr>
      <w:r w:rsidRPr="00C33287">
        <w:rPr>
          <w:rFonts w:ascii="Times New Roman" w:hAnsi="Times New Roman" w:cs="Times New Roman"/>
          <w:sz w:val="28"/>
          <w:szCs w:val="28"/>
        </w:rPr>
        <w:t>Таким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образом,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порождении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речевых</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высказываний,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особенно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связной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их</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структура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программирование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закладываются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смысловом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этапе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определяются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уровнем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развития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познавательной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деятельности</w:t>
      </w:r>
      <w:r w:rsidR="0048560C">
        <w:rPr>
          <w:rFonts w:ascii="Times New Roman" w:hAnsi="Times New Roman" w:cs="Times New Roman"/>
          <w:sz w:val="28"/>
          <w:szCs w:val="28"/>
        </w:rPr>
        <w:t xml:space="preserve"> </w:t>
      </w:r>
      <w:r w:rsidR="0048560C" w:rsidRPr="0048560C">
        <w:rPr>
          <w:rFonts w:ascii="Times New Roman" w:hAnsi="Times New Roman" w:cs="Times New Roman"/>
          <w:sz w:val="28"/>
          <w:szCs w:val="28"/>
        </w:rPr>
        <w:t>[14]</w:t>
      </w:r>
      <w:r w:rsidR="0048560C">
        <w:rPr>
          <w:rFonts w:ascii="Times New Roman" w:hAnsi="Times New Roman" w:cs="Times New Roman"/>
          <w:sz w:val="28"/>
          <w:szCs w:val="28"/>
        </w:rPr>
        <w:t>.</w:t>
      </w:r>
    </w:p>
    <w:p w:rsidR="009A357A" w:rsidRPr="00C33287" w:rsidRDefault="009A357A" w:rsidP="009A357A">
      <w:pPr>
        <w:spacing w:line="360" w:lineRule="auto"/>
        <w:ind w:firstLine="709"/>
        <w:rPr>
          <w:rFonts w:ascii="Times New Roman" w:hAnsi="Times New Roman" w:cs="Times New Roman"/>
          <w:sz w:val="28"/>
          <w:szCs w:val="28"/>
        </w:rPr>
      </w:pPr>
      <w:r w:rsidRPr="00C33287">
        <w:rPr>
          <w:rFonts w:ascii="Times New Roman" w:hAnsi="Times New Roman" w:cs="Times New Roman"/>
          <w:sz w:val="28"/>
          <w:szCs w:val="28"/>
        </w:rPr>
        <w:t>Познавательная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активность</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ребенка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проявляется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очень</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рано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форме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вопросов.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мыслительные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способности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знание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мира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еще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далеко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недостаточны,</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поэтому</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большинство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вопросов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касается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сущности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характеристик</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функций,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поверхностных</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свойств.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Познавательно-вопросительную</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форму</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рассматривает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своей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работе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А.А.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Петрова.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Она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определяет,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что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отличие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единиц</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порождения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«слог-слово-высказывание»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единицей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понимания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является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комплекс</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«ситуация-высказывание»,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из</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которого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ребенок</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сразу</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начинает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выделять</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единицы</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уровне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слова.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процессе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подражания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взрослого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дошкольники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усваивают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значительные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объему</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фразы,</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целые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высказывания,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после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чего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строят</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свои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вопросы</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на</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базе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усвоенных</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конструкций.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этом</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возрасте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начинается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осознание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собственной</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появляются</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вопросы</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значениях</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не</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только</w:t>
      </w:r>
      <w:r w:rsidR="00706EB0">
        <w:rPr>
          <w:rFonts w:ascii="Times New Roman" w:hAnsi="Times New Roman" w:cs="Times New Roman"/>
          <w:sz w:val="28"/>
          <w:szCs w:val="28"/>
        </w:rPr>
        <w:t xml:space="preserve"> </w:t>
      </w:r>
      <w:r w:rsidRPr="00C33287">
        <w:rPr>
          <w:rFonts w:ascii="Times New Roman" w:hAnsi="Times New Roman" w:cs="Times New Roman"/>
          <w:sz w:val="28"/>
          <w:szCs w:val="28"/>
        </w:rPr>
        <w:t>с</w:t>
      </w:r>
      <w:r>
        <w:rPr>
          <w:rFonts w:ascii="Times New Roman" w:hAnsi="Times New Roman" w:cs="Times New Roman"/>
          <w:sz w:val="28"/>
          <w:szCs w:val="28"/>
        </w:rPr>
        <w:t>лов,</w:t>
      </w:r>
      <w:r w:rsidR="00706EB0">
        <w:rPr>
          <w:rFonts w:ascii="Times New Roman" w:hAnsi="Times New Roman" w:cs="Times New Roman"/>
          <w:sz w:val="28"/>
          <w:szCs w:val="28"/>
        </w:rPr>
        <w:t xml:space="preserve"> </w:t>
      </w:r>
      <w:r>
        <w:rPr>
          <w:rFonts w:ascii="Times New Roman" w:hAnsi="Times New Roman" w:cs="Times New Roman"/>
          <w:sz w:val="28"/>
          <w:szCs w:val="28"/>
        </w:rPr>
        <w:t>но</w:t>
      </w:r>
      <w:r w:rsidR="00706EB0">
        <w:rPr>
          <w:rFonts w:ascii="Times New Roman" w:hAnsi="Times New Roman" w:cs="Times New Roman"/>
          <w:sz w:val="28"/>
          <w:szCs w:val="28"/>
        </w:rPr>
        <w:t xml:space="preserve"> </w:t>
      </w:r>
      <w:r>
        <w:rPr>
          <w:rFonts w:ascii="Times New Roman" w:hAnsi="Times New Roman" w:cs="Times New Roman"/>
          <w:sz w:val="28"/>
          <w:szCs w:val="28"/>
        </w:rPr>
        <w:t>и</w:t>
      </w:r>
      <w:r w:rsidR="00706EB0">
        <w:rPr>
          <w:rFonts w:ascii="Times New Roman" w:hAnsi="Times New Roman" w:cs="Times New Roman"/>
          <w:sz w:val="28"/>
          <w:szCs w:val="28"/>
        </w:rPr>
        <w:t xml:space="preserve"> </w:t>
      </w:r>
      <w:r>
        <w:rPr>
          <w:rFonts w:ascii="Times New Roman" w:hAnsi="Times New Roman" w:cs="Times New Roman"/>
          <w:sz w:val="28"/>
          <w:szCs w:val="28"/>
        </w:rPr>
        <w:t>словосочетаний</w:t>
      </w:r>
      <w:r w:rsidRPr="00C33287">
        <w:rPr>
          <w:rFonts w:ascii="Times New Roman" w:hAnsi="Times New Roman" w:cs="Times New Roman"/>
          <w:sz w:val="28"/>
          <w:szCs w:val="28"/>
        </w:rPr>
        <w:t>. </w:t>
      </w:r>
    </w:p>
    <w:p w:rsidR="00DE3D39" w:rsidRDefault="0048560C" w:rsidP="0048560C">
      <w:pPr>
        <w:spacing w:line="360" w:lineRule="auto"/>
        <w:ind w:firstLine="709"/>
        <w:rPr>
          <w:rFonts w:ascii="Times New Roman" w:hAnsi="Times New Roman" w:cs="Times New Roman"/>
          <w:sz w:val="28"/>
          <w:szCs w:val="28"/>
          <w:lang w:eastAsia="ru-RU"/>
        </w:rPr>
      </w:pPr>
      <w:r>
        <w:rPr>
          <w:rFonts w:ascii="Times New Roman" w:hAnsi="Times New Roman" w:cs="Times New Roman"/>
          <w:sz w:val="28"/>
          <w:szCs w:val="28"/>
        </w:rPr>
        <w:t xml:space="preserve">Таким образом, </w:t>
      </w:r>
      <w:r w:rsidRPr="00C33287">
        <w:rPr>
          <w:rFonts w:ascii="Times New Roman" w:hAnsi="Times New Roman" w:cs="Times New Roman"/>
          <w:sz w:val="28"/>
          <w:szCs w:val="28"/>
        </w:rPr>
        <w:t>обосновывая</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теорию</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осознания</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детьми</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явлений</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языка</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важно</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подчеркнуть</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связь</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осознания</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с</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развитием</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функций</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детской</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речи.</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Формирование</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речевых</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умений</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навыков</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обеспечивает</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развитие</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языковой</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способности</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целом.</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Усвоение</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языка</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детьми</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это</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не</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просто</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ознакомление</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со</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словами</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и</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отражение</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их</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в</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памяти,</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а</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формирование</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языковой</w:t>
      </w:r>
      <w:r w:rsidR="00706EB0">
        <w:rPr>
          <w:rFonts w:ascii="Times New Roman" w:hAnsi="Times New Roman" w:cs="Times New Roman"/>
          <w:sz w:val="28"/>
          <w:szCs w:val="28"/>
        </w:rPr>
        <w:t xml:space="preserve"> </w:t>
      </w:r>
      <w:r w:rsidR="009A357A" w:rsidRPr="00C33287">
        <w:rPr>
          <w:rFonts w:ascii="Times New Roman" w:hAnsi="Times New Roman" w:cs="Times New Roman"/>
          <w:sz w:val="28"/>
          <w:szCs w:val="28"/>
        </w:rPr>
        <w:t>способности.</w:t>
      </w:r>
      <w:r w:rsidR="009A357A" w:rsidRPr="00C33287">
        <w:rPr>
          <w:rFonts w:ascii="Times New Roman" w:hAnsi="Times New Roman" w:cs="Times New Roman"/>
          <w:sz w:val="28"/>
          <w:szCs w:val="28"/>
          <w:lang w:eastAsia="ru-RU"/>
        </w:rPr>
        <w:t> </w:t>
      </w:r>
    </w:p>
    <w:p w:rsidR="0048560C" w:rsidRPr="0048560C" w:rsidRDefault="0048560C" w:rsidP="0048560C">
      <w:pPr>
        <w:spacing w:line="360" w:lineRule="auto"/>
        <w:ind w:firstLine="709"/>
        <w:rPr>
          <w:rFonts w:ascii="Times New Roman" w:hAnsi="Times New Roman" w:cs="Times New Roman"/>
          <w:sz w:val="28"/>
          <w:szCs w:val="28"/>
          <w:lang w:eastAsia="ru-RU"/>
        </w:rPr>
      </w:pPr>
    </w:p>
    <w:p w:rsidR="00C33287" w:rsidRDefault="0042553A" w:rsidP="0042553A">
      <w:pPr>
        <w:pStyle w:val="1"/>
        <w:spacing w:before="0" w:line="360" w:lineRule="auto"/>
        <w:ind w:firstLine="709"/>
        <w:jc w:val="left"/>
      </w:pPr>
      <w:bookmarkStart w:id="4" w:name="_Toc515462213"/>
      <w:r>
        <w:lastRenderedPageBreak/>
        <w:t>1.4</w:t>
      </w:r>
      <w:r w:rsidR="00C33287">
        <w:t xml:space="preserve"> </w:t>
      </w:r>
      <w:r w:rsidR="00C33287" w:rsidRPr="00B45974">
        <w:t xml:space="preserve">Игровая деятельность дошкольников с </w:t>
      </w:r>
      <w:bookmarkEnd w:id="4"/>
      <w:r>
        <w:t>общим недоразвитием речи</w:t>
      </w:r>
    </w:p>
    <w:p w:rsidR="00C33287" w:rsidRDefault="00C33287" w:rsidP="002F7CC6"/>
    <w:p w:rsidR="0042553A" w:rsidRDefault="0042553A" w:rsidP="002F7CC6"/>
    <w:p w:rsidR="00C33287" w:rsidRPr="00E7723C" w:rsidRDefault="00C33287" w:rsidP="00E7723C">
      <w:pPr>
        <w:spacing w:line="360" w:lineRule="auto"/>
        <w:ind w:firstLine="709"/>
        <w:rPr>
          <w:rFonts w:ascii="Times New Roman" w:hAnsi="Times New Roman" w:cs="Times New Roman"/>
          <w:sz w:val="28"/>
          <w:szCs w:val="28"/>
        </w:rPr>
      </w:pPr>
      <w:r w:rsidRPr="00E7723C">
        <w:rPr>
          <w:rFonts w:ascii="Times New Roman" w:hAnsi="Times New Roman" w:cs="Times New Roman"/>
          <w:sz w:val="28"/>
          <w:szCs w:val="28"/>
        </w:rPr>
        <w:t xml:space="preserve">Игра интересна ребенку, а все новое, что он </w:t>
      </w:r>
      <w:r w:rsidR="00E7723C" w:rsidRPr="00E7723C">
        <w:rPr>
          <w:rFonts w:ascii="Times New Roman" w:hAnsi="Times New Roman" w:cs="Times New Roman"/>
          <w:sz w:val="28"/>
          <w:szCs w:val="28"/>
        </w:rPr>
        <w:t>узнает,</w:t>
      </w:r>
      <w:r w:rsidRPr="00E7723C">
        <w:rPr>
          <w:rFonts w:ascii="Times New Roman" w:hAnsi="Times New Roman" w:cs="Times New Roman"/>
          <w:sz w:val="28"/>
          <w:szCs w:val="28"/>
        </w:rPr>
        <w:t xml:space="preserve"> играя, станет понятней и надо</w:t>
      </w:r>
      <w:r w:rsidR="0099478E">
        <w:rPr>
          <w:rFonts w:ascii="Times New Roman" w:hAnsi="Times New Roman" w:cs="Times New Roman"/>
          <w:sz w:val="28"/>
          <w:szCs w:val="28"/>
        </w:rPr>
        <w:t>лго сохранится в его памяти. К.</w:t>
      </w:r>
      <w:r w:rsidRPr="00E7723C">
        <w:rPr>
          <w:rFonts w:ascii="Times New Roman" w:hAnsi="Times New Roman" w:cs="Times New Roman"/>
          <w:sz w:val="28"/>
          <w:szCs w:val="28"/>
        </w:rPr>
        <w:t>Д. Ушинский так объяснял интерес ребенка к игре:</w:t>
      </w:r>
      <w:r w:rsidR="00E7723C">
        <w:rPr>
          <w:rFonts w:ascii="Times New Roman" w:hAnsi="Times New Roman" w:cs="Times New Roman"/>
          <w:sz w:val="28"/>
          <w:szCs w:val="28"/>
        </w:rPr>
        <w:t xml:space="preserve"> «</w:t>
      </w:r>
      <w:r w:rsidRPr="00E7723C">
        <w:rPr>
          <w:rFonts w:ascii="Times New Roman" w:hAnsi="Times New Roman" w:cs="Times New Roman"/>
          <w:sz w:val="28"/>
          <w:szCs w:val="28"/>
        </w:rPr>
        <w:t>Для дитяти игра</w:t>
      </w:r>
      <w:r w:rsidR="00A4290C">
        <w:rPr>
          <w:rFonts w:ascii="Times New Roman" w:hAnsi="Times New Roman" w:cs="Times New Roman"/>
          <w:sz w:val="28"/>
          <w:szCs w:val="28"/>
        </w:rPr>
        <w:t xml:space="preserve"> </w:t>
      </w:r>
      <w:r w:rsidR="001F547D">
        <w:rPr>
          <w:rFonts w:ascii="Times New Roman" w:hAnsi="Times New Roman" w:cs="Times New Roman"/>
          <w:bCs/>
          <w:sz w:val="28"/>
          <w:szCs w:val="28"/>
        </w:rPr>
        <w:t>–</w:t>
      </w:r>
      <w:r w:rsidRPr="00E7723C">
        <w:rPr>
          <w:rFonts w:ascii="Times New Roman" w:hAnsi="Times New Roman" w:cs="Times New Roman"/>
          <w:sz w:val="28"/>
          <w:szCs w:val="28"/>
        </w:rPr>
        <w:t xml:space="preserve"> действительность, гораздо более интересная, чем та, которая его окружает. Интереснее она ему потому, что понятнее; а понятнее она ему потому,</w:t>
      </w:r>
      <w:r w:rsidR="00E7723C">
        <w:rPr>
          <w:rFonts w:ascii="Times New Roman" w:hAnsi="Times New Roman" w:cs="Times New Roman"/>
          <w:sz w:val="28"/>
          <w:szCs w:val="28"/>
        </w:rPr>
        <w:t xml:space="preserve"> </w:t>
      </w:r>
      <w:r w:rsidRPr="00E7723C">
        <w:rPr>
          <w:rFonts w:ascii="Times New Roman" w:hAnsi="Times New Roman" w:cs="Times New Roman"/>
          <w:sz w:val="28"/>
          <w:szCs w:val="28"/>
        </w:rPr>
        <w:t xml:space="preserve">что отчасти есть его собственное создание. В игре </w:t>
      </w:r>
      <w:r w:rsidR="00E7723C">
        <w:rPr>
          <w:rFonts w:ascii="Times New Roman" w:hAnsi="Times New Roman" w:cs="Times New Roman"/>
          <w:sz w:val="28"/>
          <w:szCs w:val="28"/>
        </w:rPr>
        <w:t>ребенок</w:t>
      </w:r>
      <w:r w:rsidRPr="00E7723C">
        <w:rPr>
          <w:rFonts w:ascii="Times New Roman" w:hAnsi="Times New Roman" w:cs="Times New Roman"/>
          <w:sz w:val="28"/>
          <w:szCs w:val="28"/>
        </w:rPr>
        <w:t xml:space="preserve"> живет, и следы этой жизни глубже остаются в нем, чем следы действительной жизни, в которую он не мог еще войти по с</w:t>
      </w:r>
      <w:r w:rsidR="00E7723C">
        <w:rPr>
          <w:rFonts w:ascii="Times New Roman" w:hAnsi="Times New Roman" w:cs="Times New Roman"/>
          <w:sz w:val="28"/>
          <w:szCs w:val="28"/>
        </w:rPr>
        <w:t>ложности ее явлений и интересов</w:t>
      </w:r>
      <w:r w:rsidRPr="00E7723C">
        <w:rPr>
          <w:rFonts w:ascii="Times New Roman" w:hAnsi="Times New Roman" w:cs="Times New Roman"/>
          <w:sz w:val="28"/>
          <w:szCs w:val="28"/>
        </w:rPr>
        <w:t>»</w:t>
      </w:r>
      <w:r w:rsidR="00E7723C">
        <w:rPr>
          <w:rFonts w:ascii="Times New Roman" w:hAnsi="Times New Roman" w:cs="Times New Roman"/>
          <w:sz w:val="28"/>
          <w:szCs w:val="28"/>
        </w:rPr>
        <w:t>.</w:t>
      </w:r>
    </w:p>
    <w:p w:rsidR="00C33287" w:rsidRPr="00E7723C" w:rsidRDefault="00C33287" w:rsidP="00E7723C">
      <w:pPr>
        <w:spacing w:line="360" w:lineRule="auto"/>
        <w:ind w:firstLine="709"/>
        <w:rPr>
          <w:rFonts w:ascii="Times New Roman" w:hAnsi="Times New Roman" w:cs="Times New Roman"/>
          <w:sz w:val="28"/>
          <w:szCs w:val="28"/>
        </w:rPr>
      </w:pPr>
      <w:r w:rsidRPr="00E7723C">
        <w:rPr>
          <w:rFonts w:ascii="Times New Roman" w:hAnsi="Times New Roman" w:cs="Times New Roman"/>
          <w:sz w:val="28"/>
          <w:szCs w:val="28"/>
        </w:rPr>
        <w:t>Чтобы организовать игру и увлечь ею детей надо самому стать ребенком. Вот тут и начинается непонимание.</w:t>
      </w:r>
    </w:p>
    <w:p w:rsidR="00C33287" w:rsidRPr="00E7723C" w:rsidRDefault="004A2667" w:rsidP="004A2667">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Надо только </w:t>
      </w:r>
      <w:r w:rsidR="00C33287" w:rsidRPr="00E7723C">
        <w:rPr>
          <w:rFonts w:ascii="Times New Roman" w:hAnsi="Times New Roman" w:cs="Times New Roman"/>
          <w:sz w:val="28"/>
          <w:szCs w:val="28"/>
        </w:rPr>
        <w:t>самому стать ребенком и заразить игрой своих воспитанников. А если вы логопед, игры должны быть особенно продуманы. Ведь дети –</w:t>
      </w:r>
      <w:r w:rsidR="00E7723C">
        <w:rPr>
          <w:rFonts w:ascii="Times New Roman" w:hAnsi="Times New Roman" w:cs="Times New Roman"/>
          <w:sz w:val="28"/>
          <w:szCs w:val="28"/>
        </w:rPr>
        <w:t xml:space="preserve"> </w:t>
      </w:r>
      <w:r w:rsidR="00C33287" w:rsidRPr="00E7723C">
        <w:rPr>
          <w:rFonts w:ascii="Times New Roman" w:hAnsi="Times New Roman" w:cs="Times New Roman"/>
          <w:sz w:val="28"/>
          <w:szCs w:val="28"/>
        </w:rPr>
        <w:t>логопаты в большинстве случаев интеллектуально здоровы, следовательно, потребности в игре у них такие же, как и у их сверстников.</w:t>
      </w:r>
    </w:p>
    <w:p w:rsidR="00C0138E" w:rsidRDefault="00C33287" w:rsidP="0048560C">
      <w:pPr>
        <w:spacing w:line="360" w:lineRule="auto"/>
        <w:ind w:firstLine="709"/>
        <w:rPr>
          <w:rFonts w:ascii="Times New Roman" w:hAnsi="Times New Roman" w:cs="Times New Roman"/>
          <w:sz w:val="28"/>
          <w:szCs w:val="28"/>
        </w:rPr>
      </w:pPr>
      <w:r w:rsidRPr="00E7723C">
        <w:rPr>
          <w:rFonts w:ascii="Times New Roman" w:hAnsi="Times New Roman" w:cs="Times New Roman"/>
          <w:sz w:val="28"/>
          <w:szCs w:val="28"/>
        </w:rPr>
        <w:t>Однако они не всегда могут организовать сюжетно-ролевую игру. Это обусловлено особенностями речевого, моторного, эмоционального развития детей с нарушениями речи. Для них характерны общая скованность и зажатость в движениях, двигательная расторможенность, слабость м</w:t>
      </w:r>
      <w:r w:rsidR="00D04E01">
        <w:rPr>
          <w:rFonts w:ascii="Times New Roman" w:hAnsi="Times New Roman" w:cs="Times New Roman"/>
          <w:sz w:val="28"/>
          <w:szCs w:val="28"/>
        </w:rPr>
        <w:t xml:space="preserve">ышц и повышенный мышечный тонус </w:t>
      </w:r>
      <w:r w:rsidR="00D04E01" w:rsidRPr="00D04E01">
        <w:rPr>
          <w:rFonts w:ascii="Times New Roman" w:hAnsi="Times New Roman" w:cs="Times New Roman"/>
          <w:sz w:val="28"/>
          <w:szCs w:val="28"/>
        </w:rPr>
        <w:t>[15]</w:t>
      </w:r>
      <w:r w:rsidR="00D04E01">
        <w:rPr>
          <w:rFonts w:ascii="Times New Roman" w:hAnsi="Times New Roman" w:cs="Times New Roman"/>
          <w:sz w:val="28"/>
          <w:szCs w:val="28"/>
        </w:rPr>
        <w:t>.</w:t>
      </w:r>
    </w:p>
    <w:p w:rsidR="00C33287" w:rsidRPr="00E7723C" w:rsidRDefault="00C33287" w:rsidP="00E7723C">
      <w:pPr>
        <w:spacing w:line="360" w:lineRule="auto"/>
        <w:ind w:firstLine="709"/>
        <w:rPr>
          <w:rFonts w:ascii="Times New Roman" w:hAnsi="Times New Roman" w:cs="Times New Roman"/>
          <w:sz w:val="28"/>
          <w:szCs w:val="28"/>
        </w:rPr>
      </w:pPr>
      <w:r w:rsidRPr="00E7723C">
        <w:rPr>
          <w:rFonts w:ascii="Times New Roman" w:hAnsi="Times New Roman" w:cs="Times New Roman"/>
          <w:sz w:val="28"/>
          <w:szCs w:val="28"/>
        </w:rPr>
        <w:t>Наличие речевого дефекта приводит к изменениям в психической сфере:</w:t>
      </w:r>
    </w:p>
    <w:p w:rsidR="00C33287" w:rsidRPr="00E7723C" w:rsidRDefault="00C33287" w:rsidP="00D04E01">
      <w:pPr>
        <w:spacing w:line="360" w:lineRule="auto"/>
        <w:rPr>
          <w:rFonts w:ascii="Times New Roman" w:hAnsi="Times New Roman" w:cs="Times New Roman"/>
          <w:sz w:val="28"/>
          <w:szCs w:val="28"/>
        </w:rPr>
      </w:pPr>
      <w:r w:rsidRPr="00E7723C">
        <w:rPr>
          <w:rFonts w:ascii="Times New Roman" w:hAnsi="Times New Roman" w:cs="Times New Roman"/>
          <w:sz w:val="28"/>
          <w:szCs w:val="28"/>
        </w:rPr>
        <w:t>появлению повышенной раздражительности, возбудимости, замкнутости, заторможенности, в слабом развитии произвольного внимания, основных видов памяти, снижена познавательная деятельность.</w:t>
      </w:r>
    </w:p>
    <w:p w:rsidR="00C33287" w:rsidRPr="00E7723C" w:rsidRDefault="00E7723C" w:rsidP="00E7723C">
      <w:pPr>
        <w:spacing w:line="360" w:lineRule="auto"/>
        <w:ind w:firstLine="709"/>
        <w:rPr>
          <w:rFonts w:ascii="Times New Roman" w:hAnsi="Times New Roman" w:cs="Times New Roman"/>
          <w:sz w:val="28"/>
          <w:szCs w:val="28"/>
        </w:rPr>
      </w:pPr>
      <w:r>
        <w:rPr>
          <w:rFonts w:ascii="Times New Roman" w:hAnsi="Times New Roman" w:cs="Times New Roman"/>
          <w:sz w:val="28"/>
          <w:szCs w:val="28"/>
        </w:rPr>
        <w:t>Д</w:t>
      </w:r>
      <w:r w:rsidR="00C33287" w:rsidRPr="00E7723C">
        <w:rPr>
          <w:rFonts w:ascii="Times New Roman" w:hAnsi="Times New Roman" w:cs="Times New Roman"/>
          <w:sz w:val="28"/>
          <w:szCs w:val="28"/>
        </w:rPr>
        <w:t>ети с различными речевыми дефектами,</w:t>
      </w:r>
      <w:r>
        <w:rPr>
          <w:rFonts w:ascii="Times New Roman" w:hAnsi="Times New Roman" w:cs="Times New Roman"/>
          <w:sz w:val="28"/>
          <w:szCs w:val="28"/>
        </w:rPr>
        <w:t xml:space="preserve"> </w:t>
      </w:r>
      <w:r w:rsidR="00C33287" w:rsidRPr="00E7723C">
        <w:rPr>
          <w:rFonts w:ascii="Times New Roman" w:hAnsi="Times New Roman" w:cs="Times New Roman"/>
          <w:sz w:val="28"/>
          <w:szCs w:val="28"/>
        </w:rPr>
        <w:t xml:space="preserve">нередко теряют возможность совместной деятельности со сверстниками из-за неумения выразить свою мысль, боязни показаться смешными, хотя правила и содержание им доступны. Нарушение общей и речевой моторики вызывает у детей быстрое </w:t>
      </w:r>
      <w:r w:rsidR="00C33287" w:rsidRPr="00E7723C">
        <w:rPr>
          <w:rFonts w:ascii="Times New Roman" w:hAnsi="Times New Roman" w:cs="Times New Roman"/>
          <w:sz w:val="28"/>
          <w:szCs w:val="28"/>
        </w:rPr>
        <w:lastRenderedPageBreak/>
        <w:t>утомление в игре, неуравновешенность, двигательное беспокойство, суетливость.</w:t>
      </w:r>
    </w:p>
    <w:p w:rsidR="00C33287" w:rsidRPr="00E7723C" w:rsidRDefault="00C33287" w:rsidP="00E7723C">
      <w:pPr>
        <w:spacing w:line="360" w:lineRule="auto"/>
        <w:ind w:firstLine="709"/>
        <w:rPr>
          <w:rFonts w:ascii="Times New Roman" w:hAnsi="Times New Roman" w:cs="Times New Roman"/>
          <w:sz w:val="28"/>
          <w:szCs w:val="28"/>
        </w:rPr>
      </w:pPr>
      <w:r w:rsidRPr="00E7723C">
        <w:rPr>
          <w:rFonts w:ascii="Times New Roman" w:hAnsi="Times New Roman" w:cs="Times New Roman"/>
          <w:sz w:val="28"/>
          <w:szCs w:val="28"/>
        </w:rPr>
        <w:t>Задача логопеда</w:t>
      </w:r>
      <w:r w:rsidR="00E7723C" w:rsidRPr="00E7723C">
        <w:rPr>
          <w:rFonts w:ascii="Times New Roman" w:hAnsi="Times New Roman" w:cs="Times New Roman"/>
          <w:sz w:val="28"/>
          <w:szCs w:val="28"/>
        </w:rPr>
        <w:t xml:space="preserve"> </w:t>
      </w:r>
      <w:r w:rsidR="00D04E01">
        <w:rPr>
          <w:rFonts w:ascii="Times New Roman" w:hAnsi="Times New Roman" w:cs="Times New Roman"/>
          <w:bCs/>
          <w:sz w:val="28"/>
          <w:szCs w:val="28"/>
        </w:rPr>
        <w:t>–</w:t>
      </w:r>
      <w:r w:rsidRPr="00E7723C">
        <w:rPr>
          <w:rFonts w:ascii="Times New Roman" w:hAnsi="Times New Roman" w:cs="Times New Roman"/>
          <w:sz w:val="28"/>
          <w:szCs w:val="28"/>
        </w:rPr>
        <w:t xml:space="preserve"> помочь ребенку правильно организовать игру, направить его деятельность, помочь договориться с другими детьми о правилах и способах</w:t>
      </w:r>
      <w:r w:rsidR="00E7723C" w:rsidRPr="00E7723C">
        <w:rPr>
          <w:rFonts w:ascii="Times New Roman" w:hAnsi="Times New Roman" w:cs="Times New Roman"/>
          <w:sz w:val="28"/>
          <w:szCs w:val="28"/>
        </w:rPr>
        <w:t xml:space="preserve"> </w:t>
      </w:r>
      <w:r w:rsidRPr="00E7723C">
        <w:rPr>
          <w:rFonts w:ascii="Times New Roman" w:hAnsi="Times New Roman" w:cs="Times New Roman"/>
          <w:sz w:val="28"/>
          <w:szCs w:val="28"/>
        </w:rPr>
        <w:t>решения различных ситуаций.</w:t>
      </w:r>
    </w:p>
    <w:p w:rsidR="00C33287" w:rsidRPr="00E7723C" w:rsidRDefault="00D04E01" w:rsidP="00E7723C">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Все игры, </w:t>
      </w:r>
      <w:r w:rsidR="00C33287" w:rsidRPr="00E7723C">
        <w:rPr>
          <w:rFonts w:ascii="Times New Roman" w:hAnsi="Times New Roman" w:cs="Times New Roman"/>
          <w:sz w:val="28"/>
          <w:szCs w:val="28"/>
        </w:rPr>
        <w:t>используемые логопедом в работе,</w:t>
      </w:r>
      <w:r w:rsidR="00E7723C" w:rsidRPr="00E7723C">
        <w:rPr>
          <w:rFonts w:ascii="Times New Roman" w:hAnsi="Times New Roman" w:cs="Times New Roman"/>
          <w:sz w:val="28"/>
          <w:szCs w:val="28"/>
        </w:rPr>
        <w:t xml:space="preserve"> </w:t>
      </w:r>
      <w:r w:rsidR="00C33287" w:rsidRPr="00E7723C">
        <w:rPr>
          <w:rFonts w:ascii="Times New Roman" w:hAnsi="Times New Roman" w:cs="Times New Roman"/>
          <w:sz w:val="28"/>
          <w:szCs w:val="28"/>
        </w:rPr>
        <w:t xml:space="preserve">можно условно разделить на </w:t>
      </w:r>
      <w:r w:rsidR="00E7723C" w:rsidRPr="00E7723C">
        <w:rPr>
          <w:rFonts w:ascii="Times New Roman" w:hAnsi="Times New Roman" w:cs="Times New Roman"/>
          <w:sz w:val="28"/>
          <w:szCs w:val="28"/>
        </w:rPr>
        <w:t>3</w:t>
      </w:r>
      <w:r>
        <w:rPr>
          <w:rFonts w:ascii="Times New Roman" w:hAnsi="Times New Roman" w:cs="Times New Roman"/>
          <w:sz w:val="28"/>
          <w:szCs w:val="28"/>
        </w:rPr>
        <w:t xml:space="preserve"> группы:</w:t>
      </w:r>
    </w:p>
    <w:p w:rsidR="00C33287" w:rsidRPr="00E7723C" w:rsidRDefault="00C33287" w:rsidP="00E7723C">
      <w:pPr>
        <w:spacing w:line="360" w:lineRule="auto"/>
        <w:ind w:firstLine="709"/>
        <w:rPr>
          <w:rFonts w:ascii="Times New Roman" w:hAnsi="Times New Roman" w:cs="Times New Roman"/>
          <w:sz w:val="28"/>
          <w:szCs w:val="28"/>
        </w:rPr>
      </w:pPr>
      <w:r w:rsidRPr="00E7723C">
        <w:rPr>
          <w:rFonts w:ascii="Times New Roman" w:hAnsi="Times New Roman" w:cs="Times New Roman"/>
          <w:sz w:val="28"/>
          <w:szCs w:val="28"/>
        </w:rPr>
        <w:t>1. Подготовительные и</w:t>
      </w:r>
      <w:r w:rsidR="00BD5B5B">
        <w:rPr>
          <w:rFonts w:ascii="Times New Roman" w:hAnsi="Times New Roman" w:cs="Times New Roman"/>
          <w:sz w:val="28"/>
          <w:szCs w:val="28"/>
        </w:rPr>
        <w:t xml:space="preserve">гры. </w:t>
      </w:r>
      <w:r w:rsidRPr="00E7723C">
        <w:rPr>
          <w:rFonts w:ascii="Times New Roman" w:hAnsi="Times New Roman" w:cs="Times New Roman"/>
          <w:sz w:val="28"/>
          <w:szCs w:val="28"/>
        </w:rPr>
        <w:t>Это игры направленные на развитие дыхания и голоса. Они подготавливают органы речи и слуха к восприятию правильного звука и к правильному укладу необходимому для его воспроизведения.</w:t>
      </w:r>
    </w:p>
    <w:p w:rsidR="00C33287" w:rsidRPr="00E7723C" w:rsidRDefault="00C33287" w:rsidP="00E7723C">
      <w:pPr>
        <w:spacing w:line="360" w:lineRule="auto"/>
        <w:ind w:firstLine="709"/>
        <w:rPr>
          <w:rFonts w:ascii="Times New Roman" w:hAnsi="Times New Roman" w:cs="Times New Roman"/>
          <w:sz w:val="28"/>
          <w:szCs w:val="28"/>
        </w:rPr>
      </w:pPr>
      <w:r w:rsidRPr="00E7723C">
        <w:rPr>
          <w:rFonts w:ascii="Times New Roman" w:hAnsi="Times New Roman" w:cs="Times New Roman"/>
          <w:sz w:val="28"/>
          <w:szCs w:val="28"/>
        </w:rPr>
        <w:t>На начальном этапе стоят игры</w:t>
      </w:r>
      <w:r w:rsidR="00BD5B5B">
        <w:rPr>
          <w:rFonts w:ascii="Times New Roman" w:hAnsi="Times New Roman" w:cs="Times New Roman"/>
          <w:sz w:val="28"/>
          <w:szCs w:val="28"/>
        </w:rPr>
        <w:t>,</w:t>
      </w:r>
      <w:r w:rsidRPr="00E7723C">
        <w:rPr>
          <w:rFonts w:ascii="Times New Roman" w:hAnsi="Times New Roman" w:cs="Times New Roman"/>
          <w:sz w:val="28"/>
          <w:szCs w:val="28"/>
        </w:rPr>
        <w:t xml:space="preserve"> направленные на развитие слуха. Слух бывает биологический и речевой. Сначала берутся игры на развити</w:t>
      </w:r>
      <w:r w:rsidR="00E7723C" w:rsidRPr="00E7723C">
        <w:rPr>
          <w:rFonts w:ascii="Times New Roman" w:hAnsi="Times New Roman" w:cs="Times New Roman"/>
          <w:sz w:val="28"/>
          <w:szCs w:val="28"/>
        </w:rPr>
        <w:t>е слухового внимания (такие как «</w:t>
      </w:r>
      <w:r w:rsidR="00BD5B5B">
        <w:rPr>
          <w:rFonts w:ascii="Times New Roman" w:hAnsi="Times New Roman" w:cs="Times New Roman"/>
          <w:sz w:val="28"/>
          <w:szCs w:val="28"/>
        </w:rPr>
        <w:t>Угадай что это звучит?»,</w:t>
      </w:r>
      <w:r w:rsidRPr="00E7723C">
        <w:rPr>
          <w:rFonts w:ascii="Times New Roman" w:hAnsi="Times New Roman" w:cs="Times New Roman"/>
          <w:sz w:val="28"/>
          <w:szCs w:val="28"/>
        </w:rPr>
        <w:t xml:space="preserve"> </w:t>
      </w:r>
      <w:r w:rsidR="00BD5B5B">
        <w:rPr>
          <w:rFonts w:ascii="Times New Roman" w:hAnsi="Times New Roman" w:cs="Times New Roman"/>
          <w:sz w:val="28"/>
          <w:szCs w:val="28"/>
        </w:rPr>
        <w:t>«Что ты слышишь?», «Шумящие коробочки», «</w:t>
      </w:r>
      <w:r w:rsidRPr="00E7723C">
        <w:rPr>
          <w:rFonts w:ascii="Times New Roman" w:hAnsi="Times New Roman" w:cs="Times New Roman"/>
          <w:sz w:val="28"/>
          <w:szCs w:val="28"/>
        </w:rPr>
        <w:t xml:space="preserve">Слушай, пробуй, как звучит»), а затем игры </w:t>
      </w:r>
      <w:r w:rsidR="00BD5B5B">
        <w:rPr>
          <w:rFonts w:ascii="Times New Roman" w:hAnsi="Times New Roman" w:cs="Times New Roman"/>
          <w:sz w:val="28"/>
          <w:szCs w:val="28"/>
        </w:rPr>
        <w:t>для развития речевого слуха, т.</w:t>
      </w:r>
      <w:r w:rsidRPr="00E7723C">
        <w:rPr>
          <w:rFonts w:ascii="Times New Roman" w:hAnsi="Times New Roman" w:cs="Times New Roman"/>
          <w:sz w:val="28"/>
          <w:szCs w:val="28"/>
        </w:rPr>
        <w:t>е. игры на различение ребенком голосов людей, понимания смысла фразы говорящего</w:t>
      </w:r>
      <w:r w:rsidR="00BD5B5B">
        <w:rPr>
          <w:rFonts w:ascii="Times New Roman" w:hAnsi="Times New Roman" w:cs="Times New Roman"/>
          <w:sz w:val="28"/>
          <w:szCs w:val="28"/>
        </w:rPr>
        <w:t xml:space="preserve"> («Угадай, кто это?», «Эхо», «</w:t>
      </w:r>
      <w:r w:rsidRPr="00E7723C">
        <w:rPr>
          <w:rFonts w:ascii="Times New Roman" w:hAnsi="Times New Roman" w:cs="Times New Roman"/>
          <w:sz w:val="28"/>
          <w:szCs w:val="28"/>
        </w:rPr>
        <w:t>Ау»). И лишь после этого следует переходить к раз</w:t>
      </w:r>
      <w:r w:rsidR="00BD5B5B">
        <w:rPr>
          <w:rFonts w:ascii="Times New Roman" w:hAnsi="Times New Roman" w:cs="Times New Roman"/>
          <w:sz w:val="28"/>
          <w:szCs w:val="28"/>
        </w:rPr>
        <w:t>витию фонематического слуха, т.</w:t>
      </w:r>
      <w:r w:rsidRPr="00E7723C">
        <w:rPr>
          <w:rFonts w:ascii="Times New Roman" w:hAnsi="Times New Roman" w:cs="Times New Roman"/>
          <w:sz w:val="28"/>
          <w:szCs w:val="28"/>
        </w:rPr>
        <w:t>е</w:t>
      </w:r>
      <w:r w:rsidR="00BD5B5B">
        <w:rPr>
          <w:rFonts w:ascii="Times New Roman" w:hAnsi="Times New Roman" w:cs="Times New Roman"/>
          <w:sz w:val="28"/>
          <w:szCs w:val="28"/>
        </w:rPr>
        <w:t>.</w:t>
      </w:r>
      <w:r w:rsidRPr="00E7723C">
        <w:rPr>
          <w:rFonts w:ascii="Times New Roman" w:hAnsi="Times New Roman" w:cs="Times New Roman"/>
          <w:sz w:val="28"/>
          <w:szCs w:val="28"/>
        </w:rPr>
        <w:t xml:space="preserve"> умению слышать составные части слова (</w:t>
      </w:r>
      <w:r w:rsidR="00BD5B5B" w:rsidRPr="00E7723C">
        <w:rPr>
          <w:rFonts w:ascii="Times New Roman" w:hAnsi="Times New Roman" w:cs="Times New Roman"/>
          <w:sz w:val="28"/>
          <w:szCs w:val="28"/>
        </w:rPr>
        <w:t>например,</w:t>
      </w:r>
      <w:r w:rsidR="004A2667">
        <w:rPr>
          <w:rFonts w:ascii="Times New Roman" w:hAnsi="Times New Roman" w:cs="Times New Roman"/>
          <w:sz w:val="28"/>
          <w:szCs w:val="28"/>
        </w:rPr>
        <w:t xml:space="preserve"> используя</w:t>
      </w:r>
      <w:r w:rsidRPr="00E7723C">
        <w:rPr>
          <w:rFonts w:ascii="Times New Roman" w:hAnsi="Times New Roman" w:cs="Times New Roman"/>
          <w:sz w:val="28"/>
          <w:szCs w:val="28"/>
        </w:rPr>
        <w:t xml:space="preserve"> такие игры как:</w:t>
      </w:r>
      <w:r w:rsidR="00BD5B5B">
        <w:rPr>
          <w:rFonts w:ascii="Times New Roman" w:hAnsi="Times New Roman" w:cs="Times New Roman"/>
          <w:sz w:val="28"/>
          <w:szCs w:val="28"/>
        </w:rPr>
        <w:t xml:space="preserve"> «</w:t>
      </w:r>
      <w:r w:rsidRPr="00E7723C">
        <w:rPr>
          <w:rFonts w:ascii="Times New Roman" w:hAnsi="Times New Roman" w:cs="Times New Roman"/>
          <w:sz w:val="28"/>
          <w:szCs w:val="28"/>
        </w:rPr>
        <w:t>Хлопни, ког</w:t>
      </w:r>
      <w:r w:rsidR="00BD5B5B">
        <w:rPr>
          <w:rFonts w:ascii="Times New Roman" w:hAnsi="Times New Roman" w:cs="Times New Roman"/>
          <w:sz w:val="28"/>
          <w:szCs w:val="28"/>
        </w:rPr>
        <w:t>да услышишь», «</w:t>
      </w:r>
      <w:r w:rsidRPr="00E7723C">
        <w:rPr>
          <w:rFonts w:ascii="Times New Roman" w:hAnsi="Times New Roman" w:cs="Times New Roman"/>
          <w:sz w:val="28"/>
          <w:szCs w:val="28"/>
        </w:rPr>
        <w:t>Н</w:t>
      </w:r>
      <w:r w:rsidR="00BD5B5B">
        <w:rPr>
          <w:rFonts w:ascii="Times New Roman" w:hAnsi="Times New Roman" w:cs="Times New Roman"/>
          <w:sz w:val="28"/>
          <w:szCs w:val="28"/>
        </w:rPr>
        <w:t>азови слово на заданный звук», «</w:t>
      </w:r>
      <w:r w:rsidRPr="00E7723C">
        <w:rPr>
          <w:rFonts w:ascii="Times New Roman" w:hAnsi="Times New Roman" w:cs="Times New Roman"/>
          <w:sz w:val="28"/>
          <w:szCs w:val="28"/>
        </w:rPr>
        <w:t>Телеграф»</w:t>
      </w:r>
      <w:r w:rsidR="00BD5B5B">
        <w:rPr>
          <w:rFonts w:ascii="Times New Roman" w:hAnsi="Times New Roman" w:cs="Times New Roman"/>
          <w:sz w:val="28"/>
          <w:szCs w:val="28"/>
        </w:rPr>
        <w:t>)</w:t>
      </w:r>
      <w:r w:rsidRPr="00E7723C">
        <w:rPr>
          <w:rFonts w:ascii="Times New Roman" w:hAnsi="Times New Roman" w:cs="Times New Roman"/>
          <w:sz w:val="28"/>
          <w:szCs w:val="28"/>
        </w:rPr>
        <w:t>.</w:t>
      </w:r>
    </w:p>
    <w:p w:rsidR="00C33287" w:rsidRPr="00E7723C" w:rsidRDefault="00C33287" w:rsidP="00E7723C">
      <w:pPr>
        <w:spacing w:line="360" w:lineRule="auto"/>
        <w:ind w:firstLine="709"/>
        <w:rPr>
          <w:rFonts w:ascii="Times New Roman" w:hAnsi="Times New Roman" w:cs="Times New Roman"/>
          <w:sz w:val="28"/>
          <w:szCs w:val="28"/>
        </w:rPr>
      </w:pPr>
      <w:r w:rsidRPr="00E7723C">
        <w:rPr>
          <w:rFonts w:ascii="Times New Roman" w:hAnsi="Times New Roman" w:cs="Times New Roman"/>
          <w:sz w:val="28"/>
          <w:szCs w:val="28"/>
        </w:rPr>
        <w:t>2. Игры на формирование правильного звукопроизношения.</w:t>
      </w:r>
    </w:p>
    <w:p w:rsidR="00C33287" w:rsidRPr="00E7723C" w:rsidRDefault="00C33287" w:rsidP="00E7723C">
      <w:pPr>
        <w:spacing w:line="360" w:lineRule="auto"/>
        <w:ind w:firstLine="709"/>
        <w:rPr>
          <w:rFonts w:ascii="Times New Roman" w:hAnsi="Times New Roman" w:cs="Times New Roman"/>
          <w:sz w:val="28"/>
          <w:szCs w:val="28"/>
        </w:rPr>
      </w:pPr>
      <w:r w:rsidRPr="00E7723C">
        <w:rPr>
          <w:rFonts w:ascii="Times New Roman" w:hAnsi="Times New Roman" w:cs="Times New Roman"/>
          <w:sz w:val="28"/>
          <w:szCs w:val="28"/>
        </w:rPr>
        <w:t>Данный вид игры построен на методе подражания. Здесь ребенку предлагается «путешествие» в мир, где много разных звуков. Заканчивается это «путешествие»</w:t>
      </w:r>
      <w:r w:rsidR="00A4290C">
        <w:rPr>
          <w:rFonts w:ascii="Times New Roman" w:hAnsi="Times New Roman" w:cs="Times New Roman"/>
          <w:sz w:val="28"/>
          <w:szCs w:val="28"/>
        </w:rPr>
        <w:t xml:space="preserve"> </w:t>
      </w:r>
      <w:r w:rsidRPr="00E7723C">
        <w:rPr>
          <w:rFonts w:ascii="Times New Roman" w:hAnsi="Times New Roman" w:cs="Times New Roman"/>
          <w:sz w:val="28"/>
          <w:szCs w:val="28"/>
        </w:rPr>
        <w:t>только тогда, когда ребенок повторит все звуки</w:t>
      </w:r>
      <w:r w:rsidR="004A2667">
        <w:rPr>
          <w:rFonts w:ascii="Times New Roman" w:hAnsi="Times New Roman" w:cs="Times New Roman"/>
          <w:sz w:val="28"/>
          <w:szCs w:val="28"/>
        </w:rPr>
        <w:t xml:space="preserve"> </w:t>
      </w:r>
      <w:r w:rsidR="004A2667" w:rsidRPr="00BD5B5B">
        <w:rPr>
          <w:rFonts w:ascii="Times New Roman" w:hAnsi="Times New Roman" w:cs="Times New Roman"/>
          <w:sz w:val="28"/>
          <w:szCs w:val="28"/>
        </w:rPr>
        <w:t>[16]</w:t>
      </w:r>
      <w:r w:rsidR="004A2667" w:rsidRPr="00E7723C">
        <w:rPr>
          <w:rFonts w:ascii="Times New Roman" w:hAnsi="Times New Roman" w:cs="Times New Roman"/>
          <w:sz w:val="28"/>
          <w:szCs w:val="28"/>
        </w:rPr>
        <w:t>.</w:t>
      </w:r>
    </w:p>
    <w:p w:rsidR="00C33287" w:rsidRDefault="00C33287" w:rsidP="00E7723C">
      <w:pPr>
        <w:spacing w:line="360" w:lineRule="auto"/>
        <w:ind w:firstLine="709"/>
        <w:rPr>
          <w:rFonts w:ascii="Times New Roman" w:hAnsi="Times New Roman" w:cs="Times New Roman"/>
          <w:sz w:val="28"/>
          <w:szCs w:val="28"/>
        </w:rPr>
      </w:pPr>
      <w:r w:rsidRPr="00E7723C">
        <w:rPr>
          <w:rFonts w:ascii="Times New Roman" w:hAnsi="Times New Roman" w:cs="Times New Roman"/>
          <w:sz w:val="28"/>
          <w:szCs w:val="28"/>
        </w:rPr>
        <w:t>Такие «сказочные путешествия» дают большой простор для фантазии логопеда. Конечно, постановка звуков при данном виде работы затягивается на более длительный срок, но ведь нам важнее результат. Некоторые дети настолько не приемлют механической постановки, что у них надолго закрепляется страх перед логопедом и затрудняется работа над развитием речи</w:t>
      </w:r>
      <w:r w:rsidR="004A2667">
        <w:rPr>
          <w:rFonts w:ascii="Times New Roman" w:hAnsi="Times New Roman" w:cs="Times New Roman"/>
          <w:sz w:val="28"/>
          <w:szCs w:val="28"/>
        </w:rPr>
        <w:t>.</w:t>
      </w:r>
    </w:p>
    <w:p w:rsidR="004A2667" w:rsidRPr="00E7723C" w:rsidRDefault="004A2667" w:rsidP="00E7723C">
      <w:pPr>
        <w:spacing w:line="360" w:lineRule="auto"/>
        <w:ind w:firstLine="709"/>
        <w:rPr>
          <w:rFonts w:ascii="Times New Roman" w:hAnsi="Times New Roman" w:cs="Times New Roman"/>
          <w:sz w:val="28"/>
          <w:szCs w:val="28"/>
        </w:rPr>
      </w:pPr>
    </w:p>
    <w:p w:rsidR="00C33287" w:rsidRPr="00E7723C" w:rsidRDefault="00C33287" w:rsidP="00E7723C">
      <w:pPr>
        <w:spacing w:line="360" w:lineRule="auto"/>
        <w:ind w:firstLine="709"/>
        <w:rPr>
          <w:rFonts w:ascii="Times New Roman" w:hAnsi="Times New Roman" w:cs="Times New Roman"/>
          <w:sz w:val="28"/>
          <w:szCs w:val="28"/>
        </w:rPr>
      </w:pPr>
      <w:r w:rsidRPr="00E7723C">
        <w:rPr>
          <w:rFonts w:ascii="Times New Roman" w:hAnsi="Times New Roman" w:cs="Times New Roman"/>
          <w:sz w:val="28"/>
          <w:szCs w:val="28"/>
        </w:rPr>
        <w:lastRenderedPageBreak/>
        <w:t>3. Игры по дифференциации и автоматизации поставленных звуков.</w:t>
      </w:r>
    </w:p>
    <w:p w:rsidR="00C33287" w:rsidRPr="00E7723C" w:rsidRDefault="00C33287" w:rsidP="00E7723C">
      <w:pPr>
        <w:spacing w:line="360" w:lineRule="auto"/>
        <w:ind w:firstLine="709"/>
        <w:rPr>
          <w:rFonts w:ascii="Times New Roman" w:hAnsi="Times New Roman" w:cs="Times New Roman"/>
          <w:sz w:val="28"/>
          <w:szCs w:val="28"/>
        </w:rPr>
      </w:pPr>
      <w:r w:rsidRPr="00E7723C">
        <w:rPr>
          <w:rFonts w:ascii="Times New Roman" w:hAnsi="Times New Roman" w:cs="Times New Roman"/>
          <w:sz w:val="28"/>
          <w:szCs w:val="28"/>
        </w:rPr>
        <w:t>В настоящее время многие педагоги, работающие в детских садах, а особенно воспитатели логопедических групп,</w:t>
      </w:r>
      <w:r w:rsidR="00E7723C" w:rsidRPr="00E7723C">
        <w:rPr>
          <w:rFonts w:ascii="Times New Roman" w:hAnsi="Times New Roman" w:cs="Times New Roman"/>
          <w:sz w:val="28"/>
          <w:szCs w:val="28"/>
        </w:rPr>
        <w:t xml:space="preserve"> </w:t>
      </w:r>
      <w:r w:rsidRPr="00E7723C">
        <w:rPr>
          <w:rFonts w:ascii="Times New Roman" w:hAnsi="Times New Roman" w:cs="Times New Roman"/>
          <w:sz w:val="28"/>
          <w:szCs w:val="28"/>
        </w:rPr>
        <w:t>включают в общеобразователь</w:t>
      </w:r>
      <w:r w:rsidR="00E7723C">
        <w:rPr>
          <w:rFonts w:ascii="Times New Roman" w:hAnsi="Times New Roman" w:cs="Times New Roman"/>
          <w:sz w:val="28"/>
          <w:szCs w:val="28"/>
        </w:rPr>
        <w:t>ную непосредственно-</w:t>
      </w:r>
      <w:r w:rsidRPr="00E7723C">
        <w:rPr>
          <w:rFonts w:ascii="Times New Roman" w:hAnsi="Times New Roman" w:cs="Times New Roman"/>
          <w:sz w:val="28"/>
          <w:szCs w:val="28"/>
        </w:rPr>
        <w:t>образовательную деятельность и коррекционные задачи. Изучая какую-либо тему, они подбирают игры, упражнения с целью закрепления правильного звука в речи ребенка как на занятии, так и вне его.</w:t>
      </w:r>
    </w:p>
    <w:p w:rsidR="00C33287" w:rsidRPr="00E7723C" w:rsidRDefault="00C33287" w:rsidP="00E7723C">
      <w:pPr>
        <w:spacing w:line="360" w:lineRule="auto"/>
        <w:ind w:firstLine="709"/>
        <w:rPr>
          <w:rFonts w:ascii="Times New Roman" w:hAnsi="Times New Roman" w:cs="Times New Roman"/>
          <w:sz w:val="28"/>
          <w:szCs w:val="28"/>
        </w:rPr>
      </w:pPr>
      <w:r w:rsidRPr="00E7723C">
        <w:rPr>
          <w:rFonts w:ascii="Times New Roman" w:hAnsi="Times New Roman" w:cs="Times New Roman"/>
          <w:sz w:val="28"/>
          <w:szCs w:val="28"/>
        </w:rPr>
        <w:t>Так, например, на прогулках используют игры-хороводы. В хороводах дети, вместе повторяя слова игры, должны одновременно с правильным произношением соблюдать ритм и темп движения, задействовав одновременно органы артикуляции и моторику. Примером таких игр является сюжетно-ролевая игра «Супермаркет», которая моделирует покупки в супермаркете.</w:t>
      </w:r>
    </w:p>
    <w:p w:rsidR="00C33287" w:rsidRPr="00E7723C" w:rsidRDefault="00C33287" w:rsidP="009A357A">
      <w:pPr>
        <w:spacing w:line="360" w:lineRule="auto"/>
        <w:ind w:firstLine="709"/>
        <w:rPr>
          <w:rFonts w:ascii="Times New Roman" w:hAnsi="Times New Roman" w:cs="Times New Roman"/>
          <w:sz w:val="28"/>
          <w:szCs w:val="28"/>
        </w:rPr>
      </w:pPr>
      <w:r w:rsidRPr="00E7723C">
        <w:rPr>
          <w:rFonts w:ascii="Times New Roman" w:hAnsi="Times New Roman" w:cs="Times New Roman"/>
          <w:sz w:val="28"/>
          <w:szCs w:val="28"/>
        </w:rPr>
        <w:t>Групповая комната дели</w:t>
      </w:r>
      <w:r w:rsidR="00E7723C">
        <w:rPr>
          <w:rFonts w:ascii="Times New Roman" w:hAnsi="Times New Roman" w:cs="Times New Roman"/>
          <w:sz w:val="28"/>
          <w:szCs w:val="28"/>
        </w:rPr>
        <w:t>тся на зоны-отделы. В центре сидит кассир-</w:t>
      </w:r>
      <w:r w:rsidRPr="00E7723C">
        <w:rPr>
          <w:rFonts w:ascii="Times New Roman" w:hAnsi="Times New Roman" w:cs="Times New Roman"/>
          <w:sz w:val="28"/>
          <w:szCs w:val="28"/>
        </w:rPr>
        <w:t>педагог, пробивает чеки, спрашивая кто в каком отделе отоваривался. Дети ходят по все групповой комнате выбирая продукты. Вся игра соответственно оформляется и заранее подготавливается. В зависимости от логопедических целей для автоматизации разных звуков в словах подбирают названия отделов и продуктов: «Рыбный отдел»</w:t>
      </w:r>
      <w:r w:rsidR="00E7723C" w:rsidRPr="00E7723C">
        <w:rPr>
          <w:rFonts w:ascii="Times New Roman" w:hAnsi="Times New Roman" w:cs="Times New Roman"/>
          <w:sz w:val="28"/>
          <w:szCs w:val="28"/>
        </w:rPr>
        <w:t xml:space="preserve"> </w:t>
      </w:r>
      <w:r w:rsidR="009A357A">
        <w:rPr>
          <w:rFonts w:ascii="Times New Roman" w:hAnsi="Times New Roman" w:cs="Times New Roman"/>
          <w:sz w:val="28"/>
          <w:szCs w:val="28"/>
        </w:rPr>
        <w:t xml:space="preserve">(рыба, раки, креветки, консервы); </w:t>
      </w:r>
      <w:r w:rsidR="00E7723C" w:rsidRPr="00E7723C">
        <w:rPr>
          <w:rFonts w:ascii="Times New Roman" w:hAnsi="Times New Roman" w:cs="Times New Roman"/>
          <w:sz w:val="28"/>
          <w:szCs w:val="28"/>
        </w:rPr>
        <w:t>«</w:t>
      </w:r>
      <w:r w:rsidRPr="00E7723C">
        <w:rPr>
          <w:rFonts w:ascii="Times New Roman" w:hAnsi="Times New Roman" w:cs="Times New Roman"/>
          <w:sz w:val="28"/>
          <w:szCs w:val="28"/>
        </w:rPr>
        <w:t>Колбасный отдел» (кар</w:t>
      </w:r>
      <w:r w:rsidR="009A357A">
        <w:rPr>
          <w:rFonts w:ascii="Times New Roman" w:hAnsi="Times New Roman" w:cs="Times New Roman"/>
          <w:sz w:val="28"/>
          <w:szCs w:val="28"/>
        </w:rPr>
        <w:t xml:space="preserve">бонат, куриный рулет, сосиски) </w:t>
      </w:r>
      <w:r w:rsidR="005E528D">
        <w:rPr>
          <w:rFonts w:ascii="Times New Roman" w:hAnsi="Times New Roman" w:cs="Times New Roman"/>
          <w:sz w:val="28"/>
          <w:szCs w:val="28"/>
        </w:rPr>
        <w:t>и т.</w:t>
      </w:r>
      <w:r w:rsidRPr="00E7723C">
        <w:rPr>
          <w:rFonts w:ascii="Times New Roman" w:hAnsi="Times New Roman" w:cs="Times New Roman"/>
          <w:sz w:val="28"/>
          <w:szCs w:val="28"/>
        </w:rPr>
        <w:t>д.</w:t>
      </w:r>
    </w:p>
    <w:p w:rsidR="00C33287" w:rsidRPr="00E7723C" w:rsidRDefault="00C33287" w:rsidP="00E7723C">
      <w:pPr>
        <w:spacing w:line="360" w:lineRule="auto"/>
        <w:ind w:firstLine="709"/>
        <w:rPr>
          <w:rFonts w:ascii="Times New Roman" w:hAnsi="Times New Roman" w:cs="Times New Roman"/>
          <w:sz w:val="28"/>
          <w:szCs w:val="28"/>
        </w:rPr>
      </w:pPr>
      <w:r w:rsidRPr="00E7723C">
        <w:rPr>
          <w:rFonts w:ascii="Times New Roman" w:hAnsi="Times New Roman" w:cs="Times New Roman"/>
          <w:sz w:val="28"/>
          <w:szCs w:val="28"/>
        </w:rPr>
        <w:t>Покупатели совершают покупки, у кассира пробивают чеки. Кассир интересуется, что приобрел каждый покупатель. Требуя четкого произнесения названия каждой покупки с целью автоматизации поставленного звука.</w:t>
      </w:r>
    </w:p>
    <w:p w:rsidR="00C33287" w:rsidRPr="00E7723C" w:rsidRDefault="00C33287" w:rsidP="00E7723C">
      <w:pPr>
        <w:spacing w:line="360" w:lineRule="auto"/>
        <w:ind w:firstLine="709"/>
        <w:rPr>
          <w:rFonts w:ascii="Times New Roman" w:hAnsi="Times New Roman" w:cs="Times New Roman"/>
          <w:sz w:val="28"/>
          <w:szCs w:val="28"/>
        </w:rPr>
      </w:pPr>
      <w:r w:rsidRPr="00E7723C">
        <w:rPr>
          <w:rFonts w:ascii="Times New Roman" w:hAnsi="Times New Roman" w:cs="Times New Roman"/>
          <w:sz w:val="28"/>
          <w:szCs w:val="28"/>
        </w:rPr>
        <w:t>Помимо логопедических задач решаются параллельно интеллектуального воспитания, а также развитие представлений о правилах поведения в общественных местах.</w:t>
      </w:r>
    </w:p>
    <w:p w:rsidR="004A2667" w:rsidRDefault="00C33287" w:rsidP="00E7723C">
      <w:pPr>
        <w:spacing w:line="360" w:lineRule="auto"/>
        <w:ind w:firstLine="709"/>
        <w:rPr>
          <w:rFonts w:ascii="Times New Roman" w:hAnsi="Times New Roman" w:cs="Times New Roman"/>
          <w:sz w:val="28"/>
          <w:szCs w:val="28"/>
        </w:rPr>
      </w:pPr>
      <w:r w:rsidRPr="00E7723C">
        <w:rPr>
          <w:rFonts w:ascii="Times New Roman" w:hAnsi="Times New Roman" w:cs="Times New Roman"/>
          <w:sz w:val="28"/>
          <w:szCs w:val="28"/>
        </w:rPr>
        <w:t>В заключение отме</w:t>
      </w:r>
      <w:r w:rsidR="00E7723C" w:rsidRPr="00E7723C">
        <w:rPr>
          <w:rFonts w:ascii="Times New Roman" w:hAnsi="Times New Roman" w:cs="Times New Roman"/>
          <w:sz w:val="28"/>
          <w:szCs w:val="28"/>
        </w:rPr>
        <w:t>тим</w:t>
      </w:r>
      <w:r w:rsidRPr="00E7723C">
        <w:rPr>
          <w:rFonts w:ascii="Times New Roman" w:hAnsi="Times New Roman" w:cs="Times New Roman"/>
          <w:sz w:val="28"/>
          <w:szCs w:val="28"/>
        </w:rPr>
        <w:t xml:space="preserve">, что игра – это не самоцель, а средство воздействия на ребенка, является звеном в общей системе его воспитания. </w:t>
      </w:r>
    </w:p>
    <w:p w:rsidR="00C33287" w:rsidRPr="00E7723C" w:rsidRDefault="00C33287" w:rsidP="00E7723C">
      <w:pPr>
        <w:spacing w:line="360" w:lineRule="auto"/>
        <w:ind w:firstLine="709"/>
        <w:rPr>
          <w:rFonts w:ascii="Times New Roman" w:hAnsi="Times New Roman" w:cs="Times New Roman"/>
          <w:sz w:val="28"/>
          <w:szCs w:val="28"/>
        </w:rPr>
      </w:pPr>
      <w:r w:rsidRPr="00E7723C">
        <w:rPr>
          <w:rFonts w:ascii="Times New Roman" w:hAnsi="Times New Roman" w:cs="Times New Roman"/>
          <w:sz w:val="28"/>
          <w:szCs w:val="28"/>
        </w:rPr>
        <w:lastRenderedPageBreak/>
        <w:t>Поэтому игра, проводимая с коррекционной целью, всегда должна сохранять положительно</w:t>
      </w:r>
      <w:r w:rsidR="00E7723C" w:rsidRPr="00E7723C">
        <w:rPr>
          <w:rFonts w:ascii="Times New Roman" w:hAnsi="Times New Roman" w:cs="Times New Roman"/>
          <w:sz w:val="28"/>
          <w:szCs w:val="28"/>
        </w:rPr>
        <w:t xml:space="preserve"> </w:t>
      </w:r>
      <w:r w:rsidRPr="00E7723C">
        <w:rPr>
          <w:rFonts w:ascii="Times New Roman" w:hAnsi="Times New Roman" w:cs="Times New Roman"/>
          <w:sz w:val="28"/>
          <w:szCs w:val="28"/>
        </w:rPr>
        <w:t>воздействующий заряд на все стороны психофизического развития ребенка.</w:t>
      </w:r>
    </w:p>
    <w:p w:rsidR="00C33287" w:rsidRPr="00E7723C" w:rsidRDefault="00C33287" w:rsidP="00E7723C">
      <w:pPr>
        <w:spacing w:line="360" w:lineRule="auto"/>
        <w:ind w:firstLine="709"/>
        <w:rPr>
          <w:rFonts w:ascii="Times New Roman" w:hAnsi="Times New Roman" w:cs="Times New Roman"/>
          <w:sz w:val="28"/>
          <w:szCs w:val="28"/>
        </w:rPr>
      </w:pPr>
      <w:r w:rsidRPr="00E7723C">
        <w:rPr>
          <w:rFonts w:ascii="Times New Roman" w:hAnsi="Times New Roman" w:cs="Times New Roman"/>
          <w:sz w:val="28"/>
          <w:szCs w:val="28"/>
        </w:rPr>
        <w:t>Положительных результатов стара</w:t>
      </w:r>
      <w:r w:rsidR="00E7723C" w:rsidRPr="00E7723C">
        <w:rPr>
          <w:rFonts w:ascii="Times New Roman" w:hAnsi="Times New Roman" w:cs="Times New Roman"/>
          <w:sz w:val="28"/>
          <w:szCs w:val="28"/>
        </w:rPr>
        <w:t>емся</w:t>
      </w:r>
      <w:r w:rsidRPr="00E7723C">
        <w:rPr>
          <w:rFonts w:ascii="Times New Roman" w:hAnsi="Times New Roman" w:cs="Times New Roman"/>
          <w:sz w:val="28"/>
          <w:szCs w:val="28"/>
        </w:rPr>
        <w:t xml:space="preserve"> добиваться в тесной связи с музыкальным руководителем. При грамотной подборке логопедом речевого материала, наложенного на музыку с добавлением движения ребенка, на фоне эмоционального подъема, включаются все механизмы, развивающие у него высшие психические функции.</w:t>
      </w:r>
    </w:p>
    <w:p w:rsidR="00C33287" w:rsidRDefault="0048560C" w:rsidP="00E7723C">
      <w:pPr>
        <w:spacing w:line="360" w:lineRule="auto"/>
        <w:ind w:firstLine="709"/>
        <w:rPr>
          <w:rFonts w:ascii="Times New Roman" w:hAnsi="Times New Roman" w:cs="Times New Roman"/>
          <w:sz w:val="28"/>
          <w:szCs w:val="28"/>
        </w:rPr>
      </w:pPr>
      <w:r>
        <w:rPr>
          <w:rFonts w:ascii="Times New Roman" w:hAnsi="Times New Roman" w:cs="Times New Roman"/>
          <w:sz w:val="28"/>
          <w:szCs w:val="28"/>
        </w:rPr>
        <w:t>Таким образом</w:t>
      </w:r>
      <w:r w:rsidR="00876AD2">
        <w:rPr>
          <w:rFonts w:ascii="Times New Roman" w:hAnsi="Times New Roman" w:cs="Times New Roman"/>
          <w:sz w:val="28"/>
          <w:szCs w:val="28"/>
        </w:rPr>
        <w:t>,</w:t>
      </w:r>
      <w:r>
        <w:rPr>
          <w:rFonts w:ascii="Times New Roman" w:hAnsi="Times New Roman" w:cs="Times New Roman"/>
          <w:sz w:val="28"/>
          <w:szCs w:val="28"/>
        </w:rPr>
        <w:t xml:space="preserve"> в </w:t>
      </w:r>
      <w:r w:rsidR="00C33287" w:rsidRPr="00E7723C">
        <w:rPr>
          <w:rFonts w:ascii="Times New Roman" w:hAnsi="Times New Roman" w:cs="Times New Roman"/>
          <w:sz w:val="28"/>
          <w:szCs w:val="28"/>
        </w:rPr>
        <w:t>каждом конкретном случае выбор необходимых игр для работы с ребенком строго индивидуале</w:t>
      </w:r>
      <w:r w:rsidR="009A357A">
        <w:rPr>
          <w:rFonts w:ascii="Times New Roman" w:hAnsi="Times New Roman" w:cs="Times New Roman"/>
          <w:sz w:val="28"/>
          <w:szCs w:val="28"/>
        </w:rPr>
        <w:t>н, т.</w:t>
      </w:r>
      <w:r w:rsidR="00C33287" w:rsidRPr="00E7723C">
        <w:rPr>
          <w:rFonts w:ascii="Times New Roman" w:hAnsi="Times New Roman" w:cs="Times New Roman"/>
          <w:sz w:val="28"/>
          <w:szCs w:val="28"/>
        </w:rPr>
        <w:t>к. мы имеем дело с различными речевыми нарушениями у детей и их комбинациями.</w:t>
      </w:r>
    </w:p>
    <w:p w:rsidR="00E7723C" w:rsidRDefault="00E7723C" w:rsidP="00E7723C">
      <w:pPr>
        <w:spacing w:line="360" w:lineRule="auto"/>
        <w:ind w:firstLine="709"/>
        <w:rPr>
          <w:rFonts w:ascii="Times New Roman" w:hAnsi="Times New Roman" w:cs="Times New Roman"/>
          <w:sz w:val="28"/>
          <w:szCs w:val="28"/>
        </w:rPr>
      </w:pPr>
    </w:p>
    <w:p w:rsidR="00E7723C" w:rsidRDefault="00E7723C">
      <w:pPr>
        <w:rPr>
          <w:rFonts w:ascii="Times New Roman" w:hAnsi="Times New Roman" w:cs="Times New Roman"/>
          <w:sz w:val="28"/>
          <w:szCs w:val="28"/>
        </w:rPr>
      </w:pPr>
      <w:r>
        <w:rPr>
          <w:rFonts w:ascii="Times New Roman" w:hAnsi="Times New Roman" w:cs="Times New Roman"/>
          <w:sz w:val="28"/>
          <w:szCs w:val="28"/>
        </w:rPr>
        <w:br w:type="page"/>
      </w:r>
    </w:p>
    <w:p w:rsidR="00E7723C" w:rsidRDefault="0037118F" w:rsidP="0037118F">
      <w:pPr>
        <w:pStyle w:val="1"/>
        <w:spacing w:before="0"/>
        <w:ind w:left="709"/>
        <w:jc w:val="left"/>
      </w:pPr>
      <w:bookmarkStart w:id="5" w:name="_Toc515462214"/>
      <w:r>
        <w:lastRenderedPageBreak/>
        <w:t>2</w:t>
      </w:r>
      <w:r w:rsidR="00E7723C">
        <w:t xml:space="preserve"> </w:t>
      </w:r>
      <w:r w:rsidR="00E7723C" w:rsidRPr="00474265">
        <w:t>Экспериментальное изучение проблемы формирования ситуативной связной речи у детей стар</w:t>
      </w:r>
      <w:r>
        <w:t>шего дошкольного возраста с общим недоразвитием речи</w:t>
      </w:r>
      <w:r w:rsidR="00E7723C" w:rsidRPr="00474265">
        <w:t xml:space="preserve"> (III уровень речевого развития</w:t>
      </w:r>
      <w:r w:rsidR="00E7723C">
        <w:t>)</w:t>
      </w:r>
      <w:bookmarkEnd w:id="5"/>
    </w:p>
    <w:p w:rsidR="007329A3" w:rsidRDefault="007329A3" w:rsidP="004A2667"/>
    <w:p w:rsidR="007329A3" w:rsidRPr="007329A3" w:rsidRDefault="007329A3" w:rsidP="004A2667"/>
    <w:p w:rsidR="00C33287" w:rsidRDefault="00C33287" w:rsidP="004A2667">
      <w:pPr>
        <w:ind w:firstLine="709"/>
        <w:jc w:val="left"/>
      </w:pPr>
    </w:p>
    <w:p w:rsidR="00E7723C" w:rsidRDefault="0037118F" w:rsidP="0037118F">
      <w:pPr>
        <w:pStyle w:val="1"/>
        <w:spacing w:before="0"/>
        <w:ind w:left="709"/>
        <w:jc w:val="left"/>
      </w:pPr>
      <w:bookmarkStart w:id="6" w:name="_Toc515462215"/>
      <w:r>
        <w:t>2.1</w:t>
      </w:r>
      <w:r w:rsidR="00E7723C">
        <w:t xml:space="preserve"> </w:t>
      </w:r>
      <w:r w:rsidR="00E7723C" w:rsidRPr="00B45974">
        <w:t xml:space="preserve">Подбор диагностического инструментария для определения уровня </w:t>
      </w:r>
      <w:proofErr w:type="spellStart"/>
      <w:r w:rsidR="00E7723C" w:rsidRPr="00B45974">
        <w:t>сформированности</w:t>
      </w:r>
      <w:proofErr w:type="spellEnd"/>
      <w:r w:rsidR="00E7723C" w:rsidRPr="00B45974">
        <w:t xml:space="preserve"> ситуативной связной речи детей дошкольного возраста с</w:t>
      </w:r>
      <w:bookmarkEnd w:id="6"/>
      <w:r w:rsidR="007329A3">
        <w:t xml:space="preserve"> общим недоразвитием речи</w:t>
      </w:r>
    </w:p>
    <w:p w:rsidR="00D10CF6" w:rsidRDefault="00D10CF6" w:rsidP="004A2667">
      <w:pPr>
        <w:ind w:firstLine="709"/>
      </w:pPr>
    </w:p>
    <w:p w:rsidR="007329A3" w:rsidRDefault="007329A3" w:rsidP="004A2667">
      <w:pPr>
        <w:ind w:firstLine="709"/>
      </w:pPr>
    </w:p>
    <w:p w:rsidR="009A710D" w:rsidRDefault="009A710D" w:rsidP="009A710D">
      <w:pPr>
        <w:spacing w:line="360" w:lineRule="auto"/>
        <w:ind w:firstLine="709"/>
        <w:rPr>
          <w:rFonts w:ascii="Times New Roman" w:hAnsi="Times New Roman" w:cs="Times New Roman"/>
          <w:sz w:val="28"/>
          <w:szCs w:val="28"/>
        </w:rPr>
      </w:pPr>
      <w:r w:rsidRPr="00317CB8">
        <w:rPr>
          <w:rFonts w:ascii="Times New Roman" w:hAnsi="Times New Roman" w:cs="Times New Roman"/>
          <w:sz w:val="28"/>
          <w:szCs w:val="28"/>
        </w:rPr>
        <w:t>Экспериментальная работа проводилась на базе</w:t>
      </w:r>
      <w:r>
        <w:rPr>
          <w:rFonts w:ascii="Times New Roman" w:hAnsi="Times New Roman" w:cs="Times New Roman"/>
          <w:sz w:val="28"/>
          <w:szCs w:val="28"/>
        </w:rPr>
        <w:t xml:space="preserve"> муниципального бюджетного дошкольного образовательного учреждения «Д</w:t>
      </w:r>
      <w:r w:rsidRPr="00FC2E20">
        <w:rPr>
          <w:rFonts w:ascii="Times New Roman" w:hAnsi="Times New Roman" w:cs="Times New Roman"/>
          <w:sz w:val="28"/>
          <w:szCs w:val="28"/>
        </w:rPr>
        <w:t>етский</w:t>
      </w:r>
      <w:r>
        <w:rPr>
          <w:rFonts w:ascii="Times New Roman" w:hAnsi="Times New Roman" w:cs="Times New Roman"/>
          <w:sz w:val="28"/>
          <w:szCs w:val="28"/>
        </w:rPr>
        <w:t xml:space="preserve"> сад</w:t>
      </w:r>
      <w:r w:rsidR="00632EBC">
        <w:rPr>
          <w:rFonts w:ascii="Times New Roman" w:hAnsi="Times New Roman" w:cs="Times New Roman"/>
          <w:sz w:val="28"/>
          <w:szCs w:val="28"/>
        </w:rPr>
        <w:t xml:space="preserve"> комбиниров</w:t>
      </w:r>
      <w:r w:rsidR="00640EA1">
        <w:rPr>
          <w:rFonts w:ascii="Times New Roman" w:hAnsi="Times New Roman" w:cs="Times New Roman"/>
          <w:sz w:val="28"/>
          <w:szCs w:val="28"/>
        </w:rPr>
        <w:t xml:space="preserve">анного вида №190» </w:t>
      </w:r>
      <w:proofErr w:type="spellStart"/>
      <w:r w:rsidR="00640EA1">
        <w:rPr>
          <w:rFonts w:ascii="Times New Roman" w:hAnsi="Times New Roman" w:cs="Times New Roman"/>
          <w:sz w:val="28"/>
          <w:szCs w:val="28"/>
        </w:rPr>
        <w:t>г.</w:t>
      </w:r>
      <w:r>
        <w:rPr>
          <w:rFonts w:ascii="Times New Roman" w:hAnsi="Times New Roman" w:cs="Times New Roman"/>
          <w:sz w:val="28"/>
          <w:szCs w:val="28"/>
        </w:rPr>
        <w:t>Краснодара</w:t>
      </w:r>
      <w:proofErr w:type="spellEnd"/>
      <w:r>
        <w:rPr>
          <w:rFonts w:ascii="Times New Roman" w:hAnsi="Times New Roman" w:cs="Times New Roman"/>
          <w:sz w:val="28"/>
          <w:szCs w:val="28"/>
        </w:rPr>
        <w:t>.</w:t>
      </w:r>
    </w:p>
    <w:p w:rsidR="001522BE" w:rsidRDefault="001522BE" w:rsidP="009A710D">
      <w:pPr>
        <w:spacing w:line="360" w:lineRule="auto"/>
        <w:ind w:firstLine="709"/>
        <w:rPr>
          <w:rFonts w:ascii="Times New Roman" w:hAnsi="Times New Roman" w:cs="Times New Roman"/>
          <w:sz w:val="28"/>
          <w:szCs w:val="28"/>
        </w:rPr>
      </w:pPr>
      <w:r w:rsidRPr="00A002CE">
        <w:rPr>
          <w:rFonts w:ascii="Times New Roman" w:hAnsi="Times New Roman" w:cs="Times New Roman"/>
          <w:sz w:val="28"/>
          <w:szCs w:val="28"/>
        </w:rPr>
        <w:t>В эксперименте принял</w:t>
      </w:r>
      <w:r>
        <w:rPr>
          <w:rFonts w:ascii="Times New Roman" w:hAnsi="Times New Roman" w:cs="Times New Roman"/>
          <w:sz w:val="28"/>
          <w:szCs w:val="28"/>
        </w:rPr>
        <w:t>и участие десять детей в возрасте 6–</w:t>
      </w:r>
      <w:r w:rsidRPr="00A002CE">
        <w:rPr>
          <w:rFonts w:ascii="Times New Roman" w:hAnsi="Times New Roman" w:cs="Times New Roman"/>
          <w:sz w:val="28"/>
          <w:szCs w:val="28"/>
        </w:rPr>
        <w:t>6</w:t>
      </w:r>
      <w:r>
        <w:rPr>
          <w:rFonts w:ascii="Times New Roman" w:hAnsi="Times New Roman" w:cs="Times New Roman"/>
          <w:sz w:val="28"/>
          <w:szCs w:val="28"/>
        </w:rPr>
        <w:t>,5 лет с речевым заключением общее недоразвитие речи третьего уровня.</w:t>
      </w:r>
    </w:p>
    <w:p w:rsidR="00AC5352" w:rsidRPr="00317CB8" w:rsidRDefault="00AC5352" w:rsidP="00AC5352">
      <w:pPr>
        <w:spacing w:line="360" w:lineRule="auto"/>
        <w:ind w:firstLine="567"/>
        <w:rPr>
          <w:rFonts w:ascii="Times New Roman" w:hAnsi="Times New Roman" w:cs="Times New Roman"/>
          <w:color w:val="000000" w:themeColor="text1"/>
          <w:sz w:val="28"/>
          <w:szCs w:val="28"/>
        </w:rPr>
      </w:pPr>
      <w:r w:rsidRPr="00317CB8">
        <w:rPr>
          <w:rFonts w:ascii="Times New Roman" w:hAnsi="Times New Roman" w:cs="Times New Roman"/>
          <w:color w:val="000000" w:themeColor="text1"/>
          <w:sz w:val="28"/>
          <w:szCs w:val="28"/>
        </w:rPr>
        <w:t>Цель экспери</w:t>
      </w:r>
      <w:r>
        <w:rPr>
          <w:rFonts w:ascii="Times New Roman" w:hAnsi="Times New Roman" w:cs="Times New Roman"/>
          <w:color w:val="000000" w:themeColor="text1"/>
          <w:sz w:val="28"/>
          <w:szCs w:val="28"/>
        </w:rPr>
        <w:t xml:space="preserve">ментальной части исследования заключалась в том, чтобы </w:t>
      </w:r>
      <w:r w:rsidRPr="00317CB8">
        <w:rPr>
          <w:rFonts w:ascii="Times New Roman" w:hAnsi="Times New Roman" w:cs="Times New Roman"/>
          <w:color w:val="000000" w:themeColor="text1"/>
          <w:sz w:val="28"/>
          <w:szCs w:val="28"/>
        </w:rPr>
        <w:t>выяв</w:t>
      </w:r>
      <w:r>
        <w:rPr>
          <w:rFonts w:ascii="Times New Roman" w:hAnsi="Times New Roman" w:cs="Times New Roman"/>
          <w:color w:val="000000" w:themeColor="text1"/>
          <w:sz w:val="28"/>
          <w:szCs w:val="28"/>
        </w:rPr>
        <w:t xml:space="preserve">ить уровень </w:t>
      </w:r>
      <w:proofErr w:type="spellStart"/>
      <w:r>
        <w:rPr>
          <w:rFonts w:ascii="Times New Roman" w:hAnsi="Times New Roman" w:cs="Times New Roman"/>
          <w:color w:val="000000" w:themeColor="text1"/>
          <w:sz w:val="28"/>
          <w:szCs w:val="28"/>
        </w:rPr>
        <w:t>сформированности</w:t>
      </w:r>
      <w:proofErr w:type="spellEnd"/>
      <w:r w:rsidR="00F5011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связной</w:t>
      </w:r>
      <w:r w:rsidR="00F50114">
        <w:rPr>
          <w:rFonts w:ascii="Times New Roman" w:hAnsi="Times New Roman" w:cs="Times New Roman"/>
          <w:color w:val="000000" w:themeColor="text1"/>
          <w:sz w:val="28"/>
          <w:szCs w:val="28"/>
        </w:rPr>
        <w:t xml:space="preserve"> ситуативной</w:t>
      </w:r>
      <w:r>
        <w:rPr>
          <w:rFonts w:ascii="Times New Roman" w:hAnsi="Times New Roman" w:cs="Times New Roman"/>
          <w:color w:val="000000" w:themeColor="text1"/>
          <w:sz w:val="28"/>
          <w:szCs w:val="28"/>
        </w:rPr>
        <w:t xml:space="preserve"> речи старших дошкольников с общим недоразвитием речи третьего уровня</w:t>
      </w:r>
      <w:r w:rsidR="00023DBC">
        <w:rPr>
          <w:rFonts w:ascii="Times New Roman" w:hAnsi="Times New Roman" w:cs="Times New Roman"/>
          <w:color w:val="000000" w:themeColor="text1"/>
          <w:sz w:val="28"/>
          <w:szCs w:val="28"/>
        </w:rPr>
        <w:t>, а также разработать рекомендации по коррекции данного компонента речевой системы в процессе игровой деятельности</w:t>
      </w:r>
      <w:r>
        <w:rPr>
          <w:rFonts w:ascii="Times New Roman" w:hAnsi="Times New Roman" w:cs="Times New Roman"/>
          <w:color w:val="000000" w:themeColor="text1"/>
          <w:sz w:val="28"/>
          <w:szCs w:val="28"/>
        </w:rPr>
        <w:t>.</w:t>
      </w:r>
    </w:p>
    <w:p w:rsidR="00AC5352" w:rsidRDefault="00F50114" w:rsidP="002D287E">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Для </w:t>
      </w:r>
      <w:r w:rsidR="00C37E64">
        <w:rPr>
          <w:rFonts w:ascii="Times New Roman" w:hAnsi="Times New Roman" w:cs="Times New Roman"/>
          <w:sz w:val="28"/>
          <w:szCs w:val="28"/>
        </w:rPr>
        <w:t xml:space="preserve">этого нами была использована </w:t>
      </w:r>
      <w:r w:rsidR="00C37E64" w:rsidRPr="00C37E64">
        <w:rPr>
          <w:rFonts w:ascii="Times New Roman" w:hAnsi="Times New Roman" w:cs="Times New Roman"/>
          <w:sz w:val="28"/>
          <w:szCs w:val="28"/>
        </w:rPr>
        <w:t>методика исследования ситуативной речи, в основе которой лежит комплексная программа выявления состояния связной речи у детей с системным недоразвитием речи В.К. Воробьевой.</w:t>
      </w:r>
    </w:p>
    <w:p w:rsidR="00D76381" w:rsidRDefault="00C37E64" w:rsidP="00D860F1">
      <w:pPr>
        <w:spacing w:line="360" w:lineRule="auto"/>
        <w:ind w:firstLine="709"/>
        <w:rPr>
          <w:rFonts w:ascii="Times New Roman" w:hAnsi="Times New Roman" w:cs="Times New Roman"/>
          <w:sz w:val="28"/>
          <w:szCs w:val="28"/>
        </w:rPr>
      </w:pPr>
      <w:r>
        <w:rPr>
          <w:rFonts w:ascii="Times New Roman" w:hAnsi="Times New Roman" w:cs="Times New Roman"/>
          <w:sz w:val="28"/>
          <w:szCs w:val="28"/>
        </w:rPr>
        <w:t>М</w:t>
      </w:r>
      <w:r w:rsidR="00D860F1">
        <w:rPr>
          <w:rFonts w:ascii="Times New Roman" w:hAnsi="Times New Roman" w:cs="Times New Roman"/>
          <w:sz w:val="28"/>
          <w:szCs w:val="28"/>
        </w:rPr>
        <w:t>етодика включает</w:t>
      </w:r>
      <w:r>
        <w:rPr>
          <w:rFonts w:ascii="Times New Roman" w:hAnsi="Times New Roman" w:cs="Times New Roman"/>
          <w:sz w:val="28"/>
          <w:szCs w:val="28"/>
        </w:rPr>
        <w:t xml:space="preserve"> в себя пять</w:t>
      </w:r>
      <w:r w:rsidR="00D860F1">
        <w:rPr>
          <w:rFonts w:ascii="Times New Roman" w:hAnsi="Times New Roman" w:cs="Times New Roman"/>
          <w:sz w:val="28"/>
          <w:szCs w:val="28"/>
        </w:rPr>
        <w:t xml:space="preserve"> сюжетных картинок </w:t>
      </w:r>
      <w:r w:rsidR="00D860F1" w:rsidRPr="00D860F1">
        <w:rPr>
          <w:rFonts w:ascii="Times New Roman" w:hAnsi="Times New Roman" w:cs="Times New Roman"/>
          <w:sz w:val="28"/>
          <w:szCs w:val="28"/>
        </w:rPr>
        <w:t>с различными ситуациями</w:t>
      </w:r>
      <w:r w:rsidR="00BE23CD">
        <w:rPr>
          <w:rFonts w:ascii="Times New Roman" w:hAnsi="Times New Roman" w:cs="Times New Roman"/>
          <w:sz w:val="28"/>
          <w:szCs w:val="28"/>
        </w:rPr>
        <w:t xml:space="preserve"> (см. приложение А)</w:t>
      </w:r>
      <w:r w:rsidR="00B2031A">
        <w:rPr>
          <w:rFonts w:ascii="Times New Roman" w:hAnsi="Times New Roman" w:cs="Times New Roman"/>
          <w:sz w:val="28"/>
          <w:szCs w:val="28"/>
        </w:rPr>
        <w:t>:</w:t>
      </w:r>
      <w:r w:rsidR="00D860F1">
        <w:rPr>
          <w:rFonts w:ascii="Times New Roman" w:hAnsi="Times New Roman" w:cs="Times New Roman"/>
          <w:sz w:val="28"/>
          <w:szCs w:val="28"/>
        </w:rPr>
        <w:t xml:space="preserve"> </w:t>
      </w:r>
    </w:p>
    <w:p w:rsidR="00D860F1" w:rsidRPr="00D860F1" w:rsidRDefault="00D860F1" w:rsidP="00D860F1">
      <w:pPr>
        <w:spacing w:line="360" w:lineRule="auto"/>
        <w:ind w:firstLine="709"/>
        <w:rPr>
          <w:rFonts w:ascii="Times New Roman" w:hAnsi="Times New Roman" w:cs="Times New Roman"/>
          <w:sz w:val="28"/>
          <w:szCs w:val="28"/>
        </w:rPr>
      </w:pPr>
      <w:r>
        <w:rPr>
          <w:rFonts w:ascii="Times New Roman" w:hAnsi="Times New Roman" w:cs="Times New Roman"/>
          <w:sz w:val="28"/>
          <w:szCs w:val="28"/>
        </w:rPr>
        <w:t>1. Ситуационная картинка «Утром на пор</w:t>
      </w:r>
      <w:r w:rsidR="00D36769">
        <w:rPr>
          <w:rFonts w:ascii="Times New Roman" w:hAnsi="Times New Roman" w:cs="Times New Roman"/>
          <w:sz w:val="28"/>
          <w:szCs w:val="28"/>
        </w:rPr>
        <w:t>оге в группу».</w:t>
      </w:r>
    </w:p>
    <w:p w:rsidR="00D860F1" w:rsidRPr="00D860F1" w:rsidRDefault="00D860F1" w:rsidP="00D860F1">
      <w:pPr>
        <w:spacing w:line="360" w:lineRule="auto"/>
        <w:ind w:firstLine="709"/>
        <w:rPr>
          <w:rFonts w:ascii="Times New Roman" w:hAnsi="Times New Roman" w:cs="Times New Roman"/>
          <w:sz w:val="28"/>
          <w:szCs w:val="28"/>
        </w:rPr>
      </w:pPr>
      <w:r>
        <w:rPr>
          <w:rFonts w:ascii="Times New Roman" w:hAnsi="Times New Roman" w:cs="Times New Roman"/>
          <w:sz w:val="28"/>
          <w:szCs w:val="28"/>
        </w:rPr>
        <w:t>2. Ситуационная ка</w:t>
      </w:r>
      <w:r w:rsidR="00D36769">
        <w:rPr>
          <w:rFonts w:ascii="Times New Roman" w:hAnsi="Times New Roman" w:cs="Times New Roman"/>
          <w:sz w:val="28"/>
          <w:szCs w:val="28"/>
        </w:rPr>
        <w:t>ртинка «Завтрак в детском саду».</w:t>
      </w:r>
    </w:p>
    <w:p w:rsidR="00D860F1" w:rsidRPr="00D860F1" w:rsidRDefault="00D860F1" w:rsidP="00D860F1">
      <w:pPr>
        <w:spacing w:line="360" w:lineRule="auto"/>
        <w:ind w:firstLine="709"/>
        <w:rPr>
          <w:rFonts w:ascii="Times New Roman" w:hAnsi="Times New Roman" w:cs="Times New Roman"/>
          <w:sz w:val="28"/>
          <w:szCs w:val="28"/>
        </w:rPr>
      </w:pPr>
      <w:r>
        <w:rPr>
          <w:rFonts w:ascii="Times New Roman" w:hAnsi="Times New Roman" w:cs="Times New Roman"/>
          <w:sz w:val="28"/>
          <w:szCs w:val="28"/>
        </w:rPr>
        <w:t>3. Ситуационная картинка «</w:t>
      </w:r>
      <w:r w:rsidRPr="00D860F1">
        <w:rPr>
          <w:rFonts w:ascii="Times New Roman" w:hAnsi="Times New Roman" w:cs="Times New Roman"/>
          <w:sz w:val="28"/>
          <w:szCs w:val="28"/>
        </w:rPr>
        <w:t>Музыкал</w:t>
      </w:r>
      <w:r w:rsidR="00D36769">
        <w:rPr>
          <w:rFonts w:ascii="Times New Roman" w:hAnsi="Times New Roman" w:cs="Times New Roman"/>
          <w:sz w:val="28"/>
          <w:szCs w:val="28"/>
        </w:rPr>
        <w:t>ьное занятие в детском саду».</w:t>
      </w:r>
    </w:p>
    <w:p w:rsidR="00D860F1" w:rsidRPr="00D860F1" w:rsidRDefault="00D860F1" w:rsidP="00D860F1">
      <w:pPr>
        <w:spacing w:line="360" w:lineRule="auto"/>
        <w:ind w:firstLine="709"/>
        <w:rPr>
          <w:rFonts w:ascii="Times New Roman" w:hAnsi="Times New Roman" w:cs="Times New Roman"/>
          <w:sz w:val="28"/>
          <w:szCs w:val="28"/>
        </w:rPr>
      </w:pPr>
      <w:r>
        <w:rPr>
          <w:rFonts w:ascii="Times New Roman" w:hAnsi="Times New Roman" w:cs="Times New Roman"/>
          <w:sz w:val="28"/>
          <w:szCs w:val="28"/>
        </w:rPr>
        <w:t>4. Ситуационная карт</w:t>
      </w:r>
      <w:r w:rsidR="00D36769">
        <w:rPr>
          <w:rFonts w:ascii="Times New Roman" w:hAnsi="Times New Roman" w:cs="Times New Roman"/>
          <w:sz w:val="28"/>
          <w:szCs w:val="28"/>
        </w:rPr>
        <w:t>инка «Тихий час в детском саду».</w:t>
      </w:r>
    </w:p>
    <w:p w:rsidR="00D860F1" w:rsidRPr="00D860F1" w:rsidRDefault="00D860F1" w:rsidP="00D860F1">
      <w:pPr>
        <w:spacing w:line="360" w:lineRule="auto"/>
        <w:ind w:firstLine="709"/>
        <w:rPr>
          <w:rFonts w:ascii="Times New Roman" w:hAnsi="Times New Roman" w:cs="Times New Roman"/>
          <w:sz w:val="28"/>
          <w:szCs w:val="28"/>
        </w:rPr>
      </w:pPr>
      <w:r>
        <w:rPr>
          <w:rFonts w:ascii="Times New Roman" w:hAnsi="Times New Roman" w:cs="Times New Roman"/>
          <w:sz w:val="28"/>
          <w:szCs w:val="28"/>
        </w:rPr>
        <w:t>5. Ситуационная картинка «Утром в ванной»</w:t>
      </w:r>
      <w:r w:rsidRPr="00D860F1">
        <w:rPr>
          <w:rFonts w:ascii="Times New Roman" w:hAnsi="Times New Roman" w:cs="Times New Roman"/>
          <w:sz w:val="28"/>
          <w:szCs w:val="28"/>
        </w:rPr>
        <w:t>.</w:t>
      </w:r>
    </w:p>
    <w:p w:rsidR="00C21E74" w:rsidRDefault="00CE1E10" w:rsidP="00942834">
      <w:pPr>
        <w:spacing w:line="360" w:lineRule="auto"/>
        <w:ind w:firstLine="567"/>
        <w:rPr>
          <w:rFonts w:ascii="Times New Roman" w:hAnsi="Times New Roman" w:cs="Times New Roman"/>
          <w:sz w:val="28"/>
          <w:szCs w:val="28"/>
        </w:rPr>
      </w:pPr>
      <w:r>
        <w:rPr>
          <w:rFonts w:ascii="Times New Roman" w:hAnsi="Times New Roman" w:cs="Times New Roman"/>
          <w:i/>
          <w:sz w:val="28"/>
          <w:szCs w:val="28"/>
        </w:rPr>
        <w:t xml:space="preserve">Описание: </w:t>
      </w:r>
      <w:r>
        <w:rPr>
          <w:rFonts w:ascii="Times New Roman" w:hAnsi="Times New Roman" w:cs="Times New Roman"/>
          <w:sz w:val="28"/>
          <w:szCs w:val="28"/>
        </w:rPr>
        <w:t>детям по очереди предлагались</w:t>
      </w:r>
      <w:r w:rsidRPr="00CE1E10">
        <w:rPr>
          <w:rFonts w:ascii="Times New Roman" w:hAnsi="Times New Roman" w:cs="Times New Roman"/>
          <w:sz w:val="28"/>
          <w:szCs w:val="28"/>
        </w:rPr>
        <w:t xml:space="preserve"> подобранные ситуативные картинки.</w:t>
      </w:r>
      <w:r>
        <w:rPr>
          <w:rFonts w:ascii="Times New Roman" w:hAnsi="Times New Roman" w:cs="Times New Roman"/>
          <w:sz w:val="28"/>
          <w:szCs w:val="28"/>
        </w:rPr>
        <w:t xml:space="preserve"> </w:t>
      </w:r>
      <w:r w:rsidRPr="00CE1E10">
        <w:rPr>
          <w:rFonts w:ascii="Times New Roman" w:hAnsi="Times New Roman" w:cs="Times New Roman"/>
          <w:sz w:val="28"/>
          <w:szCs w:val="28"/>
        </w:rPr>
        <w:t>При демонстраци</w:t>
      </w:r>
      <w:r>
        <w:rPr>
          <w:rFonts w:ascii="Times New Roman" w:hAnsi="Times New Roman" w:cs="Times New Roman"/>
          <w:sz w:val="28"/>
          <w:szCs w:val="28"/>
        </w:rPr>
        <w:t>и каждой из них задавался вопрос: «</w:t>
      </w:r>
      <w:r w:rsidRPr="00CE1E10">
        <w:rPr>
          <w:rFonts w:ascii="Times New Roman" w:hAnsi="Times New Roman" w:cs="Times New Roman"/>
          <w:sz w:val="28"/>
          <w:szCs w:val="28"/>
        </w:rPr>
        <w:t>Что здес</w:t>
      </w:r>
      <w:r>
        <w:rPr>
          <w:rFonts w:ascii="Times New Roman" w:hAnsi="Times New Roman" w:cs="Times New Roman"/>
          <w:sz w:val="28"/>
          <w:szCs w:val="28"/>
        </w:rPr>
        <w:t>ь изображено, расскажи?»</w:t>
      </w:r>
      <w:r w:rsidRPr="00CE1E10">
        <w:rPr>
          <w:rFonts w:ascii="Times New Roman" w:hAnsi="Times New Roman" w:cs="Times New Roman"/>
          <w:sz w:val="28"/>
          <w:szCs w:val="28"/>
        </w:rPr>
        <w:t>.</w:t>
      </w:r>
      <w:r>
        <w:rPr>
          <w:rFonts w:ascii="Times New Roman" w:hAnsi="Times New Roman" w:cs="Times New Roman"/>
          <w:sz w:val="28"/>
          <w:szCs w:val="28"/>
        </w:rPr>
        <w:t xml:space="preserve"> Далее детям предлагалось</w:t>
      </w:r>
      <w:r w:rsidRPr="00CE1E10">
        <w:rPr>
          <w:rFonts w:ascii="Times New Roman" w:hAnsi="Times New Roman" w:cs="Times New Roman"/>
          <w:sz w:val="28"/>
          <w:szCs w:val="28"/>
        </w:rPr>
        <w:t xml:space="preserve"> о</w:t>
      </w:r>
      <w:r>
        <w:rPr>
          <w:rFonts w:ascii="Times New Roman" w:hAnsi="Times New Roman" w:cs="Times New Roman"/>
          <w:sz w:val="28"/>
          <w:szCs w:val="28"/>
        </w:rPr>
        <w:t xml:space="preserve">тветить на ряд вопросов, </w:t>
      </w:r>
      <w:r w:rsidRPr="00CE1E10">
        <w:rPr>
          <w:rFonts w:ascii="Times New Roman" w:hAnsi="Times New Roman" w:cs="Times New Roman"/>
          <w:sz w:val="28"/>
          <w:szCs w:val="28"/>
        </w:rPr>
        <w:lastRenderedPageBreak/>
        <w:t>разработан</w:t>
      </w:r>
      <w:r>
        <w:rPr>
          <w:rFonts w:ascii="Times New Roman" w:hAnsi="Times New Roman" w:cs="Times New Roman"/>
          <w:sz w:val="28"/>
          <w:szCs w:val="28"/>
        </w:rPr>
        <w:t>н</w:t>
      </w:r>
      <w:r w:rsidRPr="00CE1E10">
        <w:rPr>
          <w:rFonts w:ascii="Times New Roman" w:hAnsi="Times New Roman" w:cs="Times New Roman"/>
          <w:sz w:val="28"/>
          <w:szCs w:val="28"/>
        </w:rPr>
        <w:t>ы</w:t>
      </w:r>
      <w:r>
        <w:rPr>
          <w:rFonts w:ascii="Times New Roman" w:hAnsi="Times New Roman" w:cs="Times New Roman"/>
          <w:sz w:val="28"/>
          <w:szCs w:val="28"/>
        </w:rPr>
        <w:t>х</w:t>
      </w:r>
      <w:r w:rsidRPr="00CE1E10">
        <w:rPr>
          <w:rFonts w:ascii="Times New Roman" w:hAnsi="Times New Roman" w:cs="Times New Roman"/>
          <w:sz w:val="28"/>
          <w:szCs w:val="28"/>
        </w:rPr>
        <w:t xml:space="preserve"> к каждой ситуативной картинке.</w:t>
      </w:r>
      <w:r w:rsidR="00632EBC">
        <w:rPr>
          <w:rFonts w:ascii="Times New Roman" w:hAnsi="Times New Roman" w:cs="Times New Roman"/>
          <w:sz w:val="28"/>
          <w:szCs w:val="28"/>
        </w:rPr>
        <w:t xml:space="preserve"> </w:t>
      </w:r>
      <w:r>
        <w:rPr>
          <w:rFonts w:ascii="Times New Roman" w:hAnsi="Times New Roman" w:cs="Times New Roman"/>
          <w:sz w:val="28"/>
          <w:szCs w:val="28"/>
        </w:rPr>
        <w:t>После этого детям предъявлялось</w:t>
      </w:r>
      <w:r w:rsidRPr="00CE1E10">
        <w:rPr>
          <w:rFonts w:ascii="Times New Roman" w:hAnsi="Times New Roman" w:cs="Times New Roman"/>
          <w:sz w:val="28"/>
          <w:szCs w:val="28"/>
        </w:rPr>
        <w:t xml:space="preserve"> начало рассказа по данной ситуативной картинке, которое они должны </w:t>
      </w:r>
      <w:r w:rsidR="00C21E74">
        <w:rPr>
          <w:rFonts w:ascii="Times New Roman" w:hAnsi="Times New Roman" w:cs="Times New Roman"/>
          <w:sz w:val="28"/>
          <w:szCs w:val="28"/>
        </w:rPr>
        <w:t xml:space="preserve">были </w:t>
      </w:r>
      <w:r w:rsidRPr="00CE1E10">
        <w:rPr>
          <w:rFonts w:ascii="Times New Roman" w:hAnsi="Times New Roman" w:cs="Times New Roman"/>
          <w:sz w:val="28"/>
          <w:szCs w:val="28"/>
        </w:rPr>
        <w:t>дополнить несколькими словами или предложениями.</w:t>
      </w:r>
    </w:p>
    <w:p w:rsidR="00CE1E10" w:rsidRPr="00C21E74" w:rsidRDefault="00C21E74" w:rsidP="00CE1E10">
      <w:pPr>
        <w:spacing w:line="360" w:lineRule="auto"/>
        <w:ind w:firstLine="567"/>
        <w:rPr>
          <w:rFonts w:ascii="Times New Roman" w:hAnsi="Times New Roman" w:cs="Times New Roman"/>
          <w:i/>
          <w:sz w:val="28"/>
          <w:szCs w:val="28"/>
        </w:rPr>
      </w:pPr>
      <w:r w:rsidRPr="00C21E74">
        <w:rPr>
          <w:rFonts w:ascii="Times New Roman" w:hAnsi="Times New Roman" w:cs="Times New Roman"/>
          <w:i/>
          <w:sz w:val="28"/>
          <w:szCs w:val="28"/>
        </w:rPr>
        <w:t>Критерии</w:t>
      </w:r>
      <w:r>
        <w:rPr>
          <w:rFonts w:ascii="Times New Roman" w:hAnsi="Times New Roman" w:cs="Times New Roman"/>
          <w:i/>
          <w:sz w:val="28"/>
          <w:szCs w:val="28"/>
        </w:rPr>
        <w:t xml:space="preserve"> оценивания</w:t>
      </w:r>
      <w:r w:rsidR="00CE1E10" w:rsidRPr="00C21E74">
        <w:rPr>
          <w:rFonts w:ascii="Times New Roman" w:hAnsi="Times New Roman" w:cs="Times New Roman"/>
          <w:i/>
          <w:sz w:val="28"/>
          <w:szCs w:val="28"/>
        </w:rPr>
        <w:t>:</w:t>
      </w:r>
    </w:p>
    <w:p w:rsidR="00CE1E10" w:rsidRPr="00CE1E10" w:rsidRDefault="00CE1E10" w:rsidP="00CE1E10">
      <w:pPr>
        <w:spacing w:line="360" w:lineRule="auto"/>
        <w:ind w:firstLine="567"/>
        <w:rPr>
          <w:rFonts w:ascii="Times New Roman" w:hAnsi="Times New Roman" w:cs="Times New Roman"/>
          <w:sz w:val="28"/>
          <w:szCs w:val="28"/>
        </w:rPr>
      </w:pPr>
      <w:r w:rsidRPr="00CE1E10">
        <w:rPr>
          <w:rFonts w:ascii="Times New Roman" w:hAnsi="Times New Roman" w:cs="Times New Roman"/>
          <w:sz w:val="28"/>
          <w:szCs w:val="28"/>
        </w:rPr>
        <w:t>1) соответствие рассказа изображенной на картине ситуации, умение устанавливать причинно-следственные связи;</w:t>
      </w:r>
    </w:p>
    <w:p w:rsidR="00CE1E10" w:rsidRPr="00CE1E10" w:rsidRDefault="00CE1E10" w:rsidP="00CE1E10">
      <w:pPr>
        <w:spacing w:line="360" w:lineRule="auto"/>
        <w:ind w:firstLine="567"/>
        <w:rPr>
          <w:rFonts w:ascii="Times New Roman" w:hAnsi="Times New Roman" w:cs="Times New Roman"/>
          <w:sz w:val="28"/>
          <w:szCs w:val="28"/>
        </w:rPr>
      </w:pPr>
      <w:r w:rsidRPr="00CE1E10">
        <w:rPr>
          <w:rFonts w:ascii="Times New Roman" w:hAnsi="Times New Roman" w:cs="Times New Roman"/>
          <w:sz w:val="28"/>
          <w:szCs w:val="28"/>
        </w:rPr>
        <w:t>2) самостоятельность составления рассказа, использование помощи;</w:t>
      </w:r>
    </w:p>
    <w:p w:rsidR="00CE1E10" w:rsidRPr="00CE1E10" w:rsidRDefault="00CE1E10" w:rsidP="00CE1E10">
      <w:pPr>
        <w:spacing w:line="360" w:lineRule="auto"/>
        <w:ind w:firstLine="567"/>
        <w:rPr>
          <w:rFonts w:ascii="Times New Roman" w:hAnsi="Times New Roman" w:cs="Times New Roman"/>
          <w:sz w:val="28"/>
          <w:szCs w:val="28"/>
        </w:rPr>
      </w:pPr>
      <w:r w:rsidRPr="00CE1E10">
        <w:rPr>
          <w:rFonts w:ascii="Times New Roman" w:hAnsi="Times New Roman" w:cs="Times New Roman"/>
          <w:sz w:val="28"/>
          <w:szCs w:val="28"/>
        </w:rPr>
        <w:t>3) полнота, структура рассказа, использование синтаксических, лексических средств, граммат</w:t>
      </w:r>
      <w:r w:rsidR="00632EBC">
        <w:rPr>
          <w:rFonts w:ascii="Times New Roman" w:hAnsi="Times New Roman" w:cs="Times New Roman"/>
          <w:sz w:val="28"/>
          <w:szCs w:val="28"/>
        </w:rPr>
        <w:t>ическое оформление высказываний;</w:t>
      </w:r>
    </w:p>
    <w:p w:rsidR="00CE1E10" w:rsidRPr="00CE1E10" w:rsidRDefault="00CE1E10" w:rsidP="00CE1E10">
      <w:pPr>
        <w:spacing w:line="360" w:lineRule="auto"/>
        <w:ind w:firstLine="567"/>
        <w:rPr>
          <w:rFonts w:ascii="Times New Roman" w:hAnsi="Times New Roman" w:cs="Times New Roman"/>
          <w:sz w:val="28"/>
          <w:szCs w:val="28"/>
        </w:rPr>
      </w:pPr>
      <w:r w:rsidRPr="00CE1E10">
        <w:rPr>
          <w:rFonts w:ascii="Times New Roman" w:hAnsi="Times New Roman" w:cs="Times New Roman"/>
          <w:sz w:val="28"/>
          <w:szCs w:val="28"/>
        </w:rPr>
        <w:t>4) умение отвечать на вопросы, качество ответов.</w:t>
      </w:r>
    </w:p>
    <w:p w:rsidR="00C143CB" w:rsidRPr="00C143CB" w:rsidRDefault="00C143CB" w:rsidP="00CE1E10">
      <w:pPr>
        <w:spacing w:line="360" w:lineRule="auto"/>
        <w:ind w:firstLine="567"/>
        <w:rPr>
          <w:rFonts w:ascii="Times New Roman" w:hAnsi="Times New Roman" w:cs="Times New Roman"/>
          <w:i/>
          <w:sz w:val="28"/>
          <w:szCs w:val="28"/>
        </w:rPr>
      </w:pPr>
      <w:r>
        <w:rPr>
          <w:rFonts w:ascii="Times New Roman" w:hAnsi="Times New Roman" w:cs="Times New Roman"/>
          <w:i/>
          <w:sz w:val="28"/>
          <w:szCs w:val="28"/>
        </w:rPr>
        <w:t>Анализ результатов:</w:t>
      </w:r>
    </w:p>
    <w:p w:rsidR="00CE1E10" w:rsidRPr="00CE1E10" w:rsidRDefault="00C143CB" w:rsidP="00CE1E10">
      <w:pPr>
        <w:spacing w:line="360" w:lineRule="auto"/>
        <w:ind w:firstLine="567"/>
        <w:rPr>
          <w:rFonts w:ascii="Times New Roman" w:hAnsi="Times New Roman" w:cs="Times New Roman"/>
          <w:sz w:val="28"/>
          <w:szCs w:val="28"/>
        </w:rPr>
      </w:pPr>
      <w:r w:rsidRPr="00E7723C">
        <w:rPr>
          <w:rFonts w:ascii="Times New Roman" w:hAnsi="Times New Roman" w:cs="Times New Roman"/>
          <w:sz w:val="28"/>
          <w:szCs w:val="28"/>
        </w:rPr>
        <w:t>–</w:t>
      </w:r>
      <w:r w:rsidR="00CE1E10" w:rsidRPr="00CE1E10">
        <w:rPr>
          <w:rFonts w:ascii="Times New Roman" w:hAnsi="Times New Roman" w:cs="Times New Roman"/>
          <w:sz w:val="28"/>
          <w:szCs w:val="28"/>
        </w:rPr>
        <w:t xml:space="preserve"> рассказ составляется самостоятельно, понимает логику событий, рассказ соответствует изображенной ситуации, используются разнообразные лексические средства, соблюдены грамматические нормы языка, отмечается разнообразие использования синтаксических конструкций, </w:t>
      </w:r>
      <w:r w:rsidR="00632EBC">
        <w:rPr>
          <w:rFonts w:ascii="Times New Roman" w:hAnsi="Times New Roman" w:cs="Times New Roman"/>
          <w:sz w:val="28"/>
          <w:szCs w:val="28"/>
        </w:rPr>
        <w:t>даются полные ответы на вопросы</w:t>
      </w:r>
      <w:r w:rsidR="002A45F3">
        <w:rPr>
          <w:rFonts w:ascii="Times New Roman" w:hAnsi="Times New Roman" w:cs="Times New Roman"/>
          <w:sz w:val="28"/>
          <w:szCs w:val="28"/>
        </w:rPr>
        <w:t xml:space="preserve"> (</w:t>
      </w:r>
      <w:r w:rsidR="002A45F3">
        <w:rPr>
          <w:rFonts w:ascii="Times New Roman" w:hAnsi="Times New Roman" w:cs="Times New Roman"/>
          <w:sz w:val="28"/>
          <w:szCs w:val="28"/>
        </w:rPr>
        <w:t>5 баллов</w:t>
      </w:r>
      <w:r w:rsidR="002A45F3">
        <w:rPr>
          <w:rFonts w:ascii="Times New Roman" w:hAnsi="Times New Roman" w:cs="Times New Roman"/>
          <w:sz w:val="28"/>
          <w:szCs w:val="28"/>
        </w:rPr>
        <w:t>)</w:t>
      </w:r>
      <w:r w:rsidR="00632EBC">
        <w:rPr>
          <w:rFonts w:ascii="Times New Roman" w:hAnsi="Times New Roman" w:cs="Times New Roman"/>
          <w:sz w:val="28"/>
          <w:szCs w:val="28"/>
        </w:rPr>
        <w:t>;</w:t>
      </w:r>
    </w:p>
    <w:p w:rsidR="00CE1E10" w:rsidRPr="00CE1E10" w:rsidRDefault="00C143CB" w:rsidP="00CE1E10">
      <w:pPr>
        <w:spacing w:line="360" w:lineRule="auto"/>
        <w:ind w:firstLine="567"/>
        <w:rPr>
          <w:rFonts w:ascii="Times New Roman" w:hAnsi="Times New Roman" w:cs="Times New Roman"/>
          <w:sz w:val="28"/>
          <w:szCs w:val="28"/>
        </w:rPr>
      </w:pPr>
      <w:r w:rsidRPr="00E7723C">
        <w:rPr>
          <w:rFonts w:ascii="Times New Roman" w:hAnsi="Times New Roman" w:cs="Times New Roman"/>
          <w:sz w:val="28"/>
          <w:szCs w:val="28"/>
        </w:rPr>
        <w:t>–</w:t>
      </w:r>
      <w:r>
        <w:rPr>
          <w:rFonts w:ascii="Times New Roman" w:hAnsi="Times New Roman" w:cs="Times New Roman"/>
          <w:sz w:val="28"/>
          <w:szCs w:val="28"/>
        </w:rPr>
        <w:t xml:space="preserve"> </w:t>
      </w:r>
      <w:r w:rsidR="00CE1E10" w:rsidRPr="00CE1E10">
        <w:rPr>
          <w:rFonts w:ascii="Times New Roman" w:hAnsi="Times New Roman" w:cs="Times New Roman"/>
          <w:sz w:val="28"/>
          <w:szCs w:val="28"/>
        </w:rPr>
        <w:t>рассказ составляется с некоторой помощью в виде уточняющих, побуждающих вопросов, отмечается недостаточная развернутость высказывания, грамматические нормы соблюдены, достаточный запас лексических средств, рассказ соот</w:t>
      </w:r>
      <w:r w:rsidR="00632EBC">
        <w:rPr>
          <w:rFonts w:ascii="Times New Roman" w:hAnsi="Times New Roman" w:cs="Times New Roman"/>
          <w:sz w:val="28"/>
          <w:szCs w:val="28"/>
        </w:rPr>
        <w:t>ветствует изображенной ситуации</w:t>
      </w:r>
      <w:r w:rsidR="002A45F3">
        <w:rPr>
          <w:rFonts w:ascii="Times New Roman" w:hAnsi="Times New Roman" w:cs="Times New Roman"/>
          <w:sz w:val="28"/>
          <w:szCs w:val="28"/>
        </w:rPr>
        <w:t xml:space="preserve"> (</w:t>
      </w:r>
      <w:r w:rsidR="002A45F3">
        <w:rPr>
          <w:rFonts w:ascii="Times New Roman" w:hAnsi="Times New Roman" w:cs="Times New Roman"/>
          <w:sz w:val="28"/>
          <w:szCs w:val="28"/>
        </w:rPr>
        <w:t>4 балла</w:t>
      </w:r>
      <w:r w:rsidR="002A45F3">
        <w:rPr>
          <w:rFonts w:ascii="Times New Roman" w:hAnsi="Times New Roman" w:cs="Times New Roman"/>
          <w:sz w:val="28"/>
          <w:szCs w:val="28"/>
        </w:rPr>
        <w:t>)</w:t>
      </w:r>
      <w:r w:rsidR="00632EBC">
        <w:rPr>
          <w:rFonts w:ascii="Times New Roman" w:hAnsi="Times New Roman" w:cs="Times New Roman"/>
          <w:sz w:val="28"/>
          <w:szCs w:val="28"/>
        </w:rPr>
        <w:t>;</w:t>
      </w:r>
    </w:p>
    <w:p w:rsidR="00CE1E10" w:rsidRPr="00CE1E10" w:rsidRDefault="00C143CB" w:rsidP="00CE1E10">
      <w:pPr>
        <w:spacing w:line="360" w:lineRule="auto"/>
        <w:ind w:firstLine="567"/>
        <w:rPr>
          <w:rFonts w:ascii="Times New Roman" w:hAnsi="Times New Roman" w:cs="Times New Roman"/>
          <w:sz w:val="28"/>
          <w:szCs w:val="28"/>
        </w:rPr>
      </w:pPr>
      <w:r w:rsidRPr="00E7723C">
        <w:rPr>
          <w:rFonts w:ascii="Times New Roman" w:hAnsi="Times New Roman" w:cs="Times New Roman"/>
          <w:sz w:val="28"/>
          <w:szCs w:val="28"/>
        </w:rPr>
        <w:t>–</w:t>
      </w:r>
      <w:r w:rsidR="00CE1E10" w:rsidRPr="00CE1E10">
        <w:rPr>
          <w:rFonts w:ascii="Times New Roman" w:hAnsi="Times New Roman" w:cs="Times New Roman"/>
          <w:sz w:val="28"/>
          <w:szCs w:val="28"/>
        </w:rPr>
        <w:t xml:space="preserve"> при составлении рассказа требуется помощь в виде наводящих вопросов, подсказок, отмечаются неточное соответствие рассказа данной ситуации, отмечаются трудности в построении высказываний, многочисленные паузы, словарный запас ограничен, бедность синтаксических конст</w:t>
      </w:r>
      <w:r w:rsidR="00632EBC">
        <w:rPr>
          <w:rFonts w:ascii="Times New Roman" w:hAnsi="Times New Roman" w:cs="Times New Roman"/>
          <w:sz w:val="28"/>
          <w:szCs w:val="28"/>
        </w:rPr>
        <w:t xml:space="preserve">рукций, отмечаются </w:t>
      </w:r>
      <w:proofErr w:type="spellStart"/>
      <w:r w:rsidR="00632EBC">
        <w:rPr>
          <w:rFonts w:ascii="Times New Roman" w:hAnsi="Times New Roman" w:cs="Times New Roman"/>
          <w:sz w:val="28"/>
          <w:szCs w:val="28"/>
        </w:rPr>
        <w:t>аграмматизмы</w:t>
      </w:r>
      <w:proofErr w:type="spellEnd"/>
      <w:r w:rsidR="002A45F3">
        <w:rPr>
          <w:rFonts w:ascii="Times New Roman" w:hAnsi="Times New Roman" w:cs="Times New Roman"/>
          <w:sz w:val="28"/>
          <w:szCs w:val="28"/>
        </w:rPr>
        <w:t xml:space="preserve"> (</w:t>
      </w:r>
      <w:r w:rsidR="002A45F3">
        <w:rPr>
          <w:rFonts w:ascii="Times New Roman" w:hAnsi="Times New Roman" w:cs="Times New Roman"/>
          <w:sz w:val="28"/>
          <w:szCs w:val="28"/>
        </w:rPr>
        <w:t>3 балла</w:t>
      </w:r>
      <w:r w:rsidR="002A45F3">
        <w:rPr>
          <w:rFonts w:ascii="Times New Roman" w:hAnsi="Times New Roman" w:cs="Times New Roman"/>
          <w:sz w:val="28"/>
          <w:szCs w:val="28"/>
        </w:rPr>
        <w:t>)</w:t>
      </w:r>
      <w:r w:rsidR="00632EBC">
        <w:rPr>
          <w:rFonts w:ascii="Times New Roman" w:hAnsi="Times New Roman" w:cs="Times New Roman"/>
          <w:sz w:val="28"/>
          <w:szCs w:val="28"/>
        </w:rPr>
        <w:t>;</w:t>
      </w:r>
    </w:p>
    <w:p w:rsidR="00CE1E10" w:rsidRPr="00CE1E10" w:rsidRDefault="00C143CB" w:rsidP="00CE1E10">
      <w:pPr>
        <w:spacing w:line="360" w:lineRule="auto"/>
        <w:ind w:firstLine="567"/>
        <w:rPr>
          <w:rFonts w:ascii="Times New Roman" w:hAnsi="Times New Roman" w:cs="Times New Roman"/>
          <w:sz w:val="28"/>
          <w:szCs w:val="28"/>
        </w:rPr>
      </w:pPr>
      <w:r w:rsidRPr="00E7723C">
        <w:rPr>
          <w:rFonts w:ascii="Times New Roman" w:hAnsi="Times New Roman" w:cs="Times New Roman"/>
          <w:sz w:val="28"/>
          <w:szCs w:val="28"/>
        </w:rPr>
        <w:t>–</w:t>
      </w:r>
      <w:r w:rsidR="00CE1E10" w:rsidRPr="00CE1E10">
        <w:rPr>
          <w:rFonts w:ascii="Times New Roman" w:hAnsi="Times New Roman" w:cs="Times New Roman"/>
          <w:sz w:val="28"/>
          <w:szCs w:val="28"/>
        </w:rPr>
        <w:t xml:space="preserve"> рассказ составляется по вопросам, ответы, как правило, односложные, связное высказывание затруднено, словарный запас небольшой, преобладают простые предложения, отмечаются </w:t>
      </w:r>
      <w:proofErr w:type="spellStart"/>
      <w:r w:rsidR="00CE1E10" w:rsidRPr="00CE1E10">
        <w:rPr>
          <w:rFonts w:ascii="Times New Roman" w:hAnsi="Times New Roman" w:cs="Times New Roman"/>
          <w:sz w:val="28"/>
          <w:szCs w:val="28"/>
        </w:rPr>
        <w:t>аграмматизмы</w:t>
      </w:r>
      <w:proofErr w:type="spellEnd"/>
      <w:r w:rsidR="00CE1E10" w:rsidRPr="00CE1E10">
        <w:rPr>
          <w:rFonts w:ascii="Times New Roman" w:hAnsi="Times New Roman" w:cs="Times New Roman"/>
          <w:sz w:val="28"/>
          <w:szCs w:val="28"/>
        </w:rPr>
        <w:t>, отмечаетс</w:t>
      </w:r>
      <w:r w:rsidR="00632EBC">
        <w:rPr>
          <w:rFonts w:ascii="Times New Roman" w:hAnsi="Times New Roman" w:cs="Times New Roman"/>
          <w:sz w:val="28"/>
          <w:szCs w:val="28"/>
        </w:rPr>
        <w:t>я соскальзывание на другие темы</w:t>
      </w:r>
      <w:r w:rsidR="002A45F3">
        <w:rPr>
          <w:rFonts w:ascii="Times New Roman" w:hAnsi="Times New Roman" w:cs="Times New Roman"/>
          <w:sz w:val="28"/>
          <w:szCs w:val="28"/>
        </w:rPr>
        <w:t xml:space="preserve"> (</w:t>
      </w:r>
      <w:r w:rsidR="002A45F3">
        <w:rPr>
          <w:rFonts w:ascii="Times New Roman" w:hAnsi="Times New Roman" w:cs="Times New Roman"/>
          <w:sz w:val="28"/>
          <w:szCs w:val="28"/>
        </w:rPr>
        <w:t>2 балла</w:t>
      </w:r>
      <w:r w:rsidR="002A45F3">
        <w:rPr>
          <w:rFonts w:ascii="Times New Roman" w:hAnsi="Times New Roman" w:cs="Times New Roman"/>
          <w:sz w:val="28"/>
          <w:szCs w:val="28"/>
        </w:rPr>
        <w:t>)</w:t>
      </w:r>
      <w:r w:rsidR="00632EBC">
        <w:rPr>
          <w:rFonts w:ascii="Times New Roman" w:hAnsi="Times New Roman" w:cs="Times New Roman"/>
          <w:sz w:val="28"/>
          <w:szCs w:val="28"/>
        </w:rPr>
        <w:t>;</w:t>
      </w:r>
    </w:p>
    <w:p w:rsidR="003748D4" w:rsidRDefault="00C143CB" w:rsidP="001522BE">
      <w:pPr>
        <w:spacing w:line="360" w:lineRule="auto"/>
        <w:ind w:firstLine="567"/>
        <w:rPr>
          <w:rFonts w:ascii="Times New Roman" w:hAnsi="Times New Roman" w:cs="Times New Roman"/>
          <w:sz w:val="28"/>
          <w:szCs w:val="28"/>
        </w:rPr>
      </w:pPr>
      <w:r w:rsidRPr="00E7723C">
        <w:rPr>
          <w:rFonts w:ascii="Times New Roman" w:hAnsi="Times New Roman" w:cs="Times New Roman"/>
          <w:sz w:val="28"/>
          <w:szCs w:val="28"/>
        </w:rPr>
        <w:lastRenderedPageBreak/>
        <w:t>–</w:t>
      </w:r>
      <w:r w:rsidR="00CE1E10" w:rsidRPr="00CE1E10">
        <w:rPr>
          <w:rFonts w:ascii="Times New Roman" w:hAnsi="Times New Roman" w:cs="Times New Roman"/>
          <w:sz w:val="28"/>
          <w:szCs w:val="28"/>
        </w:rPr>
        <w:t xml:space="preserve"> отме</w:t>
      </w:r>
      <w:bookmarkStart w:id="7" w:name="_GoBack"/>
      <w:bookmarkEnd w:id="7"/>
      <w:r w:rsidR="00CE1E10" w:rsidRPr="00CE1E10">
        <w:rPr>
          <w:rFonts w:ascii="Times New Roman" w:hAnsi="Times New Roman" w:cs="Times New Roman"/>
          <w:sz w:val="28"/>
          <w:szCs w:val="28"/>
        </w:rPr>
        <w:t xml:space="preserve">чается отказ от выполнения задания или даются неадекватные ответы, а также возможен лишь односложный ответ даже после </w:t>
      </w:r>
      <w:r w:rsidR="002A45F3">
        <w:rPr>
          <w:rFonts w:ascii="Times New Roman" w:hAnsi="Times New Roman" w:cs="Times New Roman"/>
          <w:sz w:val="28"/>
          <w:szCs w:val="28"/>
        </w:rPr>
        <w:t>оказания различных видов помощи</w:t>
      </w:r>
      <w:r w:rsidR="002A45F3" w:rsidRPr="002A45F3">
        <w:rPr>
          <w:rFonts w:ascii="Times New Roman" w:hAnsi="Times New Roman" w:cs="Times New Roman"/>
          <w:sz w:val="28"/>
          <w:szCs w:val="28"/>
        </w:rPr>
        <w:t xml:space="preserve"> </w:t>
      </w:r>
      <w:r w:rsidR="002A45F3">
        <w:rPr>
          <w:rFonts w:ascii="Times New Roman" w:hAnsi="Times New Roman" w:cs="Times New Roman"/>
          <w:sz w:val="28"/>
          <w:szCs w:val="28"/>
        </w:rPr>
        <w:t>(</w:t>
      </w:r>
      <w:r w:rsidR="002A45F3">
        <w:rPr>
          <w:rFonts w:ascii="Times New Roman" w:hAnsi="Times New Roman" w:cs="Times New Roman"/>
          <w:sz w:val="28"/>
          <w:szCs w:val="28"/>
        </w:rPr>
        <w:t>1 балл</w:t>
      </w:r>
      <w:r w:rsidR="002A45F3">
        <w:rPr>
          <w:rFonts w:ascii="Times New Roman" w:hAnsi="Times New Roman" w:cs="Times New Roman"/>
          <w:sz w:val="28"/>
          <w:szCs w:val="28"/>
        </w:rPr>
        <w:t>).</w:t>
      </w:r>
    </w:p>
    <w:p w:rsidR="001522BE" w:rsidRDefault="001522BE" w:rsidP="00EE3A38">
      <w:pPr>
        <w:tabs>
          <w:tab w:val="left" w:pos="1125"/>
        </w:tabs>
        <w:rPr>
          <w:rFonts w:ascii="Times New Roman" w:hAnsi="Times New Roman" w:cs="Times New Roman"/>
          <w:sz w:val="28"/>
          <w:szCs w:val="28"/>
        </w:rPr>
      </w:pPr>
    </w:p>
    <w:p w:rsidR="00632EBC" w:rsidRDefault="00632EBC" w:rsidP="00EE3A38">
      <w:pPr>
        <w:tabs>
          <w:tab w:val="left" w:pos="1125"/>
        </w:tabs>
        <w:rPr>
          <w:rFonts w:ascii="Times New Roman" w:hAnsi="Times New Roman" w:cs="Times New Roman"/>
          <w:sz w:val="28"/>
          <w:szCs w:val="28"/>
        </w:rPr>
      </w:pPr>
    </w:p>
    <w:p w:rsidR="00A002CE" w:rsidRDefault="00A002CE" w:rsidP="007329A3">
      <w:pPr>
        <w:pStyle w:val="1"/>
        <w:spacing w:before="0"/>
        <w:ind w:left="709"/>
        <w:jc w:val="left"/>
      </w:pPr>
      <w:bookmarkStart w:id="8" w:name="_Toc515462216"/>
      <w:r w:rsidRPr="00A002CE">
        <w:t>2.2</w:t>
      </w:r>
      <w:r>
        <w:t xml:space="preserve"> </w:t>
      </w:r>
      <w:hyperlink r:id="rId13" w:anchor="18" w:history="1">
        <w:r w:rsidRPr="00A002CE">
          <w:rPr>
            <w:rStyle w:val="a7"/>
            <w:color w:val="000000" w:themeColor="text1"/>
            <w:u w:val="none"/>
          </w:rPr>
          <w:t xml:space="preserve">Выявление и анализ уровня </w:t>
        </w:r>
        <w:proofErr w:type="spellStart"/>
        <w:r w:rsidRPr="00A002CE">
          <w:rPr>
            <w:rStyle w:val="a7"/>
            <w:color w:val="000000" w:themeColor="text1"/>
            <w:u w:val="none"/>
          </w:rPr>
          <w:t>сформированности</w:t>
        </w:r>
        <w:proofErr w:type="spellEnd"/>
        <w:r w:rsidRPr="00A002CE">
          <w:rPr>
            <w:rStyle w:val="a7"/>
            <w:color w:val="000000" w:themeColor="text1"/>
            <w:u w:val="none"/>
          </w:rPr>
          <w:t xml:space="preserve"> ситуативной связной речи у детей старшего дошкольного возраста с комплексными нарушениями речи (констатирующий эксперимент)</w:t>
        </w:r>
        <w:bookmarkEnd w:id="8"/>
      </w:hyperlink>
    </w:p>
    <w:p w:rsidR="00942834" w:rsidRDefault="00942834" w:rsidP="00632EBC"/>
    <w:p w:rsidR="00942834" w:rsidRDefault="00942834" w:rsidP="00632EBC"/>
    <w:p w:rsidR="003D32CE" w:rsidRDefault="00942834" w:rsidP="00D36769">
      <w:pPr>
        <w:spacing w:line="360" w:lineRule="auto"/>
        <w:ind w:firstLine="709"/>
        <w:rPr>
          <w:rFonts w:ascii="Times New Roman" w:hAnsi="Times New Roman" w:cs="Times New Roman"/>
          <w:sz w:val="28"/>
          <w:szCs w:val="28"/>
        </w:rPr>
      </w:pPr>
      <w:r w:rsidRPr="009C299F">
        <w:rPr>
          <w:rFonts w:ascii="Times New Roman" w:hAnsi="Times New Roman" w:cs="Times New Roman"/>
          <w:sz w:val="28"/>
          <w:szCs w:val="28"/>
        </w:rPr>
        <w:t xml:space="preserve">После проведения обследования </w:t>
      </w:r>
      <w:r w:rsidR="00C15755">
        <w:rPr>
          <w:rFonts w:ascii="Times New Roman" w:hAnsi="Times New Roman" w:cs="Times New Roman"/>
          <w:sz w:val="28"/>
          <w:szCs w:val="28"/>
        </w:rPr>
        <w:t xml:space="preserve">связной ситуативной речи </w:t>
      </w:r>
      <w:r w:rsidRPr="009C299F">
        <w:rPr>
          <w:rFonts w:ascii="Times New Roman" w:hAnsi="Times New Roman" w:cs="Times New Roman"/>
          <w:sz w:val="28"/>
          <w:szCs w:val="28"/>
        </w:rPr>
        <w:t xml:space="preserve">был проведен анализ результатов диагностики. </w:t>
      </w:r>
      <w:r w:rsidR="003D32CE" w:rsidRPr="009C299F">
        <w:rPr>
          <w:rFonts w:ascii="Times New Roman" w:hAnsi="Times New Roman" w:cs="Times New Roman"/>
          <w:sz w:val="28"/>
          <w:szCs w:val="28"/>
        </w:rPr>
        <w:t>По бальной системе оценивалось выполнение</w:t>
      </w:r>
      <w:r w:rsidR="003D32CE">
        <w:rPr>
          <w:rFonts w:ascii="Times New Roman" w:hAnsi="Times New Roman" w:cs="Times New Roman"/>
          <w:sz w:val="28"/>
          <w:szCs w:val="28"/>
        </w:rPr>
        <w:t xml:space="preserve"> ребёнком</w:t>
      </w:r>
      <w:r w:rsidR="003D32CE" w:rsidRPr="009C299F">
        <w:rPr>
          <w:rFonts w:ascii="Times New Roman" w:hAnsi="Times New Roman" w:cs="Times New Roman"/>
          <w:sz w:val="28"/>
          <w:szCs w:val="28"/>
        </w:rPr>
        <w:t xml:space="preserve"> </w:t>
      </w:r>
      <w:r w:rsidR="003D32CE">
        <w:rPr>
          <w:rFonts w:ascii="Times New Roman" w:hAnsi="Times New Roman" w:cs="Times New Roman"/>
          <w:sz w:val="28"/>
          <w:szCs w:val="28"/>
        </w:rPr>
        <w:t>каждой ситуации</w:t>
      </w:r>
      <w:r w:rsidR="003D32CE" w:rsidRPr="009C299F">
        <w:rPr>
          <w:rFonts w:ascii="Times New Roman" w:hAnsi="Times New Roman" w:cs="Times New Roman"/>
          <w:sz w:val="28"/>
          <w:szCs w:val="28"/>
        </w:rPr>
        <w:t>,</w:t>
      </w:r>
      <w:r w:rsidR="003D32CE">
        <w:rPr>
          <w:rFonts w:ascii="Times New Roman" w:hAnsi="Times New Roman" w:cs="Times New Roman"/>
          <w:sz w:val="28"/>
          <w:szCs w:val="28"/>
        </w:rPr>
        <w:t xml:space="preserve"> после чего</w:t>
      </w:r>
      <w:r w:rsidR="003D32CE" w:rsidRPr="009C299F">
        <w:rPr>
          <w:rFonts w:ascii="Times New Roman" w:hAnsi="Times New Roman" w:cs="Times New Roman"/>
          <w:sz w:val="28"/>
          <w:szCs w:val="28"/>
        </w:rPr>
        <w:t xml:space="preserve"> </w:t>
      </w:r>
      <w:r w:rsidR="003D32CE">
        <w:rPr>
          <w:rFonts w:ascii="Times New Roman" w:hAnsi="Times New Roman" w:cs="Times New Roman"/>
          <w:sz w:val="28"/>
          <w:szCs w:val="28"/>
        </w:rPr>
        <w:t xml:space="preserve">все полученные по пяти ситуациям </w:t>
      </w:r>
      <w:r w:rsidR="003D32CE" w:rsidRPr="009C299F">
        <w:rPr>
          <w:rFonts w:ascii="Times New Roman" w:hAnsi="Times New Roman" w:cs="Times New Roman"/>
          <w:sz w:val="28"/>
          <w:szCs w:val="28"/>
        </w:rPr>
        <w:t>баллы</w:t>
      </w:r>
      <w:r w:rsidR="003D32CE">
        <w:rPr>
          <w:rFonts w:ascii="Times New Roman" w:hAnsi="Times New Roman" w:cs="Times New Roman"/>
          <w:sz w:val="28"/>
          <w:szCs w:val="28"/>
        </w:rPr>
        <w:t> </w:t>
      </w:r>
      <w:r w:rsidR="003D32CE" w:rsidRPr="009C299F">
        <w:rPr>
          <w:rFonts w:ascii="Times New Roman" w:hAnsi="Times New Roman" w:cs="Times New Roman"/>
          <w:sz w:val="28"/>
          <w:szCs w:val="28"/>
        </w:rPr>
        <w:t>суммировались.</w:t>
      </w:r>
    </w:p>
    <w:p w:rsidR="00184A89" w:rsidRDefault="003D32CE" w:rsidP="00D36769">
      <w:pPr>
        <w:spacing w:line="360" w:lineRule="auto"/>
        <w:ind w:firstLine="709"/>
        <w:rPr>
          <w:rFonts w:ascii="Times New Roman" w:hAnsi="Times New Roman" w:cs="Times New Roman"/>
          <w:sz w:val="28"/>
          <w:szCs w:val="28"/>
        </w:rPr>
      </w:pPr>
      <w:r w:rsidRPr="009C299F">
        <w:rPr>
          <w:rFonts w:ascii="Times New Roman" w:hAnsi="Times New Roman" w:cs="Times New Roman"/>
          <w:sz w:val="28"/>
          <w:szCs w:val="28"/>
        </w:rPr>
        <w:t>Дошкольники,</w:t>
      </w:r>
      <w:r>
        <w:rPr>
          <w:rFonts w:ascii="Times New Roman" w:hAnsi="Times New Roman" w:cs="Times New Roman"/>
          <w:sz w:val="28"/>
          <w:szCs w:val="28"/>
        </w:rPr>
        <w:t> </w:t>
      </w:r>
      <w:r w:rsidRPr="009C299F">
        <w:rPr>
          <w:rFonts w:ascii="Times New Roman" w:hAnsi="Times New Roman" w:cs="Times New Roman"/>
          <w:sz w:val="28"/>
          <w:szCs w:val="28"/>
        </w:rPr>
        <w:t xml:space="preserve">получившие:  </w:t>
      </w:r>
      <w:r>
        <w:rPr>
          <w:rFonts w:ascii="Times New Roman" w:hAnsi="Times New Roman" w:cs="Times New Roman"/>
          <w:sz w:val="28"/>
          <w:szCs w:val="28"/>
        </w:rPr>
        <w:t xml:space="preserve">  </w:t>
      </w:r>
    </w:p>
    <w:p w:rsidR="00184A89" w:rsidRDefault="00184A89" w:rsidP="00D36769">
      <w:pPr>
        <w:spacing w:line="360" w:lineRule="auto"/>
        <w:ind w:firstLine="709"/>
        <w:rPr>
          <w:rFonts w:ascii="Times New Roman" w:hAnsi="Times New Roman" w:cs="Times New Roman"/>
          <w:sz w:val="28"/>
          <w:szCs w:val="28"/>
        </w:rPr>
      </w:pPr>
      <w:r>
        <w:rPr>
          <w:color w:val="2A2723"/>
          <w:sz w:val="28"/>
          <w:szCs w:val="28"/>
        </w:rPr>
        <w:t>–</w:t>
      </w:r>
      <w:bookmarkStart w:id="9" w:name="_Hlk514591116"/>
      <w:r w:rsidR="00ED01C3">
        <w:rPr>
          <w:rFonts w:ascii="Times New Roman" w:hAnsi="Times New Roman" w:cs="Times New Roman"/>
          <w:sz w:val="28"/>
          <w:szCs w:val="28"/>
        </w:rPr>
        <w:t xml:space="preserve"> высокий уровень </w:t>
      </w:r>
      <w:proofErr w:type="spellStart"/>
      <w:r w:rsidR="00ED01C3">
        <w:rPr>
          <w:rFonts w:ascii="Times New Roman" w:hAnsi="Times New Roman" w:cs="Times New Roman"/>
          <w:sz w:val="28"/>
          <w:szCs w:val="28"/>
        </w:rPr>
        <w:t>сформированности</w:t>
      </w:r>
      <w:proofErr w:type="spellEnd"/>
      <w:r w:rsidR="00ED01C3">
        <w:rPr>
          <w:rFonts w:ascii="Times New Roman" w:hAnsi="Times New Roman" w:cs="Times New Roman"/>
          <w:sz w:val="28"/>
          <w:szCs w:val="28"/>
        </w:rPr>
        <w:t xml:space="preserve"> связной ситуативной речи</w:t>
      </w:r>
      <w:r w:rsidR="00552509">
        <w:rPr>
          <w:rFonts w:ascii="Times New Roman" w:hAnsi="Times New Roman" w:cs="Times New Roman"/>
          <w:sz w:val="28"/>
          <w:szCs w:val="28"/>
        </w:rPr>
        <w:t xml:space="preserve"> имели</w:t>
      </w:r>
      <w:r w:rsidR="00DA7D06">
        <w:rPr>
          <w:rFonts w:ascii="Times New Roman" w:hAnsi="Times New Roman" w:cs="Times New Roman"/>
          <w:sz w:val="28"/>
          <w:szCs w:val="28"/>
        </w:rPr>
        <w:t xml:space="preserve"> 25</w:t>
      </w:r>
      <w:r w:rsidR="00DA7D06">
        <w:rPr>
          <w:color w:val="2A2723"/>
          <w:sz w:val="28"/>
          <w:szCs w:val="28"/>
        </w:rPr>
        <w:t>–</w:t>
      </w:r>
      <w:r w:rsidR="00DA7D06">
        <w:rPr>
          <w:rFonts w:ascii="Times New Roman" w:hAnsi="Times New Roman" w:cs="Times New Roman"/>
          <w:sz w:val="28"/>
          <w:szCs w:val="28"/>
        </w:rPr>
        <w:t>22 балла</w:t>
      </w:r>
      <w:r>
        <w:rPr>
          <w:rFonts w:ascii="Times New Roman" w:hAnsi="Times New Roman" w:cs="Times New Roman"/>
          <w:sz w:val="28"/>
          <w:szCs w:val="28"/>
        </w:rPr>
        <w:t>;</w:t>
      </w:r>
    </w:p>
    <w:p w:rsidR="00184A89" w:rsidRDefault="00184A89" w:rsidP="00D36769">
      <w:pPr>
        <w:spacing w:line="360" w:lineRule="auto"/>
        <w:ind w:firstLine="709"/>
        <w:rPr>
          <w:rFonts w:ascii="Times New Roman" w:hAnsi="Times New Roman" w:cs="Times New Roman"/>
          <w:sz w:val="28"/>
          <w:szCs w:val="28"/>
        </w:rPr>
      </w:pPr>
      <w:r w:rsidRPr="00E7723C">
        <w:rPr>
          <w:rFonts w:ascii="Times New Roman" w:hAnsi="Times New Roman" w:cs="Times New Roman"/>
          <w:sz w:val="28"/>
          <w:szCs w:val="28"/>
        </w:rPr>
        <w:t>–</w:t>
      </w:r>
      <w:r w:rsidR="00DA7D06">
        <w:rPr>
          <w:rFonts w:ascii="Times New Roman" w:hAnsi="Times New Roman" w:cs="Times New Roman"/>
          <w:sz w:val="28"/>
          <w:szCs w:val="28"/>
        </w:rPr>
        <w:t xml:space="preserve"> </w:t>
      </w:r>
      <w:r w:rsidR="00ED01C3">
        <w:rPr>
          <w:rFonts w:ascii="Times New Roman" w:hAnsi="Times New Roman" w:cs="Times New Roman"/>
          <w:sz w:val="28"/>
          <w:szCs w:val="28"/>
        </w:rPr>
        <w:t xml:space="preserve">уровень </w:t>
      </w:r>
      <w:proofErr w:type="spellStart"/>
      <w:r w:rsidR="00ED01C3">
        <w:rPr>
          <w:rFonts w:ascii="Times New Roman" w:hAnsi="Times New Roman" w:cs="Times New Roman"/>
          <w:sz w:val="28"/>
          <w:szCs w:val="28"/>
        </w:rPr>
        <w:t>сформированности</w:t>
      </w:r>
      <w:proofErr w:type="spellEnd"/>
      <w:r w:rsidR="00ED01C3">
        <w:rPr>
          <w:rFonts w:ascii="Times New Roman" w:hAnsi="Times New Roman" w:cs="Times New Roman"/>
          <w:sz w:val="28"/>
          <w:szCs w:val="28"/>
        </w:rPr>
        <w:t xml:space="preserve"> ситуативной связной речи </w:t>
      </w:r>
      <w:r>
        <w:rPr>
          <w:rFonts w:ascii="Times New Roman" w:hAnsi="Times New Roman" w:cs="Times New Roman"/>
          <w:sz w:val="28"/>
          <w:szCs w:val="28"/>
        </w:rPr>
        <w:t>выше среднего</w:t>
      </w:r>
      <w:r w:rsidR="00DA7D06">
        <w:rPr>
          <w:rFonts w:ascii="Times New Roman" w:hAnsi="Times New Roman" w:cs="Times New Roman"/>
          <w:sz w:val="28"/>
          <w:szCs w:val="28"/>
        </w:rPr>
        <w:t xml:space="preserve"> имели </w:t>
      </w:r>
      <w:r w:rsidR="00DA7D06">
        <w:rPr>
          <w:rFonts w:ascii="Times New Roman" w:hAnsi="Times New Roman" w:cs="Times New Roman"/>
          <w:sz w:val="28"/>
          <w:szCs w:val="28"/>
        </w:rPr>
        <w:t>21</w:t>
      </w:r>
      <w:r w:rsidR="00DA7D06" w:rsidRPr="00E7723C">
        <w:rPr>
          <w:rFonts w:ascii="Times New Roman" w:hAnsi="Times New Roman" w:cs="Times New Roman"/>
          <w:sz w:val="28"/>
          <w:szCs w:val="28"/>
        </w:rPr>
        <w:t>–</w:t>
      </w:r>
      <w:r w:rsidR="00DA7D06">
        <w:rPr>
          <w:rFonts w:ascii="Times New Roman" w:hAnsi="Times New Roman" w:cs="Times New Roman"/>
          <w:sz w:val="28"/>
          <w:szCs w:val="28"/>
        </w:rPr>
        <w:t>18 баллов</w:t>
      </w:r>
      <w:r>
        <w:rPr>
          <w:rFonts w:ascii="Times New Roman" w:hAnsi="Times New Roman" w:cs="Times New Roman"/>
          <w:sz w:val="28"/>
          <w:szCs w:val="28"/>
        </w:rPr>
        <w:t>;</w:t>
      </w:r>
    </w:p>
    <w:p w:rsidR="00184A89" w:rsidRDefault="00ED3523" w:rsidP="00D36769">
      <w:pPr>
        <w:spacing w:line="360" w:lineRule="auto"/>
        <w:ind w:firstLine="709"/>
        <w:rPr>
          <w:rFonts w:ascii="Times New Roman" w:hAnsi="Times New Roman" w:cs="Times New Roman"/>
          <w:sz w:val="28"/>
          <w:szCs w:val="28"/>
        </w:rPr>
      </w:pPr>
      <w:r>
        <w:rPr>
          <w:color w:val="2A2723"/>
          <w:sz w:val="28"/>
          <w:szCs w:val="28"/>
        </w:rPr>
        <w:t>–</w:t>
      </w:r>
      <w:r>
        <w:rPr>
          <w:rFonts w:ascii="Times New Roman" w:hAnsi="Times New Roman" w:cs="Times New Roman"/>
          <w:sz w:val="28"/>
          <w:szCs w:val="28"/>
        </w:rPr>
        <w:t xml:space="preserve"> </w:t>
      </w:r>
      <w:r w:rsidR="00184A89">
        <w:rPr>
          <w:rFonts w:ascii="Times New Roman" w:hAnsi="Times New Roman" w:cs="Times New Roman"/>
          <w:sz w:val="28"/>
          <w:szCs w:val="28"/>
        </w:rPr>
        <w:t>средний уровень</w:t>
      </w:r>
      <w:r>
        <w:rPr>
          <w:rFonts w:ascii="Times New Roman" w:hAnsi="Times New Roman" w:cs="Times New Roman"/>
          <w:sz w:val="28"/>
          <w:szCs w:val="28"/>
        </w:rPr>
        <w:t xml:space="preserve">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связной ситуативной речи</w:t>
      </w:r>
      <w:r w:rsidR="00DA7D06">
        <w:rPr>
          <w:rFonts w:ascii="Times New Roman" w:hAnsi="Times New Roman" w:cs="Times New Roman"/>
          <w:sz w:val="28"/>
          <w:szCs w:val="28"/>
        </w:rPr>
        <w:t xml:space="preserve"> имели </w:t>
      </w:r>
      <w:r w:rsidR="00DA7D06">
        <w:rPr>
          <w:rFonts w:ascii="Times New Roman" w:hAnsi="Times New Roman" w:cs="Times New Roman"/>
          <w:sz w:val="28"/>
          <w:szCs w:val="28"/>
        </w:rPr>
        <w:t>17</w:t>
      </w:r>
      <w:r w:rsidR="00DA7D06" w:rsidRPr="00E7723C">
        <w:rPr>
          <w:rFonts w:ascii="Times New Roman" w:hAnsi="Times New Roman" w:cs="Times New Roman"/>
          <w:sz w:val="28"/>
          <w:szCs w:val="28"/>
        </w:rPr>
        <w:t>–</w:t>
      </w:r>
      <w:r w:rsidR="00DA7D06">
        <w:rPr>
          <w:rFonts w:ascii="Times New Roman" w:hAnsi="Times New Roman" w:cs="Times New Roman"/>
          <w:sz w:val="28"/>
          <w:szCs w:val="28"/>
        </w:rPr>
        <w:t>14</w:t>
      </w:r>
      <w:r w:rsidR="00552509">
        <w:rPr>
          <w:rFonts w:ascii="Times New Roman" w:hAnsi="Times New Roman" w:cs="Times New Roman"/>
          <w:sz w:val="28"/>
          <w:szCs w:val="28"/>
        </w:rPr>
        <w:t xml:space="preserve"> баллов</w:t>
      </w:r>
      <w:r w:rsidR="00184A89">
        <w:rPr>
          <w:rFonts w:ascii="Times New Roman" w:hAnsi="Times New Roman" w:cs="Times New Roman"/>
          <w:sz w:val="28"/>
          <w:szCs w:val="28"/>
        </w:rPr>
        <w:t>;</w:t>
      </w:r>
    </w:p>
    <w:p w:rsidR="00184A89" w:rsidRDefault="00184A89" w:rsidP="00D36769">
      <w:pPr>
        <w:spacing w:line="360" w:lineRule="auto"/>
        <w:ind w:firstLine="709"/>
        <w:rPr>
          <w:rFonts w:ascii="Times New Roman" w:hAnsi="Times New Roman" w:cs="Times New Roman"/>
          <w:sz w:val="28"/>
          <w:szCs w:val="28"/>
        </w:rPr>
      </w:pPr>
      <w:r w:rsidRPr="00E7723C">
        <w:rPr>
          <w:rFonts w:ascii="Times New Roman" w:hAnsi="Times New Roman" w:cs="Times New Roman"/>
          <w:sz w:val="28"/>
          <w:szCs w:val="28"/>
        </w:rPr>
        <w:t>–</w:t>
      </w:r>
      <w:r>
        <w:rPr>
          <w:rFonts w:ascii="Times New Roman" w:hAnsi="Times New Roman" w:cs="Times New Roman"/>
          <w:sz w:val="28"/>
          <w:szCs w:val="28"/>
        </w:rPr>
        <w:t xml:space="preserve"> </w:t>
      </w:r>
      <w:r w:rsidR="00ED3523">
        <w:rPr>
          <w:rFonts w:ascii="Times New Roman" w:hAnsi="Times New Roman" w:cs="Times New Roman"/>
          <w:sz w:val="28"/>
          <w:szCs w:val="28"/>
        </w:rPr>
        <w:t xml:space="preserve">уровень </w:t>
      </w:r>
      <w:proofErr w:type="spellStart"/>
      <w:r w:rsidR="00552509">
        <w:rPr>
          <w:rFonts w:ascii="Times New Roman" w:hAnsi="Times New Roman" w:cs="Times New Roman"/>
          <w:sz w:val="28"/>
          <w:szCs w:val="28"/>
        </w:rPr>
        <w:t>сформированности</w:t>
      </w:r>
      <w:proofErr w:type="spellEnd"/>
      <w:r w:rsidR="00552509">
        <w:rPr>
          <w:rFonts w:ascii="Times New Roman" w:hAnsi="Times New Roman" w:cs="Times New Roman"/>
          <w:sz w:val="28"/>
          <w:szCs w:val="28"/>
        </w:rPr>
        <w:t xml:space="preserve"> связной ситуативной речи</w:t>
      </w:r>
      <w:r w:rsidR="00552509">
        <w:rPr>
          <w:rFonts w:ascii="Times New Roman" w:hAnsi="Times New Roman" w:cs="Times New Roman"/>
          <w:sz w:val="28"/>
          <w:szCs w:val="28"/>
        </w:rPr>
        <w:t xml:space="preserve"> </w:t>
      </w:r>
      <w:r w:rsidR="00552509">
        <w:rPr>
          <w:rFonts w:ascii="Times New Roman" w:hAnsi="Times New Roman" w:cs="Times New Roman"/>
          <w:sz w:val="28"/>
          <w:szCs w:val="28"/>
        </w:rPr>
        <w:t>ниже среднего</w:t>
      </w:r>
      <w:r w:rsidR="00552509">
        <w:rPr>
          <w:rFonts w:ascii="Times New Roman" w:hAnsi="Times New Roman" w:cs="Times New Roman"/>
          <w:sz w:val="28"/>
          <w:szCs w:val="28"/>
        </w:rPr>
        <w:t xml:space="preserve"> имели </w:t>
      </w:r>
      <w:r w:rsidR="00552509">
        <w:rPr>
          <w:rFonts w:ascii="Times New Roman" w:hAnsi="Times New Roman" w:cs="Times New Roman"/>
          <w:sz w:val="28"/>
          <w:szCs w:val="28"/>
        </w:rPr>
        <w:t>13</w:t>
      </w:r>
      <w:r w:rsidR="00552509" w:rsidRPr="00E7723C">
        <w:rPr>
          <w:rFonts w:ascii="Times New Roman" w:hAnsi="Times New Roman" w:cs="Times New Roman"/>
          <w:sz w:val="28"/>
          <w:szCs w:val="28"/>
        </w:rPr>
        <w:t>–</w:t>
      </w:r>
      <w:r w:rsidR="00552509">
        <w:rPr>
          <w:rFonts w:ascii="Times New Roman" w:hAnsi="Times New Roman" w:cs="Times New Roman"/>
          <w:sz w:val="28"/>
          <w:szCs w:val="28"/>
        </w:rPr>
        <w:t>10 баллов</w:t>
      </w:r>
      <w:r>
        <w:rPr>
          <w:rFonts w:ascii="Times New Roman" w:hAnsi="Times New Roman" w:cs="Times New Roman"/>
          <w:sz w:val="28"/>
          <w:szCs w:val="28"/>
        </w:rPr>
        <w:t>;</w:t>
      </w:r>
    </w:p>
    <w:p w:rsidR="00552509" w:rsidRDefault="00ED3523" w:rsidP="00D36769">
      <w:pPr>
        <w:spacing w:line="360" w:lineRule="auto"/>
        <w:ind w:firstLine="709"/>
        <w:rPr>
          <w:rFonts w:ascii="Times New Roman" w:hAnsi="Times New Roman" w:cs="Times New Roman"/>
          <w:sz w:val="28"/>
          <w:szCs w:val="28"/>
        </w:rPr>
      </w:pPr>
      <w:r>
        <w:rPr>
          <w:color w:val="2A2723"/>
          <w:sz w:val="28"/>
          <w:szCs w:val="28"/>
        </w:rPr>
        <w:t>–</w:t>
      </w:r>
      <w:r w:rsidR="00552509">
        <w:rPr>
          <w:color w:val="2A2723"/>
          <w:sz w:val="28"/>
          <w:szCs w:val="28"/>
        </w:rPr>
        <w:t xml:space="preserve"> </w:t>
      </w:r>
      <w:r w:rsidR="00184A89">
        <w:rPr>
          <w:rFonts w:ascii="Times New Roman" w:hAnsi="Times New Roman" w:cs="Times New Roman"/>
          <w:sz w:val="28"/>
          <w:szCs w:val="28"/>
        </w:rPr>
        <w:t>низкий уровень</w:t>
      </w:r>
      <w:r>
        <w:rPr>
          <w:rFonts w:ascii="Times New Roman" w:hAnsi="Times New Roman" w:cs="Times New Roman"/>
          <w:sz w:val="28"/>
          <w:szCs w:val="28"/>
        </w:rPr>
        <w:t xml:space="preserve">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связной ситуативной речи</w:t>
      </w:r>
      <w:r w:rsidR="00552509">
        <w:rPr>
          <w:rFonts w:ascii="Times New Roman" w:hAnsi="Times New Roman" w:cs="Times New Roman"/>
          <w:sz w:val="28"/>
          <w:szCs w:val="28"/>
        </w:rPr>
        <w:t xml:space="preserve"> имели </w:t>
      </w:r>
    </w:p>
    <w:p w:rsidR="00ED3523" w:rsidRDefault="00552509" w:rsidP="00552509">
      <w:pPr>
        <w:spacing w:line="360" w:lineRule="auto"/>
        <w:rPr>
          <w:rFonts w:ascii="Times New Roman" w:hAnsi="Times New Roman" w:cs="Times New Roman"/>
          <w:sz w:val="28"/>
          <w:szCs w:val="28"/>
        </w:rPr>
      </w:pPr>
      <w:r>
        <w:rPr>
          <w:rFonts w:ascii="Times New Roman" w:hAnsi="Times New Roman" w:cs="Times New Roman"/>
          <w:sz w:val="28"/>
          <w:szCs w:val="28"/>
        </w:rPr>
        <w:t>9</w:t>
      </w:r>
      <w:r w:rsidRPr="00E7723C">
        <w:rPr>
          <w:rFonts w:ascii="Times New Roman" w:hAnsi="Times New Roman" w:cs="Times New Roman"/>
          <w:sz w:val="28"/>
          <w:szCs w:val="28"/>
        </w:rPr>
        <w:t>–</w:t>
      </w:r>
      <w:r>
        <w:rPr>
          <w:rFonts w:ascii="Times New Roman" w:hAnsi="Times New Roman" w:cs="Times New Roman"/>
          <w:sz w:val="28"/>
          <w:szCs w:val="28"/>
        </w:rPr>
        <w:t>5 баллов</w:t>
      </w:r>
      <w:r w:rsidR="00184A89">
        <w:rPr>
          <w:rFonts w:ascii="Times New Roman" w:hAnsi="Times New Roman" w:cs="Times New Roman"/>
          <w:sz w:val="28"/>
          <w:szCs w:val="28"/>
        </w:rPr>
        <w:t>.</w:t>
      </w:r>
      <w:bookmarkEnd w:id="9"/>
    </w:p>
    <w:p w:rsidR="00C81AC9" w:rsidRDefault="00C81AC9" w:rsidP="00D36769">
      <w:pPr>
        <w:spacing w:line="360" w:lineRule="auto"/>
        <w:ind w:firstLine="709"/>
        <w:rPr>
          <w:rFonts w:ascii="Times New Roman" w:hAnsi="Times New Roman" w:cs="Times New Roman"/>
          <w:sz w:val="28"/>
          <w:szCs w:val="28"/>
        </w:rPr>
      </w:pPr>
      <w:r w:rsidRPr="00C81AC9">
        <w:rPr>
          <w:rFonts w:ascii="Times New Roman" w:hAnsi="Times New Roman" w:cs="Times New Roman"/>
          <w:sz w:val="28"/>
          <w:szCs w:val="28"/>
        </w:rPr>
        <w:t xml:space="preserve">Таким образом, представленная методика исследования позволила сделать вывод об уровне </w:t>
      </w:r>
      <w:proofErr w:type="spellStart"/>
      <w:r w:rsidRPr="00C81AC9">
        <w:rPr>
          <w:rFonts w:ascii="Times New Roman" w:hAnsi="Times New Roman" w:cs="Times New Roman"/>
          <w:sz w:val="28"/>
          <w:szCs w:val="28"/>
        </w:rPr>
        <w:t>сформированности</w:t>
      </w:r>
      <w:proofErr w:type="spellEnd"/>
      <w:r w:rsidRPr="00C81AC9">
        <w:rPr>
          <w:rFonts w:ascii="Times New Roman" w:hAnsi="Times New Roman" w:cs="Times New Roman"/>
          <w:sz w:val="28"/>
          <w:szCs w:val="28"/>
        </w:rPr>
        <w:t xml:space="preserve"> </w:t>
      </w:r>
      <w:r w:rsidR="00112382" w:rsidRPr="00C81AC9">
        <w:rPr>
          <w:rFonts w:ascii="Times New Roman" w:hAnsi="Times New Roman" w:cs="Times New Roman"/>
          <w:sz w:val="28"/>
          <w:szCs w:val="28"/>
        </w:rPr>
        <w:t xml:space="preserve">связной </w:t>
      </w:r>
      <w:r w:rsidRPr="00C81AC9">
        <w:rPr>
          <w:rFonts w:ascii="Times New Roman" w:hAnsi="Times New Roman" w:cs="Times New Roman"/>
          <w:sz w:val="28"/>
          <w:szCs w:val="28"/>
        </w:rPr>
        <w:t xml:space="preserve">ситуативной </w:t>
      </w:r>
      <w:r w:rsidR="00112382">
        <w:rPr>
          <w:rFonts w:ascii="Times New Roman" w:hAnsi="Times New Roman" w:cs="Times New Roman"/>
          <w:sz w:val="28"/>
          <w:szCs w:val="28"/>
        </w:rPr>
        <w:t>речи детей старшего</w:t>
      </w:r>
      <w:r w:rsidRPr="00C81AC9">
        <w:rPr>
          <w:rFonts w:ascii="Times New Roman" w:hAnsi="Times New Roman" w:cs="Times New Roman"/>
          <w:sz w:val="28"/>
          <w:szCs w:val="28"/>
        </w:rPr>
        <w:t xml:space="preserve"> дошкольного возраста с комплексными нар</w:t>
      </w:r>
      <w:r w:rsidR="00112382">
        <w:rPr>
          <w:rFonts w:ascii="Times New Roman" w:hAnsi="Times New Roman" w:cs="Times New Roman"/>
          <w:sz w:val="28"/>
          <w:szCs w:val="28"/>
        </w:rPr>
        <w:t>ушениями речи</w:t>
      </w:r>
      <w:r w:rsidR="00EA6E25">
        <w:rPr>
          <w:rFonts w:ascii="Times New Roman" w:hAnsi="Times New Roman" w:cs="Times New Roman"/>
          <w:sz w:val="28"/>
          <w:szCs w:val="28"/>
        </w:rPr>
        <w:t xml:space="preserve"> (см. таблицу 1)</w:t>
      </w:r>
      <w:r w:rsidR="00112382">
        <w:rPr>
          <w:rFonts w:ascii="Times New Roman" w:hAnsi="Times New Roman" w:cs="Times New Roman"/>
          <w:sz w:val="28"/>
          <w:szCs w:val="28"/>
        </w:rPr>
        <w:t xml:space="preserve">, а также разработать рекомендации по </w:t>
      </w:r>
      <w:r w:rsidRPr="00C81AC9">
        <w:rPr>
          <w:rFonts w:ascii="Times New Roman" w:hAnsi="Times New Roman" w:cs="Times New Roman"/>
          <w:sz w:val="28"/>
          <w:szCs w:val="28"/>
        </w:rPr>
        <w:t>коррекции</w:t>
      </w:r>
      <w:r w:rsidR="00112382">
        <w:rPr>
          <w:rFonts w:ascii="Times New Roman" w:hAnsi="Times New Roman" w:cs="Times New Roman"/>
          <w:sz w:val="28"/>
          <w:szCs w:val="28"/>
        </w:rPr>
        <w:t xml:space="preserve"> данного компонента речевой системы в процессе игровой деятельности.</w:t>
      </w:r>
    </w:p>
    <w:p w:rsidR="00C81AC9" w:rsidRDefault="00C81AC9" w:rsidP="00ED3523">
      <w:pPr>
        <w:spacing w:line="360" w:lineRule="auto"/>
        <w:ind w:firstLine="567"/>
        <w:rPr>
          <w:rFonts w:ascii="Times New Roman" w:hAnsi="Times New Roman" w:cs="Times New Roman"/>
          <w:sz w:val="28"/>
          <w:szCs w:val="28"/>
        </w:rPr>
      </w:pPr>
    </w:p>
    <w:p w:rsidR="00EA6E25" w:rsidRDefault="00EA6E25" w:rsidP="00D83173">
      <w:pPr>
        <w:ind w:left="1560" w:hanging="1560"/>
        <w:jc w:val="left"/>
        <w:rPr>
          <w:rFonts w:ascii="Times New Roman" w:hAnsi="Times New Roman" w:cs="Times New Roman"/>
          <w:sz w:val="28"/>
          <w:szCs w:val="28"/>
        </w:rPr>
      </w:pPr>
    </w:p>
    <w:p w:rsidR="003D32CE" w:rsidRDefault="00CD3201" w:rsidP="00D83173">
      <w:pPr>
        <w:ind w:left="1560" w:hanging="1560"/>
        <w:jc w:val="left"/>
        <w:rPr>
          <w:rFonts w:ascii="Times New Roman" w:hAnsi="Times New Roman" w:cs="Times New Roman"/>
          <w:sz w:val="28"/>
          <w:szCs w:val="28"/>
        </w:rPr>
      </w:pPr>
      <w:r>
        <w:rPr>
          <w:rFonts w:ascii="Times New Roman" w:hAnsi="Times New Roman" w:cs="Times New Roman"/>
          <w:sz w:val="28"/>
          <w:szCs w:val="28"/>
        </w:rPr>
        <w:lastRenderedPageBreak/>
        <w:t xml:space="preserve">Таблица 1 </w:t>
      </w:r>
      <w:r>
        <w:rPr>
          <w:color w:val="2A2723"/>
          <w:sz w:val="28"/>
          <w:szCs w:val="28"/>
        </w:rPr>
        <w:t>–</w:t>
      </w:r>
      <w:r w:rsidRPr="00CD3201">
        <w:rPr>
          <w:rFonts w:ascii="Times New Roman" w:hAnsi="Times New Roman" w:cs="Times New Roman"/>
          <w:sz w:val="28"/>
          <w:szCs w:val="28"/>
        </w:rPr>
        <w:t xml:space="preserve"> Уровень </w:t>
      </w:r>
      <w:proofErr w:type="spellStart"/>
      <w:r w:rsidRPr="00CD3201">
        <w:rPr>
          <w:rFonts w:ascii="Times New Roman" w:hAnsi="Times New Roman" w:cs="Times New Roman"/>
          <w:sz w:val="28"/>
          <w:szCs w:val="28"/>
        </w:rPr>
        <w:t>сформированности</w:t>
      </w:r>
      <w:proofErr w:type="spellEnd"/>
      <w:r w:rsidRPr="00CD3201">
        <w:rPr>
          <w:rFonts w:ascii="Times New Roman" w:hAnsi="Times New Roman" w:cs="Times New Roman"/>
          <w:sz w:val="28"/>
          <w:szCs w:val="28"/>
        </w:rPr>
        <w:t xml:space="preserve"> связной ситуативной </w:t>
      </w:r>
      <w:r>
        <w:rPr>
          <w:rFonts w:ascii="Times New Roman" w:hAnsi="Times New Roman" w:cs="Times New Roman"/>
          <w:sz w:val="28"/>
          <w:szCs w:val="28"/>
        </w:rPr>
        <w:t>речи детей старшего</w:t>
      </w:r>
      <w:r w:rsidRPr="00CD3201">
        <w:rPr>
          <w:rFonts w:ascii="Times New Roman" w:hAnsi="Times New Roman" w:cs="Times New Roman"/>
          <w:sz w:val="28"/>
          <w:szCs w:val="28"/>
        </w:rPr>
        <w:t xml:space="preserve"> дошкольного возраста</w:t>
      </w:r>
      <w:r w:rsidR="00D83173">
        <w:rPr>
          <w:rFonts w:ascii="Times New Roman" w:hAnsi="Times New Roman" w:cs="Times New Roman"/>
          <w:sz w:val="28"/>
          <w:szCs w:val="28"/>
        </w:rPr>
        <w:t xml:space="preserve"> </w:t>
      </w:r>
    </w:p>
    <w:p w:rsidR="00D83173" w:rsidRDefault="00D83173" w:rsidP="00135141">
      <w:pPr>
        <w:ind w:left="2127" w:hanging="2127"/>
        <w:jc w:val="left"/>
        <w:rPr>
          <w:rFonts w:ascii="Times New Roman" w:hAnsi="Times New Roman" w:cs="Times New Roman"/>
          <w:sz w:val="28"/>
          <w:szCs w:val="28"/>
        </w:rPr>
      </w:pPr>
    </w:p>
    <w:tbl>
      <w:tblPr>
        <w:tblStyle w:val="af1"/>
        <w:tblW w:w="0" w:type="auto"/>
        <w:tblLook w:val="04A0" w:firstRow="1" w:lastRow="0" w:firstColumn="1" w:lastColumn="0" w:noHBand="0" w:noVBand="1"/>
      </w:tblPr>
      <w:tblGrid>
        <w:gridCol w:w="2336"/>
        <w:gridCol w:w="467"/>
        <w:gridCol w:w="467"/>
        <w:gridCol w:w="467"/>
        <w:gridCol w:w="467"/>
        <w:gridCol w:w="468"/>
        <w:gridCol w:w="2336"/>
        <w:gridCol w:w="2337"/>
      </w:tblGrid>
      <w:tr w:rsidR="004A25CC" w:rsidTr="00D83173">
        <w:tc>
          <w:tcPr>
            <w:tcW w:w="2336" w:type="dxa"/>
            <w:vMerge w:val="restart"/>
          </w:tcPr>
          <w:p w:rsidR="004A25CC" w:rsidRDefault="00444860" w:rsidP="00D83173">
            <w:pPr>
              <w:jc w:val="center"/>
              <w:rPr>
                <w:rFonts w:ascii="Times New Roman" w:hAnsi="Times New Roman" w:cs="Times New Roman"/>
                <w:sz w:val="28"/>
                <w:szCs w:val="28"/>
              </w:rPr>
            </w:pPr>
            <w:r>
              <w:rPr>
                <w:rFonts w:ascii="Times New Roman" w:hAnsi="Times New Roman" w:cs="Times New Roman"/>
                <w:sz w:val="28"/>
                <w:szCs w:val="28"/>
              </w:rPr>
              <w:t>Ф.</w:t>
            </w:r>
            <w:r w:rsidR="004A25CC">
              <w:rPr>
                <w:rFonts w:ascii="Times New Roman" w:hAnsi="Times New Roman" w:cs="Times New Roman"/>
                <w:sz w:val="28"/>
                <w:szCs w:val="28"/>
              </w:rPr>
              <w:t>И. ребёнка</w:t>
            </w:r>
          </w:p>
        </w:tc>
        <w:tc>
          <w:tcPr>
            <w:tcW w:w="2336" w:type="dxa"/>
            <w:gridSpan w:val="5"/>
          </w:tcPr>
          <w:p w:rsidR="004A25CC" w:rsidRDefault="004A25CC" w:rsidP="00D83173">
            <w:pPr>
              <w:jc w:val="center"/>
              <w:rPr>
                <w:rFonts w:ascii="Times New Roman" w:hAnsi="Times New Roman" w:cs="Times New Roman"/>
                <w:sz w:val="28"/>
                <w:szCs w:val="28"/>
              </w:rPr>
            </w:pPr>
            <w:r>
              <w:rPr>
                <w:rFonts w:ascii="Times New Roman" w:hAnsi="Times New Roman" w:cs="Times New Roman"/>
                <w:sz w:val="28"/>
                <w:szCs w:val="28"/>
              </w:rPr>
              <w:t>Оценка по ситуациям</w:t>
            </w:r>
          </w:p>
        </w:tc>
        <w:tc>
          <w:tcPr>
            <w:tcW w:w="2336" w:type="dxa"/>
            <w:vMerge w:val="restart"/>
          </w:tcPr>
          <w:p w:rsidR="004A25CC" w:rsidRDefault="004A25CC" w:rsidP="00D83173">
            <w:pPr>
              <w:jc w:val="center"/>
              <w:rPr>
                <w:rFonts w:ascii="Times New Roman" w:hAnsi="Times New Roman" w:cs="Times New Roman"/>
                <w:sz w:val="28"/>
                <w:szCs w:val="28"/>
              </w:rPr>
            </w:pPr>
            <w:r>
              <w:rPr>
                <w:rFonts w:ascii="Times New Roman" w:hAnsi="Times New Roman" w:cs="Times New Roman"/>
                <w:sz w:val="28"/>
                <w:szCs w:val="28"/>
              </w:rPr>
              <w:t>Сумма баллов</w:t>
            </w:r>
          </w:p>
        </w:tc>
        <w:tc>
          <w:tcPr>
            <w:tcW w:w="2337" w:type="dxa"/>
            <w:vMerge w:val="restart"/>
          </w:tcPr>
          <w:p w:rsidR="004A25CC" w:rsidRDefault="004A25CC" w:rsidP="00D83173">
            <w:pPr>
              <w:jc w:val="center"/>
              <w:rPr>
                <w:rFonts w:ascii="Times New Roman" w:hAnsi="Times New Roman" w:cs="Times New Roman"/>
                <w:sz w:val="28"/>
                <w:szCs w:val="28"/>
              </w:rPr>
            </w:pPr>
            <w:r>
              <w:rPr>
                <w:rFonts w:ascii="Times New Roman" w:hAnsi="Times New Roman" w:cs="Times New Roman"/>
                <w:sz w:val="28"/>
                <w:szCs w:val="28"/>
              </w:rPr>
              <w:t>Уровень связной ситуативной речи</w:t>
            </w:r>
          </w:p>
        </w:tc>
      </w:tr>
      <w:tr w:rsidR="004A25CC" w:rsidTr="00F1328E">
        <w:tc>
          <w:tcPr>
            <w:tcW w:w="2336" w:type="dxa"/>
            <w:vMerge/>
          </w:tcPr>
          <w:p w:rsidR="004A25CC" w:rsidRDefault="004A25CC" w:rsidP="00D83173">
            <w:pPr>
              <w:rPr>
                <w:rFonts w:ascii="Times New Roman" w:hAnsi="Times New Roman" w:cs="Times New Roman"/>
                <w:sz w:val="28"/>
                <w:szCs w:val="28"/>
              </w:rPr>
            </w:pPr>
          </w:p>
        </w:tc>
        <w:tc>
          <w:tcPr>
            <w:tcW w:w="467" w:type="dxa"/>
          </w:tcPr>
          <w:p w:rsidR="004A25CC" w:rsidRDefault="004A25CC" w:rsidP="00D83173">
            <w:pPr>
              <w:rPr>
                <w:rFonts w:ascii="Times New Roman" w:hAnsi="Times New Roman" w:cs="Times New Roman"/>
                <w:sz w:val="28"/>
                <w:szCs w:val="28"/>
              </w:rPr>
            </w:pPr>
            <w:r>
              <w:rPr>
                <w:rFonts w:ascii="Times New Roman" w:hAnsi="Times New Roman" w:cs="Times New Roman"/>
                <w:sz w:val="28"/>
                <w:szCs w:val="28"/>
              </w:rPr>
              <w:t>1</w:t>
            </w:r>
          </w:p>
        </w:tc>
        <w:tc>
          <w:tcPr>
            <w:tcW w:w="467" w:type="dxa"/>
          </w:tcPr>
          <w:p w:rsidR="004A25CC" w:rsidRDefault="004A25CC" w:rsidP="00D83173">
            <w:pPr>
              <w:rPr>
                <w:rFonts w:ascii="Times New Roman" w:hAnsi="Times New Roman" w:cs="Times New Roman"/>
                <w:sz w:val="28"/>
                <w:szCs w:val="28"/>
              </w:rPr>
            </w:pPr>
            <w:r>
              <w:rPr>
                <w:rFonts w:ascii="Times New Roman" w:hAnsi="Times New Roman" w:cs="Times New Roman"/>
                <w:sz w:val="28"/>
                <w:szCs w:val="28"/>
              </w:rPr>
              <w:t>2</w:t>
            </w:r>
          </w:p>
        </w:tc>
        <w:tc>
          <w:tcPr>
            <w:tcW w:w="467" w:type="dxa"/>
          </w:tcPr>
          <w:p w:rsidR="004A25CC" w:rsidRDefault="004A25CC" w:rsidP="00D83173">
            <w:pPr>
              <w:rPr>
                <w:rFonts w:ascii="Times New Roman" w:hAnsi="Times New Roman" w:cs="Times New Roman"/>
                <w:sz w:val="28"/>
                <w:szCs w:val="28"/>
              </w:rPr>
            </w:pPr>
            <w:r>
              <w:rPr>
                <w:rFonts w:ascii="Times New Roman" w:hAnsi="Times New Roman" w:cs="Times New Roman"/>
                <w:sz w:val="28"/>
                <w:szCs w:val="28"/>
              </w:rPr>
              <w:t>3</w:t>
            </w:r>
          </w:p>
        </w:tc>
        <w:tc>
          <w:tcPr>
            <w:tcW w:w="467" w:type="dxa"/>
          </w:tcPr>
          <w:p w:rsidR="004A25CC" w:rsidRDefault="004A25CC" w:rsidP="00D83173">
            <w:pPr>
              <w:rPr>
                <w:rFonts w:ascii="Times New Roman" w:hAnsi="Times New Roman" w:cs="Times New Roman"/>
                <w:sz w:val="28"/>
                <w:szCs w:val="28"/>
              </w:rPr>
            </w:pPr>
            <w:r>
              <w:rPr>
                <w:rFonts w:ascii="Times New Roman" w:hAnsi="Times New Roman" w:cs="Times New Roman"/>
                <w:sz w:val="28"/>
                <w:szCs w:val="28"/>
              </w:rPr>
              <w:t>4</w:t>
            </w:r>
          </w:p>
        </w:tc>
        <w:tc>
          <w:tcPr>
            <w:tcW w:w="468" w:type="dxa"/>
          </w:tcPr>
          <w:p w:rsidR="004A25CC" w:rsidRDefault="004A25CC" w:rsidP="00D83173">
            <w:pPr>
              <w:rPr>
                <w:rFonts w:ascii="Times New Roman" w:hAnsi="Times New Roman" w:cs="Times New Roman"/>
                <w:sz w:val="28"/>
                <w:szCs w:val="28"/>
              </w:rPr>
            </w:pPr>
            <w:r>
              <w:rPr>
                <w:rFonts w:ascii="Times New Roman" w:hAnsi="Times New Roman" w:cs="Times New Roman"/>
                <w:sz w:val="28"/>
                <w:szCs w:val="28"/>
              </w:rPr>
              <w:t>5</w:t>
            </w:r>
          </w:p>
        </w:tc>
        <w:tc>
          <w:tcPr>
            <w:tcW w:w="2336" w:type="dxa"/>
            <w:vMerge/>
          </w:tcPr>
          <w:p w:rsidR="004A25CC" w:rsidRDefault="004A25CC" w:rsidP="00D83173">
            <w:pPr>
              <w:rPr>
                <w:rFonts w:ascii="Times New Roman" w:hAnsi="Times New Roman" w:cs="Times New Roman"/>
                <w:sz w:val="28"/>
                <w:szCs w:val="28"/>
              </w:rPr>
            </w:pPr>
          </w:p>
        </w:tc>
        <w:tc>
          <w:tcPr>
            <w:tcW w:w="2337" w:type="dxa"/>
            <w:vMerge/>
          </w:tcPr>
          <w:p w:rsidR="004A25CC" w:rsidRDefault="004A25CC" w:rsidP="00D83173">
            <w:pPr>
              <w:rPr>
                <w:rFonts w:ascii="Times New Roman" w:hAnsi="Times New Roman" w:cs="Times New Roman"/>
                <w:sz w:val="28"/>
                <w:szCs w:val="28"/>
              </w:rPr>
            </w:pPr>
          </w:p>
        </w:tc>
      </w:tr>
      <w:tr w:rsidR="00F64D74" w:rsidTr="00F1328E">
        <w:tc>
          <w:tcPr>
            <w:tcW w:w="2336" w:type="dxa"/>
          </w:tcPr>
          <w:p w:rsidR="00F64D74" w:rsidRDefault="00F64D74" w:rsidP="00D83173">
            <w:pPr>
              <w:rPr>
                <w:rFonts w:ascii="Times New Roman" w:hAnsi="Times New Roman" w:cs="Times New Roman"/>
                <w:sz w:val="28"/>
                <w:szCs w:val="28"/>
              </w:rPr>
            </w:pPr>
            <w:r>
              <w:rPr>
                <w:rFonts w:ascii="Times New Roman" w:hAnsi="Times New Roman" w:cs="Times New Roman"/>
                <w:sz w:val="28"/>
                <w:szCs w:val="28"/>
              </w:rPr>
              <w:t>1. Александр К.</w:t>
            </w:r>
          </w:p>
        </w:tc>
        <w:tc>
          <w:tcPr>
            <w:tcW w:w="467" w:type="dxa"/>
          </w:tcPr>
          <w:p w:rsidR="00F64D74" w:rsidRDefault="00F64D74" w:rsidP="00D83173">
            <w:pPr>
              <w:rPr>
                <w:rFonts w:ascii="Times New Roman" w:hAnsi="Times New Roman" w:cs="Times New Roman"/>
                <w:sz w:val="28"/>
                <w:szCs w:val="28"/>
              </w:rPr>
            </w:pPr>
            <w:r>
              <w:rPr>
                <w:rFonts w:ascii="Times New Roman" w:hAnsi="Times New Roman" w:cs="Times New Roman"/>
                <w:sz w:val="28"/>
                <w:szCs w:val="28"/>
              </w:rPr>
              <w:t>3</w:t>
            </w:r>
          </w:p>
        </w:tc>
        <w:tc>
          <w:tcPr>
            <w:tcW w:w="467" w:type="dxa"/>
          </w:tcPr>
          <w:p w:rsidR="00F64D74" w:rsidRDefault="00F64D74" w:rsidP="00D83173">
            <w:pPr>
              <w:rPr>
                <w:rFonts w:ascii="Times New Roman" w:hAnsi="Times New Roman" w:cs="Times New Roman"/>
                <w:sz w:val="28"/>
                <w:szCs w:val="28"/>
              </w:rPr>
            </w:pPr>
            <w:r>
              <w:rPr>
                <w:rFonts w:ascii="Times New Roman" w:hAnsi="Times New Roman" w:cs="Times New Roman"/>
                <w:sz w:val="28"/>
                <w:szCs w:val="28"/>
              </w:rPr>
              <w:t>3</w:t>
            </w:r>
          </w:p>
        </w:tc>
        <w:tc>
          <w:tcPr>
            <w:tcW w:w="467" w:type="dxa"/>
          </w:tcPr>
          <w:p w:rsidR="00F64D74" w:rsidRDefault="003E7A6B" w:rsidP="00D83173">
            <w:pPr>
              <w:rPr>
                <w:rFonts w:ascii="Times New Roman" w:hAnsi="Times New Roman" w:cs="Times New Roman"/>
                <w:sz w:val="28"/>
                <w:szCs w:val="28"/>
              </w:rPr>
            </w:pPr>
            <w:r>
              <w:rPr>
                <w:rFonts w:ascii="Times New Roman" w:hAnsi="Times New Roman" w:cs="Times New Roman"/>
                <w:sz w:val="28"/>
                <w:szCs w:val="28"/>
              </w:rPr>
              <w:t>2</w:t>
            </w:r>
          </w:p>
        </w:tc>
        <w:tc>
          <w:tcPr>
            <w:tcW w:w="467" w:type="dxa"/>
          </w:tcPr>
          <w:p w:rsidR="00F64D74" w:rsidRDefault="00F64D74" w:rsidP="00D83173">
            <w:pPr>
              <w:rPr>
                <w:rFonts w:ascii="Times New Roman" w:hAnsi="Times New Roman" w:cs="Times New Roman"/>
                <w:sz w:val="28"/>
                <w:szCs w:val="28"/>
              </w:rPr>
            </w:pPr>
            <w:r>
              <w:rPr>
                <w:rFonts w:ascii="Times New Roman" w:hAnsi="Times New Roman" w:cs="Times New Roman"/>
                <w:sz w:val="28"/>
                <w:szCs w:val="28"/>
              </w:rPr>
              <w:t>2</w:t>
            </w:r>
          </w:p>
        </w:tc>
        <w:tc>
          <w:tcPr>
            <w:tcW w:w="468" w:type="dxa"/>
          </w:tcPr>
          <w:p w:rsidR="00F64D74" w:rsidRDefault="00F64D74" w:rsidP="00D83173">
            <w:pPr>
              <w:rPr>
                <w:rFonts w:ascii="Times New Roman" w:hAnsi="Times New Roman" w:cs="Times New Roman"/>
                <w:sz w:val="28"/>
                <w:szCs w:val="28"/>
              </w:rPr>
            </w:pPr>
            <w:r>
              <w:rPr>
                <w:rFonts w:ascii="Times New Roman" w:hAnsi="Times New Roman" w:cs="Times New Roman"/>
                <w:sz w:val="28"/>
                <w:szCs w:val="28"/>
              </w:rPr>
              <w:t>2</w:t>
            </w:r>
          </w:p>
        </w:tc>
        <w:tc>
          <w:tcPr>
            <w:tcW w:w="2336" w:type="dxa"/>
          </w:tcPr>
          <w:p w:rsidR="00F64D74" w:rsidRDefault="00EA7F16" w:rsidP="00EA7F16">
            <w:pPr>
              <w:jc w:val="center"/>
              <w:rPr>
                <w:rFonts w:ascii="Times New Roman" w:hAnsi="Times New Roman" w:cs="Times New Roman"/>
                <w:sz w:val="28"/>
                <w:szCs w:val="28"/>
              </w:rPr>
            </w:pPr>
            <w:r>
              <w:rPr>
                <w:rFonts w:ascii="Times New Roman" w:hAnsi="Times New Roman" w:cs="Times New Roman"/>
                <w:sz w:val="28"/>
                <w:szCs w:val="28"/>
              </w:rPr>
              <w:t>12</w:t>
            </w:r>
          </w:p>
        </w:tc>
        <w:tc>
          <w:tcPr>
            <w:tcW w:w="2337" w:type="dxa"/>
          </w:tcPr>
          <w:p w:rsidR="00F64D74" w:rsidRDefault="000231F6" w:rsidP="000231F6">
            <w:pPr>
              <w:jc w:val="center"/>
              <w:rPr>
                <w:rFonts w:ascii="Times New Roman" w:hAnsi="Times New Roman" w:cs="Times New Roman"/>
                <w:sz w:val="28"/>
                <w:szCs w:val="28"/>
              </w:rPr>
            </w:pPr>
            <w:r>
              <w:rPr>
                <w:rFonts w:ascii="Times New Roman" w:hAnsi="Times New Roman" w:cs="Times New Roman"/>
                <w:sz w:val="28"/>
                <w:szCs w:val="28"/>
              </w:rPr>
              <w:t>ниже среднего</w:t>
            </w:r>
          </w:p>
        </w:tc>
      </w:tr>
      <w:tr w:rsidR="00F64D74" w:rsidTr="00F1328E">
        <w:tc>
          <w:tcPr>
            <w:tcW w:w="2336" w:type="dxa"/>
          </w:tcPr>
          <w:p w:rsidR="00F64D74" w:rsidRDefault="00F64D74" w:rsidP="00D83173">
            <w:pPr>
              <w:rPr>
                <w:rFonts w:ascii="Times New Roman" w:hAnsi="Times New Roman" w:cs="Times New Roman"/>
                <w:sz w:val="28"/>
                <w:szCs w:val="28"/>
              </w:rPr>
            </w:pPr>
            <w:r>
              <w:rPr>
                <w:rFonts w:ascii="Times New Roman" w:hAnsi="Times New Roman" w:cs="Times New Roman"/>
                <w:sz w:val="28"/>
                <w:szCs w:val="28"/>
              </w:rPr>
              <w:t>2. Алина С.</w:t>
            </w:r>
          </w:p>
        </w:tc>
        <w:tc>
          <w:tcPr>
            <w:tcW w:w="467" w:type="dxa"/>
          </w:tcPr>
          <w:p w:rsidR="00F64D74" w:rsidRDefault="00EA7F16" w:rsidP="00D83173">
            <w:pPr>
              <w:rPr>
                <w:rFonts w:ascii="Times New Roman" w:hAnsi="Times New Roman" w:cs="Times New Roman"/>
                <w:sz w:val="28"/>
                <w:szCs w:val="28"/>
              </w:rPr>
            </w:pPr>
            <w:r>
              <w:rPr>
                <w:rFonts w:ascii="Times New Roman" w:hAnsi="Times New Roman" w:cs="Times New Roman"/>
                <w:sz w:val="28"/>
                <w:szCs w:val="28"/>
              </w:rPr>
              <w:t>3</w:t>
            </w:r>
          </w:p>
        </w:tc>
        <w:tc>
          <w:tcPr>
            <w:tcW w:w="467" w:type="dxa"/>
          </w:tcPr>
          <w:p w:rsidR="00F64D74" w:rsidRDefault="00EA7F16" w:rsidP="00D83173">
            <w:pPr>
              <w:rPr>
                <w:rFonts w:ascii="Times New Roman" w:hAnsi="Times New Roman" w:cs="Times New Roman"/>
                <w:sz w:val="28"/>
                <w:szCs w:val="28"/>
              </w:rPr>
            </w:pPr>
            <w:r>
              <w:rPr>
                <w:rFonts w:ascii="Times New Roman" w:hAnsi="Times New Roman" w:cs="Times New Roman"/>
                <w:sz w:val="28"/>
                <w:szCs w:val="28"/>
              </w:rPr>
              <w:t>2</w:t>
            </w:r>
          </w:p>
        </w:tc>
        <w:tc>
          <w:tcPr>
            <w:tcW w:w="467" w:type="dxa"/>
          </w:tcPr>
          <w:p w:rsidR="00F64D74" w:rsidRDefault="00EA7F16" w:rsidP="00D83173">
            <w:pPr>
              <w:rPr>
                <w:rFonts w:ascii="Times New Roman" w:hAnsi="Times New Roman" w:cs="Times New Roman"/>
                <w:sz w:val="28"/>
                <w:szCs w:val="28"/>
              </w:rPr>
            </w:pPr>
            <w:r>
              <w:rPr>
                <w:rFonts w:ascii="Times New Roman" w:hAnsi="Times New Roman" w:cs="Times New Roman"/>
                <w:sz w:val="28"/>
                <w:szCs w:val="28"/>
              </w:rPr>
              <w:t>1</w:t>
            </w:r>
          </w:p>
        </w:tc>
        <w:tc>
          <w:tcPr>
            <w:tcW w:w="467" w:type="dxa"/>
          </w:tcPr>
          <w:p w:rsidR="00F64D74" w:rsidRDefault="00EA7F16" w:rsidP="00D83173">
            <w:pPr>
              <w:rPr>
                <w:rFonts w:ascii="Times New Roman" w:hAnsi="Times New Roman" w:cs="Times New Roman"/>
                <w:sz w:val="28"/>
                <w:szCs w:val="28"/>
              </w:rPr>
            </w:pPr>
            <w:r>
              <w:rPr>
                <w:rFonts w:ascii="Times New Roman" w:hAnsi="Times New Roman" w:cs="Times New Roman"/>
                <w:sz w:val="28"/>
                <w:szCs w:val="28"/>
              </w:rPr>
              <w:t>2</w:t>
            </w:r>
          </w:p>
        </w:tc>
        <w:tc>
          <w:tcPr>
            <w:tcW w:w="468" w:type="dxa"/>
          </w:tcPr>
          <w:p w:rsidR="00F64D74" w:rsidRDefault="00EA7F16" w:rsidP="00D83173">
            <w:pPr>
              <w:rPr>
                <w:rFonts w:ascii="Times New Roman" w:hAnsi="Times New Roman" w:cs="Times New Roman"/>
                <w:sz w:val="28"/>
                <w:szCs w:val="28"/>
              </w:rPr>
            </w:pPr>
            <w:r>
              <w:rPr>
                <w:rFonts w:ascii="Times New Roman" w:hAnsi="Times New Roman" w:cs="Times New Roman"/>
                <w:sz w:val="28"/>
                <w:szCs w:val="28"/>
              </w:rPr>
              <w:t>2</w:t>
            </w:r>
          </w:p>
        </w:tc>
        <w:tc>
          <w:tcPr>
            <w:tcW w:w="2336" w:type="dxa"/>
          </w:tcPr>
          <w:p w:rsidR="00F64D74" w:rsidRDefault="000231F6" w:rsidP="000231F6">
            <w:pPr>
              <w:jc w:val="center"/>
              <w:rPr>
                <w:rFonts w:ascii="Times New Roman" w:hAnsi="Times New Roman" w:cs="Times New Roman"/>
                <w:sz w:val="28"/>
                <w:szCs w:val="28"/>
              </w:rPr>
            </w:pPr>
            <w:r>
              <w:rPr>
                <w:rFonts w:ascii="Times New Roman" w:hAnsi="Times New Roman" w:cs="Times New Roman"/>
                <w:sz w:val="28"/>
                <w:szCs w:val="28"/>
              </w:rPr>
              <w:t>10</w:t>
            </w:r>
          </w:p>
        </w:tc>
        <w:tc>
          <w:tcPr>
            <w:tcW w:w="2337" w:type="dxa"/>
          </w:tcPr>
          <w:p w:rsidR="00F64D74" w:rsidRDefault="000231F6" w:rsidP="000231F6">
            <w:pPr>
              <w:jc w:val="center"/>
              <w:rPr>
                <w:rFonts w:ascii="Times New Roman" w:hAnsi="Times New Roman" w:cs="Times New Roman"/>
                <w:sz w:val="28"/>
                <w:szCs w:val="28"/>
              </w:rPr>
            </w:pPr>
            <w:r>
              <w:rPr>
                <w:rFonts w:ascii="Times New Roman" w:hAnsi="Times New Roman" w:cs="Times New Roman"/>
                <w:sz w:val="28"/>
                <w:szCs w:val="28"/>
              </w:rPr>
              <w:t>ниже среднего</w:t>
            </w:r>
          </w:p>
        </w:tc>
      </w:tr>
      <w:tr w:rsidR="00F64D74" w:rsidTr="00F1328E">
        <w:tc>
          <w:tcPr>
            <w:tcW w:w="2336" w:type="dxa"/>
          </w:tcPr>
          <w:p w:rsidR="00F64D74" w:rsidRDefault="00F64D74" w:rsidP="00F64D74">
            <w:pPr>
              <w:rPr>
                <w:rFonts w:ascii="Times New Roman" w:hAnsi="Times New Roman" w:cs="Times New Roman"/>
                <w:sz w:val="28"/>
                <w:szCs w:val="28"/>
              </w:rPr>
            </w:pPr>
            <w:r>
              <w:rPr>
                <w:rFonts w:ascii="Times New Roman" w:hAnsi="Times New Roman" w:cs="Times New Roman"/>
                <w:sz w:val="28"/>
                <w:szCs w:val="28"/>
              </w:rPr>
              <w:t>3. Арина Г.</w:t>
            </w:r>
          </w:p>
        </w:tc>
        <w:tc>
          <w:tcPr>
            <w:tcW w:w="467" w:type="dxa"/>
          </w:tcPr>
          <w:p w:rsidR="00F64D74" w:rsidRDefault="00EA7F16" w:rsidP="00D83173">
            <w:pPr>
              <w:rPr>
                <w:rFonts w:ascii="Times New Roman" w:hAnsi="Times New Roman" w:cs="Times New Roman"/>
                <w:sz w:val="28"/>
                <w:szCs w:val="28"/>
              </w:rPr>
            </w:pPr>
            <w:r>
              <w:rPr>
                <w:rFonts w:ascii="Times New Roman" w:hAnsi="Times New Roman" w:cs="Times New Roman"/>
                <w:sz w:val="28"/>
                <w:szCs w:val="28"/>
              </w:rPr>
              <w:t>3</w:t>
            </w:r>
          </w:p>
        </w:tc>
        <w:tc>
          <w:tcPr>
            <w:tcW w:w="467" w:type="dxa"/>
          </w:tcPr>
          <w:p w:rsidR="00F64D74" w:rsidRDefault="00EA7F16" w:rsidP="00D83173">
            <w:pPr>
              <w:rPr>
                <w:rFonts w:ascii="Times New Roman" w:hAnsi="Times New Roman" w:cs="Times New Roman"/>
                <w:sz w:val="28"/>
                <w:szCs w:val="28"/>
              </w:rPr>
            </w:pPr>
            <w:r>
              <w:rPr>
                <w:rFonts w:ascii="Times New Roman" w:hAnsi="Times New Roman" w:cs="Times New Roman"/>
                <w:sz w:val="28"/>
                <w:szCs w:val="28"/>
              </w:rPr>
              <w:t>3</w:t>
            </w:r>
          </w:p>
        </w:tc>
        <w:tc>
          <w:tcPr>
            <w:tcW w:w="467" w:type="dxa"/>
          </w:tcPr>
          <w:p w:rsidR="00F64D74" w:rsidRDefault="00EA7F16" w:rsidP="00D83173">
            <w:pPr>
              <w:rPr>
                <w:rFonts w:ascii="Times New Roman" w:hAnsi="Times New Roman" w:cs="Times New Roman"/>
                <w:sz w:val="28"/>
                <w:szCs w:val="28"/>
              </w:rPr>
            </w:pPr>
            <w:r>
              <w:rPr>
                <w:rFonts w:ascii="Times New Roman" w:hAnsi="Times New Roman" w:cs="Times New Roman"/>
                <w:sz w:val="28"/>
                <w:szCs w:val="28"/>
              </w:rPr>
              <w:t>3</w:t>
            </w:r>
          </w:p>
        </w:tc>
        <w:tc>
          <w:tcPr>
            <w:tcW w:w="467" w:type="dxa"/>
          </w:tcPr>
          <w:p w:rsidR="00F64D74" w:rsidRDefault="00EA7F16" w:rsidP="00D83173">
            <w:pPr>
              <w:rPr>
                <w:rFonts w:ascii="Times New Roman" w:hAnsi="Times New Roman" w:cs="Times New Roman"/>
                <w:sz w:val="28"/>
                <w:szCs w:val="28"/>
              </w:rPr>
            </w:pPr>
            <w:r>
              <w:rPr>
                <w:rFonts w:ascii="Times New Roman" w:hAnsi="Times New Roman" w:cs="Times New Roman"/>
                <w:sz w:val="28"/>
                <w:szCs w:val="28"/>
              </w:rPr>
              <w:t>2</w:t>
            </w:r>
          </w:p>
        </w:tc>
        <w:tc>
          <w:tcPr>
            <w:tcW w:w="468" w:type="dxa"/>
          </w:tcPr>
          <w:p w:rsidR="00F64D74" w:rsidRDefault="00EA7F16" w:rsidP="00D83173">
            <w:pPr>
              <w:rPr>
                <w:rFonts w:ascii="Times New Roman" w:hAnsi="Times New Roman" w:cs="Times New Roman"/>
                <w:sz w:val="28"/>
                <w:szCs w:val="28"/>
              </w:rPr>
            </w:pPr>
            <w:r>
              <w:rPr>
                <w:rFonts w:ascii="Times New Roman" w:hAnsi="Times New Roman" w:cs="Times New Roman"/>
                <w:sz w:val="28"/>
                <w:szCs w:val="28"/>
              </w:rPr>
              <w:t>3</w:t>
            </w:r>
          </w:p>
        </w:tc>
        <w:tc>
          <w:tcPr>
            <w:tcW w:w="2336" w:type="dxa"/>
          </w:tcPr>
          <w:p w:rsidR="00F64D74" w:rsidRDefault="000231F6" w:rsidP="000231F6">
            <w:pPr>
              <w:jc w:val="center"/>
              <w:rPr>
                <w:rFonts w:ascii="Times New Roman" w:hAnsi="Times New Roman" w:cs="Times New Roman"/>
                <w:sz w:val="28"/>
                <w:szCs w:val="28"/>
              </w:rPr>
            </w:pPr>
            <w:r>
              <w:rPr>
                <w:rFonts w:ascii="Times New Roman" w:hAnsi="Times New Roman" w:cs="Times New Roman"/>
                <w:sz w:val="28"/>
                <w:szCs w:val="28"/>
              </w:rPr>
              <w:t>14</w:t>
            </w:r>
          </w:p>
        </w:tc>
        <w:tc>
          <w:tcPr>
            <w:tcW w:w="2337" w:type="dxa"/>
          </w:tcPr>
          <w:p w:rsidR="00F64D74" w:rsidRDefault="000231F6" w:rsidP="000231F6">
            <w:pPr>
              <w:jc w:val="center"/>
              <w:rPr>
                <w:rFonts w:ascii="Times New Roman" w:hAnsi="Times New Roman" w:cs="Times New Roman"/>
                <w:sz w:val="28"/>
                <w:szCs w:val="28"/>
              </w:rPr>
            </w:pPr>
            <w:r>
              <w:rPr>
                <w:rFonts w:ascii="Times New Roman" w:hAnsi="Times New Roman" w:cs="Times New Roman"/>
                <w:sz w:val="28"/>
                <w:szCs w:val="28"/>
              </w:rPr>
              <w:t>средний</w:t>
            </w:r>
          </w:p>
        </w:tc>
      </w:tr>
      <w:tr w:rsidR="00F64D74" w:rsidTr="00F1328E">
        <w:tc>
          <w:tcPr>
            <w:tcW w:w="2336" w:type="dxa"/>
          </w:tcPr>
          <w:p w:rsidR="00F64D74" w:rsidRDefault="00F64D74" w:rsidP="00D83173">
            <w:pPr>
              <w:rPr>
                <w:rFonts w:ascii="Times New Roman" w:hAnsi="Times New Roman" w:cs="Times New Roman"/>
                <w:sz w:val="28"/>
                <w:szCs w:val="28"/>
              </w:rPr>
            </w:pPr>
            <w:r>
              <w:rPr>
                <w:rFonts w:ascii="Times New Roman" w:hAnsi="Times New Roman" w:cs="Times New Roman"/>
                <w:sz w:val="28"/>
                <w:szCs w:val="28"/>
              </w:rPr>
              <w:t>4. Владислав Ш.</w:t>
            </w:r>
          </w:p>
        </w:tc>
        <w:tc>
          <w:tcPr>
            <w:tcW w:w="467" w:type="dxa"/>
          </w:tcPr>
          <w:p w:rsidR="00F64D74" w:rsidRDefault="000231F6" w:rsidP="00D83173">
            <w:pPr>
              <w:rPr>
                <w:rFonts w:ascii="Times New Roman" w:hAnsi="Times New Roman" w:cs="Times New Roman"/>
                <w:sz w:val="28"/>
                <w:szCs w:val="28"/>
              </w:rPr>
            </w:pPr>
            <w:r>
              <w:rPr>
                <w:rFonts w:ascii="Times New Roman" w:hAnsi="Times New Roman" w:cs="Times New Roman"/>
                <w:sz w:val="28"/>
                <w:szCs w:val="28"/>
              </w:rPr>
              <w:t>1</w:t>
            </w:r>
          </w:p>
        </w:tc>
        <w:tc>
          <w:tcPr>
            <w:tcW w:w="467" w:type="dxa"/>
          </w:tcPr>
          <w:p w:rsidR="00F64D74" w:rsidRDefault="000231F6" w:rsidP="00D83173">
            <w:pPr>
              <w:rPr>
                <w:rFonts w:ascii="Times New Roman" w:hAnsi="Times New Roman" w:cs="Times New Roman"/>
                <w:sz w:val="28"/>
                <w:szCs w:val="28"/>
              </w:rPr>
            </w:pPr>
            <w:r>
              <w:rPr>
                <w:rFonts w:ascii="Times New Roman" w:hAnsi="Times New Roman" w:cs="Times New Roman"/>
                <w:sz w:val="28"/>
                <w:szCs w:val="28"/>
              </w:rPr>
              <w:t>1</w:t>
            </w:r>
          </w:p>
        </w:tc>
        <w:tc>
          <w:tcPr>
            <w:tcW w:w="467" w:type="dxa"/>
          </w:tcPr>
          <w:p w:rsidR="00F64D74" w:rsidRDefault="000231F6" w:rsidP="00D83173">
            <w:pPr>
              <w:rPr>
                <w:rFonts w:ascii="Times New Roman" w:hAnsi="Times New Roman" w:cs="Times New Roman"/>
                <w:sz w:val="28"/>
                <w:szCs w:val="28"/>
              </w:rPr>
            </w:pPr>
            <w:r>
              <w:rPr>
                <w:rFonts w:ascii="Times New Roman" w:hAnsi="Times New Roman" w:cs="Times New Roman"/>
                <w:sz w:val="28"/>
                <w:szCs w:val="28"/>
              </w:rPr>
              <w:t>2</w:t>
            </w:r>
          </w:p>
        </w:tc>
        <w:tc>
          <w:tcPr>
            <w:tcW w:w="467" w:type="dxa"/>
          </w:tcPr>
          <w:p w:rsidR="00F64D74" w:rsidRDefault="000231F6" w:rsidP="00D83173">
            <w:pPr>
              <w:rPr>
                <w:rFonts w:ascii="Times New Roman" w:hAnsi="Times New Roman" w:cs="Times New Roman"/>
                <w:sz w:val="28"/>
                <w:szCs w:val="28"/>
              </w:rPr>
            </w:pPr>
            <w:r>
              <w:rPr>
                <w:rFonts w:ascii="Times New Roman" w:hAnsi="Times New Roman" w:cs="Times New Roman"/>
                <w:sz w:val="28"/>
                <w:szCs w:val="28"/>
              </w:rPr>
              <w:t>1</w:t>
            </w:r>
          </w:p>
        </w:tc>
        <w:tc>
          <w:tcPr>
            <w:tcW w:w="468" w:type="dxa"/>
          </w:tcPr>
          <w:p w:rsidR="00F64D74" w:rsidRDefault="000231F6" w:rsidP="00D83173">
            <w:pPr>
              <w:rPr>
                <w:rFonts w:ascii="Times New Roman" w:hAnsi="Times New Roman" w:cs="Times New Roman"/>
                <w:sz w:val="28"/>
                <w:szCs w:val="28"/>
              </w:rPr>
            </w:pPr>
            <w:r>
              <w:rPr>
                <w:rFonts w:ascii="Times New Roman" w:hAnsi="Times New Roman" w:cs="Times New Roman"/>
                <w:sz w:val="28"/>
                <w:szCs w:val="28"/>
              </w:rPr>
              <w:t>1</w:t>
            </w:r>
          </w:p>
        </w:tc>
        <w:tc>
          <w:tcPr>
            <w:tcW w:w="2336" w:type="dxa"/>
          </w:tcPr>
          <w:p w:rsidR="00F64D74" w:rsidRDefault="00970F23" w:rsidP="00970F23">
            <w:pPr>
              <w:jc w:val="center"/>
              <w:rPr>
                <w:rFonts w:ascii="Times New Roman" w:hAnsi="Times New Roman" w:cs="Times New Roman"/>
                <w:sz w:val="28"/>
                <w:szCs w:val="28"/>
              </w:rPr>
            </w:pPr>
            <w:r>
              <w:rPr>
                <w:rFonts w:ascii="Times New Roman" w:hAnsi="Times New Roman" w:cs="Times New Roman"/>
                <w:sz w:val="28"/>
                <w:szCs w:val="28"/>
              </w:rPr>
              <w:t>6</w:t>
            </w:r>
          </w:p>
        </w:tc>
        <w:tc>
          <w:tcPr>
            <w:tcW w:w="2337" w:type="dxa"/>
          </w:tcPr>
          <w:p w:rsidR="00F64D74" w:rsidRDefault="000231F6" w:rsidP="000231F6">
            <w:pPr>
              <w:jc w:val="center"/>
              <w:rPr>
                <w:rFonts w:ascii="Times New Roman" w:hAnsi="Times New Roman" w:cs="Times New Roman"/>
                <w:sz w:val="28"/>
                <w:szCs w:val="28"/>
              </w:rPr>
            </w:pPr>
            <w:r>
              <w:rPr>
                <w:rFonts w:ascii="Times New Roman" w:hAnsi="Times New Roman" w:cs="Times New Roman"/>
                <w:sz w:val="28"/>
                <w:szCs w:val="28"/>
              </w:rPr>
              <w:t>низкий</w:t>
            </w:r>
          </w:p>
        </w:tc>
      </w:tr>
      <w:tr w:rsidR="00F64D74" w:rsidTr="00F1328E">
        <w:tc>
          <w:tcPr>
            <w:tcW w:w="2336" w:type="dxa"/>
          </w:tcPr>
          <w:p w:rsidR="00F64D74" w:rsidRDefault="00F64D74" w:rsidP="00D83173">
            <w:pPr>
              <w:rPr>
                <w:rFonts w:ascii="Times New Roman" w:hAnsi="Times New Roman" w:cs="Times New Roman"/>
                <w:sz w:val="28"/>
                <w:szCs w:val="28"/>
              </w:rPr>
            </w:pPr>
            <w:r>
              <w:rPr>
                <w:rFonts w:ascii="Times New Roman" w:hAnsi="Times New Roman" w:cs="Times New Roman"/>
                <w:sz w:val="28"/>
                <w:szCs w:val="28"/>
              </w:rPr>
              <w:t>5. Дмитрий М.</w:t>
            </w:r>
          </w:p>
        </w:tc>
        <w:tc>
          <w:tcPr>
            <w:tcW w:w="467" w:type="dxa"/>
          </w:tcPr>
          <w:p w:rsidR="00F64D74" w:rsidRDefault="00970F23" w:rsidP="00D83173">
            <w:pPr>
              <w:rPr>
                <w:rFonts w:ascii="Times New Roman" w:hAnsi="Times New Roman" w:cs="Times New Roman"/>
                <w:sz w:val="28"/>
                <w:szCs w:val="28"/>
              </w:rPr>
            </w:pPr>
            <w:r>
              <w:rPr>
                <w:rFonts w:ascii="Times New Roman" w:hAnsi="Times New Roman" w:cs="Times New Roman"/>
                <w:sz w:val="28"/>
                <w:szCs w:val="28"/>
              </w:rPr>
              <w:t>2</w:t>
            </w:r>
          </w:p>
        </w:tc>
        <w:tc>
          <w:tcPr>
            <w:tcW w:w="467" w:type="dxa"/>
          </w:tcPr>
          <w:p w:rsidR="00F64D74" w:rsidRDefault="00970F23" w:rsidP="00D83173">
            <w:pPr>
              <w:rPr>
                <w:rFonts w:ascii="Times New Roman" w:hAnsi="Times New Roman" w:cs="Times New Roman"/>
                <w:sz w:val="28"/>
                <w:szCs w:val="28"/>
              </w:rPr>
            </w:pPr>
            <w:r>
              <w:rPr>
                <w:rFonts w:ascii="Times New Roman" w:hAnsi="Times New Roman" w:cs="Times New Roman"/>
                <w:sz w:val="28"/>
                <w:szCs w:val="28"/>
              </w:rPr>
              <w:t>2</w:t>
            </w:r>
          </w:p>
        </w:tc>
        <w:tc>
          <w:tcPr>
            <w:tcW w:w="467" w:type="dxa"/>
          </w:tcPr>
          <w:p w:rsidR="00F64D74" w:rsidRDefault="00970F23" w:rsidP="00D83173">
            <w:pPr>
              <w:rPr>
                <w:rFonts w:ascii="Times New Roman" w:hAnsi="Times New Roman" w:cs="Times New Roman"/>
                <w:sz w:val="28"/>
                <w:szCs w:val="28"/>
              </w:rPr>
            </w:pPr>
            <w:r>
              <w:rPr>
                <w:rFonts w:ascii="Times New Roman" w:hAnsi="Times New Roman" w:cs="Times New Roman"/>
                <w:sz w:val="28"/>
                <w:szCs w:val="28"/>
              </w:rPr>
              <w:t>1</w:t>
            </w:r>
          </w:p>
        </w:tc>
        <w:tc>
          <w:tcPr>
            <w:tcW w:w="467" w:type="dxa"/>
          </w:tcPr>
          <w:p w:rsidR="00F64D74" w:rsidRDefault="00970F23" w:rsidP="00D83173">
            <w:pPr>
              <w:rPr>
                <w:rFonts w:ascii="Times New Roman" w:hAnsi="Times New Roman" w:cs="Times New Roman"/>
                <w:sz w:val="28"/>
                <w:szCs w:val="28"/>
              </w:rPr>
            </w:pPr>
            <w:r>
              <w:rPr>
                <w:rFonts w:ascii="Times New Roman" w:hAnsi="Times New Roman" w:cs="Times New Roman"/>
                <w:sz w:val="28"/>
                <w:szCs w:val="28"/>
              </w:rPr>
              <w:t>2</w:t>
            </w:r>
          </w:p>
        </w:tc>
        <w:tc>
          <w:tcPr>
            <w:tcW w:w="468" w:type="dxa"/>
          </w:tcPr>
          <w:p w:rsidR="00F64D74" w:rsidRDefault="00970F23" w:rsidP="00D83173">
            <w:pPr>
              <w:rPr>
                <w:rFonts w:ascii="Times New Roman" w:hAnsi="Times New Roman" w:cs="Times New Roman"/>
                <w:sz w:val="28"/>
                <w:szCs w:val="28"/>
              </w:rPr>
            </w:pPr>
            <w:r>
              <w:rPr>
                <w:rFonts w:ascii="Times New Roman" w:hAnsi="Times New Roman" w:cs="Times New Roman"/>
                <w:sz w:val="28"/>
                <w:szCs w:val="28"/>
              </w:rPr>
              <w:t>1</w:t>
            </w:r>
          </w:p>
        </w:tc>
        <w:tc>
          <w:tcPr>
            <w:tcW w:w="2336" w:type="dxa"/>
          </w:tcPr>
          <w:p w:rsidR="00F64D74" w:rsidRDefault="00970F23" w:rsidP="00970F23">
            <w:pPr>
              <w:jc w:val="center"/>
              <w:rPr>
                <w:rFonts w:ascii="Times New Roman" w:hAnsi="Times New Roman" w:cs="Times New Roman"/>
                <w:sz w:val="28"/>
                <w:szCs w:val="28"/>
              </w:rPr>
            </w:pPr>
            <w:r>
              <w:rPr>
                <w:rFonts w:ascii="Times New Roman" w:hAnsi="Times New Roman" w:cs="Times New Roman"/>
                <w:sz w:val="28"/>
                <w:szCs w:val="28"/>
              </w:rPr>
              <w:t>8</w:t>
            </w:r>
          </w:p>
        </w:tc>
        <w:tc>
          <w:tcPr>
            <w:tcW w:w="2337" w:type="dxa"/>
          </w:tcPr>
          <w:p w:rsidR="00F64D74" w:rsidRDefault="000231F6" w:rsidP="000231F6">
            <w:pPr>
              <w:jc w:val="center"/>
              <w:rPr>
                <w:rFonts w:ascii="Times New Roman" w:hAnsi="Times New Roman" w:cs="Times New Roman"/>
                <w:sz w:val="28"/>
                <w:szCs w:val="28"/>
              </w:rPr>
            </w:pPr>
            <w:r>
              <w:rPr>
                <w:rFonts w:ascii="Times New Roman" w:hAnsi="Times New Roman" w:cs="Times New Roman"/>
                <w:sz w:val="28"/>
                <w:szCs w:val="28"/>
              </w:rPr>
              <w:t>низкий</w:t>
            </w:r>
          </w:p>
        </w:tc>
      </w:tr>
      <w:tr w:rsidR="00F64D74" w:rsidTr="00F1328E">
        <w:tc>
          <w:tcPr>
            <w:tcW w:w="2336" w:type="dxa"/>
          </w:tcPr>
          <w:p w:rsidR="00F64D74" w:rsidRDefault="00F64D74" w:rsidP="00D83173">
            <w:pPr>
              <w:rPr>
                <w:rFonts w:ascii="Times New Roman" w:hAnsi="Times New Roman" w:cs="Times New Roman"/>
                <w:sz w:val="28"/>
                <w:szCs w:val="28"/>
              </w:rPr>
            </w:pPr>
            <w:r>
              <w:rPr>
                <w:rFonts w:ascii="Times New Roman" w:hAnsi="Times New Roman" w:cs="Times New Roman"/>
                <w:sz w:val="28"/>
                <w:szCs w:val="28"/>
              </w:rPr>
              <w:t>6. Елена П.</w:t>
            </w:r>
          </w:p>
        </w:tc>
        <w:tc>
          <w:tcPr>
            <w:tcW w:w="467" w:type="dxa"/>
          </w:tcPr>
          <w:p w:rsidR="00F64D74" w:rsidRDefault="006A5206" w:rsidP="00D83173">
            <w:pPr>
              <w:rPr>
                <w:rFonts w:ascii="Times New Roman" w:hAnsi="Times New Roman" w:cs="Times New Roman"/>
                <w:sz w:val="28"/>
                <w:szCs w:val="28"/>
              </w:rPr>
            </w:pPr>
            <w:r>
              <w:rPr>
                <w:rFonts w:ascii="Times New Roman" w:hAnsi="Times New Roman" w:cs="Times New Roman"/>
                <w:sz w:val="28"/>
                <w:szCs w:val="28"/>
              </w:rPr>
              <w:t>3</w:t>
            </w:r>
          </w:p>
        </w:tc>
        <w:tc>
          <w:tcPr>
            <w:tcW w:w="467" w:type="dxa"/>
          </w:tcPr>
          <w:p w:rsidR="00F64D74" w:rsidRDefault="006A5206" w:rsidP="00D83173">
            <w:pPr>
              <w:rPr>
                <w:rFonts w:ascii="Times New Roman" w:hAnsi="Times New Roman" w:cs="Times New Roman"/>
                <w:sz w:val="28"/>
                <w:szCs w:val="28"/>
              </w:rPr>
            </w:pPr>
            <w:r>
              <w:rPr>
                <w:rFonts w:ascii="Times New Roman" w:hAnsi="Times New Roman" w:cs="Times New Roman"/>
                <w:sz w:val="28"/>
                <w:szCs w:val="28"/>
              </w:rPr>
              <w:t>2</w:t>
            </w:r>
          </w:p>
        </w:tc>
        <w:tc>
          <w:tcPr>
            <w:tcW w:w="467" w:type="dxa"/>
          </w:tcPr>
          <w:p w:rsidR="00F64D74" w:rsidRDefault="006A5206" w:rsidP="00D83173">
            <w:pPr>
              <w:rPr>
                <w:rFonts w:ascii="Times New Roman" w:hAnsi="Times New Roman" w:cs="Times New Roman"/>
                <w:sz w:val="28"/>
                <w:szCs w:val="28"/>
              </w:rPr>
            </w:pPr>
            <w:r>
              <w:rPr>
                <w:rFonts w:ascii="Times New Roman" w:hAnsi="Times New Roman" w:cs="Times New Roman"/>
                <w:sz w:val="28"/>
                <w:szCs w:val="28"/>
              </w:rPr>
              <w:t>3</w:t>
            </w:r>
          </w:p>
        </w:tc>
        <w:tc>
          <w:tcPr>
            <w:tcW w:w="467" w:type="dxa"/>
          </w:tcPr>
          <w:p w:rsidR="00F64D74" w:rsidRDefault="006A5206" w:rsidP="00D83173">
            <w:pPr>
              <w:rPr>
                <w:rFonts w:ascii="Times New Roman" w:hAnsi="Times New Roman" w:cs="Times New Roman"/>
                <w:sz w:val="28"/>
                <w:szCs w:val="28"/>
              </w:rPr>
            </w:pPr>
            <w:r>
              <w:rPr>
                <w:rFonts w:ascii="Times New Roman" w:hAnsi="Times New Roman" w:cs="Times New Roman"/>
                <w:sz w:val="28"/>
                <w:szCs w:val="28"/>
              </w:rPr>
              <w:t>3</w:t>
            </w:r>
          </w:p>
        </w:tc>
        <w:tc>
          <w:tcPr>
            <w:tcW w:w="468" w:type="dxa"/>
          </w:tcPr>
          <w:p w:rsidR="00F64D74" w:rsidRDefault="006A5206" w:rsidP="00D83173">
            <w:pPr>
              <w:rPr>
                <w:rFonts w:ascii="Times New Roman" w:hAnsi="Times New Roman" w:cs="Times New Roman"/>
                <w:sz w:val="28"/>
                <w:szCs w:val="28"/>
              </w:rPr>
            </w:pPr>
            <w:r>
              <w:rPr>
                <w:rFonts w:ascii="Times New Roman" w:hAnsi="Times New Roman" w:cs="Times New Roman"/>
                <w:sz w:val="28"/>
                <w:szCs w:val="28"/>
              </w:rPr>
              <w:t>2</w:t>
            </w:r>
          </w:p>
        </w:tc>
        <w:tc>
          <w:tcPr>
            <w:tcW w:w="2336" w:type="dxa"/>
          </w:tcPr>
          <w:p w:rsidR="00F64D74" w:rsidRDefault="006A5206" w:rsidP="006A5206">
            <w:pPr>
              <w:jc w:val="center"/>
              <w:rPr>
                <w:rFonts w:ascii="Times New Roman" w:hAnsi="Times New Roman" w:cs="Times New Roman"/>
                <w:sz w:val="28"/>
                <w:szCs w:val="28"/>
              </w:rPr>
            </w:pPr>
            <w:r>
              <w:rPr>
                <w:rFonts w:ascii="Times New Roman" w:hAnsi="Times New Roman" w:cs="Times New Roman"/>
                <w:sz w:val="28"/>
                <w:szCs w:val="28"/>
              </w:rPr>
              <w:t>13</w:t>
            </w:r>
          </w:p>
        </w:tc>
        <w:tc>
          <w:tcPr>
            <w:tcW w:w="2337" w:type="dxa"/>
          </w:tcPr>
          <w:p w:rsidR="00F64D74" w:rsidRDefault="000231F6" w:rsidP="000231F6">
            <w:pPr>
              <w:jc w:val="center"/>
              <w:rPr>
                <w:rFonts w:ascii="Times New Roman" w:hAnsi="Times New Roman" w:cs="Times New Roman"/>
                <w:sz w:val="28"/>
                <w:szCs w:val="28"/>
              </w:rPr>
            </w:pPr>
            <w:r>
              <w:rPr>
                <w:rFonts w:ascii="Times New Roman" w:hAnsi="Times New Roman" w:cs="Times New Roman"/>
                <w:sz w:val="28"/>
                <w:szCs w:val="28"/>
              </w:rPr>
              <w:t>ниже среднего</w:t>
            </w:r>
          </w:p>
        </w:tc>
      </w:tr>
      <w:tr w:rsidR="00F64D74" w:rsidTr="00F1328E">
        <w:tc>
          <w:tcPr>
            <w:tcW w:w="2336" w:type="dxa"/>
          </w:tcPr>
          <w:p w:rsidR="00F64D74" w:rsidRDefault="00F64D74" w:rsidP="00D83173">
            <w:pPr>
              <w:rPr>
                <w:rFonts w:ascii="Times New Roman" w:hAnsi="Times New Roman" w:cs="Times New Roman"/>
                <w:sz w:val="28"/>
                <w:szCs w:val="28"/>
              </w:rPr>
            </w:pPr>
            <w:r>
              <w:rPr>
                <w:rFonts w:ascii="Times New Roman" w:hAnsi="Times New Roman" w:cs="Times New Roman"/>
                <w:sz w:val="28"/>
                <w:szCs w:val="28"/>
              </w:rPr>
              <w:t>7. Елизавета А.</w:t>
            </w:r>
          </w:p>
        </w:tc>
        <w:tc>
          <w:tcPr>
            <w:tcW w:w="467" w:type="dxa"/>
          </w:tcPr>
          <w:p w:rsidR="00F64D74" w:rsidRDefault="00970F23" w:rsidP="00D83173">
            <w:pPr>
              <w:rPr>
                <w:rFonts w:ascii="Times New Roman" w:hAnsi="Times New Roman" w:cs="Times New Roman"/>
                <w:sz w:val="28"/>
                <w:szCs w:val="28"/>
              </w:rPr>
            </w:pPr>
            <w:r>
              <w:rPr>
                <w:rFonts w:ascii="Times New Roman" w:hAnsi="Times New Roman" w:cs="Times New Roman"/>
                <w:sz w:val="28"/>
                <w:szCs w:val="28"/>
              </w:rPr>
              <w:t>3</w:t>
            </w:r>
          </w:p>
        </w:tc>
        <w:tc>
          <w:tcPr>
            <w:tcW w:w="467" w:type="dxa"/>
          </w:tcPr>
          <w:p w:rsidR="00F64D74" w:rsidRDefault="00970F23" w:rsidP="00D83173">
            <w:pPr>
              <w:rPr>
                <w:rFonts w:ascii="Times New Roman" w:hAnsi="Times New Roman" w:cs="Times New Roman"/>
                <w:sz w:val="28"/>
                <w:szCs w:val="28"/>
              </w:rPr>
            </w:pPr>
            <w:r>
              <w:rPr>
                <w:rFonts w:ascii="Times New Roman" w:hAnsi="Times New Roman" w:cs="Times New Roman"/>
                <w:sz w:val="28"/>
                <w:szCs w:val="28"/>
              </w:rPr>
              <w:t>3</w:t>
            </w:r>
          </w:p>
        </w:tc>
        <w:tc>
          <w:tcPr>
            <w:tcW w:w="467" w:type="dxa"/>
          </w:tcPr>
          <w:p w:rsidR="00F64D74" w:rsidRDefault="00970F23" w:rsidP="00D83173">
            <w:pPr>
              <w:rPr>
                <w:rFonts w:ascii="Times New Roman" w:hAnsi="Times New Roman" w:cs="Times New Roman"/>
                <w:sz w:val="28"/>
                <w:szCs w:val="28"/>
              </w:rPr>
            </w:pPr>
            <w:r>
              <w:rPr>
                <w:rFonts w:ascii="Times New Roman" w:hAnsi="Times New Roman" w:cs="Times New Roman"/>
                <w:sz w:val="28"/>
                <w:szCs w:val="28"/>
              </w:rPr>
              <w:t>2</w:t>
            </w:r>
          </w:p>
        </w:tc>
        <w:tc>
          <w:tcPr>
            <w:tcW w:w="467" w:type="dxa"/>
          </w:tcPr>
          <w:p w:rsidR="00F64D74" w:rsidRDefault="00970F23" w:rsidP="00D83173">
            <w:pPr>
              <w:rPr>
                <w:rFonts w:ascii="Times New Roman" w:hAnsi="Times New Roman" w:cs="Times New Roman"/>
                <w:sz w:val="28"/>
                <w:szCs w:val="28"/>
              </w:rPr>
            </w:pPr>
            <w:r>
              <w:rPr>
                <w:rFonts w:ascii="Times New Roman" w:hAnsi="Times New Roman" w:cs="Times New Roman"/>
                <w:sz w:val="28"/>
                <w:szCs w:val="28"/>
              </w:rPr>
              <w:t>4</w:t>
            </w:r>
          </w:p>
        </w:tc>
        <w:tc>
          <w:tcPr>
            <w:tcW w:w="468" w:type="dxa"/>
          </w:tcPr>
          <w:p w:rsidR="00F64D74" w:rsidRDefault="000231F6" w:rsidP="00D83173">
            <w:pPr>
              <w:rPr>
                <w:rFonts w:ascii="Times New Roman" w:hAnsi="Times New Roman" w:cs="Times New Roman"/>
                <w:sz w:val="28"/>
                <w:szCs w:val="28"/>
              </w:rPr>
            </w:pPr>
            <w:r>
              <w:rPr>
                <w:rFonts w:ascii="Times New Roman" w:hAnsi="Times New Roman" w:cs="Times New Roman"/>
                <w:sz w:val="28"/>
                <w:szCs w:val="28"/>
              </w:rPr>
              <w:t>1</w:t>
            </w:r>
          </w:p>
        </w:tc>
        <w:tc>
          <w:tcPr>
            <w:tcW w:w="2336" w:type="dxa"/>
          </w:tcPr>
          <w:p w:rsidR="00F64D74" w:rsidRDefault="00970F23" w:rsidP="000231F6">
            <w:pPr>
              <w:jc w:val="center"/>
              <w:rPr>
                <w:rFonts w:ascii="Times New Roman" w:hAnsi="Times New Roman" w:cs="Times New Roman"/>
                <w:sz w:val="28"/>
                <w:szCs w:val="28"/>
              </w:rPr>
            </w:pPr>
            <w:r>
              <w:rPr>
                <w:rFonts w:ascii="Times New Roman" w:hAnsi="Times New Roman" w:cs="Times New Roman"/>
                <w:sz w:val="28"/>
                <w:szCs w:val="28"/>
              </w:rPr>
              <w:t>13</w:t>
            </w:r>
          </w:p>
        </w:tc>
        <w:tc>
          <w:tcPr>
            <w:tcW w:w="2337" w:type="dxa"/>
          </w:tcPr>
          <w:p w:rsidR="00F64D74" w:rsidRDefault="00970F23" w:rsidP="000231F6">
            <w:pPr>
              <w:jc w:val="center"/>
              <w:rPr>
                <w:rFonts w:ascii="Times New Roman" w:hAnsi="Times New Roman" w:cs="Times New Roman"/>
                <w:sz w:val="28"/>
                <w:szCs w:val="28"/>
              </w:rPr>
            </w:pPr>
            <w:r>
              <w:rPr>
                <w:rFonts w:ascii="Times New Roman" w:hAnsi="Times New Roman" w:cs="Times New Roman"/>
                <w:sz w:val="28"/>
                <w:szCs w:val="28"/>
              </w:rPr>
              <w:t>ниже среднего</w:t>
            </w:r>
          </w:p>
        </w:tc>
      </w:tr>
      <w:tr w:rsidR="00F64D74" w:rsidTr="00F1328E">
        <w:tc>
          <w:tcPr>
            <w:tcW w:w="2336" w:type="dxa"/>
          </w:tcPr>
          <w:p w:rsidR="00F64D74" w:rsidRDefault="00F64D74" w:rsidP="00D83173">
            <w:pPr>
              <w:rPr>
                <w:rFonts w:ascii="Times New Roman" w:hAnsi="Times New Roman" w:cs="Times New Roman"/>
                <w:sz w:val="28"/>
                <w:szCs w:val="28"/>
              </w:rPr>
            </w:pPr>
            <w:r>
              <w:rPr>
                <w:rFonts w:ascii="Times New Roman" w:hAnsi="Times New Roman" w:cs="Times New Roman"/>
                <w:sz w:val="28"/>
                <w:szCs w:val="28"/>
              </w:rPr>
              <w:t>8. Иван С.</w:t>
            </w:r>
          </w:p>
        </w:tc>
        <w:tc>
          <w:tcPr>
            <w:tcW w:w="467" w:type="dxa"/>
          </w:tcPr>
          <w:p w:rsidR="00F64D74" w:rsidRDefault="006A5206" w:rsidP="00D83173">
            <w:pPr>
              <w:rPr>
                <w:rFonts w:ascii="Times New Roman" w:hAnsi="Times New Roman" w:cs="Times New Roman"/>
                <w:sz w:val="28"/>
                <w:szCs w:val="28"/>
              </w:rPr>
            </w:pPr>
            <w:r>
              <w:rPr>
                <w:rFonts w:ascii="Times New Roman" w:hAnsi="Times New Roman" w:cs="Times New Roman"/>
                <w:sz w:val="28"/>
                <w:szCs w:val="28"/>
              </w:rPr>
              <w:t>2</w:t>
            </w:r>
          </w:p>
        </w:tc>
        <w:tc>
          <w:tcPr>
            <w:tcW w:w="467" w:type="dxa"/>
          </w:tcPr>
          <w:p w:rsidR="00F64D74" w:rsidRDefault="006A5206" w:rsidP="00D83173">
            <w:pPr>
              <w:rPr>
                <w:rFonts w:ascii="Times New Roman" w:hAnsi="Times New Roman" w:cs="Times New Roman"/>
                <w:sz w:val="28"/>
                <w:szCs w:val="28"/>
              </w:rPr>
            </w:pPr>
            <w:r>
              <w:rPr>
                <w:rFonts w:ascii="Times New Roman" w:hAnsi="Times New Roman" w:cs="Times New Roman"/>
                <w:sz w:val="28"/>
                <w:szCs w:val="28"/>
              </w:rPr>
              <w:t>2</w:t>
            </w:r>
          </w:p>
        </w:tc>
        <w:tc>
          <w:tcPr>
            <w:tcW w:w="467" w:type="dxa"/>
          </w:tcPr>
          <w:p w:rsidR="00F64D74" w:rsidRDefault="006A5206" w:rsidP="00D83173">
            <w:pPr>
              <w:rPr>
                <w:rFonts w:ascii="Times New Roman" w:hAnsi="Times New Roman" w:cs="Times New Roman"/>
                <w:sz w:val="28"/>
                <w:szCs w:val="28"/>
              </w:rPr>
            </w:pPr>
            <w:r>
              <w:rPr>
                <w:rFonts w:ascii="Times New Roman" w:hAnsi="Times New Roman" w:cs="Times New Roman"/>
                <w:sz w:val="28"/>
                <w:szCs w:val="28"/>
              </w:rPr>
              <w:t>3</w:t>
            </w:r>
          </w:p>
        </w:tc>
        <w:tc>
          <w:tcPr>
            <w:tcW w:w="467" w:type="dxa"/>
          </w:tcPr>
          <w:p w:rsidR="00F64D74" w:rsidRDefault="006A5206" w:rsidP="00D83173">
            <w:pPr>
              <w:rPr>
                <w:rFonts w:ascii="Times New Roman" w:hAnsi="Times New Roman" w:cs="Times New Roman"/>
                <w:sz w:val="28"/>
                <w:szCs w:val="28"/>
              </w:rPr>
            </w:pPr>
            <w:r>
              <w:rPr>
                <w:rFonts w:ascii="Times New Roman" w:hAnsi="Times New Roman" w:cs="Times New Roman"/>
                <w:sz w:val="28"/>
                <w:szCs w:val="28"/>
              </w:rPr>
              <w:t>3</w:t>
            </w:r>
          </w:p>
        </w:tc>
        <w:tc>
          <w:tcPr>
            <w:tcW w:w="468" w:type="dxa"/>
          </w:tcPr>
          <w:p w:rsidR="00F64D74" w:rsidRDefault="006A5206" w:rsidP="00D83173">
            <w:pPr>
              <w:rPr>
                <w:rFonts w:ascii="Times New Roman" w:hAnsi="Times New Roman" w:cs="Times New Roman"/>
                <w:sz w:val="28"/>
                <w:szCs w:val="28"/>
              </w:rPr>
            </w:pPr>
            <w:r>
              <w:rPr>
                <w:rFonts w:ascii="Times New Roman" w:hAnsi="Times New Roman" w:cs="Times New Roman"/>
                <w:sz w:val="28"/>
                <w:szCs w:val="28"/>
              </w:rPr>
              <w:t>2</w:t>
            </w:r>
          </w:p>
        </w:tc>
        <w:tc>
          <w:tcPr>
            <w:tcW w:w="2336" w:type="dxa"/>
          </w:tcPr>
          <w:p w:rsidR="00F64D74" w:rsidRDefault="006A5206" w:rsidP="006A5206">
            <w:pPr>
              <w:jc w:val="center"/>
              <w:rPr>
                <w:rFonts w:ascii="Times New Roman" w:hAnsi="Times New Roman" w:cs="Times New Roman"/>
                <w:sz w:val="28"/>
                <w:szCs w:val="28"/>
              </w:rPr>
            </w:pPr>
            <w:r>
              <w:rPr>
                <w:rFonts w:ascii="Times New Roman" w:hAnsi="Times New Roman" w:cs="Times New Roman"/>
                <w:sz w:val="28"/>
                <w:szCs w:val="28"/>
              </w:rPr>
              <w:t>12</w:t>
            </w:r>
          </w:p>
        </w:tc>
        <w:tc>
          <w:tcPr>
            <w:tcW w:w="2337" w:type="dxa"/>
          </w:tcPr>
          <w:p w:rsidR="00F64D74" w:rsidRDefault="000231F6" w:rsidP="000231F6">
            <w:pPr>
              <w:jc w:val="center"/>
              <w:rPr>
                <w:rFonts w:ascii="Times New Roman" w:hAnsi="Times New Roman" w:cs="Times New Roman"/>
                <w:sz w:val="28"/>
                <w:szCs w:val="28"/>
              </w:rPr>
            </w:pPr>
            <w:r>
              <w:rPr>
                <w:rFonts w:ascii="Times New Roman" w:hAnsi="Times New Roman" w:cs="Times New Roman"/>
                <w:sz w:val="28"/>
                <w:szCs w:val="28"/>
              </w:rPr>
              <w:t>ниже среднего</w:t>
            </w:r>
          </w:p>
        </w:tc>
      </w:tr>
      <w:tr w:rsidR="00F64D74" w:rsidTr="00F1328E">
        <w:tc>
          <w:tcPr>
            <w:tcW w:w="2336" w:type="dxa"/>
          </w:tcPr>
          <w:p w:rsidR="00F64D74" w:rsidRDefault="00F64D74" w:rsidP="00D83173">
            <w:pPr>
              <w:rPr>
                <w:rFonts w:ascii="Times New Roman" w:hAnsi="Times New Roman" w:cs="Times New Roman"/>
                <w:sz w:val="28"/>
                <w:szCs w:val="28"/>
              </w:rPr>
            </w:pPr>
            <w:r>
              <w:rPr>
                <w:rFonts w:ascii="Times New Roman" w:hAnsi="Times New Roman" w:cs="Times New Roman"/>
                <w:sz w:val="28"/>
                <w:szCs w:val="28"/>
              </w:rPr>
              <w:t>9. Павел У.</w:t>
            </w:r>
          </w:p>
        </w:tc>
        <w:tc>
          <w:tcPr>
            <w:tcW w:w="467" w:type="dxa"/>
          </w:tcPr>
          <w:p w:rsidR="00F64D74" w:rsidRDefault="006A5206" w:rsidP="00D83173">
            <w:pPr>
              <w:rPr>
                <w:rFonts w:ascii="Times New Roman" w:hAnsi="Times New Roman" w:cs="Times New Roman"/>
                <w:sz w:val="28"/>
                <w:szCs w:val="28"/>
              </w:rPr>
            </w:pPr>
            <w:r>
              <w:rPr>
                <w:rFonts w:ascii="Times New Roman" w:hAnsi="Times New Roman" w:cs="Times New Roman"/>
                <w:sz w:val="28"/>
                <w:szCs w:val="28"/>
              </w:rPr>
              <w:t>2</w:t>
            </w:r>
          </w:p>
        </w:tc>
        <w:tc>
          <w:tcPr>
            <w:tcW w:w="467" w:type="dxa"/>
          </w:tcPr>
          <w:p w:rsidR="00F64D74" w:rsidRDefault="006A5206" w:rsidP="00D83173">
            <w:pPr>
              <w:rPr>
                <w:rFonts w:ascii="Times New Roman" w:hAnsi="Times New Roman" w:cs="Times New Roman"/>
                <w:sz w:val="28"/>
                <w:szCs w:val="28"/>
              </w:rPr>
            </w:pPr>
            <w:r>
              <w:rPr>
                <w:rFonts w:ascii="Times New Roman" w:hAnsi="Times New Roman" w:cs="Times New Roman"/>
                <w:sz w:val="28"/>
                <w:szCs w:val="28"/>
              </w:rPr>
              <w:t>3</w:t>
            </w:r>
          </w:p>
        </w:tc>
        <w:tc>
          <w:tcPr>
            <w:tcW w:w="467" w:type="dxa"/>
          </w:tcPr>
          <w:p w:rsidR="00F64D74" w:rsidRDefault="006A5206" w:rsidP="00D83173">
            <w:pPr>
              <w:rPr>
                <w:rFonts w:ascii="Times New Roman" w:hAnsi="Times New Roman" w:cs="Times New Roman"/>
                <w:sz w:val="28"/>
                <w:szCs w:val="28"/>
              </w:rPr>
            </w:pPr>
            <w:r>
              <w:rPr>
                <w:rFonts w:ascii="Times New Roman" w:hAnsi="Times New Roman" w:cs="Times New Roman"/>
                <w:sz w:val="28"/>
                <w:szCs w:val="28"/>
              </w:rPr>
              <w:t>3</w:t>
            </w:r>
          </w:p>
        </w:tc>
        <w:tc>
          <w:tcPr>
            <w:tcW w:w="467" w:type="dxa"/>
          </w:tcPr>
          <w:p w:rsidR="00F64D74" w:rsidRDefault="006A5206" w:rsidP="00D83173">
            <w:pPr>
              <w:rPr>
                <w:rFonts w:ascii="Times New Roman" w:hAnsi="Times New Roman" w:cs="Times New Roman"/>
                <w:sz w:val="28"/>
                <w:szCs w:val="28"/>
              </w:rPr>
            </w:pPr>
            <w:r>
              <w:rPr>
                <w:rFonts w:ascii="Times New Roman" w:hAnsi="Times New Roman" w:cs="Times New Roman"/>
                <w:sz w:val="28"/>
                <w:szCs w:val="28"/>
              </w:rPr>
              <w:t>2</w:t>
            </w:r>
          </w:p>
        </w:tc>
        <w:tc>
          <w:tcPr>
            <w:tcW w:w="468" w:type="dxa"/>
          </w:tcPr>
          <w:p w:rsidR="00F64D74" w:rsidRDefault="006A5206" w:rsidP="00D83173">
            <w:pPr>
              <w:rPr>
                <w:rFonts w:ascii="Times New Roman" w:hAnsi="Times New Roman" w:cs="Times New Roman"/>
                <w:sz w:val="28"/>
                <w:szCs w:val="28"/>
              </w:rPr>
            </w:pPr>
            <w:r>
              <w:rPr>
                <w:rFonts w:ascii="Times New Roman" w:hAnsi="Times New Roman" w:cs="Times New Roman"/>
                <w:sz w:val="28"/>
                <w:szCs w:val="28"/>
              </w:rPr>
              <w:t>1</w:t>
            </w:r>
          </w:p>
        </w:tc>
        <w:tc>
          <w:tcPr>
            <w:tcW w:w="2336" w:type="dxa"/>
          </w:tcPr>
          <w:p w:rsidR="00F64D74" w:rsidRDefault="006A5206" w:rsidP="006A5206">
            <w:pPr>
              <w:jc w:val="center"/>
              <w:rPr>
                <w:rFonts w:ascii="Times New Roman" w:hAnsi="Times New Roman" w:cs="Times New Roman"/>
                <w:sz w:val="28"/>
                <w:szCs w:val="28"/>
              </w:rPr>
            </w:pPr>
            <w:r>
              <w:rPr>
                <w:rFonts w:ascii="Times New Roman" w:hAnsi="Times New Roman" w:cs="Times New Roman"/>
                <w:sz w:val="28"/>
                <w:szCs w:val="28"/>
              </w:rPr>
              <w:t>11</w:t>
            </w:r>
          </w:p>
        </w:tc>
        <w:tc>
          <w:tcPr>
            <w:tcW w:w="2337" w:type="dxa"/>
          </w:tcPr>
          <w:p w:rsidR="00F64D74" w:rsidRDefault="000231F6" w:rsidP="000231F6">
            <w:pPr>
              <w:jc w:val="center"/>
              <w:rPr>
                <w:rFonts w:ascii="Times New Roman" w:hAnsi="Times New Roman" w:cs="Times New Roman"/>
                <w:sz w:val="28"/>
                <w:szCs w:val="28"/>
              </w:rPr>
            </w:pPr>
            <w:r>
              <w:rPr>
                <w:rFonts w:ascii="Times New Roman" w:hAnsi="Times New Roman" w:cs="Times New Roman"/>
                <w:sz w:val="28"/>
                <w:szCs w:val="28"/>
              </w:rPr>
              <w:t>ниже среднего</w:t>
            </w:r>
          </w:p>
        </w:tc>
      </w:tr>
      <w:tr w:rsidR="00F64D74" w:rsidTr="00F1328E">
        <w:tc>
          <w:tcPr>
            <w:tcW w:w="2336" w:type="dxa"/>
          </w:tcPr>
          <w:p w:rsidR="00F64D74" w:rsidRDefault="00F64D74" w:rsidP="00D83173">
            <w:pPr>
              <w:rPr>
                <w:rFonts w:ascii="Times New Roman" w:hAnsi="Times New Roman" w:cs="Times New Roman"/>
                <w:sz w:val="28"/>
                <w:szCs w:val="28"/>
              </w:rPr>
            </w:pPr>
            <w:r>
              <w:rPr>
                <w:rFonts w:ascii="Times New Roman" w:hAnsi="Times New Roman" w:cs="Times New Roman"/>
                <w:sz w:val="28"/>
                <w:szCs w:val="28"/>
              </w:rPr>
              <w:t>10. София К.</w:t>
            </w:r>
          </w:p>
        </w:tc>
        <w:tc>
          <w:tcPr>
            <w:tcW w:w="467" w:type="dxa"/>
          </w:tcPr>
          <w:p w:rsidR="00F64D74" w:rsidRDefault="000231F6" w:rsidP="00D83173">
            <w:pPr>
              <w:rPr>
                <w:rFonts w:ascii="Times New Roman" w:hAnsi="Times New Roman" w:cs="Times New Roman"/>
                <w:sz w:val="28"/>
                <w:szCs w:val="28"/>
              </w:rPr>
            </w:pPr>
            <w:r>
              <w:rPr>
                <w:rFonts w:ascii="Times New Roman" w:hAnsi="Times New Roman" w:cs="Times New Roman"/>
                <w:sz w:val="28"/>
                <w:szCs w:val="28"/>
              </w:rPr>
              <w:t>2</w:t>
            </w:r>
          </w:p>
        </w:tc>
        <w:tc>
          <w:tcPr>
            <w:tcW w:w="467" w:type="dxa"/>
          </w:tcPr>
          <w:p w:rsidR="00F64D74" w:rsidRDefault="000231F6" w:rsidP="00D83173">
            <w:pPr>
              <w:rPr>
                <w:rFonts w:ascii="Times New Roman" w:hAnsi="Times New Roman" w:cs="Times New Roman"/>
                <w:sz w:val="28"/>
                <w:szCs w:val="28"/>
              </w:rPr>
            </w:pPr>
            <w:r>
              <w:rPr>
                <w:rFonts w:ascii="Times New Roman" w:hAnsi="Times New Roman" w:cs="Times New Roman"/>
                <w:sz w:val="28"/>
                <w:szCs w:val="28"/>
              </w:rPr>
              <w:t>3</w:t>
            </w:r>
          </w:p>
        </w:tc>
        <w:tc>
          <w:tcPr>
            <w:tcW w:w="467" w:type="dxa"/>
          </w:tcPr>
          <w:p w:rsidR="00F64D74" w:rsidRDefault="000231F6" w:rsidP="00D83173">
            <w:pPr>
              <w:rPr>
                <w:rFonts w:ascii="Times New Roman" w:hAnsi="Times New Roman" w:cs="Times New Roman"/>
                <w:sz w:val="28"/>
                <w:szCs w:val="28"/>
              </w:rPr>
            </w:pPr>
            <w:r>
              <w:rPr>
                <w:rFonts w:ascii="Times New Roman" w:hAnsi="Times New Roman" w:cs="Times New Roman"/>
                <w:sz w:val="28"/>
                <w:szCs w:val="28"/>
              </w:rPr>
              <w:t>3</w:t>
            </w:r>
          </w:p>
        </w:tc>
        <w:tc>
          <w:tcPr>
            <w:tcW w:w="467" w:type="dxa"/>
          </w:tcPr>
          <w:p w:rsidR="00F64D74" w:rsidRDefault="000231F6" w:rsidP="00D83173">
            <w:pPr>
              <w:rPr>
                <w:rFonts w:ascii="Times New Roman" w:hAnsi="Times New Roman" w:cs="Times New Roman"/>
                <w:sz w:val="28"/>
                <w:szCs w:val="28"/>
              </w:rPr>
            </w:pPr>
            <w:r>
              <w:rPr>
                <w:rFonts w:ascii="Times New Roman" w:hAnsi="Times New Roman" w:cs="Times New Roman"/>
                <w:sz w:val="28"/>
                <w:szCs w:val="28"/>
              </w:rPr>
              <w:t>3</w:t>
            </w:r>
          </w:p>
        </w:tc>
        <w:tc>
          <w:tcPr>
            <w:tcW w:w="468" w:type="dxa"/>
          </w:tcPr>
          <w:p w:rsidR="00F64D74" w:rsidRDefault="000231F6" w:rsidP="00D83173">
            <w:pPr>
              <w:rPr>
                <w:rFonts w:ascii="Times New Roman" w:hAnsi="Times New Roman" w:cs="Times New Roman"/>
                <w:sz w:val="28"/>
                <w:szCs w:val="28"/>
              </w:rPr>
            </w:pPr>
            <w:r>
              <w:rPr>
                <w:rFonts w:ascii="Times New Roman" w:hAnsi="Times New Roman" w:cs="Times New Roman"/>
                <w:sz w:val="28"/>
                <w:szCs w:val="28"/>
              </w:rPr>
              <w:t>3</w:t>
            </w:r>
          </w:p>
        </w:tc>
        <w:tc>
          <w:tcPr>
            <w:tcW w:w="2336" w:type="dxa"/>
          </w:tcPr>
          <w:p w:rsidR="00F64D74" w:rsidRDefault="000231F6" w:rsidP="000231F6">
            <w:pPr>
              <w:jc w:val="center"/>
              <w:rPr>
                <w:rFonts w:ascii="Times New Roman" w:hAnsi="Times New Roman" w:cs="Times New Roman"/>
                <w:sz w:val="28"/>
                <w:szCs w:val="28"/>
              </w:rPr>
            </w:pPr>
            <w:r>
              <w:rPr>
                <w:rFonts w:ascii="Times New Roman" w:hAnsi="Times New Roman" w:cs="Times New Roman"/>
                <w:sz w:val="28"/>
                <w:szCs w:val="28"/>
              </w:rPr>
              <w:t>14</w:t>
            </w:r>
          </w:p>
        </w:tc>
        <w:tc>
          <w:tcPr>
            <w:tcW w:w="2337" w:type="dxa"/>
          </w:tcPr>
          <w:p w:rsidR="00F64D74" w:rsidRDefault="000231F6" w:rsidP="000231F6">
            <w:pPr>
              <w:jc w:val="center"/>
              <w:rPr>
                <w:rFonts w:ascii="Times New Roman" w:hAnsi="Times New Roman" w:cs="Times New Roman"/>
                <w:sz w:val="28"/>
                <w:szCs w:val="28"/>
              </w:rPr>
            </w:pPr>
            <w:r>
              <w:rPr>
                <w:rFonts w:ascii="Times New Roman" w:hAnsi="Times New Roman" w:cs="Times New Roman"/>
                <w:sz w:val="28"/>
                <w:szCs w:val="28"/>
              </w:rPr>
              <w:t>средний</w:t>
            </w:r>
          </w:p>
        </w:tc>
      </w:tr>
    </w:tbl>
    <w:p w:rsidR="00C15755" w:rsidRDefault="00C15755" w:rsidP="00135141">
      <w:pPr>
        <w:spacing w:line="360" w:lineRule="auto"/>
        <w:ind w:firstLine="567"/>
        <w:rPr>
          <w:rFonts w:ascii="Times New Roman" w:hAnsi="Times New Roman" w:cs="Times New Roman"/>
          <w:sz w:val="28"/>
          <w:szCs w:val="28"/>
        </w:rPr>
      </w:pPr>
    </w:p>
    <w:p w:rsidR="008B324A" w:rsidRDefault="008B324A" w:rsidP="00737A3E">
      <w:pPr>
        <w:spacing w:line="360" w:lineRule="auto"/>
        <w:ind w:firstLine="709"/>
        <w:rPr>
          <w:rFonts w:ascii="Times New Roman" w:hAnsi="Times New Roman" w:cs="Times New Roman"/>
          <w:sz w:val="28"/>
          <w:szCs w:val="28"/>
        </w:rPr>
      </w:pPr>
      <w:r>
        <w:rPr>
          <w:rFonts w:ascii="Times New Roman" w:hAnsi="Times New Roman" w:cs="Times New Roman"/>
          <w:sz w:val="28"/>
          <w:szCs w:val="28"/>
        </w:rPr>
        <w:t>Как видно из таблицы 1:</w:t>
      </w:r>
    </w:p>
    <w:p w:rsidR="00D86505" w:rsidRDefault="008B324A" w:rsidP="00737A3E">
      <w:pPr>
        <w:spacing w:line="360" w:lineRule="auto"/>
        <w:ind w:firstLine="709"/>
        <w:rPr>
          <w:rFonts w:ascii="Times New Roman" w:hAnsi="Times New Roman" w:cs="Times New Roman"/>
          <w:sz w:val="28"/>
          <w:szCs w:val="28"/>
        </w:rPr>
      </w:pPr>
      <w:r>
        <w:rPr>
          <w:rFonts w:ascii="Times New Roman" w:hAnsi="Times New Roman" w:cs="Times New Roman"/>
          <w:sz w:val="28"/>
          <w:szCs w:val="28"/>
        </w:rPr>
        <w:t>1) два дошкольника</w:t>
      </w:r>
      <w:r w:rsidR="00D86505">
        <w:rPr>
          <w:rFonts w:ascii="Times New Roman" w:hAnsi="Times New Roman" w:cs="Times New Roman"/>
          <w:sz w:val="28"/>
          <w:szCs w:val="28"/>
        </w:rPr>
        <w:t xml:space="preserve"> </w:t>
      </w:r>
      <w:r w:rsidR="00D86505">
        <w:rPr>
          <w:color w:val="2A2723"/>
          <w:sz w:val="28"/>
          <w:szCs w:val="28"/>
        </w:rPr>
        <w:t xml:space="preserve">– </w:t>
      </w:r>
      <w:r w:rsidR="00D86505">
        <w:rPr>
          <w:rFonts w:ascii="Times New Roman" w:hAnsi="Times New Roman" w:cs="Times New Roman"/>
          <w:color w:val="2A2723"/>
          <w:sz w:val="28"/>
          <w:szCs w:val="28"/>
        </w:rPr>
        <w:t xml:space="preserve">Владислав Ш. и Дмитрий М. </w:t>
      </w:r>
      <w:r w:rsidR="00D86505">
        <w:rPr>
          <w:rFonts w:ascii="Times New Roman" w:hAnsi="Times New Roman" w:cs="Times New Roman"/>
          <w:sz w:val="28"/>
          <w:szCs w:val="28"/>
        </w:rPr>
        <w:t xml:space="preserve">имеют низкий уровень </w:t>
      </w:r>
      <w:proofErr w:type="spellStart"/>
      <w:r w:rsidR="00D86505">
        <w:rPr>
          <w:rFonts w:ascii="Times New Roman" w:hAnsi="Times New Roman" w:cs="Times New Roman"/>
          <w:sz w:val="28"/>
          <w:szCs w:val="28"/>
        </w:rPr>
        <w:t>сформированности</w:t>
      </w:r>
      <w:proofErr w:type="spellEnd"/>
      <w:r w:rsidR="00D86505">
        <w:rPr>
          <w:rFonts w:ascii="Times New Roman" w:hAnsi="Times New Roman" w:cs="Times New Roman"/>
          <w:sz w:val="28"/>
          <w:szCs w:val="28"/>
        </w:rPr>
        <w:t xml:space="preserve"> связной ситуативной речи;</w:t>
      </w:r>
    </w:p>
    <w:p w:rsidR="00D86505" w:rsidRDefault="00D86505" w:rsidP="00737A3E">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2) шесть дошкольников </w:t>
      </w:r>
      <w:r>
        <w:rPr>
          <w:color w:val="2A2723"/>
          <w:sz w:val="28"/>
          <w:szCs w:val="28"/>
        </w:rPr>
        <w:t xml:space="preserve">– </w:t>
      </w:r>
      <w:r w:rsidRPr="00D86505">
        <w:rPr>
          <w:rFonts w:ascii="Times New Roman" w:hAnsi="Times New Roman" w:cs="Times New Roman"/>
          <w:color w:val="2A2723"/>
          <w:sz w:val="28"/>
          <w:szCs w:val="28"/>
        </w:rPr>
        <w:t>Александр К., Алина С., Елена П., Елизавета А., Иван С.,</w:t>
      </w:r>
      <w:r w:rsidR="00737A3E">
        <w:rPr>
          <w:rFonts w:ascii="Times New Roman" w:hAnsi="Times New Roman" w:cs="Times New Roman"/>
          <w:color w:val="2A2723"/>
          <w:sz w:val="28"/>
          <w:szCs w:val="28"/>
        </w:rPr>
        <w:t xml:space="preserve"> Павел У</w:t>
      </w:r>
      <w:r w:rsidRPr="00D86505">
        <w:rPr>
          <w:rFonts w:ascii="Times New Roman" w:hAnsi="Times New Roman" w:cs="Times New Roman"/>
          <w:color w:val="2A2723"/>
          <w:sz w:val="28"/>
          <w:szCs w:val="28"/>
        </w:rPr>
        <w:t>.</w:t>
      </w:r>
      <w:r>
        <w:rPr>
          <w:rFonts w:ascii="Times New Roman" w:hAnsi="Times New Roman" w:cs="Times New Roman"/>
          <w:sz w:val="28"/>
          <w:szCs w:val="28"/>
        </w:rPr>
        <w:t xml:space="preserve"> имеют уровень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связной ситуативной речи ниже среднего;</w:t>
      </w:r>
    </w:p>
    <w:p w:rsidR="00A84D3E" w:rsidRDefault="00D86505" w:rsidP="00737A3E">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3) два дошкольника </w:t>
      </w:r>
      <w:r w:rsidR="00737A3E">
        <w:rPr>
          <w:color w:val="2A2723"/>
          <w:sz w:val="28"/>
          <w:szCs w:val="28"/>
        </w:rPr>
        <w:t xml:space="preserve">– </w:t>
      </w:r>
      <w:r w:rsidR="00737A3E" w:rsidRPr="00737A3E">
        <w:rPr>
          <w:rFonts w:ascii="Times New Roman" w:hAnsi="Times New Roman" w:cs="Times New Roman"/>
          <w:color w:val="2A2723"/>
          <w:sz w:val="28"/>
          <w:szCs w:val="28"/>
        </w:rPr>
        <w:t>Арина Г. И София К.</w:t>
      </w:r>
      <w:r w:rsidR="00737A3E">
        <w:rPr>
          <w:color w:val="2A2723"/>
          <w:sz w:val="28"/>
          <w:szCs w:val="28"/>
        </w:rPr>
        <w:t xml:space="preserve"> </w:t>
      </w:r>
      <w:r>
        <w:rPr>
          <w:rFonts w:ascii="Times New Roman" w:hAnsi="Times New Roman" w:cs="Times New Roman"/>
          <w:sz w:val="28"/>
          <w:szCs w:val="28"/>
        </w:rPr>
        <w:t xml:space="preserve">имеют средний уровень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связной ситуативной речи.</w:t>
      </w:r>
    </w:p>
    <w:p w:rsidR="00023DBC" w:rsidRDefault="00C81AC9" w:rsidP="00737A3E">
      <w:pPr>
        <w:spacing w:line="360" w:lineRule="auto"/>
        <w:ind w:firstLine="709"/>
        <w:rPr>
          <w:rFonts w:ascii="Times New Roman" w:hAnsi="Times New Roman" w:cs="Times New Roman"/>
          <w:sz w:val="28"/>
          <w:szCs w:val="28"/>
        </w:rPr>
      </w:pPr>
      <w:r w:rsidRPr="00C81AC9">
        <w:rPr>
          <w:rFonts w:ascii="Times New Roman" w:hAnsi="Times New Roman" w:cs="Times New Roman"/>
          <w:sz w:val="28"/>
          <w:szCs w:val="28"/>
        </w:rPr>
        <w:t>Для наглядности было просчитано процентное соотношение детей в соответствии с уровнем раз</w:t>
      </w:r>
      <w:r w:rsidR="00EA6E25">
        <w:rPr>
          <w:rFonts w:ascii="Times New Roman" w:hAnsi="Times New Roman" w:cs="Times New Roman"/>
          <w:sz w:val="28"/>
          <w:szCs w:val="28"/>
        </w:rPr>
        <w:t xml:space="preserve">вития </w:t>
      </w:r>
      <w:r w:rsidR="00023DBC">
        <w:rPr>
          <w:rFonts w:ascii="Times New Roman" w:hAnsi="Times New Roman" w:cs="Times New Roman"/>
          <w:sz w:val="28"/>
          <w:szCs w:val="28"/>
        </w:rPr>
        <w:t xml:space="preserve">связной </w:t>
      </w:r>
      <w:r w:rsidR="00EA6E25">
        <w:rPr>
          <w:rFonts w:ascii="Times New Roman" w:hAnsi="Times New Roman" w:cs="Times New Roman"/>
          <w:sz w:val="28"/>
          <w:szCs w:val="28"/>
        </w:rPr>
        <w:t>ситуативной речи (см. рисунок 1).</w:t>
      </w:r>
    </w:p>
    <w:p w:rsidR="000928A9" w:rsidRDefault="000928A9" w:rsidP="00737A3E">
      <w:pPr>
        <w:spacing w:line="360" w:lineRule="auto"/>
        <w:ind w:firstLine="709"/>
        <w:rPr>
          <w:rFonts w:ascii="Times New Roman" w:hAnsi="Times New Roman" w:cs="Times New Roman"/>
          <w:sz w:val="28"/>
          <w:szCs w:val="28"/>
        </w:rPr>
      </w:pPr>
      <w:r w:rsidRPr="00E631A2">
        <w:rPr>
          <w:rFonts w:ascii="Times New Roman" w:hAnsi="Times New Roman" w:cs="Times New Roman"/>
          <w:noProof/>
          <w:sz w:val="28"/>
          <w:szCs w:val="28"/>
          <w:lang w:eastAsia="ru-RU"/>
        </w:rPr>
        <w:lastRenderedPageBreak/>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A64EB" w:rsidRDefault="002A64EB" w:rsidP="00232F14">
      <w:pPr>
        <w:spacing w:line="360" w:lineRule="auto"/>
        <w:ind w:firstLine="709"/>
        <w:jc w:val="center"/>
        <w:rPr>
          <w:rFonts w:ascii="Times New Roman" w:hAnsi="Times New Roman" w:cs="Times New Roman"/>
          <w:sz w:val="28"/>
          <w:szCs w:val="28"/>
        </w:rPr>
      </w:pPr>
    </w:p>
    <w:p w:rsidR="002A64EB" w:rsidRDefault="002A64EB" w:rsidP="002A64EB">
      <w:pPr>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1 </w:t>
      </w:r>
      <w:r>
        <w:rPr>
          <w:color w:val="2A2723"/>
          <w:sz w:val="28"/>
          <w:szCs w:val="28"/>
        </w:rPr>
        <w:t>–</w:t>
      </w:r>
      <w:r w:rsidRPr="000664A8">
        <w:rPr>
          <w:rFonts w:ascii="Times New Roman" w:hAnsi="Times New Roman" w:cs="Times New Roman"/>
          <w:sz w:val="28"/>
          <w:szCs w:val="24"/>
        </w:rPr>
        <w:t xml:space="preserve"> </w:t>
      </w:r>
      <w:r w:rsidR="00065A27">
        <w:rPr>
          <w:rFonts w:ascii="Times New Roman" w:hAnsi="Times New Roman" w:cs="Times New Roman"/>
          <w:sz w:val="28"/>
          <w:szCs w:val="24"/>
        </w:rPr>
        <w:t>Соотношение детей в соответствии с уровнем развития связной ситуативной речи</w:t>
      </w:r>
    </w:p>
    <w:p w:rsidR="00023DBC" w:rsidRDefault="00023DBC" w:rsidP="00737A3E">
      <w:pPr>
        <w:spacing w:line="360" w:lineRule="auto"/>
        <w:ind w:firstLine="709"/>
        <w:rPr>
          <w:rFonts w:ascii="Times New Roman" w:hAnsi="Times New Roman" w:cs="Times New Roman"/>
          <w:sz w:val="28"/>
          <w:szCs w:val="28"/>
        </w:rPr>
      </w:pPr>
    </w:p>
    <w:p w:rsidR="00B37993" w:rsidRDefault="00F118AE" w:rsidP="00065A27">
      <w:pPr>
        <w:spacing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Исходя из данных рисунка 1 видно, что 20% детей имеют низкий и средний уровень </w:t>
      </w:r>
      <w:proofErr w:type="spellStart"/>
      <w:r>
        <w:rPr>
          <w:rFonts w:ascii="Times New Roman" w:hAnsi="Times New Roman" w:cs="Times New Roman"/>
          <w:color w:val="000000" w:themeColor="text1"/>
          <w:sz w:val="28"/>
          <w:szCs w:val="28"/>
        </w:rPr>
        <w:t>сформированности</w:t>
      </w:r>
      <w:proofErr w:type="spellEnd"/>
      <w:r>
        <w:rPr>
          <w:rFonts w:ascii="Times New Roman" w:hAnsi="Times New Roman" w:cs="Times New Roman"/>
          <w:color w:val="000000" w:themeColor="text1"/>
          <w:sz w:val="28"/>
          <w:szCs w:val="28"/>
        </w:rPr>
        <w:t xml:space="preserve"> связной ситуативной речи, а 60% имеют уровень </w:t>
      </w:r>
      <w:proofErr w:type="spellStart"/>
      <w:r>
        <w:rPr>
          <w:rFonts w:ascii="Times New Roman" w:hAnsi="Times New Roman" w:cs="Times New Roman"/>
          <w:color w:val="000000" w:themeColor="text1"/>
          <w:sz w:val="28"/>
          <w:szCs w:val="28"/>
        </w:rPr>
        <w:t>сформированности</w:t>
      </w:r>
      <w:proofErr w:type="spellEnd"/>
      <w:r>
        <w:rPr>
          <w:rFonts w:ascii="Times New Roman" w:hAnsi="Times New Roman" w:cs="Times New Roman"/>
          <w:color w:val="000000" w:themeColor="text1"/>
          <w:sz w:val="28"/>
          <w:szCs w:val="28"/>
        </w:rPr>
        <w:t xml:space="preserve"> связной ситуативной речи ниже среднего.</w:t>
      </w:r>
    </w:p>
    <w:p w:rsidR="00F118AE" w:rsidRDefault="00F118AE" w:rsidP="00065A27">
      <w:pPr>
        <w:spacing w:line="360" w:lineRule="auto"/>
        <w:ind w:firstLine="709"/>
        <w:rPr>
          <w:rFonts w:ascii="Times New Roman" w:hAnsi="Times New Roman" w:cs="Times New Roman"/>
          <w:color w:val="000000" w:themeColor="text1"/>
          <w:sz w:val="28"/>
          <w:szCs w:val="28"/>
        </w:rPr>
      </w:pPr>
      <w:r w:rsidRPr="00F118AE">
        <w:rPr>
          <w:rFonts w:ascii="Times New Roman" w:hAnsi="Times New Roman" w:cs="Times New Roman"/>
          <w:color w:val="000000" w:themeColor="text1"/>
          <w:sz w:val="28"/>
          <w:szCs w:val="28"/>
        </w:rPr>
        <w:t xml:space="preserve">Таким образом, на основании проведённого анализа полученных данных, можно сделать вывод о крайне низком уровне развития связной ситуативной речи </w:t>
      </w:r>
      <w:r>
        <w:rPr>
          <w:rFonts w:ascii="Times New Roman" w:hAnsi="Times New Roman" w:cs="Times New Roman"/>
          <w:color w:val="000000" w:themeColor="text1"/>
          <w:sz w:val="28"/>
          <w:szCs w:val="28"/>
        </w:rPr>
        <w:t xml:space="preserve">старших дошкольников с комплексными нарушениями речи. </w:t>
      </w:r>
      <w:r w:rsidRPr="00F118AE">
        <w:rPr>
          <w:rFonts w:ascii="Times New Roman" w:hAnsi="Times New Roman" w:cs="Times New Roman"/>
          <w:color w:val="000000" w:themeColor="text1"/>
          <w:sz w:val="28"/>
          <w:szCs w:val="28"/>
        </w:rPr>
        <w:t xml:space="preserve">В связи с этим можно предположить тот факт, что самостоятельно и успешно дети не могут овладеть достаточным уровнем </w:t>
      </w:r>
      <w:r w:rsidR="00133F51" w:rsidRPr="00F118AE">
        <w:rPr>
          <w:rFonts w:ascii="Times New Roman" w:hAnsi="Times New Roman" w:cs="Times New Roman"/>
          <w:color w:val="000000" w:themeColor="text1"/>
          <w:sz w:val="28"/>
          <w:szCs w:val="28"/>
        </w:rPr>
        <w:t xml:space="preserve">связной </w:t>
      </w:r>
      <w:r w:rsidRPr="00F118AE">
        <w:rPr>
          <w:rFonts w:ascii="Times New Roman" w:hAnsi="Times New Roman" w:cs="Times New Roman"/>
          <w:color w:val="000000" w:themeColor="text1"/>
          <w:sz w:val="28"/>
          <w:szCs w:val="28"/>
        </w:rPr>
        <w:t xml:space="preserve">ситуативной речи. Поэтому должна проводиться целенаправленная работа по развитию данной формы </w:t>
      </w:r>
      <w:r w:rsidR="00065A27">
        <w:rPr>
          <w:rFonts w:ascii="Times New Roman" w:hAnsi="Times New Roman" w:cs="Times New Roman"/>
          <w:color w:val="000000" w:themeColor="text1"/>
          <w:sz w:val="28"/>
          <w:szCs w:val="28"/>
        </w:rPr>
        <w:t>речи на логопедических занятиях в процессе игровой деятельности,</w:t>
      </w:r>
      <w:r w:rsidRPr="00F118AE">
        <w:rPr>
          <w:rFonts w:ascii="Times New Roman" w:hAnsi="Times New Roman" w:cs="Times New Roman"/>
          <w:color w:val="000000" w:themeColor="text1"/>
          <w:sz w:val="28"/>
          <w:szCs w:val="28"/>
        </w:rPr>
        <w:t xml:space="preserve"> а также закрепляться и развиваться при общении ребёнка с родителями, другими взрослыми, со сверстниками, старшими братьями и сёстрами.</w:t>
      </w:r>
    </w:p>
    <w:p w:rsidR="00023DBC" w:rsidRDefault="00023DBC" w:rsidP="00737A3E">
      <w:pPr>
        <w:spacing w:line="360" w:lineRule="auto"/>
        <w:ind w:firstLine="709"/>
        <w:rPr>
          <w:rFonts w:ascii="Times New Roman" w:hAnsi="Times New Roman" w:cs="Times New Roman"/>
          <w:sz w:val="28"/>
          <w:szCs w:val="28"/>
        </w:rPr>
      </w:pPr>
    </w:p>
    <w:p w:rsidR="00552509" w:rsidRDefault="00552509" w:rsidP="00552509">
      <w:pPr>
        <w:jc w:val="left"/>
        <w:rPr>
          <w:rFonts w:ascii="Times New Roman" w:hAnsi="Times New Roman" w:cs="Times New Roman"/>
          <w:sz w:val="28"/>
          <w:szCs w:val="28"/>
        </w:rPr>
      </w:pPr>
    </w:p>
    <w:p w:rsidR="00552509" w:rsidRDefault="00552509" w:rsidP="00552509">
      <w:pPr>
        <w:jc w:val="left"/>
        <w:rPr>
          <w:rFonts w:ascii="Times New Roman" w:hAnsi="Times New Roman" w:cs="Times New Roman"/>
          <w:sz w:val="28"/>
          <w:szCs w:val="28"/>
        </w:rPr>
      </w:pPr>
    </w:p>
    <w:p w:rsidR="00FA1E6C" w:rsidRDefault="00FA1E6C" w:rsidP="00552509">
      <w:pPr>
        <w:ind w:firstLine="709"/>
        <w:jc w:val="left"/>
        <w:rPr>
          <w:rFonts w:ascii="Times New Roman" w:hAnsi="Times New Roman"/>
          <w:bCs/>
          <w:sz w:val="28"/>
          <w:szCs w:val="28"/>
          <w:bdr w:val="none" w:sz="0" w:space="0" w:color="auto" w:frame="1"/>
          <w:shd w:val="clear" w:color="auto" w:fill="FFFFFF"/>
        </w:rPr>
      </w:pPr>
      <w:r>
        <w:rPr>
          <w:rFonts w:ascii="Times New Roman" w:hAnsi="Times New Roman" w:cs="Times New Roman"/>
          <w:sz w:val="28"/>
          <w:szCs w:val="28"/>
        </w:rPr>
        <w:lastRenderedPageBreak/>
        <w:t xml:space="preserve">2.3 </w:t>
      </w:r>
      <w:r>
        <w:rPr>
          <w:rFonts w:ascii="Times New Roman" w:hAnsi="Times New Roman"/>
          <w:bCs/>
          <w:sz w:val="28"/>
          <w:szCs w:val="28"/>
          <w:bdr w:val="none" w:sz="0" w:space="0" w:color="auto" w:frame="1"/>
          <w:shd w:val="clear" w:color="auto" w:fill="FFFFFF"/>
        </w:rPr>
        <w:t xml:space="preserve">Психолого-педагогические рекомендации по коррекции связной </w:t>
      </w:r>
    </w:p>
    <w:p w:rsidR="00FA1E6C" w:rsidRDefault="00FA1E6C" w:rsidP="00FA1E6C">
      <w:pPr>
        <w:ind w:left="709"/>
        <w:jc w:val="left"/>
        <w:rPr>
          <w:rFonts w:ascii="Times New Roman" w:hAnsi="Times New Roman"/>
          <w:bCs/>
          <w:sz w:val="28"/>
          <w:szCs w:val="28"/>
          <w:bdr w:val="none" w:sz="0" w:space="0" w:color="auto" w:frame="1"/>
          <w:shd w:val="clear" w:color="auto" w:fill="FFFFFF"/>
        </w:rPr>
      </w:pPr>
      <w:r>
        <w:rPr>
          <w:rFonts w:ascii="Times New Roman" w:hAnsi="Times New Roman"/>
          <w:bCs/>
          <w:sz w:val="28"/>
          <w:szCs w:val="28"/>
          <w:bdr w:val="none" w:sz="0" w:space="0" w:color="auto" w:frame="1"/>
          <w:shd w:val="clear" w:color="auto" w:fill="FFFFFF"/>
        </w:rPr>
        <w:t>ситуативной речи дошкольников с общим недоразвитием речи в процессе игровой деятельности</w:t>
      </w:r>
    </w:p>
    <w:p w:rsidR="00FA1E6C" w:rsidRDefault="00FA1E6C" w:rsidP="00640EA1">
      <w:pPr>
        <w:ind w:left="709"/>
        <w:jc w:val="left"/>
        <w:rPr>
          <w:rFonts w:ascii="Times New Roman" w:hAnsi="Times New Roman"/>
          <w:bCs/>
          <w:sz w:val="28"/>
          <w:szCs w:val="28"/>
          <w:bdr w:val="none" w:sz="0" w:space="0" w:color="auto" w:frame="1"/>
          <w:shd w:val="clear" w:color="auto" w:fill="FFFFFF"/>
        </w:rPr>
      </w:pPr>
    </w:p>
    <w:p w:rsidR="00821E2E" w:rsidRDefault="00821E2E" w:rsidP="00640EA1">
      <w:pPr>
        <w:ind w:left="709"/>
        <w:jc w:val="left"/>
        <w:rPr>
          <w:rFonts w:ascii="Times New Roman" w:hAnsi="Times New Roman"/>
          <w:bCs/>
          <w:sz w:val="28"/>
          <w:szCs w:val="28"/>
          <w:bdr w:val="none" w:sz="0" w:space="0" w:color="auto" w:frame="1"/>
          <w:shd w:val="clear" w:color="auto" w:fill="FFFFFF"/>
        </w:rPr>
      </w:pPr>
    </w:p>
    <w:p w:rsidR="00833159" w:rsidRPr="00833159" w:rsidRDefault="00833159" w:rsidP="00065A27">
      <w:pPr>
        <w:spacing w:line="360" w:lineRule="auto"/>
        <w:ind w:firstLine="709"/>
        <w:rPr>
          <w:rFonts w:ascii="Times New Roman" w:hAnsi="Times New Roman" w:cs="Times New Roman"/>
          <w:color w:val="000000" w:themeColor="text1"/>
          <w:sz w:val="28"/>
          <w:szCs w:val="28"/>
        </w:rPr>
      </w:pPr>
      <w:r w:rsidRPr="00833159">
        <w:rPr>
          <w:rFonts w:ascii="Times New Roman" w:hAnsi="Times New Roman" w:cs="Times New Roman"/>
          <w:color w:val="000000" w:themeColor="text1"/>
          <w:sz w:val="28"/>
          <w:szCs w:val="28"/>
        </w:rPr>
        <w:t>На занятиях по развитию связной</w:t>
      </w:r>
      <w:r w:rsidR="00821E2E">
        <w:rPr>
          <w:rFonts w:ascii="Times New Roman" w:hAnsi="Times New Roman" w:cs="Times New Roman"/>
          <w:color w:val="000000" w:themeColor="text1"/>
          <w:sz w:val="28"/>
          <w:szCs w:val="28"/>
        </w:rPr>
        <w:t xml:space="preserve"> ситуативной</w:t>
      </w:r>
      <w:r w:rsidRPr="00833159">
        <w:rPr>
          <w:rFonts w:ascii="Times New Roman" w:hAnsi="Times New Roman" w:cs="Times New Roman"/>
          <w:color w:val="000000" w:themeColor="text1"/>
          <w:sz w:val="28"/>
          <w:szCs w:val="28"/>
        </w:rPr>
        <w:t xml:space="preserve"> речи необходимо использовать различные виды речевых упражнений, которые в процессе работы постепенно усложняются. </w:t>
      </w:r>
      <w:r w:rsidR="00821E2E">
        <w:rPr>
          <w:rFonts w:ascii="Times New Roman" w:hAnsi="Times New Roman" w:cs="Times New Roman"/>
          <w:color w:val="000000" w:themeColor="text1"/>
          <w:sz w:val="28"/>
          <w:szCs w:val="28"/>
        </w:rPr>
        <w:t xml:space="preserve">Важно, </w:t>
      </w:r>
      <w:r w:rsidRPr="00833159">
        <w:rPr>
          <w:rFonts w:ascii="Times New Roman" w:hAnsi="Times New Roman" w:cs="Times New Roman"/>
          <w:color w:val="000000" w:themeColor="text1"/>
          <w:sz w:val="28"/>
          <w:szCs w:val="28"/>
        </w:rPr>
        <w:t>чтобы эти упражнения были интересны детям.</w:t>
      </w:r>
    </w:p>
    <w:p w:rsidR="00833159" w:rsidRPr="00833159" w:rsidRDefault="00586E69" w:rsidP="00065A27">
      <w:pPr>
        <w:spacing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Главной</w:t>
      </w:r>
      <w:r w:rsidR="00833159" w:rsidRPr="00833159">
        <w:rPr>
          <w:rFonts w:ascii="Times New Roman" w:hAnsi="Times New Roman" w:cs="Times New Roman"/>
          <w:color w:val="000000" w:themeColor="text1"/>
          <w:sz w:val="28"/>
          <w:szCs w:val="28"/>
        </w:rPr>
        <w:t xml:space="preserve"> деятельностью детей в дошкольном учреждении является игра. В игре формируются все стороны личности ребёнка, происходят положительные изменения в психике, подготавливающие к переходу в новую, более высокую стадию развития. Этим объясняются обучающие возможности игры. Развивающие значение игры состоит не только в реализации возможностей всестороннего развития ребёнка, но и в том, что она помогает расширить сферу их интересов, появлению потребности в занятиях, становлению мотивации к новой деятельности – учебной. Что является важным фактором психологической готовности </w:t>
      </w:r>
      <w:r>
        <w:rPr>
          <w:rFonts w:ascii="Times New Roman" w:hAnsi="Times New Roman" w:cs="Times New Roman"/>
          <w:color w:val="000000" w:themeColor="text1"/>
          <w:sz w:val="28"/>
          <w:szCs w:val="28"/>
        </w:rPr>
        <w:t xml:space="preserve">ребёнка к обучению в школе. </w:t>
      </w:r>
      <w:r w:rsidR="00833159" w:rsidRPr="00833159">
        <w:rPr>
          <w:rFonts w:ascii="Times New Roman" w:hAnsi="Times New Roman" w:cs="Times New Roman"/>
          <w:color w:val="000000" w:themeColor="text1"/>
          <w:sz w:val="28"/>
          <w:szCs w:val="28"/>
        </w:rPr>
        <w:t xml:space="preserve">Поэтому игра на занятиях может являться адаптивным средством коррекции и </w:t>
      </w:r>
      <w:r>
        <w:rPr>
          <w:rFonts w:ascii="Times New Roman" w:hAnsi="Times New Roman" w:cs="Times New Roman"/>
          <w:color w:val="000000" w:themeColor="text1"/>
          <w:sz w:val="28"/>
          <w:szCs w:val="28"/>
        </w:rPr>
        <w:t>развития связной речи дошкольников</w:t>
      </w:r>
      <w:r w:rsidR="00833159" w:rsidRPr="00833159">
        <w:rPr>
          <w:rFonts w:ascii="Times New Roman" w:hAnsi="Times New Roman" w:cs="Times New Roman"/>
          <w:color w:val="000000" w:themeColor="text1"/>
          <w:sz w:val="28"/>
          <w:szCs w:val="28"/>
        </w:rPr>
        <w:t xml:space="preserve"> с ОНР.</w:t>
      </w:r>
    </w:p>
    <w:p w:rsidR="00821E2E" w:rsidRDefault="00833159" w:rsidP="00065A27">
      <w:pPr>
        <w:spacing w:line="360" w:lineRule="auto"/>
        <w:ind w:firstLine="709"/>
        <w:rPr>
          <w:rFonts w:ascii="Times New Roman" w:hAnsi="Times New Roman" w:cs="Times New Roman"/>
          <w:color w:val="000000" w:themeColor="text1"/>
          <w:sz w:val="28"/>
          <w:szCs w:val="28"/>
        </w:rPr>
      </w:pPr>
      <w:r w:rsidRPr="00833159">
        <w:rPr>
          <w:rFonts w:ascii="Times New Roman" w:hAnsi="Times New Roman" w:cs="Times New Roman"/>
          <w:color w:val="000000" w:themeColor="text1"/>
          <w:sz w:val="28"/>
          <w:szCs w:val="28"/>
        </w:rPr>
        <w:t>Перед тем, как начинать развитие связной</w:t>
      </w:r>
      <w:r w:rsidR="00821E2E">
        <w:rPr>
          <w:rFonts w:ascii="Times New Roman" w:hAnsi="Times New Roman" w:cs="Times New Roman"/>
          <w:color w:val="000000" w:themeColor="text1"/>
          <w:sz w:val="28"/>
          <w:szCs w:val="28"/>
        </w:rPr>
        <w:t xml:space="preserve"> ситуативной</w:t>
      </w:r>
      <w:r w:rsidRPr="00833159">
        <w:rPr>
          <w:rFonts w:ascii="Times New Roman" w:hAnsi="Times New Roman" w:cs="Times New Roman"/>
          <w:color w:val="000000" w:themeColor="text1"/>
          <w:sz w:val="28"/>
          <w:szCs w:val="28"/>
        </w:rPr>
        <w:t xml:space="preserve"> речи, необходимо провести по</w:t>
      </w:r>
      <w:r w:rsidR="00821E2E">
        <w:rPr>
          <w:rFonts w:ascii="Times New Roman" w:hAnsi="Times New Roman" w:cs="Times New Roman"/>
          <w:color w:val="000000" w:themeColor="text1"/>
          <w:sz w:val="28"/>
          <w:szCs w:val="28"/>
        </w:rPr>
        <w:t xml:space="preserve">дготовительный этап, который включает в себя </w:t>
      </w:r>
      <w:r w:rsidRPr="00833159">
        <w:rPr>
          <w:rFonts w:ascii="Times New Roman" w:hAnsi="Times New Roman" w:cs="Times New Roman"/>
          <w:color w:val="000000" w:themeColor="text1"/>
          <w:sz w:val="28"/>
          <w:szCs w:val="28"/>
        </w:rPr>
        <w:t>развитие грамматической и лексической стороны</w:t>
      </w:r>
      <w:r w:rsidR="00821E2E">
        <w:rPr>
          <w:rFonts w:ascii="Times New Roman" w:hAnsi="Times New Roman" w:cs="Times New Roman"/>
          <w:color w:val="000000" w:themeColor="text1"/>
          <w:sz w:val="28"/>
          <w:szCs w:val="28"/>
        </w:rPr>
        <w:t xml:space="preserve"> речи</w:t>
      </w:r>
      <w:r w:rsidRPr="00833159">
        <w:rPr>
          <w:rFonts w:ascii="Times New Roman" w:hAnsi="Times New Roman" w:cs="Times New Roman"/>
          <w:color w:val="000000" w:themeColor="text1"/>
          <w:sz w:val="28"/>
          <w:szCs w:val="28"/>
        </w:rPr>
        <w:t xml:space="preserve">. </w:t>
      </w:r>
    </w:p>
    <w:p w:rsidR="00833159" w:rsidRPr="00833159" w:rsidRDefault="00833159" w:rsidP="00065A27">
      <w:pPr>
        <w:spacing w:line="360" w:lineRule="auto"/>
        <w:ind w:firstLine="709"/>
        <w:rPr>
          <w:rFonts w:ascii="Times New Roman" w:hAnsi="Times New Roman" w:cs="Times New Roman"/>
          <w:color w:val="000000" w:themeColor="text1"/>
          <w:sz w:val="28"/>
          <w:szCs w:val="28"/>
        </w:rPr>
      </w:pPr>
      <w:r w:rsidRPr="00833159">
        <w:rPr>
          <w:rFonts w:ascii="Times New Roman" w:hAnsi="Times New Roman" w:cs="Times New Roman"/>
          <w:color w:val="000000" w:themeColor="text1"/>
          <w:sz w:val="28"/>
          <w:szCs w:val="28"/>
        </w:rPr>
        <w:t>Приведём примеры дида</w:t>
      </w:r>
      <w:r w:rsidR="00821E2E">
        <w:rPr>
          <w:rFonts w:ascii="Times New Roman" w:hAnsi="Times New Roman" w:cs="Times New Roman"/>
          <w:color w:val="000000" w:themeColor="text1"/>
          <w:sz w:val="28"/>
          <w:szCs w:val="28"/>
        </w:rPr>
        <w:t xml:space="preserve">ктических игр, которые </w:t>
      </w:r>
      <w:r w:rsidRPr="00833159">
        <w:rPr>
          <w:rFonts w:ascii="Times New Roman" w:hAnsi="Times New Roman" w:cs="Times New Roman"/>
          <w:color w:val="000000" w:themeColor="text1"/>
          <w:sz w:val="28"/>
          <w:szCs w:val="28"/>
        </w:rPr>
        <w:t>способствуют развитию лексики и грамматики и вызывают у детей наибольший инте</w:t>
      </w:r>
      <w:r w:rsidR="00821E2E">
        <w:rPr>
          <w:rFonts w:ascii="Times New Roman" w:hAnsi="Times New Roman" w:cs="Times New Roman"/>
          <w:color w:val="000000" w:themeColor="text1"/>
          <w:sz w:val="28"/>
          <w:szCs w:val="28"/>
        </w:rPr>
        <w:t>рес и желание выполнять задания:</w:t>
      </w:r>
    </w:p>
    <w:p w:rsidR="00833159" w:rsidRPr="00833159" w:rsidRDefault="00821E2E" w:rsidP="00065A27">
      <w:pPr>
        <w:spacing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Игра </w:t>
      </w:r>
      <w:r w:rsidR="00833159" w:rsidRPr="00833159">
        <w:rPr>
          <w:rFonts w:ascii="Times New Roman" w:hAnsi="Times New Roman" w:cs="Times New Roman"/>
          <w:color w:val="000000" w:themeColor="text1"/>
          <w:sz w:val="28"/>
          <w:szCs w:val="28"/>
        </w:rPr>
        <w:t>«Скажи наоборот». Детям предлагается сочетание слов, например, «Большой дом», дети должны ответить</w:t>
      </w:r>
      <w:r w:rsidR="00065A27">
        <w:rPr>
          <w:rFonts w:ascii="Times New Roman" w:hAnsi="Times New Roman" w:cs="Times New Roman"/>
          <w:color w:val="000000" w:themeColor="text1"/>
          <w:sz w:val="28"/>
          <w:szCs w:val="28"/>
        </w:rPr>
        <w:t xml:space="preserve"> наоборот: «Маленький дом».</w:t>
      </w:r>
    </w:p>
    <w:p w:rsidR="00833159" w:rsidRPr="00833159" w:rsidRDefault="00821E2E" w:rsidP="00065A27">
      <w:pPr>
        <w:spacing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Игра </w:t>
      </w:r>
      <w:r w:rsidR="00833159" w:rsidRPr="00833159">
        <w:rPr>
          <w:rFonts w:ascii="Times New Roman" w:hAnsi="Times New Roman" w:cs="Times New Roman"/>
          <w:color w:val="000000" w:themeColor="text1"/>
          <w:sz w:val="28"/>
          <w:szCs w:val="28"/>
        </w:rPr>
        <w:t xml:space="preserve">«Спрятанные предметы». На листе бумаги наложенное изображение друг на друга контуров овощей и фруктов, диких и домашних </w:t>
      </w:r>
      <w:r w:rsidR="00833159" w:rsidRPr="00833159">
        <w:rPr>
          <w:rFonts w:ascii="Times New Roman" w:hAnsi="Times New Roman" w:cs="Times New Roman"/>
          <w:color w:val="000000" w:themeColor="text1"/>
          <w:sz w:val="28"/>
          <w:szCs w:val="28"/>
        </w:rPr>
        <w:lastRenderedPageBreak/>
        <w:t xml:space="preserve">животных и т.д. Педагог спрашивает любого ребёнка: «Что ты увидел на картине? Какой овощ или фрукт ты видишь, покажи?» При этом просим ребёнка отвечать </w:t>
      </w:r>
      <w:r w:rsidR="00A72F53">
        <w:rPr>
          <w:rFonts w:ascii="Times New Roman" w:hAnsi="Times New Roman" w:cs="Times New Roman"/>
          <w:color w:val="000000" w:themeColor="text1"/>
          <w:sz w:val="28"/>
          <w:szCs w:val="28"/>
        </w:rPr>
        <w:t>полными предложениями. Пример:</w:t>
      </w:r>
      <w:r>
        <w:rPr>
          <w:rFonts w:ascii="Times New Roman" w:hAnsi="Times New Roman" w:cs="Times New Roman"/>
          <w:color w:val="000000" w:themeColor="text1"/>
          <w:sz w:val="28"/>
          <w:szCs w:val="28"/>
        </w:rPr>
        <w:t xml:space="preserve"> «На картинке я вижу зелёный, д</w:t>
      </w:r>
      <w:r w:rsidR="00833159" w:rsidRPr="00833159">
        <w:rPr>
          <w:rFonts w:ascii="Times New Roman" w:hAnsi="Times New Roman" w:cs="Times New Roman"/>
          <w:color w:val="000000" w:themeColor="text1"/>
          <w:sz w:val="28"/>
          <w:szCs w:val="28"/>
        </w:rPr>
        <w:t>линный кабачок. Кабачок</w:t>
      </w:r>
      <w:r>
        <w:rPr>
          <w:rFonts w:ascii="Times New Roman" w:hAnsi="Times New Roman" w:cs="Times New Roman"/>
          <w:color w:val="000000" w:themeColor="text1"/>
          <w:sz w:val="28"/>
          <w:szCs w:val="28"/>
        </w:rPr>
        <w:t xml:space="preserve"> – </w:t>
      </w:r>
      <w:r w:rsidR="00065A27">
        <w:rPr>
          <w:rFonts w:ascii="Times New Roman" w:hAnsi="Times New Roman" w:cs="Times New Roman"/>
          <w:color w:val="000000" w:themeColor="text1"/>
          <w:sz w:val="28"/>
          <w:szCs w:val="28"/>
        </w:rPr>
        <w:t>это овощ».</w:t>
      </w:r>
    </w:p>
    <w:p w:rsidR="00833159" w:rsidRPr="00833159" w:rsidRDefault="00A72F53" w:rsidP="00065A27">
      <w:pPr>
        <w:spacing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Игра </w:t>
      </w:r>
      <w:r w:rsidR="00833159" w:rsidRPr="00833159">
        <w:rPr>
          <w:rFonts w:ascii="Times New Roman" w:hAnsi="Times New Roman" w:cs="Times New Roman"/>
          <w:color w:val="000000" w:themeColor="text1"/>
          <w:sz w:val="28"/>
          <w:szCs w:val="28"/>
        </w:rPr>
        <w:t>«Поварята». Педагог задаёт детям вопросы: «Что ты можешь приготовить из грибов? Что ты хочешь, приготовить из ягод?» Дети начинают свой ответ со слов: «Из грибов (можно перечислить названия грибов) я могу приготовить…». «Из ягод (перечислить название)</w:t>
      </w:r>
      <w:r>
        <w:rPr>
          <w:rFonts w:ascii="Times New Roman" w:hAnsi="Times New Roman" w:cs="Times New Roman"/>
          <w:color w:val="000000" w:themeColor="text1"/>
          <w:sz w:val="28"/>
          <w:szCs w:val="28"/>
        </w:rPr>
        <w:t xml:space="preserve"> я</w:t>
      </w:r>
      <w:r w:rsidR="00065A27">
        <w:rPr>
          <w:rFonts w:ascii="Times New Roman" w:hAnsi="Times New Roman" w:cs="Times New Roman"/>
          <w:color w:val="000000" w:themeColor="text1"/>
          <w:sz w:val="28"/>
          <w:szCs w:val="28"/>
        </w:rPr>
        <w:t xml:space="preserve"> хочу приготовить…».</w:t>
      </w:r>
    </w:p>
    <w:p w:rsidR="00833159" w:rsidRPr="00833159" w:rsidRDefault="00A72F53" w:rsidP="00065A27">
      <w:pPr>
        <w:spacing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Игра </w:t>
      </w:r>
      <w:r w:rsidR="00833159" w:rsidRPr="00833159">
        <w:rPr>
          <w:rFonts w:ascii="Times New Roman" w:hAnsi="Times New Roman" w:cs="Times New Roman"/>
          <w:color w:val="000000" w:themeColor="text1"/>
          <w:sz w:val="28"/>
          <w:szCs w:val="28"/>
        </w:rPr>
        <w:t xml:space="preserve">«Найди и объясни». На доске закреплены картинки с природными явлениями: заморозки, первый снег, иней, дождь, ветер, град, туман. Педагог просит найти, например, иней. </w:t>
      </w:r>
      <w:r>
        <w:rPr>
          <w:rFonts w:ascii="Times New Roman" w:hAnsi="Times New Roman" w:cs="Times New Roman"/>
          <w:color w:val="000000" w:themeColor="text1"/>
          <w:sz w:val="28"/>
          <w:szCs w:val="28"/>
        </w:rPr>
        <w:t>Дети находят картинку объясняют</w:t>
      </w:r>
      <w:r w:rsidR="00833159" w:rsidRPr="00833159">
        <w:rPr>
          <w:rFonts w:ascii="Times New Roman" w:hAnsi="Times New Roman" w:cs="Times New Roman"/>
          <w:color w:val="000000" w:themeColor="text1"/>
          <w:sz w:val="28"/>
          <w:szCs w:val="28"/>
        </w:rPr>
        <w:t>, как о</w:t>
      </w:r>
      <w:r>
        <w:rPr>
          <w:rFonts w:ascii="Times New Roman" w:hAnsi="Times New Roman" w:cs="Times New Roman"/>
          <w:color w:val="000000" w:themeColor="text1"/>
          <w:sz w:val="28"/>
          <w:szCs w:val="28"/>
        </w:rPr>
        <w:t>ни догадались, что это иней. Обязательно нужно обратить</w:t>
      </w:r>
      <w:r w:rsidR="00833159" w:rsidRPr="00833159">
        <w:rPr>
          <w:rFonts w:ascii="Times New Roman" w:hAnsi="Times New Roman" w:cs="Times New Roman"/>
          <w:color w:val="000000" w:themeColor="text1"/>
          <w:sz w:val="28"/>
          <w:szCs w:val="28"/>
        </w:rPr>
        <w:t xml:space="preserve"> внимание детей на то, что объяснять н</w:t>
      </w:r>
      <w:r w:rsidR="00640EA1">
        <w:rPr>
          <w:rFonts w:ascii="Times New Roman" w:hAnsi="Times New Roman" w:cs="Times New Roman"/>
          <w:color w:val="000000" w:themeColor="text1"/>
          <w:sz w:val="28"/>
          <w:szCs w:val="28"/>
        </w:rPr>
        <w:t>еобходимо полными предложениями.</w:t>
      </w:r>
    </w:p>
    <w:p w:rsidR="00A72F53" w:rsidRDefault="00833159" w:rsidP="00065A27">
      <w:pPr>
        <w:spacing w:line="360" w:lineRule="auto"/>
        <w:ind w:firstLine="709"/>
        <w:rPr>
          <w:rFonts w:ascii="Times New Roman" w:hAnsi="Times New Roman" w:cs="Times New Roman"/>
          <w:color w:val="000000" w:themeColor="text1"/>
          <w:sz w:val="28"/>
          <w:szCs w:val="28"/>
        </w:rPr>
      </w:pPr>
      <w:r w:rsidRPr="00833159">
        <w:rPr>
          <w:rFonts w:ascii="Times New Roman" w:hAnsi="Times New Roman" w:cs="Times New Roman"/>
          <w:color w:val="000000" w:themeColor="text1"/>
          <w:sz w:val="28"/>
          <w:szCs w:val="28"/>
        </w:rPr>
        <w:t>После подготовительного этапа мы переходим к основному этапу по развитию связной</w:t>
      </w:r>
      <w:r w:rsidR="00A72F53">
        <w:rPr>
          <w:rFonts w:ascii="Times New Roman" w:hAnsi="Times New Roman" w:cs="Times New Roman"/>
          <w:color w:val="000000" w:themeColor="text1"/>
          <w:sz w:val="28"/>
          <w:szCs w:val="28"/>
        </w:rPr>
        <w:t xml:space="preserve"> ситуативной</w:t>
      </w:r>
      <w:r w:rsidRPr="00833159">
        <w:rPr>
          <w:rFonts w:ascii="Times New Roman" w:hAnsi="Times New Roman" w:cs="Times New Roman"/>
          <w:color w:val="000000" w:themeColor="text1"/>
          <w:sz w:val="28"/>
          <w:szCs w:val="28"/>
        </w:rPr>
        <w:t xml:space="preserve"> речи. </w:t>
      </w:r>
    </w:p>
    <w:p w:rsidR="00833159" w:rsidRPr="00833159" w:rsidRDefault="00833159" w:rsidP="00065A27">
      <w:pPr>
        <w:spacing w:line="360" w:lineRule="auto"/>
        <w:ind w:firstLine="709"/>
        <w:rPr>
          <w:rFonts w:ascii="Times New Roman" w:hAnsi="Times New Roman" w:cs="Times New Roman"/>
          <w:color w:val="000000" w:themeColor="text1"/>
          <w:sz w:val="28"/>
          <w:szCs w:val="28"/>
        </w:rPr>
      </w:pPr>
      <w:r w:rsidRPr="00833159">
        <w:rPr>
          <w:rFonts w:ascii="Times New Roman" w:hAnsi="Times New Roman" w:cs="Times New Roman"/>
          <w:color w:val="000000" w:themeColor="text1"/>
          <w:sz w:val="28"/>
          <w:szCs w:val="28"/>
        </w:rPr>
        <w:t>Приведём примеры дидактических игр, отра</w:t>
      </w:r>
      <w:r w:rsidR="00A72F53">
        <w:rPr>
          <w:rFonts w:ascii="Times New Roman" w:hAnsi="Times New Roman" w:cs="Times New Roman"/>
          <w:color w:val="000000" w:themeColor="text1"/>
          <w:sz w:val="28"/>
          <w:szCs w:val="28"/>
        </w:rPr>
        <w:t>жающих содержание данного этапа:</w:t>
      </w:r>
    </w:p>
    <w:p w:rsidR="00833159" w:rsidRPr="00833159" w:rsidRDefault="00A72F53" w:rsidP="00065A27">
      <w:pPr>
        <w:spacing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Игра «Догадайся сам». Ребятам раздаются</w:t>
      </w:r>
      <w:r w:rsidR="00833159" w:rsidRPr="00833159">
        <w:rPr>
          <w:rFonts w:ascii="Times New Roman" w:hAnsi="Times New Roman" w:cs="Times New Roman"/>
          <w:color w:val="000000" w:themeColor="text1"/>
          <w:sz w:val="28"/>
          <w:szCs w:val="28"/>
        </w:rPr>
        <w:t xml:space="preserve"> карточки с любыми изображениями предметов, животных, овощей и т.д. Ребёнок по своей карточке, самостоятельно пытается составить загадку о предмете с элементами описания, не показывая его другим детям. Дети предполагают свои варианты отгадок, пытаясь</w:t>
      </w:r>
      <w:r w:rsidR="00E73632">
        <w:rPr>
          <w:rFonts w:ascii="Times New Roman" w:hAnsi="Times New Roman" w:cs="Times New Roman"/>
          <w:color w:val="000000" w:themeColor="text1"/>
          <w:sz w:val="28"/>
          <w:szCs w:val="28"/>
        </w:rPr>
        <w:t xml:space="preserve"> объяснить, почему он так решил.</w:t>
      </w:r>
    </w:p>
    <w:p w:rsidR="00833159" w:rsidRPr="00833159" w:rsidRDefault="00A72F53" w:rsidP="00065A27">
      <w:pPr>
        <w:spacing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Игра </w:t>
      </w:r>
      <w:r w:rsidR="00833159" w:rsidRPr="00833159">
        <w:rPr>
          <w:rFonts w:ascii="Times New Roman" w:hAnsi="Times New Roman" w:cs="Times New Roman"/>
          <w:color w:val="000000" w:themeColor="text1"/>
          <w:sz w:val="28"/>
          <w:szCs w:val="28"/>
        </w:rPr>
        <w:t>«Составь сказку». Ребёнку предлагается </w:t>
      </w:r>
      <w:r w:rsidR="00B37056">
        <w:rPr>
          <w:rFonts w:ascii="Times New Roman" w:hAnsi="Times New Roman" w:cs="Times New Roman"/>
          <w:color w:val="000000" w:themeColor="text1"/>
          <w:sz w:val="28"/>
          <w:szCs w:val="28"/>
        </w:rPr>
        <w:t xml:space="preserve">из разрезанных частей </w:t>
      </w:r>
      <w:r w:rsidR="00833159" w:rsidRPr="00833159">
        <w:rPr>
          <w:rFonts w:ascii="Times New Roman" w:hAnsi="Times New Roman" w:cs="Times New Roman"/>
          <w:color w:val="000000" w:themeColor="text1"/>
          <w:sz w:val="28"/>
          <w:szCs w:val="28"/>
        </w:rPr>
        <w:t>собрать целое изображение сказки. Собрав сюжет из частей, ребёнок должен догадаться, что это за сказка, назвать все действующие лица, а з</w:t>
      </w:r>
      <w:r w:rsidR="00E73632">
        <w:rPr>
          <w:rFonts w:ascii="Times New Roman" w:hAnsi="Times New Roman" w:cs="Times New Roman"/>
          <w:color w:val="000000" w:themeColor="text1"/>
          <w:sz w:val="28"/>
          <w:szCs w:val="28"/>
        </w:rPr>
        <w:t>атем передать содержание сказки.</w:t>
      </w:r>
    </w:p>
    <w:p w:rsidR="00A72F53" w:rsidRDefault="00A72F53" w:rsidP="00833159">
      <w:pPr>
        <w:spacing w:line="360" w:lineRule="auto"/>
        <w:ind w:firstLine="567"/>
        <w:rPr>
          <w:rFonts w:ascii="Times New Roman" w:hAnsi="Times New Roman" w:cs="Times New Roman"/>
          <w:color w:val="000000" w:themeColor="text1"/>
          <w:sz w:val="28"/>
          <w:szCs w:val="28"/>
        </w:rPr>
      </w:pPr>
    </w:p>
    <w:p w:rsidR="00A72F53" w:rsidRDefault="00A72F53" w:rsidP="00833159">
      <w:pPr>
        <w:spacing w:line="360" w:lineRule="auto"/>
        <w:ind w:firstLine="567"/>
        <w:rPr>
          <w:rFonts w:ascii="Times New Roman" w:hAnsi="Times New Roman" w:cs="Times New Roman"/>
          <w:color w:val="000000" w:themeColor="text1"/>
          <w:sz w:val="28"/>
          <w:szCs w:val="28"/>
        </w:rPr>
      </w:pPr>
    </w:p>
    <w:p w:rsidR="00A72F53" w:rsidRDefault="00A72F53" w:rsidP="00833159">
      <w:pPr>
        <w:spacing w:line="360" w:lineRule="auto"/>
        <w:ind w:firstLine="567"/>
        <w:rPr>
          <w:rFonts w:ascii="Times New Roman" w:hAnsi="Times New Roman" w:cs="Times New Roman"/>
          <w:color w:val="000000" w:themeColor="text1"/>
          <w:sz w:val="28"/>
          <w:szCs w:val="28"/>
        </w:rPr>
      </w:pPr>
    </w:p>
    <w:p w:rsidR="00833159" w:rsidRDefault="00A72F53" w:rsidP="00065A27">
      <w:pPr>
        <w:spacing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3. Игра </w:t>
      </w:r>
      <w:r w:rsidR="00833159" w:rsidRPr="00833159">
        <w:rPr>
          <w:rFonts w:ascii="Times New Roman" w:hAnsi="Times New Roman" w:cs="Times New Roman"/>
          <w:color w:val="000000" w:themeColor="text1"/>
          <w:sz w:val="28"/>
          <w:szCs w:val="28"/>
        </w:rPr>
        <w:t>«Зоосад». Дети садятся полукругом, получают индивидуальную карточку с изображением животного, не показывая друг другу. Каждый участник должен составить рассказ о своём животном, по следующему плану: </w:t>
      </w:r>
    </w:p>
    <w:p w:rsidR="00B37056" w:rsidRDefault="00B37056" w:rsidP="00065A27">
      <w:pPr>
        <w:spacing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Где обитает?</w:t>
      </w:r>
    </w:p>
    <w:p w:rsidR="00B37056" w:rsidRDefault="00B37056" w:rsidP="00065A27">
      <w:pPr>
        <w:spacing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Где живёт?</w:t>
      </w:r>
    </w:p>
    <w:p w:rsidR="00B37056" w:rsidRDefault="00B37056" w:rsidP="00065A27">
      <w:pPr>
        <w:spacing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Как выглядит?</w:t>
      </w:r>
    </w:p>
    <w:p w:rsidR="00B37056" w:rsidRPr="00833159" w:rsidRDefault="00B37056" w:rsidP="00065A27">
      <w:pPr>
        <w:spacing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Чем питается?</w:t>
      </w:r>
    </w:p>
    <w:p w:rsidR="00833159" w:rsidRDefault="00833159" w:rsidP="00065A27">
      <w:pPr>
        <w:spacing w:line="360" w:lineRule="auto"/>
        <w:ind w:firstLine="709"/>
        <w:rPr>
          <w:rFonts w:ascii="Times New Roman" w:hAnsi="Times New Roman" w:cs="Times New Roman"/>
          <w:color w:val="000000" w:themeColor="text1"/>
          <w:sz w:val="28"/>
          <w:szCs w:val="28"/>
        </w:rPr>
      </w:pPr>
      <w:r w:rsidRPr="00833159">
        <w:rPr>
          <w:rFonts w:ascii="Times New Roman" w:hAnsi="Times New Roman" w:cs="Times New Roman"/>
          <w:color w:val="000000" w:themeColor="text1"/>
          <w:sz w:val="28"/>
          <w:szCs w:val="28"/>
        </w:rPr>
        <w:t>В заключении хочется отметить, что использование различных дидактиче</w:t>
      </w:r>
      <w:r w:rsidR="00B37056">
        <w:rPr>
          <w:rFonts w:ascii="Times New Roman" w:hAnsi="Times New Roman" w:cs="Times New Roman"/>
          <w:color w:val="000000" w:themeColor="text1"/>
          <w:sz w:val="28"/>
          <w:szCs w:val="28"/>
        </w:rPr>
        <w:t>ских игр на занятиях по развитию</w:t>
      </w:r>
      <w:r w:rsidRPr="00833159">
        <w:rPr>
          <w:rFonts w:ascii="Times New Roman" w:hAnsi="Times New Roman" w:cs="Times New Roman"/>
          <w:color w:val="000000" w:themeColor="text1"/>
          <w:sz w:val="28"/>
          <w:szCs w:val="28"/>
        </w:rPr>
        <w:t xml:space="preserve"> связной </w:t>
      </w:r>
      <w:r w:rsidR="00B37056">
        <w:rPr>
          <w:rFonts w:ascii="Times New Roman" w:hAnsi="Times New Roman" w:cs="Times New Roman"/>
          <w:color w:val="000000" w:themeColor="text1"/>
          <w:sz w:val="28"/>
          <w:szCs w:val="28"/>
        </w:rPr>
        <w:t xml:space="preserve">ситуативной </w:t>
      </w:r>
      <w:r w:rsidRPr="00833159">
        <w:rPr>
          <w:rFonts w:ascii="Times New Roman" w:hAnsi="Times New Roman" w:cs="Times New Roman"/>
          <w:color w:val="000000" w:themeColor="text1"/>
          <w:sz w:val="28"/>
          <w:szCs w:val="28"/>
        </w:rPr>
        <w:t>речи детей с ОНР позволяет овладеть языковыми средствами, на основе которых возможно построение связных, законченных высказываний. Дети овладевают навыками свободного составления рассказа по нагля</w:t>
      </w:r>
      <w:r w:rsidR="00DE1BD5">
        <w:rPr>
          <w:rFonts w:ascii="Times New Roman" w:hAnsi="Times New Roman" w:cs="Times New Roman"/>
          <w:color w:val="000000" w:themeColor="text1"/>
          <w:sz w:val="28"/>
          <w:szCs w:val="28"/>
        </w:rPr>
        <w:t>дности, рассказ по аналогии, т.</w:t>
      </w:r>
      <w:r w:rsidRPr="00833159">
        <w:rPr>
          <w:rFonts w:ascii="Times New Roman" w:hAnsi="Times New Roman" w:cs="Times New Roman"/>
          <w:color w:val="000000" w:themeColor="text1"/>
          <w:sz w:val="28"/>
          <w:szCs w:val="28"/>
        </w:rPr>
        <w:t>е. того вида монолога, который составляет основу овладения знаниями в школе.</w:t>
      </w:r>
    </w:p>
    <w:p w:rsidR="00DE1BD5" w:rsidRPr="00BD77E3" w:rsidRDefault="00DE1BD5" w:rsidP="00065A27">
      <w:pPr>
        <w:spacing w:line="360" w:lineRule="auto"/>
        <w:ind w:firstLine="709"/>
        <w:rPr>
          <w:rFonts w:ascii="Times New Roman" w:hAnsi="Times New Roman" w:cs="Times New Roman"/>
          <w:sz w:val="28"/>
          <w:szCs w:val="28"/>
        </w:rPr>
      </w:pPr>
      <w:r>
        <w:rPr>
          <w:rFonts w:ascii="Times New Roman" w:hAnsi="Times New Roman" w:cs="Times New Roman"/>
          <w:color w:val="000000" w:themeColor="text1"/>
          <w:sz w:val="28"/>
          <w:szCs w:val="28"/>
        </w:rPr>
        <w:t>Таким об</w:t>
      </w:r>
      <w:r w:rsidR="00976B17">
        <w:rPr>
          <w:rFonts w:ascii="Times New Roman" w:hAnsi="Times New Roman" w:cs="Times New Roman"/>
          <w:color w:val="000000" w:themeColor="text1"/>
          <w:sz w:val="28"/>
          <w:szCs w:val="28"/>
        </w:rPr>
        <w:t xml:space="preserve">разом, можно сделать вывод, что </w:t>
      </w:r>
      <w:r w:rsidR="00976B17">
        <w:rPr>
          <w:rFonts w:ascii="Times New Roman" w:hAnsi="Times New Roman" w:cs="Times New Roman"/>
          <w:sz w:val="28"/>
          <w:szCs w:val="28"/>
        </w:rPr>
        <w:t xml:space="preserve">игровая деятельность в процессе коррекционной работы </w:t>
      </w:r>
      <w:r>
        <w:rPr>
          <w:rFonts w:ascii="Times New Roman" w:hAnsi="Times New Roman" w:cs="Times New Roman"/>
          <w:sz w:val="28"/>
          <w:szCs w:val="28"/>
        </w:rPr>
        <w:t>способствует развитию связной ситуативной речи дошкольников с общим недоразвитие речи.</w:t>
      </w:r>
      <w:r w:rsidR="00050D63">
        <w:rPr>
          <w:rFonts w:ascii="Times New Roman" w:hAnsi="Times New Roman" w:cs="Times New Roman"/>
          <w:sz w:val="28"/>
          <w:szCs w:val="28"/>
        </w:rPr>
        <w:t xml:space="preserve"> </w:t>
      </w:r>
    </w:p>
    <w:p w:rsidR="00DE1BD5" w:rsidRPr="00833159" w:rsidRDefault="00DE1BD5" w:rsidP="00B37056">
      <w:pPr>
        <w:spacing w:line="360" w:lineRule="auto"/>
        <w:ind w:firstLine="709"/>
        <w:rPr>
          <w:rFonts w:ascii="Times New Roman" w:hAnsi="Times New Roman" w:cs="Times New Roman"/>
          <w:color w:val="000000" w:themeColor="text1"/>
          <w:sz w:val="28"/>
          <w:szCs w:val="28"/>
        </w:rPr>
      </w:pPr>
    </w:p>
    <w:p w:rsidR="00FA1E6C" w:rsidRDefault="00FA1E6C" w:rsidP="00FA1E6C">
      <w:pPr>
        <w:ind w:left="709"/>
        <w:jc w:val="left"/>
        <w:rPr>
          <w:rFonts w:ascii="Times New Roman" w:hAnsi="Times New Roman"/>
          <w:bCs/>
          <w:sz w:val="28"/>
          <w:szCs w:val="28"/>
          <w:bdr w:val="none" w:sz="0" w:space="0" w:color="auto" w:frame="1"/>
          <w:shd w:val="clear" w:color="auto" w:fill="FFFFFF"/>
        </w:rPr>
      </w:pPr>
    </w:p>
    <w:p w:rsidR="00FA1E6C" w:rsidRPr="00C0138E" w:rsidRDefault="00FA1E6C" w:rsidP="00FA1E6C">
      <w:pPr>
        <w:ind w:left="709" w:hanging="425"/>
        <w:jc w:val="left"/>
        <w:rPr>
          <w:rFonts w:ascii="Times New Roman" w:hAnsi="Times New Roman" w:cs="Times New Roman"/>
          <w:sz w:val="28"/>
          <w:szCs w:val="28"/>
        </w:rPr>
      </w:pPr>
    </w:p>
    <w:p w:rsidR="001D4B9C" w:rsidRDefault="001D4B9C" w:rsidP="00737A3E">
      <w:pPr>
        <w:spacing w:line="360" w:lineRule="auto"/>
        <w:ind w:firstLine="709"/>
        <w:rPr>
          <w:rFonts w:ascii="Times New Roman" w:hAnsi="Times New Roman" w:cs="Times New Roman"/>
          <w:sz w:val="28"/>
          <w:szCs w:val="28"/>
        </w:rPr>
      </w:pPr>
    </w:p>
    <w:p w:rsidR="00FA1E6C" w:rsidRDefault="00FA1E6C" w:rsidP="00737A3E">
      <w:pPr>
        <w:spacing w:line="360" w:lineRule="auto"/>
        <w:ind w:firstLine="709"/>
        <w:rPr>
          <w:rFonts w:ascii="Times New Roman" w:hAnsi="Times New Roman" w:cs="Times New Roman"/>
          <w:sz w:val="28"/>
          <w:szCs w:val="28"/>
        </w:rPr>
      </w:pPr>
    </w:p>
    <w:p w:rsidR="00FA1E6C" w:rsidRDefault="00FA1E6C" w:rsidP="00737A3E">
      <w:pPr>
        <w:spacing w:line="360" w:lineRule="auto"/>
        <w:ind w:firstLine="709"/>
        <w:rPr>
          <w:rFonts w:ascii="Times New Roman" w:hAnsi="Times New Roman" w:cs="Times New Roman"/>
          <w:sz w:val="28"/>
          <w:szCs w:val="28"/>
        </w:rPr>
      </w:pPr>
    </w:p>
    <w:p w:rsidR="00FA1E6C" w:rsidRDefault="00FA1E6C" w:rsidP="00737A3E">
      <w:pPr>
        <w:spacing w:line="360" w:lineRule="auto"/>
        <w:ind w:firstLine="709"/>
        <w:rPr>
          <w:rFonts w:ascii="Times New Roman" w:hAnsi="Times New Roman" w:cs="Times New Roman"/>
          <w:sz w:val="28"/>
          <w:szCs w:val="28"/>
        </w:rPr>
      </w:pPr>
    </w:p>
    <w:p w:rsidR="00FA1E6C" w:rsidRDefault="00FA1E6C" w:rsidP="00737A3E">
      <w:pPr>
        <w:spacing w:line="360" w:lineRule="auto"/>
        <w:ind w:firstLine="709"/>
        <w:rPr>
          <w:rFonts w:ascii="Times New Roman" w:hAnsi="Times New Roman" w:cs="Times New Roman"/>
          <w:sz w:val="28"/>
          <w:szCs w:val="28"/>
        </w:rPr>
      </w:pPr>
    </w:p>
    <w:p w:rsidR="00FA1E6C" w:rsidRDefault="00FA1E6C" w:rsidP="00737A3E">
      <w:pPr>
        <w:spacing w:line="360" w:lineRule="auto"/>
        <w:ind w:firstLine="709"/>
        <w:rPr>
          <w:rFonts w:ascii="Times New Roman" w:hAnsi="Times New Roman" w:cs="Times New Roman"/>
          <w:sz w:val="28"/>
          <w:szCs w:val="28"/>
        </w:rPr>
      </w:pPr>
    </w:p>
    <w:p w:rsidR="00FA1E6C" w:rsidRDefault="00FA1E6C" w:rsidP="00737A3E">
      <w:pPr>
        <w:spacing w:line="360" w:lineRule="auto"/>
        <w:ind w:firstLine="709"/>
        <w:rPr>
          <w:rFonts w:ascii="Times New Roman" w:hAnsi="Times New Roman" w:cs="Times New Roman"/>
          <w:sz w:val="28"/>
          <w:szCs w:val="28"/>
        </w:rPr>
      </w:pPr>
    </w:p>
    <w:p w:rsidR="00FA1E6C" w:rsidRDefault="00FA1E6C" w:rsidP="00737A3E">
      <w:pPr>
        <w:spacing w:line="360" w:lineRule="auto"/>
        <w:ind w:firstLine="709"/>
        <w:rPr>
          <w:rFonts w:ascii="Times New Roman" w:hAnsi="Times New Roman" w:cs="Times New Roman"/>
          <w:sz w:val="28"/>
          <w:szCs w:val="28"/>
        </w:rPr>
      </w:pPr>
    </w:p>
    <w:p w:rsidR="00FA1E6C" w:rsidRDefault="00FA1E6C" w:rsidP="00DE1BD5">
      <w:pPr>
        <w:spacing w:line="360" w:lineRule="auto"/>
        <w:rPr>
          <w:rFonts w:ascii="Times New Roman" w:hAnsi="Times New Roman" w:cs="Times New Roman"/>
          <w:sz w:val="28"/>
          <w:szCs w:val="28"/>
        </w:rPr>
      </w:pPr>
    </w:p>
    <w:p w:rsidR="00DE1BD5" w:rsidRDefault="00DE1BD5" w:rsidP="00DE1BD5">
      <w:pPr>
        <w:spacing w:line="360" w:lineRule="auto"/>
        <w:rPr>
          <w:rFonts w:ascii="Times New Roman" w:hAnsi="Times New Roman" w:cs="Times New Roman"/>
          <w:sz w:val="28"/>
          <w:szCs w:val="28"/>
        </w:rPr>
      </w:pPr>
    </w:p>
    <w:p w:rsidR="001D4B9C" w:rsidRDefault="001D4B9C" w:rsidP="0037118F">
      <w:pPr>
        <w:pStyle w:val="1"/>
        <w:spacing w:before="0" w:line="360" w:lineRule="auto"/>
        <w:ind w:firstLine="709"/>
      </w:pPr>
      <w:bookmarkStart w:id="10" w:name="_Toc515462217"/>
      <w:r>
        <w:lastRenderedPageBreak/>
        <w:t>ЗАКЛЮЧЕНИЕ</w:t>
      </w:r>
      <w:bookmarkEnd w:id="10"/>
    </w:p>
    <w:p w:rsidR="001D4B9C" w:rsidRDefault="001D4B9C" w:rsidP="00F1328E">
      <w:pPr>
        <w:ind w:firstLine="709"/>
      </w:pPr>
    </w:p>
    <w:p w:rsidR="00E83E28" w:rsidRDefault="00E83E28" w:rsidP="00F1328E">
      <w:pPr>
        <w:ind w:firstLine="709"/>
      </w:pPr>
    </w:p>
    <w:p w:rsidR="00E83E28" w:rsidRDefault="00E83E28" w:rsidP="00F1328E">
      <w:pPr>
        <w:ind w:firstLine="709"/>
      </w:pPr>
    </w:p>
    <w:p w:rsidR="001D4B9C" w:rsidRDefault="00927185" w:rsidP="0037118F">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Лексика </w:t>
      </w:r>
      <w:r>
        <w:rPr>
          <w:color w:val="2A2723"/>
          <w:sz w:val="28"/>
          <w:szCs w:val="28"/>
        </w:rPr>
        <w:t>–</w:t>
      </w:r>
      <w:r w:rsidR="001D4B9C" w:rsidRPr="001D4B9C">
        <w:rPr>
          <w:rFonts w:ascii="Times New Roman" w:hAnsi="Times New Roman" w:cs="Times New Roman"/>
          <w:sz w:val="28"/>
          <w:szCs w:val="28"/>
        </w:rPr>
        <w:t xml:space="preserve"> совокупность слов того или иного языка, части языка или слов, которые знает тот или иной человек или группа людей. Лексика является центральной частью языка, именующей, формирую</w:t>
      </w:r>
      <w:r>
        <w:rPr>
          <w:rFonts w:ascii="Times New Roman" w:hAnsi="Times New Roman" w:cs="Times New Roman"/>
          <w:sz w:val="28"/>
          <w:szCs w:val="28"/>
        </w:rPr>
        <w:t>щей и передающей знания о каких-</w:t>
      </w:r>
      <w:r w:rsidR="001D4B9C" w:rsidRPr="001D4B9C">
        <w:rPr>
          <w:rFonts w:ascii="Times New Roman" w:hAnsi="Times New Roman" w:cs="Times New Roman"/>
          <w:sz w:val="28"/>
          <w:szCs w:val="28"/>
        </w:rPr>
        <w:t xml:space="preserve">либо объектах, явлениях. </w:t>
      </w:r>
    </w:p>
    <w:p w:rsidR="001D4B9C" w:rsidRDefault="00927185" w:rsidP="0037118F">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Речь </w:t>
      </w:r>
      <w:r>
        <w:rPr>
          <w:color w:val="2A2723"/>
          <w:sz w:val="28"/>
          <w:szCs w:val="28"/>
        </w:rPr>
        <w:t>–</w:t>
      </w:r>
      <w:r w:rsidR="001D4B9C" w:rsidRPr="001D4B9C">
        <w:rPr>
          <w:rFonts w:ascii="Times New Roman" w:hAnsi="Times New Roman" w:cs="Times New Roman"/>
          <w:sz w:val="28"/>
          <w:szCs w:val="28"/>
        </w:rPr>
        <w:t xml:space="preserve"> историче</w:t>
      </w:r>
      <w:r>
        <w:rPr>
          <w:rFonts w:ascii="Times New Roman" w:hAnsi="Times New Roman" w:cs="Times New Roman"/>
          <w:sz w:val="28"/>
          <w:szCs w:val="28"/>
        </w:rPr>
        <w:t xml:space="preserve">ски сложившаяся форма общения </w:t>
      </w:r>
      <w:r w:rsidR="001D4B9C" w:rsidRPr="001D4B9C">
        <w:rPr>
          <w:rFonts w:ascii="Times New Roman" w:hAnsi="Times New Roman" w:cs="Times New Roman"/>
          <w:sz w:val="28"/>
          <w:szCs w:val="28"/>
        </w:rPr>
        <w:t xml:space="preserve">людей посредством языковых конструкций, создаваемых на основе определенных правил. Правила языкового конструирования имеют этно-специфические особенности, которые выражаются в системе фонетических, лексических, грамматических и стилистических средств и правил общения на данном языке. Речь тесно интегрирована со всеми психическими процессами человека. </w:t>
      </w:r>
    </w:p>
    <w:p w:rsidR="00E1408D" w:rsidRDefault="00927185" w:rsidP="0037118F">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Словарь </w:t>
      </w:r>
      <w:r>
        <w:rPr>
          <w:color w:val="2A2723"/>
          <w:sz w:val="28"/>
          <w:szCs w:val="28"/>
        </w:rPr>
        <w:t>–</w:t>
      </w:r>
      <w:r w:rsidR="001D4B9C" w:rsidRPr="001D4B9C">
        <w:rPr>
          <w:rFonts w:ascii="Times New Roman" w:hAnsi="Times New Roman" w:cs="Times New Roman"/>
          <w:sz w:val="28"/>
          <w:szCs w:val="28"/>
        </w:rPr>
        <w:t xml:space="preserve"> это лексический состав речи, которым пользуется человек. Словарь ребенка развивается в ходе ознакомления с окружающим миром, его предметами, явлениями, признаками предметов и действий и всецело зависит от социально-культурного уровня людей, воспитывающих ребенка. </w:t>
      </w:r>
    </w:p>
    <w:p w:rsidR="001D4B9C" w:rsidRDefault="001D4B9C" w:rsidP="0037118F">
      <w:pPr>
        <w:spacing w:line="360" w:lineRule="auto"/>
        <w:ind w:firstLine="709"/>
        <w:rPr>
          <w:rFonts w:ascii="Times New Roman" w:hAnsi="Times New Roman" w:cs="Times New Roman"/>
          <w:sz w:val="28"/>
          <w:szCs w:val="28"/>
        </w:rPr>
      </w:pPr>
      <w:r w:rsidRPr="001D4B9C">
        <w:rPr>
          <w:rFonts w:ascii="Times New Roman" w:hAnsi="Times New Roman" w:cs="Times New Roman"/>
          <w:sz w:val="28"/>
          <w:szCs w:val="28"/>
        </w:rPr>
        <w:t xml:space="preserve">Задачами словарной работы в дошкольном учреждении являются: обогащение словаря детей новой лексикой; активизация словаря; уточнения значения отдельных слов и словосочетаний; замена диалектизмов, говоров словами литературного языка, развитие образной речи, это обогащение активного словаря детей образному выражению поговорками, пословицами, скороговорками, загадками, эпитетами, </w:t>
      </w:r>
      <w:proofErr w:type="spellStart"/>
      <w:r w:rsidRPr="001D4B9C">
        <w:rPr>
          <w:rFonts w:ascii="Times New Roman" w:hAnsi="Times New Roman" w:cs="Times New Roman"/>
          <w:sz w:val="28"/>
          <w:szCs w:val="28"/>
        </w:rPr>
        <w:t>метаформами</w:t>
      </w:r>
      <w:proofErr w:type="spellEnd"/>
      <w:r w:rsidRPr="001D4B9C">
        <w:rPr>
          <w:rFonts w:ascii="Times New Roman" w:hAnsi="Times New Roman" w:cs="Times New Roman"/>
          <w:sz w:val="28"/>
          <w:szCs w:val="28"/>
        </w:rPr>
        <w:t xml:space="preserve">; ознакомление детей со значением слова, обучение пониманию многозначности, синонимичности и переносное значение слов; усвоение обобщающих понятий. Для обучения детей в играх и занятиях используют метод сравнения. </w:t>
      </w:r>
    </w:p>
    <w:p w:rsidR="001D4B9C" w:rsidRDefault="001D4B9C" w:rsidP="0037118F">
      <w:pPr>
        <w:spacing w:line="360" w:lineRule="auto"/>
        <w:ind w:firstLine="709"/>
        <w:rPr>
          <w:rFonts w:ascii="Times New Roman" w:hAnsi="Times New Roman" w:cs="Times New Roman"/>
          <w:sz w:val="28"/>
          <w:szCs w:val="28"/>
        </w:rPr>
      </w:pPr>
      <w:r w:rsidRPr="001D4B9C">
        <w:rPr>
          <w:rFonts w:ascii="Times New Roman" w:hAnsi="Times New Roman" w:cs="Times New Roman"/>
          <w:sz w:val="28"/>
          <w:szCs w:val="28"/>
        </w:rPr>
        <w:t>На занятиях детям предлагается большой выбор сюжетно-ролевых, дидактических игр. Основные задачи речевого развития – формирование звукопроизношения, расширение активного и пассивного словаря, формирование грамматического стр</w:t>
      </w:r>
      <w:r w:rsidR="00E1408D">
        <w:rPr>
          <w:rFonts w:ascii="Times New Roman" w:hAnsi="Times New Roman" w:cs="Times New Roman"/>
          <w:sz w:val="28"/>
          <w:szCs w:val="28"/>
        </w:rPr>
        <w:t xml:space="preserve">оя речи, обучение связной речи </w:t>
      </w:r>
      <w:r w:rsidR="00E1408D">
        <w:rPr>
          <w:color w:val="2A2723"/>
          <w:sz w:val="28"/>
          <w:szCs w:val="28"/>
        </w:rPr>
        <w:t>–</w:t>
      </w:r>
      <w:r w:rsidRPr="001D4B9C">
        <w:rPr>
          <w:rFonts w:ascii="Times New Roman" w:hAnsi="Times New Roman" w:cs="Times New Roman"/>
          <w:sz w:val="28"/>
          <w:szCs w:val="28"/>
        </w:rPr>
        <w:lastRenderedPageBreak/>
        <w:t xml:space="preserve">решаются на протяжении всего дошкольного детства, однако на каждом возрастном этапе идет постепенное усложнение содержания речевой работы, меняются и методы обучения. У каждой из перечисленных задач есть целый круг проблем, который необходимо решать параллельно и своевременно. Формирование представлений об окружающем, развитие умения содержательно и логично строить высказывание является одной из главных задач речевого воспитания дошкольника. Лексика как важнейшая часть языковой системы имеет огромное общеобразовательное и практическое значение. Богатство словаря есть признак высокого развития речи ребенка. При нарушениях формирования лексического запаса, речь детей нельзя считать достаточно развитой. </w:t>
      </w:r>
    </w:p>
    <w:p w:rsidR="001D4B9C" w:rsidRDefault="001D4B9C" w:rsidP="0037118F">
      <w:pPr>
        <w:spacing w:line="360" w:lineRule="auto"/>
        <w:ind w:firstLine="709"/>
        <w:rPr>
          <w:rFonts w:ascii="Times New Roman" w:hAnsi="Times New Roman" w:cs="Times New Roman"/>
          <w:sz w:val="28"/>
          <w:szCs w:val="28"/>
        </w:rPr>
      </w:pPr>
      <w:r w:rsidRPr="001D4B9C">
        <w:rPr>
          <w:rFonts w:ascii="Times New Roman" w:hAnsi="Times New Roman" w:cs="Times New Roman"/>
          <w:sz w:val="28"/>
          <w:szCs w:val="28"/>
        </w:rPr>
        <w:t>Коррекция речевых нарушений, обогащение словарного запаса являются необходимым условием для развития коммуникативных умений детей. Лексическое развитие рассматривается как взаимодействие педагога и ребенка, овладевающего родным языком. Эта проблема тесно связан</w:t>
      </w:r>
      <w:r w:rsidR="00E1408D">
        <w:rPr>
          <w:rFonts w:ascii="Times New Roman" w:hAnsi="Times New Roman" w:cs="Times New Roman"/>
          <w:sz w:val="28"/>
          <w:szCs w:val="28"/>
        </w:rPr>
        <w:t>а с обучением родному языку, т.</w:t>
      </w:r>
      <w:r w:rsidRPr="001D4B9C">
        <w:rPr>
          <w:rFonts w:ascii="Times New Roman" w:hAnsi="Times New Roman" w:cs="Times New Roman"/>
          <w:sz w:val="28"/>
          <w:szCs w:val="28"/>
        </w:rPr>
        <w:t xml:space="preserve">е. педагогическим процессом, в ходе которого осуществляется формирование у ребенка речевых умений и навыков. На этой основе происходит развитие его речи: понимание смысла слова и обогащение словаря, усвоение системы языковых понятий и закономерностей в области морфологии, словообразования, синтаксиса, овладение звуковой культурой речи, формирование связной речи. Ведущим принципом по построению развития словаря является взаимосвязь речевых задач, которые на каждом возрастном этапе выступают в своеобразных отношениях. </w:t>
      </w:r>
    </w:p>
    <w:p w:rsidR="001D4B9C" w:rsidRDefault="001D4B9C" w:rsidP="0037118F">
      <w:pPr>
        <w:spacing w:line="360" w:lineRule="auto"/>
        <w:ind w:firstLine="709"/>
        <w:rPr>
          <w:rFonts w:ascii="Times New Roman" w:hAnsi="Times New Roman" w:cs="Times New Roman"/>
          <w:sz w:val="28"/>
          <w:szCs w:val="28"/>
        </w:rPr>
      </w:pPr>
      <w:r w:rsidRPr="001D4B9C">
        <w:rPr>
          <w:rFonts w:ascii="Times New Roman" w:hAnsi="Times New Roman" w:cs="Times New Roman"/>
          <w:sz w:val="28"/>
          <w:szCs w:val="28"/>
        </w:rPr>
        <w:t>Эффекти</w:t>
      </w:r>
      <w:r w:rsidR="00E1408D">
        <w:rPr>
          <w:rFonts w:ascii="Times New Roman" w:hAnsi="Times New Roman" w:cs="Times New Roman"/>
          <w:sz w:val="28"/>
          <w:szCs w:val="28"/>
        </w:rPr>
        <w:t xml:space="preserve">вное средство словарной работы </w:t>
      </w:r>
      <w:r w:rsidR="00E1408D">
        <w:rPr>
          <w:color w:val="2A2723"/>
          <w:sz w:val="28"/>
          <w:szCs w:val="28"/>
        </w:rPr>
        <w:t>–</w:t>
      </w:r>
      <w:r w:rsidRPr="001D4B9C">
        <w:rPr>
          <w:rFonts w:ascii="Times New Roman" w:hAnsi="Times New Roman" w:cs="Times New Roman"/>
          <w:sz w:val="28"/>
          <w:szCs w:val="28"/>
        </w:rPr>
        <w:t xml:space="preserve"> игра. Особенностью развития лексического строя у дошкольников с ОНР является комплексная коррекционно-логопедическая работа с детьми. </w:t>
      </w:r>
    </w:p>
    <w:p w:rsidR="003A64AD" w:rsidRDefault="003A64AD" w:rsidP="0037118F">
      <w:pPr>
        <w:spacing w:line="360" w:lineRule="auto"/>
        <w:ind w:firstLine="709"/>
        <w:rPr>
          <w:rFonts w:ascii="Times New Roman" w:hAnsi="Times New Roman" w:cs="Times New Roman"/>
          <w:sz w:val="28"/>
          <w:szCs w:val="28"/>
        </w:rPr>
      </w:pPr>
    </w:p>
    <w:p w:rsidR="003A64AD" w:rsidRDefault="003A64AD" w:rsidP="0037118F">
      <w:pPr>
        <w:spacing w:line="360" w:lineRule="auto"/>
        <w:ind w:firstLine="709"/>
        <w:rPr>
          <w:rFonts w:ascii="Times New Roman" w:hAnsi="Times New Roman" w:cs="Times New Roman"/>
          <w:sz w:val="28"/>
          <w:szCs w:val="28"/>
        </w:rPr>
      </w:pPr>
    </w:p>
    <w:p w:rsidR="003A64AD" w:rsidRDefault="003A64AD" w:rsidP="0037118F">
      <w:pPr>
        <w:spacing w:line="360" w:lineRule="auto"/>
        <w:ind w:firstLine="709"/>
        <w:rPr>
          <w:rFonts w:ascii="Times New Roman" w:hAnsi="Times New Roman" w:cs="Times New Roman"/>
          <w:sz w:val="28"/>
          <w:szCs w:val="28"/>
        </w:rPr>
      </w:pPr>
    </w:p>
    <w:p w:rsidR="001D4B9C" w:rsidRDefault="001D4B9C" w:rsidP="0037118F">
      <w:pPr>
        <w:spacing w:line="360" w:lineRule="auto"/>
        <w:ind w:firstLine="709"/>
        <w:rPr>
          <w:rFonts w:ascii="Times New Roman" w:hAnsi="Times New Roman" w:cs="Times New Roman"/>
          <w:sz w:val="28"/>
          <w:szCs w:val="28"/>
        </w:rPr>
      </w:pPr>
      <w:r w:rsidRPr="001D4B9C">
        <w:rPr>
          <w:rFonts w:ascii="Times New Roman" w:hAnsi="Times New Roman" w:cs="Times New Roman"/>
          <w:sz w:val="28"/>
          <w:szCs w:val="28"/>
        </w:rPr>
        <w:lastRenderedPageBreak/>
        <w:t xml:space="preserve">Расширение словаря происходит в процессе ознакомления с окружающим миром, в игровой деятельности, повседневной жизни, общении. Работа над словом уточняет представления ребёнка, организовывает социальный опыт. Всё это имеет особое значение в дошкольном возрасте, поскольку именно дошкольный возраст, является </w:t>
      </w:r>
      <w:proofErr w:type="spellStart"/>
      <w:r w:rsidRPr="001D4B9C">
        <w:rPr>
          <w:rFonts w:ascii="Times New Roman" w:hAnsi="Times New Roman" w:cs="Times New Roman"/>
          <w:sz w:val="28"/>
          <w:szCs w:val="28"/>
        </w:rPr>
        <w:t>сензитивным</w:t>
      </w:r>
      <w:proofErr w:type="spellEnd"/>
      <w:r w:rsidRPr="001D4B9C">
        <w:rPr>
          <w:rFonts w:ascii="Times New Roman" w:hAnsi="Times New Roman" w:cs="Times New Roman"/>
          <w:sz w:val="28"/>
          <w:szCs w:val="28"/>
        </w:rPr>
        <w:t xml:space="preserve"> периодом для речевого развития и для устранения речевых нарушений, в том числе ОНР.</w:t>
      </w:r>
    </w:p>
    <w:p w:rsidR="00F1328E" w:rsidRPr="00BD77E3" w:rsidRDefault="00050D63" w:rsidP="00F1328E">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данном исследовании было проведено обследование связной ситуативной речи дошкольников с общим недоразвитием речи. После </w:t>
      </w:r>
      <w:r w:rsidRPr="00050D63">
        <w:rPr>
          <w:rFonts w:ascii="Times New Roman" w:hAnsi="Times New Roman" w:cs="Times New Roman"/>
          <w:sz w:val="28"/>
          <w:szCs w:val="28"/>
        </w:rPr>
        <w:t>проведённого анализа полученных данных, было замечено, что уровень развития связной ситуативной речи дошкольников с комплексными нарушениями речи находится на низком уровне. Также были</w:t>
      </w:r>
      <w:r>
        <w:rPr>
          <w:rFonts w:ascii="Times New Roman" w:hAnsi="Times New Roman" w:cs="Times New Roman"/>
          <w:sz w:val="28"/>
          <w:szCs w:val="28"/>
        </w:rPr>
        <w:t xml:space="preserve"> разработаны</w:t>
      </w:r>
      <w:r w:rsidRPr="00050D63">
        <w:rPr>
          <w:rFonts w:ascii="Times New Roman" w:hAnsi="Times New Roman" w:cs="Times New Roman"/>
          <w:sz w:val="28"/>
          <w:szCs w:val="28"/>
        </w:rPr>
        <w:t xml:space="preserve"> рекомендации по коррекции связной ситуативной речи</w:t>
      </w:r>
      <w:r w:rsidR="00F1328E">
        <w:rPr>
          <w:rFonts w:ascii="Times New Roman" w:hAnsi="Times New Roman" w:cs="Times New Roman"/>
          <w:sz w:val="28"/>
          <w:szCs w:val="28"/>
        </w:rPr>
        <w:t>. И,</w:t>
      </w:r>
      <w:r w:rsidR="00065A27">
        <w:rPr>
          <w:rFonts w:ascii="Times New Roman" w:hAnsi="Times New Roman" w:cs="Times New Roman"/>
          <w:sz w:val="28"/>
          <w:szCs w:val="28"/>
        </w:rPr>
        <w:t xml:space="preserve"> делая вывод, можно сказать, что игровая деятельность в процессе коррекционной работы</w:t>
      </w:r>
      <w:r w:rsidR="00F1328E">
        <w:rPr>
          <w:rFonts w:ascii="Times New Roman" w:hAnsi="Times New Roman" w:cs="Times New Roman"/>
          <w:sz w:val="28"/>
          <w:szCs w:val="28"/>
        </w:rPr>
        <w:t xml:space="preserve"> способствует развитию связной ситуативной речи дошкольников с общим недоразвитие речи. </w:t>
      </w:r>
    </w:p>
    <w:p w:rsidR="00050D63" w:rsidRPr="00050D63" w:rsidRDefault="00050D63" w:rsidP="00050D63">
      <w:pPr>
        <w:spacing w:line="360" w:lineRule="auto"/>
        <w:ind w:firstLine="709"/>
        <w:rPr>
          <w:rFonts w:ascii="Times New Roman" w:hAnsi="Times New Roman" w:cs="Times New Roman"/>
          <w:sz w:val="28"/>
          <w:szCs w:val="28"/>
        </w:rPr>
      </w:pPr>
    </w:p>
    <w:p w:rsidR="00050D63" w:rsidRDefault="00050D63" w:rsidP="0037118F">
      <w:pPr>
        <w:spacing w:line="360" w:lineRule="auto"/>
        <w:ind w:firstLine="709"/>
        <w:rPr>
          <w:rFonts w:ascii="Times New Roman" w:hAnsi="Times New Roman" w:cs="Times New Roman"/>
          <w:sz w:val="28"/>
          <w:szCs w:val="28"/>
        </w:rPr>
      </w:pPr>
    </w:p>
    <w:p w:rsidR="001D4B9C" w:rsidRDefault="001D4B9C" w:rsidP="001D4B9C">
      <w:pPr>
        <w:spacing w:line="360" w:lineRule="auto"/>
        <w:ind w:firstLine="709"/>
        <w:rPr>
          <w:rFonts w:ascii="Times New Roman" w:hAnsi="Times New Roman" w:cs="Times New Roman"/>
          <w:sz w:val="28"/>
          <w:szCs w:val="28"/>
        </w:rPr>
      </w:pPr>
    </w:p>
    <w:p w:rsidR="001D4B9C" w:rsidRDefault="001D4B9C">
      <w:pPr>
        <w:rPr>
          <w:rFonts w:ascii="Times New Roman" w:hAnsi="Times New Roman" w:cs="Times New Roman"/>
          <w:sz w:val="28"/>
          <w:szCs w:val="28"/>
        </w:rPr>
      </w:pPr>
      <w:r>
        <w:rPr>
          <w:rFonts w:ascii="Times New Roman" w:hAnsi="Times New Roman" w:cs="Times New Roman"/>
          <w:sz w:val="28"/>
          <w:szCs w:val="28"/>
        </w:rPr>
        <w:br w:type="page"/>
      </w:r>
    </w:p>
    <w:p w:rsidR="001D4B9C" w:rsidRDefault="001D4B9C" w:rsidP="00604F7F">
      <w:pPr>
        <w:pStyle w:val="1"/>
        <w:spacing w:before="0" w:line="360" w:lineRule="auto"/>
      </w:pPr>
      <w:bookmarkStart w:id="11" w:name="_Toc515462218"/>
      <w:r>
        <w:lastRenderedPageBreak/>
        <w:t xml:space="preserve">СПИСОК </w:t>
      </w:r>
      <w:r w:rsidR="00F1328E">
        <w:t>ИСПОЛЬЗОВАНН</w:t>
      </w:r>
      <w:bookmarkEnd w:id="11"/>
      <w:r w:rsidR="00F1328E">
        <w:t>ЫХ ИСТОЧНИКОВ</w:t>
      </w:r>
    </w:p>
    <w:p w:rsidR="001D4B9C" w:rsidRDefault="001D4B9C" w:rsidP="00527C64"/>
    <w:p w:rsidR="00E83E28" w:rsidRDefault="00E83E28" w:rsidP="00527C64"/>
    <w:p w:rsidR="00E83E28" w:rsidRDefault="00E83E28" w:rsidP="00527C64"/>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1. </w:t>
      </w:r>
      <w:proofErr w:type="spellStart"/>
      <w:r w:rsidR="00534A54">
        <w:rPr>
          <w:rFonts w:ascii="Times New Roman" w:hAnsi="Times New Roman" w:cs="Times New Roman"/>
          <w:sz w:val="28"/>
          <w:szCs w:val="28"/>
        </w:rPr>
        <w:t>Агранович</w:t>
      </w:r>
      <w:proofErr w:type="spellEnd"/>
      <w:r w:rsidR="00534A54">
        <w:rPr>
          <w:rFonts w:ascii="Times New Roman" w:hAnsi="Times New Roman" w:cs="Times New Roman"/>
          <w:sz w:val="28"/>
          <w:szCs w:val="28"/>
        </w:rPr>
        <w:t xml:space="preserve"> Е.</w:t>
      </w:r>
      <w:r w:rsidR="00534A54" w:rsidRPr="001D4B9C">
        <w:rPr>
          <w:rFonts w:ascii="Times New Roman" w:hAnsi="Times New Roman" w:cs="Times New Roman"/>
          <w:sz w:val="28"/>
          <w:szCs w:val="28"/>
        </w:rPr>
        <w:t xml:space="preserve">З. Логопедическая работа по преодолению нарушения слоговой структуры слов у детей. </w:t>
      </w:r>
      <w:r w:rsidR="00534A54">
        <w:rPr>
          <w:color w:val="2A2723"/>
          <w:sz w:val="28"/>
          <w:szCs w:val="28"/>
        </w:rPr>
        <w:t xml:space="preserve">– </w:t>
      </w:r>
      <w:proofErr w:type="spellStart"/>
      <w:proofErr w:type="gramStart"/>
      <w:r w:rsidR="00534A54">
        <w:rPr>
          <w:rFonts w:ascii="Times New Roman" w:hAnsi="Times New Roman" w:cs="Times New Roman"/>
          <w:sz w:val="28"/>
          <w:szCs w:val="28"/>
        </w:rPr>
        <w:t>Спб</w:t>
      </w:r>
      <w:proofErr w:type="spellEnd"/>
      <w:r w:rsidR="00534A54">
        <w:rPr>
          <w:rFonts w:ascii="Times New Roman" w:hAnsi="Times New Roman" w:cs="Times New Roman"/>
          <w:sz w:val="28"/>
          <w:szCs w:val="28"/>
        </w:rPr>
        <w:t>.,</w:t>
      </w:r>
      <w:proofErr w:type="gramEnd"/>
      <w:r w:rsidR="00534A54">
        <w:rPr>
          <w:rFonts w:ascii="Times New Roman" w:hAnsi="Times New Roman" w:cs="Times New Roman"/>
          <w:sz w:val="28"/>
          <w:szCs w:val="28"/>
        </w:rPr>
        <w:t xml:space="preserve"> </w:t>
      </w:r>
      <w:r w:rsidR="00534A54" w:rsidRPr="001D4B9C">
        <w:rPr>
          <w:rFonts w:ascii="Times New Roman" w:hAnsi="Times New Roman" w:cs="Times New Roman"/>
          <w:sz w:val="28"/>
          <w:szCs w:val="28"/>
        </w:rPr>
        <w:t>20</w:t>
      </w:r>
      <w:r w:rsidR="00534A54">
        <w:rPr>
          <w:rFonts w:ascii="Times New Roman" w:hAnsi="Times New Roman" w:cs="Times New Roman"/>
          <w:sz w:val="28"/>
          <w:szCs w:val="28"/>
        </w:rPr>
        <w:t xml:space="preserve">13. </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2. </w:t>
      </w:r>
      <w:r w:rsidR="00534A54">
        <w:rPr>
          <w:rFonts w:ascii="Times New Roman" w:hAnsi="Times New Roman" w:cs="Times New Roman"/>
          <w:sz w:val="28"/>
          <w:szCs w:val="28"/>
        </w:rPr>
        <w:t>Алексеева А.</w:t>
      </w:r>
      <w:r w:rsidR="00534A54" w:rsidRPr="001D4B9C">
        <w:rPr>
          <w:rFonts w:ascii="Times New Roman" w:hAnsi="Times New Roman" w:cs="Times New Roman"/>
          <w:sz w:val="28"/>
          <w:szCs w:val="28"/>
        </w:rPr>
        <w:t>М. Методика развития речи и обучения родному я</w:t>
      </w:r>
      <w:r w:rsidR="00534A54">
        <w:rPr>
          <w:rFonts w:ascii="Times New Roman" w:hAnsi="Times New Roman" w:cs="Times New Roman"/>
          <w:sz w:val="28"/>
          <w:szCs w:val="28"/>
        </w:rPr>
        <w:t>зыку дошкольников</w:t>
      </w:r>
      <w:r w:rsidR="00527C64">
        <w:rPr>
          <w:rFonts w:ascii="Times New Roman" w:hAnsi="Times New Roman" w:cs="Times New Roman"/>
          <w:sz w:val="28"/>
          <w:szCs w:val="28"/>
        </w:rPr>
        <w:t xml:space="preserve">. </w:t>
      </w:r>
      <w:r w:rsidR="00534A54">
        <w:rPr>
          <w:color w:val="2A2723"/>
          <w:sz w:val="28"/>
          <w:szCs w:val="28"/>
        </w:rPr>
        <w:t xml:space="preserve">– </w:t>
      </w:r>
      <w:r w:rsidR="00534A54">
        <w:rPr>
          <w:rFonts w:ascii="Times New Roman" w:hAnsi="Times New Roman" w:cs="Times New Roman"/>
          <w:sz w:val="28"/>
          <w:szCs w:val="28"/>
        </w:rPr>
        <w:t xml:space="preserve">М., </w:t>
      </w:r>
      <w:r w:rsidR="00534A54" w:rsidRPr="001D4B9C">
        <w:rPr>
          <w:rFonts w:ascii="Times New Roman" w:hAnsi="Times New Roman" w:cs="Times New Roman"/>
          <w:sz w:val="28"/>
          <w:szCs w:val="28"/>
        </w:rPr>
        <w:t>20</w:t>
      </w:r>
      <w:r w:rsidR="00534A54">
        <w:rPr>
          <w:rFonts w:ascii="Times New Roman" w:hAnsi="Times New Roman" w:cs="Times New Roman"/>
          <w:sz w:val="28"/>
          <w:szCs w:val="28"/>
        </w:rPr>
        <w:t>14.</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3. </w:t>
      </w:r>
      <w:r w:rsidR="00534A54">
        <w:rPr>
          <w:rFonts w:ascii="Times New Roman" w:hAnsi="Times New Roman" w:cs="Times New Roman"/>
          <w:sz w:val="28"/>
          <w:szCs w:val="28"/>
        </w:rPr>
        <w:t>Алексеева А.</w:t>
      </w:r>
      <w:r w:rsidR="00534A54" w:rsidRPr="001D4B9C">
        <w:rPr>
          <w:rFonts w:ascii="Times New Roman" w:hAnsi="Times New Roman" w:cs="Times New Roman"/>
          <w:sz w:val="28"/>
          <w:szCs w:val="28"/>
        </w:rPr>
        <w:t>М. Методика развития речи и обучения родному я</w:t>
      </w:r>
      <w:r w:rsidR="00534A54">
        <w:rPr>
          <w:rFonts w:ascii="Times New Roman" w:hAnsi="Times New Roman" w:cs="Times New Roman"/>
          <w:sz w:val="28"/>
          <w:szCs w:val="28"/>
        </w:rPr>
        <w:t>зыку дошкольников</w:t>
      </w:r>
      <w:r w:rsidR="00534A54" w:rsidRPr="001D4B9C">
        <w:rPr>
          <w:rFonts w:ascii="Times New Roman" w:hAnsi="Times New Roman" w:cs="Times New Roman"/>
          <w:sz w:val="28"/>
          <w:szCs w:val="28"/>
        </w:rPr>
        <w:t xml:space="preserve">. </w:t>
      </w:r>
      <w:r w:rsidR="00534A54">
        <w:rPr>
          <w:color w:val="2A2723"/>
          <w:sz w:val="28"/>
          <w:szCs w:val="28"/>
        </w:rPr>
        <w:t xml:space="preserve">– </w:t>
      </w:r>
      <w:r w:rsidR="00534A54">
        <w:rPr>
          <w:rFonts w:ascii="Times New Roman" w:hAnsi="Times New Roman" w:cs="Times New Roman"/>
          <w:sz w:val="28"/>
          <w:szCs w:val="28"/>
        </w:rPr>
        <w:t xml:space="preserve">М., </w:t>
      </w:r>
      <w:r w:rsidR="00534A54" w:rsidRPr="001D4B9C">
        <w:rPr>
          <w:rFonts w:ascii="Times New Roman" w:hAnsi="Times New Roman" w:cs="Times New Roman"/>
          <w:sz w:val="28"/>
          <w:szCs w:val="28"/>
        </w:rPr>
        <w:t>20</w:t>
      </w:r>
      <w:r w:rsidR="00534A54">
        <w:rPr>
          <w:rFonts w:ascii="Times New Roman" w:hAnsi="Times New Roman" w:cs="Times New Roman"/>
          <w:sz w:val="28"/>
          <w:szCs w:val="28"/>
        </w:rPr>
        <w:t>14.</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4. </w:t>
      </w:r>
      <w:r w:rsidR="00534A54">
        <w:rPr>
          <w:rFonts w:ascii="Times New Roman" w:hAnsi="Times New Roman" w:cs="Times New Roman"/>
          <w:sz w:val="28"/>
          <w:szCs w:val="28"/>
        </w:rPr>
        <w:t>Алексеева А.</w:t>
      </w:r>
      <w:r w:rsidR="00534A54" w:rsidRPr="001D4B9C">
        <w:rPr>
          <w:rFonts w:ascii="Times New Roman" w:hAnsi="Times New Roman" w:cs="Times New Roman"/>
          <w:sz w:val="28"/>
          <w:szCs w:val="28"/>
        </w:rPr>
        <w:t xml:space="preserve">М. Речевое развитие дошкольников. </w:t>
      </w:r>
      <w:r w:rsidR="00534A54">
        <w:rPr>
          <w:color w:val="2A2723"/>
          <w:sz w:val="28"/>
          <w:szCs w:val="28"/>
        </w:rPr>
        <w:t xml:space="preserve">– </w:t>
      </w:r>
      <w:r w:rsidR="00534A54">
        <w:rPr>
          <w:rFonts w:ascii="Times New Roman" w:hAnsi="Times New Roman" w:cs="Times New Roman"/>
          <w:sz w:val="28"/>
          <w:szCs w:val="28"/>
        </w:rPr>
        <w:t xml:space="preserve">М., 2014. </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5. </w:t>
      </w:r>
      <w:proofErr w:type="spellStart"/>
      <w:r w:rsidR="00534A54" w:rsidRPr="001D4B9C">
        <w:rPr>
          <w:rFonts w:ascii="Times New Roman" w:hAnsi="Times New Roman" w:cs="Times New Roman"/>
          <w:sz w:val="28"/>
          <w:szCs w:val="28"/>
        </w:rPr>
        <w:t>Белобрыкина</w:t>
      </w:r>
      <w:proofErr w:type="spellEnd"/>
      <w:r w:rsidR="00534A54" w:rsidRPr="001D4B9C">
        <w:rPr>
          <w:rFonts w:ascii="Times New Roman" w:hAnsi="Times New Roman" w:cs="Times New Roman"/>
          <w:sz w:val="28"/>
          <w:szCs w:val="28"/>
        </w:rPr>
        <w:t xml:space="preserve"> О.А. Речь и общение.</w:t>
      </w:r>
      <w:r w:rsidR="00534A54">
        <w:rPr>
          <w:rFonts w:ascii="Times New Roman" w:hAnsi="Times New Roman" w:cs="Times New Roman"/>
          <w:sz w:val="28"/>
          <w:szCs w:val="28"/>
        </w:rPr>
        <w:t xml:space="preserve"> </w:t>
      </w:r>
      <w:r w:rsidR="00534A54">
        <w:rPr>
          <w:color w:val="2A2723"/>
          <w:sz w:val="28"/>
          <w:szCs w:val="28"/>
        </w:rPr>
        <w:t>–</w:t>
      </w:r>
      <w:r w:rsidR="00534A54" w:rsidRPr="001D4B9C">
        <w:rPr>
          <w:rFonts w:ascii="Times New Roman" w:hAnsi="Times New Roman" w:cs="Times New Roman"/>
          <w:sz w:val="28"/>
          <w:szCs w:val="28"/>
        </w:rPr>
        <w:t xml:space="preserve"> </w:t>
      </w:r>
      <w:r w:rsidR="00534A54">
        <w:rPr>
          <w:rFonts w:ascii="Times New Roman" w:hAnsi="Times New Roman" w:cs="Times New Roman"/>
          <w:sz w:val="28"/>
          <w:szCs w:val="28"/>
        </w:rPr>
        <w:t>Ярославль,</w:t>
      </w:r>
      <w:r w:rsidR="00534A54" w:rsidRPr="001D4B9C">
        <w:rPr>
          <w:rFonts w:ascii="Times New Roman" w:hAnsi="Times New Roman" w:cs="Times New Roman"/>
          <w:sz w:val="28"/>
          <w:szCs w:val="28"/>
        </w:rPr>
        <w:t xml:space="preserve"> </w:t>
      </w:r>
      <w:r w:rsidR="00534A54">
        <w:rPr>
          <w:rFonts w:ascii="Times New Roman" w:hAnsi="Times New Roman" w:cs="Times New Roman"/>
          <w:sz w:val="28"/>
          <w:szCs w:val="28"/>
        </w:rPr>
        <w:t>1998.</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6. </w:t>
      </w:r>
      <w:r w:rsidR="00534A54" w:rsidRPr="001D4B9C">
        <w:rPr>
          <w:rFonts w:ascii="Times New Roman" w:hAnsi="Times New Roman" w:cs="Times New Roman"/>
          <w:sz w:val="28"/>
          <w:szCs w:val="28"/>
        </w:rPr>
        <w:t>Б</w:t>
      </w:r>
      <w:r w:rsidR="00534A54">
        <w:rPr>
          <w:rFonts w:ascii="Times New Roman" w:hAnsi="Times New Roman" w:cs="Times New Roman"/>
          <w:sz w:val="28"/>
          <w:szCs w:val="28"/>
        </w:rPr>
        <w:t xml:space="preserve">елова </w:t>
      </w:r>
      <w:r w:rsidR="00534A54" w:rsidRPr="001D4B9C">
        <w:rPr>
          <w:rFonts w:ascii="Times New Roman" w:hAnsi="Times New Roman" w:cs="Times New Roman"/>
          <w:sz w:val="28"/>
          <w:szCs w:val="28"/>
        </w:rPr>
        <w:t>Р.А.</w:t>
      </w:r>
      <w:r w:rsidR="00534A54">
        <w:rPr>
          <w:rFonts w:ascii="Times New Roman" w:hAnsi="Times New Roman" w:cs="Times New Roman"/>
          <w:sz w:val="28"/>
          <w:szCs w:val="28"/>
        </w:rPr>
        <w:t xml:space="preserve"> </w:t>
      </w:r>
      <w:r w:rsidR="00534A54" w:rsidRPr="001D4B9C">
        <w:rPr>
          <w:rFonts w:ascii="Times New Roman" w:hAnsi="Times New Roman" w:cs="Times New Roman"/>
          <w:sz w:val="28"/>
          <w:szCs w:val="28"/>
        </w:rPr>
        <w:t>Нарушение речи у дошкольников</w:t>
      </w:r>
      <w:r w:rsidR="00534A54">
        <w:rPr>
          <w:rFonts w:ascii="Times New Roman" w:hAnsi="Times New Roman" w:cs="Times New Roman"/>
          <w:sz w:val="28"/>
          <w:szCs w:val="28"/>
        </w:rPr>
        <w:t xml:space="preserve">. </w:t>
      </w:r>
      <w:r w:rsidR="00534A54">
        <w:rPr>
          <w:color w:val="2A2723"/>
          <w:sz w:val="28"/>
          <w:szCs w:val="28"/>
        </w:rPr>
        <w:t xml:space="preserve">– </w:t>
      </w:r>
      <w:r w:rsidR="00534A54" w:rsidRPr="00181470">
        <w:rPr>
          <w:rFonts w:ascii="Times New Roman" w:hAnsi="Times New Roman" w:cs="Times New Roman"/>
          <w:color w:val="2A2723"/>
          <w:sz w:val="28"/>
          <w:szCs w:val="28"/>
        </w:rPr>
        <w:t>М.,</w:t>
      </w:r>
      <w:r w:rsidR="00534A54">
        <w:rPr>
          <w:color w:val="2A2723"/>
          <w:sz w:val="28"/>
          <w:szCs w:val="28"/>
        </w:rPr>
        <w:t xml:space="preserve"> </w:t>
      </w:r>
      <w:r w:rsidR="00534A54">
        <w:rPr>
          <w:rFonts w:ascii="Times New Roman" w:hAnsi="Times New Roman" w:cs="Times New Roman"/>
          <w:sz w:val="28"/>
          <w:szCs w:val="28"/>
        </w:rPr>
        <w:t>2016</w:t>
      </w:r>
      <w:r w:rsidR="00534A54" w:rsidRPr="001D4B9C">
        <w:rPr>
          <w:rFonts w:ascii="Times New Roman" w:hAnsi="Times New Roman" w:cs="Times New Roman"/>
          <w:sz w:val="28"/>
          <w:szCs w:val="28"/>
        </w:rPr>
        <w:t>.</w:t>
      </w:r>
      <w:r w:rsidR="00534A54">
        <w:rPr>
          <w:rFonts w:ascii="Times New Roman" w:hAnsi="Times New Roman" w:cs="Times New Roman"/>
          <w:sz w:val="28"/>
          <w:szCs w:val="28"/>
        </w:rPr>
        <w:t xml:space="preserve"> </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7. </w:t>
      </w:r>
      <w:proofErr w:type="spellStart"/>
      <w:r w:rsidR="00534A54" w:rsidRPr="001D4B9C">
        <w:rPr>
          <w:rFonts w:ascii="Times New Roman" w:hAnsi="Times New Roman" w:cs="Times New Roman"/>
          <w:sz w:val="28"/>
          <w:szCs w:val="28"/>
        </w:rPr>
        <w:t>Бородич</w:t>
      </w:r>
      <w:proofErr w:type="spellEnd"/>
      <w:r w:rsidR="00534A54" w:rsidRPr="001D4B9C">
        <w:rPr>
          <w:rFonts w:ascii="Times New Roman" w:hAnsi="Times New Roman" w:cs="Times New Roman"/>
          <w:sz w:val="28"/>
          <w:szCs w:val="28"/>
        </w:rPr>
        <w:t xml:space="preserve"> А.М. Методика словарной работы в детском саду. </w:t>
      </w:r>
      <w:r w:rsidR="00534A54">
        <w:rPr>
          <w:color w:val="2A2723"/>
          <w:sz w:val="28"/>
          <w:szCs w:val="28"/>
        </w:rPr>
        <w:t xml:space="preserve">– </w:t>
      </w:r>
      <w:r w:rsidR="00534A54" w:rsidRPr="001D4B9C">
        <w:rPr>
          <w:rFonts w:ascii="Times New Roman" w:hAnsi="Times New Roman" w:cs="Times New Roman"/>
          <w:sz w:val="28"/>
          <w:szCs w:val="28"/>
        </w:rPr>
        <w:t>М.</w:t>
      </w:r>
      <w:r w:rsidR="00534A54">
        <w:rPr>
          <w:rFonts w:ascii="Times New Roman" w:hAnsi="Times New Roman" w:cs="Times New Roman"/>
          <w:sz w:val="28"/>
          <w:szCs w:val="28"/>
        </w:rPr>
        <w:t>,</w:t>
      </w:r>
      <w:r w:rsidR="00534A54" w:rsidRPr="001D4B9C">
        <w:rPr>
          <w:rFonts w:ascii="Times New Roman" w:hAnsi="Times New Roman" w:cs="Times New Roman"/>
          <w:sz w:val="28"/>
          <w:szCs w:val="28"/>
        </w:rPr>
        <w:t xml:space="preserve"> </w:t>
      </w:r>
      <w:r w:rsidR="00534A54">
        <w:rPr>
          <w:rFonts w:ascii="Times New Roman" w:hAnsi="Times New Roman" w:cs="Times New Roman"/>
          <w:sz w:val="28"/>
          <w:szCs w:val="28"/>
        </w:rPr>
        <w:t>2018</w:t>
      </w:r>
      <w:r w:rsidR="00534A54" w:rsidRPr="001D4B9C">
        <w:rPr>
          <w:rFonts w:ascii="Times New Roman" w:hAnsi="Times New Roman" w:cs="Times New Roman"/>
          <w:sz w:val="28"/>
          <w:szCs w:val="28"/>
        </w:rPr>
        <w:t xml:space="preserve">. </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8. </w:t>
      </w:r>
      <w:r w:rsidR="00534A54">
        <w:rPr>
          <w:rFonts w:ascii="Times New Roman" w:hAnsi="Times New Roman" w:cs="Times New Roman"/>
          <w:sz w:val="28"/>
          <w:szCs w:val="28"/>
        </w:rPr>
        <w:t xml:space="preserve">Волкова Л.С. Логопедия. </w:t>
      </w:r>
      <w:r w:rsidR="00534A54">
        <w:rPr>
          <w:color w:val="2A2723"/>
          <w:sz w:val="28"/>
          <w:szCs w:val="28"/>
        </w:rPr>
        <w:t xml:space="preserve">– </w:t>
      </w:r>
      <w:r w:rsidR="00534A54">
        <w:rPr>
          <w:rFonts w:ascii="Times New Roman" w:hAnsi="Times New Roman" w:cs="Times New Roman"/>
          <w:sz w:val="28"/>
          <w:szCs w:val="28"/>
        </w:rPr>
        <w:t>М., 201</w:t>
      </w:r>
      <w:r w:rsidR="00534A54" w:rsidRPr="001D4B9C">
        <w:rPr>
          <w:rFonts w:ascii="Times New Roman" w:hAnsi="Times New Roman" w:cs="Times New Roman"/>
          <w:sz w:val="28"/>
          <w:szCs w:val="28"/>
        </w:rPr>
        <w:t>8</w:t>
      </w:r>
      <w:r w:rsidR="00534A54">
        <w:rPr>
          <w:rFonts w:ascii="Times New Roman" w:hAnsi="Times New Roman" w:cs="Times New Roman"/>
          <w:sz w:val="28"/>
          <w:szCs w:val="28"/>
        </w:rPr>
        <w:t>.</w:t>
      </w:r>
      <w:r w:rsidR="00534A54" w:rsidRPr="001D4B9C">
        <w:rPr>
          <w:rFonts w:ascii="Times New Roman" w:hAnsi="Times New Roman" w:cs="Times New Roman"/>
          <w:sz w:val="28"/>
          <w:szCs w:val="28"/>
        </w:rPr>
        <w:t xml:space="preserve"> </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9. </w:t>
      </w:r>
      <w:r w:rsidR="00534A54">
        <w:rPr>
          <w:rFonts w:ascii="Times New Roman" w:hAnsi="Times New Roman" w:cs="Times New Roman"/>
          <w:sz w:val="28"/>
          <w:szCs w:val="28"/>
        </w:rPr>
        <w:t xml:space="preserve">Воронкова В.В. </w:t>
      </w:r>
      <w:r w:rsidR="00534A54" w:rsidRPr="001D4B9C">
        <w:rPr>
          <w:rFonts w:ascii="Times New Roman" w:hAnsi="Times New Roman" w:cs="Times New Roman"/>
          <w:sz w:val="28"/>
          <w:szCs w:val="28"/>
        </w:rPr>
        <w:t>Обучение и воспитание детей во вспомогательной школе</w:t>
      </w:r>
      <w:r w:rsidR="00534A54">
        <w:rPr>
          <w:rFonts w:ascii="Times New Roman" w:hAnsi="Times New Roman" w:cs="Times New Roman"/>
          <w:sz w:val="28"/>
          <w:szCs w:val="28"/>
        </w:rPr>
        <w:t>.</w:t>
      </w:r>
      <w:r w:rsidR="008F0BF4">
        <w:rPr>
          <w:rFonts w:ascii="Times New Roman" w:hAnsi="Times New Roman" w:cs="Times New Roman"/>
          <w:sz w:val="28"/>
          <w:szCs w:val="28"/>
        </w:rPr>
        <w:t xml:space="preserve"> </w:t>
      </w:r>
      <w:r w:rsidR="00534A54">
        <w:rPr>
          <w:color w:val="2A2723"/>
          <w:sz w:val="28"/>
          <w:szCs w:val="28"/>
        </w:rPr>
        <w:t xml:space="preserve">– </w:t>
      </w:r>
      <w:r w:rsidR="00534A54">
        <w:rPr>
          <w:rFonts w:ascii="Times New Roman" w:hAnsi="Times New Roman" w:cs="Times New Roman"/>
          <w:sz w:val="28"/>
          <w:szCs w:val="28"/>
        </w:rPr>
        <w:t>М., 201</w:t>
      </w:r>
      <w:r w:rsidR="00534A54" w:rsidRPr="001D4B9C">
        <w:rPr>
          <w:rFonts w:ascii="Times New Roman" w:hAnsi="Times New Roman" w:cs="Times New Roman"/>
          <w:sz w:val="28"/>
          <w:szCs w:val="28"/>
        </w:rPr>
        <w:t>4.</w:t>
      </w:r>
      <w:r w:rsidR="00534A54">
        <w:rPr>
          <w:rFonts w:ascii="Times New Roman" w:hAnsi="Times New Roman" w:cs="Times New Roman"/>
          <w:sz w:val="28"/>
          <w:szCs w:val="28"/>
        </w:rPr>
        <w:t xml:space="preserve"> </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10. </w:t>
      </w:r>
      <w:r w:rsidR="00534A54">
        <w:rPr>
          <w:rFonts w:ascii="Times New Roman" w:hAnsi="Times New Roman" w:cs="Times New Roman"/>
          <w:sz w:val="28"/>
          <w:szCs w:val="28"/>
        </w:rPr>
        <w:t xml:space="preserve">Гаркуша Ю.Ф. </w:t>
      </w:r>
      <w:r w:rsidR="00534A54" w:rsidRPr="001D4B9C">
        <w:rPr>
          <w:rFonts w:ascii="Times New Roman" w:hAnsi="Times New Roman" w:cs="Times New Roman"/>
          <w:sz w:val="28"/>
          <w:szCs w:val="28"/>
        </w:rPr>
        <w:t>Коррекционно-педагогическая работа в дошкольных учреждениях для детей с нарушениями речи</w:t>
      </w:r>
      <w:r w:rsidR="00534A54">
        <w:rPr>
          <w:rFonts w:ascii="Times New Roman" w:hAnsi="Times New Roman" w:cs="Times New Roman"/>
          <w:sz w:val="28"/>
          <w:szCs w:val="28"/>
        </w:rPr>
        <w:t xml:space="preserve">. </w:t>
      </w:r>
      <w:r w:rsidR="00534A54">
        <w:rPr>
          <w:color w:val="2A2723"/>
          <w:sz w:val="28"/>
          <w:szCs w:val="28"/>
        </w:rPr>
        <w:t xml:space="preserve">– </w:t>
      </w:r>
      <w:r w:rsidR="00534A54">
        <w:rPr>
          <w:rFonts w:ascii="Times New Roman" w:hAnsi="Times New Roman" w:cs="Times New Roman"/>
          <w:sz w:val="28"/>
          <w:szCs w:val="28"/>
        </w:rPr>
        <w:t>М.</w:t>
      </w:r>
      <w:r w:rsidR="00534A54" w:rsidRPr="001D4B9C">
        <w:rPr>
          <w:rFonts w:ascii="Times New Roman" w:hAnsi="Times New Roman" w:cs="Times New Roman"/>
          <w:sz w:val="28"/>
          <w:szCs w:val="28"/>
        </w:rPr>
        <w:t>, 20</w:t>
      </w:r>
      <w:r w:rsidR="00534A54">
        <w:rPr>
          <w:rFonts w:ascii="Times New Roman" w:hAnsi="Times New Roman" w:cs="Times New Roman"/>
          <w:sz w:val="28"/>
          <w:szCs w:val="28"/>
        </w:rPr>
        <w:t>14.</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11. </w:t>
      </w:r>
      <w:r w:rsidR="00534A54">
        <w:rPr>
          <w:rFonts w:ascii="Times New Roman" w:hAnsi="Times New Roman" w:cs="Times New Roman"/>
          <w:sz w:val="28"/>
          <w:szCs w:val="28"/>
        </w:rPr>
        <w:t>Гаркуша Ю.</w:t>
      </w:r>
      <w:r w:rsidR="00534A54" w:rsidRPr="001D4B9C">
        <w:rPr>
          <w:rFonts w:ascii="Times New Roman" w:hAnsi="Times New Roman" w:cs="Times New Roman"/>
          <w:sz w:val="28"/>
          <w:szCs w:val="28"/>
        </w:rPr>
        <w:t xml:space="preserve">Ф. Система коррекционных занятий воспитателя в детском саду для детей с нарушениями речи. </w:t>
      </w:r>
      <w:r w:rsidR="00534A54">
        <w:rPr>
          <w:color w:val="2A2723"/>
          <w:sz w:val="28"/>
          <w:szCs w:val="28"/>
        </w:rPr>
        <w:t xml:space="preserve">– </w:t>
      </w:r>
      <w:r w:rsidR="00534A54">
        <w:rPr>
          <w:rFonts w:ascii="Times New Roman" w:hAnsi="Times New Roman" w:cs="Times New Roman"/>
          <w:sz w:val="28"/>
          <w:szCs w:val="28"/>
        </w:rPr>
        <w:t>М., 2016.</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12. </w:t>
      </w:r>
      <w:r w:rsidR="00534A54" w:rsidRPr="001D4B9C">
        <w:rPr>
          <w:rFonts w:ascii="Times New Roman" w:hAnsi="Times New Roman" w:cs="Times New Roman"/>
          <w:sz w:val="28"/>
          <w:szCs w:val="28"/>
        </w:rPr>
        <w:t xml:space="preserve">Гвоздев А.Н. Вопросы изучения детской речи. </w:t>
      </w:r>
      <w:r w:rsidR="00534A54">
        <w:rPr>
          <w:color w:val="2A2723"/>
          <w:sz w:val="28"/>
          <w:szCs w:val="28"/>
        </w:rPr>
        <w:t xml:space="preserve">– </w:t>
      </w:r>
      <w:r w:rsidR="00534A54" w:rsidRPr="001D4B9C">
        <w:rPr>
          <w:rFonts w:ascii="Times New Roman" w:hAnsi="Times New Roman" w:cs="Times New Roman"/>
          <w:sz w:val="28"/>
          <w:szCs w:val="28"/>
        </w:rPr>
        <w:t xml:space="preserve">М., </w:t>
      </w:r>
      <w:r w:rsidR="00534A54">
        <w:rPr>
          <w:rFonts w:ascii="Times New Roman" w:hAnsi="Times New Roman" w:cs="Times New Roman"/>
          <w:sz w:val="28"/>
          <w:szCs w:val="28"/>
        </w:rPr>
        <w:t>2016.</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13. </w:t>
      </w:r>
      <w:proofErr w:type="spellStart"/>
      <w:r w:rsidR="00534A54">
        <w:rPr>
          <w:rFonts w:ascii="Times New Roman" w:hAnsi="Times New Roman" w:cs="Times New Roman"/>
          <w:sz w:val="28"/>
          <w:szCs w:val="28"/>
        </w:rPr>
        <w:t>Гимадиева</w:t>
      </w:r>
      <w:proofErr w:type="spellEnd"/>
      <w:r w:rsidR="00534A54">
        <w:rPr>
          <w:rFonts w:ascii="Times New Roman" w:hAnsi="Times New Roman" w:cs="Times New Roman"/>
          <w:sz w:val="28"/>
          <w:szCs w:val="28"/>
        </w:rPr>
        <w:t xml:space="preserve"> К.</w:t>
      </w:r>
      <w:r w:rsidR="00534A54" w:rsidRPr="001D4B9C">
        <w:rPr>
          <w:rFonts w:ascii="Times New Roman" w:hAnsi="Times New Roman" w:cs="Times New Roman"/>
          <w:sz w:val="28"/>
          <w:szCs w:val="28"/>
        </w:rPr>
        <w:t>А. Методические подходы к развитию лексического строя речи у детей старшего дошкольного возраста с общим недоразвитием речи</w:t>
      </w:r>
      <w:r w:rsidR="00534A54">
        <w:rPr>
          <w:rFonts w:ascii="Times New Roman" w:hAnsi="Times New Roman" w:cs="Times New Roman"/>
          <w:sz w:val="28"/>
          <w:szCs w:val="28"/>
        </w:rPr>
        <w:t xml:space="preserve">. </w:t>
      </w:r>
      <w:r w:rsidR="00534A54">
        <w:rPr>
          <w:color w:val="2A2723"/>
          <w:sz w:val="28"/>
          <w:szCs w:val="28"/>
        </w:rPr>
        <w:t>–</w:t>
      </w:r>
      <w:r w:rsidR="00534A54">
        <w:rPr>
          <w:rFonts w:ascii="Times New Roman" w:hAnsi="Times New Roman" w:cs="Times New Roman"/>
          <w:sz w:val="28"/>
          <w:szCs w:val="28"/>
        </w:rPr>
        <w:t xml:space="preserve">М., </w:t>
      </w:r>
      <w:r w:rsidR="00534A54" w:rsidRPr="001D4B9C">
        <w:rPr>
          <w:rFonts w:ascii="Times New Roman" w:hAnsi="Times New Roman" w:cs="Times New Roman"/>
          <w:sz w:val="28"/>
          <w:szCs w:val="28"/>
        </w:rPr>
        <w:t xml:space="preserve">2015. </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14. </w:t>
      </w:r>
      <w:r w:rsidR="00534A54" w:rsidRPr="001D4B9C">
        <w:rPr>
          <w:rFonts w:ascii="Times New Roman" w:hAnsi="Times New Roman" w:cs="Times New Roman"/>
          <w:sz w:val="28"/>
          <w:szCs w:val="28"/>
        </w:rPr>
        <w:t xml:space="preserve">Глухов В.П. Формирование связной речи детей дошкольного возраста с общим речевым недоразвитием. </w:t>
      </w:r>
      <w:r w:rsidR="00534A54">
        <w:rPr>
          <w:color w:val="2A2723"/>
          <w:sz w:val="28"/>
          <w:szCs w:val="28"/>
        </w:rPr>
        <w:t xml:space="preserve">– </w:t>
      </w:r>
      <w:r w:rsidR="00534A54">
        <w:rPr>
          <w:rFonts w:ascii="Times New Roman" w:hAnsi="Times New Roman" w:cs="Times New Roman"/>
          <w:sz w:val="28"/>
          <w:szCs w:val="28"/>
        </w:rPr>
        <w:t>М.,</w:t>
      </w:r>
      <w:r w:rsidR="00534A54" w:rsidRPr="001D4B9C">
        <w:rPr>
          <w:rFonts w:ascii="Times New Roman" w:hAnsi="Times New Roman" w:cs="Times New Roman"/>
          <w:sz w:val="28"/>
          <w:szCs w:val="28"/>
        </w:rPr>
        <w:t xml:space="preserve"> 20</w:t>
      </w:r>
      <w:r w:rsidR="00534A54">
        <w:rPr>
          <w:rFonts w:ascii="Times New Roman" w:hAnsi="Times New Roman" w:cs="Times New Roman"/>
          <w:sz w:val="28"/>
          <w:szCs w:val="28"/>
        </w:rPr>
        <w:t xml:space="preserve">14. </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15. </w:t>
      </w:r>
      <w:r w:rsidR="00534A54">
        <w:rPr>
          <w:rFonts w:ascii="Times New Roman" w:hAnsi="Times New Roman" w:cs="Times New Roman"/>
          <w:sz w:val="28"/>
          <w:szCs w:val="28"/>
        </w:rPr>
        <w:t xml:space="preserve">Голубева Г.Г. </w:t>
      </w:r>
      <w:r w:rsidR="00534A54" w:rsidRPr="001D4B9C">
        <w:rPr>
          <w:rFonts w:ascii="Times New Roman" w:hAnsi="Times New Roman" w:cs="Times New Roman"/>
          <w:sz w:val="28"/>
          <w:szCs w:val="28"/>
        </w:rPr>
        <w:t>Коррекция нарушений фонетичес</w:t>
      </w:r>
      <w:r w:rsidR="00534A54">
        <w:rPr>
          <w:rFonts w:ascii="Times New Roman" w:hAnsi="Times New Roman" w:cs="Times New Roman"/>
          <w:sz w:val="28"/>
          <w:szCs w:val="28"/>
        </w:rPr>
        <w:t>кой стороны речи у дошкольников</w:t>
      </w:r>
      <w:r w:rsidR="00534A54" w:rsidRPr="001D4B9C">
        <w:rPr>
          <w:rFonts w:ascii="Times New Roman" w:hAnsi="Times New Roman" w:cs="Times New Roman"/>
          <w:sz w:val="28"/>
          <w:szCs w:val="28"/>
        </w:rPr>
        <w:t xml:space="preserve">. </w:t>
      </w:r>
      <w:r w:rsidR="00534A54">
        <w:rPr>
          <w:color w:val="2A2723"/>
          <w:sz w:val="28"/>
          <w:szCs w:val="28"/>
        </w:rPr>
        <w:t>–</w:t>
      </w:r>
      <w:r>
        <w:rPr>
          <w:color w:val="2A2723"/>
          <w:sz w:val="28"/>
          <w:szCs w:val="28"/>
        </w:rPr>
        <w:t xml:space="preserve"> </w:t>
      </w:r>
      <w:proofErr w:type="gramStart"/>
      <w:r w:rsidR="00534A54">
        <w:rPr>
          <w:rFonts w:ascii="Times New Roman" w:hAnsi="Times New Roman" w:cs="Times New Roman"/>
          <w:sz w:val="28"/>
          <w:szCs w:val="28"/>
        </w:rPr>
        <w:t>СПб.,</w:t>
      </w:r>
      <w:proofErr w:type="gramEnd"/>
      <w:r w:rsidR="00534A54">
        <w:rPr>
          <w:rFonts w:ascii="Times New Roman" w:hAnsi="Times New Roman" w:cs="Times New Roman"/>
          <w:sz w:val="28"/>
          <w:szCs w:val="28"/>
        </w:rPr>
        <w:t xml:space="preserve"> 2015.</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lastRenderedPageBreak/>
        <w:t xml:space="preserve">16. </w:t>
      </w:r>
      <w:r w:rsidR="00534A54" w:rsidRPr="001D4B9C">
        <w:rPr>
          <w:rFonts w:ascii="Times New Roman" w:hAnsi="Times New Roman" w:cs="Times New Roman"/>
          <w:sz w:val="28"/>
          <w:szCs w:val="28"/>
        </w:rPr>
        <w:t xml:space="preserve">Гончарова В.А. Общие и специфические особенности формирования лексики у дошкольников с различными нарушениями речи. </w:t>
      </w:r>
      <w:r w:rsidR="00534A54">
        <w:rPr>
          <w:color w:val="2A2723"/>
          <w:sz w:val="28"/>
          <w:szCs w:val="28"/>
        </w:rPr>
        <w:t>–</w:t>
      </w:r>
      <w:r w:rsidR="00E34C73">
        <w:rPr>
          <w:color w:val="2A2723"/>
          <w:sz w:val="28"/>
          <w:szCs w:val="28"/>
        </w:rPr>
        <w:t xml:space="preserve"> </w:t>
      </w:r>
      <w:proofErr w:type="gramStart"/>
      <w:r w:rsidR="00534A54" w:rsidRPr="001D4B9C">
        <w:rPr>
          <w:rFonts w:ascii="Times New Roman" w:hAnsi="Times New Roman" w:cs="Times New Roman"/>
          <w:sz w:val="28"/>
          <w:szCs w:val="28"/>
        </w:rPr>
        <w:t>СПб.,</w:t>
      </w:r>
      <w:proofErr w:type="gramEnd"/>
      <w:r w:rsidR="00534A54" w:rsidRPr="001D4B9C">
        <w:rPr>
          <w:rFonts w:ascii="Times New Roman" w:hAnsi="Times New Roman" w:cs="Times New Roman"/>
          <w:sz w:val="28"/>
          <w:szCs w:val="28"/>
        </w:rPr>
        <w:t xml:space="preserve"> 20</w:t>
      </w:r>
      <w:r w:rsidR="00534A54">
        <w:rPr>
          <w:rFonts w:ascii="Times New Roman" w:hAnsi="Times New Roman" w:cs="Times New Roman"/>
          <w:sz w:val="28"/>
          <w:szCs w:val="28"/>
        </w:rPr>
        <w:t>13.</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17. </w:t>
      </w:r>
      <w:proofErr w:type="spellStart"/>
      <w:r w:rsidR="00534A54">
        <w:rPr>
          <w:rFonts w:ascii="Times New Roman" w:hAnsi="Times New Roman" w:cs="Times New Roman"/>
          <w:sz w:val="28"/>
          <w:szCs w:val="28"/>
        </w:rPr>
        <w:t>Гриншпун</w:t>
      </w:r>
      <w:proofErr w:type="spellEnd"/>
      <w:r w:rsidR="00534A54">
        <w:rPr>
          <w:rFonts w:ascii="Times New Roman" w:hAnsi="Times New Roman" w:cs="Times New Roman"/>
          <w:sz w:val="28"/>
          <w:szCs w:val="28"/>
        </w:rPr>
        <w:t xml:space="preserve"> Б.</w:t>
      </w:r>
      <w:r w:rsidR="00534A54" w:rsidRPr="001D4B9C">
        <w:rPr>
          <w:rFonts w:ascii="Times New Roman" w:hAnsi="Times New Roman" w:cs="Times New Roman"/>
          <w:sz w:val="28"/>
          <w:szCs w:val="28"/>
        </w:rPr>
        <w:t>М. О механизмах затруднений актуализации слов у детей с моторной алалией</w:t>
      </w:r>
      <w:r w:rsidR="00534A54">
        <w:rPr>
          <w:rFonts w:ascii="Times New Roman" w:hAnsi="Times New Roman" w:cs="Times New Roman"/>
          <w:sz w:val="28"/>
          <w:szCs w:val="28"/>
        </w:rPr>
        <w:t xml:space="preserve">. </w:t>
      </w:r>
      <w:r w:rsidR="00534A54">
        <w:rPr>
          <w:color w:val="2A2723"/>
          <w:sz w:val="28"/>
          <w:szCs w:val="28"/>
        </w:rPr>
        <w:t>–</w:t>
      </w:r>
      <w:r w:rsidR="00534A54" w:rsidRPr="001D4B9C">
        <w:rPr>
          <w:rFonts w:ascii="Times New Roman" w:hAnsi="Times New Roman" w:cs="Times New Roman"/>
          <w:sz w:val="28"/>
          <w:szCs w:val="28"/>
        </w:rPr>
        <w:t xml:space="preserve"> М.,</w:t>
      </w:r>
      <w:r w:rsidR="00534A54">
        <w:rPr>
          <w:rFonts w:ascii="Times New Roman" w:hAnsi="Times New Roman" w:cs="Times New Roman"/>
          <w:sz w:val="28"/>
          <w:szCs w:val="28"/>
        </w:rPr>
        <w:t xml:space="preserve"> 2017.</w:t>
      </w:r>
      <w:r w:rsidR="00534A54" w:rsidRPr="001D4B9C">
        <w:rPr>
          <w:rFonts w:ascii="Times New Roman" w:hAnsi="Times New Roman" w:cs="Times New Roman"/>
          <w:sz w:val="28"/>
          <w:szCs w:val="28"/>
        </w:rPr>
        <w:t xml:space="preserve"> </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18. </w:t>
      </w:r>
      <w:r w:rsidR="00534A54">
        <w:rPr>
          <w:rFonts w:ascii="Times New Roman" w:hAnsi="Times New Roman" w:cs="Times New Roman"/>
          <w:sz w:val="28"/>
          <w:szCs w:val="28"/>
        </w:rPr>
        <w:t>Громова О.</w:t>
      </w:r>
      <w:r w:rsidR="00534A54" w:rsidRPr="001D4B9C">
        <w:rPr>
          <w:rFonts w:ascii="Times New Roman" w:hAnsi="Times New Roman" w:cs="Times New Roman"/>
          <w:sz w:val="28"/>
          <w:szCs w:val="28"/>
        </w:rPr>
        <w:t>Е. Методика формирования начального детского лексикона.</w:t>
      </w:r>
      <w:r w:rsidR="00534A54">
        <w:rPr>
          <w:rFonts w:ascii="Times New Roman" w:hAnsi="Times New Roman" w:cs="Times New Roman"/>
          <w:sz w:val="28"/>
          <w:szCs w:val="28"/>
        </w:rPr>
        <w:t xml:space="preserve"> </w:t>
      </w:r>
      <w:r w:rsidR="00534A54">
        <w:rPr>
          <w:color w:val="2A2723"/>
          <w:sz w:val="28"/>
          <w:szCs w:val="28"/>
        </w:rPr>
        <w:t>–</w:t>
      </w:r>
      <w:r w:rsidR="00534A54">
        <w:rPr>
          <w:rFonts w:ascii="Times New Roman" w:hAnsi="Times New Roman" w:cs="Times New Roman"/>
          <w:sz w:val="28"/>
          <w:szCs w:val="28"/>
        </w:rPr>
        <w:t xml:space="preserve"> М.</w:t>
      </w:r>
      <w:r w:rsidR="00534A54" w:rsidRPr="001D4B9C">
        <w:rPr>
          <w:rFonts w:ascii="Times New Roman" w:hAnsi="Times New Roman" w:cs="Times New Roman"/>
          <w:sz w:val="28"/>
          <w:szCs w:val="28"/>
        </w:rPr>
        <w:t>, 20</w:t>
      </w:r>
      <w:r w:rsidR="00534A54">
        <w:rPr>
          <w:rFonts w:ascii="Times New Roman" w:hAnsi="Times New Roman" w:cs="Times New Roman"/>
          <w:sz w:val="28"/>
          <w:szCs w:val="28"/>
        </w:rPr>
        <w:t>13.</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19. </w:t>
      </w:r>
      <w:r w:rsidR="00534A54" w:rsidRPr="001D4B9C">
        <w:rPr>
          <w:rFonts w:ascii="Times New Roman" w:hAnsi="Times New Roman" w:cs="Times New Roman"/>
          <w:sz w:val="28"/>
          <w:szCs w:val="28"/>
        </w:rPr>
        <w:t xml:space="preserve">Еремина В.Н. Обогащение и развитие лексики старших дошкольников с общим недоразвитием речи. </w:t>
      </w:r>
      <w:r w:rsidR="00534A54">
        <w:rPr>
          <w:color w:val="2A2723"/>
          <w:sz w:val="28"/>
          <w:szCs w:val="28"/>
        </w:rPr>
        <w:t xml:space="preserve">– </w:t>
      </w:r>
      <w:r w:rsidR="00534A54" w:rsidRPr="001D4B9C">
        <w:rPr>
          <w:rFonts w:ascii="Times New Roman" w:hAnsi="Times New Roman" w:cs="Times New Roman"/>
          <w:sz w:val="28"/>
          <w:szCs w:val="28"/>
        </w:rPr>
        <w:t>Рязань, 20</w:t>
      </w:r>
      <w:r w:rsidR="00534A54">
        <w:rPr>
          <w:rFonts w:ascii="Times New Roman" w:hAnsi="Times New Roman" w:cs="Times New Roman"/>
          <w:sz w:val="28"/>
          <w:szCs w:val="28"/>
        </w:rPr>
        <w:t>14.</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20. </w:t>
      </w:r>
      <w:proofErr w:type="spellStart"/>
      <w:r w:rsidR="00534A54" w:rsidRPr="001D4B9C">
        <w:rPr>
          <w:rFonts w:ascii="Times New Roman" w:hAnsi="Times New Roman" w:cs="Times New Roman"/>
          <w:sz w:val="28"/>
          <w:szCs w:val="28"/>
        </w:rPr>
        <w:t>Ефименкова</w:t>
      </w:r>
      <w:proofErr w:type="spellEnd"/>
      <w:r w:rsidR="00534A54" w:rsidRPr="001D4B9C">
        <w:rPr>
          <w:rFonts w:ascii="Times New Roman" w:hAnsi="Times New Roman" w:cs="Times New Roman"/>
          <w:sz w:val="28"/>
          <w:szCs w:val="28"/>
        </w:rPr>
        <w:t xml:space="preserve"> Л.Н. Формирование речи у дошкольников</w:t>
      </w:r>
      <w:r w:rsidR="00534A54">
        <w:rPr>
          <w:rFonts w:ascii="Times New Roman" w:hAnsi="Times New Roman" w:cs="Times New Roman"/>
          <w:sz w:val="28"/>
          <w:szCs w:val="28"/>
        </w:rPr>
        <w:t xml:space="preserve">. </w:t>
      </w:r>
      <w:r w:rsidR="00534A54">
        <w:rPr>
          <w:color w:val="2A2723"/>
          <w:sz w:val="28"/>
          <w:szCs w:val="28"/>
        </w:rPr>
        <w:t xml:space="preserve">– </w:t>
      </w:r>
      <w:r w:rsidR="00534A54">
        <w:rPr>
          <w:rFonts w:ascii="Times New Roman" w:hAnsi="Times New Roman" w:cs="Times New Roman"/>
          <w:sz w:val="28"/>
          <w:szCs w:val="28"/>
        </w:rPr>
        <w:t>М., 2015.</w:t>
      </w:r>
      <w:r w:rsidR="00534A54" w:rsidRPr="001D4B9C">
        <w:rPr>
          <w:rFonts w:ascii="Times New Roman" w:hAnsi="Times New Roman" w:cs="Times New Roman"/>
          <w:sz w:val="28"/>
          <w:szCs w:val="28"/>
        </w:rPr>
        <w:t xml:space="preserve"> </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21. </w:t>
      </w:r>
      <w:r w:rsidR="00534A54" w:rsidRPr="001D4B9C">
        <w:rPr>
          <w:rFonts w:ascii="Times New Roman" w:hAnsi="Times New Roman" w:cs="Times New Roman"/>
          <w:sz w:val="28"/>
          <w:szCs w:val="28"/>
        </w:rPr>
        <w:t xml:space="preserve">Жукова Н.С. Логопедия. Основы теории и практики. </w:t>
      </w:r>
      <w:r w:rsidR="00534A54">
        <w:rPr>
          <w:color w:val="2A2723"/>
          <w:sz w:val="28"/>
          <w:szCs w:val="28"/>
        </w:rPr>
        <w:t xml:space="preserve">– </w:t>
      </w:r>
      <w:r w:rsidR="00534A54" w:rsidRPr="001D4B9C">
        <w:rPr>
          <w:rFonts w:ascii="Times New Roman" w:hAnsi="Times New Roman" w:cs="Times New Roman"/>
          <w:sz w:val="28"/>
          <w:szCs w:val="28"/>
        </w:rPr>
        <w:t>Екатеринбург</w:t>
      </w:r>
      <w:r w:rsidR="00534A54">
        <w:rPr>
          <w:rFonts w:ascii="Times New Roman" w:hAnsi="Times New Roman" w:cs="Times New Roman"/>
          <w:sz w:val="28"/>
          <w:szCs w:val="28"/>
        </w:rPr>
        <w:t xml:space="preserve">, </w:t>
      </w:r>
      <w:r w:rsidR="00534A54" w:rsidRPr="001D4B9C">
        <w:rPr>
          <w:rFonts w:ascii="Times New Roman" w:hAnsi="Times New Roman" w:cs="Times New Roman"/>
          <w:sz w:val="28"/>
          <w:szCs w:val="28"/>
        </w:rPr>
        <w:t>201</w:t>
      </w:r>
      <w:r w:rsidR="00534A54">
        <w:rPr>
          <w:rFonts w:ascii="Times New Roman" w:hAnsi="Times New Roman" w:cs="Times New Roman"/>
          <w:sz w:val="28"/>
          <w:szCs w:val="28"/>
        </w:rPr>
        <w:t>6</w:t>
      </w:r>
      <w:r w:rsidR="00534A54" w:rsidRPr="001D4B9C">
        <w:rPr>
          <w:rFonts w:ascii="Times New Roman" w:hAnsi="Times New Roman" w:cs="Times New Roman"/>
          <w:sz w:val="28"/>
          <w:szCs w:val="28"/>
        </w:rPr>
        <w:t xml:space="preserve">. </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22. </w:t>
      </w:r>
      <w:r w:rsidR="00534A54">
        <w:rPr>
          <w:rFonts w:ascii="Times New Roman" w:hAnsi="Times New Roman" w:cs="Times New Roman"/>
          <w:sz w:val="28"/>
          <w:szCs w:val="28"/>
        </w:rPr>
        <w:t>Жукова Н.</w:t>
      </w:r>
      <w:r w:rsidR="00534A54" w:rsidRPr="001D4B9C">
        <w:rPr>
          <w:rFonts w:ascii="Times New Roman" w:hAnsi="Times New Roman" w:cs="Times New Roman"/>
          <w:sz w:val="28"/>
          <w:szCs w:val="28"/>
        </w:rPr>
        <w:t xml:space="preserve">С. Логопедия. Преодоление общего недоразвития речи у дошкольников. </w:t>
      </w:r>
      <w:r w:rsidR="00534A54">
        <w:rPr>
          <w:color w:val="2A2723"/>
          <w:sz w:val="28"/>
          <w:szCs w:val="28"/>
        </w:rPr>
        <w:t xml:space="preserve">– </w:t>
      </w:r>
      <w:r w:rsidR="00534A54">
        <w:rPr>
          <w:rFonts w:ascii="Times New Roman" w:hAnsi="Times New Roman" w:cs="Times New Roman"/>
          <w:sz w:val="28"/>
          <w:szCs w:val="28"/>
        </w:rPr>
        <w:t>М., 2018.</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23. </w:t>
      </w:r>
      <w:r w:rsidR="00534A54" w:rsidRPr="001D4B9C">
        <w:rPr>
          <w:rFonts w:ascii="Times New Roman" w:hAnsi="Times New Roman" w:cs="Times New Roman"/>
          <w:sz w:val="28"/>
          <w:szCs w:val="28"/>
        </w:rPr>
        <w:t>Жукова Н.С. Преодоление недоразвития речи у детей</w:t>
      </w:r>
      <w:r w:rsidR="00534A54">
        <w:rPr>
          <w:rFonts w:ascii="Times New Roman" w:hAnsi="Times New Roman" w:cs="Times New Roman"/>
          <w:sz w:val="28"/>
          <w:szCs w:val="28"/>
        </w:rPr>
        <w:t xml:space="preserve">. </w:t>
      </w:r>
      <w:r w:rsidR="00534A54">
        <w:rPr>
          <w:color w:val="2A2723"/>
          <w:sz w:val="28"/>
          <w:szCs w:val="28"/>
        </w:rPr>
        <w:t xml:space="preserve">– </w:t>
      </w:r>
      <w:r w:rsidR="00534A54">
        <w:rPr>
          <w:rFonts w:ascii="Times New Roman" w:hAnsi="Times New Roman" w:cs="Times New Roman"/>
          <w:sz w:val="28"/>
          <w:szCs w:val="28"/>
        </w:rPr>
        <w:t xml:space="preserve">М., 2014. </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24. </w:t>
      </w:r>
      <w:r w:rsidR="00534A54" w:rsidRPr="001D4B9C">
        <w:rPr>
          <w:rFonts w:ascii="Times New Roman" w:hAnsi="Times New Roman" w:cs="Times New Roman"/>
          <w:sz w:val="28"/>
          <w:szCs w:val="28"/>
        </w:rPr>
        <w:t>Кл</w:t>
      </w:r>
      <w:r w:rsidR="00534A54">
        <w:rPr>
          <w:rFonts w:ascii="Times New Roman" w:hAnsi="Times New Roman" w:cs="Times New Roman"/>
          <w:sz w:val="28"/>
          <w:szCs w:val="28"/>
        </w:rPr>
        <w:t>юева Н.В. Общение. Дети 5</w:t>
      </w:r>
      <w:r w:rsidR="00534A54">
        <w:rPr>
          <w:color w:val="2A2723"/>
          <w:sz w:val="28"/>
          <w:szCs w:val="28"/>
        </w:rPr>
        <w:t>–</w:t>
      </w:r>
      <w:r w:rsidR="00534A54">
        <w:rPr>
          <w:rFonts w:ascii="Times New Roman" w:hAnsi="Times New Roman" w:cs="Times New Roman"/>
          <w:sz w:val="28"/>
          <w:szCs w:val="28"/>
        </w:rPr>
        <w:t>7 лет</w:t>
      </w:r>
      <w:r w:rsidR="00534A54" w:rsidRPr="001D4B9C">
        <w:rPr>
          <w:rFonts w:ascii="Times New Roman" w:hAnsi="Times New Roman" w:cs="Times New Roman"/>
          <w:sz w:val="28"/>
          <w:szCs w:val="28"/>
        </w:rPr>
        <w:t>.</w:t>
      </w:r>
      <w:r w:rsidR="00534A54">
        <w:rPr>
          <w:rFonts w:ascii="Times New Roman" w:hAnsi="Times New Roman" w:cs="Times New Roman"/>
          <w:sz w:val="28"/>
          <w:szCs w:val="28"/>
        </w:rPr>
        <w:t xml:space="preserve"> </w:t>
      </w:r>
      <w:r w:rsidR="00534A54">
        <w:rPr>
          <w:color w:val="2A2723"/>
          <w:sz w:val="28"/>
          <w:szCs w:val="28"/>
        </w:rPr>
        <w:t>–</w:t>
      </w:r>
      <w:r w:rsidR="00534A54">
        <w:rPr>
          <w:rFonts w:ascii="Times New Roman" w:hAnsi="Times New Roman" w:cs="Times New Roman"/>
          <w:sz w:val="28"/>
          <w:szCs w:val="28"/>
        </w:rPr>
        <w:t xml:space="preserve"> Ярославль,</w:t>
      </w:r>
      <w:r w:rsidR="00534A54" w:rsidRPr="001D4B9C">
        <w:rPr>
          <w:rFonts w:ascii="Times New Roman" w:hAnsi="Times New Roman" w:cs="Times New Roman"/>
          <w:sz w:val="28"/>
          <w:szCs w:val="28"/>
        </w:rPr>
        <w:t xml:space="preserve"> 20</w:t>
      </w:r>
      <w:r w:rsidR="00534A54">
        <w:rPr>
          <w:rFonts w:ascii="Times New Roman" w:hAnsi="Times New Roman" w:cs="Times New Roman"/>
          <w:sz w:val="28"/>
          <w:szCs w:val="28"/>
        </w:rPr>
        <w:t>14.</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25. </w:t>
      </w:r>
      <w:r w:rsidR="00534A54" w:rsidRPr="001D4B9C">
        <w:rPr>
          <w:rFonts w:ascii="Times New Roman" w:hAnsi="Times New Roman" w:cs="Times New Roman"/>
          <w:sz w:val="28"/>
          <w:szCs w:val="28"/>
        </w:rPr>
        <w:t>Ковшиков В.</w:t>
      </w:r>
      <w:r w:rsidR="00534A54">
        <w:rPr>
          <w:rFonts w:ascii="Times New Roman" w:hAnsi="Times New Roman" w:cs="Times New Roman"/>
          <w:sz w:val="28"/>
          <w:szCs w:val="28"/>
        </w:rPr>
        <w:t xml:space="preserve">А. Экспрессивная алалия. </w:t>
      </w:r>
      <w:r w:rsidR="00534A54">
        <w:rPr>
          <w:color w:val="2A2723"/>
          <w:sz w:val="28"/>
          <w:szCs w:val="28"/>
        </w:rPr>
        <w:t xml:space="preserve">– </w:t>
      </w:r>
      <w:r w:rsidR="00534A54">
        <w:rPr>
          <w:rFonts w:ascii="Times New Roman" w:hAnsi="Times New Roman" w:cs="Times New Roman"/>
          <w:sz w:val="28"/>
          <w:szCs w:val="28"/>
        </w:rPr>
        <w:t>М., 201</w:t>
      </w:r>
      <w:r w:rsidR="00534A54" w:rsidRPr="001D4B9C">
        <w:rPr>
          <w:rFonts w:ascii="Times New Roman" w:hAnsi="Times New Roman" w:cs="Times New Roman"/>
          <w:sz w:val="28"/>
          <w:szCs w:val="28"/>
        </w:rPr>
        <w:t>5.</w:t>
      </w:r>
      <w:r w:rsidR="00534A54">
        <w:rPr>
          <w:rFonts w:ascii="Times New Roman" w:hAnsi="Times New Roman" w:cs="Times New Roman"/>
          <w:sz w:val="28"/>
          <w:szCs w:val="28"/>
        </w:rPr>
        <w:t xml:space="preserve"> </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26. </w:t>
      </w:r>
      <w:proofErr w:type="spellStart"/>
      <w:r w:rsidR="00534A54">
        <w:rPr>
          <w:rFonts w:ascii="Times New Roman" w:hAnsi="Times New Roman" w:cs="Times New Roman"/>
          <w:sz w:val="28"/>
          <w:szCs w:val="28"/>
        </w:rPr>
        <w:t>Коломинский</w:t>
      </w:r>
      <w:proofErr w:type="spellEnd"/>
      <w:r w:rsidR="00534A54">
        <w:rPr>
          <w:rFonts w:ascii="Times New Roman" w:hAnsi="Times New Roman" w:cs="Times New Roman"/>
          <w:sz w:val="28"/>
          <w:szCs w:val="28"/>
        </w:rPr>
        <w:t xml:space="preserve"> Я.Л., Панько Е.А. </w:t>
      </w:r>
      <w:r w:rsidR="00534A54" w:rsidRPr="001D4B9C">
        <w:rPr>
          <w:rFonts w:ascii="Times New Roman" w:hAnsi="Times New Roman" w:cs="Times New Roman"/>
          <w:sz w:val="28"/>
          <w:szCs w:val="28"/>
        </w:rPr>
        <w:t>Детская психология</w:t>
      </w:r>
      <w:r w:rsidR="00534A54">
        <w:rPr>
          <w:rFonts w:ascii="Times New Roman" w:hAnsi="Times New Roman" w:cs="Times New Roman"/>
          <w:sz w:val="28"/>
          <w:szCs w:val="28"/>
        </w:rPr>
        <w:t>.</w:t>
      </w:r>
      <w:r w:rsidR="00534A54" w:rsidRPr="001D4B9C">
        <w:rPr>
          <w:rFonts w:ascii="Times New Roman" w:hAnsi="Times New Roman" w:cs="Times New Roman"/>
          <w:sz w:val="28"/>
          <w:szCs w:val="28"/>
        </w:rPr>
        <w:t xml:space="preserve"> </w:t>
      </w:r>
      <w:r w:rsidR="00534A54">
        <w:rPr>
          <w:color w:val="2A2723"/>
          <w:sz w:val="28"/>
          <w:szCs w:val="28"/>
        </w:rPr>
        <w:t xml:space="preserve">– </w:t>
      </w:r>
      <w:r w:rsidR="00534A54">
        <w:rPr>
          <w:rFonts w:ascii="Times New Roman" w:hAnsi="Times New Roman" w:cs="Times New Roman"/>
          <w:sz w:val="28"/>
          <w:szCs w:val="28"/>
        </w:rPr>
        <w:t>М., 201</w:t>
      </w:r>
      <w:r w:rsidR="00534A54" w:rsidRPr="001D4B9C">
        <w:rPr>
          <w:rFonts w:ascii="Times New Roman" w:hAnsi="Times New Roman" w:cs="Times New Roman"/>
          <w:sz w:val="28"/>
          <w:szCs w:val="28"/>
        </w:rPr>
        <w:t xml:space="preserve">8. </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27. </w:t>
      </w:r>
      <w:r w:rsidR="00534A54">
        <w:rPr>
          <w:rFonts w:ascii="Times New Roman" w:hAnsi="Times New Roman" w:cs="Times New Roman"/>
          <w:sz w:val="28"/>
          <w:szCs w:val="28"/>
        </w:rPr>
        <w:t>Колосова И.</w:t>
      </w:r>
      <w:r w:rsidR="00534A54" w:rsidRPr="001D4B9C">
        <w:rPr>
          <w:rFonts w:ascii="Times New Roman" w:hAnsi="Times New Roman" w:cs="Times New Roman"/>
          <w:sz w:val="28"/>
          <w:szCs w:val="28"/>
        </w:rPr>
        <w:t>В. Фразе</w:t>
      </w:r>
      <w:r w:rsidR="00534A54">
        <w:rPr>
          <w:rFonts w:ascii="Times New Roman" w:hAnsi="Times New Roman" w:cs="Times New Roman"/>
          <w:sz w:val="28"/>
          <w:szCs w:val="28"/>
        </w:rPr>
        <w:t xml:space="preserve">ологический словарь дошкольника. </w:t>
      </w:r>
      <w:r w:rsidR="00534A54">
        <w:rPr>
          <w:color w:val="2A2723"/>
          <w:sz w:val="28"/>
          <w:szCs w:val="28"/>
        </w:rPr>
        <w:t xml:space="preserve">– </w:t>
      </w:r>
      <w:r w:rsidR="00534A54">
        <w:rPr>
          <w:rFonts w:ascii="Times New Roman" w:hAnsi="Times New Roman" w:cs="Times New Roman"/>
          <w:sz w:val="28"/>
          <w:szCs w:val="28"/>
        </w:rPr>
        <w:t>М., 2014.</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28. </w:t>
      </w:r>
      <w:proofErr w:type="spellStart"/>
      <w:r w:rsidR="00534A54">
        <w:rPr>
          <w:rFonts w:ascii="Times New Roman" w:hAnsi="Times New Roman" w:cs="Times New Roman"/>
          <w:sz w:val="28"/>
          <w:szCs w:val="28"/>
        </w:rPr>
        <w:t>Лалаева</w:t>
      </w:r>
      <w:proofErr w:type="spellEnd"/>
      <w:r w:rsidR="00534A54">
        <w:rPr>
          <w:rFonts w:ascii="Times New Roman" w:hAnsi="Times New Roman" w:cs="Times New Roman"/>
          <w:sz w:val="28"/>
          <w:szCs w:val="28"/>
        </w:rPr>
        <w:t xml:space="preserve"> Р.</w:t>
      </w:r>
      <w:r w:rsidR="00534A54" w:rsidRPr="001D4B9C">
        <w:rPr>
          <w:rFonts w:ascii="Times New Roman" w:hAnsi="Times New Roman" w:cs="Times New Roman"/>
          <w:sz w:val="28"/>
          <w:szCs w:val="28"/>
        </w:rPr>
        <w:t>И. Коррекция общего недоразвития речи у дошкольников</w:t>
      </w:r>
      <w:r w:rsidR="00534A54">
        <w:rPr>
          <w:rFonts w:ascii="Times New Roman" w:hAnsi="Times New Roman" w:cs="Times New Roman"/>
          <w:sz w:val="28"/>
          <w:szCs w:val="28"/>
        </w:rPr>
        <w:t xml:space="preserve">. </w:t>
      </w:r>
      <w:r w:rsidR="00534A54">
        <w:rPr>
          <w:color w:val="2A2723"/>
          <w:sz w:val="28"/>
          <w:szCs w:val="28"/>
        </w:rPr>
        <w:t xml:space="preserve">– </w:t>
      </w:r>
      <w:proofErr w:type="gramStart"/>
      <w:r w:rsidR="00534A54">
        <w:rPr>
          <w:rFonts w:ascii="Times New Roman" w:hAnsi="Times New Roman" w:cs="Times New Roman"/>
          <w:sz w:val="28"/>
          <w:szCs w:val="28"/>
        </w:rPr>
        <w:t>СПб.</w:t>
      </w:r>
      <w:r w:rsidR="00534A54" w:rsidRPr="001D4B9C">
        <w:rPr>
          <w:rFonts w:ascii="Times New Roman" w:hAnsi="Times New Roman" w:cs="Times New Roman"/>
          <w:sz w:val="28"/>
          <w:szCs w:val="28"/>
        </w:rPr>
        <w:t>,</w:t>
      </w:r>
      <w:proofErr w:type="gramEnd"/>
      <w:r w:rsidR="00534A54" w:rsidRPr="001D4B9C">
        <w:rPr>
          <w:rFonts w:ascii="Times New Roman" w:hAnsi="Times New Roman" w:cs="Times New Roman"/>
          <w:sz w:val="28"/>
          <w:szCs w:val="28"/>
        </w:rPr>
        <w:t xml:space="preserve"> </w:t>
      </w:r>
      <w:r w:rsidR="00534A54">
        <w:rPr>
          <w:rFonts w:ascii="Times New Roman" w:hAnsi="Times New Roman" w:cs="Times New Roman"/>
          <w:sz w:val="28"/>
          <w:szCs w:val="28"/>
        </w:rPr>
        <w:t>2017</w:t>
      </w:r>
      <w:r w:rsidR="00534A54" w:rsidRPr="001D4B9C">
        <w:rPr>
          <w:rFonts w:ascii="Times New Roman" w:hAnsi="Times New Roman" w:cs="Times New Roman"/>
          <w:sz w:val="28"/>
          <w:szCs w:val="28"/>
        </w:rPr>
        <w:t xml:space="preserve">. </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29. </w:t>
      </w:r>
      <w:proofErr w:type="spellStart"/>
      <w:r w:rsidR="00534A54" w:rsidRPr="001D4B9C">
        <w:rPr>
          <w:rFonts w:ascii="Times New Roman" w:hAnsi="Times New Roman" w:cs="Times New Roman"/>
          <w:sz w:val="28"/>
          <w:szCs w:val="28"/>
        </w:rPr>
        <w:t>Лалаева</w:t>
      </w:r>
      <w:proofErr w:type="spellEnd"/>
      <w:r w:rsidR="00534A54" w:rsidRPr="001D4B9C">
        <w:rPr>
          <w:rFonts w:ascii="Times New Roman" w:hAnsi="Times New Roman" w:cs="Times New Roman"/>
          <w:sz w:val="28"/>
          <w:szCs w:val="28"/>
        </w:rPr>
        <w:t xml:space="preserve"> Р.И. Формирование лексики и грамматического строя у дошкольников с ОНР. </w:t>
      </w:r>
      <w:r w:rsidR="00534A54">
        <w:rPr>
          <w:color w:val="2A2723"/>
          <w:sz w:val="28"/>
          <w:szCs w:val="28"/>
        </w:rPr>
        <w:t xml:space="preserve">– </w:t>
      </w:r>
      <w:proofErr w:type="gramStart"/>
      <w:r w:rsidR="00534A54">
        <w:rPr>
          <w:rFonts w:ascii="Times New Roman" w:hAnsi="Times New Roman" w:cs="Times New Roman"/>
          <w:sz w:val="28"/>
          <w:szCs w:val="28"/>
        </w:rPr>
        <w:t>СПб.</w:t>
      </w:r>
      <w:r w:rsidR="00534A54" w:rsidRPr="001D4B9C">
        <w:rPr>
          <w:rFonts w:ascii="Times New Roman" w:hAnsi="Times New Roman" w:cs="Times New Roman"/>
          <w:sz w:val="28"/>
          <w:szCs w:val="28"/>
        </w:rPr>
        <w:t>,</w:t>
      </w:r>
      <w:proofErr w:type="gramEnd"/>
      <w:r w:rsidR="00534A54" w:rsidRPr="001D4B9C">
        <w:rPr>
          <w:rFonts w:ascii="Times New Roman" w:hAnsi="Times New Roman" w:cs="Times New Roman"/>
          <w:sz w:val="28"/>
          <w:szCs w:val="28"/>
        </w:rPr>
        <w:t xml:space="preserve"> </w:t>
      </w:r>
      <w:r w:rsidR="00534A54">
        <w:rPr>
          <w:rFonts w:ascii="Times New Roman" w:hAnsi="Times New Roman" w:cs="Times New Roman"/>
          <w:sz w:val="28"/>
          <w:szCs w:val="28"/>
        </w:rPr>
        <w:t>2016.</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30. </w:t>
      </w:r>
      <w:r w:rsidR="00534A54">
        <w:rPr>
          <w:rFonts w:ascii="Times New Roman" w:hAnsi="Times New Roman" w:cs="Times New Roman"/>
          <w:sz w:val="28"/>
          <w:szCs w:val="28"/>
        </w:rPr>
        <w:t>Леонтьев А.</w:t>
      </w:r>
      <w:r w:rsidR="00534A54" w:rsidRPr="001D4B9C">
        <w:rPr>
          <w:rFonts w:ascii="Times New Roman" w:hAnsi="Times New Roman" w:cs="Times New Roman"/>
          <w:sz w:val="28"/>
          <w:szCs w:val="28"/>
        </w:rPr>
        <w:t>А. Психолингвистические единицы и порожде</w:t>
      </w:r>
      <w:r w:rsidR="00534A54">
        <w:rPr>
          <w:rFonts w:ascii="Times New Roman" w:hAnsi="Times New Roman" w:cs="Times New Roman"/>
          <w:sz w:val="28"/>
          <w:szCs w:val="28"/>
        </w:rPr>
        <w:t xml:space="preserve">ния речевого высказывания. </w:t>
      </w:r>
      <w:r w:rsidR="00534A54">
        <w:rPr>
          <w:color w:val="2A2723"/>
          <w:sz w:val="28"/>
          <w:szCs w:val="28"/>
        </w:rPr>
        <w:t xml:space="preserve">– </w:t>
      </w:r>
      <w:r w:rsidR="00534A54">
        <w:rPr>
          <w:rFonts w:ascii="Times New Roman" w:hAnsi="Times New Roman" w:cs="Times New Roman"/>
          <w:sz w:val="28"/>
          <w:szCs w:val="28"/>
        </w:rPr>
        <w:t>М., 2015</w:t>
      </w:r>
      <w:r w:rsidR="00534A54" w:rsidRPr="001D4B9C">
        <w:rPr>
          <w:rFonts w:ascii="Times New Roman" w:hAnsi="Times New Roman" w:cs="Times New Roman"/>
          <w:sz w:val="28"/>
          <w:szCs w:val="28"/>
        </w:rPr>
        <w:t>.</w:t>
      </w:r>
      <w:r w:rsidR="00534A54">
        <w:rPr>
          <w:rFonts w:ascii="Times New Roman" w:hAnsi="Times New Roman" w:cs="Times New Roman"/>
          <w:sz w:val="28"/>
          <w:szCs w:val="28"/>
        </w:rPr>
        <w:t xml:space="preserve"> </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31. </w:t>
      </w:r>
      <w:r w:rsidR="00534A54">
        <w:rPr>
          <w:rFonts w:ascii="Times New Roman" w:hAnsi="Times New Roman" w:cs="Times New Roman"/>
          <w:sz w:val="28"/>
          <w:szCs w:val="28"/>
        </w:rPr>
        <w:t>Леонтьев А.</w:t>
      </w:r>
      <w:r w:rsidR="00534A54" w:rsidRPr="001D4B9C">
        <w:rPr>
          <w:rFonts w:ascii="Times New Roman" w:hAnsi="Times New Roman" w:cs="Times New Roman"/>
          <w:sz w:val="28"/>
          <w:szCs w:val="28"/>
        </w:rPr>
        <w:t>Н. Деятельность, созн</w:t>
      </w:r>
      <w:r w:rsidR="00534A54">
        <w:rPr>
          <w:rFonts w:ascii="Times New Roman" w:hAnsi="Times New Roman" w:cs="Times New Roman"/>
          <w:sz w:val="28"/>
          <w:szCs w:val="28"/>
        </w:rPr>
        <w:t xml:space="preserve">ание, личность. </w:t>
      </w:r>
      <w:r w:rsidR="00534A54">
        <w:rPr>
          <w:color w:val="2A2723"/>
          <w:sz w:val="28"/>
          <w:szCs w:val="28"/>
        </w:rPr>
        <w:t xml:space="preserve">– </w:t>
      </w:r>
      <w:r w:rsidR="00534A54">
        <w:rPr>
          <w:rFonts w:ascii="Times New Roman" w:hAnsi="Times New Roman" w:cs="Times New Roman"/>
          <w:sz w:val="28"/>
          <w:szCs w:val="28"/>
        </w:rPr>
        <w:t>М., 201</w:t>
      </w:r>
      <w:r w:rsidR="00534A54" w:rsidRPr="001D4B9C">
        <w:rPr>
          <w:rFonts w:ascii="Times New Roman" w:hAnsi="Times New Roman" w:cs="Times New Roman"/>
          <w:sz w:val="28"/>
          <w:szCs w:val="28"/>
        </w:rPr>
        <w:t xml:space="preserve">5. </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32. </w:t>
      </w:r>
      <w:r w:rsidR="00534A54">
        <w:rPr>
          <w:rFonts w:ascii="Times New Roman" w:hAnsi="Times New Roman" w:cs="Times New Roman"/>
          <w:sz w:val="28"/>
          <w:szCs w:val="28"/>
        </w:rPr>
        <w:t>Логинова В.</w:t>
      </w:r>
      <w:r w:rsidR="00534A54" w:rsidRPr="001D4B9C">
        <w:rPr>
          <w:rFonts w:ascii="Times New Roman" w:hAnsi="Times New Roman" w:cs="Times New Roman"/>
          <w:sz w:val="28"/>
          <w:szCs w:val="28"/>
        </w:rPr>
        <w:t>И. Формирование словаря. Развитие речи детей дошкольного возраста</w:t>
      </w:r>
      <w:r w:rsidR="00534A54">
        <w:rPr>
          <w:rFonts w:ascii="Times New Roman" w:hAnsi="Times New Roman" w:cs="Times New Roman"/>
          <w:sz w:val="28"/>
          <w:szCs w:val="28"/>
        </w:rPr>
        <w:t xml:space="preserve">. </w:t>
      </w:r>
      <w:r w:rsidR="00534A54">
        <w:rPr>
          <w:color w:val="2A2723"/>
          <w:sz w:val="28"/>
          <w:szCs w:val="28"/>
        </w:rPr>
        <w:t xml:space="preserve">– </w:t>
      </w:r>
      <w:r w:rsidR="00534A54">
        <w:rPr>
          <w:rFonts w:ascii="Times New Roman" w:hAnsi="Times New Roman" w:cs="Times New Roman"/>
          <w:sz w:val="28"/>
          <w:szCs w:val="28"/>
        </w:rPr>
        <w:t>М., 201</w:t>
      </w:r>
      <w:r w:rsidR="00534A54" w:rsidRPr="001D4B9C">
        <w:rPr>
          <w:rFonts w:ascii="Times New Roman" w:hAnsi="Times New Roman" w:cs="Times New Roman"/>
          <w:sz w:val="28"/>
          <w:szCs w:val="28"/>
        </w:rPr>
        <w:t>4.</w:t>
      </w:r>
      <w:r w:rsidR="00534A54">
        <w:rPr>
          <w:rFonts w:ascii="Times New Roman" w:hAnsi="Times New Roman" w:cs="Times New Roman"/>
          <w:sz w:val="28"/>
          <w:szCs w:val="28"/>
        </w:rPr>
        <w:t xml:space="preserve"> </w:t>
      </w:r>
    </w:p>
    <w:p w:rsidR="008B7A56" w:rsidRDefault="008B7A56" w:rsidP="00785E75">
      <w:pPr>
        <w:spacing w:line="360" w:lineRule="auto"/>
        <w:jc w:val="left"/>
        <w:rPr>
          <w:rFonts w:ascii="Times New Roman" w:hAnsi="Times New Roman" w:cs="Times New Roman"/>
          <w:sz w:val="28"/>
          <w:szCs w:val="28"/>
        </w:rPr>
      </w:pP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lastRenderedPageBreak/>
        <w:t xml:space="preserve">33. </w:t>
      </w:r>
      <w:r w:rsidR="00534A54" w:rsidRPr="001D4B9C">
        <w:rPr>
          <w:rFonts w:ascii="Times New Roman" w:hAnsi="Times New Roman" w:cs="Times New Roman"/>
          <w:sz w:val="28"/>
          <w:szCs w:val="28"/>
        </w:rPr>
        <w:t xml:space="preserve">Лопатина Л.В. Преодоление речевых нарушений у дошкольников (коррекция стертой дизартрии). </w:t>
      </w:r>
      <w:r w:rsidR="00534A54">
        <w:rPr>
          <w:color w:val="2A2723"/>
          <w:sz w:val="28"/>
          <w:szCs w:val="28"/>
        </w:rPr>
        <w:t xml:space="preserve">– </w:t>
      </w:r>
      <w:proofErr w:type="spellStart"/>
      <w:proofErr w:type="gramStart"/>
      <w:r w:rsidR="00534A54">
        <w:rPr>
          <w:rFonts w:ascii="Times New Roman" w:hAnsi="Times New Roman" w:cs="Times New Roman"/>
          <w:sz w:val="28"/>
          <w:szCs w:val="28"/>
        </w:rPr>
        <w:t>Спб</w:t>
      </w:r>
      <w:proofErr w:type="spellEnd"/>
      <w:r w:rsidR="00534A54">
        <w:rPr>
          <w:rFonts w:ascii="Times New Roman" w:hAnsi="Times New Roman" w:cs="Times New Roman"/>
          <w:sz w:val="28"/>
          <w:szCs w:val="28"/>
        </w:rPr>
        <w:t>.</w:t>
      </w:r>
      <w:r w:rsidR="00534A54" w:rsidRPr="001D4B9C">
        <w:rPr>
          <w:rFonts w:ascii="Times New Roman" w:hAnsi="Times New Roman" w:cs="Times New Roman"/>
          <w:sz w:val="28"/>
          <w:szCs w:val="28"/>
        </w:rPr>
        <w:t>,</w:t>
      </w:r>
      <w:proofErr w:type="gramEnd"/>
      <w:r w:rsidR="00534A54" w:rsidRPr="001D4B9C">
        <w:rPr>
          <w:rFonts w:ascii="Times New Roman" w:hAnsi="Times New Roman" w:cs="Times New Roman"/>
          <w:sz w:val="28"/>
          <w:szCs w:val="28"/>
        </w:rPr>
        <w:t xml:space="preserve"> 20</w:t>
      </w:r>
      <w:r w:rsidR="00534A54">
        <w:rPr>
          <w:rFonts w:ascii="Times New Roman" w:hAnsi="Times New Roman" w:cs="Times New Roman"/>
          <w:sz w:val="28"/>
          <w:szCs w:val="28"/>
        </w:rPr>
        <w:t>14.</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34. </w:t>
      </w:r>
      <w:r w:rsidR="00534A54">
        <w:rPr>
          <w:rFonts w:ascii="Times New Roman" w:hAnsi="Times New Roman" w:cs="Times New Roman"/>
          <w:sz w:val="28"/>
          <w:szCs w:val="28"/>
        </w:rPr>
        <w:t>Лопухина И.</w:t>
      </w:r>
      <w:r w:rsidR="00534A54" w:rsidRPr="001D4B9C">
        <w:rPr>
          <w:rFonts w:ascii="Times New Roman" w:hAnsi="Times New Roman" w:cs="Times New Roman"/>
          <w:sz w:val="28"/>
          <w:szCs w:val="28"/>
        </w:rPr>
        <w:t>С. Логопеди</w:t>
      </w:r>
      <w:r w:rsidR="00534A54">
        <w:rPr>
          <w:rFonts w:ascii="Times New Roman" w:hAnsi="Times New Roman" w:cs="Times New Roman"/>
          <w:sz w:val="28"/>
          <w:szCs w:val="28"/>
        </w:rPr>
        <w:t xml:space="preserve">я: упражнения для развития речи. </w:t>
      </w:r>
      <w:r w:rsidR="00534A54">
        <w:rPr>
          <w:color w:val="2A2723"/>
          <w:sz w:val="28"/>
          <w:szCs w:val="28"/>
        </w:rPr>
        <w:t>–</w:t>
      </w:r>
      <w:r w:rsidR="008B7A56">
        <w:rPr>
          <w:color w:val="2A2723"/>
          <w:sz w:val="28"/>
          <w:szCs w:val="28"/>
        </w:rPr>
        <w:t xml:space="preserve"> </w:t>
      </w:r>
      <w:proofErr w:type="gramStart"/>
      <w:r w:rsidR="00534A54">
        <w:rPr>
          <w:rFonts w:ascii="Times New Roman" w:hAnsi="Times New Roman" w:cs="Times New Roman"/>
          <w:sz w:val="28"/>
          <w:szCs w:val="28"/>
        </w:rPr>
        <w:t>СПб.,</w:t>
      </w:r>
      <w:proofErr w:type="gramEnd"/>
      <w:r w:rsidR="00534A54">
        <w:rPr>
          <w:rFonts w:ascii="Times New Roman" w:hAnsi="Times New Roman" w:cs="Times New Roman"/>
          <w:sz w:val="28"/>
          <w:szCs w:val="28"/>
        </w:rPr>
        <w:t xml:space="preserve"> 2017.</w:t>
      </w:r>
      <w:r w:rsidR="00534A54" w:rsidRPr="001D4B9C">
        <w:rPr>
          <w:rFonts w:ascii="Times New Roman" w:hAnsi="Times New Roman" w:cs="Times New Roman"/>
          <w:sz w:val="28"/>
          <w:szCs w:val="28"/>
        </w:rPr>
        <w:t xml:space="preserve"> </w:t>
      </w:r>
    </w:p>
    <w:p w:rsidR="00534A54" w:rsidRDefault="00B4730C"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35. </w:t>
      </w:r>
      <w:r w:rsidR="00534A54">
        <w:rPr>
          <w:rFonts w:ascii="Times New Roman" w:hAnsi="Times New Roman" w:cs="Times New Roman"/>
          <w:sz w:val="28"/>
          <w:szCs w:val="28"/>
        </w:rPr>
        <w:t>Львов М.</w:t>
      </w:r>
      <w:r w:rsidR="00534A54" w:rsidRPr="001D4B9C">
        <w:rPr>
          <w:rFonts w:ascii="Times New Roman" w:hAnsi="Times New Roman" w:cs="Times New Roman"/>
          <w:sz w:val="28"/>
          <w:szCs w:val="28"/>
        </w:rPr>
        <w:t xml:space="preserve">Р. Основы теории речи. </w:t>
      </w:r>
      <w:r w:rsidR="00534A54">
        <w:rPr>
          <w:color w:val="2A2723"/>
          <w:sz w:val="28"/>
          <w:szCs w:val="28"/>
        </w:rPr>
        <w:t xml:space="preserve">– </w:t>
      </w:r>
      <w:r w:rsidR="00534A54">
        <w:rPr>
          <w:rFonts w:ascii="Times New Roman" w:hAnsi="Times New Roman" w:cs="Times New Roman"/>
          <w:sz w:val="28"/>
          <w:szCs w:val="28"/>
        </w:rPr>
        <w:t>М.</w:t>
      </w:r>
      <w:r w:rsidR="00534A54" w:rsidRPr="001D4B9C">
        <w:rPr>
          <w:rFonts w:ascii="Times New Roman" w:hAnsi="Times New Roman" w:cs="Times New Roman"/>
          <w:sz w:val="28"/>
          <w:szCs w:val="28"/>
        </w:rPr>
        <w:t>, 20</w:t>
      </w:r>
      <w:r w:rsidR="00534A54">
        <w:rPr>
          <w:rFonts w:ascii="Times New Roman" w:hAnsi="Times New Roman" w:cs="Times New Roman"/>
          <w:sz w:val="28"/>
          <w:szCs w:val="28"/>
        </w:rPr>
        <w:t>13.</w:t>
      </w:r>
    </w:p>
    <w:p w:rsidR="00534A54" w:rsidRDefault="00EE3724" w:rsidP="00785E75">
      <w:pPr>
        <w:spacing w:line="360" w:lineRule="auto"/>
        <w:jc w:val="left"/>
        <w:rPr>
          <w:rFonts w:ascii="Times New Roman" w:hAnsi="Times New Roman" w:cs="Times New Roman"/>
          <w:sz w:val="28"/>
          <w:szCs w:val="28"/>
        </w:rPr>
      </w:pPr>
      <w:r>
        <w:rPr>
          <w:rFonts w:ascii="Times New Roman" w:hAnsi="Times New Roman" w:cs="Times New Roman"/>
          <w:sz w:val="28"/>
          <w:szCs w:val="28"/>
        </w:rPr>
        <w:t xml:space="preserve">36. </w:t>
      </w:r>
      <w:r w:rsidR="00534A54">
        <w:rPr>
          <w:rFonts w:ascii="Times New Roman" w:hAnsi="Times New Roman" w:cs="Times New Roman"/>
          <w:sz w:val="28"/>
          <w:szCs w:val="28"/>
        </w:rPr>
        <w:t xml:space="preserve">Ушакова О.С. </w:t>
      </w:r>
      <w:r w:rsidR="00534A54" w:rsidRPr="001D4B9C">
        <w:rPr>
          <w:rFonts w:ascii="Times New Roman" w:hAnsi="Times New Roman" w:cs="Times New Roman"/>
          <w:sz w:val="28"/>
          <w:szCs w:val="28"/>
        </w:rPr>
        <w:t xml:space="preserve">Занятия по развитию </w:t>
      </w:r>
      <w:r w:rsidR="00534A54">
        <w:rPr>
          <w:rFonts w:ascii="Times New Roman" w:hAnsi="Times New Roman" w:cs="Times New Roman"/>
          <w:sz w:val="28"/>
          <w:szCs w:val="28"/>
        </w:rPr>
        <w:t xml:space="preserve">речи в детском саду. </w:t>
      </w:r>
      <w:r w:rsidR="00534A54">
        <w:rPr>
          <w:color w:val="2A2723"/>
          <w:sz w:val="28"/>
          <w:szCs w:val="28"/>
        </w:rPr>
        <w:t xml:space="preserve">– </w:t>
      </w:r>
      <w:r w:rsidR="00534A54">
        <w:rPr>
          <w:rFonts w:ascii="Times New Roman" w:hAnsi="Times New Roman" w:cs="Times New Roman"/>
          <w:sz w:val="28"/>
          <w:szCs w:val="28"/>
        </w:rPr>
        <w:t>М.</w:t>
      </w:r>
      <w:r w:rsidR="00534A54" w:rsidRPr="001D4B9C">
        <w:rPr>
          <w:rFonts w:ascii="Times New Roman" w:hAnsi="Times New Roman" w:cs="Times New Roman"/>
          <w:sz w:val="28"/>
          <w:szCs w:val="28"/>
        </w:rPr>
        <w:t>, 20</w:t>
      </w:r>
      <w:r w:rsidR="00534A54">
        <w:rPr>
          <w:rFonts w:ascii="Times New Roman" w:hAnsi="Times New Roman" w:cs="Times New Roman"/>
          <w:sz w:val="28"/>
          <w:szCs w:val="28"/>
        </w:rPr>
        <w:t>13.</w:t>
      </w:r>
      <w:r w:rsidR="00534A54" w:rsidRPr="001D4B9C">
        <w:rPr>
          <w:rFonts w:ascii="Times New Roman" w:hAnsi="Times New Roman" w:cs="Times New Roman"/>
          <w:sz w:val="28"/>
          <w:szCs w:val="28"/>
        </w:rPr>
        <w:t xml:space="preserve"> </w:t>
      </w:r>
    </w:p>
    <w:p w:rsidR="00CE12A0" w:rsidRDefault="00CE12A0" w:rsidP="001D4B9C">
      <w:pPr>
        <w:spacing w:line="360" w:lineRule="auto"/>
        <w:ind w:firstLine="709"/>
        <w:rPr>
          <w:rFonts w:ascii="Times New Roman" w:hAnsi="Times New Roman" w:cs="Times New Roman"/>
          <w:sz w:val="28"/>
          <w:szCs w:val="28"/>
        </w:rPr>
      </w:pPr>
    </w:p>
    <w:p w:rsidR="00CE12A0" w:rsidRDefault="00CE12A0">
      <w:pPr>
        <w:rPr>
          <w:rFonts w:ascii="Times New Roman" w:hAnsi="Times New Roman" w:cs="Times New Roman"/>
          <w:sz w:val="28"/>
          <w:szCs w:val="28"/>
        </w:rPr>
      </w:pPr>
      <w:r>
        <w:rPr>
          <w:rFonts w:ascii="Times New Roman" w:hAnsi="Times New Roman" w:cs="Times New Roman"/>
          <w:sz w:val="28"/>
          <w:szCs w:val="28"/>
        </w:rPr>
        <w:br w:type="page"/>
      </w:r>
    </w:p>
    <w:p w:rsidR="00CE12A0" w:rsidRDefault="00B4730C" w:rsidP="00C11630">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А</w:t>
      </w:r>
    </w:p>
    <w:p w:rsidR="007B100F" w:rsidRDefault="007B100F" w:rsidP="00B4730C">
      <w:pPr>
        <w:jc w:val="center"/>
        <w:rPr>
          <w:rFonts w:ascii="Times New Roman" w:hAnsi="Times New Roman" w:cs="Times New Roman"/>
          <w:sz w:val="28"/>
          <w:szCs w:val="28"/>
        </w:rPr>
      </w:pPr>
      <w:r>
        <w:rPr>
          <w:rFonts w:ascii="Times New Roman" w:hAnsi="Times New Roman" w:cs="Times New Roman"/>
          <w:sz w:val="28"/>
          <w:szCs w:val="28"/>
        </w:rPr>
        <w:t xml:space="preserve">Сюжетные картинки для обследования связной ситуативной речи </w:t>
      </w:r>
    </w:p>
    <w:p w:rsidR="00293429" w:rsidRPr="00293429" w:rsidRDefault="00293429" w:rsidP="00B4730C">
      <w:pPr>
        <w:jc w:val="center"/>
        <w:rPr>
          <w:rFonts w:ascii="Times New Roman" w:hAnsi="Times New Roman" w:cs="Times New Roman"/>
          <w:sz w:val="28"/>
          <w:szCs w:val="28"/>
        </w:rPr>
      </w:pPr>
      <w:r>
        <w:rPr>
          <w:rFonts w:ascii="Times New Roman" w:hAnsi="Times New Roman" w:cs="Times New Roman"/>
          <w:sz w:val="28"/>
          <w:szCs w:val="28"/>
        </w:rPr>
        <w:t>дошкольников с общим недоразвитием речи</w:t>
      </w:r>
    </w:p>
    <w:p w:rsidR="00E34C73" w:rsidRDefault="00E34C73" w:rsidP="00F5071F">
      <w:pPr>
        <w:spacing w:line="360" w:lineRule="auto"/>
        <w:jc w:val="center"/>
        <w:rPr>
          <w:rFonts w:ascii="Times New Roman" w:hAnsi="Times New Roman" w:cs="Times New Roman"/>
          <w:sz w:val="28"/>
          <w:szCs w:val="28"/>
        </w:rPr>
      </w:pPr>
    </w:p>
    <w:p w:rsidR="00B73BE4" w:rsidRDefault="00E34C73" w:rsidP="00E34C73">
      <w:pPr>
        <w:spacing w:line="360" w:lineRule="auto"/>
        <w:jc w:val="center"/>
        <w:rPr>
          <w:rFonts w:ascii="Times New Roman" w:hAnsi="Times New Roman" w:cs="Times New Roman"/>
          <w:sz w:val="28"/>
          <w:szCs w:val="28"/>
        </w:rPr>
      </w:pPr>
      <w:r>
        <w:rPr>
          <w:noProof/>
          <w:lang w:eastAsia="ru-RU"/>
        </w:rPr>
        <w:drawing>
          <wp:inline distT="0" distB="0" distL="0" distR="0">
            <wp:extent cx="4759200" cy="3466800"/>
            <wp:effectExtent l="0" t="0" r="3810" b="635"/>
            <wp:docPr id="11" name="Рисунок 11"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ÐÐ¾ÑÐ¾Ð¶ÐµÐµ Ð¸Ð·Ð¾Ð±ÑÐ°Ð¶ÐµÐ½Ð¸Ð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9200" cy="3466800"/>
                    </a:xfrm>
                    <a:prstGeom prst="rect">
                      <a:avLst/>
                    </a:prstGeom>
                    <a:noFill/>
                    <a:ln>
                      <a:noFill/>
                    </a:ln>
                  </pic:spPr>
                </pic:pic>
              </a:graphicData>
            </a:graphic>
          </wp:inline>
        </w:drawing>
      </w:r>
    </w:p>
    <w:p w:rsidR="00E34C73" w:rsidRDefault="00E34C73" w:rsidP="00907CAA">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А.1 </w:t>
      </w:r>
      <w:r>
        <w:rPr>
          <w:color w:val="2A2723"/>
          <w:sz w:val="28"/>
          <w:szCs w:val="28"/>
        </w:rPr>
        <w:t xml:space="preserve">– </w:t>
      </w:r>
      <w:r w:rsidR="00BE23CD">
        <w:rPr>
          <w:rFonts w:ascii="Times New Roman" w:hAnsi="Times New Roman" w:cs="Times New Roman"/>
          <w:sz w:val="28"/>
          <w:szCs w:val="28"/>
        </w:rPr>
        <w:t>Ситуационная картинка «Утром на пороге в группу»</w:t>
      </w:r>
    </w:p>
    <w:p w:rsidR="00907CAA" w:rsidRDefault="00907CAA" w:rsidP="006F4258">
      <w:pPr>
        <w:spacing w:line="360" w:lineRule="auto"/>
        <w:rPr>
          <w:rFonts w:ascii="Times New Roman" w:hAnsi="Times New Roman" w:cs="Times New Roman"/>
          <w:sz w:val="28"/>
          <w:szCs w:val="28"/>
        </w:rPr>
      </w:pPr>
    </w:p>
    <w:p w:rsidR="00E34C73" w:rsidRDefault="00907CAA" w:rsidP="00907CAA">
      <w:pPr>
        <w:jc w:val="center"/>
        <w:rPr>
          <w:rFonts w:ascii="Times New Roman" w:hAnsi="Times New Roman" w:cs="Times New Roman"/>
          <w:sz w:val="28"/>
          <w:szCs w:val="28"/>
        </w:rPr>
      </w:pPr>
      <w:r>
        <w:rPr>
          <w:noProof/>
          <w:lang w:eastAsia="ru-RU"/>
        </w:rPr>
        <w:drawing>
          <wp:inline distT="0" distB="0" distL="0" distR="0">
            <wp:extent cx="4759200" cy="3466800"/>
            <wp:effectExtent l="0" t="0" r="3810" b="635"/>
            <wp:docPr id="8" name="Рисунок 8" descr="http://logo-raduga.ru/wp-content/uploads/9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logo-raduga.ru/wp-content/uploads/94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9200" cy="3466800"/>
                    </a:xfrm>
                    <a:prstGeom prst="rect">
                      <a:avLst/>
                    </a:prstGeom>
                    <a:noFill/>
                    <a:ln>
                      <a:noFill/>
                    </a:ln>
                  </pic:spPr>
                </pic:pic>
              </a:graphicData>
            </a:graphic>
          </wp:inline>
        </w:drawing>
      </w:r>
    </w:p>
    <w:p w:rsidR="00907CAA" w:rsidRDefault="00907CAA" w:rsidP="00F5071F">
      <w:pPr>
        <w:jc w:val="center"/>
        <w:rPr>
          <w:rFonts w:ascii="Times New Roman" w:hAnsi="Times New Roman" w:cs="Times New Roman"/>
          <w:sz w:val="28"/>
          <w:szCs w:val="28"/>
        </w:rPr>
      </w:pPr>
    </w:p>
    <w:p w:rsidR="00907CAA" w:rsidRDefault="00907CAA" w:rsidP="006F4258">
      <w:pPr>
        <w:jc w:val="center"/>
        <w:rPr>
          <w:rFonts w:ascii="Times New Roman" w:hAnsi="Times New Roman" w:cs="Times New Roman"/>
          <w:sz w:val="28"/>
          <w:szCs w:val="28"/>
        </w:rPr>
      </w:pPr>
      <w:r>
        <w:rPr>
          <w:rFonts w:ascii="Times New Roman" w:hAnsi="Times New Roman" w:cs="Times New Roman"/>
          <w:sz w:val="28"/>
          <w:szCs w:val="28"/>
        </w:rPr>
        <w:t xml:space="preserve">Рисунок А.2 </w:t>
      </w:r>
      <w:r>
        <w:rPr>
          <w:color w:val="2A2723"/>
          <w:sz w:val="28"/>
          <w:szCs w:val="28"/>
        </w:rPr>
        <w:t xml:space="preserve">– </w:t>
      </w:r>
      <w:r>
        <w:rPr>
          <w:rFonts w:ascii="Times New Roman" w:hAnsi="Times New Roman" w:cs="Times New Roman"/>
          <w:sz w:val="28"/>
          <w:szCs w:val="28"/>
        </w:rPr>
        <w:t>Ситуационная картинка «Завтрак в детском саду»</w:t>
      </w:r>
    </w:p>
    <w:p w:rsidR="00B73BE4" w:rsidRDefault="00907CAA" w:rsidP="00907CAA">
      <w:pPr>
        <w:jc w:val="center"/>
        <w:rPr>
          <w:rFonts w:ascii="Times New Roman" w:hAnsi="Times New Roman" w:cs="Times New Roman"/>
          <w:sz w:val="28"/>
          <w:szCs w:val="28"/>
        </w:rPr>
      </w:pPr>
      <w:r>
        <w:rPr>
          <w:noProof/>
          <w:lang w:eastAsia="ru-RU"/>
        </w:rPr>
        <w:lastRenderedPageBreak/>
        <w:drawing>
          <wp:inline distT="0" distB="0" distL="0" distR="0" wp14:anchorId="27094719" wp14:editId="29F94068">
            <wp:extent cx="4758690" cy="3467100"/>
            <wp:effectExtent l="0" t="0" r="3810" b="0"/>
            <wp:docPr id="9" name="Рисунок 9" descr="http://logo-raduga.ru/wp-content/uploads/7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ttp://logo-raduga.ru/wp-content/uploads/76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9156" cy="3467440"/>
                    </a:xfrm>
                    <a:prstGeom prst="rect">
                      <a:avLst/>
                    </a:prstGeom>
                    <a:noFill/>
                    <a:ln>
                      <a:noFill/>
                    </a:ln>
                  </pic:spPr>
                </pic:pic>
              </a:graphicData>
            </a:graphic>
          </wp:inline>
        </w:drawing>
      </w:r>
      <w:r>
        <w:rPr>
          <w:rFonts w:ascii="Times New Roman" w:hAnsi="Times New Roman" w:cs="Times New Roman"/>
          <w:sz w:val="28"/>
          <w:szCs w:val="28"/>
        </w:rPr>
        <w:t xml:space="preserve"> </w:t>
      </w:r>
    </w:p>
    <w:p w:rsidR="00293429" w:rsidRDefault="00293429" w:rsidP="00F5071F">
      <w:pPr>
        <w:jc w:val="center"/>
        <w:rPr>
          <w:rFonts w:ascii="Times New Roman" w:hAnsi="Times New Roman" w:cs="Times New Roman"/>
          <w:sz w:val="28"/>
          <w:szCs w:val="28"/>
        </w:rPr>
      </w:pPr>
    </w:p>
    <w:p w:rsidR="00B2031A" w:rsidRDefault="00293429" w:rsidP="006F4258">
      <w:pPr>
        <w:jc w:val="center"/>
        <w:rPr>
          <w:rFonts w:ascii="Times New Roman" w:hAnsi="Times New Roman" w:cs="Times New Roman"/>
          <w:sz w:val="28"/>
          <w:szCs w:val="28"/>
        </w:rPr>
      </w:pPr>
      <w:r>
        <w:rPr>
          <w:rFonts w:ascii="Times New Roman" w:hAnsi="Times New Roman" w:cs="Times New Roman"/>
          <w:sz w:val="28"/>
          <w:szCs w:val="28"/>
        </w:rPr>
        <w:t xml:space="preserve">Рисунок А.3 </w:t>
      </w:r>
      <w:r>
        <w:rPr>
          <w:color w:val="2A2723"/>
          <w:sz w:val="28"/>
          <w:szCs w:val="28"/>
        </w:rPr>
        <w:t>–</w:t>
      </w:r>
      <w:r>
        <w:rPr>
          <w:rFonts w:ascii="Times New Roman" w:hAnsi="Times New Roman" w:cs="Times New Roman"/>
          <w:sz w:val="28"/>
          <w:szCs w:val="28"/>
        </w:rPr>
        <w:t xml:space="preserve"> «</w:t>
      </w:r>
      <w:r w:rsidRPr="00D860F1">
        <w:rPr>
          <w:rFonts w:ascii="Times New Roman" w:hAnsi="Times New Roman" w:cs="Times New Roman"/>
          <w:sz w:val="28"/>
          <w:szCs w:val="28"/>
        </w:rPr>
        <w:t>Музыкал</w:t>
      </w:r>
      <w:r w:rsidR="006F4258">
        <w:rPr>
          <w:rFonts w:ascii="Times New Roman" w:hAnsi="Times New Roman" w:cs="Times New Roman"/>
          <w:sz w:val="28"/>
          <w:szCs w:val="28"/>
        </w:rPr>
        <w:t>ьное занятие в детском саду»</w:t>
      </w:r>
    </w:p>
    <w:p w:rsidR="00B73BE4" w:rsidRDefault="00B73BE4" w:rsidP="006F4258">
      <w:pPr>
        <w:spacing w:line="360" w:lineRule="auto"/>
        <w:jc w:val="center"/>
        <w:rPr>
          <w:rFonts w:ascii="Times New Roman" w:hAnsi="Times New Roman" w:cs="Times New Roman"/>
          <w:sz w:val="28"/>
          <w:szCs w:val="28"/>
        </w:rPr>
      </w:pPr>
      <w:r>
        <w:rPr>
          <w:noProof/>
          <w:lang w:eastAsia="ru-RU"/>
        </w:rPr>
        <mc:AlternateContent>
          <mc:Choice Requires="wps">
            <w:drawing>
              <wp:inline distT="0" distB="0" distL="0" distR="0">
                <wp:extent cx="304800" cy="304800"/>
                <wp:effectExtent l="0" t="0" r="0" b="0"/>
                <wp:docPr id="5" name="Прямоугольник 5" descr="ÐÐ¾ÑÐ¾Ð¶ÐµÐµ Ð¸Ð·Ð¾Ð±ÑÐ°Ð¶ÐµÐ½Ð¸Ð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59E879" id="Прямоугольник 5" o:spid="_x0000_s1026" alt="ÐÐ¾ÑÐ¾Ð¶ÐµÐµ Ð¸Ð·Ð¾Ð±ÑÐ°Ð¶ÐµÐ½Ð¸Ð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ESG/agRAwAAGgYAAA4AAAAAAAAAAAAAAAAALgIAAGRycy9lMm9E&#10;b2MueG1sUEsBAi0AFAAGAAgAAAAhAEyg6SzYAAAAAwEAAA8AAAAAAAAAAAAAAAAAawUAAGRycy9k&#10;b3ducmV2LnhtbFBLBQYAAAAABAAEAPMAAABwBgAAAAA=&#10;" filled="f" stroked="f">
                <o:lock v:ext="edit" aspectratio="t"/>
                <w10:anchorlock/>
              </v:rect>
            </w:pict>
          </mc:Fallback>
        </mc:AlternateContent>
      </w:r>
    </w:p>
    <w:p w:rsidR="00E96C41" w:rsidRDefault="006F4258" w:rsidP="00B4730C">
      <w:pPr>
        <w:jc w:val="center"/>
        <w:rPr>
          <w:rFonts w:ascii="Times New Roman" w:hAnsi="Times New Roman" w:cs="Times New Roman"/>
          <w:sz w:val="28"/>
          <w:szCs w:val="28"/>
        </w:rPr>
      </w:pPr>
      <w:r>
        <w:rPr>
          <w:noProof/>
          <w:lang w:eastAsia="ru-RU"/>
        </w:rPr>
        <w:drawing>
          <wp:inline distT="0" distB="0" distL="0" distR="0" wp14:anchorId="6EFFC744" wp14:editId="658C7C0E">
            <wp:extent cx="4759200" cy="3466800"/>
            <wp:effectExtent l="0" t="0" r="3810" b="635"/>
            <wp:docPr id="12" name="Рисунок 12" descr="http://logo-raduga.ru/wp-content/uploads/57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http://logo-raduga.ru/wp-content/uploads/5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9200" cy="3466800"/>
                    </a:xfrm>
                    <a:prstGeom prst="rect">
                      <a:avLst/>
                    </a:prstGeom>
                    <a:noFill/>
                    <a:ln>
                      <a:noFill/>
                    </a:ln>
                  </pic:spPr>
                </pic:pic>
              </a:graphicData>
            </a:graphic>
          </wp:inline>
        </w:drawing>
      </w:r>
    </w:p>
    <w:p w:rsidR="006F4258" w:rsidRDefault="006F4258" w:rsidP="006F4258">
      <w:pPr>
        <w:jc w:val="center"/>
        <w:rPr>
          <w:rFonts w:ascii="Times New Roman" w:hAnsi="Times New Roman" w:cs="Times New Roman"/>
          <w:sz w:val="28"/>
          <w:szCs w:val="28"/>
        </w:rPr>
      </w:pPr>
    </w:p>
    <w:p w:rsidR="006F4258" w:rsidRDefault="006F4258" w:rsidP="006F4258">
      <w:pPr>
        <w:jc w:val="center"/>
        <w:rPr>
          <w:rFonts w:ascii="Times New Roman" w:hAnsi="Times New Roman" w:cs="Times New Roman"/>
          <w:sz w:val="28"/>
          <w:szCs w:val="28"/>
        </w:rPr>
      </w:pPr>
      <w:r>
        <w:rPr>
          <w:rFonts w:ascii="Times New Roman" w:hAnsi="Times New Roman" w:cs="Times New Roman"/>
          <w:sz w:val="28"/>
          <w:szCs w:val="28"/>
        </w:rPr>
        <w:t xml:space="preserve">Рисунок А.4 </w:t>
      </w:r>
      <w:r>
        <w:rPr>
          <w:color w:val="2A2723"/>
          <w:sz w:val="28"/>
          <w:szCs w:val="28"/>
        </w:rPr>
        <w:t xml:space="preserve">– </w:t>
      </w:r>
      <w:r>
        <w:rPr>
          <w:rFonts w:ascii="Times New Roman" w:hAnsi="Times New Roman" w:cs="Times New Roman"/>
          <w:sz w:val="28"/>
          <w:szCs w:val="28"/>
        </w:rPr>
        <w:t>Ситуационная картинка «Тихий час в детском саду»</w:t>
      </w:r>
    </w:p>
    <w:p w:rsidR="006F4258" w:rsidRDefault="006F4258" w:rsidP="006F4258">
      <w:pPr>
        <w:jc w:val="center"/>
        <w:rPr>
          <w:rFonts w:ascii="Times New Roman" w:hAnsi="Times New Roman" w:cs="Times New Roman"/>
          <w:sz w:val="28"/>
          <w:szCs w:val="28"/>
        </w:rPr>
      </w:pPr>
    </w:p>
    <w:p w:rsidR="006F4258" w:rsidRDefault="006F4258" w:rsidP="00B4730C">
      <w:pPr>
        <w:jc w:val="center"/>
        <w:rPr>
          <w:rFonts w:ascii="Times New Roman" w:hAnsi="Times New Roman" w:cs="Times New Roman"/>
          <w:sz w:val="28"/>
          <w:szCs w:val="28"/>
        </w:rPr>
      </w:pPr>
    </w:p>
    <w:p w:rsidR="006F4258" w:rsidRDefault="006F4258" w:rsidP="006F4258">
      <w:pPr>
        <w:jc w:val="center"/>
        <w:rPr>
          <w:rFonts w:ascii="Times New Roman" w:hAnsi="Times New Roman" w:cs="Times New Roman"/>
          <w:sz w:val="28"/>
          <w:szCs w:val="28"/>
        </w:rPr>
      </w:pPr>
      <w:r>
        <w:rPr>
          <w:noProof/>
          <w:lang w:eastAsia="ru-RU"/>
        </w:rPr>
        <w:lastRenderedPageBreak/>
        <w:drawing>
          <wp:inline distT="0" distB="0" distL="0" distR="0">
            <wp:extent cx="4825252" cy="6334125"/>
            <wp:effectExtent l="0" t="0" r="0" b="0"/>
            <wp:docPr id="13" name="Рисунок 13" descr="ÐÐ¾ÑÐ¾Ð¶ÐµÐµ Ð¸Ð·Ð¾Ð±ÑÐ°Ð¶ÐµÐ½Ð¸Ð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ÐÐ¾ÑÐ¾Ð¶ÐµÐµ Ð¸Ð·Ð¾Ð±ÑÐ°Ð¶ÐµÐ½Ð¸Ð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6469" cy="6335723"/>
                    </a:xfrm>
                    <a:prstGeom prst="rect">
                      <a:avLst/>
                    </a:prstGeom>
                    <a:noFill/>
                    <a:ln>
                      <a:noFill/>
                    </a:ln>
                  </pic:spPr>
                </pic:pic>
              </a:graphicData>
            </a:graphic>
          </wp:inline>
        </w:drawing>
      </w:r>
    </w:p>
    <w:p w:rsidR="002A62B8" w:rsidRDefault="002A62B8" w:rsidP="00C11630">
      <w:pPr>
        <w:jc w:val="center"/>
        <w:rPr>
          <w:rFonts w:ascii="Times New Roman" w:hAnsi="Times New Roman" w:cs="Times New Roman"/>
          <w:sz w:val="28"/>
          <w:szCs w:val="28"/>
        </w:rPr>
      </w:pPr>
    </w:p>
    <w:p w:rsidR="006F4258" w:rsidRDefault="006F4258" w:rsidP="006F4258">
      <w:pPr>
        <w:jc w:val="center"/>
        <w:rPr>
          <w:rFonts w:ascii="Times New Roman" w:hAnsi="Times New Roman" w:cs="Times New Roman"/>
          <w:sz w:val="28"/>
          <w:szCs w:val="28"/>
        </w:rPr>
      </w:pPr>
      <w:r>
        <w:rPr>
          <w:rFonts w:ascii="Times New Roman" w:hAnsi="Times New Roman" w:cs="Times New Roman"/>
          <w:sz w:val="28"/>
          <w:szCs w:val="28"/>
        </w:rPr>
        <w:t xml:space="preserve">Рисунок А.5 </w:t>
      </w:r>
      <w:r>
        <w:rPr>
          <w:color w:val="2A2723"/>
          <w:sz w:val="28"/>
          <w:szCs w:val="28"/>
        </w:rPr>
        <w:t xml:space="preserve">– </w:t>
      </w:r>
      <w:r>
        <w:rPr>
          <w:rFonts w:ascii="Times New Roman" w:hAnsi="Times New Roman" w:cs="Times New Roman"/>
          <w:sz w:val="28"/>
          <w:szCs w:val="28"/>
        </w:rPr>
        <w:t>Ситуационная картинка «Утром в ванной»</w:t>
      </w:r>
    </w:p>
    <w:p w:rsidR="00E96C41" w:rsidRDefault="00E96C41" w:rsidP="00B4730C">
      <w:pPr>
        <w:jc w:val="center"/>
        <w:rPr>
          <w:rFonts w:ascii="Times New Roman" w:hAnsi="Times New Roman" w:cs="Times New Roman"/>
          <w:sz w:val="28"/>
          <w:szCs w:val="28"/>
        </w:rPr>
      </w:pPr>
    </w:p>
    <w:p w:rsidR="00E96C41" w:rsidRDefault="00E96C41" w:rsidP="00B4730C">
      <w:pPr>
        <w:jc w:val="center"/>
        <w:rPr>
          <w:rFonts w:ascii="Times New Roman" w:hAnsi="Times New Roman" w:cs="Times New Roman"/>
          <w:sz w:val="28"/>
          <w:szCs w:val="28"/>
        </w:rPr>
      </w:pPr>
    </w:p>
    <w:p w:rsidR="00E96C41" w:rsidRDefault="00E96C41" w:rsidP="00B4730C">
      <w:pPr>
        <w:jc w:val="center"/>
        <w:rPr>
          <w:rFonts w:ascii="Times New Roman" w:hAnsi="Times New Roman" w:cs="Times New Roman"/>
          <w:sz w:val="28"/>
          <w:szCs w:val="28"/>
        </w:rPr>
      </w:pPr>
    </w:p>
    <w:p w:rsidR="00E96C41" w:rsidRDefault="00E96C41" w:rsidP="00B4730C">
      <w:pPr>
        <w:jc w:val="center"/>
        <w:rPr>
          <w:rFonts w:ascii="Times New Roman" w:hAnsi="Times New Roman" w:cs="Times New Roman"/>
          <w:sz w:val="28"/>
          <w:szCs w:val="28"/>
        </w:rPr>
      </w:pPr>
    </w:p>
    <w:p w:rsidR="00E96C41" w:rsidRDefault="00E96C41" w:rsidP="00B4730C">
      <w:pPr>
        <w:jc w:val="center"/>
        <w:rPr>
          <w:rFonts w:ascii="Times New Roman" w:hAnsi="Times New Roman" w:cs="Times New Roman"/>
          <w:sz w:val="28"/>
          <w:szCs w:val="28"/>
        </w:rPr>
      </w:pPr>
    </w:p>
    <w:p w:rsidR="00E96C41" w:rsidRDefault="00E96C41" w:rsidP="00B4730C">
      <w:pPr>
        <w:jc w:val="center"/>
        <w:rPr>
          <w:rFonts w:ascii="Times New Roman" w:hAnsi="Times New Roman" w:cs="Times New Roman"/>
          <w:sz w:val="28"/>
          <w:szCs w:val="28"/>
        </w:rPr>
      </w:pPr>
    </w:p>
    <w:p w:rsidR="00E96C41" w:rsidRDefault="00E96C41" w:rsidP="00B4730C">
      <w:pPr>
        <w:jc w:val="center"/>
        <w:rPr>
          <w:rFonts w:ascii="Times New Roman" w:hAnsi="Times New Roman" w:cs="Times New Roman"/>
          <w:sz w:val="28"/>
          <w:szCs w:val="28"/>
        </w:rPr>
      </w:pPr>
    </w:p>
    <w:p w:rsidR="00E96C41" w:rsidRDefault="00E96C41" w:rsidP="00B4730C">
      <w:pPr>
        <w:jc w:val="center"/>
        <w:rPr>
          <w:rFonts w:ascii="Times New Roman" w:hAnsi="Times New Roman" w:cs="Times New Roman"/>
          <w:sz w:val="28"/>
          <w:szCs w:val="28"/>
        </w:rPr>
      </w:pPr>
    </w:p>
    <w:p w:rsidR="00E96C41" w:rsidRDefault="00E96C41" w:rsidP="00B4730C">
      <w:pPr>
        <w:jc w:val="center"/>
        <w:rPr>
          <w:rFonts w:ascii="Times New Roman" w:hAnsi="Times New Roman" w:cs="Times New Roman"/>
          <w:sz w:val="28"/>
          <w:szCs w:val="28"/>
        </w:rPr>
      </w:pPr>
    </w:p>
    <w:p w:rsidR="00E96C41" w:rsidRDefault="00E96C41" w:rsidP="00B4730C">
      <w:pPr>
        <w:jc w:val="center"/>
        <w:rPr>
          <w:rFonts w:ascii="Times New Roman" w:hAnsi="Times New Roman" w:cs="Times New Roman"/>
          <w:sz w:val="28"/>
          <w:szCs w:val="28"/>
        </w:rPr>
      </w:pPr>
    </w:p>
    <w:p w:rsidR="00E96C41" w:rsidRPr="00B4730C" w:rsidRDefault="00E96C41" w:rsidP="00214E7E">
      <w:pPr>
        <w:rPr>
          <w:rFonts w:ascii="Times New Roman" w:hAnsi="Times New Roman" w:cs="Times New Roman"/>
          <w:sz w:val="28"/>
          <w:szCs w:val="28"/>
        </w:rPr>
      </w:pPr>
    </w:p>
    <w:sectPr w:rsidR="00E96C41" w:rsidRPr="00B4730C" w:rsidSect="00001799">
      <w:headerReference w:type="default" r:id="rId20"/>
      <w:footerReference w:type="default" r:id="rId21"/>
      <w:footerReference w:type="first" r:id="rId22"/>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1D1" w:rsidRDefault="001001D1" w:rsidP="00BD77E3">
      <w:r>
        <w:separator/>
      </w:r>
    </w:p>
  </w:endnote>
  <w:endnote w:type="continuationSeparator" w:id="0">
    <w:p w:rsidR="001001D1" w:rsidRDefault="001001D1" w:rsidP="00BD7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5306502"/>
      <w:docPartObj>
        <w:docPartGallery w:val="Page Numbers (Bottom of Page)"/>
        <w:docPartUnique/>
      </w:docPartObj>
    </w:sdtPr>
    <w:sdtEndPr>
      <w:rPr>
        <w:rFonts w:ascii="Times New Roman" w:hAnsi="Times New Roman" w:cs="Times New Roman"/>
      </w:rPr>
    </w:sdtEndPr>
    <w:sdtContent>
      <w:p w:rsidR="00F1328E" w:rsidRPr="0019414D" w:rsidRDefault="00F1328E">
        <w:pPr>
          <w:pStyle w:val="a5"/>
          <w:jc w:val="center"/>
          <w:rPr>
            <w:rFonts w:ascii="Times New Roman" w:hAnsi="Times New Roman" w:cs="Times New Roman"/>
          </w:rPr>
        </w:pPr>
        <w:r w:rsidRPr="0019414D">
          <w:rPr>
            <w:rFonts w:ascii="Times New Roman" w:hAnsi="Times New Roman" w:cs="Times New Roman"/>
          </w:rPr>
          <w:fldChar w:fldCharType="begin"/>
        </w:r>
        <w:r w:rsidRPr="0019414D">
          <w:rPr>
            <w:rFonts w:ascii="Times New Roman" w:hAnsi="Times New Roman" w:cs="Times New Roman"/>
          </w:rPr>
          <w:instrText>PAGE   \* MERGEFORMAT</w:instrText>
        </w:r>
        <w:r w:rsidRPr="0019414D">
          <w:rPr>
            <w:rFonts w:ascii="Times New Roman" w:hAnsi="Times New Roman" w:cs="Times New Roman"/>
          </w:rPr>
          <w:fldChar w:fldCharType="separate"/>
        </w:r>
        <w:r w:rsidR="00027705">
          <w:rPr>
            <w:rFonts w:ascii="Times New Roman" w:hAnsi="Times New Roman" w:cs="Times New Roman"/>
            <w:noProof/>
          </w:rPr>
          <w:t>21</w:t>
        </w:r>
        <w:r w:rsidRPr="0019414D">
          <w:rPr>
            <w:rFonts w:ascii="Times New Roman" w:hAnsi="Times New Roman" w:cs="Times New Roman"/>
          </w:rPr>
          <w:fldChar w:fldCharType="end"/>
        </w:r>
      </w:p>
    </w:sdtContent>
  </w:sdt>
  <w:p w:rsidR="00F1328E" w:rsidRDefault="00F1328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3599801"/>
      <w:docPartObj>
        <w:docPartGallery w:val="Page Numbers (Bottom of Page)"/>
        <w:docPartUnique/>
      </w:docPartObj>
    </w:sdtPr>
    <w:sdtEndPr>
      <w:rPr>
        <w:rFonts w:ascii="Times New Roman" w:hAnsi="Times New Roman" w:cs="Times New Roman"/>
      </w:rPr>
    </w:sdtEndPr>
    <w:sdtContent>
      <w:p w:rsidR="00F1328E" w:rsidRPr="0019414D" w:rsidRDefault="00F1328E">
        <w:pPr>
          <w:pStyle w:val="a5"/>
          <w:jc w:val="center"/>
          <w:rPr>
            <w:rFonts w:ascii="Times New Roman" w:hAnsi="Times New Roman" w:cs="Times New Roman"/>
          </w:rPr>
        </w:pPr>
        <w:r w:rsidRPr="0019414D">
          <w:rPr>
            <w:rFonts w:ascii="Times New Roman" w:hAnsi="Times New Roman" w:cs="Times New Roman"/>
          </w:rPr>
          <w:fldChar w:fldCharType="begin"/>
        </w:r>
        <w:r w:rsidRPr="0019414D">
          <w:rPr>
            <w:rFonts w:ascii="Times New Roman" w:hAnsi="Times New Roman" w:cs="Times New Roman"/>
          </w:rPr>
          <w:instrText>PAGE   \* MERGEFORMAT</w:instrText>
        </w:r>
        <w:r w:rsidRPr="0019414D">
          <w:rPr>
            <w:rFonts w:ascii="Times New Roman" w:hAnsi="Times New Roman" w:cs="Times New Roman"/>
          </w:rPr>
          <w:fldChar w:fldCharType="separate"/>
        </w:r>
        <w:r w:rsidR="00027705">
          <w:rPr>
            <w:rFonts w:ascii="Times New Roman" w:hAnsi="Times New Roman" w:cs="Times New Roman"/>
            <w:noProof/>
          </w:rPr>
          <w:t>2</w:t>
        </w:r>
        <w:r w:rsidRPr="0019414D">
          <w:rPr>
            <w:rFonts w:ascii="Times New Roman" w:hAnsi="Times New Roman" w:cs="Times New Roman"/>
          </w:rPr>
          <w:fldChar w:fldCharType="end"/>
        </w:r>
      </w:p>
    </w:sdtContent>
  </w:sdt>
  <w:p w:rsidR="00F1328E" w:rsidRDefault="00F1328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1D1" w:rsidRDefault="001001D1" w:rsidP="00BD77E3">
      <w:r>
        <w:separator/>
      </w:r>
    </w:p>
  </w:footnote>
  <w:footnote w:type="continuationSeparator" w:id="0">
    <w:p w:rsidR="001001D1" w:rsidRDefault="001001D1" w:rsidP="00BD77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28E" w:rsidRDefault="00F1328E" w:rsidP="00BD77E3">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E0923"/>
    <w:multiLevelType w:val="multilevel"/>
    <w:tmpl w:val="3D844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8D4E19"/>
    <w:multiLevelType w:val="hybridMultilevel"/>
    <w:tmpl w:val="88DA925C"/>
    <w:lvl w:ilvl="0" w:tplc="4B7890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7E3"/>
    <w:rsid w:val="00001799"/>
    <w:rsid w:val="000042F8"/>
    <w:rsid w:val="0001049B"/>
    <w:rsid w:val="000231F6"/>
    <w:rsid w:val="00023DBC"/>
    <w:rsid w:val="0002498E"/>
    <w:rsid w:val="00027705"/>
    <w:rsid w:val="00050D63"/>
    <w:rsid w:val="00065A27"/>
    <w:rsid w:val="000928A9"/>
    <w:rsid w:val="000A69E8"/>
    <w:rsid w:val="000A7CF1"/>
    <w:rsid w:val="000C120B"/>
    <w:rsid w:val="000C2399"/>
    <w:rsid w:val="001001D1"/>
    <w:rsid w:val="00111FF9"/>
    <w:rsid w:val="00112382"/>
    <w:rsid w:val="00133F51"/>
    <w:rsid w:val="001345FF"/>
    <w:rsid w:val="00135141"/>
    <w:rsid w:val="001522BE"/>
    <w:rsid w:val="00181470"/>
    <w:rsid w:val="00184A89"/>
    <w:rsid w:val="0019414D"/>
    <w:rsid w:val="001B239D"/>
    <w:rsid w:val="001D4B9C"/>
    <w:rsid w:val="001E6F93"/>
    <w:rsid w:val="001F547D"/>
    <w:rsid w:val="00200568"/>
    <w:rsid w:val="00207B78"/>
    <w:rsid w:val="00214554"/>
    <w:rsid w:val="00214E7E"/>
    <w:rsid w:val="00227CF9"/>
    <w:rsid w:val="00232F14"/>
    <w:rsid w:val="002609D0"/>
    <w:rsid w:val="0029052D"/>
    <w:rsid w:val="00293429"/>
    <w:rsid w:val="002A2B00"/>
    <w:rsid w:val="002A45F3"/>
    <w:rsid w:val="002A62B8"/>
    <w:rsid w:val="002A64EB"/>
    <w:rsid w:val="002B00A8"/>
    <w:rsid w:val="002B3239"/>
    <w:rsid w:val="002C74B9"/>
    <w:rsid w:val="002D287E"/>
    <w:rsid w:val="002F7CC6"/>
    <w:rsid w:val="003506CD"/>
    <w:rsid w:val="003637F6"/>
    <w:rsid w:val="0037118F"/>
    <w:rsid w:val="003748D4"/>
    <w:rsid w:val="00383032"/>
    <w:rsid w:val="003A64AD"/>
    <w:rsid w:val="003B0D27"/>
    <w:rsid w:val="003C70B2"/>
    <w:rsid w:val="003D32CE"/>
    <w:rsid w:val="003E7A6B"/>
    <w:rsid w:val="004023AB"/>
    <w:rsid w:val="0042553A"/>
    <w:rsid w:val="00444860"/>
    <w:rsid w:val="004553B7"/>
    <w:rsid w:val="00470476"/>
    <w:rsid w:val="004704E6"/>
    <w:rsid w:val="0048560C"/>
    <w:rsid w:val="004861BF"/>
    <w:rsid w:val="004A25CC"/>
    <w:rsid w:val="004A2667"/>
    <w:rsid w:val="004B22A8"/>
    <w:rsid w:val="004B3BC7"/>
    <w:rsid w:val="004C2DBD"/>
    <w:rsid w:val="004E7DE0"/>
    <w:rsid w:val="00502C8C"/>
    <w:rsid w:val="00507074"/>
    <w:rsid w:val="00511566"/>
    <w:rsid w:val="00515F0C"/>
    <w:rsid w:val="00527C64"/>
    <w:rsid w:val="00533B7B"/>
    <w:rsid w:val="00534A54"/>
    <w:rsid w:val="00552509"/>
    <w:rsid w:val="00562721"/>
    <w:rsid w:val="00573794"/>
    <w:rsid w:val="00586E69"/>
    <w:rsid w:val="00592873"/>
    <w:rsid w:val="005A11BD"/>
    <w:rsid w:val="005D6FEE"/>
    <w:rsid w:val="005E528D"/>
    <w:rsid w:val="005F40CD"/>
    <w:rsid w:val="005F4DA4"/>
    <w:rsid w:val="00602D82"/>
    <w:rsid w:val="00604F7F"/>
    <w:rsid w:val="00626592"/>
    <w:rsid w:val="00632EBC"/>
    <w:rsid w:val="00640EA1"/>
    <w:rsid w:val="00646474"/>
    <w:rsid w:val="00652852"/>
    <w:rsid w:val="00653F7B"/>
    <w:rsid w:val="00656669"/>
    <w:rsid w:val="00665269"/>
    <w:rsid w:val="00692521"/>
    <w:rsid w:val="006A5206"/>
    <w:rsid w:val="006F4258"/>
    <w:rsid w:val="007044C7"/>
    <w:rsid w:val="00706EB0"/>
    <w:rsid w:val="007329A3"/>
    <w:rsid w:val="00737A3E"/>
    <w:rsid w:val="00741A7D"/>
    <w:rsid w:val="0074550D"/>
    <w:rsid w:val="00763ED4"/>
    <w:rsid w:val="0077513D"/>
    <w:rsid w:val="00785E75"/>
    <w:rsid w:val="007B100F"/>
    <w:rsid w:val="007E201A"/>
    <w:rsid w:val="0080119E"/>
    <w:rsid w:val="00821E2E"/>
    <w:rsid w:val="00832797"/>
    <w:rsid w:val="00833159"/>
    <w:rsid w:val="00862E57"/>
    <w:rsid w:val="00867AB0"/>
    <w:rsid w:val="00875FBF"/>
    <w:rsid w:val="00876AD2"/>
    <w:rsid w:val="008A105B"/>
    <w:rsid w:val="008B324A"/>
    <w:rsid w:val="008B4982"/>
    <w:rsid w:val="008B7A56"/>
    <w:rsid w:val="008E5EBD"/>
    <w:rsid w:val="008F0BF4"/>
    <w:rsid w:val="00907CAA"/>
    <w:rsid w:val="00911334"/>
    <w:rsid w:val="00912E85"/>
    <w:rsid w:val="00923F1D"/>
    <w:rsid w:val="00926687"/>
    <w:rsid w:val="00927185"/>
    <w:rsid w:val="00942834"/>
    <w:rsid w:val="00946A25"/>
    <w:rsid w:val="00966FEC"/>
    <w:rsid w:val="00970F23"/>
    <w:rsid w:val="00976B17"/>
    <w:rsid w:val="0098692C"/>
    <w:rsid w:val="0099478E"/>
    <w:rsid w:val="009A34DF"/>
    <w:rsid w:val="009A357A"/>
    <w:rsid w:val="009A4116"/>
    <w:rsid w:val="009A710D"/>
    <w:rsid w:val="009B5CF8"/>
    <w:rsid w:val="009D7745"/>
    <w:rsid w:val="00A002CE"/>
    <w:rsid w:val="00A0293E"/>
    <w:rsid w:val="00A206B8"/>
    <w:rsid w:val="00A4290C"/>
    <w:rsid w:val="00A502A1"/>
    <w:rsid w:val="00A72F53"/>
    <w:rsid w:val="00A84D3E"/>
    <w:rsid w:val="00A86BAA"/>
    <w:rsid w:val="00AA571B"/>
    <w:rsid w:val="00AB0EBF"/>
    <w:rsid w:val="00AB5086"/>
    <w:rsid w:val="00AC5352"/>
    <w:rsid w:val="00AD0F47"/>
    <w:rsid w:val="00AD7AE8"/>
    <w:rsid w:val="00B171FB"/>
    <w:rsid w:val="00B2031A"/>
    <w:rsid w:val="00B24509"/>
    <w:rsid w:val="00B37056"/>
    <w:rsid w:val="00B37993"/>
    <w:rsid w:val="00B4730C"/>
    <w:rsid w:val="00B52E63"/>
    <w:rsid w:val="00B73BE4"/>
    <w:rsid w:val="00B8297C"/>
    <w:rsid w:val="00BA3041"/>
    <w:rsid w:val="00BA53BC"/>
    <w:rsid w:val="00BD5B5B"/>
    <w:rsid w:val="00BD77E3"/>
    <w:rsid w:val="00BE235A"/>
    <w:rsid w:val="00BE23CD"/>
    <w:rsid w:val="00BF19D9"/>
    <w:rsid w:val="00BF46D1"/>
    <w:rsid w:val="00C0138E"/>
    <w:rsid w:val="00C11630"/>
    <w:rsid w:val="00C143CB"/>
    <w:rsid w:val="00C15755"/>
    <w:rsid w:val="00C20F7D"/>
    <w:rsid w:val="00C21E74"/>
    <w:rsid w:val="00C33287"/>
    <w:rsid w:val="00C37546"/>
    <w:rsid w:val="00C37E64"/>
    <w:rsid w:val="00C450EE"/>
    <w:rsid w:val="00C62F76"/>
    <w:rsid w:val="00C744CD"/>
    <w:rsid w:val="00C81AC9"/>
    <w:rsid w:val="00C824C7"/>
    <w:rsid w:val="00CC202D"/>
    <w:rsid w:val="00CD3201"/>
    <w:rsid w:val="00CE12A0"/>
    <w:rsid w:val="00CE1E10"/>
    <w:rsid w:val="00CF1C95"/>
    <w:rsid w:val="00D04433"/>
    <w:rsid w:val="00D04E01"/>
    <w:rsid w:val="00D10CF6"/>
    <w:rsid w:val="00D17D63"/>
    <w:rsid w:val="00D27AF6"/>
    <w:rsid w:val="00D36634"/>
    <w:rsid w:val="00D36769"/>
    <w:rsid w:val="00D46CF8"/>
    <w:rsid w:val="00D532CE"/>
    <w:rsid w:val="00D76381"/>
    <w:rsid w:val="00D82AB0"/>
    <w:rsid w:val="00D83173"/>
    <w:rsid w:val="00D860F1"/>
    <w:rsid w:val="00D86505"/>
    <w:rsid w:val="00DA7D06"/>
    <w:rsid w:val="00DC0751"/>
    <w:rsid w:val="00DC7B12"/>
    <w:rsid w:val="00DE1BD5"/>
    <w:rsid w:val="00DE3D39"/>
    <w:rsid w:val="00DE6FBE"/>
    <w:rsid w:val="00E07337"/>
    <w:rsid w:val="00E127E8"/>
    <w:rsid w:val="00E1408D"/>
    <w:rsid w:val="00E143C6"/>
    <w:rsid w:val="00E3409C"/>
    <w:rsid w:val="00E34C73"/>
    <w:rsid w:val="00E34FCC"/>
    <w:rsid w:val="00E4361D"/>
    <w:rsid w:val="00E631A2"/>
    <w:rsid w:val="00E638FA"/>
    <w:rsid w:val="00E656B6"/>
    <w:rsid w:val="00E73632"/>
    <w:rsid w:val="00E7723C"/>
    <w:rsid w:val="00E83E28"/>
    <w:rsid w:val="00E875C1"/>
    <w:rsid w:val="00E96C41"/>
    <w:rsid w:val="00EA0C19"/>
    <w:rsid w:val="00EA6E25"/>
    <w:rsid w:val="00EA7F16"/>
    <w:rsid w:val="00EB7724"/>
    <w:rsid w:val="00ED01C3"/>
    <w:rsid w:val="00ED3523"/>
    <w:rsid w:val="00ED7EE7"/>
    <w:rsid w:val="00EE3724"/>
    <w:rsid w:val="00EE3A38"/>
    <w:rsid w:val="00EF3C80"/>
    <w:rsid w:val="00EF4E7C"/>
    <w:rsid w:val="00F118AE"/>
    <w:rsid w:val="00F1328E"/>
    <w:rsid w:val="00F21E35"/>
    <w:rsid w:val="00F27BDC"/>
    <w:rsid w:val="00F50114"/>
    <w:rsid w:val="00F5071F"/>
    <w:rsid w:val="00F64D74"/>
    <w:rsid w:val="00F8560C"/>
    <w:rsid w:val="00FA1E6C"/>
    <w:rsid w:val="00FA338D"/>
    <w:rsid w:val="00FB4F59"/>
    <w:rsid w:val="00FC2E20"/>
    <w:rsid w:val="00FC70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200FEE-3316-41F7-9CA7-9E4FBE28C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2E57"/>
  </w:style>
  <w:style w:type="paragraph" w:styleId="1">
    <w:name w:val="heading 1"/>
    <w:basedOn w:val="a"/>
    <w:next w:val="a"/>
    <w:link w:val="10"/>
    <w:uiPriority w:val="9"/>
    <w:qFormat/>
    <w:rsid w:val="00BD77E3"/>
    <w:pPr>
      <w:keepNext/>
      <w:keepLines/>
      <w:spacing w:before="480"/>
      <w:jc w:val="center"/>
      <w:outlineLvl w:val="0"/>
    </w:pPr>
    <w:rPr>
      <w:rFonts w:ascii="Times New Roman" w:eastAsiaTheme="majorEastAsia" w:hAnsi="Times New Roman" w:cstheme="majorBidi"/>
      <w:bCs/>
      <w:color w:val="000000" w:themeColor="text1"/>
      <w:sz w:val="28"/>
      <w:szCs w:val="28"/>
    </w:rPr>
  </w:style>
  <w:style w:type="paragraph" w:styleId="2">
    <w:name w:val="heading 2"/>
    <w:basedOn w:val="a"/>
    <w:next w:val="a"/>
    <w:link w:val="20"/>
    <w:uiPriority w:val="9"/>
    <w:unhideWhenUsed/>
    <w:qFormat/>
    <w:rsid w:val="00BD77E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77E3"/>
    <w:pPr>
      <w:tabs>
        <w:tab w:val="center" w:pos="4677"/>
        <w:tab w:val="right" w:pos="9355"/>
      </w:tabs>
    </w:pPr>
  </w:style>
  <w:style w:type="character" w:customStyle="1" w:styleId="a4">
    <w:name w:val="Верхний колонтитул Знак"/>
    <w:basedOn w:val="a0"/>
    <w:link w:val="a3"/>
    <w:uiPriority w:val="99"/>
    <w:rsid w:val="00BD77E3"/>
  </w:style>
  <w:style w:type="paragraph" w:styleId="a5">
    <w:name w:val="footer"/>
    <w:basedOn w:val="a"/>
    <w:link w:val="a6"/>
    <w:uiPriority w:val="99"/>
    <w:unhideWhenUsed/>
    <w:rsid w:val="00BD77E3"/>
    <w:pPr>
      <w:tabs>
        <w:tab w:val="center" w:pos="4677"/>
        <w:tab w:val="right" w:pos="9355"/>
      </w:tabs>
    </w:pPr>
  </w:style>
  <w:style w:type="character" w:customStyle="1" w:styleId="a6">
    <w:name w:val="Нижний колонтитул Знак"/>
    <w:basedOn w:val="a0"/>
    <w:link w:val="a5"/>
    <w:uiPriority w:val="99"/>
    <w:rsid w:val="00BD77E3"/>
  </w:style>
  <w:style w:type="character" w:customStyle="1" w:styleId="10">
    <w:name w:val="Заголовок 1 Знак"/>
    <w:basedOn w:val="a0"/>
    <w:link w:val="1"/>
    <w:uiPriority w:val="9"/>
    <w:rsid w:val="00BD77E3"/>
    <w:rPr>
      <w:rFonts w:ascii="Times New Roman" w:eastAsiaTheme="majorEastAsia" w:hAnsi="Times New Roman" w:cstheme="majorBidi"/>
      <w:bCs/>
      <w:color w:val="000000" w:themeColor="text1"/>
      <w:sz w:val="28"/>
      <w:szCs w:val="28"/>
    </w:rPr>
  </w:style>
  <w:style w:type="character" w:customStyle="1" w:styleId="20">
    <w:name w:val="Заголовок 2 Знак"/>
    <w:basedOn w:val="a0"/>
    <w:link w:val="2"/>
    <w:uiPriority w:val="9"/>
    <w:rsid w:val="00BD77E3"/>
    <w:rPr>
      <w:rFonts w:asciiTheme="majorHAnsi" w:eastAsiaTheme="majorEastAsia" w:hAnsiTheme="majorHAnsi" w:cstheme="majorBidi"/>
      <w:b/>
      <w:bCs/>
      <w:color w:val="4F81BD" w:themeColor="accent1"/>
      <w:sz w:val="26"/>
      <w:szCs w:val="26"/>
    </w:rPr>
  </w:style>
  <w:style w:type="character" w:styleId="a7">
    <w:name w:val="Hyperlink"/>
    <w:basedOn w:val="a0"/>
    <w:uiPriority w:val="99"/>
    <w:unhideWhenUsed/>
    <w:rsid w:val="00BD77E3"/>
    <w:rPr>
      <w:color w:val="0000FF" w:themeColor="hyperlink"/>
      <w:u w:val="single"/>
    </w:rPr>
  </w:style>
  <w:style w:type="paragraph" w:styleId="a8">
    <w:name w:val="Normal (Web)"/>
    <w:basedOn w:val="a"/>
    <w:uiPriority w:val="99"/>
    <w:semiHidden/>
    <w:unhideWhenUsed/>
    <w:rsid w:val="00AB5086"/>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9">
    <w:name w:val="footnote text"/>
    <w:basedOn w:val="a"/>
    <w:link w:val="aa"/>
    <w:uiPriority w:val="99"/>
    <w:semiHidden/>
    <w:unhideWhenUsed/>
    <w:rsid w:val="00AB5086"/>
    <w:rPr>
      <w:sz w:val="20"/>
      <w:szCs w:val="20"/>
    </w:rPr>
  </w:style>
  <w:style w:type="character" w:customStyle="1" w:styleId="aa">
    <w:name w:val="Текст сноски Знак"/>
    <w:basedOn w:val="a0"/>
    <w:link w:val="a9"/>
    <w:uiPriority w:val="99"/>
    <w:semiHidden/>
    <w:rsid w:val="00AB5086"/>
    <w:rPr>
      <w:sz w:val="20"/>
      <w:szCs w:val="20"/>
    </w:rPr>
  </w:style>
  <w:style w:type="character" w:styleId="ab">
    <w:name w:val="footnote reference"/>
    <w:basedOn w:val="a0"/>
    <w:uiPriority w:val="99"/>
    <w:semiHidden/>
    <w:unhideWhenUsed/>
    <w:rsid w:val="00AB5086"/>
    <w:rPr>
      <w:vertAlign w:val="superscript"/>
    </w:rPr>
  </w:style>
  <w:style w:type="character" w:styleId="ac">
    <w:name w:val="Strong"/>
    <w:basedOn w:val="a0"/>
    <w:uiPriority w:val="22"/>
    <w:qFormat/>
    <w:rsid w:val="00C33287"/>
    <w:rPr>
      <w:b/>
      <w:bCs/>
    </w:rPr>
  </w:style>
  <w:style w:type="paragraph" w:styleId="ad">
    <w:name w:val="Balloon Text"/>
    <w:basedOn w:val="a"/>
    <w:link w:val="ae"/>
    <w:uiPriority w:val="99"/>
    <w:semiHidden/>
    <w:unhideWhenUsed/>
    <w:rsid w:val="00A002CE"/>
    <w:rPr>
      <w:rFonts w:ascii="Tahoma" w:hAnsi="Tahoma" w:cs="Tahoma"/>
      <w:sz w:val="16"/>
      <w:szCs w:val="16"/>
    </w:rPr>
  </w:style>
  <w:style w:type="character" w:customStyle="1" w:styleId="ae">
    <w:name w:val="Текст выноски Знак"/>
    <w:basedOn w:val="a0"/>
    <w:link w:val="ad"/>
    <w:uiPriority w:val="99"/>
    <w:semiHidden/>
    <w:rsid w:val="00A002CE"/>
    <w:rPr>
      <w:rFonts w:ascii="Tahoma" w:hAnsi="Tahoma" w:cs="Tahoma"/>
      <w:sz w:val="16"/>
      <w:szCs w:val="16"/>
    </w:rPr>
  </w:style>
  <w:style w:type="paragraph" w:styleId="af">
    <w:name w:val="TOC Heading"/>
    <w:basedOn w:val="1"/>
    <w:next w:val="a"/>
    <w:uiPriority w:val="39"/>
    <w:unhideWhenUsed/>
    <w:qFormat/>
    <w:rsid w:val="00604F7F"/>
    <w:pPr>
      <w:spacing w:line="276" w:lineRule="auto"/>
      <w:jc w:val="left"/>
      <w:outlineLvl w:val="9"/>
    </w:pPr>
    <w:rPr>
      <w:rFonts w:asciiTheme="majorHAnsi" w:hAnsiTheme="majorHAnsi"/>
      <w:b/>
      <w:color w:val="365F91" w:themeColor="accent1" w:themeShade="BF"/>
    </w:rPr>
  </w:style>
  <w:style w:type="paragraph" w:styleId="11">
    <w:name w:val="toc 1"/>
    <w:basedOn w:val="a"/>
    <w:next w:val="a"/>
    <w:autoRedefine/>
    <w:uiPriority w:val="39"/>
    <w:unhideWhenUsed/>
    <w:rsid w:val="00966FEC"/>
    <w:pPr>
      <w:tabs>
        <w:tab w:val="right" w:leader="dot" w:pos="9345"/>
      </w:tabs>
      <w:spacing w:line="360" w:lineRule="auto"/>
    </w:pPr>
  </w:style>
  <w:style w:type="paragraph" w:styleId="af0">
    <w:name w:val="List Paragraph"/>
    <w:basedOn w:val="a"/>
    <w:uiPriority w:val="34"/>
    <w:qFormat/>
    <w:rsid w:val="00F8560C"/>
    <w:pPr>
      <w:spacing w:after="160" w:line="259" w:lineRule="auto"/>
      <w:ind w:left="720"/>
      <w:contextualSpacing/>
      <w:jc w:val="left"/>
    </w:pPr>
  </w:style>
  <w:style w:type="table" w:styleId="af1">
    <w:name w:val="Table Grid"/>
    <w:basedOn w:val="a1"/>
    <w:uiPriority w:val="59"/>
    <w:rsid w:val="00BF4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455835">
      <w:bodyDiv w:val="1"/>
      <w:marLeft w:val="0"/>
      <w:marRight w:val="0"/>
      <w:marTop w:val="0"/>
      <w:marBottom w:val="0"/>
      <w:divBdr>
        <w:top w:val="none" w:sz="0" w:space="0" w:color="auto"/>
        <w:left w:val="none" w:sz="0" w:space="0" w:color="auto"/>
        <w:bottom w:val="none" w:sz="0" w:space="0" w:color="auto"/>
        <w:right w:val="none" w:sz="0" w:space="0" w:color="auto"/>
      </w:divBdr>
    </w:div>
    <w:div w:id="710493373">
      <w:bodyDiv w:val="1"/>
      <w:marLeft w:val="0"/>
      <w:marRight w:val="0"/>
      <w:marTop w:val="0"/>
      <w:marBottom w:val="0"/>
      <w:divBdr>
        <w:top w:val="none" w:sz="0" w:space="0" w:color="auto"/>
        <w:left w:val="none" w:sz="0" w:space="0" w:color="auto"/>
        <w:bottom w:val="none" w:sz="0" w:space="0" w:color="auto"/>
        <w:right w:val="none" w:sz="0" w:space="0" w:color="auto"/>
      </w:divBdr>
    </w:div>
    <w:div w:id="1036661969">
      <w:bodyDiv w:val="1"/>
      <w:marLeft w:val="0"/>
      <w:marRight w:val="0"/>
      <w:marTop w:val="0"/>
      <w:marBottom w:val="0"/>
      <w:divBdr>
        <w:top w:val="none" w:sz="0" w:space="0" w:color="auto"/>
        <w:left w:val="none" w:sz="0" w:space="0" w:color="auto"/>
        <w:bottom w:val="none" w:sz="0" w:space="0" w:color="auto"/>
        <w:right w:val="none" w:sz="0" w:space="0" w:color="auto"/>
      </w:divBdr>
    </w:div>
    <w:div w:id="1104570435">
      <w:bodyDiv w:val="1"/>
      <w:marLeft w:val="0"/>
      <w:marRight w:val="0"/>
      <w:marTop w:val="0"/>
      <w:marBottom w:val="0"/>
      <w:divBdr>
        <w:top w:val="none" w:sz="0" w:space="0" w:color="auto"/>
        <w:left w:val="none" w:sz="0" w:space="0" w:color="auto"/>
        <w:bottom w:val="none" w:sz="0" w:space="0" w:color="auto"/>
        <w:right w:val="none" w:sz="0" w:space="0" w:color="auto"/>
      </w:divBdr>
    </w:div>
    <w:div w:id="1231691625">
      <w:bodyDiv w:val="1"/>
      <w:marLeft w:val="0"/>
      <w:marRight w:val="0"/>
      <w:marTop w:val="0"/>
      <w:marBottom w:val="0"/>
      <w:divBdr>
        <w:top w:val="none" w:sz="0" w:space="0" w:color="auto"/>
        <w:left w:val="none" w:sz="0" w:space="0" w:color="auto"/>
        <w:bottom w:val="none" w:sz="0" w:space="0" w:color="auto"/>
        <w:right w:val="none" w:sz="0" w:space="0" w:color="auto"/>
      </w:divBdr>
    </w:div>
    <w:div w:id="1255356594">
      <w:bodyDiv w:val="1"/>
      <w:marLeft w:val="0"/>
      <w:marRight w:val="0"/>
      <w:marTop w:val="0"/>
      <w:marBottom w:val="0"/>
      <w:divBdr>
        <w:top w:val="none" w:sz="0" w:space="0" w:color="auto"/>
        <w:left w:val="none" w:sz="0" w:space="0" w:color="auto"/>
        <w:bottom w:val="none" w:sz="0" w:space="0" w:color="auto"/>
        <w:right w:val="none" w:sz="0" w:space="0" w:color="auto"/>
      </w:divBdr>
    </w:div>
    <w:div w:id="1304654844">
      <w:bodyDiv w:val="1"/>
      <w:marLeft w:val="0"/>
      <w:marRight w:val="0"/>
      <w:marTop w:val="0"/>
      <w:marBottom w:val="0"/>
      <w:divBdr>
        <w:top w:val="none" w:sz="0" w:space="0" w:color="auto"/>
        <w:left w:val="none" w:sz="0" w:space="0" w:color="auto"/>
        <w:bottom w:val="none" w:sz="0" w:space="0" w:color="auto"/>
        <w:right w:val="none" w:sz="0" w:space="0" w:color="auto"/>
      </w:divBdr>
    </w:div>
    <w:div w:id="1399210034">
      <w:bodyDiv w:val="1"/>
      <w:marLeft w:val="0"/>
      <w:marRight w:val="0"/>
      <w:marTop w:val="0"/>
      <w:marBottom w:val="0"/>
      <w:divBdr>
        <w:top w:val="none" w:sz="0" w:space="0" w:color="auto"/>
        <w:left w:val="none" w:sz="0" w:space="0" w:color="auto"/>
        <w:bottom w:val="none" w:sz="0" w:space="0" w:color="auto"/>
        <w:right w:val="none" w:sz="0" w:space="0" w:color="auto"/>
      </w:divBdr>
    </w:div>
    <w:div w:id="1607149907">
      <w:bodyDiv w:val="1"/>
      <w:marLeft w:val="0"/>
      <w:marRight w:val="0"/>
      <w:marTop w:val="0"/>
      <w:marBottom w:val="0"/>
      <w:divBdr>
        <w:top w:val="none" w:sz="0" w:space="0" w:color="auto"/>
        <w:left w:val="none" w:sz="0" w:space="0" w:color="auto"/>
        <w:bottom w:val="none" w:sz="0" w:space="0" w:color="auto"/>
        <w:right w:val="none" w:sz="0" w:space="0" w:color="auto"/>
      </w:divBdr>
    </w:div>
    <w:div w:id="1675303020">
      <w:bodyDiv w:val="1"/>
      <w:marLeft w:val="0"/>
      <w:marRight w:val="0"/>
      <w:marTop w:val="0"/>
      <w:marBottom w:val="0"/>
      <w:divBdr>
        <w:top w:val="none" w:sz="0" w:space="0" w:color="auto"/>
        <w:left w:val="none" w:sz="0" w:space="0" w:color="auto"/>
        <w:bottom w:val="none" w:sz="0" w:space="0" w:color="auto"/>
        <w:right w:val="none" w:sz="0" w:space="0" w:color="auto"/>
      </w:divBdr>
    </w:div>
    <w:div w:id="1872913225">
      <w:bodyDiv w:val="1"/>
      <w:marLeft w:val="0"/>
      <w:marRight w:val="0"/>
      <w:marTop w:val="0"/>
      <w:marBottom w:val="0"/>
      <w:divBdr>
        <w:top w:val="none" w:sz="0" w:space="0" w:color="auto"/>
        <w:left w:val="none" w:sz="0" w:space="0" w:color="auto"/>
        <w:bottom w:val="none" w:sz="0" w:space="0" w:color="auto"/>
        <w:right w:val="none" w:sz="0" w:space="0" w:color="auto"/>
      </w:divBdr>
    </w:div>
    <w:div w:id="196838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udbooks.net/1783201/pedagogika/teoreticheskie_osnovy_razvitiya_situativnoy_svyaznoy_rechi_detey_srednego_doshkolnogo_vozrasta" TargetMode="External"/><Relationship Id="rId13" Type="http://schemas.openxmlformats.org/officeDocument/2006/relationships/hyperlink" Target="http://studbooks.net/1783205/pedagogika/vyyavlenie_analiz_urovnya_sformirovannosti_situativnoy_svyaznoy_rechi_detey_srednego_doshkolnogo_vozrasta"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tudbooks.net/1783203/pedagogika/razvitie_situativnoy_svyaznoy_rechi"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books.net/1783203/pedagogika/razvitie_situativnoy_svyaznoy_rech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yperlink" Target="http://studbooks.net/1783205/pedagogika/vyyavlenie_analiz_urovnya_sformirovannosti_situativnoy_svyaznoy_rechi_detey_srednego_doshkolnogo_vozrasta"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tudbooks.net/1783203/pedagogika/razvitie_situativnoy_svyaznoy_rechi" TargetMode="External"/><Relationship Id="rId14" Type="http://schemas.openxmlformats.org/officeDocument/2006/relationships/chart" Target="charts/chart1.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Столбец1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solidFill>
                <a:schemeClr val="tx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contourClr>
                <a:schemeClr val="tx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Высокий</c:v>
                </c:pt>
                <c:pt idx="1">
                  <c:v>Выше среднего</c:v>
                </c:pt>
                <c:pt idx="2">
                  <c:v>Средний</c:v>
                </c:pt>
                <c:pt idx="3">
                  <c:v>Ниже среднего</c:v>
                </c:pt>
                <c:pt idx="4">
                  <c:v>Низкий</c:v>
                </c:pt>
              </c:strCache>
            </c:strRef>
          </c:cat>
          <c:val>
            <c:numRef>
              <c:f>Лист1!$B$2:$B$6</c:f>
              <c:numCache>
                <c:formatCode>0%</c:formatCode>
                <c:ptCount val="5"/>
                <c:pt idx="0">
                  <c:v>0</c:v>
                </c:pt>
                <c:pt idx="1">
                  <c:v>0</c:v>
                </c:pt>
                <c:pt idx="2">
                  <c:v>0.2</c:v>
                </c:pt>
                <c:pt idx="3">
                  <c:v>0.6</c:v>
                </c:pt>
                <c:pt idx="4">
                  <c:v>0.2</c:v>
                </c:pt>
              </c:numCache>
            </c:numRef>
          </c:val>
        </c:ser>
        <c:ser>
          <c:idx val="2"/>
          <c:order val="1"/>
          <c:tx>
            <c:strRef>
              <c:f>Лист1!$D$1</c:f>
              <c:strCache>
                <c:ptCount val="1"/>
                <c:pt idx="0">
                  <c:v>Столбец3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Высокий</c:v>
                </c:pt>
                <c:pt idx="1">
                  <c:v>Выше среднего</c:v>
                </c:pt>
                <c:pt idx="2">
                  <c:v>Средний</c:v>
                </c:pt>
                <c:pt idx="3">
                  <c:v>Ниже среднего</c:v>
                </c:pt>
                <c:pt idx="4">
                  <c:v>Низкий</c:v>
                </c:pt>
              </c:strCache>
            </c:strRef>
          </c:cat>
          <c:val>
            <c:numRef>
              <c:f>Лист1!$D$2:$D$6</c:f>
              <c:numCache>
                <c:formatCode>General</c:formatCode>
                <c:ptCount val="5"/>
              </c:numCache>
            </c:numRef>
          </c:val>
        </c:ser>
        <c:dLbls>
          <c:showLegendKey val="0"/>
          <c:showVal val="1"/>
          <c:showCatName val="0"/>
          <c:showSerName val="0"/>
          <c:showPercent val="0"/>
          <c:showBubbleSize val="0"/>
        </c:dLbls>
        <c:gapWidth val="150"/>
        <c:shape val="box"/>
        <c:axId val="2050195872"/>
        <c:axId val="2050196416"/>
        <c:axId val="0"/>
      </c:bar3DChart>
      <c:catAx>
        <c:axId val="2050195872"/>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a:solidFill>
                      <a:sysClr val="windowText" lastClr="000000"/>
                    </a:solidFill>
                    <a:latin typeface="Times New Roman" panose="02020603050405020304" pitchFamily="18" charset="0"/>
                    <a:cs typeface="Times New Roman" panose="02020603050405020304" pitchFamily="18" charset="0"/>
                  </a:rPr>
                  <a:t>Уровень</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50196416"/>
        <c:crosses val="autoZero"/>
        <c:auto val="1"/>
        <c:lblAlgn val="ctr"/>
        <c:lblOffset val="100"/>
        <c:noMultiLvlLbl val="0"/>
      </c:catAx>
      <c:valAx>
        <c:axId val="2050196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50195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6E01FF-D947-4CBC-AA2E-981502109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7098</Words>
  <Characters>40464</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dc:creator>
  <cp:keywords/>
  <dc:description/>
  <cp:lastModifiedBy>Настя</cp:lastModifiedBy>
  <cp:revision>2</cp:revision>
  <cp:lastPrinted>2018-06-03T20:39:00Z</cp:lastPrinted>
  <dcterms:created xsi:type="dcterms:W3CDTF">2018-06-06T13:51:00Z</dcterms:created>
  <dcterms:modified xsi:type="dcterms:W3CDTF">2018-06-06T13:51:00Z</dcterms:modified>
</cp:coreProperties>
</file>