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5A" w:rsidRPr="00BE5A39" w:rsidRDefault="0068170B" w:rsidP="00277A16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A39">
        <w:rPr>
          <w:rFonts w:ascii="Times New Roman" w:hAnsi="Times New Roman" w:cs="Times New Roman"/>
          <w:sz w:val="28"/>
          <w:szCs w:val="28"/>
        </w:rPr>
        <w:t xml:space="preserve">Сущность межличностных отношений </w:t>
      </w:r>
    </w:p>
    <w:p w:rsidR="00277A16" w:rsidRPr="00BE5A39" w:rsidRDefault="00277A16" w:rsidP="00277A16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A39">
        <w:rPr>
          <w:rFonts w:ascii="Times New Roman" w:hAnsi="Times New Roman" w:cs="Times New Roman"/>
          <w:sz w:val="28"/>
          <w:szCs w:val="28"/>
        </w:rPr>
        <w:t>Понятие межличностных отношений</w:t>
      </w:r>
    </w:p>
    <w:p w:rsidR="000D6AEA" w:rsidRPr="00BE5A39" w:rsidRDefault="00B17F13" w:rsidP="00277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A39">
        <w:rPr>
          <w:rFonts w:ascii="Times New Roman" w:hAnsi="Times New Roman" w:cs="Times New Roman"/>
          <w:sz w:val="28"/>
          <w:szCs w:val="28"/>
        </w:rPr>
        <w:t xml:space="preserve">Человек одновременно является и биологическим, и социальным существом. </w:t>
      </w:r>
      <w:r w:rsidR="000D6AEA" w:rsidRPr="00BE5A39">
        <w:rPr>
          <w:rFonts w:ascii="Times New Roman" w:hAnsi="Times New Roman" w:cs="Times New Roman"/>
          <w:sz w:val="28"/>
          <w:szCs w:val="28"/>
        </w:rPr>
        <w:t>К</w:t>
      </w:r>
      <w:r w:rsidRPr="00BE5A39">
        <w:rPr>
          <w:rFonts w:ascii="Times New Roman" w:hAnsi="Times New Roman" w:cs="Times New Roman"/>
          <w:sz w:val="28"/>
          <w:szCs w:val="28"/>
        </w:rPr>
        <w:t xml:space="preserve">ак и любой другой биологический вид, формировался в процессе эволюции и является результатом взаимосвязанного действия ее движущих сил. Он вышел из природы и остается ее частью. Организм человека развивается по общим для всех живых существ законам. </w:t>
      </w:r>
    </w:p>
    <w:p w:rsidR="0068170B" w:rsidRPr="00BE5A39" w:rsidRDefault="00B17F13" w:rsidP="00176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A39">
        <w:rPr>
          <w:rFonts w:ascii="Times New Roman" w:hAnsi="Times New Roman" w:cs="Times New Roman"/>
          <w:sz w:val="28"/>
          <w:szCs w:val="28"/>
        </w:rPr>
        <w:t xml:space="preserve">Однако человеческий организм </w:t>
      </w:r>
      <w:r w:rsidR="00932D0F" w:rsidRPr="00BE5A39">
        <w:rPr>
          <w:rFonts w:ascii="Times New Roman" w:hAnsi="Times New Roman" w:cs="Times New Roman"/>
          <w:sz w:val="28"/>
          <w:szCs w:val="28"/>
        </w:rPr>
        <w:t>–</w:t>
      </w:r>
      <w:r w:rsidRPr="00BE5A39">
        <w:rPr>
          <w:rFonts w:ascii="Times New Roman" w:hAnsi="Times New Roman" w:cs="Times New Roman"/>
          <w:sz w:val="28"/>
          <w:szCs w:val="28"/>
        </w:rPr>
        <w:t xml:space="preserve"> это еще не человек в социальном смысле. Человек становится человеком только тогда, когда он развивается и живет в социальной среде</w:t>
      </w:r>
      <w:r w:rsidR="000D6AEA" w:rsidRPr="00BE5A39">
        <w:rPr>
          <w:rFonts w:ascii="Times New Roman" w:hAnsi="Times New Roman" w:cs="Times New Roman"/>
          <w:sz w:val="28"/>
          <w:szCs w:val="28"/>
        </w:rPr>
        <w:t xml:space="preserve">. </w:t>
      </w:r>
      <w:r w:rsidR="00024FC2" w:rsidRPr="00BE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Межличностное общение – совершенно необходимое условие бытия людей, без него невозможно полноценное формирование у человека психических функций или психического процесса, психических свойств, личности в целом.</w:t>
      </w:r>
    </w:p>
    <w:p w:rsidR="000139E8" w:rsidRPr="00BE5A39" w:rsidRDefault="000139E8" w:rsidP="00013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A39">
        <w:rPr>
          <w:rFonts w:ascii="Times New Roman" w:hAnsi="Times New Roman" w:cs="Times New Roman"/>
          <w:sz w:val="28"/>
          <w:szCs w:val="28"/>
        </w:rPr>
        <w:t xml:space="preserve">Окружающая нас среда устроена таким образом, что практически с самого детства человек становится </w:t>
      </w:r>
      <w:r w:rsidR="00AB3EC0" w:rsidRPr="00BE5A39">
        <w:rPr>
          <w:rFonts w:ascii="Times New Roman" w:hAnsi="Times New Roman" w:cs="Times New Roman"/>
          <w:sz w:val="28"/>
          <w:szCs w:val="28"/>
        </w:rPr>
        <w:t xml:space="preserve">членом </w:t>
      </w:r>
      <w:r w:rsidRPr="00BE5A39">
        <w:rPr>
          <w:rFonts w:ascii="Times New Roman" w:hAnsi="Times New Roman" w:cs="Times New Roman"/>
          <w:sz w:val="28"/>
          <w:szCs w:val="28"/>
        </w:rPr>
        <w:t xml:space="preserve">какой-либо социальной группы. </w:t>
      </w:r>
      <w:r w:rsidR="00DE5FB0" w:rsidRPr="00BE5A39">
        <w:rPr>
          <w:rFonts w:ascii="Times New Roman" w:hAnsi="Times New Roman" w:cs="Times New Roman"/>
          <w:sz w:val="28"/>
          <w:szCs w:val="28"/>
        </w:rPr>
        <w:t xml:space="preserve">Как утверждает Р. </w:t>
      </w:r>
      <w:proofErr w:type="spellStart"/>
      <w:r w:rsidR="00DE5FB0" w:rsidRPr="00BE5A39">
        <w:rPr>
          <w:rFonts w:ascii="Times New Roman" w:hAnsi="Times New Roman" w:cs="Times New Roman"/>
          <w:sz w:val="28"/>
          <w:szCs w:val="28"/>
        </w:rPr>
        <w:t>Мокшанцев</w:t>
      </w:r>
      <w:proofErr w:type="spellEnd"/>
      <w:r w:rsidR="00DE5FB0" w:rsidRPr="00BE5A39">
        <w:rPr>
          <w:rFonts w:ascii="Times New Roman" w:hAnsi="Times New Roman" w:cs="Times New Roman"/>
          <w:sz w:val="28"/>
          <w:szCs w:val="28"/>
        </w:rPr>
        <w:t xml:space="preserve"> [], «личность неизбежно представлена в системе общественных отношений, т.е. в некотором «социальном контексте», отражающем картину реальных отношений личности с внешним миром».</w:t>
      </w:r>
      <w:r w:rsidR="00DE5FB0" w:rsidRPr="00BE5A39">
        <w:rPr>
          <w:sz w:val="28"/>
          <w:szCs w:val="28"/>
        </w:rPr>
        <w:t xml:space="preserve"> </w:t>
      </w:r>
      <w:r w:rsidR="00DE5FB0" w:rsidRPr="00BE5A39">
        <w:rPr>
          <w:rFonts w:ascii="Times New Roman" w:hAnsi="Times New Roman" w:cs="Times New Roman"/>
          <w:sz w:val="28"/>
          <w:szCs w:val="28"/>
        </w:rPr>
        <w:t xml:space="preserve">Личность обязательно </w:t>
      </w:r>
      <w:r w:rsidR="00F92D68" w:rsidRPr="00BE5A39">
        <w:rPr>
          <w:rFonts w:ascii="Times New Roman" w:hAnsi="Times New Roman" w:cs="Times New Roman"/>
          <w:sz w:val="28"/>
          <w:szCs w:val="28"/>
        </w:rPr>
        <w:t>становиться участником общения и взаимодействия людей</w:t>
      </w:r>
      <w:r w:rsidR="00AB3EC0" w:rsidRPr="00BE5A39">
        <w:rPr>
          <w:rFonts w:ascii="Times New Roman" w:hAnsi="Times New Roman" w:cs="Times New Roman"/>
          <w:sz w:val="28"/>
          <w:szCs w:val="28"/>
        </w:rPr>
        <w:t>, которые складываются в сложные системы человеческих отношений</w:t>
      </w:r>
      <w:r w:rsidR="00F92D68" w:rsidRPr="00BE5A39">
        <w:rPr>
          <w:rFonts w:ascii="Times New Roman" w:hAnsi="Times New Roman" w:cs="Times New Roman"/>
          <w:sz w:val="28"/>
          <w:szCs w:val="28"/>
        </w:rPr>
        <w:t>.</w:t>
      </w:r>
      <w:r w:rsidRPr="00BE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B60" w:rsidRPr="00BE5A39" w:rsidRDefault="009B1349" w:rsidP="00013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A39">
        <w:rPr>
          <w:rFonts w:ascii="Times New Roman" w:hAnsi="Times New Roman" w:cs="Times New Roman"/>
          <w:sz w:val="28"/>
          <w:szCs w:val="28"/>
        </w:rPr>
        <w:t xml:space="preserve">Таким образом, в </w:t>
      </w:r>
      <w:r w:rsidR="000139E8" w:rsidRPr="00BE5A39">
        <w:rPr>
          <w:rFonts w:ascii="Times New Roman" w:hAnsi="Times New Roman" w:cs="Times New Roman"/>
          <w:sz w:val="28"/>
          <w:szCs w:val="28"/>
        </w:rPr>
        <w:t>процессе жизнедеятельности человек становиться субъектом многочисленных и разнообразных отношений.</w:t>
      </w:r>
      <w:r w:rsidR="00F974CF" w:rsidRPr="00BE5A39">
        <w:rPr>
          <w:rFonts w:ascii="Times New Roman" w:hAnsi="Times New Roman" w:cs="Times New Roman"/>
          <w:sz w:val="28"/>
          <w:szCs w:val="28"/>
        </w:rPr>
        <w:t xml:space="preserve"> В этом многообразии главным образом выделяют два основных вида отношений: общественные и межличностные. </w:t>
      </w:r>
    </w:p>
    <w:p w:rsidR="002E2B60" w:rsidRPr="00BE5A39" w:rsidRDefault="002130EE" w:rsidP="00013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</w:t>
      </w:r>
      <w:r w:rsidR="00FF6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А.Л. Журавлеву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</w:t>
      </w:r>
      <w:r w:rsidR="00146BE5" w:rsidRPr="00BE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бщественные отношения – это официальные, формально закрепленные, объективизированные, действенные связи.</w:t>
      </w:r>
      <w:r w:rsidR="00146BE5" w:rsidRPr="00BE5A3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2E2B60" w:rsidRPr="00BE5A39">
        <w:rPr>
          <w:rFonts w:ascii="Times New Roman" w:hAnsi="Times New Roman" w:cs="Times New Roman"/>
          <w:sz w:val="28"/>
          <w:szCs w:val="28"/>
        </w:rPr>
        <w:t>Общественные отношения изучаются в социологии</w:t>
      </w:r>
      <w:r w:rsidR="0098040B" w:rsidRPr="00BE5A39">
        <w:rPr>
          <w:rFonts w:ascii="Times New Roman" w:hAnsi="Times New Roman" w:cs="Times New Roman"/>
          <w:sz w:val="28"/>
          <w:szCs w:val="28"/>
        </w:rPr>
        <w:t>. Данное понятие фиксирует сам факт взаимодействия представителей различных социальных групп и общностей, различных социальных типов, являющихся представителями этих общностей.</w:t>
      </w:r>
      <w:r w:rsidR="002E2B60" w:rsidRPr="00BE5A39">
        <w:rPr>
          <w:rFonts w:ascii="Times New Roman" w:hAnsi="Times New Roman" w:cs="Times New Roman"/>
          <w:sz w:val="28"/>
          <w:szCs w:val="28"/>
        </w:rPr>
        <w:t xml:space="preserve"> </w:t>
      </w:r>
      <w:r w:rsidR="0098040B" w:rsidRPr="00BE5A39">
        <w:rPr>
          <w:rFonts w:ascii="Times New Roman" w:hAnsi="Times New Roman" w:cs="Times New Roman"/>
          <w:sz w:val="28"/>
          <w:szCs w:val="28"/>
        </w:rPr>
        <w:t xml:space="preserve">Общественные отношения </w:t>
      </w:r>
      <w:r w:rsidR="002E2B60" w:rsidRPr="00BE5A39">
        <w:rPr>
          <w:rFonts w:ascii="Times New Roman" w:hAnsi="Times New Roman" w:cs="Times New Roman"/>
          <w:sz w:val="28"/>
          <w:szCs w:val="28"/>
        </w:rPr>
        <w:t xml:space="preserve">делятся на </w:t>
      </w:r>
      <w:r w:rsidR="002E2B60" w:rsidRPr="00BE5A39">
        <w:rPr>
          <w:rFonts w:ascii="Times New Roman" w:hAnsi="Times New Roman" w:cs="Times New Roman"/>
          <w:sz w:val="28"/>
          <w:szCs w:val="28"/>
        </w:rPr>
        <w:lastRenderedPageBreak/>
        <w:t>экономические, политические, социальные, идеологические и другие. Они строятся на основе положения, занимаемого в системе общества, носят безличный характер. Их сущность во взаимодействии конкретных ролей, где человек может выполнять несколько социальных ролей.</w:t>
      </w:r>
      <w:r w:rsidR="000139E8" w:rsidRPr="00BE5A39">
        <w:rPr>
          <w:rFonts w:ascii="Times New Roman" w:hAnsi="Times New Roman" w:cs="Times New Roman"/>
          <w:sz w:val="28"/>
          <w:szCs w:val="28"/>
        </w:rPr>
        <w:t xml:space="preserve"> </w:t>
      </w:r>
      <w:r w:rsidR="00A80AC6" w:rsidRPr="00BE5A39">
        <w:rPr>
          <w:rFonts w:ascii="Times New Roman" w:hAnsi="Times New Roman" w:cs="Times New Roman"/>
          <w:sz w:val="28"/>
          <w:szCs w:val="28"/>
        </w:rPr>
        <w:t xml:space="preserve">По словам </w:t>
      </w:r>
      <w:proofErr w:type="gramStart"/>
      <w:r w:rsidR="00A80AC6" w:rsidRPr="00BE5A39">
        <w:rPr>
          <w:rFonts w:ascii="Times New Roman" w:hAnsi="Times New Roman" w:cs="Times New Roman"/>
          <w:sz w:val="28"/>
          <w:szCs w:val="28"/>
        </w:rPr>
        <w:t>Андреевой</w:t>
      </w:r>
      <w:proofErr w:type="gramEnd"/>
      <w:r w:rsidR="00A80AC6" w:rsidRPr="00BE5A39">
        <w:rPr>
          <w:rFonts w:ascii="Times New Roman" w:hAnsi="Times New Roman" w:cs="Times New Roman"/>
          <w:sz w:val="28"/>
          <w:szCs w:val="28"/>
        </w:rPr>
        <w:t xml:space="preserve"> [</w:t>
      </w:r>
      <w:r w:rsidR="0057318B">
        <w:rPr>
          <w:rFonts w:ascii="Times New Roman" w:hAnsi="Times New Roman" w:cs="Times New Roman"/>
          <w:sz w:val="28"/>
          <w:szCs w:val="28"/>
        </w:rPr>
        <w:t>1</w:t>
      </w:r>
      <w:r w:rsidR="00A80AC6" w:rsidRPr="00BE5A39">
        <w:rPr>
          <w:rFonts w:ascii="Times New Roman" w:hAnsi="Times New Roman" w:cs="Times New Roman"/>
          <w:sz w:val="28"/>
          <w:szCs w:val="28"/>
        </w:rPr>
        <w:t>], хотя общественные отношения, в своей основе представляют собой ролевые, безличные отношения, в действительности, в своем конкретном проявлении приобретают определенную "личностную окраску".</w:t>
      </w:r>
      <w:r w:rsidR="004D57CE" w:rsidRPr="00BE5A39">
        <w:rPr>
          <w:rFonts w:ascii="Times New Roman" w:hAnsi="Times New Roman" w:cs="Times New Roman"/>
          <w:sz w:val="28"/>
          <w:szCs w:val="28"/>
        </w:rPr>
        <w:t xml:space="preserve"> Социальная роль не диктует человеку, как ему действовать, она лишь предоставляет ему определенные возможности. Каждый человек самостоятельно выбирает, как и что ему делать. Именно этот выбор становиться основой для формирования внутри системы общественных отношений межличностных отношений.</w:t>
      </w:r>
    </w:p>
    <w:p w:rsidR="000139E8" w:rsidRDefault="00247A39" w:rsidP="00247A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5A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Межличностные </w:t>
      </w:r>
      <w:r w:rsidR="00173EEA" w:rsidRPr="00BE5A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отношения</w:t>
      </w:r>
      <w:r w:rsidR="000C2AD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C0C0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–</w:t>
      </w:r>
      <w:r w:rsidR="00602711" w:rsidRPr="00BE5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</w:t>
      </w:r>
      <w:r w:rsidR="00173EEA" w:rsidRPr="00BE5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совокупность связей, складывающихся между людьми в форме чувств, суждений и обращений друг к другу. </w:t>
      </w:r>
      <w:r w:rsidRPr="00BE5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80F00" w:rsidRDefault="0057318B" w:rsidP="00247A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социологии и психологии существует несколько точек зрения на то</w:t>
      </w:r>
      <w:r w:rsidR="006C0D8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именно, в системе общественных отношений, </w:t>
      </w:r>
      <w:r w:rsidR="006C0D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находятся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межличностные отношения. </w:t>
      </w:r>
      <w:r w:rsidR="00E711F0">
        <w:rPr>
          <w:rFonts w:ascii="Times New Roman" w:hAnsi="Times New Roman" w:cs="Times New Roman"/>
          <w:sz w:val="28"/>
          <w:szCs w:val="28"/>
          <w:shd w:val="clear" w:color="auto" w:fill="FFFFFF"/>
        </w:rPr>
        <w:t>Иногда и</w:t>
      </w:r>
      <w:r w:rsidR="00E711F0" w:rsidRPr="00E71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</w:t>
      </w:r>
      <w:r w:rsidR="00E711F0">
        <w:rPr>
          <w:rFonts w:ascii="Times New Roman" w:hAnsi="Times New Roman" w:cs="Times New Roman"/>
          <w:sz w:val="28"/>
          <w:szCs w:val="28"/>
          <w:shd w:val="clear" w:color="auto" w:fill="FFFFFF"/>
        </w:rPr>
        <w:t>ставят в один</w:t>
      </w:r>
      <w:r w:rsidR="00E711F0" w:rsidRPr="00E71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ряд с общественными отношениями, в основании их, или, напротив, на самом верхнем уровне, в других случаях – как отражение в сознании общественных отношений</w:t>
      </w:r>
      <w:r w:rsidR="00E711F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275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46F0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конструктивным считается мнение, согласно которому межличностные о</w:t>
      </w:r>
      <w:r w:rsidR="00A12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тношения </w:t>
      </w:r>
      <w:r w:rsidR="00A146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ставятся в один ряд с общественными отношениями, а </w:t>
      </w:r>
      <w:r w:rsidR="00A146F0" w:rsidRPr="00A146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пронизывают собой все элементы </w:t>
      </w:r>
      <w:r w:rsidR="004A3312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 общественных отнош</w:t>
      </w:r>
      <w:r w:rsidR="00A146F0" w:rsidRPr="00A146F0">
        <w:rPr>
          <w:rFonts w:ascii="Times New Roman" w:hAnsi="Times New Roman" w:cs="Times New Roman"/>
          <w:sz w:val="28"/>
          <w:szCs w:val="28"/>
          <w:shd w:val="clear" w:color="auto" w:fill="FFFFFF"/>
        </w:rPr>
        <w:t>ений</w:t>
      </w:r>
      <w:r w:rsidR="00A146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проявляются внутри каждого вида общественных отношений, не вне их. </w:t>
      </w:r>
      <w:r w:rsidR="004D29F0" w:rsidRPr="009A5577">
        <w:rPr>
          <w:rFonts w:ascii="Times New Roman" w:hAnsi="Times New Roman" w:cs="Times New Roman"/>
          <w:sz w:val="28"/>
          <w:szCs w:val="28"/>
          <w:shd w:val="clear" w:color="auto" w:fill="FFFFFF"/>
        </w:rPr>
        <w:t>При таком подходе межличностные отношения как бы опосредствуют во</w:t>
      </w:r>
      <w:r w:rsidR="009A5577">
        <w:rPr>
          <w:rFonts w:ascii="Times New Roman" w:hAnsi="Times New Roman" w:cs="Times New Roman"/>
          <w:sz w:val="28"/>
          <w:szCs w:val="28"/>
          <w:shd w:val="clear" w:color="auto" w:fill="FFFFFF"/>
        </w:rPr>
        <w:t>здействие на личность со сторо</w:t>
      </w:r>
      <w:r w:rsidR="004D29F0" w:rsidRPr="009A5577">
        <w:rPr>
          <w:rFonts w:ascii="Times New Roman" w:hAnsi="Times New Roman" w:cs="Times New Roman"/>
          <w:sz w:val="28"/>
          <w:szCs w:val="28"/>
          <w:shd w:val="clear" w:color="auto" w:fill="FFFFFF"/>
        </w:rPr>
        <w:t>ны более широкого социального целого.</w:t>
      </w:r>
      <w:r w:rsidR="00364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снова указывает на то, что с помощью</w:t>
      </w:r>
      <w:r w:rsidR="004D29F0">
        <w:t xml:space="preserve"> </w:t>
      </w:r>
      <w:r w:rsidR="004D29F0" w:rsidRPr="00364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межличностных отношений безличные социальные отношения </w:t>
      </w:r>
      <w:r w:rsidR="00364D24" w:rsidRPr="00364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воплощаются </w:t>
      </w:r>
      <w:r w:rsidR="004D29F0" w:rsidRPr="00364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деятельности </w:t>
      </w:r>
      <w:r w:rsidR="00364D24" w:rsidRPr="00364D24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определенных</w:t>
      </w:r>
      <w:r w:rsidR="004D29F0" w:rsidRPr="00364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личностей, в </w:t>
      </w:r>
      <w:r w:rsidR="00364D24" w:rsidRPr="00364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процессе </w:t>
      </w:r>
      <w:r w:rsidR="004D29F0" w:rsidRPr="00364D24">
        <w:rPr>
          <w:rFonts w:ascii="Times New Roman" w:hAnsi="Times New Roman" w:cs="Times New Roman"/>
          <w:sz w:val="28"/>
          <w:szCs w:val="28"/>
          <w:shd w:val="clear" w:color="auto" w:fill="FFFFFF"/>
        </w:rPr>
        <w:t>их общения и взаимодействия.</w:t>
      </w:r>
      <w:r w:rsidR="00364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6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r w:rsidR="009A5577" w:rsidRPr="00C863B4">
        <w:rPr>
          <w:rFonts w:ascii="Times New Roman" w:hAnsi="Times New Roman" w:cs="Times New Roman"/>
          <w:sz w:val="28"/>
          <w:szCs w:val="28"/>
          <w:shd w:val="clear" w:color="auto" w:fill="FFFFFF"/>
        </w:rPr>
        <w:t>межличностные отношения ест</w:t>
      </w:r>
      <w:r w:rsidR="00C863B4" w:rsidRPr="00C863B4">
        <w:rPr>
          <w:rFonts w:ascii="Times New Roman" w:hAnsi="Times New Roman" w:cs="Times New Roman"/>
          <w:sz w:val="28"/>
          <w:szCs w:val="28"/>
          <w:shd w:val="clear" w:color="auto" w:fill="FFFFFF"/>
        </w:rPr>
        <w:t>ь действительная реальность об</w:t>
      </w:r>
      <w:r w:rsidR="009C0C04">
        <w:rPr>
          <w:rFonts w:ascii="Times New Roman" w:hAnsi="Times New Roman" w:cs="Times New Roman"/>
          <w:sz w:val="28"/>
          <w:szCs w:val="28"/>
          <w:shd w:val="clear" w:color="auto" w:fill="FFFFFF"/>
        </w:rPr>
        <w:t>щественных отношений –</w:t>
      </w:r>
      <w:r w:rsidR="009A5577" w:rsidRPr="00C86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 их нет где-то «чистых» общественных отношений.</w:t>
      </w:r>
      <w:r w:rsidR="000F1B9C" w:rsidRPr="000F1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Поэтому почти во всех </w:t>
      </w:r>
      <w:r w:rsidR="009A5577" w:rsidRPr="000F1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взаимодействиях </w:t>
      </w:r>
      <w:r w:rsidR="009A5577" w:rsidRPr="000F1B9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их участники </w:t>
      </w:r>
      <w:r w:rsidR="000F1B9C" w:rsidRPr="000F1B9C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 одновременно как исполнителями безличной социальной роли, так и неповторимой человеческой лич</w:t>
      </w:r>
      <w:r w:rsidR="009A5577" w:rsidRPr="000F1B9C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</w:t>
      </w:r>
      <w:r w:rsidR="000F1B9C" w:rsidRPr="000F1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20C90" w:rsidRDefault="00482ABB" w:rsidP="00740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Существенное отличие межличностных отношений от общественных заключается в присущей только им черте – эмоциональной основе. </w:t>
      </w:r>
      <w:r w:rsidR="00740C4C" w:rsidRPr="00740C4C">
        <w:rPr>
          <w:rFonts w:ascii="Times New Roman" w:hAnsi="Times New Roman" w:cs="Times New Roman"/>
          <w:sz w:val="28"/>
          <w:szCs w:val="28"/>
        </w:rPr>
        <w:t>Именно</w:t>
      </w:r>
      <w:r w:rsidR="00740C4C">
        <w:rPr>
          <w:rFonts w:ascii="Times New Roman" w:hAnsi="Times New Roman" w:cs="Times New Roman"/>
          <w:sz w:val="28"/>
          <w:szCs w:val="28"/>
        </w:rPr>
        <w:t xml:space="preserve"> эмоциональная основа является причиной того, что </w:t>
      </w:r>
      <w:r w:rsidR="00740C4C" w:rsidRPr="00740C4C">
        <w:rPr>
          <w:rFonts w:ascii="Times New Roman" w:hAnsi="Times New Roman" w:cs="Times New Roman"/>
          <w:sz w:val="28"/>
          <w:szCs w:val="28"/>
        </w:rPr>
        <w:t>межличностные отношения рассматрива</w:t>
      </w:r>
      <w:r w:rsidR="00740C4C">
        <w:rPr>
          <w:rFonts w:ascii="Times New Roman" w:hAnsi="Times New Roman" w:cs="Times New Roman"/>
          <w:sz w:val="28"/>
          <w:szCs w:val="28"/>
        </w:rPr>
        <w:t>ются</w:t>
      </w:r>
      <w:r w:rsidR="00740C4C" w:rsidRPr="00740C4C">
        <w:rPr>
          <w:rFonts w:ascii="Times New Roman" w:hAnsi="Times New Roman" w:cs="Times New Roman"/>
          <w:sz w:val="28"/>
          <w:szCs w:val="28"/>
        </w:rPr>
        <w:t xml:space="preserve"> как фактор психологического климата в социальных общностях.</w:t>
      </w:r>
      <w:r w:rsidR="00740C4C">
        <w:rPr>
          <w:rFonts w:ascii="Times New Roman" w:hAnsi="Times New Roman" w:cs="Times New Roman"/>
          <w:sz w:val="28"/>
          <w:szCs w:val="28"/>
        </w:rPr>
        <w:t xml:space="preserve"> </w:t>
      </w:r>
      <w:r w:rsidR="00504C47" w:rsidRPr="00504C47">
        <w:rPr>
          <w:rFonts w:ascii="Times New Roman" w:hAnsi="Times New Roman" w:cs="Times New Roman"/>
          <w:sz w:val="28"/>
          <w:szCs w:val="28"/>
        </w:rPr>
        <w:t xml:space="preserve">Эмоциональная основа межличностных отношений означает, что они </w:t>
      </w:r>
      <w:r w:rsidR="00504C47">
        <w:rPr>
          <w:rFonts w:ascii="Times New Roman" w:hAnsi="Times New Roman" w:cs="Times New Roman"/>
          <w:sz w:val="28"/>
          <w:szCs w:val="28"/>
        </w:rPr>
        <w:t>появляются</w:t>
      </w:r>
      <w:r w:rsidR="00504C47" w:rsidRPr="00504C47">
        <w:rPr>
          <w:rFonts w:ascii="Times New Roman" w:hAnsi="Times New Roman" w:cs="Times New Roman"/>
          <w:sz w:val="28"/>
          <w:szCs w:val="28"/>
        </w:rPr>
        <w:t xml:space="preserve"> и </w:t>
      </w:r>
      <w:r w:rsidR="00504C47">
        <w:rPr>
          <w:rFonts w:ascii="Times New Roman" w:hAnsi="Times New Roman" w:cs="Times New Roman"/>
          <w:sz w:val="28"/>
          <w:szCs w:val="28"/>
        </w:rPr>
        <w:t>развиваются</w:t>
      </w:r>
      <w:r w:rsidR="00504C47" w:rsidRPr="00504C47">
        <w:rPr>
          <w:rFonts w:ascii="Times New Roman" w:hAnsi="Times New Roman" w:cs="Times New Roman"/>
          <w:sz w:val="28"/>
          <w:szCs w:val="28"/>
        </w:rPr>
        <w:t xml:space="preserve"> </w:t>
      </w:r>
      <w:r w:rsidR="00A80E2E">
        <w:rPr>
          <w:rFonts w:ascii="Times New Roman" w:hAnsi="Times New Roman" w:cs="Times New Roman"/>
          <w:sz w:val="28"/>
          <w:szCs w:val="28"/>
        </w:rPr>
        <w:t>под влиянием</w:t>
      </w:r>
      <w:r w:rsidR="00504C47" w:rsidRPr="00504C47">
        <w:rPr>
          <w:rFonts w:ascii="Times New Roman" w:hAnsi="Times New Roman" w:cs="Times New Roman"/>
          <w:sz w:val="28"/>
          <w:szCs w:val="28"/>
        </w:rPr>
        <w:t xml:space="preserve"> определенных чувств, </w:t>
      </w:r>
      <w:r w:rsidR="00504C47">
        <w:rPr>
          <w:rFonts w:ascii="Times New Roman" w:hAnsi="Times New Roman" w:cs="Times New Roman"/>
          <w:sz w:val="28"/>
          <w:szCs w:val="28"/>
        </w:rPr>
        <w:t>возникающих</w:t>
      </w:r>
      <w:r w:rsidR="00504C47" w:rsidRPr="00504C47">
        <w:rPr>
          <w:rFonts w:ascii="Times New Roman" w:hAnsi="Times New Roman" w:cs="Times New Roman"/>
          <w:sz w:val="28"/>
          <w:szCs w:val="28"/>
        </w:rPr>
        <w:t xml:space="preserve"> у людей по отношению друг к другу.</w:t>
      </w:r>
      <w:r w:rsidR="00504C47">
        <w:rPr>
          <w:rFonts w:ascii="Times New Roman" w:hAnsi="Times New Roman" w:cs="Times New Roman"/>
          <w:sz w:val="28"/>
          <w:szCs w:val="28"/>
        </w:rPr>
        <w:t xml:space="preserve"> </w:t>
      </w:r>
      <w:r w:rsidR="00D216C4" w:rsidRPr="00D216C4">
        <w:rPr>
          <w:rFonts w:ascii="Times New Roman" w:hAnsi="Times New Roman" w:cs="Times New Roman"/>
          <w:sz w:val="28"/>
          <w:szCs w:val="28"/>
        </w:rPr>
        <w:t xml:space="preserve">В отечественной </w:t>
      </w:r>
      <w:r w:rsidR="00420C90">
        <w:rPr>
          <w:rFonts w:ascii="Times New Roman" w:hAnsi="Times New Roman" w:cs="Times New Roman"/>
          <w:sz w:val="28"/>
          <w:szCs w:val="28"/>
        </w:rPr>
        <w:t>психологической</w:t>
      </w:r>
      <w:r w:rsidR="00420C90" w:rsidRPr="00D216C4">
        <w:rPr>
          <w:rFonts w:ascii="Times New Roman" w:hAnsi="Times New Roman" w:cs="Times New Roman"/>
          <w:sz w:val="28"/>
          <w:szCs w:val="28"/>
        </w:rPr>
        <w:t xml:space="preserve"> </w:t>
      </w:r>
      <w:r w:rsidR="00D216C4" w:rsidRPr="00D216C4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420C90">
        <w:rPr>
          <w:rFonts w:ascii="Times New Roman" w:hAnsi="Times New Roman" w:cs="Times New Roman"/>
          <w:sz w:val="28"/>
          <w:szCs w:val="28"/>
        </w:rPr>
        <w:t>выделяют</w:t>
      </w:r>
      <w:r w:rsidR="00D216C4" w:rsidRPr="00D216C4">
        <w:rPr>
          <w:rFonts w:ascii="Times New Roman" w:hAnsi="Times New Roman" w:cs="Times New Roman"/>
          <w:sz w:val="28"/>
          <w:szCs w:val="28"/>
        </w:rPr>
        <w:t xml:space="preserve"> три вида, или уровня эмоциональных проявлений личности: аффекты, эмоции и чувства. Эмоциональная основа межличностных отношений включает все виды этих эмоциональных проявлений.</w:t>
      </w:r>
      <w:r w:rsidR="00D21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D6F" w:rsidRDefault="00762D6F" w:rsidP="00740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62D6F">
        <w:rPr>
          <w:rFonts w:ascii="Times New Roman" w:hAnsi="Times New Roman" w:cs="Times New Roman"/>
          <w:sz w:val="28"/>
          <w:szCs w:val="28"/>
        </w:rPr>
        <w:t xml:space="preserve"> социальной психологии обычно характеризуется именно третий компонент этой схемы </w:t>
      </w:r>
      <w:r>
        <w:rPr>
          <w:rFonts w:ascii="Times New Roman" w:hAnsi="Times New Roman" w:cs="Times New Roman"/>
          <w:sz w:val="28"/>
          <w:szCs w:val="28"/>
        </w:rPr>
        <w:t>– чувства.</w:t>
      </w:r>
      <w:r w:rsidRPr="00762D6F">
        <w:rPr>
          <w:rFonts w:ascii="Times New Roman" w:hAnsi="Times New Roman" w:cs="Times New Roman"/>
          <w:sz w:val="28"/>
          <w:szCs w:val="28"/>
        </w:rPr>
        <w:t xml:space="preserve"> Понятно, что перечень таких чувств и эмоциональных проявлений </w:t>
      </w:r>
      <w:r>
        <w:rPr>
          <w:rFonts w:ascii="Times New Roman" w:hAnsi="Times New Roman" w:cs="Times New Roman"/>
          <w:sz w:val="28"/>
          <w:szCs w:val="28"/>
        </w:rPr>
        <w:t>весьма широк</w:t>
      </w:r>
      <w:r w:rsidRPr="00762D6F">
        <w:rPr>
          <w:rFonts w:ascii="Times New Roman" w:hAnsi="Times New Roman" w:cs="Times New Roman"/>
          <w:sz w:val="28"/>
          <w:szCs w:val="28"/>
        </w:rPr>
        <w:t xml:space="preserve">, и все же их многообразие </w:t>
      </w:r>
      <w:r>
        <w:rPr>
          <w:rFonts w:ascii="Times New Roman" w:hAnsi="Times New Roman" w:cs="Times New Roman"/>
          <w:sz w:val="28"/>
          <w:szCs w:val="28"/>
        </w:rPr>
        <w:t>объеди</w:t>
      </w:r>
      <w:r w:rsidR="004746BB">
        <w:rPr>
          <w:rFonts w:ascii="Times New Roman" w:hAnsi="Times New Roman" w:cs="Times New Roman"/>
          <w:sz w:val="28"/>
          <w:szCs w:val="28"/>
        </w:rPr>
        <w:t>няют</w:t>
      </w:r>
      <w:r>
        <w:rPr>
          <w:rFonts w:ascii="Times New Roman" w:hAnsi="Times New Roman" w:cs="Times New Roman"/>
          <w:sz w:val="28"/>
          <w:szCs w:val="28"/>
        </w:rPr>
        <w:t xml:space="preserve"> в три большие группы</w:t>
      </w:r>
      <w:r w:rsidRPr="00762D6F">
        <w:rPr>
          <w:rFonts w:ascii="Times New Roman" w:hAnsi="Times New Roman" w:cs="Times New Roman"/>
          <w:sz w:val="28"/>
          <w:szCs w:val="28"/>
        </w:rPr>
        <w:t>.</w:t>
      </w:r>
      <w:r w:rsidR="001E4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4DE" w:rsidRDefault="00555B88" w:rsidP="00555B88">
      <w:pPr>
        <w:spacing w:after="0" w:line="360" w:lineRule="auto"/>
        <w:ind w:firstLine="709"/>
        <w:jc w:val="both"/>
      </w:pPr>
      <w:r w:rsidRPr="00555B88">
        <w:rPr>
          <w:rFonts w:ascii="Times New Roman" w:hAnsi="Times New Roman" w:cs="Times New Roman"/>
          <w:sz w:val="28"/>
          <w:szCs w:val="28"/>
        </w:rPr>
        <w:t>В первую группу входят чувства, сближающие, объединяющие людей. Их называют конъюнктивными.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 w:rsidRPr="00555B88">
        <w:rPr>
          <w:rFonts w:ascii="Times New Roman" w:hAnsi="Times New Roman" w:cs="Times New Roman"/>
          <w:sz w:val="28"/>
          <w:szCs w:val="28"/>
        </w:rPr>
        <w:t>В этом случае одна сторона выступает как желаемый объект, по отношению к которому демонстрируется готовность к сотрудничеству, к совместным действиям и т.д.</w:t>
      </w:r>
      <w:r>
        <w:t xml:space="preserve"> </w:t>
      </w:r>
    </w:p>
    <w:p w:rsidR="00DA297F" w:rsidRPr="000111B4" w:rsidRDefault="00A014DE" w:rsidP="00DA2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DE">
        <w:rPr>
          <w:rFonts w:ascii="Times New Roman" w:hAnsi="Times New Roman" w:cs="Times New Roman"/>
          <w:sz w:val="28"/>
          <w:szCs w:val="28"/>
        </w:rPr>
        <w:t>Вторую группу составляют дизъюнктивные чувства – это чувства, разъединяющие людей</w:t>
      </w:r>
      <w:r w:rsidR="00555B88" w:rsidRPr="00A014DE">
        <w:rPr>
          <w:rFonts w:ascii="Times New Roman" w:hAnsi="Times New Roman" w:cs="Times New Roman"/>
          <w:sz w:val="28"/>
          <w:szCs w:val="28"/>
        </w:rPr>
        <w:t>.</w:t>
      </w:r>
      <w:r w:rsidR="00A12E86">
        <w:rPr>
          <w:rFonts w:ascii="Times New Roman" w:hAnsi="Times New Roman" w:cs="Times New Roman"/>
          <w:sz w:val="28"/>
          <w:szCs w:val="28"/>
        </w:rPr>
        <w:t xml:space="preserve"> В данном случае совместные действия и </w:t>
      </w:r>
      <w:r w:rsidR="00A12E86" w:rsidRPr="000111B4">
        <w:rPr>
          <w:rFonts w:ascii="Times New Roman" w:hAnsi="Times New Roman" w:cs="Times New Roman"/>
          <w:sz w:val="28"/>
          <w:szCs w:val="28"/>
        </w:rPr>
        <w:t>сотрудничеств</w:t>
      </w:r>
      <w:r w:rsidR="00DA297F" w:rsidRPr="000111B4">
        <w:rPr>
          <w:rFonts w:ascii="Times New Roman" w:hAnsi="Times New Roman" w:cs="Times New Roman"/>
          <w:sz w:val="28"/>
          <w:szCs w:val="28"/>
        </w:rPr>
        <w:t>о считаю</w:t>
      </w:r>
      <w:r w:rsidR="00C578FA" w:rsidRPr="000111B4">
        <w:rPr>
          <w:rFonts w:ascii="Times New Roman" w:hAnsi="Times New Roman" w:cs="Times New Roman"/>
          <w:sz w:val="28"/>
          <w:szCs w:val="28"/>
        </w:rPr>
        <w:t>тся прочти невозможным</w:t>
      </w:r>
      <w:r w:rsidR="00DA297F" w:rsidRPr="000111B4">
        <w:rPr>
          <w:rFonts w:ascii="Times New Roman" w:hAnsi="Times New Roman" w:cs="Times New Roman"/>
          <w:sz w:val="28"/>
          <w:szCs w:val="28"/>
        </w:rPr>
        <w:t>и</w:t>
      </w:r>
      <w:r w:rsidR="00C578FA" w:rsidRPr="000111B4">
        <w:rPr>
          <w:rFonts w:ascii="Times New Roman" w:hAnsi="Times New Roman" w:cs="Times New Roman"/>
          <w:sz w:val="28"/>
          <w:szCs w:val="28"/>
        </w:rPr>
        <w:t xml:space="preserve"> и малоэффективным</w:t>
      </w:r>
      <w:r w:rsidR="00DA297F" w:rsidRPr="000111B4">
        <w:rPr>
          <w:rFonts w:ascii="Times New Roman" w:hAnsi="Times New Roman" w:cs="Times New Roman"/>
          <w:sz w:val="28"/>
          <w:szCs w:val="28"/>
        </w:rPr>
        <w:t>и</w:t>
      </w:r>
      <w:r w:rsidR="00A12E86" w:rsidRPr="000111B4">
        <w:rPr>
          <w:rFonts w:ascii="Times New Roman" w:hAnsi="Times New Roman" w:cs="Times New Roman"/>
          <w:sz w:val="28"/>
          <w:szCs w:val="28"/>
        </w:rPr>
        <w:t>, так как одна из сторон</w:t>
      </w:r>
      <w:r w:rsidR="00555B88" w:rsidRPr="000111B4">
        <w:rPr>
          <w:rFonts w:ascii="Times New Roman" w:hAnsi="Times New Roman" w:cs="Times New Roman"/>
          <w:sz w:val="28"/>
          <w:szCs w:val="28"/>
        </w:rPr>
        <w:t xml:space="preserve"> выступает как неприемлемая, нежелательная для другой стороны</w:t>
      </w:r>
      <w:r w:rsidR="00C578FA" w:rsidRPr="000111B4">
        <w:rPr>
          <w:rFonts w:ascii="Times New Roman" w:hAnsi="Times New Roman" w:cs="Times New Roman"/>
          <w:sz w:val="28"/>
          <w:szCs w:val="28"/>
        </w:rPr>
        <w:t>.</w:t>
      </w:r>
    </w:p>
    <w:p w:rsidR="00116859" w:rsidRDefault="00DA297F" w:rsidP="00DA2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B4">
        <w:rPr>
          <w:rFonts w:ascii="Times New Roman" w:hAnsi="Times New Roman" w:cs="Times New Roman"/>
          <w:sz w:val="28"/>
          <w:szCs w:val="28"/>
        </w:rPr>
        <w:t>Некоторые авторы</w:t>
      </w:r>
      <w:r w:rsidR="002130EE" w:rsidRPr="000111B4">
        <w:rPr>
          <w:rFonts w:ascii="Times New Roman" w:hAnsi="Times New Roman" w:cs="Times New Roman"/>
          <w:sz w:val="28"/>
          <w:szCs w:val="28"/>
        </w:rPr>
        <w:t xml:space="preserve">, как например </w:t>
      </w:r>
      <w:proofErr w:type="spellStart"/>
      <w:r w:rsidR="002130EE" w:rsidRPr="000111B4">
        <w:rPr>
          <w:rFonts w:ascii="Times New Roman" w:hAnsi="Times New Roman" w:cs="Times New Roman"/>
          <w:sz w:val="28"/>
          <w:szCs w:val="28"/>
        </w:rPr>
        <w:t>Мокшанцев</w:t>
      </w:r>
      <w:proofErr w:type="spellEnd"/>
      <w:r w:rsidR="002130EE" w:rsidRPr="000111B4">
        <w:rPr>
          <w:rFonts w:ascii="Times New Roman" w:hAnsi="Times New Roman" w:cs="Times New Roman"/>
          <w:sz w:val="28"/>
          <w:szCs w:val="28"/>
        </w:rPr>
        <w:t xml:space="preserve"> [],</w:t>
      </w:r>
      <w:r w:rsidRPr="000111B4">
        <w:rPr>
          <w:rFonts w:ascii="Times New Roman" w:hAnsi="Times New Roman" w:cs="Times New Roman"/>
          <w:sz w:val="28"/>
          <w:szCs w:val="28"/>
        </w:rPr>
        <w:t xml:space="preserve"> выделяют еще и третью группу чувств – нейтральные</w:t>
      </w:r>
      <w:r w:rsidRPr="00DA297F">
        <w:rPr>
          <w:rFonts w:ascii="Times New Roman" w:hAnsi="Times New Roman" w:cs="Times New Roman"/>
          <w:sz w:val="28"/>
          <w:szCs w:val="28"/>
        </w:rPr>
        <w:t xml:space="preserve"> чувства. Они отображают состояние неопределенности в межличностных отношениях. </w:t>
      </w:r>
    </w:p>
    <w:p w:rsidR="000F1B9C" w:rsidRDefault="000F1B9C" w:rsidP="00116859">
      <w:pPr>
        <w:spacing w:after="0" w:line="360" w:lineRule="auto"/>
        <w:jc w:val="both"/>
        <w:rPr>
          <w:rFonts w:ascii="Arial" w:hAnsi="Arial" w:cs="Arial"/>
          <w:color w:val="000000"/>
          <w:sz w:val="27"/>
          <w:szCs w:val="27"/>
          <w:shd w:val="clear" w:color="auto" w:fill="DDCCAA"/>
        </w:rPr>
      </w:pPr>
    </w:p>
    <w:p w:rsidR="00116859" w:rsidRPr="00B16AFA" w:rsidRDefault="00B16AFA" w:rsidP="00B16AFA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16AFA">
        <w:rPr>
          <w:rFonts w:ascii="Times New Roman" w:hAnsi="Times New Roman" w:cs="Times New Roman"/>
          <w:sz w:val="28"/>
          <w:szCs w:val="28"/>
        </w:rPr>
        <w:t>Виды и формы межличностных отношений</w:t>
      </w:r>
    </w:p>
    <w:p w:rsidR="00B16AFA" w:rsidRDefault="00B16AFA" w:rsidP="00011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B4">
        <w:rPr>
          <w:rFonts w:ascii="Times New Roman" w:hAnsi="Times New Roman" w:cs="Times New Roman"/>
          <w:sz w:val="28"/>
          <w:szCs w:val="28"/>
        </w:rPr>
        <w:t xml:space="preserve">Существует множество различных критериев оценки межличностных отношений. Их содержание определяется степенью психологической близости между </w:t>
      </w:r>
      <w:r w:rsidR="000111B4" w:rsidRPr="000111B4">
        <w:rPr>
          <w:rFonts w:ascii="Times New Roman" w:hAnsi="Times New Roman" w:cs="Times New Roman"/>
          <w:sz w:val="28"/>
          <w:szCs w:val="28"/>
        </w:rPr>
        <w:t>людьми</w:t>
      </w:r>
      <w:r w:rsidRPr="000111B4">
        <w:rPr>
          <w:rFonts w:ascii="Times New Roman" w:hAnsi="Times New Roman" w:cs="Times New Roman"/>
          <w:sz w:val="28"/>
          <w:szCs w:val="28"/>
        </w:rPr>
        <w:t>, оценка отношений, позиция доминирования, зависимости или равенства, а также степень знакомства.</w:t>
      </w:r>
    </w:p>
    <w:p w:rsidR="000111B4" w:rsidRPr="000111B4" w:rsidRDefault="00A91BC2" w:rsidP="00011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точки зрения цели </w:t>
      </w:r>
      <w:r w:rsidR="000111B4" w:rsidRPr="000111B4">
        <w:rPr>
          <w:rFonts w:ascii="Times New Roman" w:hAnsi="Times New Roman" w:cs="Times New Roman"/>
          <w:sz w:val="28"/>
          <w:szCs w:val="28"/>
        </w:rPr>
        <w:t>взаимодействия индивидуумов могут быть первичными и вторичными. Особенности межличностных отношений первичного типа заключаются в том, что между людьми устанавливаются необходимые связи, как правило, сами по себе. Вторичные связи зарождаются исходя из того, какую помощь или функцию выполняет один человек по отношению к другому.</w:t>
      </w:r>
    </w:p>
    <w:p w:rsidR="00B16AFA" w:rsidRPr="00B16AFA" w:rsidRDefault="00B16AFA" w:rsidP="00011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AFA">
        <w:rPr>
          <w:rFonts w:ascii="Times New Roman" w:hAnsi="Times New Roman" w:cs="Times New Roman"/>
          <w:sz w:val="28"/>
          <w:szCs w:val="28"/>
        </w:rPr>
        <w:t>В зависимости от ситуации и других многочисленных факторов межличностные связи классифицируют по нескольким признакам и разделяют их на такие типы межличностных отношений:</w:t>
      </w:r>
    </w:p>
    <w:p w:rsidR="00B16AFA" w:rsidRPr="00B16AFA" w:rsidRDefault="000111B4" w:rsidP="00011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6AFA" w:rsidRPr="00B16AFA">
        <w:rPr>
          <w:rFonts w:ascii="Times New Roman" w:hAnsi="Times New Roman" w:cs="Times New Roman"/>
          <w:sz w:val="28"/>
          <w:szCs w:val="28"/>
        </w:rPr>
        <w:t>формальные и неформальные;</w:t>
      </w:r>
    </w:p>
    <w:p w:rsidR="00B16AFA" w:rsidRPr="00B16AFA" w:rsidRDefault="000111B4" w:rsidP="00011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68CD">
        <w:rPr>
          <w:rFonts w:ascii="Times New Roman" w:hAnsi="Times New Roman" w:cs="Times New Roman"/>
          <w:sz w:val="28"/>
          <w:szCs w:val="28"/>
        </w:rPr>
        <w:t>личные и деловые;</w:t>
      </w:r>
    </w:p>
    <w:p w:rsidR="00B16AFA" w:rsidRPr="00B16AFA" w:rsidRDefault="000111B4" w:rsidP="00011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6AFA" w:rsidRPr="00B16AFA">
        <w:rPr>
          <w:rFonts w:ascii="Times New Roman" w:hAnsi="Times New Roman" w:cs="Times New Roman"/>
          <w:sz w:val="28"/>
          <w:szCs w:val="28"/>
        </w:rPr>
        <w:t>эмоционал</w:t>
      </w:r>
      <w:r w:rsidR="009868CD">
        <w:rPr>
          <w:rFonts w:ascii="Times New Roman" w:hAnsi="Times New Roman" w:cs="Times New Roman"/>
          <w:sz w:val="28"/>
          <w:szCs w:val="28"/>
        </w:rPr>
        <w:t>ьные и рациональные</w:t>
      </w:r>
      <w:r w:rsidR="00B16AFA" w:rsidRPr="00B16AFA">
        <w:rPr>
          <w:rFonts w:ascii="Times New Roman" w:hAnsi="Times New Roman" w:cs="Times New Roman"/>
          <w:sz w:val="28"/>
          <w:szCs w:val="28"/>
        </w:rPr>
        <w:t>;</w:t>
      </w:r>
    </w:p>
    <w:p w:rsidR="00B16AFA" w:rsidRDefault="000111B4" w:rsidP="00011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6AFA" w:rsidRPr="00B16AFA">
        <w:rPr>
          <w:rFonts w:ascii="Times New Roman" w:hAnsi="Times New Roman" w:cs="Times New Roman"/>
          <w:sz w:val="28"/>
          <w:szCs w:val="28"/>
        </w:rPr>
        <w:t>паритетные и субординационные.</w:t>
      </w:r>
    </w:p>
    <w:p w:rsidR="00A91BC2" w:rsidRDefault="00A91BC2" w:rsidP="00011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Формальные или официальные межличностные отношения характеризуются присутствием обязательных норм, неимением права выбора партнера, слабой эмоциональностью. </w:t>
      </w:r>
      <w:r w:rsidRPr="006B6831">
        <w:rPr>
          <w:rFonts w:ascii="Times New Roman" w:hAnsi="Times New Roman" w:cs="Times New Roman"/>
          <w:sz w:val="28"/>
          <w:szCs w:val="28"/>
        </w:rPr>
        <w:t>Создаются на должностной основе и регулируются уставами, законами и иными предписанными правилами взаимодействий, которые имеют обычно правовую основ</w:t>
      </w:r>
      <w:r w:rsidR="006B6831">
        <w:rPr>
          <w:rFonts w:ascii="Times New Roman" w:hAnsi="Times New Roman" w:cs="Times New Roman"/>
          <w:sz w:val="28"/>
          <w:szCs w:val="28"/>
        </w:rPr>
        <w:t>у.</w:t>
      </w:r>
    </w:p>
    <w:p w:rsidR="006B6831" w:rsidRDefault="006B6831" w:rsidP="00011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Неформальные или неофициальные напротив не ограничены официальными рамками, для них свойственен свободный выбор партнеров, отсутствие четких норм поведения, эмоциональная основа. </w:t>
      </w:r>
    </w:p>
    <w:p w:rsidR="006B6831" w:rsidRDefault="006B6831" w:rsidP="006B68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деловых отношений находиться совместная деятельность, работа, различные служебные обязанности. </w:t>
      </w:r>
    </w:p>
    <w:p w:rsidR="006B6831" w:rsidRDefault="006B6831" w:rsidP="006B68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831">
        <w:rPr>
          <w:rFonts w:ascii="Times New Roman" w:hAnsi="Times New Roman" w:cs="Times New Roman"/>
          <w:sz w:val="28"/>
          <w:szCs w:val="28"/>
        </w:rPr>
        <w:lastRenderedPageBreak/>
        <w:t>В случае с личными на первый план выходят отношения, не связанные с совместной деятельностью, основанные на субъективно испытываемых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831">
        <w:rPr>
          <w:rFonts w:ascii="Times New Roman" w:hAnsi="Times New Roman" w:cs="Times New Roman"/>
          <w:sz w:val="28"/>
          <w:szCs w:val="28"/>
        </w:rPr>
        <w:t>чувствах.</w:t>
      </w:r>
    </w:p>
    <w:p w:rsidR="006B6831" w:rsidRDefault="006B6831" w:rsidP="006B68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рациональных межличностных отношениях главной характеристикой является преобладание логики, расчета, разума.</w:t>
      </w:r>
    </w:p>
    <w:p w:rsidR="009868CD" w:rsidRDefault="006B6831" w:rsidP="006B68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8CD">
        <w:rPr>
          <w:rFonts w:ascii="Times New Roman" w:hAnsi="Times New Roman" w:cs="Times New Roman"/>
          <w:sz w:val="28"/>
          <w:szCs w:val="28"/>
        </w:rPr>
        <w:t>Противоположными считаются эмоциональные отношения в центре которых находятся эмоции, симпатии, привлекательность.</w:t>
      </w:r>
      <w:r w:rsidR="008C177B">
        <w:rPr>
          <w:rFonts w:ascii="Times New Roman" w:hAnsi="Times New Roman" w:cs="Times New Roman"/>
          <w:sz w:val="28"/>
          <w:szCs w:val="28"/>
        </w:rPr>
        <w:t xml:space="preserve"> По форме эмоциональных переживаний они могут так же делиться на положительные, отрицательные и нейтральные межличностные отношения. </w:t>
      </w:r>
    </w:p>
    <w:p w:rsidR="00E012DF" w:rsidRDefault="00E012DF" w:rsidP="006B68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DF">
        <w:rPr>
          <w:rFonts w:ascii="Times New Roman" w:hAnsi="Times New Roman" w:cs="Times New Roman"/>
          <w:sz w:val="28"/>
          <w:szCs w:val="28"/>
        </w:rPr>
        <w:t>С точки зрения статуса людей, вступающих в межличностные отношения, связи между ними могут носить субординационный или паритетный характер. Субординация предполагает неравноправие, отношение руководства и подчинения. Паритет, напротив, основан на равенстве индивидуумов, участники отношений при этом выступают как независимые личности.</w:t>
      </w:r>
      <w:r w:rsidR="008C1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77B" w:rsidRDefault="009A016F" w:rsidP="006B68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форме межличностные отношения делятся на:</w:t>
      </w:r>
    </w:p>
    <w:p w:rsidR="009A016F" w:rsidRDefault="009A016F" w:rsidP="009A0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9A016F">
        <w:rPr>
          <w:rFonts w:ascii="Times New Roman" w:hAnsi="Times New Roman" w:cs="Times New Roman"/>
          <w:sz w:val="28"/>
          <w:szCs w:val="28"/>
        </w:rPr>
        <w:t>ежличност</w:t>
      </w:r>
      <w:r>
        <w:rPr>
          <w:rFonts w:ascii="Times New Roman" w:hAnsi="Times New Roman" w:cs="Times New Roman"/>
          <w:sz w:val="28"/>
          <w:szCs w:val="28"/>
        </w:rPr>
        <w:t>ные отношения «навстречу людям»;</w:t>
      </w:r>
    </w:p>
    <w:p w:rsidR="009A016F" w:rsidRDefault="009A016F" w:rsidP="009A0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9A016F">
        <w:rPr>
          <w:rFonts w:ascii="Times New Roman" w:hAnsi="Times New Roman" w:cs="Times New Roman"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>личностные отношения «от людей»;</w:t>
      </w:r>
      <w:r w:rsidRPr="009A0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16F" w:rsidRDefault="009A016F" w:rsidP="009A0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9A016F">
        <w:rPr>
          <w:rFonts w:ascii="Times New Roman" w:hAnsi="Times New Roman" w:cs="Times New Roman"/>
          <w:sz w:val="28"/>
          <w:szCs w:val="28"/>
        </w:rPr>
        <w:t>ежличностные отношения «против людей».</w:t>
      </w:r>
    </w:p>
    <w:p w:rsidR="007B7448" w:rsidRDefault="007B7448" w:rsidP="006B68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448">
        <w:rPr>
          <w:rFonts w:ascii="Times New Roman" w:hAnsi="Times New Roman" w:cs="Times New Roman"/>
          <w:sz w:val="28"/>
          <w:szCs w:val="28"/>
        </w:rPr>
        <w:t>К</w:t>
      </w:r>
      <w:r w:rsidR="00E3227A">
        <w:rPr>
          <w:rFonts w:ascii="Times New Roman" w:hAnsi="Times New Roman" w:cs="Times New Roman"/>
          <w:sz w:val="28"/>
          <w:szCs w:val="28"/>
        </w:rPr>
        <w:t xml:space="preserve"> позитивным</w:t>
      </w:r>
      <w:r w:rsidRPr="007B7448">
        <w:rPr>
          <w:rFonts w:ascii="Times New Roman" w:hAnsi="Times New Roman" w:cs="Times New Roman"/>
          <w:sz w:val="28"/>
          <w:szCs w:val="28"/>
        </w:rPr>
        <w:t xml:space="preserve"> межличностным отношениям типа «навстречу к людям» относятся следующие.</w:t>
      </w:r>
    </w:p>
    <w:p w:rsidR="00E3227A" w:rsidRDefault="00E3227A" w:rsidP="006B68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3227A">
        <w:rPr>
          <w:rFonts w:ascii="Times New Roman" w:hAnsi="Times New Roman" w:cs="Times New Roman"/>
          <w:sz w:val="28"/>
          <w:szCs w:val="28"/>
        </w:rPr>
        <w:t>ружба – это устойчивые, индивидуально-избира</w:t>
      </w:r>
      <w:r>
        <w:rPr>
          <w:rFonts w:ascii="Times New Roman" w:hAnsi="Times New Roman" w:cs="Times New Roman"/>
          <w:sz w:val="28"/>
          <w:szCs w:val="28"/>
        </w:rPr>
        <w:t xml:space="preserve">тельные межличностные отношения. Дружба, согласно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Мокшанцеву</w:t>
      </w:r>
      <w:proofErr w:type="spellEnd"/>
      <w:r w:rsidRPr="00E3227A">
        <w:rPr>
          <w:rFonts w:ascii="Times New Roman" w:hAnsi="Times New Roman" w:cs="Times New Roman"/>
          <w:sz w:val="28"/>
          <w:szCs w:val="28"/>
        </w:rPr>
        <w:t xml:space="preserve"> []</w:t>
      </w:r>
      <w:r>
        <w:rPr>
          <w:rFonts w:ascii="Times New Roman" w:hAnsi="Times New Roman" w:cs="Times New Roman"/>
          <w:sz w:val="28"/>
          <w:szCs w:val="28"/>
        </w:rPr>
        <w:t>, характеризуется</w:t>
      </w:r>
      <w:r w:rsidRPr="00E3227A">
        <w:rPr>
          <w:rFonts w:ascii="Times New Roman" w:hAnsi="Times New Roman" w:cs="Times New Roman"/>
          <w:sz w:val="28"/>
          <w:szCs w:val="28"/>
        </w:rPr>
        <w:t xml:space="preserve"> взаимной привязанностью участников, стре</w:t>
      </w:r>
      <w:r>
        <w:rPr>
          <w:rFonts w:ascii="Times New Roman" w:hAnsi="Times New Roman" w:cs="Times New Roman"/>
          <w:sz w:val="28"/>
          <w:szCs w:val="28"/>
        </w:rPr>
        <w:t>млением</w:t>
      </w:r>
      <w:r w:rsidRPr="00E3227A">
        <w:rPr>
          <w:rFonts w:ascii="Times New Roman" w:hAnsi="Times New Roman" w:cs="Times New Roman"/>
          <w:sz w:val="28"/>
          <w:szCs w:val="28"/>
        </w:rPr>
        <w:t xml:space="preserve"> быть в обществе других людей, взаимными ожиданиями ответных чувств и предпочтительности. Она строится на взаимопонимании, доверии, активной взаимопомощи, взаимного интереса, искренности и бескорыстии чувств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F7F" w:rsidRPr="00D52F7F" w:rsidRDefault="00D52F7F" w:rsidP="00D52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7F">
        <w:rPr>
          <w:rFonts w:ascii="Times New Roman" w:hAnsi="Times New Roman" w:cs="Times New Roman"/>
          <w:sz w:val="28"/>
          <w:szCs w:val="28"/>
        </w:rPr>
        <w:t>Приятельские отношения – малоустойчивые, неглубокие, но доброжелательные, отношения;</w:t>
      </w:r>
    </w:p>
    <w:p w:rsidR="00E3227A" w:rsidRDefault="00D52F7F" w:rsidP="00D52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7F">
        <w:rPr>
          <w:rFonts w:ascii="Times New Roman" w:hAnsi="Times New Roman" w:cs="Times New Roman"/>
          <w:sz w:val="28"/>
          <w:szCs w:val="28"/>
        </w:rPr>
        <w:lastRenderedPageBreak/>
        <w:t>Влечение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F7F">
        <w:rPr>
          <w:rFonts w:ascii="Times New Roman" w:hAnsi="Times New Roman" w:cs="Times New Roman"/>
          <w:sz w:val="28"/>
          <w:szCs w:val="28"/>
        </w:rPr>
        <w:t>– скоротечные межличностные отношения, в основе которых лежит инстинктивное желание, побуждающее индивида действовать в направлении удовлетворения этого желания. </w:t>
      </w:r>
    </w:p>
    <w:p w:rsidR="00D52F7F" w:rsidRPr="00D52F7F" w:rsidRDefault="00D52F7F" w:rsidP="00D52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7F">
        <w:rPr>
          <w:rFonts w:ascii="Times New Roman" w:hAnsi="Times New Roman" w:cs="Times New Roman"/>
          <w:sz w:val="28"/>
          <w:szCs w:val="28"/>
        </w:rPr>
        <w:t>Близость – тип межличностных отношений двух людей, выражающийся во взаимно приспособительном поведении, направленном на достижение взаимного удовлетворения и чувства безопасности своего положения;</w:t>
      </w:r>
    </w:p>
    <w:p w:rsidR="00D52F7F" w:rsidRDefault="00D52F7F" w:rsidP="004E5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7F">
        <w:rPr>
          <w:rFonts w:ascii="Times New Roman" w:hAnsi="Times New Roman" w:cs="Times New Roman"/>
          <w:sz w:val="28"/>
          <w:szCs w:val="28"/>
        </w:rPr>
        <w:t>Любовь – наиболее сложный тип межличностных отношений, выражающийся в высокой степени эмоционального положительного отношения к объекту, который выделяется среди других и помещается в центр жизненных интересов субъекта.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5D2" w:rsidRPr="004E55D2">
        <w:rPr>
          <w:rFonts w:ascii="Times New Roman" w:hAnsi="Times New Roman" w:cs="Times New Roman"/>
          <w:sz w:val="28"/>
          <w:szCs w:val="28"/>
        </w:rPr>
        <w:t>Любовь может проявляться по отношению к другому человеку как объекту сексуальных потребностей</w:t>
      </w:r>
      <w:r w:rsidR="000E2C10">
        <w:rPr>
          <w:rFonts w:ascii="Times New Roman" w:hAnsi="Times New Roman" w:cs="Times New Roman"/>
          <w:sz w:val="28"/>
          <w:szCs w:val="28"/>
        </w:rPr>
        <w:t xml:space="preserve"> и несексуальных потребностей</w:t>
      </w:r>
      <w:r w:rsidR="004E55D2" w:rsidRPr="004E55D2">
        <w:rPr>
          <w:rFonts w:ascii="Times New Roman" w:hAnsi="Times New Roman" w:cs="Times New Roman"/>
          <w:sz w:val="28"/>
          <w:szCs w:val="28"/>
        </w:rPr>
        <w:t>, к домашние животным, к неодушевленным объектам и понятиям.</w:t>
      </w:r>
      <w:r w:rsidR="004E55D2">
        <w:rPr>
          <w:rFonts w:ascii="Times New Roman" w:hAnsi="Times New Roman" w:cs="Times New Roman"/>
          <w:sz w:val="28"/>
          <w:szCs w:val="28"/>
        </w:rPr>
        <w:t xml:space="preserve"> </w:t>
      </w:r>
      <w:r w:rsidR="004E55D2" w:rsidRPr="004E55D2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="004E55D2" w:rsidRPr="004E55D2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="000E2C10">
        <w:rPr>
          <w:rFonts w:ascii="Times New Roman" w:hAnsi="Times New Roman" w:cs="Times New Roman"/>
          <w:sz w:val="28"/>
          <w:szCs w:val="28"/>
        </w:rPr>
        <w:t xml:space="preserve"> </w:t>
      </w:r>
      <w:r w:rsidR="000E2C10" w:rsidRPr="000E2C10">
        <w:rPr>
          <w:rFonts w:ascii="Times New Roman" w:hAnsi="Times New Roman" w:cs="Times New Roman"/>
          <w:sz w:val="28"/>
          <w:szCs w:val="28"/>
        </w:rPr>
        <w:t>[]</w:t>
      </w:r>
      <w:r w:rsidR="004E55D2" w:rsidRPr="004E55D2">
        <w:rPr>
          <w:rFonts w:ascii="Times New Roman" w:hAnsi="Times New Roman" w:cs="Times New Roman"/>
          <w:sz w:val="28"/>
          <w:szCs w:val="28"/>
        </w:rPr>
        <w:t xml:space="preserve"> рассматривает любовь как установку, ориентацию характера, которая определяет отношение человека к миру вообще, а также формы проявления чувства заботы, ответственности, уважения и понимания к другим людям, жела</w:t>
      </w:r>
      <w:r w:rsidR="000E2C10">
        <w:rPr>
          <w:rFonts w:ascii="Times New Roman" w:hAnsi="Times New Roman" w:cs="Times New Roman"/>
          <w:sz w:val="28"/>
          <w:szCs w:val="28"/>
        </w:rPr>
        <w:t>ние и способность зрелого сози</w:t>
      </w:r>
      <w:r w:rsidR="004E55D2" w:rsidRPr="004E55D2">
        <w:rPr>
          <w:rFonts w:ascii="Times New Roman" w:hAnsi="Times New Roman" w:cs="Times New Roman"/>
          <w:sz w:val="28"/>
          <w:szCs w:val="28"/>
        </w:rPr>
        <w:t>дательного характера к активной заинтересованности в жизни и развитии объекта любви</w:t>
      </w:r>
      <w:r w:rsidR="000E2C10">
        <w:rPr>
          <w:rFonts w:ascii="Times New Roman" w:hAnsi="Times New Roman" w:cs="Times New Roman"/>
          <w:sz w:val="28"/>
          <w:szCs w:val="28"/>
        </w:rPr>
        <w:t>.</w:t>
      </w:r>
    </w:p>
    <w:p w:rsidR="00800D10" w:rsidRPr="00D52F7F" w:rsidRDefault="00800D10" w:rsidP="004E5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10">
        <w:rPr>
          <w:rFonts w:ascii="Times New Roman" w:hAnsi="Times New Roman" w:cs="Times New Roman"/>
          <w:sz w:val="28"/>
          <w:szCs w:val="28"/>
        </w:rPr>
        <w:t xml:space="preserve">К нейтральным межличностным отношениям («от людей») относятся следующие. </w:t>
      </w:r>
    </w:p>
    <w:p w:rsidR="00800D10" w:rsidRDefault="00800D10" w:rsidP="006B68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00D10">
        <w:rPr>
          <w:rFonts w:ascii="Times New Roman" w:hAnsi="Times New Roman" w:cs="Times New Roman"/>
          <w:sz w:val="28"/>
          <w:szCs w:val="28"/>
        </w:rPr>
        <w:t>езразличие – форма межличностного отношения, проявляющаяся в неоказании помощи пострадавшим и нуждающимся. одна из существенных моделей межличностного поведения, нередко оказывающая серьезное влияние на судьбы тех или иных людей.</w:t>
      </w:r>
    </w:p>
    <w:p w:rsidR="00800D10" w:rsidRPr="00800D10" w:rsidRDefault="00800D10" w:rsidP="006B68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Конформизм –</w:t>
      </w:r>
      <w:r w:rsidRPr="00800D10">
        <w:rPr>
          <w:rFonts w:ascii="Times New Roman" w:hAnsi="Times New Roman" w:cs="Times New Roman"/>
          <w:sz w:val="28"/>
          <w:szCs w:val="28"/>
        </w:rPr>
        <w:t xml:space="preserve"> проявление </w:t>
      </w:r>
      <w:proofErr w:type="spellStart"/>
      <w:r w:rsidRPr="00800D10">
        <w:rPr>
          <w:rFonts w:ascii="Times New Roman" w:hAnsi="Times New Roman" w:cs="Times New Roman"/>
          <w:sz w:val="28"/>
          <w:szCs w:val="28"/>
        </w:rPr>
        <w:t>конформности</w:t>
      </w:r>
      <w:proofErr w:type="spellEnd"/>
      <w:r w:rsidRPr="00800D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0D10">
        <w:rPr>
          <w:rFonts w:ascii="Times New Roman" w:hAnsi="Times New Roman" w:cs="Times New Roman"/>
          <w:sz w:val="28"/>
          <w:szCs w:val="28"/>
        </w:rPr>
        <w:t>Конф</w:t>
      </w:r>
      <w:r>
        <w:rPr>
          <w:rFonts w:ascii="Times New Roman" w:hAnsi="Times New Roman" w:cs="Times New Roman"/>
          <w:sz w:val="28"/>
          <w:szCs w:val="28"/>
        </w:rPr>
        <w:t>ормность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CB00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податливость че</w:t>
      </w:r>
      <w:r w:rsidRPr="00800D10">
        <w:rPr>
          <w:rFonts w:ascii="Times New Roman" w:hAnsi="Times New Roman" w:cs="Times New Roman"/>
          <w:sz w:val="28"/>
          <w:szCs w:val="28"/>
        </w:rPr>
        <w:t>ловека реальному или воображаемому давлению группы, проявляется в изменении поведения человека и его установок в соответствии с первоначально не разделявшейся им позицией большинства.</w:t>
      </w:r>
    </w:p>
    <w:p w:rsidR="00360F9B" w:rsidRDefault="00800D10" w:rsidP="006B68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10">
        <w:rPr>
          <w:rFonts w:ascii="Times New Roman" w:hAnsi="Times New Roman" w:cs="Times New Roman"/>
          <w:sz w:val="28"/>
          <w:szCs w:val="28"/>
        </w:rPr>
        <w:t> Эгоизм – форма межличностных отношений, проявляющаяся в стремлении удовлетворить свои потребности за счет других. Вы</w:t>
      </w:r>
      <w:r>
        <w:rPr>
          <w:rFonts w:ascii="Times New Roman" w:hAnsi="Times New Roman" w:cs="Times New Roman"/>
          <w:sz w:val="28"/>
          <w:szCs w:val="28"/>
        </w:rPr>
        <w:t>раженное проявление эгоизма –</w:t>
      </w:r>
      <w:r w:rsidRPr="00800D10">
        <w:rPr>
          <w:rFonts w:ascii="Times New Roman" w:hAnsi="Times New Roman" w:cs="Times New Roman"/>
          <w:sz w:val="28"/>
          <w:szCs w:val="28"/>
        </w:rPr>
        <w:t xml:space="preserve"> отношение к другому человеку как к объекту, как к </w:t>
      </w:r>
      <w:r w:rsidRPr="00800D10">
        <w:rPr>
          <w:rFonts w:ascii="Times New Roman" w:hAnsi="Times New Roman" w:cs="Times New Roman"/>
          <w:sz w:val="28"/>
          <w:szCs w:val="28"/>
        </w:rPr>
        <w:lastRenderedPageBreak/>
        <w:t xml:space="preserve">средству достижения собственных, своекорыстных целей. Как считает Э. </w:t>
      </w:r>
      <w:proofErr w:type="spellStart"/>
      <w:r w:rsidRPr="00800D10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="00360F9B" w:rsidRPr="00360F9B">
        <w:rPr>
          <w:rFonts w:ascii="Times New Roman" w:hAnsi="Times New Roman" w:cs="Times New Roman"/>
          <w:sz w:val="28"/>
          <w:szCs w:val="28"/>
        </w:rPr>
        <w:t xml:space="preserve"> []</w:t>
      </w:r>
      <w:r w:rsidRPr="00800D10">
        <w:rPr>
          <w:rFonts w:ascii="Times New Roman" w:hAnsi="Times New Roman" w:cs="Times New Roman"/>
          <w:sz w:val="28"/>
          <w:szCs w:val="28"/>
        </w:rPr>
        <w:t>, эгоизм заведомо исключает истинное участие субъекта в других. Эгоист интересуется только собой, стремится присваивать все себе. Ему нравится брать, ничего не давая взамен.</w:t>
      </w:r>
    </w:p>
    <w:p w:rsidR="00360F9B" w:rsidRPr="00360F9B" w:rsidRDefault="00360F9B" w:rsidP="006B68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F9B">
        <w:rPr>
          <w:rFonts w:ascii="Times New Roman" w:hAnsi="Times New Roman" w:cs="Times New Roman"/>
          <w:sz w:val="28"/>
          <w:szCs w:val="28"/>
        </w:rPr>
        <w:t>К межличностным отношениям типа «против людей» относятся следующие.</w:t>
      </w:r>
    </w:p>
    <w:p w:rsidR="00360F9B" w:rsidRPr="00360F9B" w:rsidRDefault="00360F9B" w:rsidP="006B68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F9B">
        <w:rPr>
          <w:rFonts w:ascii="Times New Roman" w:hAnsi="Times New Roman" w:cs="Times New Roman"/>
          <w:sz w:val="28"/>
          <w:szCs w:val="28"/>
        </w:rPr>
        <w:t>Негативизм – это своеобразная форма межличностных отношений, проявляющаяся в немотивированном поведении, противоположном требованиям и ожиданиям.</w:t>
      </w:r>
    </w:p>
    <w:p w:rsidR="00360F9B" w:rsidRPr="00360F9B" w:rsidRDefault="00360F9B" w:rsidP="006B68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F9B">
        <w:rPr>
          <w:rFonts w:ascii="Times New Roman" w:hAnsi="Times New Roman" w:cs="Times New Roman"/>
          <w:sz w:val="28"/>
          <w:szCs w:val="28"/>
        </w:rPr>
        <w:t>Неприязнь к другим – форма негативного отношения к людям, которая может проявляться в дискриминации, расизме, сексизме.</w:t>
      </w:r>
    </w:p>
    <w:p w:rsidR="00360F9B" w:rsidRPr="00360F9B" w:rsidRDefault="00360F9B" w:rsidP="006B68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F9B">
        <w:rPr>
          <w:rFonts w:ascii="Times New Roman" w:hAnsi="Times New Roman" w:cs="Times New Roman"/>
          <w:sz w:val="28"/>
          <w:szCs w:val="28"/>
        </w:rPr>
        <w:t>Ненависть – стойкая форма межличностного отношения, проявляющаяся в активном негативном чувстве субъекта, направленном на явления, противоречащие его потребностям, убеждениям, ценностям.</w:t>
      </w:r>
    </w:p>
    <w:p w:rsidR="00C2071B" w:rsidRDefault="00360F9B" w:rsidP="00CB0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F9B">
        <w:rPr>
          <w:rFonts w:ascii="Times New Roman" w:hAnsi="Times New Roman" w:cs="Times New Roman"/>
          <w:sz w:val="28"/>
          <w:szCs w:val="28"/>
        </w:rPr>
        <w:t>Агрессия – форма межличностного отношения, проявляющаяся в поведении, направленном на нанесение физического или психологического вреда, ущерба людям или на их уничтожение.</w:t>
      </w:r>
    </w:p>
    <w:p w:rsidR="00CB00AB" w:rsidRDefault="00CB00AB" w:rsidP="00CB0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599" w:rsidRDefault="006A0A75" w:rsidP="00EA7599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A75">
        <w:rPr>
          <w:rFonts w:ascii="Times New Roman" w:hAnsi="Times New Roman" w:cs="Times New Roman"/>
          <w:sz w:val="28"/>
          <w:szCs w:val="28"/>
        </w:rPr>
        <w:t xml:space="preserve">Компоненты межличностных отношений </w:t>
      </w:r>
    </w:p>
    <w:p w:rsidR="00DB7DA8" w:rsidRDefault="00580A6D" w:rsidP="00DB7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межличностные отношения формируются в несколько этапов.  П</w:t>
      </w:r>
      <w:r w:rsidR="00CB00AB" w:rsidRPr="00DB7DA8">
        <w:rPr>
          <w:rFonts w:ascii="Times New Roman" w:hAnsi="Times New Roman" w:cs="Times New Roman"/>
          <w:sz w:val="28"/>
          <w:szCs w:val="28"/>
        </w:rPr>
        <w:t>ервый этап –</w:t>
      </w:r>
      <w:r w:rsidRPr="00DB7DA8">
        <w:rPr>
          <w:rFonts w:ascii="Times New Roman" w:hAnsi="Times New Roman" w:cs="Times New Roman"/>
          <w:sz w:val="28"/>
          <w:szCs w:val="28"/>
        </w:rPr>
        <w:t xml:space="preserve"> этап знакомства, появление первого</w:t>
      </w:r>
      <w:r w:rsidR="00CB00AB" w:rsidRPr="00DB7DA8">
        <w:rPr>
          <w:rFonts w:ascii="Times New Roman" w:hAnsi="Times New Roman" w:cs="Times New Roman"/>
          <w:sz w:val="28"/>
          <w:szCs w:val="28"/>
        </w:rPr>
        <w:t xml:space="preserve"> взаимного контакта, взаимного воспри</w:t>
      </w:r>
      <w:r w:rsidRPr="00DB7DA8">
        <w:rPr>
          <w:rFonts w:ascii="Times New Roman" w:hAnsi="Times New Roman" w:cs="Times New Roman"/>
          <w:sz w:val="28"/>
          <w:szCs w:val="28"/>
        </w:rPr>
        <w:t>ятия и оценки людьми друг друга. Так же на данном этапе формируется характер взаимоотношений между людьми.</w:t>
      </w:r>
      <w:r w:rsidR="00CB00AB" w:rsidRPr="00DB7DA8">
        <w:rPr>
          <w:rFonts w:ascii="Times New Roman" w:hAnsi="Times New Roman" w:cs="Times New Roman"/>
          <w:sz w:val="28"/>
          <w:szCs w:val="28"/>
        </w:rPr>
        <w:t xml:space="preserve"> </w:t>
      </w:r>
      <w:r w:rsidRPr="00DB7DA8">
        <w:rPr>
          <w:rFonts w:ascii="Times New Roman" w:hAnsi="Times New Roman" w:cs="Times New Roman"/>
          <w:sz w:val="28"/>
          <w:szCs w:val="28"/>
        </w:rPr>
        <w:t xml:space="preserve">На следующем этапе возникают приятельские отношения. Здесь у участников взаимодействия формируются отношение друг к другу на рациональном и эмоциональном уровнях. Людьми осознаются недостатки и достоинства друг друга, возникает эмоциональный отклик. </w:t>
      </w:r>
      <w:r w:rsidR="00DB7DA8" w:rsidRPr="00DB7DA8">
        <w:rPr>
          <w:rFonts w:ascii="Times New Roman" w:hAnsi="Times New Roman" w:cs="Times New Roman"/>
          <w:sz w:val="28"/>
          <w:szCs w:val="28"/>
        </w:rPr>
        <w:t>После этого, если эмоциональный отклик был положительным, появляются товарищеские отношения - сближение взглядов и оказание поддержки друг другу, характеризуются доверием.</w:t>
      </w:r>
    </w:p>
    <w:p w:rsidR="00DB7DA8" w:rsidRDefault="00DB7DA8" w:rsidP="00DB7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Основу межличностных отношений составляет компоненты, которые оказывают воздействие на формирование и протекание межличностных отношений. Всего в социальной психологии выделяют три компонента межличностных отношений: </w:t>
      </w:r>
    </w:p>
    <w:p w:rsidR="00DB7DA8" w:rsidRDefault="00DB7DA8" w:rsidP="00DB7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когнитивный компонент;</w:t>
      </w:r>
    </w:p>
    <w:p w:rsidR="00CB00AB" w:rsidRDefault="00DB7DA8" w:rsidP="00DB7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эмоциональный компонент;</w:t>
      </w:r>
    </w:p>
    <w:p w:rsidR="00DB7DA8" w:rsidRPr="00580A6D" w:rsidRDefault="00DB7DA8" w:rsidP="00DB7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поведенческий компонент.</w:t>
      </w:r>
    </w:p>
    <w:p w:rsidR="00EA7599" w:rsidRDefault="00B16536" w:rsidP="00EA7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599">
        <w:rPr>
          <w:rFonts w:ascii="Times New Roman" w:hAnsi="Times New Roman" w:cs="Times New Roman"/>
          <w:sz w:val="28"/>
          <w:szCs w:val="28"/>
        </w:rPr>
        <w:t> </w:t>
      </w:r>
      <w:r w:rsidR="00EA7599" w:rsidRPr="00EA7599">
        <w:rPr>
          <w:rFonts w:ascii="Times New Roman" w:hAnsi="Times New Roman" w:cs="Times New Roman"/>
          <w:bCs/>
          <w:sz w:val="28"/>
          <w:szCs w:val="28"/>
        </w:rPr>
        <w:t>К</w:t>
      </w:r>
      <w:r w:rsidR="00EA7599">
        <w:rPr>
          <w:rFonts w:ascii="Times New Roman" w:hAnsi="Times New Roman" w:cs="Times New Roman"/>
          <w:bCs/>
          <w:sz w:val="28"/>
          <w:szCs w:val="28"/>
        </w:rPr>
        <w:t xml:space="preserve">огнитивный компонент. В него ходят </w:t>
      </w:r>
      <w:r w:rsidR="00EA7599">
        <w:rPr>
          <w:rFonts w:ascii="Times New Roman" w:hAnsi="Times New Roman" w:cs="Times New Roman"/>
          <w:sz w:val="28"/>
          <w:szCs w:val="28"/>
        </w:rPr>
        <w:t>вс</w:t>
      </w:r>
      <w:r w:rsidRPr="00EA7599">
        <w:rPr>
          <w:rFonts w:ascii="Times New Roman" w:hAnsi="Times New Roman" w:cs="Times New Roman"/>
          <w:sz w:val="28"/>
          <w:szCs w:val="28"/>
        </w:rPr>
        <w:t xml:space="preserve">е познавательные психические процессы: ощущения, восприятие, представление, память, мышление, воображение. </w:t>
      </w:r>
      <w:r w:rsidR="00EA7599">
        <w:rPr>
          <w:rFonts w:ascii="Times New Roman" w:hAnsi="Times New Roman" w:cs="Times New Roman"/>
          <w:sz w:val="28"/>
          <w:szCs w:val="28"/>
        </w:rPr>
        <w:t>При помощи этого компонента осуществляется</w:t>
      </w:r>
      <w:r w:rsidRPr="00EA7599">
        <w:rPr>
          <w:rFonts w:ascii="Times New Roman" w:hAnsi="Times New Roman" w:cs="Times New Roman"/>
          <w:sz w:val="28"/>
          <w:szCs w:val="28"/>
        </w:rPr>
        <w:t xml:space="preserve"> </w:t>
      </w:r>
      <w:r w:rsidR="007B630A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EA7599">
        <w:rPr>
          <w:rFonts w:ascii="Times New Roman" w:hAnsi="Times New Roman" w:cs="Times New Roman"/>
          <w:sz w:val="28"/>
          <w:szCs w:val="28"/>
        </w:rPr>
        <w:t xml:space="preserve">индивидуально-психологических </w:t>
      </w:r>
      <w:r w:rsidR="007B630A">
        <w:rPr>
          <w:rFonts w:ascii="Times New Roman" w:hAnsi="Times New Roman" w:cs="Times New Roman"/>
          <w:sz w:val="28"/>
          <w:szCs w:val="28"/>
        </w:rPr>
        <w:t>качеств</w:t>
      </w:r>
      <w:r w:rsidRPr="00EA7599">
        <w:rPr>
          <w:rFonts w:ascii="Times New Roman" w:hAnsi="Times New Roman" w:cs="Times New Roman"/>
          <w:sz w:val="28"/>
          <w:szCs w:val="28"/>
        </w:rPr>
        <w:t xml:space="preserve"> партнеров по совместной деятельности и взаимопонимание между людьми. Характеристиками взаимопонимания являются:</w:t>
      </w:r>
    </w:p>
    <w:p w:rsidR="00B16536" w:rsidRPr="00EA7599" w:rsidRDefault="00EA7599" w:rsidP="00EA7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6536" w:rsidRPr="00EA7599">
        <w:rPr>
          <w:rFonts w:ascii="Times New Roman" w:hAnsi="Times New Roman" w:cs="Times New Roman"/>
          <w:sz w:val="28"/>
          <w:szCs w:val="28"/>
        </w:rPr>
        <w:t> адекватность – точность психического отражения воспринимаемой личности;</w:t>
      </w:r>
    </w:p>
    <w:p w:rsidR="00B16536" w:rsidRPr="00EA7599" w:rsidRDefault="00EA7599" w:rsidP="00EA7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6536" w:rsidRPr="00EA7599">
        <w:rPr>
          <w:rFonts w:ascii="Times New Roman" w:hAnsi="Times New Roman" w:cs="Times New Roman"/>
          <w:sz w:val="28"/>
          <w:szCs w:val="28"/>
        </w:rPr>
        <w:t xml:space="preserve"> идентификация – отождествление индивидом своей личности с </w:t>
      </w:r>
      <w:r w:rsidR="00846713">
        <w:rPr>
          <w:rFonts w:ascii="Times New Roman" w:hAnsi="Times New Roman" w:cs="Times New Roman"/>
          <w:sz w:val="28"/>
          <w:szCs w:val="28"/>
        </w:rPr>
        <w:t>личностью другого индивида</w:t>
      </w:r>
      <w:r w:rsidR="008C3CAF">
        <w:rPr>
          <w:rFonts w:ascii="Times New Roman" w:hAnsi="Times New Roman" w:cs="Times New Roman"/>
          <w:sz w:val="28"/>
          <w:szCs w:val="28"/>
        </w:rPr>
        <w:t>.</w:t>
      </w:r>
    </w:p>
    <w:p w:rsidR="00B16536" w:rsidRPr="00EA7599" w:rsidRDefault="00A01719" w:rsidP="00EA7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компонент – э</w:t>
      </w:r>
      <w:r>
        <w:rPr>
          <w:rFonts w:ascii="Times New Roman" w:hAnsi="Times New Roman" w:cs="Times New Roman"/>
          <w:bCs/>
          <w:sz w:val="28"/>
          <w:szCs w:val="28"/>
        </w:rPr>
        <w:t>моциональный, который</w:t>
      </w:r>
      <w:r w:rsidR="00B16536" w:rsidRPr="00EA759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16536" w:rsidRPr="00EA7599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в себя </w:t>
      </w:r>
      <w:r w:rsidR="00B16536" w:rsidRPr="00EA7599">
        <w:rPr>
          <w:rFonts w:ascii="Times New Roman" w:hAnsi="Times New Roman" w:cs="Times New Roman"/>
          <w:sz w:val="28"/>
          <w:szCs w:val="28"/>
        </w:rPr>
        <w:t>положительные или отрицательные переживания, возникающие у человека при межличностном общении с другими людьми:</w:t>
      </w:r>
    </w:p>
    <w:p w:rsidR="00B16536" w:rsidRPr="00EA7599" w:rsidRDefault="00EA7599" w:rsidP="00EA7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6536" w:rsidRPr="00EA7599">
        <w:rPr>
          <w:rFonts w:ascii="Times New Roman" w:hAnsi="Times New Roman" w:cs="Times New Roman"/>
          <w:sz w:val="28"/>
          <w:szCs w:val="28"/>
        </w:rPr>
        <w:t>симпатии или антипатии;</w:t>
      </w:r>
    </w:p>
    <w:p w:rsidR="00B16536" w:rsidRPr="00EA7599" w:rsidRDefault="00EA7599" w:rsidP="00EA7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6536" w:rsidRPr="00EA7599">
        <w:rPr>
          <w:rFonts w:ascii="Times New Roman" w:hAnsi="Times New Roman" w:cs="Times New Roman"/>
          <w:sz w:val="28"/>
          <w:szCs w:val="28"/>
        </w:rPr>
        <w:t> удовлетворенность собой, партнером, работой и т. д.;</w:t>
      </w:r>
    </w:p>
    <w:p w:rsidR="008C3CAF" w:rsidRDefault="00EA7599" w:rsidP="00EA7599">
      <w:pPr>
        <w:spacing w:after="0" w:line="360" w:lineRule="auto"/>
        <w:ind w:firstLine="709"/>
        <w:jc w:val="both"/>
        <w:rPr>
          <w:rFonts w:ascii="Arial" w:hAnsi="Arial" w:cs="Arial"/>
          <w:color w:val="333333"/>
          <w:sz w:val="27"/>
          <w:szCs w:val="27"/>
          <w:shd w:val="clear" w:color="auto" w:fill="F3F1ED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6536" w:rsidRPr="00EA759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16536" w:rsidRPr="00EA7599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B16536" w:rsidRPr="00EA7599">
        <w:rPr>
          <w:rFonts w:ascii="Times New Roman" w:hAnsi="Times New Roman" w:cs="Times New Roman"/>
          <w:sz w:val="28"/>
          <w:szCs w:val="28"/>
        </w:rPr>
        <w:t xml:space="preserve"> –</w:t>
      </w:r>
      <w:r w:rsidR="008C3CAF" w:rsidRPr="008C3CAF">
        <w:rPr>
          <w:rFonts w:ascii="Times New Roman" w:hAnsi="Times New Roman" w:cs="Times New Roman"/>
          <w:sz w:val="28"/>
          <w:szCs w:val="28"/>
        </w:rPr>
        <w:t> осознанное сопереживание текущему эмоциональному состоянию другого человека без потери ощущения внешнего происхождения этого переживания.</w:t>
      </w:r>
      <w:r w:rsidR="008C3CAF">
        <w:rPr>
          <w:rFonts w:ascii="Arial" w:hAnsi="Arial" w:cs="Arial"/>
          <w:color w:val="333333"/>
          <w:sz w:val="27"/>
          <w:szCs w:val="27"/>
          <w:shd w:val="clear" w:color="auto" w:fill="F3F1ED"/>
        </w:rPr>
        <w:t xml:space="preserve"> </w:t>
      </w:r>
    </w:p>
    <w:p w:rsidR="00B16536" w:rsidRPr="00EA7599" w:rsidRDefault="008C3CAF" w:rsidP="00BB1A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компонентом считается п</w:t>
      </w:r>
      <w:r w:rsidR="00B16536" w:rsidRPr="00EA7599">
        <w:rPr>
          <w:rFonts w:ascii="Times New Roman" w:hAnsi="Times New Roman" w:cs="Times New Roman"/>
          <w:bCs/>
          <w:sz w:val="28"/>
          <w:szCs w:val="28"/>
        </w:rPr>
        <w:t>оведенческий компонент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В его состав входят мимика, жестикуляция, пантомимика, речь и действия, которые демонстрируют</w:t>
      </w:r>
      <w:r w:rsidR="00B16536" w:rsidRPr="00EA7599">
        <w:rPr>
          <w:rFonts w:ascii="Times New Roman" w:hAnsi="Times New Roman" w:cs="Times New Roman"/>
          <w:sz w:val="28"/>
          <w:szCs w:val="28"/>
        </w:rPr>
        <w:t xml:space="preserve"> отношения данного человека к другим людям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B16536" w:rsidRPr="00EA7599">
        <w:rPr>
          <w:rFonts w:ascii="Times New Roman" w:hAnsi="Times New Roman" w:cs="Times New Roman"/>
          <w:sz w:val="28"/>
          <w:szCs w:val="28"/>
        </w:rPr>
        <w:t>к группе в целом.</w:t>
      </w:r>
      <w:r>
        <w:rPr>
          <w:rFonts w:ascii="Times New Roman" w:hAnsi="Times New Roman" w:cs="Times New Roman"/>
          <w:sz w:val="28"/>
          <w:szCs w:val="28"/>
        </w:rPr>
        <w:t xml:space="preserve"> Данный компонент выполняет</w:t>
      </w:r>
      <w:r w:rsidR="00B16536" w:rsidRPr="00EA7599">
        <w:rPr>
          <w:rFonts w:ascii="Times New Roman" w:hAnsi="Times New Roman" w:cs="Times New Roman"/>
          <w:sz w:val="28"/>
          <w:szCs w:val="28"/>
        </w:rPr>
        <w:t xml:space="preserve"> ведущую роль в регулировании взаимоотношений.</w:t>
      </w:r>
    </w:p>
    <w:p w:rsidR="00270F7E" w:rsidRPr="002F3E92" w:rsidRDefault="002F3E92" w:rsidP="00567B1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Пространственный компонент межличностных отношений</w:t>
      </w:r>
      <w:r w:rsidRPr="002F3E92">
        <w:rPr>
          <w:rFonts w:ascii="Times New Roman" w:hAnsi="Times New Roman" w:cs="Times New Roman"/>
          <w:sz w:val="28"/>
          <w:szCs w:val="28"/>
        </w:rPr>
        <w:t xml:space="preserve"> </w:t>
      </w:r>
      <w:r w:rsidR="00270F7E" w:rsidRPr="002F3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A23" w:rsidRDefault="002F3E92" w:rsidP="001D2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AF">
        <w:rPr>
          <w:rFonts w:ascii="Times New Roman" w:hAnsi="Times New Roman" w:cs="Times New Roman"/>
          <w:sz w:val="28"/>
          <w:szCs w:val="28"/>
        </w:rPr>
        <w:t>Все предметы и явления окружающей действительности находятся в пространстве и протекают во времени.</w:t>
      </w:r>
      <w:r w:rsidR="003C4998" w:rsidRPr="00D413AF">
        <w:rPr>
          <w:rFonts w:ascii="Times New Roman" w:hAnsi="Times New Roman" w:cs="Times New Roman"/>
          <w:sz w:val="28"/>
          <w:szCs w:val="28"/>
        </w:rPr>
        <w:t xml:space="preserve"> </w:t>
      </w:r>
      <w:r w:rsidR="00D413AF">
        <w:rPr>
          <w:rFonts w:ascii="Times New Roman" w:hAnsi="Times New Roman" w:cs="Times New Roman"/>
          <w:sz w:val="28"/>
          <w:szCs w:val="28"/>
        </w:rPr>
        <w:t>П</w:t>
      </w:r>
      <w:r w:rsidR="00D413AF" w:rsidRPr="00D413AF">
        <w:rPr>
          <w:rFonts w:ascii="Times New Roman" w:hAnsi="Times New Roman" w:cs="Times New Roman"/>
          <w:sz w:val="28"/>
          <w:szCs w:val="28"/>
        </w:rPr>
        <w:t>ространственный и временной аспекты являются неотделимо</w:t>
      </w:r>
      <w:r w:rsidR="00893468">
        <w:rPr>
          <w:rFonts w:ascii="Times New Roman" w:hAnsi="Times New Roman" w:cs="Times New Roman"/>
          <w:sz w:val="28"/>
          <w:szCs w:val="28"/>
        </w:rPr>
        <w:t>й</w:t>
      </w:r>
      <w:r w:rsidR="00D413AF" w:rsidRPr="00D413AF">
        <w:rPr>
          <w:rFonts w:ascii="Times New Roman" w:hAnsi="Times New Roman" w:cs="Times New Roman"/>
          <w:sz w:val="28"/>
          <w:szCs w:val="28"/>
        </w:rPr>
        <w:t xml:space="preserve"> частью существования всего, в том числе и </w:t>
      </w:r>
      <w:r w:rsidR="00EF2039">
        <w:rPr>
          <w:rFonts w:ascii="Times New Roman" w:hAnsi="Times New Roman" w:cs="Times New Roman"/>
          <w:sz w:val="28"/>
          <w:szCs w:val="28"/>
        </w:rPr>
        <w:t xml:space="preserve">отношений между </w:t>
      </w:r>
      <w:r w:rsidR="00D413AF" w:rsidRPr="00CD7A57">
        <w:rPr>
          <w:rFonts w:ascii="Times New Roman" w:hAnsi="Times New Roman" w:cs="Times New Roman"/>
          <w:sz w:val="28"/>
          <w:szCs w:val="28"/>
        </w:rPr>
        <w:t xml:space="preserve">людьми. </w:t>
      </w:r>
      <w:r w:rsidR="00EF2039">
        <w:rPr>
          <w:rFonts w:ascii="Times New Roman" w:hAnsi="Times New Roman" w:cs="Times New Roman"/>
          <w:sz w:val="28"/>
          <w:szCs w:val="28"/>
        </w:rPr>
        <w:t xml:space="preserve">Идея пространства в понимании отношений проявляется в позиции субъекта во взаимодействии с окружающей средой, его направленности на различные объекты и включает в себя отношения к </w:t>
      </w:r>
      <w:r w:rsidR="00893468">
        <w:rPr>
          <w:rFonts w:ascii="Times New Roman" w:hAnsi="Times New Roman" w:cs="Times New Roman"/>
          <w:sz w:val="28"/>
          <w:szCs w:val="28"/>
        </w:rPr>
        <w:t>разнообразным явлениям окружающего мира, к самому себе, к другим людям, с которыми человек связан различными видами взаимодействия</w:t>
      </w:r>
      <w:r w:rsidR="00EF2039">
        <w:rPr>
          <w:rFonts w:ascii="Times New Roman" w:hAnsi="Times New Roman" w:cs="Times New Roman"/>
          <w:sz w:val="28"/>
          <w:szCs w:val="28"/>
        </w:rPr>
        <w:t xml:space="preserve">. </w:t>
      </w:r>
      <w:r w:rsidR="0069360B">
        <w:rPr>
          <w:rFonts w:ascii="Times New Roman" w:hAnsi="Times New Roman" w:cs="Times New Roman"/>
          <w:sz w:val="28"/>
          <w:szCs w:val="28"/>
        </w:rPr>
        <w:t>Применение категории пространства к исследованию психологических отношений человека пр</w:t>
      </w:r>
      <w:r w:rsidR="003A0A23">
        <w:rPr>
          <w:rFonts w:ascii="Times New Roman" w:hAnsi="Times New Roman" w:cs="Times New Roman"/>
          <w:sz w:val="28"/>
          <w:szCs w:val="28"/>
        </w:rPr>
        <w:t xml:space="preserve">ежде всего относится к изучению </w:t>
      </w:r>
      <w:r w:rsidR="0069360B">
        <w:rPr>
          <w:rFonts w:ascii="Times New Roman" w:hAnsi="Times New Roman" w:cs="Times New Roman"/>
          <w:sz w:val="28"/>
          <w:szCs w:val="28"/>
        </w:rPr>
        <w:t>образов объектов этих отношений, так же и других людей и самого себя, в субъективном пространстве личности.</w:t>
      </w:r>
    </w:p>
    <w:p w:rsidR="001D2069" w:rsidRPr="00D114CC" w:rsidRDefault="001D2069" w:rsidP="00D114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работах К. Левина о психологическом поле так же представлено такое понятие как жизненное пространство. Согласно этой концепции, «</w:t>
      </w:r>
      <w:r w:rsidRPr="001D2069">
        <w:rPr>
          <w:rFonts w:ascii="Times New Roman" w:hAnsi="Times New Roman" w:cs="Times New Roman"/>
          <w:sz w:val="28"/>
          <w:szCs w:val="28"/>
        </w:rPr>
        <w:t>поле - это фундаментальный конструкт теории, который применительно к изучению индивидуальной психологии представляет собой «жизненное пространство» человека</w:t>
      </w:r>
      <w:r>
        <w:rPr>
          <w:rFonts w:ascii="Times New Roman" w:hAnsi="Times New Roman" w:cs="Times New Roman"/>
          <w:sz w:val="28"/>
          <w:szCs w:val="28"/>
        </w:rPr>
        <w:t>» (цит. по)</w:t>
      </w:r>
      <w:r w:rsidRPr="001D2069">
        <w:rPr>
          <w:rFonts w:ascii="Times New Roman" w:hAnsi="Times New Roman" w:cs="Times New Roman"/>
          <w:sz w:val="28"/>
          <w:szCs w:val="28"/>
        </w:rPr>
        <w:t xml:space="preserve">. </w:t>
      </w:r>
      <w:r w:rsidRPr="00D114CC">
        <w:rPr>
          <w:rFonts w:ascii="Times New Roman" w:hAnsi="Times New Roman" w:cs="Times New Roman"/>
          <w:i/>
          <w:sz w:val="28"/>
          <w:szCs w:val="28"/>
        </w:rPr>
        <w:t>«Жизненное пространство», как одно из явлений, касающихся личности</w:t>
      </w:r>
      <w:r w:rsidR="00D114CC" w:rsidRPr="00D114CC">
        <w:rPr>
          <w:rFonts w:ascii="Times New Roman" w:hAnsi="Times New Roman" w:cs="Times New Roman"/>
          <w:i/>
          <w:sz w:val="28"/>
          <w:szCs w:val="28"/>
        </w:rPr>
        <w:t xml:space="preserve">, можно </w:t>
      </w:r>
      <w:proofErr w:type="gramStart"/>
      <w:r w:rsidR="00D114CC" w:rsidRPr="00D114CC">
        <w:rPr>
          <w:rFonts w:ascii="Times New Roman" w:hAnsi="Times New Roman" w:cs="Times New Roman"/>
          <w:i/>
          <w:sz w:val="28"/>
          <w:szCs w:val="28"/>
        </w:rPr>
        <w:t>определить</w:t>
      </w:r>
      <w:proofErr w:type="gramEnd"/>
      <w:r w:rsidR="00D114CC" w:rsidRPr="00D114CC">
        <w:rPr>
          <w:rFonts w:ascii="Times New Roman" w:hAnsi="Times New Roman" w:cs="Times New Roman"/>
          <w:i/>
          <w:sz w:val="28"/>
          <w:szCs w:val="28"/>
        </w:rPr>
        <w:t xml:space="preserve"> как</w:t>
      </w:r>
      <w:r w:rsidRPr="00D114CC">
        <w:rPr>
          <w:rFonts w:ascii="Times New Roman" w:hAnsi="Times New Roman" w:cs="Times New Roman"/>
          <w:i/>
          <w:sz w:val="28"/>
          <w:szCs w:val="28"/>
        </w:rPr>
        <w:t xml:space="preserve"> поле, включающее потребности, мотивы, настроения, цели, идеалы, состояния, то есть психологическая среда существует для человека. </w:t>
      </w:r>
      <w:r w:rsidR="00D114CC" w:rsidRPr="00D114CC">
        <w:rPr>
          <w:rFonts w:ascii="Times New Roman" w:hAnsi="Times New Roman" w:cs="Times New Roman"/>
          <w:i/>
          <w:sz w:val="28"/>
          <w:szCs w:val="28"/>
        </w:rPr>
        <w:t>Описывать жизненное пространство нужно с уточнением его местонахождения и продолжительности во времени так, чтобы оно включало в себя все реально существующие для человека факты и исключало бы те, которые для изучаемого человека не обладают существованием. Жизненное пространство динамично и способно изменяться от ситуации к ситуации и в онтогенезе. И пространство свободного, и жизненное пространство обычно расширяются, причем это расширение происходит иногда постепенно, а иногда резкими скачками, что характерно для кризисов развития</w:t>
      </w:r>
      <w:r w:rsidR="00D114CC">
        <w:rPr>
          <w:rFonts w:ascii="Times New Roman" w:hAnsi="Times New Roman" w:cs="Times New Roman"/>
          <w:i/>
          <w:sz w:val="28"/>
          <w:szCs w:val="28"/>
        </w:rPr>
        <w:t>.</w:t>
      </w:r>
    </w:p>
    <w:p w:rsidR="00D413AF" w:rsidRPr="00CD7A57" w:rsidRDefault="00D413AF" w:rsidP="00567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4CC">
        <w:rPr>
          <w:rFonts w:ascii="Times New Roman" w:hAnsi="Times New Roman" w:cs="Times New Roman"/>
          <w:i/>
          <w:sz w:val="28"/>
          <w:szCs w:val="28"/>
        </w:rPr>
        <w:lastRenderedPageBreak/>
        <w:t>В процессе своей жизнедеятельности человек занимает определенное место в пространстве.</w:t>
      </w:r>
      <w:r w:rsidR="00CD7A57" w:rsidRPr="00CD7A57">
        <w:rPr>
          <w:rFonts w:ascii="Times New Roman" w:hAnsi="Times New Roman" w:cs="Times New Roman"/>
          <w:sz w:val="28"/>
          <w:szCs w:val="28"/>
        </w:rPr>
        <w:t xml:space="preserve"> Согласно С. И. Резниченко [], мес</w:t>
      </w:r>
      <w:r w:rsidR="00CD7A57">
        <w:rPr>
          <w:rFonts w:ascii="Times New Roman" w:hAnsi="Times New Roman" w:cs="Times New Roman"/>
          <w:sz w:val="28"/>
          <w:szCs w:val="28"/>
        </w:rPr>
        <w:t>то – это открытая система, гра</w:t>
      </w:r>
      <w:r w:rsidR="00CD7A57" w:rsidRPr="00CD7A57">
        <w:rPr>
          <w:rFonts w:ascii="Times New Roman" w:hAnsi="Times New Roman" w:cs="Times New Roman"/>
          <w:sz w:val="28"/>
          <w:szCs w:val="28"/>
        </w:rPr>
        <w:t xml:space="preserve">ницы которой определяются полем функционирования субъекта. </w:t>
      </w:r>
      <w:r w:rsidR="001A7926" w:rsidRPr="00CD7A57">
        <w:rPr>
          <w:rFonts w:ascii="Times New Roman" w:hAnsi="Times New Roman" w:cs="Times New Roman"/>
          <w:sz w:val="28"/>
          <w:szCs w:val="28"/>
        </w:rPr>
        <w:t xml:space="preserve"> Среда обитания может удовлетворять различные социальные и психологические потребности личности, регулировать параметры отношений между людьми. </w:t>
      </w:r>
      <w:r w:rsidRPr="00CD7A57">
        <w:rPr>
          <w:rFonts w:ascii="Times New Roman" w:hAnsi="Times New Roman" w:cs="Times New Roman"/>
          <w:sz w:val="28"/>
          <w:szCs w:val="28"/>
        </w:rPr>
        <w:t xml:space="preserve"> Место, в котором человек активно функционирует, представляет собой как предметно-пространственную категорию (то есть среда, где удовлетворяются базовые потребности), так и социально-психологическую.  </w:t>
      </w:r>
      <w:r w:rsidR="003E6E38" w:rsidRPr="00CD7A57">
        <w:rPr>
          <w:rFonts w:ascii="Times New Roman" w:hAnsi="Times New Roman" w:cs="Times New Roman"/>
          <w:sz w:val="28"/>
          <w:szCs w:val="28"/>
        </w:rPr>
        <w:t>Социаль</w:t>
      </w:r>
      <w:r w:rsidR="001A7926" w:rsidRPr="00CD7A57">
        <w:rPr>
          <w:rFonts w:ascii="Times New Roman" w:hAnsi="Times New Roman" w:cs="Times New Roman"/>
          <w:sz w:val="28"/>
          <w:szCs w:val="28"/>
        </w:rPr>
        <w:t>но-психологическая функция среды</w:t>
      </w:r>
      <w:r w:rsidR="003E6E38" w:rsidRPr="00CD7A57">
        <w:rPr>
          <w:rFonts w:ascii="Times New Roman" w:hAnsi="Times New Roman" w:cs="Times New Roman"/>
          <w:sz w:val="28"/>
          <w:szCs w:val="28"/>
        </w:rPr>
        <w:t xml:space="preserve"> очень важна, так как в ней происходят различные социальные коммуникации и взаимодействия. </w:t>
      </w:r>
    </w:p>
    <w:p w:rsidR="00CD7A57" w:rsidRDefault="001A7926" w:rsidP="00567B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научной литературе отношения человека и пространства представлены в понятиях чувство места и привязанность к месту.</w:t>
      </w:r>
      <w:r w:rsidR="00CD7A57">
        <w:rPr>
          <w:rFonts w:ascii="Times New Roman" w:hAnsi="Times New Roman" w:cs="Times New Roman"/>
          <w:sz w:val="28"/>
          <w:szCs w:val="28"/>
        </w:rPr>
        <w:t xml:space="preserve"> </w:t>
      </w:r>
      <w:r w:rsidR="00CD7A57" w:rsidRPr="00CD7A57">
        <w:rPr>
          <w:rFonts w:ascii="Times New Roman" w:hAnsi="Times New Roman" w:cs="Times New Roman"/>
          <w:sz w:val="28"/>
          <w:szCs w:val="28"/>
        </w:rPr>
        <w:t>Место является субъективным и социальным конструктом, а чувство места – результатом взаимодействия с местом, при котором место ассоциируется у человека с личностными смыслами, воспоминаниями, историей жизни.</w:t>
      </w:r>
      <w:r w:rsidR="00E77C8C">
        <w:rPr>
          <w:rFonts w:ascii="Times New Roman" w:hAnsi="Times New Roman" w:cs="Times New Roman"/>
          <w:sz w:val="28"/>
          <w:szCs w:val="28"/>
        </w:rPr>
        <w:t xml:space="preserve"> Но единого определения данного понятия все еще нет. У разных авторов различное мнение в отношении трактовки чувства места. Одни считают, что</w:t>
      </w:r>
      <w:r w:rsidR="00E77C8C" w:rsidRPr="00E77C8C">
        <w:rPr>
          <w:rFonts w:ascii="Times New Roman" w:hAnsi="Times New Roman" w:cs="Times New Roman"/>
          <w:sz w:val="28"/>
          <w:szCs w:val="28"/>
        </w:rPr>
        <w:t xml:space="preserve"> чувство места порождает привязанность к месту и другие психологические конструкты, другие наоборот, что</w:t>
      </w:r>
      <w:r w:rsidR="00CD7A57" w:rsidRPr="00CD7A57">
        <w:rPr>
          <w:rFonts w:ascii="Times New Roman" w:hAnsi="Times New Roman" w:cs="Times New Roman"/>
          <w:sz w:val="28"/>
          <w:szCs w:val="28"/>
        </w:rPr>
        <w:t xml:space="preserve"> </w:t>
      </w:r>
      <w:r w:rsidR="00E77C8C" w:rsidRPr="00E77C8C">
        <w:rPr>
          <w:rFonts w:ascii="Times New Roman" w:hAnsi="Times New Roman" w:cs="Times New Roman"/>
          <w:sz w:val="28"/>
          <w:szCs w:val="28"/>
        </w:rPr>
        <w:t xml:space="preserve">через эмоционально-положительное отношение человека к среде возникает чувство места. </w:t>
      </w:r>
      <w:r w:rsidR="00CD7A57" w:rsidRPr="00E77C8C">
        <w:rPr>
          <w:rFonts w:ascii="Times New Roman" w:hAnsi="Times New Roman" w:cs="Times New Roman"/>
          <w:i/>
          <w:sz w:val="28"/>
          <w:szCs w:val="28"/>
        </w:rPr>
        <w:t>Чувство места – явление, обуславливающееся эмоциональной и физической связью, которую человек способен переживать по отношению к физическому пространству, а также к его наполнению и содержанию.</w:t>
      </w:r>
    </w:p>
    <w:p w:rsidR="00567B13" w:rsidRDefault="00FA0CDA" w:rsidP="00567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различные теории компонентов, влияющих на возникновение привязанности к месту.</w:t>
      </w:r>
      <w:r w:rsidR="006728F0">
        <w:rPr>
          <w:rFonts w:ascii="Times New Roman" w:hAnsi="Times New Roman" w:cs="Times New Roman"/>
          <w:sz w:val="28"/>
          <w:szCs w:val="28"/>
        </w:rPr>
        <w:t xml:space="preserve"> В </w:t>
      </w:r>
      <w:r w:rsidR="006728F0" w:rsidRPr="006728F0">
        <w:rPr>
          <w:rFonts w:ascii="Times New Roman" w:hAnsi="Times New Roman" w:cs="Times New Roman"/>
          <w:sz w:val="28"/>
          <w:szCs w:val="28"/>
        </w:rPr>
        <w:t xml:space="preserve">основном они строятся на трех аспектах: 1) социально-культурный (например, привязанность к обществу, вклад социального капитала в формирование привязанности к месту); 2) биофизический (влияние природных, территориальных, климатических факторов и предметно-содержательных характеристик среды на </w:t>
      </w:r>
      <w:r w:rsidR="006728F0" w:rsidRPr="006728F0">
        <w:rPr>
          <w:rFonts w:ascii="Times New Roman" w:hAnsi="Times New Roman" w:cs="Times New Roman"/>
          <w:sz w:val="28"/>
          <w:szCs w:val="28"/>
        </w:rPr>
        <w:lastRenderedPageBreak/>
        <w:t>привязанность к месту); 3) интеграция социально-культурного и биофизического аспектов в изучении привязанности к месту.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73D">
        <w:rPr>
          <w:rFonts w:ascii="Times New Roman" w:hAnsi="Times New Roman" w:cs="Times New Roman"/>
          <w:sz w:val="28"/>
          <w:szCs w:val="28"/>
        </w:rPr>
        <w:t>В одной из них упоминается лишь два компонента: идентификация с местом (</w:t>
      </w:r>
      <w:r w:rsidR="002F473D" w:rsidRPr="002F473D">
        <w:rPr>
          <w:rFonts w:ascii="Times New Roman" w:hAnsi="Times New Roman" w:cs="Times New Roman"/>
          <w:sz w:val="28"/>
          <w:szCs w:val="28"/>
        </w:rPr>
        <w:t>чувство принадлежности к определенной территории, жилищу)</w:t>
      </w:r>
      <w:r w:rsidR="002F473D">
        <w:rPr>
          <w:rFonts w:ascii="Times New Roman" w:hAnsi="Times New Roman" w:cs="Times New Roman"/>
          <w:sz w:val="28"/>
          <w:szCs w:val="28"/>
        </w:rPr>
        <w:t xml:space="preserve"> и зависимость от места (прочность ассоциации сво</w:t>
      </w:r>
      <w:r w:rsidR="002F473D" w:rsidRPr="002F473D">
        <w:rPr>
          <w:rFonts w:ascii="Times New Roman" w:hAnsi="Times New Roman" w:cs="Times New Roman"/>
          <w:sz w:val="28"/>
          <w:szCs w:val="28"/>
        </w:rPr>
        <w:t>ей жизни и самого себя с определенным местом, которая появляется в ходе оценки жителем качества актуального места и его сравнением с представляемым качеством других мест).</w:t>
      </w:r>
      <w:r w:rsidR="002F473D">
        <w:rPr>
          <w:rFonts w:ascii="Times New Roman" w:hAnsi="Times New Roman" w:cs="Times New Roman"/>
          <w:sz w:val="28"/>
          <w:szCs w:val="28"/>
        </w:rPr>
        <w:t xml:space="preserve"> </w:t>
      </w:r>
      <w:r w:rsidR="002F473D" w:rsidRPr="002F473D">
        <w:rPr>
          <w:rFonts w:ascii="Times New Roman" w:hAnsi="Times New Roman" w:cs="Times New Roman"/>
          <w:sz w:val="28"/>
          <w:szCs w:val="28"/>
        </w:rPr>
        <w:t>Однако д</w:t>
      </w:r>
      <w:r w:rsidR="0069360B">
        <w:rPr>
          <w:rFonts w:ascii="Times New Roman" w:hAnsi="Times New Roman" w:cs="Times New Roman"/>
          <w:sz w:val="28"/>
          <w:szCs w:val="28"/>
        </w:rPr>
        <w:t>анная</w:t>
      </w:r>
      <w:r w:rsidR="002F473D" w:rsidRPr="002F473D">
        <w:rPr>
          <w:rFonts w:ascii="Times New Roman" w:hAnsi="Times New Roman" w:cs="Times New Roman"/>
          <w:sz w:val="28"/>
          <w:szCs w:val="28"/>
        </w:rPr>
        <w:t xml:space="preserve"> модель </w:t>
      </w:r>
      <w:r w:rsidR="0069360B">
        <w:rPr>
          <w:rFonts w:ascii="Times New Roman" w:hAnsi="Times New Roman" w:cs="Times New Roman"/>
          <w:sz w:val="28"/>
          <w:szCs w:val="28"/>
        </w:rPr>
        <w:t>не берет во внимание</w:t>
      </w:r>
      <w:r w:rsidR="002F473D" w:rsidRPr="002F473D">
        <w:rPr>
          <w:rFonts w:ascii="Times New Roman" w:hAnsi="Times New Roman" w:cs="Times New Roman"/>
          <w:sz w:val="28"/>
          <w:szCs w:val="28"/>
        </w:rPr>
        <w:t xml:space="preserve"> некоторые природные факторы (</w:t>
      </w:r>
      <w:proofErr w:type="spellStart"/>
      <w:r w:rsidR="002F473D" w:rsidRPr="002F473D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="002F473D" w:rsidRPr="002F473D">
        <w:rPr>
          <w:rFonts w:ascii="Times New Roman" w:hAnsi="Times New Roman" w:cs="Times New Roman"/>
          <w:sz w:val="28"/>
          <w:szCs w:val="28"/>
        </w:rPr>
        <w:t>, эстетичность, территориальная доступность среды и т. д.) и значимые социальные факторы (соседское сообщество, членство в социальных организациях, знакомства), влияющие на привязанность к месту.</w:t>
      </w:r>
      <w:r w:rsidR="00602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8F0" w:rsidRPr="00567B13" w:rsidRDefault="006728F0" w:rsidP="00567B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13">
        <w:rPr>
          <w:rFonts w:ascii="Times New Roman" w:hAnsi="Times New Roman" w:cs="Times New Roman"/>
          <w:sz w:val="28"/>
          <w:szCs w:val="28"/>
        </w:rPr>
        <w:t xml:space="preserve">На основании всех недостатков двухмерной модели, П. </w:t>
      </w:r>
      <w:proofErr w:type="spellStart"/>
      <w:r w:rsidRPr="00567B13">
        <w:rPr>
          <w:rFonts w:ascii="Times New Roman" w:hAnsi="Times New Roman" w:cs="Times New Roman"/>
          <w:sz w:val="28"/>
          <w:szCs w:val="28"/>
        </w:rPr>
        <w:t>Густафсон</w:t>
      </w:r>
      <w:proofErr w:type="spellEnd"/>
      <w:r w:rsidRPr="00567B13">
        <w:rPr>
          <w:rFonts w:ascii="Times New Roman" w:hAnsi="Times New Roman" w:cs="Times New Roman"/>
          <w:sz w:val="28"/>
          <w:szCs w:val="28"/>
        </w:rPr>
        <w:t xml:space="preserve"> [] предложил трехполюсную модель, которая состоит из «</w:t>
      </w:r>
      <w:proofErr w:type="gramStart"/>
      <w:r w:rsidRPr="00567B13">
        <w:rPr>
          <w:rFonts w:ascii="Times New Roman" w:hAnsi="Times New Roman" w:cs="Times New Roman"/>
          <w:sz w:val="28"/>
          <w:szCs w:val="28"/>
        </w:rPr>
        <w:t>Я»-</w:t>
      </w:r>
      <w:proofErr w:type="gramEnd"/>
      <w:r w:rsidRPr="00567B13">
        <w:rPr>
          <w:rFonts w:ascii="Times New Roman" w:hAnsi="Times New Roman" w:cs="Times New Roman"/>
          <w:sz w:val="28"/>
          <w:szCs w:val="28"/>
        </w:rPr>
        <w:t xml:space="preserve">полюса, </w:t>
      </w:r>
      <w:r w:rsidR="00567B13" w:rsidRPr="00567B13">
        <w:rPr>
          <w:rFonts w:ascii="Times New Roman" w:hAnsi="Times New Roman" w:cs="Times New Roman"/>
          <w:sz w:val="28"/>
          <w:szCs w:val="28"/>
        </w:rPr>
        <w:t>полюс «Другие» и «Среда»</w:t>
      </w:r>
      <w:r w:rsidRPr="00567B13">
        <w:rPr>
          <w:rFonts w:ascii="Times New Roman" w:hAnsi="Times New Roman" w:cs="Times New Roman"/>
          <w:sz w:val="28"/>
          <w:szCs w:val="28"/>
        </w:rPr>
        <w:t>. «</w:t>
      </w:r>
      <w:proofErr w:type="gramStart"/>
      <w:r w:rsidRPr="00567B13">
        <w:rPr>
          <w:rFonts w:ascii="Times New Roman" w:hAnsi="Times New Roman" w:cs="Times New Roman"/>
          <w:sz w:val="28"/>
          <w:szCs w:val="28"/>
        </w:rPr>
        <w:t>Я»-</w:t>
      </w:r>
      <w:proofErr w:type="gramEnd"/>
      <w:r w:rsidRPr="00567B13">
        <w:rPr>
          <w:rFonts w:ascii="Times New Roman" w:hAnsi="Times New Roman" w:cs="Times New Roman"/>
          <w:sz w:val="28"/>
          <w:szCs w:val="28"/>
        </w:rPr>
        <w:t xml:space="preserve">полюс связан с местами, которые </w:t>
      </w:r>
      <w:r w:rsidR="00567B13" w:rsidRPr="00567B13">
        <w:rPr>
          <w:rFonts w:ascii="Times New Roman" w:hAnsi="Times New Roman" w:cs="Times New Roman"/>
          <w:sz w:val="28"/>
          <w:szCs w:val="28"/>
        </w:rPr>
        <w:t>имеют для личности особый смысл и значение</w:t>
      </w:r>
      <w:r w:rsidRPr="00567B13">
        <w:rPr>
          <w:rFonts w:ascii="Times New Roman" w:hAnsi="Times New Roman" w:cs="Times New Roman"/>
          <w:sz w:val="28"/>
          <w:szCs w:val="28"/>
        </w:rPr>
        <w:t>, с теми местами, которые у человека ассоциируются с его жизненным путем, деяте</w:t>
      </w:r>
      <w:r w:rsidR="00567B13" w:rsidRPr="00567B13">
        <w:rPr>
          <w:rFonts w:ascii="Times New Roman" w:hAnsi="Times New Roman" w:cs="Times New Roman"/>
          <w:sz w:val="28"/>
          <w:szCs w:val="28"/>
        </w:rPr>
        <w:t>льностью, историей, самоиденти</w:t>
      </w:r>
      <w:r w:rsidRPr="00567B13">
        <w:rPr>
          <w:rFonts w:ascii="Times New Roman" w:hAnsi="Times New Roman" w:cs="Times New Roman"/>
          <w:sz w:val="28"/>
          <w:szCs w:val="28"/>
        </w:rPr>
        <w:t xml:space="preserve">фикацией. Полюс «Другие» </w:t>
      </w:r>
      <w:r w:rsidR="00567B13" w:rsidRPr="00567B13">
        <w:rPr>
          <w:rFonts w:ascii="Times New Roman" w:hAnsi="Times New Roman" w:cs="Times New Roman"/>
          <w:sz w:val="28"/>
          <w:szCs w:val="28"/>
        </w:rPr>
        <w:t>подразумевает влияние</w:t>
      </w:r>
      <w:r w:rsidRPr="00567B13">
        <w:rPr>
          <w:rFonts w:ascii="Times New Roman" w:hAnsi="Times New Roman" w:cs="Times New Roman"/>
          <w:sz w:val="28"/>
          <w:szCs w:val="28"/>
        </w:rPr>
        <w:t xml:space="preserve"> типичных для данной среды </w:t>
      </w:r>
      <w:r w:rsidR="00567B13" w:rsidRPr="00567B13">
        <w:rPr>
          <w:rFonts w:ascii="Times New Roman" w:hAnsi="Times New Roman" w:cs="Times New Roman"/>
          <w:sz w:val="28"/>
          <w:szCs w:val="28"/>
        </w:rPr>
        <w:t>социальных связей,</w:t>
      </w:r>
      <w:r w:rsidRPr="00567B13">
        <w:rPr>
          <w:rFonts w:ascii="Times New Roman" w:hAnsi="Times New Roman" w:cs="Times New Roman"/>
          <w:sz w:val="28"/>
          <w:szCs w:val="28"/>
        </w:rPr>
        <w:t xml:space="preserve"> социальных норм и правил на привязанность к месту.</w:t>
      </w:r>
      <w:r w:rsidR="00567B13">
        <w:t xml:space="preserve"> </w:t>
      </w:r>
      <w:r w:rsidR="00567B13" w:rsidRPr="00567B13">
        <w:rPr>
          <w:rFonts w:ascii="Times New Roman" w:hAnsi="Times New Roman" w:cs="Times New Roman"/>
          <w:sz w:val="28"/>
          <w:szCs w:val="28"/>
        </w:rPr>
        <w:t>Следующий п</w:t>
      </w:r>
      <w:r w:rsidRPr="00567B13">
        <w:rPr>
          <w:rFonts w:ascii="Times New Roman" w:hAnsi="Times New Roman" w:cs="Times New Roman"/>
          <w:sz w:val="28"/>
          <w:szCs w:val="28"/>
        </w:rPr>
        <w:t>олюс</w:t>
      </w:r>
      <w:r w:rsidR="00567B13" w:rsidRPr="00567B13">
        <w:rPr>
          <w:rFonts w:ascii="Times New Roman" w:hAnsi="Times New Roman" w:cs="Times New Roman"/>
          <w:sz w:val="28"/>
          <w:szCs w:val="28"/>
        </w:rPr>
        <w:t xml:space="preserve"> – «Среда», он отражает роль физических па</w:t>
      </w:r>
      <w:r w:rsidRPr="00567B13">
        <w:rPr>
          <w:rFonts w:ascii="Times New Roman" w:hAnsi="Times New Roman" w:cs="Times New Roman"/>
          <w:sz w:val="28"/>
          <w:szCs w:val="28"/>
        </w:rPr>
        <w:t>раметр</w:t>
      </w:r>
      <w:r w:rsidR="00567B13" w:rsidRPr="00567B13">
        <w:rPr>
          <w:rFonts w:ascii="Times New Roman" w:hAnsi="Times New Roman" w:cs="Times New Roman"/>
          <w:sz w:val="28"/>
          <w:szCs w:val="28"/>
        </w:rPr>
        <w:t>ов среды в развитии привязанно</w:t>
      </w:r>
      <w:r w:rsidRPr="00567B13">
        <w:rPr>
          <w:rFonts w:ascii="Times New Roman" w:hAnsi="Times New Roman" w:cs="Times New Roman"/>
          <w:sz w:val="28"/>
          <w:szCs w:val="28"/>
        </w:rPr>
        <w:t>сти к месту.</w:t>
      </w:r>
    </w:p>
    <w:p w:rsidR="006728F0" w:rsidRPr="00567B13" w:rsidRDefault="006728F0" w:rsidP="00567B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B13">
        <w:rPr>
          <w:rFonts w:ascii="Times New Roman" w:hAnsi="Times New Roman" w:cs="Times New Roman"/>
          <w:i/>
          <w:sz w:val="28"/>
          <w:szCs w:val="28"/>
        </w:rPr>
        <w:t>Интеграция методологических схем по изучению природного и социального аспектов среды и их роли в поддержании личнос</w:t>
      </w:r>
      <w:r w:rsidR="008A3822">
        <w:rPr>
          <w:rFonts w:ascii="Times New Roman" w:hAnsi="Times New Roman" w:cs="Times New Roman"/>
          <w:i/>
          <w:sz w:val="28"/>
          <w:szCs w:val="28"/>
        </w:rPr>
        <w:t>тной идентичности привела к по</w:t>
      </w:r>
      <w:r w:rsidRPr="00567B13">
        <w:rPr>
          <w:rFonts w:ascii="Times New Roman" w:hAnsi="Times New Roman" w:cs="Times New Roman"/>
          <w:i/>
          <w:sz w:val="28"/>
          <w:szCs w:val="28"/>
        </w:rPr>
        <w:t>явле</w:t>
      </w:r>
      <w:r w:rsidR="00567B13" w:rsidRPr="00567B13">
        <w:rPr>
          <w:rFonts w:ascii="Times New Roman" w:hAnsi="Times New Roman" w:cs="Times New Roman"/>
          <w:i/>
          <w:sz w:val="28"/>
          <w:szCs w:val="28"/>
        </w:rPr>
        <w:t>нию четырехмерной модели изуче</w:t>
      </w:r>
      <w:r w:rsidRPr="00567B13">
        <w:rPr>
          <w:rFonts w:ascii="Times New Roman" w:hAnsi="Times New Roman" w:cs="Times New Roman"/>
          <w:i/>
          <w:sz w:val="28"/>
          <w:szCs w:val="28"/>
        </w:rPr>
        <w:t>ния привязанности к месту, включающей в себя к</w:t>
      </w:r>
      <w:r w:rsidR="00567B13" w:rsidRPr="00567B13">
        <w:rPr>
          <w:rFonts w:ascii="Times New Roman" w:hAnsi="Times New Roman" w:cs="Times New Roman"/>
          <w:i/>
          <w:sz w:val="28"/>
          <w:szCs w:val="28"/>
        </w:rPr>
        <w:t>онструкты: идентификация с мес</w:t>
      </w:r>
      <w:r w:rsidRPr="00567B13">
        <w:rPr>
          <w:rFonts w:ascii="Times New Roman" w:hAnsi="Times New Roman" w:cs="Times New Roman"/>
          <w:i/>
          <w:sz w:val="28"/>
          <w:szCs w:val="28"/>
        </w:rPr>
        <w:t xml:space="preserve">том и зависимость от места (отражающие индивидуальное отношение к месту), связь с природой, социальные связи. </w:t>
      </w:r>
    </w:p>
    <w:p w:rsidR="004D6C76" w:rsidRDefault="008A3822" w:rsidP="002F47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656F3">
        <w:rPr>
          <w:rFonts w:ascii="Times New Roman" w:hAnsi="Times New Roman" w:cs="Times New Roman"/>
          <w:sz w:val="28"/>
          <w:szCs w:val="28"/>
        </w:rPr>
        <w:t xml:space="preserve">можно говорить о том, что </w:t>
      </w:r>
      <w:r w:rsidR="00817837">
        <w:rPr>
          <w:rFonts w:ascii="Times New Roman" w:hAnsi="Times New Roman" w:cs="Times New Roman"/>
          <w:sz w:val="28"/>
          <w:szCs w:val="28"/>
        </w:rPr>
        <w:t xml:space="preserve">окружающее нас пространство является важной составляющей различных сфер нашей жизни. Пространство, чувство места и психологические отношения имею взаимное </w:t>
      </w:r>
      <w:r w:rsidR="00817837">
        <w:rPr>
          <w:rFonts w:ascii="Times New Roman" w:hAnsi="Times New Roman" w:cs="Times New Roman"/>
          <w:sz w:val="28"/>
          <w:szCs w:val="28"/>
        </w:rPr>
        <w:lastRenderedPageBreak/>
        <w:t>влияние друг на друга.</w:t>
      </w:r>
      <w:r w:rsidR="00624477">
        <w:rPr>
          <w:rFonts w:ascii="Times New Roman" w:hAnsi="Times New Roman" w:cs="Times New Roman"/>
          <w:sz w:val="28"/>
          <w:szCs w:val="28"/>
        </w:rPr>
        <w:t xml:space="preserve"> </w:t>
      </w:r>
      <w:r w:rsidR="004D6C76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4D6C76">
        <w:rPr>
          <w:rFonts w:ascii="Times New Roman" w:hAnsi="Times New Roman" w:cs="Times New Roman"/>
          <w:i/>
          <w:sz w:val="28"/>
          <w:szCs w:val="28"/>
        </w:rPr>
        <w:t>м</w:t>
      </w:r>
      <w:r w:rsidR="00783174" w:rsidRPr="00783174">
        <w:rPr>
          <w:rFonts w:ascii="Times New Roman" w:hAnsi="Times New Roman" w:cs="Times New Roman"/>
          <w:i/>
          <w:sz w:val="28"/>
          <w:szCs w:val="28"/>
        </w:rPr>
        <w:t>есторасположение объекта отношений может оказывать влияние на его образ.</w:t>
      </w:r>
      <w:r w:rsidR="0078317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7C14" w:rsidRPr="004D6C76" w:rsidRDefault="00783174" w:rsidP="002F47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C76">
        <w:rPr>
          <w:rFonts w:ascii="Times New Roman" w:hAnsi="Times New Roman" w:cs="Times New Roman"/>
          <w:i/>
          <w:sz w:val="28"/>
          <w:szCs w:val="28"/>
        </w:rPr>
        <w:t>С зрения эмоциональной и ценностной оценки объекты психологических отношений могут пережива</w:t>
      </w:r>
      <w:r w:rsidR="00617C14" w:rsidRPr="004D6C76">
        <w:rPr>
          <w:rFonts w:ascii="Times New Roman" w:hAnsi="Times New Roman" w:cs="Times New Roman"/>
          <w:i/>
          <w:sz w:val="28"/>
          <w:szCs w:val="28"/>
        </w:rPr>
        <w:t>ться субъектом как более привле</w:t>
      </w:r>
      <w:r w:rsidRPr="004D6C76">
        <w:rPr>
          <w:rFonts w:ascii="Times New Roman" w:hAnsi="Times New Roman" w:cs="Times New Roman"/>
          <w:i/>
          <w:sz w:val="28"/>
          <w:szCs w:val="28"/>
        </w:rPr>
        <w:t xml:space="preserve">кательные, </w:t>
      </w:r>
      <w:r w:rsidR="00617C14" w:rsidRPr="004D6C76">
        <w:rPr>
          <w:rFonts w:ascii="Times New Roman" w:hAnsi="Times New Roman" w:cs="Times New Roman"/>
          <w:i/>
          <w:sz w:val="28"/>
          <w:szCs w:val="28"/>
        </w:rPr>
        <w:t xml:space="preserve">предпочтительные или наоборот отвергаемые, непривлекательные. </w:t>
      </w:r>
    </w:p>
    <w:p w:rsidR="00A503D9" w:rsidRDefault="00617C14" w:rsidP="002F4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роль пространственная составляющая психологических отношений играет в тех отношениях субъе</w:t>
      </w:r>
      <w:r w:rsidR="00BA17C7">
        <w:rPr>
          <w:rFonts w:ascii="Times New Roman" w:hAnsi="Times New Roman" w:cs="Times New Roman"/>
          <w:sz w:val="28"/>
          <w:szCs w:val="28"/>
        </w:rPr>
        <w:t xml:space="preserve">кта, объектами которых являются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другие 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сам.</w:t>
      </w:r>
      <w:r w:rsidR="00BA17C7">
        <w:rPr>
          <w:rFonts w:ascii="Times New Roman" w:hAnsi="Times New Roman" w:cs="Times New Roman"/>
          <w:sz w:val="28"/>
          <w:szCs w:val="28"/>
        </w:rPr>
        <w:t xml:space="preserve"> Влияние пространства на межличностные отношения может проявляться в таких явлениях как привлекательность и привязанность, то есть в субъективном переживании близости и отдаленности, объединения и разъединения. </w:t>
      </w:r>
      <w:r w:rsidR="00C85493" w:rsidRPr="00A7545D">
        <w:rPr>
          <w:rFonts w:ascii="Times New Roman" w:hAnsi="Times New Roman" w:cs="Times New Roman"/>
          <w:i/>
          <w:sz w:val="28"/>
          <w:szCs w:val="28"/>
        </w:rPr>
        <w:t xml:space="preserve">Пространственная составляющая может оказывать влияние и на восприятие межличностных отношений в целом, </w:t>
      </w:r>
      <w:r w:rsidR="00A7545D" w:rsidRPr="00A7545D">
        <w:rPr>
          <w:rFonts w:ascii="Times New Roman" w:hAnsi="Times New Roman" w:cs="Times New Roman"/>
          <w:i/>
          <w:sz w:val="28"/>
          <w:szCs w:val="28"/>
        </w:rPr>
        <w:t>и отдельно на восприятие себя и другого человека в этих отношениях.</w:t>
      </w:r>
      <w:r w:rsidR="00A754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31F7">
        <w:rPr>
          <w:rFonts w:ascii="Times New Roman" w:hAnsi="Times New Roman" w:cs="Times New Roman"/>
          <w:sz w:val="28"/>
          <w:szCs w:val="28"/>
        </w:rPr>
        <w:t>В процессе психологического познания людьми друг друга в условиях непосредственного общения</w:t>
      </w:r>
      <w:r w:rsidR="00A7545D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7931F7">
        <w:rPr>
          <w:rFonts w:ascii="Times New Roman" w:hAnsi="Times New Roman" w:cs="Times New Roman"/>
          <w:sz w:val="28"/>
          <w:szCs w:val="28"/>
        </w:rPr>
        <w:t xml:space="preserve"> </w:t>
      </w:r>
      <w:r w:rsidR="00A7545D">
        <w:rPr>
          <w:rFonts w:ascii="Times New Roman" w:hAnsi="Times New Roman" w:cs="Times New Roman"/>
          <w:sz w:val="28"/>
          <w:szCs w:val="28"/>
        </w:rPr>
        <w:t xml:space="preserve">выделяет в </w:t>
      </w:r>
      <w:r w:rsidR="007931F7">
        <w:rPr>
          <w:rFonts w:ascii="Times New Roman" w:hAnsi="Times New Roman" w:cs="Times New Roman"/>
          <w:sz w:val="28"/>
          <w:szCs w:val="28"/>
        </w:rPr>
        <w:t>другом человеке его</w:t>
      </w:r>
      <w:r w:rsidR="00A7545D">
        <w:rPr>
          <w:rFonts w:ascii="Times New Roman" w:hAnsi="Times New Roman" w:cs="Times New Roman"/>
          <w:sz w:val="28"/>
          <w:szCs w:val="28"/>
        </w:rPr>
        <w:t xml:space="preserve"> различные особенности</w:t>
      </w:r>
      <w:r w:rsidR="00335B52">
        <w:rPr>
          <w:rFonts w:ascii="Times New Roman" w:hAnsi="Times New Roman" w:cs="Times New Roman"/>
          <w:sz w:val="28"/>
          <w:szCs w:val="28"/>
        </w:rPr>
        <w:t>,</w:t>
      </w:r>
      <w:r w:rsidR="00A7545D">
        <w:rPr>
          <w:rFonts w:ascii="Times New Roman" w:hAnsi="Times New Roman" w:cs="Times New Roman"/>
          <w:sz w:val="28"/>
          <w:szCs w:val="28"/>
        </w:rPr>
        <w:t xml:space="preserve"> от внешности до психических и социальных качеств. </w:t>
      </w:r>
      <w:r w:rsidR="00335B52" w:rsidRPr="00335B52">
        <w:rPr>
          <w:rFonts w:ascii="Times New Roman" w:hAnsi="Times New Roman" w:cs="Times New Roman"/>
          <w:sz w:val="28"/>
          <w:szCs w:val="28"/>
        </w:rPr>
        <w:t>Первоначально при</w:t>
      </w:r>
      <w:r w:rsidR="00335B52">
        <w:rPr>
          <w:rFonts w:ascii="Times New Roman" w:hAnsi="Times New Roman" w:cs="Times New Roman"/>
          <w:sz w:val="28"/>
          <w:szCs w:val="28"/>
        </w:rPr>
        <w:t xml:space="preserve"> </w:t>
      </w:r>
      <w:r w:rsidR="00335B52" w:rsidRPr="00335B52">
        <w:rPr>
          <w:rFonts w:ascii="Times New Roman" w:hAnsi="Times New Roman" w:cs="Times New Roman"/>
          <w:sz w:val="28"/>
          <w:szCs w:val="28"/>
        </w:rPr>
        <w:t>восприятии</w:t>
      </w:r>
      <w:r w:rsidR="00335B52">
        <w:rPr>
          <w:rFonts w:ascii="Times New Roman" w:hAnsi="Times New Roman" w:cs="Times New Roman"/>
          <w:sz w:val="28"/>
          <w:szCs w:val="28"/>
        </w:rPr>
        <w:t xml:space="preserve"> </w:t>
      </w:r>
      <w:r w:rsidR="00335B52" w:rsidRPr="00335B52">
        <w:rPr>
          <w:rFonts w:ascii="Times New Roman" w:hAnsi="Times New Roman" w:cs="Times New Roman"/>
          <w:sz w:val="28"/>
          <w:szCs w:val="28"/>
        </w:rPr>
        <w:t>незнакомого человека основное внимание уделяется его внешности (экспрессия лица, глаза, прическа,</w:t>
      </w:r>
      <w:r w:rsidR="00335B52">
        <w:rPr>
          <w:rFonts w:ascii="Times New Roman" w:hAnsi="Times New Roman" w:cs="Times New Roman"/>
          <w:sz w:val="28"/>
          <w:szCs w:val="28"/>
        </w:rPr>
        <w:t xml:space="preserve"> </w:t>
      </w:r>
      <w:r w:rsidR="00335B52" w:rsidRPr="00335B52">
        <w:rPr>
          <w:rFonts w:ascii="Times New Roman" w:hAnsi="Times New Roman" w:cs="Times New Roman"/>
          <w:sz w:val="28"/>
          <w:szCs w:val="28"/>
        </w:rPr>
        <w:t>выразительные движения</w:t>
      </w:r>
      <w:r w:rsidR="00335B52">
        <w:rPr>
          <w:rFonts w:ascii="Times New Roman" w:hAnsi="Times New Roman" w:cs="Times New Roman"/>
          <w:sz w:val="28"/>
          <w:szCs w:val="28"/>
        </w:rPr>
        <w:t xml:space="preserve"> </w:t>
      </w:r>
      <w:r w:rsidR="00335B52" w:rsidRPr="00335B52">
        <w:rPr>
          <w:rFonts w:ascii="Times New Roman" w:hAnsi="Times New Roman" w:cs="Times New Roman"/>
          <w:sz w:val="28"/>
          <w:szCs w:val="28"/>
        </w:rPr>
        <w:t>тела). При разворачивании процессе восприятия человека формируются представления о его чертах</w:t>
      </w:r>
      <w:r w:rsidR="00335B52">
        <w:rPr>
          <w:rFonts w:ascii="Times New Roman" w:hAnsi="Times New Roman" w:cs="Times New Roman"/>
          <w:sz w:val="28"/>
          <w:szCs w:val="28"/>
        </w:rPr>
        <w:t xml:space="preserve"> </w:t>
      </w:r>
      <w:r w:rsidR="00335B52" w:rsidRPr="00335B52">
        <w:rPr>
          <w:rFonts w:ascii="Times New Roman" w:hAnsi="Times New Roman" w:cs="Times New Roman"/>
          <w:sz w:val="28"/>
          <w:szCs w:val="28"/>
        </w:rPr>
        <w:t>характера,</w:t>
      </w:r>
      <w:r w:rsidR="00335B52">
        <w:rPr>
          <w:rFonts w:ascii="Times New Roman" w:hAnsi="Times New Roman" w:cs="Times New Roman"/>
          <w:sz w:val="28"/>
          <w:szCs w:val="28"/>
        </w:rPr>
        <w:t xml:space="preserve"> </w:t>
      </w:r>
      <w:r w:rsidR="00335B52" w:rsidRPr="00335B52">
        <w:rPr>
          <w:rFonts w:ascii="Times New Roman" w:hAnsi="Times New Roman" w:cs="Times New Roman"/>
          <w:sz w:val="28"/>
          <w:szCs w:val="28"/>
        </w:rPr>
        <w:t>способностях,</w:t>
      </w:r>
      <w:r w:rsidR="00335B52">
        <w:rPr>
          <w:rFonts w:ascii="Times New Roman" w:hAnsi="Times New Roman" w:cs="Times New Roman"/>
          <w:sz w:val="28"/>
          <w:szCs w:val="28"/>
        </w:rPr>
        <w:t xml:space="preserve"> </w:t>
      </w:r>
      <w:r w:rsidR="00335B52" w:rsidRPr="00335B52">
        <w:rPr>
          <w:rFonts w:ascii="Times New Roman" w:hAnsi="Times New Roman" w:cs="Times New Roman"/>
          <w:sz w:val="28"/>
          <w:szCs w:val="28"/>
        </w:rPr>
        <w:t>интересах,</w:t>
      </w:r>
      <w:r w:rsidR="00335B52">
        <w:rPr>
          <w:rFonts w:ascii="Times New Roman" w:hAnsi="Times New Roman" w:cs="Times New Roman"/>
          <w:sz w:val="28"/>
          <w:szCs w:val="28"/>
        </w:rPr>
        <w:t xml:space="preserve"> </w:t>
      </w:r>
      <w:r w:rsidR="00335B52" w:rsidRPr="00335B52">
        <w:rPr>
          <w:rFonts w:ascii="Times New Roman" w:hAnsi="Times New Roman" w:cs="Times New Roman"/>
          <w:sz w:val="28"/>
          <w:szCs w:val="28"/>
        </w:rPr>
        <w:t>эмоциональных состояниях, которые очень часто группируются вокруг профессиональной характеристики личности.</w:t>
      </w:r>
      <w:r w:rsidR="00335B52">
        <w:rPr>
          <w:rFonts w:ascii="Times New Roman" w:hAnsi="Times New Roman" w:cs="Times New Roman"/>
          <w:sz w:val="28"/>
          <w:szCs w:val="28"/>
        </w:rPr>
        <w:t xml:space="preserve"> </w:t>
      </w:r>
      <w:r w:rsidR="00335B52" w:rsidRPr="00335B52">
        <w:rPr>
          <w:rFonts w:ascii="Times New Roman" w:hAnsi="Times New Roman" w:cs="Times New Roman"/>
          <w:sz w:val="28"/>
          <w:szCs w:val="28"/>
        </w:rPr>
        <w:t>В процессе этого восприятия формируются представления людей друг о друге, умение определять черты характера, способности, интересы, эмоционально-динамические особенности, профессии людей и так далее. </w:t>
      </w:r>
      <w:r w:rsidR="003460BD" w:rsidRPr="003460BD">
        <w:rPr>
          <w:rFonts w:ascii="Times New Roman" w:hAnsi="Times New Roman" w:cs="Times New Roman"/>
          <w:sz w:val="28"/>
          <w:szCs w:val="28"/>
        </w:rPr>
        <w:t xml:space="preserve">Во взаимодействии между людьми каждому важно понять субъективную позицию партнера, его отношение к предполагаемому взаимодействию. Склонность к сотрудничеству проявляется в стремлении приблизить партнера, сопровождается оживлением, улыбкой, приветливостью и другими знаками расположения. И наоборот, холодность, напряженность, резкость свидетельствуют о намерении отдалить того, кто </w:t>
      </w:r>
      <w:r w:rsidR="003460BD" w:rsidRPr="003460BD">
        <w:rPr>
          <w:rFonts w:ascii="Times New Roman" w:hAnsi="Times New Roman" w:cs="Times New Roman"/>
          <w:sz w:val="28"/>
          <w:szCs w:val="28"/>
        </w:rPr>
        <w:lastRenderedPageBreak/>
        <w:t>претендует на сотрудничество.</w:t>
      </w:r>
      <w:r w:rsidR="003460BD">
        <w:rPr>
          <w:rFonts w:ascii="Times New Roman" w:hAnsi="Times New Roman" w:cs="Times New Roman"/>
          <w:sz w:val="28"/>
          <w:szCs w:val="28"/>
        </w:rPr>
        <w:t xml:space="preserve"> </w:t>
      </w:r>
      <w:r w:rsidR="00A7545D">
        <w:rPr>
          <w:rFonts w:ascii="Times New Roman" w:hAnsi="Times New Roman" w:cs="Times New Roman"/>
          <w:sz w:val="28"/>
          <w:szCs w:val="28"/>
        </w:rPr>
        <w:t xml:space="preserve">Возникший по различным признакам образ человека влияет на </w:t>
      </w:r>
      <w:r w:rsidR="00523364">
        <w:rPr>
          <w:rFonts w:ascii="Times New Roman" w:hAnsi="Times New Roman" w:cs="Times New Roman"/>
          <w:sz w:val="28"/>
          <w:szCs w:val="28"/>
        </w:rPr>
        <w:t>взаимодействия, отношения</w:t>
      </w:r>
      <w:r w:rsidR="00A7545D">
        <w:rPr>
          <w:rFonts w:ascii="Times New Roman" w:hAnsi="Times New Roman" w:cs="Times New Roman"/>
          <w:sz w:val="28"/>
          <w:szCs w:val="28"/>
        </w:rPr>
        <w:t xml:space="preserve"> с этим человеком.</w:t>
      </w:r>
      <w:r w:rsidR="00AA2D21">
        <w:rPr>
          <w:rFonts w:ascii="Times New Roman" w:hAnsi="Times New Roman" w:cs="Times New Roman"/>
          <w:sz w:val="28"/>
          <w:szCs w:val="28"/>
        </w:rPr>
        <w:t xml:space="preserve"> </w:t>
      </w:r>
      <w:r w:rsidR="00CC17A2">
        <w:rPr>
          <w:rFonts w:ascii="Times New Roman" w:hAnsi="Times New Roman" w:cs="Times New Roman"/>
          <w:sz w:val="28"/>
          <w:szCs w:val="28"/>
        </w:rPr>
        <w:t xml:space="preserve">Изучая проблему психологических отношений человека Б. Ф. Ломов </w:t>
      </w:r>
      <w:r w:rsidR="00C12C6E">
        <w:rPr>
          <w:rFonts w:ascii="Times New Roman" w:hAnsi="Times New Roman" w:cs="Times New Roman"/>
          <w:sz w:val="28"/>
          <w:szCs w:val="28"/>
        </w:rPr>
        <w:t xml:space="preserve">(по…) </w:t>
      </w:r>
      <w:r w:rsidR="00CC17A2">
        <w:rPr>
          <w:rFonts w:ascii="Times New Roman" w:hAnsi="Times New Roman" w:cs="Times New Roman"/>
          <w:sz w:val="28"/>
          <w:szCs w:val="28"/>
        </w:rPr>
        <w:t>использует термин субъективно-личностные отношения и определяет их как многоуровневую динамическую систему, как</w:t>
      </w:r>
      <w:r w:rsidR="00C12C6E">
        <w:rPr>
          <w:rFonts w:ascii="Times New Roman" w:hAnsi="Times New Roman" w:cs="Times New Roman"/>
          <w:sz w:val="28"/>
          <w:szCs w:val="28"/>
        </w:rPr>
        <w:t xml:space="preserve"> интегральное свойство личности, определяющее всю психическую жизнь человека. </w:t>
      </w:r>
      <w:r w:rsidR="008B566D">
        <w:rPr>
          <w:rFonts w:ascii="Times New Roman" w:hAnsi="Times New Roman" w:cs="Times New Roman"/>
          <w:sz w:val="28"/>
          <w:szCs w:val="28"/>
        </w:rPr>
        <w:t xml:space="preserve">Рассматривая эти отношения, автор вводит понятие «субъективного пространства» отношений, которое так же включает в себя отношение к другим людям. </w:t>
      </w:r>
      <w:r w:rsidR="00C12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941" w:rsidRDefault="005D657C" w:rsidP="002F4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различными людьми происходит в определенном пространстве, месте, которое может располагаться на различном расстоянии от места</w:t>
      </w:r>
      <w:r w:rsidR="002D3941">
        <w:rPr>
          <w:rFonts w:ascii="Times New Roman" w:hAnsi="Times New Roman" w:cs="Times New Roman"/>
          <w:sz w:val="28"/>
          <w:szCs w:val="28"/>
        </w:rPr>
        <w:t>, воспринимающегося нами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941">
        <w:rPr>
          <w:rFonts w:ascii="Times New Roman" w:hAnsi="Times New Roman" w:cs="Times New Roman"/>
          <w:sz w:val="28"/>
          <w:szCs w:val="28"/>
        </w:rPr>
        <w:t>дома.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C71">
        <w:rPr>
          <w:rFonts w:ascii="Times New Roman" w:hAnsi="Times New Roman" w:cs="Times New Roman"/>
          <w:sz w:val="28"/>
          <w:szCs w:val="28"/>
        </w:rPr>
        <w:t>Расстояние между домом</w:t>
      </w:r>
      <w:r w:rsidR="002D3941">
        <w:rPr>
          <w:rFonts w:ascii="Times New Roman" w:hAnsi="Times New Roman" w:cs="Times New Roman"/>
          <w:sz w:val="28"/>
          <w:szCs w:val="28"/>
        </w:rPr>
        <w:t xml:space="preserve"> </w:t>
      </w:r>
      <w:r w:rsidR="00644C71">
        <w:rPr>
          <w:rFonts w:ascii="Times New Roman" w:hAnsi="Times New Roman" w:cs="Times New Roman"/>
          <w:sz w:val="28"/>
          <w:szCs w:val="28"/>
        </w:rPr>
        <w:t xml:space="preserve">и местом взаимодействия с субъектами межличностных отношений может быть разным и в различной степени оказывать воздействие на них. </w:t>
      </w:r>
    </w:p>
    <w:p w:rsidR="001C7A6A" w:rsidRPr="00E5157A" w:rsidRDefault="005D657C" w:rsidP="001C7A6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A33DD9">
        <w:rPr>
          <w:rFonts w:ascii="Times New Roman" w:hAnsi="Times New Roman" w:cs="Times New Roman"/>
          <w:sz w:val="28"/>
          <w:szCs w:val="28"/>
        </w:rPr>
        <w:t xml:space="preserve">всего можно говорить о том, что </w:t>
      </w:r>
      <w:r w:rsidR="0021610D">
        <w:rPr>
          <w:rFonts w:ascii="Times New Roman" w:hAnsi="Times New Roman" w:cs="Times New Roman"/>
          <w:sz w:val="28"/>
          <w:szCs w:val="28"/>
        </w:rPr>
        <w:t>категория пространства занимает немаловажную роль в психологических отношениях людей</w:t>
      </w:r>
      <w:r w:rsidR="001C7A6A">
        <w:rPr>
          <w:rFonts w:ascii="Times New Roman" w:hAnsi="Times New Roman" w:cs="Times New Roman"/>
          <w:sz w:val="28"/>
          <w:szCs w:val="28"/>
        </w:rPr>
        <w:t xml:space="preserve"> и их изучении</w:t>
      </w:r>
      <w:r w:rsidR="0021610D">
        <w:rPr>
          <w:rFonts w:ascii="Times New Roman" w:hAnsi="Times New Roman" w:cs="Times New Roman"/>
          <w:sz w:val="28"/>
          <w:szCs w:val="28"/>
        </w:rPr>
        <w:t xml:space="preserve">. </w:t>
      </w:r>
      <w:r w:rsidR="001C7A6A">
        <w:rPr>
          <w:rFonts w:ascii="Times New Roman" w:hAnsi="Times New Roman" w:cs="Times New Roman"/>
          <w:sz w:val="28"/>
          <w:szCs w:val="28"/>
        </w:rPr>
        <w:t>Касательно межличностных отношений можно говорить о том, что пространство</w:t>
      </w:r>
      <w:r w:rsidR="003A03A0">
        <w:rPr>
          <w:rFonts w:ascii="Times New Roman" w:hAnsi="Times New Roman" w:cs="Times New Roman"/>
          <w:sz w:val="28"/>
          <w:szCs w:val="28"/>
        </w:rPr>
        <w:t>,</w:t>
      </w:r>
      <w:r w:rsidR="001C7A6A">
        <w:rPr>
          <w:rFonts w:ascii="Times New Roman" w:hAnsi="Times New Roman" w:cs="Times New Roman"/>
          <w:sz w:val="28"/>
          <w:szCs w:val="28"/>
        </w:rPr>
        <w:t xml:space="preserve"> </w:t>
      </w:r>
      <w:r w:rsidR="003A03A0">
        <w:rPr>
          <w:rFonts w:ascii="Times New Roman" w:hAnsi="Times New Roman" w:cs="Times New Roman"/>
          <w:sz w:val="28"/>
          <w:szCs w:val="28"/>
        </w:rPr>
        <w:t>являясь их неотъемлемой частью, может оказывать влияние на отношения между людьми и на восприятие объект</w:t>
      </w:r>
      <w:r w:rsidR="004C325D">
        <w:rPr>
          <w:rFonts w:ascii="Times New Roman" w:hAnsi="Times New Roman" w:cs="Times New Roman"/>
          <w:sz w:val="28"/>
          <w:szCs w:val="28"/>
        </w:rPr>
        <w:t>ов</w:t>
      </w:r>
      <w:r w:rsidR="003A03A0">
        <w:rPr>
          <w:rFonts w:ascii="Times New Roman" w:hAnsi="Times New Roman" w:cs="Times New Roman"/>
          <w:sz w:val="28"/>
          <w:szCs w:val="28"/>
        </w:rPr>
        <w:t xml:space="preserve"> этих отношений. </w:t>
      </w:r>
      <w:r w:rsidR="002201CC">
        <w:rPr>
          <w:rFonts w:ascii="Times New Roman" w:hAnsi="Times New Roman" w:cs="Times New Roman"/>
          <w:sz w:val="28"/>
          <w:szCs w:val="28"/>
        </w:rPr>
        <w:t xml:space="preserve">Таким образом, пространство в/как компонент межличностных отношениях включает в себя отношение человека к данным отношениям, к себе и другим людям в данных отношениях. А </w:t>
      </w:r>
      <w:proofErr w:type="gramStart"/>
      <w:r w:rsidR="002201CC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2201CC">
        <w:rPr>
          <w:rFonts w:ascii="Times New Roman" w:hAnsi="Times New Roman" w:cs="Times New Roman"/>
          <w:sz w:val="28"/>
          <w:szCs w:val="28"/>
        </w:rPr>
        <w:t xml:space="preserve"> имеет место быть обратная связь, то есть влияние межличностных отношений на восприятие пространства, </w:t>
      </w:r>
      <w:r w:rsidR="002201CC" w:rsidRPr="00E5157A">
        <w:rPr>
          <w:rFonts w:ascii="Times New Roman" w:hAnsi="Times New Roman" w:cs="Times New Roman"/>
          <w:i/>
          <w:sz w:val="28"/>
          <w:szCs w:val="28"/>
        </w:rPr>
        <w:t xml:space="preserve">на чувство места, </w:t>
      </w:r>
      <w:r w:rsidR="00AF34BD" w:rsidRPr="00E5157A">
        <w:rPr>
          <w:rFonts w:ascii="Times New Roman" w:hAnsi="Times New Roman" w:cs="Times New Roman"/>
          <w:i/>
          <w:sz w:val="28"/>
          <w:szCs w:val="28"/>
        </w:rPr>
        <w:t xml:space="preserve">жизненное пространство. </w:t>
      </w:r>
    </w:p>
    <w:p w:rsidR="001C7A6A" w:rsidRPr="00A7545D" w:rsidRDefault="001C7A6A" w:rsidP="001C7A6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6F3" w:rsidRDefault="00C656F3" w:rsidP="002F4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59C" w:rsidRDefault="0090259C" w:rsidP="002F4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59C" w:rsidRDefault="0090259C" w:rsidP="002F4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AED" w:rsidRDefault="00A07AED" w:rsidP="00270F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2CC" w:rsidRDefault="007202CC" w:rsidP="00270F7E">
      <w:pPr>
        <w:spacing w:after="0" w:line="360" w:lineRule="auto"/>
        <w:jc w:val="both"/>
      </w:pPr>
      <w:proofErr w:type="gramStart"/>
      <w:r w:rsidRPr="001A7926">
        <w:rPr>
          <w:strike/>
        </w:rPr>
        <w:t>Социально)функциональный</w:t>
      </w:r>
      <w:proofErr w:type="gramEnd"/>
      <w:r w:rsidRPr="001A7926">
        <w:rPr>
          <w:strike/>
        </w:rPr>
        <w:t xml:space="preserve"> потенциал среды значителен. В ней </w:t>
      </w:r>
      <w:proofErr w:type="spellStart"/>
      <w:r w:rsidRPr="001A7926">
        <w:rPr>
          <w:strike/>
        </w:rPr>
        <w:t>орга</w:t>
      </w:r>
      <w:proofErr w:type="spellEnd"/>
      <w:r w:rsidRPr="001A7926">
        <w:rPr>
          <w:strike/>
        </w:rPr>
        <w:t xml:space="preserve">) </w:t>
      </w:r>
      <w:proofErr w:type="spellStart"/>
      <w:r w:rsidRPr="001A7926">
        <w:rPr>
          <w:strike/>
        </w:rPr>
        <w:t>низуются</w:t>
      </w:r>
      <w:proofErr w:type="spellEnd"/>
      <w:r w:rsidRPr="001A7926">
        <w:rPr>
          <w:strike/>
        </w:rPr>
        <w:t xml:space="preserve"> социальное взаимодействие и коммуникации различного уровня (от участия в городских референдумах до </w:t>
      </w:r>
      <w:r w:rsidRPr="001A7926">
        <w:rPr>
          <w:strike/>
        </w:rPr>
        <w:lastRenderedPageBreak/>
        <w:t xml:space="preserve">соседского общения), устанавливаются формы пространственного поведения ее обитателей, привязанности. Среда </w:t>
      </w:r>
      <w:proofErr w:type="spellStart"/>
      <w:r w:rsidRPr="001A7926">
        <w:rPr>
          <w:strike/>
        </w:rPr>
        <w:t>слу</w:t>
      </w:r>
      <w:proofErr w:type="spellEnd"/>
      <w:r w:rsidRPr="001A7926">
        <w:rPr>
          <w:strike/>
        </w:rPr>
        <w:t xml:space="preserve">) жит регулятором параметров отношений к другим людям и одновременно марке) ром социального статуса человека. </w:t>
      </w:r>
      <w:proofErr w:type="spellStart"/>
      <w:r w:rsidRPr="001A7926">
        <w:rPr>
          <w:strike/>
        </w:rPr>
        <w:t>Сре</w:t>
      </w:r>
      <w:proofErr w:type="spellEnd"/>
      <w:r w:rsidRPr="001A7926">
        <w:rPr>
          <w:strike/>
        </w:rPr>
        <w:t xml:space="preserve">) да способна удовлетворить социально) психологические потребности личности, такие как потребность в </w:t>
      </w:r>
      <w:proofErr w:type="spellStart"/>
      <w:r w:rsidRPr="001A7926">
        <w:rPr>
          <w:strike/>
        </w:rPr>
        <w:t>самопрезента</w:t>
      </w:r>
      <w:proofErr w:type="spellEnd"/>
      <w:r w:rsidRPr="001A7926">
        <w:rPr>
          <w:strike/>
        </w:rPr>
        <w:t xml:space="preserve">) </w:t>
      </w:r>
      <w:proofErr w:type="spellStart"/>
      <w:r w:rsidRPr="001A7926">
        <w:rPr>
          <w:strike/>
        </w:rPr>
        <w:t>ции</w:t>
      </w:r>
      <w:proofErr w:type="spellEnd"/>
      <w:r w:rsidRPr="001A7926">
        <w:rPr>
          <w:strike/>
        </w:rPr>
        <w:t xml:space="preserve">, саморазвитии и </w:t>
      </w:r>
      <w:proofErr w:type="spellStart"/>
      <w:r w:rsidRPr="001A7926">
        <w:rPr>
          <w:strike/>
        </w:rPr>
        <w:t>самоактуализации</w:t>
      </w:r>
      <w:proofErr w:type="spellEnd"/>
      <w:r w:rsidRPr="001A7926">
        <w:rPr>
          <w:strike/>
        </w:rPr>
        <w:t xml:space="preserve">, </w:t>
      </w:r>
      <w:proofErr w:type="spellStart"/>
      <w:r w:rsidRPr="001A7926">
        <w:rPr>
          <w:strike/>
        </w:rPr>
        <w:t>аффилиации</w:t>
      </w:r>
      <w:proofErr w:type="spellEnd"/>
      <w:r w:rsidRPr="001A7926">
        <w:rPr>
          <w:strike/>
        </w:rPr>
        <w:t xml:space="preserve"> и социальной активности, приобретении информационного.</w:t>
      </w:r>
      <w:r>
        <w:t xml:space="preserve"> </w:t>
      </w:r>
    </w:p>
    <w:p w:rsidR="007202CC" w:rsidRPr="00CD7A57" w:rsidRDefault="007202CC" w:rsidP="007202CC">
      <w:pPr>
        <w:spacing w:after="0"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D7A57">
        <w:rPr>
          <w:strike/>
        </w:rPr>
        <w:t xml:space="preserve">Отношения человека и пространства его обитания </w:t>
      </w:r>
      <w:proofErr w:type="spellStart"/>
      <w:r w:rsidRPr="00CD7A57">
        <w:rPr>
          <w:strike/>
        </w:rPr>
        <w:t>операционализированы</w:t>
      </w:r>
      <w:proofErr w:type="spellEnd"/>
      <w:r w:rsidRPr="00CD7A57">
        <w:rPr>
          <w:strike/>
        </w:rPr>
        <w:t xml:space="preserve"> в таких понятиях как привязанность к </w:t>
      </w:r>
      <w:proofErr w:type="spellStart"/>
      <w:r w:rsidRPr="00CD7A57">
        <w:rPr>
          <w:strike/>
        </w:rPr>
        <w:t>ме</w:t>
      </w:r>
      <w:proofErr w:type="spellEnd"/>
      <w:r w:rsidRPr="00CD7A57">
        <w:rPr>
          <w:strike/>
        </w:rPr>
        <w:t xml:space="preserve">) </w:t>
      </w:r>
      <w:proofErr w:type="spellStart"/>
      <w:r w:rsidRPr="00CD7A57">
        <w:rPr>
          <w:strike/>
        </w:rPr>
        <w:t>сту</w:t>
      </w:r>
      <w:proofErr w:type="spellEnd"/>
      <w:r w:rsidRPr="00CD7A57">
        <w:rPr>
          <w:strike/>
        </w:rPr>
        <w:t xml:space="preserve"> (</w:t>
      </w:r>
      <w:proofErr w:type="spellStart"/>
      <w:r w:rsidRPr="00CD7A57">
        <w:rPr>
          <w:strike/>
        </w:rPr>
        <w:t>place</w:t>
      </w:r>
      <w:proofErr w:type="spellEnd"/>
      <w:r w:rsidRPr="00CD7A57">
        <w:rPr>
          <w:strike/>
        </w:rPr>
        <w:t xml:space="preserve"> </w:t>
      </w:r>
      <w:proofErr w:type="spellStart"/>
      <w:r w:rsidRPr="00CD7A57">
        <w:rPr>
          <w:strike/>
        </w:rPr>
        <w:t>attachment</w:t>
      </w:r>
      <w:proofErr w:type="spellEnd"/>
      <w:r w:rsidRPr="00CD7A57">
        <w:rPr>
          <w:strike/>
        </w:rPr>
        <w:t>) и чувство места (</w:t>
      </w:r>
      <w:proofErr w:type="spellStart"/>
      <w:r w:rsidRPr="00CD7A57">
        <w:rPr>
          <w:strike/>
        </w:rPr>
        <w:t>sence</w:t>
      </w:r>
      <w:proofErr w:type="spellEnd"/>
      <w:r w:rsidRPr="00CD7A57">
        <w:rPr>
          <w:strike/>
        </w:rPr>
        <w:t xml:space="preserve"> </w:t>
      </w:r>
      <w:proofErr w:type="spellStart"/>
      <w:r w:rsidRPr="00CD7A57">
        <w:rPr>
          <w:strike/>
        </w:rPr>
        <w:t>of</w:t>
      </w:r>
      <w:proofErr w:type="spellEnd"/>
      <w:r w:rsidRPr="00CD7A57">
        <w:rPr>
          <w:strike/>
        </w:rPr>
        <w:t xml:space="preserve"> </w:t>
      </w:r>
      <w:proofErr w:type="spellStart"/>
      <w:r w:rsidRPr="00CD7A57">
        <w:rPr>
          <w:strike/>
        </w:rPr>
        <w:t>place</w:t>
      </w:r>
      <w:proofErr w:type="spellEnd"/>
      <w:r w:rsidRPr="00CD7A57">
        <w:rPr>
          <w:strike/>
        </w:rPr>
        <w:t>).</w:t>
      </w:r>
    </w:p>
    <w:p w:rsidR="00CE29A4" w:rsidRDefault="007202CC" w:rsidP="00270F7E">
      <w:pPr>
        <w:spacing w:after="0" w:line="360" w:lineRule="auto"/>
        <w:jc w:val="both"/>
      </w:pPr>
      <w:r w:rsidRPr="00CD7A57">
        <w:rPr>
          <w:strike/>
        </w:rPr>
        <w:t xml:space="preserve">Место — это открытая система, </w:t>
      </w:r>
      <w:proofErr w:type="spellStart"/>
      <w:r w:rsidRPr="00CD7A57">
        <w:rPr>
          <w:strike/>
        </w:rPr>
        <w:t>гра</w:t>
      </w:r>
      <w:proofErr w:type="spellEnd"/>
      <w:r w:rsidRPr="00CD7A57">
        <w:rPr>
          <w:strike/>
        </w:rPr>
        <w:t xml:space="preserve">) </w:t>
      </w:r>
      <w:proofErr w:type="spellStart"/>
      <w:r w:rsidRPr="00CD7A57">
        <w:rPr>
          <w:strike/>
        </w:rPr>
        <w:t>ницы</w:t>
      </w:r>
      <w:proofErr w:type="spellEnd"/>
      <w:r w:rsidRPr="00CD7A57">
        <w:rPr>
          <w:strike/>
        </w:rPr>
        <w:t xml:space="preserve"> которой определяются полем функционирования субъекта.</w:t>
      </w:r>
      <w:r>
        <w:t xml:space="preserve"> Так </w:t>
      </w:r>
      <w:proofErr w:type="spellStart"/>
      <w:r>
        <w:t>мес</w:t>
      </w:r>
      <w:proofErr w:type="spellEnd"/>
      <w:r>
        <w:t xml:space="preserve">) том, к которому человек испытывает привязанность, могут быть страна, </w:t>
      </w:r>
      <w:proofErr w:type="spellStart"/>
      <w:r>
        <w:t>го</w:t>
      </w:r>
      <w:proofErr w:type="spellEnd"/>
      <w:r>
        <w:t>) род, район, жилище и т. д.</w:t>
      </w:r>
    </w:p>
    <w:p w:rsidR="007202CC" w:rsidRDefault="007202CC" w:rsidP="00270F7E">
      <w:pPr>
        <w:spacing w:after="0" w:line="360" w:lineRule="auto"/>
        <w:jc w:val="both"/>
      </w:pPr>
      <w:r>
        <w:t xml:space="preserve">Привязанность к месту представляет собой положительную эмоциональную связь, которая возникает между </w:t>
      </w:r>
      <w:proofErr w:type="spellStart"/>
      <w:r>
        <w:t>личнос</w:t>
      </w:r>
      <w:proofErr w:type="spellEnd"/>
      <w:r>
        <w:t xml:space="preserve">) </w:t>
      </w:r>
      <w:proofErr w:type="spellStart"/>
      <w:r>
        <w:t>тью</w:t>
      </w:r>
      <w:proofErr w:type="spellEnd"/>
      <w:r>
        <w:t xml:space="preserve"> и средой ее обитания. </w:t>
      </w:r>
    </w:p>
    <w:p w:rsidR="007202CC" w:rsidRDefault="007202CC" w:rsidP="00270F7E">
      <w:pPr>
        <w:spacing w:after="0" w:line="360" w:lineRule="auto"/>
        <w:jc w:val="both"/>
      </w:pPr>
      <w:r>
        <w:t xml:space="preserve">М. </w:t>
      </w:r>
      <w:proofErr w:type="spellStart"/>
      <w:r>
        <w:t>Родман</w:t>
      </w:r>
      <w:proofErr w:type="spellEnd"/>
      <w:r>
        <w:t xml:space="preserve"> (M. </w:t>
      </w:r>
      <w:proofErr w:type="spellStart"/>
      <w:r>
        <w:t>Rodman</w:t>
      </w:r>
      <w:proofErr w:type="spellEnd"/>
      <w:r>
        <w:t xml:space="preserve">) отмечает, что природа при) </w:t>
      </w:r>
      <w:proofErr w:type="spellStart"/>
      <w:r>
        <w:t>вязанности</w:t>
      </w:r>
      <w:proofErr w:type="spellEnd"/>
      <w:r>
        <w:t xml:space="preserve"> к месту есть феномен, </w:t>
      </w:r>
      <w:proofErr w:type="spellStart"/>
      <w:r>
        <w:t>конст</w:t>
      </w:r>
      <w:proofErr w:type="spellEnd"/>
      <w:r>
        <w:t xml:space="preserve">) </w:t>
      </w:r>
      <w:proofErr w:type="spellStart"/>
      <w:r>
        <w:t>руируемый</w:t>
      </w:r>
      <w:proofErr w:type="spellEnd"/>
      <w:r>
        <w:t xml:space="preserve"> в ходе взаимодействия чело) века с местом, а значит, временный, по) </w:t>
      </w:r>
      <w:proofErr w:type="spellStart"/>
      <w:r>
        <w:t>скольку</w:t>
      </w:r>
      <w:proofErr w:type="spellEnd"/>
      <w:r>
        <w:t xml:space="preserve"> для людей важно не само место как территориальный объект, а то, какие личностные смыслы оно в себе несет для формирования и поддержания </w:t>
      </w:r>
      <w:proofErr w:type="spellStart"/>
      <w:r>
        <w:t>личност</w:t>
      </w:r>
      <w:proofErr w:type="spellEnd"/>
      <w:r>
        <w:t>) ной или групповой идентичности.</w:t>
      </w:r>
    </w:p>
    <w:p w:rsidR="007202CC" w:rsidRPr="00CD7A57" w:rsidRDefault="001342B5" w:rsidP="00270F7E">
      <w:pPr>
        <w:spacing w:after="0" w:line="360" w:lineRule="auto"/>
        <w:jc w:val="both"/>
        <w:rPr>
          <w:strike/>
        </w:rPr>
      </w:pPr>
      <w:r w:rsidRPr="00CD7A57">
        <w:rPr>
          <w:strike/>
        </w:rPr>
        <w:t xml:space="preserve">место является </w:t>
      </w:r>
      <w:proofErr w:type="spellStart"/>
      <w:r w:rsidRPr="00CD7A57">
        <w:rPr>
          <w:strike/>
        </w:rPr>
        <w:t>субъ</w:t>
      </w:r>
      <w:proofErr w:type="spellEnd"/>
      <w:r w:rsidRPr="00CD7A57">
        <w:rPr>
          <w:strike/>
        </w:rPr>
        <w:t xml:space="preserve">) </w:t>
      </w:r>
      <w:proofErr w:type="spellStart"/>
      <w:r w:rsidRPr="00CD7A57">
        <w:rPr>
          <w:strike/>
        </w:rPr>
        <w:t>ективным</w:t>
      </w:r>
      <w:proofErr w:type="spellEnd"/>
      <w:r w:rsidRPr="00CD7A57">
        <w:rPr>
          <w:strike/>
        </w:rPr>
        <w:t xml:space="preserve"> и социальным конструктом, а чувство места — результатом </w:t>
      </w:r>
      <w:proofErr w:type="spellStart"/>
      <w:r w:rsidRPr="00CD7A57">
        <w:rPr>
          <w:strike/>
        </w:rPr>
        <w:t>взаимодей</w:t>
      </w:r>
      <w:proofErr w:type="spellEnd"/>
      <w:r w:rsidRPr="00CD7A57">
        <w:rPr>
          <w:strike/>
        </w:rPr>
        <w:t xml:space="preserve">) </w:t>
      </w:r>
      <w:proofErr w:type="spellStart"/>
      <w:r w:rsidRPr="00CD7A57">
        <w:rPr>
          <w:strike/>
        </w:rPr>
        <w:t>ствия</w:t>
      </w:r>
      <w:proofErr w:type="spellEnd"/>
      <w:r w:rsidRPr="00CD7A57">
        <w:rPr>
          <w:strike/>
        </w:rPr>
        <w:t xml:space="preserve"> с местом, при котором место ассо) </w:t>
      </w:r>
      <w:proofErr w:type="spellStart"/>
      <w:r w:rsidRPr="00CD7A57">
        <w:rPr>
          <w:strike/>
        </w:rPr>
        <w:t>циируется</w:t>
      </w:r>
      <w:proofErr w:type="spellEnd"/>
      <w:r w:rsidRPr="00CD7A57">
        <w:rPr>
          <w:strike/>
        </w:rPr>
        <w:t xml:space="preserve"> у человека с личностными смыслами, воспоминаниями, историей жизни. Чувство места — феномен, </w:t>
      </w:r>
      <w:proofErr w:type="spellStart"/>
      <w:r w:rsidRPr="00CD7A57">
        <w:rPr>
          <w:strike/>
        </w:rPr>
        <w:t>отно</w:t>
      </w:r>
      <w:proofErr w:type="spellEnd"/>
      <w:r w:rsidRPr="00CD7A57">
        <w:rPr>
          <w:strike/>
        </w:rPr>
        <w:t xml:space="preserve">) </w:t>
      </w:r>
      <w:proofErr w:type="spellStart"/>
      <w:r w:rsidRPr="00CD7A57">
        <w:rPr>
          <w:strike/>
        </w:rPr>
        <w:t>сящийся</w:t>
      </w:r>
      <w:proofErr w:type="spellEnd"/>
      <w:r w:rsidRPr="00CD7A57">
        <w:rPr>
          <w:strike/>
        </w:rPr>
        <w:t xml:space="preserve"> к эмоциональной и физической связи, который человек способен пере) живать по отношению к физическому пространству, а также к его наполнению и содержанию.</w:t>
      </w:r>
    </w:p>
    <w:p w:rsidR="001342B5" w:rsidRDefault="001342B5" w:rsidP="00270F7E">
      <w:pPr>
        <w:spacing w:after="0" w:line="360" w:lineRule="auto"/>
        <w:jc w:val="both"/>
      </w:pPr>
      <w:r>
        <w:t xml:space="preserve">Дж. </w:t>
      </w:r>
      <w:proofErr w:type="spellStart"/>
      <w:r>
        <w:t>Мальпас</w:t>
      </w:r>
      <w:proofErr w:type="spellEnd"/>
      <w:r>
        <w:t xml:space="preserve"> (</w:t>
      </w:r>
      <w:proofErr w:type="spellStart"/>
      <w:r>
        <w:t>Malpas</w:t>
      </w:r>
      <w:proofErr w:type="spellEnd"/>
      <w:r>
        <w:t xml:space="preserve"> J.E.) подчерки) </w:t>
      </w:r>
      <w:proofErr w:type="spellStart"/>
      <w:r>
        <w:t>вает</w:t>
      </w:r>
      <w:proofErr w:type="spellEnd"/>
      <w:r>
        <w:t xml:space="preserve">, что восприятие места происходит с позиций трех аспектов: онтологического (человек анализирует и вырабатывает нормы и правила жизни в данном месте), уникальности места (человек оценивает положительные уникальные </w:t>
      </w:r>
      <w:proofErr w:type="spellStart"/>
      <w:r>
        <w:t>характери</w:t>
      </w:r>
      <w:proofErr w:type="spellEnd"/>
      <w:r>
        <w:t xml:space="preserve">) </w:t>
      </w:r>
      <w:proofErr w:type="spellStart"/>
      <w:r>
        <w:t>стики</w:t>
      </w:r>
      <w:proofErr w:type="spellEnd"/>
      <w:r>
        <w:t xml:space="preserve"> места и определяет для себя </w:t>
      </w:r>
      <w:proofErr w:type="spellStart"/>
      <w:r>
        <w:t>моти</w:t>
      </w:r>
      <w:proofErr w:type="spellEnd"/>
      <w:r>
        <w:t xml:space="preserve">) вы привязанности к месту, чувства </w:t>
      </w:r>
      <w:proofErr w:type="spellStart"/>
      <w:r>
        <w:t>уко</w:t>
      </w:r>
      <w:proofErr w:type="spellEnd"/>
      <w:r>
        <w:t xml:space="preserve">) </w:t>
      </w:r>
      <w:proofErr w:type="spellStart"/>
      <w:r>
        <w:t>рененности</w:t>
      </w:r>
      <w:proofErr w:type="spellEnd"/>
      <w:r>
        <w:t>), сравнения «своего» места с другими.</w:t>
      </w:r>
    </w:p>
    <w:p w:rsidR="006A0A75" w:rsidRPr="00E77C8C" w:rsidRDefault="001342B5" w:rsidP="001342B5">
      <w:pPr>
        <w:spacing w:after="0" w:line="360" w:lineRule="auto"/>
        <w:jc w:val="both"/>
        <w:rPr>
          <w:rFonts w:ascii="Georgia" w:hAnsi="Georgia"/>
          <w:strike/>
          <w:color w:val="000000"/>
          <w:sz w:val="28"/>
          <w:szCs w:val="28"/>
          <w:shd w:val="clear" w:color="auto" w:fill="FFFFFF"/>
        </w:rPr>
      </w:pPr>
      <w:r w:rsidRPr="00E77C8C">
        <w:rPr>
          <w:strike/>
        </w:rPr>
        <w:t xml:space="preserve">Однако до сих пор нет единой трак) </w:t>
      </w:r>
      <w:proofErr w:type="spellStart"/>
      <w:r w:rsidRPr="00E77C8C">
        <w:rPr>
          <w:strike/>
        </w:rPr>
        <w:t>товки</w:t>
      </w:r>
      <w:proofErr w:type="spellEnd"/>
      <w:r w:rsidRPr="00E77C8C">
        <w:rPr>
          <w:strike/>
        </w:rPr>
        <w:t xml:space="preserve"> понятия «чувство места», так же как единого мнения: чувство места по) рождает привязанность к месту и другие психологические конструкты или же, на) оборот, через </w:t>
      </w:r>
      <w:proofErr w:type="gramStart"/>
      <w:r w:rsidRPr="00E77C8C">
        <w:rPr>
          <w:strike/>
        </w:rPr>
        <w:t>эмоционально)положи</w:t>
      </w:r>
      <w:proofErr w:type="gramEnd"/>
      <w:r w:rsidRPr="00E77C8C">
        <w:rPr>
          <w:strike/>
        </w:rPr>
        <w:t xml:space="preserve">) тельное отношение человека к среде воз) </w:t>
      </w:r>
      <w:proofErr w:type="spellStart"/>
      <w:r w:rsidRPr="00E77C8C">
        <w:rPr>
          <w:strike/>
        </w:rPr>
        <w:t>никает</w:t>
      </w:r>
      <w:proofErr w:type="spellEnd"/>
      <w:r w:rsidRPr="00E77C8C">
        <w:rPr>
          <w:strike/>
        </w:rPr>
        <w:t xml:space="preserve"> чувство места.</w:t>
      </w:r>
    </w:p>
    <w:p w:rsidR="001342B5" w:rsidRPr="006728F0" w:rsidRDefault="001342B5" w:rsidP="001342B5">
      <w:pPr>
        <w:spacing w:after="0" w:line="360" w:lineRule="auto"/>
        <w:jc w:val="both"/>
        <w:rPr>
          <w:strike/>
        </w:rPr>
      </w:pPr>
      <w:r w:rsidRPr="006728F0">
        <w:rPr>
          <w:strike/>
        </w:rPr>
        <w:t xml:space="preserve">Междисциплинарные исследования чувства места сосредоточиваются в ос) </w:t>
      </w:r>
      <w:proofErr w:type="spellStart"/>
      <w:r w:rsidRPr="006728F0">
        <w:rPr>
          <w:strike/>
        </w:rPr>
        <w:t>новном</w:t>
      </w:r>
      <w:proofErr w:type="spellEnd"/>
      <w:r w:rsidRPr="006728F0">
        <w:rPr>
          <w:strike/>
        </w:rPr>
        <w:t xml:space="preserve"> на трех аспектах: 1) социально) культурный (например, привязанность к обществу, вклад социального капитала в формирование привязанности к месту); 2) биофизический (влияние природных, территориальных, климатических фак) торов и </w:t>
      </w:r>
      <w:proofErr w:type="gramStart"/>
      <w:r w:rsidRPr="006728F0">
        <w:rPr>
          <w:strike/>
        </w:rPr>
        <w:t>предметно)содержательных</w:t>
      </w:r>
      <w:proofErr w:type="gramEnd"/>
      <w:r w:rsidRPr="006728F0">
        <w:rPr>
          <w:strike/>
        </w:rPr>
        <w:t xml:space="preserve"> ха) </w:t>
      </w:r>
      <w:proofErr w:type="spellStart"/>
      <w:r w:rsidRPr="006728F0">
        <w:rPr>
          <w:strike/>
        </w:rPr>
        <w:t>рактеристик</w:t>
      </w:r>
      <w:proofErr w:type="spellEnd"/>
      <w:r w:rsidRPr="006728F0">
        <w:rPr>
          <w:strike/>
        </w:rPr>
        <w:t xml:space="preserve"> среды </w:t>
      </w:r>
      <w:r w:rsidRPr="006728F0">
        <w:rPr>
          <w:strike/>
        </w:rPr>
        <w:lastRenderedPageBreak/>
        <w:t xml:space="preserve">на привязанность к месту); 3) интеграция социально)куль) </w:t>
      </w:r>
      <w:proofErr w:type="spellStart"/>
      <w:r w:rsidRPr="006728F0">
        <w:rPr>
          <w:strike/>
        </w:rPr>
        <w:t>турного</w:t>
      </w:r>
      <w:proofErr w:type="spellEnd"/>
      <w:r w:rsidRPr="006728F0">
        <w:rPr>
          <w:strike/>
        </w:rPr>
        <w:t xml:space="preserve"> и биофизического аспектов в изучении привязанности к месту.</w:t>
      </w:r>
    </w:p>
    <w:p w:rsidR="001342B5" w:rsidRPr="006728F0" w:rsidRDefault="001342B5" w:rsidP="001342B5">
      <w:pPr>
        <w:spacing w:after="0" w:line="360" w:lineRule="auto"/>
        <w:jc w:val="both"/>
        <w:rPr>
          <w:strike/>
        </w:rPr>
      </w:pPr>
      <w:r w:rsidRPr="006728F0">
        <w:rPr>
          <w:strike/>
        </w:rPr>
        <w:t xml:space="preserve">Исследователи, разрабатывающие те) </w:t>
      </w:r>
      <w:proofErr w:type="spellStart"/>
      <w:r w:rsidRPr="006728F0">
        <w:rPr>
          <w:strike/>
        </w:rPr>
        <w:t>ории</w:t>
      </w:r>
      <w:proofErr w:type="spellEnd"/>
      <w:r w:rsidRPr="006728F0">
        <w:rPr>
          <w:strike/>
        </w:rPr>
        <w:t xml:space="preserve"> о влиянии биофизических </w:t>
      </w:r>
      <w:proofErr w:type="spellStart"/>
      <w:r w:rsidRPr="006728F0">
        <w:rPr>
          <w:strike/>
        </w:rPr>
        <w:t>особен</w:t>
      </w:r>
      <w:proofErr w:type="spellEnd"/>
      <w:r w:rsidRPr="006728F0">
        <w:rPr>
          <w:strike/>
        </w:rPr>
        <w:t xml:space="preserve">) </w:t>
      </w:r>
      <w:proofErr w:type="spellStart"/>
      <w:r w:rsidRPr="006728F0">
        <w:rPr>
          <w:strike/>
        </w:rPr>
        <w:t>ностей</w:t>
      </w:r>
      <w:proofErr w:type="spellEnd"/>
      <w:r w:rsidRPr="006728F0">
        <w:rPr>
          <w:strike/>
        </w:rPr>
        <w:t xml:space="preserve"> среды на формирование </w:t>
      </w:r>
      <w:proofErr w:type="spellStart"/>
      <w:r w:rsidRPr="006728F0">
        <w:rPr>
          <w:strike/>
        </w:rPr>
        <w:t>привя</w:t>
      </w:r>
      <w:proofErr w:type="spellEnd"/>
      <w:r w:rsidRPr="006728F0">
        <w:rPr>
          <w:strike/>
        </w:rPr>
        <w:t xml:space="preserve">) </w:t>
      </w:r>
      <w:proofErr w:type="spellStart"/>
      <w:r w:rsidRPr="006728F0">
        <w:rPr>
          <w:strike/>
        </w:rPr>
        <w:t>занности</w:t>
      </w:r>
      <w:proofErr w:type="spellEnd"/>
      <w:r w:rsidRPr="006728F0">
        <w:rPr>
          <w:strike/>
        </w:rPr>
        <w:t xml:space="preserve"> к месту, преимущественно </w:t>
      </w:r>
      <w:proofErr w:type="spellStart"/>
      <w:r w:rsidRPr="006728F0">
        <w:rPr>
          <w:strike/>
        </w:rPr>
        <w:t>ра</w:t>
      </w:r>
      <w:proofErr w:type="spellEnd"/>
      <w:r w:rsidRPr="006728F0">
        <w:rPr>
          <w:strike/>
        </w:rPr>
        <w:t xml:space="preserve">) </w:t>
      </w:r>
      <w:proofErr w:type="spellStart"/>
      <w:r w:rsidRPr="006728F0">
        <w:rPr>
          <w:strike/>
        </w:rPr>
        <w:t>ботают</w:t>
      </w:r>
      <w:proofErr w:type="spellEnd"/>
      <w:r w:rsidRPr="006728F0">
        <w:rPr>
          <w:strike/>
        </w:rPr>
        <w:t xml:space="preserve"> с двухмерной моделью изучения феномена. В данной двухмерной модели привязанность к месту определяется двумя компонентами — </w:t>
      </w:r>
      <w:proofErr w:type="spellStart"/>
      <w:r w:rsidRPr="006728F0">
        <w:rPr>
          <w:strike/>
        </w:rPr>
        <w:t>идентифи</w:t>
      </w:r>
      <w:proofErr w:type="spellEnd"/>
      <w:r w:rsidRPr="006728F0">
        <w:rPr>
          <w:strike/>
        </w:rPr>
        <w:t xml:space="preserve">) </w:t>
      </w:r>
      <w:proofErr w:type="spellStart"/>
      <w:r w:rsidRPr="006728F0">
        <w:rPr>
          <w:strike/>
        </w:rPr>
        <w:t>кацией</w:t>
      </w:r>
      <w:proofErr w:type="spellEnd"/>
      <w:r w:rsidRPr="006728F0">
        <w:rPr>
          <w:strike/>
        </w:rPr>
        <w:t xml:space="preserve"> с местом (чувство </w:t>
      </w:r>
      <w:proofErr w:type="spellStart"/>
      <w:r w:rsidRPr="006728F0">
        <w:rPr>
          <w:strike/>
        </w:rPr>
        <w:t>принадлежно</w:t>
      </w:r>
      <w:proofErr w:type="spellEnd"/>
      <w:r w:rsidRPr="006728F0">
        <w:rPr>
          <w:strike/>
        </w:rPr>
        <w:t xml:space="preserve">) </w:t>
      </w:r>
      <w:proofErr w:type="spellStart"/>
      <w:r w:rsidRPr="006728F0">
        <w:rPr>
          <w:strike/>
        </w:rPr>
        <w:t>сти</w:t>
      </w:r>
      <w:proofErr w:type="spellEnd"/>
      <w:r w:rsidRPr="006728F0">
        <w:rPr>
          <w:strike/>
        </w:rPr>
        <w:t xml:space="preserve"> к определенной территории, жили) </w:t>
      </w:r>
      <w:proofErr w:type="spellStart"/>
      <w:r w:rsidRPr="006728F0">
        <w:rPr>
          <w:strike/>
        </w:rPr>
        <w:t>щу</w:t>
      </w:r>
      <w:proofErr w:type="spellEnd"/>
      <w:r w:rsidRPr="006728F0">
        <w:rPr>
          <w:strike/>
        </w:rPr>
        <w:t>) и зависимостью от места. Идентификация с местом (</w:t>
      </w:r>
      <w:proofErr w:type="spellStart"/>
      <w:r w:rsidRPr="006728F0">
        <w:rPr>
          <w:strike/>
        </w:rPr>
        <w:t>place</w:t>
      </w:r>
      <w:proofErr w:type="spellEnd"/>
      <w:r w:rsidRPr="006728F0">
        <w:rPr>
          <w:strike/>
        </w:rPr>
        <w:t xml:space="preserve"> </w:t>
      </w:r>
      <w:proofErr w:type="spellStart"/>
      <w:r w:rsidRPr="006728F0">
        <w:rPr>
          <w:strike/>
        </w:rPr>
        <w:t>iden</w:t>
      </w:r>
      <w:proofErr w:type="spellEnd"/>
      <w:r w:rsidRPr="006728F0">
        <w:rPr>
          <w:strike/>
        </w:rPr>
        <w:t xml:space="preserve">) </w:t>
      </w:r>
      <w:proofErr w:type="spellStart"/>
      <w:r w:rsidRPr="006728F0">
        <w:rPr>
          <w:strike/>
        </w:rPr>
        <w:t>tity</w:t>
      </w:r>
      <w:proofErr w:type="spellEnd"/>
      <w:r w:rsidRPr="006728F0">
        <w:rPr>
          <w:strike/>
        </w:rPr>
        <w:t xml:space="preserve">) — такие аспекты «я», которые </w:t>
      </w:r>
      <w:proofErr w:type="spellStart"/>
      <w:r w:rsidRPr="006728F0">
        <w:rPr>
          <w:strike/>
        </w:rPr>
        <w:t>опре</w:t>
      </w:r>
      <w:proofErr w:type="spellEnd"/>
      <w:r w:rsidRPr="006728F0">
        <w:rPr>
          <w:strike/>
        </w:rPr>
        <w:t xml:space="preserve">) </w:t>
      </w:r>
      <w:proofErr w:type="spellStart"/>
      <w:r w:rsidRPr="006728F0">
        <w:rPr>
          <w:strike/>
        </w:rPr>
        <w:t>деляют</w:t>
      </w:r>
      <w:proofErr w:type="spellEnd"/>
      <w:r w:rsidRPr="006728F0">
        <w:rPr>
          <w:strike/>
        </w:rPr>
        <w:t xml:space="preserve"> личностную идентичность </w:t>
      </w:r>
      <w:proofErr w:type="gramStart"/>
      <w:r w:rsidRPr="006728F0">
        <w:rPr>
          <w:strike/>
        </w:rPr>
        <w:t>в от</w:t>
      </w:r>
      <w:proofErr w:type="gramEnd"/>
      <w:r w:rsidRPr="006728F0">
        <w:rPr>
          <w:strike/>
        </w:rPr>
        <w:t xml:space="preserve">) ношении физической среды посредством совокупности сознательных и </w:t>
      </w:r>
      <w:proofErr w:type="spellStart"/>
      <w:r w:rsidRPr="006728F0">
        <w:rPr>
          <w:strike/>
        </w:rPr>
        <w:t>бессозна</w:t>
      </w:r>
      <w:proofErr w:type="spellEnd"/>
      <w:r w:rsidRPr="006728F0">
        <w:rPr>
          <w:strike/>
        </w:rPr>
        <w:t xml:space="preserve">) тельных идеалов, убеждений, </w:t>
      </w:r>
      <w:proofErr w:type="spellStart"/>
      <w:r w:rsidRPr="006728F0">
        <w:rPr>
          <w:strike/>
        </w:rPr>
        <w:t>предпочте</w:t>
      </w:r>
      <w:proofErr w:type="spellEnd"/>
      <w:r w:rsidRPr="006728F0">
        <w:rPr>
          <w:strike/>
        </w:rPr>
        <w:t xml:space="preserve">) </w:t>
      </w:r>
      <w:proofErr w:type="spellStart"/>
      <w:r w:rsidRPr="006728F0">
        <w:rPr>
          <w:strike/>
        </w:rPr>
        <w:t>ний</w:t>
      </w:r>
      <w:proofErr w:type="spellEnd"/>
      <w:r w:rsidRPr="006728F0">
        <w:rPr>
          <w:strike/>
        </w:rPr>
        <w:t xml:space="preserve">, чувства, ценностей, целей, </w:t>
      </w:r>
      <w:proofErr w:type="spellStart"/>
      <w:r w:rsidRPr="006728F0">
        <w:rPr>
          <w:strike/>
        </w:rPr>
        <w:t>тенден</w:t>
      </w:r>
      <w:proofErr w:type="spellEnd"/>
      <w:r w:rsidRPr="006728F0">
        <w:rPr>
          <w:strike/>
        </w:rPr>
        <w:t xml:space="preserve">) </w:t>
      </w:r>
      <w:proofErr w:type="spellStart"/>
      <w:r w:rsidRPr="006728F0">
        <w:rPr>
          <w:strike/>
        </w:rPr>
        <w:t>ций</w:t>
      </w:r>
      <w:proofErr w:type="spellEnd"/>
      <w:r w:rsidRPr="006728F0">
        <w:rPr>
          <w:strike/>
        </w:rPr>
        <w:t xml:space="preserve"> в поведении и навыков, относящихся к этой среде. Зависимость от места (</w:t>
      </w:r>
      <w:proofErr w:type="spellStart"/>
      <w:r w:rsidRPr="006728F0">
        <w:rPr>
          <w:strike/>
        </w:rPr>
        <w:t>place</w:t>
      </w:r>
      <w:proofErr w:type="spellEnd"/>
      <w:r w:rsidRPr="006728F0">
        <w:rPr>
          <w:strike/>
        </w:rPr>
        <w:t xml:space="preserve"> </w:t>
      </w:r>
      <w:proofErr w:type="spellStart"/>
      <w:r w:rsidRPr="006728F0">
        <w:rPr>
          <w:strike/>
        </w:rPr>
        <w:t>depend</w:t>
      </w:r>
      <w:proofErr w:type="spellEnd"/>
      <w:r w:rsidRPr="006728F0">
        <w:rPr>
          <w:strike/>
        </w:rPr>
        <w:t xml:space="preserve">) </w:t>
      </w:r>
      <w:proofErr w:type="spellStart"/>
      <w:r w:rsidRPr="006728F0">
        <w:rPr>
          <w:strike/>
        </w:rPr>
        <w:t>ence</w:t>
      </w:r>
      <w:proofErr w:type="spellEnd"/>
      <w:r w:rsidRPr="006728F0">
        <w:rPr>
          <w:strike/>
        </w:rPr>
        <w:t xml:space="preserve">) характеризуется как </w:t>
      </w:r>
      <w:proofErr w:type="spellStart"/>
      <w:r w:rsidRPr="006728F0">
        <w:rPr>
          <w:strike/>
        </w:rPr>
        <w:t>воспринимае</w:t>
      </w:r>
      <w:proofErr w:type="spellEnd"/>
      <w:r w:rsidRPr="006728F0">
        <w:rPr>
          <w:strike/>
        </w:rPr>
        <w:t xml:space="preserve">) мая жителем прочность ассоциации </w:t>
      </w:r>
      <w:proofErr w:type="spellStart"/>
      <w:r w:rsidRPr="006728F0">
        <w:rPr>
          <w:strike/>
        </w:rPr>
        <w:t>сво</w:t>
      </w:r>
      <w:proofErr w:type="spellEnd"/>
      <w:r w:rsidRPr="006728F0">
        <w:rPr>
          <w:strike/>
        </w:rPr>
        <w:t xml:space="preserve">) ей жизни и самого себя с определенным местом, которая появляется в ходе </w:t>
      </w:r>
      <w:proofErr w:type="spellStart"/>
      <w:r w:rsidRPr="006728F0">
        <w:rPr>
          <w:strike/>
        </w:rPr>
        <w:t>оцен</w:t>
      </w:r>
      <w:proofErr w:type="spellEnd"/>
      <w:r w:rsidRPr="006728F0">
        <w:rPr>
          <w:strike/>
        </w:rPr>
        <w:t xml:space="preserve">) </w:t>
      </w:r>
      <w:proofErr w:type="spellStart"/>
      <w:r w:rsidRPr="006728F0">
        <w:rPr>
          <w:strike/>
        </w:rPr>
        <w:t>ки</w:t>
      </w:r>
      <w:proofErr w:type="spellEnd"/>
      <w:r w:rsidRPr="006728F0">
        <w:rPr>
          <w:strike/>
        </w:rPr>
        <w:t xml:space="preserve"> жителем качества актуального места и его сравнением с представляемым </w:t>
      </w:r>
      <w:proofErr w:type="spellStart"/>
      <w:r w:rsidRPr="006728F0">
        <w:rPr>
          <w:strike/>
        </w:rPr>
        <w:t>качест</w:t>
      </w:r>
      <w:proofErr w:type="spellEnd"/>
      <w:r w:rsidRPr="006728F0">
        <w:rPr>
          <w:strike/>
        </w:rPr>
        <w:t xml:space="preserve">) </w:t>
      </w:r>
      <w:proofErr w:type="spellStart"/>
      <w:r w:rsidRPr="006728F0">
        <w:rPr>
          <w:strike/>
        </w:rPr>
        <w:t>вом</w:t>
      </w:r>
      <w:proofErr w:type="spellEnd"/>
      <w:r w:rsidRPr="006728F0">
        <w:rPr>
          <w:strike/>
        </w:rPr>
        <w:t xml:space="preserve"> других мест. </w:t>
      </w:r>
    </w:p>
    <w:p w:rsidR="001342B5" w:rsidRDefault="001342B5" w:rsidP="001342B5">
      <w:pPr>
        <w:spacing w:after="0" w:line="360" w:lineRule="auto"/>
        <w:jc w:val="both"/>
      </w:pPr>
      <w:r w:rsidRPr="006027BF">
        <w:rPr>
          <w:strike/>
        </w:rPr>
        <w:t xml:space="preserve">Однако двухмерная модель </w:t>
      </w:r>
      <w:proofErr w:type="spellStart"/>
      <w:r w:rsidRPr="006027BF">
        <w:rPr>
          <w:strike/>
        </w:rPr>
        <w:t>игнори</w:t>
      </w:r>
      <w:proofErr w:type="spellEnd"/>
      <w:r w:rsidRPr="006027BF">
        <w:rPr>
          <w:strike/>
        </w:rPr>
        <w:t xml:space="preserve">) </w:t>
      </w:r>
      <w:proofErr w:type="spellStart"/>
      <w:r w:rsidRPr="006027BF">
        <w:rPr>
          <w:strike/>
        </w:rPr>
        <w:t>рует</w:t>
      </w:r>
      <w:proofErr w:type="spellEnd"/>
      <w:r w:rsidRPr="006027BF">
        <w:rPr>
          <w:strike/>
        </w:rPr>
        <w:t xml:space="preserve"> некоторые значимые социальные (соседское сообщество, членство в </w:t>
      </w:r>
      <w:proofErr w:type="spellStart"/>
      <w:r w:rsidRPr="006027BF">
        <w:rPr>
          <w:strike/>
        </w:rPr>
        <w:t>соци</w:t>
      </w:r>
      <w:proofErr w:type="spellEnd"/>
      <w:r w:rsidRPr="006027BF">
        <w:rPr>
          <w:strike/>
        </w:rPr>
        <w:t xml:space="preserve">) </w:t>
      </w:r>
      <w:proofErr w:type="spellStart"/>
      <w:r w:rsidRPr="006027BF">
        <w:rPr>
          <w:strike/>
        </w:rPr>
        <w:t>альных</w:t>
      </w:r>
      <w:proofErr w:type="spellEnd"/>
      <w:r w:rsidRPr="006027BF">
        <w:rPr>
          <w:strike/>
        </w:rPr>
        <w:t xml:space="preserve"> организациях, знакомства) и природные факторы (</w:t>
      </w:r>
      <w:proofErr w:type="spellStart"/>
      <w:r w:rsidRPr="006027BF">
        <w:rPr>
          <w:strike/>
        </w:rPr>
        <w:t>экологичность</w:t>
      </w:r>
      <w:proofErr w:type="spellEnd"/>
      <w:r w:rsidRPr="006027BF">
        <w:rPr>
          <w:strike/>
        </w:rPr>
        <w:t xml:space="preserve">, эс) </w:t>
      </w:r>
      <w:proofErr w:type="spellStart"/>
      <w:r w:rsidRPr="006027BF">
        <w:rPr>
          <w:strike/>
        </w:rPr>
        <w:t>тетичность</w:t>
      </w:r>
      <w:proofErr w:type="spellEnd"/>
      <w:r w:rsidRPr="006027BF">
        <w:rPr>
          <w:strike/>
        </w:rPr>
        <w:t xml:space="preserve">, территориальная доступ) </w:t>
      </w:r>
      <w:proofErr w:type="spellStart"/>
      <w:r w:rsidRPr="006027BF">
        <w:rPr>
          <w:strike/>
        </w:rPr>
        <w:t>ность</w:t>
      </w:r>
      <w:proofErr w:type="spellEnd"/>
      <w:r w:rsidRPr="006027BF">
        <w:rPr>
          <w:strike/>
        </w:rPr>
        <w:t xml:space="preserve"> среды и т. д.), влияющие на </w:t>
      </w:r>
      <w:proofErr w:type="spellStart"/>
      <w:r w:rsidRPr="006027BF">
        <w:rPr>
          <w:strike/>
        </w:rPr>
        <w:t>привя</w:t>
      </w:r>
      <w:proofErr w:type="spellEnd"/>
      <w:r w:rsidRPr="006027BF">
        <w:rPr>
          <w:strike/>
        </w:rPr>
        <w:t xml:space="preserve">) </w:t>
      </w:r>
      <w:proofErr w:type="spellStart"/>
      <w:r w:rsidRPr="006027BF">
        <w:rPr>
          <w:strike/>
        </w:rPr>
        <w:t>занность</w:t>
      </w:r>
      <w:proofErr w:type="spellEnd"/>
      <w:r w:rsidRPr="006027BF">
        <w:rPr>
          <w:strike/>
        </w:rPr>
        <w:t xml:space="preserve"> к месту. </w:t>
      </w:r>
      <w:r>
        <w:t xml:space="preserve">Учитывая недочеты двухмерной </w:t>
      </w:r>
      <w:proofErr w:type="spellStart"/>
      <w:r>
        <w:t>мо</w:t>
      </w:r>
      <w:proofErr w:type="spellEnd"/>
      <w:r>
        <w:t xml:space="preserve">) дели, П. </w:t>
      </w:r>
      <w:proofErr w:type="spellStart"/>
      <w:r>
        <w:t>Густафсон</w:t>
      </w:r>
      <w:proofErr w:type="spellEnd"/>
      <w:r>
        <w:t xml:space="preserve"> (</w:t>
      </w:r>
      <w:proofErr w:type="spellStart"/>
      <w:r>
        <w:t>Gustafson</w:t>
      </w:r>
      <w:proofErr w:type="spellEnd"/>
      <w:r>
        <w:t xml:space="preserve"> P.) пред) </w:t>
      </w:r>
      <w:proofErr w:type="spellStart"/>
      <w:r>
        <w:t>ложил</w:t>
      </w:r>
      <w:proofErr w:type="spellEnd"/>
      <w:r>
        <w:t xml:space="preserve"> трехполюсную модель. «Я</w:t>
      </w:r>
      <w:proofErr w:type="gramStart"/>
      <w:r>
        <w:t>»)по</w:t>
      </w:r>
      <w:proofErr w:type="gramEnd"/>
      <w:r>
        <w:t xml:space="preserve">) </w:t>
      </w:r>
      <w:proofErr w:type="spellStart"/>
      <w:r>
        <w:t>люс</w:t>
      </w:r>
      <w:proofErr w:type="spellEnd"/>
      <w:r>
        <w:t xml:space="preserve"> связан с местами, которые </w:t>
      </w:r>
      <w:proofErr w:type="spellStart"/>
      <w:r>
        <w:t>прониза</w:t>
      </w:r>
      <w:proofErr w:type="spellEnd"/>
      <w:r>
        <w:t xml:space="preserve">) </w:t>
      </w:r>
      <w:proofErr w:type="spellStart"/>
      <w:r>
        <w:t>ны</w:t>
      </w:r>
      <w:proofErr w:type="spellEnd"/>
      <w:r>
        <w:t xml:space="preserve"> личностными смыслами и значения) ми, с теми местами, которые у человека ассоциируются с его жизненным путем, деятельностью, историей, </w:t>
      </w:r>
      <w:proofErr w:type="spellStart"/>
      <w:r>
        <w:t>самоиденти</w:t>
      </w:r>
      <w:proofErr w:type="spellEnd"/>
      <w:r>
        <w:t xml:space="preserve">) </w:t>
      </w:r>
      <w:proofErr w:type="spellStart"/>
      <w:r>
        <w:t>фикацией</w:t>
      </w:r>
      <w:proofErr w:type="spellEnd"/>
      <w:r>
        <w:t xml:space="preserve">. Полюс «Другие» касается влияния типичных для данной среды со) </w:t>
      </w:r>
      <w:proofErr w:type="spellStart"/>
      <w:r>
        <w:t>циальных</w:t>
      </w:r>
      <w:proofErr w:type="spellEnd"/>
      <w:r>
        <w:t xml:space="preserve"> связей и </w:t>
      </w:r>
      <w:proofErr w:type="gramStart"/>
      <w:r>
        <w:t>социальных норм</w:t>
      </w:r>
      <w:proofErr w:type="gramEnd"/>
      <w:r>
        <w:t xml:space="preserve"> и правил на привязанность к месту. Полюс «Среда» отражает роль физических па) </w:t>
      </w:r>
      <w:proofErr w:type="spellStart"/>
      <w:r>
        <w:t>раметров</w:t>
      </w:r>
      <w:proofErr w:type="spellEnd"/>
      <w:r>
        <w:t xml:space="preserve"> среды в развитии </w:t>
      </w:r>
      <w:proofErr w:type="spellStart"/>
      <w:r>
        <w:t>привязанно</w:t>
      </w:r>
      <w:proofErr w:type="spellEnd"/>
      <w:r>
        <w:t xml:space="preserve">) </w:t>
      </w:r>
      <w:proofErr w:type="spellStart"/>
      <w:r>
        <w:t>сти</w:t>
      </w:r>
      <w:proofErr w:type="spellEnd"/>
      <w:r>
        <w:t xml:space="preserve"> к месту.</w:t>
      </w:r>
    </w:p>
    <w:p w:rsidR="001342B5" w:rsidRPr="003C4998" w:rsidRDefault="001342B5" w:rsidP="001342B5">
      <w:pPr>
        <w:spacing w:after="0" w:line="360" w:lineRule="auto"/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t xml:space="preserve">Интеграция методологических схем по изучению природного и социального аспектов среды и их роли в поддержании личностной идентичности привела к по) явлению четырехмерной модели </w:t>
      </w:r>
      <w:proofErr w:type="spellStart"/>
      <w:r>
        <w:t>изуче</w:t>
      </w:r>
      <w:proofErr w:type="spellEnd"/>
      <w:r>
        <w:t xml:space="preserve">) </w:t>
      </w:r>
      <w:proofErr w:type="spellStart"/>
      <w:r>
        <w:t>ния</w:t>
      </w:r>
      <w:proofErr w:type="spellEnd"/>
      <w:r>
        <w:t xml:space="preserve"> привязанности к месту, включающей в себя конструкты: идентификация с </w:t>
      </w:r>
      <w:proofErr w:type="spellStart"/>
      <w:r>
        <w:t>мес</w:t>
      </w:r>
      <w:proofErr w:type="spellEnd"/>
      <w:r>
        <w:t xml:space="preserve">) том и зависимость от места (отражающие индивидуальное отношение к месту), связь с природой, социальные связи. </w:t>
      </w:r>
    </w:p>
    <w:p w:rsidR="003E6E38" w:rsidRDefault="00E012DF" w:rsidP="003E6E38">
      <w:pPr>
        <w:spacing w:after="0"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E012DF">
        <w:rPr>
          <w:rFonts w:ascii="Times New Roman" w:hAnsi="Times New Roman" w:cs="Times New Roman"/>
          <w:sz w:val="28"/>
          <w:szCs w:val="28"/>
        </w:rPr>
        <w:br/>
      </w:r>
      <w:r w:rsidR="003E6E38" w:rsidRPr="002F3E92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Поэтому восприятие пространственных и временных отношений между объектами является необходимой составной частью всякого процесса восприятия. В отдельных случаях они приобретают особое значение, и тогда сами эти отношения становятся объектом восприятия.</w:t>
      </w:r>
    </w:p>
    <w:p w:rsidR="003E6E38" w:rsidRPr="002F3E92" w:rsidRDefault="003E6E38" w:rsidP="003E6E3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Восприятие пространства занимает особое место среди всего, что мы воспринимаем. Все объекты материального мира находятся в пространстве, также в пространстве происходят и разного рода явления. Пространственные свойства присущи всем предметам и многим явлениям. </w:t>
      </w:r>
    </w:p>
    <w:p w:rsidR="003E6E38" w:rsidRDefault="003E6E38" w:rsidP="003E6E3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берется один объект, то к его пространственным свойствам относятся величина и форма. Если объект рассматривается в связи с другими объектами, то сюда добавляется положение в пространстве, направление, расстояния.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67EE3" w:rsidRDefault="00867EE3" w:rsidP="003E6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BD" w:rsidRDefault="00DD4ABD" w:rsidP="003E6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BD" w:rsidRDefault="00DD4ABD" w:rsidP="003E6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BD" w:rsidRDefault="00DD4ABD" w:rsidP="003E6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BD" w:rsidRDefault="00DD4ABD" w:rsidP="003E6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BD" w:rsidRDefault="00DD4ABD" w:rsidP="003E6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BD" w:rsidRDefault="00DD4ABD" w:rsidP="003E6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BD" w:rsidRDefault="00DD4ABD" w:rsidP="003E6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BD" w:rsidRDefault="00DD4ABD" w:rsidP="003E6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BD" w:rsidRDefault="00DD4ABD" w:rsidP="003E6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BD" w:rsidRDefault="00DD4ABD" w:rsidP="003E6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BD" w:rsidRDefault="00DD4ABD" w:rsidP="003E6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BD" w:rsidRDefault="00DD4ABD" w:rsidP="003E6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BD" w:rsidRDefault="00DD4ABD" w:rsidP="003E6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BD" w:rsidRDefault="00DD4ABD" w:rsidP="003E6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BD" w:rsidRDefault="00DD4ABD" w:rsidP="003E6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BD" w:rsidRDefault="00DD4ABD" w:rsidP="003E6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BD" w:rsidRDefault="00DD4ABD" w:rsidP="003E6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BD" w:rsidRDefault="00DD4ABD" w:rsidP="003E6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BD" w:rsidRDefault="00DD4ABD" w:rsidP="003E6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BD" w:rsidRDefault="00DD4ABD" w:rsidP="003E6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BD" w:rsidRDefault="00DD4ABD" w:rsidP="003E6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BD" w:rsidRDefault="00DD4ABD" w:rsidP="003E6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EE3" w:rsidRDefault="00867EE3" w:rsidP="003E6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AD"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Описание результатов проведенного исследования </w:t>
      </w:r>
    </w:p>
    <w:p w:rsidR="00867EE3" w:rsidRDefault="00E11CAD" w:rsidP="003E6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BD15B9">
        <w:rPr>
          <w:rFonts w:ascii="Times New Roman" w:hAnsi="Times New Roman" w:cs="Times New Roman"/>
          <w:sz w:val="28"/>
          <w:szCs w:val="28"/>
        </w:rPr>
        <w:t>Общие сведения о проведении эмпирического исследования</w:t>
      </w:r>
    </w:p>
    <w:p w:rsidR="00E11CAD" w:rsidRDefault="00E11CAD" w:rsidP="003E6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исследовании приняли участие 20 человек. Среди которых 17 </w:t>
      </w:r>
      <w:r w:rsidR="00AB7414">
        <w:rPr>
          <w:rFonts w:ascii="Times New Roman" w:hAnsi="Times New Roman" w:cs="Times New Roman"/>
          <w:sz w:val="28"/>
          <w:szCs w:val="28"/>
        </w:rPr>
        <w:t xml:space="preserve">женщин </w:t>
      </w:r>
      <w:r>
        <w:rPr>
          <w:rFonts w:ascii="Times New Roman" w:hAnsi="Times New Roman" w:cs="Times New Roman"/>
          <w:sz w:val="28"/>
          <w:szCs w:val="28"/>
        </w:rPr>
        <w:t>(%)</w:t>
      </w:r>
      <w:r w:rsidR="00AB7414">
        <w:rPr>
          <w:rFonts w:ascii="Times New Roman" w:hAnsi="Times New Roman" w:cs="Times New Roman"/>
          <w:sz w:val="28"/>
          <w:szCs w:val="28"/>
        </w:rPr>
        <w:t>, 3 мужчин</w:t>
      </w:r>
      <w:r>
        <w:rPr>
          <w:rFonts w:ascii="Times New Roman" w:hAnsi="Times New Roman" w:cs="Times New Roman"/>
          <w:sz w:val="28"/>
          <w:szCs w:val="28"/>
        </w:rPr>
        <w:t xml:space="preserve"> (%). Возраст респондентов – от 18 до 22 лет (средний возраст</w:t>
      </w:r>
      <w:r w:rsidR="00AB74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7414">
        <w:rPr>
          <w:rFonts w:ascii="Times New Roman" w:hAnsi="Times New Roman" w:cs="Times New Roman"/>
          <w:sz w:val="28"/>
          <w:szCs w:val="28"/>
        </w:rPr>
        <w:t xml:space="preserve">равен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Респондентами выступили студенты 2 курса Кубанского государственного университета.  </w:t>
      </w:r>
    </w:p>
    <w:p w:rsidR="00CC4F27" w:rsidRDefault="00E11CAD" w:rsidP="00CC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работе в качестве методики исследования был взят метод диагностики межличностных отношений (ДМО)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0875">
        <w:rPr>
          <w:rFonts w:ascii="Times New Roman" w:hAnsi="Times New Roman" w:cs="Times New Roman"/>
          <w:sz w:val="28"/>
          <w:szCs w:val="28"/>
        </w:rPr>
        <w:t>Он был использован для определения преобладающего типа межличностных отношений респондентов. Так же, дополнительно, испытуемым требовалось оценить по шкале от 1 до 10 расстояние между местом взаимодействия с выбранным значимым человеком и посто</w:t>
      </w:r>
      <w:r w:rsidR="00CC4F27">
        <w:rPr>
          <w:rFonts w:ascii="Times New Roman" w:hAnsi="Times New Roman" w:cs="Times New Roman"/>
          <w:sz w:val="28"/>
          <w:szCs w:val="28"/>
        </w:rPr>
        <w:t>янным местом проживания, домом.</w:t>
      </w:r>
    </w:p>
    <w:p w:rsidR="00CC4F27" w:rsidRDefault="00CC4F27" w:rsidP="00CC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27">
        <w:rPr>
          <w:rFonts w:ascii="Times New Roman" w:hAnsi="Times New Roman" w:cs="Times New Roman"/>
          <w:sz w:val="28"/>
          <w:szCs w:val="28"/>
        </w:rPr>
        <w:t>Метод диагностики межличностных отношений представляет собой опросник, в котором короткие характеристики отражают индивидуальный стиль общения конкретного человека с окружающими. В зависимости от заданной инструкции методика может выявлять: </w:t>
      </w:r>
      <w:r w:rsidRPr="00CC4F27">
        <w:rPr>
          <w:rFonts w:ascii="Times New Roman" w:hAnsi="Times New Roman" w:cs="Times New Roman"/>
          <w:sz w:val="28"/>
          <w:szCs w:val="28"/>
        </w:rPr>
        <w:br/>
        <w:t xml:space="preserve">- субъективную оценку </w:t>
      </w:r>
      <w:proofErr w:type="gramStart"/>
      <w:r w:rsidRPr="00CC4F2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CC4F27">
        <w:rPr>
          <w:rFonts w:ascii="Times New Roman" w:hAnsi="Times New Roman" w:cs="Times New Roman"/>
          <w:sz w:val="28"/>
          <w:szCs w:val="28"/>
        </w:rPr>
        <w:t xml:space="preserve"> в сопоставлении с идеалом своего Я; </w:t>
      </w:r>
      <w:r w:rsidRPr="00CC4F27">
        <w:rPr>
          <w:rFonts w:ascii="Times New Roman" w:hAnsi="Times New Roman" w:cs="Times New Roman"/>
          <w:sz w:val="28"/>
          <w:szCs w:val="28"/>
        </w:rPr>
        <w:br/>
        <w:t>- оценку других лиц, включенных в эксперимент при изучении малой группы, характеристики которых также можно рассматривать в сравнении с идеалом; </w:t>
      </w:r>
      <w:r w:rsidRPr="00CC4F27">
        <w:rPr>
          <w:rFonts w:ascii="Times New Roman" w:hAnsi="Times New Roman" w:cs="Times New Roman"/>
          <w:sz w:val="28"/>
          <w:szCs w:val="28"/>
        </w:rPr>
        <w:br/>
        <w:t>- конгруэнтность или напряженность отношений в малой группе — будь то семья, коллектив, команда и т.д. </w:t>
      </w:r>
    </w:p>
    <w:p w:rsidR="003F160F" w:rsidRDefault="00CC4F27" w:rsidP="003F1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27">
        <w:rPr>
          <w:rFonts w:ascii="Times New Roman" w:hAnsi="Times New Roman" w:cs="Times New Roman"/>
          <w:sz w:val="28"/>
          <w:szCs w:val="28"/>
        </w:rPr>
        <w:t xml:space="preserve">Основой для создания методики послужил тест </w:t>
      </w:r>
      <w:r>
        <w:rPr>
          <w:rFonts w:ascii="Times New Roman" w:hAnsi="Times New Roman" w:cs="Times New Roman"/>
          <w:sz w:val="28"/>
          <w:szCs w:val="28"/>
        </w:rPr>
        <w:t xml:space="preserve">американского психолога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4F27">
        <w:rPr>
          <w:rFonts w:ascii="Times New Roman" w:hAnsi="Times New Roman" w:cs="Times New Roman"/>
          <w:sz w:val="28"/>
          <w:szCs w:val="28"/>
        </w:rPr>
        <w:t xml:space="preserve">последователя идей Г.С. </w:t>
      </w:r>
      <w:proofErr w:type="spellStart"/>
      <w:r w:rsidRPr="00CC4F27">
        <w:rPr>
          <w:rFonts w:ascii="Times New Roman" w:hAnsi="Times New Roman" w:cs="Times New Roman"/>
          <w:sz w:val="28"/>
          <w:szCs w:val="28"/>
        </w:rPr>
        <w:t>Салливена</w:t>
      </w:r>
      <w:proofErr w:type="spellEnd"/>
      <w:r w:rsidRPr="00CC4F27">
        <w:rPr>
          <w:rFonts w:ascii="Times New Roman" w:hAnsi="Times New Roman" w:cs="Times New Roman"/>
          <w:sz w:val="28"/>
          <w:szCs w:val="28"/>
        </w:rPr>
        <w:t>. Оппонируя своему учителю Зигмунду Фрейду, выводящему свойства личности в основном из проблем раннего детства в контексте неосознанных эр</w:t>
      </w:r>
      <w:r>
        <w:rPr>
          <w:rFonts w:ascii="Times New Roman" w:hAnsi="Times New Roman" w:cs="Times New Roman"/>
          <w:sz w:val="28"/>
          <w:szCs w:val="28"/>
        </w:rPr>
        <w:t xml:space="preserve">отических переживаний,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Салливен</w:t>
      </w:r>
      <w:proofErr w:type="spellEnd"/>
      <w:r w:rsidRPr="00CC4F27">
        <w:rPr>
          <w:rFonts w:ascii="Times New Roman" w:hAnsi="Times New Roman" w:cs="Times New Roman"/>
          <w:sz w:val="28"/>
          <w:szCs w:val="28"/>
        </w:rPr>
        <w:t xml:space="preserve"> понимал формирование личности как процесс, в котором важнейшая роль отводится мнению значимых для данного индивида окружающих лиц, под влиянием которых происходит его персонификация, то есть формирующая личность идентификация со значимыми другими. </w:t>
      </w:r>
      <w:r w:rsidRPr="00CC4F27">
        <w:rPr>
          <w:rFonts w:ascii="Times New Roman" w:hAnsi="Times New Roman" w:cs="Times New Roman"/>
          <w:sz w:val="28"/>
          <w:szCs w:val="28"/>
        </w:rPr>
        <w:br/>
        <w:t xml:space="preserve">В процессе взаимодействия с окружением личность проявляется в </w:t>
      </w:r>
      <w:r w:rsidRPr="00CC4F27">
        <w:rPr>
          <w:rFonts w:ascii="Times New Roman" w:hAnsi="Times New Roman" w:cs="Times New Roman"/>
          <w:sz w:val="28"/>
          <w:szCs w:val="28"/>
        </w:rPr>
        <w:lastRenderedPageBreak/>
        <w:t>определенном стиле межличностного поведения. Реализуя потребность в общении и в осуществлении своих желаний, человек сообразует свое поведение с оценками значимых других на уровне осознанного самоконтроля, а также (неосознанно) с символикой идентификации. </w:t>
      </w:r>
      <w:r w:rsidRPr="00CC4F27">
        <w:rPr>
          <w:rFonts w:ascii="Times New Roman" w:hAnsi="Times New Roman" w:cs="Times New Roman"/>
          <w:sz w:val="28"/>
          <w:szCs w:val="28"/>
        </w:rPr>
        <w:br/>
        <w:t xml:space="preserve">Основываясь на данной концепции, американский психолог Тимоти </w:t>
      </w:r>
      <w:proofErr w:type="spellStart"/>
      <w:r w:rsidRPr="00CC4F27">
        <w:rPr>
          <w:rFonts w:ascii="Times New Roman" w:hAnsi="Times New Roman" w:cs="Times New Roman"/>
          <w:sz w:val="28"/>
          <w:szCs w:val="28"/>
        </w:rPr>
        <w:t>Лири</w:t>
      </w:r>
      <w:proofErr w:type="spellEnd"/>
      <w:r w:rsidRPr="00CC4F27">
        <w:rPr>
          <w:rFonts w:ascii="Times New Roman" w:hAnsi="Times New Roman" w:cs="Times New Roman"/>
          <w:sz w:val="28"/>
          <w:szCs w:val="28"/>
        </w:rPr>
        <w:t xml:space="preserve"> систематизировал свои эмпирические наблюдения в виде 16 вариантов межличностного взаимодействия и использовал свою методику в основном в условиях клиники.</w:t>
      </w:r>
    </w:p>
    <w:p w:rsidR="00BC23F5" w:rsidRDefault="00CC4F27" w:rsidP="003F1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F27">
        <w:rPr>
          <w:rFonts w:ascii="Times New Roman" w:hAnsi="Times New Roman" w:cs="Times New Roman"/>
          <w:sz w:val="28"/>
          <w:szCs w:val="28"/>
        </w:rPr>
        <w:t>Модификация теста и адаптация его к нуждам практического психолога заключается в переработке опросника, представленного в виде 128 характеристик, в разделении факторов на </w:t>
      </w:r>
      <w:r w:rsidRPr="00CC4F27">
        <w:rPr>
          <w:rFonts w:ascii="Times New Roman" w:hAnsi="Times New Roman" w:cs="Times New Roman"/>
          <w:sz w:val="28"/>
          <w:szCs w:val="28"/>
        </w:rPr>
        <w:br/>
        <w:t>8 разнонаправленных по своей характерологической сущности октантов, в создании новой сетки, удобной для регистрации ответов и быстрого обсчета полученных данных, в развороте показателей методики по часовой стрелке.</w:t>
      </w:r>
      <w:r w:rsidR="00BC23F5">
        <w:rPr>
          <w:rFonts w:ascii="Times New Roman" w:hAnsi="Times New Roman" w:cs="Times New Roman"/>
          <w:sz w:val="28"/>
          <w:szCs w:val="28"/>
        </w:rPr>
        <w:t xml:space="preserve"> В данной работе был использован сокращенный вариант методики, в котором было представлено не 128 характеристик, а 64. </w:t>
      </w:r>
    </w:p>
    <w:p w:rsidR="008F25B4" w:rsidRDefault="008F25B4" w:rsidP="008F2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5B4">
        <w:rPr>
          <w:rFonts w:ascii="Times New Roman" w:hAnsi="Times New Roman" w:cs="Times New Roman"/>
          <w:sz w:val="28"/>
          <w:szCs w:val="28"/>
        </w:rPr>
        <w:t>Варианты, отражаемые 16-балльной шкалой по каждому из 8 октантов, следующие.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5B4" w:rsidRDefault="008F25B4" w:rsidP="008F2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5B4">
        <w:rPr>
          <w:rFonts w:ascii="Times New Roman" w:hAnsi="Times New Roman" w:cs="Times New Roman"/>
          <w:bCs/>
          <w:sz w:val="28"/>
          <w:szCs w:val="28"/>
        </w:rPr>
        <w:t>I октант.</w:t>
      </w:r>
      <w:r w:rsidRPr="008F25B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F25B4">
        <w:rPr>
          <w:rFonts w:ascii="Times New Roman" w:hAnsi="Times New Roman" w:cs="Times New Roman"/>
          <w:sz w:val="28"/>
          <w:szCs w:val="28"/>
        </w:rPr>
        <w:t xml:space="preserve">Властно-лидирующий тип межличностного поведения в отношениях с окружающими. Умеренные показатели (до 8 баллов включительно) выявляют уверенность в себе, умение быть хорошим наставником и организатором, свойства руководителя. При более высоких баллах (до 12 баллов) — нетерпимость к критике, переоценка собственных возможностей, при баллах выше 12 — дидактический стиль высказываний, императивная потребность командовать другими, черты деспотизма. </w:t>
      </w:r>
    </w:p>
    <w:p w:rsidR="008F25B4" w:rsidRDefault="008F25B4" w:rsidP="008F2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5B4">
        <w:rPr>
          <w:rFonts w:ascii="Times New Roman" w:hAnsi="Times New Roman" w:cs="Times New Roman"/>
          <w:bCs/>
          <w:sz w:val="28"/>
          <w:szCs w:val="28"/>
        </w:rPr>
        <w:t>II октант. </w:t>
      </w:r>
      <w:r w:rsidRPr="008F25B4">
        <w:rPr>
          <w:rFonts w:ascii="Times New Roman" w:hAnsi="Times New Roman" w:cs="Times New Roman"/>
          <w:sz w:val="28"/>
          <w:szCs w:val="28"/>
        </w:rPr>
        <w:t xml:space="preserve">Независимо-доминирующий. Выявляет стиль межличностных отношений от уверенного, независимого, соперничающего (при умеренных показателях в пределах 8 баллов) до самодовольного, нарциссического, с выраженным чувством собственного превосходства над окружающими (9–12 </w:t>
      </w:r>
      <w:r w:rsidRPr="008F25B4">
        <w:rPr>
          <w:rFonts w:ascii="Times New Roman" w:hAnsi="Times New Roman" w:cs="Times New Roman"/>
          <w:sz w:val="28"/>
          <w:szCs w:val="28"/>
        </w:rPr>
        <w:lastRenderedPageBreak/>
        <w:t xml:space="preserve">баллов), с тенденцией иметь особое мнение, отличное от мнения большинства, и занимать обособленную позицию в группе — при баллах выше 12. </w:t>
      </w:r>
    </w:p>
    <w:p w:rsidR="00307101" w:rsidRDefault="008F25B4" w:rsidP="008F2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5B4">
        <w:rPr>
          <w:rFonts w:ascii="Times New Roman" w:hAnsi="Times New Roman" w:cs="Times New Roman"/>
          <w:bCs/>
          <w:sz w:val="28"/>
          <w:szCs w:val="28"/>
        </w:rPr>
        <w:t>III октант.</w:t>
      </w:r>
      <w:r w:rsidRPr="008F25B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F25B4">
        <w:rPr>
          <w:rFonts w:ascii="Times New Roman" w:hAnsi="Times New Roman" w:cs="Times New Roman"/>
          <w:sz w:val="28"/>
          <w:szCs w:val="28"/>
        </w:rPr>
        <w:t xml:space="preserve">Прямолинейно-агрессивный. В зависимости от степени выраженности показателей этот октант выявляет искренность, непосредственность, прямолинейность, настойчивость в достижении цели (умеренные баллы) или чрезмерное упорство, недружелюбие, несдержанность и вспыльчивость (высокие баллы). </w:t>
      </w:r>
    </w:p>
    <w:p w:rsidR="00307101" w:rsidRDefault="008F25B4" w:rsidP="008F2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5B4">
        <w:rPr>
          <w:rFonts w:ascii="Times New Roman" w:hAnsi="Times New Roman" w:cs="Times New Roman"/>
          <w:bCs/>
          <w:sz w:val="28"/>
          <w:szCs w:val="28"/>
        </w:rPr>
        <w:t>IV октант.</w:t>
      </w:r>
      <w:r w:rsidRPr="008F25B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F25B4">
        <w:rPr>
          <w:rFonts w:ascii="Times New Roman" w:hAnsi="Times New Roman" w:cs="Times New Roman"/>
          <w:sz w:val="28"/>
          <w:szCs w:val="28"/>
        </w:rPr>
        <w:t xml:space="preserve">Недоверчиво-скептический стиль межличностного поведения. Для него характерна реалистичность базы суждений и поступков, скептицизм и </w:t>
      </w:r>
      <w:proofErr w:type="spellStart"/>
      <w:r w:rsidRPr="008F25B4">
        <w:rPr>
          <w:rFonts w:ascii="Times New Roman" w:hAnsi="Times New Roman" w:cs="Times New Roman"/>
          <w:sz w:val="28"/>
          <w:szCs w:val="28"/>
        </w:rPr>
        <w:t>неконформность</w:t>
      </w:r>
      <w:proofErr w:type="spellEnd"/>
      <w:r w:rsidRPr="008F25B4">
        <w:rPr>
          <w:rFonts w:ascii="Times New Roman" w:hAnsi="Times New Roman" w:cs="Times New Roman"/>
          <w:sz w:val="28"/>
          <w:szCs w:val="28"/>
        </w:rPr>
        <w:t xml:space="preserve"> (до 8 баллов), которые перерастают в крайне обидчивый и недоверчивый модус отношения к окружающим с выраженной склонностью к критицизму, с недовольством другими и подо</w:t>
      </w:r>
      <w:r w:rsidR="00307101">
        <w:rPr>
          <w:rFonts w:ascii="Times New Roman" w:hAnsi="Times New Roman" w:cs="Times New Roman"/>
          <w:sz w:val="28"/>
          <w:szCs w:val="28"/>
        </w:rPr>
        <w:t>зрительностью (при показателях </w:t>
      </w:r>
      <w:r w:rsidRPr="008F25B4">
        <w:rPr>
          <w:rFonts w:ascii="Times New Roman" w:hAnsi="Times New Roman" w:cs="Times New Roman"/>
          <w:sz w:val="28"/>
          <w:szCs w:val="28"/>
        </w:rPr>
        <w:t>12–16 баллов</w:t>
      </w:r>
      <w:r w:rsidR="0030710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07101" w:rsidRDefault="008F25B4" w:rsidP="008F2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5B4">
        <w:rPr>
          <w:rFonts w:ascii="Times New Roman" w:hAnsi="Times New Roman" w:cs="Times New Roman"/>
          <w:bCs/>
          <w:sz w:val="28"/>
          <w:szCs w:val="28"/>
        </w:rPr>
        <w:t>V октант.</w:t>
      </w:r>
      <w:r w:rsidRPr="008F25B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F25B4">
        <w:rPr>
          <w:rFonts w:ascii="Times New Roman" w:hAnsi="Times New Roman" w:cs="Times New Roman"/>
          <w:sz w:val="28"/>
          <w:szCs w:val="28"/>
        </w:rPr>
        <w:t xml:space="preserve">Покорно-застенчивый. Отражает такие особенности межличностных отношений, как скромность, застенчивость, склонность брать на себя чужие обязанности. При высоких баллах — полная покорность, повышенное чувство вины, самоуничижение. </w:t>
      </w:r>
    </w:p>
    <w:p w:rsidR="008F25B4" w:rsidRDefault="008F25B4" w:rsidP="008F2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5B4">
        <w:rPr>
          <w:rFonts w:ascii="Times New Roman" w:hAnsi="Times New Roman" w:cs="Times New Roman"/>
          <w:bCs/>
          <w:sz w:val="28"/>
          <w:szCs w:val="28"/>
        </w:rPr>
        <w:t>VI октант.</w:t>
      </w:r>
      <w:r w:rsidRPr="008F25B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F25B4">
        <w:rPr>
          <w:rFonts w:ascii="Times New Roman" w:hAnsi="Times New Roman" w:cs="Times New Roman"/>
          <w:sz w:val="28"/>
          <w:szCs w:val="28"/>
        </w:rPr>
        <w:t xml:space="preserve">Зависимо-послушный. При умеренных баллах — потребность в помощи и доверии со стороны окружающих, в их признании. При высоких показателях — </w:t>
      </w:r>
      <w:proofErr w:type="spellStart"/>
      <w:r w:rsidRPr="008F25B4">
        <w:rPr>
          <w:rFonts w:ascii="Times New Roman" w:hAnsi="Times New Roman" w:cs="Times New Roman"/>
          <w:sz w:val="28"/>
          <w:szCs w:val="28"/>
        </w:rPr>
        <w:t>сверхконформность</w:t>
      </w:r>
      <w:proofErr w:type="spellEnd"/>
      <w:r w:rsidRPr="008F25B4">
        <w:rPr>
          <w:rFonts w:ascii="Times New Roman" w:hAnsi="Times New Roman" w:cs="Times New Roman"/>
          <w:sz w:val="28"/>
          <w:szCs w:val="28"/>
        </w:rPr>
        <w:t xml:space="preserve">, полная зависимость от мнения окружающих. </w:t>
      </w:r>
    </w:p>
    <w:p w:rsidR="00307101" w:rsidRDefault="008F25B4" w:rsidP="008F2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5B4">
        <w:rPr>
          <w:rFonts w:ascii="Times New Roman" w:hAnsi="Times New Roman" w:cs="Times New Roman"/>
          <w:bCs/>
          <w:sz w:val="28"/>
          <w:szCs w:val="28"/>
        </w:rPr>
        <w:t>VII октант.</w:t>
      </w:r>
      <w:r w:rsidRPr="008F25B4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8F25B4">
        <w:rPr>
          <w:rFonts w:ascii="Times New Roman" w:hAnsi="Times New Roman" w:cs="Times New Roman"/>
          <w:sz w:val="28"/>
          <w:szCs w:val="28"/>
        </w:rPr>
        <w:t>Сотрудничающе</w:t>
      </w:r>
      <w:proofErr w:type="spellEnd"/>
      <w:r w:rsidRPr="008F25B4">
        <w:rPr>
          <w:rFonts w:ascii="Times New Roman" w:hAnsi="Times New Roman" w:cs="Times New Roman"/>
          <w:sz w:val="28"/>
          <w:szCs w:val="28"/>
        </w:rPr>
        <w:t xml:space="preserve">-конвенциальный стиль межличностных отношений, свойственный лицам, стремящимся к тесному сотрудничеству с </w:t>
      </w:r>
      <w:proofErr w:type="spellStart"/>
      <w:r w:rsidRPr="008F25B4">
        <w:rPr>
          <w:rFonts w:ascii="Times New Roman" w:hAnsi="Times New Roman" w:cs="Times New Roman"/>
          <w:sz w:val="28"/>
          <w:szCs w:val="28"/>
        </w:rPr>
        <w:t>референтной</w:t>
      </w:r>
      <w:proofErr w:type="spellEnd"/>
      <w:r w:rsidRPr="008F25B4">
        <w:rPr>
          <w:rFonts w:ascii="Times New Roman" w:hAnsi="Times New Roman" w:cs="Times New Roman"/>
          <w:sz w:val="28"/>
          <w:szCs w:val="28"/>
        </w:rPr>
        <w:t xml:space="preserve"> группой, к дружелюбным отношениям с окружающими. Избыточность степени выраженности данного стиля проявляется компромиссным поведением, несдержанностью в излияниях своего дружелюбия по отношению к окружающим, стремлением подчеркнуть свою причастность к интересам большинства. </w:t>
      </w:r>
    </w:p>
    <w:p w:rsidR="008F25B4" w:rsidRDefault="008F25B4" w:rsidP="008F2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5B4">
        <w:rPr>
          <w:rFonts w:ascii="Times New Roman" w:hAnsi="Times New Roman" w:cs="Times New Roman"/>
          <w:bCs/>
          <w:sz w:val="28"/>
          <w:szCs w:val="28"/>
        </w:rPr>
        <w:t>VIII октант.</w:t>
      </w:r>
      <w:r w:rsidRPr="008F25B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F25B4">
        <w:rPr>
          <w:rFonts w:ascii="Times New Roman" w:hAnsi="Times New Roman" w:cs="Times New Roman"/>
          <w:sz w:val="28"/>
          <w:szCs w:val="28"/>
        </w:rPr>
        <w:t xml:space="preserve">Ответственно-великодушный вариант межличностного поведения. Проявляется выраженной готовностью помогать окружающим, </w:t>
      </w:r>
      <w:r w:rsidRPr="008F25B4">
        <w:rPr>
          <w:rFonts w:ascii="Times New Roman" w:hAnsi="Times New Roman" w:cs="Times New Roman"/>
          <w:sz w:val="28"/>
          <w:szCs w:val="28"/>
        </w:rPr>
        <w:lastRenderedPageBreak/>
        <w:t xml:space="preserve">развитым чувством ответственности (до 8 баллов). Высокие баллы выявляют мягкосердечность, </w:t>
      </w:r>
      <w:proofErr w:type="spellStart"/>
      <w:r w:rsidRPr="008F25B4">
        <w:rPr>
          <w:rFonts w:ascii="Times New Roman" w:hAnsi="Times New Roman" w:cs="Times New Roman"/>
          <w:sz w:val="28"/>
          <w:szCs w:val="28"/>
        </w:rPr>
        <w:t>сверхобязательность</w:t>
      </w:r>
      <w:proofErr w:type="spellEnd"/>
      <w:r w:rsidRPr="008F25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5B4">
        <w:rPr>
          <w:rFonts w:ascii="Times New Roman" w:hAnsi="Times New Roman" w:cs="Times New Roman"/>
          <w:sz w:val="28"/>
          <w:szCs w:val="28"/>
        </w:rPr>
        <w:t>гиперсоциальность</w:t>
      </w:r>
      <w:proofErr w:type="spellEnd"/>
      <w:r w:rsidRPr="008F25B4">
        <w:rPr>
          <w:rFonts w:ascii="Times New Roman" w:hAnsi="Times New Roman" w:cs="Times New Roman"/>
          <w:sz w:val="28"/>
          <w:szCs w:val="28"/>
        </w:rPr>
        <w:t xml:space="preserve"> установок, подчеркнутый альтруизм. </w:t>
      </w:r>
    </w:p>
    <w:p w:rsidR="000E7067" w:rsidRDefault="000E7067" w:rsidP="000E7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7">
        <w:rPr>
          <w:rFonts w:ascii="Times New Roman" w:hAnsi="Times New Roman" w:cs="Times New Roman"/>
          <w:sz w:val="28"/>
          <w:szCs w:val="28"/>
        </w:rPr>
        <w:t>Для проведения исследования была разработана эле</w:t>
      </w:r>
      <w:r>
        <w:rPr>
          <w:rFonts w:ascii="Times New Roman" w:hAnsi="Times New Roman" w:cs="Times New Roman"/>
          <w:sz w:val="28"/>
          <w:szCs w:val="28"/>
        </w:rPr>
        <w:t>ктронная версия всех используе</w:t>
      </w:r>
      <w:r w:rsidRPr="000E7067">
        <w:rPr>
          <w:rFonts w:ascii="Times New Roman" w:hAnsi="Times New Roman" w:cs="Times New Roman"/>
          <w:sz w:val="28"/>
          <w:szCs w:val="28"/>
        </w:rPr>
        <w:t xml:space="preserve">мых в исследовании методик с помощью </w:t>
      </w:r>
      <w:proofErr w:type="spellStart"/>
      <w:r w:rsidRPr="000E7067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0E7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067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0E7067">
        <w:rPr>
          <w:rFonts w:ascii="Times New Roman" w:hAnsi="Times New Roman" w:cs="Times New Roman"/>
          <w:sz w:val="28"/>
          <w:szCs w:val="28"/>
        </w:rPr>
        <w:t>. Все респонденты приняли участие в онлайн-опросе,</w:t>
      </w:r>
      <w:r>
        <w:rPr>
          <w:rFonts w:ascii="Times New Roman" w:hAnsi="Times New Roman" w:cs="Times New Roman"/>
          <w:sz w:val="28"/>
          <w:szCs w:val="28"/>
        </w:rPr>
        <w:t xml:space="preserve"> выбрав для этого 5 значимы</w:t>
      </w:r>
      <w:r w:rsidR="00074B81">
        <w:rPr>
          <w:rFonts w:ascii="Times New Roman" w:hAnsi="Times New Roman" w:cs="Times New Roman"/>
          <w:sz w:val="28"/>
          <w:szCs w:val="28"/>
        </w:rPr>
        <w:t>х людей, с которыми респондент часто взаимодействуе</w:t>
      </w:r>
      <w:r w:rsidR="00B904CE">
        <w:rPr>
          <w:rFonts w:ascii="Times New Roman" w:hAnsi="Times New Roman" w:cs="Times New Roman"/>
          <w:sz w:val="28"/>
          <w:szCs w:val="28"/>
        </w:rPr>
        <w:t>т</w:t>
      </w:r>
      <w:r w:rsidR="00074B81">
        <w:rPr>
          <w:rFonts w:ascii="Times New Roman" w:hAnsi="Times New Roman" w:cs="Times New Roman"/>
          <w:sz w:val="28"/>
          <w:szCs w:val="28"/>
        </w:rPr>
        <w:t xml:space="preserve"> в определенном месте</w:t>
      </w:r>
      <w:r w:rsidR="00B904CE">
        <w:rPr>
          <w:rFonts w:ascii="Times New Roman" w:hAnsi="Times New Roman" w:cs="Times New Roman"/>
          <w:sz w:val="28"/>
          <w:szCs w:val="28"/>
        </w:rPr>
        <w:t xml:space="preserve">, </w:t>
      </w:r>
      <w:r w:rsidR="00074B81">
        <w:rPr>
          <w:rFonts w:ascii="Times New Roman" w:hAnsi="Times New Roman" w:cs="Times New Roman"/>
          <w:sz w:val="28"/>
          <w:szCs w:val="28"/>
        </w:rPr>
        <w:t xml:space="preserve">оценив расстояние, </w:t>
      </w:r>
      <w:r w:rsidR="00B904CE">
        <w:rPr>
          <w:rFonts w:ascii="Times New Roman" w:hAnsi="Times New Roman" w:cs="Times New Roman"/>
          <w:sz w:val="28"/>
          <w:szCs w:val="28"/>
        </w:rPr>
        <w:t>и отметив определенные характеристики, которые соответствуют их пред</w:t>
      </w:r>
      <w:r w:rsidR="00B15D98">
        <w:rPr>
          <w:rFonts w:ascii="Times New Roman" w:hAnsi="Times New Roman" w:cs="Times New Roman"/>
          <w:sz w:val="28"/>
          <w:szCs w:val="28"/>
        </w:rPr>
        <w:t>ставлениям о выбранном человеке</w:t>
      </w:r>
      <w:r w:rsidR="00B904CE">
        <w:rPr>
          <w:rFonts w:ascii="Times New Roman" w:hAnsi="Times New Roman" w:cs="Times New Roman"/>
          <w:sz w:val="28"/>
          <w:szCs w:val="28"/>
        </w:rPr>
        <w:t>.</w:t>
      </w:r>
      <w:r w:rsidR="00074B81">
        <w:rPr>
          <w:rFonts w:ascii="Times New Roman" w:hAnsi="Times New Roman" w:cs="Times New Roman"/>
          <w:sz w:val="28"/>
          <w:szCs w:val="28"/>
        </w:rPr>
        <w:t xml:space="preserve"> </w:t>
      </w:r>
      <w:r w:rsidR="00B90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2A0" w:rsidRDefault="002742A0" w:rsidP="000E7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9E6" w:rsidRDefault="002742A0" w:rsidP="000E7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BD15B9">
        <w:rPr>
          <w:rFonts w:ascii="Times New Roman" w:hAnsi="Times New Roman" w:cs="Times New Roman"/>
          <w:sz w:val="28"/>
          <w:szCs w:val="28"/>
        </w:rPr>
        <w:t>Анализ полученных данных</w:t>
      </w:r>
    </w:p>
    <w:p w:rsidR="00BD15B9" w:rsidRDefault="00BD15B9" w:rsidP="00BD1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полученные данные были занесены в файл протокола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. Для описания полученных результатов и выявления взаимосвязи между преобладающим типом межличностных отношений был использован критерий корреляции Пирсона. </w:t>
      </w:r>
    </w:p>
    <w:p w:rsidR="00BD15B9" w:rsidRDefault="00554993" w:rsidP="000E7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анализа данных</w:t>
      </w:r>
      <w:r w:rsidR="006B0505">
        <w:rPr>
          <w:rFonts w:ascii="Times New Roman" w:hAnsi="Times New Roman" w:cs="Times New Roman"/>
          <w:sz w:val="28"/>
          <w:szCs w:val="28"/>
        </w:rPr>
        <w:t>, полученных из опроса</w:t>
      </w:r>
      <w:r>
        <w:rPr>
          <w:rFonts w:ascii="Times New Roman" w:hAnsi="Times New Roman" w:cs="Times New Roman"/>
          <w:sz w:val="28"/>
          <w:szCs w:val="28"/>
        </w:rPr>
        <w:t xml:space="preserve"> были получены следующие результаты. </w:t>
      </w:r>
    </w:p>
    <w:p w:rsidR="00BC146A" w:rsidRDefault="006B0505" w:rsidP="00BC1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коррел</w:t>
      </w:r>
      <w:r w:rsidR="00643C0B">
        <w:rPr>
          <w:rFonts w:ascii="Times New Roman" w:hAnsi="Times New Roman" w:cs="Times New Roman"/>
          <w:sz w:val="28"/>
          <w:szCs w:val="28"/>
        </w:rPr>
        <w:t>яционного</w:t>
      </w:r>
      <w:r>
        <w:rPr>
          <w:rFonts w:ascii="Times New Roman" w:hAnsi="Times New Roman" w:cs="Times New Roman"/>
          <w:sz w:val="28"/>
          <w:szCs w:val="28"/>
        </w:rPr>
        <w:t xml:space="preserve"> анализа между шкалами «Тип межличностных отношений» и «Субъективное расстояние» было выя</w:t>
      </w:r>
      <w:r w:rsidR="00643C0B">
        <w:rPr>
          <w:rFonts w:ascii="Times New Roman" w:hAnsi="Times New Roman" w:cs="Times New Roman"/>
          <w:sz w:val="28"/>
          <w:szCs w:val="28"/>
        </w:rPr>
        <w:t>влено, что прямую взаимосвязь со шкалой «Субъективное расстояние» имеет только один тип межличностных отношений – недоверчиво-скептический. При этом все остальные шкалы (в</w:t>
      </w:r>
      <w:r w:rsidR="00643C0B" w:rsidRPr="008F25B4">
        <w:rPr>
          <w:rFonts w:ascii="Times New Roman" w:hAnsi="Times New Roman" w:cs="Times New Roman"/>
          <w:sz w:val="28"/>
          <w:szCs w:val="28"/>
        </w:rPr>
        <w:t>ластно-лидирующий</w:t>
      </w:r>
      <w:r w:rsidR="00643C0B">
        <w:rPr>
          <w:rFonts w:ascii="Times New Roman" w:hAnsi="Times New Roman" w:cs="Times New Roman"/>
          <w:sz w:val="28"/>
          <w:szCs w:val="28"/>
        </w:rPr>
        <w:t>, зависимо-доминирующий, п</w:t>
      </w:r>
      <w:r w:rsidR="00643C0B" w:rsidRPr="008F25B4">
        <w:rPr>
          <w:rFonts w:ascii="Times New Roman" w:hAnsi="Times New Roman" w:cs="Times New Roman"/>
          <w:sz w:val="28"/>
          <w:szCs w:val="28"/>
        </w:rPr>
        <w:t>рямолинейно-агрессивный</w:t>
      </w:r>
      <w:r w:rsidR="00643C0B" w:rsidRPr="00643C0B">
        <w:rPr>
          <w:rFonts w:ascii="Times New Roman" w:hAnsi="Times New Roman" w:cs="Times New Roman"/>
          <w:sz w:val="28"/>
          <w:szCs w:val="28"/>
        </w:rPr>
        <w:t>, п</w:t>
      </w:r>
      <w:r w:rsidR="00643C0B" w:rsidRPr="008F25B4">
        <w:rPr>
          <w:rFonts w:ascii="Times New Roman" w:hAnsi="Times New Roman" w:cs="Times New Roman"/>
          <w:sz w:val="28"/>
          <w:szCs w:val="28"/>
        </w:rPr>
        <w:t>окорно-застенчивый</w:t>
      </w:r>
      <w:r w:rsidR="00643C0B" w:rsidRPr="00643C0B">
        <w:rPr>
          <w:rFonts w:ascii="Times New Roman" w:hAnsi="Times New Roman" w:cs="Times New Roman"/>
          <w:sz w:val="28"/>
          <w:szCs w:val="28"/>
        </w:rPr>
        <w:t>, з</w:t>
      </w:r>
      <w:r w:rsidR="00643C0B" w:rsidRPr="008F25B4">
        <w:rPr>
          <w:rFonts w:ascii="Times New Roman" w:hAnsi="Times New Roman" w:cs="Times New Roman"/>
          <w:sz w:val="28"/>
          <w:szCs w:val="28"/>
        </w:rPr>
        <w:t>ависимо-послушный</w:t>
      </w:r>
      <w:r w:rsidR="00643C0B" w:rsidRPr="00643C0B">
        <w:rPr>
          <w:rFonts w:ascii="Times New Roman" w:hAnsi="Times New Roman" w:cs="Times New Roman"/>
          <w:sz w:val="28"/>
          <w:szCs w:val="28"/>
        </w:rPr>
        <w:t>, о</w:t>
      </w:r>
      <w:r w:rsidR="00643C0B" w:rsidRPr="008F25B4">
        <w:rPr>
          <w:rFonts w:ascii="Times New Roman" w:hAnsi="Times New Roman" w:cs="Times New Roman"/>
          <w:sz w:val="28"/>
          <w:szCs w:val="28"/>
        </w:rPr>
        <w:t>тветственно-великодушный</w:t>
      </w:r>
      <w:r w:rsidR="00643C0B">
        <w:rPr>
          <w:rFonts w:ascii="Times New Roman" w:hAnsi="Times New Roman" w:cs="Times New Roman"/>
          <w:sz w:val="28"/>
          <w:szCs w:val="28"/>
        </w:rPr>
        <w:t>) имеют почти нулев</w:t>
      </w:r>
      <w:r w:rsidR="00BC146A">
        <w:rPr>
          <w:rFonts w:ascii="Times New Roman" w:hAnsi="Times New Roman" w:cs="Times New Roman"/>
          <w:sz w:val="28"/>
          <w:szCs w:val="28"/>
        </w:rPr>
        <w:t xml:space="preserve">ые коэффициенты корреляции, но из этого ряда резко выделяется и шкала «Ответственно-великодушный тип».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16"/>
        <w:gridCol w:w="985"/>
        <w:gridCol w:w="963"/>
        <w:gridCol w:w="963"/>
        <w:gridCol w:w="963"/>
        <w:gridCol w:w="963"/>
        <w:gridCol w:w="1055"/>
        <w:gridCol w:w="992"/>
        <w:gridCol w:w="845"/>
      </w:tblGrid>
      <w:tr w:rsidR="00504F4D" w:rsidTr="00504F4D">
        <w:trPr>
          <w:cantSplit/>
          <w:trHeight w:val="2285"/>
        </w:trPr>
        <w:tc>
          <w:tcPr>
            <w:tcW w:w="1616" w:type="dxa"/>
            <w:textDirection w:val="btLr"/>
          </w:tcPr>
          <w:p w:rsidR="00504F4D" w:rsidRDefault="00504F4D" w:rsidP="00504F4D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Тип межличностных отношений </w:t>
            </w:r>
          </w:p>
        </w:tc>
        <w:tc>
          <w:tcPr>
            <w:tcW w:w="985" w:type="dxa"/>
            <w:textDirection w:val="btLr"/>
          </w:tcPr>
          <w:p w:rsidR="00504F4D" w:rsidRDefault="00504F4D" w:rsidP="00504F4D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F4D">
              <w:rPr>
                <w:rFonts w:ascii="Times New Roman" w:hAnsi="Times New Roman" w:cs="Times New Roman"/>
                <w:sz w:val="28"/>
                <w:szCs w:val="28"/>
              </w:rPr>
              <w:t>Независимо-доминирующий</w:t>
            </w:r>
          </w:p>
        </w:tc>
        <w:tc>
          <w:tcPr>
            <w:tcW w:w="963" w:type="dxa"/>
            <w:textDirection w:val="btLr"/>
          </w:tcPr>
          <w:p w:rsidR="00504F4D" w:rsidRDefault="00504F4D" w:rsidP="00504F4D">
            <w:pPr>
              <w:ind w:left="113"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Прямолинейно-агрессивный</w:t>
            </w:r>
          </w:p>
          <w:p w:rsidR="00504F4D" w:rsidRDefault="00504F4D" w:rsidP="00504F4D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extDirection w:val="btLr"/>
          </w:tcPr>
          <w:p w:rsidR="00504F4D" w:rsidRDefault="0062438F" w:rsidP="0062438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Покорно-застенчивый</w:t>
            </w:r>
          </w:p>
        </w:tc>
        <w:tc>
          <w:tcPr>
            <w:tcW w:w="963" w:type="dxa"/>
            <w:textDirection w:val="btLr"/>
          </w:tcPr>
          <w:p w:rsidR="0062438F" w:rsidRDefault="0062438F" w:rsidP="0062438F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Недоверчиво-скептический</w:t>
            </w:r>
          </w:p>
          <w:p w:rsidR="00504F4D" w:rsidRDefault="00504F4D" w:rsidP="00504F4D">
            <w:pPr>
              <w:ind w:left="113" w:right="113"/>
              <w:jc w:val="both"/>
              <w:rPr>
                <w:color w:val="000000"/>
                <w:sz w:val="28"/>
                <w:szCs w:val="28"/>
              </w:rPr>
            </w:pPr>
          </w:p>
          <w:p w:rsidR="00504F4D" w:rsidRDefault="00504F4D" w:rsidP="00504F4D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extDirection w:val="btLr"/>
          </w:tcPr>
          <w:p w:rsidR="00504F4D" w:rsidRDefault="00504F4D" w:rsidP="00504F4D">
            <w:pPr>
              <w:ind w:left="113"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Зависимо-послушный</w:t>
            </w:r>
          </w:p>
          <w:p w:rsidR="00504F4D" w:rsidRDefault="00504F4D" w:rsidP="00504F4D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textDirection w:val="btLr"/>
          </w:tcPr>
          <w:p w:rsidR="00504F4D" w:rsidRDefault="00504F4D" w:rsidP="00504F4D">
            <w:pPr>
              <w:ind w:left="113" w:right="11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Сотрудничающе</w:t>
            </w:r>
            <w:proofErr w:type="spellEnd"/>
            <w:r>
              <w:rPr>
                <w:color w:val="000000"/>
                <w:sz w:val="28"/>
                <w:szCs w:val="28"/>
              </w:rPr>
              <w:t>-конвенциальный</w:t>
            </w:r>
          </w:p>
          <w:p w:rsidR="00504F4D" w:rsidRDefault="00504F4D" w:rsidP="00504F4D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504F4D" w:rsidRDefault="00504F4D" w:rsidP="00504F4D">
            <w:pPr>
              <w:ind w:left="113"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Ответственно-великодушный</w:t>
            </w:r>
          </w:p>
          <w:p w:rsidR="00504F4D" w:rsidRDefault="00504F4D" w:rsidP="00504F4D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:rsidR="00504F4D" w:rsidRDefault="00504F4D" w:rsidP="00504F4D">
            <w:pPr>
              <w:ind w:left="113"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Субъективное расстояние</w:t>
            </w:r>
          </w:p>
          <w:p w:rsidR="00504F4D" w:rsidRDefault="00504F4D" w:rsidP="00504F4D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F4D" w:rsidTr="00504F4D">
        <w:trPr>
          <w:trHeight w:val="571"/>
        </w:trPr>
        <w:tc>
          <w:tcPr>
            <w:tcW w:w="1616" w:type="dxa"/>
          </w:tcPr>
          <w:p w:rsidR="00504F4D" w:rsidRDefault="00504F4D" w:rsidP="00643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корреляции</w:t>
            </w:r>
          </w:p>
        </w:tc>
        <w:tc>
          <w:tcPr>
            <w:tcW w:w="985" w:type="dxa"/>
          </w:tcPr>
          <w:p w:rsidR="00504F4D" w:rsidRDefault="00504F4D" w:rsidP="00504F4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-0,01</w:t>
            </w:r>
          </w:p>
          <w:p w:rsidR="00504F4D" w:rsidRDefault="00504F4D" w:rsidP="00643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504F4D" w:rsidRDefault="00504F4D" w:rsidP="00504F4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-0,02</w:t>
            </w:r>
          </w:p>
          <w:p w:rsidR="00504F4D" w:rsidRDefault="00504F4D" w:rsidP="00643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504F4D" w:rsidRDefault="00504F4D" w:rsidP="00504F4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0,06</w:t>
            </w:r>
          </w:p>
          <w:p w:rsidR="00504F4D" w:rsidRDefault="00504F4D" w:rsidP="00643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504F4D" w:rsidRDefault="00504F4D" w:rsidP="00504F4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0,19</w:t>
            </w:r>
          </w:p>
          <w:p w:rsidR="00504F4D" w:rsidRDefault="00504F4D" w:rsidP="00643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504F4D" w:rsidRDefault="00504F4D" w:rsidP="00504F4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-0,03</w:t>
            </w:r>
          </w:p>
          <w:p w:rsidR="00504F4D" w:rsidRDefault="00504F4D" w:rsidP="00643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504F4D" w:rsidRDefault="00504F4D" w:rsidP="00504F4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  <w:p w:rsidR="00504F4D" w:rsidRDefault="00504F4D" w:rsidP="00643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04F4D" w:rsidRDefault="00504F4D" w:rsidP="00504F4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-0,11</w:t>
            </w:r>
          </w:p>
          <w:p w:rsidR="00504F4D" w:rsidRPr="00504F4D" w:rsidRDefault="00504F4D" w:rsidP="00643C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5" w:type="dxa"/>
          </w:tcPr>
          <w:p w:rsidR="00504F4D" w:rsidRDefault="00504F4D" w:rsidP="00504F4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-0,01</w:t>
            </w:r>
          </w:p>
          <w:p w:rsidR="00504F4D" w:rsidRDefault="00504F4D" w:rsidP="00643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438F" w:rsidRPr="00643C0B" w:rsidRDefault="0062438F" w:rsidP="00624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505" w:rsidRDefault="0062438F" w:rsidP="000E7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Недоверчиво-скептический тип имеет прямой коэффициент корреляции, то есть чем дальше находиться место взаимодействия с определенным человеком, тем больше в его образе присутствуют черты, свойственные для данного типа. Ответственно-великодушный тип имеет обратный коэффициент корреляции, таким образом, в данном случае противоположная ситуация, черты данного типа присущи человеку, место взаимодействия с которым ближе. </w:t>
      </w:r>
    </w:p>
    <w:p w:rsidR="0067622D" w:rsidRDefault="002C776B" w:rsidP="00676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Недоверчиво-скептическому типу присущи такие качества как </w:t>
      </w:r>
      <w:r w:rsidRPr="002C776B">
        <w:rPr>
          <w:rFonts w:ascii="Times New Roman" w:hAnsi="Times New Roman" w:cs="Times New Roman"/>
          <w:sz w:val="28"/>
          <w:szCs w:val="28"/>
        </w:rPr>
        <w:t>обидчивость, недоверчив</w:t>
      </w:r>
      <w:r>
        <w:rPr>
          <w:rFonts w:ascii="Times New Roman" w:hAnsi="Times New Roman" w:cs="Times New Roman"/>
          <w:sz w:val="28"/>
          <w:szCs w:val="28"/>
        </w:rPr>
        <w:t>ое отношение</w:t>
      </w:r>
      <w:r w:rsidRPr="002C776B">
        <w:rPr>
          <w:rFonts w:ascii="Times New Roman" w:hAnsi="Times New Roman" w:cs="Times New Roman"/>
          <w:sz w:val="28"/>
          <w:szCs w:val="28"/>
        </w:rPr>
        <w:t xml:space="preserve"> к окружающим</w:t>
      </w:r>
      <w:r>
        <w:rPr>
          <w:rFonts w:ascii="Times New Roman" w:hAnsi="Times New Roman" w:cs="Times New Roman"/>
          <w:sz w:val="28"/>
          <w:szCs w:val="28"/>
        </w:rPr>
        <w:t>, выраженная склонность к критицизму,</w:t>
      </w:r>
      <w:r w:rsidRPr="002C776B">
        <w:rPr>
          <w:rFonts w:ascii="Times New Roman" w:hAnsi="Times New Roman" w:cs="Times New Roman"/>
          <w:sz w:val="28"/>
          <w:szCs w:val="28"/>
        </w:rPr>
        <w:t xml:space="preserve"> недовольство другими, подозрительность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622D">
        <w:rPr>
          <w:rFonts w:ascii="Times New Roman" w:hAnsi="Times New Roman" w:cs="Times New Roman"/>
          <w:sz w:val="28"/>
          <w:szCs w:val="28"/>
        </w:rPr>
        <w:t xml:space="preserve">Расстояние до места взаимодействия с людьми, имеющими такие качества, респонденты оценивали более высокими баллами. В таком случае, можно предполагать, что </w:t>
      </w:r>
      <w:r w:rsidR="00C71587">
        <w:rPr>
          <w:rFonts w:ascii="Times New Roman" w:hAnsi="Times New Roman" w:cs="Times New Roman"/>
          <w:sz w:val="28"/>
          <w:szCs w:val="28"/>
        </w:rPr>
        <w:t xml:space="preserve">людей, </w:t>
      </w:r>
      <w:r w:rsidR="0067622D">
        <w:rPr>
          <w:rFonts w:ascii="Times New Roman" w:hAnsi="Times New Roman" w:cs="Times New Roman"/>
          <w:sz w:val="28"/>
          <w:szCs w:val="28"/>
        </w:rPr>
        <w:t xml:space="preserve">обладающими подобными качествами, мы стараемся держать подальше от </w:t>
      </w:r>
      <w:r w:rsidR="00C71587">
        <w:rPr>
          <w:rFonts w:ascii="Times New Roman" w:hAnsi="Times New Roman" w:cs="Times New Roman"/>
          <w:sz w:val="28"/>
          <w:szCs w:val="28"/>
        </w:rPr>
        <w:t xml:space="preserve">себя, своего места проживания. Это может происходить как в прямом смысле, то есть респонденты стараются контактировать с данным человеком на более отдаленных территориях. Или же, респонденты </w:t>
      </w:r>
      <w:r w:rsidR="00303ED2">
        <w:rPr>
          <w:rFonts w:ascii="Times New Roman" w:hAnsi="Times New Roman" w:cs="Times New Roman"/>
          <w:sz w:val="28"/>
          <w:szCs w:val="28"/>
        </w:rPr>
        <w:t>ненамеренно</w:t>
      </w:r>
      <w:r w:rsidR="00C71587">
        <w:rPr>
          <w:rFonts w:ascii="Times New Roman" w:hAnsi="Times New Roman" w:cs="Times New Roman"/>
          <w:sz w:val="28"/>
          <w:szCs w:val="28"/>
        </w:rPr>
        <w:t xml:space="preserve"> ставили более высокий балл при оценке расстояния для таких людей.  </w:t>
      </w:r>
    </w:p>
    <w:p w:rsidR="00611B7B" w:rsidRDefault="001E54F8" w:rsidP="00676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Ответственно-великодушный тип характеризуется такими качествами как </w:t>
      </w:r>
      <w:r w:rsidRPr="001E54F8">
        <w:rPr>
          <w:rFonts w:ascii="Times New Roman" w:hAnsi="Times New Roman" w:cs="Times New Roman"/>
          <w:sz w:val="28"/>
          <w:szCs w:val="28"/>
        </w:rPr>
        <w:t>готовность помогать окружающим, развит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1E54F8">
        <w:rPr>
          <w:rFonts w:ascii="Times New Roman" w:hAnsi="Times New Roman" w:cs="Times New Roman"/>
          <w:sz w:val="28"/>
          <w:szCs w:val="28"/>
        </w:rPr>
        <w:t xml:space="preserve"> чувство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54F8">
        <w:rPr>
          <w:rFonts w:ascii="Times New Roman" w:hAnsi="Times New Roman" w:cs="Times New Roman"/>
          <w:sz w:val="28"/>
          <w:szCs w:val="28"/>
        </w:rPr>
        <w:t xml:space="preserve">мягкосердечность, </w:t>
      </w:r>
      <w:r>
        <w:rPr>
          <w:rFonts w:ascii="Times New Roman" w:hAnsi="Times New Roman" w:cs="Times New Roman"/>
          <w:sz w:val="28"/>
          <w:szCs w:val="28"/>
        </w:rPr>
        <w:t>возможно</w:t>
      </w:r>
      <w:r w:rsidR="0067622D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4F8">
        <w:rPr>
          <w:rFonts w:ascii="Times New Roman" w:hAnsi="Times New Roman" w:cs="Times New Roman"/>
          <w:sz w:val="28"/>
          <w:szCs w:val="28"/>
        </w:rPr>
        <w:t>сверхобязательность</w:t>
      </w:r>
      <w:proofErr w:type="spellEnd"/>
      <w:r w:rsidRPr="001E54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4F8">
        <w:rPr>
          <w:rFonts w:ascii="Times New Roman" w:hAnsi="Times New Roman" w:cs="Times New Roman"/>
          <w:sz w:val="28"/>
          <w:szCs w:val="28"/>
        </w:rPr>
        <w:t>гиперсоциальность</w:t>
      </w:r>
      <w:proofErr w:type="spellEnd"/>
      <w:r w:rsidRPr="001E54F8">
        <w:rPr>
          <w:rFonts w:ascii="Times New Roman" w:hAnsi="Times New Roman" w:cs="Times New Roman"/>
          <w:sz w:val="28"/>
          <w:szCs w:val="28"/>
        </w:rPr>
        <w:t xml:space="preserve"> установок, подчеркнутый альтруизм.</w:t>
      </w:r>
      <w:r w:rsidR="0067622D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303ED2">
        <w:rPr>
          <w:rFonts w:ascii="Times New Roman" w:hAnsi="Times New Roman" w:cs="Times New Roman"/>
          <w:sz w:val="28"/>
          <w:szCs w:val="28"/>
        </w:rPr>
        <w:t xml:space="preserve"> два</w:t>
      </w:r>
      <w:r w:rsidR="0067622D">
        <w:rPr>
          <w:rFonts w:ascii="Times New Roman" w:hAnsi="Times New Roman" w:cs="Times New Roman"/>
          <w:sz w:val="28"/>
          <w:szCs w:val="28"/>
        </w:rPr>
        <w:t xml:space="preserve"> тип</w:t>
      </w:r>
      <w:r w:rsidR="00303ED2">
        <w:rPr>
          <w:rFonts w:ascii="Times New Roman" w:hAnsi="Times New Roman" w:cs="Times New Roman"/>
          <w:sz w:val="28"/>
          <w:szCs w:val="28"/>
        </w:rPr>
        <w:t>а</w:t>
      </w:r>
      <w:r w:rsidR="0067622D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67622D">
        <w:rPr>
          <w:rFonts w:ascii="Times New Roman" w:hAnsi="Times New Roman" w:cs="Times New Roman"/>
          <w:sz w:val="28"/>
          <w:szCs w:val="28"/>
        </w:rPr>
        <w:lastRenderedPageBreak/>
        <w:t>противоположн</w:t>
      </w:r>
      <w:r w:rsidR="00303ED2">
        <w:rPr>
          <w:rFonts w:ascii="Times New Roman" w:hAnsi="Times New Roman" w:cs="Times New Roman"/>
          <w:sz w:val="28"/>
          <w:szCs w:val="28"/>
        </w:rPr>
        <w:t>ыми</w:t>
      </w:r>
      <w:r w:rsidR="0067622D">
        <w:rPr>
          <w:rFonts w:ascii="Times New Roman" w:hAnsi="Times New Roman" w:cs="Times New Roman"/>
          <w:sz w:val="28"/>
          <w:szCs w:val="28"/>
        </w:rPr>
        <w:t xml:space="preserve"> друг другу.</w:t>
      </w:r>
      <w:r w:rsidR="00AC2951">
        <w:rPr>
          <w:rFonts w:ascii="Times New Roman" w:hAnsi="Times New Roman" w:cs="Times New Roman"/>
          <w:sz w:val="28"/>
          <w:szCs w:val="28"/>
        </w:rPr>
        <w:t xml:space="preserve"> </w:t>
      </w:r>
      <w:r w:rsidR="00303ED2">
        <w:rPr>
          <w:rFonts w:ascii="Times New Roman" w:hAnsi="Times New Roman" w:cs="Times New Roman"/>
          <w:sz w:val="28"/>
          <w:szCs w:val="28"/>
        </w:rPr>
        <w:t xml:space="preserve">И в случае с ответственно-великодушным респонденты оценивали расстояние до места контакта с людьми, которые кажутся дружелюбными, мягкими, добрыми, как более близкое. </w:t>
      </w:r>
    </w:p>
    <w:p w:rsidR="00611B7B" w:rsidRDefault="00805CBA" w:rsidP="00805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54F8" w:rsidRDefault="00611B7B" w:rsidP="00611B7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307101" w:rsidRPr="00307101" w:rsidRDefault="00516CBF" w:rsidP="00805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BF">
        <w:rPr>
          <w:rFonts w:ascii="Times New Roman" w:hAnsi="Times New Roman" w:cs="Times New Roman"/>
          <w:sz w:val="28"/>
          <w:szCs w:val="28"/>
        </w:rPr>
        <w:t>Трудно представить человечество без межличностных отношений. Большинство людей проводят в общении большую часть своей сознательной жизни: с момента пробуждения и до отхода ко сну мы находимся в обществе своей семьи, друзей, сослуживцев, знакомых и незнакомцев.</w:t>
      </w:r>
      <w:r w:rsidR="00805CBA">
        <w:rPr>
          <w:rFonts w:ascii="Times New Roman" w:hAnsi="Times New Roman" w:cs="Times New Roman"/>
          <w:sz w:val="28"/>
          <w:szCs w:val="28"/>
        </w:rPr>
        <w:t xml:space="preserve"> </w:t>
      </w:r>
      <w:r w:rsidR="00307101" w:rsidRPr="00307101">
        <w:rPr>
          <w:rFonts w:ascii="Times New Roman" w:hAnsi="Times New Roman" w:cs="Times New Roman"/>
          <w:sz w:val="28"/>
          <w:szCs w:val="28"/>
        </w:rPr>
        <w:t>Межличностные отношения – это уникальная связь, свойственная только человеку и во многом определяющая его жизнь, ведь только к человеку применимы понятия «чувства», «разум», «сознание». </w:t>
      </w:r>
    </w:p>
    <w:p w:rsidR="00CC44F5" w:rsidRDefault="00307101" w:rsidP="00CC4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101">
        <w:rPr>
          <w:rFonts w:ascii="Times New Roman" w:hAnsi="Times New Roman" w:cs="Times New Roman"/>
          <w:sz w:val="28"/>
          <w:szCs w:val="28"/>
        </w:rPr>
        <w:t>Межличностные отношения – специфическая форма взаимодействия между людьми, основана на чувственном восприятии человека человеком, на оценке тех поступков и действий, которые человек совершает по отношению к своему окружению.</w:t>
      </w:r>
      <w:r w:rsidR="00516CBF">
        <w:rPr>
          <w:rFonts w:ascii="Times New Roman" w:hAnsi="Times New Roman" w:cs="Times New Roman"/>
          <w:sz w:val="28"/>
          <w:szCs w:val="28"/>
        </w:rPr>
        <w:t xml:space="preserve"> </w:t>
      </w:r>
      <w:r w:rsidR="00516CBF" w:rsidRPr="00BE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Межличностное общение – </w:t>
      </w:r>
      <w:r w:rsidR="00516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важная составляющая существования человека</w:t>
      </w:r>
      <w:r w:rsidR="00516CBF" w:rsidRPr="00BE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без него невозможно полноценное формирование у человека психических функций или психического процесса, психических свойств, личности в целом.</w:t>
      </w:r>
      <w:r w:rsidR="00D6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5020" w:rsidRPr="00D65020">
        <w:rPr>
          <w:rFonts w:ascii="Times New Roman" w:hAnsi="Times New Roman" w:cs="Times New Roman"/>
          <w:sz w:val="28"/>
          <w:szCs w:val="28"/>
        </w:rPr>
        <w:t>Меж</w:t>
      </w:r>
      <w:r w:rsidR="00D65020">
        <w:rPr>
          <w:rFonts w:ascii="Times New Roman" w:hAnsi="Times New Roman" w:cs="Times New Roman"/>
          <w:sz w:val="28"/>
          <w:szCs w:val="28"/>
        </w:rPr>
        <w:t>личностные</w:t>
      </w:r>
      <w:r w:rsidR="00D65020" w:rsidRPr="00D65020">
        <w:rPr>
          <w:rFonts w:ascii="Times New Roman" w:hAnsi="Times New Roman" w:cs="Times New Roman"/>
          <w:sz w:val="28"/>
          <w:szCs w:val="28"/>
        </w:rPr>
        <w:t xml:space="preserve"> отно</w:t>
      </w:r>
      <w:r w:rsidR="00D65020" w:rsidRPr="00D65020">
        <w:rPr>
          <w:rFonts w:ascii="Times New Roman" w:hAnsi="Times New Roman" w:cs="Times New Roman"/>
          <w:sz w:val="28"/>
          <w:szCs w:val="28"/>
        </w:rPr>
        <w:softHyphen/>
        <w:t>шения тесно связаны с различными видами общественных отно</w:t>
      </w:r>
      <w:r w:rsidR="00D65020" w:rsidRPr="00D65020">
        <w:rPr>
          <w:rFonts w:ascii="Times New Roman" w:hAnsi="Times New Roman" w:cs="Times New Roman"/>
          <w:sz w:val="28"/>
          <w:szCs w:val="28"/>
        </w:rPr>
        <w:softHyphen/>
        <w:t>шений</w:t>
      </w:r>
      <w:r w:rsidR="00D65020" w:rsidRPr="00D65020">
        <w:rPr>
          <w:rFonts w:ascii="Times New Roman" w:hAnsi="Times New Roman" w:cs="Times New Roman"/>
          <w:sz w:val="28"/>
          <w:szCs w:val="28"/>
        </w:rPr>
        <w:t>,</w:t>
      </w:r>
      <w:r w:rsidR="00D65020" w:rsidRPr="00D65020">
        <w:rPr>
          <w:rFonts w:ascii="Times New Roman" w:hAnsi="Times New Roman" w:cs="Times New Roman"/>
          <w:sz w:val="28"/>
          <w:szCs w:val="28"/>
        </w:rPr>
        <w:t xml:space="preserve"> Г</w:t>
      </w:r>
      <w:r w:rsidR="00CC44F5">
        <w:rPr>
          <w:rFonts w:ascii="Times New Roman" w:hAnsi="Times New Roman" w:cs="Times New Roman"/>
          <w:sz w:val="28"/>
          <w:szCs w:val="28"/>
        </w:rPr>
        <w:t>.</w:t>
      </w:r>
      <w:r w:rsidR="00D65020" w:rsidRPr="00D65020">
        <w:rPr>
          <w:rFonts w:ascii="Times New Roman" w:hAnsi="Times New Roman" w:cs="Times New Roman"/>
          <w:sz w:val="28"/>
          <w:szCs w:val="28"/>
        </w:rPr>
        <w:t xml:space="preserve"> М</w:t>
      </w:r>
      <w:r w:rsidR="00CC44F5">
        <w:rPr>
          <w:rFonts w:ascii="Times New Roman" w:hAnsi="Times New Roman" w:cs="Times New Roman"/>
          <w:sz w:val="28"/>
          <w:szCs w:val="28"/>
        </w:rPr>
        <w:t>.</w:t>
      </w:r>
      <w:r w:rsidR="00D65020" w:rsidRPr="00D65020">
        <w:rPr>
          <w:rFonts w:ascii="Times New Roman" w:hAnsi="Times New Roman" w:cs="Times New Roman"/>
          <w:sz w:val="28"/>
          <w:szCs w:val="28"/>
        </w:rPr>
        <w:t xml:space="preserve"> Андреева</w:t>
      </w:r>
      <w:r w:rsidR="00D65020">
        <w:rPr>
          <w:rFonts w:ascii="Times New Roman" w:hAnsi="Times New Roman" w:cs="Times New Roman"/>
          <w:sz w:val="28"/>
          <w:szCs w:val="28"/>
        </w:rPr>
        <w:t xml:space="preserve"> </w:t>
      </w:r>
      <w:r w:rsidR="00D65020" w:rsidRPr="00D65020">
        <w:rPr>
          <w:rFonts w:ascii="Times New Roman" w:hAnsi="Times New Roman" w:cs="Times New Roman"/>
          <w:sz w:val="28"/>
          <w:szCs w:val="28"/>
        </w:rPr>
        <w:t>[]</w:t>
      </w:r>
      <w:r w:rsidR="00D65020" w:rsidRPr="00D65020">
        <w:rPr>
          <w:rFonts w:ascii="Times New Roman" w:hAnsi="Times New Roman" w:cs="Times New Roman"/>
          <w:sz w:val="28"/>
          <w:szCs w:val="28"/>
        </w:rPr>
        <w:t xml:space="preserve"> подчеркивает, что существование межлич</w:t>
      </w:r>
      <w:r w:rsidR="00D65020" w:rsidRPr="00D65020">
        <w:rPr>
          <w:rFonts w:ascii="Times New Roman" w:hAnsi="Times New Roman" w:cs="Times New Roman"/>
          <w:sz w:val="28"/>
          <w:szCs w:val="28"/>
        </w:rPr>
        <w:softHyphen/>
        <w:t>ностных отношении внутри различных форм общественных отно</w:t>
      </w:r>
      <w:r w:rsidR="00D65020" w:rsidRPr="00D65020">
        <w:rPr>
          <w:rFonts w:ascii="Times New Roman" w:hAnsi="Times New Roman" w:cs="Times New Roman"/>
          <w:sz w:val="28"/>
          <w:szCs w:val="28"/>
        </w:rPr>
        <w:softHyphen/>
        <w:t>шений является реализацией обезличенных (общественных) от</w:t>
      </w:r>
      <w:r w:rsidR="00D65020" w:rsidRPr="00D65020">
        <w:rPr>
          <w:rFonts w:ascii="Times New Roman" w:hAnsi="Times New Roman" w:cs="Times New Roman"/>
          <w:sz w:val="28"/>
          <w:szCs w:val="28"/>
        </w:rPr>
        <w:softHyphen/>
        <w:t>ношений в деятельности конкретных людей, в актах их общения и взаимодействия</w:t>
      </w:r>
      <w:r w:rsidR="00D65020">
        <w:rPr>
          <w:rFonts w:ascii="Times New Roman" w:hAnsi="Times New Roman" w:cs="Times New Roman"/>
          <w:sz w:val="28"/>
          <w:szCs w:val="28"/>
        </w:rPr>
        <w:t>.</w:t>
      </w:r>
      <w:r w:rsidR="00D65020" w:rsidRPr="00D65020">
        <w:rPr>
          <w:rFonts w:ascii="Times New Roman" w:hAnsi="Times New Roman" w:cs="Times New Roman"/>
          <w:sz w:val="28"/>
          <w:szCs w:val="28"/>
        </w:rPr>
        <w:t> </w:t>
      </w:r>
      <w:r w:rsidR="00CC44F5">
        <w:rPr>
          <w:rFonts w:ascii="Times New Roman" w:hAnsi="Times New Roman" w:cs="Times New Roman"/>
          <w:sz w:val="28"/>
          <w:szCs w:val="28"/>
        </w:rPr>
        <w:t>Н</w:t>
      </w:r>
      <w:r w:rsidR="00CC44F5">
        <w:rPr>
          <w:rFonts w:ascii="Times New Roman" w:hAnsi="Times New Roman" w:cs="Times New Roman"/>
          <w:sz w:val="28"/>
          <w:szCs w:val="28"/>
        </w:rPr>
        <w:t>а формирование и протекание межличностных отношений</w:t>
      </w:r>
      <w:r w:rsidR="00CC44F5">
        <w:rPr>
          <w:rFonts w:ascii="Times New Roman" w:hAnsi="Times New Roman" w:cs="Times New Roman"/>
          <w:sz w:val="28"/>
          <w:szCs w:val="28"/>
        </w:rPr>
        <w:t xml:space="preserve"> </w:t>
      </w:r>
      <w:r w:rsidR="00CC44F5">
        <w:rPr>
          <w:rFonts w:ascii="Times New Roman" w:hAnsi="Times New Roman" w:cs="Times New Roman"/>
          <w:sz w:val="28"/>
          <w:szCs w:val="28"/>
        </w:rPr>
        <w:t>оказывают воздействие</w:t>
      </w:r>
      <w:r w:rsidR="00CC44F5">
        <w:rPr>
          <w:rFonts w:ascii="Times New Roman" w:hAnsi="Times New Roman" w:cs="Times New Roman"/>
          <w:sz w:val="28"/>
          <w:szCs w:val="28"/>
        </w:rPr>
        <w:t xml:space="preserve"> такие составляющие их компоненты, как </w:t>
      </w:r>
      <w:r w:rsidR="00CC44F5">
        <w:rPr>
          <w:rFonts w:ascii="Times New Roman" w:hAnsi="Times New Roman" w:cs="Times New Roman"/>
          <w:sz w:val="28"/>
          <w:szCs w:val="28"/>
        </w:rPr>
        <w:t>когнитивный компонент</w:t>
      </w:r>
      <w:r w:rsidR="00CC44F5">
        <w:rPr>
          <w:rFonts w:ascii="Times New Roman" w:hAnsi="Times New Roman" w:cs="Times New Roman"/>
          <w:sz w:val="28"/>
          <w:szCs w:val="28"/>
        </w:rPr>
        <w:t xml:space="preserve">, </w:t>
      </w:r>
      <w:r w:rsidR="00CC44F5">
        <w:rPr>
          <w:rFonts w:ascii="Times New Roman" w:hAnsi="Times New Roman" w:cs="Times New Roman"/>
          <w:sz w:val="28"/>
          <w:szCs w:val="28"/>
        </w:rPr>
        <w:t>эмоциональный компонент</w:t>
      </w:r>
      <w:r w:rsidR="00805CBA">
        <w:rPr>
          <w:rFonts w:ascii="Times New Roman" w:hAnsi="Times New Roman" w:cs="Times New Roman"/>
          <w:sz w:val="28"/>
          <w:szCs w:val="28"/>
        </w:rPr>
        <w:t>,</w:t>
      </w:r>
      <w:r w:rsidR="00CC44F5" w:rsidRPr="00CC44F5">
        <w:rPr>
          <w:rFonts w:ascii="Times New Roman" w:hAnsi="Times New Roman" w:cs="Times New Roman"/>
          <w:sz w:val="28"/>
          <w:szCs w:val="28"/>
        </w:rPr>
        <w:t xml:space="preserve"> </w:t>
      </w:r>
      <w:r w:rsidR="00CC44F5">
        <w:rPr>
          <w:rFonts w:ascii="Times New Roman" w:hAnsi="Times New Roman" w:cs="Times New Roman"/>
          <w:sz w:val="28"/>
          <w:szCs w:val="28"/>
        </w:rPr>
        <w:t>поведенческий компонент</w:t>
      </w:r>
      <w:r w:rsidR="00805C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B97" w:rsidRDefault="00A21491" w:rsidP="00850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Межличностные отношения, как и все </w:t>
      </w:r>
      <w:r w:rsidR="00973266">
        <w:rPr>
          <w:rFonts w:ascii="Times New Roman" w:hAnsi="Times New Roman" w:cs="Times New Roman"/>
          <w:sz w:val="28"/>
          <w:szCs w:val="28"/>
        </w:rPr>
        <w:t xml:space="preserve">то, что нас окружает </w:t>
      </w:r>
      <w:r w:rsidR="00850B97">
        <w:rPr>
          <w:rFonts w:ascii="Times New Roman" w:hAnsi="Times New Roman" w:cs="Times New Roman"/>
          <w:sz w:val="28"/>
          <w:szCs w:val="28"/>
        </w:rPr>
        <w:t>находиться в пространстве.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B97">
        <w:rPr>
          <w:rFonts w:ascii="Times New Roman" w:hAnsi="Times New Roman" w:cs="Times New Roman"/>
          <w:sz w:val="28"/>
          <w:szCs w:val="28"/>
        </w:rPr>
        <w:t>К</w:t>
      </w:r>
      <w:r w:rsidR="00850B97">
        <w:rPr>
          <w:rFonts w:ascii="Times New Roman" w:hAnsi="Times New Roman" w:cs="Times New Roman"/>
          <w:sz w:val="28"/>
          <w:szCs w:val="28"/>
        </w:rPr>
        <w:t xml:space="preserve">атегория пространства </w:t>
      </w:r>
      <w:r w:rsidR="00850B97">
        <w:rPr>
          <w:rFonts w:ascii="Times New Roman" w:hAnsi="Times New Roman" w:cs="Times New Roman"/>
          <w:sz w:val="28"/>
          <w:szCs w:val="28"/>
        </w:rPr>
        <w:t>очень важна</w:t>
      </w:r>
      <w:r w:rsidR="00850B97">
        <w:rPr>
          <w:rFonts w:ascii="Times New Roman" w:hAnsi="Times New Roman" w:cs="Times New Roman"/>
          <w:sz w:val="28"/>
          <w:szCs w:val="28"/>
        </w:rPr>
        <w:t xml:space="preserve"> в психологических отношениях людей и их изучении. </w:t>
      </w:r>
      <w:r w:rsidR="001C50E4">
        <w:rPr>
          <w:rFonts w:ascii="Times New Roman" w:hAnsi="Times New Roman" w:cs="Times New Roman"/>
          <w:sz w:val="28"/>
          <w:szCs w:val="28"/>
        </w:rPr>
        <w:t>П</w:t>
      </w:r>
      <w:r w:rsidR="00850B97">
        <w:rPr>
          <w:rFonts w:ascii="Times New Roman" w:hAnsi="Times New Roman" w:cs="Times New Roman"/>
          <w:sz w:val="28"/>
          <w:szCs w:val="28"/>
        </w:rPr>
        <w:t xml:space="preserve">ространство, </w:t>
      </w:r>
      <w:r w:rsidR="001C50E4">
        <w:rPr>
          <w:rFonts w:ascii="Times New Roman" w:hAnsi="Times New Roman" w:cs="Times New Roman"/>
          <w:sz w:val="28"/>
          <w:szCs w:val="28"/>
        </w:rPr>
        <w:t>занимая немаловажную роль в межличностных взаимосвязях</w:t>
      </w:r>
      <w:r w:rsidR="00850B97">
        <w:rPr>
          <w:rFonts w:ascii="Times New Roman" w:hAnsi="Times New Roman" w:cs="Times New Roman"/>
          <w:sz w:val="28"/>
          <w:szCs w:val="28"/>
        </w:rPr>
        <w:t xml:space="preserve">, может оказывать влияние на отношения между людьми и на восприятие объектов этих отношений. </w:t>
      </w:r>
      <w:r w:rsidR="001C50E4">
        <w:rPr>
          <w:rFonts w:ascii="Times New Roman" w:hAnsi="Times New Roman" w:cs="Times New Roman"/>
          <w:sz w:val="28"/>
          <w:szCs w:val="28"/>
        </w:rPr>
        <w:t>П</w:t>
      </w:r>
      <w:r w:rsidR="00850B97">
        <w:rPr>
          <w:rFonts w:ascii="Times New Roman" w:hAnsi="Times New Roman" w:cs="Times New Roman"/>
          <w:sz w:val="28"/>
          <w:szCs w:val="28"/>
        </w:rPr>
        <w:t>ространство в</w:t>
      </w:r>
      <w:r w:rsidR="001C50E4">
        <w:rPr>
          <w:rFonts w:ascii="Times New Roman" w:hAnsi="Times New Roman" w:cs="Times New Roman"/>
          <w:sz w:val="28"/>
          <w:szCs w:val="28"/>
        </w:rPr>
        <w:t xml:space="preserve"> данных отношениях </w:t>
      </w:r>
      <w:r w:rsidR="00850B97">
        <w:rPr>
          <w:rFonts w:ascii="Times New Roman" w:hAnsi="Times New Roman" w:cs="Times New Roman"/>
          <w:sz w:val="28"/>
          <w:szCs w:val="28"/>
        </w:rPr>
        <w:t xml:space="preserve">включает в себя отношение человека к </w:t>
      </w:r>
      <w:r w:rsidR="003478DB">
        <w:rPr>
          <w:rFonts w:ascii="Times New Roman" w:hAnsi="Times New Roman" w:cs="Times New Roman"/>
          <w:sz w:val="28"/>
          <w:szCs w:val="28"/>
        </w:rPr>
        <w:t>ним</w:t>
      </w:r>
      <w:r w:rsidR="00850B97">
        <w:rPr>
          <w:rFonts w:ascii="Times New Roman" w:hAnsi="Times New Roman" w:cs="Times New Roman"/>
          <w:sz w:val="28"/>
          <w:szCs w:val="28"/>
        </w:rPr>
        <w:t>, к себе и другим л</w:t>
      </w:r>
      <w:r w:rsidR="003478DB">
        <w:rPr>
          <w:rFonts w:ascii="Times New Roman" w:hAnsi="Times New Roman" w:cs="Times New Roman"/>
          <w:sz w:val="28"/>
          <w:szCs w:val="28"/>
        </w:rPr>
        <w:t>юдям в данных отношениях</w:t>
      </w:r>
      <w:r w:rsidR="003478DB" w:rsidRPr="004E1B9A">
        <w:rPr>
          <w:rFonts w:ascii="Times New Roman" w:hAnsi="Times New Roman" w:cs="Times New Roman"/>
          <w:sz w:val="28"/>
          <w:szCs w:val="28"/>
        </w:rPr>
        <w:t>. А так</w:t>
      </w:r>
      <w:r w:rsidR="00850B97" w:rsidRPr="004E1B9A">
        <w:rPr>
          <w:rFonts w:ascii="Times New Roman" w:hAnsi="Times New Roman" w:cs="Times New Roman"/>
          <w:sz w:val="28"/>
          <w:szCs w:val="28"/>
        </w:rPr>
        <w:t xml:space="preserve">же имеет место быть обратная </w:t>
      </w:r>
      <w:r w:rsidR="00850B97" w:rsidRPr="004E1B9A">
        <w:rPr>
          <w:rFonts w:ascii="Times New Roman" w:hAnsi="Times New Roman" w:cs="Times New Roman"/>
          <w:sz w:val="28"/>
          <w:szCs w:val="28"/>
        </w:rPr>
        <w:lastRenderedPageBreak/>
        <w:t xml:space="preserve">связь, то есть влияние межличностных отношений на восприятие пространства, на чувство места, жизненное пространство. </w:t>
      </w:r>
    </w:p>
    <w:p w:rsidR="004D5994" w:rsidRDefault="004E1B9A" w:rsidP="00850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гипотезы данного исследования было выдвинуто предположение о том, что имеющийся образ объекта межличностных отношений может влиять на субъективно оцениваемое расстояние от дома до места взаимодействия с этим человеком. </w:t>
      </w:r>
      <w:r w:rsidR="00FC2C32">
        <w:rPr>
          <w:rFonts w:ascii="Times New Roman" w:hAnsi="Times New Roman" w:cs="Times New Roman"/>
          <w:sz w:val="28"/>
          <w:szCs w:val="28"/>
        </w:rPr>
        <w:t>В результате исследования данная гипотеза была подтверждена. Было выявлено, что оценку более отдаленного расстояния получали люди, чей образ является менее приятным и положительным</w:t>
      </w:r>
      <w:r w:rsidR="004D5994">
        <w:rPr>
          <w:rFonts w:ascii="Times New Roman" w:hAnsi="Times New Roman" w:cs="Times New Roman"/>
          <w:sz w:val="28"/>
          <w:szCs w:val="28"/>
        </w:rPr>
        <w:t xml:space="preserve">. И наоборот, респонденты были склонны «приближать» к себе людей, которые кажутся в целом положительными. </w:t>
      </w:r>
    </w:p>
    <w:p w:rsidR="004E1B9A" w:rsidRPr="004E1B9A" w:rsidRDefault="004D5994" w:rsidP="00A211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данного исследования могут быть полезны для дальнейшего изучения категорий пространства, пространственной удаленности, субъективного пространства</w:t>
      </w:r>
      <w:r w:rsidR="00A211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 в отношении межличностных отношений, так и при изучении </w:t>
      </w:r>
      <w:r w:rsidR="00A2114E">
        <w:rPr>
          <w:rFonts w:ascii="Times New Roman" w:hAnsi="Times New Roman" w:cs="Times New Roman"/>
          <w:sz w:val="28"/>
          <w:szCs w:val="28"/>
        </w:rPr>
        <w:t xml:space="preserve">других аспектов психологических отношений личности.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2C3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1491" w:rsidRDefault="00A21491" w:rsidP="00CC4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CBF" w:rsidRPr="00BE5A39" w:rsidRDefault="00516CBF" w:rsidP="00516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101" w:rsidRDefault="00307101" w:rsidP="00307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101" w:rsidRPr="00307101" w:rsidRDefault="00307101" w:rsidP="00307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B7B" w:rsidRPr="00EF49E6" w:rsidRDefault="00611B7B" w:rsidP="00611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CAD" w:rsidRPr="008F25B4" w:rsidRDefault="00E11CAD" w:rsidP="008F2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BD" w:rsidRPr="008F25B4" w:rsidRDefault="00DD4ABD" w:rsidP="008F2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831" w:rsidRPr="008F25B4" w:rsidRDefault="006B6831" w:rsidP="008F2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5B4">
        <w:rPr>
          <w:rFonts w:ascii="Times New Roman" w:hAnsi="Times New Roman" w:cs="Times New Roman"/>
          <w:sz w:val="28"/>
          <w:szCs w:val="28"/>
        </w:rPr>
        <w:br/>
      </w:r>
    </w:p>
    <w:p w:rsidR="00B16AFA" w:rsidRPr="008F25B4" w:rsidRDefault="00B16AFA" w:rsidP="008F2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6AFA" w:rsidRPr="008F25B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452" w:rsidRDefault="00221452" w:rsidP="00221452">
      <w:pPr>
        <w:spacing w:after="0" w:line="240" w:lineRule="auto"/>
      </w:pPr>
      <w:r>
        <w:separator/>
      </w:r>
    </w:p>
  </w:endnote>
  <w:endnote w:type="continuationSeparator" w:id="0">
    <w:p w:rsidR="00221452" w:rsidRDefault="00221452" w:rsidP="0022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452" w:rsidRDefault="00221452">
    <w:pPr>
      <w:pStyle w:val="a6"/>
    </w:pPr>
  </w:p>
  <w:p w:rsidR="00221452" w:rsidRDefault="002214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452" w:rsidRDefault="00221452" w:rsidP="00221452">
      <w:pPr>
        <w:spacing w:after="0" w:line="240" w:lineRule="auto"/>
      </w:pPr>
      <w:r>
        <w:separator/>
      </w:r>
    </w:p>
  </w:footnote>
  <w:footnote w:type="continuationSeparator" w:id="0">
    <w:p w:rsidR="00221452" w:rsidRDefault="00221452" w:rsidP="00221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D67DD"/>
    <w:multiLevelType w:val="multilevel"/>
    <w:tmpl w:val="8BD03E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E66F0"/>
    <w:multiLevelType w:val="multilevel"/>
    <w:tmpl w:val="867850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5A56D6"/>
    <w:multiLevelType w:val="multilevel"/>
    <w:tmpl w:val="2702F4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B4F11C0"/>
    <w:multiLevelType w:val="hybridMultilevel"/>
    <w:tmpl w:val="3C1C7CC6"/>
    <w:lvl w:ilvl="0" w:tplc="214A74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50C1E28"/>
    <w:multiLevelType w:val="multilevel"/>
    <w:tmpl w:val="76FAD1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129" w:hanging="4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E1"/>
    <w:rsid w:val="000111B4"/>
    <w:rsid w:val="000139E8"/>
    <w:rsid w:val="00022040"/>
    <w:rsid w:val="00024FC2"/>
    <w:rsid w:val="00046D6D"/>
    <w:rsid w:val="00071B3E"/>
    <w:rsid w:val="00074B81"/>
    <w:rsid w:val="000C2AD8"/>
    <w:rsid w:val="000D6AEA"/>
    <w:rsid w:val="000E2C10"/>
    <w:rsid w:val="000E7067"/>
    <w:rsid w:val="000F1B9C"/>
    <w:rsid w:val="00116859"/>
    <w:rsid w:val="001342B5"/>
    <w:rsid w:val="00137AC8"/>
    <w:rsid w:val="00146BE5"/>
    <w:rsid w:val="00173EEA"/>
    <w:rsid w:val="001764E1"/>
    <w:rsid w:val="001A7926"/>
    <w:rsid w:val="001C50E4"/>
    <w:rsid w:val="001C7A6A"/>
    <w:rsid w:val="001D2069"/>
    <w:rsid w:val="001E4E3C"/>
    <w:rsid w:val="001E54F8"/>
    <w:rsid w:val="0020392F"/>
    <w:rsid w:val="002130EE"/>
    <w:rsid w:val="0021610D"/>
    <w:rsid w:val="002201CC"/>
    <w:rsid w:val="00221452"/>
    <w:rsid w:val="00247A39"/>
    <w:rsid w:val="00270F7E"/>
    <w:rsid w:val="002742A0"/>
    <w:rsid w:val="00277A16"/>
    <w:rsid w:val="002C776B"/>
    <w:rsid w:val="002D3941"/>
    <w:rsid w:val="002E2B60"/>
    <w:rsid w:val="002F3E92"/>
    <w:rsid w:val="002F473D"/>
    <w:rsid w:val="00303ED2"/>
    <w:rsid w:val="00307101"/>
    <w:rsid w:val="0031479F"/>
    <w:rsid w:val="00335B52"/>
    <w:rsid w:val="003460BD"/>
    <w:rsid w:val="003478DB"/>
    <w:rsid w:val="00357C18"/>
    <w:rsid w:val="00360F9B"/>
    <w:rsid w:val="00364D24"/>
    <w:rsid w:val="003A03A0"/>
    <w:rsid w:val="003A0A23"/>
    <w:rsid w:val="003C4998"/>
    <w:rsid w:val="003D4BCB"/>
    <w:rsid w:val="003E6E38"/>
    <w:rsid w:val="003F160F"/>
    <w:rsid w:val="00420C90"/>
    <w:rsid w:val="00436A4E"/>
    <w:rsid w:val="004746BB"/>
    <w:rsid w:val="00482ABB"/>
    <w:rsid w:val="004A3312"/>
    <w:rsid w:val="004C325D"/>
    <w:rsid w:val="004D013F"/>
    <w:rsid w:val="004D29F0"/>
    <w:rsid w:val="004D57CE"/>
    <w:rsid w:val="004D5994"/>
    <w:rsid w:val="004D6C76"/>
    <w:rsid w:val="004E1B9A"/>
    <w:rsid w:val="004E55D2"/>
    <w:rsid w:val="00504C47"/>
    <w:rsid w:val="00504F4D"/>
    <w:rsid w:val="00516CBF"/>
    <w:rsid w:val="00523364"/>
    <w:rsid w:val="00554993"/>
    <w:rsid w:val="00555B88"/>
    <w:rsid w:val="00567B13"/>
    <w:rsid w:val="0057318B"/>
    <w:rsid w:val="00580A6D"/>
    <w:rsid w:val="005D19F2"/>
    <w:rsid w:val="005D657C"/>
    <w:rsid w:val="00602711"/>
    <w:rsid w:val="006027BF"/>
    <w:rsid w:val="00611B7B"/>
    <w:rsid w:val="00617C14"/>
    <w:rsid w:val="0062438F"/>
    <w:rsid w:val="00624477"/>
    <w:rsid w:val="00643C0B"/>
    <w:rsid w:val="00644C71"/>
    <w:rsid w:val="006728F0"/>
    <w:rsid w:val="0067622D"/>
    <w:rsid w:val="0068170B"/>
    <w:rsid w:val="0069360B"/>
    <w:rsid w:val="006A0A75"/>
    <w:rsid w:val="006B0505"/>
    <w:rsid w:val="006B6831"/>
    <w:rsid w:val="006C0D81"/>
    <w:rsid w:val="006D0197"/>
    <w:rsid w:val="007202CC"/>
    <w:rsid w:val="00740C4C"/>
    <w:rsid w:val="0075223B"/>
    <w:rsid w:val="00762D6F"/>
    <w:rsid w:val="00783174"/>
    <w:rsid w:val="007931F7"/>
    <w:rsid w:val="007B630A"/>
    <w:rsid w:val="007B7448"/>
    <w:rsid w:val="00800D10"/>
    <w:rsid w:val="00805CBA"/>
    <w:rsid w:val="00817837"/>
    <w:rsid w:val="008275B2"/>
    <w:rsid w:val="00846713"/>
    <w:rsid w:val="00850B97"/>
    <w:rsid w:val="00867EE3"/>
    <w:rsid w:val="00893468"/>
    <w:rsid w:val="008A3822"/>
    <w:rsid w:val="008B566D"/>
    <w:rsid w:val="008C177B"/>
    <w:rsid w:val="008C3CAF"/>
    <w:rsid w:val="008F25B4"/>
    <w:rsid w:val="0090259C"/>
    <w:rsid w:val="00932D0F"/>
    <w:rsid w:val="00937B66"/>
    <w:rsid w:val="00945555"/>
    <w:rsid w:val="009708BD"/>
    <w:rsid w:val="00973266"/>
    <w:rsid w:val="0098040B"/>
    <w:rsid w:val="009868CD"/>
    <w:rsid w:val="009A016F"/>
    <w:rsid w:val="009A5577"/>
    <w:rsid w:val="009B1349"/>
    <w:rsid w:val="009C0C04"/>
    <w:rsid w:val="009D1229"/>
    <w:rsid w:val="00A014DE"/>
    <w:rsid w:val="00A01719"/>
    <w:rsid w:val="00A07AED"/>
    <w:rsid w:val="00A12E86"/>
    <w:rsid w:val="00A146F0"/>
    <w:rsid w:val="00A2114E"/>
    <w:rsid w:val="00A21491"/>
    <w:rsid w:val="00A33DD9"/>
    <w:rsid w:val="00A36AC5"/>
    <w:rsid w:val="00A503D9"/>
    <w:rsid w:val="00A7545D"/>
    <w:rsid w:val="00A80AC6"/>
    <w:rsid w:val="00A80E2E"/>
    <w:rsid w:val="00A91BC2"/>
    <w:rsid w:val="00AA2D21"/>
    <w:rsid w:val="00AB3EC0"/>
    <w:rsid w:val="00AB7414"/>
    <w:rsid w:val="00AC2951"/>
    <w:rsid w:val="00AC6250"/>
    <w:rsid w:val="00AF34BD"/>
    <w:rsid w:val="00B15D98"/>
    <w:rsid w:val="00B16536"/>
    <w:rsid w:val="00B16AFA"/>
    <w:rsid w:val="00B17F13"/>
    <w:rsid w:val="00B904CE"/>
    <w:rsid w:val="00BA17C7"/>
    <w:rsid w:val="00BB1ACF"/>
    <w:rsid w:val="00BC146A"/>
    <w:rsid w:val="00BC23F5"/>
    <w:rsid w:val="00BD15B9"/>
    <w:rsid w:val="00BE5A39"/>
    <w:rsid w:val="00C12C6E"/>
    <w:rsid w:val="00C2071B"/>
    <w:rsid w:val="00C40875"/>
    <w:rsid w:val="00C578FA"/>
    <w:rsid w:val="00C656F3"/>
    <w:rsid w:val="00C71587"/>
    <w:rsid w:val="00C85493"/>
    <w:rsid w:val="00C863B4"/>
    <w:rsid w:val="00C94F82"/>
    <w:rsid w:val="00CB00AB"/>
    <w:rsid w:val="00CC17A2"/>
    <w:rsid w:val="00CC44F5"/>
    <w:rsid w:val="00CC4F27"/>
    <w:rsid w:val="00CD7A57"/>
    <w:rsid w:val="00CE29A4"/>
    <w:rsid w:val="00CE7913"/>
    <w:rsid w:val="00D114CC"/>
    <w:rsid w:val="00D20AE0"/>
    <w:rsid w:val="00D216C4"/>
    <w:rsid w:val="00D413AF"/>
    <w:rsid w:val="00D52F7F"/>
    <w:rsid w:val="00D65020"/>
    <w:rsid w:val="00D708C2"/>
    <w:rsid w:val="00DA297F"/>
    <w:rsid w:val="00DB7DA8"/>
    <w:rsid w:val="00DD1DA7"/>
    <w:rsid w:val="00DD4ABD"/>
    <w:rsid w:val="00DE5FB0"/>
    <w:rsid w:val="00E012DF"/>
    <w:rsid w:val="00E11CAD"/>
    <w:rsid w:val="00E3227A"/>
    <w:rsid w:val="00E5157A"/>
    <w:rsid w:val="00E711F0"/>
    <w:rsid w:val="00E77C8C"/>
    <w:rsid w:val="00E80F00"/>
    <w:rsid w:val="00EA7599"/>
    <w:rsid w:val="00EB4F6F"/>
    <w:rsid w:val="00EE32F4"/>
    <w:rsid w:val="00EF2039"/>
    <w:rsid w:val="00EF49E6"/>
    <w:rsid w:val="00F92D68"/>
    <w:rsid w:val="00F974CF"/>
    <w:rsid w:val="00FA0CDA"/>
    <w:rsid w:val="00FC2C32"/>
    <w:rsid w:val="00FC6394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4A20C-EFF6-4E21-BB3D-191C8BFD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A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1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1452"/>
  </w:style>
  <w:style w:type="paragraph" w:styleId="a6">
    <w:name w:val="footer"/>
    <w:basedOn w:val="a"/>
    <w:link w:val="a7"/>
    <w:uiPriority w:val="99"/>
    <w:unhideWhenUsed/>
    <w:rsid w:val="00221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1452"/>
  </w:style>
  <w:style w:type="paragraph" w:styleId="a8">
    <w:name w:val="Normal (Web)"/>
    <w:basedOn w:val="a"/>
    <w:uiPriority w:val="99"/>
    <w:unhideWhenUsed/>
    <w:rsid w:val="00B1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16AFA"/>
    <w:rPr>
      <w:color w:val="0000FF"/>
      <w:u w:val="single"/>
    </w:rPr>
  </w:style>
  <w:style w:type="paragraph" w:customStyle="1" w:styleId="p1">
    <w:name w:val="p1"/>
    <w:basedOn w:val="a"/>
    <w:rsid w:val="00B1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16536"/>
    <w:rPr>
      <w:b/>
      <w:bCs/>
    </w:rPr>
  </w:style>
  <w:style w:type="paragraph" w:customStyle="1" w:styleId="nomjs">
    <w:name w:val="nomjs"/>
    <w:basedOn w:val="a"/>
    <w:rsid w:val="00CB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D413AF"/>
  </w:style>
  <w:style w:type="table" w:styleId="ab">
    <w:name w:val="Table Grid"/>
    <w:basedOn w:val="a1"/>
    <w:uiPriority w:val="39"/>
    <w:rsid w:val="00504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2718D-9AA5-45C2-98E2-2764E946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24</Pages>
  <Words>6048</Words>
  <Characters>34477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52425425</dc:creator>
  <cp:keywords/>
  <dc:description/>
  <cp:lastModifiedBy>52425425</cp:lastModifiedBy>
  <cp:revision>135</cp:revision>
  <dcterms:created xsi:type="dcterms:W3CDTF">2018-04-10T11:45:00Z</dcterms:created>
  <dcterms:modified xsi:type="dcterms:W3CDTF">2018-05-31T21:13:00Z</dcterms:modified>
</cp:coreProperties>
</file>