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BD" w:rsidRDefault="00A325BD" w:rsidP="00C971A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A325BD" w:rsidRDefault="00A325BD" w:rsidP="00C971A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A325BD" w:rsidRDefault="00A325BD" w:rsidP="00C971A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A325BD" w:rsidRDefault="00A325BD" w:rsidP="00C971A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«КУБАНСКИЙ ГОСУДАРСТВЕННЫЙ УНИВЕРСИТЕТ»</w:t>
      </w:r>
    </w:p>
    <w:p w:rsidR="00A325BD" w:rsidRDefault="00A325BD" w:rsidP="00C971A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(ФГБОУ ВО «КубГУ»)</w:t>
      </w:r>
    </w:p>
    <w:p w:rsidR="00A325BD" w:rsidRDefault="00A325BD" w:rsidP="00C971A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A325BD" w:rsidRDefault="00A325BD" w:rsidP="00C971A1">
      <w:pPr>
        <w:overflowPunct w:val="0"/>
        <w:adjustRightInd w:val="0"/>
        <w:spacing w:line="240" w:lineRule="auto"/>
        <w:jc w:val="center"/>
        <w:textAlignment w:val="baseline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Кафедра математических и компьютерных методов</w:t>
      </w:r>
    </w:p>
    <w:p w:rsidR="00A325BD" w:rsidRDefault="00A325BD" w:rsidP="00C971A1">
      <w:pPr>
        <w:overflowPunct w:val="0"/>
        <w:adjustRightInd w:val="0"/>
        <w:spacing w:line="240" w:lineRule="auto"/>
        <w:textAlignment w:val="baseline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325BD" w:rsidRDefault="00A325BD" w:rsidP="00C971A1">
      <w:pPr>
        <w:overflowPunct w:val="0"/>
        <w:adjustRightInd w:val="0"/>
        <w:spacing w:line="240" w:lineRule="auto"/>
        <w:textAlignment w:val="baseline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325BD" w:rsidRDefault="00A325BD" w:rsidP="00C971A1">
      <w:pPr>
        <w:overflowPunct w:val="0"/>
        <w:adjustRightInd w:val="0"/>
        <w:spacing w:line="240" w:lineRule="auto"/>
        <w:textAlignment w:val="baseline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325BD" w:rsidRDefault="00A325BD" w:rsidP="00C971A1">
      <w:pPr>
        <w:overflowPunct w:val="0"/>
        <w:adjustRightInd w:val="0"/>
        <w:spacing w:line="240" w:lineRule="auto"/>
        <w:textAlignment w:val="baseline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325BD" w:rsidRDefault="00A325BD" w:rsidP="00C971A1">
      <w:pPr>
        <w:overflowPunct w:val="0"/>
        <w:adjustRightInd w:val="0"/>
        <w:spacing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A325BD" w:rsidRDefault="00A325BD" w:rsidP="00C971A1">
      <w:pPr>
        <w:overflowPunct w:val="0"/>
        <w:adjustRightInd w:val="0"/>
        <w:spacing w:line="240" w:lineRule="auto"/>
        <w:textAlignment w:val="baseline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A325BD" w:rsidRDefault="00A325BD" w:rsidP="00C971A1">
      <w:pPr>
        <w:overflowPunct w:val="0"/>
        <w:adjustRightInd w:val="0"/>
        <w:spacing w:line="240" w:lineRule="auto"/>
        <w:jc w:val="center"/>
        <w:textAlignment w:val="baseline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КУРСОВАЯ РАБОТА</w:t>
      </w:r>
    </w:p>
    <w:p w:rsidR="00A325BD" w:rsidRDefault="00A325BD" w:rsidP="00C971A1">
      <w:pPr>
        <w:overflowPunct w:val="0"/>
        <w:adjustRightInd w:val="0"/>
        <w:spacing w:line="240" w:lineRule="auto"/>
        <w:jc w:val="center"/>
        <w:textAlignment w:val="baseline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A325BD" w:rsidRDefault="00A325BD" w:rsidP="00C971A1">
      <w:pPr>
        <w:overflowPunct w:val="0"/>
        <w:adjustRightInd w:val="0"/>
        <w:spacing w:line="240" w:lineRule="auto"/>
        <w:jc w:val="center"/>
        <w:textAlignment w:val="baseline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C229D7" w:rsidRDefault="00351C3B" w:rsidP="00C971A1">
      <w:pPr>
        <w:overflowPunct w:val="0"/>
        <w:adjustRightInd w:val="0"/>
        <w:spacing w:line="240" w:lineRule="auto"/>
        <w:jc w:val="center"/>
        <w:textAlignment w:val="baseline"/>
        <w:rPr>
          <w:rFonts w:eastAsia="Times New Roman" w:cs="Times New Roman"/>
          <w:b/>
          <w:caps/>
          <w:color w:val="000000"/>
          <w:szCs w:val="28"/>
          <w:lang w:eastAsia="ru-RU"/>
        </w:rPr>
      </w:pPr>
      <w:bookmarkStart w:id="0" w:name="_Hlk484627908"/>
      <w:r>
        <w:rPr>
          <w:rFonts w:eastAsia="Times New Roman" w:cs="Times New Roman"/>
          <w:b/>
          <w:caps/>
          <w:color w:val="000000"/>
          <w:szCs w:val="28"/>
          <w:lang w:eastAsia="ru-RU"/>
        </w:rPr>
        <w:t xml:space="preserve">Методы синтеза систем с заданными свойствами в </w:t>
      </w:r>
    </w:p>
    <w:p w:rsidR="00A325BD" w:rsidRDefault="00351C3B" w:rsidP="00C971A1">
      <w:pPr>
        <w:overflowPunct w:val="0"/>
        <w:adjustRightInd w:val="0"/>
        <w:spacing w:line="240" w:lineRule="auto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caps/>
          <w:color w:val="000000"/>
          <w:szCs w:val="28"/>
          <w:lang w:eastAsia="ru-RU"/>
        </w:rPr>
        <w:t>инструментальны</w:t>
      </w:r>
      <w:r w:rsidR="00C229D7">
        <w:rPr>
          <w:rFonts w:eastAsia="Times New Roman" w:cs="Times New Roman"/>
          <w:b/>
          <w:caps/>
          <w:color w:val="000000"/>
          <w:szCs w:val="28"/>
          <w:lang w:eastAsia="ru-RU"/>
        </w:rPr>
        <w:t>х средствах реинжиниринга бизне</w:t>
      </w:r>
      <w:r>
        <w:rPr>
          <w:rFonts w:eastAsia="Times New Roman" w:cs="Times New Roman"/>
          <w:b/>
          <w:caps/>
          <w:color w:val="000000"/>
          <w:szCs w:val="28"/>
          <w:lang w:eastAsia="ru-RU"/>
        </w:rPr>
        <w:t>с-процессов</w:t>
      </w:r>
    </w:p>
    <w:bookmarkEnd w:id="0"/>
    <w:p w:rsidR="00A325BD" w:rsidRDefault="00A325BD" w:rsidP="00C971A1">
      <w:pPr>
        <w:overflowPunct w:val="0"/>
        <w:adjustRightInd w:val="0"/>
        <w:spacing w:line="240" w:lineRule="auto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A325BD" w:rsidRDefault="00A325BD" w:rsidP="00C971A1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A325BD" w:rsidRDefault="00A325BD" w:rsidP="00C971A1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Работу выполнил </w:t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>Озёрный С.С.</w:t>
      </w:r>
    </w:p>
    <w:p w:rsidR="00A325BD" w:rsidRDefault="00A325BD" w:rsidP="00C971A1">
      <w:pPr>
        <w:spacing w:line="240" w:lineRule="auto"/>
        <w:ind w:left="354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(подпись, дата)                         </w:t>
      </w:r>
    </w:p>
    <w:p w:rsidR="00A325BD" w:rsidRDefault="00A325BD" w:rsidP="00C971A1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Факультет </w:t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  <w:t xml:space="preserve">    Экономический</w:t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</w:r>
    </w:p>
    <w:p w:rsidR="00A325BD" w:rsidRDefault="00A325BD" w:rsidP="00C971A1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Направление </w:t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  <w:t>27.03.03 Системный анализ и управление</w:t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</w:r>
    </w:p>
    <w:p w:rsidR="00A325BD" w:rsidRDefault="00A325BD" w:rsidP="00C971A1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Научный руководитель:</w:t>
      </w:r>
    </w:p>
    <w:p w:rsidR="00A325BD" w:rsidRDefault="00A325BD" w:rsidP="00C971A1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канд. экон. наук, </w:t>
      </w:r>
    </w:p>
    <w:p w:rsidR="00A325BD" w:rsidRDefault="00A325BD" w:rsidP="00C971A1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доцент </w:t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>Библя Г.Н.</w:t>
      </w:r>
    </w:p>
    <w:p w:rsidR="00A325BD" w:rsidRDefault="00A325BD" w:rsidP="00C971A1">
      <w:pPr>
        <w:spacing w:line="240" w:lineRule="auto"/>
        <w:ind w:left="2832"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(подпись, дата)                        </w:t>
      </w:r>
    </w:p>
    <w:p w:rsidR="00A325BD" w:rsidRDefault="00A325BD" w:rsidP="00C971A1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Нормоконтролер:</w:t>
      </w:r>
    </w:p>
    <w:p w:rsidR="00A325BD" w:rsidRDefault="00A325BD" w:rsidP="00C971A1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ab/>
        <w:t xml:space="preserve">       Руденко С. Ю. </w:t>
      </w:r>
    </w:p>
    <w:p w:rsidR="00A325BD" w:rsidRDefault="00A325BD" w:rsidP="00C971A1">
      <w:pPr>
        <w:spacing w:line="240" w:lineRule="auto"/>
        <w:ind w:left="2832"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(подпись, дата)                        </w:t>
      </w:r>
    </w:p>
    <w:p w:rsidR="00A325BD" w:rsidRDefault="00A325BD" w:rsidP="00C971A1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A325BD" w:rsidRDefault="00A325BD" w:rsidP="00C971A1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A325BD" w:rsidRDefault="00A325BD" w:rsidP="00C971A1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A325BD" w:rsidRDefault="00A325BD" w:rsidP="00C971A1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A325BD" w:rsidRDefault="00A325BD" w:rsidP="00C971A1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A325BD" w:rsidRDefault="00A325BD" w:rsidP="00C971A1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A325BD" w:rsidRDefault="00A325BD" w:rsidP="00C971A1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A325BD" w:rsidRDefault="00A325BD" w:rsidP="00C971A1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A325BD" w:rsidRDefault="00A325BD" w:rsidP="00C971A1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A325BD" w:rsidRDefault="00A325BD" w:rsidP="00C971A1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Краснодар 2017</w:t>
      </w:r>
    </w:p>
    <w:p w:rsidR="00A325BD" w:rsidRDefault="00A325BD" w:rsidP="00C971A1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A325BD" w:rsidRDefault="00A325BD" w:rsidP="00C971A1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256556" w:rsidRDefault="00256556">
      <w:pPr>
        <w:spacing w:after="160" w:line="259" w:lineRule="auto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br w:type="page"/>
      </w:r>
    </w:p>
    <w:p w:rsidR="00A325BD" w:rsidRPr="00474F82" w:rsidRDefault="00A325BD" w:rsidP="00C971A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74F8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Федеральное государственное бюджетное образовательное учреждение</w:t>
      </w:r>
    </w:p>
    <w:p w:rsidR="00A325BD" w:rsidRPr="00474F82" w:rsidRDefault="00A325BD" w:rsidP="00C971A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74F82">
        <w:rPr>
          <w:rFonts w:eastAsia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A325BD" w:rsidRPr="00474F82" w:rsidRDefault="00A325BD" w:rsidP="00C971A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474F82">
        <w:rPr>
          <w:rFonts w:eastAsia="Times New Roman" w:cs="Times New Roman"/>
          <w:b/>
          <w:color w:val="000000"/>
          <w:szCs w:val="28"/>
          <w:lang w:eastAsia="ru-RU"/>
        </w:rPr>
        <w:t xml:space="preserve"> «КУБАНСКИЙ ГОСУДАРСТВЕННЫЙ УНИВЕРСИТЕТ»</w:t>
      </w:r>
    </w:p>
    <w:p w:rsidR="00A325BD" w:rsidRPr="00474F82" w:rsidRDefault="00A325BD" w:rsidP="00C971A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474F82">
        <w:rPr>
          <w:rFonts w:eastAsia="Times New Roman" w:cs="Times New Roman"/>
          <w:b/>
          <w:color w:val="000000"/>
          <w:szCs w:val="28"/>
          <w:lang w:eastAsia="ru-RU"/>
        </w:rPr>
        <w:t>(ФГБОУ ВО «КубГУ»)</w:t>
      </w:r>
    </w:p>
    <w:p w:rsidR="00A325BD" w:rsidRPr="00474F82" w:rsidRDefault="00A325BD" w:rsidP="00C971A1">
      <w:pPr>
        <w:overflowPunct w:val="0"/>
        <w:adjustRightInd w:val="0"/>
        <w:spacing w:line="240" w:lineRule="auto"/>
        <w:jc w:val="center"/>
        <w:textAlignment w:val="baseline"/>
        <w:rPr>
          <w:rFonts w:eastAsia="Times New Roman" w:cs="Times New Roman"/>
          <w:b/>
          <w:color w:val="000000"/>
          <w:szCs w:val="28"/>
          <w:lang w:eastAsia="ru-RU"/>
        </w:rPr>
      </w:pPr>
      <w:r w:rsidRPr="00474F82">
        <w:rPr>
          <w:rFonts w:eastAsia="Times New Roman" w:cs="Times New Roman"/>
          <w:b/>
          <w:color w:val="000000"/>
          <w:szCs w:val="28"/>
          <w:lang w:eastAsia="ru-RU"/>
        </w:rPr>
        <w:t>Кафедра математических и компьютерных методов</w:t>
      </w:r>
    </w:p>
    <w:p w:rsidR="00A325BD" w:rsidRPr="00474F82" w:rsidRDefault="00A325BD" w:rsidP="00C971A1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325BD" w:rsidRPr="00474F82" w:rsidRDefault="00A325BD" w:rsidP="00C971A1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325BD" w:rsidRPr="00474F82" w:rsidRDefault="00A325BD" w:rsidP="00C971A1">
      <w:pPr>
        <w:spacing w:line="240" w:lineRule="auto"/>
        <w:jc w:val="center"/>
        <w:rPr>
          <w:rFonts w:eastAsia="Times New Roman" w:cs="Times New Roman"/>
          <w:sz w:val="24"/>
          <w:szCs w:val="28"/>
          <w:lang w:eastAsia="ru-RU"/>
        </w:rPr>
      </w:pPr>
    </w:p>
    <w:p w:rsidR="00A325BD" w:rsidRPr="00474F82" w:rsidRDefault="00A325BD" w:rsidP="00C971A1">
      <w:pPr>
        <w:spacing w:line="240" w:lineRule="auto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474F82">
        <w:rPr>
          <w:rFonts w:eastAsia="Times New Roman" w:cs="Times New Roman"/>
          <w:b/>
          <w:sz w:val="24"/>
          <w:szCs w:val="28"/>
          <w:lang w:eastAsia="ru-RU"/>
        </w:rPr>
        <w:t>ЗАДАНИЕ</w:t>
      </w:r>
    </w:p>
    <w:p w:rsidR="00A325BD" w:rsidRPr="00474F82" w:rsidRDefault="00A325BD" w:rsidP="00C971A1">
      <w:pPr>
        <w:spacing w:line="240" w:lineRule="auto"/>
        <w:jc w:val="center"/>
        <w:rPr>
          <w:rFonts w:eastAsia="Times New Roman" w:cs="Times New Roman"/>
          <w:sz w:val="24"/>
          <w:szCs w:val="28"/>
          <w:lang w:eastAsia="ru-RU"/>
        </w:rPr>
      </w:pPr>
      <w:r w:rsidRPr="00474F82">
        <w:rPr>
          <w:rFonts w:eastAsia="Times New Roman" w:cs="Times New Roman"/>
          <w:sz w:val="24"/>
          <w:szCs w:val="28"/>
          <w:lang w:eastAsia="ru-RU"/>
        </w:rPr>
        <w:t>на курсовую работу</w:t>
      </w:r>
    </w:p>
    <w:p w:rsidR="00A325BD" w:rsidRPr="00474F82" w:rsidRDefault="00A325BD" w:rsidP="00C971A1">
      <w:pPr>
        <w:spacing w:line="240" w:lineRule="auto"/>
        <w:jc w:val="center"/>
        <w:rPr>
          <w:rFonts w:eastAsia="Times New Roman" w:cs="Times New Roman"/>
          <w:sz w:val="24"/>
          <w:szCs w:val="28"/>
          <w:lang w:eastAsia="ru-RU"/>
        </w:rPr>
      </w:pPr>
    </w:p>
    <w:p w:rsidR="00A325BD" w:rsidRPr="00474F82" w:rsidRDefault="00A325BD" w:rsidP="00C971A1">
      <w:pPr>
        <w:spacing w:line="240" w:lineRule="auto"/>
        <w:jc w:val="center"/>
        <w:rPr>
          <w:rFonts w:eastAsia="Times New Roman" w:cs="Times New Roman"/>
          <w:sz w:val="24"/>
          <w:szCs w:val="28"/>
          <w:lang w:eastAsia="ru-RU"/>
        </w:rPr>
      </w:pPr>
    </w:p>
    <w:p w:rsidR="00A325BD" w:rsidRPr="00474F82" w:rsidRDefault="00A325BD" w:rsidP="00C971A1">
      <w:pPr>
        <w:spacing w:line="240" w:lineRule="auto"/>
        <w:rPr>
          <w:rFonts w:eastAsia="Times New Roman" w:cs="Times New Roman"/>
          <w:sz w:val="24"/>
          <w:szCs w:val="28"/>
          <w:lang w:eastAsia="ru-RU"/>
        </w:rPr>
      </w:pPr>
      <w:r w:rsidRPr="00474F82">
        <w:rPr>
          <w:rFonts w:eastAsia="Times New Roman" w:cs="Times New Roman"/>
          <w:sz w:val="24"/>
          <w:szCs w:val="28"/>
          <w:lang w:eastAsia="ru-RU"/>
        </w:rPr>
        <w:t>Студенту      ________</w:t>
      </w:r>
      <w:r>
        <w:rPr>
          <w:rFonts w:eastAsia="Times New Roman" w:cs="Times New Roman"/>
          <w:sz w:val="24"/>
          <w:szCs w:val="28"/>
          <w:lang w:eastAsia="ru-RU"/>
        </w:rPr>
        <w:t>Озёрному Сергею Сергеевичу___________________ группы  113</w:t>
      </w:r>
      <w:r w:rsidRPr="00474F82">
        <w:rPr>
          <w:rFonts w:eastAsia="Times New Roman" w:cs="Times New Roman"/>
          <w:sz w:val="24"/>
          <w:szCs w:val="28"/>
          <w:lang w:eastAsia="ru-RU"/>
        </w:rPr>
        <w:t xml:space="preserve"> н</w:t>
      </w:r>
      <w:r w:rsidRPr="00474F82">
        <w:rPr>
          <w:rFonts w:eastAsia="Times New Roman" w:cs="Times New Roman"/>
          <w:sz w:val="24"/>
          <w:szCs w:val="28"/>
          <w:lang w:eastAsia="ru-RU"/>
        </w:rPr>
        <w:t>а</w:t>
      </w:r>
      <w:r w:rsidRPr="00474F82">
        <w:rPr>
          <w:rFonts w:eastAsia="Times New Roman" w:cs="Times New Roman"/>
          <w:sz w:val="24"/>
          <w:szCs w:val="28"/>
          <w:lang w:eastAsia="ru-RU"/>
        </w:rPr>
        <w:t xml:space="preserve">правления подготовки  27.03.03 Системный анализ </w:t>
      </w:r>
    </w:p>
    <w:p w:rsidR="00A325BD" w:rsidRPr="00474F82" w:rsidRDefault="00A325BD" w:rsidP="00C971A1">
      <w:pPr>
        <w:spacing w:line="240" w:lineRule="auto"/>
        <w:rPr>
          <w:rFonts w:eastAsia="Times New Roman" w:cs="Times New Roman"/>
          <w:sz w:val="24"/>
          <w:szCs w:val="28"/>
          <w:lang w:eastAsia="ru-RU"/>
        </w:rPr>
      </w:pPr>
    </w:p>
    <w:p w:rsidR="00A325BD" w:rsidRPr="00474F82" w:rsidRDefault="00A325BD" w:rsidP="00C971A1">
      <w:pPr>
        <w:spacing w:line="240" w:lineRule="auto"/>
        <w:rPr>
          <w:rFonts w:eastAsia="Times New Roman" w:cs="Times New Roman"/>
          <w:sz w:val="24"/>
          <w:szCs w:val="28"/>
          <w:lang w:eastAsia="ru-RU"/>
        </w:rPr>
      </w:pPr>
    </w:p>
    <w:p w:rsidR="00A325BD" w:rsidRDefault="00C229D7" w:rsidP="00C971A1">
      <w:pPr>
        <w:spacing w:line="240" w:lineRule="auto"/>
        <w:jc w:val="left"/>
        <w:rPr>
          <w:rFonts w:eastAsia="Times New Roman" w:cs="Times New Roman"/>
          <w:b/>
          <w:sz w:val="24"/>
          <w:szCs w:val="28"/>
          <w:lang w:eastAsia="ru-RU"/>
        </w:rPr>
      </w:pPr>
      <w:r>
        <w:rPr>
          <w:rFonts w:eastAsia="Times New Roman" w:cs="Times New Roman"/>
          <w:b/>
          <w:sz w:val="24"/>
          <w:szCs w:val="28"/>
          <w:lang w:eastAsia="ru-RU"/>
        </w:rPr>
        <w:t>Тема курсовой работы:</w:t>
      </w:r>
      <w:r w:rsidR="00A325BD" w:rsidRPr="00474F82">
        <w:rPr>
          <w:rFonts w:eastAsia="Times New Roman" w:cs="Times New Roman"/>
          <w:b/>
          <w:sz w:val="24"/>
          <w:szCs w:val="28"/>
          <w:lang w:eastAsia="ru-RU"/>
        </w:rPr>
        <w:t xml:space="preserve"> «</w:t>
      </w:r>
      <w:r w:rsidRPr="00C229D7">
        <w:rPr>
          <w:rFonts w:eastAsia="Times New Roman" w:cs="Times New Roman"/>
          <w:b/>
          <w:sz w:val="24"/>
          <w:szCs w:val="28"/>
          <w:lang w:eastAsia="ru-RU"/>
        </w:rPr>
        <w:t>Методы синтеза систем с заданными свойствами в инструме</w:t>
      </w:r>
      <w:r w:rsidRPr="00C229D7">
        <w:rPr>
          <w:rFonts w:eastAsia="Times New Roman" w:cs="Times New Roman"/>
          <w:b/>
          <w:sz w:val="24"/>
          <w:szCs w:val="28"/>
          <w:lang w:eastAsia="ru-RU"/>
        </w:rPr>
        <w:t>н</w:t>
      </w:r>
      <w:r w:rsidRPr="00C229D7">
        <w:rPr>
          <w:rFonts w:eastAsia="Times New Roman" w:cs="Times New Roman"/>
          <w:b/>
          <w:sz w:val="24"/>
          <w:szCs w:val="28"/>
          <w:lang w:eastAsia="ru-RU"/>
        </w:rPr>
        <w:t>тальны</w:t>
      </w:r>
      <w:r>
        <w:rPr>
          <w:rFonts w:eastAsia="Times New Roman" w:cs="Times New Roman"/>
          <w:b/>
          <w:sz w:val="24"/>
          <w:szCs w:val="28"/>
          <w:lang w:eastAsia="ru-RU"/>
        </w:rPr>
        <w:t>х средствах реинжини</w:t>
      </w:r>
      <w:r w:rsidRPr="00C229D7">
        <w:rPr>
          <w:rFonts w:eastAsia="Times New Roman" w:cs="Times New Roman"/>
          <w:b/>
          <w:sz w:val="24"/>
          <w:szCs w:val="28"/>
          <w:lang w:eastAsia="ru-RU"/>
        </w:rPr>
        <w:t>ринга бизнес-процессов</w:t>
      </w:r>
      <w:r w:rsidR="00A325BD" w:rsidRPr="00474F82">
        <w:rPr>
          <w:rFonts w:eastAsia="Times New Roman" w:cs="Times New Roman"/>
          <w:b/>
          <w:sz w:val="24"/>
          <w:szCs w:val="28"/>
          <w:lang w:eastAsia="ru-RU"/>
        </w:rPr>
        <w:t xml:space="preserve">» </w:t>
      </w:r>
    </w:p>
    <w:p w:rsidR="00C229D7" w:rsidRPr="00474F82" w:rsidRDefault="00C229D7" w:rsidP="00C971A1">
      <w:pPr>
        <w:spacing w:line="240" w:lineRule="auto"/>
        <w:jc w:val="left"/>
        <w:rPr>
          <w:rFonts w:eastAsia="Times New Roman" w:cs="Times New Roman"/>
          <w:b/>
          <w:sz w:val="24"/>
          <w:szCs w:val="28"/>
          <w:lang w:eastAsia="ru-RU"/>
        </w:rPr>
      </w:pPr>
    </w:p>
    <w:p w:rsidR="00A325BD" w:rsidRPr="00474F82" w:rsidRDefault="00A325BD" w:rsidP="00C971A1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A325BD" w:rsidRPr="00474F82" w:rsidRDefault="00A325BD" w:rsidP="00C971A1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74F82">
        <w:rPr>
          <w:rFonts w:eastAsia="Times New Roman" w:cs="Times New Roman"/>
          <w:b/>
          <w:sz w:val="24"/>
          <w:szCs w:val="24"/>
          <w:lang w:eastAsia="ru-RU"/>
        </w:rPr>
        <w:t xml:space="preserve">         Цель</w:t>
      </w:r>
      <w:r w:rsidRPr="00474F82">
        <w:rPr>
          <w:rFonts w:eastAsia="Times New Roman" w:cs="Times New Roman"/>
          <w:sz w:val="24"/>
          <w:szCs w:val="24"/>
          <w:lang w:eastAsia="ru-RU"/>
        </w:rPr>
        <w:t>: Изучить предметную область. Рассмотреть возможности применения методики системного анализа для предмета исследования.  Построить модель системы согласно техн</w:t>
      </w:r>
      <w:r w:rsidRPr="00474F82">
        <w:rPr>
          <w:rFonts w:eastAsia="Times New Roman" w:cs="Times New Roman"/>
          <w:sz w:val="24"/>
          <w:szCs w:val="24"/>
          <w:lang w:eastAsia="ru-RU"/>
        </w:rPr>
        <w:t>о</w:t>
      </w:r>
      <w:r w:rsidRPr="00474F82">
        <w:rPr>
          <w:rFonts w:eastAsia="Times New Roman" w:cs="Times New Roman"/>
          <w:sz w:val="24"/>
          <w:szCs w:val="24"/>
          <w:lang w:eastAsia="ru-RU"/>
        </w:rPr>
        <w:t xml:space="preserve">логии </w:t>
      </w:r>
      <w:r w:rsidRPr="00474F82">
        <w:rPr>
          <w:rFonts w:eastAsia="Times New Roman" w:cs="Times New Roman"/>
          <w:sz w:val="24"/>
          <w:szCs w:val="24"/>
          <w:lang w:val="en-US" w:eastAsia="ru-RU"/>
        </w:rPr>
        <w:t>SADT</w:t>
      </w:r>
      <w:r w:rsidRPr="00474F82">
        <w:rPr>
          <w:rFonts w:eastAsia="Times New Roman" w:cs="Times New Roman"/>
          <w:sz w:val="24"/>
          <w:szCs w:val="24"/>
          <w:lang w:eastAsia="ru-RU"/>
        </w:rPr>
        <w:t>.</w:t>
      </w:r>
    </w:p>
    <w:p w:rsidR="00A325BD" w:rsidRPr="00474F82" w:rsidRDefault="00A325BD" w:rsidP="00C971A1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74F82">
        <w:rPr>
          <w:rFonts w:eastAsia="Times New Roman" w:cs="Times New Roman"/>
          <w:b/>
          <w:sz w:val="24"/>
          <w:szCs w:val="24"/>
          <w:lang w:eastAsia="ru-RU"/>
        </w:rPr>
        <w:t xml:space="preserve">         Основные вопросы, подлежащие разработке (исследованию)</w:t>
      </w:r>
      <w:r w:rsidRPr="00474F82">
        <w:rPr>
          <w:rFonts w:eastAsia="Times New Roman" w:cs="Times New Roman"/>
          <w:sz w:val="24"/>
          <w:szCs w:val="24"/>
          <w:lang w:eastAsia="ru-RU"/>
        </w:rPr>
        <w:t xml:space="preserve">: </w:t>
      </w:r>
    </w:p>
    <w:p w:rsidR="00A325BD" w:rsidRPr="00474F82" w:rsidRDefault="00A325BD" w:rsidP="00C971A1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74F82">
        <w:rPr>
          <w:rFonts w:eastAsia="Times New Roman" w:cs="Times New Roman"/>
          <w:sz w:val="24"/>
          <w:szCs w:val="24"/>
          <w:lang w:eastAsia="ru-RU"/>
        </w:rPr>
        <w:t xml:space="preserve">          1) Теоретический обзор современных</w:t>
      </w:r>
      <w:r w:rsidR="00C229D7">
        <w:rPr>
          <w:rFonts w:eastAsia="Times New Roman" w:cs="Times New Roman"/>
          <w:sz w:val="24"/>
          <w:szCs w:val="24"/>
          <w:lang w:eastAsia="ru-RU"/>
        </w:rPr>
        <w:t xml:space="preserve"> подходов, методов и алгоритмов</w:t>
      </w:r>
      <w:r w:rsidRPr="00474F82">
        <w:rPr>
          <w:rFonts w:eastAsia="Times New Roman" w:cs="Times New Roman"/>
          <w:sz w:val="24"/>
          <w:szCs w:val="24"/>
          <w:lang w:eastAsia="ru-RU"/>
        </w:rPr>
        <w:t xml:space="preserve"> исследования проблемы; </w:t>
      </w:r>
    </w:p>
    <w:p w:rsidR="00A325BD" w:rsidRPr="00474F82" w:rsidRDefault="00A325BD" w:rsidP="00C971A1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74F82">
        <w:rPr>
          <w:rFonts w:eastAsia="Times New Roman" w:cs="Times New Roman"/>
          <w:sz w:val="24"/>
          <w:szCs w:val="24"/>
          <w:lang w:eastAsia="ru-RU"/>
        </w:rPr>
        <w:t xml:space="preserve">          2) Анализ предметной области, </w:t>
      </w:r>
      <w:r w:rsidRPr="00474F82">
        <w:rPr>
          <w:rFonts w:eastAsia="Times New Roman" w:cs="Times New Roman"/>
          <w:spacing w:val="-4"/>
          <w:sz w:val="24"/>
          <w:szCs w:val="24"/>
          <w:lang w:eastAsia="ru-RU"/>
        </w:rPr>
        <w:t>обоснование спецификацииисследуемой системы;</w:t>
      </w:r>
    </w:p>
    <w:p w:rsidR="00A325BD" w:rsidRPr="00474F82" w:rsidRDefault="00A325BD" w:rsidP="00C971A1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74F82">
        <w:rPr>
          <w:rFonts w:eastAsia="Times New Roman" w:cs="Times New Roman"/>
          <w:sz w:val="24"/>
          <w:szCs w:val="24"/>
          <w:lang w:eastAsia="ru-RU"/>
        </w:rPr>
        <w:t xml:space="preserve">          3) Проектирование и реализация разработки.</w:t>
      </w:r>
    </w:p>
    <w:p w:rsidR="00A325BD" w:rsidRPr="00474F82" w:rsidRDefault="00A325BD" w:rsidP="00C971A1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74F82">
        <w:rPr>
          <w:rFonts w:eastAsia="Times New Roman" w:cs="Times New Roman"/>
          <w:b/>
          <w:sz w:val="24"/>
          <w:szCs w:val="24"/>
          <w:lang w:eastAsia="ru-RU"/>
        </w:rPr>
        <w:t>Основная литература</w:t>
      </w:r>
      <w:r w:rsidRPr="00474F82">
        <w:rPr>
          <w:rFonts w:eastAsia="Times New Roman" w:cs="Times New Roman"/>
          <w:sz w:val="24"/>
          <w:szCs w:val="24"/>
          <w:lang w:eastAsia="ru-RU"/>
        </w:rPr>
        <w:t xml:space="preserve">: </w:t>
      </w:r>
    </w:p>
    <w:p w:rsidR="00A325BD" w:rsidRPr="00474F82" w:rsidRDefault="00A325BD" w:rsidP="00C971A1">
      <w:pPr>
        <w:numPr>
          <w:ilvl w:val="0"/>
          <w:numId w:val="1"/>
        </w:numPr>
        <w:tabs>
          <w:tab w:val="left" w:pos="0"/>
          <w:tab w:val="left" w:pos="851"/>
        </w:tabs>
        <w:spacing w:line="240" w:lineRule="auto"/>
        <w:ind w:left="0" w:firstLine="567"/>
        <w:rPr>
          <w:rFonts w:eastAsia="Times New Roman" w:cs="Times New Roman"/>
          <w:bCs/>
          <w:sz w:val="24"/>
          <w:szCs w:val="24"/>
          <w:lang w:eastAsia="ru-RU"/>
        </w:rPr>
      </w:pPr>
      <w:r w:rsidRPr="00474F82">
        <w:rPr>
          <w:rFonts w:eastAsia="Times New Roman" w:cs="Times New Roman"/>
          <w:sz w:val="24"/>
          <w:szCs w:val="24"/>
          <w:lang w:eastAsia="ru-RU"/>
        </w:rPr>
        <w:t xml:space="preserve">Фрейдина, Е.В. Исследование систем управления организации. Учебное пособие [Электронный ресурс]: учебное пособие / Е.В Фрейдина — Электрон. текстовые дан. — М. : Омега-Л, 2013.  368 с. </w:t>
      </w:r>
    </w:p>
    <w:p w:rsidR="00A325BD" w:rsidRPr="00474F82" w:rsidRDefault="00A325BD" w:rsidP="00C971A1">
      <w:pPr>
        <w:numPr>
          <w:ilvl w:val="0"/>
          <w:numId w:val="1"/>
        </w:numPr>
        <w:tabs>
          <w:tab w:val="left" w:pos="0"/>
          <w:tab w:val="left" w:pos="851"/>
        </w:tabs>
        <w:spacing w:line="240" w:lineRule="auto"/>
        <w:ind w:left="0" w:firstLine="567"/>
        <w:rPr>
          <w:rFonts w:eastAsia="Times New Roman" w:cs="Times New Roman"/>
          <w:bCs/>
          <w:sz w:val="24"/>
          <w:szCs w:val="24"/>
          <w:lang w:eastAsia="ru-RU"/>
        </w:rPr>
      </w:pPr>
      <w:r w:rsidRPr="00474F82">
        <w:rPr>
          <w:rFonts w:eastAsia="Times New Roman" w:cs="Times New Roman"/>
          <w:bCs/>
          <w:sz w:val="24"/>
          <w:szCs w:val="24"/>
          <w:lang w:eastAsia="ru-RU"/>
        </w:rPr>
        <w:t>Силич, М.П. Теория систем и системный анализ [Электронный ресурс] : учебное п</w:t>
      </w:r>
      <w:r w:rsidRPr="00474F82">
        <w:rPr>
          <w:rFonts w:eastAsia="Times New Roman" w:cs="Times New Roman"/>
          <w:bCs/>
          <w:sz w:val="24"/>
          <w:szCs w:val="24"/>
          <w:lang w:eastAsia="ru-RU"/>
        </w:rPr>
        <w:t>о</w:t>
      </w:r>
      <w:r w:rsidRPr="00474F82">
        <w:rPr>
          <w:rFonts w:eastAsia="Times New Roman" w:cs="Times New Roman"/>
          <w:bCs/>
          <w:sz w:val="24"/>
          <w:szCs w:val="24"/>
          <w:lang w:eastAsia="ru-RU"/>
        </w:rPr>
        <w:t xml:space="preserve">собие / М.П. Силич, В.А. Силич. — Электрон. </w:t>
      </w:r>
      <w:r w:rsidRPr="00474F82">
        <w:rPr>
          <w:rFonts w:eastAsia="Times New Roman" w:cs="Times New Roman"/>
          <w:sz w:val="24"/>
          <w:szCs w:val="24"/>
          <w:lang w:eastAsia="ru-RU"/>
        </w:rPr>
        <w:t>текстовые</w:t>
      </w:r>
      <w:r w:rsidRPr="00474F82">
        <w:rPr>
          <w:rFonts w:eastAsia="Times New Roman" w:cs="Times New Roman"/>
          <w:bCs/>
          <w:sz w:val="24"/>
          <w:szCs w:val="24"/>
          <w:lang w:eastAsia="ru-RU"/>
        </w:rPr>
        <w:t xml:space="preserve"> дан. — М. : ТУСУР (Томский гос</w:t>
      </w:r>
      <w:r w:rsidRPr="00474F82">
        <w:rPr>
          <w:rFonts w:eastAsia="Times New Roman" w:cs="Times New Roman"/>
          <w:bCs/>
          <w:sz w:val="24"/>
          <w:szCs w:val="24"/>
          <w:lang w:eastAsia="ru-RU"/>
        </w:rPr>
        <w:t>у</w:t>
      </w:r>
      <w:r w:rsidRPr="00474F82">
        <w:rPr>
          <w:rFonts w:eastAsia="Times New Roman" w:cs="Times New Roman"/>
          <w:bCs/>
          <w:sz w:val="24"/>
          <w:szCs w:val="24"/>
          <w:lang w:eastAsia="ru-RU"/>
        </w:rPr>
        <w:t xml:space="preserve">дарственный университет систем управления и радиоэлектроники), 2011. — 276 с. </w:t>
      </w:r>
    </w:p>
    <w:p w:rsidR="00A325BD" w:rsidRPr="00474F82" w:rsidRDefault="00A325BD" w:rsidP="00C971A1">
      <w:pPr>
        <w:numPr>
          <w:ilvl w:val="0"/>
          <w:numId w:val="1"/>
        </w:numPr>
        <w:tabs>
          <w:tab w:val="left" w:pos="0"/>
          <w:tab w:val="left" w:pos="851"/>
        </w:tabs>
        <w:spacing w:line="240" w:lineRule="auto"/>
        <w:ind w:left="0" w:firstLine="567"/>
        <w:rPr>
          <w:rFonts w:eastAsia="Times New Roman" w:cs="Times New Roman"/>
          <w:bCs/>
          <w:sz w:val="24"/>
          <w:szCs w:val="24"/>
          <w:lang w:eastAsia="ru-RU"/>
        </w:rPr>
      </w:pPr>
      <w:r w:rsidRPr="00474F82">
        <w:rPr>
          <w:rFonts w:eastAsia="Times New Roman" w:cs="Times New Roman"/>
          <w:bCs/>
          <w:sz w:val="24"/>
          <w:szCs w:val="24"/>
          <w:lang w:eastAsia="ru-RU"/>
        </w:rPr>
        <w:t>Архипова, Н.И  Теория системного анализа и управления: учеб. пособие для вузов / Н.И  Архипова,  В.В. Кульба, С.А. Косяченко. – М.: «Издательство ПРИОР», 2008. – 384с.</w:t>
      </w:r>
    </w:p>
    <w:p w:rsidR="00A325BD" w:rsidRPr="00474F82" w:rsidRDefault="00A325BD" w:rsidP="00C971A1">
      <w:pPr>
        <w:numPr>
          <w:ilvl w:val="0"/>
          <w:numId w:val="1"/>
        </w:numPr>
        <w:tabs>
          <w:tab w:val="left" w:pos="0"/>
          <w:tab w:val="left" w:pos="851"/>
        </w:tabs>
        <w:spacing w:line="240" w:lineRule="auto"/>
        <w:ind w:left="0" w:firstLine="567"/>
        <w:rPr>
          <w:rFonts w:eastAsia="Times New Roman" w:cs="Times New Roman"/>
          <w:bCs/>
          <w:sz w:val="24"/>
          <w:szCs w:val="24"/>
          <w:lang w:eastAsia="ru-RU"/>
        </w:rPr>
      </w:pPr>
      <w:r w:rsidRPr="00474F82">
        <w:rPr>
          <w:rFonts w:eastAsia="Times New Roman" w:cs="Times New Roman"/>
          <w:bCs/>
          <w:sz w:val="24"/>
          <w:szCs w:val="24"/>
          <w:lang w:eastAsia="ru-RU"/>
        </w:rPr>
        <w:t>Игнатьева, А.В.  Теория системного анализа и управления: Учебное пособие для в</w:t>
      </w:r>
      <w:r w:rsidRPr="00474F82">
        <w:rPr>
          <w:rFonts w:eastAsia="Times New Roman" w:cs="Times New Roman"/>
          <w:bCs/>
          <w:sz w:val="24"/>
          <w:szCs w:val="24"/>
          <w:lang w:eastAsia="ru-RU"/>
        </w:rPr>
        <w:t>у</w:t>
      </w:r>
      <w:r w:rsidRPr="00474F82">
        <w:rPr>
          <w:rFonts w:eastAsia="Times New Roman" w:cs="Times New Roman"/>
          <w:bCs/>
          <w:sz w:val="24"/>
          <w:szCs w:val="24"/>
          <w:lang w:eastAsia="ru-RU"/>
        </w:rPr>
        <w:t>зов / А.В.  Игнатьева,  М.М.Максимцов. – М.: ЮНИТИ – ДАНА, 2009. – 157с.</w:t>
      </w:r>
    </w:p>
    <w:p w:rsidR="00A325BD" w:rsidRDefault="00A325BD" w:rsidP="00C971A1">
      <w:pPr>
        <w:spacing w:line="240" w:lineRule="auto"/>
        <w:ind w:firstLine="900"/>
        <w:rPr>
          <w:rFonts w:eastAsia="Times New Roman" w:cs="Times New Roman"/>
          <w:sz w:val="24"/>
          <w:szCs w:val="24"/>
          <w:lang w:eastAsia="ru-RU"/>
        </w:rPr>
      </w:pPr>
    </w:p>
    <w:p w:rsidR="00A325BD" w:rsidRDefault="00A325BD" w:rsidP="00C971A1">
      <w:pPr>
        <w:spacing w:line="240" w:lineRule="auto"/>
        <w:ind w:firstLine="900"/>
        <w:rPr>
          <w:rFonts w:eastAsia="Times New Roman" w:cs="Times New Roman"/>
          <w:sz w:val="24"/>
          <w:szCs w:val="24"/>
          <w:lang w:eastAsia="ru-RU"/>
        </w:rPr>
      </w:pPr>
    </w:p>
    <w:p w:rsidR="00A325BD" w:rsidRPr="00474F82" w:rsidRDefault="00A325BD" w:rsidP="00C971A1">
      <w:pPr>
        <w:spacing w:line="240" w:lineRule="auto"/>
        <w:ind w:firstLine="900"/>
        <w:rPr>
          <w:rFonts w:eastAsia="Times New Roman" w:cs="Times New Roman"/>
          <w:sz w:val="24"/>
          <w:szCs w:val="24"/>
          <w:lang w:eastAsia="ru-RU"/>
        </w:rPr>
      </w:pPr>
      <w:r w:rsidRPr="00474F82">
        <w:rPr>
          <w:rFonts w:eastAsia="Times New Roman" w:cs="Times New Roman"/>
          <w:sz w:val="24"/>
          <w:szCs w:val="24"/>
          <w:lang w:eastAsia="ru-RU"/>
        </w:rPr>
        <w:t xml:space="preserve">Срок представления законченной работы  22 мая  2017 г. </w:t>
      </w:r>
    </w:p>
    <w:p w:rsidR="00A325BD" w:rsidRPr="00474F82" w:rsidRDefault="00A325BD" w:rsidP="00C971A1">
      <w:pPr>
        <w:spacing w:line="240" w:lineRule="auto"/>
        <w:ind w:firstLine="900"/>
        <w:rPr>
          <w:rFonts w:eastAsia="Times New Roman" w:cs="Times New Roman"/>
          <w:sz w:val="24"/>
          <w:szCs w:val="24"/>
          <w:lang w:eastAsia="ru-RU"/>
        </w:rPr>
      </w:pPr>
    </w:p>
    <w:p w:rsidR="00A325BD" w:rsidRPr="00474F82" w:rsidRDefault="00C229D7" w:rsidP="00C971A1">
      <w:pPr>
        <w:spacing w:line="240" w:lineRule="auto"/>
        <w:ind w:firstLine="90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Дата выдачи задания </w:t>
      </w:r>
      <w:r w:rsidR="00A325BD" w:rsidRPr="00474F82">
        <w:rPr>
          <w:rFonts w:eastAsia="Times New Roman" w:cs="Times New Roman"/>
          <w:sz w:val="24"/>
          <w:szCs w:val="24"/>
          <w:lang w:eastAsia="ru-RU"/>
        </w:rPr>
        <w:t>01 февраля 2017 г.</w:t>
      </w:r>
    </w:p>
    <w:p w:rsidR="00A325BD" w:rsidRPr="00474F82" w:rsidRDefault="00A325BD" w:rsidP="00C971A1">
      <w:pPr>
        <w:spacing w:line="240" w:lineRule="auto"/>
        <w:ind w:firstLine="900"/>
        <w:rPr>
          <w:rFonts w:eastAsia="Times New Roman" w:cs="Times New Roman"/>
          <w:sz w:val="24"/>
          <w:szCs w:val="24"/>
          <w:lang w:eastAsia="ru-RU"/>
        </w:rPr>
      </w:pPr>
    </w:p>
    <w:p w:rsidR="00A325BD" w:rsidRPr="00474F82" w:rsidRDefault="00A325BD" w:rsidP="00C971A1">
      <w:pPr>
        <w:spacing w:line="240" w:lineRule="auto"/>
        <w:ind w:firstLine="900"/>
        <w:rPr>
          <w:rFonts w:eastAsia="Times New Roman" w:cs="Times New Roman"/>
          <w:sz w:val="24"/>
          <w:szCs w:val="24"/>
          <w:lang w:eastAsia="ru-RU"/>
        </w:rPr>
      </w:pPr>
      <w:r w:rsidRPr="00474F82">
        <w:rPr>
          <w:rFonts w:eastAsia="Times New Roman" w:cs="Times New Roman"/>
          <w:sz w:val="24"/>
          <w:szCs w:val="24"/>
          <w:lang w:eastAsia="ru-RU"/>
        </w:rPr>
        <w:t xml:space="preserve">Руководитель ________________ /Г.Н. Библя / </w:t>
      </w:r>
    </w:p>
    <w:p w:rsidR="00A325BD" w:rsidRPr="00474F82" w:rsidRDefault="00A325BD" w:rsidP="00C971A1">
      <w:pPr>
        <w:spacing w:line="240" w:lineRule="auto"/>
        <w:ind w:firstLine="900"/>
        <w:rPr>
          <w:rFonts w:eastAsia="Times New Roman" w:cs="Times New Roman"/>
          <w:sz w:val="24"/>
          <w:szCs w:val="24"/>
          <w:lang w:eastAsia="ru-RU"/>
        </w:rPr>
      </w:pPr>
    </w:p>
    <w:p w:rsidR="00A325BD" w:rsidRDefault="00C229D7" w:rsidP="00C971A1">
      <w:pPr>
        <w:spacing w:line="240" w:lineRule="auto"/>
        <w:ind w:firstLine="90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Задание получил 01 февраля 2017 г. </w:t>
      </w:r>
    </w:p>
    <w:p w:rsidR="00C229D7" w:rsidRDefault="00C229D7" w:rsidP="00C971A1">
      <w:pPr>
        <w:spacing w:line="240" w:lineRule="auto"/>
        <w:ind w:firstLine="900"/>
        <w:rPr>
          <w:rFonts w:eastAsia="Times New Roman" w:cs="Times New Roman"/>
          <w:sz w:val="24"/>
          <w:szCs w:val="24"/>
          <w:lang w:eastAsia="ru-RU"/>
        </w:rPr>
      </w:pPr>
    </w:p>
    <w:p w:rsidR="00A325BD" w:rsidRPr="00474F82" w:rsidRDefault="00A325BD" w:rsidP="00C971A1">
      <w:pPr>
        <w:spacing w:line="240" w:lineRule="auto"/>
        <w:ind w:firstLine="900"/>
        <w:rPr>
          <w:rFonts w:eastAsia="Times New Roman" w:cs="Times New Roman"/>
          <w:sz w:val="24"/>
          <w:szCs w:val="24"/>
          <w:lang w:eastAsia="ru-RU"/>
        </w:rPr>
      </w:pPr>
      <w:r w:rsidRPr="00474F82">
        <w:rPr>
          <w:rFonts w:eastAsia="Times New Roman" w:cs="Times New Roman"/>
          <w:sz w:val="24"/>
          <w:szCs w:val="24"/>
          <w:lang w:eastAsia="ru-RU"/>
        </w:rPr>
        <w:t>Студент  ____________________ /_____________________/</w:t>
      </w:r>
    </w:p>
    <w:p w:rsidR="00A325BD" w:rsidRPr="00B6195C" w:rsidRDefault="00A325BD" w:rsidP="00C971A1">
      <w:pPr>
        <w:spacing w:line="240" w:lineRule="auto"/>
        <w:ind w:firstLine="709"/>
        <w:jc w:val="center"/>
        <w:rPr>
          <w:rFonts w:eastAsia="Times New Roman" w:cs="Times New Roman"/>
          <w:szCs w:val="32"/>
          <w:lang w:eastAsia="ru-RU"/>
        </w:rPr>
      </w:pPr>
      <w:bookmarkStart w:id="1" w:name="_Hlk484623189"/>
      <w:r w:rsidRPr="00754AEC">
        <w:rPr>
          <w:rFonts w:eastAsia="Times New Roman" w:cs="Times New Roman"/>
          <w:szCs w:val="32"/>
          <w:lang w:eastAsia="ru-RU"/>
        </w:rPr>
        <w:lastRenderedPageBreak/>
        <w:t>РЕФЕРАТ</w:t>
      </w:r>
    </w:p>
    <w:bookmarkEnd w:id="1"/>
    <w:p w:rsidR="00A325BD" w:rsidRPr="00B6195C" w:rsidRDefault="00A325BD" w:rsidP="00C971A1">
      <w:pPr>
        <w:spacing w:line="240" w:lineRule="auto"/>
        <w:ind w:firstLine="709"/>
        <w:jc w:val="center"/>
        <w:rPr>
          <w:rFonts w:eastAsia="Times New Roman" w:cs="Times New Roman"/>
          <w:szCs w:val="32"/>
          <w:lang w:eastAsia="ru-RU"/>
        </w:rPr>
      </w:pPr>
    </w:p>
    <w:p w:rsidR="00A325BD" w:rsidRPr="00B6195C" w:rsidRDefault="00A325BD" w:rsidP="00C971A1">
      <w:pPr>
        <w:spacing w:line="240" w:lineRule="auto"/>
        <w:ind w:firstLine="709"/>
        <w:jc w:val="center"/>
        <w:rPr>
          <w:rFonts w:eastAsia="Times New Roman" w:cs="Times New Roman"/>
          <w:szCs w:val="32"/>
          <w:lang w:eastAsia="ru-RU"/>
        </w:rPr>
      </w:pPr>
    </w:p>
    <w:p w:rsidR="00A325BD" w:rsidRPr="00B6195C" w:rsidRDefault="005561CF" w:rsidP="00C971A1">
      <w:pPr>
        <w:spacing w:line="240" w:lineRule="auto"/>
        <w:ind w:firstLine="709"/>
        <w:rPr>
          <w:rFonts w:eastAsia="Times New Roman" w:cs="Times New Roman"/>
          <w:szCs w:val="32"/>
          <w:lang w:eastAsia="ru-RU"/>
        </w:rPr>
      </w:pPr>
      <w:r>
        <w:rPr>
          <w:rFonts w:eastAsia="Times New Roman" w:cs="Times New Roman"/>
          <w:szCs w:val="32"/>
          <w:lang w:eastAsia="ru-RU"/>
        </w:rPr>
        <w:t>Курсовая работа  3</w:t>
      </w:r>
      <w:r w:rsidRPr="005561CF">
        <w:rPr>
          <w:rFonts w:eastAsia="Times New Roman" w:cs="Times New Roman"/>
          <w:szCs w:val="32"/>
          <w:lang w:eastAsia="ru-RU"/>
        </w:rPr>
        <w:t>6</w:t>
      </w:r>
      <w:r>
        <w:rPr>
          <w:rFonts w:eastAsia="Times New Roman" w:cs="Times New Roman"/>
          <w:szCs w:val="32"/>
          <w:lang w:eastAsia="ru-RU"/>
        </w:rPr>
        <w:t xml:space="preserve">с., </w:t>
      </w:r>
      <w:r w:rsidR="00A325BD" w:rsidRPr="00B6195C">
        <w:rPr>
          <w:rFonts w:eastAsia="Times New Roman" w:cs="Times New Roman"/>
          <w:szCs w:val="32"/>
          <w:lang w:eastAsia="ru-RU"/>
        </w:rPr>
        <w:t xml:space="preserve"> </w:t>
      </w:r>
      <w:r w:rsidRPr="005561CF">
        <w:rPr>
          <w:rFonts w:eastAsia="Times New Roman" w:cs="Times New Roman"/>
          <w:szCs w:val="32"/>
          <w:lang w:eastAsia="ru-RU"/>
        </w:rPr>
        <w:t>8</w:t>
      </w:r>
      <w:r>
        <w:rPr>
          <w:rFonts w:eastAsia="Times New Roman" w:cs="Times New Roman"/>
          <w:szCs w:val="32"/>
          <w:lang w:eastAsia="ru-RU"/>
        </w:rPr>
        <w:t xml:space="preserve">рис, </w:t>
      </w:r>
      <w:r w:rsidRPr="005561CF">
        <w:rPr>
          <w:rFonts w:eastAsia="Times New Roman" w:cs="Times New Roman"/>
          <w:szCs w:val="32"/>
          <w:lang w:eastAsia="ru-RU"/>
        </w:rPr>
        <w:t>3</w:t>
      </w:r>
      <w:r>
        <w:rPr>
          <w:rFonts w:eastAsia="Times New Roman" w:cs="Times New Roman"/>
          <w:szCs w:val="32"/>
          <w:lang w:eastAsia="ru-RU"/>
        </w:rPr>
        <w:t xml:space="preserve"> табл., </w:t>
      </w:r>
      <w:r w:rsidRPr="006556A5">
        <w:rPr>
          <w:rFonts w:eastAsia="Times New Roman" w:cs="Times New Roman"/>
          <w:szCs w:val="32"/>
          <w:lang w:eastAsia="ru-RU"/>
        </w:rPr>
        <w:t>18</w:t>
      </w:r>
      <w:r>
        <w:rPr>
          <w:rFonts w:eastAsia="Times New Roman" w:cs="Times New Roman"/>
          <w:szCs w:val="32"/>
          <w:lang w:eastAsia="ru-RU"/>
        </w:rPr>
        <w:t xml:space="preserve"> источников</w:t>
      </w:r>
      <w:r w:rsidR="00A325BD" w:rsidRPr="00B6195C">
        <w:rPr>
          <w:rFonts w:eastAsia="Times New Roman" w:cs="Times New Roman"/>
          <w:szCs w:val="32"/>
          <w:lang w:eastAsia="ru-RU"/>
        </w:rPr>
        <w:t>.</w:t>
      </w:r>
    </w:p>
    <w:p w:rsidR="00754AEC" w:rsidRPr="005561CF" w:rsidRDefault="00754AEC" w:rsidP="00754AEC">
      <w:pPr>
        <w:spacing w:line="240" w:lineRule="auto"/>
        <w:rPr>
          <w:rFonts w:eastAsia="Times New Roman" w:cs="Times New Roman"/>
          <w:szCs w:val="32"/>
          <w:lang w:eastAsia="ru-RU"/>
        </w:rPr>
      </w:pPr>
    </w:p>
    <w:p w:rsidR="00754AEC" w:rsidRPr="00754AEC" w:rsidRDefault="00754AEC" w:rsidP="00754AEC">
      <w:pPr>
        <w:ind w:firstLine="709"/>
        <w:rPr>
          <w:rFonts w:eastAsia="Times New Roman" w:cs="Times New Roman"/>
          <w:color w:val="000000"/>
          <w:szCs w:val="32"/>
          <w:lang w:eastAsia="ru-RU"/>
        </w:rPr>
      </w:pPr>
      <w:r w:rsidRPr="00754AEC">
        <w:rPr>
          <w:rFonts w:eastAsia="Times New Roman" w:cs="Times New Roman"/>
          <w:color w:val="000000"/>
          <w:szCs w:val="32"/>
          <w:lang w:eastAsia="ru-RU"/>
        </w:rPr>
        <w:t>ГРАФИЧЕСКИЕ МЕТОДЫ ИССЛЕДОВАНИЯ СИСТЕМ УПРАВЛ</w:t>
      </w:r>
      <w:r w:rsidRPr="00754AEC">
        <w:rPr>
          <w:rFonts w:eastAsia="Times New Roman" w:cs="Times New Roman"/>
          <w:color w:val="000000"/>
          <w:szCs w:val="32"/>
          <w:lang w:eastAsia="ru-RU"/>
        </w:rPr>
        <w:t>Е</w:t>
      </w:r>
      <w:r w:rsidRPr="00754AEC">
        <w:rPr>
          <w:rFonts w:eastAsia="Times New Roman" w:cs="Times New Roman"/>
          <w:color w:val="000000"/>
          <w:szCs w:val="32"/>
          <w:lang w:eastAsia="ru-RU"/>
        </w:rPr>
        <w:t>НИЯ; СИСТЕМНЫЙ АНАЛИЗ, ОРГАНИЗАЦИОННАЯ СТРУКТУРА, ДЕР</w:t>
      </w:r>
      <w:r w:rsidRPr="00754AEC">
        <w:rPr>
          <w:rFonts w:eastAsia="Times New Roman" w:cs="Times New Roman"/>
          <w:color w:val="000000"/>
          <w:szCs w:val="32"/>
          <w:lang w:eastAsia="ru-RU"/>
        </w:rPr>
        <w:t>Е</w:t>
      </w:r>
      <w:r w:rsidRPr="00754AEC">
        <w:rPr>
          <w:rFonts w:eastAsia="Times New Roman" w:cs="Times New Roman"/>
          <w:color w:val="000000"/>
          <w:szCs w:val="32"/>
          <w:lang w:eastAsia="ru-RU"/>
        </w:rPr>
        <w:t>ВО ЦЕЛЕЙ, СТРУКТУРНО-ФУНКЦИОНАЛЬНЫЙ АНАЛИЗ; РЕИНЖЕН</w:t>
      </w:r>
      <w:r w:rsidRPr="00754AEC">
        <w:rPr>
          <w:rFonts w:eastAsia="Times New Roman" w:cs="Times New Roman"/>
          <w:color w:val="000000"/>
          <w:szCs w:val="32"/>
          <w:lang w:eastAsia="ru-RU"/>
        </w:rPr>
        <w:t>И</w:t>
      </w:r>
      <w:r w:rsidRPr="00754AEC">
        <w:rPr>
          <w:rFonts w:eastAsia="Times New Roman" w:cs="Times New Roman"/>
          <w:color w:val="000000"/>
          <w:szCs w:val="32"/>
          <w:lang w:eastAsia="ru-RU"/>
        </w:rPr>
        <w:t>РИНГ БИЗНЕС-ПРОЦЕССОВ</w:t>
      </w:r>
    </w:p>
    <w:p w:rsidR="00754AEC" w:rsidRPr="00754AEC" w:rsidRDefault="00754AEC" w:rsidP="00754AEC">
      <w:pPr>
        <w:ind w:firstLine="709"/>
        <w:rPr>
          <w:rFonts w:eastAsia="Times New Roman" w:cs="Times New Roman"/>
          <w:color w:val="000000"/>
          <w:szCs w:val="32"/>
          <w:lang w:eastAsia="ru-RU"/>
        </w:rPr>
      </w:pPr>
      <w:r w:rsidRPr="00754AEC">
        <w:rPr>
          <w:rFonts w:eastAsia="Times New Roman" w:cs="Times New Roman"/>
          <w:color w:val="000000"/>
          <w:szCs w:val="32"/>
          <w:lang w:eastAsia="ru-RU"/>
        </w:rPr>
        <w:t>Объект исследования – ЗАО «Мобисервис»</w:t>
      </w:r>
    </w:p>
    <w:p w:rsidR="00754AEC" w:rsidRPr="00754AEC" w:rsidRDefault="00754AEC" w:rsidP="00754AEC">
      <w:pPr>
        <w:ind w:firstLine="709"/>
        <w:rPr>
          <w:rFonts w:eastAsia="Times New Roman" w:cs="Times New Roman"/>
          <w:color w:val="000000"/>
          <w:szCs w:val="32"/>
          <w:lang w:eastAsia="ru-RU"/>
        </w:rPr>
      </w:pPr>
      <w:r w:rsidRPr="00754AEC">
        <w:rPr>
          <w:rFonts w:eastAsia="Times New Roman" w:cs="Times New Roman"/>
          <w:color w:val="000000"/>
          <w:szCs w:val="32"/>
          <w:lang w:eastAsia="ru-RU"/>
        </w:rPr>
        <w:t>Целью курсовой работы является проведение реинжениринга бизнес-процессов сети сервисных центров ЗАО «Мобисервис» на основе проведения системного анализа деятельности компании.</w:t>
      </w:r>
    </w:p>
    <w:p w:rsidR="00754AEC" w:rsidRPr="00754AEC" w:rsidRDefault="00754AEC" w:rsidP="00754AEC">
      <w:pPr>
        <w:ind w:firstLine="709"/>
        <w:rPr>
          <w:rFonts w:eastAsia="Times New Roman" w:cs="Times New Roman"/>
          <w:color w:val="000000"/>
          <w:szCs w:val="32"/>
          <w:lang w:eastAsia="ru-RU"/>
        </w:rPr>
      </w:pPr>
      <w:r w:rsidRPr="00754AEC">
        <w:rPr>
          <w:rFonts w:eastAsia="Times New Roman" w:cs="Times New Roman"/>
          <w:color w:val="000000"/>
          <w:szCs w:val="32"/>
          <w:lang w:eastAsia="ru-RU"/>
        </w:rPr>
        <w:t>Метод исследования – методы системного анализа, методы функционал</w:t>
      </w:r>
      <w:r w:rsidRPr="00754AEC">
        <w:rPr>
          <w:rFonts w:eastAsia="Times New Roman" w:cs="Times New Roman"/>
          <w:color w:val="000000"/>
          <w:szCs w:val="32"/>
          <w:lang w:eastAsia="ru-RU"/>
        </w:rPr>
        <w:t>ь</w:t>
      </w:r>
      <w:r w:rsidRPr="00754AEC">
        <w:rPr>
          <w:rFonts w:eastAsia="Times New Roman" w:cs="Times New Roman"/>
          <w:color w:val="000000"/>
          <w:szCs w:val="32"/>
          <w:lang w:eastAsia="ru-RU"/>
        </w:rPr>
        <w:t>но-структурного анализа предметной области, а также метод сетевого модел</w:t>
      </w:r>
      <w:r w:rsidRPr="00754AEC">
        <w:rPr>
          <w:rFonts w:eastAsia="Times New Roman" w:cs="Times New Roman"/>
          <w:color w:val="000000"/>
          <w:szCs w:val="32"/>
          <w:lang w:eastAsia="ru-RU"/>
        </w:rPr>
        <w:t>и</w:t>
      </w:r>
      <w:r w:rsidRPr="00754AEC">
        <w:rPr>
          <w:rFonts w:eastAsia="Times New Roman" w:cs="Times New Roman"/>
          <w:color w:val="000000"/>
          <w:szCs w:val="32"/>
          <w:lang w:eastAsia="ru-RU"/>
        </w:rPr>
        <w:t>рования деятельности предприятия и его отделов.</w:t>
      </w:r>
    </w:p>
    <w:p w:rsidR="00754AEC" w:rsidRPr="00754AEC" w:rsidRDefault="00754AEC" w:rsidP="00754AEC">
      <w:pPr>
        <w:ind w:firstLine="709"/>
        <w:rPr>
          <w:rFonts w:eastAsia="Times New Roman" w:cs="Times New Roman"/>
          <w:color w:val="000000"/>
          <w:szCs w:val="32"/>
          <w:lang w:eastAsia="ru-RU"/>
        </w:rPr>
      </w:pPr>
      <w:r w:rsidRPr="00754AEC">
        <w:rPr>
          <w:rFonts w:eastAsia="Times New Roman" w:cs="Times New Roman"/>
          <w:color w:val="000000"/>
          <w:szCs w:val="32"/>
          <w:lang w:eastAsia="ru-RU"/>
        </w:rPr>
        <w:t>Основные результаты – оптимизация стоимости выполнения комплекса ремонтных работ в отдельных сервисных центрах данной компании.</w:t>
      </w:r>
    </w:p>
    <w:p w:rsidR="00754AEC" w:rsidRPr="00754AEC" w:rsidRDefault="00754AEC" w:rsidP="00754AEC">
      <w:pPr>
        <w:ind w:firstLine="709"/>
        <w:rPr>
          <w:rFonts w:eastAsia="Times New Roman" w:cs="Times New Roman"/>
          <w:color w:val="000000"/>
          <w:szCs w:val="32"/>
          <w:lang w:eastAsia="ru-RU"/>
        </w:rPr>
      </w:pPr>
      <w:r w:rsidRPr="00754AEC">
        <w:rPr>
          <w:rFonts w:eastAsia="Times New Roman" w:cs="Times New Roman"/>
          <w:color w:val="000000"/>
          <w:szCs w:val="32"/>
          <w:lang w:eastAsia="ru-RU"/>
        </w:rPr>
        <w:t>Для выполнения поставленных задач была использована документация, предоставленная ЗАО «Мобисервис».</w:t>
      </w:r>
    </w:p>
    <w:p w:rsidR="00754AEC" w:rsidRPr="00754AEC" w:rsidRDefault="00754AEC" w:rsidP="00754AEC">
      <w:pPr>
        <w:ind w:firstLine="709"/>
        <w:rPr>
          <w:rFonts w:eastAsia="Times New Roman" w:cs="Times New Roman"/>
          <w:color w:val="000000"/>
          <w:szCs w:val="32"/>
          <w:lang w:eastAsia="ru-RU"/>
        </w:rPr>
      </w:pPr>
      <w:r w:rsidRPr="00754AEC">
        <w:rPr>
          <w:rFonts w:eastAsia="Times New Roman" w:cs="Times New Roman"/>
          <w:color w:val="000000"/>
          <w:szCs w:val="32"/>
          <w:lang w:eastAsia="ru-RU"/>
        </w:rPr>
        <w:t>Актуальность и практическая значимость предлагаемой работы заключ</w:t>
      </w:r>
      <w:r w:rsidRPr="00754AEC">
        <w:rPr>
          <w:rFonts w:eastAsia="Times New Roman" w:cs="Times New Roman"/>
          <w:color w:val="000000"/>
          <w:szCs w:val="32"/>
          <w:lang w:eastAsia="ru-RU"/>
        </w:rPr>
        <w:t>а</w:t>
      </w:r>
      <w:r w:rsidRPr="00754AEC">
        <w:rPr>
          <w:rFonts w:eastAsia="Times New Roman" w:cs="Times New Roman"/>
          <w:color w:val="000000"/>
          <w:szCs w:val="32"/>
          <w:lang w:eastAsia="ru-RU"/>
        </w:rPr>
        <w:t>ется в решении проблем, связанных с оптимизацией проведения ремонтных р</w:t>
      </w:r>
      <w:r w:rsidRPr="00754AEC">
        <w:rPr>
          <w:rFonts w:eastAsia="Times New Roman" w:cs="Times New Roman"/>
          <w:color w:val="000000"/>
          <w:szCs w:val="32"/>
          <w:lang w:eastAsia="ru-RU"/>
        </w:rPr>
        <w:t>а</w:t>
      </w:r>
      <w:r w:rsidRPr="00754AEC">
        <w:rPr>
          <w:rFonts w:eastAsia="Times New Roman" w:cs="Times New Roman"/>
          <w:color w:val="000000"/>
          <w:szCs w:val="32"/>
          <w:lang w:eastAsia="ru-RU"/>
        </w:rPr>
        <w:t>бот.</w:t>
      </w:r>
    </w:p>
    <w:p w:rsidR="00A325BD" w:rsidRPr="00754AEC" w:rsidRDefault="00A325BD" w:rsidP="00754AEC">
      <w:pPr>
        <w:spacing w:line="240" w:lineRule="auto"/>
        <w:rPr>
          <w:rFonts w:eastAsia="Times New Roman" w:cs="Times New Roman"/>
          <w:szCs w:val="32"/>
          <w:lang w:eastAsia="ru-RU"/>
        </w:rPr>
      </w:pPr>
      <w:r w:rsidRPr="00B6195C">
        <w:rPr>
          <w:rFonts w:eastAsia="Times New Roman" w:cs="Times New Roman"/>
          <w:color w:val="000000"/>
          <w:szCs w:val="32"/>
          <w:lang w:eastAsia="ru-RU"/>
        </w:rPr>
        <w:t>.</w:t>
      </w:r>
    </w:p>
    <w:p w:rsidR="00C971A1" w:rsidRPr="00C971A1" w:rsidRDefault="00C971A1" w:rsidP="006F6D2A">
      <w:pPr>
        <w:ind w:firstLine="709"/>
        <w:rPr>
          <w:rFonts w:eastAsia="Times New Roman" w:cs="Times New Roman"/>
          <w:sz w:val="18"/>
          <w:szCs w:val="20"/>
          <w:lang w:eastAsia="ru-RU"/>
        </w:rPr>
      </w:pPr>
    </w:p>
    <w:p w:rsidR="00A325BD" w:rsidRDefault="00C971A1" w:rsidP="00C971A1">
      <w:pPr>
        <w:spacing w:after="160" w:line="259" w:lineRule="auto"/>
        <w:jc w:val="left"/>
      </w:pPr>
      <w:r>
        <w:br w:type="page"/>
      </w:r>
    </w:p>
    <w:sdt>
      <w:sdtPr>
        <w:rPr>
          <w:rFonts w:eastAsiaTheme="minorHAnsi" w:cstheme="minorBidi"/>
          <w:color w:val="auto"/>
          <w:szCs w:val="22"/>
          <w:lang w:eastAsia="en-US"/>
        </w:rPr>
        <w:id w:val="-1964023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51C3B" w:rsidRDefault="00351C3B" w:rsidP="00C971A1">
          <w:pPr>
            <w:pStyle w:val="a3"/>
            <w:spacing w:line="240" w:lineRule="auto"/>
            <w:jc w:val="center"/>
          </w:pPr>
          <w:r>
            <w:t>СОДЕРЖАНИЕ</w:t>
          </w:r>
        </w:p>
        <w:p w:rsidR="00351C3B" w:rsidRPr="00351C3B" w:rsidRDefault="00351C3B" w:rsidP="00C971A1">
          <w:pPr>
            <w:spacing w:line="240" w:lineRule="auto"/>
            <w:rPr>
              <w:lang w:eastAsia="ru-RU"/>
            </w:rPr>
          </w:pPr>
        </w:p>
        <w:p w:rsidR="006556A5" w:rsidRDefault="00BA06E7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BA06E7">
            <w:fldChar w:fldCharType="begin"/>
          </w:r>
          <w:r w:rsidR="00351C3B">
            <w:instrText xml:space="preserve"> TOC \o "1-3" \h \z \u </w:instrText>
          </w:r>
          <w:r w:rsidRPr="00BA06E7">
            <w:fldChar w:fldCharType="separate"/>
          </w:r>
          <w:hyperlink w:anchor="_Toc484679885" w:history="1">
            <w:r w:rsidR="006556A5" w:rsidRPr="00AA6B01">
              <w:rPr>
                <w:rStyle w:val="a5"/>
                <w:noProof/>
              </w:rPr>
              <w:t>ВВЕДЕНИЕ</w:t>
            </w:r>
            <w:r w:rsidR="006556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556A5">
              <w:rPr>
                <w:noProof/>
                <w:webHidden/>
              </w:rPr>
              <w:instrText xml:space="preserve"> PAGEREF _Toc484679885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56A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56A5" w:rsidRDefault="00BA06E7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4679886" w:history="1">
            <w:r w:rsidR="006556A5" w:rsidRPr="00AA6B01">
              <w:rPr>
                <w:rStyle w:val="a5"/>
                <w:noProof/>
              </w:rPr>
              <w:t>1 Методология и инструментальные средства для проведения реинжиниринга</w:t>
            </w:r>
            <w:r w:rsidR="006556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556A5">
              <w:rPr>
                <w:noProof/>
                <w:webHidden/>
              </w:rPr>
              <w:instrText xml:space="preserve"> PAGEREF _Toc484679886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56A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56A5" w:rsidRDefault="00BA06E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4679887" w:history="1">
            <w:r w:rsidR="006556A5" w:rsidRPr="00AA6B01">
              <w:rPr>
                <w:rStyle w:val="a5"/>
                <w:noProof/>
              </w:rPr>
              <w:t>1.1 Виды методологий реинжиниринга</w:t>
            </w:r>
            <w:r w:rsidR="006556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556A5">
              <w:rPr>
                <w:noProof/>
                <w:webHidden/>
              </w:rPr>
              <w:instrText xml:space="preserve"> PAGEREF _Toc484679887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56A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56A5" w:rsidRDefault="00BA06E7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4679888" w:history="1">
            <w:r w:rsidR="006556A5" w:rsidRPr="00AA6B01">
              <w:rPr>
                <w:rStyle w:val="a5"/>
                <w:noProof/>
              </w:rPr>
              <w:t>1.1.1 Методология Хаммера-Чампи</w:t>
            </w:r>
            <w:r w:rsidR="006556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556A5">
              <w:rPr>
                <w:noProof/>
                <w:webHidden/>
              </w:rPr>
              <w:instrText xml:space="preserve"> PAGEREF _Toc484679888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56A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56A5" w:rsidRDefault="00BA06E7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4679889" w:history="1">
            <w:r w:rsidR="006556A5" w:rsidRPr="00AA6B01">
              <w:rPr>
                <w:rStyle w:val="a5"/>
                <w:noProof/>
              </w:rPr>
              <w:t>1.1.2 Методология Давенпорта</w:t>
            </w:r>
            <w:r w:rsidR="006556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556A5">
              <w:rPr>
                <w:noProof/>
                <w:webHidden/>
              </w:rPr>
              <w:instrText xml:space="preserve"> PAGEREF _Toc484679889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56A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56A5" w:rsidRDefault="00BA06E7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4679890" w:history="1">
            <w:r w:rsidR="006556A5" w:rsidRPr="00AA6B01">
              <w:rPr>
                <w:rStyle w:val="a5"/>
                <w:noProof/>
              </w:rPr>
              <w:t>1.1.3 Методология Манганелли-Клайна</w:t>
            </w:r>
            <w:r w:rsidR="006556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556A5">
              <w:rPr>
                <w:noProof/>
                <w:webHidden/>
              </w:rPr>
              <w:instrText xml:space="preserve"> PAGEREF _Toc484679890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56A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56A5" w:rsidRDefault="00BA06E7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4679891" w:history="1">
            <w:r w:rsidR="006556A5" w:rsidRPr="00AA6B01">
              <w:rPr>
                <w:rStyle w:val="a5"/>
                <w:noProof/>
              </w:rPr>
              <w:t>1.1.4 Методология Кодак</w:t>
            </w:r>
            <w:r w:rsidR="006556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556A5">
              <w:rPr>
                <w:noProof/>
                <w:webHidden/>
              </w:rPr>
              <w:instrText xml:space="preserve"> PAGEREF _Toc484679891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56A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56A5" w:rsidRDefault="00BA06E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4679892" w:history="1">
            <w:r w:rsidR="006556A5" w:rsidRPr="00AA6B01">
              <w:rPr>
                <w:rStyle w:val="a5"/>
                <w:noProof/>
              </w:rPr>
              <w:t>1.2 Процедурная модель для оптимизации бизнес-процессов</w:t>
            </w:r>
            <w:r w:rsidR="006556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556A5">
              <w:rPr>
                <w:noProof/>
                <w:webHidden/>
              </w:rPr>
              <w:instrText xml:space="preserve"> PAGEREF _Toc484679892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56A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56A5" w:rsidRDefault="00BA06E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4679893" w:history="1">
            <w:r w:rsidR="006556A5" w:rsidRPr="00AA6B01">
              <w:rPr>
                <w:rStyle w:val="a5"/>
                <w:noProof/>
              </w:rPr>
              <w:t>1.3Подготовительные меры</w:t>
            </w:r>
            <w:r w:rsidR="006556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556A5">
              <w:rPr>
                <w:noProof/>
                <w:webHidden/>
              </w:rPr>
              <w:instrText xml:space="preserve"> PAGEREF _Toc484679893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56A5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56A5" w:rsidRDefault="00BA06E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4679894" w:history="1">
            <w:r w:rsidR="006556A5" w:rsidRPr="00AA6B01">
              <w:rPr>
                <w:rStyle w:val="a5"/>
                <w:noProof/>
              </w:rPr>
              <w:t>1.4 Стратегическое планирование</w:t>
            </w:r>
            <w:r w:rsidR="006556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556A5">
              <w:rPr>
                <w:noProof/>
                <w:webHidden/>
              </w:rPr>
              <w:instrText xml:space="preserve"> PAGEREF _Toc484679894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56A5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56A5" w:rsidRDefault="00BA06E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4679895" w:history="1">
            <w:r w:rsidR="006556A5" w:rsidRPr="00AA6B01">
              <w:rPr>
                <w:rStyle w:val="a5"/>
                <w:noProof/>
              </w:rPr>
              <w:t>1.5 Анализ «как есть».</w:t>
            </w:r>
            <w:r w:rsidR="006556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556A5">
              <w:rPr>
                <w:noProof/>
                <w:webHidden/>
              </w:rPr>
              <w:instrText xml:space="preserve"> PAGEREF _Toc484679895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56A5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56A5" w:rsidRDefault="00BA06E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4679896" w:history="1">
            <w:r w:rsidR="006556A5" w:rsidRPr="00AA6B01">
              <w:rPr>
                <w:rStyle w:val="a5"/>
                <w:noProof/>
              </w:rPr>
              <w:t>1.6 Целевая концепция.</w:t>
            </w:r>
            <w:r w:rsidR="006556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556A5">
              <w:rPr>
                <w:noProof/>
                <w:webHidden/>
              </w:rPr>
              <w:instrText xml:space="preserve"> PAGEREF _Toc484679896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56A5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56A5" w:rsidRDefault="00BA06E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4679897" w:history="1">
            <w:r w:rsidR="006556A5" w:rsidRPr="00AA6B01">
              <w:rPr>
                <w:rStyle w:val="a5"/>
                <w:noProof/>
              </w:rPr>
              <w:t>1.7 Спецификация проекта.</w:t>
            </w:r>
            <w:r w:rsidR="006556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556A5">
              <w:rPr>
                <w:noProof/>
                <w:webHidden/>
              </w:rPr>
              <w:instrText xml:space="preserve"> PAGEREF _Toc484679897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56A5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56A5" w:rsidRDefault="00BA06E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4679898" w:history="1">
            <w:r w:rsidR="006556A5" w:rsidRPr="00AA6B01">
              <w:rPr>
                <w:rStyle w:val="a5"/>
                <w:noProof/>
              </w:rPr>
              <w:t>1.8 Реализация.</w:t>
            </w:r>
            <w:r w:rsidR="006556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556A5">
              <w:rPr>
                <w:noProof/>
                <w:webHidden/>
              </w:rPr>
              <w:instrText xml:space="preserve"> PAGEREF _Toc484679898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56A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56A5" w:rsidRDefault="00BA06E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4679899" w:history="1">
            <w:r w:rsidR="006556A5" w:rsidRPr="00AA6B01">
              <w:rPr>
                <w:rStyle w:val="a5"/>
                <w:noProof/>
              </w:rPr>
              <w:t>1.9 Регулярный мониторинг и непрерывное совершенствование процессов.</w:t>
            </w:r>
            <w:r w:rsidR="006556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556A5">
              <w:rPr>
                <w:noProof/>
                <w:webHidden/>
              </w:rPr>
              <w:instrText xml:space="preserve"> PAGEREF _Toc484679899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56A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56A5" w:rsidRDefault="00BA06E7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4679900" w:history="1">
            <w:r w:rsidR="006556A5" w:rsidRPr="00AA6B01">
              <w:rPr>
                <w:rStyle w:val="a5"/>
                <w:noProof/>
              </w:rPr>
              <w:t>2 Системный анализ деятельности компании «Мобисервис»</w:t>
            </w:r>
            <w:r w:rsidR="006556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556A5">
              <w:rPr>
                <w:noProof/>
                <w:webHidden/>
              </w:rPr>
              <w:instrText xml:space="preserve"> PAGEREF _Toc484679900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56A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56A5" w:rsidRDefault="00BA06E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4679901" w:history="1">
            <w:r w:rsidR="006556A5" w:rsidRPr="00AA6B01">
              <w:rPr>
                <w:rStyle w:val="a5"/>
                <w:noProof/>
              </w:rPr>
              <w:t>2.1 Общая характеристика</w:t>
            </w:r>
            <w:r w:rsidR="006556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556A5">
              <w:rPr>
                <w:noProof/>
                <w:webHidden/>
              </w:rPr>
              <w:instrText xml:space="preserve"> PAGEREF _Toc484679901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56A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56A5" w:rsidRDefault="00BA06E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4679902" w:history="1">
            <w:r w:rsidR="006556A5" w:rsidRPr="00AA6B01">
              <w:rPr>
                <w:rStyle w:val="a5"/>
                <w:noProof/>
              </w:rPr>
              <w:t>2.2 Организационно – управленческая структура «Мобисервис»</w:t>
            </w:r>
            <w:r w:rsidR="006556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556A5">
              <w:rPr>
                <w:noProof/>
                <w:webHidden/>
              </w:rPr>
              <w:instrText xml:space="preserve"> PAGEREF _Toc484679902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56A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56A5" w:rsidRDefault="00BA06E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4679903" w:history="1">
            <w:r w:rsidR="006556A5" w:rsidRPr="00AA6B01">
              <w:rPr>
                <w:rStyle w:val="a5"/>
                <w:noProof/>
              </w:rPr>
              <w:t>2.3 Представление компании на макроуровне</w:t>
            </w:r>
            <w:r w:rsidR="006556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556A5">
              <w:rPr>
                <w:noProof/>
                <w:webHidden/>
              </w:rPr>
              <w:instrText xml:space="preserve"> PAGEREF _Toc484679903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56A5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56A5" w:rsidRDefault="00BA06E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4679904" w:history="1">
            <w:r w:rsidR="006556A5" w:rsidRPr="00AA6B01">
              <w:rPr>
                <w:rStyle w:val="a5"/>
                <w:noProof/>
              </w:rPr>
              <w:t>2. 4Представление компании на микроуровне</w:t>
            </w:r>
            <w:r w:rsidR="006556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556A5">
              <w:rPr>
                <w:noProof/>
                <w:webHidden/>
              </w:rPr>
              <w:instrText xml:space="preserve"> PAGEREF _Toc484679904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56A5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56A5" w:rsidRDefault="00BA06E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4679905" w:history="1">
            <w:r w:rsidR="006556A5" w:rsidRPr="00AA6B01">
              <w:rPr>
                <w:rStyle w:val="a5"/>
                <w:noProof/>
              </w:rPr>
              <w:t>2.5 Цели функционирования ЗАО «Мобисервис»</w:t>
            </w:r>
            <w:r w:rsidR="006556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556A5">
              <w:rPr>
                <w:noProof/>
                <w:webHidden/>
              </w:rPr>
              <w:instrText xml:space="preserve"> PAGEREF _Toc484679905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56A5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56A5" w:rsidRDefault="00BA06E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4679906" w:history="1">
            <w:r w:rsidR="006556A5" w:rsidRPr="00AA6B01">
              <w:rPr>
                <w:rStyle w:val="a5"/>
                <w:noProof/>
              </w:rPr>
              <w:t>2.6 Организационно-управленческая модель ЗАО «Мобисерсис»</w:t>
            </w:r>
            <w:r w:rsidR="006556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556A5">
              <w:rPr>
                <w:noProof/>
                <w:webHidden/>
              </w:rPr>
              <w:instrText xml:space="preserve"> PAGEREF _Toc484679906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56A5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56A5" w:rsidRDefault="00BA06E7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4679907" w:history="1">
            <w:r w:rsidR="006556A5" w:rsidRPr="00AA6B01">
              <w:rPr>
                <w:rStyle w:val="a5"/>
                <w:noProof/>
              </w:rPr>
              <w:t xml:space="preserve">3 Разработка информационной модели компании ЗАО «Мобисервис» средствами методологии </w:t>
            </w:r>
            <w:r w:rsidR="006556A5" w:rsidRPr="00AA6B01">
              <w:rPr>
                <w:rStyle w:val="a5"/>
                <w:noProof/>
                <w:lang w:val="en-US"/>
              </w:rPr>
              <w:t>SADT</w:t>
            </w:r>
            <w:r w:rsidR="006556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556A5">
              <w:rPr>
                <w:noProof/>
                <w:webHidden/>
              </w:rPr>
              <w:instrText xml:space="preserve"> PAGEREF _Toc484679907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56A5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56A5" w:rsidRDefault="00BA06E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4679908" w:history="1">
            <w:r w:rsidR="006556A5" w:rsidRPr="00AA6B01">
              <w:rPr>
                <w:rStyle w:val="a5"/>
                <w:noProof/>
              </w:rPr>
              <w:t>3.1 Постановка задачи и её экономическая сущность</w:t>
            </w:r>
            <w:r w:rsidR="006556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556A5">
              <w:rPr>
                <w:noProof/>
                <w:webHidden/>
              </w:rPr>
              <w:instrText xml:space="preserve"> PAGEREF _Toc484679908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56A5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56A5" w:rsidRDefault="00BA06E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4679909" w:history="1">
            <w:r w:rsidR="006556A5" w:rsidRPr="00AA6B01">
              <w:rPr>
                <w:rStyle w:val="a5"/>
                <w:noProof/>
              </w:rPr>
              <w:t>3.2 Описание метода решения задачи</w:t>
            </w:r>
            <w:r w:rsidR="006556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556A5">
              <w:rPr>
                <w:noProof/>
                <w:webHidden/>
              </w:rPr>
              <w:instrText xml:space="preserve"> PAGEREF _Toc484679909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56A5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56A5" w:rsidRDefault="00BA06E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4679910" w:history="1">
            <w:r w:rsidR="006556A5" w:rsidRPr="00AA6B01">
              <w:rPr>
                <w:rStyle w:val="a5"/>
                <w:noProof/>
              </w:rPr>
              <w:t>3.3 Описание бизнес-процесса.</w:t>
            </w:r>
            <w:r w:rsidR="006556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556A5">
              <w:rPr>
                <w:noProof/>
                <w:webHidden/>
              </w:rPr>
              <w:instrText xml:space="preserve"> PAGEREF _Toc484679910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56A5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56A5" w:rsidRDefault="00BA06E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4679911" w:history="1">
            <w:r w:rsidR="006556A5" w:rsidRPr="00AA6B01">
              <w:rPr>
                <w:rStyle w:val="a5"/>
                <w:noProof/>
              </w:rPr>
              <w:t>3.4 Диаграмма декомпозиции деятельности компании.</w:t>
            </w:r>
            <w:r w:rsidR="006556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556A5">
              <w:rPr>
                <w:noProof/>
                <w:webHidden/>
              </w:rPr>
              <w:instrText xml:space="preserve"> PAGEREF _Toc484679911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56A5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56A5" w:rsidRDefault="00BA06E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4679912" w:history="1">
            <w:r w:rsidR="006556A5" w:rsidRPr="00AA6B01">
              <w:rPr>
                <w:rStyle w:val="a5"/>
                <w:noProof/>
              </w:rPr>
              <w:t>3.5 Разработка сценария.</w:t>
            </w:r>
            <w:r w:rsidR="006556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556A5">
              <w:rPr>
                <w:noProof/>
                <w:webHidden/>
              </w:rPr>
              <w:instrText xml:space="preserve"> PAGEREF _Toc484679912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56A5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56A5" w:rsidRDefault="00BA06E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4679913" w:history="1">
            <w:r w:rsidR="006556A5" w:rsidRPr="00AA6B01">
              <w:rPr>
                <w:rStyle w:val="a5"/>
                <w:noProof/>
              </w:rPr>
              <w:t xml:space="preserve">3.5 </w:t>
            </w:r>
            <w:r w:rsidR="006556A5" w:rsidRPr="00AA6B01">
              <w:rPr>
                <w:rStyle w:val="a5"/>
                <w:noProof/>
                <w:lang w:val="en-US"/>
              </w:rPr>
              <w:t>ABC</w:t>
            </w:r>
            <w:r w:rsidR="006556A5" w:rsidRPr="00AA6B01">
              <w:rPr>
                <w:rStyle w:val="a5"/>
                <w:noProof/>
              </w:rPr>
              <w:t xml:space="preserve"> анализ.</w:t>
            </w:r>
            <w:r w:rsidR="006556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556A5">
              <w:rPr>
                <w:noProof/>
                <w:webHidden/>
              </w:rPr>
              <w:instrText xml:space="preserve"> PAGEREF _Toc484679913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56A5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56A5" w:rsidRDefault="00BA06E7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4679914" w:history="1">
            <w:r w:rsidR="006556A5" w:rsidRPr="00AA6B01">
              <w:rPr>
                <w:rStyle w:val="a5"/>
                <w:noProof/>
              </w:rPr>
              <w:t>ЗАКЛЮЧЕНИЕ</w:t>
            </w:r>
            <w:r w:rsidR="006556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556A5">
              <w:rPr>
                <w:noProof/>
                <w:webHidden/>
              </w:rPr>
              <w:instrText xml:space="preserve"> PAGEREF _Toc484679914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56A5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56A5" w:rsidRDefault="00BA06E7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4679915" w:history="1">
            <w:r w:rsidR="006556A5" w:rsidRPr="00AA6B01">
              <w:rPr>
                <w:rStyle w:val="a5"/>
                <w:noProof/>
              </w:rPr>
              <w:t>СПИСОК ИСПОЛЬЗОВАННЫХ ИСТОЧНИКОВ</w:t>
            </w:r>
            <w:r w:rsidR="006556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556A5">
              <w:rPr>
                <w:noProof/>
                <w:webHidden/>
              </w:rPr>
              <w:instrText xml:space="preserve"> PAGEREF _Toc484679915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56A5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1C3B" w:rsidRDefault="00BA06E7" w:rsidP="00C971A1">
          <w:pPr>
            <w:spacing w:line="240" w:lineRule="auto"/>
          </w:pPr>
          <w:r>
            <w:rPr>
              <w:b/>
              <w:bCs/>
            </w:rPr>
            <w:fldChar w:fldCharType="end"/>
          </w:r>
        </w:p>
      </w:sdtContent>
    </w:sdt>
    <w:p w:rsidR="002A075B" w:rsidRDefault="00351C3B" w:rsidP="00C971A1">
      <w:pPr>
        <w:spacing w:after="160" w:line="240" w:lineRule="auto"/>
        <w:jc w:val="left"/>
        <w:rPr>
          <w:rFonts w:eastAsia="Times New Roman" w:cs="Times New Roman"/>
          <w:szCs w:val="32"/>
          <w:lang w:eastAsia="ru-RU"/>
        </w:rPr>
      </w:pPr>
      <w:r>
        <w:rPr>
          <w:rFonts w:eastAsia="Times New Roman" w:cs="Times New Roman"/>
          <w:szCs w:val="32"/>
          <w:lang w:eastAsia="ru-RU"/>
        </w:rPr>
        <w:br w:type="page"/>
      </w:r>
    </w:p>
    <w:p w:rsidR="00A325BD" w:rsidRPr="00351C3B" w:rsidRDefault="00A325BD" w:rsidP="00C971A1">
      <w:pPr>
        <w:pStyle w:val="1"/>
        <w:spacing w:line="240" w:lineRule="auto"/>
        <w:jc w:val="center"/>
      </w:pPr>
      <w:bookmarkStart w:id="2" w:name="_Toc484679885"/>
      <w:r w:rsidRPr="00AE307C">
        <w:lastRenderedPageBreak/>
        <w:t>ВВЕДЕНИЕ</w:t>
      </w:r>
      <w:bookmarkEnd w:id="2"/>
    </w:p>
    <w:p w:rsidR="00A325BD" w:rsidRDefault="00A325BD" w:rsidP="00C971A1">
      <w:pPr>
        <w:spacing w:line="240" w:lineRule="auto"/>
        <w:ind w:firstLine="709"/>
      </w:pPr>
    </w:p>
    <w:p w:rsidR="00A325BD" w:rsidRDefault="00A325BD" w:rsidP="00C971A1">
      <w:pPr>
        <w:spacing w:line="240" w:lineRule="auto"/>
        <w:ind w:firstLine="709"/>
      </w:pPr>
    </w:p>
    <w:p w:rsidR="007B2346" w:rsidRPr="007B2346" w:rsidRDefault="007B2346" w:rsidP="006F6D2A">
      <w:pPr>
        <w:ind w:firstLine="709"/>
      </w:pPr>
      <w:r w:rsidRPr="007B2346">
        <w:t>В нынешнем быстро развивающемся мире все большее внимание и инт</w:t>
      </w:r>
      <w:r w:rsidRPr="007B2346">
        <w:t>е</w:t>
      </w:r>
      <w:r w:rsidRPr="007B2346">
        <w:t>рес привлекает к себе такая наука, как экономика. Основной причиной этого считается международное развитие политических, социальных, культурных и, конечно, экономических связей.</w:t>
      </w:r>
    </w:p>
    <w:p w:rsidR="007B2346" w:rsidRPr="007B2346" w:rsidRDefault="007B2346" w:rsidP="006F6D2A">
      <w:pPr>
        <w:ind w:firstLine="709"/>
      </w:pPr>
      <w:r w:rsidRPr="007B2346">
        <w:t>Актуальность данной работы заключается в том, что центральная ее с</w:t>
      </w:r>
      <w:r w:rsidRPr="007B2346">
        <w:t>о</w:t>
      </w:r>
      <w:r w:rsidRPr="007B2346">
        <w:t>ставляющая – реинжиниринг бизнес-процессов, находит широкое применение во всех видах экономических систем. В кризисные времена трудно переоценить значение реинжиниринга, ведь зачастую только радикальное переосмысление и перепроектирование бизнес-процессов компании могут позволить ей стать б</w:t>
      </w:r>
      <w:r w:rsidRPr="007B2346">
        <w:t>о</w:t>
      </w:r>
      <w:r w:rsidRPr="007B2346">
        <w:t>лее эффективной и остаться на рынке.</w:t>
      </w:r>
    </w:p>
    <w:p w:rsidR="007B2346" w:rsidRPr="007B2346" w:rsidRDefault="007B2346" w:rsidP="006F6D2A">
      <w:pPr>
        <w:ind w:firstLine="709"/>
      </w:pPr>
      <w:r w:rsidRPr="007B2346">
        <w:t>Целью данной работы является проведение реинжиниринга бизнес-процессов в компании ЗАО «Мобисервис» на основе проведения системного анализа её деятельности.</w:t>
      </w:r>
    </w:p>
    <w:p w:rsidR="007B2346" w:rsidRPr="007B2346" w:rsidRDefault="007B2346" w:rsidP="006F6D2A">
      <w:pPr>
        <w:ind w:firstLine="709"/>
      </w:pPr>
      <w:r w:rsidRPr="007B2346">
        <w:t>Поставленная цель определяет следующие задачи:</w:t>
      </w:r>
    </w:p>
    <w:p w:rsidR="007B2346" w:rsidRPr="007B2346" w:rsidRDefault="007B2346" w:rsidP="006F6D2A">
      <w:pPr>
        <w:numPr>
          <w:ilvl w:val="0"/>
          <w:numId w:val="27"/>
        </w:numPr>
      </w:pPr>
      <w:r w:rsidRPr="007B2346">
        <w:t>Изучить методологии реинжиниринга</w:t>
      </w:r>
    </w:p>
    <w:p w:rsidR="007B2346" w:rsidRPr="007B2346" w:rsidRDefault="007B2346" w:rsidP="006F6D2A">
      <w:pPr>
        <w:numPr>
          <w:ilvl w:val="0"/>
          <w:numId w:val="27"/>
        </w:numPr>
      </w:pPr>
      <w:r w:rsidRPr="007B2346">
        <w:t xml:space="preserve">Построить процедурную модель деятельности компании с помощью </w:t>
      </w:r>
      <w:r w:rsidRPr="007B2346">
        <w:rPr>
          <w:lang w:val="en-US"/>
        </w:rPr>
        <w:t>SADT</w:t>
      </w:r>
    </w:p>
    <w:p w:rsidR="007B2346" w:rsidRPr="007B2346" w:rsidRDefault="007B2346" w:rsidP="006F6D2A">
      <w:pPr>
        <w:numPr>
          <w:ilvl w:val="0"/>
          <w:numId w:val="27"/>
        </w:numPr>
      </w:pPr>
      <w:r w:rsidRPr="007B2346">
        <w:t>Оценить основные бизнес-процессы с точки зрения их эффективности</w:t>
      </w:r>
    </w:p>
    <w:p w:rsidR="007B2346" w:rsidRPr="007B2346" w:rsidRDefault="007B2346" w:rsidP="006F6D2A">
      <w:pPr>
        <w:numPr>
          <w:ilvl w:val="0"/>
          <w:numId w:val="27"/>
        </w:numPr>
      </w:pPr>
      <w:r w:rsidRPr="007B2346">
        <w:t>Выявить самые неэффективные процессы и провести реинжиниринг</w:t>
      </w:r>
    </w:p>
    <w:p w:rsidR="007B2346" w:rsidRPr="007B2346" w:rsidRDefault="007B2346" w:rsidP="006F6D2A">
      <w:pPr>
        <w:ind w:firstLine="709"/>
      </w:pPr>
      <w:r w:rsidRPr="007B2346">
        <w:t>Предметом исследования выступают процессы оптимизации стоимости выполнения комплекса ремонтных работ в сервисном центре ООО «Мобисе</w:t>
      </w:r>
      <w:r w:rsidRPr="007B2346">
        <w:t>р</w:t>
      </w:r>
      <w:r w:rsidRPr="007B2346">
        <w:t>вис».</w:t>
      </w:r>
    </w:p>
    <w:p w:rsidR="007B2346" w:rsidRPr="007B2346" w:rsidRDefault="007B2346" w:rsidP="006F6D2A">
      <w:pPr>
        <w:ind w:firstLine="709"/>
      </w:pPr>
      <w:r w:rsidRPr="007B2346">
        <w:t>Метод исследования – методы системного анализа, методы функционал</w:t>
      </w:r>
      <w:r w:rsidRPr="007B2346">
        <w:t>ь</w:t>
      </w:r>
      <w:r w:rsidRPr="007B2346">
        <w:t>но-структурированного анализа предметной области, а также метод реинжин</w:t>
      </w:r>
      <w:r w:rsidRPr="007B2346">
        <w:t>и</w:t>
      </w:r>
      <w:r w:rsidRPr="007B2346">
        <w:t>ринга бизнес-процессов деятельности компании.</w:t>
      </w:r>
    </w:p>
    <w:p w:rsidR="007B2346" w:rsidRPr="007B2346" w:rsidRDefault="007B2346" w:rsidP="006F6D2A">
      <w:pPr>
        <w:ind w:firstLine="709"/>
      </w:pPr>
      <w:r w:rsidRPr="007B2346">
        <w:t>Для выполнения поставленных задач была использована документация, предоставленная ЗАО «Мобисервис».</w:t>
      </w:r>
    </w:p>
    <w:p w:rsidR="007B2346" w:rsidRPr="007B2346" w:rsidRDefault="007B2346" w:rsidP="006F6D2A">
      <w:pPr>
        <w:ind w:firstLine="709"/>
      </w:pPr>
      <w:r w:rsidRPr="007B2346">
        <w:rPr>
          <w:bCs/>
        </w:rPr>
        <w:lastRenderedPageBreak/>
        <w:t xml:space="preserve">Курсовая </w:t>
      </w:r>
      <w:r w:rsidRPr="007B2346">
        <w:t>работа состоит из введения, основной части, включающей три раздела, заключения и списка используемой литературы.</w:t>
      </w:r>
    </w:p>
    <w:p w:rsidR="007B2346" w:rsidRPr="007B2346" w:rsidRDefault="007B2346" w:rsidP="006F6D2A">
      <w:pPr>
        <w:ind w:firstLine="709"/>
      </w:pPr>
      <w:r w:rsidRPr="007B2346">
        <w:t>В первом разделе курсовой работы рассмотрены теоретические обоснов</w:t>
      </w:r>
      <w:r w:rsidRPr="007B2346">
        <w:t>а</w:t>
      </w:r>
      <w:r w:rsidRPr="007B2346">
        <w:t>ния применяемой методологии реинжиниринга бизнес-процессов. Рассмотрены методы проведения реинжиниринга и оценена их эффективность.</w:t>
      </w:r>
    </w:p>
    <w:p w:rsidR="007B2346" w:rsidRPr="007B2346" w:rsidRDefault="007B2346" w:rsidP="006F6D2A">
      <w:pPr>
        <w:ind w:firstLine="709"/>
      </w:pPr>
      <w:r w:rsidRPr="007B2346">
        <w:t>Во втором разделе проанализирована функциональная и организационная структура, выявлены цели и подцели функционирования организации.</w:t>
      </w:r>
    </w:p>
    <w:p w:rsidR="007B2346" w:rsidRPr="007B2346" w:rsidRDefault="007B2346" w:rsidP="006F6D2A">
      <w:pPr>
        <w:ind w:firstLine="709"/>
      </w:pPr>
      <w:r w:rsidRPr="007B2346">
        <w:t>В третьем разделе представлен процесс проведения реинжиниринга би</w:t>
      </w:r>
      <w:r w:rsidRPr="007B2346">
        <w:t>з</w:t>
      </w:r>
      <w:r w:rsidRPr="007B2346">
        <w:t>нес-процессов в ЗАО «Мобисервис». Рассмотрены бизнес-процессы, выявлены наиболее неэффективные, проведена оптимизация работ по критерию «время-стоимость».</w:t>
      </w:r>
    </w:p>
    <w:p w:rsidR="007B2346" w:rsidRPr="007B2346" w:rsidRDefault="007B2346" w:rsidP="006F6D2A">
      <w:pPr>
        <w:ind w:firstLine="709"/>
      </w:pPr>
      <w:r w:rsidRPr="007B2346">
        <w:t>В заключении рассмотрены основные итоги курсовой работы.</w:t>
      </w:r>
    </w:p>
    <w:p w:rsidR="00256556" w:rsidRDefault="007B2346" w:rsidP="006F6D2A">
      <w:pPr>
        <w:ind w:firstLine="709"/>
      </w:pPr>
      <w:r w:rsidRPr="007B2346">
        <w:t>Библиографический список содержит перечень из 10 источников инфо</w:t>
      </w:r>
      <w:r w:rsidRPr="007B2346">
        <w:t>р</w:t>
      </w:r>
      <w:r w:rsidRPr="007B2346">
        <w:t>мации, используемых при создании курсовой работы.</w:t>
      </w:r>
    </w:p>
    <w:p w:rsidR="00256556" w:rsidRDefault="00256556">
      <w:pPr>
        <w:spacing w:after="160" w:line="259" w:lineRule="auto"/>
        <w:jc w:val="left"/>
      </w:pPr>
      <w:r>
        <w:br w:type="page"/>
      </w:r>
    </w:p>
    <w:p w:rsidR="002A075B" w:rsidRDefault="002A075B" w:rsidP="006F6D2A">
      <w:pPr>
        <w:ind w:firstLine="709"/>
      </w:pPr>
    </w:p>
    <w:p w:rsidR="00A325BD" w:rsidRPr="00A92027" w:rsidRDefault="002A075B" w:rsidP="00C971A1">
      <w:pPr>
        <w:pStyle w:val="1"/>
        <w:spacing w:line="240" w:lineRule="auto"/>
        <w:ind w:left="0" w:firstLine="709"/>
      </w:pPr>
      <w:bookmarkStart w:id="3" w:name="_Toc484679886"/>
      <w:r w:rsidRPr="00A92027">
        <w:t xml:space="preserve">1 </w:t>
      </w:r>
      <w:r w:rsidR="00A325BD" w:rsidRPr="00A92027">
        <w:t>Методология и инструментальные средства для проведения реинжин</w:t>
      </w:r>
      <w:r w:rsidR="00A325BD" w:rsidRPr="00A92027">
        <w:t>и</w:t>
      </w:r>
      <w:r w:rsidR="00A325BD" w:rsidRPr="00A92027">
        <w:t>ринга</w:t>
      </w:r>
      <w:bookmarkEnd w:id="3"/>
    </w:p>
    <w:p w:rsidR="00A325BD" w:rsidRPr="002A075B" w:rsidRDefault="00A325BD" w:rsidP="00C971A1">
      <w:pPr>
        <w:spacing w:line="240" w:lineRule="auto"/>
      </w:pPr>
    </w:p>
    <w:p w:rsidR="00A325BD" w:rsidRPr="002A075B" w:rsidRDefault="002A075B" w:rsidP="00C971A1">
      <w:pPr>
        <w:pStyle w:val="2"/>
        <w:spacing w:line="240" w:lineRule="auto"/>
        <w:ind w:left="0" w:firstLine="709"/>
      </w:pPr>
      <w:bookmarkStart w:id="4" w:name="_Toc484679887"/>
      <w:r>
        <w:t xml:space="preserve">1.1 </w:t>
      </w:r>
      <w:r w:rsidR="00A325BD" w:rsidRPr="00206F9F">
        <w:t>Виды методологий реинжиниринга</w:t>
      </w:r>
      <w:bookmarkEnd w:id="4"/>
    </w:p>
    <w:p w:rsidR="00A325BD" w:rsidRPr="002A075B" w:rsidRDefault="00A325BD" w:rsidP="00C971A1">
      <w:pPr>
        <w:spacing w:line="240" w:lineRule="auto"/>
      </w:pPr>
    </w:p>
    <w:p w:rsidR="002A075B" w:rsidRDefault="00A325BD" w:rsidP="006F6D2A">
      <w:pPr>
        <w:ind w:firstLine="709"/>
        <w:rPr>
          <w:color w:val="000000"/>
          <w:shd w:val="clear" w:color="auto" w:fill="FFFFFF"/>
        </w:rPr>
      </w:pPr>
      <w:r w:rsidRPr="007C6DFF">
        <w:rPr>
          <w:color w:val="000000"/>
          <w:shd w:val="clear" w:color="auto" w:fill="FFFFFF"/>
        </w:rPr>
        <w:t>Реинжиниринг в качестве приема инновационного менеджмента затраг</w:t>
      </w:r>
      <w:r w:rsidRPr="007C6DFF">
        <w:rPr>
          <w:color w:val="000000"/>
          <w:shd w:val="clear" w:color="auto" w:fill="FFFFFF"/>
        </w:rPr>
        <w:t>и</w:t>
      </w:r>
      <w:r w:rsidRPr="007C6DFF">
        <w:rPr>
          <w:color w:val="000000"/>
          <w:shd w:val="clear" w:color="auto" w:fill="FFFFFF"/>
        </w:rPr>
        <w:t>вает инновационный процесс, направленный как на производство новых пр</w:t>
      </w:r>
      <w:r w:rsidRPr="007C6DFF">
        <w:rPr>
          <w:color w:val="000000"/>
          <w:shd w:val="clear" w:color="auto" w:fill="FFFFFF"/>
        </w:rPr>
        <w:t>о</w:t>
      </w:r>
      <w:r w:rsidRPr="007C6DFF">
        <w:rPr>
          <w:color w:val="000000"/>
          <w:shd w:val="clear" w:color="auto" w:fill="FFFFFF"/>
        </w:rPr>
        <w:t>дуктов и операций, так и на их реализацию, продвижение, диффузию. Поскол</w:t>
      </w:r>
      <w:r w:rsidRPr="007C6DFF">
        <w:rPr>
          <w:color w:val="000000"/>
          <w:shd w:val="clear" w:color="auto" w:fill="FFFFFF"/>
        </w:rPr>
        <w:t>ь</w:t>
      </w:r>
      <w:r w:rsidRPr="007C6DFF">
        <w:rPr>
          <w:color w:val="000000"/>
          <w:shd w:val="clear" w:color="auto" w:fill="FFFFFF"/>
        </w:rPr>
        <w:t>ку конечной целью реинжиниринга являются нововведения (т.е. инновации), то реинжиниринг в более узком понимании есть реинжиниринг инноваций.</w:t>
      </w:r>
    </w:p>
    <w:p w:rsidR="002A075B" w:rsidRDefault="00A325BD" w:rsidP="006F6D2A">
      <w:pPr>
        <w:ind w:firstLine="709"/>
        <w:rPr>
          <w:color w:val="000000"/>
          <w:shd w:val="clear" w:color="auto" w:fill="FFFFFF"/>
        </w:rPr>
      </w:pPr>
      <w:r w:rsidRPr="007C6DFF">
        <w:rPr>
          <w:color w:val="000000"/>
          <w:shd w:val="clear" w:color="auto" w:fill="FFFFFF"/>
        </w:rPr>
        <w:t>Реинжиниринг представляет собой инженерно-консультационные услуги по перестройке предпринимательской деятельности на основе производства и реализации инноваций. Американский ученый М. Хамлер, который ввел в н</w:t>
      </w:r>
      <w:r w:rsidRPr="007C6DFF">
        <w:rPr>
          <w:color w:val="000000"/>
          <w:shd w:val="clear" w:color="auto" w:fill="FFFFFF"/>
        </w:rPr>
        <w:t>а</w:t>
      </w:r>
      <w:r w:rsidRPr="007C6DFF">
        <w:rPr>
          <w:color w:val="000000"/>
          <w:shd w:val="clear" w:color="auto" w:fill="FFFFFF"/>
        </w:rPr>
        <w:t>учный оборот термин «реинжиниринг», дал ему такое определение.</w:t>
      </w:r>
    </w:p>
    <w:p w:rsidR="00A325BD" w:rsidRDefault="00A325BD" w:rsidP="006F6D2A">
      <w:pPr>
        <w:ind w:firstLine="709"/>
        <w:rPr>
          <w:color w:val="000000"/>
          <w:shd w:val="clear" w:color="auto" w:fill="FFFFFF"/>
        </w:rPr>
      </w:pPr>
      <w:r w:rsidRPr="007C6DFF">
        <w:rPr>
          <w:color w:val="000000"/>
          <w:shd w:val="clear" w:color="auto" w:fill="FFFFFF"/>
        </w:rPr>
        <w:t>Реинжиниринг — это фундаментальное переосмысление и радикальное перепроектирование деловых процессов для достижения резких, скачкообра</w:t>
      </w:r>
      <w:r w:rsidRPr="007C6DFF">
        <w:rPr>
          <w:color w:val="000000"/>
          <w:shd w:val="clear" w:color="auto" w:fill="FFFFFF"/>
        </w:rPr>
        <w:t>з</w:t>
      </w:r>
      <w:r w:rsidRPr="007C6DFF">
        <w:rPr>
          <w:color w:val="000000"/>
          <w:shd w:val="clear" w:color="auto" w:fill="FFFFFF"/>
        </w:rPr>
        <w:t>ных улучшений современных показателей деятельности компаний, таких как стоимость, качество, сервис и темпы.</w:t>
      </w:r>
    </w:p>
    <w:p w:rsidR="00A325BD" w:rsidRDefault="00A325BD" w:rsidP="006F6D2A">
      <w:pPr>
        <w:ind w:firstLine="709"/>
        <w:rPr>
          <w:color w:val="000000"/>
        </w:rPr>
      </w:pPr>
      <w:r w:rsidRPr="00AC2C6C">
        <w:rPr>
          <w:color w:val="000000"/>
        </w:rPr>
        <w:t>Хесс и Бре</w:t>
      </w:r>
      <w:r>
        <w:rPr>
          <w:color w:val="000000"/>
        </w:rPr>
        <w:t>хт опубликовали объемное ис</w:t>
      </w:r>
      <w:r w:rsidRPr="00AC2C6C">
        <w:rPr>
          <w:color w:val="000000"/>
        </w:rPr>
        <w:t>следование 15 методов провед</w:t>
      </w:r>
      <w:r w:rsidRPr="00AC2C6C">
        <w:rPr>
          <w:color w:val="000000"/>
        </w:rPr>
        <w:t>е</w:t>
      </w:r>
      <w:r w:rsidRPr="00AC2C6C">
        <w:rPr>
          <w:color w:val="000000"/>
        </w:rPr>
        <w:t>ния проектов реинжиниринга. Они пришли к выводу, что в большинстве мет</w:t>
      </w:r>
      <w:r w:rsidRPr="00AC2C6C">
        <w:rPr>
          <w:color w:val="000000"/>
        </w:rPr>
        <w:t>о</w:t>
      </w:r>
      <w:r w:rsidRPr="00AC2C6C">
        <w:rPr>
          <w:color w:val="000000"/>
        </w:rPr>
        <w:t>дологий вторым после информационных технологий ключевым фактором мо</w:t>
      </w:r>
      <w:r w:rsidRPr="00AC2C6C">
        <w:rPr>
          <w:color w:val="000000"/>
        </w:rPr>
        <w:t>ж</w:t>
      </w:r>
      <w:r w:rsidRPr="00AC2C6C">
        <w:rPr>
          <w:color w:val="000000"/>
        </w:rPr>
        <w:t>но считать командную работу. Они также установили, что нет общепринятого способа анализировать и определять бизнес-процессы.</w:t>
      </w:r>
    </w:p>
    <w:p w:rsidR="002A075B" w:rsidRDefault="00A325BD" w:rsidP="006F6D2A">
      <w:pPr>
        <w:ind w:firstLine="709"/>
        <w:rPr>
          <w:color w:val="000000"/>
        </w:rPr>
      </w:pPr>
      <w:r w:rsidRPr="00AC2C6C">
        <w:rPr>
          <w:color w:val="000000"/>
        </w:rPr>
        <w:t>Все методологии условно можно разделить на теоретический, консалти</w:t>
      </w:r>
      <w:r w:rsidRPr="00AC2C6C">
        <w:rPr>
          <w:color w:val="000000"/>
        </w:rPr>
        <w:t>н</w:t>
      </w:r>
      <w:r w:rsidRPr="00AC2C6C">
        <w:rPr>
          <w:color w:val="000000"/>
        </w:rPr>
        <w:t>гов</w:t>
      </w:r>
      <w:r>
        <w:rPr>
          <w:color w:val="000000"/>
        </w:rPr>
        <w:t>ый и пользовательский подход</w:t>
      </w:r>
      <w:r w:rsidRPr="00AC2C6C">
        <w:rPr>
          <w:color w:val="000000"/>
        </w:rPr>
        <w:t>.Попробуем кратко описать каждую метод</w:t>
      </w:r>
      <w:r w:rsidRPr="00AC2C6C">
        <w:rPr>
          <w:color w:val="000000"/>
        </w:rPr>
        <w:t>о</w:t>
      </w:r>
      <w:r w:rsidRPr="00AC2C6C">
        <w:rPr>
          <w:color w:val="000000"/>
        </w:rPr>
        <w:t>логию и выяснить сильные и слабые стороны каждой.</w:t>
      </w:r>
    </w:p>
    <w:p w:rsidR="00A92027" w:rsidRDefault="00A92027" w:rsidP="00C971A1">
      <w:pPr>
        <w:spacing w:line="240" w:lineRule="auto"/>
        <w:ind w:firstLine="709"/>
        <w:rPr>
          <w:color w:val="000000"/>
        </w:rPr>
      </w:pPr>
    </w:p>
    <w:p w:rsidR="00A92027" w:rsidRDefault="00A92027" w:rsidP="00C971A1">
      <w:pPr>
        <w:spacing w:line="240" w:lineRule="auto"/>
        <w:ind w:firstLine="709"/>
        <w:rPr>
          <w:color w:val="000000"/>
        </w:rPr>
      </w:pPr>
    </w:p>
    <w:p w:rsidR="00A92027" w:rsidRPr="00A92027" w:rsidRDefault="00A92027" w:rsidP="00C971A1">
      <w:pPr>
        <w:spacing w:line="240" w:lineRule="auto"/>
        <w:ind w:firstLine="709"/>
        <w:rPr>
          <w:color w:val="000000"/>
        </w:rPr>
      </w:pPr>
    </w:p>
    <w:p w:rsidR="00A325BD" w:rsidRDefault="002A075B" w:rsidP="00C971A1">
      <w:pPr>
        <w:pStyle w:val="3"/>
        <w:spacing w:line="240" w:lineRule="auto"/>
      </w:pPr>
      <w:bookmarkStart w:id="5" w:name="_Toc484679888"/>
      <w:r>
        <w:t xml:space="preserve">1.1.1 </w:t>
      </w:r>
      <w:r w:rsidR="00C229D7">
        <w:t>Методология Хаммера-</w:t>
      </w:r>
      <w:r w:rsidR="00A325BD" w:rsidRPr="00AC2C6C">
        <w:t>Чампи</w:t>
      </w:r>
      <w:bookmarkEnd w:id="5"/>
    </w:p>
    <w:p w:rsidR="002A075B" w:rsidRPr="00AC2C6C" w:rsidRDefault="002A075B" w:rsidP="00C971A1">
      <w:pPr>
        <w:spacing w:line="240" w:lineRule="auto"/>
        <w:ind w:firstLine="709"/>
        <w:rPr>
          <w:color w:val="000000"/>
        </w:rPr>
      </w:pPr>
    </w:p>
    <w:p w:rsidR="00A325BD" w:rsidRPr="00C13351" w:rsidRDefault="00A325BD" w:rsidP="006F6D2A">
      <w:pPr>
        <w:ind w:firstLine="709"/>
        <w:rPr>
          <w:color w:val="000000"/>
        </w:rPr>
      </w:pPr>
      <w:r w:rsidRPr="00C13351">
        <w:rPr>
          <w:color w:val="000000"/>
        </w:rPr>
        <w:lastRenderedPageBreak/>
        <w:t>Хаммер – профессор, затем ставший президентом консалтинговой фирмы HammerandCompany и Чампи – президент ко</w:t>
      </w:r>
      <w:r w:rsidR="002A075B">
        <w:rPr>
          <w:color w:val="000000"/>
        </w:rPr>
        <w:t>нсалтинговой компании CSC Index</w:t>
      </w:r>
      <w:r w:rsidRPr="00C13351">
        <w:rPr>
          <w:color w:val="000000"/>
        </w:rPr>
        <w:t>, являются одними из авторов всемирно известной идеи реинжиниринга.</w:t>
      </w:r>
    </w:p>
    <w:p w:rsidR="00A325BD" w:rsidRPr="00C13351" w:rsidRDefault="00A325BD" w:rsidP="006F6D2A">
      <w:pPr>
        <w:ind w:firstLine="709"/>
        <w:rPr>
          <w:color w:val="000000"/>
        </w:rPr>
      </w:pPr>
      <w:r w:rsidRPr="00C13351">
        <w:rPr>
          <w:color w:val="000000"/>
        </w:rPr>
        <w:t>Хаммер, вслед за Портером, дает описание бизнес-процессов, ориентир</w:t>
      </w:r>
      <w:r w:rsidRPr="00C13351">
        <w:rPr>
          <w:color w:val="000000"/>
        </w:rPr>
        <w:t>о</w:t>
      </w:r>
      <w:r w:rsidRPr="00C13351">
        <w:rPr>
          <w:color w:val="000000"/>
        </w:rPr>
        <w:t>ванное на создании ценности для клиентов. По Хаммеру бизнес-процесс – это совокупность действий, которая берет один или несколько входов и создает выход, представляющий ценность для клиента, причем под клиентом поним</w:t>
      </w:r>
      <w:r w:rsidRPr="00C13351">
        <w:rPr>
          <w:color w:val="000000"/>
        </w:rPr>
        <w:t>а</w:t>
      </w:r>
      <w:r w:rsidRPr="00C13351">
        <w:rPr>
          <w:color w:val="000000"/>
        </w:rPr>
        <w:t>ется именно внешний по отношению к компании клиент.</w:t>
      </w:r>
    </w:p>
    <w:p w:rsidR="00A325BD" w:rsidRPr="00C13351" w:rsidRDefault="00A325BD" w:rsidP="006F6D2A">
      <w:pPr>
        <w:ind w:firstLine="709"/>
        <w:rPr>
          <w:color w:val="000000"/>
        </w:rPr>
      </w:pPr>
      <w:r w:rsidRPr="00C13351">
        <w:rPr>
          <w:color w:val="000000"/>
        </w:rPr>
        <w:t>Целью проекта реинжиниринга по Хам</w:t>
      </w:r>
      <w:r w:rsidR="00C229D7">
        <w:rPr>
          <w:color w:val="000000"/>
        </w:rPr>
        <w:t>меру-</w:t>
      </w:r>
      <w:r w:rsidRPr="00C13351">
        <w:rPr>
          <w:color w:val="000000"/>
        </w:rPr>
        <w:t>Чампи считается кардинал</w:t>
      </w:r>
      <w:r w:rsidRPr="00C13351">
        <w:rPr>
          <w:color w:val="000000"/>
        </w:rPr>
        <w:t>ь</w:t>
      </w:r>
      <w:r w:rsidRPr="00C13351">
        <w:rPr>
          <w:color w:val="000000"/>
        </w:rPr>
        <w:t>ное повышение эффективности бизнес-процессов, а средством – создание и внедрение оригинальной, "безумной" идеи, способной не просто улучшить процесс, но изменить его кардинальным образом.</w:t>
      </w:r>
    </w:p>
    <w:p w:rsidR="00A325BD" w:rsidRPr="00C13351" w:rsidRDefault="00A325BD" w:rsidP="006F6D2A">
      <w:pPr>
        <w:ind w:firstLine="709"/>
        <w:rPr>
          <w:color w:val="000000"/>
        </w:rPr>
      </w:pPr>
      <w:r w:rsidRPr="00C13351">
        <w:rPr>
          <w:color w:val="000000"/>
        </w:rPr>
        <w:t>Информационные технологии при этом играют важную, но не ос</w:t>
      </w:r>
      <w:r>
        <w:rPr>
          <w:color w:val="000000"/>
        </w:rPr>
        <w:t xml:space="preserve">новную роль. В своей работе </w:t>
      </w:r>
      <w:r w:rsidRPr="00C13351">
        <w:rPr>
          <w:color w:val="000000"/>
        </w:rPr>
        <w:t>Хаммер предостерегает от излишнего увлечения инфо</w:t>
      </w:r>
      <w:r w:rsidRPr="00C13351">
        <w:rPr>
          <w:color w:val="000000"/>
        </w:rPr>
        <w:t>р</w:t>
      </w:r>
      <w:r w:rsidRPr="00C13351">
        <w:rPr>
          <w:color w:val="000000"/>
        </w:rPr>
        <w:t>мационными технологиями, которое может привести к тому, что проект реи</w:t>
      </w:r>
      <w:r w:rsidRPr="00C13351">
        <w:rPr>
          <w:color w:val="000000"/>
        </w:rPr>
        <w:t>н</w:t>
      </w:r>
      <w:r w:rsidRPr="00C13351">
        <w:rPr>
          <w:color w:val="000000"/>
        </w:rPr>
        <w:t>жиниринга сведется просто к автоматизации на всех этапах бизнес-процесса, в то время как (возможно) от некоторых этапов можно просто отказаться, а др</w:t>
      </w:r>
      <w:r w:rsidRPr="00C13351">
        <w:rPr>
          <w:color w:val="000000"/>
        </w:rPr>
        <w:t>у</w:t>
      </w:r>
      <w:r w:rsidRPr="00C13351">
        <w:rPr>
          <w:color w:val="000000"/>
        </w:rPr>
        <w:t>гие выполнять совершенно иначе.</w:t>
      </w:r>
    </w:p>
    <w:p w:rsidR="00A325BD" w:rsidRPr="00C13351" w:rsidRDefault="00A325BD" w:rsidP="006F6D2A">
      <w:pPr>
        <w:ind w:firstLine="709"/>
        <w:rPr>
          <w:color w:val="000000"/>
        </w:rPr>
      </w:pPr>
      <w:r w:rsidRPr="00C13351">
        <w:rPr>
          <w:color w:val="000000"/>
        </w:rPr>
        <w:t>Таким образом, ключ</w:t>
      </w:r>
      <w:r w:rsidR="00C229D7">
        <w:rPr>
          <w:color w:val="000000"/>
        </w:rPr>
        <w:t>евым этапом методологии Хаммера-</w:t>
      </w:r>
      <w:r w:rsidRPr="00C13351">
        <w:rPr>
          <w:color w:val="000000"/>
        </w:rPr>
        <w:t>Чампи стан</w:t>
      </w:r>
      <w:r w:rsidRPr="00C13351">
        <w:rPr>
          <w:color w:val="000000"/>
        </w:rPr>
        <w:t>о</w:t>
      </w:r>
      <w:r w:rsidRPr="00C13351">
        <w:rPr>
          <w:color w:val="000000"/>
        </w:rPr>
        <w:t>вится фаза разработки.</w:t>
      </w:r>
    </w:p>
    <w:p w:rsidR="002A075B" w:rsidRDefault="00A325BD" w:rsidP="006F6D2A">
      <w:pPr>
        <w:ind w:firstLine="709"/>
        <w:rPr>
          <w:color w:val="000000"/>
        </w:rPr>
      </w:pPr>
      <w:r w:rsidRPr="00C13351">
        <w:rPr>
          <w:color w:val="000000"/>
        </w:rPr>
        <w:t>Недостатком предложенной методологии можно считать отсутствие че</w:t>
      </w:r>
      <w:r w:rsidRPr="00C13351">
        <w:rPr>
          <w:color w:val="000000"/>
        </w:rPr>
        <w:t>т</w:t>
      </w:r>
      <w:r w:rsidRPr="00C13351">
        <w:rPr>
          <w:color w:val="000000"/>
        </w:rPr>
        <w:t>ких временных границ проекта. Действительно, успех проекта зависит от того, удастся ли проектной команде выработать такие идеи и пройдут ли они прове</w:t>
      </w:r>
      <w:r w:rsidRPr="00C13351">
        <w:rPr>
          <w:color w:val="000000"/>
        </w:rPr>
        <w:t>р</w:t>
      </w:r>
      <w:r w:rsidRPr="00C13351">
        <w:rPr>
          <w:color w:val="000000"/>
        </w:rPr>
        <w:t>ку на жизнеспособность.</w:t>
      </w:r>
    </w:p>
    <w:p w:rsidR="002A075B" w:rsidRDefault="00A325BD" w:rsidP="006F6D2A">
      <w:pPr>
        <w:ind w:firstLine="709"/>
        <w:rPr>
          <w:color w:val="000000"/>
        </w:rPr>
      </w:pPr>
      <w:r w:rsidRPr="00C13351">
        <w:rPr>
          <w:color w:val="000000"/>
        </w:rPr>
        <w:t xml:space="preserve"> С одной стороны, если идеи сформулированы и не вызывают сомнений, то успех проекта более чем вероятен и сроки его реализации достаточно коро</w:t>
      </w:r>
      <w:r w:rsidRPr="00C13351">
        <w:rPr>
          <w:color w:val="000000"/>
        </w:rPr>
        <w:t>т</w:t>
      </w:r>
      <w:r w:rsidRPr="00C13351">
        <w:rPr>
          <w:color w:val="000000"/>
        </w:rPr>
        <w:t>кие. С другой – идеи могут оказаться недостаточно "революционными" или предложенная модель нежизнеспособна – тогда необходимо затратить допо</w:t>
      </w:r>
      <w:r w:rsidRPr="00C13351">
        <w:rPr>
          <w:color w:val="000000"/>
        </w:rPr>
        <w:t>л</w:t>
      </w:r>
      <w:r w:rsidRPr="00C13351">
        <w:rPr>
          <w:color w:val="000000"/>
        </w:rPr>
        <w:t xml:space="preserve">нительные усилия (и средства) на выработку и проверку новых идей. Проект, </w:t>
      </w:r>
      <w:r w:rsidRPr="00C13351">
        <w:rPr>
          <w:color w:val="000000"/>
        </w:rPr>
        <w:lastRenderedPageBreak/>
        <w:t>очевидно, получается итерационным и на практике бывает сложно понять м</w:t>
      </w:r>
      <w:r w:rsidRPr="00C13351">
        <w:rPr>
          <w:color w:val="000000"/>
        </w:rPr>
        <w:t>о</w:t>
      </w:r>
      <w:r w:rsidRPr="00C13351">
        <w:rPr>
          <w:color w:val="000000"/>
        </w:rPr>
        <w:t xml:space="preserve">мент, когда стоит остановиться. </w:t>
      </w:r>
    </w:p>
    <w:p w:rsidR="002A075B" w:rsidRDefault="00C229D7" w:rsidP="006F6D2A">
      <w:pPr>
        <w:ind w:firstLine="709"/>
        <w:rPr>
          <w:color w:val="000000"/>
        </w:rPr>
      </w:pPr>
      <w:r>
        <w:rPr>
          <w:color w:val="000000"/>
        </w:rPr>
        <w:t>В методологии Хаммера-</w:t>
      </w:r>
      <w:r w:rsidR="00A325BD" w:rsidRPr="00C13351">
        <w:rPr>
          <w:color w:val="000000"/>
        </w:rPr>
        <w:t>Чампи в явном виде отсутствует фаза заверш</w:t>
      </w:r>
      <w:r w:rsidR="00A325BD" w:rsidRPr="00C13351">
        <w:rPr>
          <w:color w:val="000000"/>
        </w:rPr>
        <w:t>е</w:t>
      </w:r>
      <w:r w:rsidR="00A325BD" w:rsidRPr="00C13351">
        <w:rPr>
          <w:color w:val="000000"/>
        </w:rPr>
        <w:t>ния проекта, предполагающая оценку результатов проекта и подведение итогов. Это связано с тем, что на этапе реализации работы осуществляются чаще всего итерационно, по схеме "пилотное внедрение – оценка эффективности – тир</w:t>
      </w:r>
      <w:r w:rsidR="00A325BD" w:rsidRPr="00C13351">
        <w:rPr>
          <w:color w:val="000000"/>
        </w:rPr>
        <w:t>а</w:t>
      </w:r>
      <w:r w:rsidR="00A325BD" w:rsidRPr="00C13351">
        <w:rPr>
          <w:color w:val="000000"/>
        </w:rPr>
        <w:t>жирование".</w:t>
      </w:r>
    </w:p>
    <w:p w:rsidR="00A325BD" w:rsidRDefault="00A325BD" w:rsidP="006F6D2A">
      <w:pPr>
        <w:ind w:firstLine="709"/>
        <w:rPr>
          <w:color w:val="000000"/>
        </w:rPr>
      </w:pPr>
      <w:r w:rsidRPr="00C13351">
        <w:rPr>
          <w:color w:val="000000"/>
        </w:rPr>
        <w:t xml:space="preserve"> Таким образом оценка результатов проекта хотя и отсутствует в явном виде как этап, но осуществляется на этапе реализации после каждого релиза внедрения.</w:t>
      </w:r>
    </w:p>
    <w:p w:rsidR="00862A0A" w:rsidRPr="00C13351" w:rsidRDefault="00862A0A" w:rsidP="00C971A1">
      <w:pPr>
        <w:spacing w:line="240" w:lineRule="auto"/>
        <w:ind w:firstLine="709"/>
        <w:rPr>
          <w:color w:val="000000"/>
        </w:rPr>
      </w:pPr>
    </w:p>
    <w:p w:rsidR="00A325BD" w:rsidRDefault="00862A0A" w:rsidP="00C971A1">
      <w:pPr>
        <w:pStyle w:val="3"/>
        <w:spacing w:line="240" w:lineRule="auto"/>
      </w:pPr>
      <w:bookmarkStart w:id="6" w:name="_Toc484679889"/>
      <w:r>
        <w:t xml:space="preserve">1.1.2 </w:t>
      </w:r>
      <w:r w:rsidR="00A325BD" w:rsidRPr="006550FA">
        <w:t>Методология Давенпорта</w:t>
      </w:r>
      <w:bookmarkEnd w:id="6"/>
    </w:p>
    <w:p w:rsidR="00862A0A" w:rsidRPr="006550FA" w:rsidRDefault="00862A0A" w:rsidP="00C971A1">
      <w:pPr>
        <w:spacing w:line="240" w:lineRule="auto"/>
        <w:ind w:firstLine="709"/>
        <w:rPr>
          <w:color w:val="000000"/>
        </w:rPr>
      </w:pPr>
    </w:p>
    <w:p w:rsidR="00A325BD" w:rsidRPr="00C13351" w:rsidRDefault="00A325BD" w:rsidP="006F6D2A">
      <w:pPr>
        <w:ind w:firstLine="709"/>
        <w:rPr>
          <w:color w:val="000000"/>
        </w:rPr>
      </w:pPr>
      <w:r w:rsidRPr="00C13351">
        <w:rPr>
          <w:color w:val="000000"/>
        </w:rPr>
        <w:t>Том Давенпорт — директор Института стратегических изменений комп</w:t>
      </w:r>
      <w:r w:rsidRPr="00C13351">
        <w:rPr>
          <w:color w:val="000000"/>
        </w:rPr>
        <w:t>а</w:t>
      </w:r>
      <w:r w:rsidRPr="00C13351">
        <w:rPr>
          <w:color w:val="000000"/>
        </w:rPr>
        <w:t xml:space="preserve">нии Accenture (AccentureInstituteforStrategicChange) — широко публикуемый и </w:t>
      </w:r>
      <w:r w:rsidR="00862A0A">
        <w:rPr>
          <w:color w:val="000000"/>
        </w:rPr>
        <w:t>известный автор</w:t>
      </w:r>
      <w:r w:rsidRPr="00C13351">
        <w:rPr>
          <w:color w:val="000000"/>
        </w:rPr>
        <w:t xml:space="preserve"> и лектор, освещающий такие вопросы, как управление зн</w:t>
      </w:r>
      <w:r w:rsidRPr="00C13351">
        <w:rPr>
          <w:color w:val="000000"/>
        </w:rPr>
        <w:t>а</w:t>
      </w:r>
      <w:r w:rsidRPr="00C13351">
        <w:rPr>
          <w:color w:val="000000"/>
        </w:rPr>
        <w:t>ниями и информацией, реинжиниринг, системы управления предприятием и использование информационных технологий в бизнесе компаний.</w:t>
      </w:r>
    </w:p>
    <w:p w:rsidR="00A325BD" w:rsidRPr="00C13351" w:rsidRDefault="00A325BD" w:rsidP="006F6D2A">
      <w:pPr>
        <w:ind w:firstLine="709"/>
        <w:rPr>
          <w:color w:val="000000"/>
        </w:rPr>
      </w:pPr>
      <w:r w:rsidRPr="00C13351">
        <w:rPr>
          <w:color w:val="000000"/>
        </w:rPr>
        <w:t>Давенпорт был партнером Центра информационной технологии и страт</w:t>
      </w:r>
      <w:r w:rsidRPr="00C13351">
        <w:rPr>
          <w:color w:val="000000"/>
        </w:rPr>
        <w:t>е</w:t>
      </w:r>
      <w:r w:rsidRPr="00C13351">
        <w:rPr>
          <w:color w:val="000000"/>
        </w:rPr>
        <w:t>гии (CenterforInformationTechnologyandStrategy) аналитической исследовател</w:t>
      </w:r>
      <w:r w:rsidRPr="00C13351">
        <w:rPr>
          <w:color w:val="000000"/>
        </w:rPr>
        <w:t>ь</w:t>
      </w:r>
      <w:r w:rsidRPr="00C13351">
        <w:rPr>
          <w:color w:val="000000"/>
        </w:rPr>
        <w:t>ской компании Ernst&amp;Young, руководил исследованиями в области ИТ, пров</w:t>
      </w:r>
      <w:r w:rsidRPr="00C13351">
        <w:rPr>
          <w:color w:val="000000"/>
        </w:rPr>
        <w:t>о</w:t>
      </w:r>
      <w:r w:rsidRPr="00C13351">
        <w:rPr>
          <w:color w:val="000000"/>
        </w:rPr>
        <w:t>димыми компаниями McKinsey&amp;Company и CSC Index. Давенпорт явился о</w:t>
      </w:r>
      <w:r w:rsidRPr="00C13351">
        <w:rPr>
          <w:color w:val="000000"/>
        </w:rPr>
        <w:t>д</w:t>
      </w:r>
      <w:r w:rsidRPr="00C13351">
        <w:rPr>
          <w:color w:val="000000"/>
        </w:rPr>
        <w:t xml:space="preserve">ним из основоположников теории реинжиниринга, о которой </w:t>
      </w:r>
      <w:r>
        <w:rPr>
          <w:color w:val="000000"/>
        </w:rPr>
        <w:t>он опубликовал первую статью</w:t>
      </w:r>
      <w:r w:rsidRPr="00C13351">
        <w:rPr>
          <w:color w:val="000000"/>
        </w:rPr>
        <w:t>.</w:t>
      </w:r>
    </w:p>
    <w:p w:rsidR="00A325BD" w:rsidRPr="00C13351" w:rsidRDefault="00A325BD" w:rsidP="006F6D2A">
      <w:pPr>
        <w:ind w:firstLine="709"/>
        <w:rPr>
          <w:color w:val="000000"/>
        </w:rPr>
      </w:pPr>
      <w:r w:rsidRPr="00C13351">
        <w:rPr>
          <w:color w:val="000000"/>
        </w:rPr>
        <w:t>Давенпорт дает более формальное определение бизнес-процесса, не пр</w:t>
      </w:r>
      <w:r w:rsidRPr="00C13351">
        <w:rPr>
          <w:color w:val="000000"/>
        </w:rPr>
        <w:t>и</w:t>
      </w:r>
      <w:r w:rsidRPr="00C13351">
        <w:rPr>
          <w:color w:val="000000"/>
        </w:rPr>
        <w:t>вязанное к клиенту. По Даве</w:t>
      </w:r>
      <w:r>
        <w:rPr>
          <w:color w:val="000000"/>
        </w:rPr>
        <w:t>нпорту бизнес-процесс – это</w:t>
      </w:r>
      <w:r w:rsidR="00012C71">
        <w:rPr>
          <w:color w:val="000000"/>
        </w:rPr>
        <w:t xml:space="preserve"> </w:t>
      </w:r>
      <w:r w:rsidRPr="00C13351">
        <w:rPr>
          <w:color w:val="000000"/>
        </w:rPr>
        <w:t>особое размещение рабочих операций в пространстве и времени, имеющее начало, конец и понятно определенные входы и выходы – структуру действия.</w:t>
      </w:r>
    </w:p>
    <w:p w:rsidR="00A325BD" w:rsidRPr="00C13351" w:rsidRDefault="00A325BD" w:rsidP="006F6D2A">
      <w:pPr>
        <w:ind w:firstLine="709"/>
        <w:rPr>
          <w:color w:val="000000"/>
        </w:rPr>
      </w:pPr>
      <w:r w:rsidRPr="00C13351">
        <w:rPr>
          <w:color w:val="000000"/>
        </w:rPr>
        <w:t>Целью проекта реинжиниринга по Давенпорту считается кардинальное повышение эффективности бизнес-процессов, а средством – внедрение нове</w:t>
      </w:r>
      <w:r w:rsidRPr="00C13351">
        <w:rPr>
          <w:color w:val="000000"/>
        </w:rPr>
        <w:t>й</w:t>
      </w:r>
      <w:r w:rsidRPr="00C13351">
        <w:rPr>
          <w:color w:val="000000"/>
        </w:rPr>
        <w:lastRenderedPageBreak/>
        <w:t>ших информационных технологий, хотя Давенпорт признает, что организац</w:t>
      </w:r>
      <w:r w:rsidRPr="00C13351">
        <w:rPr>
          <w:color w:val="000000"/>
        </w:rPr>
        <w:t>и</w:t>
      </w:r>
      <w:r w:rsidRPr="00C13351">
        <w:rPr>
          <w:color w:val="000000"/>
        </w:rPr>
        <w:t>онные и кадровые п</w:t>
      </w:r>
      <w:r w:rsidR="00862A0A">
        <w:rPr>
          <w:color w:val="000000"/>
        </w:rPr>
        <w:t>роблемы имеют большое значение.</w:t>
      </w:r>
    </w:p>
    <w:p w:rsidR="00A325BD" w:rsidRPr="00C13351" w:rsidRDefault="00A325BD" w:rsidP="006F6D2A">
      <w:pPr>
        <w:ind w:firstLine="709"/>
        <w:rPr>
          <w:color w:val="000000"/>
        </w:rPr>
      </w:pPr>
      <w:r w:rsidRPr="00C13351">
        <w:rPr>
          <w:color w:val="000000"/>
        </w:rPr>
        <w:t>Фаза завершения проекта также отсутствует в явном виде, но в отличие от Хаммера, Давенпорт рассматривает проект реинжиниринга не как разовое мероприятие, но как часть комплекса мероприятий, направленных на сове</w:t>
      </w:r>
      <w:r w:rsidRPr="00C13351">
        <w:rPr>
          <w:color w:val="000000"/>
        </w:rPr>
        <w:t>р</w:t>
      </w:r>
      <w:r w:rsidRPr="00C13351">
        <w:rPr>
          <w:color w:val="000000"/>
        </w:rPr>
        <w:t>шенствование компании, и включающий в себя и другие, нереволюци</w:t>
      </w:r>
      <w:r>
        <w:rPr>
          <w:color w:val="000000"/>
        </w:rPr>
        <w:t>онные подходы, такие как TQM</w:t>
      </w:r>
      <w:r w:rsidRPr="00C13351">
        <w:rPr>
          <w:color w:val="000000"/>
        </w:rPr>
        <w:t>. С этой точки зрения анализ эффективности мер</w:t>
      </w:r>
      <w:r w:rsidRPr="00C13351">
        <w:rPr>
          <w:color w:val="000000"/>
        </w:rPr>
        <w:t>о</w:t>
      </w:r>
      <w:r w:rsidRPr="00C13351">
        <w:rPr>
          <w:color w:val="000000"/>
        </w:rPr>
        <w:t>приятий проводится постоянно.</w:t>
      </w:r>
    </w:p>
    <w:p w:rsidR="00A325BD" w:rsidRPr="00C13351" w:rsidRDefault="00A325BD" w:rsidP="006F6D2A">
      <w:pPr>
        <w:ind w:firstLine="709"/>
        <w:rPr>
          <w:color w:val="000000"/>
        </w:rPr>
      </w:pPr>
      <w:r w:rsidRPr="00C13351">
        <w:rPr>
          <w:color w:val="000000"/>
        </w:rPr>
        <w:t>Методология Давенпорта предполагает детальное описание существу</w:t>
      </w:r>
      <w:r w:rsidRPr="00C13351">
        <w:rPr>
          <w:color w:val="000000"/>
        </w:rPr>
        <w:t>ю</w:t>
      </w:r>
      <w:r w:rsidRPr="00C13351">
        <w:rPr>
          <w:color w:val="000000"/>
        </w:rPr>
        <w:t>щих бизнес-процессов – для достаточно большой организации описание зан</w:t>
      </w:r>
      <w:r w:rsidRPr="00C13351">
        <w:rPr>
          <w:color w:val="000000"/>
        </w:rPr>
        <w:t>и</w:t>
      </w:r>
      <w:r w:rsidRPr="00C13351">
        <w:rPr>
          <w:color w:val="000000"/>
        </w:rPr>
        <w:t>мает от 6 до 9 месяцев. Если бизнес-процесс нужно будет перепроектировать заново, то большинство усилий по описанию просто затрачены впустую. К</w:t>
      </w:r>
      <w:r w:rsidRPr="00C13351">
        <w:rPr>
          <w:color w:val="000000"/>
        </w:rPr>
        <w:t>о</w:t>
      </w:r>
      <w:r w:rsidRPr="00C13351">
        <w:rPr>
          <w:color w:val="000000"/>
        </w:rPr>
        <w:t>нечно, описав существующие бизнес-процессы легче понять, где находятся о</w:t>
      </w:r>
      <w:r w:rsidRPr="00C13351">
        <w:rPr>
          <w:color w:val="000000"/>
        </w:rPr>
        <w:t>с</w:t>
      </w:r>
      <w:r w:rsidRPr="00C13351">
        <w:rPr>
          <w:color w:val="000000"/>
        </w:rPr>
        <w:t>новные проблемы. Но такой подход невольно подталкивает к тому, чтобы пр</w:t>
      </w:r>
      <w:r w:rsidRPr="00C13351">
        <w:rPr>
          <w:color w:val="000000"/>
        </w:rPr>
        <w:t>о</w:t>
      </w:r>
      <w:r w:rsidRPr="00C13351">
        <w:rPr>
          <w:color w:val="000000"/>
        </w:rPr>
        <w:t>сто исправить существующие ошибки и решить существующие проблемы – а не “придумать” процесс заново.</w:t>
      </w:r>
    </w:p>
    <w:p w:rsidR="00A325BD" w:rsidRDefault="00A325BD" w:rsidP="006F6D2A">
      <w:pPr>
        <w:ind w:firstLine="709"/>
        <w:rPr>
          <w:color w:val="000000"/>
        </w:rPr>
      </w:pPr>
      <w:r w:rsidRPr="00C13351">
        <w:rPr>
          <w:color w:val="000000"/>
        </w:rPr>
        <w:t>Упор на информационные технологии, с одной стороны, существенно у</w:t>
      </w:r>
      <w:r w:rsidRPr="00C13351">
        <w:rPr>
          <w:color w:val="000000"/>
        </w:rPr>
        <w:t>п</w:t>
      </w:r>
      <w:r w:rsidRPr="00C13351">
        <w:rPr>
          <w:color w:val="000000"/>
        </w:rPr>
        <w:t xml:space="preserve">рощает задачу – ведь “переизобрести” процессы нужно не просто опираясь на “революционную” идею, но </w:t>
      </w:r>
      <w:r w:rsidR="00862A0A" w:rsidRPr="00C13351">
        <w:rPr>
          <w:color w:val="000000"/>
        </w:rPr>
        <w:t>осознав,</w:t>
      </w:r>
      <w:r w:rsidRPr="00C13351">
        <w:rPr>
          <w:color w:val="000000"/>
        </w:rPr>
        <w:t xml:space="preserve"> как процессы изменятся, если внедрить новейшие информационные технологии. С другой стороны, проблемы очень часто лежат не в недостаточной автоматизации, а в самой логике процесса.</w:t>
      </w:r>
    </w:p>
    <w:p w:rsidR="00862A0A" w:rsidRPr="00C13351" w:rsidRDefault="00862A0A" w:rsidP="00C971A1">
      <w:pPr>
        <w:spacing w:line="240" w:lineRule="auto"/>
        <w:ind w:firstLine="709"/>
        <w:rPr>
          <w:color w:val="000000"/>
        </w:rPr>
      </w:pPr>
    </w:p>
    <w:p w:rsidR="00862A0A" w:rsidRDefault="00862A0A" w:rsidP="00C971A1">
      <w:pPr>
        <w:pStyle w:val="3"/>
        <w:spacing w:line="240" w:lineRule="auto"/>
      </w:pPr>
      <w:bookmarkStart w:id="7" w:name="_Toc484679890"/>
      <w:r>
        <w:t xml:space="preserve">1.1.3 </w:t>
      </w:r>
      <w:r w:rsidR="00C229D7">
        <w:t>Методология Манганелли-</w:t>
      </w:r>
      <w:r w:rsidR="00A325BD" w:rsidRPr="00B34A26">
        <w:t>Клайна</w:t>
      </w:r>
      <w:bookmarkEnd w:id="7"/>
    </w:p>
    <w:p w:rsidR="00A325BD" w:rsidRPr="00351C3B" w:rsidRDefault="00A325BD" w:rsidP="00C971A1">
      <w:pPr>
        <w:spacing w:line="240" w:lineRule="auto"/>
      </w:pPr>
    </w:p>
    <w:p w:rsidR="00A325BD" w:rsidRPr="00C13351" w:rsidRDefault="00A325BD" w:rsidP="006F6D2A">
      <w:pPr>
        <w:ind w:firstLine="709"/>
        <w:rPr>
          <w:color w:val="000000"/>
        </w:rPr>
      </w:pPr>
      <w:r w:rsidRPr="00C13351">
        <w:rPr>
          <w:color w:val="000000"/>
        </w:rPr>
        <w:t>Основное отличие</w:t>
      </w:r>
      <w:r>
        <w:rPr>
          <w:color w:val="000000"/>
        </w:rPr>
        <w:t xml:space="preserve"> подхода Манганелли и Клайн</w:t>
      </w:r>
      <w:r w:rsidR="00012C71">
        <w:rPr>
          <w:color w:val="000000"/>
        </w:rPr>
        <w:t xml:space="preserve">а </w:t>
      </w:r>
      <w:r w:rsidRPr="00C13351">
        <w:rPr>
          <w:color w:val="000000"/>
        </w:rPr>
        <w:t>заключается в том, что они предлагают концентрироваться только на тех бизнес-процессах, которые напрямую поддерживают стратегические цели компании.</w:t>
      </w:r>
    </w:p>
    <w:p w:rsidR="00A325BD" w:rsidRPr="00C13351" w:rsidRDefault="00A325BD" w:rsidP="006F6D2A">
      <w:pPr>
        <w:ind w:firstLine="709"/>
        <w:rPr>
          <w:color w:val="000000"/>
        </w:rPr>
      </w:pPr>
      <w:r w:rsidRPr="00C13351">
        <w:rPr>
          <w:color w:val="000000"/>
        </w:rPr>
        <w:t>Целью прое</w:t>
      </w:r>
      <w:r w:rsidR="00C229D7">
        <w:rPr>
          <w:color w:val="000000"/>
        </w:rPr>
        <w:t>кта реинжиниринга по Манганелли-</w:t>
      </w:r>
      <w:r w:rsidRPr="00C13351">
        <w:rPr>
          <w:color w:val="000000"/>
        </w:rPr>
        <w:t>Клайну считается кард</w:t>
      </w:r>
      <w:r w:rsidRPr="00C13351">
        <w:rPr>
          <w:color w:val="000000"/>
        </w:rPr>
        <w:t>и</w:t>
      </w:r>
      <w:r w:rsidRPr="00C13351">
        <w:rPr>
          <w:color w:val="000000"/>
        </w:rPr>
        <w:t>нальное повышение конкурентоспособности, а средством – внедрение нове</w:t>
      </w:r>
      <w:r w:rsidRPr="00C13351">
        <w:rPr>
          <w:color w:val="000000"/>
        </w:rPr>
        <w:t>й</w:t>
      </w:r>
      <w:r w:rsidRPr="00C13351">
        <w:rPr>
          <w:color w:val="000000"/>
        </w:rPr>
        <w:t>ших информационных технологий.</w:t>
      </w:r>
    </w:p>
    <w:p w:rsidR="00862A0A" w:rsidRDefault="00C229D7" w:rsidP="006F6D2A">
      <w:pPr>
        <w:ind w:firstLine="709"/>
        <w:rPr>
          <w:color w:val="000000"/>
        </w:rPr>
      </w:pPr>
      <w:r>
        <w:rPr>
          <w:color w:val="000000"/>
        </w:rPr>
        <w:lastRenderedPageBreak/>
        <w:t>На самом деле подход Манганелли-</w:t>
      </w:r>
      <w:r w:rsidR="00A325BD" w:rsidRPr="00C13351">
        <w:rPr>
          <w:color w:val="000000"/>
        </w:rPr>
        <w:t>Клайна существенно отличается от Хаммера/Чампи и Давенпорта. Основоположники реинжиниринга также гов</w:t>
      </w:r>
      <w:r w:rsidR="00A325BD" w:rsidRPr="00C13351">
        <w:rPr>
          <w:color w:val="000000"/>
        </w:rPr>
        <w:t>о</w:t>
      </w:r>
      <w:r w:rsidR="00A325BD" w:rsidRPr="00C13351">
        <w:rPr>
          <w:color w:val="000000"/>
        </w:rPr>
        <w:t>рят о повышении конкурентоспособности, но на самом деле речь идет лишь о повышении эффективности бизнес-процессов. На самом деле конкурентосп</w:t>
      </w:r>
      <w:r w:rsidR="00A325BD" w:rsidRPr="00C13351">
        <w:rPr>
          <w:color w:val="000000"/>
        </w:rPr>
        <w:t>о</w:t>
      </w:r>
      <w:r w:rsidR="00A325BD" w:rsidRPr="00C13351">
        <w:rPr>
          <w:color w:val="000000"/>
        </w:rPr>
        <w:t>собность прежде всего основана на уникальном конкурентном преимущест</w:t>
      </w:r>
      <w:r w:rsidR="00A325BD">
        <w:rPr>
          <w:color w:val="000000"/>
        </w:rPr>
        <w:t>ве товара или услуги компании (</w:t>
      </w:r>
      <w:r w:rsidR="00A325BD" w:rsidRPr="00C13351">
        <w:rPr>
          <w:color w:val="000000"/>
        </w:rPr>
        <w:t xml:space="preserve">в литературе – DVP ). Какое именно уникальное конкурентное преимущество будет достигнуто – это стратегия компании. </w:t>
      </w:r>
    </w:p>
    <w:p w:rsidR="00862A0A" w:rsidRDefault="00A325BD" w:rsidP="006F6D2A">
      <w:pPr>
        <w:ind w:firstLine="709"/>
        <w:rPr>
          <w:color w:val="000000"/>
        </w:rPr>
      </w:pPr>
      <w:r w:rsidRPr="00C13351">
        <w:rPr>
          <w:color w:val="000000"/>
        </w:rPr>
        <w:t>Отсутствие учета стратегии компании при перепроектировании бизнес-процессов приводит к тому, что проект реинжиниринга только повышает э</w:t>
      </w:r>
      <w:r w:rsidRPr="00C13351">
        <w:rPr>
          <w:color w:val="000000"/>
        </w:rPr>
        <w:t>ф</w:t>
      </w:r>
      <w:r w:rsidRPr="00C13351">
        <w:rPr>
          <w:color w:val="000000"/>
        </w:rPr>
        <w:t>фективность (т.е. снижает стоимость, сроки, повышает удовлетворенность кл</w:t>
      </w:r>
      <w:r w:rsidRPr="00C13351">
        <w:rPr>
          <w:color w:val="000000"/>
        </w:rPr>
        <w:t>и</w:t>
      </w:r>
      <w:r w:rsidRPr="00C13351">
        <w:rPr>
          <w:color w:val="000000"/>
        </w:rPr>
        <w:t>ента), но никак не способствует созданию уникального конкурентного преим</w:t>
      </w:r>
      <w:r w:rsidRPr="00C13351">
        <w:rPr>
          <w:color w:val="000000"/>
        </w:rPr>
        <w:t>у</w:t>
      </w:r>
      <w:r w:rsidRPr="00C13351">
        <w:rPr>
          <w:color w:val="000000"/>
        </w:rPr>
        <w:t xml:space="preserve">щества. </w:t>
      </w:r>
    </w:p>
    <w:p w:rsidR="00A325BD" w:rsidRPr="00C13351" w:rsidRDefault="00A325BD" w:rsidP="006F6D2A">
      <w:pPr>
        <w:ind w:firstLine="709"/>
        <w:rPr>
          <w:color w:val="000000"/>
        </w:rPr>
      </w:pPr>
      <w:r w:rsidRPr="00C13351">
        <w:rPr>
          <w:color w:val="000000"/>
        </w:rPr>
        <w:t>При учете стратегии процессы могут стать принципиально иными. Фаза разработки предполагает не только активное использование информационных технологий, но и социальное конструирование.</w:t>
      </w:r>
    </w:p>
    <w:p w:rsidR="00A325BD" w:rsidRDefault="00A325BD" w:rsidP="006F6D2A">
      <w:pPr>
        <w:ind w:firstLine="709"/>
        <w:rPr>
          <w:color w:val="000000"/>
        </w:rPr>
      </w:pPr>
      <w:r w:rsidRPr="00C13351">
        <w:rPr>
          <w:color w:val="000000"/>
        </w:rPr>
        <w:t>Фаза завер</w:t>
      </w:r>
      <w:r>
        <w:rPr>
          <w:color w:val="000000"/>
        </w:rPr>
        <w:t>шения в явном виде отсутствует,</w:t>
      </w:r>
      <w:r w:rsidRPr="00C13351">
        <w:rPr>
          <w:color w:val="000000"/>
        </w:rPr>
        <w:t>очевидно оценку эффективн</w:t>
      </w:r>
      <w:r w:rsidRPr="00C13351">
        <w:rPr>
          <w:color w:val="000000"/>
        </w:rPr>
        <w:t>о</w:t>
      </w:r>
      <w:r w:rsidRPr="00C13351">
        <w:rPr>
          <w:color w:val="000000"/>
        </w:rPr>
        <w:t>сти предполагается проводить на этапе внедрения.</w:t>
      </w:r>
    </w:p>
    <w:p w:rsidR="00862A0A" w:rsidRPr="00C13351" w:rsidRDefault="00862A0A" w:rsidP="00C971A1">
      <w:pPr>
        <w:spacing w:line="240" w:lineRule="auto"/>
        <w:ind w:firstLine="709"/>
        <w:rPr>
          <w:color w:val="000000"/>
        </w:rPr>
      </w:pPr>
    </w:p>
    <w:p w:rsidR="00A325BD" w:rsidRDefault="00862A0A" w:rsidP="00C971A1">
      <w:pPr>
        <w:pStyle w:val="3"/>
        <w:spacing w:line="240" w:lineRule="auto"/>
      </w:pPr>
      <w:bookmarkStart w:id="8" w:name="_Toc484679891"/>
      <w:r>
        <w:t xml:space="preserve">1.1.4 </w:t>
      </w:r>
      <w:r w:rsidR="00A325BD" w:rsidRPr="00B34A26">
        <w:t>Методология Кодак</w:t>
      </w:r>
      <w:bookmarkEnd w:id="8"/>
    </w:p>
    <w:p w:rsidR="00862A0A" w:rsidRPr="00B34A26" w:rsidRDefault="00862A0A" w:rsidP="00C971A1">
      <w:pPr>
        <w:spacing w:line="240" w:lineRule="auto"/>
        <w:ind w:firstLine="709"/>
        <w:rPr>
          <w:color w:val="000000"/>
        </w:rPr>
      </w:pPr>
    </w:p>
    <w:p w:rsidR="00A325BD" w:rsidRPr="00C13351" w:rsidRDefault="00A325BD" w:rsidP="006F6D2A">
      <w:pPr>
        <w:ind w:firstLine="709"/>
        <w:rPr>
          <w:color w:val="000000"/>
        </w:rPr>
      </w:pPr>
      <w:r w:rsidRPr="00C13351">
        <w:rPr>
          <w:color w:val="000000"/>
        </w:rPr>
        <w:t>Межд</w:t>
      </w:r>
      <w:r>
        <w:rPr>
          <w:color w:val="000000"/>
        </w:rPr>
        <w:t xml:space="preserve">ународная организация Кодак </w:t>
      </w:r>
      <w:r w:rsidRPr="00C13351">
        <w:rPr>
          <w:color w:val="000000"/>
        </w:rPr>
        <w:t>разработала собственную методол</w:t>
      </w:r>
      <w:r w:rsidRPr="00C13351">
        <w:rPr>
          <w:color w:val="000000"/>
        </w:rPr>
        <w:t>о</w:t>
      </w:r>
      <w:r w:rsidRPr="00C13351">
        <w:rPr>
          <w:color w:val="000000"/>
        </w:rPr>
        <w:t>гию реинжиниринга, ос</w:t>
      </w:r>
      <w:r w:rsidR="00C229D7">
        <w:rPr>
          <w:color w:val="000000"/>
        </w:rPr>
        <w:t>нованную на методологии Хаммера-</w:t>
      </w:r>
      <w:r w:rsidRPr="00C13351">
        <w:rPr>
          <w:color w:val="000000"/>
        </w:rPr>
        <w:t>Чампи.</w:t>
      </w:r>
    </w:p>
    <w:p w:rsidR="00A325BD" w:rsidRPr="00C13351" w:rsidRDefault="00A325BD" w:rsidP="006F6D2A">
      <w:pPr>
        <w:ind w:firstLine="709"/>
        <w:rPr>
          <w:color w:val="000000"/>
        </w:rPr>
      </w:pPr>
      <w:r w:rsidRPr="00C13351">
        <w:rPr>
          <w:color w:val="000000"/>
        </w:rPr>
        <w:t>Целью проекта реинжиниринга Кодак считается кардинальное повыш</w:t>
      </w:r>
      <w:r w:rsidRPr="00C13351">
        <w:rPr>
          <w:color w:val="000000"/>
        </w:rPr>
        <w:t>е</w:t>
      </w:r>
      <w:r w:rsidRPr="00C13351">
        <w:rPr>
          <w:color w:val="000000"/>
        </w:rPr>
        <w:t>ние эффективности бизнес-процессов, а средством – внедрение новейших и</w:t>
      </w:r>
      <w:r w:rsidRPr="00C13351">
        <w:rPr>
          <w:color w:val="000000"/>
        </w:rPr>
        <w:t>н</w:t>
      </w:r>
      <w:r w:rsidRPr="00C13351">
        <w:rPr>
          <w:color w:val="000000"/>
        </w:rPr>
        <w:t>формационных технологий. Основным преимуществом данного подхода явл</w:t>
      </w:r>
      <w:r w:rsidRPr="00C13351">
        <w:rPr>
          <w:color w:val="000000"/>
        </w:rPr>
        <w:t>я</w:t>
      </w:r>
      <w:r w:rsidRPr="00C13351">
        <w:rPr>
          <w:color w:val="000000"/>
        </w:rPr>
        <w:t>ется четкая проработанная система администрирования проекта. Авторы мет</w:t>
      </w:r>
      <w:r w:rsidRPr="00C13351">
        <w:rPr>
          <w:color w:val="000000"/>
        </w:rPr>
        <w:t>о</w:t>
      </w:r>
      <w:r w:rsidRPr="00C13351">
        <w:rPr>
          <w:color w:val="000000"/>
        </w:rPr>
        <w:t>дологии м</w:t>
      </w:r>
      <w:r w:rsidR="000A3229">
        <w:rPr>
          <w:color w:val="000000"/>
        </w:rPr>
        <w:t>еньше внимания уделяют выработке</w:t>
      </w:r>
      <w:r w:rsidRPr="00C13351">
        <w:rPr>
          <w:color w:val="000000"/>
        </w:rPr>
        <w:t xml:space="preserve"> “безумных” идей реинжинири</w:t>
      </w:r>
      <w:r w:rsidRPr="00C13351">
        <w:rPr>
          <w:color w:val="000000"/>
        </w:rPr>
        <w:t>н</w:t>
      </w:r>
      <w:r w:rsidRPr="00C13351">
        <w:rPr>
          <w:color w:val="000000"/>
        </w:rPr>
        <w:t>га, основываясь скорее на внедрении информационных технологий.</w:t>
      </w:r>
    </w:p>
    <w:p w:rsidR="00A325BD" w:rsidRDefault="00A325BD" w:rsidP="006F6D2A">
      <w:pPr>
        <w:ind w:firstLine="709"/>
        <w:rPr>
          <w:color w:val="000000"/>
        </w:rPr>
      </w:pPr>
      <w:r w:rsidRPr="00C13351">
        <w:rPr>
          <w:color w:val="000000"/>
        </w:rPr>
        <w:t xml:space="preserve">Фаза завершения присутствует в явном </w:t>
      </w:r>
      <w:r>
        <w:rPr>
          <w:color w:val="000000"/>
        </w:rPr>
        <w:t xml:space="preserve">виде только в этой методологии. </w:t>
      </w:r>
      <w:r w:rsidRPr="00C13351">
        <w:rPr>
          <w:color w:val="000000"/>
        </w:rPr>
        <w:t>Это</w:t>
      </w:r>
      <w:r w:rsidR="000A3229">
        <w:rPr>
          <w:color w:val="000000"/>
        </w:rPr>
        <w:t xml:space="preserve"> </w:t>
      </w:r>
      <w:r w:rsidRPr="00C13351">
        <w:rPr>
          <w:color w:val="000000"/>
        </w:rPr>
        <w:t>прежде всего связано с тем, что Кодак – вполне практическая методология, прошедшая проверку в подразделений компани</w:t>
      </w:r>
      <w:r>
        <w:rPr>
          <w:color w:val="000000"/>
        </w:rPr>
        <w:t xml:space="preserve">и по всему миру. Цель </w:t>
      </w:r>
      <w:r>
        <w:rPr>
          <w:color w:val="000000"/>
        </w:rPr>
        <w:lastRenderedPageBreak/>
        <w:t>завершающ</w:t>
      </w:r>
      <w:r>
        <w:rPr>
          <w:color w:val="000000"/>
          <w:lang w:val="en-US"/>
        </w:rPr>
        <w:t>e</w:t>
      </w:r>
      <w:r w:rsidRPr="00C13351">
        <w:rPr>
          <w:color w:val="000000"/>
        </w:rPr>
        <w:t>й фазы при выполнении проекта заключается в том, чтобы оценить результаты проекта и на этом основании повысить эффективность работы или отдачу от капиталовложений для следующего проекта, внося на основе поз</w:t>
      </w:r>
      <w:r w:rsidRPr="00C13351">
        <w:rPr>
          <w:color w:val="000000"/>
        </w:rPr>
        <w:t>и</w:t>
      </w:r>
      <w:r w:rsidRPr="00C13351">
        <w:rPr>
          <w:color w:val="000000"/>
        </w:rPr>
        <w:t>тивного и негативного опыта выполненного проекта изменения.</w:t>
      </w:r>
    </w:p>
    <w:p w:rsidR="00862A0A" w:rsidRPr="00C13351" w:rsidRDefault="00862A0A" w:rsidP="00C971A1">
      <w:pPr>
        <w:pStyle w:val="1"/>
        <w:spacing w:line="240" w:lineRule="auto"/>
      </w:pPr>
    </w:p>
    <w:p w:rsidR="00A325BD" w:rsidRDefault="00862A0A" w:rsidP="00C971A1">
      <w:pPr>
        <w:pStyle w:val="2"/>
        <w:spacing w:line="240" w:lineRule="auto"/>
      </w:pPr>
      <w:bookmarkStart w:id="9" w:name="_Toc484679892"/>
      <w:r>
        <w:t>1.2</w:t>
      </w:r>
      <w:r w:rsidR="002C18AF">
        <w:t xml:space="preserve"> </w:t>
      </w:r>
      <w:r w:rsidR="00A325BD" w:rsidRPr="00B34A26">
        <w:t>Процедурная модель для оптимизации бизнес-процессов</w:t>
      </w:r>
      <w:bookmarkEnd w:id="9"/>
    </w:p>
    <w:p w:rsidR="00862A0A" w:rsidRPr="00B34A26" w:rsidRDefault="00862A0A" w:rsidP="00C971A1">
      <w:pPr>
        <w:spacing w:line="240" w:lineRule="auto"/>
        <w:ind w:firstLine="709"/>
        <w:rPr>
          <w:color w:val="000000"/>
        </w:rPr>
      </w:pPr>
    </w:p>
    <w:p w:rsidR="00862A0A" w:rsidRDefault="00A325BD" w:rsidP="0034189C">
      <w:pPr>
        <w:ind w:firstLine="709"/>
        <w:rPr>
          <w:color w:val="000000"/>
        </w:rPr>
      </w:pPr>
      <w:r w:rsidRPr="004B6715">
        <w:rPr>
          <w:color w:val="000000"/>
        </w:rPr>
        <w:t>Несмотря на большое разнообразие возможных способов оптимизации бизнес-процессов, ключевую роль в проектах ОБП играют хорошо отработа</w:t>
      </w:r>
      <w:r w:rsidRPr="004B6715">
        <w:rPr>
          <w:color w:val="000000"/>
        </w:rPr>
        <w:t>н</w:t>
      </w:r>
      <w:r w:rsidRPr="004B6715">
        <w:rPr>
          <w:color w:val="000000"/>
        </w:rPr>
        <w:t xml:space="preserve">ные процедуры и применение соответствующих методов и инструментальных средств. </w:t>
      </w:r>
    </w:p>
    <w:p w:rsidR="00862A0A" w:rsidRDefault="00A325BD" w:rsidP="0034189C">
      <w:pPr>
        <w:ind w:firstLine="709"/>
        <w:rPr>
          <w:color w:val="000000"/>
        </w:rPr>
      </w:pPr>
      <w:r w:rsidRPr="004B6715">
        <w:rPr>
          <w:color w:val="000000"/>
        </w:rPr>
        <w:t>Процедурная модель ARIS Тоо1set для оптимизации бизнес-процессов, основанная на фундаментальной методической концепции, широко апробир</w:t>
      </w:r>
      <w:r w:rsidRPr="004B6715">
        <w:rPr>
          <w:color w:val="000000"/>
        </w:rPr>
        <w:t>о</w:t>
      </w:r>
      <w:r w:rsidRPr="004B6715">
        <w:rPr>
          <w:color w:val="000000"/>
        </w:rPr>
        <w:t>вана на практике. Согласованность процедур, методов и инструментальной поддержки позволяет с успехом использовать ее для реинжиниринга и адапт</w:t>
      </w:r>
      <w:r w:rsidRPr="004B6715">
        <w:rPr>
          <w:color w:val="000000"/>
        </w:rPr>
        <w:t>а</w:t>
      </w:r>
      <w:r w:rsidRPr="004B6715">
        <w:rPr>
          <w:color w:val="000000"/>
        </w:rPr>
        <w:t xml:space="preserve">ции бизнес-процессов. </w:t>
      </w:r>
    </w:p>
    <w:p w:rsidR="00A325BD" w:rsidRPr="004B6715" w:rsidRDefault="00A325BD" w:rsidP="0034189C">
      <w:pPr>
        <w:ind w:firstLine="709"/>
        <w:rPr>
          <w:color w:val="000000"/>
        </w:rPr>
      </w:pPr>
      <w:r w:rsidRPr="004B6715">
        <w:rPr>
          <w:color w:val="000000"/>
        </w:rPr>
        <w:t>Процедурная модель ARIS является также ключом к ускорению реализ</w:t>
      </w:r>
      <w:r w:rsidRPr="004B6715">
        <w:rPr>
          <w:color w:val="000000"/>
        </w:rPr>
        <w:t>а</w:t>
      </w:r>
      <w:r w:rsidRPr="004B6715">
        <w:rPr>
          <w:color w:val="000000"/>
        </w:rPr>
        <w:t>ции проекта, повышению качества его результатов. Ее функциональные во</w:t>
      </w:r>
      <w:r w:rsidRPr="004B6715">
        <w:rPr>
          <w:color w:val="000000"/>
        </w:rPr>
        <w:t>з</w:t>
      </w:r>
      <w:r w:rsidRPr="004B6715">
        <w:rPr>
          <w:color w:val="000000"/>
        </w:rPr>
        <w:t>можности в области поддержки методов и инструментов обеспечивают допо</w:t>
      </w:r>
      <w:r w:rsidRPr="004B6715">
        <w:rPr>
          <w:color w:val="000000"/>
        </w:rPr>
        <w:t>л</w:t>
      </w:r>
      <w:r w:rsidRPr="004B6715">
        <w:rPr>
          <w:color w:val="000000"/>
        </w:rPr>
        <w:t>нительные преимущества в виде снижения стоимости проекта. Корпоративная база знаний, созданная с помощью модели ARIS, позволяет предприятиям р</w:t>
      </w:r>
      <w:r w:rsidRPr="004B6715">
        <w:rPr>
          <w:color w:val="000000"/>
        </w:rPr>
        <w:t>е</w:t>
      </w:r>
      <w:r w:rsidRPr="004B6715">
        <w:rPr>
          <w:color w:val="000000"/>
        </w:rPr>
        <w:t>шать новые сложные задачи.</w:t>
      </w:r>
    </w:p>
    <w:p w:rsidR="00A325BD" w:rsidRPr="004B6715" w:rsidRDefault="00A325BD" w:rsidP="0034189C">
      <w:pPr>
        <w:ind w:firstLine="709"/>
        <w:rPr>
          <w:color w:val="000000"/>
        </w:rPr>
      </w:pPr>
      <w:r w:rsidRPr="004B6715">
        <w:rPr>
          <w:color w:val="000000"/>
        </w:rPr>
        <w:t>Итак, представляем выгоды, которые получит предприятие по соверше</w:t>
      </w:r>
      <w:r w:rsidRPr="004B6715">
        <w:rPr>
          <w:color w:val="000000"/>
        </w:rPr>
        <w:t>н</w:t>
      </w:r>
      <w:r w:rsidRPr="004B6715">
        <w:rPr>
          <w:color w:val="000000"/>
        </w:rPr>
        <w:t>ствованию бизнес-процессов с использованием методологии ARIS:</w:t>
      </w:r>
    </w:p>
    <w:p w:rsidR="00A325BD" w:rsidRPr="00A92027" w:rsidRDefault="00A325BD" w:rsidP="0034189C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</w:rPr>
      </w:pPr>
      <w:r w:rsidRPr="00A92027">
        <w:rPr>
          <w:rFonts w:ascii="Times New Roman" w:hAnsi="Times New Roman" w:cs="Times New Roman"/>
          <w:sz w:val="28"/>
        </w:rPr>
        <w:t>Совершенствование системы управления предприятием.</w:t>
      </w:r>
    </w:p>
    <w:p w:rsidR="00A325BD" w:rsidRPr="00A92027" w:rsidRDefault="00862A0A" w:rsidP="0034189C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92027">
        <w:rPr>
          <w:rFonts w:ascii="Times New Roman" w:hAnsi="Times New Roman" w:cs="Times New Roman"/>
          <w:sz w:val="28"/>
          <w:szCs w:val="28"/>
        </w:rPr>
        <w:t>Экономическая эффективность;</w:t>
      </w:r>
    </w:p>
    <w:p w:rsidR="00A325BD" w:rsidRPr="00A92027" w:rsidRDefault="00862A0A" w:rsidP="0034189C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92027">
        <w:rPr>
          <w:rFonts w:ascii="Times New Roman" w:hAnsi="Times New Roman" w:cs="Times New Roman"/>
          <w:sz w:val="28"/>
          <w:szCs w:val="28"/>
        </w:rPr>
        <w:t>Социальная значимость;</w:t>
      </w:r>
    </w:p>
    <w:p w:rsidR="00A325BD" w:rsidRPr="00A92027" w:rsidRDefault="00862A0A" w:rsidP="0034189C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92027">
        <w:rPr>
          <w:rFonts w:ascii="Times New Roman" w:hAnsi="Times New Roman" w:cs="Times New Roman"/>
          <w:sz w:val="28"/>
          <w:szCs w:val="28"/>
        </w:rPr>
        <w:t>Имидж предприятия;</w:t>
      </w:r>
    </w:p>
    <w:p w:rsidR="00A325BD" w:rsidRPr="00A92027" w:rsidRDefault="00A325BD" w:rsidP="0034189C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92027">
        <w:rPr>
          <w:rFonts w:ascii="Times New Roman" w:hAnsi="Times New Roman" w:cs="Times New Roman"/>
          <w:sz w:val="28"/>
          <w:szCs w:val="28"/>
        </w:rPr>
        <w:t>Внедрение автоматизированной системы управления предприятием (SAP R/3).</w:t>
      </w:r>
    </w:p>
    <w:p w:rsidR="00862A0A" w:rsidRPr="00862A0A" w:rsidRDefault="00862A0A" w:rsidP="00C971A1">
      <w:pPr>
        <w:spacing w:line="240" w:lineRule="auto"/>
      </w:pPr>
    </w:p>
    <w:p w:rsidR="00A325BD" w:rsidRDefault="00862A0A" w:rsidP="00C971A1">
      <w:pPr>
        <w:pStyle w:val="2"/>
        <w:spacing w:line="240" w:lineRule="auto"/>
      </w:pPr>
      <w:bookmarkStart w:id="10" w:name="_Toc484679893"/>
      <w:r>
        <w:lastRenderedPageBreak/>
        <w:t>1.3</w:t>
      </w:r>
      <w:r w:rsidR="00A325BD" w:rsidRPr="00FE46ED">
        <w:t>Подготовительные меры</w:t>
      </w:r>
      <w:bookmarkEnd w:id="10"/>
    </w:p>
    <w:p w:rsidR="00862A0A" w:rsidRPr="00862A0A" w:rsidRDefault="00862A0A" w:rsidP="00C971A1">
      <w:pPr>
        <w:spacing w:line="240" w:lineRule="auto"/>
      </w:pPr>
    </w:p>
    <w:p w:rsidR="00351C3B" w:rsidRDefault="00A325BD" w:rsidP="0034189C">
      <w:pPr>
        <w:ind w:firstLine="709"/>
      </w:pPr>
      <w:r w:rsidRPr="00C13351">
        <w:t>На подготовительном этапе намечаются общие контуры проекта: форм</w:t>
      </w:r>
      <w:r w:rsidRPr="00C13351">
        <w:t>у</w:t>
      </w:r>
      <w:r w:rsidRPr="00C13351">
        <w:t>лируются цели, определяются необходимые процедуры и вносятся соответс</w:t>
      </w:r>
      <w:r w:rsidRPr="00C13351">
        <w:t>т</w:t>
      </w:r>
      <w:r w:rsidRPr="00C13351">
        <w:t xml:space="preserve">вующие изменения в организацию проекта. </w:t>
      </w:r>
    </w:p>
    <w:p w:rsidR="00351C3B" w:rsidRDefault="00A325BD" w:rsidP="0034189C">
      <w:pPr>
        <w:ind w:firstLine="709"/>
      </w:pPr>
      <w:r w:rsidRPr="00C13351">
        <w:t>Одним из важнейших факторов успеха при реализации проекта ОБП я</w:t>
      </w:r>
      <w:r w:rsidRPr="00C13351">
        <w:t>в</w:t>
      </w:r>
      <w:r w:rsidRPr="00C13351">
        <w:t xml:space="preserve">ляется умелая организация. Следует создать специальный комитет, который будет направлять работу над проектом. </w:t>
      </w:r>
    </w:p>
    <w:p w:rsidR="00A325BD" w:rsidRDefault="00A325BD" w:rsidP="0034189C">
      <w:pPr>
        <w:ind w:firstLine="709"/>
      </w:pPr>
      <w:r w:rsidRPr="00C13351">
        <w:t>Обычно результаты проекта систематически оцениваются, а затем под</w:t>
      </w:r>
      <w:r w:rsidRPr="00C13351">
        <w:t>ы</w:t>
      </w:r>
      <w:r w:rsidRPr="00C13351">
        <w:t>тоживаются проектной группой, сотрудничающей с отделом ИС или соответс</w:t>
      </w:r>
      <w:r w:rsidRPr="00C13351">
        <w:t>т</w:t>
      </w:r>
      <w:r w:rsidRPr="00C13351">
        <w:t>вующим организационным подразделением.</w:t>
      </w:r>
    </w:p>
    <w:p w:rsidR="00862A0A" w:rsidRPr="00C13351" w:rsidRDefault="00862A0A" w:rsidP="00C971A1">
      <w:pPr>
        <w:spacing w:line="240" w:lineRule="auto"/>
        <w:ind w:firstLine="709"/>
      </w:pPr>
    </w:p>
    <w:p w:rsidR="00A325BD" w:rsidRDefault="00862A0A" w:rsidP="00C971A1">
      <w:pPr>
        <w:pStyle w:val="2"/>
        <w:spacing w:line="240" w:lineRule="auto"/>
      </w:pPr>
      <w:bookmarkStart w:id="11" w:name="_Toc484679894"/>
      <w:r>
        <w:t>1.4</w:t>
      </w:r>
      <w:r w:rsidR="002C18AF">
        <w:t xml:space="preserve"> </w:t>
      </w:r>
      <w:r w:rsidR="00A325BD" w:rsidRPr="00FE46ED">
        <w:t>Стратегическое планирование</w:t>
      </w:r>
      <w:bookmarkEnd w:id="11"/>
    </w:p>
    <w:p w:rsidR="00862A0A" w:rsidRPr="00FE46ED" w:rsidRDefault="00862A0A" w:rsidP="00C971A1">
      <w:pPr>
        <w:spacing w:line="240" w:lineRule="auto"/>
        <w:ind w:firstLine="709"/>
      </w:pPr>
    </w:p>
    <w:p w:rsidR="00862A0A" w:rsidRDefault="00A325BD" w:rsidP="0034189C">
      <w:pPr>
        <w:ind w:firstLine="709"/>
      </w:pPr>
      <w:r w:rsidRPr="00C13351">
        <w:t xml:space="preserve"> Оптимизация бизнес-процессов начинается с определения стратегич</w:t>
      </w:r>
      <w:r w:rsidRPr="00C13351">
        <w:t>е</w:t>
      </w:r>
      <w:r w:rsidRPr="00C13351">
        <w:t xml:space="preserve">ских установок предприятия. Бизнес-процессы следует строить таким образом, чтобы они способствовали достижению стратегических корпоративных целей. </w:t>
      </w:r>
    </w:p>
    <w:p w:rsidR="00A92027" w:rsidRDefault="00A325BD" w:rsidP="0034189C">
      <w:pPr>
        <w:ind w:firstLine="709"/>
      </w:pPr>
      <w:r w:rsidRPr="00C13351">
        <w:t>Для определения стратегических установок могут использоваться модели продуктов и выходов, а также целевые диаграммы, охватывающие ключевые секторы деятельности предприятия в совокупности с производимыми проду</w:t>
      </w:r>
      <w:r w:rsidRPr="00C13351">
        <w:t>к</w:t>
      </w:r>
      <w:r w:rsidRPr="00C13351">
        <w:t xml:space="preserve">тами, предоставляемыми услугами и категориями клиентов. </w:t>
      </w:r>
    </w:p>
    <w:p w:rsidR="00A325BD" w:rsidRDefault="00A325BD" w:rsidP="0034189C">
      <w:pPr>
        <w:ind w:firstLine="709"/>
      </w:pPr>
      <w:r w:rsidRPr="00C13351">
        <w:t>Моделируются критические факторы успеха и иерархия корпоративных целей. Проводится анализ стратегических установок с конкретизацией целей ОБП. Цели могут носить как количественный (повышениепроизводительности, сокращение издержек и времени цикла выполнения), так икачественный хара</w:t>
      </w:r>
      <w:r w:rsidRPr="00C13351">
        <w:t>к</w:t>
      </w:r>
      <w:r w:rsidRPr="00C13351">
        <w:t>тер (повышение качества продукции, гибкости или качества обслужив</w:t>
      </w:r>
      <w:r w:rsidRPr="00C13351">
        <w:t>а</w:t>
      </w:r>
      <w:r w:rsidRPr="00C13351">
        <w:t>ния).Цели проекта представляются в виде целевой диаграммы.</w:t>
      </w:r>
    </w:p>
    <w:p w:rsidR="00A92027" w:rsidRPr="00C13351" w:rsidRDefault="00A92027" w:rsidP="00C971A1">
      <w:pPr>
        <w:spacing w:line="240" w:lineRule="auto"/>
        <w:ind w:firstLine="709"/>
      </w:pPr>
    </w:p>
    <w:p w:rsidR="00A325BD" w:rsidRDefault="00A92027" w:rsidP="00C971A1">
      <w:pPr>
        <w:pStyle w:val="2"/>
        <w:spacing w:line="240" w:lineRule="auto"/>
      </w:pPr>
      <w:bookmarkStart w:id="12" w:name="_Toc484679895"/>
      <w:r>
        <w:t xml:space="preserve">1.5 </w:t>
      </w:r>
      <w:r w:rsidR="00A325BD" w:rsidRPr="00FE46ED">
        <w:t>Анализ «как есть».</w:t>
      </w:r>
      <w:bookmarkEnd w:id="12"/>
    </w:p>
    <w:p w:rsidR="00A92027" w:rsidRPr="00FE46ED" w:rsidRDefault="00A92027" w:rsidP="00C971A1">
      <w:pPr>
        <w:spacing w:line="240" w:lineRule="auto"/>
        <w:ind w:firstLine="709"/>
      </w:pPr>
    </w:p>
    <w:p w:rsidR="00A92027" w:rsidRDefault="00A325BD" w:rsidP="0034189C">
      <w:pPr>
        <w:ind w:firstLine="709"/>
      </w:pPr>
      <w:r w:rsidRPr="00C13351">
        <w:t>Анализ «как есть» начинается с «инвентаризации» бизнес-процессов. Создается описание инфраструктуры, где основные бизнес-процессы предста</w:t>
      </w:r>
      <w:r w:rsidRPr="00C13351">
        <w:t>в</w:t>
      </w:r>
      <w:r w:rsidRPr="00C13351">
        <w:lastRenderedPageBreak/>
        <w:t>ляются в виде цепочек добавленной стоимости. Это представление служит о</w:t>
      </w:r>
      <w:r w:rsidRPr="00C13351">
        <w:t>с</w:t>
      </w:r>
      <w:r w:rsidRPr="00C13351">
        <w:t>новой для более подробного описания процессов с помощью событийных ди</w:t>
      </w:r>
      <w:r w:rsidRPr="00C13351">
        <w:t>а</w:t>
      </w:r>
      <w:r w:rsidRPr="00C13351">
        <w:t>грамм процессов ЕРС. В дополнение к этому существующая иерархическая о</w:t>
      </w:r>
      <w:r w:rsidRPr="00C13351">
        <w:t>р</w:t>
      </w:r>
      <w:r w:rsidRPr="00C13351">
        <w:t xml:space="preserve">ганизация представляется в виде органиграмм, важнейшие информационные объекты — в виде диаграмм бизнес-терминов, а существующие прикладные системы — в виде диаграмм прикладных систем. </w:t>
      </w:r>
    </w:p>
    <w:p w:rsidR="00A92027" w:rsidRDefault="00A325BD" w:rsidP="0034189C">
      <w:pPr>
        <w:ind w:firstLine="709"/>
      </w:pPr>
      <w:r w:rsidRPr="00C13351">
        <w:t xml:space="preserve">Моделирование бизнес-процессов обеспечивает прозрачность, выявляя, таким образом, их слабые места и потенциальные возможности оптимизации. Текущие бизнес-процессы оцениваются с точки зрения их соответствия целям ОБП. </w:t>
      </w:r>
    </w:p>
    <w:p w:rsidR="00A92027" w:rsidRDefault="00A325BD" w:rsidP="0034189C">
      <w:pPr>
        <w:ind w:firstLine="709"/>
      </w:pPr>
      <w:r w:rsidRPr="00C13351">
        <w:t>Критериями оценки бизнес-процессов, позволяющими определить во</w:t>
      </w:r>
      <w:r w:rsidRPr="00C13351">
        <w:t>з</w:t>
      </w:r>
      <w:r w:rsidRPr="00C13351">
        <w:t>можные области оптимизации, служат время цикла выполнения процесса (вр</w:t>
      </w:r>
      <w:r w:rsidRPr="00C13351">
        <w:t>е</w:t>
      </w:r>
      <w:r w:rsidRPr="00C13351">
        <w:t>мя обработки, периоды отладки, задержки, время транспортировки), стоимость процесса, организационное наполнение (количество субъектов ответственн</w:t>
      </w:r>
      <w:r w:rsidRPr="00C13351">
        <w:t>о</w:t>
      </w:r>
      <w:r w:rsidRPr="00C13351">
        <w:t>сти, участвующих в процессе), системное наполнение (количество информац</w:t>
      </w:r>
      <w:r w:rsidRPr="00C13351">
        <w:t>и</w:t>
      </w:r>
      <w:r w:rsidRPr="00C13351">
        <w:t>онных систем, участвующих в процессе), динамика среды (количество перех</w:t>
      </w:r>
      <w:r w:rsidRPr="00C13351">
        <w:t>о</w:t>
      </w:r>
      <w:r w:rsidRPr="00C13351">
        <w:t xml:space="preserve">дов с компьютеризованной обработки на ручную и наоборот), избыточность данных и наличие узких мест при выполнении отдельных операций. </w:t>
      </w:r>
    </w:p>
    <w:p w:rsidR="00A325BD" w:rsidRDefault="00A325BD" w:rsidP="0034189C">
      <w:pPr>
        <w:ind w:firstLine="709"/>
      </w:pPr>
      <w:r w:rsidRPr="00C13351">
        <w:t>Оценка бизнес-процессов и моделирование потенциальных возможностей их оптимизации являются ключевыми моментами целевой концепции реинж</w:t>
      </w:r>
      <w:r w:rsidRPr="00C13351">
        <w:t>и</w:t>
      </w:r>
      <w:r w:rsidRPr="00C13351">
        <w:t>ниринга.</w:t>
      </w:r>
    </w:p>
    <w:p w:rsidR="00351C3B" w:rsidRPr="00C13351" w:rsidRDefault="00351C3B" w:rsidP="00C971A1">
      <w:pPr>
        <w:spacing w:line="240" w:lineRule="auto"/>
        <w:ind w:firstLine="709"/>
      </w:pPr>
    </w:p>
    <w:p w:rsidR="00A325BD" w:rsidRDefault="00A92027" w:rsidP="00C971A1">
      <w:pPr>
        <w:pStyle w:val="2"/>
        <w:spacing w:line="240" w:lineRule="auto"/>
      </w:pPr>
      <w:bookmarkStart w:id="13" w:name="_Toc484679896"/>
      <w:r>
        <w:t>1.6</w:t>
      </w:r>
      <w:r w:rsidR="00A325BD" w:rsidRPr="00CC1ABB">
        <w:t xml:space="preserve"> Целевая концепция.</w:t>
      </w:r>
      <w:bookmarkEnd w:id="13"/>
    </w:p>
    <w:p w:rsidR="00A92027" w:rsidRPr="00CC1ABB" w:rsidRDefault="00A92027" w:rsidP="00C971A1">
      <w:pPr>
        <w:spacing w:line="240" w:lineRule="auto"/>
        <w:ind w:firstLine="709"/>
      </w:pPr>
    </w:p>
    <w:p w:rsidR="00A92027" w:rsidRDefault="00A325BD" w:rsidP="0034189C">
      <w:pPr>
        <w:ind w:firstLine="709"/>
      </w:pPr>
      <w:r w:rsidRPr="00C13351">
        <w:t>В целевой концепции описываются альтернативные варианты целевых процессов. Описание начинается с анализа слабых мест в существующих би</w:t>
      </w:r>
      <w:r w:rsidRPr="00C13351">
        <w:t>з</w:t>
      </w:r>
      <w:r w:rsidRPr="00C13351">
        <w:t xml:space="preserve">нес-процессах. При инжиниринге бизнес-процессов можно также обращаться к моделям-прототипам, содержащим процессы и организационные структуры, типичные для различных вертикальных рынков. </w:t>
      </w:r>
    </w:p>
    <w:p w:rsidR="00A92027" w:rsidRDefault="00A325BD" w:rsidP="0034189C">
      <w:pPr>
        <w:ind w:firstLine="709"/>
      </w:pPr>
      <w:r w:rsidRPr="00C13351">
        <w:t>Модели-прототипы основаны на опыте и знаниях, приобретенных в р</w:t>
      </w:r>
      <w:r w:rsidRPr="00C13351">
        <w:t>е</w:t>
      </w:r>
      <w:r w:rsidRPr="00C13351">
        <w:t>зультате реализации аналогичных проектов. Использование моделей-</w:t>
      </w:r>
      <w:r w:rsidRPr="00C13351">
        <w:lastRenderedPageBreak/>
        <w:t>прототипов позволяет ускорить проектирование целевых процессов за счет з</w:t>
      </w:r>
      <w:r w:rsidRPr="00C13351">
        <w:t>а</w:t>
      </w:r>
      <w:r w:rsidRPr="00C13351">
        <w:t>имствования больших фрагментов структур-прототипов. При этом высвобо</w:t>
      </w:r>
      <w:r w:rsidRPr="00C13351">
        <w:t>ж</w:t>
      </w:r>
      <w:r w:rsidRPr="00C13351">
        <w:t>даются ресурсы, которые можно сосредоточить на других участках корпор</w:t>
      </w:r>
      <w:r w:rsidRPr="00C13351">
        <w:t>а</w:t>
      </w:r>
      <w:r w:rsidRPr="00C13351">
        <w:t>тивных процессов.</w:t>
      </w:r>
    </w:p>
    <w:p w:rsidR="00A92027" w:rsidRDefault="00A325BD" w:rsidP="0034189C">
      <w:pPr>
        <w:ind w:firstLine="709"/>
      </w:pPr>
      <w:r w:rsidRPr="00C13351">
        <w:t xml:space="preserve"> Разработанные целевые процессы оцениваются с точки зрения их соо</w:t>
      </w:r>
      <w:r w:rsidRPr="00C13351">
        <w:t>т</w:t>
      </w:r>
      <w:r w:rsidRPr="00C13351">
        <w:t>ветствия поставленным целям. Инструменты имитационного моделирования и пооперационного исчисления стоимости, предлагаемые ARIS Тоо1set, обле</w:t>
      </w:r>
      <w:r w:rsidRPr="00C13351">
        <w:t>г</w:t>
      </w:r>
      <w:r w:rsidRPr="00C13351">
        <w:t>чают такую оценку, показывая, как изменения в бизнес-процессе влияют на стоимость процесса, его производительность, степень использования маши</w:t>
      </w:r>
      <w:r w:rsidRPr="00C13351">
        <w:t>н</w:t>
      </w:r>
      <w:r w:rsidRPr="00C13351">
        <w:t>ных ресурсов и т.д. Затем на основании новых целевых процессов строится о</w:t>
      </w:r>
      <w:r w:rsidRPr="00C13351">
        <w:t>р</w:t>
      </w:r>
      <w:r w:rsidRPr="00C13351">
        <w:t xml:space="preserve">ганиграмма соответствующей организационной иерархии. </w:t>
      </w:r>
    </w:p>
    <w:p w:rsidR="00A325BD" w:rsidRPr="00C13351" w:rsidRDefault="00A325BD" w:rsidP="0034189C">
      <w:pPr>
        <w:ind w:firstLine="709"/>
      </w:pPr>
      <w:r w:rsidRPr="00C13351">
        <w:t>Следует также определить организационные меры по обеспечению новых целевых процессов. В комплекс таких мер может входить планирование буд</w:t>
      </w:r>
      <w:r w:rsidRPr="00C13351">
        <w:t>у</w:t>
      </w:r>
      <w:r w:rsidRPr="00C13351">
        <w:t>щих потребностей в людских ресурсах или установление необходимых квал</w:t>
      </w:r>
      <w:r w:rsidRPr="00C13351">
        <w:t>и</w:t>
      </w:r>
      <w:r w:rsidRPr="00C13351">
        <w:t>фикационных требований.</w:t>
      </w:r>
    </w:p>
    <w:p w:rsidR="00A325BD" w:rsidRPr="00F5697F" w:rsidRDefault="00A325BD" w:rsidP="00C971A1">
      <w:pPr>
        <w:spacing w:line="240" w:lineRule="auto"/>
        <w:ind w:firstLine="709"/>
      </w:pPr>
    </w:p>
    <w:p w:rsidR="00A325BD" w:rsidRDefault="00A92027" w:rsidP="00C971A1">
      <w:pPr>
        <w:pStyle w:val="2"/>
        <w:spacing w:line="240" w:lineRule="auto"/>
      </w:pPr>
      <w:bookmarkStart w:id="14" w:name="_Toc484679897"/>
      <w:r>
        <w:t>1.7</w:t>
      </w:r>
      <w:r w:rsidR="002C18AF">
        <w:t xml:space="preserve"> </w:t>
      </w:r>
      <w:r w:rsidR="00A325BD" w:rsidRPr="00CC1ABB">
        <w:t>Спецификация проекта.</w:t>
      </w:r>
      <w:bookmarkEnd w:id="14"/>
    </w:p>
    <w:p w:rsidR="00A92027" w:rsidRPr="00CC1ABB" w:rsidRDefault="00A92027" w:rsidP="00C971A1">
      <w:pPr>
        <w:spacing w:line="240" w:lineRule="auto"/>
        <w:ind w:firstLine="709"/>
      </w:pPr>
    </w:p>
    <w:p w:rsidR="00A92027" w:rsidRDefault="00A325BD" w:rsidP="0034189C">
      <w:pPr>
        <w:ind w:firstLine="709"/>
      </w:pPr>
      <w:r w:rsidRPr="00C13351">
        <w:t>Фаза спецификации проекта связана с планированием внедрения целевых бизнес-процессов средствами новейших достижений ИТ. Вначале определяю</w:t>
      </w:r>
      <w:r w:rsidRPr="00C13351">
        <w:t>т</w:t>
      </w:r>
      <w:r w:rsidRPr="00C13351">
        <w:t>ся приложения, которые планируется внедрить на каждом участке отдельного процесса. Это могут быть специализированные решения, стандартные прил</w:t>
      </w:r>
      <w:r w:rsidRPr="00C13351">
        <w:t>о</w:t>
      </w:r>
      <w:r w:rsidRPr="00C13351">
        <w:t xml:space="preserve">жения, системы класса workflow. </w:t>
      </w:r>
    </w:p>
    <w:p w:rsidR="00A325BD" w:rsidRPr="00C13351" w:rsidRDefault="00A325BD" w:rsidP="0034189C">
      <w:pPr>
        <w:ind w:firstLine="709"/>
      </w:pPr>
      <w:r w:rsidRPr="00C13351">
        <w:t>Выбор приложений зависит от требований бизнеса, сформулированных в целевой концепции и подкрепленных оценками прибыльности, а также от того, насколько эффективно данное приложение можно интегрировать в корпорати</w:t>
      </w:r>
      <w:r w:rsidRPr="00C13351">
        <w:t>в</w:t>
      </w:r>
      <w:r w:rsidRPr="00C13351">
        <w:t>ную инфраструктуру ИТ. Спецификация проекта увязывает бизнес-процессы, прикладные системы и инфраструктуру ИТ в единое целое.</w:t>
      </w:r>
    </w:p>
    <w:p w:rsidR="00A325BD" w:rsidRDefault="00A325BD" w:rsidP="0034189C">
      <w:pPr>
        <w:ind w:firstLine="709"/>
      </w:pPr>
      <w:r w:rsidRPr="00C13351">
        <w:t>После составления спецификаций разрабатывается планреализации и п</w:t>
      </w:r>
      <w:r w:rsidRPr="00C13351">
        <w:t>о</w:t>
      </w:r>
      <w:r w:rsidRPr="00C13351">
        <w:t>этапного перехода. Этот план служит основой для внедрениябизнес-процессов.</w:t>
      </w:r>
    </w:p>
    <w:p w:rsidR="00A92027" w:rsidRPr="00C13351" w:rsidRDefault="00A92027" w:rsidP="00C971A1">
      <w:pPr>
        <w:spacing w:line="240" w:lineRule="auto"/>
        <w:ind w:firstLine="709"/>
      </w:pPr>
    </w:p>
    <w:p w:rsidR="00A325BD" w:rsidRDefault="00A92027" w:rsidP="00C971A1">
      <w:pPr>
        <w:pStyle w:val="2"/>
        <w:spacing w:line="240" w:lineRule="auto"/>
      </w:pPr>
      <w:bookmarkStart w:id="15" w:name="_Toc484679898"/>
      <w:r>
        <w:lastRenderedPageBreak/>
        <w:t>1.8</w:t>
      </w:r>
      <w:r w:rsidR="002C18AF">
        <w:t xml:space="preserve"> </w:t>
      </w:r>
      <w:r w:rsidR="00A325BD" w:rsidRPr="00CC1ABB">
        <w:t>Реализация.</w:t>
      </w:r>
      <w:bookmarkEnd w:id="15"/>
    </w:p>
    <w:p w:rsidR="00A92027" w:rsidRPr="00CC1ABB" w:rsidRDefault="00A92027" w:rsidP="00C971A1">
      <w:pPr>
        <w:spacing w:line="240" w:lineRule="auto"/>
        <w:ind w:firstLine="709"/>
      </w:pPr>
    </w:p>
    <w:p w:rsidR="00A325BD" w:rsidRDefault="00A325BD" w:rsidP="0034189C">
      <w:pPr>
        <w:ind w:firstLine="709"/>
      </w:pPr>
      <w:r w:rsidRPr="00C13351">
        <w:t>Этап реализации предполагает внедрение решений ИТ наразличных уч</w:t>
      </w:r>
      <w:r w:rsidRPr="00C13351">
        <w:t>а</w:t>
      </w:r>
      <w:r w:rsidRPr="00C13351">
        <w:t>стках. На этом этапе параллельно осуществляется ряд подпроектов, в ходе к</w:t>
      </w:r>
      <w:r w:rsidRPr="00C13351">
        <w:t>о</w:t>
      </w:r>
      <w:r w:rsidRPr="00C13351">
        <w:t>торых ранееопределенные целевые процессы подвергаются дальнейшей дет</w:t>
      </w:r>
      <w:r w:rsidRPr="00C13351">
        <w:t>а</w:t>
      </w:r>
      <w:r w:rsidRPr="00C13351">
        <w:t>лизации, а затемвнедряются в информационные системы. Создание прототипов программного обеспеченияпозволяет заблаговременно выяснить, насколько удачно процессы вписываются всоответствующие программные решения. Это помогает заручиться одобрениемпользователей этих систем на протяжении вс</w:t>
      </w:r>
      <w:r w:rsidRPr="00C13351">
        <w:t>е</w:t>
      </w:r>
      <w:r w:rsidRPr="00C13351">
        <w:t>го проекта и повысить ихпсихологическую готовность к принятию нововвед</w:t>
      </w:r>
      <w:r w:rsidRPr="00C13351">
        <w:t>е</w:t>
      </w:r>
      <w:r w:rsidRPr="00C13351">
        <w:t>ний.</w:t>
      </w:r>
    </w:p>
    <w:p w:rsidR="00A325BD" w:rsidRPr="00C13351" w:rsidRDefault="00A325BD" w:rsidP="00C971A1">
      <w:pPr>
        <w:spacing w:line="240" w:lineRule="auto"/>
      </w:pPr>
    </w:p>
    <w:p w:rsidR="00A325BD" w:rsidRDefault="00A92027" w:rsidP="00C971A1">
      <w:pPr>
        <w:pStyle w:val="2"/>
        <w:spacing w:line="240" w:lineRule="auto"/>
      </w:pPr>
      <w:bookmarkStart w:id="16" w:name="_Toc484679899"/>
      <w:r>
        <w:t xml:space="preserve">1.9 </w:t>
      </w:r>
      <w:r w:rsidR="00A325BD" w:rsidRPr="00CC1ABB">
        <w:t>Регулярный мониторинг и непрерывное совершенствование проце</w:t>
      </w:r>
      <w:r w:rsidR="00A325BD" w:rsidRPr="00CC1ABB">
        <w:t>с</w:t>
      </w:r>
      <w:r w:rsidR="00A325BD" w:rsidRPr="00CC1ABB">
        <w:t>сов.</w:t>
      </w:r>
      <w:bookmarkEnd w:id="16"/>
    </w:p>
    <w:p w:rsidR="00A92027" w:rsidRPr="00803D85" w:rsidRDefault="00A92027" w:rsidP="00C971A1">
      <w:pPr>
        <w:spacing w:line="240" w:lineRule="auto"/>
      </w:pPr>
    </w:p>
    <w:p w:rsidR="00C229D7" w:rsidRDefault="00A325BD" w:rsidP="0034189C">
      <w:pPr>
        <w:ind w:firstLine="709"/>
      </w:pPr>
      <w:r w:rsidRPr="00C13351">
        <w:t xml:space="preserve">Вслед за реализацией бизнес-процессов и внедрением информационных систем наступает фаза контроля и оптимизации. Теперь целевые процессы и ИС вновь рассматриваются и анализируются с точки зрения соответствия целям ОБП. </w:t>
      </w:r>
    </w:p>
    <w:p w:rsidR="00A92027" w:rsidRDefault="00A325BD" w:rsidP="0034189C">
      <w:pPr>
        <w:ind w:firstLine="709"/>
      </w:pPr>
      <w:r w:rsidRPr="00C13351">
        <w:t>Источником базовых данных для их оценки могут служить непосредс</w:t>
      </w:r>
      <w:r w:rsidRPr="00C13351">
        <w:t>т</w:t>
      </w:r>
      <w:r w:rsidRPr="00C13351">
        <w:t>венно информационные системы. Регулярный мониторинг производительности позволяет намечать меры по адаптации бизнес-процессов и соответствующих программных решений к конкретным ситуациям. При этом постоянно предп</w:t>
      </w:r>
      <w:r w:rsidRPr="00C13351">
        <w:t>о</w:t>
      </w:r>
      <w:r w:rsidRPr="00C13351">
        <w:t>лагается непрерывное совершенствование процессов.</w:t>
      </w:r>
    </w:p>
    <w:p w:rsidR="00012C71" w:rsidRDefault="00012C71" w:rsidP="0034189C">
      <w:pPr>
        <w:ind w:firstLine="709"/>
      </w:pPr>
      <w:r>
        <w:t>Исходя из вышесказанного, можно выявить следующее:</w:t>
      </w:r>
      <w:r w:rsidR="000A3229">
        <w:t xml:space="preserve"> реинжиниринг бизнес-процессов является востребованным проектом для многих компаний, желающих повысить свою эффективность. </w:t>
      </w:r>
    </w:p>
    <w:p w:rsidR="00A92027" w:rsidRDefault="00A92027" w:rsidP="0034189C">
      <w:pPr>
        <w:spacing w:after="160"/>
        <w:jc w:val="left"/>
      </w:pPr>
      <w:r>
        <w:br w:type="page"/>
      </w:r>
    </w:p>
    <w:p w:rsidR="00A92027" w:rsidRDefault="00FA36ED" w:rsidP="00C971A1">
      <w:pPr>
        <w:pStyle w:val="1"/>
        <w:spacing w:line="240" w:lineRule="auto"/>
      </w:pPr>
      <w:bookmarkStart w:id="17" w:name="_Toc484679900"/>
      <w:r>
        <w:lastRenderedPageBreak/>
        <w:t xml:space="preserve">2 </w:t>
      </w:r>
      <w:r w:rsidR="00A92027" w:rsidRPr="00C941F7">
        <w:t>Системный анализ деятельности компании «Мобисервис»</w:t>
      </w:r>
      <w:bookmarkEnd w:id="17"/>
    </w:p>
    <w:p w:rsidR="000E2796" w:rsidRPr="000E2796" w:rsidRDefault="000E2796" w:rsidP="00C971A1">
      <w:pPr>
        <w:spacing w:line="240" w:lineRule="auto"/>
      </w:pPr>
    </w:p>
    <w:p w:rsidR="00A92027" w:rsidRDefault="00FA36ED" w:rsidP="00C971A1">
      <w:pPr>
        <w:pStyle w:val="2"/>
        <w:spacing w:line="240" w:lineRule="auto"/>
      </w:pPr>
      <w:bookmarkStart w:id="18" w:name="_Toc484679901"/>
      <w:r>
        <w:t>2.1</w:t>
      </w:r>
      <w:r w:rsidR="00A92027">
        <w:t xml:space="preserve"> Общая характеристика</w:t>
      </w:r>
      <w:bookmarkEnd w:id="18"/>
    </w:p>
    <w:p w:rsidR="000E2796" w:rsidRPr="000E2796" w:rsidRDefault="000E2796" w:rsidP="00C971A1">
      <w:pPr>
        <w:spacing w:line="240" w:lineRule="auto"/>
      </w:pPr>
    </w:p>
    <w:p w:rsidR="00A92027" w:rsidRDefault="00A92027" w:rsidP="0034189C">
      <w:pPr>
        <w:ind w:firstLine="709"/>
      </w:pPr>
      <w:r>
        <w:t xml:space="preserve">В качестве объекта исследования в данной работе выступает компания «Мобисервис». </w:t>
      </w:r>
    </w:p>
    <w:p w:rsidR="00A92027" w:rsidRDefault="00A92027" w:rsidP="0034189C">
      <w:pPr>
        <w:ind w:firstLine="709"/>
      </w:pPr>
      <w:r>
        <w:t>Местонахождение компании: г.Абинск, ул.Пионерская -68.</w:t>
      </w:r>
    </w:p>
    <w:p w:rsidR="00A92027" w:rsidRDefault="00A92027" w:rsidP="0034189C">
      <w:pPr>
        <w:ind w:firstLine="709"/>
      </w:pPr>
      <w:r>
        <w:t>Основным видом деятельности компании явл</w:t>
      </w:r>
      <w:r w:rsidR="000E2796">
        <w:t>яется оказание ремонтных услуг.</w:t>
      </w:r>
      <w:r>
        <w:t>Так же «Мобисервис» реализует аксессуары к различным гаджетам.</w:t>
      </w:r>
    </w:p>
    <w:p w:rsidR="00A92027" w:rsidRDefault="00A92027" w:rsidP="0034189C">
      <w:pPr>
        <w:ind w:firstLine="709"/>
      </w:pPr>
      <w:r>
        <w:t>Основной целью создания организации является получение прибыли от предпринимательской деятельности.</w:t>
      </w:r>
    </w:p>
    <w:p w:rsidR="00A92027" w:rsidRDefault="00A92027" w:rsidP="0034189C">
      <w:pPr>
        <w:ind w:firstLine="709"/>
      </w:pPr>
      <w:r>
        <w:t>На сегодняшний день по большинству экономических показателей (ре</w:t>
      </w:r>
      <w:r>
        <w:t>н</w:t>
      </w:r>
      <w:r>
        <w:t xml:space="preserve">табельность, ликвидность, платежеспособность) компанию «Мобисервис» можно считать успешной в своем </w:t>
      </w:r>
      <w:r w:rsidR="00803D85">
        <w:t>сегменте</w:t>
      </w:r>
      <w:r>
        <w:t xml:space="preserve"> рынка и вполне</w:t>
      </w:r>
      <w:r w:rsidR="00C229D7">
        <w:t xml:space="preserve"> устойчивой в ф</w:t>
      </w:r>
      <w:r w:rsidR="00C229D7">
        <w:t>и</w:t>
      </w:r>
      <w:r w:rsidR="00C229D7">
        <w:t xml:space="preserve">нансовом плане. </w:t>
      </w:r>
      <w:r>
        <w:t xml:space="preserve">«Мобисервис» насчитывает 15 сервисных центров.  </w:t>
      </w:r>
    </w:p>
    <w:p w:rsidR="000E2796" w:rsidRPr="00803D85" w:rsidRDefault="000E2796" w:rsidP="00C971A1">
      <w:pPr>
        <w:spacing w:line="240" w:lineRule="auto"/>
      </w:pPr>
    </w:p>
    <w:p w:rsidR="00A92027" w:rsidRDefault="000E2796" w:rsidP="00C971A1">
      <w:pPr>
        <w:pStyle w:val="2"/>
        <w:spacing w:line="240" w:lineRule="auto"/>
      </w:pPr>
      <w:bookmarkStart w:id="19" w:name="_Toc484679902"/>
      <w:r>
        <w:t xml:space="preserve">2.2 </w:t>
      </w:r>
      <w:r w:rsidR="00A92027">
        <w:t>Организационно – управленческая структура «Мобисервис»</w:t>
      </w:r>
      <w:bookmarkEnd w:id="19"/>
    </w:p>
    <w:p w:rsidR="000E2796" w:rsidRPr="00803D85" w:rsidRDefault="000E2796" w:rsidP="00C971A1">
      <w:pPr>
        <w:spacing w:line="240" w:lineRule="auto"/>
      </w:pPr>
    </w:p>
    <w:p w:rsidR="00A92027" w:rsidRDefault="00A92027" w:rsidP="0034189C">
      <w:pPr>
        <w:ind w:firstLine="709"/>
      </w:pPr>
      <w:r>
        <w:t>Под организационной структурой понимают состав и систему связей структурных управленческих элементов, где в качестве элемента может выст</w:t>
      </w:r>
      <w:r>
        <w:t>у</w:t>
      </w:r>
      <w:r>
        <w:t>пать как отдельный руководитель, так и целый отдел (подразделение).</w:t>
      </w:r>
    </w:p>
    <w:p w:rsidR="00C229D7" w:rsidRDefault="00A92027" w:rsidP="0034189C">
      <w:pPr>
        <w:ind w:firstLine="709"/>
      </w:pPr>
      <w:r>
        <w:t>От выбранной формы управления предприятием существенно зависит эффективность его функционирования. Данный выбор определяет количество уровней управления на предприятии, число звеньев, входящих в этот уровень, а также трудоемкость процесса управления и затраты на него.</w:t>
      </w:r>
    </w:p>
    <w:p w:rsidR="00A92027" w:rsidRDefault="00C229D7" w:rsidP="0034189C">
      <w:pPr>
        <w:ind w:firstLine="709"/>
      </w:pPr>
      <w:r>
        <w:t>Высшим органом управления в ЗАО «Мобисервис» является собрание акционеров. Для управления текущей деятельностью назначен генеральный д</w:t>
      </w:r>
      <w:r>
        <w:t>и</w:t>
      </w:r>
      <w:r>
        <w:t>ректор. Другими элементами управленческой структуры являются: главный бухгалтер, главный инженер и начальники различных отделов компании. О</w:t>
      </w:r>
      <w:r>
        <w:t>б</w:t>
      </w:r>
      <w:r>
        <w:t>щая численность сотрудников 63 человека.</w:t>
      </w:r>
    </w:p>
    <w:p w:rsidR="00A92027" w:rsidRDefault="00351C3B" w:rsidP="00C971A1">
      <w:pPr>
        <w:spacing w:line="240" w:lineRule="auto"/>
        <w:ind w:firstLine="709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603885</wp:posOffset>
            </wp:positionV>
            <wp:extent cx="6118279" cy="2719953"/>
            <wp:effectExtent l="0" t="0" r="0" b="4445"/>
            <wp:wrapTopAndBottom/>
            <wp:docPr id="1" name="Рисунок 0" descr="Untitled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Diagra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279" cy="2719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7CD2">
        <w:t>На Р</w:t>
      </w:r>
      <w:r w:rsidR="00A92027">
        <w:t>исунке 2.1 представлена организационно-управленческая структура ЗАО «Мобисервис»</w:t>
      </w:r>
    </w:p>
    <w:p w:rsidR="00A92027" w:rsidRDefault="00351C3B" w:rsidP="00C971A1">
      <w:pPr>
        <w:spacing w:line="240" w:lineRule="auto"/>
        <w:ind w:firstLine="709"/>
      </w:pPr>
      <w:r>
        <w:t>Рисунок 2.1 —</w:t>
      </w:r>
      <w:r w:rsidR="00A92027" w:rsidRPr="00935E7C">
        <w:t xml:space="preserve"> Организационная структура компании «Мобисервис»</w:t>
      </w:r>
    </w:p>
    <w:p w:rsidR="000E2796" w:rsidRPr="00935E7C" w:rsidRDefault="000E2796" w:rsidP="00C971A1">
      <w:pPr>
        <w:spacing w:line="240" w:lineRule="auto"/>
      </w:pPr>
    </w:p>
    <w:p w:rsidR="00A92027" w:rsidRDefault="00A92027" w:rsidP="0034189C">
      <w:pPr>
        <w:ind w:firstLine="709"/>
      </w:pPr>
      <w:r>
        <w:t>В данной компании представлен линейно-штабной тип организационной структуры. Данный вид организационной структуры представляет собой разв</w:t>
      </w:r>
      <w:r>
        <w:t>и</w:t>
      </w:r>
      <w:r>
        <w:t>тие линейной структуры, в которой учтен важный недостаток – доработаны элементы стратегического планирования.</w:t>
      </w:r>
    </w:p>
    <w:p w:rsidR="00A92027" w:rsidRPr="001F5239" w:rsidRDefault="00A92027" w:rsidP="0034189C">
      <w:pPr>
        <w:ind w:firstLine="709"/>
      </w:pPr>
      <w:r w:rsidRPr="001F5239">
        <w:t>В состав линейно-штабной структуры входят подразделения (штабы), к</w:t>
      </w:r>
      <w:r w:rsidRPr="001F5239">
        <w:t>о</w:t>
      </w:r>
      <w:r w:rsidRPr="001F5239">
        <w:t>торые, чаще всего, лишены права принятия решений и руководства нижесто</w:t>
      </w:r>
      <w:r w:rsidRPr="001F5239">
        <w:t>я</w:t>
      </w:r>
      <w:r w:rsidRPr="001F5239">
        <w:t>щими элементами, они лишь помогают высшему управлению в выполнении конкретных функций, таких как анализ деятельности и стратегическое план</w:t>
      </w:r>
      <w:r w:rsidRPr="001F5239">
        <w:t>и</w:t>
      </w:r>
      <w:r w:rsidRPr="001F5239">
        <w:t>рование. В остальном линейно-штабная структура совпадает с линейной.</w:t>
      </w:r>
    </w:p>
    <w:p w:rsidR="00A92027" w:rsidRDefault="00A92027" w:rsidP="0034189C">
      <w:pPr>
        <w:ind w:firstLine="709"/>
      </w:pPr>
      <w:r w:rsidRPr="001F5239">
        <w:t>В качестве достоинств структуры выделяют высокое качество подготовки планов и путей решений, узкое направление деятельности, высокий професси</w:t>
      </w:r>
      <w:r w:rsidRPr="001F5239">
        <w:t>о</w:t>
      </w:r>
      <w:r w:rsidRPr="001F5239">
        <w:t>нализм персонала. Недостатки проявляются в избыточной централизации управления и снижении ответственности на местах.</w:t>
      </w:r>
    </w:p>
    <w:p w:rsidR="00803D85" w:rsidRDefault="00A92027" w:rsidP="0034189C">
      <w:pPr>
        <w:ind w:firstLine="709"/>
      </w:pPr>
      <w:r>
        <w:t xml:space="preserve">Более подробно принцип функционирования линейно-штабной системы можно рассмотреть на примере одного из сервисных центров данной компании. </w:t>
      </w:r>
    </w:p>
    <w:p w:rsidR="000E2796" w:rsidRDefault="00A92027" w:rsidP="0034189C">
      <w:pPr>
        <w:ind w:firstLine="709"/>
      </w:pPr>
      <w:r>
        <w:t>В процессе работы специалисты сервисного центра собирают информ</w:t>
      </w:r>
      <w:r>
        <w:t>а</w:t>
      </w:r>
      <w:r>
        <w:t>цию о количестве клиентов, объеме произведенных ремонтных работ, соста</w:t>
      </w:r>
      <w:r>
        <w:t>в</w:t>
      </w:r>
      <w:r>
        <w:lastRenderedPageBreak/>
        <w:t>ляют списки наиболее востребованных компонентов, формируют каталоги и т.д.</w:t>
      </w:r>
    </w:p>
    <w:p w:rsidR="00803D85" w:rsidRDefault="00A92027" w:rsidP="0034189C">
      <w:pPr>
        <w:ind w:firstLine="709"/>
      </w:pPr>
      <w:r>
        <w:t xml:space="preserve"> Данные о работе передаются заведующему сервисным центром, прои</w:t>
      </w:r>
      <w:r>
        <w:t>с</w:t>
      </w:r>
      <w:r>
        <w:t>ходит формирование отчетов и предложений о корректировке работы отдела. После чего данная информация поступает в исполнительный штаб, где она о</w:t>
      </w:r>
      <w:r>
        <w:t>б</w:t>
      </w:r>
      <w:r>
        <w:t xml:space="preserve">рабатывается начальником отдела закупок, продаж и ремонта, который в свою очередь анализирует проделанную отделом работу и разрабатывает примерные проекты стратегического планирования. </w:t>
      </w:r>
    </w:p>
    <w:p w:rsidR="00A92027" w:rsidRDefault="00A92027" w:rsidP="0034189C">
      <w:pPr>
        <w:ind w:firstLine="709"/>
      </w:pPr>
      <w:r>
        <w:t>Далее вся полученная информация предоставляется генеральному дире</w:t>
      </w:r>
      <w:r>
        <w:t>к</w:t>
      </w:r>
      <w:r>
        <w:t>тору, который принимает дальнейшие решения и непосредственно корректир</w:t>
      </w:r>
      <w:r>
        <w:t>у</w:t>
      </w:r>
      <w:r>
        <w:t>ет работу отдела.</w:t>
      </w:r>
    </w:p>
    <w:p w:rsidR="000E2796" w:rsidRPr="000E2796" w:rsidRDefault="000E2796" w:rsidP="00C971A1">
      <w:pPr>
        <w:spacing w:line="240" w:lineRule="auto"/>
      </w:pPr>
    </w:p>
    <w:p w:rsidR="00A92027" w:rsidRDefault="000E2796" w:rsidP="00C971A1">
      <w:pPr>
        <w:pStyle w:val="2"/>
        <w:spacing w:line="240" w:lineRule="auto"/>
      </w:pPr>
      <w:bookmarkStart w:id="20" w:name="_Toc484679903"/>
      <w:r>
        <w:t>2.3</w:t>
      </w:r>
      <w:r w:rsidR="00F72888">
        <w:t xml:space="preserve"> </w:t>
      </w:r>
      <w:r w:rsidR="00A92027" w:rsidRPr="003171F2">
        <w:t>Представление компании на макроуровне</w:t>
      </w:r>
      <w:bookmarkEnd w:id="20"/>
    </w:p>
    <w:p w:rsidR="000E2796" w:rsidRPr="000E2796" w:rsidRDefault="000E2796" w:rsidP="00C971A1">
      <w:pPr>
        <w:spacing w:line="240" w:lineRule="auto"/>
      </w:pPr>
    </w:p>
    <w:p w:rsidR="00A92027" w:rsidRDefault="00A92027" w:rsidP="0034189C">
      <w:pPr>
        <w:ind w:firstLine="709"/>
      </w:pPr>
      <w:r w:rsidRPr="003171F2">
        <w:t>Среда – это совокупность объективных условий, в которых осуществл</w:t>
      </w:r>
      <w:r w:rsidRPr="003171F2">
        <w:t>я</w:t>
      </w:r>
      <w:r w:rsidRPr="003171F2">
        <w:t>ется деятельность фирмы. Внешняя среда - факторы, которые находятся вне о</w:t>
      </w:r>
      <w:r w:rsidRPr="003171F2">
        <w:t>р</w:t>
      </w:r>
      <w:r w:rsidRPr="003171F2">
        <w:t>ганизации и влияют на результаты её деятельности.</w:t>
      </w:r>
    </w:p>
    <w:p w:rsidR="00A92027" w:rsidRDefault="00A92027" w:rsidP="0034189C">
      <w:pPr>
        <w:ind w:firstLine="709"/>
      </w:pPr>
      <w:r>
        <w:t>Элементами внешней среды организации ЗАО «Мобисервис» являются:</w:t>
      </w:r>
    </w:p>
    <w:p w:rsidR="00A92027" w:rsidRPr="000E2796" w:rsidRDefault="00A92027" w:rsidP="0034189C">
      <w:pPr>
        <w:pStyle w:val="a4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E2796">
        <w:rPr>
          <w:rFonts w:ascii="Times New Roman" w:hAnsi="Times New Roman" w:cs="Times New Roman"/>
          <w:sz w:val="28"/>
          <w:szCs w:val="28"/>
        </w:rPr>
        <w:t>Поставщики – все виды ресурсов организация получает через п</w:t>
      </w:r>
      <w:r w:rsidRPr="000E2796">
        <w:rPr>
          <w:rFonts w:ascii="Times New Roman" w:hAnsi="Times New Roman" w:cs="Times New Roman"/>
          <w:sz w:val="28"/>
          <w:szCs w:val="28"/>
        </w:rPr>
        <w:t>о</w:t>
      </w:r>
      <w:r w:rsidRPr="000E2796">
        <w:rPr>
          <w:rFonts w:ascii="Times New Roman" w:hAnsi="Times New Roman" w:cs="Times New Roman"/>
          <w:sz w:val="28"/>
          <w:szCs w:val="28"/>
        </w:rPr>
        <w:t>ставщиков, выполнение ими своих обязательств оказывает прямое влияние на скорость осуществления ремонта и его качества, прибыль и конкурентоспосо</w:t>
      </w:r>
      <w:r w:rsidRPr="000E2796">
        <w:rPr>
          <w:rFonts w:ascii="Times New Roman" w:hAnsi="Times New Roman" w:cs="Times New Roman"/>
          <w:sz w:val="28"/>
          <w:szCs w:val="28"/>
        </w:rPr>
        <w:t>б</w:t>
      </w:r>
      <w:r w:rsidRPr="000E2796">
        <w:rPr>
          <w:rFonts w:ascii="Times New Roman" w:hAnsi="Times New Roman" w:cs="Times New Roman"/>
          <w:sz w:val="28"/>
          <w:szCs w:val="28"/>
        </w:rPr>
        <w:t>ность компании на рынке.</w:t>
      </w:r>
    </w:p>
    <w:p w:rsidR="00A92027" w:rsidRPr="00677CD2" w:rsidRDefault="00A92027" w:rsidP="0034189C">
      <w:pPr>
        <w:pStyle w:val="a4"/>
        <w:numPr>
          <w:ilvl w:val="1"/>
          <w:numId w:val="17"/>
        </w:numPr>
        <w:ind w:left="0" w:firstLine="993"/>
        <w:rPr>
          <w:rFonts w:ascii="Times New Roman" w:hAnsi="Times New Roman" w:cs="Times New Roman"/>
          <w:sz w:val="28"/>
          <w:szCs w:val="28"/>
          <w:lang w:val="en-US"/>
        </w:rPr>
      </w:pPr>
      <w:r w:rsidRPr="000E2796">
        <w:rPr>
          <w:rFonts w:ascii="Times New Roman" w:hAnsi="Times New Roman" w:cs="Times New Roman"/>
          <w:sz w:val="28"/>
          <w:szCs w:val="28"/>
        </w:rPr>
        <w:t>Материальныересурсы</w:t>
      </w:r>
      <w:r w:rsidRPr="000E279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9" w:tgtFrame="_blank" w:history="1">
        <w:r w:rsidRPr="00677CD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Liberty Project</w:t>
        </w:r>
      </w:hyperlink>
      <w:r w:rsidRPr="00677C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10" w:tgtFrame="_blank" w:history="1">
        <w:r w:rsidRPr="00677CD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Green Spark</w:t>
        </w:r>
      </w:hyperlink>
    </w:p>
    <w:p w:rsidR="000E2796" w:rsidRPr="000E2796" w:rsidRDefault="00A92027" w:rsidP="0034189C">
      <w:pPr>
        <w:pStyle w:val="a4"/>
        <w:numPr>
          <w:ilvl w:val="1"/>
          <w:numId w:val="17"/>
        </w:numPr>
        <w:ind w:left="0" w:firstLine="993"/>
        <w:rPr>
          <w:rFonts w:ascii="Times New Roman" w:hAnsi="Times New Roman" w:cs="Times New Roman"/>
          <w:sz w:val="28"/>
          <w:szCs w:val="28"/>
        </w:rPr>
      </w:pPr>
      <w:r w:rsidRPr="000E2796">
        <w:rPr>
          <w:rFonts w:ascii="Times New Roman" w:hAnsi="Times New Roman" w:cs="Times New Roman"/>
          <w:sz w:val="28"/>
          <w:szCs w:val="28"/>
        </w:rPr>
        <w:t>Финансовые ресурсы: ПАО «Сбербанк», АО «Тинькофф Банк»</w:t>
      </w:r>
    </w:p>
    <w:p w:rsidR="00A92027" w:rsidRPr="00677CD2" w:rsidRDefault="00A92027" w:rsidP="0034189C">
      <w:pPr>
        <w:pStyle w:val="a4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E2796">
        <w:rPr>
          <w:rFonts w:ascii="Times New Roman" w:hAnsi="Times New Roman" w:cs="Times New Roman"/>
          <w:sz w:val="28"/>
          <w:szCs w:val="28"/>
        </w:rPr>
        <w:t>Клиенты – компания существует благодаря эффективному удовл</w:t>
      </w:r>
      <w:r w:rsidRPr="000E2796">
        <w:rPr>
          <w:rFonts w:ascii="Times New Roman" w:hAnsi="Times New Roman" w:cs="Times New Roman"/>
          <w:sz w:val="28"/>
          <w:szCs w:val="28"/>
        </w:rPr>
        <w:t>е</w:t>
      </w:r>
      <w:r w:rsidRPr="000E2796">
        <w:rPr>
          <w:rFonts w:ascii="Times New Roman" w:hAnsi="Times New Roman" w:cs="Times New Roman"/>
          <w:sz w:val="28"/>
          <w:szCs w:val="28"/>
        </w:rPr>
        <w:t>творению их потребностей. В условиях падающего (в России) рынка электр</w:t>
      </w:r>
      <w:r w:rsidRPr="000E2796">
        <w:rPr>
          <w:rFonts w:ascii="Times New Roman" w:hAnsi="Times New Roman" w:cs="Times New Roman"/>
          <w:sz w:val="28"/>
          <w:szCs w:val="28"/>
        </w:rPr>
        <w:t>о</w:t>
      </w:r>
      <w:r w:rsidRPr="000E2796">
        <w:rPr>
          <w:rFonts w:ascii="Times New Roman" w:hAnsi="Times New Roman" w:cs="Times New Roman"/>
          <w:sz w:val="28"/>
          <w:szCs w:val="28"/>
        </w:rPr>
        <w:t>ники компания должна вести очень грамотную ценовую политику.</w:t>
      </w:r>
      <w:r w:rsidRPr="00677CD2">
        <w:rPr>
          <w:rFonts w:ascii="Times New Roman" w:hAnsi="Times New Roman" w:cs="Times New Roman"/>
          <w:sz w:val="28"/>
          <w:szCs w:val="28"/>
        </w:rPr>
        <w:t>Основными клиентами компании являются физические лица.</w:t>
      </w:r>
    </w:p>
    <w:p w:rsidR="00A92027" w:rsidRPr="00677CD2" w:rsidRDefault="00A92027" w:rsidP="0034189C">
      <w:pPr>
        <w:pStyle w:val="a4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E2796">
        <w:rPr>
          <w:rFonts w:ascii="Times New Roman" w:hAnsi="Times New Roman" w:cs="Times New Roman"/>
          <w:sz w:val="28"/>
          <w:szCs w:val="28"/>
        </w:rPr>
        <w:t>Законы и государственные органы. Формируют нормативную базу функционирования предприятий, налоговую политику.</w:t>
      </w:r>
    </w:p>
    <w:p w:rsidR="00A92027" w:rsidRDefault="00351C3B" w:rsidP="00C971A1">
      <w:pPr>
        <w:spacing w:line="240" w:lineRule="auto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548640</wp:posOffset>
            </wp:positionV>
            <wp:extent cx="5562600" cy="3291840"/>
            <wp:effectExtent l="0" t="0" r="0" b="3810"/>
            <wp:wrapTopAndBottom/>
            <wp:docPr id="4" name="Рисунок 3" descr="Untitled Diagra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Diagram (1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7CD2">
        <w:t>На Р</w:t>
      </w:r>
      <w:r w:rsidR="00A92027">
        <w:t>исунке 2.2 представлена модель структурных связей макроуровня ЗАО «Мобисервис»</w:t>
      </w:r>
      <w:r w:rsidR="00677CD2">
        <w:t>.</w:t>
      </w:r>
    </w:p>
    <w:p w:rsidR="00A92027" w:rsidRDefault="00A92027" w:rsidP="00C971A1">
      <w:pPr>
        <w:spacing w:line="240" w:lineRule="auto"/>
        <w:ind w:firstLine="709"/>
      </w:pPr>
      <w:r>
        <w:t>Рисунок 2.2 – Схема связей макроуровня ЗАО «Мобисервис»</w:t>
      </w:r>
    </w:p>
    <w:p w:rsidR="00677CD2" w:rsidRDefault="00677CD2" w:rsidP="00C971A1">
      <w:pPr>
        <w:spacing w:line="240" w:lineRule="auto"/>
        <w:ind w:firstLine="709"/>
      </w:pPr>
    </w:p>
    <w:p w:rsidR="00351C3B" w:rsidRDefault="00A92027" w:rsidP="0034189C">
      <w:pPr>
        <w:ind w:firstLine="709"/>
      </w:pPr>
      <w:r>
        <w:t>Разберем данную схему поэтапно. Первым этапом деятельности является привлечение заемного капитала через сотрудничество с ПАО «Сбербанк»</w:t>
      </w:r>
      <w:r w:rsidR="00C229D7">
        <w:t xml:space="preserve"> и </w:t>
      </w:r>
      <w:r>
        <w:t>АО «Тинькофф банк» (стрелка 1).</w:t>
      </w:r>
    </w:p>
    <w:p w:rsidR="00351C3B" w:rsidRDefault="00A92027" w:rsidP="0034189C">
      <w:pPr>
        <w:ind w:firstLine="709"/>
      </w:pPr>
      <w:r>
        <w:t xml:space="preserve"> Вторым этапом компания завозит на склад комплектующие и расходные материалы, закупленные у поставщиков (стрелка 2). </w:t>
      </w:r>
    </w:p>
    <w:p w:rsidR="00351C3B" w:rsidRDefault="00A92027" w:rsidP="0034189C">
      <w:pPr>
        <w:ind w:firstLine="709"/>
      </w:pPr>
      <w:r>
        <w:t>Третьим этапом служит оказание клиентам услуг по ремонту (стрелка 3), он же дает компании прибыль (стрелка 4), которая идет на погашение задо</w:t>
      </w:r>
      <w:r>
        <w:t>л</w:t>
      </w:r>
      <w:r>
        <w:t xml:space="preserve">женностей на рынке закупок, оплаты труда и т.д. (стрелка 5). </w:t>
      </w:r>
    </w:p>
    <w:p w:rsidR="00A92027" w:rsidRDefault="00A92027" w:rsidP="0034189C">
      <w:pPr>
        <w:ind w:firstLine="709"/>
      </w:pPr>
      <w:r>
        <w:t>Далее проценты на заемный капитал и образующиеся излишки выплач</w:t>
      </w:r>
      <w:r>
        <w:t>и</w:t>
      </w:r>
      <w:r>
        <w:t>ваются инвесторам (стрелка 6), так же государству выплачиваются налоги и сборы (стрелка 7). В свою очередь, государство может предоставить компании дотации (стрелка 8).</w:t>
      </w:r>
    </w:p>
    <w:p w:rsidR="00C229D7" w:rsidRDefault="00C229D7" w:rsidP="00C971A1">
      <w:pPr>
        <w:spacing w:line="240" w:lineRule="auto"/>
        <w:ind w:firstLine="709"/>
      </w:pPr>
    </w:p>
    <w:p w:rsidR="00A92027" w:rsidRDefault="00677CD2" w:rsidP="00C971A1">
      <w:pPr>
        <w:pStyle w:val="2"/>
        <w:spacing w:line="240" w:lineRule="auto"/>
      </w:pPr>
      <w:bookmarkStart w:id="21" w:name="_Toc484679904"/>
      <w:r>
        <w:t>2. 4</w:t>
      </w:r>
      <w:r w:rsidR="00A92027" w:rsidRPr="006E25E8">
        <w:t>Представление компании на микроуровне</w:t>
      </w:r>
      <w:bookmarkEnd w:id="21"/>
    </w:p>
    <w:p w:rsidR="00677CD2" w:rsidRPr="00677CD2" w:rsidRDefault="00677CD2" w:rsidP="00C971A1">
      <w:pPr>
        <w:spacing w:line="240" w:lineRule="auto"/>
      </w:pPr>
    </w:p>
    <w:p w:rsidR="00A92027" w:rsidRDefault="00677CD2" w:rsidP="0034189C">
      <w:pPr>
        <w:ind w:firstLine="709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1666875</wp:posOffset>
            </wp:positionV>
            <wp:extent cx="3749040" cy="2827020"/>
            <wp:effectExtent l="0" t="0" r="3810" b="0"/>
            <wp:wrapTopAndBottom/>
            <wp:docPr id="5" name="Рисунок 4" descr="Untitled Diagram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Diagram (2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2027">
        <w:t xml:space="preserve">Внутренняя структура компании ЗАО «Мобисервис» является </w:t>
      </w:r>
      <w:r>
        <w:t>многоо</w:t>
      </w:r>
      <w:r>
        <w:t>б</w:t>
      </w:r>
      <w:r>
        <w:t>разной</w:t>
      </w:r>
      <w:r w:rsidR="00A92027">
        <w:t>, неоднородной и состоит из множества функциональных элементов. И</w:t>
      </w:r>
      <w:r w:rsidR="00A92027">
        <w:t>с</w:t>
      </w:r>
      <w:r w:rsidR="00A92027">
        <w:t>ходя из принципа деления относительно выполняемых функций в рассматр</w:t>
      </w:r>
      <w:r w:rsidR="00A92027">
        <w:t>и</w:t>
      </w:r>
      <w:r w:rsidR="00A92027">
        <w:t>ваемой компании можно выделить следующие</w:t>
      </w:r>
      <w:r>
        <w:t xml:space="preserve"> подсистемы, представленные на Р</w:t>
      </w:r>
      <w:r w:rsidR="00A92027">
        <w:t>исунке 2.3:</w:t>
      </w:r>
    </w:p>
    <w:p w:rsidR="00A92027" w:rsidRDefault="00A92027" w:rsidP="0034189C">
      <w:pPr>
        <w:ind w:firstLine="709"/>
      </w:pPr>
      <w:r>
        <w:t>Ри</w:t>
      </w:r>
      <w:r w:rsidR="00351C3B">
        <w:t>сунок 2.3 —</w:t>
      </w:r>
      <w:r>
        <w:t xml:space="preserve"> Связи микроуровня компании ЗАО «Мобисервис»</w:t>
      </w:r>
    </w:p>
    <w:p w:rsidR="00677CD2" w:rsidRPr="00677CD2" w:rsidRDefault="00677CD2" w:rsidP="00C971A1">
      <w:pPr>
        <w:spacing w:line="240" w:lineRule="auto"/>
      </w:pPr>
    </w:p>
    <w:p w:rsidR="00A92027" w:rsidRDefault="00A92027" w:rsidP="0034189C">
      <w:pPr>
        <w:ind w:firstLine="709"/>
      </w:pPr>
      <w:r w:rsidRPr="008B7490">
        <w:t>Подсистема управления деятельностью компании – определяет цели о</w:t>
      </w:r>
      <w:r w:rsidRPr="008B7490">
        <w:t>р</w:t>
      </w:r>
      <w:r w:rsidRPr="008B7490">
        <w:t>ганизации и создает условия (экономические, организационные, технические, социальные, и пр.) для их достижения.</w:t>
      </w:r>
    </w:p>
    <w:p w:rsidR="00A92027" w:rsidRPr="008B7490" w:rsidRDefault="00A92027" w:rsidP="0034189C">
      <w:pPr>
        <w:ind w:firstLine="709"/>
      </w:pPr>
      <w:r w:rsidRPr="008B7490">
        <w:t>Подсистема учета финансовых операций – осуществляет учет, анализ и контроль исполнения бизнес-процессов предприятия, управляет денежными средствами компании, следит за состоянием взаиморасчетов,осуществляет в</w:t>
      </w:r>
      <w:r w:rsidRPr="008B7490">
        <w:t>е</w:t>
      </w:r>
      <w:r w:rsidRPr="008B7490">
        <w:t>дение бухгалтерского и налогового учета.</w:t>
      </w:r>
    </w:p>
    <w:p w:rsidR="00A92027" w:rsidRPr="008B7490" w:rsidRDefault="00A92027" w:rsidP="0034189C">
      <w:pPr>
        <w:ind w:firstLine="709"/>
      </w:pPr>
      <w:r w:rsidRPr="008B7490">
        <w:t>Подсистема кадрового учета организация осуществляет отбор</w:t>
      </w:r>
      <w:r>
        <w:t xml:space="preserve"> и </w:t>
      </w:r>
      <w:r w:rsidRPr="008B7490">
        <w:t>наймпе</w:t>
      </w:r>
      <w:r w:rsidRPr="008B7490">
        <w:t>р</w:t>
      </w:r>
      <w:r w:rsidRPr="008B7490">
        <w:t>сонала, необходимой квалификации и в требуемом объеме, создает эффекти</w:t>
      </w:r>
      <w:r w:rsidRPr="008B7490">
        <w:t>в</w:t>
      </w:r>
      <w:r w:rsidRPr="008B7490">
        <w:t>ную систему штатных сотрудников, разрабатывает кадровые технологии.</w:t>
      </w:r>
    </w:p>
    <w:p w:rsidR="00A92027" w:rsidRPr="008B7490" w:rsidRDefault="00A92027" w:rsidP="0034189C">
      <w:pPr>
        <w:ind w:firstLine="709"/>
      </w:pPr>
      <w:r w:rsidRPr="008B7490">
        <w:t>Подсистема взаимодействия с клиентами определяет ключевых потреб</w:t>
      </w:r>
      <w:r w:rsidRPr="008B7490">
        <w:t>и</w:t>
      </w:r>
      <w:r w:rsidRPr="008B7490">
        <w:t xml:space="preserve">телей, стратегии </w:t>
      </w:r>
      <w:r>
        <w:t>ценовой</w:t>
      </w:r>
      <w:r w:rsidRPr="008B7490">
        <w:t xml:space="preserve"> политики, осуществляет продажу товаров и организ</w:t>
      </w:r>
      <w:r w:rsidRPr="008B7490">
        <w:t>у</w:t>
      </w:r>
      <w:r w:rsidRPr="008B7490">
        <w:t xml:space="preserve">ет обратную связь для планирования </w:t>
      </w:r>
      <w:r>
        <w:t>деятельности по ремонту и сбыту.</w:t>
      </w:r>
    </w:p>
    <w:p w:rsidR="00A92027" w:rsidRPr="008B7490" w:rsidRDefault="00A92027" w:rsidP="0034189C">
      <w:pPr>
        <w:ind w:firstLine="709"/>
      </w:pPr>
      <w:r w:rsidRPr="008B7490">
        <w:lastRenderedPageBreak/>
        <w:t>Подсистема взаимодействия с поставщикамиопределяет потребности о</w:t>
      </w:r>
      <w:r w:rsidRPr="008B7490">
        <w:t>р</w:t>
      </w:r>
      <w:r w:rsidRPr="008B7490">
        <w:t>ганизации в материальных ресурсах и находит источники их покрытия, заним</w:t>
      </w:r>
      <w:r w:rsidRPr="008B7490">
        <w:t>а</w:t>
      </w:r>
      <w:r w:rsidRPr="008B7490">
        <w:t xml:space="preserve">ется подготовкой и заключением </w:t>
      </w:r>
      <w:r>
        <w:t xml:space="preserve">в установленном порядке </w:t>
      </w:r>
      <w:r w:rsidRPr="008B7490">
        <w:t>договоров с поста</w:t>
      </w:r>
      <w:r w:rsidRPr="008B7490">
        <w:t>в</w:t>
      </w:r>
      <w:r w:rsidRPr="008B7490">
        <w:t>щиками.</w:t>
      </w:r>
    </w:p>
    <w:p w:rsidR="00A92027" w:rsidRPr="008B7490" w:rsidRDefault="00A92027" w:rsidP="0034189C">
      <w:pPr>
        <w:ind w:firstLine="709"/>
      </w:pPr>
      <w:r w:rsidRPr="008B7490">
        <w:t>Подсистема правового обеспечения контролирует грамотность юридич</w:t>
      </w:r>
      <w:r w:rsidRPr="008B7490">
        <w:t>е</w:t>
      </w:r>
      <w:r w:rsidRPr="008B7490">
        <w:t>ских действий в самой организации и правомочность в отношениях с другими предприятиями, обнаруживает и устраняет правонарушения, занимается их профилактикой, представляет и защищает интересы юридического лица.</w:t>
      </w:r>
    </w:p>
    <w:p w:rsidR="00A92027" w:rsidRDefault="00A92027" w:rsidP="0034189C">
      <w:pPr>
        <w:ind w:firstLine="709"/>
      </w:pPr>
      <w:r>
        <w:t>Подсистема учета выполнения ремонтных работ выполняет функции ко</w:t>
      </w:r>
      <w:r>
        <w:t>н</w:t>
      </w:r>
      <w:r>
        <w:t>троля качества предоставляемых услуг и служит одним из главных показателей личной эффективности мастера, а как следствие и его зарплаты.</w:t>
      </w:r>
    </w:p>
    <w:p w:rsidR="00677CD2" w:rsidRDefault="00677CD2" w:rsidP="00C971A1">
      <w:pPr>
        <w:spacing w:line="240" w:lineRule="auto"/>
        <w:ind w:firstLine="709"/>
      </w:pPr>
    </w:p>
    <w:p w:rsidR="00A92027" w:rsidRDefault="00677CD2" w:rsidP="00C971A1">
      <w:pPr>
        <w:pStyle w:val="2"/>
        <w:spacing w:line="240" w:lineRule="auto"/>
      </w:pPr>
      <w:bookmarkStart w:id="22" w:name="_Toc484679905"/>
      <w:r>
        <w:t>2.5</w:t>
      </w:r>
      <w:r w:rsidR="00F72888">
        <w:t xml:space="preserve"> </w:t>
      </w:r>
      <w:r w:rsidR="00A92027" w:rsidRPr="004C3677">
        <w:t>Цели функционирования ЗАО «Мобисервис»</w:t>
      </w:r>
      <w:bookmarkEnd w:id="22"/>
    </w:p>
    <w:p w:rsidR="00677CD2" w:rsidRPr="00677CD2" w:rsidRDefault="00677CD2" w:rsidP="00C971A1">
      <w:pPr>
        <w:spacing w:line="240" w:lineRule="auto"/>
      </w:pPr>
    </w:p>
    <w:p w:rsidR="00A92027" w:rsidRPr="00EA658C" w:rsidRDefault="00A92027" w:rsidP="0034189C">
      <w:pPr>
        <w:ind w:firstLine="709"/>
      </w:pPr>
      <w:r w:rsidRPr="00EA658C">
        <w:t>Каждое предприятие производит продукцию, реализует товары, оказыв</w:t>
      </w:r>
      <w:r w:rsidRPr="00EA658C">
        <w:t>а</w:t>
      </w:r>
      <w:r w:rsidRPr="00EA658C">
        <w:t>ет услуги, осуществляет определенную деятельность для удовлетворения общ</w:t>
      </w:r>
      <w:r w:rsidRPr="00EA658C">
        <w:t>е</w:t>
      </w:r>
      <w:r w:rsidRPr="00EA658C">
        <w:t>ственных потребностей и получения прибыли наиболее эффективным спос</w:t>
      </w:r>
      <w:r w:rsidRPr="00EA658C">
        <w:t>о</w:t>
      </w:r>
      <w:r w:rsidRPr="00EA658C">
        <w:t>бом. В этом состоит его главная цель.</w:t>
      </w:r>
    </w:p>
    <w:p w:rsidR="00A92027" w:rsidRPr="00EA658C" w:rsidRDefault="00A92027" w:rsidP="0034189C">
      <w:pPr>
        <w:ind w:firstLine="709"/>
      </w:pPr>
      <w:r w:rsidRPr="00EA658C">
        <w:t>В то же время существует целый спектр целей предприятия, которые л</w:t>
      </w:r>
      <w:r w:rsidRPr="00EA658C">
        <w:t>е</w:t>
      </w:r>
      <w:r w:rsidRPr="00EA658C">
        <w:t>жат в русле достижения его главной цели. Метод «дерево целей» позволяет в</w:t>
      </w:r>
      <w:r w:rsidRPr="00EA658C">
        <w:t>ы</w:t>
      </w:r>
      <w:r w:rsidRPr="00EA658C">
        <w:t>явить количественные и качественные взаимосвязи и отношения между целями, увязать их разные уровни с конкретными средствами и сроками достижения.</w:t>
      </w:r>
    </w:p>
    <w:p w:rsidR="00A92027" w:rsidRDefault="00A92027" w:rsidP="0034189C">
      <w:pPr>
        <w:ind w:firstLine="709"/>
      </w:pPr>
      <w:r w:rsidRPr="00EA658C">
        <w:t>«Дерево» состоит из целей нескольких уровней: генеральная цель, цели 1-го уровня (главные), цели 2-го уровня, цели 3-го уровня и так до необходимого уровня декомпозиции. Достижение генеральной цели предполагает реализацию главных целей, а реализация каждой из главных целей – достижение соответс</w:t>
      </w:r>
      <w:r w:rsidRPr="00EA658C">
        <w:t>т</w:t>
      </w:r>
      <w:r w:rsidRPr="00EA658C">
        <w:t>венно своих конкретных целей 2-го уровня и т.д.</w:t>
      </w:r>
    </w:p>
    <w:p w:rsidR="00A92027" w:rsidRDefault="00351C3B" w:rsidP="0034189C">
      <w:pPr>
        <w:ind w:firstLine="709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979170</wp:posOffset>
            </wp:positionV>
            <wp:extent cx="4909820" cy="5138420"/>
            <wp:effectExtent l="19050" t="0" r="5080" b="0"/>
            <wp:wrapTopAndBottom/>
            <wp:docPr id="2" name="Рисунок 1" descr="Untitled Diagram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Diagram (4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9820" cy="513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2027">
        <w:t>По итогам анализа деятельности ЗАО «Мобисервис» была выявлена о</w:t>
      </w:r>
      <w:r w:rsidR="00A92027">
        <w:t>с</w:t>
      </w:r>
      <w:r w:rsidR="00A92027">
        <w:t>новная цель – увеличение дохода организации от оказания ремонтных услуг и построено д</w:t>
      </w:r>
      <w:r>
        <w:t>ерево целей, представленное на Р</w:t>
      </w:r>
      <w:r w:rsidR="00A92027">
        <w:t>исунке 2.4.</w:t>
      </w:r>
    </w:p>
    <w:p w:rsidR="00A92027" w:rsidRDefault="00351C3B" w:rsidP="0034189C">
      <w:pPr>
        <w:ind w:firstLine="709"/>
      </w:pPr>
      <w:r>
        <w:t xml:space="preserve">Рисунок 2.4 — </w:t>
      </w:r>
      <w:r w:rsidR="00A92027">
        <w:t>Дерево целей ЗАО «Мобисервис»</w:t>
      </w:r>
    </w:p>
    <w:p w:rsidR="00351C3B" w:rsidRDefault="00351C3B" w:rsidP="00C971A1">
      <w:pPr>
        <w:spacing w:line="240" w:lineRule="auto"/>
        <w:ind w:firstLine="709"/>
      </w:pPr>
    </w:p>
    <w:p w:rsidR="00A92027" w:rsidRDefault="00A92027" w:rsidP="0034189C">
      <w:pPr>
        <w:ind w:firstLine="709"/>
      </w:pPr>
      <w:r>
        <w:t>Для достижения генеральной цели ставятся две главные цели:</w:t>
      </w:r>
    </w:p>
    <w:p w:rsidR="00A92027" w:rsidRPr="00677CD2" w:rsidRDefault="00A92027" w:rsidP="0034189C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 w:rsidRPr="00677CD2">
        <w:rPr>
          <w:rFonts w:ascii="Times New Roman" w:hAnsi="Times New Roman" w:cs="Times New Roman"/>
          <w:sz w:val="28"/>
        </w:rPr>
        <w:t>Увеличение количества клиентов</w:t>
      </w:r>
    </w:p>
    <w:p w:rsidR="00A92027" w:rsidRPr="00677CD2" w:rsidRDefault="00A92027" w:rsidP="0034189C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 w:rsidRPr="00677CD2">
        <w:rPr>
          <w:rFonts w:ascii="Times New Roman" w:hAnsi="Times New Roman" w:cs="Times New Roman"/>
          <w:sz w:val="28"/>
        </w:rPr>
        <w:t>Повышение уровня качества предоставляемых услуг</w:t>
      </w:r>
    </w:p>
    <w:p w:rsidR="00A92027" w:rsidRPr="00000C04" w:rsidRDefault="00A92027" w:rsidP="0034189C">
      <w:pPr>
        <w:ind w:firstLine="709"/>
      </w:pPr>
      <w:r>
        <w:t>Для увеличения количества клиентов необходимо: усовершенствование рекламной компании организации, введение бонусных программ для клиентов, уже обращавшихся в сервисный центр, расширение географии оказания услуг, ведение грамотной ценовой политики.</w:t>
      </w:r>
    </w:p>
    <w:p w:rsidR="00A92027" w:rsidRDefault="00A92027" w:rsidP="0034189C">
      <w:pPr>
        <w:ind w:firstLine="709"/>
      </w:pPr>
      <w:r>
        <w:lastRenderedPageBreak/>
        <w:t>Повышение уровня качества производимых работ может быть реализов</w:t>
      </w:r>
      <w:r>
        <w:t>а</w:t>
      </w:r>
      <w:r>
        <w:t>но через проведение курсов повышения квалификации, улучшение условий труда, закупка более современного оборудования, материальное стимулиров</w:t>
      </w:r>
      <w:r>
        <w:t>а</w:t>
      </w:r>
      <w:r>
        <w:t>ние, поиск поставщиков, предоставляющих наиболее качественные компоне</w:t>
      </w:r>
      <w:r>
        <w:t>н</w:t>
      </w:r>
      <w:r>
        <w:t>ты.</w:t>
      </w:r>
    </w:p>
    <w:p w:rsidR="00677CD2" w:rsidRPr="00E96477" w:rsidRDefault="00677CD2" w:rsidP="00C971A1">
      <w:pPr>
        <w:spacing w:line="240" w:lineRule="auto"/>
        <w:ind w:firstLine="709"/>
      </w:pPr>
    </w:p>
    <w:p w:rsidR="00A92027" w:rsidRDefault="00677CD2" w:rsidP="00C971A1">
      <w:pPr>
        <w:pStyle w:val="2"/>
        <w:spacing w:line="240" w:lineRule="auto"/>
      </w:pPr>
      <w:bookmarkStart w:id="23" w:name="_Toc484679906"/>
      <w:r>
        <w:t xml:space="preserve">2.6 </w:t>
      </w:r>
      <w:r w:rsidR="00A92027">
        <w:t>Организационно-управленческая модель ЗАО «Мобисерсис»</w:t>
      </w:r>
      <w:bookmarkEnd w:id="23"/>
    </w:p>
    <w:p w:rsidR="00677CD2" w:rsidRPr="00677CD2" w:rsidRDefault="00677CD2" w:rsidP="00C971A1">
      <w:pPr>
        <w:spacing w:line="240" w:lineRule="auto"/>
      </w:pPr>
    </w:p>
    <w:p w:rsidR="00A92027" w:rsidRDefault="00A92027" w:rsidP="0034189C">
      <w:pPr>
        <w:ind w:firstLine="709"/>
      </w:pPr>
      <w:r>
        <w:t>В ходе составления организационно-управленческой модели выделяют три функциональные задачи:</w:t>
      </w:r>
    </w:p>
    <w:p w:rsidR="00A92027" w:rsidRDefault="00A92027" w:rsidP="0034189C">
      <w:pPr>
        <w:pStyle w:val="a4"/>
        <w:numPr>
          <w:ilvl w:val="0"/>
          <w:numId w:val="12"/>
        </w:num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Производственную</w:t>
      </w:r>
    </w:p>
    <w:p w:rsidR="00A92027" w:rsidRDefault="00A92027" w:rsidP="0034189C">
      <w:pPr>
        <w:pStyle w:val="a4"/>
        <w:numPr>
          <w:ilvl w:val="0"/>
          <w:numId w:val="12"/>
        </w:num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Управленческую</w:t>
      </w:r>
    </w:p>
    <w:p w:rsidR="00A92027" w:rsidRDefault="00A92027" w:rsidP="0034189C">
      <w:pPr>
        <w:pStyle w:val="a4"/>
        <w:numPr>
          <w:ilvl w:val="0"/>
          <w:numId w:val="12"/>
        </w:num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Обеспечивающую</w:t>
      </w:r>
    </w:p>
    <w:p w:rsidR="00256556" w:rsidRDefault="00A92027" w:rsidP="0034189C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 свою очередь задачи разбиваются на более детальные подзадачи, р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зультатами достижения которых и будет выполнение основных функционал</w:t>
      </w:r>
      <w:r>
        <w:rPr>
          <w:rFonts w:cs="Times New Roman"/>
          <w:szCs w:val="28"/>
        </w:rPr>
        <w:t>ь</w:t>
      </w:r>
      <w:r>
        <w:rPr>
          <w:rFonts w:cs="Times New Roman"/>
          <w:szCs w:val="28"/>
        </w:rPr>
        <w:t>ных задач. В ходе анализа деятельности ЗАО «Мобисервис» были выявлены некоторые подзадачи, представленные в Таблице 1.</w:t>
      </w:r>
    </w:p>
    <w:p w:rsidR="00256556" w:rsidRDefault="00256556">
      <w:pPr>
        <w:spacing w:after="160" w:line="259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A92027" w:rsidRDefault="00A92027" w:rsidP="0034189C">
      <w:pPr>
        <w:ind w:firstLine="709"/>
        <w:rPr>
          <w:rFonts w:cs="Times New Roman"/>
          <w:szCs w:val="28"/>
        </w:rPr>
      </w:pPr>
    </w:p>
    <w:p w:rsidR="00A92027" w:rsidRDefault="00677CD2" w:rsidP="0034189C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Таблица 1 —</w:t>
      </w:r>
      <w:r w:rsidR="00A92027">
        <w:rPr>
          <w:rFonts w:cs="Times New Roman"/>
          <w:szCs w:val="28"/>
        </w:rPr>
        <w:t xml:space="preserve"> Функциональные задачи и подзадачи ЗАО «Мобисервис»</w:t>
      </w:r>
    </w:p>
    <w:tbl>
      <w:tblPr>
        <w:tblW w:w="8700" w:type="dxa"/>
        <w:tblInd w:w="96" w:type="dxa"/>
        <w:tblLook w:val="04A0"/>
      </w:tblPr>
      <w:tblGrid>
        <w:gridCol w:w="1033"/>
        <w:gridCol w:w="3067"/>
        <w:gridCol w:w="4600"/>
      </w:tblGrid>
      <w:tr w:rsidR="00A92027" w:rsidRPr="00677CD2" w:rsidTr="00803D85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27" w:rsidRPr="00256556" w:rsidRDefault="00A92027" w:rsidP="00C971A1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256556">
              <w:rPr>
                <w:rFonts w:eastAsia="Times New Roman" w:cs="Times New Roman"/>
                <w:color w:val="000000"/>
                <w:szCs w:val="28"/>
              </w:rPr>
              <w:t>Номер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27" w:rsidRPr="00256556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56556">
              <w:rPr>
                <w:rFonts w:eastAsia="Times New Roman" w:cs="Times New Roman"/>
                <w:color w:val="000000"/>
                <w:szCs w:val="28"/>
              </w:rPr>
              <w:t>Название функци</w:t>
            </w:r>
            <w:r w:rsidRPr="00256556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256556">
              <w:rPr>
                <w:rFonts w:eastAsia="Times New Roman" w:cs="Times New Roman"/>
                <w:color w:val="000000"/>
                <w:szCs w:val="28"/>
              </w:rPr>
              <w:t>нальной задачи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27" w:rsidRPr="00256556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56556">
              <w:rPr>
                <w:rFonts w:eastAsia="Times New Roman" w:cs="Times New Roman"/>
                <w:color w:val="000000"/>
                <w:szCs w:val="28"/>
              </w:rPr>
              <w:t>Название и номер функциональной подзадачи</w:t>
            </w:r>
          </w:p>
        </w:tc>
      </w:tr>
      <w:tr w:rsidR="00A92027" w:rsidRPr="00677CD2" w:rsidTr="00803D85">
        <w:trPr>
          <w:trHeight w:val="156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027" w:rsidRPr="00256556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56556">
              <w:rPr>
                <w:rFonts w:eastAsia="Times New Roman" w:cs="Times New Roman"/>
                <w:color w:val="000000"/>
                <w:szCs w:val="28"/>
              </w:rPr>
              <w:t>1.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027" w:rsidRPr="00256556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56556">
              <w:rPr>
                <w:rFonts w:eastAsia="Times New Roman" w:cs="Times New Roman"/>
                <w:color w:val="000000"/>
                <w:szCs w:val="28"/>
              </w:rPr>
              <w:t>Производственная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27" w:rsidRPr="00256556" w:rsidRDefault="00A92027" w:rsidP="00C971A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256556">
              <w:rPr>
                <w:rFonts w:eastAsia="Times New Roman" w:cs="Times New Roman"/>
                <w:color w:val="000000"/>
                <w:szCs w:val="28"/>
              </w:rPr>
              <w:t xml:space="preserve">1.1 Заказ и закупка компонентов у поставщиков </w:t>
            </w:r>
          </w:p>
          <w:p w:rsidR="00A92027" w:rsidRPr="00256556" w:rsidRDefault="00A92027" w:rsidP="00C971A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256556">
              <w:rPr>
                <w:rFonts w:eastAsia="Times New Roman" w:cs="Times New Roman"/>
                <w:color w:val="000000"/>
                <w:szCs w:val="28"/>
              </w:rPr>
              <w:t>1.2 Рекламная компания фирмы                                 1.3 Учет выполнения ремонтных работ                    1.4 Расчет показ</w:t>
            </w:r>
            <w:r w:rsidRPr="00256556">
              <w:rPr>
                <w:rFonts w:eastAsia="Times New Roman" w:cs="Times New Roman"/>
                <w:color w:val="000000"/>
                <w:szCs w:val="28"/>
              </w:rPr>
              <w:t>а</w:t>
            </w:r>
            <w:r w:rsidRPr="00256556">
              <w:rPr>
                <w:rFonts w:eastAsia="Times New Roman" w:cs="Times New Roman"/>
                <w:color w:val="000000"/>
                <w:szCs w:val="28"/>
              </w:rPr>
              <w:t>телей финансово-экономической деятельности</w:t>
            </w:r>
          </w:p>
        </w:tc>
      </w:tr>
      <w:tr w:rsidR="00A92027" w:rsidRPr="00677CD2" w:rsidTr="00803D85">
        <w:trPr>
          <w:trHeight w:val="204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027" w:rsidRPr="00256556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56556">
              <w:rPr>
                <w:rFonts w:eastAsia="Times New Roman" w:cs="Times New Roman"/>
                <w:color w:val="000000"/>
                <w:szCs w:val="28"/>
              </w:rPr>
              <w:t>2.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027" w:rsidRPr="00256556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56556">
              <w:rPr>
                <w:rFonts w:eastAsia="Times New Roman" w:cs="Times New Roman"/>
                <w:color w:val="000000"/>
                <w:szCs w:val="28"/>
              </w:rPr>
              <w:t>Управленческая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27" w:rsidRPr="00256556" w:rsidRDefault="00A92027" w:rsidP="00C971A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256556">
              <w:rPr>
                <w:rFonts w:eastAsia="Times New Roman" w:cs="Times New Roman"/>
                <w:color w:val="000000"/>
                <w:szCs w:val="28"/>
              </w:rPr>
              <w:t>2.1 Контроль рабочего процесса                                2.2 Управление кадрами                                               2.3 Контроль поступления комп</w:t>
            </w:r>
            <w:r w:rsidRPr="00256556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256556">
              <w:rPr>
                <w:rFonts w:eastAsia="Times New Roman" w:cs="Times New Roman"/>
                <w:color w:val="000000"/>
                <w:szCs w:val="28"/>
              </w:rPr>
              <w:t>нентов                  2.4 Контроль в</w:t>
            </w:r>
            <w:r w:rsidRPr="00256556">
              <w:rPr>
                <w:rFonts w:eastAsia="Times New Roman" w:cs="Times New Roman"/>
                <w:color w:val="000000"/>
                <w:szCs w:val="28"/>
              </w:rPr>
              <w:t>ы</w:t>
            </w:r>
            <w:r w:rsidRPr="00256556">
              <w:rPr>
                <w:rFonts w:eastAsia="Times New Roman" w:cs="Times New Roman"/>
                <w:color w:val="000000"/>
                <w:szCs w:val="28"/>
              </w:rPr>
              <w:t>дачи отремонтированного оборуд</w:t>
            </w:r>
            <w:r w:rsidRPr="00256556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256556">
              <w:rPr>
                <w:rFonts w:eastAsia="Times New Roman" w:cs="Times New Roman"/>
                <w:color w:val="000000"/>
                <w:szCs w:val="28"/>
              </w:rPr>
              <w:t xml:space="preserve">вания                                                                   2.5 Планирование финансово-экономической деятельности                                                                     </w:t>
            </w:r>
          </w:p>
        </w:tc>
      </w:tr>
      <w:tr w:rsidR="00A92027" w:rsidRPr="00677CD2" w:rsidTr="00803D85">
        <w:trPr>
          <w:trHeight w:val="1584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027" w:rsidRPr="00256556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56556">
              <w:rPr>
                <w:rFonts w:eastAsia="Times New Roman" w:cs="Times New Roman"/>
                <w:color w:val="000000"/>
                <w:szCs w:val="28"/>
              </w:rPr>
              <w:t>3.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027" w:rsidRPr="00256556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56556">
              <w:rPr>
                <w:rFonts w:eastAsia="Times New Roman" w:cs="Times New Roman"/>
                <w:color w:val="000000"/>
                <w:szCs w:val="28"/>
              </w:rPr>
              <w:t>Обеспечивающая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27" w:rsidRPr="00256556" w:rsidRDefault="00A92027" w:rsidP="00C971A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256556">
              <w:rPr>
                <w:rFonts w:eastAsia="Times New Roman" w:cs="Times New Roman"/>
                <w:color w:val="000000"/>
                <w:szCs w:val="28"/>
              </w:rPr>
              <w:t xml:space="preserve">3.1 Обеспечение безопасности во время работы </w:t>
            </w:r>
          </w:p>
          <w:p w:rsidR="00A92027" w:rsidRPr="00256556" w:rsidRDefault="00A92027" w:rsidP="00C971A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256556">
              <w:rPr>
                <w:rFonts w:eastAsia="Times New Roman" w:cs="Times New Roman"/>
                <w:color w:val="000000"/>
                <w:szCs w:val="28"/>
              </w:rPr>
              <w:t>3.2 Правовое обеспечение                                           3.3 Обеспечение необходимыми для работы материалами</w:t>
            </w:r>
          </w:p>
        </w:tc>
      </w:tr>
    </w:tbl>
    <w:p w:rsidR="00A92027" w:rsidRDefault="00A92027" w:rsidP="00C971A1">
      <w:pPr>
        <w:spacing w:line="240" w:lineRule="auto"/>
        <w:rPr>
          <w:rFonts w:cs="Times New Roman"/>
          <w:szCs w:val="28"/>
        </w:rPr>
      </w:pPr>
    </w:p>
    <w:p w:rsidR="00677CD2" w:rsidRDefault="00677CD2" w:rsidP="0034189C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На основе Т</w:t>
      </w:r>
      <w:r w:rsidR="00A92027">
        <w:rPr>
          <w:rFonts w:cs="Times New Roman"/>
          <w:szCs w:val="28"/>
        </w:rPr>
        <w:t>аблицы 1 была создана организационно-управленческая м</w:t>
      </w:r>
      <w:r w:rsidR="00A92027">
        <w:rPr>
          <w:rFonts w:cs="Times New Roman"/>
          <w:szCs w:val="28"/>
        </w:rPr>
        <w:t>о</w:t>
      </w:r>
      <w:r w:rsidR="00A92027">
        <w:rPr>
          <w:rFonts w:cs="Times New Roman"/>
          <w:szCs w:val="28"/>
        </w:rPr>
        <w:t xml:space="preserve">дель ЗАО «Мобисервис» представленная в Таблице 2 </w:t>
      </w:r>
    </w:p>
    <w:p w:rsidR="00C229D7" w:rsidRDefault="00C229D7" w:rsidP="00C971A1">
      <w:pPr>
        <w:spacing w:line="240" w:lineRule="auto"/>
        <w:rPr>
          <w:rFonts w:cs="Times New Roman"/>
          <w:szCs w:val="28"/>
        </w:rPr>
      </w:pPr>
    </w:p>
    <w:p w:rsidR="00C229D7" w:rsidRDefault="00C229D7" w:rsidP="00C971A1">
      <w:pPr>
        <w:spacing w:line="240" w:lineRule="auto"/>
        <w:rPr>
          <w:rFonts w:cs="Times New Roman"/>
          <w:szCs w:val="28"/>
        </w:rPr>
      </w:pPr>
    </w:p>
    <w:p w:rsidR="00C229D7" w:rsidRDefault="00C229D7" w:rsidP="00C971A1">
      <w:pPr>
        <w:spacing w:line="240" w:lineRule="auto"/>
        <w:rPr>
          <w:rFonts w:cs="Times New Roman"/>
          <w:szCs w:val="28"/>
        </w:rPr>
      </w:pPr>
    </w:p>
    <w:p w:rsidR="0034189C" w:rsidRDefault="0034189C" w:rsidP="00C971A1">
      <w:pPr>
        <w:spacing w:line="240" w:lineRule="auto"/>
        <w:rPr>
          <w:rFonts w:cs="Times New Roman"/>
          <w:szCs w:val="28"/>
        </w:rPr>
      </w:pPr>
    </w:p>
    <w:p w:rsidR="00677CD2" w:rsidRPr="00677CD2" w:rsidRDefault="00677CD2" w:rsidP="00C971A1">
      <w:pPr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Таблица 2 — организационно-управленческая модель ЗАО «Мобисервис»</w:t>
      </w:r>
    </w:p>
    <w:tbl>
      <w:tblPr>
        <w:tblW w:w="8869" w:type="dxa"/>
        <w:tblInd w:w="96" w:type="dxa"/>
        <w:tblLook w:val="04A0"/>
      </w:tblPr>
      <w:tblGrid>
        <w:gridCol w:w="2320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658"/>
        <w:gridCol w:w="672"/>
        <w:gridCol w:w="680"/>
      </w:tblGrid>
      <w:tr w:rsidR="00A92027" w:rsidRPr="00896104" w:rsidTr="00351C3B">
        <w:trPr>
          <w:trHeight w:val="288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65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Наименования функциональных задач</w:t>
            </w:r>
          </w:p>
        </w:tc>
      </w:tr>
      <w:tr w:rsidR="00A92027" w:rsidRPr="00896104" w:rsidTr="00351C3B">
        <w:trPr>
          <w:trHeight w:val="288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Производственная</w:t>
            </w: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Управленческая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Обеспечивающая</w:t>
            </w:r>
          </w:p>
        </w:tc>
      </w:tr>
      <w:tr w:rsidR="00A92027" w:rsidRPr="00896104" w:rsidTr="00351C3B">
        <w:trPr>
          <w:trHeight w:val="288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677CD2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1.</w:t>
            </w:r>
            <w:r w:rsidR="00A92027"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677CD2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1.</w:t>
            </w:r>
            <w:r w:rsidR="00A92027"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677CD2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1.</w:t>
            </w:r>
            <w:r w:rsidR="00A92027"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677CD2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1.</w:t>
            </w:r>
            <w:r w:rsidR="00A92027"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677CD2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</w:t>
            </w:r>
            <w:r w:rsidR="00A92027"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677CD2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</w:t>
            </w:r>
            <w:r w:rsidR="00A92027"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677CD2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</w:t>
            </w:r>
            <w:r w:rsidR="00A92027"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677CD2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</w:t>
            </w:r>
            <w:r w:rsidR="00A92027"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677CD2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</w:t>
            </w:r>
            <w:r w:rsidR="00A92027"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677CD2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З.</w:t>
            </w:r>
            <w:r w:rsidR="00A92027"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677CD2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3.</w:t>
            </w:r>
            <w:r w:rsidR="00A92027"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896104" w:rsidRDefault="00677CD2" w:rsidP="00C97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</w:t>
            </w:r>
            <w:r w:rsidR="00A92027" w:rsidRPr="0089610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92027" w:rsidRPr="00896104" w:rsidTr="00351C3B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27" w:rsidRPr="00677CD2" w:rsidRDefault="00A92027" w:rsidP="00C971A1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Генеральный д</w:t>
            </w: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+*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896104" w:rsidRDefault="00A92027" w:rsidP="00C97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6104">
              <w:rPr>
                <w:rFonts w:ascii="Calibri" w:eastAsia="Times New Roman" w:hAnsi="Calibri" w:cs="Times New Roman"/>
                <w:color w:val="000000"/>
              </w:rPr>
              <w:t>+</w:t>
            </w:r>
          </w:p>
        </w:tc>
      </w:tr>
      <w:tr w:rsidR="00A92027" w:rsidRPr="00896104" w:rsidTr="00351C3B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27" w:rsidRPr="00677CD2" w:rsidRDefault="00A92027" w:rsidP="00C971A1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+*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+/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896104" w:rsidRDefault="00A92027" w:rsidP="00C97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61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2027" w:rsidRPr="00896104" w:rsidTr="00351C3B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27" w:rsidRPr="00677CD2" w:rsidRDefault="00A92027" w:rsidP="00C971A1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+/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+/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896104" w:rsidRDefault="00A92027" w:rsidP="00C97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6104">
              <w:rPr>
                <w:rFonts w:ascii="Calibri" w:eastAsia="Times New Roman" w:hAnsi="Calibri" w:cs="Times New Roman"/>
                <w:color w:val="000000"/>
              </w:rPr>
              <w:t>+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</w:p>
        </w:tc>
      </w:tr>
      <w:tr w:rsidR="00A92027" w:rsidRPr="00896104" w:rsidTr="00351C3B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27" w:rsidRPr="00677CD2" w:rsidRDefault="00A92027" w:rsidP="00C971A1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Юрист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+*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896104" w:rsidRDefault="00A92027" w:rsidP="00C97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61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2027" w:rsidRPr="00896104" w:rsidTr="00351C3B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27" w:rsidRPr="00677CD2" w:rsidRDefault="00A92027" w:rsidP="00C971A1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Инспектор по ка</w:t>
            </w: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рам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+*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677CD2" w:rsidRDefault="00A92027" w:rsidP="00C971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7CD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027" w:rsidRPr="00896104" w:rsidRDefault="00A92027" w:rsidP="00C971A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61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677CD2" w:rsidRDefault="00677CD2" w:rsidP="00C971A1">
      <w:pPr>
        <w:spacing w:line="240" w:lineRule="auto"/>
        <w:rPr>
          <w:rFonts w:cs="Times New Roman"/>
          <w:szCs w:val="28"/>
        </w:rPr>
      </w:pPr>
    </w:p>
    <w:p w:rsidR="00A92027" w:rsidRDefault="00A92027" w:rsidP="0034189C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 таблице 2 использованы следующие обозначения:</w:t>
      </w:r>
    </w:p>
    <w:p w:rsidR="00A92027" w:rsidRDefault="00A92027" w:rsidP="0034189C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(+) – ответственность за процесс</w:t>
      </w:r>
    </w:p>
    <w:p w:rsidR="00A92027" w:rsidRDefault="00A92027" w:rsidP="0034189C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(*) – основное участие в процессе</w:t>
      </w:r>
    </w:p>
    <w:p w:rsidR="00A92027" w:rsidRPr="005C527F" w:rsidRDefault="00A92027" w:rsidP="0034189C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(/) – частичное участие в процессе</w:t>
      </w:r>
    </w:p>
    <w:p w:rsidR="00A92027" w:rsidRDefault="00A92027" w:rsidP="0034189C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По итогам Таблицы 2 можно увидеть, что наибольшее количество фун</w:t>
      </w:r>
      <w:r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ций выполняют:</w:t>
      </w:r>
    </w:p>
    <w:p w:rsidR="00A92027" w:rsidRDefault="00A92027" w:rsidP="0034189C">
      <w:pPr>
        <w:pStyle w:val="a4"/>
        <w:numPr>
          <w:ilvl w:val="0"/>
          <w:numId w:val="13"/>
        </w:numPr>
        <w:spacing w:after="20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 – 12 функций</w:t>
      </w:r>
    </w:p>
    <w:p w:rsidR="00A92027" w:rsidRDefault="00A92027" w:rsidP="0034189C">
      <w:pPr>
        <w:pStyle w:val="a4"/>
        <w:numPr>
          <w:ilvl w:val="0"/>
          <w:numId w:val="13"/>
        </w:numPr>
        <w:spacing w:after="20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инженер – 8 функций</w:t>
      </w:r>
    </w:p>
    <w:p w:rsidR="00F72888" w:rsidRPr="00F72888" w:rsidRDefault="00F72888" w:rsidP="00F72888">
      <w:pPr>
        <w:spacing w:after="200" w:line="240" w:lineRule="auto"/>
        <w:ind w:left="720"/>
        <w:rPr>
          <w:rFonts w:cs="Times New Roman"/>
          <w:szCs w:val="28"/>
        </w:rPr>
      </w:pPr>
    </w:p>
    <w:p w:rsidR="00C229D7" w:rsidRDefault="00C229D7" w:rsidP="00C971A1">
      <w:pPr>
        <w:spacing w:after="160" w:line="240" w:lineRule="auto"/>
        <w:jc w:val="left"/>
        <w:rPr>
          <w:rFonts w:eastAsiaTheme="minorEastAsia" w:cs="Times New Roman"/>
          <w:szCs w:val="28"/>
          <w:lang w:eastAsia="ru-RU"/>
        </w:rPr>
      </w:pPr>
      <w:r>
        <w:rPr>
          <w:rFonts w:cs="Times New Roman"/>
          <w:szCs w:val="28"/>
        </w:rPr>
        <w:br w:type="page"/>
      </w:r>
    </w:p>
    <w:p w:rsidR="00C229D7" w:rsidRPr="000D1584" w:rsidRDefault="00C96A7E" w:rsidP="00256556">
      <w:pPr>
        <w:pStyle w:val="1"/>
        <w:ind w:left="0" w:firstLine="709"/>
      </w:pPr>
      <w:bookmarkStart w:id="24" w:name="_Toc484679907"/>
      <w:r>
        <w:lastRenderedPageBreak/>
        <w:t xml:space="preserve">3 Разработка информационной модели компании ЗАО «Мобисервис» средствами методологии </w:t>
      </w:r>
      <w:r w:rsidR="00C229D7" w:rsidRPr="009F2D70">
        <w:rPr>
          <w:lang w:val="en-US"/>
        </w:rPr>
        <w:t>SADT</w:t>
      </w:r>
      <w:bookmarkEnd w:id="24"/>
    </w:p>
    <w:p w:rsidR="00C96A7E" w:rsidRPr="00C96A7E" w:rsidRDefault="00C96A7E" w:rsidP="00C971A1">
      <w:pPr>
        <w:spacing w:line="240" w:lineRule="auto"/>
        <w:ind w:firstLine="709"/>
      </w:pPr>
    </w:p>
    <w:p w:rsidR="00C229D7" w:rsidRDefault="00C96A7E" w:rsidP="006556A5">
      <w:pPr>
        <w:pStyle w:val="2"/>
      </w:pPr>
      <w:bookmarkStart w:id="25" w:name="_Toc484679908"/>
      <w:r>
        <w:t>3.1</w:t>
      </w:r>
      <w:r w:rsidR="00F72888">
        <w:t xml:space="preserve"> </w:t>
      </w:r>
      <w:r w:rsidR="00C229D7">
        <w:t>Постановка задачи и её экономическая сущность</w:t>
      </w:r>
      <w:bookmarkEnd w:id="25"/>
    </w:p>
    <w:p w:rsidR="00C96A7E" w:rsidRPr="00C96A7E" w:rsidRDefault="00C96A7E" w:rsidP="00C971A1">
      <w:pPr>
        <w:spacing w:line="240" w:lineRule="auto"/>
      </w:pPr>
    </w:p>
    <w:p w:rsidR="00C229D7" w:rsidRPr="00F34C78" w:rsidRDefault="00C229D7" w:rsidP="00ED387B">
      <w:pPr>
        <w:ind w:firstLine="709"/>
        <w:rPr>
          <w:rFonts w:cs="Times New Roman"/>
          <w:b/>
          <w:szCs w:val="28"/>
        </w:rPr>
      </w:pPr>
      <w:r w:rsidRPr="00EB5D31">
        <w:rPr>
          <w:rFonts w:cs="Times New Roman"/>
          <w:szCs w:val="28"/>
        </w:rPr>
        <w:t xml:space="preserve">Как было сказано ранее, одной из задач использования методологии </w:t>
      </w:r>
      <w:r w:rsidRPr="00EB5D31">
        <w:rPr>
          <w:rFonts w:cs="Times New Roman"/>
          <w:szCs w:val="28"/>
          <w:lang w:val="en-US"/>
        </w:rPr>
        <w:t>SADT</w:t>
      </w:r>
      <w:r w:rsidRPr="00EB5D31">
        <w:rPr>
          <w:rFonts w:cs="Times New Roman"/>
          <w:szCs w:val="28"/>
        </w:rPr>
        <w:t xml:space="preserve"> является проведение реинжиниринга бизнес-процессов, который позв</w:t>
      </w:r>
      <w:r w:rsidRPr="00EB5D31">
        <w:rPr>
          <w:rFonts w:cs="Times New Roman"/>
          <w:szCs w:val="28"/>
        </w:rPr>
        <w:t>о</w:t>
      </w:r>
      <w:r w:rsidRPr="00EB5D31">
        <w:rPr>
          <w:rFonts w:cs="Times New Roman"/>
          <w:szCs w:val="28"/>
        </w:rPr>
        <w:t xml:space="preserve">ляет, </w:t>
      </w:r>
      <w:r>
        <w:rPr>
          <w:rFonts w:cs="Times New Roman"/>
          <w:szCs w:val="28"/>
        </w:rPr>
        <w:t>радикально перепроектировать</w:t>
      </w:r>
      <w:r w:rsidRPr="00EB5D31">
        <w:rPr>
          <w:rFonts w:cs="Times New Roman"/>
          <w:szCs w:val="28"/>
        </w:rPr>
        <w:t xml:space="preserve"> некоторые бизнес-процессы</w:t>
      </w:r>
      <w:r>
        <w:rPr>
          <w:rFonts w:cs="Times New Roman"/>
          <w:szCs w:val="28"/>
        </w:rPr>
        <w:t>. Тем самым добиться</w:t>
      </w:r>
      <w:r w:rsidRPr="00EB5D31">
        <w:rPr>
          <w:rFonts w:cs="Times New Roman"/>
          <w:szCs w:val="28"/>
        </w:rPr>
        <w:t xml:space="preserve"> улучшений в деятельности компании </w:t>
      </w:r>
      <w:r>
        <w:rPr>
          <w:rFonts w:cs="Times New Roman"/>
          <w:szCs w:val="28"/>
        </w:rPr>
        <w:t>по некоторым</w:t>
      </w:r>
      <w:r w:rsidRPr="00EB5D31">
        <w:rPr>
          <w:rFonts w:cs="Times New Roman"/>
          <w:szCs w:val="28"/>
        </w:rPr>
        <w:t xml:space="preserve"> экономи</w:t>
      </w:r>
      <w:r>
        <w:rPr>
          <w:rFonts w:cs="Times New Roman"/>
          <w:szCs w:val="28"/>
        </w:rPr>
        <w:t>ческим показателям</w:t>
      </w:r>
      <w:r w:rsidRPr="00EB5D31">
        <w:rPr>
          <w:rFonts w:cs="Times New Roman"/>
          <w:szCs w:val="28"/>
        </w:rPr>
        <w:t>.Исходя из этого</w:t>
      </w:r>
      <w:r>
        <w:rPr>
          <w:rFonts w:cs="Times New Roman"/>
          <w:szCs w:val="28"/>
        </w:rPr>
        <w:t>,</w:t>
      </w:r>
      <w:r w:rsidRPr="00EB5D31">
        <w:rPr>
          <w:rFonts w:cs="Times New Roman"/>
          <w:szCs w:val="28"/>
        </w:rPr>
        <w:t xml:space="preserve"> можно сформулировать задачу данного раздела так:</w:t>
      </w:r>
      <w:r>
        <w:rPr>
          <w:rFonts w:cs="Times New Roman"/>
          <w:szCs w:val="28"/>
        </w:rPr>
        <w:t xml:space="preserve"> с помощь методологии </w:t>
      </w:r>
      <w:r>
        <w:rPr>
          <w:rFonts w:cs="Times New Roman"/>
          <w:szCs w:val="28"/>
          <w:lang w:val="en-US"/>
        </w:rPr>
        <w:t>SADT</w:t>
      </w:r>
      <w:r>
        <w:rPr>
          <w:rFonts w:cs="Times New Roman"/>
          <w:szCs w:val="28"/>
        </w:rPr>
        <w:t xml:space="preserve"> провести реинжиниринг бизнес-процессов ЗАО «Мобисервис» и добиться улучшения деятельности компании по таким показателям как стоимость и качество выполнения ремонтных работ.</w:t>
      </w:r>
    </w:p>
    <w:p w:rsidR="00C96A7E" w:rsidRPr="00B01E26" w:rsidRDefault="00C96A7E" w:rsidP="00C971A1">
      <w:pPr>
        <w:spacing w:line="240" w:lineRule="auto"/>
        <w:rPr>
          <w:rFonts w:cs="Times New Roman"/>
          <w:szCs w:val="28"/>
        </w:rPr>
      </w:pPr>
    </w:p>
    <w:p w:rsidR="00C229D7" w:rsidRDefault="00C96A7E" w:rsidP="006556A5">
      <w:pPr>
        <w:pStyle w:val="2"/>
      </w:pPr>
      <w:bookmarkStart w:id="26" w:name="_Toc484679909"/>
      <w:r>
        <w:t xml:space="preserve">3.2 </w:t>
      </w:r>
      <w:r w:rsidR="00C229D7">
        <w:t>Описание метода решения задачи</w:t>
      </w:r>
      <w:bookmarkEnd w:id="26"/>
    </w:p>
    <w:p w:rsidR="00C96A7E" w:rsidRPr="00C96A7E" w:rsidRDefault="00C96A7E" w:rsidP="00C971A1">
      <w:pPr>
        <w:spacing w:line="240" w:lineRule="auto"/>
      </w:pPr>
    </w:p>
    <w:p w:rsidR="00C229D7" w:rsidRPr="008E3DA4" w:rsidRDefault="00C229D7" w:rsidP="00135FEA">
      <w:pPr>
        <w:rPr>
          <w:rFonts w:cs="Times New Roman"/>
          <w:szCs w:val="28"/>
        </w:rPr>
      </w:pPr>
      <w:r>
        <w:rPr>
          <w:rFonts w:cs="Times New Roman"/>
          <w:szCs w:val="28"/>
        </w:rPr>
        <w:t>Для успешного реинжиниринга ЗАО «Мобисервис» необходимо выполнить следующие действия:</w:t>
      </w:r>
    </w:p>
    <w:p w:rsidR="00C229D7" w:rsidRDefault="00C229D7" w:rsidP="00135FEA">
      <w:pPr>
        <w:pStyle w:val="a4"/>
        <w:numPr>
          <w:ilvl w:val="0"/>
          <w:numId w:val="21"/>
        </w:num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E3DA4">
        <w:rPr>
          <w:rFonts w:ascii="Times New Roman" w:hAnsi="Times New Roman" w:cs="Times New Roman"/>
          <w:sz w:val="28"/>
          <w:szCs w:val="28"/>
        </w:rPr>
        <w:t xml:space="preserve">помощью </w:t>
      </w:r>
      <w:r w:rsidRPr="008E3DA4">
        <w:rPr>
          <w:rFonts w:ascii="Times New Roman" w:hAnsi="Times New Roman" w:cs="Times New Roman"/>
          <w:sz w:val="28"/>
          <w:szCs w:val="28"/>
          <w:lang w:val="en-US"/>
        </w:rPr>
        <w:t>SADT</w:t>
      </w:r>
      <w:r w:rsidRPr="008E3DA4">
        <w:rPr>
          <w:rFonts w:ascii="Times New Roman" w:hAnsi="Times New Roman" w:cs="Times New Roman"/>
          <w:sz w:val="28"/>
          <w:szCs w:val="28"/>
        </w:rPr>
        <w:t xml:space="preserve"> (технологии структурированного анализа и проект</w:t>
      </w:r>
      <w:r w:rsidRPr="008E3DA4">
        <w:rPr>
          <w:rFonts w:ascii="Times New Roman" w:hAnsi="Times New Roman" w:cs="Times New Roman"/>
          <w:sz w:val="28"/>
          <w:szCs w:val="28"/>
        </w:rPr>
        <w:t>и</w:t>
      </w:r>
      <w:r w:rsidRPr="008E3DA4">
        <w:rPr>
          <w:rFonts w:ascii="Times New Roman" w:hAnsi="Times New Roman" w:cs="Times New Roman"/>
          <w:sz w:val="28"/>
          <w:szCs w:val="28"/>
        </w:rPr>
        <w:t xml:space="preserve">рования) </w:t>
      </w:r>
      <w:r>
        <w:rPr>
          <w:rFonts w:ascii="Times New Roman" w:hAnsi="Times New Roman" w:cs="Times New Roman"/>
          <w:sz w:val="28"/>
          <w:szCs w:val="28"/>
        </w:rPr>
        <w:t>создать модель компании «как есть», это позволит выявить сл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бые места и потенциальные возможности для оптимизации.</w:t>
      </w:r>
    </w:p>
    <w:p w:rsidR="00C229D7" w:rsidRDefault="00C229D7" w:rsidP="00135FEA">
      <w:pPr>
        <w:pStyle w:val="a4"/>
        <w:numPr>
          <w:ilvl w:val="0"/>
          <w:numId w:val="21"/>
        </w:num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основные бизнес-процессы с точки зрения их эффективности по следующим критериям:</w:t>
      </w:r>
    </w:p>
    <w:p w:rsidR="00C229D7" w:rsidRPr="004568D1" w:rsidRDefault="00C229D7" w:rsidP="00135FEA">
      <w:pPr>
        <w:pStyle w:val="a4"/>
        <w:numPr>
          <w:ilvl w:val="0"/>
          <w:numId w:val="22"/>
        </w:num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процесса</w:t>
      </w:r>
    </w:p>
    <w:p w:rsidR="00C229D7" w:rsidRDefault="00C229D7" w:rsidP="00135FEA">
      <w:pPr>
        <w:pStyle w:val="a4"/>
        <w:numPr>
          <w:ilvl w:val="0"/>
          <w:numId w:val="22"/>
        </w:num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процесса</w:t>
      </w:r>
    </w:p>
    <w:p w:rsidR="00C229D7" w:rsidRDefault="00C229D7" w:rsidP="00135FEA">
      <w:pPr>
        <w:pStyle w:val="a4"/>
        <w:numPr>
          <w:ilvl w:val="0"/>
          <w:numId w:val="22"/>
        </w:num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Организационное наполнение (количество субъектов ответстве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ности, участвующих в процессе)</w:t>
      </w:r>
    </w:p>
    <w:p w:rsidR="00C229D7" w:rsidRDefault="00C229D7" w:rsidP="00135FEA">
      <w:pPr>
        <w:pStyle w:val="a4"/>
        <w:numPr>
          <w:ilvl w:val="0"/>
          <w:numId w:val="21"/>
        </w:num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альтернативные варианты наименее эффективных процессов.</w:t>
      </w:r>
    </w:p>
    <w:p w:rsidR="00C229D7" w:rsidRPr="00C96A7E" w:rsidRDefault="00C229D7" w:rsidP="00135FEA">
      <w:pPr>
        <w:pStyle w:val="a4"/>
        <w:numPr>
          <w:ilvl w:val="0"/>
          <w:numId w:val="21"/>
        </w:num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альтернативные варианты и выбрать из них наиболее опт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мальный для решения поставленных задач</w:t>
      </w:r>
    </w:p>
    <w:p w:rsidR="00C229D7" w:rsidRDefault="00C96A7E" w:rsidP="006556A5">
      <w:pPr>
        <w:pStyle w:val="2"/>
      </w:pPr>
      <w:bookmarkStart w:id="27" w:name="_Toc484679910"/>
      <w:r>
        <w:lastRenderedPageBreak/>
        <w:t xml:space="preserve">3.3 </w:t>
      </w:r>
      <w:r w:rsidR="00C229D7" w:rsidRPr="003C236C">
        <w:t>Описание бизнес-процесса</w:t>
      </w:r>
      <w:bookmarkEnd w:id="27"/>
    </w:p>
    <w:p w:rsidR="00C96A7E" w:rsidRPr="00C96A7E" w:rsidRDefault="00C96A7E" w:rsidP="00C971A1">
      <w:pPr>
        <w:spacing w:line="240" w:lineRule="auto"/>
      </w:pPr>
    </w:p>
    <w:p w:rsidR="00C96A7E" w:rsidRDefault="00C229D7" w:rsidP="00135FEA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Итак, процесс, выбранный для проведения реинжиниринга – «Ремонт т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лефонов и компьютерного оборудования». Именно он является основным в деятельности компании и ярче всего иллюстрирует качество оказываемой кл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енту услуги.</w:t>
      </w:r>
    </w:p>
    <w:p w:rsidR="00C96A7E" w:rsidRDefault="00C229D7" w:rsidP="00135FEA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Процесс выполняется специалистом, но за его качественное выполнение так же несет ответственность заведующий сервисным центром. Специалист сначала должен произвести тестирование оборудования и его отдельных ко</w:t>
      </w:r>
      <w:r>
        <w:rPr>
          <w:rFonts w:cs="Times New Roman"/>
          <w:szCs w:val="28"/>
        </w:rPr>
        <w:t>м</w:t>
      </w:r>
      <w:r>
        <w:rPr>
          <w:rFonts w:cs="Times New Roman"/>
          <w:szCs w:val="28"/>
        </w:rPr>
        <w:t xml:space="preserve">понентов на неисправность, вторично согласовать цену выполнения ремонтных работ, заменить неисправные компоненты (если это необходимо), произвести прочие ремонтные работы, собрать и вновь протестировать ремонтируемое оборудование, отправить исправное оборудование на склад. </w:t>
      </w:r>
    </w:p>
    <w:p w:rsidR="00C229D7" w:rsidRDefault="00C229D7" w:rsidP="00135FEA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Главными экономическими показателями этого процесса являются время и стоимость выполнения. В стоимость выполнения закладываются заработная плата специалиста и затраты на используемое им оборудование. На время в</w:t>
      </w:r>
      <w:r>
        <w:rPr>
          <w:rFonts w:cs="Times New Roman"/>
          <w:szCs w:val="28"/>
        </w:rPr>
        <w:t>ы</w:t>
      </w:r>
      <w:r>
        <w:rPr>
          <w:rFonts w:cs="Times New Roman"/>
          <w:szCs w:val="28"/>
        </w:rPr>
        <w:t>полнения главным образом влияет квалификация специалиста. При этом в ка</w:t>
      </w:r>
      <w:r>
        <w:rPr>
          <w:rFonts w:cs="Times New Roman"/>
          <w:szCs w:val="28"/>
        </w:rPr>
        <w:t>ж</w:t>
      </w:r>
      <w:r>
        <w:rPr>
          <w:rFonts w:cs="Times New Roman"/>
          <w:szCs w:val="28"/>
        </w:rPr>
        <w:t>дом сервисном центре установлено самое разнообразное оборудование и раб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тают как низкоквалифицированные специалисты, так и высококвалифицир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ванные. </w:t>
      </w:r>
    </w:p>
    <w:p w:rsidR="00C96A7E" w:rsidRDefault="00C229D7" w:rsidP="00135FEA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При проведении реинжиниринга данного процесса на каждые 4 близл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жащих «обычных» сервисных центра планируется сделать 1 «специально-оборудованный». </w:t>
      </w:r>
    </w:p>
    <w:p w:rsidR="00C229D7" w:rsidRDefault="00C229D7" w:rsidP="00135FEA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Задачей «обычных» сервисных центров становится проведение ремон</w:t>
      </w:r>
      <w:r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ных работ низкой и средней сложности. При этом в них останется минимум оборудования, а работать будут специалисты с низкой квалификацией.</w:t>
      </w:r>
    </w:p>
    <w:p w:rsidR="00C229D7" w:rsidRDefault="00C229D7" w:rsidP="00135FEA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Задачей же «специально-оборудованного» СЦ станет проведение ремон</w:t>
      </w:r>
      <w:r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ных работ исключительно высокого уровня сложности.</w:t>
      </w:r>
    </w:p>
    <w:p w:rsidR="00C96A7E" w:rsidRDefault="00C96A7E" w:rsidP="00135FEA">
      <w:pPr>
        <w:ind w:firstLine="709"/>
        <w:rPr>
          <w:rFonts w:cs="Times New Roman"/>
          <w:szCs w:val="28"/>
        </w:rPr>
      </w:pPr>
    </w:p>
    <w:p w:rsidR="00C96A7E" w:rsidRDefault="00C96A7E" w:rsidP="00135FEA">
      <w:pPr>
        <w:ind w:firstLine="709"/>
        <w:rPr>
          <w:rFonts w:cs="Times New Roman"/>
          <w:szCs w:val="28"/>
        </w:rPr>
      </w:pPr>
    </w:p>
    <w:p w:rsidR="00C229D7" w:rsidRDefault="00C229D7" w:rsidP="00135FEA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 подобном реинжиниринге бизнес-процесса получится:</w:t>
      </w:r>
    </w:p>
    <w:p w:rsidR="00C229D7" w:rsidRDefault="00C229D7" w:rsidP="00135FEA">
      <w:pPr>
        <w:pStyle w:val="a4"/>
        <w:numPr>
          <w:ilvl w:val="0"/>
          <w:numId w:val="25"/>
        </w:numPr>
        <w:spacing w:after="20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сократить</w:t>
      </w:r>
      <w:r w:rsidRPr="004B3D2F">
        <w:rPr>
          <w:rFonts w:ascii="Times New Roman" w:hAnsi="Times New Roman" w:cs="Times New Roman"/>
          <w:sz w:val="28"/>
          <w:szCs w:val="28"/>
        </w:rPr>
        <w:t xml:space="preserve"> штат высококвалифицированных специалистов, т.е. сэк</w:t>
      </w:r>
      <w:r w:rsidRPr="004B3D2F">
        <w:rPr>
          <w:rFonts w:ascii="Times New Roman" w:hAnsi="Times New Roman" w:cs="Times New Roman"/>
          <w:sz w:val="28"/>
          <w:szCs w:val="28"/>
        </w:rPr>
        <w:t>о</w:t>
      </w:r>
      <w:r w:rsidRPr="004B3D2F">
        <w:rPr>
          <w:rFonts w:ascii="Times New Roman" w:hAnsi="Times New Roman" w:cs="Times New Roman"/>
          <w:sz w:val="28"/>
          <w:szCs w:val="28"/>
        </w:rPr>
        <w:t>номить на выплате больших зарплат</w:t>
      </w:r>
      <w:r w:rsidR="00C96A7E">
        <w:rPr>
          <w:rFonts w:ascii="Times New Roman" w:hAnsi="Times New Roman" w:cs="Times New Roman"/>
          <w:sz w:val="28"/>
          <w:szCs w:val="28"/>
        </w:rPr>
        <w:t>;</w:t>
      </w:r>
    </w:p>
    <w:p w:rsidR="00C229D7" w:rsidRDefault="00C229D7" w:rsidP="00135FEA">
      <w:pPr>
        <w:pStyle w:val="a4"/>
        <w:numPr>
          <w:ilvl w:val="0"/>
          <w:numId w:val="25"/>
        </w:numPr>
        <w:spacing w:after="20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уменьшить количество сложного и дорогостоящего оборудования</w:t>
      </w:r>
      <w:r w:rsidR="00C96A7E">
        <w:rPr>
          <w:rFonts w:ascii="Times New Roman" w:hAnsi="Times New Roman" w:cs="Times New Roman"/>
          <w:sz w:val="28"/>
          <w:szCs w:val="28"/>
        </w:rPr>
        <w:t>.</w:t>
      </w:r>
    </w:p>
    <w:p w:rsidR="00C96A7E" w:rsidRPr="004B3D2F" w:rsidRDefault="00C96A7E" w:rsidP="00C971A1">
      <w:pPr>
        <w:pStyle w:val="a4"/>
        <w:spacing w:after="20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229D7" w:rsidRDefault="00C96A7E" w:rsidP="006556A5">
      <w:pPr>
        <w:pStyle w:val="2"/>
      </w:pPr>
      <w:bookmarkStart w:id="28" w:name="_Toc484679911"/>
      <w:r>
        <w:t>3.4</w:t>
      </w:r>
      <w:r w:rsidR="00F72888">
        <w:t xml:space="preserve"> </w:t>
      </w:r>
      <w:r w:rsidR="00C229D7" w:rsidRPr="00F43CF9">
        <w:t>Диаграмма декомпозиции деятельности компании.</w:t>
      </w:r>
      <w:bookmarkEnd w:id="28"/>
    </w:p>
    <w:p w:rsidR="00C96A7E" w:rsidRPr="00C96A7E" w:rsidRDefault="00C96A7E" w:rsidP="00C971A1">
      <w:pPr>
        <w:spacing w:line="240" w:lineRule="auto"/>
      </w:pPr>
    </w:p>
    <w:p w:rsidR="00C229D7" w:rsidRDefault="00C229D7" w:rsidP="00135FEA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 помощью методологии </w:t>
      </w:r>
      <w:r>
        <w:rPr>
          <w:rFonts w:cs="Times New Roman"/>
          <w:szCs w:val="28"/>
          <w:lang w:val="en-US"/>
        </w:rPr>
        <w:t>IDEF</w:t>
      </w:r>
      <w:r w:rsidRPr="00DD2C23">
        <w:rPr>
          <w:rFonts w:cs="Times New Roman"/>
          <w:szCs w:val="28"/>
        </w:rPr>
        <w:t xml:space="preserve">0 </w:t>
      </w:r>
      <w:r>
        <w:rPr>
          <w:rFonts w:cs="Times New Roman"/>
          <w:szCs w:val="28"/>
        </w:rPr>
        <w:t>была составлена контекстная диаграмма компании ЗАО «Мобисервис», показывающая входные и выходные ресурсы, механизм и правила управления.</w:t>
      </w:r>
    </w:p>
    <w:p w:rsidR="00C229D7" w:rsidRPr="00C96A7E" w:rsidRDefault="00C96A7E" w:rsidP="00135FEA">
      <w:pPr>
        <w:ind w:firstLine="709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614045</wp:posOffset>
            </wp:positionV>
            <wp:extent cx="6120130" cy="3401695"/>
            <wp:effectExtent l="0" t="0" r="0" b="8255"/>
            <wp:wrapTopAndBottom/>
            <wp:docPr id="3" name="Рисунок 2" descr="Диаграмма в курса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в курсач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29D7">
        <w:rPr>
          <w:rFonts w:cs="Times New Roman"/>
          <w:szCs w:val="28"/>
        </w:rPr>
        <w:t>Декомпозиция компании рассматривается с точки зрения генерального директора, так как она является основной во всем процессе.</w:t>
      </w:r>
    </w:p>
    <w:p w:rsidR="00C229D7" w:rsidRDefault="00C96A7E" w:rsidP="00135FEA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Рисунок 3.4 — </w:t>
      </w:r>
      <w:r w:rsidR="00C229D7">
        <w:rPr>
          <w:rFonts w:cs="Times New Roman"/>
          <w:szCs w:val="28"/>
        </w:rPr>
        <w:t>А-0 Система деятельности ЗАО «Мобисервис»</w:t>
      </w:r>
    </w:p>
    <w:p w:rsidR="00C96A7E" w:rsidRDefault="00C96A7E" w:rsidP="00C971A1">
      <w:pPr>
        <w:spacing w:line="240" w:lineRule="auto"/>
        <w:ind w:firstLine="709"/>
        <w:rPr>
          <w:rFonts w:cs="Times New Roman"/>
          <w:szCs w:val="28"/>
        </w:rPr>
      </w:pPr>
    </w:p>
    <w:p w:rsidR="00C229D7" w:rsidRDefault="00C229D7" w:rsidP="00135FEA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На данной диаграмме показано внутреннее функционирование компании и ее взаимодействие с внешней средой. С помощью стрелок можно увидеть, как происходит взаимодействие работ, так как они представляют собой некую и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формацию.</w:t>
      </w:r>
    </w:p>
    <w:p w:rsidR="00C229D7" w:rsidRDefault="00C229D7" w:rsidP="00135FEA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Входная стрелка «Заказы клиентов» - это информация, используемая для оказания услуг клиентам.</w:t>
      </w:r>
    </w:p>
    <w:p w:rsidR="00C229D7" w:rsidRDefault="00C229D7" w:rsidP="00135FEA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Стрелка «Правила и процедуры» - это правила и законы, которые регул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руют работу компании</w:t>
      </w:r>
    </w:p>
    <w:p w:rsidR="00C229D7" w:rsidRDefault="00C229D7" w:rsidP="00135FEA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Выходная стрелка «Оплата» обозначает денежные средства, полученные от клиентов за оказание ремонтных услуг.</w:t>
      </w:r>
    </w:p>
    <w:p w:rsidR="00C229D7" w:rsidRDefault="00C229D7" w:rsidP="00135FEA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Механизм компании показывают стрелки «Отдел закупок», «Отдел складского учета», «Отдел ремонта» и «Главный бухгалтер», а именно те р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сурсы, которые выполняют работу.</w:t>
      </w:r>
    </w:p>
    <w:p w:rsidR="00C96A7E" w:rsidRPr="00544D0D" w:rsidRDefault="00C96A7E" w:rsidP="00135FEA">
      <w:pPr>
        <w:ind w:firstLine="709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1205865</wp:posOffset>
            </wp:positionV>
            <wp:extent cx="6122670" cy="3413760"/>
            <wp:effectExtent l="19050" t="0" r="0" b="0"/>
            <wp:wrapThrough wrapText="bothSides">
              <wp:wrapPolygon edited="0">
                <wp:start x="-67" y="0"/>
                <wp:lineTo x="-67" y="21455"/>
                <wp:lineTo x="21573" y="21455"/>
                <wp:lineTo x="21573" y="0"/>
                <wp:lineTo x="-67" y="0"/>
              </wp:wrapPolygon>
            </wp:wrapThrough>
            <wp:docPr id="7" name="Рисунок 6" descr="декомпозиция а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композиция а0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29D7">
        <w:rPr>
          <w:rFonts w:cs="Times New Roman"/>
          <w:szCs w:val="28"/>
        </w:rPr>
        <w:t>Декомпозиция – это разделение сложного объекта, системы, задачи на с</w:t>
      </w:r>
      <w:r w:rsidR="00C229D7">
        <w:rPr>
          <w:rFonts w:cs="Times New Roman"/>
          <w:szCs w:val="28"/>
        </w:rPr>
        <w:t>о</w:t>
      </w:r>
      <w:r w:rsidR="00C229D7">
        <w:rPr>
          <w:rFonts w:cs="Times New Roman"/>
          <w:szCs w:val="28"/>
        </w:rPr>
        <w:t>ставные элементы. С помощью диаграммы декомпозиции первого уровня п</w:t>
      </w:r>
      <w:r w:rsidR="00C229D7">
        <w:rPr>
          <w:rFonts w:cs="Times New Roman"/>
          <w:szCs w:val="28"/>
        </w:rPr>
        <w:t>о</w:t>
      </w:r>
      <w:r w:rsidR="00C229D7">
        <w:rPr>
          <w:rFonts w:cs="Times New Roman"/>
          <w:szCs w:val="28"/>
        </w:rPr>
        <w:t>кажем, в каких более мелких работах состоит деятельность компании ЗАО «Мобисервис»</w:t>
      </w:r>
      <w:r>
        <w:rPr>
          <w:rFonts w:cs="Times New Roman"/>
          <w:szCs w:val="28"/>
        </w:rPr>
        <w:t xml:space="preserve"> (Р</w:t>
      </w:r>
      <w:r w:rsidR="00C229D7">
        <w:rPr>
          <w:rFonts w:cs="Times New Roman"/>
          <w:szCs w:val="28"/>
        </w:rPr>
        <w:t>ис</w:t>
      </w:r>
      <w:r>
        <w:rPr>
          <w:rFonts w:cs="Times New Roman"/>
          <w:szCs w:val="28"/>
        </w:rPr>
        <w:t>унок</w:t>
      </w:r>
      <w:r w:rsidR="00C229D7">
        <w:rPr>
          <w:rFonts w:cs="Times New Roman"/>
          <w:szCs w:val="28"/>
        </w:rPr>
        <w:t xml:space="preserve"> 3.5).</w:t>
      </w:r>
    </w:p>
    <w:p w:rsidR="00C229D7" w:rsidRDefault="00C96A7E" w:rsidP="00135FEA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Рисунок 3.5 —</w:t>
      </w:r>
      <w:r w:rsidR="00C229D7">
        <w:rPr>
          <w:rFonts w:cs="Times New Roman"/>
          <w:szCs w:val="28"/>
        </w:rPr>
        <w:t xml:space="preserve"> Декомпозиция контекстной диаграммы</w:t>
      </w:r>
    </w:p>
    <w:p w:rsidR="00C96A7E" w:rsidRPr="00C96A7E" w:rsidRDefault="00C96A7E" w:rsidP="00C971A1">
      <w:pPr>
        <w:spacing w:line="240" w:lineRule="auto"/>
      </w:pPr>
    </w:p>
    <w:p w:rsidR="00C229D7" w:rsidRDefault="00C229D7" w:rsidP="00135FEA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Стрелки, которые входят в блок и выходят из него на диаграмме верхнего уровня, являются теми же стрелками, которые входят в диаграмму нижнего уровня и выходят из нее, потому что блок и диаграмма представляют одну и ту же часть системы.</w:t>
      </w:r>
    </w:p>
    <w:p w:rsidR="00C96A7E" w:rsidRDefault="00C229D7" w:rsidP="00135FEA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И</w:t>
      </w:r>
      <w:r w:rsidRPr="00C85D2D">
        <w:rPr>
          <w:rFonts w:cs="Times New Roman"/>
          <w:szCs w:val="28"/>
        </w:rPr>
        <w:t>ерархическую зависимость функций</w:t>
      </w:r>
      <w:r>
        <w:rPr>
          <w:rFonts w:cs="Times New Roman"/>
          <w:szCs w:val="28"/>
        </w:rPr>
        <w:t xml:space="preserve"> (стрелок) показывает диаграмма узлов</w:t>
      </w:r>
      <w:r w:rsidR="00C96A7E">
        <w:rPr>
          <w:rFonts w:cs="Times New Roman"/>
          <w:szCs w:val="28"/>
        </w:rPr>
        <w:t xml:space="preserve"> (Рисунок 3.6)</w:t>
      </w:r>
      <w:r w:rsidRPr="00C85D2D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В ней </w:t>
      </w:r>
      <w:r w:rsidRPr="00C85D2D">
        <w:rPr>
          <w:rFonts w:cs="Times New Roman"/>
          <w:szCs w:val="28"/>
        </w:rPr>
        <w:t>использует</w:t>
      </w:r>
      <w:r>
        <w:rPr>
          <w:rFonts w:cs="Times New Roman"/>
          <w:szCs w:val="28"/>
        </w:rPr>
        <w:t>ся</w:t>
      </w:r>
      <w:r w:rsidRPr="00C85D2D">
        <w:rPr>
          <w:rFonts w:cs="Times New Roman"/>
          <w:szCs w:val="28"/>
        </w:rPr>
        <w:t xml:space="preserve"> традиционное дерево иерархий, в к</w:t>
      </w:r>
      <w:r w:rsidRPr="00C85D2D">
        <w:rPr>
          <w:rFonts w:cs="Times New Roman"/>
          <w:szCs w:val="28"/>
        </w:rPr>
        <w:t>о</w:t>
      </w:r>
      <w:r w:rsidRPr="00C85D2D">
        <w:rPr>
          <w:rFonts w:cs="Times New Roman"/>
          <w:szCs w:val="28"/>
        </w:rPr>
        <w:t>тором верхний узел (блок) соответствует контекстной диаграмме,</w:t>
      </w:r>
      <w:r>
        <w:rPr>
          <w:rFonts w:cs="Times New Roman"/>
          <w:szCs w:val="28"/>
        </w:rPr>
        <w:t xml:space="preserve"> а нижний уровень – декомпозиции</w:t>
      </w:r>
      <w:r w:rsidRPr="00C85D2D">
        <w:rPr>
          <w:rFonts w:cs="Times New Roman"/>
          <w:szCs w:val="28"/>
        </w:rPr>
        <w:t xml:space="preserve"> потомков.</w:t>
      </w:r>
    </w:p>
    <w:p w:rsidR="00C229D7" w:rsidRPr="006E4540" w:rsidRDefault="00C229D7" w:rsidP="00135FEA">
      <w:pPr>
        <w:ind w:firstLine="709"/>
        <w:rPr>
          <w:rFonts w:cs="Times New Roman"/>
          <w:szCs w:val="28"/>
        </w:rPr>
      </w:pPr>
      <w:r w:rsidRPr="006E4540">
        <w:rPr>
          <w:rFonts w:cs="Times New Roman"/>
          <w:szCs w:val="28"/>
        </w:rPr>
        <w:t>Диаграмма дерева узлов не показы</w:t>
      </w:r>
      <w:r>
        <w:rPr>
          <w:rFonts w:cs="Times New Roman"/>
          <w:szCs w:val="28"/>
        </w:rPr>
        <w:t xml:space="preserve">вает взаимосвязь между работами, а только лишь позволяет рассмотреть </w:t>
      </w:r>
      <w:r w:rsidRPr="006E4540">
        <w:rPr>
          <w:rFonts w:cs="Times New Roman"/>
          <w:szCs w:val="28"/>
        </w:rPr>
        <w:t>рабочую иерархию в модели и всю модель</w:t>
      </w:r>
      <w:r>
        <w:rPr>
          <w:rFonts w:cs="Times New Roman"/>
          <w:szCs w:val="28"/>
        </w:rPr>
        <w:t xml:space="preserve"> в целом</w:t>
      </w:r>
      <w:r w:rsidRPr="006E4540">
        <w:rPr>
          <w:rFonts w:cs="Times New Roman"/>
          <w:szCs w:val="28"/>
        </w:rPr>
        <w:t>.</w:t>
      </w:r>
    </w:p>
    <w:p w:rsidR="00C229D7" w:rsidRDefault="00C96A7E" w:rsidP="00135FEA">
      <w:pPr>
        <w:ind w:firstLine="709"/>
        <w:rPr>
          <w:rFonts w:cs="Times New Roman"/>
          <w:color w:val="000000"/>
          <w:szCs w:val="27"/>
        </w:r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1186815</wp:posOffset>
            </wp:positionV>
            <wp:extent cx="6122670" cy="2545080"/>
            <wp:effectExtent l="19050" t="0" r="0" b="0"/>
            <wp:wrapThrough wrapText="bothSides">
              <wp:wrapPolygon edited="0">
                <wp:start x="-67" y="0"/>
                <wp:lineTo x="-67" y="21503"/>
                <wp:lineTo x="21573" y="21503"/>
                <wp:lineTo x="21573" y="0"/>
                <wp:lineTo x="-67" y="0"/>
              </wp:wrapPolygon>
            </wp:wrapThrough>
            <wp:docPr id="8" name="Рисунок 7" descr="Диаграмма дерева узл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дерева узлов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29D7" w:rsidRPr="006E4540">
        <w:rPr>
          <w:rFonts w:cs="Times New Roman"/>
          <w:szCs w:val="28"/>
        </w:rPr>
        <w:t xml:space="preserve">В одной модели </w:t>
      </w:r>
      <w:r w:rsidR="00C229D7">
        <w:rPr>
          <w:rFonts w:cs="Times New Roman"/>
          <w:szCs w:val="28"/>
        </w:rPr>
        <w:t xml:space="preserve">можно </w:t>
      </w:r>
      <w:r w:rsidR="00C229D7" w:rsidRPr="006E4540">
        <w:rPr>
          <w:rFonts w:cs="Times New Roman"/>
          <w:szCs w:val="28"/>
        </w:rPr>
        <w:t>создать несколько диаграмм деревьев узлов. Имя дерева узлов совпадает с названием задания на верхнем уровне по умолчанию, а число</w:t>
      </w:r>
      <w:r w:rsidR="00C229D7" w:rsidRPr="00AF07A6">
        <w:rPr>
          <w:rFonts w:cs="Times New Roman"/>
          <w:color w:val="000000"/>
          <w:szCs w:val="27"/>
        </w:rPr>
        <w:t>диаграммы автоматически генерируется как номер узла верхнего уро</w:t>
      </w:r>
      <w:r w:rsidR="00C229D7" w:rsidRPr="00AF07A6">
        <w:rPr>
          <w:rFonts w:cs="Times New Roman"/>
          <w:color w:val="000000"/>
          <w:szCs w:val="27"/>
        </w:rPr>
        <w:t>в</w:t>
      </w:r>
      <w:r w:rsidR="00C229D7" w:rsidRPr="00AF07A6">
        <w:rPr>
          <w:rFonts w:cs="Times New Roman"/>
          <w:color w:val="000000"/>
          <w:szCs w:val="27"/>
        </w:rPr>
        <w:t>ня.</w:t>
      </w:r>
    </w:p>
    <w:p w:rsidR="00C229D7" w:rsidRPr="00E440C0" w:rsidRDefault="00C96A7E" w:rsidP="00C971A1">
      <w:pPr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Рисунок 3.6 — </w:t>
      </w:r>
      <w:r w:rsidRPr="006E4540">
        <w:rPr>
          <w:rFonts w:cs="Times New Roman"/>
          <w:szCs w:val="28"/>
        </w:rPr>
        <w:t>Диаграмма дерева узлов</w:t>
      </w:r>
      <w:r>
        <w:rPr>
          <w:rFonts w:cs="Times New Roman"/>
          <w:szCs w:val="28"/>
        </w:rPr>
        <w:t>.</w:t>
      </w:r>
    </w:p>
    <w:p w:rsidR="00C96A7E" w:rsidRPr="005B6883" w:rsidRDefault="00C96A7E" w:rsidP="00C971A1">
      <w:pPr>
        <w:spacing w:line="240" w:lineRule="auto"/>
        <w:ind w:firstLine="709"/>
        <w:rPr>
          <w:rFonts w:cs="Times New Roman"/>
          <w:szCs w:val="28"/>
        </w:rPr>
      </w:pPr>
    </w:p>
    <w:p w:rsidR="00C229D7" w:rsidRDefault="00C96A7E" w:rsidP="006556A5">
      <w:pPr>
        <w:pStyle w:val="2"/>
      </w:pPr>
      <w:bookmarkStart w:id="29" w:name="_Toc484679912"/>
      <w:r>
        <w:t xml:space="preserve">3.5 </w:t>
      </w:r>
      <w:r w:rsidR="00C229D7" w:rsidRPr="00D1068C">
        <w:t>Разработка сценария.</w:t>
      </w:r>
      <w:bookmarkEnd w:id="29"/>
    </w:p>
    <w:p w:rsidR="00C96A7E" w:rsidRPr="00C96A7E" w:rsidRDefault="00C96A7E" w:rsidP="00C971A1">
      <w:pPr>
        <w:spacing w:line="240" w:lineRule="auto"/>
      </w:pPr>
    </w:p>
    <w:p w:rsidR="005941CF" w:rsidRDefault="00C229D7" w:rsidP="00135FEA">
      <w:pPr>
        <w:ind w:firstLine="709"/>
        <w:rPr>
          <w:rFonts w:cs="Times New Roman"/>
        </w:rPr>
      </w:pPr>
      <w:r>
        <w:rPr>
          <w:rFonts w:cs="Times New Roman"/>
        </w:rPr>
        <w:t xml:space="preserve">Декомпозицией </w:t>
      </w:r>
      <w:r w:rsidR="005941CF">
        <w:rPr>
          <w:rFonts w:cs="Times New Roman"/>
        </w:rPr>
        <w:t xml:space="preserve">также </w:t>
      </w:r>
      <w:r w:rsidRPr="00A43485">
        <w:rPr>
          <w:rFonts w:cs="Times New Roman"/>
        </w:rPr>
        <w:t>может быть описание</w:t>
      </w:r>
      <w:r>
        <w:rPr>
          <w:rFonts w:cs="Times New Roman"/>
        </w:rPr>
        <w:t xml:space="preserve"> или сценарий, где в первое </w:t>
      </w:r>
      <w:r w:rsidRPr="00A43485">
        <w:rPr>
          <w:rFonts w:cs="Times New Roman"/>
        </w:rPr>
        <w:t>включены все возможн</w:t>
      </w:r>
      <w:r>
        <w:rPr>
          <w:rFonts w:cs="Times New Roman"/>
        </w:rPr>
        <w:t xml:space="preserve">ые способы развития процесса, а второе </w:t>
      </w:r>
      <w:r w:rsidRPr="00A43485">
        <w:rPr>
          <w:rFonts w:cs="Times New Roman"/>
        </w:rPr>
        <w:t>является час</w:t>
      </w:r>
      <w:r w:rsidRPr="00A43485">
        <w:rPr>
          <w:rFonts w:cs="Times New Roman"/>
        </w:rPr>
        <w:t>т</w:t>
      </w:r>
      <w:r w:rsidRPr="00A43485">
        <w:rPr>
          <w:rFonts w:cs="Times New Roman"/>
        </w:rPr>
        <w:t xml:space="preserve">ным случаем </w:t>
      </w:r>
      <w:r>
        <w:rPr>
          <w:rFonts w:cs="Times New Roman"/>
        </w:rPr>
        <w:t xml:space="preserve">первого </w:t>
      </w:r>
      <w:r w:rsidRPr="00A43485">
        <w:rPr>
          <w:rFonts w:cs="Times New Roman"/>
        </w:rPr>
        <w:t>и иллюстрирует только один способ реализации процесса.</w:t>
      </w:r>
    </w:p>
    <w:p w:rsidR="005941CF" w:rsidRDefault="005941CF" w:rsidP="00135FEA">
      <w:pPr>
        <w:ind w:firstLine="709"/>
        <w:rPr>
          <w:rFonts w:cs="Times New Roman"/>
        </w:rPr>
      </w:pPr>
      <w:r>
        <w:rPr>
          <w:rFonts w:cs="Times New Roman"/>
        </w:rPr>
        <w:t>На Рисунке 3.7.1 изображена диаграмма разработки сценария ремонта т</w:t>
      </w:r>
      <w:r>
        <w:rPr>
          <w:rFonts w:cs="Times New Roman"/>
        </w:rPr>
        <w:t>е</w:t>
      </w:r>
      <w:r>
        <w:rPr>
          <w:rFonts w:cs="Times New Roman"/>
        </w:rPr>
        <w:t>лефонов и компьютерной техники, которая позволяет в одной модели описать альтернативные потоки.</w:t>
      </w:r>
    </w:p>
    <w:p w:rsidR="00C229D7" w:rsidRDefault="005941CF" w:rsidP="00C971A1">
      <w:pPr>
        <w:spacing w:line="240" w:lineRule="auto"/>
        <w:ind w:firstLine="709"/>
        <w:rPr>
          <w:rFonts w:cs="Times New Roman"/>
        </w:rPr>
      </w:pPr>
      <w:r>
        <w:rPr>
          <w:rFonts w:cs="Times New Roman"/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120130" cy="4237355"/>
            <wp:effectExtent l="0" t="0" r="0" b="0"/>
            <wp:wrapTopAndBottom/>
            <wp:docPr id="10" name="Рисунок 9" descr="Разработка сценария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работка сценария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3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</w:rPr>
        <w:t>Рисунок 3.7.1 —</w:t>
      </w:r>
      <w:r w:rsidR="00C229D7">
        <w:rPr>
          <w:rFonts w:cs="Times New Roman"/>
        </w:rPr>
        <w:t xml:space="preserve"> Разработка сценария (</w:t>
      </w:r>
      <w:r w:rsidR="00C229D7">
        <w:rPr>
          <w:rFonts w:cs="Times New Roman"/>
          <w:lang w:val="en-US"/>
        </w:rPr>
        <w:t>IDEF</w:t>
      </w:r>
      <w:r w:rsidR="00C229D7" w:rsidRPr="002D3290">
        <w:rPr>
          <w:rFonts w:cs="Times New Roman"/>
        </w:rPr>
        <w:t>3)</w:t>
      </w:r>
    </w:p>
    <w:p w:rsidR="005941CF" w:rsidRDefault="00863907" w:rsidP="00C971A1">
      <w:pPr>
        <w:spacing w:line="240" w:lineRule="auto"/>
        <w:ind w:firstLine="709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-150495</wp:posOffset>
            </wp:positionH>
            <wp:positionV relativeFrom="paragraph">
              <wp:posOffset>50165</wp:posOffset>
            </wp:positionV>
            <wp:extent cx="6122670" cy="4244340"/>
            <wp:effectExtent l="19050" t="0" r="0" b="0"/>
            <wp:wrapThrough wrapText="bothSides">
              <wp:wrapPolygon edited="0">
                <wp:start x="-67" y="0"/>
                <wp:lineTo x="-67" y="21522"/>
                <wp:lineTo x="21573" y="21522"/>
                <wp:lineTo x="21573" y="0"/>
                <wp:lineTo x="-67" y="0"/>
              </wp:wrapPolygon>
            </wp:wrapThrough>
            <wp:docPr id="11" name="Рисунок 10" descr="Сценари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ценарий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424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41CF">
        <w:rPr>
          <w:rFonts w:cs="Times New Roman"/>
        </w:rPr>
        <w:t>Рисунок 3.7.2 — Сценарий ремонта телефонов</w:t>
      </w:r>
    </w:p>
    <w:p w:rsidR="005941CF" w:rsidRDefault="00C229D7" w:rsidP="00135FEA">
      <w:pPr>
        <w:ind w:firstLine="709"/>
        <w:rPr>
          <w:rFonts w:cs="Times New Roman"/>
        </w:rPr>
      </w:pPr>
      <w:r>
        <w:rPr>
          <w:rFonts w:cs="Times New Roman"/>
        </w:rPr>
        <w:lastRenderedPageBreak/>
        <w:t>При разработке сценария нужно учитывать то, что модель имеет только одну точку входа и одну точку выхода. Поэтому при создании сценария нео</w:t>
      </w:r>
      <w:r>
        <w:rPr>
          <w:rFonts w:cs="Times New Roman"/>
        </w:rPr>
        <w:t>б</w:t>
      </w:r>
      <w:r>
        <w:rPr>
          <w:rFonts w:cs="Times New Roman"/>
        </w:rPr>
        <w:t>ходимо придерживаться дополнительных ограничений. Сценарий, не явля</w:t>
      </w:r>
      <w:r>
        <w:rPr>
          <w:rFonts w:cs="Times New Roman"/>
        </w:rPr>
        <w:t>ю</w:t>
      </w:r>
      <w:r>
        <w:rPr>
          <w:rFonts w:cs="Times New Roman"/>
        </w:rPr>
        <w:t>щийся декомпозицией, может иметь несколько точек выхода.</w:t>
      </w:r>
      <w:r w:rsidR="005941CF">
        <w:rPr>
          <w:rFonts w:cs="Times New Roman"/>
        </w:rPr>
        <w:t>На Рисунке 3.7.2 изображена диаграмма сценария ремонта телефонов и компьютерного оборуд</w:t>
      </w:r>
      <w:r w:rsidR="005941CF">
        <w:rPr>
          <w:rFonts w:cs="Times New Roman"/>
        </w:rPr>
        <w:t>о</w:t>
      </w:r>
      <w:r w:rsidR="005941CF">
        <w:rPr>
          <w:rFonts w:cs="Times New Roman"/>
        </w:rPr>
        <w:t>вания.</w:t>
      </w:r>
    </w:p>
    <w:p w:rsidR="005941CF" w:rsidRDefault="005941CF" w:rsidP="00C971A1">
      <w:pPr>
        <w:spacing w:line="240" w:lineRule="auto"/>
        <w:ind w:firstLine="709"/>
        <w:rPr>
          <w:rFonts w:cs="Times New Roman"/>
        </w:rPr>
      </w:pPr>
    </w:p>
    <w:p w:rsidR="005941CF" w:rsidRDefault="005941CF" w:rsidP="006556A5">
      <w:pPr>
        <w:pStyle w:val="2"/>
      </w:pPr>
      <w:bookmarkStart w:id="30" w:name="_Toc484679913"/>
      <w:r>
        <w:t xml:space="preserve">3.5 </w:t>
      </w:r>
      <w:r>
        <w:rPr>
          <w:lang w:val="en-US"/>
        </w:rPr>
        <w:t>ABC</w:t>
      </w:r>
      <w:r w:rsidR="00F72888">
        <w:t xml:space="preserve"> </w:t>
      </w:r>
      <w:r>
        <w:t>анализ</w:t>
      </w:r>
      <w:bookmarkEnd w:id="30"/>
    </w:p>
    <w:p w:rsidR="005941CF" w:rsidRDefault="005941CF" w:rsidP="00C971A1">
      <w:pPr>
        <w:spacing w:line="240" w:lineRule="auto"/>
        <w:ind w:firstLine="709"/>
        <w:rPr>
          <w:rFonts w:cs="Times New Roman"/>
        </w:rPr>
      </w:pPr>
    </w:p>
    <w:p w:rsidR="00F34C78" w:rsidRDefault="00C229D7" w:rsidP="00135FEA">
      <w:pPr>
        <w:ind w:firstLine="709"/>
        <w:rPr>
          <w:rFonts w:cs="Times New Roman"/>
        </w:rPr>
      </w:pPr>
      <w:r>
        <w:rPr>
          <w:rFonts w:cs="Times New Roman"/>
        </w:rPr>
        <w:t xml:space="preserve">Среда </w:t>
      </w:r>
      <w:r>
        <w:rPr>
          <w:rFonts w:cs="Times New Roman"/>
          <w:lang w:val="en-US"/>
        </w:rPr>
        <w:t>BPwin</w:t>
      </w:r>
      <w:r>
        <w:rPr>
          <w:rFonts w:cs="Times New Roman"/>
        </w:rPr>
        <w:t>позволяет провести стоимостный анализ (</w:t>
      </w:r>
      <w:r>
        <w:rPr>
          <w:rFonts w:cs="Times New Roman"/>
          <w:lang w:val="en-US"/>
        </w:rPr>
        <w:t>ABC</w:t>
      </w:r>
      <w:r>
        <w:rPr>
          <w:rFonts w:cs="Times New Roman"/>
        </w:rPr>
        <w:t>), который представляет собой соглашение об учете, используемое для сбора затрат, св</w:t>
      </w:r>
      <w:r>
        <w:rPr>
          <w:rFonts w:cs="Times New Roman"/>
        </w:rPr>
        <w:t>я</w:t>
      </w:r>
      <w:r>
        <w:rPr>
          <w:rFonts w:cs="Times New Roman"/>
        </w:rPr>
        <w:t>занных с работами, с целью определить общую стоимость всего процесса.</w:t>
      </w:r>
    </w:p>
    <w:p w:rsidR="00C229D7" w:rsidRPr="000B2222" w:rsidRDefault="00C229D7" w:rsidP="00135FEA">
      <w:pPr>
        <w:ind w:firstLine="709"/>
        <w:rPr>
          <w:rFonts w:cs="Times New Roman"/>
        </w:rPr>
      </w:pPr>
      <w:bookmarkStart w:id="31" w:name="_GoBack"/>
      <w:bookmarkEnd w:id="31"/>
      <w:r>
        <w:rPr>
          <w:rFonts w:cs="Times New Roman"/>
        </w:rPr>
        <w:t xml:space="preserve"> Обычно </w:t>
      </w:r>
      <w:r>
        <w:rPr>
          <w:rFonts w:cs="Times New Roman"/>
          <w:lang w:val="en-US"/>
        </w:rPr>
        <w:t>ABC</w:t>
      </w:r>
      <w:r>
        <w:rPr>
          <w:rFonts w:cs="Times New Roman"/>
        </w:rPr>
        <w:t xml:space="preserve"> применяется для определения действительной стоимости производства продукта, определения действительной стоимости поддержки клиента, а также идентификации работ, которые стоят дороже всего (те, кот</w:t>
      </w:r>
      <w:r>
        <w:rPr>
          <w:rFonts w:cs="Times New Roman"/>
        </w:rPr>
        <w:t>о</w:t>
      </w:r>
      <w:r>
        <w:rPr>
          <w:rFonts w:cs="Times New Roman"/>
        </w:rPr>
        <w:t>рые должны быть улучшены в первую очередь).</w:t>
      </w:r>
    </w:p>
    <w:p w:rsidR="00C229D7" w:rsidRDefault="005941CF" w:rsidP="00135FEA">
      <w:pPr>
        <w:ind w:firstLine="709"/>
        <w:rPr>
          <w:rFonts w:cs="Times New Roman"/>
        </w:rPr>
      </w:pPr>
      <w:r>
        <w:rPr>
          <w:rFonts w:cs="Times New Roman"/>
        </w:rPr>
        <w:t>Таблица 3 —</w:t>
      </w:r>
      <w:r w:rsidR="00C229D7">
        <w:rPr>
          <w:rFonts w:cs="Times New Roman"/>
        </w:rPr>
        <w:t xml:space="preserve"> Данные стоимости процессов</w:t>
      </w:r>
    </w:p>
    <w:tbl>
      <w:tblPr>
        <w:tblStyle w:val="a6"/>
        <w:tblW w:w="0" w:type="auto"/>
        <w:tblLook w:val="04A0"/>
      </w:tblPr>
      <w:tblGrid>
        <w:gridCol w:w="1101"/>
        <w:gridCol w:w="5468"/>
        <w:gridCol w:w="3285"/>
      </w:tblGrid>
      <w:tr w:rsidR="00C229D7" w:rsidTr="000D1584">
        <w:tc>
          <w:tcPr>
            <w:tcW w:w="1101" w:type="dxa"/>
          </w:tcPr>
          <w:p w:rsidR="00C229D7" w:rsidRPr="00F34C78" w:rsidRDefault="00C229D7" w:rsidP="00C971A1">
            <w:pPr>
              <w:spacing w:line="240" w:lineRule="auto"/>
              <w:ind w:firstLine="709"/>
              <w:jc w:val="left"/>
              <w:rPr>
                <w:rFonts w:cs="Times New Roman"/>
                <w:sz w:val="24"/>
                <w:szCs w:val="28"/>
              </w:rPr>
            </w:pPr>
            <w:r w:rsidRPr="00F34C78">
              <w:rPr>
                <w:rFonts w:cs="Times New Roman"/>
                <w:sz w:val="24"/>
                <w:szCs w:val="28"/>
              </w:rPr>
              <w:t>№</w:t>
            </w:r>
          </w:p>
        </w:tc>
        <w:tc>
          <w:tcPr>
            <w:tcW w:w="5468" w:type="dxa"/>
          </w:tcPr>
          <w:p w:rsidR="00C229D7" w:rsidRPr="00F34C78" w:rsidRDefault="00C229D7" w:rsidP="00C971A1">
            <w:pPr>
              <w:spacing w:line="240" w:lineRule="auto"/>
              <w:ind w:firstLine="709"/>
              <w:jc w:val="left"/>
              <w:rPr>
                <w:rFonts w:cs="Times New Roman"/>
                <w:sz w:val="24"/>
                <w:szCs w:val="28"/>
              </w:rPr>
            </w:pPr>
            <w:r w:rsidRPr="00F34C78">
              <w:rPr>
                <w:rFonts w:cs="Times New Roman"/>
                <w:sz w:val="24"/>
                <w:szCs w:val="28"/>
              </w:rPr>
              <w:t>Наименование процесса</w:t>
            </w:r>
          </w:p>
        </w:tc>
        <w:tc>
          <w:tcPr>
            <w:tcW w:w="3285" w:type="dxa"/>
          </w:tcPr>
          <w:p w:rsidR="00C229D7" w:rsidRPr="00F34C78" w:rsidRDefault="00C229D7" w:rsidP="00C971A1">
            <w:pPr>
              <w:spacing w:line="240" w:lineRule="auto"/>
              <w:rPr>
                <w:rFonts w:cs="Times New Roman"/>
                <w:sz w:val="24"/>
                <w:szCs w:val="28"/>
              </w:rPr>
            </w:pPr>
            <w:r w:rsidRPr="00F34C78">
              <w:rPr>
                <w:rFonts w:cs="Times New Roman"/>
                <w:sz w:val="24"/>
                <w:szCs w:val="28"/>
              </w:rPr>
              <w:t>Затраченные средства</w:t>
            </w:r>
          </w:p>
        </w:tc>
      </w:tr>
      <w:tr w:rsidR="00C229D7" w:rsidTr="000D1584">
        <w:tc>
          <w:tcPr>
            <w:tcW w:w="1101" w:type="dxa"/>
          </w:tcPr>
          <w:p w:rsidR="00C229D7" w:rsidRPr="00F34C78" w:rsidRDefault="00C229D7" w:rsidP="00C971A1">
            <w:pPr>
              <w:spacing w:line="240" w:lineRule="auto"/>
              <w:ind w:firstLine="709"/>
              <w:jc w:val="left"/>
              <w:rPr>
                <w:rFonts w:cs="Times New Roman"/>
                <w:sz w:val="24"/>
                <w:szCs w:val="28"/>
              </w:rPr>
            </w:pPr>
            <w:r w:rsidRPr="00F34C78"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5468" w:type="dxa"/>
          </w:tcPr>
          <w:p w:rsidR="00C229D7" w:rsidRPr="00F34C78" w:rsidRDefault="00C229D7" w:rsidP="00C971A1">
            <w:pPr>
              <w:spacing w:line="240" w:lineRule="auto"/>
              <w:rPr>
                <w:rFonts w:cs="Times New Roman"/>
                <w:sz w:val="24"/>
                <w:szCs w:val="28"/>
              </w:rPr>
            </w:pPr>
            <w:r w:rsidRPr="00F34C78">
              <w:rPr>
                <w:rFonts w:cs="Times New Roman"/>
                <w:sz w:val="24"/>
                <w:szCs w:val="28"/>
              </w:rPr>
              <w:t>Прием заказов</w:t>
            </w:r>
          </w:p>
        </w:tc>
        <w:tc>
          <w:tcPr>
            <w:tcW w:w="3285" w:type="dxa"/>
          </w:tcPr>
          <w:p w:rsidR="00C229D7" w:rsidRPr="00F34C78" w:rsidRDefault="00C229D7" w:rsidP="00C971A1">
            <w:pPr>
              <w:spacing w:line="240" w:lineRule="auto"/>
              <w:rPr>
                <w:rFonts w:cs="Times New Roman"/>
                <w:sz w:val="24"/>
                <w:szCs w:val="28"/>
              </w:rPr>
            </w:pPr>
            <w:r w:rsidRPr="00F34C78">
              <w:rPr>
                <w:rFonts w:cs="Times New Roman"/>
                <w:sz w:val="24"/>
                <w:szCs w:val="28"/>
              </w:rPr>
              <w:t>152 000 р.</w:t>
            </w:r>
          </w:p>
        </w:tc>
      </w:tr>
      <w:tr w:rsidR="00C229D7" w:rsidTr="000D1584">
        <w:tc>
          <w:tcPr>
            <w:tcW w:w="1101" w:type="dxa"/>
          </w:tcPr>
          <w:p w:rsidR="00C229D7" w:rsidRPr="00F34C78" w:rsidRDefault="00C229D7" w:rsidP="00C971A1">
            <w:pPr>
              <w:spacing w:line="240" w:lineRule="auto"/>
              <w:ind w:firstLine="709"/>
              <w:jc w:val="left"/>
              <w:rPr>
                <w:rFonts w:cs="Times New Roman"/>
                <w:sz w:val="24"/>
                <w:szCs w:val="28"/>
              </w:rPr>
            </w:pPr>
            <w:r w:rsidRPr="00F34C78"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5468" w:type="dxa"/>
          </w:tcPr>
          <w:p w:rsidR="00C229D7" w:rsidRPr="00F34C78" w:rsidRDefault="00C229D7" w:rsidP="00C971A1">
            <w:pPr>
              <w:spacing w:line="240" w:lineRule="auto"/>
              <w:jc w:val="left"/>
              <w:rPr>
                <w:rFonts w:cs="Times New Roman"/>
                <w:sz w:val="24"/>
                <w:szCs w:val="28"/>
              </w:rPr>
            </w:pPr>
            <w:r w:rsidRPr="00F34C78">
              <w:rPr>
                <w:rFonts w:cs="Times New Roman"/>
                <w:sz w:val="24"/>
                <w:szCs w:val="28"/>
              </w:rPr>
              <w:t>Заказ комплектующих у поставщика</w:t>
            </w:r>
          </w:p>
        </w:tc>
        <w:tc>
          <w:tcPr>
            <w:tcW w:w="3285" w:type="dxa"/>
          </w:tcPr>
          <w:p w:rsidR="00C229D7" w:rsidRPr="00F34C78" w:rsidRDefault="00C229D7" w:rsidP="00C971A1">
            <w:pPr>
              <w:spacing w:line="240" w:lineRule="auto"/>
              <w:rPr>
                <w:rFonts w:cs="Times New Roman"/>
                <w:sz w:val="24"/>
                <w:szCs w:val="28"/>
              </w:rPr>
            </w:pPr>
            <w:r w:rsidRPr="00F34C78">
              <w:rPr>
                <w:rFonts w:cs="Times New Roman"/>
                <w:sz w:val="24"/>
                <w:szCs w:val="28"/>
              </w:rPr>
              <w:t>2055 000 р.</w:t>
            </w:r>
          </w:p>
        </w:tc>
      </w:tr>
      <w:tr w:rsidR="00C229D7" w:rsidTr="000D1584">
        <w:tc>
          <w:tcPr>
            <w:tcW w:w="1101" w:type="dxa"/>
          </w:tcPr>
          <w:p w:rsidR="00C229D7" w:rsidRPr="00F34C78" w:rsidRDefault="00C229D7" w:rsidP="00C971A1">
            <w:pPr>
              <w:spacing w:line="240" w:lineRule="auto"/>
              <w:ind w:firstLine="709"/>
              <w:jc w:val="left"/>
              <w:rPr>
                <w:rFonts w:cs="Times New Roman"/>
                <w:sz w:val="24"/>
                <w:szCs w:val="28"/>
              </w:rPr>
            </w:pPr>
            <w:r w:rsidRPr="00F34C78"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5468" w:type="dxa"/>
          </w:tcPr>
          <w:p w:rsidR="00C229D7" w:rsidRPr="00F34C78" w:rsidRDefault="00C229D7" w:rsidP="00C971A1">
            <w:pPr>
              <w:tabs>
                <w:tab w:val="left" w:pos="4116"/>
              </w:tabs>
              <w:spacing w:line="240" w:lineRule="auto"/>
              <w:jc w:val="left"/>
              <w:rPr>
                <w:rFonts w:cs="Times New Roman"/>
                <w:sz w:val="24"/>
                <w:szCs w:val="28"/>
              </w:rPr>
            </w:pPr>
            <w:r w:rsidRPr="00F34C78">
              <w:rPr>
                <w:rFonts w:cs="Times New Roman"/>
                <w:sz w:val="24"/>
                <w:szCs w:val="28"/>
              </w:rPr>
              <w:t>Ремонт телефонов и компьютерного оборудования</w:t>
            </w:r>
          </w:p>
        </w:tc>
        <w:tc>
          <w:tcPr>
            <w:tcW w:w="3285" w:type="dxa"/>
          </w:tcPr>
          <w:p w:rsidR="00C229D7" w:rsidRPr="00F34C78" w:rsidRDefault="00C229D7" w:rsidP="00C971A1">
            <w:pPr>
              <w:spacing w:line="240" w:lineRule="auto"/>
              <w:rPr>
                <w:rFonts w:cs="Times New Roman"/>
                <w:sz w:val="24"/>
                <w:szCs w:val="28"/>
              </w:rPr>
            </w:pPr>
            <w:r w:rsidRPr="00F34C78">
              <w:rPr>
                <w:rFonts w:cs="Times New Roman"/>
                <w:sz w:val="24"/>
                <w:szCs w:val="28"/>
              </w:rPr>
              <w:t>807 700 р.</w:t>
            </w:r>
          </w:p>
        </w:tc>
      </w:tr>
      <w:tr w:rsidR="00C229D7" w:rsidTr="000D1584">
        <w:tc>
          <w:tcPr>
            <w:tcW w:w="1101" w:type="dxa"/>
          </w:tcPr>
          <w:p w:rsidR="00C229D7" w:rsidRPr="00F34C78" w:rsidRDefault="00C229D7" w:rsidP="00C971A1">
            <w:pPr>
              <w:spacing w:line="240" w:lineRule="auto"/>
              <w:ind w:firstLine="709"/>
              <w:jc w:val="left"/>
              <w:rPr>
                <w:rFonts w:cs="Times New Roman"/>
                <w:sz w:val="24"/>
                <w:szCs w:val="28"/>
              </w:rPr>
            </w:pPr>
            <w:r w:rsidRPr="00F34C78"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5468" w:type="dxa"/>
          </w:tcPr>
          <w:p w:rsidR="00C229D7" w:rsidRPr="00F34C78" w:rsidRDefault="00C229D7" w:rsidP="00C971A1">
            <w:pPr>
              <w:spacing w:line="240" w:lineRule="auto"/>
              <w:jc w:val="left"/>
              <w:rPr>
                <w:rFonts w:cs="Times New Roman"/>
                <w:sz w:val="24"/>
                <w:szCs w:val="28"/>
              </w:rPr>
            </w:pPr>
            <w:r w:rsidRPr="00F34C78">
              <w:rPr>
                <w:rFonts w:cs="Times New Roman"/>
                <w:sz w:val="24"/>
                <w:szCs w:val="28"/>
              </w:rPr>
              <w:t>Выдача отремонтированного оборудования клие</w:t>
            </w:r>
            <w:r w:rsidRPr="00F34C78">
              <w:rPr>
                <w:rFonts w:cs="Times New Roman"/>
                <w:sz w:val="24"/>
                <w:szCs w:val="28"/>
              </w:rPr>
              <w:t>н</w:t>
            </w:r>
            <w:r w:rsidRPr="00F34C78">
              <w:rPr>
                <w:rFonts w:cs="Times New Roman"/>
                <w:sz w:val="24"/>
                <w:szCs w:val="28"/>
              </w:rPr>
              <w:t>ту</w:t>
            </w:r>
          </w:p>
        </w:tc>
        <w:tc>
          <w:tcPr>
            <w:tcW w:w="3285" w:type="dxa"/>
          </w:tcPr>
          <w:p w:rsidR="00C229D7" w:rsidRPr="00F34C78" w:rsidRDefault="00C229D7" w:rsidP="00C971A1">
            <w:pPr>
              <w:spacing w:line="240" w:lineRule="auto"/>
              <w:rPr>
                <w:rFonts w:cs="Times New Roman"/>
                <w:sz w:val="24"/>
                <w:szCs w:val="28"/>
              </w:rPr>
            </w:pPr>
            <w:r w:rsidRPr="00F34C78">
              <w:rPr>
                <w:rFonts w:cs="Times New Roman"/>
                <w:sz w:val="24"/>
                <w:szCs w:val="28"/>
              </w:rPr>
              <w:t>152 000 р.</w:t>
            </w:r>
          </w:p>
        </w:tc>
      </w:tr>
      <w:tr w:rsidR="00C229D7" w:rsidTr="000D1584">
        <w:tc>
          <w:tcPr>
            <w:tcW w:w="1101" w:type="dxa"/>
          </w:tcPr>
          <w:p w:rsidR="00C229D7" w:rsidRPr="00F34C78" w:rsidRDefault="00C229D7" w:rsidP="00C971A1">
            <w:pPr>
              <w:spacing w:line="240" w:lineRule="auto"/>
              <w:ind w:firstLine="709"/>
              <w:rPr>
                <w:rFonts w:cs="Times New Roman"/>
                <w:sz w:val="24"/>
                <w:szCs w:val="28"/>
              </w:rPr>
            </w:pPr>
            <w:r w:rsidRPr="00F34C78">
              <w:rPr>
                <w:rFonts w:cs="Times New Roman"/>
                <w:sz w:val="24"/>
                <w:szCs w:val="28"/>
              </w:rPr>
              <w:t>Итого:</w:t>
            </w:r>
          </w:p>
        </w:tc>
        <w:tc>
          <w:tcPr>
            <w:tcW w:w="5468" w:type="dxa"/>
          </w:tcPr>
          <w:p w:rsidR="00C229D7" w:rsidRPr="00F34C78" w:rsidRDefault="00C229D7" w:rsidP="00C971A1">
            <w:pPr>
              <w:spacing w:line="240" w:lineRule="auto"/>
              <w:ind w:firstLine="709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3285" w:type="dxa"/>
          </w:tcPr>
          <w:p w:rsidR="00C229D7" w:rsidRPr="00F34C78" w:rsidRDefault="00C229D7" w:rsidP="00C971A1">
            <w:pPr>
              <w:spacing w:line="240" w:lineRule="auto"/>
              <w:rPr>
                <w:rFonts w:cs="Times New Roman"/>
                <w:sz w:val="24"/>
                <w:szCs w:val="28"/>
              </w:rPr>
            </w:pPr>
            <w:r w:rsidRPr="00F34C78">
              <w:rPr>
                <w:rFonts w:cs="Times New Roman"/>
                <w:sz w:val="24"/>
                <w:szCs w:val="28"/>
              </w:rPr>
              <w:t>3 166 700 р.</w:t>
            </w:r>
          </w:p>
        </w:tc>
      </w:tr>
    </w:tbl>
    <w:p w:rsidR="00C229D7" w:rsidRDefault="00C229D7" w:rsidP="00C971A1">
      <w:pPr>
        <w:spacing w:line="240" w:lineRule="auto"/>
        <w:ind w:firstLine="709"/>
        <w:rPr>
          <w:rFonts w:cs="Times New Roman"/>
          <w:szCs w:val="28"/>
        </w:rPr>
      </w:pPr>
    </w:p>
    <w:p w:rsidR="00F612F3" w:rsidRDefault="005941CF" w:rsidP="00135FEA">
      <w:pPr>
        <w:ind w:firstLine="709"/>
        <w:rPr>
          <w:rFonts w:cs="Times New Roman"/>
          <w:color w:val="000000"/>
          <w:szCs w:val="27"/>
        </w:rPr>
      </w:pPr>
      <w:r>
        <w:rPr>
          <w:rFonts w:cs="Times New Roman"/>
          <w:szCs w:val="28"/>
        </w:rPr>
        <w:t>Из Таблицы 3</w:t>
      </w:r>
      <w:r w:rsidR="00C229D7">
        <w:rPr>
          <w:rFonts w:cs="Times New Roman"/>
          <w:szCs w:val="28"/>
        </w:rPr>
        <w:t xml:space="preserve"> получаем подробные данные о структуре затрат ЗАО «М</w:t>
      </w:r>
      <w:r w:rsidR="00C229D7">
        <w:rPr>
          <w:rFonts w:cs="Times New Roman"/>
          <w:szCs w:val="28"/>
        </w:rPr>
        <w:t>о</w:t>
      </w:r>
      <w:r w:rsidR="00C229D7">
        <w:rPr>
          <w:rFonts w:cs="Times New Roman"/>
          <w:szCs w:val="28"/>
        </w:rPr>
        <w:t>бисервис» в бизнес-процессах. Самым затратными процессами из четырех представленных являются заказ комплектующих у поставщика и ремонт тел</w:t>
      </w:r>
      <w:r w:rsidR="00C229D7">
        <w:rPr>
          <w:rFonts w:cs="Times New Roman"/>
          <w:szCs w:val="28"/>
        </w:rPr>
        <w:t>е</w:t>
      </w:r>
      <w:r w:rsidR="00C229D7">
        <w:rPr>
          <w:rFonts w:cs="Times New Roman"/>
          <w:szCs w:val="28"/>
        </w:rPr>
        <w:t>фонов и компьютерного оборудования. Это связанно с большой стоимостью комплектующих, расходных материалов, обслуживания необходимого обор</w:t>
      </w:r>
      <w:r w:rsidR="00C229D7">
        <w:rPr>
          <w:rFonts w:cs="Times New Roman"/>
          <w:szCs w:val="28"/>
        </w:rPr>
        <w:t>у</w:t>
      </w:r>
      <w:r w:rsidR="00C229D7">
        <w:rPr>
          <w:rFonts w:cs="Times New Roman"/>
          <w:szCs w:val="28"/>
        </w:rPr>
        <w:t xml:space="preserve">дования т.к. компания стремится максимально увеличить качество ремонта. </w:t>
      </w:r>
      <w:r w:rsidR="00C229D7" w:rsidRPr="00B953B4">
        <w:rPr>
          <w:rFonts w:cs="Times New Roman"/>
          <w:color w:val="000000"/>
          <w:szCs w:val="27"/>
        </w:rPr>
        <w:t xml:space="preserve">ABC анализ помогает финансово-аналитическим службам в борьбе с затратами, </w:t>
      </w:r>
      <w:r w:rsidR="00C229D7" w:rsidRPr="00B953B4">
        <w:rPr>
          <w:rFonts w:cs="Times New Roman"/>
          <w:color w:val="000000"/>
          <w:szCs w:val="27"/>
        </w:rPr>
        <w:lastRenderedPageBreak/>
        <w:t xml:space="preserve">в управлении себестоимостью </w:t>
      </w:r>
      <w:r w:rsidR="00C229D7">
        <w:rPr>
          <w:rFonts w:cs="Times New Roman"/>
          <w:color w:val="000000"/>
          <w:szCs w:val="27"/>
        </w:rPr>
        <w:t>и повышении эффективности прини</w:t>
      </w:r>
      <w:r w:rsidR="00C229D7" w:rsidRPr="00B953B4">
        <w:rPr>
          <w:rFonts w:cs="Times New Roman"/>
          <w:color w:val="000000"/>
          <w:szCs w:val="27"/>
        </w:rPr>
        <w:t>маемых р</w:t>
      </w:r>
      <w:r w:rsidR="00C229D7" w:rsidRPr="00B953B4">
        <w:rPr>
          <w:rFonts w:cs="Times New Roman"/>
          <w:color w:val="000000"/>
          <w:szCs w:val="27"/>
        </w:rPr>
        <w:t>е</w:t>
      </w:r>
      <w:r w:rsidR="00C229D7" w:rsidRPr="00B953B4">
        <w:rPr>
          <w:rFonts w:cs="Times New Roman"/>
          <w:color w:val="000000"/>
          <w:szCs w:val="27"/>
        </w:rPr>
        <w:t>шений.</w:t>
      </w:r>
    </w:p>
    <w:p w:rsidR="00C229D7" w:rsidRDefault="005941CF" w:rsidP="00C971A1">
      <w:pPr>
        <w:spacing w:after="160" w:line="240" w:lineRule="auto"/>
        <w:jc w:val="left"/>
        <w:rPr>
          <w:rFonts w:cs="Times New Roman"/>
          <w:color w:val="000000"/>
          <w:szCs w:val="27"/>
        </w:rPr>
      </w:pPr>
      <w:r>
        <w:rPr>
          <w:rFonts w:cs="Times New Roman"/>
          <w:color w:val="000000"/>
          <w:szCs w:val="27"/>
        </w:rPr>
        <w:br w:type="page"/>
      </w:r>
    </w:p>
    <w:p w:rsidR="00C229D7" w:rsidRPr="00256556" w:rsidRDefault="00C229D7" w:rsidP="006556A5">
      <w:pPr>
        <w:pStyle w:val="1"/>
      </w:pPr>
      <w:bookmarkStart w:id="32" w:name="_Toc484679914"/>
      <w:r>
        <w:lastRenderedPageBreak/>
        <w:t>ЗАКЛЮЧЕНИЕ</w:t>
      </w:r>
      <w:bookmarkEnd w:id="32"/>
    </w:p>
    <w:p w:rsidR="006556A5" w:rsidRPr="00256556" w:rsidRDefault="006556A5" w:rsidP="006556A5"/>
    <w:p w:rsidR="002C18AF" w:rsidRPr="002C18AF" w:rsidRDefault="00C229D7" w:rsidP="00135FEA">
      <w:pPr>
        <w:ind w:firstLine="709"/>
        <w:rPr>
          <w:rFonts w:cs="Times New Roman"/>
          <w:color w:val="000000"/>
          <w:szCs w:val="27"/>
        </w:rPr>
      </w:pPr>
      <w:r>
        <w:rPr>
          <w:rFonts w:cs="Times New Roman"/>
          <w:color w:val="000000"/>
          <w:szCs w:val="27"/>
        </w:rPr>
        <w:t>В ходе работы были рассмотрены методы реинжиниринга бизнес-процессов и его теоретические основы.</w:t>
      </w:r>
      <w:r w:rsidR="002C18AF" w:rsidRPr="002C18AF">
        <w:rPr>
          <w:rFonts w:eastAsiaTheme="minorEastAsia" w:cs="Times New Roman"/>
          <w:color w:val="000000"/>
          <w:szCs w:val="27"/>
          <w:lang w:eastAsia="ru-RU"/>
        </w:rPr>
        <w:t xml:space="preserve"> </w:t>
      </w:r>
      <w:r w:rsidR="002C18AF" w:rsidRPr="002C18AF">
        <w:rPr>
          <w:rFonts w:cs="Times New Roman"/>
          <w:color w:val="000000"/>
          <w:szCs w:val="27"/>
        </w:rPr>
        <w:t>В ходе работы были рассмотрены мет</w:t>
      </w:r>
      <w:r w:rsidR="002C18AF" w:rsidRPr="002C18AF">
        <w:rPr>
          <w:rFonts w:cs="Times New Roman"/>
          <w:color w:val="000000"/>
          <w:szCs w:val="27"/>
        </w:rPr>
        <w:t>о</w:t>
      </w:r>
      <w:r w:rsidR="002C18AF" w:rsidRPr="002C18AF">
        <w:rPr>
          <w:rFonts w:cs="Times New Roman"/>
          <w:color w:val="000000"/>
          <w:szCs w:val="27"/>
        </w:rPr>
        <w:t>ды реинжиниринга бизнес-процессов и его теоретические основы. Проведен сам реинжиниринг безнес-процессов ЗАО «Мобисервис» на основе системного анализа деятельности данной компании.</w:t>
      </w:r>
    </w:p>
    <w:p w:rsidR="002C18AF" w:rsidRPr="002C18AF" w:rsidRDefault="002C18AF" w:rsidP="00135FEA">
      <w:pPr>
        <w:ind w:firstLine="709"/>
        <w:rPr>
          <w:rFonts w:cs="Times New Roman"/>
          <w:color w:val="000000"/>
          <w:szCs w:val="27"/>
        </w:rPr>
      </w:pPr>
      <w:r w:rsidRPr="002C18AF">
        <w:rPr>
          <w:rFonts w:cs="Times New Roman"/>
          <w:color w:val="000000"/>
          <w:szCs w:val="27"/>
        </w:rPr>
        <w:t>В ходе работы были выполнены следующие поставленные задачи:</w:t>
      </w:r>
    </w:p>
    <w:p w:rsidR="002C18AF" w:rsidRPr="002C18AF" w:rsidRDefault="002C18AF" w:rsidP="005561CF">
      <w:pPr>
        <w:numPr>
          <w:ilvl w:val="0"/>
          <w:numId w:val="30"/>
        </w:numPr>
        <w:rPr>
          <w:rFonts w:cs="Times New Roman"/>
          <w:color w:val="000000"/>
          <w:szCs w:val="27"/>
        </w:rPr>
      </w:pPr>
      <w:r w:rsidRPr="002C18AF">
        <w:rPr>
          <w:rFonts w:cs="Times New Roman"/>
          <w:color w:val="000000"/>
          <w:szCs w:val="27"/>
        </w:rPr>
        <w:t>Изучить методологии реинжиниринга</w:t>
      </w:r>
    </w:p>
    <w:p w:rsidR="002C18AF" w:rsidRPr="002C18AF" w:rsidRDefault="002C18AF" w:rsidP="005561CF">
      <w:pPr>
        <w:numPr>
          <w:ilvl w:val="0"/>
          <w:numId w:val="30"/>
        </w:numPr>
        <w:rPr>
          <w:rFonts w:cs="Times New Roman"/>
          <w:color w:val="000000"/>
          <w:szCs w:val="27"/>
        </w:rPr>
      </w:pPr>
      <w:r w:rsidRPr="002C18AF">
        <w:rPr>
          <w:rFonts w:cs="Times New Roman"/>
          <w:color w:val="000000"/>
          <w:szCs w:val="27"/>
        </w:rPr>
        <w:t xml:space="preserve">Построить модель </w:t>
      </w:r>
      <w:r w:rsidR="006402A3">
        <w:rPr>
          <w:rFonts w:cs="Times New Roman"/>
          <w:color w:val="000000"/>
          <w:szCs w:val="27"/>
        </w:rPr>
        <w:t xml:space="preserve">декомпозиции деятельности компании </w:t>
      </w:r>
      <w:r w:rsidR="006402A3">
        <w:rPr>
          <w:rFonts w:cs="Times New Roman"/>
          <w:color w:val="000000"/>
          <w:szCs w:val="27"/>
          <w:lang w:val="en-US"/>
        </w:rPr>
        <w:t>IDEF</w:t>
      </w:r>
      <w:r w:rsidR="006402A3" w:rsidRPr="006402A3">
        <w:rPr>
          <w:rFonts w:cs="Times New Roman"/>
          <w:color w:val="000000"/>
          <w:szCs w:val="27"/>
        </w:rPr>
        <w:t xml:space="preserve">0, </w:t>
      </w:r>
      <w:r w:rsidR="006402A3">
        <w:rPr>
          <w:rFonts w:cs="Times New Roman"/>
          <w:color w:val="000000"/>
          <w:szCs w:val="27"/>
          <w:lang w:val="en-US"/>
        </w:rPr>
        <w:t>IDEF</w:t>
      </w:r>
      <w:r w:rsidR="006402A3" w:rsidRPr="006402A3">
        <w:rPr>
          <w:rFonts w:cs="Times New Roman"/>
          <w:color w:val="000000"/>
          <w:szCs w:val="27"/>
        </w:rPr>
        <w:t xml:space="preserve">3, </w:t>
      </w:r>
      <w:r w:rsidR="006402A3">
        <w:rPr>
          <w:rFonts w:cs="Times New Roman"/>
          <w:color w:val="000000"/>
          <w:szCs w:val="27"/>
        </w:rPr>
        <w:t>сценарий.</w:t>
      </w:r>
    </w:p>
    <w:p w:rsidR="002C18AF" w:rsidRPr="002C18AF" w:rsidRDefault="002C18AF" w:rsidP="005561CF">
      <w:pPr>
        <w:numPr>
          <w:ilvl w:val="0"/>
          <w:numId w:val="30"/>
        </w:numPr>
        <w:rPr>
          <w:rFonts w:cs="Times New Roman"/>
          <w:color w:val="000000"/>
          <w:szCs w:val="27"/>
        </w:rPr>
      </w:pPr>
      <w:r w:rsidRPr="002C18AF">
        <w:rPr>
          <w:rFonts w:cs="Times New Roman"/>
          <w:color w:val="000000"/>
          <w:szCs w:val="27"/>
        </w:rPr>
        <w:t>Оценить основные бизнес-процессы с точки зрения их эффективности</w:t>
      </w:r>
    </w:p>
    <w:p w:rsidR="002C18AF" w:rsidRPr="002C18AF" w:rsidRDefault="002C18AF" w:rsidP="005561CF">
      <w:pPr>
        <w:numPr>
          <w:ilvl w:val="0"/>
          <w:numId w:val="30"/>
        </w:numPr>
        <w:rPr>
          <w:rFonts w:cs="Times New Roman"/>
          <w:color w:val="000000"/>
          <w:szCs w:val="27"/>
        </w:rPr>
      </w:pPr>
      <w:r w:rsidRPr="002C18AF">
        <w:rPr>
          <w:rFonts w:cs="Times New Roman"/>
          <w:color w:val="000000"/>
          <w:szCs w:val="27"/>
        </w:rPr>
        <w:t>Выявить самые неэффективные процессы</w:t>
      </w:r>
      <w:r w:rsidR="006402A3">
        <w:rPr>
          <w:rFonts w:cs="Times New Roman"/>
          <w:color w:val="000000"/>
          <w:szCs w:val="27"/>
        </w:rPr>
        <w:t xml:space="preserve"> с помощью АВС анализа</w:t>
      </w:r>
      <w:r w:rsidRPr="002C18AF">
        <w:rPr>
          <w:rFonts w:cs="Times New Roman"/>
          <w:color w:val="000000"/>
          <w:szCs w:val="27"/>
        </w:rPr>
        <w:t xml:space="preserve"> и провести реинжиниринг</w:t>
      </w:r>
    </w:p>
    <w:p w:rsidR="002C18AF" w:rsidRDefault="002C18AF" w:rsidP="00135FEA">
      <w:pPr>
        <w:ind w:firstLine="709"/>
        <w:rPr>
          <w:rFonts w:cs="Times New Roman"/>
          <w:color w:val="000000"/>
          <w:szCs w:val="27"/>
        </w:rPr>
      </w:pPr>
      <w:r w:rsidRPr="002C18AF">
        <w:rPr>
          <w:rFonts w:cs="Times New Roman"/>
          <w:color w:val="000000"/>
          <w:szCs w:val="27"/>
        </w:rPr>
        <w:t>Построив процедурную модель деятельности компании, мы смоги пр</w:t>
      </w:r>
      <w:r w:rsidRPr="002C18AF">
        <w:rPr>
          <w:rFonts w:cs="Times New Roman"/>
          <w:color w:val="000000"/>
          <w:szCs w:val="27"/>
        </w:rPr>
        <w:t>о</w:t>
      </w:r>
      <w:r w:rsidRPr="002C18AF">
        <w:rPr>
          <w:rFonts w:cs="Times New Roman"/>
          <w:color w:val="000000"/>
          <w:szCs w:val="27"/>
        </w:rPr>
        <w:t>вести системный анализ деятельности компании, а затем и реинжиниринг её бизнес-процессов. Благодаря которому деятельность компании была макс</w:t>
      </w:r>
      <w:r w:rsidRPr="002C18AF">
        <w:rPr>
          <w:rFonts w:cs="Times New Roman"/>
          <w:color w:val="000000"/>
          <w:szCs w:val="27"/>
        </w:rPr>
        <w:t>и</w:t>
      </w:r>
      <w:r w:rsidRPr="002C18AF">
        <w:rPr>
          <w:rFonts w:cs="Times New Roman"/>
          <w:color w:val="000000"/>
          <w:szCs w:val="27"/>
        </w:rPr>
        <w:t>мально оптимизирована, что несет в себе экономическую сущность данной курсовой работы.</w:t>
      </w:r>
    </w:p>
    <w:p w:rsidR="005941CF" w:rsidRDefault="00C229D7" w:rsidP="00C971A1">
      <w:pPr>
        <w:spacing w:line="240" w:lineRule="auto"/>
        <w:ind w:firstLine="709"/>
        <w:rPr>
          <w:rFonts w:cs="Times New Roman"/>
          <w:color w:val="000000"/>
          <w:szCs w:val="27"/>
        </w:rPr>
      </w:pPr>
      <w:r>
        <w:rPr>
          <w:rFonts w:cs="Times New Roman"/>
          <w:color w:val="000000"/>
          <w:szCs w:val="27"/>
        </w:rPr>
        <w:t xml:space="preserve"> </w:t>
      </w:r>
    </w:p>
    <w:p w:rsidR="005941CF" w:rsidRDefault="005941CF" w:rsidP="00C971A1">
      <w:pPr>
        <w:spacing w:after="160" w:line="240" w:lineRule="auto"/>
        <w:jc w:val="left"/>
        <w:rPr>
          <w:rFonts w:cs="Times New Roman"/>
          <w:color w:val="000000"/>
          <w:szCs w:val="27"/>
        </w:rPr>
      </w:pPr>
      <w:r>
        <w:rPr>
          <w:rFonts w:cs="Times New Roman"/>
          <w:color w:val="000000"/>
          <w:szCs w:val="27"/>
        </w:rPr>
        <w:br w:type="page"/>
      </w:r>
    </w:p>
    <w:p w:rsidR="005941CF" w:rsidRDefault="005941CF" w:rsidP="006556A5">
      <w:pPr>
        <w:pStyle w:val="1"/>
      </w:pPr>
      <w:bookmarkStart w:id="33" w:name="_Toc483472229"/>
      <w:bookmarkStart w:id="34" w:name="_Toc484679915"/>
      <w:r w:rsidRPr="005941CF">
        <w:lastRenderedPageBreak/>
        <w:t>СПИСОК ИСПОЛЬЗОВАННЫХ ИСТОЧНИКОВ</w:t>
      </w:r>
      <w:bookmarkEnd w:id="33"/>
      <w:bookmarkEnd w:id="34"/>
    </w:p>
    <w:p w:rsidR="008045C7" w:rsidRDefault="008045C7" w:rsidP="008045C7"/>
    <w:p w:rsidR="008045C7" w:rsidRPr="008045C7" w:rsidRDefault="008045C7" w:rsidP="008045C7"/>
    <w:p w:rsidR="00280DF1" w:rsidRPr="008045C7" w:rsidRDefault="00280DF1" w:rsidP="006D5F86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8045C7">
        <w:rPr>
          <w:rFonts w:ascii="Times New Roman" w:hAnsi="Times New Roman" w:cs="Times New Roman"/>
          <w:sz w:val="28"/>
          <w:szCs w:val="28"/>
        </w:rPr>
        <w:t>Анисимов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45C7">
        <w:rPr>
          <w:rFonts w:ascii="Times New Roman" w:hAnsi="Times New Roman" w:cs="Times New Roman"/>
          <w:sz w:val="28"/>
          <w:szCs w:val="28"/>
        </w:rPr>
        <w:t xml:space="preserve"> Ю. П. Управление бизнесом при развитии инноваций: / Ю.П. Анисимов, Ю.В. Журавлев, В.Б. Артеменко, Л.В. Прозоровская; Вор</w:t>
      </w:r>
      <w:r w:rsidRPr="008045C7">
        <w:rPr>
          <w:rFonts w:ascii="Times New Roman" w:hAnsi="Times New Roman" w:cs="Times New Roman"/>
          <w:sz w:val="28"/>
          <w:szCs w:val="28"/>
        </w:rPr>
        <w:t>о</w:t>
      </w:r>
      <w:r w:rsidRPr="008045C7">
        <w:rPr>
          <w:rFonts w:ascii="Times New Roman" w:hAnsi="Times New Roman" w:cs="Times New Roman"/>
          <w:sz w:val="28"/>
          <w:szCs w:val="28"/>
        </w:rPr>
        <w:t>неж. гос. технол. акад. Воронеж, 2010. - 501 с.</w:t>
      </w:r>
    </w:p>
    <w:p w:rsidR="00280DF1" w:rsidRPr="008045C7" w:rsidRDefault="00280DF1" w:rsidP="006D5F86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8045C7">
        <w:rPr>
          <w:rFonts w:ascii="Times New Roman" w:hAnsi="Times New Roman" w:cs="Times New Roman"/>
          <w:sz w:val="28"/>
          <w:szCs w:val="28"/>
        </w:rPr>
        <w:t>Анисимов Ю. П. Управление бизнес-процессами выпуска новой проду</w:t>
      </w:r>
      <w:r w:rsidRPr="008045C7">
        <w:rPr>
          <w:rFonts w:ascii="Times New Roman" w:hAnsi="Times New Roman" w:cs="Times New Roman"/>
          <w:sz w:val="28"/>
          <w:szCs w:val="28"/>
        </w:rPr>
        <w:t>к</w:t>
      </w:r>
      <w:r w:rsidRPr="008045C7">
        <w:rPr>
          <w:rFonts w:ascii="Times New Roman" w:hAnsi="Times New Roman" w:cs="Times New Roman"/>
          <w:sz w:val="28"/>
          <w:szCs w:val="28"/>
        </w:rPr>
        <w:t>ции: Монография / Ю.П. Анисимов, Ю.В. Журавлев, С.В. Шапошникова; Под ред. Ю.П. Анисимова; Воронеж. гос. технол. акад. Воронеж, 2011.- 456 с.</w:t>
      </w:r>
    </w:p>
    <w:p w:rsidR="00280DF1" w:rsidRPr="008045C7" w:rsidRDefault="00280DF1" w:rsidP="006D5F86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8045C7">
        <w:rPr>
          <w:rFonts w:ascii="Times New Roman" w:hAnsi="Times New Roman" w:cs="Times New Roman"/>
          <w:sz w:val="28"/>
          <w:szCs w:val="28"/>
        </w:rPr>
        <w:t>Балдин К.В. Воробьев С.Н. Уткин В.Б. Управленческие решения. Уче</w:t>
      </w:r>
      <w:r w:rsidRPr="008045C7">
        <w:rPr>
          <w:rFonts w:ascii="Times New Roman" w:hAnsi="Times New Roman" w:cs="Times New Roman"/>
          <w:sz w:val="28"/>
          <w:szCs w:val="28"/>
        </w:rPr>
        <w:t>б</w:t>
      </w:r>
      <w:r w:rsidRPr="008045C7">
        <w:rPr>
          <w:rFonts w:ascii="Times New Roman" w:hAnsi="Times New Roman" w:cs="Times New Roman"/>
          <w:sz w:val="28"/>
          <w:szCs w:val="28"/>
        </w:rPr>
        <w:t>ник - М.: Дашков и Ко, 2008. - 496 с.</w:t>
      </w:r>
    </w:p>
    <w:p w:rsidR="00280DF1" w:rsidRPr="008045C7" w:rsidRDefault="00280DF1" w:rsidP="006D5F86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8045C7">
        <w:rPr>
          <w:rFonts w:ascii="Times New Roman" w:hAnsi="Times New Roman" w:cs="Times New Roman"/>
          <w:sz w:val="28"/>
          <w:szCs w:val="28"/>
        </w:rPr>
        <w:t>Башкатова Ю. И. Управленческие решения / Московский междунаро</w:t>
      </w:r>
      <w:r w:rsidRPr="008045C7">
        <w:rPr>
          <w:rFonts w:ascii="Times New Roman" w:hAnsi="Times New Roman" w:cs="Times New Roman"/>
          <w:sz w:val="28"/>
          <w:szCs w:val="28"/>
        </w:rPr>
        <w:t>д</w:t>
      </w:r>
      <w:r w:rsidRPr="008045C7">
        <w:rPr>
          <w:rFonts w:ascii="Times New Roman" w:hAnsi="Times New Roman" w:cs="Times New Roman"/>
          <w:sz w:val="28"/>
          <w:szCs w:val="28"/>
        </w:rPr>
        <w:t>ный институт эконометрики, информатики, финансов и права. М., 2011. - 89 с.</w:t>
      </w:r>
    </w:p>
    <w:p w:rsidR="00280DF1" w:rsidRPr="008045C7" w:rsidRDefault="00280DF1" w:rsidP="006D5F86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8045C7">
        <w:rPr>
          <w:rFonts w:ascii="Times New Roman" w:hAnsi="Times New Roman" w:cs="Times New Roman"/>
          <w:sz w:val="28"/>
          <w:szCs w:val="28"/>
        </w:rPr>
        <w:t>Виссема Х. Менджмент в подразделениях фирмы (предпринимательство и координация в децентрализованной компании): Пер. с англ. - М.: И</w:t>
      </w:r>
      <w:r w:rsidRPr="008045C7">
        <w:rPr>
          <w:rFonts w:ascii="Times New Roman" w:hAnsi="Times New Roman" w:cs="Times New Roman"/>
          <w:sz w:val="28"/>
          <w:szCs w:val="28"/>
        </w:rPr>
        <w:t>Н</w:t>
      </w:r>
      <w:r w:rsidRPr="008045C7">
        <w:rPr>
          <w:rFonts w:ascii="Times New Roman" w:hAnsi="Times New Roman" w:cs="Times New Roman"/>
          <w:sz w:val="28"/>
          <w:szCs w:val="28"/>
        </w:rPr>
        <w:t>ФРА-М, 2010. - 239 с.</w:t>
      </w:r>
    </w:p>
    <w:p w:rsidR="00280DF1" w:rsidRPr="008045C7" w:rsidRDefault="00280DF1" w:rsidP="006D5F86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8045C7">
        <w:rPr>
          <w:rFonts w:ascii="Times New Roman" w:hAnsi="Times New Roman" w:cs="Times New Roman"/>
          <w:sz w:val="28"/>
          <w:szCs w:val="28"/>
        </w:rPr>
        <w:t>Виханский О.С., Наумов А.И. Менеджмент: человек, стратегия, орган</w:t>
      </w:r>
      <w:r w:rsidRPr="008045C7">
        <w:rPr>
          <w:rFonts w:ascii="Times New Roman" w:hAnsi="Times New Roman" w:cs="Times New Roman"/>
          <w:sz w:val="28"/>
          <w:szCs w:val="28"/>
        </w:rPr>
        <w:t>и</w:t>
      </w:r>
      <w:r w:rsidRPr="008045C7">
        <w:rPr>
          <w:rFonts w:ascii="Times New Roman" w:hAnsi="Times New Roman" w:cs="Times New Roman"/>
          <w:sz w:val="28"/>
          <w:szCs w:val="28"/>
        </w:rPr>
        <w:t>зация, прочесс: учебник. - М., 2007. - 416 с.</w:t>
      </w:r>
    </w:p>
    <w:p w:rsidR="00280DF1" w:rsidRPr="008045C7" w:rsidRDefault="00280DF1" w:rsidP="006D5F86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8045C7">
        <w:rPr>
          <w:rFonts w:ascii="Times New Roman" w:hAnsi="Times New Roman" w:cs="Times New Roman"/>
          <w:sz w:val="28"/>
          <w:szCs w:val="28"/>
        </w:rPr>
        <w:t>ГвишианиД.М.Организация и управление. - Изд. 3-е, перераб. - М.: Изд-во МГТУ им. Н.Э. Баумана, 2008. - 332 с.</w:t>
      </w:r>
    </w:p>
    <w:p w:rsidR="00280DF1" w:rsidRPr="008045C7" w:rsidRDefault="00280DF1" w:rsidP="006D5F86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8045C7">
        <w:rPr>
          <w:rFonts w:ascii="Times New Roman" w:hAnsi="Times New Roman" w:cs="Times New Roman"/>
          <w:sz w:val="28"/>
          <w:szCs w:val="28"/>
        </w:rPr>
        <w:t>Герчикова И. Н. «Менеджмент», М.: ИНФРА-М, 2007. - 576 с.</w:t>
      </w:r>
    </w:p>
    <w:p w:rsidR="00280DF1" w:rsidRPr="008045C7" w:rsidRDefault="00280DF1" w:rsidP="006D5F86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8045C7">
        <w:rPr>
          <w:rFonts w:ascii="Times New Roman" w:hAnsi="Times New Roman" w:cs="Times New Roman"/>
          <w:sz w:val="28"/>
          <w:szCs w:val="28"/>
        </w:rPr>
        <w:t>Герчикова И.Н. Менеджмент. Учебник.3-е изд., перераб. и доп. -М.: И</w:t>
      </w:r>
      <w:r w:rsidRPr="008045C7">
        <w:rPr>
          <w:rFonts w:ascii="Times New Roman" w:hAnsi="Times New Roman" w:cs="Times New Roman"/>
          <w:sz w:val="28"/>
          <w:szCs w:val="28"/>
        </w:rPr>
        <w:t>Н</w:t>
      </w:r>
      <w:r w:rsidRPr="008045C7">
        <w:rPr>
          <w:rFonts w:ascii="Times New Roman" w:hAnsi="Times New Roman" w:cs="Times New Roman"/>
          <w:sz w:val="28"/>
          <w:szCs w:val="28"/>
        </w:rPr>
        <w:t>ФРА-М, 2009. - 489 с.</w:t>
      </w:r>
    </w:p>
    <w:p w:rsidR="00280DF1" w:rsidRPr="008045C7" w:rsidRDefault="00280DF1" w:rsidP="006D5F86">
      <w:pPr>
        <w:pStyle w:val="a4"/>
        <w:numPr>
          <w:ilvl w:val="0"/>
          <w:numId w:val="31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45C7">
        <w:rPr>
          <w:rFonts w:ascii="Times New Roman" w:hAnsi="Times New Roman" w:cs="Times New Roman"/>
          <w:sz w:val="28"/>
          <w:szCs w:val="28"/>
        </w:rPr>
        <w:t>Глухов В.В. Основы менеджмента. Учебно-справочное пособие. - СПб.: Специальная литература, 2012. - с.260.</w:t>
      </w:r>
    </w:p>
    <w:p w:rsidR="00280DF1" w:rsidRPr="008045C7" w:rsidRDefault="00280DF1" w:rsidP="006D5F86">
      <w:pPr>
        <w:pStyle w:val="a4"/>
        <w:numPr>
          <w:ilvl w:val="0"/>
          <w:numId w:val="31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45C7">
        <w:rPr>
          <w:rFonts w:ascii="Times New Roman" w:hAnsi="Times New Roman" w:cs="Times New Roman"/>
          <w:sz w:val="28"/>
          <w:szCs w:val="28"/>
        </w:rPr>
        <w:t>Глущенко В.В. Разработка управленческого решения. - Мн.: Ко</w:t>
      </w:r>
      <w:r w:rsidRPr="008045C7">
        <w:rPr>
          <w:rFonts w:ascii="Times New Roman" w:hAnsi="Times New Roman" w:cs="Times New Roman"/>
          <w:sz w:val="28"/>
          <w:szCs w:val="28"/>
        </w:rPr>
        <w:t>н</w:t>
      </w:r>
      <w:r w:rsidRPr="008045C7">
        <w:rPr>
          <w:rFonts w:ascii="Times New Roman" w:hAnsi="Times New Roman" w:cs="Times New Roman"/>
          <w:sz w:val="28"/>
          <w:szCs w:val="28"/>
        </w:rPr>
        <w:t>версия и прогресс, 2011. - с.456 с.</w:t>
      </w:r>
    </w:p>
    <w:p w:rsidR="00280DF1" w:rsidRPr="008045C7" w:rsidRDefault="00280DF1" w:rsidP="006D5F86">
      <w:pPr>
        <w:pStyle w:val="a4"/>
        <w:numPr>
          <w:ilvl w:val="0"/>
          <w:numId w:val="31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45C7">
        <w:rPr>
          <w:rFonts w:ascii="Times New Roman" w:hAnsi="Times New Roman" w:cs="Times New Roman"/>
          <w:sz w:val="28"/>
          <w:szCs w:val="28"/>
        </w:rPr>
        <w:lastRenderedPageBreak/>
        <w:t>Гончаров В.И. Стратегический менеджмент: учеб. - методич. Ко</w:t>
      </w:r>
      <w:r w:rsidRPr="008045C7">
        <w:rPr>
          <w:rFonts w:ascii="Times New Roman" w:hAnsi="Times New Roman" w:cs="Times New Roman"/>
          <w:sz w:val="28"/>
          <w:szCs w:val="28"/>
        </w:rPr>
        <w:t>м</w:t>
      </w:r>
      <w:r w:rsidRPr="008045C7">
        <w:rPr>
          <w:rFonts w:ascii="Times New Roman" w:hAnsi="Times New Roman" w:cs="Times New Roman"/>
          <w:sz w:val="28"/>
          <w:szCs w:val="28"/>
        </w:rPr>
        <w:t>плекс. - Мн.: МИУ, 2009. - 236 с.</w:t>
      </w:r>
    </w:p>
    <w:p w:rsidR="00280DF1" w:rsidRPr="008045C7" w:rsidRDefault="00280DF1" w:rsidP="006D5F86">
      <w:pPr>
        <w:pStyle w:val="a4"/>
        <w:numPr>
          <w:ilvl w:val="0"/>
          <w:numId w:val="31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45C7">
        <w:rPr>
          <w:rFonts w:ascii="Times New Roman" w:hAnsi="Times New Roman" w:cs="Times New Roman"/>
          <w:sz w:val="28"/>
          <w:szCs w:val="28"/>
        </w:rPr>
        <w:t>Грабауров В. А. Информационные технологии для менеджеров: / В.А. Грабауров.; М.: Финансы и статистика, 2012.- 368 с.</w:t>
      </w:r>
    </w:p>
    <w:p w:rsidR="00280DF1" w:rsidRPr="008045C7" w:rsidRDefault="00280DF1" w:rsidP="006D5F86">
      <w:pPr>
        <w:pStyle w:val="a4"/>
        <w:numPr>
          <w:ilvl w:val="0"/>
          <w:numId w:val="31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45C7">
        <w:rPr>
          <w:rFonts w:ascii="Times New Roman" w:hAnsi="Times New Roman" w:cs="Times New Roman"/>
          <w:sz w:val="28"/>
          <w:szCs w:val="28"/>
        </w:rPr>
        <w:t>Ильин А.И. Управление предприятием. Мн.: Вышэйшая школа, 2009. - 408 с.</w:t>
      </w:r>
    </w:p>
    <w:p w:rsidR="00280DF1" w:rsidRPr="008045C7" w:rsidRDefault="00280DF1" w:rsidP="006D5F86">
      <w:pPr>
        <w:pStyle w:val="a4"/>
        <w:numPr>
          <w:ilvl w:val="0"/>
          <w:numId w:val="31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45C7">
        <w:rPr>
          <w:rFonts w:ascii="Times New Roman" w:hAnsi="Times New Roman" w:cs="Times New Roman"/>
          <w:sz w:val="28"/>
          <w:szCs w:val="28"/>
        </w:rPr>
        <w:t>Кабушкин Н.И. Основы менеджмента: Учебник. - Мн.: БГЭУ, 2010. - 302 с.</w:t>
      </w:r>
    </w:p>
    <w:p w:rsidR="00280DF1" w:rsidRPr="008045C7" w:rsidRDefault="00280DF1" w:rsidP="006D5F86">
      <w:pPr>
        <w:pStyle w:val="a4"/>
        <w:numPr>
          <w:ilvl w:val="0"/>
          <w:numId w:val="31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45C7">
        <w:rPr>
          <w:rFonts w:ascii="Times New Roman" w:hAnsi="Times New Roman" w:cs="Times New Roman"/>
          <w:sz w:val="28"/>
          <w:szCs w:val="28"/>
        </w:rPr>
        <w:t>Лесович Ю.С. Обоснование решений: (Методологические вопросы). - Мн.: Выш. шк., 2010. - 168 с.</w:t>
      </w:r>
    </w:p>
    <w:p w:rsidR="00280DF1" w:rsidRPr="008045C7" w:rsidRDefault="00280DF1" w:rsidP="006D5F86">
      <w:pPr>
        <w:pStyle w:val="a4"/>
        <w:numPr>
          <w:ilvl w:val="0"/>
          <w:numId w:val="31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45C7">
        <w:rPr>
          <w:rFonts w:ascii="Times New Roman" w:hAnsi="Times New Roman" w:cs="Times New Roman"/>
          <w:sz w:val="28"/>
          <w:szCs w:val="28"/>
        </w:rPr>
        <w:t>Майданчик Б.И., Карпунин М.Б., Любенецкий Л.Г. и др. Анализ и обо</w:t>
      </w:r>
      <w:r w:rsidRPr="008045C7">
        <w:rPr>
          <w:rFonts w:ascii="Times New Roman" w:hAnsi="Times New Roman" w:cs="Times New Roman"/>
          <w:sz w:val="28"/>
          <w:szCs w:val="28"/>
        </w:rPr>
        <w:t>с</w:t>
      </w:r>
      <w:r w:rsidRPr="008045C7">
        <w:rPr>
          <w:rFonts w:ascii="Times New Roman" w:hAnsi="Times New Roman" w:cs="Times New Roman"/>
          <w:sz w:val="28"/>
          <w:szCs w:val="28"/>
        </w:rPr>
        <w:t>нование управленческих решений. Мн.: Финансы и статистика, 2011. - 311 с.</w:t>
      </w:r>
    </w:p>
    <w:p w:rsidR="00280DF1" w:rsidRPr="008045C7" w:rsidRDefault="00280DF1" w:rsidP="006D5F86">
      <w:pPr>
        <w:pStyle w:val="a4"/>
        <w:numPr>
          <w:ilvl w:val="0"/>
          <w:numId w:val="31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45C7">
        <w:rPr>
          <w:rFonts w:ascii="Times New Roman" w:hAnsi="Times New Roman" w:cs="Times New Roman"/>
          <w:sz w:val="28"/>
          <w:szCs w:val="28"/>
        </w:rPr>
        <w:t>Мескон М.Х. Основы менеджмента. - М.: Дело, 2009. - 532 с.</w:t>
      </w:r>
    </w:p>
    <w:p w:rsidR="00A325BD" w:rsidRDefault="00A325BD" w:rsidP="00C971A1">
      <w:pPr>
        <w:spacing w:line="240" w:lineRule="auto"/>
      </w:pPr>
    </w:p>
    <w:sectPr w:rsidR="00A325BD" w:rsidSect="00256556">
      <w:footerReference w:type="default" r:id="rId19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1CB" w:rsidRDefault="00C151CB" w:rsidP="000D1584">
      <w:pPr>
        <w:spacing w:line="240" w:lineRule="auto"/>
      </w:pPr>
      <w:r>
        <w:separator/>
      </w:r>
    </w:p>
  </w:endnote>
  <w:endnote w:type="continuationSeparator" w:id="1">
    <w:p w:rsidR="00C151CB" w:rsidRDefault="00C151CB" w:rsidP="000D1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299362"/>
      <w:docPartObj>
        <w:docPartGallery w:val="Page Numbers (Bottom of Page)"/>
        <w:docPartUnique/>
      </w:docPartObj>
    </w:sdtPr>
    <w:sdtContent>
      <w:p w:rsidR="00256556" w:rsidRDefault="00BA06E7">
        <w:pPr>
          <w:pStyle w:val="ab"/>
          <w:jc w:val="center"/>
        </w:pPr>
        <w:fldSimple w:instr=" PAGE   \* MERGEFORMAT ">
          <w:r w:rsidR="00280DF1">
            <w:rPr>
              <w:noProof/>
            </w:rPr>
            <w:t>37</w:t>
          </w:r>
        </w:fldSimple>
      </w:p>
    </w:sdtContent>
  </w:sdt>
  <w:p w:rsidR="00256556" w:rsidRDefault="0025655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1CB" w:rsidRDefault="00C151CB" w:rsidP="000D1584">
      <w:pPr>
        <w:spacing w:line="240" w:lineRule="auto"/>
      </w:pPr>
      <w:r>
        <w:separator/>
      </w:r>
    </w:p>
  </w:footnote>
  <w:footnote w:type="continuationSeparator" w:id="1">
    <w:p w:rsidR="00C151CB" w:rsidRDefault="00C151CB" w:rsidP="000D15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B90"/>
    <w:multiLevelType w:val="multilevel"/>
    <w:tmpl w:val="188E5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2.3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6B62A5A"/>
    <w:multiLevelType w:val="hybridMultilevel"/>
    <w:tmpl w:val="1BBA16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73544D"/>
    <w:multiLevelType w:val="hybridMultilevel"/>
    <w:tmpl w:val="25904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54331"/>
    <w:multiLevelType w:val="hybridMultilevel"/>
    <w:tmpl w:val="E6D2B4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E2D13E8"/>
    <w:multiLevelType w:val="hybridMultilevel"/>
    <w:tmpl w:val="B7F26716"/>
    <w:lvl w:ilvl="0" w:tplc="A4802A46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5">
    <w:nsid w:val="15FB6B68"/>
    <w:multiLevelType w:val="hybridMultilevel"/>
    <w:tmpl w:val="63121A6C"/>
    <w:lvl w:ilvl="0" w:tplc="A4802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A3857"/>
    <w:multiLevelType w:val="hybridMultilevel"/>
    <w:tmpl w:val="21A2926E"/>
    <w:lvl w:ilvl="0" w:tplc="04190011">
      <w:start w:val="1"/>
      <w:numFmt w:val="decimal"/>
      <w:lvlText w:val="%1)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9B5E91"/>
    <w:multiLevelType w:val="hybridMultilevel"/>
    <w:tmpl w:val="42AC0E66"/>
    <w:lvl w:ilvl="0" w:tplc="CC88265A">
      <w:start w:val="1"/>
      <w:numFmt w:val="decimal"/>
      <w:lvlText w:val="%1  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380180A"/>
    <w:multiLevelType w:val="multilevel"/>
    <w:tmpl w:val="F56A7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2.4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4800009"/>
    <w:multiLevelType w:val="hybridMultilevel"/>
    <w:tmpl w:val="0A1E6B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ED62EC"/>
    <w:multiLevelType w:val="hybridMultilevel"/>
    <w:tmpl w:val="80023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00DEC"/>
    <w:multiLevelType w:val="hybridMultilevel"/>
    <w:tmpl w:val="646053A8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2">
    <w:nsid w:val="2EC90C16"/>
    <w:multiLevelType w:val="multilevel"/>
    <w:tmpl w:val="3F46F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1234B1E"/>
    <w:multiLevelType w:val="multilevel"/>
    <w:tmpl w:val="3B3CF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2.5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CC2178D"/>
    <w:multiLevelType w:val="hybridMultilevel"/>
    <w:tmpl w:val="832A7520"/>
    <w:lvl w:ilvl="0" w:tplc="4E00BA5A">
      <w:start w:val="1"/>
      <w:numFmt w:val="decimal"/>
      <w:lvlText w:val="%1  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E573585"/>
    <w:multiLevelType w:val="hybridMultilevel"/>
    <w:tmpl w:val="E55EE8B0"/>
    <w:lvl w:ilvl="0" w:tplc="A4802A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11561FF"/>
    <w:multiLevelType w:val="hybridMultilevel"/>
    <w:tmpl w:val="59F6B4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4033E66"/>
    <w:multiLevelType w:val="multilevel"/>
    <w:tmpl w:val="9B44091A"/>
    <w:lvl w:ilvl="0">
      <w:start w:val="1"/>
      <w:numFmt w:val="none"/>
      <w:lvlText w:val="3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547F4737"/>
    <w:multiLevelType w:val="hybridMultilevel"/>
    <w:tmpl w:val="25904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D669FE"/>
    <w:multiLevelType w:val="hybridMultilevel"/>
    <w:tmpl w:val="0C58E3E0"/>
    <w:lvl w:ilvl="0" w:tplc="A4802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E218A5"/>
    <w:multiLevelType w:val="multilevel"/>
    <w:tmpl w:val="186A0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75352DD"/>
    <w:multiLevelType w:val="multilevel"/>
    <w:tmpl w:val="2C307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5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EB4746F"/>
    <w:multiLevelType w:val="hybridMultilevel"/>
    <w:tmpl w:val="2BFA7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A85EB1"/>
    <w:multiLevelType w:val="hybridMultilevel"/>
    <w:tmpl w:val="D00CD7C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C711D7"/>
    <w:multiLevelType w:val="multilevel"/>
    <w:tmpl w:val="7ED8C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3.4"/>
      <w:lvlJc w:val="left"/>
      <w:pPr>
        <w:ind w:left="0" w:firstLine="3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20" w:hanging="4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20" w:hanging="4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4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4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20" w:hanging="42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20" w:hanging="42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20" w:hanging="4260"/>
      </w:pPr>
      <w:rPr>
        <w:rFonts w:hint="default"/>
      </w:rPr>
    </w:lvl>
  </w:abstractNum>
  <w:abstractNum w:abstractNumId="25">
    <w:nsid w:val="6BC95889"/>
    <w:multiLevelType w:val="hybridMultilevel"/>
    <w:tmpl w:val="9F503882"/>
    <w:lvl w:ilvl="0" w:tplc="CC88265A">
      <w:start w:val="1"/>
      <w:numFmt w:val="decimal"/>
      <w:lvlText w:val="%1  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1E6140"/>
    <w:multiLevelType w:val="multilevel"/>
    <w:tmpl w:val="FF1A1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3.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777C2B37"/>
    <w:multiLevelType w:val="hybridMultilevel"/>
    <w:tmpl w:val="1BBA16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FE259A"/>
    <w:multiLevelType w:val="hybridMultilevel"/>
    <w:tmpl w:val="85080988"/>
    <w:lvl w:ilvl="0" w:tplc="A4802A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1F1AC0"/>
    <w:multiLevelType w:val="hybridMultilevel"/>
    <w:tmpl w:val="BB9A7D50"/>
    <w:lvl w:ilvl="0" w:tplc="A4802A46">
      <w:start w:val="1"/>
      <w:numFmt w:val="bullet"/>
      <w:lvlText w:val="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30">
    <w:nsid w:val="7DE50986"/>
    <w:multiLevelType w:val="multilevel"/>
    <w:tmpl w:val="DD8CE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3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20"/>
  </w:num>
  <w:num w:numId="4">
    <w:abstractNumId w:val="12"/>
  </w:num>
  <w:num w:numId="5">
    <w:abstractNumId w:val="6"/>
  </w:num>
  <w:num w:numId="6">
    <w:abstractNumId w:val="22"/>
  </w:num>
  <w:num w:numId="7">
    <w:abstractNumId w:val="30"/>
  </w:num>
  <w:num w:numId="8">
    <w:abstractNumId w:val="8"/>
  </w:num>
  <w:num w:numId="9">
    <w:abstractNumId w:val="0"/>
  </w:num>
  <w:num w:numId="10">
    <w:abstractNumId w:val="13"/>
  </w:num>
  <w:num w:numId="11">
    <w:abstractNumId w:val="2"/>
  </w:num>
  <w:num w:numId="12">
    <w:abstractNumId w:val="29"/>
  </w:num>
  <w:num w:numId="13">
    <w:abstractNumId w:val="5"/>
  </w:num>
  <w:num w:numId="14">
    <w:abstractNumId w:val="9"/>
  </w:num>
  <w:num w:numId="15">
    <w:abstractNumId w:val="14"/>
  </w:num>
  <w:num w:numId="16">
    <w:abstractNumId w:val="10"/>
  </w:num>
  <w:num w:numId="17">
    <w:abstractNumId w:val="23"/>
  </w:num>
  <w:num w:numId="18">
    <w:abstractNumId w:val="15"/>
  </w:num>
  <w:num w:numId="19">
    <w:abstractNumId w:val="17"/>
  </w:num>
  <w:num w:numId="20">
    <w:abstractNumId w:val="26"/>
  </w:num>
  <w:num w:numId="21">
    <w:abstractNumId w:val="11"/>
  </w:num>
  <w:num w:numId="22">
    <w:abstractNumId w:val="4"/>
  </w:num>
  <w:num w:numId="23">
    <w:abstractNumId w:val="24"/>
  </w:num>
  <w:num w:numId="24">
    <w:abstractNumId w:val="21"/>
  </w:num>
  <w:num w:numId="25">
    <w:abstractNumId w:val="19"/>
  </w:num>
  <w:num w:numId="26">
    <w:abstractNumId w:val="3"/>
  </w:num>
  <w:num w:numId="27">
    <w:abstractNumId w:val="27"/>
  </w:num>
  <w:num w:numId="28">
    <w:abstractNumId w:val="1"/>
  </w:num>
  <w:num w:numId="29">
    <w:abstractNumId w:val="16"/>
  </w:num>
  <w:num w:numId="30">
    <w:abstractNumId w:val="28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9A7"/>
    <w:rsid w:val="00012C71"/>
    <w:rsid w:val="000A3229"/>
    <w:rsid w:val="000D1584"/>
    <w:rsid w:val="000E2796"/>
    <w:rsid w:val="00135FEA"/>
    <w:rsid w:val="00192664"/>
    <w:rsid w:val="00256556"/>
    <w:rsid w:val="00280DF1"/>
    <w:rsid w:val="002A075B"/>
    <w:rsid w:val="002A754B"/>
    <w:rsid w:val="002C18AF"/>
    <w:rsid w:val="0034189C"/>
    <w:rsid w:val="00351C3B"/>
    <w:rsid w:val="003B4F2E"/>
    <w:rsid w:val="00435646"/>
    <w:rsid w:val="00443A05"/>
    <w:rsid w:val="004700EC"/>
    <w:rsid w:val="005561CF"/>
    <w:rsid w:val="005941CF"/>
    <w:rsid w:val="00595E83"/>
    <w:rsid w:val="006402A3"/>
    <w:rsid w:val="006556A5"/>
    <w:rsid w:val="00677CD2"/>
    <w:rsid w:val="006C22F5"/>
    <w:rsid w:val="006D5F86"/>
    <w:rsid w:val="006F6D2A"/>
    <w:rsid w:val="00706710"/>
    <w:rsid w:val="007451F3"/>
    <w:rsid w:val="00754AEC"/>
    <w:rsid w:val="007B2346"/>
    <w:rsid w:val="00803D85"/>
    <w:rsid w:val="008045C7"/>
    <w:rsid w:val="00862A0A"/>
    <w:rsid w:val="00863907"/>
    <w:rsid w:val="00A325BD"/>
    <w:rsid w:val="00A92027"/>
    <w:rsid w:val="00AA49A7"/>
    <w:rsid w:val="00AE307C"/>
    <w:rsid w:val="00B93DF8"/>
    <w:rsid w:val="00BA06E7"/>
    <w:rsid w:val="00C151CB"/>
    <w:rsid w:val="00C229D7"/>
    <w:rsid w:val="00C96A7E"/>
    <w:rsid w:val="00C971A1"/>
    <w:rsid w:val="00D10930"/>
    <w:rsid w:val="00E7411E"/>
    <w:rsid w:val="00ED387B"/>
    <w:rsid w:val="00F34C78"/>
    <w:rsid w:val="00F612F3"/>
    <w:rsid w:val="00F72888"/>
    <w:rsid w:val="00F9750E"/>
    <w:rsid w:val="00FA36ED"/>
    <w:rsid w:val="00FF3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2A075B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Мой Заголовок"/>
    <w:basedOn w:val="a"/>
    <w:next w:val="a"/>
    <w:link w:val="10"/>
    <w:uiPriority w:val="9"/>
    <w:qFormat/>
    <w:rsid w:val="00A92027"/>
    <w:pPr>
      <w:keepNext/>
      <w:keepLines/>
      <w:ind w:left="708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2">
    <w:name w:val="heading 2"/>
    <w:aliases w:val="мой заголовок 2"/>
    <w:basedOn w:val="a"/>
    <w:next w:val="a"/>
    <w:link w:val="20"/>
    <w:uiPriority w:val="9"/>
    <w:unhideWhenUsed/>
    <w:qFormat/>
    <w:rsid w:val="00A92027"/>
    <w:pPr>
      <w:keepNext/>
      <w:keepLines/>
      <w:ind w:left="708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3">
    <w:name w:val="heading 3"/>
    <w:aliases w:val="мой заголовок 3"/>
    <w:basedOn w:val="a"/>
    <w:next w:val="a"/>
    <w:link w:val="30"/>
    <w:uiPriority w:val="9"/>
    <w:unhideWhenUsed/>
    <w:qFormat/>
    <w:rsid w:val="00A92027"/>
    <w:pPr>
      <w:keepNext/>
      <w:keepLines/>
      <w:ind w:left="708"/>
      <w:outlineLvl w:val="2"/>
    </w:pPr>
    <w:rPr>
      <w:rFonts w:eastAsiaTheme="majorEastAsia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A92027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A325BD"/>
    <w:pPr>
      <w:spacing w:line="259" w:lineRule="auto"/>
      <w:outlineLvl w:val="9"/>
    </w:pPr>
    <w:rPr>
      <w:lang w:eastAsia="ru-RU"/>
    </w:rPr>
  </w:style>
  <w:style w:type="paragraph" w:styleId="a4">
    <w:name w:val="List Paragraph"/>
    <w:basedOn w:val="a"/>
    <w:uiPriority w:val="34"/>
    <w:qFormat/>
    <w:rsid w:val="00A325BD"/>
    <w:pPr>
      <w:ind w:left="720"/>
      <w:contextualSpacing/>
      <w:jc w:val="left"/>
    </w:pPr>
    <w:rPr>
      <w:rFonts w:asciiTheme="minorHAnsi" w:eastAsiaTheme="minorEastAsia" w:hAnsiTheme="minorHAnsi"/>
      <w:sz w:val="22"/>
      <w:lang w:eastAsia="ru-RU"/>
    </w:rPr>
  </w:style>
  <w:style w:type="paragraph" w:customStyle="1" w:styleId="text">
    <w:name w:val="text"/>
    <w:basedOn w:val="a"/>
    <w:rsid w:val="00A325B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92027"/>
    <w:rPr>
      <w:color w:val="0563C1" w:themeColor="hyperlink"/>
      <w:u w:val="single"/>
    </w:rPr>
  </w:style>
  <w:style w:type="character" w:customStyle="1" w:styleId="20">
    <w:name w:val="Заголовок 2 Знак"/>
    <w:aliases w:val="мой заголовок 2 Знак"/>
    <w:basedOn w:val="a0"/>
    <w:link w:val="2"/>
    <w:uiPriority w:val="9"/>
    <w:rsid w:val="00A92027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customStyle="1" w:styleId="30">
    <w:name w:val="Заголовок 3 Знак"/>
    <w:aliases w:val="мой заголовок 3 Знак"/>
    <w:basedOn w:val="a0"/>
    <w:link w:val="3"/>
    <w:uiPriority w:val="9"/>
    <w:rsid w:val="00A92027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351C3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51C3B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351C3B"/>
    <w:pPr>
      <w:spacing w:after="100"/>
      <w:ind w:left="560"/>
    </w:pPr>
  </w:style>
  <w:style w:type="table" w:styleId="a6">
    <w:name w:val="Table Grid"/>
    <w:basedOn w:val="a1"/>
    <w:uiPriority w:val="59"/>
    <w:rsid w:val="00C229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D15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5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D158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1584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0D158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1584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volgo.green-spark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iberti.ru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E6130-6545-4C99-902F-C86739FF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38</Pages>
  <Words>7208</Words>
  <Characters>41092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Sergey</cp:lastModifiedBy>
  <cp:revision>11</cp:revision>
  <dcterms:created xsi:type="dcterms:W3CDTF">2017-06-07T20:42:00Z</dcterms:created>
  <dcterms:modified xsi:type="dcterms:W3CDTF">2017-06-12T19:10:00Z</dcterms:modified>
</cp:coreProperties>
</file>