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D4D" w:rsidRPr="00E25D4D" w:rsidRDefault="00E25D4D" w:rsidP="00E25D4D">
      <w:pPr>
        <w:shd w:val="clear" w:color="auto" w:fill="FFFFFF"/>
        <w:autoSpaceDE w:val="0"/>
        <w:autoSpaceDN w:val="0"/>
        <w:adjustRightInd w:val="0"/>
        <w:spacing w:after="0" w:line="240" w:lineRule="auto"/>
        <w:jc w:val="center"/>
        <w:rPr>
          <w:rFonts w:eastAsia="Times New Roman" w:cs="Times New Roman"/>
          <w:color w:val="000000"/>
          <w:sz w:val="22"/>
          <w:lang w:eastAsia="ru-RU"/>
        </w:rPr>
      </w:pPr>
      <w:r w:rsidRPr="00E25D4D">
        <w:rPr>
          <w:rFonts w:eastAsia="Times New Roman" w:cs="Times New Roman"/>
          <w:color w:val="000000"/>
          <w:sz w:val="22"/>
          <w:lang w:eastAsia="ru-RU"/>
        </w:rPr>
        <w:t>МИНИСТЕРСТВО НАУКИ И ВЫСШЕГО ОБРАЗОВАНИЯ РОССИЙСКОЙ ФЕДЕРАЦИИ</w:t>
      </w:r>
    </w:p>
    <w:p w:rsidR="00E25D4D" w:rsidRPr="00E25D4D" w:rsidRDefault="00E25D4D" w:rsidP="00E25D4D">
      <w:pPr>
        <w:shd w:val="clear" w:color="auto" w:fill="FFFFFF"/>
        <w:autoSpaceDE w:val="0"/>
        <w:autoSpaceDN w:val="0"/>
        <w:adjustRightInd w:val="0"/>
        <w:spacing w:after="0" w:line="240" w:lineRule="auto"/>
        <w:jc w:val="center"/>
        <w:rPr>
          <w:rFonts w:eastAsia="Times New Roman" w:cs="Times New Roman"/>
          <w:color w:val="000000"/>
          <w:sz w:val="24"/>
          <w:szCs w:val="24"/>
          <w:lang w:eastAsia="ru-RU"/>
        </w:rPr>
      </w:pPr>
      <w:r w:rsidRPr="00E25D4D">
        <w:rPr>
          <w:rFonts w:eastAsia="Times New Roman" w:cs="Times New Roman"/>
          <w:color w:val="000000"/>
          <w:sz w:val="24"/>
          <w:szCs w:val="24"/>
          <w:lang w:eastAsia="ru-RU"/>
        </w:rPr>
        <w:t>Федеральное государственное бюджетное образовательное учреждение</w:t>
      </w:r>
    </w:p>
    <w:p w:rsidR="00E25D4D" w:rsidRPr="00E25D4D" w:rsidRDefault="00E25D4D" w:rsidP="00E25D4D">
      <w:pPr>
        <w:shd w:val="clear" w:color="auto" w:fill="FFFFFF"/>
        <w:autoSpaceDE w:val="0"/>
        <w:autoSpaceDN w:val="0"/>
        <w:adjustRightInd w:val="0"/>
        <w:spacing w:after="0" w:line="240" w:lineRule="auto"/>
        <w:jc w:val="center"/>
        <w:rPr>
          <w:rFonts w:eastAsia="Times New Roman" w:cs="Times New Roman"/>
          <w:b/>
          <w:color w:val="000000"/>
          <w:sz w:val="24"/>
          <w:szCs w:val="24"/>
          <w:lang w:eastAsia="ru-RU"/>
        </w:rPr>
      </w:pPr>
      <w:r w:rsidRPr="00E25D4D">
        <w:rPr>
          <w:rFonts w:eastAsia="Times New Roman" w:cs="Times New Roman"/>
          <w:color w:val="000000"/>
          <w:sz w:val="24"/>
          <w:szCs w:val="24"/>
          <w:lang w:eastAsia="ru-RU"/>
        </w:rPr>
        <w:t>высшего образования</w:t>
      </w:r>
    </w:p>
    <w:p w:rsidR="00E25D4D" w:rsidRPr="00E25D4D" w:rsidRDefault="00E25D4D" w:rsidP="00E25D4D">
      <w:pPr>
        <w:shd w:val="clear" w:color="auto" w:fill="FFFFFF"/>
        <w:autoSpaceDE w:val="0"/>
        <w:autoSpaceDN w:val="0"/>
        <w:adjustRightInd w:val="0"/>
        <w:spacing w:after="0" w:line="240" w:lineRule="auto"/>
        <w:jc w:val="center"/>
        <w:rPr>
          <w:rFonts w:eastAsia="Times New Roman" w:cs="Times New Roman"/>
          <w:b/>
          <w:color w:val="000000"/>
          <w:szCs w:val="28"/>
          <w:lang w:eastAsia="ru-RU"/>
        </w:rPr>
      </w:pPr>
      <w:r w:rsidRPr="00E25D4D">
        <w:rPr>
          <w:rFonts w:eastAsia="Times New Roman" w:cs="Times New Roman"/>
          <w:b/>
          <w:color w:val="000000"/>
          <w:szCs w:val="28"/>
          <w:lang w:eastAsia="ru-RU"/>
        </w:rPr>
        <w:t>«КУБАНСКИЙ ГОСУДАРСТВЕННЫЙ УНИВЕРСИТЕТ»</w:t>
      </w:r>
    </w:p>
    <w:p w:rsidR="00E25D4D" w:rsidRPr="00E25D4D" w:rsidRDefault="00E25D4D" w:rsidP="00E25D4D">
      <w:pPr>
        <w:shd w:val="clear" w:color="auto" w:fill="FFFFFF"/>
        <w:autoSpaceDE w:val="0"/>
        <w:autoSpaceDN w:val="0"/>
        <w:adjustRightInd w:val="0"/>
        <w:spacing w:after="0" w:line="240" w:lineRule="auto"/>
        <w:jc w:val="center"/>
        <w:rPr>
          <w:rFonts w:eastAsia="Times New Roman" w:cs="Times New Roman"/>
          <w:b/>
          <w:color w:val="000000"/>
          <w:szCs w:val="28"/>
          <w:lang w:eastAsia="ru-RU"/>
        </w:rPr>
      </w:pPr>
      <w:r w:rsidRPr="00E25D4D">
        <w:rPr>
          <w:rFonts w:eastAsia="Times New Roman" w:cs="Times New Roman"/>
          <w:b/>
          <w:color w:val="000000"/>
          <w:szCs w:val="28"/>
          <w:lang w:eastAsia="ru-RU"/>
        </w:rPr>
        <w:t>(ФГБОУ ВО «КубГУ»)</w:t>
      </w:r>
    </w:p>
    <w:p w:rsidR="00E25D4D" w:rsidRPr="00E25D4D" w:rsidRDefault="00E25D4D" w:rsidP="00E25D4D">
      <w:pPr>
        <w:shd w:val="clear" w:color="auto" w:fill="FFFFFF"/>
        <w:autoSpaceDE w:val="0"/>
        <w:autoSpaceDN w:val="0"/>
        <w:adjustRightInd w:val="0"/>
        <w:spacing w:after="0" w:line="240" w:lineRule="auto"/>
        <w:jc w:val="center"/>
        <w:outlineLvl w:val="0"/>
        <w:rPr>
          <w:rFonts w:eastAsia="Times New Roman" w:cs="Times New Roman"/>
          <w:b/>
          <w:color w:val="000000"/>
          <w:szCs w:val="28"/>
          <w:lang w:eastAsia="ru-RU"/>
        </w:rPr>
      </w:pPr>
      <w:bookmarkStart w:id="0" w:name="_Toc43499762"/>
      <w:bookmarkStart w:id="1" w:name="_Toc43506503"/>
      <w:r w:rsidRPr="00E25D4D">
        <w:rPr>
          <w:rFonts w:eastAsia="Times New Roman" w:cs="Times New Roman"/>
          <w:b/>
          <w:color w:val="000000"/>
          <w:szCs w:val="28"/>
          <w:lang w:eastAsia="ru-RU"/>
        </w:rPr>
        <w:t>Экономический факультет</w:t>
      </w:r>
      <w:bookmarkEnd w:id="0"/>
      <w:bookmarkEnd w:id="1"/>
    </w:p>
    <w:p w:rsidR="00E25D4D" w:rsidRPr="00E25D4D" w:rsidRDefault="00E25D4D" w:rsidP="00E25D4D">
      <w:pPr>
        <w:shd w:val="clear" w:color="auto" w:fill="FFFFFF"/>
        <w:autoSpaceDE w:val="0"/>
        <w:autoSpaceDN w:val="0"/>
        <w:adjustRightInd w:val="0"/>
        <w:spacing w:after="0" w:line="240" w:lineRule="auto"/>
        <w:jc w:val="center"/>
        <w:outlineLvl w:val="0"/>
        <w:rPr>
          <w:rFonts w:eastAsia="Times New Roman" w:cs="Times New Roman"/>
          <w:b/>
          <w:color w:val="000000"/>
          <w:szCs w:val="28"/>
          <w:lang w:eastAsia="ru-RU"/>
        </w:rPr>
      </w:pPr>
      <w:bookmarkStart w:id="2" w:name="_Toc43499763"/>
      <w:bookmarkStart w:id="3" w:name="_Toc43506504"/>
      <w:r w:rsidRPr="00E25D4D">
        <w:rPr>
          <w:rFonts w:eastAsia="Times New Roman" w:cs="Times New Roman"/>
          <w:b/>
          <w:color w:val="000000"/>
          <w:szCs w:val="28"/>
          <w:lang w:eastAsia="ru-RU"/>
        </w:rPr>
        <w:t>Кафедра экономики и управления инновационными системами</w:t>
      </w:r>
      <w:bookmarkEnd w:id="2"/>
      <w:bookmarkEnd w:id="3"/>
    </w:p>
    <w:p w:rsidR="00E25D4D" w:rsidRPr="00E25D4D" w:rsidRDefault="00E25D4D" w:rsidP="00E25D4D">
      <w:pPr>
        <w:shd w:val="clear" w:color="auto" w:fill="FFFFFF"/>
        <w:autoSpaceDE w:val="0"/>
        <w:autoSpaceDN w:val="0"/>
        <w:adjustRightInd w:val="0"/>
        <w:spacing w:after="0" w:line="360" w:lineRule="auto"/>
        <w:jc w:val="center"/>
        <w:outlineLvl w:val="0"/>
        <w:rPr>
          <w:rFonts w:eastAsia="Times New Roman" w:cs="Times New Roman"/>
          <w:b/>
          <w:color w:val="000000"/>
          <w:szCs w:val="28"/>
          <w:lang w:eastAsia="ru-RU"/>
        </w:rPr>
      </w:pPr>
    </w:p>
    <w:p w:rsidR="00E25D4D" w:rsidRPr="00E25D4D" w:rsidRDefault="00E25D4D" w:rsidP="00E25D4D">
      <w:pPr>
        <w:shd w:val="clear" w:color="auto" w:fill="FFFFFF"/>
        <w:autoSpaceDE w:val="0"/>
        <w:autoSpaceDN w:val="0"/>
        <w:adjustRightInd w:val="0"/>
        <w:spacing w:after="0" w:line="240" w:lineRule="auto"/>
        <w:ind w:left="5670"/>
        <w:outlineLvl w:val="0"/>
        <w:rPr>
          <w:rFonts w:eastAsia="Times New Roman" w:cs="Times New Roman"/>
          <w:color w:val="000000"/>
          <w:szCs w:val="28"/>
          <w:lang w:eastAsia="ru-RU"/>
        </w:rPr>
      </w:pPr>
      <w:bookmarkStart w:id="4" w:name="_Toc43499764"/>
      <w:bookmarkStart w:id="5" w:name="_Toc43506505"/>
      <w:r w:rsidRPr="00E25D4D">
        <w:rPr>
          <w:rFonts w:eastAsia="Times New Roman" w:cs="Times New Roman"/>
          <w:color w:val="000000"/>
          <w:szCs w:val="28"/>
          <w:lang w:eastAsia="ru-RU"/>
        </w:rPr>
        <w:t>Допустить к защите</w:t>
      </w:r>
      <w:bookmarkEnd w:id="4"/>
      <w:bookmarkEnd w:id="5"/>
    </w:p>
    <w:p w:rsidR="00E25D4D" w:rsidRPr="00E25D4D" w:rsidRDefault="00E25D4D" w:rsidP="00E25D4D">
      <w:pPr>
        <w:shd w:val="clear" w:color="auto" w:fill="FFFFFF"/>
        <w:autoSpaceDE w:val="0"/>
        <w:autoSpaceDN w:val="0"/>
        <w:adjustRightInd w:val="0"/>
        <w:spacing w:after="0" w:line="240" w:lineRule="auto"/>
        <w:ind w:left="5670"/>
        <w:outlineLvl w:val="0"/>
        <w:rPr>
          <w:rFonts w:eastAsia="Times New Roman" w:cs="Times New Roman"/>
          <w:color w:val="000000"/>
          <w:szCs w:val="28"/>
          <w:lang w:eastAsia="ru-RU"/>
        </w:rPr>
      </w:pPr>
      <w:bookmarkStart w:id="6" w:name="_Toc43499765"/>
      <w:bookmarkStart w:id="7" w:name="_Toc43506506"/>
      <w:r w:rsidRPr="00E25D4D">
        <w:rPr>
          <w:rFonts w:eastAsia="Times New Roman" w:cs="Times New Roman"/>
          <w:color w:val="000000"/>
          <w:szCs w:val="28"/>
          <w:lang w:eastAsia="ru-RU"/>
        </w:rPr>
        <w:t>Заведующий кафедрой</w:t>
      </w:r>
      <w:bookmarkEnd w:id="6"/>
      <w:bookmarkEnd w:id="7"/>
    </w:p>
    <w:p w:rsidR="00E25D4D" w:rsidRPr="00E25D4D" w:rsidRDefault="00E25D4D" w:rsidP="00E25D4D">
      <w:pPr>
        <w:shd w:val="clear" w:color="auto" w:fill="FFFFFF"/>
        <w:autoSpaceDE w:val="0"/>
        <w:autoSpaceDN w:val="0"/>
        <w:adjustRightInd w:val="0"/>
        <w:spacing w:after="0" w:line="240" w:lineRule="auto"/>
        <w:ind w:left="5670"/>
        <w:outlineLvl w:val="0"/>
        <w:rPr>
          <w:rFonts w:eastAsia="Times New Roman" w:cs="Times New Roman"/>
          <w:color w:val="000000"/>
          <w:szCs w:val="28"/>
          <w:lang w:eastAsia="ru-RU"/>
        </w:rPr>
      </w:pPr>
      <w:bookmarkStart w:id="8" w:name="_Toc43499766"/>
      <w:bookmarkStart w:id="9" w:name="_Toc43506507"/>
      <w:r w:rsidRPr="00E25D4D">
        <w:rPr>
          <w:rFonts w:eastAsia="Times New Roman" w:cs="Times New Roman"/>
          <w:color w:val="000000"/>
          <w:szCs w:val="28"/>
          <w:lang w:eastAsia="ru-RU"/>
        </w:rPr>
        <w:t>канд. экон. наук, доц.</w:t>
      </w:r>
      <w:bookmarkEnd w:id="8"/>
      <w:bookmarkEnd w:id="9"/>
    </w:p>
    <w:p w:rsidR="00E25D4D" w:rsidRPr="00E25D4D" w:rsidRDefault="00E25D4D" w:rsidP="00E25D4D">
      <w:pPr>
        <w:shd w:val="clear" w:color="auto" w:fill="FFFFFF"/>
        <w:autoSpaceDE w:val="0"/>
        <w:autoSpaceDN w:val="0"/>
        <w:adjustRightInd w:val="0"/>
        <w:spacing w:after="0" w:line="240" w:lineRule="auto"/>
        <w:ind w:left="5670"/>
        <w:outlineLvl w:val="0"/>
        <w:rPr>
          <w:rFonts w:eastAsia="Times New Roman" w:cs="Times New Roman"/>
          <w:color w:val="000000"/>
          <w:szCs w:val="28"/>
          <w:lang w:eastAsia="ru-RU"/>
        </w:rPr>
      </w:pPr>
      <w:bookmarkStart w:id="10" w:name="_Toc43499767"/>
      <w:bookmarkStart w:id="11" w:name="_Toc43506508"/>
      <w:r w:rsidRPr="00E25D4D">
        <w:rPr>
          <w:rFonts w:eastAsia="Times New Roman" w:cs="Times New Roman"/>
          <w:color w:val="000000"/>
          <w:szCs w:val="28"/>
          <w:lang w:eastAsia="ru-RU"/>
        </w:rPr>
        <w:t>___________ К.О. Литвинский</w:t>
      </w:r>
      <w:bookmarkEnd w:id="10"/>
      <w:bookmarkEnd w:id="11"/>
      <w:r w:rsidRPr="00E25D4D">
        <w:rPr>
          <w:rFonts w:eastAsia="Times New Roman" w:cs="Times New Roman"/>
          <w:color w:val="000000"/>
          <w:szCs w:val="28"/>
          <w:lang w:eastAsia="ru-RU"/>
        </w:rPr>
        <w:t xml:space="preserve"> </w:t>
      </w:r>
    </w:p>
    <w:p w:rsidR="00E25D4D" w:rsidRPr="00E25D4D" w:rsidRDefault="00E25D4D" w:rsidP="00E25D4D">
      <w:pPr>
        <w:spacing w:after="0" w:line="240" w:lineRule="auto"/>
        <w:ind w:left="5670"/>
        <w:jc w:val="both"/>
        <w:rPr>
          <w:rFonts w:eastAsia="Times New Roman" w:cs="Times New Roman"/>
          <w:color w:val="000000"/>
          <w:sz w:val="24"/>
          <w:szCs w:val="24"/>
          <w:lang w:eastAsia="ru-RU"/>
        </w:rPr>
      </w:pPr>
      <w:r w:rsidRPr="00E25D4D">
        <w:rPr>
          <w:rFonts w:eastAsia="Times New Roman" w:cs="Times New Roman"/>
          <w:color w:val="000000"/>
          <w:sz w:val="20"/>
          <w:szCs w:val="20"/>
          <w:lang w:eastAsia="ru-RU"/>
        </w:rPr>
        <w:t xml:space="preserve">      </w:t>
      </w:r>
      <w:r w:rsidRPr="00E25D4D">
        <w:rPr>
          <w:rFonts w:eastAsia="Times New Roman" w:cs="Times New Roman"/>
          <w:color w:val="000000"/>
          <w:sz w:val="24"/>
          <w:szCs w:val="24"/>
          <w:lang w:eastAsia="ru-RU"/>
        </w:rPr>
        <w:t xml:space="preserve">(подпись)           </w:t>
      </w:r>
      <w:r w:rsidR="007065F7">
        <w:rPr>
          <w:rFonts w:eastAsia="Times New Roman" w:cs="Times New Roman"/>
          <w:color w:val="000000"/>
          <w:sz w:val="24"/>
          <w:szCs w:val="24"/>
          <w:lang w:eastAsia="ru-RU"/>
        </w:rPr>
        <w:t xml:space="preserve"> </w:t>
      </w:r>
    </w:p>
    <w:p w:rsidR="00E25D4D" w:rsidRPr="00E25D4D" w:rsidRDefault="00E25D4D" w:rsidP="00E25D4D">
      <w:pPr>
        <w:shd w:val="clear" w:color="auto" w:fill="FFFFFF"/>
        <w:autoSpaceDE w:val="0"/>
        <w:autoSpaceDN w:val="0"/>
        <w:adjustRightInd w:val="0"/>
        <w:spacing w:after="0" w:line="240" w:lineRule="auto"/>
        <w:outlineLvl w:val="0"/>
        <w:rPr>
          <w:rFonts w:eastAsia="Times New Roman" w:cs="Times New Roman"/>
          <w:color w:val="000000"/>
          <w:szCs w:val="28"/>
          <w:lang w:eastAsia="ru-RU"/>
        </w:rPr>
      </w:pPr>
      <w:r w:rsidRPr="00E25D4D">
        <w:rPr>
          <w:rFonts w:eastAsia="Times New Roman" w:cs="Times New Roman"/>
          <w:color w:val="000000"/>
          <w:szCs w:val="28"/>
          <w:lang w:eastAsia="ru-RU"/>
        </w:rPr>
        <w:t xml:space="preserve">                                                                                 </w:t>
      </w:r>
      <w:bookmarkStart w:id="12" w:name="_Toc43499768"/>
      <w:bookmarkStart w:id="13" w:name="_Toc43506509"/>
      <w:r w:rsidRPr="00E25D4D">
        <w:rPr>
          <w:rFonts w:eastAsia="Times New Roman" w:cs="Times New Roman"/>
          <w:color w:val="000000"/>
          <w:szCs w:val="28"/>
          <w:lang w:eastAsia="ru-RU"/>
        </w:rPr>
        <w:t>______________2020 г.</w:t>
      </w:r>
      <w:bookmarkEnd w:id="12"/>
      <w:bookmarkEnd w:id="13"/>
    </w:p>
    <w:p w:rsidR="00E25D4D" w:rsidRPr="00E25D4D" w:rsidRDefault="00E25D4D" w:rsidP="00E25D4D">
      <w:pPr>
        <w:tabs>
          <w:tab w:val="center" w:pos="4153"/>
          <w:tab w:val="right" w:pos="8306"/>
        </w:tabs>
        <w:spacing w:after="0" w:line="240" w:lineRule="auto"/>
        <w:jc w:val="center"/>
        <w:rPr>
          <w:rFonts w:eastAsia="Times New Roman" w:cs="Times New Roman"/>
          <w:b/>
          <w:color w:val="000000"/>
          <w:szCs w:val="28"/>
          <w:lang w:eastAsia="ru-RU"/>
        </w:rPr>
      </w:pPr>
    </w:p>
    <w:p w:rsidR="00E25D4D" w:rsidRPr="00E25D4D" w:rsidRDefault="00E25D4D" w:rsidP="00E25D4D">
      <w:pPr>
        <w:tabs>
          <w:tab w:val="center" w:pos="4153"/>
          <w:tab w:val="right" w:pos="8306"/>
        </w:tabs>
        <w:spacing w:after="0" w:line="240" w:lineRule="auto"/>
        <w:jc w:val="center"/>
        <w:rPr>
          <w:rFonts w:eastAsia="Times New Roman" w:cs="Times New Roman"/>
          <w:b/>
          <w:color w:val="000000"/>
          <w:szCs w:val="28"/>
          <w:lang w:eastAsia="ru-RU"/>
        </w:rPr>
      </w:pPr>
    </w:p>
    <w:p w:rsidR="00E25D4D" w:rsidRPr="00E25D4D" w:rsidRDefault="00E25D4D" w:rsidP="00E25D4D">
      <w:pPr>
        <w:tabs>
          <w:tab w:val="center" w:pos="4153"/>
          <w:tab w:val="right" w:pos="8306"/>
        </w:tabs>
        <w:spacing w:after="0" w:line="240" w:lineRule="auto"/>
        <w:jc w:val="center"/>
        <w:rPr>
          <w:rFonts w:eastAsia="Times New Roman" w:cs="Times New Roman"/>
          <w:b/>
          <w:color w:val="000000"/>
          <w:szCs w:val="28"/>
          <w:lang w:eastAsia="ru-RU"/>
        </w:rPr>
      </w:pPr>
    </w:p>
    <w:p w:rsidR="00E25D4D" w:rsidRPr="00E25D4D" w:rsidRDefault="00E25D4D" w:rsidP="00E25D4D">
      <w:pPr>
        <w:tabs>
          <w:tab w:val="center" w:pos="4153"/>
          <w:tab w:val="right" w:pos="8306"/>
        </w:tabs>
        <w:spacing w:after="0" w:line="240" w:lineRule="auto"/>
        <w:jc w:val="center"/>
        <w:rPr>
          <w:rFonts w:eastAsia="Times New Roman" w:cs="Times New Roman"/>
          <w:b/>
          <w:color w:val="000000"/>
          <w:szCs w:val="28"/>
          <w:lang w:eastAsia="ru-RU"/>
        </w:rPr>
      </w:pPr>
      <w:r w:rsidRPr="00E25D4D">
        <w:rPr>
          <w:rFonts w:eastAsia="Times New Roman" w:cs="Times New Roman"/>
          <w:b/>
          <w:color w:val="000000"/>
          <w:szCs w:val="28"/>
          <w:lang w:eastAsia="ru-RU"/>
        </w:rPr>
        <w:t>ВЫПУСКНАЯ КВАЛИФИКАЦИОННАЯ РАБОТА</w:t>
      </w:r>
    </w:p>
    <w:p w:rsidR="00E25D4D" w:rsidRPr="00E25D4D" w:rsidRDefault="00E25D4D" w:rsidP="00E25D4D">
      <w:pPr>
        <w:tabs>
          <w:tab w:val="center" w:pos="4153"/>
          <w:tab w:val="right" w:pos="8306"/>
        </w:tabs>
        <w:spacing w:after="0" w:line="240" w:lineRule="auto"/>
        <w:jc w:val="center"/>
        <w:rPr>
          <w:rFonts w:eastAsia="Times New Roman" w:cs="Times New Roman"/>
          <w:b/>
          <w:color w:val="000000"/>
          <w:szCs w:val="28"/>
          <w:lang w:eastAsia="ru-RU"/>
        </w:rPr>
      </w:pPr>
      <w:r w:rsidRPr="00E25D4D">
        <w:rPr>
          <w:rFonts w:eastAsia="Times New Roman" w:cs="Times New Roman"/>
          <w:b/>
          <w:color w:val="000000"/>
          <w:szCs w:val="28"/>
          <w:lang w:eastAsia="ru-RU"/>
        </w:rPr>
        <w:t>(БАКАЛАВРСКАЯ РАБОТА)</w:t>
      </w:r>
    </w:p>
    <w:p w:rsidR="00E25D4D" w:rsidRPr="00E25D4D" w:rsidRDefault="00E25D4D" w:rsidP="00E25D4D">
      <w:pPr>
        <w:overflowPunct w:val="0"/>
        <w:adjustRightInd w:val="0"/>
        <w:spacing w:after="0" w:line="240" w:lineRule="auto"/>
        <w:jc w:val="center"/>
        <w:textAlignment w:val="baseline"/>
        <w:rPr>
          <w:rFonts w:eastAsia="Times New Roman" w:cs="Times New Roman"/>
          <w:b/>
          <w:caps/>
          <w:color w:val="000000"/>
          <w:szCs w:val="28"/>
          <w:lang w:eastAsia="ru-RU"/>
        </w:rPr>
      </w:pPr>
    </w:p>
    <w:p w:rsidR="00E25D4D" w:rsidRPr="00E25D4D" w:rsidRDefault="00E25D4D" w:rsidP="00E25D4D">
      <w:pPr>
        <w:spacing w:after="0" w:line="240" w:lineRule="auto"/>
        <w:jc w:val="center"/>
        <w:rPr>
          <w:rFonts w:eastAsia="Times New Roman" w:cs="Times New Roman"/>
          <w:b/>
          <w:sz w:val="30"/>
          <w:szCs w:val="30"/>
          <w:lang w:eastAsia="ru-RU"/>
        </w:rPr>
      </w:pPr>
      <w:r w:rsidRPr="00E25D4D">
        <w:rPr>
          <w:rFonts w:eastAsia="Times New Roman" w:cs="Times New Roman"/>
          <w:b/>
          <w:szCs w:val="28"/>
          <w:lang w:eastAsia="ru-RU"/>
        </w:rPr>
        <w:t xml:space="preserve">МОДЕЛИ ЭКОНОМИКИ ФЕДЕРАЛЬНЫХ ОКРУГОВ И СУБЪЕКТОВ РОССИЙСКОЙ ФЕДЕРАЦИИ </w:t>
      </w:r>
    </w:p>
    <w:p w:rsidR="00E25D4D" w:rsidRPr="00E25D4D" w:rsidRDefault="00E25D4D" w:rsidP="00E25D4D">
      <w:pPr>
        <w:spacing w:after="0" w:line="240" w:lineRule="auto"/>
        <w:jc w:val="center"/>
        <w:rPr>
          <w:rFonts w:eastAsia="Times New Roman" w:cs="Times New Roman"/>
          <w:b/>
          <w:sz w:val="30"/>
          <w:szCs w:val="30"/>
          <w:lang w:eastAsia="ru-RU"/>
        </w:rPr>
      </w:pPr>
    </w:p>
    <w:p w:rsidR="00E25D4D" w:rsidRPr="00E25D4D" w:rsidRDefault="00E25D4D" w:rsidP="00E25D4D">
      <w:pPr>
        <w:spacing w:after="0" w:line="240" w:lineRule="auto"/>
        <w:rPr>
          <w:rFonts w:eastAsia="Times New Roman" w:cs="Times New Roman"/>
          <w:color w:val="000000"/>
          <w:szCs w:val="28"/>
          <w:lang w:eastAsia="ru-RU"/>
        </w:rPr>
      </w:pPr>
    </w:p>
    <w:p w:rsidR="00E25D4D" w:rsidRPr="00E25D4D" w:rsidRDefault="00E25D4D" w:rsidP="00E25D4D">
      <w:pPr>
        <w:spacing w:after="0" w:line="240" w:lineRule="auto"/>
        <w:rPr>
          <w:rFonts w:eastAsia="Times New Roman" w:cs="Times New Roman"/>
          <w:color w:val="000000"/>
          <w:szCs w:val="28"/>
          <w:lang w:eastAsia="ru-RU"/>
        </w:rPr>
      </w:pPr>
      <w:r w:rsidRPr="00E25D4D">
        <w:rPr>
          <w:rFonts w:eastAsia="Times New Roman" w:cs="Times New Roman"/>
          <w:color w:val="000000"/>
          <w:szCs w:val="28"/>
          <w:lang w:eastAsia="ru-RU"/>
        </w:rPr>
        <w:t>Работу выполнил _____</w:t>
      </w:r>
      <w:r w:rsidR="00333814">
        <w:rPr>
          <w:rFonts w:eastAsia="Times New Roman" w:cs="Times New Roman"/>
          <w:color w:val="000000"/>
          <w:szCs w:val="28"/>
          <w:lang w:eastAsia="ru-RU"/>
        </w:rPr>
        <w:t>_______________________________</w:t>
      </w:r>
      <w:r>
        <w:rPr>
          <w:rFonts w:eastAsia="Times New Roman" w:cs="Times New Roman"/>
          <w:color w:val="000000"/>
          <w:szCs w:val="28"/>
          <w:lang w:eastAsia="ru-RU"/>
        </w:rPr>
        <w:t>Г.Ю</w:t>
      </w:r>
      <w:r w:rsidRPr="00E25D4D">
        <w:rPr>
          <w:rFonts w:eastAsia="Times New Roman" w:cs="Times New Roman"/>
          <w:color w:val="000000"/>
          <w:szCs w:val="28"/>
          <w:lang w:eastAsia="ru-RU"/>
        </w:rPr>
        <w:t xml:space="preserve">. </w:t>
      </w:r>
      <w:r>
        <w:rPr>
          <w:rFonts w:eastAsia="Times New Roman" w:cs="Times New Roman"/>
          <w:color w:val="000000"/>
          <w:szCs w:val="28"/>
          <w:lang w:eastAsia="ru-RU"/>
        </w:rPr>
        <w:t>Загородный</w:t>
      </w:r>
    </w:p>
    <w:p w:rsidR="00E25D4D" w:rsidRPr="00E25D4D" w:rsidRDefault="00E25D4D" w:rsidP="00E25D4D">
      <w:pPr>
        <w:spacing w:after="0" w:line="240" w:lineRule="auto"/>
        <w:rPr>
          <w:rFonts w:eastAsia="Times New Roman" w:cs="Times New Roman"/>
          <w:color w:val="000000"/>
          <w:sz w:val="24"/>
          <w:szCs w:val="24"/>
          <w:lang w:eastAsia="ru-RU"/>
        </w:rPr>
      </w:pPr>
      <w:r w:rsidRPr="00E25D4D">
        <w:rPr>
          <w:rFonts w:eastAsia="Times New Roman" w:cs="Times New Roman"/>
          <w:color w:val="000000"/>
          <w:sz w:val="20"/>
          <w:szCs w:val="20"/>
          <w:lang w:eastAsia="ru-RU"/>
        </w:rPr>
        <w:t xml:space="preserve">                                                                                    </w:t>
      </w:r>
      <w:r w:rsidRPr="00E25D4D">
        <w:rPr>
          <w:rFonts w:eastAsia="Times New Roman" w:cs="Times New Roman"/>
          <w:color w:val="000000"/>
          <w:sz w:val="24"/>
          <w:szCs w:val="24"/>
          <w:lang w:eastAsia="ru-RU"/>
        </w:rPr>
        <w:t xml:space="preserve">(подпись)           </w:t>
      </w:r>
    </w:p>
    <w:p w:rsidR="00E25D4D" w:rsidRPr="00E25D4D" w:rsidRDefault="00E25D4D" w:rsidP="00E25D4D">
      <w:pPr>
        <w:tabs>
          <w:tab w:val="right" w:pos="9355"/>
        </w:tabs>
        <w:spacing w:after="0" w:line="360" w:lineRule="auto"/>
        <w:rPr>
          <w:rFonts w:eastAsia="Times New Roman" w:cs="Times New Roman"/>
          <w:color w:val="000000"/>
          <w:szCs w:val="28"/>
          <w:lang w:eastAsia="ru-RU"/>
        </w:rPr>
      </w:pPr>
      <w:r w:rsidRPr="00E25D4D">
        <w:rPr>
          <w:rFonts w:eastAsia="Times New Roman" w:cs="Times New Roman"/>
          <w:noProof/>
          <w:color w:val="000000"/>
          <w:szCs w:val="28"/>
          <w:lang w:eastAsia="ru-RU"/>
        </w:rPr>
        <mc:AlternateContent>
          <mc:Choice Requires="wps">
            <w:drawing>
              <wp:anchor distT="0" distB="0" distL="114300" distR="114300" simplePos="0" relativeHeight="251659264" behindDoc="0" locked="0" layoutInCell="1" allowOverlap="1">
                <wp:simplePos x="0" y="0"/>
                <wp:positionH relativeFrom="column">
                  <wp:posOffset>2005965</wp:posOffset>
                </wp:positionH>
                <wp:positionV relativeFrom="paragraph">
                  <wp:posOffset>192405</wp:posOffset>
                </wp:positionV>
                <wp:extent cx="3857625" cy="635"/>
                <wp:effectExtent l="5715" t="11430" r="13335" b="698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87B47" id="_x0000_t32" coordsize="21600,21600" o:spt="32" o:oned="t" path="m,l21600,21600e" filled="f">
                <v:path arrowok="t" fillok="f" o:connecttype="none"/>
                <o:lock v:ext="edit" shapetype="t"/>
              </v:shapetype>
              <v:shape id="Прямая со стрелкой 82" o:spid="_x0000_s1026" type="#_x0000_t32" style="position:absolute;margin-left:157.95pt;margin-top:15.15pt;width:30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"/>
            </w:pict>
          </mc:Fallback>
        </mc:AlternateContent>
      </w:r>
      <w:r w:rsidRPr="00E25D4D">
        <w:rPr>
          <w:rFonts w:eastAsia="Times New Roman" w:cs="Times New Roman"/>
          <w:color w:val="000000"/>
          <w:szCs w:val="28"/>
          <w:lang w:eastAsia="ru-RU"/>
        </w:rPr>
        <w:t xml:space="preserve">Направление </w:t>
      </w:r>
      <w:r w:rsidR="00806455">
        <w:rPr>
          <w:rFonts w:eastAsia="Times New Roman" w:cs="Times New Roman"/>
          <w:color w:val="000000"/>
          <w:szCs w:val="28"/>
          <w:lang w:eastAsia="ru-RU"/>
        </w:rPr>
        <w:t xml:space="preserve">подготовки   </w:t>
      </w:r>
      <w:r w:rsidRPr="00E25D4D">
        <w:rPr>
          <w:rFonts w:eastAsia="Times New Roman" w:cs="Times New Roman"/>
          <w:color w:val="000000"/>
          <w:szCs w:val="28"/>
          <w:lang w:eastAsia="ru-RU"/>
        </w:rPr>
        <w:t xml:space="preserve">   27.03.0</w:t>
      </w:r>
      <w:r>
        <w:rPr>
          <w:rFonts w:eastAsia="Times New Roman" w:cs="Times New Roman"/>
          <w:color w:val="000000"/>
          <w:szCs w:val="28"/>
          <w:lang w:eastAsia="ru-RU"/>
        </w:rPr>
        <w:t>3</w:t>
      </w:r>
      <w:r w:rsidRPr="00E25D4D">
        <w:rPr>
          <w:rFonts w:eastAsia="Times New Roman" w:cs="Times New Roman"/>
          <w:color w:val="000000"/>
          <w:szCs w:val="28"/>
          <w:lang w:eastAsia="ru-RU"/>
        </w:rPr>
        <w:t xml:space="preserve"> </w:t>
      </w:r>
      <w:r>
        <w:rPr>
          <w:rFonts w:eastAsia="Times New Roman" w:cs="Times New Roman"/>
          <w:color w:val="000000"/>
          <w:szCs w:val="28"/>
          <w:lang w:eastAsia="ru-RU"/>
        </w:rPr>
        <w:t>Системный анализ и управление</w:t>
      </w:r>
      <w:r w:rsidRPr="00E25D4D">
        <w:rPr>
          <w:rFonts w:eastAsia="Times New Roman" w:cs="Times New Roman"/>
          <w:color w:val="000000"/>
          <w:szCs w:val="28"/>
          <w:lang w:eastAsia="ru-RU"/>
        </w:rPr>
        <w:tab/>
      </w:r>
    </w:p>
    <w:p w:rsidR="00E25D4D" w:rsidRPr="00E25D4D" w:rsidRDefault="00E25D4D" w:rsidP="00E25D4D">
      <w:pPr>
        <w:spacing w:after="0" w:line="360" w:lineRule="auto"/>
        <w:rPr>
          <w:rFonts w:eastAsia="Times New Roman" w:cs="Times New Roman"/>
          <w:color w:val="000000"/>
          <w:szCs w:val="28"/>
          <w:lang w:eastAsia="ru-RU"/>
        </w:rPr>
      </w:pPr>
      <w:r w:rsidRPr="00E25D4D">
        <w:rPr>
          <w:rFonts w:eastAsia="Times New Roman" w:cs="Times New Roman"/>
          <w:noProof/>
          <w:color w:val="000000"/>
          <w:szCs w:val="28"/>
          <w:lang w:eastAsia="ru-RU"/>
        </w:rPr>
        <mc:AlternateContent>
          <mc:Choice Requires="wps">
            <w:drawing>
              <wp:anchor distT="0" distB="0" distL="114300" distR="114300" simplePos="0" relativeHeight="251660288" behindDoc="0" locked="0" layoutInCell="1" allowOverlap="1">
                <wp:simplePos x="0" y="0"/>
                <wp:positionH relativeFrom="column">
                  <wp:posOffset>2091690</wp:posOffset>
                </wp:positionH>
                <wp:positionV relativeFrom="paragraph">
                  <wp:posOffset>181610</wp:posOffset>
                </wp:positionV>
                <wp:extent cx="3771900" cy="0"/>
                <wp:effectExtent l="5715" t="10160" r="13335" b="889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8E28F" id="Прямая со стрелкой 67" o:spid="_x0000_s1026" type="#_x0000_t32" style="position:absolute;margin-left:164.7pt;margin-top:14.3pt;width:2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"/>
            </w:pict>
          </mc:Fallback>
        </mc:AlternateContent>
      </w:r>
      <w:r w:rsidRPr="00E25D4D">
        <w:rPr>
          <w:rFonts w:eastAsia="Times New Roman" w:cs="Times New Roman"/>
          <w:color w:val="000000"/>
          <w:szCs w:val="28"/>
          <w:lang w:eastAsia="ru-RU"/>
        </w:rPr>
        <w:t xml:space="preserve">Направленность (профиль) </w:t>
      </w:r>
      <w:r>
        <w:rPr>
          <w:rFonts w:eastAsia="Times New Roman" w:cs="Times New Roman"/>
          <w:color w:val="000000"/>
          <w:szCs w:val="28"/>
          <w:lang w:eastAsia="ru-RU"/>
        </w:rPr>
        <w:t>Системный анализ и управление</w:t>
      </w:r>
    </w:p>
    <w:p w:rsidR="00E25D4D" w:rsidRPr="00E25D4D" w:rsidRDefault="00E25D4D" w:rsidP="00E25D4D">
      <w:pPr>
        <w:tabs>
          <w:tab w:val="right" w:pos="9355"/>
        </w:tabs>
        <w:spacing w:after="0" w:line="360" w:lineRule="auto"/>
        <w:rPr>
          <w:rFonts w:eastAsia="Times New Roman" w:cs="Times New Roman"/>
          <w:color w:val="000000"/>
          <w:szCs w:val="28"/>
          <w:lang w:eastAsia="ru-RU"/>
        </w:rPr>
      </w:pPr>
    </w:p>
    <w:p w:rsidR="00E25D4D" w:rsidRPr="00D20F1B" w:rsidRDefault="00E25D4D" w:rsidP="00E25D4D">
      <w:pPr>
        <w:spacing w:after="0" w:line="240" w:lineRule="auto"/>
        <w:rPr>
          <w:rFonts w:eastAsia="Times New Roman" w:cs="Times New Roman"/>
          <w:color w:val="000000" w:themeColor="text1"/>
          <w:szCs w:val="28"/>
          <w:lang w:eastAsia="ru-RU"/>
        </w:rPr>
      </w:pPr>
    </w:p>
    <w:p w:rsidR="00E25D4D" w:rsidRPr="00D20F1B" w:rsidRDefault="00E25D4D" w:rsidP="00E25D4D">
      <w:pPr>
        <w:spacing w:after="0" w:line="240" w:lineRule="auto"/>
        <w:rPr>
          <w:rFonts w:eastAsia="Times New Roman" w:cs="Times New Roman"/>
          <w:color w:val="000000" w:themeColor="text1"/>
          <w:szCs w:val="28"/>
          <w:lang w:eastAsia="ru-RU"/>
        </w:rPr>
      </w:pPr>
      <w:r w:rsidRPr="00D20F1B">
        <w:rPr>
          <w:rFonts w:eastAsia="Times New Roman" w:cs="Times New Roman"/>
          <w:color w:val="000000" w:themeColor="text1"/>
          <w:szCs w:val="28"/>
          <w:lang w:eastAsia="ru-RU"/>
        </w:rPr>
        <w:t xml:space="preserve">Научный руководитель </w:t>
      </w:r>
    </w:p>
    <w:p w:rsidR="00E25D4D" w:rsidRPr="00D20F1B" w:rsidRDefault="00E25D4D" w:rsidP="00E25D4D">
      <w:pPr>
        <w:tabs>
          <w:tab w:val="left" w:pos="1125"/>
          <w:tab w:val="center" w:pos="4819"/>
        </w:tabs>
        <w:spacing w:after="0" w:line="240" w:lineRule="auto"/>
        <w:rPr>
          <w:rFonts w:eastAsia="Times New Roman" w:cs="Times New Roman"/>
          <w:color w:val="000000" w:themeColor="text1"/>
          <w:szCs w:val="28"/>
          <w:lang w:eastAsia="ru-RU"/>
        </w:rPr>
      </w:pPr>
      <w:r w:rsidRPr="00D20F1B">
        <w:rPr>
          <w:rFonts w:eastAsia="Times New Roman" w:cs="Times New Roman"/>
          <w:color w:val="000000" w:themeColor="text1"/>
          <w:szCs w:val="28"/>
          <w:lang w:eastAsia="ru-RU"/>
        </w:rPr>
        <w:t xml:space="preserve">канд. экон. наук, доц. </w:t>
      </w:r>
      <w:r w:rsidRPr="00D20F1B">
        <w:rPr>
          <w:rFonts w:eastAsia="Times New Roman" w:cs="Times New Roman"/>
          <w:color w:val="000000" w:themeColor="text1"/>
          <w:szCs w:val="28"/>
          <w:u w:val="single"/>
          <w:lang w:eastAsia="ru-RU"/>
        </w:rPr>
        <w:t xml:space="preserve">                                                                  </w:t>
      </w:r>
      <w:r w:rsidR="00C72D97" w:rsidRPr="00D20F1B">
        <w:rPr>
          <w:rFonts w:eastAsia="Times New Roman" w:cs="Times New Roman"/>
          <w:color w:val="000000" w:themeColor="text1"/>
          <w:szCs w:val="28"/>
          <w:u w:val="single"/>
          <w:lang w:eastAsia="ru-RU"/>
        </w:rPr>
        <w:t xml:space="preserve">       </w:t>
      </w:r>
      <w:r w:rsidR="00333814" w:rsidRPr="00D20F1B">
        <w:rPr>
          <w:rFonts w:eastAsia="Times New Roman" w:cs="Times New Roman"/>
          <w:color w:val="000000" w:themeColor="text1"/>
          <w:szCs w:val="28"/>
          <w:lang w:eastAsia="ru-RU"/>
        </w:rPr>
        <w:t>О.В. Засядко</w:t>
      </w:r>
      <w:r w:rsidRPr="00D20F1B">
        <w:rPr>
          <w:rFonts w:eastAsia="Times New Roman" w:cs="Times New Roman"/>
          <w:color w:val="000000" w:themeColor="text1"/>
          <w:szCs w:val="28"/>
          <w:lang w:eastAsia="ru-RU"/>
        </w:rPr>
        <w:t xml:space="preserve">          </w:t>
      </w:r>
    </w:p>
    <w:p w:rsidR="00E25D4D" w:rsidRPr="00D20F1B" w:rsidRDefault="00E25D4D" w:rsidP="00E25D4D">
      <w:pPr>
        <w:tabs>
          <w:tab w:val="left" w:pos="1125"/>
          <w:tab w:val="center" w:pos="4819"/>
        </w:tabs>
        <w:spacing w:after="0" w:line="240" w:lineRule="auto"/>
        <w:rPr>
          <w:rFonts w:eastAsia="Times New Roman" w:cs="Times New Roman"/>
          <w:color w:val="000000" w:themeColor="text1"/>
          <w:szCs w:val="28"/>
          <w:lang w:eastAsia="ru-RU"/>
        </w:rPr>
      </w:pPr>
      <w:r w:rsidRPr="00D20F1B">
        <w:rPr>
          <w:rFonts w:eastAsia="Times New Roman" w:cs="Times New Roman"/>
          <w:color w:val="000000" w:themeColor="text1"/>
          <w:szCs w:val="28"/>
          <w:lang w:eastAsia="ru-RU"/>
        </w:rPr>
        <w:t xml:space="preserve">                                                             </w:t>
      </w:r>
      <w:r w:rsidRPr="00D20F1B">
        <w:rPr>
          <w:rFonts w:eastAsia="Times New Roman" w:cs="Times New Roman"/>
          <w:color w:val="000000" w:themeColor="text1"/>
          <w:sz w:val="24"/>
          <w:szCs w:val="24"/>
          <w:lang w:eastAsia="ru-RU"/>
        </w:rPr>
        <w:t>(подпись)</w:t>
      </w:r>
      <w:r w:rsidRPr="00D20F1B">
        <w:rPr>
          <w:rFonts w:eastAsia="Times New Roman" w:cs="Times New Roman"/>
          <w:color w:val="000000" w:themeColor="text1"/>
          <w:sz w:val="20"/>
          <w:szCs w:val="20"/>
          <w:lang w:eastAsia="ru-RU"/>
        </w:rPr>
        <w:t xml:space="preserve">  </w:t>
      </w:r>
      <w:r w:rsidRPr="00D20F1B">
        <w:rPr>
          <w:rFonts w:eastAsia="Times New Roman" w:cs="Times New Roman"/>
          <w:color w:val="000000" w:themeColor="text1"/>
          <w:szCs w:val="28"/>
          <w:lang w:eastAsia="ru-RU"/>
        </w:rPr>
        <w:t xml:space="preserve">            </w:t>
      </w:r>
    </w:p>
    <w:p w:rsidR="00E25D4D" w:rsidRPr="00E25D4D" w:rsidRDefault="00E25D4D" w:rsidP="00E25D4D">
      <w:pPr>
        <w:tabs>
          <w:tab w:val="left" w:pos="0"/>
          <w:tab w:val="center" w:pos="4819"/>
        </w:tabs>
        <w:spacing w:after="0" w:line="240" w:lineRule="auto"/>
        <w:rPr>
          <w:rFonts w:eastAsia="Times New Roman" w:cs="Times New Roman"/>
          <w:color w:val="000000"/>
          <w:szCs w:val="28"/>
          <w:lang w:eastAsia="ru-RU"/>
        </w:rPr>
      </w:pPr>
      <w:r w:rsidRPr="00E25D4D">
        <w:rPr>
          <w:rFonts w:eastAsia="Times New Roman" w:cs="Times New Roman"/>
          <w:color w:val="000000"/>
          <w:szCs w:val="28"/>
          <w:lang w:eastAsia="ru-RU"/>
        </w:rPr>
        <w:t>Нормоконтролер</w:t>
      </w:r>
    </w:p>
    <w:p w:rsidR="00E25D4D" w:rsidRPr="00E25D4D" w:rsidRDefault="00E25D4D" w:rsidP="00E25D4D">
      <w:pPr>
        <w:tabs>
          <w:tab w:val="left" w:pos="1125"/>
          <w:tab w:val="center" w:pos="4819"/>
        </w:tabs>
        <w:spacing w:after="0" w:line="240" w:lineRule="auto"/>
        <w:rPr>
          <w:rFonts w:eastAsia="Times New Roman" w:cs="Times New Roman"/>
          <w:color w:val="000000"/>
          <w:szCs w:val="28"/>
          <w:lang w:eastAsia="ru-RU"/>
        </w:rPr>
      </w:pPr>
      <w:r w:rsidRPr="00E25D4D">
        <w:rPr>
          <w:rFonts w:eastAsia="Times New Roman" w:cs="Times New Roman"/>
          <w:color w:val="000000"/>
          <w:szCs w:val="28"/>
          <w:lang w:eastAsia="ru-RU"/>
        </w:rPr>
        <w:t xml:space="preserve">канд. экон. наук, доц. </w:t>
      </w:r>
      <w:r w:rsidRPr="00E25D4D">
        <w:rPr>
          <w:rFonts w:eastAsia="Times New Roman" w:cs="Times New Roman"/>
          <w:color w:val="000000"/>
          <w:szCs w:val="28"/>
          <w:u w:val="single"/>
          <w:lang w:eastAsia="ru-RU"/>
        </w:rPr>
        <w:t xml:space="preserve">                                                                     </w:t>
      </w:r>
      <w:r w:rsidRPr="00E25D4D">
        <w:rPr>
          <w:rFonts w:eastAsia="Times New Roman" w:cs="Times New Roman"/>
          <w:color w:val="000000"/>
          <w:szCs w:val="28"/>
          <w:lang w:eastAsia="ru-RU"/>
        </w:rPr>
        <w:t>Н.Н. Аведисян</w:t>
      </w:r>
    </w:p>
    <w:p w:rsidR="00E25D4D" w:rsidRPr="00E25D4D" w:rsidRDefault="00E25D4D" w:rsidP="00E25D4D">
      <w:pPr>
        <w:spacing w:after="0" w:line="240" w:lineRule="auto"/>
        <w:rPr>
          <w:rFonts w:eastAsia="Times New Roman" w:cs="Times New Roman"/>
          <w:color w:val="000000"/>
          <w:sz w:val="24"/>
          <w:szCs w:val="24"/>
          <w:lang w:eastAsia="ru-RU"/>
        </w:rPr>
      </w:pPr>
      <w:r w:rsidRPr="00E25D4D">
        <w:rPr>
          <w:rFonts w:eastAsia="Times New Roman" w:cs="Times New Roman"/>
          <w:color w:val="000000"/>
          <w:sz w:val="24"/>
          <w:szCs w:val="24"/>
          <w:lang w:eastAsia="ru-RU"/>
        </w:rPr>
        <w:t xml:space="preserve">                                                                       (подпись)                   </w:t>
      </w:r>
    </w:p>
    <w:p w:rsidR="00E25D4D" w:rsidRPr="00E25D4D" w:rsidRDefault="00E25D4D" w:rsidP="00E25D4D">
      <w:pPr>
        <w:spacing w:after="0" w:line="240" w:lineRule="auto"/>
        <w:jc w:val="center"/>
        <w:rPr>
          <w:rFonts w:eastAsia="Times New Roman" w:cs="Times New Roman"/>
          <w:color w:val="000000"/>
          <w:szCs w:val="28"/>
          <w:lang w:eastAsia="ru-RU"/>
        </w:rPr>
      </w:pPr>
    </w:p>
    <w:p w:rsidR="00E25D4D" w:rsidRPr="00E25D4D" w:rsidRDefault="00E25D4D" w:rsidP="00E25D4D">
      <w:pPr>
        <w:spacing w:after="0" w:line="240" w:lineRule="auto"/>
        <w:jc w:val="center"/>
        <w:rPr>
          <w:rFonts w:eastAsia="Times New Roman" w:cs="Times New Roman"/>
          <w:color w:val="000000"/>
          <w:szCs w:val="28"/>
          <w:lang w:eastAsia="ru-RU"/>
        </w:rPr>
      </w:pPr>
    </w:p>
    <w:p w:rsidR="00E25D4D" w:rsidRPr="00E25D4D" w:rsidRDefault="00E25D4D" w:rsidP="00E25D4D">
      <w:pPr>
        <w:spacing w:after="0" w:line="240" w:lineRule="auto"/>
        <w:jc w:val="center"/>
        <w:rPr>
          <w:rFonts w:eastAsia="Times New Roman" w:cs="Times New Roman"/>
          <w:color w:val="000000"/>
          <w:szCs w:val="28"/>
          <w:lang w:eastAsia="ru-RU"/>
        </w:rPr>
      </w:pPr>
    </w:p>
    <w:p w:rsidR="00E25D4D" w:rsidRDefault="00E25D4D" w:rsidP="00E25D4D">
      <w:pPr>
        <w:spacing w:after="0" w:line="240" w:lineRule="auto"/>
        <w:jc w:val="center"/>
        <w:rPr>
          <w:rFonts w:eastAsia="Times New Roman" w:cs="Times New Roman"/>
          <w:color w:val="000000"/>
          <w:szCs w:val="28"/>
          <w:lang w:eastAsia="ru-RU"/>
        </w:rPr>
      </w:pPr>
    </w:p>
    <w:p w:rsidR="00182479" w:rsidRPr="00E25D4D" w:rsidRDefault="00182479" w:rsidP="00E25D4D">
      <w:pPr>
        <w:spacing w:after="0" w:line="240" w:lineRule="auto"/>
        <w:jc w:val="center"/>
        <w:rPr>
          <w:rFonts w:eastAsia="Times New Roman" w:cs="Times New Roman"/>
          <w:color w:val="000000"/>
          <w:szCs w:val="28"/>
          <w:lang w:eastAsia="ru-RU"/>
        </w:rPr>
      </w:pPr>
    </w:p>
    <w:p w:rsidR="00E25D4D" w:rsidRPr="00E25D4D" w:rsidRDefault="00E25D4D" w:rsidP="00E25D4D">
      <w:pPr>
        <w:spacing w:after="0" w:line="240" w:lineRule="auto"/>
        <w:jc w:val="center"/>
        <w:rPr>
          <w:rFonts w:eastAsia="Times New Roman" w:cs="Times New Roman"/>
          <w:color w:val="000000"/>
          <w:szCs w:val="28"/>
          <w:lang w:eastAsia="ru-RU"/>
        </w:rPr>
      </w:pPr>
    </w:p>
    <w:p w:rsidR="00E25D4D" w:rsidRPr="00E25D4D" w:rsidRDefault="00E25D4D" w:rsidP="00E25D4D">
      <w:pPr>
        <w:spacing w:after="0" w:line="240" w:lineRule="auto"/>
        <w:jc w:val="center"/>
        <w:rPr>
          <w:rFonts w:eastAsia="Times New Roman" w:cs="Times New Roman"/>
          <w:color w:val="000000"/>
          <w:szCs w:val="28"/>
          <w:lang w:eastAsia="ru-RU"/>
        </w:rPr>
      </w:pPr>
      <w:r w:rsidRPr="00E25D4D">
        <w:rPr>
          <w:rFonts w:eastAsia="Times New Roman" w:cs="Times New Roman"/>
          <w:color w:val="000000"/>
          <w:szCs w:val="28"/>
          <w:lang w:eastAsia="ru-RU"/>
        </w:rPr>
        <w:t xml:space="preserve">Краснодар </w:t>
      </w:r>
    </w:p>
    <w:p w:rsidR="00C831F3" w:rsidRDefault="00E25D4D" w:rsidP="00E27BB4">
      <w:pPr>
        <w:spacing w:after="0" w:line="240" w:lineRule="auto"/>
        <w:jc w:val="center"/>
        <w:rPr>
          <w:rFonts w:eastAsia="Times New Roman" w:cs="Times New Roman"/>
          <w:color w:val="000000"/>
          <w:szCs w:val="28"/>
          <w:lang w:eastAsia="ru-RU"/>
        </w:rPr>
      </w:pPr>
      <w:r w:rsidRPr="00E25D4D">
        <w:rPr>
          <w:rFonts w:eastAsia="Times New Roman" w:cs="Times New Roman"/>
          <w:color w:val="000000"/>
          <w:szCs w:val="28"/>
          <w:lang w:eastAsia="ru-RU"/>
        </w:rPr>
        <w:t>2020</w:t>
      </w:r>
    </w:p>
    <w:p w:rsidR="00A55E78" w:rsidRDefault="00A55E78" w:rsidP="00362E3C">
      <w:pPr>
        <w:spacing w:line="240" w:lineRule="auto"/>
        <w:jc w:val="center"/>
        <w:rPr>
          <w:rFonts w:eastAsia="Times New Roman" w:cs="Times New Roman"/>
          <w:b/>
          <w:color w:val="000000"/>
          <w:szCs w:val="28"/>
          <w:lang w:eastAsia="ru-RU"/>
        </w:rPr>
      </w:pPr>
      <w:r w:rsidRPr="00A55E78">
        <w:rPr>
          <w:rFonts w:eastAsia="Times New Roman" w:cs="Times New Roman"/>
          <w:b/>
          <w:color w:val="000000"/>
          <w:szCs w:val="28"/>
          <w:lang w:eastAsia="ru-RU"/>
        </w:rPr>
        <w:lastRenderedPageBreak/>
        <w:t>СОДЕРЖАНИЕ</w:t>
      </w:r>
    </w:p>
    <w:p w:rsidR="00975899" w:rsidRPr="00975899" w:rsidRDefault="00975899" w:rsidP="004F351C">
      <w:pPr>
        <w:spacing w:after="0" w:line="240" w:lineRule="auto"/>
        <w:rPr>
          <w:rFonts w:eastAsia="Times New Roman" w:cs="Times New Roman"/>
          <w:b/>
          <w:color w:val="000000" w:themeColor="text1"/>
          <w:szCs w:val="28"/>
          <w:lang w:eastAsia="ru-RU"/>
        </w:rPr>
      </w:pPr>
    </w:p>
    <w:p w:rsidR="00975899" w:rsidRPr="00975899" w:rsidRDefault="00543999" w:rsidP="004F351C">
      <w:pPr>
        <w:tabs>
          <w:tab w:val="right" w:leader="dot" w:pos="9345"/>
        </w:tabs>
        <w:spacing w:after="100" w:line="360" w:lineRule="auto"/>
        <w:ind w:left="426" w:hanging="426"/>
        <w:rPr>
          <w:rFonts w:asciiTheme="minorHAnsi" w:eastAsiaTheme="minorEastAsia" w:hAnsiTheme="minorHAnsi"/>
          <w:noProof/>
          <w:color w:val="000000" w:themeColor="text1"/>
          <w:sz w:val="22"/>
          <w:lang w:eastAsia="ru-RU"/>
        </w:rPr>
      </w:pPr>
      <w:hyperlink w:anchor="_Toc43506510" w:history="1">
        <w:r w:rsidR="00975899" w:rsidRPr="00975899">
          <w:rPr>
            <w:rFonts w:cs="Times New Roman"/>
            <w:noProof/>
            <w:color w:val="000000" w:themeColor="text1"/>
          </w:rPr>
          <w:t>Введение</w:t>
        </w:r>
        <w:r w:rsidR="00975899" w:rsidRPr="00975899">
          <w:rPr>
            <w:noProof/>
            <w:webHidden/>
            <w:color w:val="000000" w:themeColor="text1"/>
          </w:rPr>
          <w:tab/>
        </w:r>
        <w:r w:rsidR="00975899" w:rsidRPr="00975899">
          <w:rPr>
            <w:noProof/>
            <w:webHidden/>
            <w:color w:val="000000" w:themeColor="text1"/>
          </w:rPr>
          <w:fldChar w:fldCharType="begin"/>
        </w:r>
        <w:r w:rsidR="00975899" w:rsidRPr="00975899">
          <w:rPr>
            <w:noProof/>
            <w:webHidden/>
            <w:color w:val="000000" w:themeColor="text1"/>
          </w:rPr>
          <w:instrText xml:space="preserve"> PAGEREF _Toc43506510 \h </w:instrText>
        </w:r>
        <w:r w:rsidR="00975899" w:rsidRPr="00975899">
          <w:rPr>
            <w:noProof/>
            <w:webHidden/>
            <w:color w:val="000000" w:themeColor="text1"/>
          </w:rPr>
        </w:r>
        <w:r w:rsidR="00975899" w:rsidRPr="00975899">
          <w:rPr>
            <w:noProof/>
            <w:webHidden/>
            <w:color w:val="000000" w:themeColor="text1"/>
          </w:rPr>
          <w:fldChar w:fldCharType="separate"/>
        </w:r>
        <w:r w:rsidR="00975899" w:rsidRPr="00975899">
          <w:rPr>
            <w:noProof/>
            <w:webHidden/>
            <w:color w:val="000000" w:themeColor="text1"/>
          </w:rPr>
          <w:t>3</w:t>
        </w:r>
        <w:r w:rsidR="00975899" w:rsidRPr="00975899">
          <w:rPr>
            <w:noProof/>
            <w:webHidden/>
            <w:color w:val="000000" w:themeColor="text1"/>
          </w:rPr>
          <w:fldChar w:fldCharType="end"/>
        </w:r>
      </w:hyperlink>
    </w:p>
    <w:p w:rsidR="00975899" w:rsidRPr="00975899" w:rsidRDefault="00543999" w:rsidP="004F351C">
      <w:pPr>
        <w:tabs>
          <w:tab w:val="right" w:leader="dot" w:pos="9345"/>
        </w:tabs>
        <w:spacing w:after="100" w:line="360" w:lineRule="auto"/>
        <w:ind w:left="426" w:hanging="426"/>
        <w:rPr>
          <w:rFonts w:asciiTheme="minorHAnsi" w:eastAsiaTheme="minorEastAsia" w:hAnsiTheme="minorHAnsi"/>
          <w:noProof/>
          <w:color w:val="000000" w:themeColor="text1"/>
          <w:sz w:val="22"/>
          <w:lang w:eastAsia="ru-RU"/>
        </w:rPr>
      </w:pPr>
      <w:hyperlink w:anchor="_Toc43506511" w:history="1">
        <w:r w:rsidR="00975899" w:rsidRPr="00975899">
          <w:rPr>
            <w:rFonts w:cs="Times New Roman"/>
            <w:noProof/>
            <w:color w:val="000000" w:themeColor="text1"/>
          </w:rPr>
          <w:t>1  Теоретические аспекты экономической системы</w:t>
        </w:r>
        <w:r w:rsidR="00975899" w:rsidRPr="00975899">
          <w:rPr>
            <w:noProof/>
            <w:webHidden/>
            <w:color w:val="000000" w:themeColor="text1"/>
          </w:rPr>
          <w:tab/>
        </w:r>
        <w:r w:rsidR="00975899" w:rsidRPr="00975899">
          <w:rPr>
            <w:noProof/>
            <w:webHidden/>
            <w:color w:val="000000" w:themeColor="text1"/>
          </w:rPr>
          <w:fldChar w:fldCharType="begin"/>
        </w:r>
        <w:r w:rsidR="00975899" w:rsidRPr="00975899">
          <w:rPr>
            <w:noProof/>
            <w:webHidden/>
            <w:color w:val="000000" w:themeColor="text1"/>
          </w:rPr>
          <w:instrText xml:space="preserve"> PAGEREF _Toc43506511 \h </w:instrText>
        </w:r>
        <w:r w:rsidR="00975899" w:rsidRPr="00975899">
          <w:rPr>
            <w:noProof/>
            <w:webHidden/>
            <w:color w:val="000000" w:themeColor="text1"/>
          </w:rPr>
        </w:r>
        <w:r w:rsidR="00975899" w:rsidRPr="00975899">
          <w:rPr>
            <w:noProof/>
            <w:webHidden/>
            <w:color w:val="000000" w:themeColor="text1"/>
          </w:rPr>
          <w:fldChar w:fldCharType="separate"/>
        </w:r>
        <w:r w:rsidR="00975899" w:rsidRPr="00975899">
          <w:rPr>
            <w:noProof/>
            <w:webHidden/>
            <w:color w:val="000000" w:themeColor="text1"/>
          </w:rPr>
          <w:t>6</w:t>
        </w:r>
        <w:r w:rsidR="00975899" w:rsidRPr="00975899">
          <w:rPr>
            <w:noProof/>
            <w:webHidden/>
            <w:color w:val="000000" w:themeColor="text1"/>
          </w:rPr>
          <w:fldChar w:fldCharType="end"/>
        </w:r>
      </w:hyperlink>
    </w:p>
    <w:p w:rsidR="00975899" w:rsidRPr="00975899" w:rsidRDefault="00975899" w:rsidP="004F351C">
      <w:pPr>
        <w:tabs>
          <w:tab w:val="right" w:leader="dot" w:pos="9345"/>
        </w:tabs>
        <w:spacing w:after="100" w:line="360" w:lineRule="auto"/>
        <w:ind w:left="993" w:hanging="993"/>
        <w:rPr>
          <w:rFonts w:asciiTheme="minorHAnsi" w:eastAsiaTheme="minorEastAsia" w:hAnsiTheme="minorHAnsi"/>
          <w:noProof/>
          <w:color w:val="000000" w:themeColor="text1"/>
          <w:sz w:val="22"/>
          <w:lang w:eastAsia="ru-RU"/>
        </w:rPr>
      </w:pPr>
      <w:r w:rsidRPr="00975899">
        <w:rPr>
          <w:color w:val="000000" w:themeColor="text1"/>
        </w:rPr>
        <w:t xml:space="preserve">    </w:t>
      </w:r>
      <w:hyperlink w:anchor="_Toc43506512" w:history="1">
        <w:r w:rsidRPr="00975899">
          <w:rPr>
            <w:rFonts w:cs="Times New Roman"/>
            <w:noProof/>
            <w:color w:val="000000" w:themeColor="text1"/>
          </w:rPr>
          <w:t>1.1</w:t>
        </w:r>
        <w:r w:rsidRPr="00975899">
          <w:rPr>
            <w:rFonts w:asciiTheme="minorHAnsi" w:eastAsiaTheme="minorEastAsia" w:hAnsiTheme="minorHAnsi"/>
            <w:noProof/>
            <w:color w:val="000000" w:themeColor="text1"/>
            <w:sz w:val="22"/>
            <w:lang w:eastAsia="ru-RU"/>
          </w:rPr>
          <w:t xml:space="preserve">   </w:t>
        </w:r>
        <w:r w:rsidRPr="00975899">
          <w:rPr>
            <w:rFonts w:cs="Times New Roman"/>
            <w:noProof/>
            <w:color w:val="000000" w:themeColor="text1"/>
          </w:rPr>
          <w:t>Понятие и сущность экономической системы</w:t>
        </w:r>
        <w:r w:rsidRPr="00975899">
          <w:rPr>
            <w:noProof/>
            <w:webHidden/>
            <w:color w:val="000000" w:themeColor="text1"/>
          </w:rPr>
          <w:tab/>
        </w:r>
        <w:r w:rsidRPr="00975899">
          <w:rPr>
            <w:noProof/>
            <w:webHidden/>
            <w:color w:val="000000" w:themeColor="text1"/>
          </w:rPr>
          <w:fldChar w:fldCharType="begin"/>
        </w:r>
        <w:r w:rsidRPr="00975899">
          <w:rPr>
            <w:noProof/>
            <w:webHidden/>
            <w:color w:val="000000" w:themeColor="text1"/>
          </w:rPr>
          <w:instrText xml:space="preserve"> PAGEREF _Toc43506512 \h </w:instrText>
        </w:r>
        <w:r w:rsidRPr="00975899">
          <w:rPr>
            <w:noProof/>
            <w:webHidden/>
            <w:color w:val="000000" w:themeColor="text1"/>
          </w:rPr>
        </w:r>
        <w:r w:rsidRPr="00975899">
          <w:rPr>
            <w:noProof/>
            <w:webHidden/>
            <w:color w:val="000000" w:themeColor="text1"/>
          </w:rPr>
          <w:fldChar w:fldCharType="separate"/>
        </w:r>
        <w:r w:rsidRPr="00975899">
          <w:rPr>
            <w:noProof/>
            <w:webHidden/>
            <w:color w:val="000000" w:themeColor="text1"/>
          </w:rPr>
          <w:t>6</w:t>
        </w:r>
        <w:r w:rsidRPr="00975899">
          <w:rPr>
            <w:noProof/>
            <w:webHidden/>
            <w:color w:val="000000" w:themeColor="text1"/>
          </w:rPr>
          <w:fldChar w:fldCharType="end"/>
        </w:r>
      </w:hyperlink>
    </w:p>
    <w:p w:rsidR="00975899" w:rsidRPr="00975899" w:rsidRDefault="00975899" w:rsidP="004F351C">
      <w:pPr>
        <w:tabs>
          <w:tab w:val="right" w:leader="dot" w:pos="9345"/>
        </w:tabs>
        <w:spacing w:after="100" w:line="360" w:lineRule="auto"/>
        <w:ind w:left="993" w:hanging="993"/>
        <w:rPr>
          <w:rFonts w:asciiTheme="minorHAnsi" w:eastAsiaTheme="minorEastAsia" w:hAnsiTheme="minorHAnsi"/>
          <w:noProof/>
          <w:color w:val="000000" w:themeColor="text1"/>
          <w:sz w:val="22"/>
          <w:lang w:eastAsia="ru-RU"/>
        </w:rPr>
      </w:pPr>
      <w:r w:rsidRPr="00975899">
        <w:rPr>
          <w:color w:val="000000" w:themeColor="text1"/>
        </w:rPr>
        <w:t xml:space="preserve">    </w:t>
      </w:r>
      <w:hyperlink w:anchor="_Toc43506513" w:history="1">
        <w:r w:rsidRPr="00975899">
          <w:rPr>
            <w:rFonts w:cs="Times New Roman"/>
            <w:noProof/>
            <w:color w:val="000000" w:themeColor="text1"/>
          </w:rPr>
          <w:t>1.2  Типы экономических моделей в экономических системах</w:t>
        </w:r>
        <w:r w:rsidRPr="00975899">
          <w:rPr>
            <w:noProof/>
            <w:webHidden/>
            <w:color w:val="000000" w:themeColor="text1"/>
          </w:rPr>
          <w:tab/>
        </w:r>
        <w:r w:rsidRPr="00975899">
          <w:rPr>
            <w:noProof/>
            <w:webHidden/>
            <w:color w:val="000000" w:themeColor="text1"/>
          </w:rPr>
          <w:fldChar w:fldCharType="begin"/>
        </w:r>
        <w:r w:rsidRPr="00975899">
          <w:rPr>
            <w:noProof/>
            <w:webHidden/>
            <w:color w:val="000000" w:themeColor="text1"/>
          </w:rPr>
          <w:instrText xml:space="preserve"> PAGEREF _Toc43506513 \h </w:instrText>
        </w:r>
        <w:r w:rsidRPr="00975899">
          <w:rPr>
            <w:noProof/>
            <w:webHidden/>
            <w:color w:val="000000" w:themeColor="text1"/>
          </w:rPr>
        </w:r>
        <w:r w:rsidRPr="00975899">
          <w:rPr>
            <w:noProof/>
            <w:webHidden/>
            <w:color w:val="000000" w:themeColor="text1"/>
          </w:rPr>
          <w:fldChar w:fldCharType="separate"/>
        </w:r>
        <w:r w:rsidRPr="00975899">
          <w:rPr>
            <w:noProof/>
            <w:webHidden/>
            <w:color w:val="000000" w:themeColor="text1"/>
          </w:rPr>
          <w:t>12</w:t>
        </w:r>
        <w:r w:rsidRPr="00975899">
          <w:rPr>
            <w:noProof/>
            <w:webHidden/>
            <w:color w:val="000000" w:themeColor="text1"/>
          </w:rPr>
          <w:fldChar w:fldCharType="end"/>
        </w:r>
      </w:hyperlink>
    </w:p>
    <w:p w:rsidR="00975899" w:rsidRPr="00975899" w:rsidRDefault="00975899" w:rsidP="004F351C">
      <w:pPr>
        <w:tabs>
          <w:tab w:val="right" w:leader="dot" w:pos="9345"/>
        </w:tabs>
        <w:spacing w:after="100" w:line="360" w:lineRule="auto"/>
        <w:ind w:left="993" w:hanging="993"/>
        <w:rPr>
          <w:rFonts w:asciiTheme="minorHAnsi" w:eastAsiaTheme="minorEastAsia" w:hAnsiTheme="minorHAnsi"/>
          <w:noProof/>
          <w:color w:val="000000" w:themeColor="text1"/>
          <w:sz w:val="22"/>
          <w:lang w:eastAsia="ru-RU"/>
        </w:rPr>
      </w:pPr>
      <w:r w:rsidRPr="00975899">
        <w:rPr>
          <w:color w:val="000000" w:themeColor="text1"/>
        </w:rPr>
        <w:t xml:space="preserve">    </w:t>
      </w:r>
      <w:hyperlink w:anchor="_Toc43506514" w:history="1">
        <w:r w:rsidRPr="00975899">
          <w:rPr>
            <w:rFonts w:cs="Times New Roman"/>
            <w:noProof/>
            <w:color w:val="000000" w:themeColor="text1"/>
          </w:rPr>
          <w:t>1.3  Характеристика российской модели экономики</w:t>
        </w:r>
        <w:r w:rsidRPr="00975899">
          <w:rPr>
            <w:noProof/>
            <w:webHidden/>
            <w:color w:val="000000" w:themeColor="text1"/>
          </w:rPr>
          <w:tab/>
        </w:r>
        <w:r w:rsidRPr="00975899">
          <w:rPr>
            <w:noProof/>
            <w:webHidden/>
            <w:color w:val="000000" w:themeColor="text1"/>
          </w:rPr>
          <w:fldChar w:fldCharType="begin"/>
        </w:r>
        <w:r w:rsidRPr="00975899">
          <w:rPr>
            <w:noProof/>
            <w:webHidden/>
            <w:color w:val="000000" w:themeColor="text1"/>
          </w:rPr>
          <w:instrText xml:space="preserve"> PAGEREF _Toc43506514 \h </w:instrText>
        </w:r>
        <w:r w:rsidRPr="00975899">
          <w:rPr>
            <w:noProof/>
            <w:webHidden/>
            <w:color w:val="000000" w:themeColor="text1"/>
          </w:rPr>
        </w:r>
        <w:r w:rsidRPr="00975899">
          <w:rPr>
            <w:noProof/>
            <w:webHidden/>
            <w:color w:val="000000" w:themeColor="text1"/>
          </w:rPr>
          <w:fldChar w:fldCharType="separate"/>
        </w:r>
        <w:r w:rsidRPr="00975899">
          <w:rPr>
            <w:noProof/>
            <w:webHidden/>
            <w:color w:val="000000" w:themeColor="text1"/>
          </w:rPr>
          <w:t>23</w:t>
        </w:r>
        <w:r w:rsidRPr="00975899">
          <w:rPr>
            <w:noProof/>
            <w:webHidden/>
            <w:color w:val="000000" w:themeColor="text1"/>
          </w:rPr>
          <w:fldChar w:fldCharType="end"/>
        </w:r>
      </w:hyperlink>
    </w:p>
    <w:p w:rsidR="00975899" w:rsidRPr="00975899" w:rsidRDefault="00543999" w:rsidP="004F351C">
      <w:pPr>
        <w:tabs>
          <w:tab w:val="right" w:leader="dot" w:pos="9345"/>
        </w:tabs>
        <w:spacing w:after="100" w:line="360" w:lineRule="auto"/>
        <w:ind w:left="426" w:hanging="426"/>
        <w:rPr>
          <w:rFonts w:asciiTheme="minorHAnsi" w:eastAsiaTheme="minorEastAsia" w:hAnsiTheme="minorHAnsi"/>
          <w:noProof/>
          <w:color w:val="000000" w:themeColor="text1"/>
          <w:sz w:val="22"/>
          <w:lang w:eastAsia="ru-RU"/>
        </w:rPr>
      </w:pPr>
      <w:hyperlink w:anchor="_Toc43506515" w:history="1">
        <w:r w:rsidR="00975899" w:rsidRPr="00975899">
          <w:rPr>
            <w:rFonts w:cs="Times New Roman"/>
            <w:noProof/>
            <w:color w:val="000000" w:themeColor="text1"/>
          </w:rPr>
          <w:t>2 Оценка экономической модели федеральных округов и субъектов Российской Федерации на примере туристической отрасли: характеристика и анализ</w:t>
        </w:r>
        <w:r w:rsidR="00975899" w:rsidRPr="00975899">
          <w:rPr>
            <w:noProof/>
            <w:webHidden/>
            <w:color w:val="000000" w:themeColor="text1"/>
          </w:rPr>
          <w:tab/>
        </w:r>
        <w:r w:rsidR="00975899" w:rsidRPr="00975899">
          <w:rPr>
            <w:noProof/>
            <w:webHidden/>
            <w:color w:val="000000" w:themeColor="text1"/>
          </w:rPr>
          <w:fldChar w:fldCharType="begin"/>
        </w:r>
        <w:r w:rsidR="00975899" w:rsidRPr="00975899">
          <w:rPr>
            <w:noProof/>
            <w:webHidden/>
            <w:color w:val="000000" w:themeColor="text1"/>
          </w:rPr>
          <w:instrText xml:space="preserve"> PAGEREF _Toc43506515 \h </w:instrText>
        </w:r>
        <w:r w:rsidR="00975899" w:rsidRPr="00975899">
          <w:rPr>
            <w:noProof/>
            <w:webHidden/>
            <w:color w:val="000000" w:themeColor="text1"/>
          </w:rPr>
        </w:r>
        <w:r w:rsidR="00975899" w:rsidRPr="00975899">
          <w:rPr>
            <w:noProof/>
            <w:webHidden/>
            <w:color w:val="000000" w:themeColor="text1"/>
          </w:rPr>
          <w:fldChar w:fldCharType="separate"/>
        </w:r>
        <w:r w:rsidR="00975899" w:rsidRPr="00975899">
          <w:rPr>
            <w:noProof/>
            <w:webHidden/>
            <w:color w:val="000000" w:themeColor="text1"/>
          </w:rPr>
          <w:t>28</w:t>
        </w:r>
        <w:r w:rsidR="00975899" w:rsidRPr="00975899">
          <w:rPr>
            <w:noProof/>
            <w:webHidden/>
            <w:color w:val="000000" w:themeColor="text1"/>
          </w:rPr>
          <w:fldChar w:fldCharType="end"/>
        </w:r>
      </w:hyperlink>
    </w:p>
    <w:p w:rsidR="00975899" w:rsidRPr="00975899" w:rsidRDefault="00975899" w:rsidP="004F351C">
      <w:pPr>
        <w:tabs>
          <w:tab w:val="right" w:leader="dot" w:pos="9345"/>
        </w:tabs>
        <w:spacing w:after="100" w:line="360" w:lineRule="auto"/>
        <w:ind w:left="993" w:hanging="993"/>
        <w:rPr>
          <w:rFonts w:asciiTheme="minorHAnsi" w:eastAsiaTheme="minorEastAsia" w:hAnsiTheme="minorHAnsi"/>
          <w:noProof/>
          <w:color w:val="000000" w:themeColor="text1"/>
          <w:sz w:val="22"/>
          <w:lang w:eastAsia="ru-RU"/>
        </w:rPr>
      </w:pPr>
      <w:r w:rsidRPr="00975899">
        <w:rPr>
          <w:color w:val="000000" w:themeColor="text1"/>
        </w:rPr>
        <w:t xml:space="preserve">      </w:t>
      </w:r>
      <w:hyperlink w:anchor="_Toc43506516" w:history="1">
        <w:r w:rsidRPr="00975899">
          <w:rPr>
            <w:rFonts w:cs="Times New Roman"/>
            <w:noProof/>
            <w:color w:val="000000" w:themeColor="text1"/>
          </w:rPr>
          <w:t>2.1   Характеристика российского туризма</w:t>
        </w:r>
        <w:r w:rsidRPr="00975899">
          <w:rPr>
            <w:noProof/>
            <w:webHidden/>
            <w:color w:val="000000" w:themeColor="text1"/>
          </w:rPr>
          <w:tab/>
        </w:r>
        <w:r w:rsidRPr="00975899">
          <w:rPr>
            <w:noProof/>
            <w:webHidden/>
            <w:color w:val="000000" w:themeColor="text1"/>
          </w:rPr>
          <w:fldChar w:fldCharType="begin"/>
        </w:r>
        <w:r w:rsidRPr="00975899">
          <w:rPr>
            <w:noProof/>
            <w:webHidden/>
            <w:color w:val="000000" w:themeColor="text1"/>
          </w:rPr>
          <w:instrText xml:space="preserve"> PAGEREF _Toc43506516 \h </w:instrText>
        </w:r>
        <w:r w:rsidRPr="00975899">
          <w:rPr>
            <w:noProof/>
            <w:webHidden/>
            <w:color w:val="000000" w:themeColor="text1"/>
          </w:rPr>
        </w:r>
        <w:r w:rsidRPr="00975899">
          <w:rPr>
            <w:noProof/>
            <w:webHidden/>
            <w:color w:val="000000" w:themeColor="text1"/>
          </w:rPr>
          <w:fldChar w:fldCharType="separate"/>
        </w:r>
        <w:r w:rsidRPr="00975899">
          <w:rPr>
            <w:noProof/>
            <w:webHidden/>
            <w:color w:val="000000" w:themeColor="text1"/>
          </w:rPr>
          <w:t>28</w:t>
        </w:r>
        <w:r w:rsidRPr="00975899">
          <w:rPr>
            <w:noProof/>
            <w:webHidden/>
            <w:color w:val="000000" w:themeColor="text1"/>
          </w:rPr>
          <w:fldChar w:fldCharType="end"/>
        </w:r>
      </w:hyperlink>
    </w:p>
    <w:p w:rsidR="00975899" w:rsidRPr="00975899" w:rsidRDefault="00975899" w:rsidP="004F351C">
      <w:pPr>
        <w:tabs>
          <w:tab w:val="right" w:leader="dot" w:pos="9345"/>
        </w:tabs>
        <w:spacing w:after="100" w:line="360" w:lineRule="auto"/>
        <w:ind w:left="993" w:hanging="993"/>
        <w:rPr>
          <w:rFonts w:asciiTheme="minorHAnsi" w:eastAsiaTheme="minorEastAsia" w:hAnsiTheme="minorHAnsi"/>
          <w:noProof/>
          <w:color w:val="000000" w:themeColor="text1"/>
          <w:sz w:val="22"/>
          <w:lang w:eastAsia="ru-RU"/>
        </w:rPr>
      </w:pPr>
      <w:r w:rsidRPr="00975899">
        <w:rPr>
          <w:color w:val="000000" w:themeColor="text1"/>
        </w:rPr>
        <w:t xml:space="preserve">      </w:t>
      </w:r>
      <w:hyperlink w:anchor="_Toc43506517" w:history="1">
        <w:r w:rsidRPr="00975899">
          <w:rPr>
            <w:rFonts w:eastAsia="Times New Roman" w:cs="Times New Roman"/>
            <w:noProof/>
            <w:color w:val="000000" w:themeColor="text1"/>
            <w:lang w:eastAsia="ru-RU"/>
          </w:rPr>
          <w:t>2.2   Анализ показателей туристической отрасли в РФ</w:t>
        </w:r>
        <w:r w:rsidRPr="00975899">
          <w:rPr>
            <w:noProof/>
            <w:webHidden/>
            <w:color w:val="000000" w:themeColor="text1"/>
          </w:rPr>
          <w:tab/>
        </w:r>
        <w:r w:rsidRPr="00975899">
          <w:rPr>
            <w:noProof/>
            <w:webHidden/>
            <w:color w:val="000000" w:themeColor="text1"/>
          </w:rPr>
          <w:fldChar w:fldCharType="begin"/>
        </w:r>
        <w:r w:rsidRPr="00975899">
          <w:rPr>
            <w:noProof/>
            <w:webHidden/>
            <w:color w:val="000000" w:themeColor="text1"/>
          </w:rPr>
          <w:instrText xml:space="preserve"> PAGEREF _Toc43506517 \h </w:instrText>
        </w:r>
        <w:r w:rsidRPr="00975899">
          <w:rPr>
            <w:noProof/>
            <w:webHidden/>
            <w:color w:val="000000" w:themeColor="text1"/>
          </w:rPr>
        </w:r>
        <w:r w:rsidRPr="00975899">
          <w:rPr>
            <w:noProof/>
            <w:webHidden/>
            <w:color w:val="000000" w:themeColor="text1"/>
          </w:rPr>
          <w:fldChar w:fldCharType="separate"/>
        </w:r>
        <w:r w:rsidRPr="00975899">
          <w:rPr>
            <w:noProof/>
            <w:webHidden/>
            <w:color w:val="000000" w:themeColor="text1"/>
          </w:rPr>
          <w:t>32</w:t>
        </w:r>
        <w:r w:rsidRPr="00975899">
          <w:rPr>
            <w:noProof/>
            <w:webHidden/>
            <w:color w:val="000000" w:themeColor="text1"/>
          </w:rPr>
          <w:fldChar w:fldCharType="end"/>
        </w:r>
      </w:hyperlink>
    </w:p>
    <w:p w:rsidR="00975899" w:rsidRPr="00975899" w:rsidRDefault="00975899" w:rsidP="004F351C">
      <w:pPr>
        <w:tabs>
          <w:tab w:val="right" w:leader="dot" w:pos="9345"/>
        </w:tabs>
        <w:spacing w:after="100" w:line="360" w:lineRule="auto"/>
        <w:ind w:left="993" w:hanging="993"/>
        <w:rPr>
          <w:rFonts w:asciiTheme="minorHAnsi" w:eastAsiaTheme="minorEastAsia" w:hAnsiTheme="minorHAnsi"/>
          <w:noProof/>
          <w:color w:val="000000" w:themeColor="text1"/>
          <w:sz w:val="22"/>
          <w:lang w:eastAsia="ru-RU"/>
        </w:rPr>
      </w:pPr>
      <w:r w:rsidRPr="00975899">
        <w:rPr>
          <w:color w:val="000000" w:themeColor="text1"/>
        </w:rPr>
        <w:t xml:space="preserve">      </w:t>
      </w:r>
      <w:hyperlink w:anchor="_Toc43506518" w:history="1">
        <w:r w:rsidRPr="00975899">
          <w:rPr>
            <w:rFonts w:cs="Times New Roman"/>
            <w:noProof/>
            <w:color w:val="000000" w:themeColor="text1"/>
          </w:rPr>
          <w:t>2.3   Проблемы российской туристической отрасли</w:t>
        </w:r>
        <w:r w:rsidRPr="00975899">
          <w:rPr>
            <w:noProof/>
            <w:webHidden/>
            <w:color w:val="000000" w:themeColor="text1"/>
          </w:rPr>
          <w:tab/>
        </w:r>
        <w:r w:rsidRPr="00975899">
          <w:rPr>
            <w:noProof/>
            <w:webHidden/>
            <w:color w:val="000000" w:themeColor="text1"/>
          </w:rPr>
          <w:fldChar w:fldCharType="begin"/>
        </w:r>
        <w:r w:rsidRPr="00975899">
          <w:rPr>
            <w:noProof/>
            <w:webHidden/>
            <w:color w:val="000000" w:themeColor="text1"/>
          </w:rPr>
          <w:instrText xml:space="preserve"> PAGEREF _Toc43506518 \h </w:instrText>
        </w:r>
        <w:r w:rsidRPr="00975899">
          <w:rPr>
            <w:noProof/>
            <w:webHidden/>
            <w:color w:val="000000" w:themeColor="text1"/>
          </w:rPr>
        </w:r>
        <w:r w:rsidRPr="00975899">
          <w:rPr>
            <w:noProof/>
            <w:webHidden/>
            <w:color w:val="000000" w:themeColor="text1"/>
          </w:rPr>
          <w:fldChar w:fldCharType="separate"/>
        </w:r>
        <w:r w:rsidRPr="00975899">
          <w:rPr>
            <w:noProof/>
            <w:webHidden/>
            <w:color w:val="000000" w:themeColor="text1"/>
          </w:rPr>
          <w:t>37</w:t>
        </w:r>
        <w:r w:rsidRPr="00975899">
          <w:rPr>
            <w:noProof/>
            <w:webHidden/>
            <w:color w:val="000000" w:themeColor="text1"/>
          </w:rPr>
          <w:fldChar w:fldCharType="end"/>
        </w:r>
      </w:hyperlink>
    </w:p>
    <w:p w:rsidR="00975899" w:rsidRPr="00975899" w:rsidRDefault="00543999" w:rsidP="004F351C">
      <w:pPr>
        <w:tabs>
          <w:tab w:val="right" w:leader="dot" w:pos="9345"/>
        </w:tabs>
        <w:spacing w:after="100" w:line="360" w:lineRule="auto"/>
        <w:ind w:left="426" w:hanging="426"/>
        <w:rPr>
          <w:rFonts w:asciiTheme="minorHAnsi" w:eastAsiaTheme="minorEastAsia" w:hAnsiTheme="minorHAnsi"/>
          <w:noProof/>
          <w:color w:val="000000" w:themeColor="text1"/>
          <w:sz w:val="22"/>
          <w:lang w:eastAsia="ru-RU"/>
        </w:rPr>
      </w:pPr>
      <w:hyperlink w:anchor="_Toc43506519" w:history="1">
        <w:r w:rsidR="00975899" w:rsidRPr="00975899">
          <w:rPr>
            <w:rFonts w:cs="Times New Roman"/>
            <w:noProof/>
            <w:color w:val="000000" w:themeColor="text1"/>
          </w:rPr>
          <w:t>3 Анализ туристической отрасли на примере Краснодарского края и республики Крым</w:t>
        </w:r>
        <w:r w:rsidR="00975899" w:rsidRPr="00975899">
          <w:rPr>
            <w:noProof/>
            <w:webHidden/>
            <w:color w:val="000000" w:themeColor="text1"/>
          </w:rPr>
          <w:tab/>
        </w:r>
        <w:r w:rsidR="00975899" w:rsidRPr="00975899">
          <w:rPr>
            <w:noProof/>
            <w:webHidden/>
            <w:color w:val="000000" w:themeColor="text1"/>
          </w:rPr>
          <w:fldChar w:fldCharType="begin"/>
        </w:r>
        <w:r w:rsidR="00975899" w:rsidRPr="00975899">
          <w:rPr>
            <w:noProof/>
            <w:webHidden/>
            <w:color w:val="000000" w:themeColor="text1"/>
          </w:rPr>
          <w:instrText xml:space="preserve"> PAGEREF _Toc43506519 \h </w:instrText>
        </w:r>
        <w:r w:rsidR="00975899" w:rsidRPr="00975899">
          <w:rPr>
            <w:noProof/>
            <w:webHidden/>
            <w:color w:val="000000" w:themeColor="text1"/>
          </w:rPr>
        </w:r>
        <w:r w:rsidR="00975899" w:rsidRPr="00975899">
          <w:rPr>
            <w:noProof/>
            <w:webHidden/>
            <w:color w:val="000000" w:themeColor="text1"/>
          </w:rPr>
          <w:fldChar w:fldCharType="separate"/>
        </w:r>
        <w:r w:rsidR="00975899" w:rsidRPr="00975899">
          <w:rPr>
            <w:noProof/>
            <w:webHidden/>
            <w:color w:val="000000" w:themeColor="text1"/>
          </w:rPr>
          <w:t>46</w:t>
        </w:r>
        <w:r w:rsidR="00975899" w:rsidRPr="00975899">
          <w:rPr>
            <w:noProof/>
            <w:webHidden/>
            <w:color w:val="000000" w:themeColor="text1"/>
          </w:rPr>
          <w:fldChar w:fldCharType="end"/>
        </w:r>
      </w:hyperlink>
    </w:p>
    <w:p w:rsidR="00975899" w:rsidRPr="00975899" w:rsidRDefault="00975899" w:rsidP="004F351C">
      <w:pPr>
        <w:tabs>
          <w:tab w:val="right" w:leader="dot" w:pos="9345"/>
        </w:tabs>
        <w:spacing w:after="100" w:line="360" w:lineRule="auto"/>
        <w:ind w:left="993" w:hanging="993"/>
        <w:rPr>
          <w:rFonts w:cs="Times New Roman"/>
          <w:noProof/>
          <w:color w:val="000000" w:themeColor="text1"/>
        </w:rPr>
      </w:pPr>
      <w:r w:rsidRPr="00975899">
        <w:rPr>
          <w:color w:val="000000" w:themeColor="text1"/>
        </w:rPr>
        <w:t xml:space="preserve">      </w:t>
      </w:r>
      <w:r w:rsidRPr="00975899">
        <w:rPr>
          <w:color w:val="000000" w:themeColor="text1"/>
        </w:rPr>
        <w:fldChar w:fldCharType="begin"/>
      </w:r>
      <w:r w:rsidRPr="00975899">
        <w:rPr>
          <w:color w:val="000000" w:themeColor="text1"/>
        </w:rPr>
        <w:instrText xml:space="preserve"> HYPERLINK \l "_Toc43506520" </w:instrText>
      </w:r>
      <w:r w:rsidRPr="00975899">
        <w:rPr>
          <w:color w:val="000000" w:themeColor="text1"/>
        </w:rPr>
        <w:fldChar w:fldCharType="separate"/>
      </w:r>
      <w:r w:rsidRPr="00975899">
        <w:rPr>
          <w:rFonts w:cs="Times New Roman"/>
          <w:noProof/>
          <w:color w:val="000000" w:themeColor="text1"/>
        </w:rPr>
        <w:t xml:space="preserve">3.1 Характеристика и оценка показателей туристической отрасли    Краснодарского края и Крыма………….……………………………..46 </w:t>
      </w:r>
    </w:p>
    <w:p w:rsidR="00975899" w:rsidRPr="00975899" w:rsidRDefault="00975899" w:rsidP="004F351C">
      <w:pPr>
        <w:tabs>
          <w:tab w:val="right" w:leader="dot" w:pos="9345"/>
        </w:tabs>
        <w:spacing w:after="100" w:line="360" w:lineRule="auto"/>
        <w:ind w:left="993" w:hanging="993"/>
        <w:rPr>
          <w:noProof/>
          <w:color w:val="000000" w:themeColor="text1"/>
        </w:rPr>
      </w:pPr>
      <w:r w:rsidRPr="00975899">
        <w:rPr>
          <w:rFonts w:cs="Times New Roman"/>
          <w:noProof/>
          <w:color w:val="000000" w:themeColor="text1"/>
        </w:rPr>
        <w:t xml:space="preserve">       3.2 Предложения по улучшению работы туристического сектора в данных регионах</w:t>
      </w:r>
      <w:r w:rsidRPr="00975899">
        <w:rPr>
          <w:noProof/>
          <w:webHidden/>
          <w:color w:val="000000" w:themeColor="text1"/>
        </w:rPr>
        <w:tab/>
      </w:r>
      <w:r w:rsidRPr="00975899">
        <w:rPr>
          <w:noProof/>
          <w:color w:val="000000" w:themeColor="text1"/>
        </w:rPr>
        <w:fldChar w:fldCharType="end"/>
      </w:r>
      <w:r w:rsidRPr="00975899">
        <w:rPr>
          <w:noProof/>
          <w:color w:val="000000" w:themeColor="text1"/>
        </w:rPr>
        <w:t>55</w:t>
      </w:r>
    </w:p>
    <w:p w:rsidR="00975899" w:rsidRPr="00975899" w:rsidRDefault="00543999" w:rsidP="004F351C">
      <w:pPr>
        <w:tabs>
          <w:tab w:val="right" w:leader="dot" w:pos="9345"/>
        </w:tabs>
        <w:spacing w:after="100" w:line="360" w:lineRule="auto"/>
        <w:ind w:left="993" w:hanging="993"/>
        <w:rPr>
          <w:rFonts w:asciiTheme="minorHAnsi" w:eastAsiaTheme="minorEastAsia" w:hAnsiTheme="minorHAnsi"/>
          <w:noProof/>
          <w:color w:val="000000" w:themeColor="text1"/>
          <w:sz w:val="22"/>
          <w:lang w:eastAsia="ru-RU"/>
        </w:rPr>
      </w:pPr>
      <w:hyperlink w:anchor="_Toc43506521" w:history="1">
        <w:r w:rsidR="00975899" w:rsidRPr="00975899">
          <w:rPr>
            <w:rFonts w:cs="Times New Roman"/>
            <w:noProof/>
            <w:color w:val="000000" w:themeColor="text1"/>
          </w:rPr>
          <w:t>Заключение</w:t>
        </w:r>
        <w:r w:rsidR="00975899" w:rsidRPr="00975899">
          <w:rPr>
            <w:noProof/>
            <w:webHidden/>
            <w:color w:val="000000" w:themeColor="text1"/>
          </w:rPr>
          <w:tab/>
        </w:r>
        <w:r w:rsidR="00975899" w:rsidRPr="00975899">
          <w:rPr>
            <w:noProof/>
            <w:webHidden/>
            <w:color w:val="000000" w:themeColor="text1"/>
          </w:rPr>
          <w:fldChar w:fldCharType="begin"/>
        </w:r>
        <w:r w:rsidR="00975899" w:rsidRPr="00975899">
          <w:rPr>
            <w:noProof/>
            <w:webHidden/>
            <w:color w:val="000000" w:themeColor="text1"/>
          </w:rPr>
          <w:instrText xml:space="preserve"> PAGEREF _Toc43506521 \h </w:instrText>
        </w:r>
        <w:r w:rsidR="00975899" w:rsidRPr="00975899">
          <w:rPr>
            <w:noProof/>
            <w:webHidden/>
            <w:color w:val="000000" w:themeColor="text1"/>
          </w:rPr>
        </w:r>
        <w:r w:rsidR="00975899" w:rsidRPr="00975899">
          <w:rPr>
            <w:noProof/>
            <w:webHidden/>
            <w:color w:val="000000" w:themeColor="text1"/>
          </w:rPr>
          <w:fldChar w:fldCharType="separate"/>
        </w:r>
        <w:r w:rsidR="00975899" w:rsidRPr="00975899">
          <w:rPr>
            <w:noProof/>
            <w:webHidden/>
            <w:color w:val="000000" w:themeColor="text1"/>
          </w:rPr>
          <w:t>56</w:t>
        </w:r>
        <w:r w:rsidR="00975899" w:rsidRPr="00975899">
          <w:rPr>
            <w:noProof/>
            <w:webHidden/>
            <w:color w:val="000000" w:themeColor="text1"/>
          </w:rPr>
          <w:fldChar w:fldCharType="end"/>
        </w:r>
      </w:hyperlink>
    </w:p>
    <w:p w:rsidR="00975899" w:rsidRPr="00975899" w:rsidRDefault="00543999" w:rsidP="004F351C">
      <w:pPr>
        <w:tabs>
          <w:tab w:val="right" w:leader="dot" w:pos="9345"/>
        </w:tabs>
        <w:spacing w:after="100" w:line="360" w:lineRule="auto"/>
        <w:ind w:left="426" w:hanging="426"/>
        <w:rPr>
          <w:rFonts w:asciiTheme="minorHAnsi" w:eastAsiaTheme="minorEastAsia" w:hAnsiTheme="minorHAnsi"/>
          <w:noProof/>
          <w:color w:val="000000" w:themeColor="text1"/>
          <w:sz w:val="22"/>
          <w:lang w:eastAsia="ru-RU"/>
        </w:rPr>
      </w:pPr>
      <w:hyperlink w:anchor="_Toc43506522" w:history="1">
        <w:r w:rsidR="00975899" w:rsidRPr="00975899">
          <w:rPr>
            <w:rFonts w:cs="Times New Roman"/>
            <w:noProof/>
            <w:color w:val="000000" w:themeColor="text1"/>
          </w:rPr>
          <w:t>Список использованных источников</w:t>
        </w:r>
        <w:r w:rsidR="00975899" w:rsidRPr="00975899">
          <w:rPr>
            <w:noProof/>
            <w:webHidden/>
            <w:color w:val="000000" w:themeColor="text1"/>
          </w:rPr>
          <w:tab/>
        </w:r>
        <w:r w:rsidR="00975899" w:rsidRPr="00975899">
          <w:rPr>
            <w:noProof/>
            <w:webHidden/>
            <w:color w:val="000000" w:themeColor="text1"/>
          </w:rPr>
          <w:fldChar w:fldCharType="begin"/>
        </w:r>
        <w:r w:rsidR="00975899" w:rsidRPr="00975899">
          <w:rPr>
            <w:noProof/>
            <w:webHidden/>
            <w:color w:val="000000" w:themeColor="text1"/>
          </w:rPr>
          <w:instrText xml:space="preserve"> PAGEREF _Toc43506522 \h </w:instrText>
        </w:r>
        <w:r w:rsidR="00975899" w:rsidRPr="00975899">
          <w:rPr>
            <w:noProof/>
            <w:webHidden/>
            <w:color w:val="000000" w:themeColor="text1"/>
          </w:rPr>
        </w:r>
        <w:r w:rsidR="00975899" w:rsidRPr="00975899">
          <w:rPr>
            <w:noProof/>
            <w:webHidden/>
            <w:color w:val="000000" w:themeColor="text1"/>
          </w:rPr>
          <w:fldChar w:fldCharType="separate"/>
        </w:r>
        <w:r w:rsidR="00975899" w:rsidRPr="00975899">
          <w:rPr>
            <w:noProof/>
            <w:webHidden/>
            <w:color w:val="000000" w:themeColor="text1"/>
          </w:rPr>
          <w:t>58</w:t>
        </w:r>
        <w:r w:rsidR="00975899" w:rsidRPr="00975899">
          <w:rPr>
            <w:noProof/>
            <w:webHidden/>
            <w:color w:val="000000" w:themeColor="text1"/>
          </w:rPr>
          <w:fldChar w:fldCharType="end"/>
        </w:r>
      </w:hyperlink>
    </w:p>
    <w:p w:rsidR="00975899" w:rsidRPr="00975899" w:rsidRDefault="00975899" w:rsidP="004F351C">
      <w:pPr>
        <w:spacing w:after="0" w:line="240" w:lineRule="auto"/>
        <w:rPr>
          <w:rFonts w:eastAsia="Times New Roman" w:cs="Times New Roman"/>
          <w:b/>
          <w:color w:val="000000" w:themeColor="text1"/>
          <w:sz w:val="20"/>
          <w:szCs w:val="28"/>
          <w:lang w:eastAsia="ru-RU"/>
        </w:rPr>
      </w:pPr>
    </w:p>
    <w:p w:rsidR="00707350" w:rsidRDefault="00707350">
      <w:r>
        <w:br w:type="page"/>
      </w:r>
    </w:p>
    <w:p w:rsidR="00707350" w:rsidRDefault="00707350" w:rsidP="00F43BFD">
      <w:pPr>
        <w:pStyle w:val="1"/>
        <w:spacing w:before="0" w:line="360" w:lineRule="auto"/>
        <w:jc w:val="center"/>
        <w:rPr>
          <w:rFonts w:ascii="Times New Roman" w:hAnsi="Times New Roman" w:cs="Times New Roman"/>
          <w:b/>
          <w:color w:val="000000" w:themeColor="text1"/>
          <w:sz w:val="28"/>
          <w:szCs w:val="28"/>
        </w:rPr>
      </w:pPr>
      <w:bookmarkStart w:id="14" w:name="_Toc43499769"/>
      <w:bookmarkStart w:id="15" w:name="_Toc43506510"/>
      <w:r w:rsidRPr="00707350">
        <w:rPr>
          <w:rFonts w:ascii="Times New Roman" w:hAnsi="Times New Roman" w:cs="Times New Roman"/>
          <w:b/>
          <w:color w:val="000000" w:themeColor="text1"/>
          <w:sz w:val="28"/>
          <w:szCs w:val="28"/>
        </w:rPr>
        <w:lastRenderedPageBreak/>
        <w:t>ВВЕДЕНИЕ</w:t>
      </w:r>
      <w:bookmarkEnd w:id="14"/>
      <w:bookmarkEnd w:id="15"/>
    </w:p>
    <w:p w:rsidR="00707350" w:rsidRDefault="00707350" w:rsidP="00F43BFD">
      <w:pPr>
        <w:spacing w:after="0" w:line="360" w:lineRule="auto"/>
        <w:jc w:val="center"/>
      </w:pPr>
    </w:p>
    <w:p w:rsidR="002059A7" w:rsidRDefault="002059A7" w:rsidP="00AE3DF2">
      <w:pPr>
        <w:pStyle w:val="a3"/>
        <w:spacing w:line="360" w:lineRule="auto"/>
        <w:ind w:left="0" w:right="145" w:firstLine="708"/>
      </w:pPr>
      <w:r>
        <w:t xml:space="preserve">Экономическая система страны является главным фактором, который определяет эффективность и конкурентоспособность экономики. В современном мире не существует идеальной экономической системы, так как каждое государство имеет ряд особенностей, поэтому внутри страны формируется индивидуальная и более рациональная модель. Безусловно, существуют базисные типы экономических моделей, сложившихся испокон веков. Но таких экономических систем, опирающихся только на определенную модель, практически не существует. </w:t>
      </w:r>
    </w:p>
    <w:p w:rsidR="00F80A34" w:rsidRPr="00561B70" w:rsidRDefault="002059A7" w:rsidP="00AE3DF2">
      <w:pPr>
        <w:pStyle w:val="a3"/>
        <w:spacing w:line="360" w:lineRule="auto"/>
        <w:ind w:left="0" w:right="145" w:firstLine="708"/>
      </w:pPr>
      <w:r>
        <w:t>В данной работе рассмотрена экономическая система нашей страны</w:t>
      </w:r>
      <w:r w:rsidR="003C3439">
        <w:t xml:space="preserve">, а также более подробно проанализирован туристический сектор, как наиболее динамично развивающаяся отрасль. Туризм относится к несырьевой сфере – сфере </w:t>
      </w:r>
      <w:r w:rsidR="00234323">
        <w:t>услуг</w:t>
      </w:r>
      <w:r w:rsidR="003F74D6">
        <w:t>. Туристический сектор играет</w:t>
      </w:r>
      <w:r w:rsidR="00234323">
        <w:t xml:space="preserve"> важную роль </w:t>
      </w:r>
      <w:r w:rsidR="003C3439">
        <w:t xml:space="preserve">для субъектов </w:t>
      </w:r>
      <w:r w:rsidR="003F74D6">
        <w:t>РФ</w:t>
      </w:r>
      <w:r w:rsidR="003C3439">
        <w:t>. Тур</w:t>
      </w:r>
      <w:r w:rsidR="00234323">
        <w:t>истическая отрасль приводит к росту экономики, развитию малого и среднего бизнеса, балансирует несоизмеримость территориального развития, увеличивает качество жизни населения, а также</w:t>
      </w:r>
      <w:r w:rsidR="00234323" w:rsidRPr="00234323">
        <w:t xml:space="preserve"> </w:t>
      </w:r>
      <w:r w:rsidR="00234323">
        <w:t>объемы экспорта и налоговые</w:t>
      </w:r>
      <w:r w:rsidR="00234323" w:rsidRPr="00234323">
        <w:t xml:space="preserve"> </w:t>
      </w:r>
      <w:r w:rsidR="00234323">
        <w:t>отчисления</w:t>
      </w:r>
      <w:r w:rsidR="00234323" w:rsidRPr="00234323">
        <w:t xml:space="preserve"> в </w:t>
      </w:r>
      <w:r w:rsidR="00234323">
        <w:t>бюджет. Туризм способствует развитию и вовлечению в экспортную деятельность предприятий малого и среднего бизнеса. Экспорт соответствующих продуктов и услуг осуществляется не путем их доставки за границу, а в результате приезда зарубежных потребителей на территорию нашей страны. Таким образом, в нем могут участвовать даже те компании, которые не имеют объективной возможности самостоятельно заниматься класси</w:t>
      </w:r>
      <w:r w:rsidR="00561B70">
        <w:t xml:space="preserve">ческими экспортными операциями </w:t>
      </w:r>
      <w:r w:rsidR="00AE4E90" w:rsidRPr="00AE4E90">
        <w:t>[</w:t>
      </w:r>
      <w:r w:rsidR="00AE4E90" w:rsidRPr="00561B70">
        <w:t>1]</w:t>
      </w:r>
      <w:r w:rsidR="00561B70">
        <w:t>.</w:t>
      </w:r>
    </w:p>
    <w:p w:rsidR="003C57FF" w:rsidRDefault="003C57FF" w:rsidP="00AE3DF2">
      <w:pPr>
        <w:pStyle w:val="a3"/>
        <w:spacing w:line="360" w:lineRule="auto"/>
        <w:ind w:left="0" w:right="145" w:firstLine="708"/>
      </w:pPr>
      <w:r>
        <w:t xml:space="preserve">Актуальность данной темы выражается в том, что в наиболее туристических регионах нашей страны присутствует ряд негативных факторов, которые следует исключить для дальнейшего повышения конкурентоспособности и выведения качества предоставляемых услуг на более высокий уровень. </w:t>
      </w:r>
    </w:p>
    <w:p w:rsidR="00F80A34" w:rsidRDefault="00F80A34" w:rsidP="00AE3DF2">
      <w:pPr>
        <w:pStyle w:val="a3"/>
        <w:spacing w:line="360" w:lineRule="auto"/>
        <w:ind w:left="0" w:right="144" w:firstLine="708"/>
      </w:pPr>
      <w:r>
        <w:lastRenderedPageBreak/>
        <w:t xml:space="preserve">Главная цель, которая была поставлена в работе – </w:t>
      </w:r>
      <w:r w:rsidR="003C57FF">
        <w:t xml:space="preserve">рассмотреть экономическую модель туристического сектора Российской Федерации и ее субъектов, выявить проблемы и </w:t>
      </w:r>
      <w:r w:rsidR="00BA3374">
        <w:t>предложить пути их решения.</w:t>
      </w:r>
    </w:p>
    <w:p w:rsidR="00F80A34" w:rsidRDefault="00F80A34" w:rsidP="00AE3DF2">
      <w:pPr>
        <w:pStyle w:val="a3"/>
        <w:spacing w:line="360" w:lineRule="auto"/>
        <w:ind w:left="0" w:firstLine="708"/>
      </w:pPr>
      <w:r>
        <w:t xml:space="preserve">Исходя из цели, можно обозначить задачи </w:t>
      </w:r>
      <w:r w:rsidR="00C243F0">
        <w:t>выпускной работы:</w:t>
      </w:r>
    </w:p>
    <w:p w:rsidR="00F80A34" w:rsidRDefault="00F80A34" w:rsidP="00AE3DF2">
      <w:pPr>
        <w:pStyle w:val="a5"/>
        <w:numPr>
          <w:ilvl w:val="2"/>
          <w:numId w:val="4"/>
        </w:numPr>
        <w:tabs>
          <w:tab w:val="left" w:pos="993"/>
        </w:tabs>
        <w:spacing w:line="360" w:lineRule="auto"/>
        <w:ind w:left="0" w:firstLine="708"/>
        <w:rPr>
          <w:sz w:val="28"/>
        </w:rPr>
      </w:pPr>
      <w:r>
        <w:rPr>
          <w:sz w:val="28"/>
        </w:rPr>
        <w:t>Обозначить сущность экономической</w:t>
      </w:r>
      <w:r>
        <w:rPr>
          <w:spacing w:val="-2"/>
          <w:sz w:val="28"/>
        </w:rPr>
        <w:t xml:space="preserve"> </w:t>
      </w:r>
      <w:r>
        <w:rPr>
          <w:sz w:val="28"/>
        </w:rPr>
        <w:t>системы;</w:t>
      </w:r>
    </w:p>
    <w:p w:rsidR="00143179" w:rsidRDefault="00143179" w:rsidP="00AE3DF2">
      <w:pPr>
        <w:pStyle w:val="a5"/>
        <w:numPr>
          <w:ilvl w:val="2"/>
          <w:numId w:val="4"/>
        </w:numPr>
        <w:tabs>
          <w:tab w:val="left" w:pos="993"/>
        </w:tabs>
        <w:spacing w:line="360" w:lineRule="auto"/>
        <w:ind w:left="0" w:firstLine="708"/>
        <w:rPr>
          <w:sz w:val="28"/>
        </w:rPr>
      </w:pPr>
      <w:r>
        <w:rPr>
          <w:sz w:val="28"/>
        </w:rPr>
        <w:t>Привести характеристику российской экономической модели;</w:t>
      </w:r>
    </w:p>
    <w:p w:rsidR="00F80A34" w:rsidRDefault="00F80A34" w:rsidP="00AE3DF2">
      <w:pPr>
        <w:pStyle w:val="a5"/>
        <w:numPr>
          <w:ilvl w:val="2"/>
          <w:numId w:val="4"/>
        </w:numPr>
        <w:tabs>
          <w:tab w:val="left" w:pos="993"/>
        </w:tabs>
        <w:spacing w:line="360" w:lineRule="auto"/>
        <w:ind w:left="0" w:firstLine="708"/>
        <w:rPr>
          <w:sz w:val="28"/>
        </w:rPr>
      </w:pPr>
      <w:r>
        <w:rPr>
          <w:sz w:val="28"/>
        </w:rPr>
        <w:t xml:space="preserve">Рассмотреть </w:t>
      </w:r>
      <w:r w:rsidR="00143179">
        <w:rPr>
          <w:sz w:val="28"/>
        </w:rPr>
        <w:t>и проанализировать туристический сектор Российской Федерации;</w:t>
      </w:r>
    </w:p>
    <w:p w:rsidR="00143179" w:rsidRDefault="00143179" w:rsidP="00AE3DF2">
      <w:pPr>
        <w:pStyle w:val="a5"/>
        <w:numPr>
          <w:ilvl w:val="2"/>
          <w:numId w:val="4"/>
        </w:numPr>
        <w:tabs>
          <w:tab w:val="left" w:pos="993"/>
        </w:tabs>
        <w:spacing w:line="360" w:lineRule="auto"/>
        <w:ind w:left="0" w:firstLine="708"/>
        <w:rPr>
          <w:sz w:val="28"/>
        </w:rPr>
      </w:pPr>
      <w:r>
        <w:rPr>
          <w:sz w:val="28"/>
        </w:rPr>
        <w:t>Провести характеристику и оценить показатели туристической деятельности определенных регионов и субъектов Российской Федерации;</w:t>
      </w:r>
    </w:p>
    <w:p w:rsidR="00143179" w:rsidRPr="00143179" w:rsidRDefault="00143179" w:rsidP="00AE3DF2">
      <w:pPr>
        <w:pStyle w:val="a5"/>
        <w:numPr>
          <w:ilvl w:val="2"/>
          <w:numId w:val="4"/>
        </w:numPr>
        <w:tabs>
          <w:tab w:val="left" w:pos="993"/>
        </w:tabs>
        <w:spacing w:line="360" w:lineRule="auto"/>
        <w:ind w:left="0" w:firstLine="708"/>
        <w:rPr>
          <w:sz w:val="28"/>
        </w:rPr>
      </w:pPr>
      <w:r>
        <w:rPr>
          <w:sz w:val="28"/>
        </w:rPr>
        <w:t>Выявить проблемы туристического сектора в данных регионов и предложить пути их решения.</w:t>
      </w:r>
    </w:p>
    <w:p w:rsidR="00143179" w:rsidRDefault="00143179" w:rsidP="00AE3DF2">
      <w:pPr>
        <w:tabs>
          <w:tab w:val="left" w:pos="1657"/>
          <w:tab w:val="left" w:pos="1658"/>
        </w:tabs>
        <w:spacing w:after="0" w:line="360" w:lineRule="auto"/>
        <w:ind w:firstLine="708"/>
        <w:jc w:val="both"/>
      </w:pPr>
      <w:r>
        <w:t xml:space="preserve">Объектом </w:t>
      </w:r>
      <w:r w:rsidR="006A2D21">
        <w:t xml:space="preserve">исследования являются модели экономики </w:t>
      </w:r>
      <w:r w:rsidR="006A2D21" w:rsidRPr="006A2D21">
        <w:t>федеральных округов и субъектов Российской Федерации</w:t>
      </w:r>
      <w:r w:rsidR="006A2D21">
        <w:t>, а именно туристического сектора.</w:t>
      </w:r>
    </w:p>
    <w:p w:rsidR="00BC61BE" w:rsidRDefault="00143179" w:rsidP="00AE3DF2">
      <w:pPr>
        <w:tabs>
          <w:tab w:val="left" w:pos="709"/>
        </w:tabs>
        <w:spacing w:after="0" w:line="360" w:lineRule="auto"/>
        <w:ind w:firstLine="709"/>
        <w:jc w:val="both"/>
      </w:pPr>
      <w:r>
        <w:t xml:space="preserve">Предметом исследования является анализ </w:t>
      </w:r>
      <w:r w:rsidR="006A2D21">
        <w:t>туристической отрасли в регионах Российской Федерации</w:t>
      </w:r>
      <w:r w:rsidR="00255E30">
        <w:t xml:space="preserve"> и </w:t>
      </w:r>
      <w:r w:rsidR="00BC61BE">
        <w:t>предложения по увеличению ее эффективности и конкурентоспособности.</w:t>
      </w:r>
    </w:p>
    <w:p w:rsidR="00143179" w:rsidRDefault="00C243F0" w:rsidP="00AE3DF2">
      <w:pPr>
        <w:tabs>
          <w:tab w:val="left" w:pos="709"/>
        </w:tabs>
        <w:spacing w:after="0" w:line="360" w:lineRule="auto"/>
        <w:ind w:firstLine="709"/>
        <w:jc w:val="both"/>
      </w:pPr>
      <w:r>
        <w:t xml:space="preserve">В качестве теоретической базы исследования выступают </w:t>
      </w:r>
      <w:r w:rsidR="00143179">
        <w:t xml:space="preserve">основные теоретические подходы, концепции, раскрывающие сущность </w:t>
      </w:r>
      <w:r>
        <w:t xml:space="preserve">экономических систем и моделей, </w:t>
      </w:r>
      <w:r w:rsidR="00805EDB">
        <w:t>а также характеризующие туристическую отрасль</w:t>
      </w:r>
      <w:r>
        <w:t xml:space="preserve">. </w:t>
      </w:r>
      <w:r w:rsidR="00143179">
        <w:t xml:space="preserve">Методологической базой исследования послужили выработанные экономической наукой методы </w:t>
      </w:r>
      <w:r w:rsidR="00805EDB">
        <w:t>и приемы научного исследования, а именно общенаучные и частные. К первым относится</w:t>
      </w:r>
      <w:r w:rsidR="00143179">
        <w:t xml:space="preserve"> историко-логический метод, метод научн</w:t>
      </w:r>
      <w:r w:rsidR="00805EDB">
        <w:t xml:space="preserve">ых абстракций, анализ и синтез, а ко вторым </w:t>
      </w:r>
      <w:r w:rsidR="00143179">
        <w:t>статистический метод, наблюдений и сбора фактов.</w:t>
      </w:r>
      <w:r>
        <w:t xml:space="preserve"> </w:t>
      </w:r>
      <w:r w:rsidR="00143179">
        <w:t xml:space="preserve">Эмпирической базой исследования </w:t>
      </w:r>
      <w:r>
        <w:t xml:space="preserve">послужили </w:t>
      </w:r>
      <w:r w:rsidR="00143179">
        <w:t xml:space="preserve">данные </w:t>
      </w:r>
      <w:r>
        <w:t>официальной статистики по Российской Федерации</w:t>
      </w:r>
      <w:r w:rsidR="00143179">
        <w:t>, в частности, материалы, опубликованные в научной литературе, периодической и экономической печати, труды экспертов в области экономики, а также другие информационные источники.</w:t>
      </w:r>
    </w:p>
    <w:p w:rsidR="00143179" w:rsidRDefault="00143179" w:rsidP="00AE3DF2">
      <w:pPr>
        <w:tabs>
          <w:tab w:val="left" w:pos="1657"/>
          <w:tab w:val="left" w:pos="1658"/>
        </w:tabs>
        <w:spacing w:line="360" w:lineRule="auto"/>
        <w:ind w:firstLine="709"/>
        <w:jc w:val="both"/>
      </w:pPr>
      <w:r>
        <w:lastRenderedPageBreak/>
        <w:t>Структура курсовой работы составляет собой введение, три главы, заключение и список использованной литературы.</w:t>
      </w:r>
    </w:p>
    <w:p w:rsidR="00143179" w:rsidRDefault="00143179" w:rsidP="00AE3DF2">
      <w:pPr>
        <w:tabs>
          <w:tab w:val="left" w:pos="1657"/>
          <w:tab w:val="left" w:pos="1658"/>
        </w:tabs>
        <w:spacing w:before="160" w:line="360" w:lineRule="auto"/>
        <w:ind w:firstLine="709"/>
        <w:jc w:val="both"/>
      </w:pPr>
      <w:r>
        <w:t xml:space="preserve"> </w:t>
      </w:r>
    </w:p>
    <w:p w:rsidR="00143179" w:rsidRDefault="00143179" w:rsidP="00AE3DF2">
      <w:pPr>
        <w:spacing w:line="360" w:lineRule="auto"/>
        <w:jc w:val="both"/>
      </w:pPr>
      <w:r>
        <w:br w:type="page"/>
      </w:r>
    </w:p>
    <w:p w:rsidR="00143179" w:rsidRPr="009817E8" w:rsidRDefault="00143179" w:rsidP="00AE3DF2">
      <w:pPr>
        <w:pStyle w:val="1"/>
        <w:spacing w:before="0" w:line="360" w:lineRule="auto"/>
        <w:ind w:firstLine="708"/>
        <w:jc w:val="both"/>
        <w:rPr>
          <w:rFonts w:ascii="Times New Roman" w:hAnsi="Times New Roman" w:cs="Times New Roman"/>
          <w:b/>
          <w:color w:val="000000" w:themeColor="text1"/>
          <w:sz w:val="28"/>
          <w:szCs w:val="28"/>
        </w:rPr>
      </w:pPr>
      <w:bookmarkStart w:id="16" w:name="_Toc43499770"/>
      <w:bookmarkStart w:id="17" w:name="_Toc43506511"/>
      <w:r w:rsidRPr="009817E8">
        <w:rPr>
          <w:rFonts w:ascii="Times New Roman" w:hAnsi="Times New Roman" w:cs="Times New Roman"/>
          <w:b/>
          <w:color w:val="000000" w:themeColor="text1"/>
          <w:sz w:val="28"/>
          <w:szCs w:val="28"/>
        </w:rPr>
        <w:lastRenderedPageBreak/>
        <w:t>1 Теоретические аспекты экономической системы</w:t>
      </w:r>
      <w:bookmarkEnd w:id="16"/>
      <w:bookmarkEnd w:id="17"/>
    </w:p>
    <w:p w:rsidR="000144C5" w:rsidRPr="009817E8" w:rsidRDefault="000144C5" w:rsidP="00AE3DF2">
      <w:pPr>
        <w:spacing w:after="0" w:line="360" w:lineRule="auto"/>
        <w:jc w:val="both"/>
        <w:rPr>
          <w:b/>
        </w:rPr>
      </w:pPr>
    </w:p>
    <w:p w:rsidR="000144C5" w:rsidRPr="009817E8" w:rsidRDefault="00143179" w:rsidP="00AE3DF2">
      <w:pPr>
        <w:pStyle w:val="2"/>
        <w:numPr>
          <w:ilvl w:val="1"/>
          <w:numId w:val="8"/>
        </w:numPr>
        <w:spacing w:before="0" w:line="360" w:lineRule="auto"/>
        <w:jc w:val="both"/>
        <w:rPr>
          <w:rFonts w:ascii="Times New Roman" w:hAnsi="Times New Roman" w:cs="Times New Roman"/>
          <w:b/>
          <w:color w:val="000000" w:themeColor="text1"/>
          <w:sz w:val="28"/>
          <w:szCs w:val="28"/>
        </w:rPr>
      </w:pPr>
      <w:bookmarkStart w:id="18" w:name="_Toc43499771"/>
      <w:bookmarkStart w:id="19" w:name="_Toc43506512"/>
      <w:r w:rsidRPr="009817E8">
        <w:rPr>
          <w:rFonts w:ascii="Times New Roman" w:hAnsi="Times New Roman" w:cs="Times New Roman"/>
          <w:b/>
          <w:color w:val="000000" w:themeColor="text1"/>
          <w:sz w:val="28"/>
          <w:szCs w:val="28"/>
        </w:rPr>
        <w:t>Понятие и сущность экономической системы</w:t>
      </w:r>
      <w:bookmarkEnd w:id="18"/>
      <w:bookmarkEnd w:id="19"/>
    </w:p>
    <w:p w:rsidR="000144C5" w:rsidRDefault="00D722BC" w:rsidP="00AE3DF2">
      <w:pPr>
        <w:tabs>
          <w:tab w:val="left" w:pos="709"/>
        </w:tabs>
        <w:spacing w:after="0" w:line="360" w:lineRule="auto"/>
        <w:jc w:val="both"/>
      </w:pPr>
      <w:r>
        <w:tab/>
      </w:r>
    </w:p>
    <w:p w:rsidR="00324164" w:rsidRDefault="000144C5" w:rsidP="00AE3DF2">
      <w:pPr>
        <w:tabs>
          <w:tab w:val="left" w:pos="709"/>
        </w:tabs>
        <w:spacing w:after="0" w:line="360" w:lineRule="auto"/>
        <w:jc w:val="both"/>
      </w:pPr>
      <w:r>
        <w:tab/>
      </w:r>
      <w:r w:rsidR="002557D9">
        <w:t>Экономика любого государства – это многомерная система, которая состоит из различных элементов. Они в свою очередь являются взаимозависимы</w:t>
      </w:r>
      <w:r w:rsidR="00324164">
        <w:t>ми</w:t>
      </w:r>
      <w:r w:rsidR="002557D9">
        <w:t xml:space="preserve"> и взаимосвязан</w:t>
      </w:r>
      <w:r w:rsidR="00324164">
        <w:t>н</w:t>
      </w:r>
      <w:r w:rsidR="002557D9">
        <w:t>ы</w:t>
      </w:r>
      <w:r w:rsidR="00324164">
        <w:t>ми</w:t>
      </w:r>
      <w:r w:rsidR="002557D9">
        <w:t>. Экономическая система изучается многими столетиями и существует огромное количество ее определений. На рисунке 1 указаны некоторые из них.</w:t>
      </w:r>
      <w:r w:rsidR="00D722BC">
        <w:t xml:space="preserve"> </w:t>
      </w:r>
    </w:p>
    <w:p w:rsidR="00F63891" w:rsidRDefault="00324164" w:rsidP="00AE3DF2">
      <w:pPr>
        <w:tabs>
          <w:tab w:val="left" w:pos="709"/>
        </w:tabs>
        <w:spacing w:after="0" w:line="360" w:lineRule="auto"/>
        <w:jc w:val="both"/>
      </w:pPr>
      <w:r>
        <w:tab/>
      </w:r>
      <w:r>
        <w:rPr>
          <w:noProof/>
          <w:lang w:eastAsia="ru-RU"/>
        </w:rPr>
        <mc:AlternateContent>
          <mc:Choice Requires="wpg">
            <w:drawing>
              <wp:inline distT="0" distB="0" distL="0" distR="0" wp14:anchorId="2FA63F6A" wp14:editId="17DB8F64">
                <wp:extent cx="5876925" cy="4524375"/>
                <wp:effectExtent l="0" t="0" r="28575" b="28575"/>
                <wp:docPr id="20" name="Группа 20"/>
                <wp:cNvGraphicFramePr/>
                <a:graphic xmlns:a="http://schemas.openxmlformats.org/drawingml/2006/main">
                  <a:graphicData uri="http://schemas.microsoft.com/office/word/2010/wordprocessingGroup">
                    <wpg:wgp>
                      <wpg:cNvGrpSpPr/>
                      <wpg:grpSpPr>
                        <a:xfrm>
                          <a:off x="0" y="0"/>
                          <a:ext cx="5876925" cy="4524375"/>
                          <a:chOff x="0" y="0"/>
                          <a:chExt cx="5876925" cy="4524375"/>
                        </a:xfrm>
                      </wpg:grpSpPr>
                      <wps:wsp>
                        <wps:cNvPr id="3" name="Прямоугольник 3"/>
                        <wps:cNvSpPr/>
                        <wps:spPr>
                          <a:xfrm>
                            <a:off x="1857375" y="1762125"/>
                            <a:ext cx="1676400" cy="8858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Pr="00971064" w:rsidRDefault="00543999" w:rsidP="00324164">
                              <w:pPr>
                                <w:jc w:val="center"/>
                                <w:rPr>
                                  <w:sz w:val="32"/>
                                </w:rPr>
                              </w:pPr>
                              <w:r w:rsidRPr="00971064">
                                <w:rPr>
                                  <w:sz w:val="32"/>
                                </w:rPr>
                                <w:t>Экономическая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ая со стрелкой 10"/>
                        <wps:cNvCnPr/>
                        <wps:spPr>
                          <a:xfrm flipH="1" flipV="1">
                            <a:off x="1828800" y="1362075"/>
                            <a:ext cx="552450" cy="390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Прямая со стрелкой 11"/>
                        <wps:cNvCnPr/>
                        <wps:spPr>
                          <a:xfrm flipV="1">
                            <a:off x="3086100" y="1285875"/>
                            <a:ext cx="561975" cy="4762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Прямоугольник 12"/>
                        <wps:cNvSpPr/>
                        <wps:spPr>
                          <a:xfrm>
                            <a:off x="76200" y="0"/>
                            <a:ext cx="2295525" cy="13144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Default="00543999" w:rsidP="00324164">
                              <w:pPr>
                                <w:jc w:val="center"/>
                              </w:pPr>
                              <w:r w:rsidRPr="00971064">
                                <w:rPr>
                                  <w:sz w:val="24"/>
                                </w:rPr>
                                <w:t>совокупность отношений между людьми, которые возникают в процессе производства, распределения</w:t>
                              </w:r>
                              <w:r w:rsidRPr="00971064">
                                <w:rPr>
                                  <w:sz w:val="24"/>
                                  <w:szCs w:val="24"/>
                                </w:rPr>
                                <w:t>, обмена и потребления экономических благ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3152775" y="66675"/>
                            <a:ext cx="1943100" cy="11811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Pr="00971064" w:rsidRDefault="00543999" w:rsidP="00324164">
                              <w:pPr>
                                <w:jc w:val="center"/>
                                <w:rPr>
                                  <w:sz w:val="24"/>
                                  <w:szCs w:val="24"/>
                                </w:rPr>
                              </w:pPr>
                              <w:r w:rsidRPr="00971064">
                                <w:rPr>
                                  <w:sz w:val="24"/>
                                  <w:szCs w:val="24"/>
                                </w:rPr>
                                <w:t>совокупность людей, объединенных общими экономическими интересами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ая со стрелкой 14"/>
                        <wps:cNvCnPr/>
                        <wps:spPr>
                          <a:xfrm flipH="1">
                            <a:off x="1285875" y="2667000"/>
                            <a:ext cx="657225" cy="1428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wps:spPr>
                          <a:xfrm>
                            <a:off x="2705100" y="2647950"/>
                            <a:ext cx="9525"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Прямая со стрелкой 16"/>
                        <wps:cNvCnPr/>
                        <wps:spPr>
                          <a:xfrm>
                            <a:off x="3343275" y="2667000"/>
                            <a:ext cx="685800" cy="1428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Прямоугольник 17"/>
                        <wps:cNvSpPr/>
                        <wps:spPr>
                          <a:xfrm>
                            <a:off x="0" y="2609850"/>
                            <a:ext cx="1266825" cy="9239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Pr="00F66369" w:rsidRDefault="00543999" w:rsidP="00324164">
                              <w:pPr>
                                <w:jc w:val="center"/>
                                <w:rPr>
                                  <w:sz w:val="24"/>
                                  <w:szCs w:val="24"/>
                                </w:rPr>
                              </w:pPr>
                              <w:r w:rsidRPr="00F66369">
                                <w:rPr>
                                  <w:sz w:val="24"/>
                                  <w:szCs w:val="24"/>
                                </w:rPr>
                                <w:t>исторически определенный способ производства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1571625" y="3009900"/>
                            <a:ext cx="2286000" cy="15144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Pr="00F66369" w:rsidRDefault="00543999" w:rsidP="00324164">
                              <w:pPr>
                                <w:jc w:val="center"/>
                                <w:rPr>
                                  <w:sz w:val="24"/>
                                  <w:szCs w:val="24"/>
                                </w:rPr>
                              </w:pPr>
                              <w:r>
                                <w:rPr>
                                  <w:sz w:val="24"/>
                                  <w:szCs w:val="24"/>
                                </w:rPr>
                                <w:t>совокупность</w:t>
                              </w:r>
                              <w:r w:rsidRPr="00F66369">
                                <w:rPr>
                                  <w:sz w:val="24"/>
                                  <w:szCs w:val="24"/>
                                </w:rPr>
                                <w:t xml:space="preserve"> всех экономических процессов, которые функционируют в обществе на основе присущих ему отношений собственности и организационно-правовых норм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4076700" y="2266950"/>
                            <a:ext cx="1800225" cy="14954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Default="00543999" w:rsidP="00324164">
                              <w:pPr>
                                <w:jc w:val="center"/>
                              </w:pPr>
                              <w:r w:rsidRPr="00F66369">
                                <w:rPr>
                                  <w:sz w:val="24"/>
                                  <w:szCs w:val="24"/>
                                </w:rPr>
                                <w:t>упорядоченная особым образом системы связей между</w:t>
                              </w:r>
                              <w:r w:rsidRPr="00F66369">
                                <w:t xml:space="preserve"> </w:t>
                              </w:r>
                              <w:r w:rsidRPr="00F66369">
                                <w:rPr>
                                  <w:sz w:val="24"/>
                                  <w:szCs w:val="24"/>
                                </w:rPr>
                                <w:t>производителями и потребителями</w:t>
                              </w:r>
                              <w:r w:rsidRPr="00F66369">
                                <w:t xml:space="preserve"> </w:t>
                              </w:r>
                              <w:r w:rsidRPr="00F66369">
                                <w:rPr>
                                  <w:sz w:val="24"/>
                                  <w:szCs w:val="24"/>
                                </w:rPr>
                                <w:t>материальных и нематериальных благ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A63F6A" id="Группа 20" o:spid="_x0000_s1026" style="width:462.75pt;height:356.25pt;mso-position-horizontal-relative:char;mso-position-vertical-relative:line" coordsize="58769,4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">
                <v:rect id="Прямоугольник 3" o:spid="_x0000_s1027" style="position:absolute;left:18573;top:17621;width:16764;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Jj8QA&#10;AADaAAAADwAAAGRycy9kb3ducmV2LnhtbESPT2vCQBTE74V+h+UVvDWbKpQSXUWLQhB78A/i8ZF9&#10;ZqPZtyG7xvjtu4WCx2FmfsNMZr2tRUetrxwr+EhSEMSF0xWXCg771fsXCB+QNdaOScGDPMymry8T&#10;zLS785a6XShFhLDPUIEJocmk9IUhiz5xDXH0zq61GKJsS6lbvEe4reUwTT+lxYrjgsGGvg0V193N&#10;Ktjm3WV+XF7zQuY/p8Xm0a9NapQavPXzMYhAfXiG/9u5VjCCvyvxBs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kCY/EAAAA2gAAAA8AAAAAAAAAAAAAAAAAmAIAAGRycy9k&#10;b3ducmV2LnhtbFBLBQYAAAAABAAEAPUAAACJAwAAAAA=&#10;" fillcolor="#4bacc6 [3208]" strokecolor="#205867 [1608]" strokeweight="2pt">
                  <v:textbox>
                    <w:txbxContent>
                      <w:p w:rsidR="00543999" w:rsidRPr="00971064" w:rsidRDefault="00543999" w:rsidP="00324164">
                        <w:pPr>
                          <w:jc w:val="center"/>
                          <w:rPr>
                            <w:sz w:val="32"/>
                          </w:rPr>
                        </w:pPr>
                        <w:r w:rsidRPr="00971064">
                          <w:rPr>
                            <w:sz w:val="32"/>
                          </w:rPr>
                          <w:t>Экономическая система</w:t>
                        </w:r>
                      </w:p>
                    </w:txbxContent>
                  </v:textbox>
                </v:rect>
                <v:shape id="Прямая со стрелкой 10" o:spid="_x0000_s1028" type="#_x0000_t32" style="position:absolute;left:18288;top:13620;width:5524;height:39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NY8QAAADbAAAADwAAAGRycy9kb3ducmV2LnhtbESPQUsDQQyF74L/YYjgzc66isjaaamK&#10;4EWkrXiOO3Fn253MMhPb1V9vDoK3hPfy3pf5coqDOVAufWIHl7MKDHGbfM+dg7ft08UtmCLIHofE&#10;5OCbCiwXpydzbHw68poOG+mMhnBp0EEQGRtrSxsoYpmlkVi1z5Qjiq65sz7jUcPjYOuqurERe9aG&#10;gCM9BGr3m6/oIO9e3z/kZ1ev6/3V9Uoeg33Z3jt3fjat7sAITfJv/rt+9oqv9PqLDm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g1jxAAAANsAAAAPAAAAAAAAAAAA&#10;AAAAAKECAABkcnMvZG93bnJldi54bWxQSwUGAAAAAAQABAD5AAAAkgMAAAAA&#10;" strokecolor="black [3213]" strokeweight="1.5pt">
                  <v:stroke endarrow="block"/>
                </v:shape>
                <v:shape id="Прямая со стрелкой 11" o:spid="_x0000_s1029" type="#_x0000_t32" style="position:absolute;left:30861;top:12858;width:5619;height:4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an1sAAAADbAAAADwAAAGRycy9kb3ducmV2LnhtbERPTWvCQBC9C/6HZQq96WZ7KDW6hhIp&#10;7dVUxOOQHZNodjZkt2bbX98tFLzN433Opoi2FzcafedYg1pmIIhrZzpuNBw+3xYvIHxANtg7Jg3f&#10;5KHYzmcbzI2beE+3KjQihbDPUUMbwpBL6euWLPqlG4gTd3ajxZDg2Egz4pTCbS+fsuxZWuw4NbQ4&#10;UNlSfa2+rIaqXMV43KnTacL9gcJ0eVfqR+vHh/i6BhEohrv43/1h0nwFf7+kA+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Wp9bAAAAA2wAAAA8AAAAAAAAAAAAAAAAA&#10;oQIAAGRycy9kb3ducmV2LnhtbFBLBQYAAAAABAAEAPkAAACOAwAAAAA=&#10;" strokecolor="black [3213]" strokeweight="1.5pt">
                  <v:stroke endarrow="block"/>
                </v:shape>
                <v:rect id="Прямоугольник 12" o:spid="_x0000_s1030" style="position:absolute;left:762;width:22955;height:1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WUcEA&#10;AADbAAAADwAAAGRycy9kb3ducmV2LnhtbERPS4vCMBC+C/sfwix403Q9iFSjuMsKRfTgA/E4NGNT&#10;bSalibX+eyMs7G0+vufMFp2tREuNLx0r+BomIIhzp0suFBwPq8EEhA/IGivHpOBJHhbzj94MU+0e&#10;vKN2HwoRQ9inqMCEUKdS+tyQRT90NXHkLq6xGCJsCqkbfMRwW8lRkoylxZJjg8Gafgzlt/3dKthl&#10;7XV5+r1lucy25+/Ns1ubxCjV/+yWUxCBuvAv/nNnOs4fwfuXe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y1lHBAAAA2wAAAA8AAAAAAAAAAAAAAAAAmAIAAGRycy9kb3du&#10;cmV2LnhtbFBLBQYAAAAABAAEAPUAAACGAwAAAAA=&#10;" fillcolor="#4bacc6 [3208]" strokecolor="#205867 [1608]" strokeweight="2pt">
                  <v:textbox>
                    <w:txbxContent>
                      <w:p w:rsidR="00543999" w:rsidRDefault="00543999" w:rsidP="00324164">
                        <w:pPr>
                          <w:jc w:val="center"/>
                        </w:pPr>
                        <w:r w:rsidRPr="00971064">
                          <w:rPr>
                            <w:sz w:val="24"/>
                          </w:rPr>
                          <w:t>совокупность отношений между людьми, которые возникают в процессе производства, распределения</w:t>
                        </w:r>
                        <w:r w:rsidRPr="00971064">
                          <w:rPr>
                            <w:sz w:val="24"/>
                            <w:szCs w:val="24"/>
                          </w:rPr>
                          <w:t>, обмена и потребления экономических благ</w:t>
                        </w:r>
                      </w:p>
                    </w:txbxContent>
                  </v:textbox>
                </v:rect>
                <v:rect id="Прямоугольник 13" o:spid="_x0000_s1031" style="position:absolute;left:31527;top:666;width:19431;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zysIA&#10;AADbAAAADwAAAGRycy9kb3ducmV2LnhtbERPTWvCQBC9C/0PyxR6M5taEEldxRaFIHrQluJxyI7Z&#10;1OxsyK4x/ntXELzN433OdN7bWnTU+sqxgvckBUFcOF1xqeD3ZzWcgPABWWPtmBRcycN89jKYYqbd&#10;hXfU7UMpYgj7DBWYEJpMSl8YsugT1xBH7uhaiyHCtpS6xUsMt7UcpelYWqw4Nhhs6NtQcdqfrYJd&#10;3v0v/panvJD59vC1ufZrkxql3l77xSeIQH14ih/uXMf5H3D/JR4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nPKwgAAANsAAAAPAAAAAAAAAAAAAAAAAJgCAABkcnMvZG93&#10;bnJldi54bWxQSwUGAAAAAAQABAD1AAAAhwMAAAAA&#10;" fillcolor="#4bacc6 [3208]" strokecolor="#205867 [1608]" strokeweight="2pt">
                  <v:textbox>
                    <w:txbxContent>
                      <w:p w:rsidR="00543999" w:rsidRPr="00971064" w:rsidRDefault="00543999" w:rsidP="00324164">
                        <w:pPr>
                          <w:jc w:val="center"/>
                          <w:rPr>
                            <w:sz w:val="24"/>
                            <w:szCs w:val="24"/>
                          </w:rPr>
                        </w:pPr>
                        <w:r w:rsidRPr="00971064">
                          <w:rPr>
                            <w:sz w:val="24"/>
                            <w:szCs w:val="24"/>
                          </w:rPr>
                          <w:t>совокупность людей, объединенных общими экономическими интересами</w:t>
                        </w:r>
                      </w:p>
                    </w:txbxContent>
                  </v:textbox>
                </v:rect>
                <v:shape id="Прямая со стрелкой 14" o:spid="_x0000_s1032" type="#_x0000_t32" style="position:absolute;left:12858;top:26670;width:6573;height:14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EETsEAAADbAAAADwAAAGRycy9kb3ducmV2LnhtbERPTWvCQBC9C/0PyxR6002kFE1dQ0kp&#10;9WoM4nHITpNodjZkV7P213cLhd7m8T5nkwfTixuNrrOsIF0kIIhrqztuFFSHj/kKhPPIGnvLpOBO&#10;DvLtw2yDmbYT7+lW+kbEEHYZKmi9HzIpXd2SQbewA3Hkvuxo0Ec4NlKPOMVw08tlkrxIgx3HhhYH&#10;KlqqL+XVKCiLdQjH9/R0mnBfkZ/On2n6rdTTY3h7BeEp+H/xn3un4/xn+P0lHiC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4QROwQAAANsAAAAPAAAAAAAAAAAAAAAA&#10;AKECAABkcnMvZG93bnJldi54bWxQSwUGAAAAAAQABAD5AAAAjwMAAAAA&#10;" strokecolor="black [3213]" strokeweight="1.5pt">
                  <v:stroke endarrow="block"/>
                </v:shape>
                <v:shape id="Прямая со стрелкой 15" o:spid="_x0000_s1033" type="#_x0000_t32" style="position:absolute;left:27051;top:26479;width:95;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R0L78AAADbAAAADwAAAGRycy9kb3ducmV2LnhtbERPTYvCMBC9L/gfwgje1lTBXalGEUFR&#10;2IvdpechGdtiMylJtPXfm4WFvc3jfc56O9hWPMiHxrGC2TQDQaydabhS8PN9eF+CCBHZYOuYFDwp&#10;wHYzeltjblzPF3oUsRIphEOOCuoYu1zKoGuyGKauI07c1XmLMUFfSeOxT+G2lfMs+5AWG04NNXa0&#10;r0nfirtV4Et9qfThfL3Jz3j66hfHssBSqcl42K1ARBriv/jPfTJp/gJ+f0kHyM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7R0L78AAADbAAAADwAAAAAAAAAAAAAAAACh&#10;AgAAZHJzL2Rvd25yZXYueG1sUEsFBgAAAAAEAAQA+QAAAI0DAAAAAA==&#10;" strokecolor="black [3213]" strokeweight="1.5pt">
                  <v:stroke endarrow="block"/>
                </v:shape>
                <v:shape id="Прямая со стрелкой 16" o:spid="_x0000_s1034" type="#_x0000_t32" style="position:absolute;left:33432;top:26670;width:6858;height:1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bqWMAAAADbAAAADwAAAGRycy9kb3ducmV2LnhtbERPS4vCMBC+L/gfwgje1lTBB9UoIri4&#10;sBe7S89DMrbFZlKSrK3/3iwseJuP7znb/WBbcScfGscKZtMMBLF2puFKwc/36X0NIkRkg61jUvCg&#10;APvd6G2LuXE9X+hexEqkEA45Kqhj7HIpg67JYpi6jjhxV+ctxgR9JY3HPoXbVs6zbCktNpwaauzo&#10;WJO+Fb9WgS/1pdKnz+tNruL5q198lAWWSk3Gw2EDItIQX+J/99mk+Uv4+yUdIH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9m6ljAAAAA2wAAAA8AAAAAAAAAAAAAAAAA&#10;oQIAAGRycy9kb3ducmV2LnhtbFBLBQYAAAAABAAEAPkAAACOAwAAAAA=&#10;" strokecolor="black [3213]" strokeweight="1.5pt">
                  <v:stroke endarrow="block"/>
                </v:shape>
                <v:rect id="Прямоугольник 17" o:spid="_x0000_s1035" style="position:absolute;top:26098;width:12668;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1ycIA&#10;AADbAAAADwAAAGRycy9kb3ducmV2LnhtbERPTWvCQBC9C/0PyxR6M5t6qJK6ii0KQfSgLcXjkB2z&#10;qdnZkF1j/PeuIHibx/uc6by3teio9ZVjBe9JCoK4cLriUsHvz2o4AeEDssbaMSm4kof57GUwxUy7&#10;C++o24dSxBD2GSowITSZlL4wZNEnriGO3NG1FkOEbSl1i5cYbms5StMPabHi2GCwoW9DxWl/tgp2&#10;efe/+Fue8kLm28PX5tqvTWqUenvtF58gAvXhKX64cx3nj+H+Szx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XXJwgAAANsAAAAPAAAAAAAAAAAAAAAAAJgCAABkcnMvZG93&#10;bnJldi54bWxQSwUGAAAAAAQABAD1AAAAhwMAAAAA&#10;" fillcolor="#4bacc6 [3208]" strokecolor="#205867 [1608]" strokeweight="2pt">
                  <v:textbox>
                    <w:txbxContent>
                      <w:p w:rsidR="00543999" w:rsidRPr="00F66369" w:rsidRDefault="00543999" w:rsidP="00324164">
                        <w:pPr>
                          <w:jc w:val="center"/>
                          <w:rPr>
                            <w:sz w:val="24"/>
                            <w:szCs w:val="24"/>
                          </w:rPr>
                        </w:pPr>
                        <w:r w:rsidRPr="00F66369">
                          <w:rPr>
                            <w:sz w:val="24"/>
                            <w:szCs w:val="24"/>
                          </w:rPr>
                          <w:t>исторически определенный способ производства</w:t>
                        </w:r>
                      </w:p>
                    </w:txbxContent>
                  </v:textbox>
                </v:rect>
                <v:rect id="Прямоугольник 18" o:spid="_x0000_s1036" style="position:absolute;left:15716;top:30099;width:22860;height:1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hu8UA&#10;AADbAAAADwAAAGRycy9kb3ducmV2LnhtbESPT2vCQBDF7wW/wzKCt7qxBynRVVQsBGkP/qH0OGSn&#10;2dTsbMiuMX77zqHQ2wzvzXu/Wa4H36ieulgHNjCbZqCIy2Brrgxczm/Pr6BiQrbYBCYDD4qwXo2e&#10;lpjbcOcj9adUKQnhmKMBl1Kbax1LRx7jNLTEon2HzmOStau07fAu4b7RL1k21x5rlgaHLe0cldfT&#10;zRs4Fv3P5nN/LUpdfHxt3x/DwWXOmMl42CxAJRrSv/nvurCCL7D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2uG7xQAAANsAAAAPAAAAAAAAAAAAAAAAAJgCAABkcnMv&#10;ZG93bnJldi54bWxQSwUGAAAAAAQABAD1AAAAigMAAAAA&#10;" fillcolor="#4bacc6 [3208]" strokecolor="#205867 [1608]" strokeweight="2pt">
                  <v:textbox>
                    <w:txbxContent>
                      <w:p w:rsidR="00543999" w:rsidRPr="00F66369" w:rsidRDefault="00543999" w:rsidP="00324164">
                        <w:pPr>
                          <w:jc w:val="center"/>
                          <w:rPr>
                            <w:sz w:val="24"/>
                            <w:szCs w:val="24"/>
                          </w:rPr>
                        </w:pPr>
                        <w:r>
                          <w:rPr>
                            <w:sz w:val="24"/>
                            <w:szCs w:val="24"/>
                          </w:rPr>
                          <w:t>совокупность</w:t>
                        </w:r>
                        <w:r w:rsidRPr="00F66369">
                          <w:rPr>
                            <w:sz w:val="24"/>
                            <w:szCs w:val="24"/>
                          </w:rPr>
                          <w:t xml:space="preserve"> всех экономических процессов, которые функционируют в обществе на основе присущих ему отношений собственности и организационно-правовых норм</w:t>
                        </w:r>
                      </w:p>
                    </w:txbxContent>
                  </v:textbox>
                </v:rect>
                <v:rect id="Прямоугольник 19" o:spid="_x0000_s1037" style="position:absolute;left:40767;top:22669;width:18002;height:1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EIMIA&#10;AADbAAAADwAAAGRycy9kb3ducmV2LnhtbERPTWvCQBC9C/0PyxR6M5t6KJq6ii0KQfSgLcXjkB2z&#10;qdnZkF1j/PeuIHibx/uc6by3teio9ZVjBe9JCoK4cLriUsHvz2o4BuEDssbaMSm4kof57GUwxUy7&#10;C++o24dSxBD2GSowITSZlL4wZNEnriGO3NG1FkOEbSl1i5cYbms5StMPabHi2GCwoW9DxWl/tgp2&#10;efe/+Fue8kLm28PX5tqvTWqUenvtF58gAvXhKX64cx3nT+D+Szx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kQgwgAAANsAAAAPAAAAAAAAAAAAAAAAAJgCAABkcnMvZG93&#10;bnJldi54bWxQSwUGAAAAAAQABAD1AAAAhwMAAAAA&#10;" fillcolor="#4bacc6 [3208]" strokecolor="#205867 [1608]" strokeweight="2pt">
                  <v:textbox>
                    <w:txbxContent>
                      <w:p w:rsidR="00543999" w:rsidRDefault="00543999" w:rsidP="00324164">
                        <w:pPr>
                          <w:jc w:val="center"/>
                        </w:pPr>
                        <w:r w:rsidRPr="00F66369">
                          <w:rPr>
                            <w:sz w:val="24"/>
                            <w:szCs w:val="24"/>
                          </w:rPr>
                          <w:t>упорядоченная особым образом системы связей между</w:t>
                        </w:r>
                        <w:r w:rsidRPr="00F66369">
                          <w:t xml:space="preserve"> </w:t>
                        </w:r>
                        <w:r w:rsidRPr="00F66369">
                          <w:rPr>
                            <w:sz w:val="24"/>
                            <w:szCs w:val="24"/>
                          </w:rPr>
                          <w:t>производителями и потребителями</w:t>
                        </w:r>
                        <w:r w:rsidRPr="00F66369">
                          <w:t xml:space="preserve"> </w:t>
                        </w:r>
                        <w:r w:rsidRPr="00F66369">
                          <w:rPr>
                            <w:sz w:val="24"/>
                            <w:szCs w:val="24"/>
                          </w:rPr>
                          <w:t>материальных и нематериальных благ</w:t>
                        </w:r>
                      </w:p>
                    </w:txbxContent>
                  </v:textbox>
                </v:rect>
                <w10:anchorlock/>
              </v:group>
            </w:pict>
          </mc:Fallback>
        </mc:AlternateContent>
      </w:r>
    </w:p>
    <w:p w:rsidR="00971064" w:rsidRPr="0001353C" w:rsidRDefault="00971064" w:rsidP="00AE3DF2">
      <w:pPr>
        <w:tabs>
          <w:tab w:val="left" w:pos="709"/>
        </w:tabs>
        <w:spacing w:after="0" w:line="360" w:lineRule="auto"/>
        <w:jc w:val="both"/>
        <w:rPr>
          <w:sz w:val="16"/>
          <w:szCs w:val="16"/>
        </w:rPr>
      </w:pPr>
    </w:p>
    <w:p w:rsidR="00B55731" w:rsidRDefault="00F66369" w:rsidP="00FD3C22">
      <w:pPr>
        <w:tabs>
          <w:tab w:val="left" w:pos="709"/>
        </w:tabs>
        <w:spacing w:after="0" w:line="360" w:lineRule="auto"/>
        <w:jc w:val="center"/>
      </w:pPr>
      <w:r>
        <w:t xml:space="preserve">Рисунок 1 </w:t>
      </w:r>
      <w:r>
        <w:rPr>
          <w:rFonts w:cs="Times New Roman"/>
        </w:rPr>
        <w:t>−</w:t>
      </w:r>
      <w:r>
        <w:t xml:space="preserve"> П</w:t>
      </w:r>
      <w:r w:rsidRPr="00F66369">
        <w:t>одходы к определению экономической системы</w:t>
      </w:r>
    </w:p>
    <w:p w:rsidR="00586A4C" w:rsidRDefault="00586A4C" w:rsidP="00AE3DF2">
      <w:pPr>
        <w:tabs>
          <w:tab w:val="left" w:pos="709"/>
        </w:tabs>
        <w:spacing w:after="0" w:line="360" w:lineRule="auto"/>
        <w:jc w:val="both"/>
      </w:pPr>
    </w:p>
    <w:p w:rsidR="00324164" w:rsidRDefault="00586A4C" w:rsidP="00AE3DF2">
      <w:pPr>
        <w:tabs>
          <w:tab w:val="left" w:pos="709"/>
        </w:tabs>
        <w:spacing w:after="0" w:line="360" w:lineRule="auto"/>
        <w:jc w:val="both"/>
      </w:pPr>
      <w:r>
        <w:tab/>
      </w:r>
      <w:r w:rsidR="00324164" w:rsidRPr="00324164">
        <w:t xml:space="preserve">Рассмотрением данного вопроса занимались такие зарубежные ученые, как А. Смит, Д. Рикардо, М. Маркс, Дж. Кейнс, К. Бюхер, Уолт Ростоу, </w:t>
      </w:r>
      <w:r w:rsidR="00324164" w:rsidRPr="00324164">
        <w:lastRenderedPageBreak/>
        <w:t>Даниел Белл. Так же анализ экономики как системы был дан и нашими соотечественниками: К.Н. Леонтьевым, Н.Я. Данилевским, В.П. Воронцовым, И.Т. Посошков, Н.Г. Чернышевский и многие другие выдающиеся русские и зарубежные мыслители [2</w:t>
      </w:r>
      <w:r w:rsidR="003F7B7B">
        <w:t>, с.59</w:t>
      </w:r>
      <w:r w:rsidR="00324164" w:rsidRPr="00324164">
        <w:t>].</w:t>
      </w:r>
      <w:r w:rsidR="00A83E49">
        <w:t xml:space="preserve"> </w:t>
      </w:r>
    </w:p>
    <w:p w:rsidR="00EB2451" w:rsidRPr="001C4F79" w:rsidRDefault="0001353C" w:rsidP="00AE3DF2">
      <w:pPr>
        <w:tabs>
          <w:tab w:val="left" w:pos="709"/>
        </w:tabs>
        <w:spacing w:after="0" w:line="360" w:lineRule="auto"/>
        <w:jc w:val="both"/>
      </w:pPr>
      <w:r>
        <w:tab/>
      </w:r>
      <w:r w:rsidR="00376E30">
        <w:t xml:space="preserve">Профессор экономики </w:t>
      </w:r>
      <w:r w:rsidR="00EB2451">
        <w:t xml:space="preserve">Х. Ламперт соотносит понятие </w:t>
      </w:r>
      <w:r w:rsidR="007931AF">
        <w:t xml:space="preserve">«экономическая система» с экономическим порядком </w:t>
      </w:r>
      <w:r w:rsidR="00022E46">
        <w:t xml:space="preserve">и определяет его как «совокупность всех правил, касающихся организационного строения народного хозяйства </w:t>
      </w:r>
      <w:r w:rsidR="00376E30">
        <w:t>и происходящих в нем процессов, а также совокупность учреждений, ответственных за руководство экономикой, управление ею и придание экономике определенной организационной формы»</w:t>
      </w:r>
      <w:r w:rsidR="001C4F79">
        <w:t xml:space="preserve"> </w:t>
      </w:r>
      <w:r w:rsidR="00376E30" w:rsidRPr="001C4F79">
        <w:t>[</w:t>
      </w:r>
      <w:r w:rsidR="001C4F79">
        <w:t>3</w:t>
      </w:r>
      <w:r w:rsidR="003F7B7B">
        <w:t>, с.31</w:t>
      </w:r>
      <w:r w:rsidR="00376E30" w:rsidRPr="001C4F79">
        <w:t>]</w:t>
      </w:r>
      <w:r w:rsidR="001C4F79">
        <w:t>.</w:t>
      </w:r>
    </w:p>
    <w:p w:rsidR="0001353C" w:rsidRPr="001C4F79" w:rsidRDefault="001C4F79" w:rsidP="00AE3DF2">
      <w:pPr>
        <w:tabs>
          <w:tab w:val="left" w:pos="709"/>
        </w:tabs>
        <w:spacing w:after="0" w:line="360" w:lineRule="auto"/>
        <w:jc w:val="both"/>
      </w:pPr>
      <w:r>
        <w:tab/>
      </w:r>
      <w:r w:rsidR="00586A4C">
        <w:t>Современник В.Д. Андрианов, д</w:t>
      </w:r>
      <w:r w:rsidR="002D49BF">
        <w:t xml:space="preserve">октор экономических наук, считает, что </w:t>
      </w:r>
      <w:r>
        <w:t xml:space="preserve">в рыночном хозяйстве такими механизмами становятся </w:t>
      </w:r>
      <w:r w:rsidR="00586A4C">
        <w:t>ФЭС (</w:t>
      </w:r>
      <w:r>
        <w:t>функциональные экономические сис</w:t>
      </w:r>
      <w:r w:rsidR="00586A4C">
        <w:t>темы)</w:t>
      </w:r>
      <w:r>
        <w:t xml:space="preserve">. Причем под ними понимаются «динамические саморегулирующиеся системы, деятельность всех структурных элементов которых направлена на поддержание макроэкономического равновесия и создание благоприятных условий функционирования рыночных институтов» </w:t>
      </w:r>
      <w:r w:rsidRPr="001C4F79">
        <w:t>[</w:t>
      </w:r>
      <w:r>
        <w:t>4</w:t>
      </w:r>
      <w:r w:rsidR="006748EB">
        <w:t>, с.64</w:t>
      </w:r>
      <w:r w:rsidRPr="001C4F79">
        <w:t>]</w:t>
      </w:r>
      <w:r>
        <w:t>.</w:t>
      </w:r>
    </w:p>
    <w:p w:rsidR="00ED68AA" w:rsidRDefault="0013067C" w:rsidP="00AE3DF2">
      <w:pPr>
        <w:tabs>
          <w:tab w:val="left" w:pos="709"/>
        </w:tabs>
        <w:spacing w:after="0" w:line="360" w:lineRule="auto"/>
        <w:jc w:val="both"/>
        <w:rPr>
          <w:noProof/>
          <w:lang w:eastAsia="ru-RU"/>
        </w:rPr>
      </w:pPr>
      <w:r>
        <w:tab/>
      </w:r>
      <w:r w:rsidR="00FE5044">
        <w:t>По нашему мнению</w:t>
      </w:r>
      <w:r w:rsidR="00B55731">
        <w:t>, на</w:t>
      </w:r>
      <w:r w:rsidR="00FE5044">
        <w:t>иболее обобщенным является следующее</w:t>
      </w:r>
      <w:r w:rsidR="00B55731">
        <w:t xml:space="preserve"> определение экономической системы.</w:t>
      </w:r>
      <w:r w:rsidR="00ED68AA" w:rsidRPr="00ED68AA">
        <w:rPr>
          <w:noProof/>
          <w:lang w:eastAsia="ru-RU"/>
        </w:rPr>
        <w:t xml:space="preserve"> </w:t>
      </w:r>
    </w:p>
    <w:p w:rsidR="00FE5044" w:rsidRDefault="007C4ECA" w:rsidP="00AE3DF2">
      <w:pPr>
        <w:tabs>
          <w:tab w:val="left" w:pos="709"/>
        </w:tabs>
        <w:spacing w:after="0" w:line="360" w:lineRule="auto"/>
        <w:jc w:val="both"/>
      </w:pPr>
      <w:r>
        <w:rPr>
          <w:b/>
        </w:rPr>
        <w:tab/>
      </w:r>
      <w:r w:rsidR="00B55731" w:rsidRPr="00FE5044">
        <w:t>Экономическая система</w:t>
      </w:r>
      <w:r w:rsidR="0029354A">
        <w:t xml:space="preserve"> </w:t>
      </w:r>
      <w:r w:rsidR="0029354A">
        <w:rPr>
          <w:rFonts w:cs="Times New Roman"/>
        </w:rPr>
        <w:t>−</w:t>
      </w:r>
      <w:r w:rsidR="0029354A">
        <w:t xml:space="preserve"> </w:t>
      </w:r>
      <w:r w:rsidR="00B55731">
        <w:t xml:space="preserve">это совокупность </w:t>
      </w:r>
      <w:r w:rsidR="00FE5044">
        <w:t xml:space="preserve">всех процессов в экономике, которые происходят как во всем мире, так и во всех странах, обществах, </w:t>
      </w:r>
      <w:r w:rsidR="0093310F">
        <w:t xml:space="preserve">состоящая из </w:t>
      </w:r>
      <w:r w:rsidR="00B55731">
        <w:t>взаимосвя</w:t>
      </w:r>
      <w:r w:rsidR="0093310F">
        <w:t>занных и соответственно</w:t>
      </w:r>
      <w:r w:rsidR="00B55731">
        <w:t xml:space="preserve"> упорядоченных элементов </w:t>
      </w:r>
      <w:r w:rsidR="0093310F">
        <w:t>хозяйствования, образующие определенную целостность.</w:t>
      </w:r>
      <w:r w:rsidR="007931AF">
        <w:t xml:space="preserve"> </w:t>
      </w:r>
    </w:p>
    <w:p w:rsidR="003D3CAC" w:rsidRDefault="007C4ECA" w:rsidP="00AE3DF2">
      <w:pPr>
        <w:tabs>
          <w:tab w:val="left" w:pos="709"/>
        </w:tabs>
        <w:spacing w:after="0" w:line="360" w:lineRule="auto"/>
        <w:jc w:val="both"/>
      </w:pPr>
      <w:r>
        <w:tab/>
      </w:r>
      <w:r w:rsidR="0093310F">
        <w:t>Л</w:t>
      </w:r>
      <w:r w:rsidR="00B55731">
        <w:t xml:space="preserve">юбая экономическая система, независимо от ее социально-экономической формы, должна отвечать на </w:t>
      </w:r>
      <w:r w:rsidR="00B55731" w:rsidRPr="00586A4C">
        <w:t>три воп</w:t>
      </w:r>
      <w:r w:rsidR="003D3CAC" w:rsidRPr="00586A4C">
        <w:t>роса</w:t>
      </w:r>
      <w:r w:rsidR="00F66369" w:rsidRPr="00586A4C">
        <w:t>:</w:t>
      </w:r>
      <w:r w:rsidR="00F66369">
        <w:t xml:space="preserve"> Что? Как? Для кого? </w:t>
      </w:r>
      <w:r w:rsidR="0093310F">
        <w:t>Так считал известный американский экономист П. Самуэльсон</w:t>
      </w:r>
      <w:r w:rsidR="00A1775B">
        <w:t xml:space="preserve">. </w:t>
      </w:r>
      <w:r w:rsidR="00C838CF">
        <w:t xml:space="preserve">Ответы </w:t>
      </w:r>
      <w:r w:rsidR="00A1775B">
        <w:t>на данные вопросы представлены на</w:t>
      </w:r>
      <w:r w:rsidR="00C838CF">
        <w:t xml:space="preserve"> рисунке 2.</w:t>
      </w:r>
    </w:p>
    <w:p w:rsidR="003D3CAC" w:rsidRDefault="00586A4C" w:rsidP="00AE3DF2">
      <w:pPr>
        <w:tabs>
          <w:tab w:val="left" w:pos="709"/>
        </w:tabs>
        <w:spacing w:after="0" w:line="360" w:lineRule="auto"/>
        <w:jc w:val="both"/>
      </w:pPr>
      <w:r>
        <w:tab/>
      </w:r>
      <w:r w:rsidR="007871AB">
        <w:t>Каждая э</w:t>
      </w:r>
      <w:r w:rsidRPr="00586A4C">
        <w:t xml:space="preserve">кономическая система </w:t>
      </w:r>
      <w:r w:rsidR="007871AB">
        <w:t xml:space="preserve">внутри должна иметь ответы н данные вопросы, а также предпринимать реальные действия в пользу экономики. Любая из систем, на данный момент существующих, </w:t>
      </w:r>
      <w:r w:rsidRPr="00586A4C">
        <w:t xml:space="preserve">не способна </w:t>
      </w:r>
      <w:r w:rsidRPr="00586A4C">
        <w:lastRenderedPageBreak/>
        <w:t>предотвратить альтернативный выбор</w:t>
      </w:r>
      <w:r w:rsidR="007871AB">
        <w:t>, когда ресурсы природы и производства ограничены.</w:t>
      </w:r>
    </w:p>
    <w:p w:rsidR="00A553CD" w:rsidRDefault="00A553CD" w:rsidP="00AE3DF2">
      <w:pPr>
        <w:tabs>
          <w:tab w:val="left" w:pos="709"/>
        </w:tabs>
        <w:spacing w:after="0" w:line="360" w:lineRule="auto"/>
        <w:jc w:val="both"/>
      </w:pPr>
    </w:p>
    <w:p w:rsidR="00586A4C" w:rsidRDefault="00092027" w:rsidP="00AE3DF2">
      <w:pPr>
        <w:tabs>
          <w:tab w:val="left" w:pos="1657"/>
          <w:tab w:val="left" w:pos="1658"/>
        </w:tabs>
        <w:spacing w:before="160" w:line="360" w:lineRule="auto"/>
        <w:ind w:left="-426"/>
        <w:jc w:val="both"/>
      </w:pPr>
      <w:r w:rsidRPr="00092027">
        <w:rPr>
          <w:noProof/>
          <w:lang w:eastAsia="ru-RU"/>
        </w:rPr>
        <mc:AlternateContent>
          <mc:Choice Requires="wpg">
            <w:drawing>
              <wp:inline distT="0" distB="0" distL="0" distR="0" wp14:anchorId="5D18A68D" wp14:editId="15BA440B">
                <wp:extent cx="6210300" cy="2790825"/>
                <wp:effectExtent l="0" t="0" r="19050" b="28575"/>
                <wp:docPr id="9" name="Группа 9"/>
                <wp:cNvGraphicFramePr/>
                <a:graphic xmlns:a="http://schemas.openxmlformats.org/drawingml/2006/main">
                  <a:graphicData uri="http://schemas.microsoft.com/office/word/2010/wordprocessingGroup">
                    <wpg:wgp>
                      <wpg:cNvGrpSpPr/>
                      <wpg:grpSpPr>
                        <a:xfrm>
                          <a:off x="0" y="0"/>
                          <a:ext cx="6210300" cy="2790825"/>
                          <a:chOff x="0" y="0"/>
                          <a:chExt cx="6400800" cy="2514600"/>
                        </a:xfrm>
                      </wpg:grpSpPr>
                      <wps:wsp>
                        <wps:cNvPr id="1" name="Прямоугольник 1"/>
                        <wps:cNvSpPr/>
                        <wps:spPr>
                          <a:xfrm>
                            <a:off x="1362075" y="0"/>
                            <a:ext cx="2647950" cy="8572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Pr="003D3CAC" w:rsidRDefault="00543999" w:rsidP="00092027">
                              <w:pPr>
                                <w:rPr>
                                  <w:sz w:val="36"/>
                                </w:rPr>
                              </w:pPr>
                              <w:r w:rsidRPr="003D3CAC">
                                <w:rPr>
                                  <w:sz w:val="36"/>
                                </w:rPr>
                                <w:t>Экономическая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ая со стрелкой 2"/>
                        <wps:cNvCnPr/>
                        <wps:spPr>
                          <a:xfrm flipH="1">
                            <a:off x="723900" y="857250"/>
                            <a:ext cx="990600" cy="4095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4" name="Прямая со стрелкой 4"/>
                        <wps:cNvCnPr/>
                        <wps:spPr>
                          <a:xfrm>
                            <a:off x="2647950" y="876300"/>
                            <a:ext cx="9525" cy="5619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Прямая со стрелкой 5"/>
                        <wps:cNvCnPr/>
                        <wps:spPr>
                          <a:xfrm>
                            <a:off x="3733800" y="866775"/>
                            <a:ext cx="828675" cy="38100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Прямоугольник 6"/>
                        <wps:cNvSpPr/>
                        <wps:spPr>
                          <a:xfrm>
                            <a:off x="0" y="1295400"/>
                            <a:ext cx="1581150" cy="962025"/>
                          </a:xfrm>
                          <a:prstGeom prst="rect">
                            <a:avLst/>
                          </a:prstGeom>
                          <a:solidFill>
                            <a:srgbClr val="A6DDDE"/>
                          </a:solidFill>
                        </wps:spPr>
                        <wps:style>
                          <a:lnRef idx="2">
                            <a:schemeClr val="accent5"/>
                          </a:lnRef>
                          <a:fillRef idx="1">
                            <a:schemeClr val="lt1"/>
                          </a:fillRef>
                          <a:effectRef idx="0">
                            <a:schemeClr val="accent5"/>
                          </a:effectRef>
                          <a:fontRef idx="minor">
                            <a:schemeClr val="dk1"/>
                          </a:fontRef>
                        </wps:style>
                        <wps:txbx>
                          <w:txbxContent>
                            <w:p w:rsidR="00543999" w:rsidRDefault="00543999" w:rsidP="00092027">
                              <w:pPr>
                                <w:jc w:val="center"/>
                              </w:pPr>
                              <w:r>
                                <w:t>ЧТО</w:t>
                              </w:r>
                            </w:p>
                            <w:p w:rsidR="00543999" w:rsidRPr="006D6C5F" w:rsidRDefault="00543999" w:rsidP="00092027">
                              <w:pPr>
                                <w:jc w:val="center"/>
                                <w:rPr>
                                  <w:sz w:val="24"/>
                                </w:rPr>
                              </w:pPr>
                              <w:r w:rsidRPr="006D6C5F">
                                <w:rPr>
                                  <w:sz w:val="24"/>
                                </w:rPr>
                                <w:t>производить и в каких объемах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724025" y="1457325"/>
                            <a:ext cx="1866900" cy="1057275"/>
                          </a:xfrm>
                          <a:prstGeom prst="rect">
                            <a:avLst/>
                          </a:prstGeom>
                          <a:solidFill>
                            <a:srgbClr val="A6DDDE"/>
                          </a:solidFill>
                        </wps:spPr>
                        <wps:style>
                          <a:lnRef idx="2">
                            <a:schemeClr val="accent5"/>
                          </a:lnRef>
                          <a:fillRef idx="1">
                            <a:schemeClr val="lt1"/>
                          </a:fillRef>
                          <a:effectRef idx="0">
                            <a:schemeClr val="accent5"/>
                          </a:effectRef>
                          <a:fontRef idx="minor">
                            <a:schemeClr val="dk1"/>
                          </a:fontRef>
                        </wps:style>
                        <wps:txbx>
                          <w:txbxContent>
                            <w:p w:rsidR="00543999" w:rsidRDefault="00543999" w:rsidP="00092027">
                              <w:pPr>
                                <w:jc w:val="center"/>
                              </w:pPr>
                              <w:r>
                                <w:t>КАК</w:t>
                              </w:r>
                            </w:p>
                            <w:p w:rsidR="00543999" w:rsidRPr="003D3CAC" w:rsidRDefault="00543999" w:rsidP="00092027">
                              <w:pPr>
                                <w:jc w:val="center"/>
                                <w:rPr>
                                  <w:sz w:val="24"/>
                                </w:rPr>
                              </w:pPr>
                              <w:r>
                                <w:rPr>
                                  <w:sz w:val="24"/>
                                </w:rPr>
                                <w:t>п</w:t>
                              </w:r>
                              <w:r w:rsidRPr="003D3CAC">
                                <w:rPr>
                                  <w:sz w:val="24"/>
                                </w:rPr>
                                <w:t>роизводить (кто и с помощью каких ресурсов и технологий)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4086225" y="1276350"/>
                            <a:ext cx="2314575" cy="1171575"/>
                          </a:xfrm>
                          <a:prstGeom prst="rect">
                            <a:avLst/>
                          </a:prstGeom>
                          <a:solidFill>
                            <a:srgbClr val="A6DDDE"/>
                          </a:solidFill>
                        </wps:spPr>
                        <wps:style>
                          <a:lnRef idx="2">
                            <a:schemeClr val="accent5"/>
                          </a:lnRef>
                          <a:fillRef idx="1">
                            <a:schemeClr val="lt1"/>
                          </a:fillRef>
                          <a:effectRef idx="0">
                            <a:schemeClr val="accent5"/>
                          </a:effectRef>
                          <a:fontRef idx="minor">
                            <a:schemeClr val="dk1"/>
                          </a:fontRef>
                        </wps:style>
                        <wps:txbx>
                          <w:txbxContent>
                            <w:p w:rsidR="00543999" w:rsidRDefault="00543999" w:rsidP="00092027">
                              <w:pPr>
                                <w:jc w:val="center"/>
                              </w:pPr>
                              <w:r>
                                <w:t>ДЛЯ КОГО</w:t>
                              </w:r>
                            </w:p>
                            <w:p w:rsidR="00543999" w:rsidRPr="003D3CAC" w:rsidRDefault="00543999" w:rsidP="00092027">
                              <w:pPr>
                                <w:jc w:val="center"/>
                                <w:rPr>
                                  <w:sz w:val="24"/>
                                </w:rPr>
                              </w:pPr>
                              <w:r w:rsidRPr="003D3CAC">
                                <w:rPr>
                                  <w:sz w:val="24"/>
                                </w:rPr>
                                <w:t xml:space="preserve">производить (кто будет собственником и потребителем произведенной продукции)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D18A68D" id="Группа 9" o:spid="_x0000_s1038" style="width:489pt;height:219.75pt;mso-position-horizontal-relative:char;mso-position-vertical-relative:line" coordsize="64008,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">
                <v:rect id="Прямоугольник 1" o:spid="_x0000_s1039" style="position:absolute;left:13620;width:26480;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yY8EA&#10;AADaAAAADwAAAGRycy9kb3ducmV2LnhtbERPS2vCQBC+F/wPywi91Y09lBJdxRYLobSHqIjHITtm&#10;o9nZkN3m8e+7gUJPw8f3nPV2sLXoqPWVYwXLRQKCuHC64lLB6fjx9ArCB2SNtWNSMJKH7Wb2sMZU&#10;u55z6g6hFDGEfYoKTAhNKqUvDFn0C9cQR+7qWoshwraUusU+httaPifJi7RYcWww2NC7oeJ++LEK&#10;8qy77c77e1bI7Pvy9jUOnyYxSj3Oh90KRKAh/Iv/3JmO82F6Zbp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6MmPBAAAA2gAAAA8AAAAAAAAAAAAAAAAAmAIAAGRycy9kb3du&#10;cmV2LnhtbFBLBQYAAAAABAAEAPUAAACGAwAAAAA=&#10;" fillcolor="#4bacc6 [3208]" strokecolor="#205867 [1608]" strokeweight="2pt">
                  <v:textbox>
                    <w:txbxContent>
                      <w:p w:rsidR="00543999" w:rsidRPr="003D3CAC" w:rsidRDefault="00543999" w:rsidP="00092027">
                        <w:pPr>
                          <w:rPr>
                            <w:sz w:val="36"/>
                          </w:rPr>
                        </w:pPr>
                        <w:r w:rsidRPr="003D3CAC">
                          <w:rPr>
                            <w:sz w:val="36"/>
                          </w:rPr>
                          <w:t>Экономическая система</w:t>
                        </w:r>
                      </w:p>
                    </w:txbxContent>
                  </v:textbox>
                </v:rect>
                <v:shape id="Прямая со стрелкой 2" o:spid="_x0000_s1040" type="#_x0000_t32" style="position:absolute;left:7239;top:8572;width:9906;height:4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NJ9MIAAADaAAAADwAAAGRycy9kb3ducmV2LnhtbESPwWrDMBBE74X8g9hAbo1sH0rrRgkh&#10;IbRXu6bkuFgb24m1MpZqK/36qlDocZiZN8xmF0wvJhpdZ1lBuk5AENdWd9woqD5Oj88gnEfW2Fsm&#10;BXdysNsuHjaYaztzQVPpGxEh7HJU0Ho/5FK6uiWDbm0H4uhd7GjQRzk2Uo84R7jpZZYkT9Jgx3Gh&#10;xYEOLdW38ssoKA8vIXwe0/N5xqIiP1/f0vRbqdUy7F9BeAr+P/zXftcKMvi9Em+A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NJ9MIAAADaAAAADwAAAAAAAAAAAAAA&#10;AAChAgAAZHJzL2Rvd25yZXYueG1sUEsFBgAAAAAEAAQA+QAAAJADAAAAAA==&#10;" strokecolor="black [3213]" strokeweight="1.5pt">
                  <v:stroke endarrow="block"/>
                </v:shape>
                <v:shape id="Прямая со стрелкой 4" o:spid="_x0000_s1041" type="#_x0000_t32" style="position:absolute;left:26479;top:8763;width:95;height:5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QwcEAAADaAAAADwAAAGRycy9kb3ducmV2LnhtbESPQWsCMRSE7wX/Q3iCt5pVbCurUURQ&#10;LPTiVvb8SJ67i5uXJYnu+u+bQqHHYWa+YdbbwbbiQT40jhXMphkIYu1Mw5WCy/fhdQkiRGSDrWNS&#10;8KQA283oZY25cT2f6VHESiQIhxwV1DF2uZRB12QxTF1HnLyr8xZjkr6SxmOf4LaV8yx7lxYbTgs1&#10;drSvSd+Ku1XgS32u9OHzepMf8fTVvx3LAkulJuNhtwIRaYj/4b/2yShYwO+VdA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QVDBwQAAANoAAAAPAAAAAAAAAAAAAAAA&#10;AKECAABkcnMvZG93bnJldi54bWxQSwUGAAAAAAQABAD5AAAAjwMAAAAA&#10;" strokecolor="black [3213]" strokeweight="1.5pt">
                  <v:stroke endarrow="block"/>
                </v:shape>
                <v:shape id="Прямая со стрелкой 5" o:spid="_x0000_s1042" type="#_x0000_t32" style="position:absolute;left:37338;top:8667;width:8286;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31WsEAAADaAAAADwAAAGRycy9kb3ducmV2LnhtbESPQYvCMBSE7wv+h/AEb2uq4K5Uo4ig&#10;KOzF7tLzI3m2xealJNHWf28WFvY4zMw3zHo72FY8yIfGsYLZNANBrJ1puFLw8314X4IIEdlg65gU&#10;PCnAdjN6W2NuXM8XehSxEgnCIUcFdYxdLmXQNVkMU9cRJ+/qvMWYpK+k8dgnuG3lPMs+pMWG00KN&#10;He1r0rfibhX4Ul8qfThfb/Iznr76xbEssFRqMh52KxCRhvgf/mufjIIF/F5JN0B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DfVawQAAANoAAAAPAAAAAAAAAAAAAAAA&#10;AKECAABkcnMvZG93bnJldi54bWxQSwUGAAAAAAQABAD5AAAAjwMAAAAA&#10;" strokecolor="black [3213]" strokeweight="1.5pt">
                  <v:stroke endarrow="block"/>
                </v:shape>
                <v:rect id="Прямоугольник 6" o:spid="_x0000_s1043" style="position:absolute;top:12954;width:15811;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i/8IA&#10;AADaAAAADwAAAGRycy9kb3ducmV2LnhtbESP0WrCQBRE34X+w3ILvummIrFNXaUoguCLxn7AJXub&#10;pM3eTXc3Mf69Kwg+DjNzhlmuB9OInpyvLSt4myYgiAuray4VfJ93k3cQPiBrbCyTgit5WK9eRkvM&#10;tL3wifo8lCJC2GeooAqhzaT0RUUG/dS2xNH7sc5giNKVUju8RLhp5CxJUmmw5rhQYUubioq/vDMK&#10;iuF3Xn5ct+l/v3CnY9t0+cF1So1fh69PEIGG8Aw/2nutIIX7lXg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WL/wgAAANoAAAAPAAAAAAAAAAAAAAAAAJgCAABkcnMvZG93&#10;bnJldi54bWxQSwUGAAAAAAQABAD1AAAAhwMAAAAA&#10;" fillcolor="#a6ddde" strokecolor="#4bacc6 [3208]" strokeweight="2pt">
                  <v:textbox>
                    <w:txbxContent>
                      <w:p w:rsidR="00543999" w:rsidRDefault="00543999" w:rsidP="00092027">
                        <w:pPr>
                          <w:jc w:val="center"/>
                        </w:pPr>
                        <w:r>
                          <w:t>ЧТО</w:t>
                        </w:r>
                      </w:p>
                      <w:p w:rsidR="00543999" w:rsidRPr="006D6C5F" w:rsidRDefault="00543999" w:rsidP="00092027">
                        <w:pPr>
                          <w:jc w:val="center"/>
                          <w:rPr>
                            <w:sz w:val="24"/>
                          </w:rPr>
                        </w:pPr>
                        <w:r w:rsidRPr="006D6C5F">
                          <w:rPr>
                            <w:sz w:val="24"/>
                          </w:rPr>
                          <w:t>производить и в каких объемах</w:t>
                        </w:r>
                      </w:p>
                    </w:txbxContent>
                  </v:textbox>
                </v:rect>
                <v:rect id="Прямоугольник 7" o:spid="_x0000_s1044" style="position:absolute;left:17240;top:14573;width:18669;height:10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3HZMIA&#10;AADaAAAADwAAAGRycy9kb3ducmV2LnhtbESP0WrCQBRE34X+w3ILvummImqjq5SKIPiisR9wyV6T&#10;tNm76e4mxr93BcHHYWbOMKtNb2rRkfOVZQUf4wQEcW51xYWCn/NutADhA7LG2jIpuJGHzfptsMJU&#10;2yufqMtCISKEfYoKyhCaVEqfl2TQj21DHL2LdQZDlK6Q2uE1wk0tJ0kykwYrjgslNvRdUv6XtUZB&#10;3v9Oi8/bdvbfzd3p2NRtdnCtUsP3/msJIlAfXuFne68VzOFxJd4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cdkwgAAANoAAAAPAAAAAAAAAAAAAAAAAJgCAABkcnMvZG93&#10;bnJldi54bWxQSwUGAAAAAAQABAD1AAAAhwMAAAAA&#10;" fillcolor="#a6ddde" strokecolor="#4bacc6 [3208]" strokeweight="2pt">
                  <v:textbox>
                    <w:txbxContent>
                      <w:p w:rsidR="00543999" w:rsidRDefault="00543999" w:rsidP="00092027">
                        <w:pPr>
                          <w:jc w:val="center"/>
                        </w:pPr>
                        <w:r>
                          <w:t>КАК</w:t>
                        </w:r>
                      </w:p>
                      <w:p w:rsidR="00543999" w:rsidRPr="003D3CAC" w:rsidRDefault="00543999" w:rsidP="00092027">
                        <w:pPr>
                          <w:jc w:val="center"/>
                          <w:rPr>
                            <w:sz w:val="24"/>
                          </w:rPr>
                        </w:pPr>
                        <w:r>
                          <w:rPr>
                            <w:sz w:val="24"/>
                          </w:rPr>
                          <w:t>п</w:t>
                        </w:r>
                        <w:r w:rsidRPr="003D3CAC">
                          <w:rPr>
                            <w:sz w:val="24"/>
                          </w:rPr>
                          <w:t>роизводить (кто и с помощью каких ресурсов и технологий)</w:t>
                        </w:r>
                      </w:p>
                    </w:txbxContent>
                  </v:textbox>
                </v:rect>
                <v:rect id="Прямоугольник 8" o:spid="_x0000_s1045" style="position:absolute;left:40862;top:12763;width:23146;height:11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TFr8A&#10;AADaAAAADwAAAGRycy9kb3ducmV2LnhtbERPy4rCMBTdC/5DuII7TR3ER8co4iAIbsbqB1yaO21n&#10;mpuapLX+vVkMuDyc92bXm1p05HxlWcFsmoAgzq2uuFBwux4nKxA+IGusLZOCJ3nYbYeDDabaPvhC&#10;XRYKEUPYp6igDKFJpfR5SQb91DbEkfuxzmCI0BVSO3zEcFPLjyRZSIMVx4YSGzqUlP9lrVGQ97/z&#10;Yv38Wty7pbt8N3WbnV2r1HjU7z9BBOrDW/zvPmkFcWu8Em+A3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8lMWvwAAANoAAAAPAAAAAAAAAAAAAAAAAJgCAABkcnMvZG93bnJl&#10;di54bWxQSwUGAAAAAAQABAD1AAAAhAMAAAAA&#10;" fillcolor="#a6ddde" strokecolor="#4bacc6 [3208]" strokeweight="2pt">
                  <v:textbox>
                    <w:txbxContent>
                      <w:p w:rsidR="00543999" w:rsidRDefault="00543999" w:rsidP="00092027">
                        <w:pPr>
                          <w:jc w:val="center"/>
                        </w:pPr>
                        <w:r>
                          <w:t>ДЛЯ КОГО</w:t>
                        </w:r>
                      </w:p>
                      <w:p w:rsidR="00543999" w:rsidRPr="003D3CAC" w:rsidRDefault="00543999" w:rsidP="00092027">
                        <w:pPr>
                          <w:jc w:val="center"/>
                          <w:rPr>
                            <w:sz w:val="24"/>
                          </w:rPr>
                        </w:pPr>
                        <w:r w:rsidRPr="003D3CAC">
                          <w:rPr>
                            <w:sz w:val="24"/>
                          </w:rPr>
                          <w:t xml:space="preserve">производить (кто будет собственником и потребителем произведенной продукции) </w:t>
                        </w:r>
                      </w:p>
                    </w:txbxContent>
                  </v:textbox>
                </v:rect>
                <w10:anchorlock/>
              </v:group>
            </w:pict>
          </mc:Fallback>
        </mc:AlternateContent>
      </w:r>
    </w:p>
    <w:p w:rsidR="00586A4C" w:rsidRPr="00586A4C" w:rsidRDefault="00586A4C" w:rsidP="00AE3DF2">
      <w:pPr>
        <w:tabs>
          <w:tab w:val="left" w:pos="1657"/>
          <w:tab w:val="left" w:pos="1658"/>
        </w:tabs>
        <w:spacing w:after="0" w:line="360" w:lineRule="auto"/>
        <w:ind w:left="-426"/>
        <w:jc w:val="both"/>
        <w:rPr>
          <w:sz w:val="16"/>
          <w:szCs w:val="16"/>
        </w:rPr>
      </w:pPr>
    </w:p>
    <w:p w:rsidR="003D3CAC" w:rsidRDefault="00F66369" w:rsidP="00FD3C22">
      <w:pPr>
        <w:tabs>
          <w:tab w:val="left" w:pos="1657"/>
          <w:tab w:val="left" w:pos="1658"/>
        </w:tabs>
        <w:spacing w:after="0" w:line="360" w:lineRule="auto"/>
        <w:jc w:val="center"/>
      </w:pPr>
      <w:r>
        <w:t>Рисунок 2</w:t>
      </w:r>
      <w:r w:rsidR="00092027" w:rsidRPr="00092027">
        <w:t xml:space="preserve"> – Главные вопросы экономической системы</w:t>
      </w:r>
    </w:p>
    <w:p w:rsidR="00586A4C" w:rsidRDefault="00586A4C" w:rsidP="00AE3DF2">
      <w:pPr>
        <w:tabs>
          <w:tab w:val="left" w:pos="1657"/>
          <w:tab w:val="left" w:pos="1658"/>
        </w:tabs>
        <w:spacing w:after="0" w:line="360" w:lineRule="auto"/>
        <w:jc w:val="both"/>
      </w:pPr>
    </w:p>
    <w:p w:rsidR="003A2154" w:rsidRDefault="007871AB" w:rsidP="00AE3DF2">
      <w:pPr>
        <w:spacing w:after="0" w:line="360" w:lineRule="auto"/>
        <w:ind w:firstLine="709"/>
        <w:jc w:val="both"/>
      </w:pPr>
      <w:r>
        <w:t xml:space="preserve">Устойчивость и изменчивость две тенденции, характеризующие экономику как системы. В ее основе присутствуют предпочтения людей. </w:t>
      </w:r>
    </w:p>
    <w:p w:rsidR="00F80A34" w:rsidRPr="00064BD7" w:rsidRDefault="00EB1A11" w:rsidP="00AE3DF2">
      <w:pPr>
        <w:spacing w:after="0" w:line="360" w:lineRule="auto"/>
        <w:ind w:firstLine="709"/>
        <w:jc w:val="both"/>
      </w:pPr>
      <w:r>
        <w:t>По К. Марксу экономическая система состоит из трех основных элементов</w:t>
      </w:r>
      <w:r w:rsidR="003A2154">
        <w:t xml:space="preserve">: </w:t>
      </w:r>
      <w:r w:rsidR="003A2154" w:rsidRPr="00064BD7">
        <w:t>производительных сил, экономических отношений и механизма хозяйствования</w:t>
      </w:r>
      <w:r w:rsidRPr="00064BD7">
        <w:t>. Установление структурных звеньев является одной из важных характеристик экономики.</w:t>
      </w:r>
    </w:p>
    <w:p w:rsidR="003446C6" w:rsidRDefault="003446C6" w:rsidP="00AE3DF2">
      <w:pPr>
        <w:spacing w:after="0" w:line="360" w:lineRule="auto"/>
        <w:ind w:firstLine="709"/>
        <w:jc w:val="both"/>
      </w:pPr>
      <w:r>
        <w:t xml:space="preserve">Для начала рассмотрим определение производительных сил. Во-первых, </w:t>
      </w:r>
      <w:r w:rsidR="00085EC1">
        <w:t xml:space="preserve">это совокупность средств производства, </w:t>
      </w:r>
      <w:r>
        <w:t xml:space="preserve">технологий и науки, информации и способов управления производством, а также </w:t>
      </w:r>
      <w:r w:rsidR="00085EC1">
        <w:t>работников с их физически</w:t>
      </w:r>
      <w:r>
        <w:t>ми и умственными способностями</w:t>
      </w:r>
      <w:r w:rsidR="00085EC1">
        <w:t xml:space="preserve">, </w:t>
      </w:r>
      <w:r>
        <w:t>обеспечивающих</w:t>
      </w:r>
      <w:r w:rsidR="00085EC1">
        <w:t xml:space="preserve"> </w:t>
      </w:r>
      <w:r w:rsidR="00713CE5">
        <w:t>создание как</w:t>
      </w:r>
      <w:r>
        <w:t xml:space="preserve"> материальных, так и духовных благ. Последние необходимы</w:t>
      </w:r>
      <w:r w:rsidR="00085EC1">
        <w:t xml:space="preserve"> для </w:t>
      </w:r>
      <w:r w:rsidR="00085EC1" w:rsidRPr="0017161E">
        <w:t>удовлетворения нужд людей.</w:t>
      </w:r>
      <w:r w:rsidRPr="0017161E">
        <w:t xml:space="preserve"> Во-вторых, производительные силы </w:t>
      </w:r>
      <w:r w:rsidR="00D34650" w:rsidRPr="0017161E">
        <w:t>выступают</w:t>
      </w:r>
      <w:r w:rsidRPr="0017161E">
        <w:t xml:space="preserve"> матери</w:t>
      </w:r>
      <w:r w:rsidR="00D34650" w:rsidRPr="0017161E">
        <w:t>ально-вещественным</w:t>
      </w:r>
      <w:r w:rsidRPr="0017161E">
        <w:t xml:space="preserve"> содержание</w:t>
      </w:r>
      <w:r w:rsidR="00D34650" w:rsidRPr="0017161E">
        <w:t xml:space="preserve">м системы экономики, а также </w:t>
      </w:r>
      <w:r w:rsidRPr="0017161E">
        <w:t>важнейшим показате</w:t>
      </w:r>
      <w:r w:rsidR="00D34650" w:rsidRPr="0017161E">
        <w:t xml:space="preserve">лем и критерием того </w:t>
      </w:r>
      <w:r w:rsidRPr="0017161E">
        <w:t xml:space="preserve">уровня научно-технического </w:t>
      </w:r>
      <w:r w:rsidRPr="0017161E">
        <w:lastRenderedPageBreak/>
        <w:t>прогресса и произво</w:t>
      </w:r>
      <w:r w:rsidR="00D34650" w:rsidRPr="0017161E">
        <w:t>дительности общественного труда, которого она достигла.</w:t>
      </w:r>
    </w:p>
    <w:p w:rsidR="00085EC1" w:rsidRDefault="000C68E7" w:rsidP="00AE3DF2">
      <w:pPr>
        <w:spacing w:after="0" w:line="360" w:lineRule="auto"/>
        <w:ind w:firstLine="709"/>
        <w:jc w:val="both"/>
      </w:pPr>
      <w:r>
        <w:t>П</w:t>
      </w:r>
      <w:r w:rsidR="00085EC1">
        <w:t>роизводительные силы, как в цело</w:t>
      </w:r>
      <w:r>
        <w:t xml:space="preserve">м, так и отдельные их </w:t>
      </w:r>
      <w:r w:rsidR="00E650F4">
        <w:t>элементы, в</w:t>
      </w:r>
      <w:r>
        <w:t xml:space="preserve"> процессе исторического развития приобрели определенные свойства: </w:t>
      </w:r>
      <w:r w:rsidR="00085EC1">
        <w:t>постоянно</w:t>
      </w:r>
      <w:r>
        <w:t>е обновление, диалектическое единство, количественная и качественная функциональная зависимость</w:t>
      </w:r>
      <w:r w:rsidR="00085EC1">
        <w:t>.</w:t>
      </w:r>
    </w:p>
    <w:p w:rsidR="00022E46" w:rsidRDefault="0061411D" w:rsidP="00AE3DF2">
      <w:pPr>
        <w:spacing w:after="0" w:line="360" w:lineRule="auto"/>
        <w:ind w:firstLine="709"/>
        <w:jc w:val="both"/>
      </w:pPr>
      <w:r>
        <w:t>Экономические отношения (</w:t>
      </w:r>
      <w:r w:rsidR="00DD736B">
        <w:t xml:space="preserve">производственные) </w:t>
      </w:r>
      <w:r w:rsidR="00DD736B">
        <w:rPr>
          <w:rFonts w:cs="Times New Roman"/>
        </w:rPr>
        <w:t>−</w:t>
      </w:r>
      <w:r w:rsidR="00DD736B">
        <w:t xml:space="preserve"> </w:t>
      </w:r>
      <w:r w:rsidR="00085EC1">
        <w:t>это о</w:t>
      </w:r>
      <w:r w:rsidR="000C68E7">
        <w:t xml:space="preserve">тношения между людьми, возникающие в процессе </w:t>
      </w:r>
      <w:r w:rsidR="00085EC1">
        <w:t>производства, распределения, обмена и потребления материальных и нематериальных благ.</w:t>
      </w:r>
      <w:r w:rsidR="00FF5386">
        <w:t xml:space="preserve"> Существует тр</w:t>
      </w:r>
      <w:r w:rsidR="00C838CF">
        <w:t>и типа экономических отношений, которые отражены в рисунке 3.</w:t>
      </w:r>
    </w:p>
    <w:p w:rsidR="00264EC5" w:rsidRDefault="00264EC5" w:rsidP="00AE3DF2">
      <w:pPr>
        <w:spacing w:after="0" w:line="360" w:lineRule="auto"/>
        <w:jc w:val="both"/>
      </w:pPr>
    </w:p>
    <w:p w:rsidR="00022E46" w:rsidRPr="0017161E" w:rsidRDefault="00022E46" w:rsidP="00AE3DF2">
      <w:pPr>
        <w:spacing w:line="360" w:lineRule="auto"/>
        <w:jc w:val="both"/>
      </w:pPr>
      <w:r>
        <w:rPr>
          <w:noProof/>
          <w:lang w:eastAsia="ru-RU"/>
        </w:rPr>
        <mc:AlternateContent>
          <mc:Choice Requires="wpg">
            <w:drawing>
              <wp:inline distT="0" distB="0" distL="0" distR="0" wp14:anchorId="25D12527" wp14:editId="638B03C3">
                <wp:extent cx="5429250" cy="1571625"/>
                <wp:effectExtent l="0" t="0" r="19050" b="28575"/>
                <wp:docPr id="29" name="Группа 29"/>
                <wp:cNvGraphicFramePr/>
                <a:graphic xmlns:a="http://schemas.openxmlformats.org/drawingml/2006/main">
                  <a:graphicData uri="http://schemas.microsoft.com/office/word/2010/wordprocessingGroup">
                    <wpg:wgp>
                      <wpg:cNvGrpSpPr/>
                      <wpg:grpSpPr>
                        <a:xfrm>
                          <a:off x="0" y="0"/>
                          <a:ext cx="5429250" cy="1571625"/>
                          <a:chOff x="0" y="0"/>
                          <a:chExt cx="5467350" cy="1476375"/>
                        </a:xfrm>
                      </wpg:grpSpPr>
                      <wps:wsp>
                        <wps:cNvPr id="22" name="Прямая со стрелкой 22"/>
                        <wps:cNvCnPr/>
                        <wps:spPr>
                          <a:xfrm flipH="1">
                            <a:off x="514350" y="390525"/>
                            <a:ext cx="552450" cy="2286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a:off x="2657475" y="390525"/>
                            <a:ext cx="9525" cy="2952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a:off x="3962400" y="390525"/>
                            <a:ext cx="523875" cy="2286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Прямоугольник 21"/>
                        <wps:cNvSpPr/>
                        <wps:spPr>
                          <a:xfrm>
                            <a:off x="857250" y="0"/>
                            <a:ext cx="3590925" cy="3714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Default="00543999" w:rsidP="00FF5386">
                              <w:pPr>
                                <w:jc w:val="center"/>
                              </w:pPr>
                              <w:r>
                                <w:t>Система экономических отношений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0" y="647700"/>
                            <a:ext cx="1457325" cy="7905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Default="00543999" w:rsidP="00264EC5">
                              <w:pPr>
                                <w:jc w:val="center"/>
                              </w:pPr>
                              <w:r>
                                <w:t>Технико-экономические отношения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1876425" y="704850"/>
                            <a:ext cx="1628775" cy="7715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Default="00543999" w:rsidP="00264EC5">
                              <w:pPr>
                                <w:jc w:val="center"/>
                              </w:pPr>
                              <w:r>
                                <w:t>Организационно-экономические отношения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4105275" y="666750"/>
                            <a:ext cx="1362075" cy="8001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Default="00543999" w:rsidP="00264EC5">
                              <w:pPr>
                                <w:jc w:val="center"/>
                              </w:pPr>
                              <w:r>
                                <w:t>Социально-экономические отношения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5D12527" id="Группа 29" o:spid="_x0000_s1046" style="width:427.5pt;height:123.75pt;mso-position-horizontal-relative:char;mso-position-vertical-relative:line" coordsize="54673,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">
                <v:shape id="Прямая со стрелкой 22" o:spid="_x0000_s1047" type="#_x0000_t32" style="position:absolute;left:5143;top:3905;width:5525;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jzHMMAAADbAAAADwAAAGRycy9kb3ducmV2LnhtbESPwWrDMBBE74X+g9hCb41sH0rqRDYh&#10;paTXuCH4uFgb24m1MpYSq/36KlDocZiZN8y6DGYQN5pcb1lBukhAEDdW99wqOHx9vCxBOI+scbBM&#10;Cr7JQVk8Pqwx13bmPd0q34oIYZejgs77MZfSNR0ZdAs7EkfvZCeDPsqplXrCOcLNILMkeZUGe44L&#10;HY607ai5VFejoNq+hXB8T+t6xv2B/HzepemPUs9PYbMC4Sn4//Bf+1MryDK4f4k/QB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o8xzDAAAA2wAAAA8AAAAAAAAAAAAA&#10;AAAAoQIAAGRycy9kb3ducmV2LnhtbFBLBQYAAAAABAAEAPkAAACRAwAAAAA=&#10;" strokecolor="black [3213]" strokeweight="1.5pt">
                  <v:stroke endarrow="block"/>
                </v:shape>
                <v:shape id="Прямая со стрелкой 24" o:spid="_x0000_s1048" type="#_x0000_t32" style="position:absolute;left:26574;top:3905;width:96;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bCcMAAADbAAAADwAAAGRycy9kb3ducmV2LnhtbESPwWrDMBBE74H8g9hCb4nc0CbFtRJC&#10;ISWFXuIEnxdpYxtbKyOpsfv3VaGQ4zAzb5hiN9le3MiH1rGCp2UGglg703Kt4HI+LF5BhIhssHdM&#10;Cn4owG47nxWYGzfyiW5lrEWCcMhRQRPjkEsZdEMWw9INxMm7Om8xJulraTyOCW57ucqytbTYclpo&#10;cKD3hnRXflsFvtKnWh8+r53cxOPX+PJRlVgp9fgw7d9ARJriPfzfPhoFq2f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UGwnDAAAA2wAAAA8AAAAAAAAAAAAA&#10;AAAAoQIAAGRycy9kb3ducmV2LnhtbFBLBQYAAAAABAAEAPkAAACRAwAAAAA=&#10;" strokecolor="black [3213]" strokeweight="1.5pt">
                  <v:stroke endarrow="block"/>
                </v:shape>
                <v:shape id="Прямая со стрелкой 25" o:spid="_x0000_s1049" type="#_x0000_t32" style="position:absolute;left:39624;top:3905;width:5238;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i+ksIAAADbAAAADwAAAGRycy9kb3ducmV2LnhtbESPQWvCQBSE74L/YXmF3symgq2krlIE&#10;xYIXo+T82H0mwezbsLua9N93hUKPw8x8w6w2o+3Eg3xoHSt4y3IQxNqZlmsFl/NutgQRIrLBzjEp&#10;+KEAm/V0ssLCuIFP9ChjLRKEQ4EKmhj7QsqgG7IYMtcTJ+/qvMWYpK+l8TgkuO3kPM/fpcWW00KD&#10;PW0b0rfybhX4Sp9qvfu+3uRHPByHxb4qsVLq9WX8+gQRaYz/4b/2wSiYL+D5Jf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i+ksIAAADbAAAADwAAAAAAAAAAAAAA&#10;AAChAgAAZHJzL2Rvd25yZXYueG1sUEsFBgAAAAAEAAQA+QAAAJADAAAAAA==&#10;" strokecolor="black [3213]" strokeweight="1.5pt">
                  <v:stroke endarrow="block"/>
                </v:shape>
                <v:rect id="Прямоугольник 21" o:spid="_x0000_s1050" style="position:absolute;left:8572;width:35909;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Cm8UA&#10;AADbAAAADwAAAGRycy9kb3ducmV2LnhtbESPQWvCQBSE70L/w/IK3swmOZSSZhUtFULRg7aUHh/Z&#10;12w0+zZk1xj/vVso9DjMzDdMuZpsJ0YafOtYQZakIIhrp1tuFHx+bBfPIHxA1tg5JgU38rBaPsxK&#10;LLS78oHGY2hEhLAvUIEJoS+k9LUhiz5xPXH0ftxgMUQ5NFIPeI1w28k8TZ+kxZbjgsGeXg3V5+PF&#10;KjhU42n99Xaualntvze72/RuUqPU/HFav4AINIX/8F+70gryDH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IKbxQAAANsAAAAPAAAAAAAAAAAAAAAAAJgCAABkcnMv&#10;ZG93bnJldi54bWxQSwUGAAAAAAQABAD1AAAAigMAAAAA&#10;" fillcolor="#4bacc6 [3208]" strokecolor="#205867 [1608]" strokeweight="2pt">
                  <v:textbox>
                    <w:txbxContent>
                      <w:p w:rsidR="00543999" w:rsidRDefault="00543999" w:rsidP="00FF5386">
                        <w:pPr>
                          <w:jc w:val="center"/>
                        </w:pPr>
                        <w:r>
                          <w:t>Система экономических отношений</w:t>
                        </w:r>
                      </w:p>
                    </w:txbxContent>
                  </v:textbox>
                </v:rect>
                <v:rect id="Прямоугольник 26" o:spid="_x0000_s1051" style="position:absolute;top:6477;width:14573;height:7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a78MA&#10;AADbAAAADwAAAGRycy9kb3ducmV2LnhtbESPT4vCMBTE7wt+h/AEb2uqB1mqUVQUirgH/yAeH82z&#10;qTYvpYm1fvvNwsIeh5n5DTNbdLYSLTW+dKxgNExAEOdOl1woOJ+2n18gfEDWWDkmBW/ysJj3PmaY&#10;avfiA7XHUIgIYZ+iAhNCnUrpc0MW/dDVxNG7ucZiiLIppG7wFeG2kuMkmUiLJccFgzWtDeWP49Mq&#10;OGTtfXnZPLJcZt/X1f7d7UxilBr0u+UURKAu/If/2plWMJ7A75f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Ua78MAAADbAAAADwAAAAAAAAAAAAAAAACYAgAAZHJzL2Rv&#10;d25yZXYueG1sUEsFBgAAAAAEAAQA9QAAAIgDAAAAAA==&#10;" fillcolor="#4bacc6 [3208]" strokecolor="#205867 [1608]" strokeweight="2pt">
                  <v:textbox>
                    <w:txbxContent>
                      <w:p w:rsidR="00543999" w:rsidRDefault="00543999" w:rsidP="00264EC5">
                        <w:pPr>
                          <w:jc w:val="center"/>
                        </w:pPr>
                        <w:r>
                          <w:t>Технико-экономические отношения</w:t>
                        </w:r>
                      </w:p>
                    </w:txbxContent>
                  </v:textbox>
                </v:rect>
                <v:rect id="Прямоугольник 27" o:spid="_x0000_s1052" style="position:absolute;left:18764;top:7048;width:16288;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m/dMUA&#10;AADbAAAADwAAAGRycy9kb3ducmV2LnhtbESPT2vCQBTE70K/w/IKvZlNPVSJrmJLC6HUg38Qj4/s&#10;MxvNvg3ZbYzf3hUEj8PM/IaZLXpbi45aXzlW8J6kIIgLpysuFey2P8MJCB+QNdaOScGVPCzmL4MZ&#10;ZtpdeE3dJpQiQthnqMCE0GRS+sKQRZ+4hjh6R9daDFG2pdQtXiLc1nKUph/SYsVxwWBDX4aK8+bf&#10;Kljn3Wm5/z7nhcxXh8+/a/9rUqPU22u/nIII1Idn+NHOtYLRGO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b90xQAAANsAAAAPAAAAAAAAAAAAAAAAAJgCAABkcnMv&#10;ZG93bnJldi54bWxQSwUGAAAAAAQABAD1AAAAigMAAAAA&#10;" fillcolor="#4bacc6 [3208]" strokecolor="#205867 [1608]" strokeweight="2pt">
                  <v:textbox>
                    <w:txbxContent>
                      <w:p w:rsidR="00543999" w:rsidRDefault="00543999" w:rsidP="00264EC5">
                        <w:pPr>
                          <w:jc w:val="center"/>
                        </w:pPr>
                        <w:r>
                          <w:t>Организационно-экономические отношения</w:t>
                        </w:r>
                      </w:p>
                    </w:txbxContent>
                  </v:textbox>
                </v:rect>
                <v:rect id="Прямоугольник 28" o:spid="_x0000_s1053" style="position:absolute;left:41052;top:6667;width:1362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rBsAA&#10;AADbAAAADwAAAGRycy9kb3ducmV2LnhtbERPTYvCMBC9C/6HMII3TfUgUo2iolBkPegu4nFoxqba&#10;TEoTa/33m8PCHh/ve7nubCVaanzpWMFknIAgzp0uuVDw830YzUH4gKyxckwKPuRhver3lphq9+Yz&#10;tZdQiBjCPkUFJoQ6ldLnhiz6sauJI3d3jcUQYVNI3eA7httKTpNkJi2WHBsM1rQzlD8vL6vgnLWP&#10;zXX/zHKZnW7br093NIlRajjoNgsQgbrwL/5zZ1rBNI6NX+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YrBsAAAADbAAAADwAAAAAAAAAAAAAAAACYAgAAZHJzL2Rvd25y&#10;ZXYueG1sUEsFBgAAAAAEAAQA9QAAAIUDAAAAAA==&#10;" fillcolor="#4bacc6 [3208]" strokecolor="#205867 [1608]" strokeweight="2pt">
                  <v:textbox>
                    <w:txbxContent>
                      <w:p w:rsidR="00543999" w:rsidRDefault="00543999" w:rsidP="00264EC5">
                        <w:pPr>
                          <w:jc w:val="center"/>
                        </w:pPr>
                        <w:r>
                          <w:t>Социально-экономические отношения</w:t>
                        </w:r>
                      </w:p>
                    </w:txbxContent>
                  </v:textbox>
                </v:rect>
                <w10:anchorlock/>
              </v:group>
            </w:pict>
          </mc:Fallback>
        </mc:AlternateContent>
      </w:r>
    </w:p>
    <w:p w:rsidR="0017161E" w:rsidRPr="0017161E" w:rsidRDefault="0017161E" w:rsidP="00AE3DF2">
      <w:pPr>
        <w:spacing w:after="0" w:line="360" w:lineRule="auto"/>
        <w:jc w:val="both"/>
        <w:rPr>
          <w:sz w:val="16"/>
          <w:szCs w:val="16"/>
        </w:rPr>
      </w:pPr>
    </w:p>
    <w:p w:rsidR="00FF5386" w:rsidRDefault="00264EC5" w:rsidP="00736CDD">
      <w:pPr>
        <w:spacing w:after="0" w:line="360" w:lineRule="auto"/>
        <w:jc w:val="center"/>
      </w:pPr>
      <w:r>
        <w:t xml:space="preserve">Рисунок 3 </w:t>
      </w:r>
      <w:r>
        <w:rPr>
          <w:rFonts w:cs="Times New Roman"/>
        </w:rPr>
        <w:t>–</w:t>
      </w:r>
      <w:r>
        <w:t xml:space="preserve"> Система экономических отношений</w:t>
      </w:r>
    </w:p>
    <w:p w:rsidR="0017161E" w:rsidRDefault="0017161E" w:rsidP="00AE3DF2">
      <w:pPr>
        <w:spacing w:after="0" w:line="360" w:lineRule="auto"/>
        <w:jc w:val="both"/>
      </w:pPr>
    </w:p>
    <w:p w:rsidR="00085EC1" w:rsidRPr="0061478F" w:rsidRDefault="00935DD5" w:rsidP="00AE3DF2">
      <w:pPr>
        <w:spacing w:after="0" w:line="360" w:lineRule="auto"/>
        <w:ind w:firstLine="709"/>
        <w:jc w:val="both"/>
        <w:rPr>
          <w:b/>
        </w:rPr>
      </w:pPr>
      <w:r>
        <w:t>Раскроем понятия и сущность всех трех типов отношений, возникающих в экономике.</w:t>
      </w:r>
      <w:r w:rsidR="0061478F">
        <w:t xml:space="preserve"> </w:t>
      </w:r>
      <w:r w:rsidR="00085EC1" w:rsidRPr="0061478F">
        <w:t>Технико-экономические отношения</w:t>
      </w:r>
      <w:r w:rsidR="00E650F4" w:rsidRPr="0061478F">
        <w:t xml:space="preserve"> </w:t>
      </w:r>
      <w:r w:rsidR="00E650F4" w:rsidRPr="0061478F">
        <w:rPr>
          <w:rFonts w:cs="Times New Roman"/>
        </w:rPr>
        <w:t>−</w:t>
      </w:r>
      <w:r w:rsidR="00E650F4" w:rsidRPr="0061478F">
        <w:t xml:space="preserve"> </w:t>
      </w:r>
      <w:r w:rsidR="0061478F" w:rsidRPr="0061478F">
        <w:t>это отношения между людьми, которые возникают в процессе производства, по</w:t>
      </w:r>
      <w:r w:rsidR="00085EC1" w:rsidRPr="0061478F">
        <w:t xml:space="preserve"> поводу создания и использования ими орудий и предметов</w:t>
      </w:r>
      <w:r w:rsidR="0061478F" w:rsidRPr="0061478F">
        <w:t xml:space="preserve"> труда. Человек с помощью таких отношений воздействует на силы природы. производя необходимые </w:t>
      </w:r>
      <w:r w:rsidR="00085EC1" w:rsidRPr="0061478F">
        <w:t>блага</w:t>
      </w:r>
      <w:r w:rsidR="0061478F" w:rsidRPr="0061478F">
        <w:t xml:space="preserve"> для жизни</w:t>
      </w:r>
      <w:r w:rsidR="00085EC1" w:rsidRPr="0061478F">
        <w:t xml:space="preserve">. </w:t>
      </w:r>
      <w:r w:rsidR="0061478F" w:rsidRPr="0061478F">
        <w:t xml:space="preserve">Данные </w:t>
      </w:r>
      <w:r w:rsidR="00085EC1" w:rsidRPr="0061478F">
        <w:t>отношения выражают тех</w:t>
      </w:r>
      <w:r w:rsidR="0061478F" w:rsidRPr="0061478F">
        <w:t xml:space="preserve">нологию, а также </w:t>
      </w:r>
      <w:r w:rsidR="00085EC1" w:rsidRPr="0061478F">
        <w:t>материально-вещественное содерж</w:t>
      </w:r>
      <w:r w:rsidR="0061478F" w:rsidRPr="0061478F">
        <w:t>ание производства в обществе.</w:t>
      </w:r>
    </w:p>
    <w:p w:rsidR="00085EC1" w:rsidRPr="00DE3C59" w:rsidRDefault="00085EC1" w:rsidP="00AE3DF2">
      <w:pPr>
        <w:spacing w:after="0" w:line="360" w:lineRule="auto"/>
        <w:ind w:firstLine="709"/>
        <w:jc w:val="both"/>
      </w:pPr>
      <w:r w:rsidRPr="00DE3C59">
        <w:t>Организац</w:t>
      </w:r>
      <w:r w:rsidR="0061478F" w:rsidRPr="00DE3C59">
        <w:t xml:space="preserve">ионно-экономические отношения </w:t>
      </w:r>
      <w:r w:rsidR="0061478F" w:rsidRPr="00DE3C59">
        <w:rPr>
          <w:rFonts w:cs="Times New Roman"/>
        </w:rPr>
        <w:t>−</w:t>
      </w:r>
      <w:r w:rsidR="0061478F" w:rsidRPr="00DE3C59">
        <w:t xml:space="preserve"> </w:t>
      </w:r>
      <w:r w:rsidRPr="00DE3C59">
        <w:t>это отношения между людьми</w:t>
      </w:r>
      <w:r w:rsidR="00DE3C59" w:rsidRPr="00DE3C59">
        <w:t xml:space="preserve">, возникающие в процессе </w:t>
      </w:r>
      <w:r w:rsidRPr="00DE3C59">
        <w:t>управления общественным производством</w:t>
      </w:r>
      <w:r w:rsidR="00DE3C59" w:rsidRPr="00DE3C59">
        <w:t xml:space="preserve">, по поводу применения способов и методов организации. Данные отношения </w:t>
      </w:r>
      <w:r w:rsidR="00DE3C59" w:rsidRPr="00DE3C59">
        <w:lastRenderedPageBreak/>
        <w:t>включают: специализацию труда, кооперирование, концентрацию и комбинирование производства и отношения обмена деятельностью между людьми.</w:t>
      </w:r>
    </w:p>
    <w:p w:rsidR="00085EC1" w:rsidRPr="00A73F9E" w:rsidRDefault="00294086" w:rsidP="00AE3DF2">
      <w:pPr>
        <w:spacing w:after="0" w:line="360" w:lineRule="auto"/>
        <w:ind w:firstLine="709"/>
        <w:jc w:val="both"/>
      </w:pPr>
      <w:r w:rsidRPr="00353A46">
        <w:rPr>
          <w:rFonts w:cs="Times New Roman"/>
          <w:color w:val="000000" w:themeColor="text1"/>
          <w:szCs w:val="28"/>
          <w:shd w:val="clear" w:color="auto" w:fill="FFFFFF"/>
        </w:rPr>
        <w:t>Социально-экономические отношения представляют собой отношения по обладанию факторами производства и использ</w:t>
      </w:r>
      <w:r w:rsidR="00183062" w:rsidRPr="00353A46">
        <w:rPr>
          <w:rFonts w:cs="Times New Roman"/>
          <w:color w:val="000000" w:themeColor="text1"/>
          <w:szCs w:val="28"/>
          <w:shd w:val="clear" w:color="auto" w:fill="FFFFFF"/>
        </w:rPr>
        <w:t xml:space="preserve">ованию результатов </w:t>
      </w:r>
      <w:r w:rsidR="00183062" w:rsidRPr="00A73F9E">
        <w:rPr>
          <w:rFonts w:cs="Times New Roman"/>
          <w:color w:val="000000" w:themeColor="text1"/>
          <w:szCs w:val="28"/>
          <w:shd w:val="clear" w:color="auto" w:fill="FFFFFF"/>
        </w:rPr>
        <w:t xml:space="preserve">производства </w:t>
      </w:r>
      <w:r w:rsidRPr="00A73F9E">
        <w:rPr>
          <w:rFonts w:cs="Times New Roman"/>
          <w:color w:val="000000" w:themeColor="text1"/>
          <w:szCs w:val="28"/>
        </w:rPr>
        <w:t xml:space="preserve">[5]. </w:t>
      </w:r>
      <w:r w:rsidR="00353A46" w:rsidRPr="00A73F9E">
        <w:rPr>
          <w:rFonts w:cs="Times New Roman"/>
          <w:color w:val="000000" w:themeColor="text1"/>
          <w:szCs w:val="28"/>
        </w:rPr>
        <w:t xml:space="preserve">Такие отношения </w:t>
      </w:r>
      <w:r w:rsidR="00353A46" w:rsidRPr="00A73F9E">
        <w:rPr>
          <w:rFonts w:cs="Times New Roman"/>
          <w:szCs w:val="28"/>
        </w:rPr>
        <w:t xml:space="preserve">выражают отношения собственности в экономическом значении данного понятия, которые определяют способы соединения работника со средствами производства. </w:t>
      </w:r>
      <w:r w:rsidR="00085EC1" w:rsidRPr="00A73F9E">
        <w:t>Кроме того, отношения собственности предопределяют историческую специфику экономической системы, ее социальную структуру, систему власти.</w:t>
      </w:r>
    </w:p>
    <w:p w:rsidR="00085EC1" w:rsidRPr="00A73F9E" w:rsidRDefault="00085EC1" w:rsidP="00AE3DF2">
      <w:pPr>
        <w:spacing w:after="0" w:line="360" w:lineRule="auto"/>
        <w:ind w:firstLine="709"/>
        <w:jc w:val="both"/>
      </w:pPr>
      <w:r w:rsidRPr="00A73F9E">
        <w:t>Таким образом, социально-экономические отношения</w:t>
      </w:r>
      <w:r w:rsidR="00041285" w:rsidRPr="00A73F9E">
        <w:t xml:space="preserve"> занимают важное</w:t>
      </w:r>
      <w:r w:rsidRPr="00A73F9E">
        <w:t xml:space="preserve"> место в структуре производственных отношений и в </w:t>
      </w:r>
      <w:r w:rsidR="00041285" w:rsidRPr="00A73F9E">
        <w:t xml:space="preserve">системе </w:t>
      </w:r>
      <w:r w:rsidR="00A73F9E" w:rsidRPr="00A73F9E">
        <w:t>экономики</w:t>
      </w:r>
      <w:r w:rsidRPr="00A73F9E">
        <w:t xml:space="preserve"> </w:t>
      </w:r>
      <w:r w:rsidR="00E7553F" w:rsidRPr="00A73F9E">
        <w:t xml:space="preserve">в целом, </w:t>
      </w:r>
      <w:r w:rsidR="00A73F9E" w:rsidRPr="00A73F9E">
        <w:t xml:space="preserve">а также они предопределяют структуру социума, систему власти и историческую специфику. </w:t>
      </w:r>
    </w:p>
    <w:p w:rsidR="00DC315E" w:rsidRDefault="00DC315E" w:rsidP="00AE3DF2">
      <w:pPr>
        <w:spacing w:after="0" w:line="360" w:lineRule="auto"/>
        <w:ind w:firstLine="709"/>
        <w:jc w:val="both"/>
      </w:pPr>
      <w:r>
        <w:t xml:space="preserve">Следующим структурным элементом экономической системы является механизм хозяйствования. Обеспечение процесса производства на основе равновесия на рынке (спроса и предложения, производства и потребления) выступает важнейшей функцией хозяйственного механизма. </w:t>
      </w:r>
    </w:p>
    <w:p w:rsidR="00085EC1" w:rsidRDefault="008B5C49" w:rsidP="00AE3DF2">
      <w:pPr>
        <w:spacing w:after="0" w:line="360" w:lineRule="auto"/>
        <w:ind w:firstLine="709"/>
        <w:jc w:val="both"/>
      </w:pPr>
      <w:r>
        <w:t>Совокупность форм и методов регу</w:t>
      </w:r>
      <w:r w:rsidR="00B9346A">
        <w:t xml:space="preserve">лирования процессов в экономике и действия субъектов, </w:t>
      </w:r>
      <w:r>
        <w:t>главные составляющие механизма хозяйствования</w:t>
      </w:r>
      <w:r w:rsidR="00B9346A">
        <w:t xml:space="preserve">, который основан на использовании </w:t>
      </w:r>
      <w:r w:rsidR="00085EC1">
        <w:t>госуд</w:t>
      </w:r>
      <w:r w:rsidR="00B9346A">
        <w:t>арственных экономических рычагов</w:t>
      </w:r>
      <w:r w:rsidR="00085EC1">
        <w:t xml:space="preserve">, правовых норм </w:t>
      </w:r>
      <w:r w:rsidR="00B9346A">
        <w:t>и институциональных образований, а также на экономических законах</w:t>
      </w:r>
      <w:r w:rsidR="00B9346A" w:rsidRPr="00B9346A">
        <w:t xml:space="preserve"> рынка</w:t>
      </w:r>
      <w:r w:rsidR="00B9346A">
        <w:t>.</w:t>
      </w:r>
    </w:p>
    <w:p w:rsidR="00D45937" w:rsidRDefault="004452B8" w:rsidP="00AE3DF2">
      <w:pPr>
        <w:spacing w:after="0" w:line="360" w:lineRule="auto"/>
        <w:jc w:val="both"/>
      </w:pPr>
      <w:r>
        <w:tab/>
      </w:r>
      <w:r w:rsidR="00BD3D59">
        <w:t>Помимо вышеуказанных элементов экономической системы, в нее еще входят:</w:t>
      </w:r>
      <w:r w:rsidR="00437F43">
        <w:t xml:space="preserve"> </w:t>
      </w:r>
    </w:p>
    <w:p w:rsidR="00D45937" w:rsidRDefault="007A657E" w:rsidP="00AE3DF2">
      <w:pPr>
        <w:pStyle w:val="a5"/>
        <w:numPr>
          <w:ilvl w:val="0"/>
          <w:numId w:val="6"/>
        </w:numPr>
        <w:spacing w:line="360" w:lineRule="auto"/>
        <w:ind w:left="709" w:hanging="283"/>
        <w:rPr>
          <w:sz w:val="28"/>
          <w:szCs w:val="28"/>
        </w:rPr>
      </w:pPr>
      <w:r>
        <w:rPr>
          <w:sz w:val="28"/>
          <w:szCs w:val="28"/>
        </w:rPr>
        <w:t>трудовые, природные ресурсы</w:t>
      </w:r>
      <w:r w:rsidR="00D45937" w:rsidRPr="00C838CF">
        <w:rPr>
          <w:sz w:val="28"/>
          <w:szCs w:val="28"/>
        </w:rPr>
        <w:t xml:space="preserve"> (трудовые, природные и др.);</w:t>
      </w:r>
    </w:p>
    <w:p w:rsidR="007A657E" w:rsidRPr="007A657E" w:rsidRDefault="007A657E" w:rsidP="007A657E">
      <w:pPr>
        <w:pStyle w:val="a5"/>
        <w:numPr>
          <w:ilvl w:val="0"/>
          <w:numId w:val="6"/>
        </w:numPr>
        <w:spacing w:line="360" w:lineRule="auto"/>
        <w:ind w:left="709" w:hanging="283"/>
        <w:rPr>
          <w:sz w:val="28"/>
          <w:szCs w:val="28"/>
        </w:rPr>
      </w:pPr>
      <w:r>
        <w:rPr>
          <w:sz w:val="28"/>
          <w:szCs w:val="28"/>
        </w:rPr>
        <w:t>процесс труда и его</w:t>
      </w:r>
      <w:r w:rsidR="004F6C6D">
        <w:rPr>
          <w:sz w:val="28"/>
          <w:szCs w:val="28"/>
        </w:rPr>
        <w:t>элементы</w:t>
      </w:r>
      <w:r w:rsidRPr="00C838CF">
        <w:rPr>
          <w:sz w:val="28"/>
          <w:szCs w:val="28"/>
        </w:rPr>
        <w:t>;</w:t>
      </w:r>
    </w:p>
    <w:p w:rsidR="00D45937" w:rsidRPr="00C838CF" w:rsidRDefault="007A657E" w:rsidP="00AE3DF2">
      <w:pPr>
        <w:pStyle w:val="a5"/>
        <w:numPr>
          <w:ilvl w:val="0"/>
          <w:numId w:val="6"/>
        </w:numPr>
        <w:spacing w:line="360" w:lineRule="auto"/>
        <w:ind w:left="709" w:hanging="283"/>
        <w:rPr>
          <w:sz w:val="28"/>
          <w:szCs w:val="28"/>
        </w:rPr>
      </w:pPr>
      <w:r>
        <w:rPr>
          <w:sz w:val="28"/>
          <w:szCs w:val="28"/>
        </w:rPr>
        <w:t xml:space="preserve">специализация; </w:t>
      </w:r>
    </w:p>
    <w:p w:rsidR="00085EC1" w:rsidRPr="00C838CF" w:rsidRDefault="00D45937" w:rsidP="00AE3DF2">
      <w:pPr>
        <w:pStyle w:val="a5"/>
        <w:numPr>
          <w:ilvl w:val="0"/>
          <w:numId w:val="6"/>
        </w:numPr>
        <w:spacing w:line="360" w:lineRule="auto"/>
        <w:ind w:left="709" w:hanging="283"/>
        <w:rPr>
          <w:sz w:val="28"/>
          <w:szCs w:val="28"/>
        </w:rPr>
      </w:pPr>
      <w:r w:rsidRPr="00C838CF">
        <w:rPr>
          <w:sz w:val="28"/>
          <w:szCs w:val="28"/>
        </w:rPr>
        <w:t>эффективность произв</w:t>
      </w:r>
      <w:r w:rsidR="00AE4E90" w:rsidRPr="00C838CF">
        <w:rPr>
          <w:sz w:val="28"/>
          <w:szCs w:val="28"/>
        </w:rPr>
        <w:t>одства [</w:t>
      </w:r>
      <w:r w:rsidR="00294086">
        <w:rPr>
          <w:sz w:val="28"/>
          <w:szCs w:val="28"/>
        </w:rPr>
        <w:t>6</w:t>
      </w:r>
      <w:r w:rsidR="00AE4E90" w:rsidRPr="00C838CF">
        <w:rPr>
          <w:sz w:val="28"/>
          <w:szCs w:val="28"/>
        </w:rPr>
        <w:t>]</w:t>
      </w:r>
      <w:r w:rsidR="00561B70" w:rsidRPr="00C838CF">
        <w:rPr>
          <w:sz w:val="28"/>
          <w:szCs w:val="28"/>
        </w:rPr>
        <w:t>.</w:t>
      </w:r>
    </w:p>
    <w:p w:rsidR="00437F43" w:rsidRDefault="00B9346A" w:rsidP="00AE3DF2">
      <w:pPr>
        <w:spacing w:after="0" w:line="360" w:lineRule="auto"/>
        <w:ind w:firstLine="709"/>
        <w:jc w:val="both"/>
      </w:pPr>
      <w:r>
        <w:lastRenderedPageBreak/>
        <w:t xml:space="preserve">В современном мире экономика переходит к постиндустриальному этапу. Каждая страна имеет ряд экономических особенностей, видов деятельности. Все составляющие экономических систем взаимосвязаны и постоянно взаимодействуют. Данный процесс отображен на </w:t>
      </w:r>
      <w:r w:rsidR="00540E1F">
        <w:t>рисунке 4.</w:t>
      </w:r>
    </w:p>
    <w:p w:rsidR="00AD01E0" w:rsidRDefault="00AD01E0" w:rsidP="00AE3DF2">
      <w:pPr>
        <w:spacing w:after="0" w:line="360" w:lineRule="auto"/>
        <w:ind w:firstLine="709"/>
        <w:jc w:val="both"/>
      </w:pPr>
    </w:p>
    <w:p w:rsidR="00E04BB7" w:rsidRDefault="00AD01E0" w:rsidP="00AE3DF2">
      <w:pPr>
        <w:spacing w:after="0" w:line="360" w:lineRule="auto"/>
        <w:ind w:left="-426"/>
        <w:jc w:val="both"/>
      </w:pPr>
      <w:r>
        <w:rPr>
          <w:noProof/>
          <w:lang w:eastAsia="ru-RU"/>
        </w:rPr>
        <mc:AlternateContent>
          <mc:Choice Requires="wpg">
            <w:drawing>
              <wp:inline distT="0" distB="0" distL="0" distR="0" wp14:anchorId="671C2B53" wp14:editId="3EB7070A">
                <wp:extent cx="6324600" cy="1628775"/>
                <wp:effectExtent l="0" t="0" r="19050" b="28575"/>
                <wp:docPr id="43" name="Группа 43"/>
                <wp:cNvGraphicFramePr/>
                <a:graphic xmlns:a="http://schemas.openxmlformats.org/drawingml/2006/main">
                  <a:graphicData uri="http://schemas.microsoft.com/office/word/2010/wordprocessingGroup">
                    <wpg:wgp>
                      <wpg:cNvGrpSpPr/>
                      <wpg:grpSpPr>
                        <a:xfrm>
                          <a:off x="0" y="0"/>
                          <a:ext cx="6324600" cy="1628775"/>
                          <a:chOff x="0" y="0"/>
                          <a:chExt cx="6343650" cy="1495425"/>
                        </a:xfrm>
                      </wpg:grpSpPr>
                      <wps:wsp>
                        <wps:cNvPr id="32" name="Прямоугольник 32"/>
                        <wps:cNvSpPr/>
                        <wps:spPr>
                          <a:xfrm>
                            <a:off x="1409700" y="714375"/>
                            <a:ext cx="1524000" cy="7620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Default="00543999" w:rsidP="00170212">
                              <w:pPr>
                                <w:jc w:val="center"/>
                              </w:pPr>
                              <w:r>
                                <w:t>Производитель-ные силы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3324225" y="695325"/>
                            <a:ext cx="1438275" cy="8001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Default="00543999" w:rsidP="00170212">
                              <w:pPr>
                                <w:jc w:val="center"/>
                              </w:pPr>
                              <w:r>
                                <w:t>Производствен-ные отошения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1647825" y="0"/>
                            <a:ext cx="3200400" cy="3905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3999" w:rsidRDefault="00543999" w:rsidP="00E1774A">
                              <w:pPr>
                                <w:jc w:val="center"/>
                              </w:pPr>
                              <w:r>
                                <w:t>Экономическая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оугольник 34"/>
                        <wps:cNvSpPr/>
                        <wps:spPr>
                          <a:xfrm>
                            <a:off x="0" y="695325"/>
                            <a:ext cx="1076325" cy="790575"/>
                          </a:xfrm>
                          <a:prstGeom prst="rect">
                            <a:avLst/>
                          </a:prstGeom>
                          <a:solidFill>
                            <a:srgbClr val="A6DDDE"/>
                          </a:solidFill>
                        </wps:spPr>
                        <wps:style>
                          <a:lnRef idx="2">
                            <a:schemeClr val="accent5"/>
                          </a:lnRef>
                          <a:fillRef idx="1">
                            <a:schemeClr val="lt1"/>
                          </a:fillRef>
                          <a:effectRef idx="0">
                            <a:schemeClr val="accent5"/>
                          </a:effectRef>
                          <a:fontRef idx="minor">
                            <a:schemeClr val="dk1"/>
                          </a:fontRef>
                        </wps:style>
                        <wps:txbx>
                          <w:txbxContent>
                            <w:p w:rsidR="00543999" w:rsidRDefault="00543999" w:rsidP="00170212">
                              <w:pPr>
                                <w:jc w:val="center"/>
                              </w:pPr>
                              <w:r>
                                <w:t>Природа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ая со стрелкой 30"/>
                        <wps:cNvCnPr/>
                        <wps:spPr>
                          <a:xfrm>
                            <a:off x="2581275" y="400050"/>
                            <a:ext cx="9525" cy="2952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a:off x="3648075" y="400050"/>
                            <a:ext cx="9525" cy="2952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Прямоугольник 35"/>
                        <wps:cNvSpPr/>
                        <wps:spPr>
                          <a:xfrm>
                            <a:off x="5172075" y="695325"/>
                            <a:ext cx="1171575" cy="800100"/>
                          </a:xfrm>
                          <a:prstGeom prst="rect">
                            <a:avLst/>
                          </a:prstGeom>
                          <a:solidFill>
                            <a:srgbClr val="A6DDDE"/>
                          </a:solidFill>
                        </wps:spPr>
                        <wps:style>
                          <a:lnRef idx="2">
                            <a:schemeClr val="accent5"/>
                          </a:lnRef>
                          <a:fillRef idx="1">
                            <a:schemeClr val="lt1"/>
                          </a:fillRef>
                          <a:effectRef idx="0">
                            <a:schemeClr val="accent5"/>
                          </a:effectRef>
                          <a:fontRef idx="minor">
                            <a:schemeClr val="dk1"/>
                          </a:fontRef>
                        </wps:style>
                        <wps:txbx>
                          <w:txbxContent>
                            <w:p w:rsidR="00543999" w:rsidRDefault="00543999" w:rsidP="00170212">
                              <w:pPr>
                                <w:jc w:val="center"/>
                              </w:pPr>
                              <w:r>
                                <w:t>Политика, право, культура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Прямая со стрелкой 36"/>
                        <wps:cNvCnPr/>
                        <wps:spPr>
                          <a:xfrm flipV="1">
                            <a:off x="1085850" y="962025"/>
                            <a:ext cx="323850" cy="9525"/>
                          </a:xfrm>
                          <a:prstGeom prst="straightConnector1">
                            <a:avLst/>
                          </a:prstGeom>
                          <a:ln w="1905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Прямая со стрелкой 37"/>
                        <wps:cNvCnPr/>
                        <wps:spPr>
                          <a:xfrm flipH="1">
                            <a:off x="1095375" y="1200150"/>
                            <a:ext cx="3143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Прямая со стрелкой 38"/>
                        <wps:cNvCnPr/>
                        <wps:spPr>
                          <a:xfrm>
                            <a:off x="2943225" y="971550"/>
                            <a:ext cx="3714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Прямая со стрелкой 39"/>
                        <wps:cNvCnPr/>
                        <wps:spPr>
                          <a:xfrm flipH="1">
                            <a:off x="2943225" y="1181100"/>
                            <a:ext cx="381000" cy="9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Прямая со стрелкой 41"/>
                        <wps:cNvCnPr/>
                        <wps:spPr>
                          <a:xfrm flipV="1">
                            <a:off x="4772025" y="942975"/>
                            <a:ext cx="390525" cy="9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Прямая со стрелкой 42"/>
                        <wps:cNvCnPr/>
                        <wps:spPr>
                          <a:xfrm flipH="1">
                            <a:off x="4772025" y="1162050"/>
                            <a:ext cx="4000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71C2B53" id="Группа 43" o:spid="_x0000_s1054" style="width:498pt;height:128.25pt;mso-position-horizontal-relative:char;mso-position-vertical-relative:line" coordsize="63436,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">
                <v:rect id="Прямоугольник 32" o:spid="_x0000_s1055" style="position:absolute;left:14097;top:7143;width:1524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KMcQA&#10;AADbAAAADwAAAGRycy9kb3ducmV2LnhtbESPT2vCQBTE70K/w/IKvZlNLYhEV7GlhVDqwT+Ix0f2&#10;mY1m34bsNsZv7wqCx2FmfsPMFr2tRUetrxwreE9SEMSF0xWXCnbbn+EEhA/IGmvHpOBKHhbzl8EM&#10;M+0uvKZuE0oRIewzVGBCaDIpfWHIok9cQxy9o2sthijbUuoWLxFuazlK07G0WHFcMNjQl6HivPm3&#10;CtZ5d1ruv895IfPV4fPv2v+a1Cj19tovpyAC9eEZfrRzreBjBP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ijHEAAAA2wAAAA8AAAAAAAAAAAAAAAAAmAIAAGRycy9k&#10;b3ducmV2LnhtbFBLBQYAAAAABAAEAPUAAACJAwAAAAA=&#10;" fillcolor="#4bacc6 [3208]" strokecolor="#205867 [1608]" strokeweight="2pt">
                  <v:textbox>
                    <w:txbxContent>
                      <w:p w:rsidR="00543999" w:rsidRDefault="00543999" w:rsidP="00170212">
                        <w:pPr>
                          <w:jc w:val="center"/>
                        </w:pPr>
                        <w:r>
                          <w:t>Производитель-ные силы</w:t>
                        </w:r>
                      </w:p>
                    </w:txbxContent>
                  </v:textbox>
                </v:rect>
                <v:rect id="Прямоугольник 33" o:spid="_x0000_s1056" style="position:absolute;left:33242;top:6953;width:14383;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svqsQA&#10;AADbAAAADwAAAGRycy9kb3ducmV2LnhtbESPT2vCQBTE74V+h+UVems2VRCJrmJLhVDqwT+Ix0f2&#10;mY1m34bsNsZv7wqCx2FmfsNM572tRUetrxwr+ExSEMSF0xWXCnbb5ccYhA/IGmvHpOBKHuaz15cp&#10;ZtpdeE3dJpQiQthnqMCE0GRS+sKQRZ+4hjh6R9daDFG2pdQtXiLc1nKQpiNpseK4YLChb0PFefNv&#10;Fazz7rTY/5zzQuarw9fftf81qVHq/a1fTEAE6sMz/GjnWsFwCP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L6rEAAAA2wAAAA8AAAAAAAAAAAAAAAAAmAIAAGRycy9k&#10;b3ducmV2LnhtbFBLBQYAAAAABAAEAPUAAACJAwAAAAA=&#10;" fillcolor="#4bacc6 [3208]" strokecolor="#205867 [1608]" strokeweight="2pt">
                  <v:textbox>
                    <w:txbxContent>
                      <w:p w:rsidR="00543999" w:rsidRDefault="00543999" w:rsidP="00170212">
                        <w:pPr>
                          <w:jc w:val="center"/>
                        </w:pPr>
                        <w:r>
                          <w:t>Производствен-ные отошения</w:t>
                        </w:r>
                      </w:p>
                    </w:txbxContent>
                  </v:textbox>
                </v:rect>
                <v:rect id="Прямоугольник 23" o:spid="_x0000_s1057" style="position:absolute;left:16478;width:32004;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5d8QA&#10;AADbAAAADwAAAGRycy9kb3ducmV2LnhtbESPT2vCQBTE70K/w/IKvZlNLYhEV7GlhVDqwT+Ix0f2&#10;mY1m34bsNsZv7wqCx2FmfsPMFr2tRUetrxwreE9SEMSF0xWXCnbbn+EEhA/IGmvHpOBKHhbzl8EM&#10;M+0uvKZuE0oRIewzVGBCaDIpfWHIok9cQxy9o2sthijbUuoWLxFuazlK07G0WHFcMNjQl6HivPm3&#10;CtZ5d1ruv895IfPV4fPv2v+a1Cj19tovpyAC9eEZfrRzrWD0Af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SuXfEAAAA2wAAAA8AAAAAAAAAAAAAAAAAmAIAAGRycy9k&#10;b3ducmV2LnhtbFBLBQYAAAAABAAEAPUAAACJAwAAAAA=&#10;" fillcolor="#4bacc6 [3208]" strokecolor="#205867 [1608]" strokeweight="2pt">
                  <v:textbox>
                    <w:txbxContent>
                      <w:p w:rsidR="00543999" w:rsidRDefault="00543999" w:rsidP="00E1774A">
                        <w:pPr>
                          <w:jc w:val="center"/>
                        </w:pPr>
                        <w:r>
                          <w:t>Экономическая система</w:t>
                        </w:r>
                      </w:p>
                    </w:txbxContent>
                  </v:textbox>
                </v:rect>
                <v:rect id="Прямоугольник 34" o:spid="_x0000_s1058" style="position:absolute;top:6953;width:10763;height:7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x6sQA&#10;AADbAAAADwAAAGRycy9kb3ducmV2LnhtbESPzWrDMBCE74W+g9hCb42cH5LGiWxKQqHQS+P0ARZr&#10;YzuxVq4kO87bV4VCjsPMfMNs89G0YiDnG8sKppMEBHFpdcOVgu/j+8srCB+QNbaWScGNPOTZ48MW&#10;U22vfKChCJWIEPYpKqhD6FIpfVmTQT+xHXH0TtYZDFG6SmqH1wg3rZwlyVIabDgu1NjRrqbyUvRG&#10;QTmeF9X6tl/+DCt3+Oravvh0vVLPT+PbBkSgMdzD/+0PrWC+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zMerEAAAA2wAAAA8AAAAAAAAAAAAAAAAAmAIAAGRycy9k&#10;b3ducmV2LnhtbFBLBQYAAAAABAAEAPUAAACJAwAAAAA=&#10;" fillcolor="#a6ddde" strokecolor="#4bacc6 [3208]" strokeweight="2pt">
                  <v:textbox>
                    <w:txbxContent>
                      <w:p w:rsidR="00543999" w:rsidRDefault="00543999" w:rsidP="00170212">
                        <w:pPr>
                          <w:jc w:val="center"/>
                        </w:pPr>
                        <w:r>
                          <w:t>Природа</w:t>
                        </w:r>
                      </w:p>
                    </w:txbxContent>
                  </v:textbox>
                </v:rect>
                <v:shape id="Прямая со стрелкой 30" o:spid="_x0000_s1059" type="#_x0000_t32" style="position:absolute;left:25812;top:4000;width:96;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L178AAADbAAAADwAAAGRycy9kb3ducmV2LnhtbERPz2vCMBS+C/sfwhO82VTFOTqjDMGh&#10;sItVen4kz7bYvJQks91/vxwGO358v7f70XbiST60jhUsshwEsXam5VrB7Xqcv4EIEdlg55gU/FCA&#10;/e5lssXCuIEv9CxjLVIIhwIVNDH2hZRBN2QxZK4nTtzdeYsxQV9L43FI4baTyzx/lRZbTg0N9nRo&#10;SD/Kb6vAV/pS6+P5/pCbePoa1p9ViZVSs+n48Q4i0hj/xX/uk1GwSuvTl/QD5O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HaL178AAADbAAAADwAAAAAAAAAAAAAAAACh&#10;AgAAZHJzL2Rvd25yZXYueG1sUEsFBgAAAAAEAAQA+QAAAI0DAAAAAA==&#10;" strokecolor="black [3213]" strokeweight="1.5pt">
                  <v:stroke endarrow="block"/>
                </v:shape>
                <v:shape id="Прямая со стрелкой 31" o:spid="_x0000_s1060" type="#_x0000_t32" style="position:absolute;left:36480;top:4000;width:96;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ouTMIAAADbAAAADwAAAGRycy9kb3ducmV2LnhtbESPQWsCMRSE7wX/Q3hCbzWr0iqrUURQ&#10;LPTiKnt+JM/dxc3LkkR3+++bQqHHYWa+YdbbwbbiST40jhVMJxkIYu1Mw5WC6+XwtgQRIrLB1jEp&#10;+KYA283oZY25cT2f6VnESiQIhxwV1DF2uZRB12QxTFxHnLyb8xZjkr6SxmOf4LaVsyz7kBYbTgs1&#10;drSvSd+Lh1XgS32u9OHzdpeLePrq349lgaVSr+NhtwIRaYj/4b/2ySiYT+H3S/oB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ouTMIAAADbAAAADwAAAAAAAAAAAAAA&#10;AAChAgAAZHJzL2Rvd25yZXYueG1sUEsFBgAAAAAEAAQA+QAAAJADAAAAAA==&#10;" strokecolor="black [3213]" strokeweight="1.5pt">
                  <v:stroke endarrow="block"/>
                </v:shape>
                <v:rect id="Прямоугольник 35" o:spid="_x0000_s1061" style="position:absolute;left:51720;top:6953;width:11716;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ccQA&#10;AADbAAAADwAAAGRycy9kb3ducmV2LnhtbESP0WrCQBRE3wX/YbmCb7rRWm2jq5SKIPSlpn7AJXtN&#10;0mbvprubGP/eLRR8HGbmDLPZ9aYWHTlfWVYwmyYgiHOrKy4UnL8OkxcQPiBrrC2Tght52G2Hgw2m&#10;2l75RF0WChEh7FNUUIbQpFL6vCSDfmob4uhdrDMYonSF1A6vEW5qOU+SpTRYcVwosaH3kvKfrDUK&#10;8v57Ubze9svfbuVOn03dZh+uVWo86t/WIAL14RH+bx+1gqdn+PsSf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HHEAAAA2wAAAA8AAAAAAAAAAAAAAAAAmAIAAGRycy9k&#10;b3ducmV2LnhtbFBLBQYAAAAABAAEAPUAAACJAwAAAAA=&#10;" fillcolor="#a6ddde" strokecolor="#4bacc6 [3208]" strokeweight="2pt">
                  <v:textbox>
                    <w:txbxContent>
                      <w:p w:rsidR="00543999" w:rsidRDefault="00543999" w:rsidP="00170212">
                        <w:pPr>
                          <w:jc w:val="center"/>
                        </w:pPr>
                        <w:r>
                          <w:t>Политика, право, культура</w:t>
                        </w:r>
                      </w:p>
                    </w:txbxContent>
                  </v:textbox>
                </v:rect>
                <v:shape id="Прямая со стрелкой 36" o:spid="_x0000_s1062" type="#_x0000_t32" style="position:absolute;left:10858;top:9620;width:3239;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GC8EAAADbAAAADwAAAGRycy9kb3ducmV2LnhtbESP3YrCMBSE7wXfIRzBG1lTFWS3GmVZ&#10;K+ydP+sDHJpjUmxOShO1vv1GELwcZuYbZrnuXC1u1IbKs4LJOANBXHpdsVFw+tt+fIIIEVlj7ZkU&#10;PCjAetXvLTHX/s4Huh2jEQnCIUcFNsYmlzKUlhyGsW+Ik3f2rcOYZGukbvGe4K6W0yybS4cVpwWL&#10;Df1YKi/Hq1NQmGu2KfxE7h9fVJgR7ewpnJUaDrrvBYhIXXyHX+1frWA2h+e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WEYLwQAAANsAAAAPAAAAAAAAAAAAAAAA&#10;AKECAABkcnMvZG93bnJldi54bWxQSwUGAAAAAAQABAD5AAAAjwMAAAAA&#10;" strokecolor="#0d0d0d [3069]" strokeweight="1.5pt">
                  <v:stroke endarrow="block"/>
                </v:shape>
                <v:shape id="Прямая со стрелкой 37" o:spid="_x0000_s1063" type="#_x0000_t32" style="position:absolute;left:10953;top:12001;width:3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bGWcIAAADbAAAADwAAAGRycy9kb3ducmV2LnhtbESPQWvCQBSE70L/w/IKvekmFrRGVylK&#10;qVejFI+P7DOJzb4N2a3Z+utdQfA4zMw3zGIVTCMu1LnasoJ0lIAgLqyuuVRw2H8NP0A4j6yxsUwK&#10;/snBavkyWGCmbc87uuS+FBHCLkMFlfdtJqUrKjLoRrYljt7JdgZ9lF0pdYd9hJtGjpNkIg3WHBcq&#10;bGldUfGb/xkF+XoWws8mPR573B3I9+fvNL0q9fYaPucgPAX/DD/aW63gfQr3L/EH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4bGWcIAAADbAAAADwAAAAAAAAAAAAAA&#10;AAChAgAAZHJzL2Rvd25yZXYueG1sUEsFBgAAAAAEAAQA+QAAAJADAAAAAA==&#10;" strokecolor="black [3213]" strokeweight="1.5pt">
                  <v:stroke endarrow="block"/>
                </v:shape>
                <v:shape id="Прямая со стрелкой 38" o:spid="_x0000_s1064" type="#_x0000_t32" style="position:absolute;left:29432;top:9715;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CH0b8AAADbAAAADwAAAGRycy9kb3ducmV2LnhtbERPz2vCMBS+C/sfwhO82VTFOTqjDMGh&#10;sItVen4kz7bYvJQks91/vxwGO358v7f70XbiST60jhUsshwEsXam5VrB7Xqcv4EIEdlg55gU/FCA&#10;/e5lssXCuIEv9CxjLVIIhwIVNDH2hZRBN2QxZK4nTtzdeYsxQV9L43FI4baTyzx/lRZbTg0N9nRo&#10;SD/Kb6vAV/pS6+P5/pCbePoa1p9ViZVSs+n48Q4i0hj/xX/uk1GwSmPTl/QD5O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gCH0b8AAADbAAAADwAAAAAAAAAAAAAAAACh&#10;AgAAZHJzL2Rvd25yZXYueG1sUEsFBgAAAAAEAAQA+QAAAI0DAAAAAA==&#10;" strokecolor="black [3213]" strokeweight="1.5pt">
                  <v:stroke endarrow="block"/>
                </v:shape>
                <v:shape id="Прямая со стрелкой 39" o:spid="_x0000_s1065" type="#_x0000_t32" style="position:absolute;left:29432;top:11811;width:3810;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X3sMIAAADbAAAADwAAAGRycy9kb3ducmV2LnhtbESPQWvCQBSE7wX/w/KE3uomFkpNXUUU&#10;0atpEI+P7GuSNvs2ZFez+uvdguBxmJlvmPkymFZcqHeNZQXpJAFBXFrdcKWg+N6+fYJwHllja5kU&#10;XMnBcjF6mWOm7cAHuuS+EhHCLkMFtfddJqUrazLoJrYjjt6P7Q36KPtK6h6HCDetnCbJhzTYcFyo&#10;saN1TeVffjYK8vUshOMmPZ0GPBTkh99dmt6Ueh2H1RcIT8E/w4/2Xit4n8H/l/gD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X3sMIAAADbAAAADwAAAAAAAAAAAAAA&#10;AAChAgAAZHJzL2Rvd25yZXYueG1sUEsFBgAAAAAEAAQA+QAAAJADAAAAAA==&#10;" strokecolor="black [3213]" strokeweight="1.5pt">
                  <v:stroke endarrow="block"/>
                </v:shape>
                <v:shape id="Прямая со стрелкой 41" o:spid="_x0000_s1066" type="#_x0000_t32" style="position:absolute;left:47720;top:9429;width:3905;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WIy8IAAADbAAAADwAAAGRycy9kb3ducmV2LnhtbESPQWsCMRSE7wX/Q3iCt5pNEWlXo4gi&#10;9upWisfH5rm7unlZNqmb9tc3QqHHYWa+YZbraFtxp943jjWoaQaCuHSm4UrD6WP//ArCB2SDrWPS&#10;8E0e1qvR0xJz4wY+0r0IlUgQ9jlqqEPocil9WZNFP3UdcfIurrcYkuwraXocEty28iXL5tJiw2mh&#10;xo62NZW34stqKLZvMX7u1Pk84PFEYbgelPrRejKOmwWIQDH8h//a70bDTMHjS/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WIy8IAAADbAAAADwAAAAAAAAAAAAAA&#10;AAChAgAAZHJzL2Rvd25yZXYueG1sUEsFBgAAAAAEAAQA+QAAAJADAAAAAA==&#10;" strokecolor="black [3213]" strokeweight="1.5pt">
                  <v:stroke endarrow="block"/>
                </v:shape>
                <v:shape id="Прямая со стрелкой 42" o:spid="_x0000_s1067" type="#_x0000_t32" style="position:absolute;left:47720;top:11620;width:40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vMIAAADbAAAADwAAAGRycy9kb3ducmV2LnhtbESPQWvCQBSE74X+h+UVvNVNRMSmriIW&#10;sVdjEI+P7DOJZt+G7NZs++u7guBxmJlvmMUqmFbcqHeNZQXpOAFBXFrdcKWgOGzf5yCcR9bYWiYF&#10;v+RgtXx9WWCm7cB7uuW+EhHCLkMFtfddJqUrazLoxrYjjt7Z9gZ9lH0ldY9DhJtWTpJkJg02HBdq&#10;7GhTU3nNf4yCfPMRwvErPZ0G3Bfkh8suTf+UGr2F9ScIT8E/w4/2t1YwncD9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WvMIAAADbAAAADwAAAAAAAAAAAAAA&#10;AAChAgAAZHJzL2Rvd25yZXYueG1sUEsFBgAAAAAEAAQA+QAAAJADAAAAAA==&#10;" strokecolor="black [3213]" strokeweight="1.5pt">
                  <v:stroke endarrow="block"/>
                </v:shape>
                <w10:anchorlock/>
              </v:group>
            </w:pict>
          </mc:Fallback>
        </mc:AlternateContent>
      </w:r>
    </w:p>
    <w:p w:rsidR="009817E8" w:rsidRPr="009817E8" w:rsidRDefault="009817E8" w:rsidP="00AE3DF2">
      <w:pPr>
        <w:tabs>
          <w:tab w:val="left" w:pos="2490"/>
        </w:tabs>
        <w:spacing w:after="0" w:line="360" w:lineRule="auto"/>
        <w:jc w:val="both"/>
        <w:rPr>
          <w:sz w:val="16"/>
          <w:szCs w:val="16"/>
        </w:rPr>
      </w:pPr>
    </w:p>
    <w:p w:rsidR="00437F43" w:rsidRDefault="00E04BB7" w:rsidP="003B4ECE">
      <w:pPr>
        <w:tabs>
          <w:tab w:val="left" w:pos="709"/>
          <w:tab w:val="left" w:pos="2490"/>
        </w:tabs>
        <w:spacing w:after="0" w:line="360" w:lineRule="auto"/>
        <w:jc w:val="center"/>
      </w:pPr>
      <w:r>
        <w:t xml:space="preserve">Рисунок 4 </w:t>
      </w:r>
      <w:r>
        <w:rPr>
          <w:rFonts w:cs="Times New Roman"/>
        </w:rPr>
        <w:t>–</w:t>
      </w:r>
      <w:r>
        <w:t xml:space="preserve"> Элементы экономической системы</w:t>
      </w:r>
    </w:p>
    <w:p w:rsidR="009817E8" w:rsidRDefault="009817E8" w:rsidP="00AE3DF2">
      <w:pPr>
        <w:tabs>
          <w:tab w:val="left" w:pos="2490"/>
        </w:tabs>
        <w:spacing w:after="0" w:line="360" w:lineRule="auto"/>
        <w:jc w:val="both"/>
      </w:pPr>
    </w:p>
    <w:p w:rsidR="00602455" w:rsidRDefault="00E04BB7" w:rsidP="00AE3DF2">
      <w:pPr>
        <w:tabs>
          <w:tab w:val="left" w:pos="709"/>
        </w:tabs>
        <w:spacing w:after="0" w:line="360" w:lineRule="auto"/>
        <w:jc w:val="both"/>
      </w:pPr>
      <w:r>
        <w:tab/>
      </w:r>
      <w:r w:rsidR="00602455">
        <w:t>Современные представители институционально-социологического направления предлагают следующую инте</w:t>
      </w:r>
      <w:r w:rsidR="009F7306">
        <w:t>рпретацию экономической системы, представленную на рисунке 5.</w:t>
      </w:r>
    </w:p>
    <w:p w:rsidR="00602455" w:rsidRDefault="00602455" w:rsidP="00AE3DF2">
      <w:pPr>
        <w:tabs>
          <w:tab w:val="left" w:pos="709"/>
        </w:tabs>
        <w:spacing w:after="0" w:line="360" w:lineRule="auto"/>
        <w:jc w:val="both"/>
      </w:pPr>
      <w:r>
        <w:tab/>
        <w:t xml:space="preserve">Экономическая система </w:t>
      </w:r>
      <w:r w:rsidR="00B9346A">
        <w:t xml:space="preserve">представителей институционально-социологического направления включает в себя экономические и социологические элементы. </w:t>
      </w:r>
      <w:r w:rsidR="008C64FB">
        <w:t>Интерпретацию</w:t>
      </w:r>
      <w:r w:rsidR="00B9346A">
        <w:t xml:space="preserve"> данной системы мы можем увидеть на рисунке 5. </w:t>
      </w:r>
    </w:p>
    <w:p w:rsidR="009817E8" w:rsidRDefault="003B4ECE" w:rsidP="003B4ECE">
      <w:pPr>
        <w:tabs>
          <w:tab w:val="left" w:pos="3465"/>
        </w:tabs>
        <w:spacing w:after="0" w:line="360" w:lineRule="auto"/>
        <w:jc w:val="both"/>
      </w:pPr>
      <w:r>
        <w:tab/>
      </w:r>
    </w:p>
    <w:p w:rsidR="00602455" w:rsidRDefault="00561B70" w:rsidP="00AE3DF2">
      <w:pPr>
        <w:tabs>
          <w:tab w:val="left" w:pos="709"/>
        </w:tabs>
        <w:spacing w:after="0" w:line="360" w:lineRule="auto"/>
        <w:jc w:val="both"/>
      </w:pPr>
      <w:r>
        <w:rPr>
          <w:noProof/>
          <w:lang w:eastAsia="ru-RU"/>
        </w:rPr>
        <mc:AlternateContent>
          <mc:Choice Requires="wpg">
            <w:drawing>
              <wp:inline distT="0" distB="0" distL="0" distR="0" wp14:anchorId="0E95D617" wp14:editId="2542E076">
                <wp:extent cx="5695950" cy="1895475"/>
                <wp:effectExtent l="0" t="0" r="19050" b="28575"/>
                <wp:docPr id="62" name="Группа 62"/>
                <wp:cNvGraphicFramePr/>
                <a:graphic xmlns:a="http://schemas.openxmlformats.org/drawingml/2006/main">
                  <a:graphicData uri="http://schemas.microsoft.com/office/word/2010/wordprocessingGroup">
                    <wpg:wgp>
                      <wpg:cNvGrpSpPr/>
                      <wpg:grpSpPr>
                        <a:xfrm>
                          <a:off x="0" y="0"/>
                          <a:ext cx="5695950" cy="1895475"/>
                          <a:chOff x="0" y="0"/>
                          <a:chExt cx="5695950" cy="1895475"/>
                        </a:xfrm>
                      </wpg:grpSpPr>
                      <wps:wsp>
                        <wps:cNvPr id="45" name="Прямоугольник 45"/>
                        <wps:cNvSpPr/>
                        <wps:spPr>
                          <a:xfrm>
                            <a:off x="238125" y="190500"/>
                            <a:ext cx="1571625" cy="1533525"/>
                          </a:xfrm>
                          <a:prstGeom prst="rect">
                            <a:avLst/>
                          </a:prstGeom>
                        </wps:spPr>
                        <wps:style>
                          <a:lnRef idx="2">
                            <a:schemeClr val="dk1"/>
                          </a:lnRef>
                          <a:fillRef idx="1">
                            <a:schemeClr val="lt1"/>
                          </a:fillRef>
                          <a:effectRef idx="0">
                            <a:schemeClr val="dk1"/>
                          </a:effectRef>
                          <a:fontRef idx="minor">
                            <a:schemeClr val="dk1"/>
                          </a:fontRef>
                        </wps:style>
                        <wps:txbx>
                          <w:txbxContent>
                            <w:p w:rsidR="00543999" w:rsidRPr="00602455" w:rsidRDefault="00543999" w:rsidP="00602455">
                              <w:pPr>
                                <w:jc w:val="center"/>
                                <w:rPr>
                                  <w:sz w:val="24"/>
                                </w:rPr>
                              </w:pPr>
                              <w:r w:rsidRPr="00602455">
                                <w:rPr>
                                  <w:sz w:val="24"/>
                                </w:rPr>
                                <w:t>Общественные отношения, решения и действия в ходе производства и обмена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рямоугольник 46"/>
                        <wps:cNvSpPr/>
                        <wps:spPr>
                          <a:xfrm>
                            <a:off x="2219325" y="219075"/>
                            <a:ext cx="1466850" cy="571500"/>
                          </a:xfrm>
                          <a:prstGeom prst="rect">
                            <a:avLst/>
                          </a:prstGeom>
                        </wps:spPr>
                        <wps:style>
                          <a:lnRef idx="2">
                            <a:schemeClr val="dk1"/>
                          </a:lnRef>
                          <a:fillRef idx="1">
                            <a:schemeClr val="lt1"/>
                          </a:fillRef>
                          <a:effectRef idx="0">
                            <a:schemeClr val="dk1"/>
                          </a:effectRef>
                          <a:fontRef idx="minor">
                            <a:schemeClr val="dk1"/>
                          </a:fontRef>
                        </wps:style>
                        <wps:txbx>
                          <w:txbxContent>
                            <w:p w:rsidR="00543999" w:rsidRPr="00602455" w:rsidRDefault="00543999" w:rsidP="00602455">
                              <w:pPr>
                                <w:jc w:val="center"/>
                                <w:rPr>
                                  <w:sz w:val="24"/>
                                </w:rPr>
                              </w:pPr>
                              <w:r w:rsidRPr="00602455">
                                <w:rPr>
                                  <w:sz w:val="24"/>
                                </w:rPr>
                                <w:t>Технология производства и т.п.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Прямоугольник 47"/>
                        <wps:cNvSpPr/>
                        <wps:spPr>
                          <a:xfrm>
                            <a:off x="2228850" y="981075"/>
                            <a:ext cx="1447800" cy="704850"/>
                          </a:xfrm>
                          <a:prstGeom prst="rect">
                            <a:avLst/>
                          </a:prstGeom>
                        </wps:spPr>
                        <wps:style>
                          <a:lnRef idx="2">
                            <a:schemeClr val="dk1"/>
                          </a:lnRef>
                          <a:fillRef idx="1">
                            <a:schemeClr val="lt1"/>
                          </a:fillRef>
                          <a:effectRef idx="0">
                            <a:schemeClr val="dk1"/>
                          </a:effectRef>
                          <a:fontRef idx="minor">
                            <a:schemeClr val="dk1"/>
                          </a:fontRef>
                        </wps:style>
                        <wps:txbx>
                          <w:txbxContent>
                            <w:p w:rsidR="00543999" w:rsidRPr="00602455" w:rsidRDefault="00543999" w:rsidP="00602455">
                              <w:pPr>
                                <w:jc w:val="center"/>
                                <w:rPr>
                                  <w:sz w:val="24"/>
                                </w:rPr>
                              </w:pPr>
                              <w:r w:rsidRPr="00602455">
                                <w:rPr>
                                  <w:sz w:val="24"/>
                                </w:rPr>
                                <w:t>Индивидуальные вкусы и предпочтения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48"/>
                        <wps:cNvSpPr/>
                        <wps:spPr>
                          <a:xfrm>
                            <a:off x="4171950" y="200025"/>
                            <a:ext cx="1524000" cy="1514475"/>
                          </a:xfrm>
                          <a:prstGeom prst="rect">
                            <a:avLst/>
                          </a:prstGeom>
                        </wps:spPr>
                        <wps:style>
                          <a:lnRef idx="2">
                            <a:schemeClr val="dk1"/>
                          </a:lnRef>
                          <a:fillRef idx="1">
                            <a:schemeClr val="lt1"/>
                          </a:fillRef>
                          <a:effectRef idx="0">
                            <a:schemeClr val="dk1"/>
                          </a:effectRef>
                          <a:fontRef idx="minor">
                            <a:schemeClr val="dk1"/>
                          </a:fontRef>
                        </wps:style>
                        <wps:txbx>
                          <w:txbxContent>
                            <w:p w:rsidR="00543999" w:rsidRPr="00645DA4" w:rsidRDefault="00543999" w:rsidP="00645DA4">
                              <w:pPr>
                                <w:jc w:val="center"/>
                                <w:rPr>
                                  <w:sz w:val="24"/>
                                </w:rPr>
                              </w:pPr>
                              <w:r w:rsidRPr="00645DA4">
                                <w:rPr>
                                  <w:sz w:val="24"/>
                                </w:rPr>
                                <w:t>Природная</w:t>
                              </w:r>
                            </w:p>
                            <w:p w:rsidR="00543999" w:rsidRPr="00645DA4" w:rsidRDefault="00543999" w:rsidP="00645DA4">
                              <w:pPr>
                                <w:jc w:val="center"/>
                                <w:rPr>
                                  <w:sz w:val="24"/>
                                </w:rPr>
                              </w:pPr>
                              <w:r w:rsidRPr="00645DA4">
                                <w:rPr>
                                  <w:sz w:val="24"/>
                                </w:rPr>
                                <w:t xml:space="preserve"> среда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Прямая со стрелкой 49"/>
                        <wps:cNvCnPr/>
                        <wps:spPr>
                          <a:xfrm flipH="1">
                            <a:off x="1819275" y="400050"/>
                            <a:ext cx="400050" cy="9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Прямая со стрелкой 53"/>
                        <wps:cNvCnPr/>
                        <wps:spPr>
                          <a:xfrm>
                            <a:off x="1800225" y="609600"/>
                            <a:ext cx="4286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Прямая со стрелкой 54"/>
                        <wps:cNvCnPr/>
                        <wps:spPr>
                          <a:xfrm>
                            <a:off x="1809750" y="1362075"/>
                            <a:ext cx="4095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Прямоугольник 56"/>
                        <wps:cNvSpPr/>
                        <wps:spPr>
                          <a:xfrm>
                            <a:off x="0" y="0"/>
                            <a:ext cx="3952875" cy="1895475"/>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Прямая со стрелкой 58"/>
                        <wps:cNvCnPr/>
                        <wps:spPr>
                          <a:xfrm flipH="1">
                            <a:off x="3695700" y="371475"/>
                            <a:ext cx="466725" cy="9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Прямая со стрелкой 59"/>
                        <wps:cNvCnPr/>
                        <wps:spPr>
                          <a:xfrm>
                            <a:off x="3705225" y="600075"/>
                            <a:ext cx="4572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Прямая со стрелкой 60"/>
                        <wps:cNvCnPr/>
                        <wps:spPr>
                          <a:xfrm flipH="1">
                            <a:off x="3686175" y="1114425"/>
                            <a:ext cx="476250" cy="9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Прямая со стрелкой 50"/>
                        <wps:cNvCnPr/>
                        <wps:spPr>
                          <a:xfrm flipH="1">
                            <a:off x="1828800" y="1114425"/>
                            <a:ext cx="400050" cy="9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Прямая со стрелкой 61"/>
                        <wps:cNvCnPr/>
                        <wps:spPr>
                          <a:xfrm>
                            <a:off x="3695700" y="1371600"/>
                            <a:ext cx="4667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E95D617" id="Группа 62" o:spid="_x0000_s1068" style="width:448.5pt;height:149.25pt;mso-position-horizontal-relative:char;mso-position-vertical-relative:line" coordsize="56959,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">
                <v:rect id="Прямоугольник 45" o:spid="_x0000_s1069" style="position:absolute;left:2381;top:1905;width:15716;height:1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y+sQA&#10;AADbAAAADwAAAGRycy9kb3ducmV2LnhtbESPT2vCQBTE70K/w/IKvenG0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svrEAAAA2wAAAA8AAAAAAAAAAAAAAAAAmAIAAGRycy9k&#10;b3ducmV2LnhtbFBLBQYAAAAABAAEAPUAAACJAwAAAAA=&#10;" fillcolor="white [3201]" strokecolor="black [3200]" strokeweight="2pt">
                  <v:textbox>
                    <w:txbxContent>
                      <w:p w:rsidR="00543999" w:rsidRPr="00602455" w:rsidRDefault="00543999" w:rsidP="00602455">
                        <w:pPr>
                          <w:jc w:val="center"/>
                          <w:rPr>
                            <w:sz w:val="24"/>
                          </w:rPr>
                        </w:pPr>
                        <w:r w:rsidRPr="00602455">
                          <w:rPr>
                            <w:sz w:val="24"/>
                          </w:rPr>
                          <w:t>Общественные отношения, решения и действия в ходе производства и обмена</w:t>
                        </w:r>
                      </w:p>
                    </w:txbxContent>
                  </v:textbox>
                </v:rect>
                <v:rect id="Прямоугольник 46" o:spid="_x0000_s1070" style="position:absolute;left:22193;top:2190;width:146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sjcQA&#10;AADbAAAADwAAAGRycy9kb3ducmV2LnhtbESPQWvCQBSE74X+h+UVvNWNRUK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HLI3EAAAA2wAAAA8AAAAAAAAAAAAAAAAAmAIAAGRycy9k&#10;b3ducmV2LnhtbFBLBQYAAAAABAAEAPUAAACJAwAAAAA=&#10;" fillcolor="white [3201]" strokecolor="black [3200]" strokeweight="2pt">
                  <v:textbox>
                    <w:txbxContent>
                      <w:p w:rsidR="00543999" w:rsidRPr="00602455" w:rsidRDefault="00543999" w:rsidP="00602455">
                        <w:pPr>
                          <w:jc w:val="center"/>
                          <w:rPr>
                            <w:sz w:val="24"/>
                          </w:rPr>
                        </w:pPr>
                        <w:r w:rsidRPr="00602455">
                          <w:rPr>
                            <w:sz w:val="24"/>
                          </w:rPr>
                          <w:t>Технология производства и т.п.</w:t>
                        </w:r>
                      </w:p>
                    </w:txbxContent>
                  </v:textbox>
                </v:rect>
                <v:rect id="Прямоугольник 47" o:spid="_x0000_s1071" style="position:absolute;left:22288;top:9810;width:14478;height: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JFsUA&#10;AADbAAAADwAAAGRycy9kb3ducmV2LnhtbESPT2vCQBTE70K/w/IKvenGUqJ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4kWxQAAANsAAAAPAAAAAAAAAAAAAAAAAJgCAABkcnMv&#10;ZG93bnJldi54bWxQSwUGAAAAAAQABAD1AAAAigMAAAAA&#10;" fillcolor="white [3201]" strokecolor="black [3200]" strokeweight="2pt">
                  <v:textbox>
                    <w:txbxContent>
                      <w:p w:rsidR="00543999" w:rsidRPr="00602455" w:rsidRDefault="00543999" w:rsidP="00602455">
                        <w:pPr>
                          <w:jc w:val="center"/>
                          <w:rPr>
                            <w:sz w:val="24"/>
                          </w:rPr>
                        </w:pPr>
                        <w:r w:rsidRPr="00602455">
                          <w:rPr>
                            <w:sz w:val="24"/>
                          </w:rPr>
                          <w:t>Индивидуальные вкусы и предпочтения</w:t>
                        </w:r>
                      </w:p>
                    </w:txbxContent>
                  </v:textbox>
                </v:rect>
                <v:rect id="Прямоугольник 48" o:spid="_x0000_s1072" style="position:absolute;left:41719;top:2000;width:15240;height:15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dZMAA&#10;AADbAAAADwAAAGRycy9kb3ducmV2LnhtbERPTYvCMBC9C/6HMII3TRUR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QdZMAAAADbAAAADwAAAAAAAAAAAAAAAACYAgAAZHJzL2Rvd25y&#10;ZXYueG1sUEsFBgAAAAAEAAQA9QAAAIUDAAAAAA==&#10;" fillcolor="white [3201]" strokecolor="black [3200]" strokeweight="2pt">
                  <v:textbox>
                    <w:txbxContent>
                      <w:p w:rsidR="00543999" w:rsidRPr="00645DA4" w:rsidRDefault="00543999" w:rsidP="00645DA4">
                        <w:pPr>
                          <w:jc w:val="center"/>
                          <w:rPr>
                            <w:sz w:val="24"/>
                          </w:rPr>
                        </w:pPr>
                        <w:r w:rsidRPr="00645DA4">
                          <w:rPr>
                            <w:sz w:val="24"/>
                          </w:rPr>
                          <w:t>Природная</w:t>
                        </w:r>
                      </w:p>
                      <w:p w:rsidR="00543999" w:rsidRPr="00645DA4" w:rsidRDefault="00543999" w:rsidP="00645DA4">
                        <w:pPr>
                          <w:jc w:val="center"/>
                          <w:rPr>
                            <w:sz w:val="24"/>
                          </w:rPr>
                        </w:pPr>
                        <w:r w:rsidRPr="00645DA4">
                          <w:rPr>
                            <w:sz w:val="24"/>
                          </w:rPr>
                          <w:t xml:space="preserve"> среда</w:t>
                        </w:r>
                      </w:p>
                    </w:txbxContent>
                  </v:textbox>
                </v:rect>
                <v:shape id="Прямая со стрелкой 49" o:spid="_x0000_s1073" type="#_x0000_t32" style="position:absolute;left:18192;top:4000;width:4001;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OEzcIAAADbAAAADwAAAGRycy9kb3ducmV2LnhtbESPQWvCQBSE7wX/w/KE3uomUkpNXUUU&#10;0atpEI+P7GuSNvs2ZFez+uvdguBxmJlvmPkymFZcqHeNZQXpJAFBXFrdcKWg+N6+fYJwHllja5kU&#10;XMnBcjF6mWOm7cAHuuS+EhHCLkMFtfddJqUrazLoJrYjjt6P7Q36KPtK6h6HCDetnCbJhzTYcFyo&#10;saN1TeVffjYK8vUshOMmPZ0GPBTkh99dmt6Ueh2H1RcIT8E/w4/2Xit4n8H/l/gD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OEzcIAAADbAAAADwAAAAAAAAAAAAAA&#10;AAChAgAAZHJzL2Rvd25yZXYueG1sUEsFBgAAAAAEAAQA+QAAAJADAAAAAA==&#10;" strokecolor="black [3213]" strokeweight="1.5pt">
                  <v:stroke endarrow="block"/>
                </v:shape>
                <v:shape id="Прямая со стрелкой 53" o:spid="_x0000_s1074" type="#_x0000_t32" style="position:absolute;left:18002;top:6096;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wAMMAAADbAAAADwAAAGRycy9kb3ducmV2LnhtbESPwWrDMBBE74X8g9hCb43cliTFtRJC&#10;ISWBXuIEnxdpYxtbKyOpsfv3VaCQ4zAzb5hiM9leXMmH1rGCl3kGglg703Kt4HzaPb+DCBHZYO+Y&#10;FPxSgM169lBgbtzIR7qWsRYJwiFHBU2MQy5l0A1ZDHM3ECfv4rzFmKSvpfE4Jrjt5WuWLaXFltNC&#10;gwN9NqS78scq8JU+1np3uHRyFfff4+KrKrFS6ulx2n6AiDTFe/i/vTcKFm9w+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78ADDAAAA2wAAAA8AAAAAAAAAAAAA&#10;AAAAoQIAAGRycy9kb3ducmV2LnhtbFBLBQYAAAAABAAEAPkAAACRAwAAAAA=&#10;" strokecolor="black [3213]" strokeweight="1.5pt">
                  <v:stroke endarrow="block"/>
                </v:shape>
                <v:shape id="Прямая со стрелкой 54" o:spid="_x0000_s1075" type="#_x0000_t32" style="position:absolute;left:18097;top:13620;width:4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odMMAAADbAAAADwAAAGRycy9kb3ducmV2LnhtbESPwWrDMBBE74X8g9hCb43c0iTFtRJC&#10;ISWBXuIEnxdpYxtbKyOpsfv3VaCQ4zAzb5hiM9leXMmH1rGCl3kGglg703Kt4HzaPb+DCBHZYO+Y&#10;FPxSgM169lBgbtzIR7qWsRYJwiFHBU2MQy5l0A1ZDHM3ECfv4rzFmKSvpfE4Jrjt5WuWLaXFltNC&#10;gwN9NqS78scq8JU+1np3uHRyFfff4+KrKrFS6ulx2n6AiDTFe/i/vTcKFm9w+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SaHTDAAAA2wAAAA8AAAAAAAAAAAAA&#10;AAAAoQIAAGRycy9kb3ducmV2LnhtbFBLBQYAAAAABAAEAPkAAACRAwAAAAA=&#10;" strokecolor="black [3213]" strokeweight="1.5pt">
                  <v:stroke endarrow="block"/>
                </v:shape>
                <v:rect id="Прямоугольник 56" o:spid="_x0000_s1076" style="position:absolute;width:39528;height:18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5lvMUA&#10;AADbAAAADwAAAGRycy9kb3ducmV2LnhtbESPQWvCQBSE70L/w/IK3nRjQQmpmyAFSw+F2lja6zP7&#10;zAazb2N2q6m/3i0IHoeZ+YZZFoNtxYl63zhWMJsmIIgrpxuuFXxt15MUhA/IGlvHpOCPPBT5w2iJ&#10;mXZn/qRTGWoRIewzVGBC6DIpfWXIop+6jjh6e9dbDFH2tdQ9niPctvIpSRbSYsNxwWBHL4aqQ/lr&#10;FRy5W1++P8zGlMf33Wxj0p/XOlVq/DisnkEEGsI9fGu/aQXzBfx/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mW8xQAAANsAAAAPAAAAAAAAAAAAAAAAAJgCAABkcnMv&#10;ZG93bnJldi54bWxQSwUGAAAAAAQABAD1AAAAigMAAAAA&#10;" filled="f" strokecolor="black [3213]" strokeweight="1.5pt">
                  <v:stroke dashstyle="3 1"/>
                </v:rect>
                <v:shape id="Прямая со стрелкой 58" o:spid="_x0000_s1077" type="#_x0000_t32" style="position:absolute;left:36957;top:3714;width:4667;height: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a3i78AAADbAAAADwAAAGRycy9kb3ducmV2LnhtbERPTYvCMBC9L/gfwgje1rSCy1qNIoro&#10;1a6Ix6EZ22ozKU200V+/OSzs8fG+F6tgGvGkztWWFaTjBARxYXXNpYLTz+7zG4TzyBoby6TgRQ5W&#10;y8HHAjNtez7SM/eliCHsMlRQed9mUrqiIoNubFviyF1tZ9BH2JVSd9jHcNPISZJ8SYM1x4YKW9pU&#10;VNzzh1GQb2YhnLfp5dLj8US+v+3T9K3UaBjWcxCegv8X/7kPWsE0jo1f4g+Qy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8a3i78AAADbAAAADwAAAAAAAAAAAAAAAACh&#10;AgAAZHJzL2Rvd25yZXYueG1sUEsFBgAAAAAEAAQA+QAAAI0DAAAAAA==&#10;" strokecolor="black [3213]" strokeweight="1.5pt">
                  <v:stroke endarrow="block"/>
                </v:shape>
                <v:shape id="Прямая со стрелкой 59" o:spid="_x0000_s1078" type="#_x0000_t32" style="position:absolute;left:37052;top:6000;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H6sIAAADbAAAADwAAAGRycy9kb3ducmV2LnhtbESPQWsCMRSE7wX/Q3gFbzVbwVZXo4hg&#10;seDFVfb8SJ67i5uXJUnd9d83BaHHYWa+YVabwbbiTj40jhW8TzIQxNqZhisFl/P+bQ4iRGSDrWNS&#10;8KAAm/XoZYW5cT2f6F7ESiQIhxwV1DF2uZRB12QxTFxHnLyr8xZjkr6SxmOf4LaV0yz7kBYbTgs1&#10;drSrSd+KH6vAl/pU6f339SY/4+HYz77KAkulxq/Ddgki0hD/w8/2wSiYLeDvS/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H6sIAAADbAAAADwAAAAAAAAAAAAAA&#10;AAChAgAAZHJzL2Rvd25yZXYueG1sUEsFBgAAAAAEAAQA+QAAAJADAAAAAA==&#10;" strokecolor="black [3213]" strokeweight="1.5pt">
                  <v:stroke endarrow="block"/>
                </v:shape>
                <v:shape id="Прямая со стрелкой 60" o:spid="_x0000_s1079" type="#_x0000_t32" style="position:absolute;left:36861;top:11144;width:4763;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xxMMAAAADbAAAADwAAAGRycy9kb3ducmV2LnhtbERPz2vCMBS+D/wfwhO8zbQ7lK0aRSpj&#10;XtuJeHw0z7bavJQma7P99cthsOPH93u7D6YXE42us6wgXScgiGurO24UnD/fn19BOI+ssbdMCr7J&#10;wX63eNpiru3MJU2Vb0QMYZejgtb7IZfS1S0ZdGs7EEfuZkeDPsKxkXrEOYabXr4kSSYNdhwbWhyo&#10;aKl+VF9GQVW8hXA5ptfrjOWZ/Hz/SNMfpVbLcNiA8BT8v/jPfdIKsrg+fok/QO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ccTDAAAAA2wAAAA8AAAAAAAAAAAAAAAAA&#10;oQIAAGRycy9kb3ducmV2LnhtbFBLBQYAAAAABAAEAPkAAACOAwAAAAA=&#10;" strokecolor="black [3213]" strokeweight="1.5pt">
                  <v:stroke endarrow="block"/>
                </v:shape>
                <v:shape id="Прямая со стрелкой 50" o:spid="_x0000_s1080" type="#_x0000_t32" style="position:absolute;left:18288;top:11144;width:4000;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7jb8AAADbAAAADwAAAGRycy9kb3ducmV2LnhtbERPTYvCMBC9L/gfwgje1rSCy1qNIoro&#10;1a6Ix6EZ22ozKU200V+/OSzs8fG+F6tgGvGkztWWFaTjBARxYXXNpYLTz+7zG4TzyBoby6TgRQ5W&#10;y8HHAjNtez7SM/eliCHsMlRQed9mUrqiIoNubFviyF1tZ9BH2JVSd9jHcNPISZJ8SYM1x4YKW9pU&#10;VNzzh1GQb2YhnLfp5dLj8US+v+3T9K3UaBjWcxCegv8X/7kPWsE0ro9f4g+Qy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bC7jb8AAADbAAAADwAAAAAAAAAAAAAAAACh&#10;AgAAZHJzL2Rvd25yZXYueG1sUEsFBgAAAAAEAAQA+QAAAI0DAAAAAA==&#10;" strokecolor="black [3213]" strokeweight="1.5pt">
                  <v:stroke endarrow="block"/>
                </v:shape>
                <v:shape id="Прямая со стрелкой 61" o:spid="_x0000_s1081" type="#_x0000_t32" style="position:absolute;left:36957;top:13716;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kBUcIAAADbAAAADwAAAGRycy9kb3ducmV2LnhtbESPQYvCMBSE74L/ITxhb5oqrErXKIvg&#10;4oIXq/T8SJ5tsXkpSdZ2//1mQfA4zMw3zGY32FY8yIfGsYL5LANBrJ1puFJwvRymaxAhIhtsHZOC&#10;Xwqw245HG8yN6/lMjyJWIkE45KigjrHLpQy6Joth5jri5N2ctxiT9JU0HvsEt61cZNlSWmw4LdTY&#10;0b4mfS9+rAJf6nOlD9+3u1zF46l//yoLLJV6mwyfHyAiDfEVfraPRsFyDv9f0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kBUcIAAADbAAAADwAAAAAAAAAAAAAA&#10;AAChAgAAZHJzL2Rvd25yZXYueG1sUEsFBgAAAAAEAAQA+QAAAJADAAAAAA==&#10;" strokecolor="black [3213]" strokeweight="1.5pt">
                  <v:stroke endarrow="block"/>
                </v:shape>
                <w10:anchorlock/>
              </v:group>
            </w:pict>
          </mc:Fallback>
        </mc:AlternateContent>
      </w:r>
    </w:p>
    <w:p w:rsidR="009817E8" w:rsidRPr="009817E8" w:rsidRDefault="009817E8" w:rsidP="00AE3DF2">
      <w:pPr>
        <w:tabs>
          <w:tab w:val="left" w:pos="709"/>
        </w:tabs>
        <w:spacing w:after="0" w:line="360" w:lineRule="auto"/>
        <w:jc w:val="both"/>
        <w:rPr>
          <w:sz w:val="16"/>
          <w:szCs w:val="16"/>
        </w:rPr>
      </w:pPr>
    </w:p>
    <w:p w:rsidR="009817E8" w:rsidRDefault="00645DA4" w:rsidP="003B4ECE">
      <w:pPr>
        <w:tabs>
          <w:tab w:val="left" w:pos="709"/>
        </w:tabs>
        <w:spacing w:after="0" w:line="360" w:lineRule="auto"/>
        <w:jc w:val="center"/>
      </w:pPr>
      <w:r>
        <w:t xml:space="preserve">Рисунок 5 </w:t>
      </w:r>
      <w:r w:rsidR="002557D9">
        <w:rPr>
          <w:rFonts w:cs="Times New Roman"/>
        </w:rPr>
        <w:t>–</w:t>
      </w:r>
      <w:r>
        <w:t xml:space="preserve"> </w:t>
      </w:r>
      <w:r w:rsidR="002557D9">
        <w:t>Социально-экономическая система</w:t>
      </w:r>
    </w:p>
    <w:p w:rsidR="003B4ECE" w:rsidRDefault="00055FB8" w:rsidP="00055FB8">
      <w:pPr>
        <w:tabs>
          <w:tab w:val="left" w:pos="709"/>
        </w:tabs>
        <w:spacing w:after="0" w:line="360" w:lineRule="auto"/>
        <w:jc w:val="both"/>
      </w:pPr>
      <w:r>
        <w:lastRenderedPageBreak/>
        <w:tab/>
        <w:t>Её еще прозвали «социально-экономическая система». Она содержит в себе элементы марксистской и институционалистской трактовки понятия «экономическая система».</w:t>
      </w:r>
    </w:p>
    <w:p w:rsidR="00602455" w:rsidRDefault="002557D9" w:rsidP="00AE3DF2">
      <w:pPr>
        <w:tabs>
          <w:tab w:val="left" w:pos="709"/>
        </w:tabs>
        <w:spacing w:after="0" w:line="360" w:lineRule="auto"/>
        <w:jc w:val="both"/>
      </w:pPr>
      <w:r>
        <w:tab/>
      </w:r>
      <w:r w:rsidR="00BB6D1F">
        <w:t xml:space="preserve">На данный момент экономика нашей страны находится на переходном этапе. Он характеризуется большими изменениями системы экономики в целом, при этом необходимо умение сочетать существующую реальность и отечественной научной школы. Поэтому образование именно теоретических экономических систем является сложной проблемой для России. </w:t>
      </w:r>
    </w:p>
    <w:p w:rsidR="00DF3827" w:rsidRDefault="00DF3827" w:rsidP="00AE3DF2">
      <w:pPr>
        <w:tabs>
          <w:tab w:val="left" w:pos="709"/>
        </w:tabs>
        <w:spacing w:after="0" w:line="360" w:lineRule="auto"/>
        <w:jc w:val="both"/>
      </w:pPr>
    </w:p>
    <w:p w:rsidR="009F7306" w:rsidRPr="00841466" w:rsidRDefault="007D122B" w:rsidP="00AE3DF2">
      <w:pPr>
        <w:tabs>
          <w:tab w:val="left" w:pos="709"/>
        </w:tabs>
        <w:spacing w:after="0" w:line="360" w:lineRule="auto"/>
        <w:jc w:val="both"/>
        <w:rPr>
          <w:rStyle w:val="20"/>
          <w:rFonts w:ascii="Times New Roman" w:hAnsi="Times New Roman" w:cs="Times New Roman"/>
          <w:b/>
          <w:sz w:val="28"/>
          <w:szCs w:val="28"/>
        </w:rPr>
      </w:pPr>
      <w:r>
        <w:tab/>
      </w:r>
      <w:bookmarkStart w:id="20" w:name="_Toc43499772"/>
      <w:bookmarkStart w:id="21" w:name="_Toc43506513"/>
      <w:r w:rsidRPr="00841466">
        <w:rPr>
          <w:rStyle w:val="20"/>
          <w:rFonts w:ascii="Times New Roman" w:hAnsi="Times New Roman" w:cs="Times New Roman"/>
          <w:b/>
          <w:color w:val="auto"/>
          <w:sz w:val="28"/>
          <w:szCs w:val="28"/>
        </w:rPr>
        <w:t xml:space="preserve">1.2 </w:t>
      </w:r>
      <w:r w:rsidR="009F7306" w:rsidRPr="00841466">
        <w:rPr>
          <w:rStyle w:val="20"/>
          <w:rFonts w:ascii="Times New Roman" w:hAnsi="Times New Roman" w:cs="Times New Roman"/>
          <w:b/>
          <w:color w:val="auto"/>
          <w:sz w:val="28"/>
          <w:szCs w:val="28"/>
        </w:rPr>
        <w:t>Типы экономических моделей в экономических системах</w:t>
      </w:r>
      <w:bookmarkEnd w:id="20"/>
      <w:bookmarkEnd w:id="21"/>
    </w:p>
    <w:p w:rsidR="00DF3827" w:rsidRDefault="00022E46" w:rsidP="00AE3DF2">
      <w:pPr>
        <w:tabs>
          <w:tab w:val="left" w:pos="709"/>
        </w:tabs>
        <w:spacing w:after="0" w:line="360" w:lineRule="auto"/>
        <w:jc w:val="both"/>
      </w:pPr>
      <w:r>
        <w:tab/>
      </w:r>
    </w:p>
    <w:p w:rsidR="00C46850" w:rsidRDefault="00022E46" w:rsidP="00AE3DF2">
      <w:pPr>
        <w:pStyle w:val="a7"/>
        <w:spacing w:before="0" w:beforeAutospacing="0" w:after="0" w:afterAutospacing="0" w:line="360" w:lineRule="auto"/>
        <w:jc w:val="both"/>
        <w:rPr>
          <w:color w:val="000000"/>
          <w:sz w:val="28"/>
          <w:szCs w:val="28"/>
        </w:rPr>
      </w:pPr>
      <w:r>
        <w:tab/>
      </w:r>
      <w:r w:rsidR="007D122B" w:rsidRPr="007D122B">
        <w:rPr>
          <w:sz w:val="28"/>
          <w:szCs w:val="28"/>
        </w:rPr>
        <w:t xml:space="preserve">Производство, распределение, обмен и потребление играют важную роль и выступают </w:t>
      </w:r>
      <w:r w:rsidR="00C46850">
        <w:rPr>
          <w:sz w:val="28"/>
          <w:szCs w:val="28"/>
        </w:rPr>
        <w:t>главными</w:t>
      </w:r>
      <w:r w:rsidR="007D122B" w:rsidRPr="007D122B">
        <w:rPr>
          <w:sz w:val="28"/>
          <w:szCs w:val="28"/>
        </w:rPr>
        <w:t xml:space="preserve"> составляющими любой экономической системы. Для первого необходимы ресурсы, которые в дальнейшем приносят</w:t>
      </w:r>
      <w:r w:rsidR="007D122B">
        <w:rPr>
          <w:sz w:val="28"/>
          <w:szCs w:val="28"/>
        </w:rPr>
        <w:t xml:space="preserve"> свои результаты. Продукты хозяйственной деятельности</w:t>
      </w:r>
      <w:r w:rsidR="00C46850">
        <w:rPr>
          <w:sz w:val="28"/>
          <w:szCs w:val="28"/>
        </w:rPr>
        <w:t xml:space="preserve"> распределяются и потребляются. </w:t>
      </w:r>
      <w:r w:rsidR="00C46850">
        <w:rPr>
          <w:color w:val="000000"/>
          <w:sz w:val="28"/>
          <w:szCs w:val="28"/>
        </w:rPr>
        <w:t>С</w:t>
      </w:r>
      <w:r w:rsidR="007D122B">
        <w:rPr>
          <w:color w:val="000000"/>
          <w:sz w:val="28"/>
          <w:szCs w:val="28"/>
        </w:rPr>
        <w:t>оци</w:t>
      </w:r>
      <w:r w:rsidR="00C46850">
        <w:rPr>
          <w:color w:val="000000"/>
          <w:sz w:val="28"/>
          <w:szCs w:val="28"/>
        </w:rPr>
        <w:t xml:space="preserve">ально-экономические отношения, формы хозяйственной деятельности, а также механизм хозяйствования являются главными отличающими факторами систем экономики. </w:t>
      </w:r>
    </w:p>
    <w:p w:rsidR="00A959C1" w:rsidRDefault="00A959C1" w:rsidP="00AE3DF2">
      <w:pPr>
        <w:pStyle w:val="a7"/>
        <w:spacing w:before="0" w:beforeAutospacing="0" w:after="0" w:afterAutospacing="0" w:line="360" w:lineRule="auto"/>
        <w:ind w:firstLine="709"/>
        <w:jc w:val="both"/>
        <w:rPr>
          <w:color w:val="000000"/>
          <w:sz w:val="28"/>
          <w:szCs w:val="28"/>
        </w:rPr>
      </w:pPr>
      <w:r>
        <w:rPr>
          <w:color w:val="000000"/>
          <w:sz w:val="28"/>
          <w:szCs w:val="28"/>
        </w:rPr>
        <w:t>Существуют рыночные и нерыночные типы экономических систем. Для первых главным фактором выступает рыночное хозяйство, а для вторых общественная собственность и ручной труд. Рыночными являются чистый капитализм (</w:t>
      </w:r>
      <w:r w:rsidRPr="00022E46">
        <w:rPr>
          <w:color w:val="000000"/>
          <w:sz w:val="28"/>
          <w:szCs w:val="28"/>
        </w:rPr>
        <w:t>рыночная экономика свободной конкуренции</w:t>
      </w:r>
      <w:r>
        <w:rPr>
          <w:color w:val="000000"/>
          <w:sz w:val="28"/>
          <w:szCs w:val="28"/>
        </w:rPr>
        <w:t>) и современный капитализм (</w:t>
      </w:r>
      <w:r w:rsidRPr="00022E46">
        <w:rPr>
          <w:color w:val="000000"/>
          <w:sz w:val="28"/>
          <w:szCs w:val="28"/>
        </w:rPr>
        <w:t>современная рыночная экономика</w:t>
      </w:r>
      <w:r>
        <w:rPr>
          <w:color w:val="000000"/>
          <w:sz w:val="28"/>
          <w:szCs w:val="28"/>
        </w:rPr>
        <w:t xml:space="preserve">), а нерыночными традиционная и административно-командная системы экономики. </w:t>
      </w:r>
    </w:p>
    <w:p w:rsidR="00C46850" w:rsidRDefault="00A959C1" w:rsidP="00AE3DF2">
      <w:pPr>
        <w:pStyle w:val="a7"/>
        <w:spacing w:before="0" w:beforeAutospacing="0" w:after="0" w:afterAutospacing="0" w:line="360" w:lineRule="auto"/>
        <w:ind w:firstLine="709"/>
        <w:jc w:val="both"/>
        <w:rPr>
          <w:color w:val="000000"/>
          <w:sz w:val="28"/>
          <w:szCs w:val="28"/>
        </w:rPr>
      </w:pPr>
      <w:r>
        <w:rPr>
          <w:color w:val="000000"/>
          <w:sz w:val="28"/>
          <w:szCs w:val="28"/>
        </w:rPr>
        <w:t xml:space="preserve">Так же существует </w:t>
      </w:r>
      <w:r w:rsidR="00BD6CE6">
        <w:rPr>
          <w:color w:val="000000"/>
          <w:sz w:val="28"/>
          <w:szCs w:val="28"/>
        </w:rPr>
        <w:t>экономическая система переходного типа. Она сформировалась благодаря переходу бывших социалистических стран: стран СНГ, Китай, Вьетнам, а также Центральная и Восточная Европа</w:t>
      </w:r>
      <w:r w:rsidR="00022E46" w:rsidRPr="00022E46">
        <w:rPr>
          <w:color w:val="000000"/>
          <w:sz w:val="28"/>
          <w:szCs w:val="28"/>
        </w:rPr>
        <w:t>.</w:t>
      </w:r>
      <w:r w:rsidR="00022E46" w:rsidRPr="00022E46">
        <w:rPr>
          <w:color w:val="000000"/>
          <w:sz w:val="28"/>
          <w:szCs w:val="28"/>
        </w:rPr>
        <w:br/>
        <w:t>В рамках той или иной экономической системы существуют многообразные модели экономического развития отдельных стран и регио</w:t>
      </w:r>
      <w:r w:rsidR="00C46850">
        <w:rPr>
          <w:color w:val="000000"/>
          <w:sz w:val="28"/>
          <w:szCs w:val="28"/>
        </w:rPr>
        <w:t xml:space="preserve">нов </w:t>
      </w:r>
      <w:r w:rsidR="00C46850" w:rsidRPr="00C46850">
        <w:rPr>
          <w:color w:val="000000"/>
          <w:sz w:val="28"/>
          <w:szCs w:val="28"/>
        </w:rPr>
        <w:t>[</w:t>
      </w:r>
      <w:r w:rsidR="00294086">
        <w:rPr>
          <w:color w:val="000000"/>
          <w:sz w:val="28"/>
          <w:szCs w:val="28"/>
        </w:rPr>
        <w:t>7</w:t>
      </w:r>
      <w:r w:rsidR="000B3EF3">
        <w:rPr>
          <w:color w:val="000000"/>
          <w:sz w:val="28"/>
          <w:szCs w:val="28"/>
        </w:rPr>
        <w:t>, с.38</w:t>
      </w:r>
      <w:r w:rsidR="00C46850" w:rsidRPr="00C46850">
        <w:rPr>
          <w:color w:val="000000"/>
          <w:sz w:val="28"/>
          <w:szCs w:val="28"/>
        </w:rPr>
        <w:t>]</w:t>
      </w:r>
      <w:r w:rsidR="00C46850">
        <w:rPr>
          <w:color w:val="000000"/>
          <w:sz w:val="28"/>
          <w:szCs w:val="28"/>
        </w:rPr>
        <w:t>.</w:t>
      </w:r>
    </w:p>
    <w:p w:rsidR="00D34650" w:rsidRDefault="00022E46" w:rsidP="00AE3DF2">
      <w:pPr>
        <w:pStyle w:val="a7"/>
        <w:spacing w:before="0" w:beforeAutospacing="0" w:after="0" w:afterAutospacing="0" w:line="360" w:lineRule="auto"/>
        <w:ind w:firstLine="709"/>
        <w:jc w:val="both"/>
        <w:rPr>
          <w:color w:val="000000"/>
          <w:sz w:val="28"/>
          <w:szCs w:val="28"/>
        </w:rPr>
      </w:pPr>
      <w:r w:rsidRPr="00022E46">
        <w:rPr>
          <w:color w:val="000000"/>
          <w:sz w:val="28"/>
          <w:szCs w:val="28"/>
        </w:rPr>
        <w:lastRenderedPageBreak/>
        <w:t>Рассмотрим характерные черты осно</w:t>
      </w:r>
      <w:r w:rsidR="00C46850">
        <w:rPr>
          <w:color w:val="000000"/>
          <w:sz w:val="28"/>
          <w:szCs w:val="28"/>
        </w:rPr>
        <w:t>вных типов экономических систем, представленных на рисунке 6.</w:t>
      </w:r>
    </w:p>
    <w:p w:rsidR="00D34650" w:rsidRDefault="00D34650" w:rsidP="00AE3DF2">
      <w:pPr>
        <w:pStyle w:val="a7"/>
        <w:spacing w:before="0" w:beforeAutospacing="0" w:after="0" w:afterAutospacing="0" w:line="360" w:lineRule="auto"/>
        <w:ind w:firstLine="709"/>
        <w:jc w:val="both"/>
        <w:rPr>
          <w:color w:val="000000"/>
          <w:sz w:val="28"/>
          <w:szCs w:val="28"/>
        </w:rPr>
      </w:pPr>
    </w:p>
    <w:p w:rsidR="00C46850" w:rsidRDefault="00B40DDC" w:rsidP="00AE3DF2">
      <w:pPr>
        <w:pStyle w:val="a7"/>
        <w:spacing w:before="0" w:beforeAutospacing="0" w:after="0" w:afterAutospacing="0" w:line="360" w:lineRule="auto"/>
        <w:ind w:left="-567"/>
        <w:jc w:val="both"/>
        <w:rPr>
          <w:color w:val="000000"/>
          <w:sz w:val="28"/>
          <w:szCs w:val="28"/>
        </w:rPr>
      </w:pPr>
      <w:r>
        <w:rPr>
          <w:noProof/>
          <w:color w:val="000000"/>
          <w:sz w:val="28"/>
          <w:szCs w:val="28"/>
        </w:rPr>
        <mc:AlternateContent>
          <mc:Choice Requires="wpg">
            <w:drawing>
              <wp:inline distT="0" distB="0" distL="0" distR="0" wp14:anchorId="11A9D9E0" wp14:editId="3C181308">
                <wp:extent cx="6353175" cy="1533525"/>
                <wp:effectExtent l="57150" t="0" r="85725" b="104775"/>
                <wp:docPr id="66" name="Группа 66"/>
                <wp:cNvGraphicFramePr/>
                <a:graphic xmlns:a="http://schemas.openxmlformats.org/drawingml/2006/main">
                  <a:graphicData uri="http://schemas.microsoft.com/office/word/2010/wordprocessingGroup">
                    <wpg:wgp>
                      <wpg:cNvGrpSpPr/>
                      <wpg:grpSpPr>
                        <a:xfrm>
                          <a:off x="0" y="0"/>
                          <a:ext cx="6353175" cy="1533525"/>
                          <a:chOff x="0" y="0"/>
                          <a:chExt cx="6372225" cy="1619250"/>
                        </a:xfrm>
                      </wpg:grpSpPr>
                      <wps:wsp>
                        <wps:cNvPr id="40" name="Прямоугольник 40"/>
                        <wps:cNvSpPr/>
                        <wps:spPr>
                          <a:xfrm>
                            <a:off x="1638300" y="0"/>
                            <a:ext cx="3076575" cy="361950"/>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rsidR="00543999" w:rsidRDefault="00543999" w:rsidP="00C46850">
                              <w:pPr>
                                <w:jc w:val="center"/>
                              </w:pPr>
                              <w:r>
                                <w:t>Типы экономических систем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ая со стрелкой 44"/>
                        <wps:cNvCnPr/>
                        <wps:spPr>
                          <a:xfrm flipH="1">
                            <a:off x="1409700" y="381000"/>
                            <a:ext cx="609600" cy="2571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1" name="Прямая со стрелкой 51"/>
                        <wps:cNvCnPr/>
                        <wps:spPr>
                          <a:xfrm flipH="1">
                            <a:off x="2524125" y="371475"/>
                            <a:ext cx="142875" cy="5238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2" name="Прямая со стрелкой 52"/>
                        <wps:cNvCnPr/>
                        <wps:spPr>
                          <a:xfrm>
                            <a:off x="3533775" y="371475"/>
                            <a:ext cx="133350" cy="4762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5" name="Прямая со стрелкой 55"/>
                        <wps:cNvCnPr/>
                        <wps:spPr>
                          <a:xfrm>
                            <a:off x="4343400" y="371475"/>
                            <a:ext cx="514350" cy="26670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7" name="Овал 57"/>
                        <wps:cNvSpPr/>
                        <wps:spPr>
                          <a:xfrm>
                            <a:off x="0" y="590550"/>
                            <a:ext cx="1638300" cy="495300"/>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543999" w:rsidRDefault="00543999" w:rsidP="00BD6CE6">
                              <w:pPr>
                                <w:jc w:val="center"/>
                              </w:pPr>
                              <w:r w:rsidRPr="00BD6CE6">
                                <w:rPr>
                                  <w:sz w:val="24"/>
                                </w:rPr>
                                <w:t>Традиционная</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Овал 63"/>
                        <wps:cNvSpPr/>
                        <wps:spPr>
                          <a:xfrm>
                            <a:off x="1504950" y="876300"/>
                            <a:ext cx="1419225" cy="723900"/>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543999" w:rsidRPr="00BD6CE6" w:rsidRDefault="00543999" w:rsidP="00BD6CE6">
                              <w:pPr>
                                <w:jc w:val="center"/>
                                <w:rPr>
                                  <w:sz w:val="24"/>
                                  <w:szCs w:val="28"/>
                                </w:rPr>
                              </w:pPr>
                              <w:r w:rsidRPr="00BD6CE6">
                                <w:rPr>
                                  <w:sz w:val="24"/>
                                  <w:szCs w:val="28"/>
                                </w:rPr>
                                <w:t>Чистый капитализм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Овал 64"/>
                        <wps:cNvSpPr/>
                        <wps:spPr>
                          <a:xfrm>
                            <a:off x="2962275" y="866775"/>
                            <a:ext cx="1581150" cy="752475"/>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543999" w:rsidRPr="00BD6CE6" w:rsidRDefault="00543999" w:rsidP="00BD6CE6">
                              <w:pPr>
                                <w:jc w:val="center"/>
                                <w:rPr>
                                  <w:sz w:val="24"/>
                                </w:rPr>
                              </w:pPr>
                              <w:r w:rsidRPr="00BD6CE6">
                                <w:rPr>
                                  <w:sz w:val="24"/>
                                </w:rPr>
                                <w:t>Современный капитализм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Овал 65"/>
                        <wps:cNvSpPr/>
                        <wps:spPr>
                          <a:xfrm>
                            <a:off x="4362450" y="619125"/>
                            <a:ext cx="2009775" cy="514350"/>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543999" w:rsidRPr="00BD6CE6" w:rsidRDefault="00543999" w:rsidP="00BD6CE6">
                              <w:pPr>
                                <w:rPr>
                                  <w:sz w:val="24"/>
                                </w:rPr>
                              </w:pPr>
                              <w:r w:rsidRPr="00BD6CE6">
                                <w:rPr>
                                  <w:sz w:val="24"/>
                                </w:rPr>
                                <w:t>Централизованная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A9D9E0" id="Группа 66" o:spid="_x0000_s1082" style="width:500.25pt;height:120.75pt;mso-position-horizontal-relative:char;mso-position-vertical-relative:line" coordsize="63722,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">
                <v:rect id="Прямоугольник 40" o:spid="_x0000_s1083" style="position:absolute;left:16383;width:3076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TwL4A&#10;AADbAAAADwAAAGRycy9kb3ducmV2LnhtbERPz2uDMBS+F/o/hFfYrUZldGJNSzsY9LJD3XZ/mFcV&#10;zYskWXX//XIo9Pjx/a6OixnFnZzvLSvIkhQEcWN1z62C76+PbQHCB2SNo2VS8Ecejof1qsJS25mv&#10;dK9DK2II+xIVdCFMpZS+6cigT+xEHLmbdQZDhK6V2uEcw80o8zTdSYM9x4YOJ3rvqBnqX6OA3Ty6&#10;+vxzcXZ5G/IsaFkMn0q9bJbTHkSgJTzFD/dFK3iN6+OX+APk4R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jk8C+AAAA2wAAAA8AAAAAAAAAAAAAAAAAmAIAAGRycy9kb3ducmV2&#10;LnhtbFBLBQYAAAAABAAEAPUAAACDAwAAAAA=&#10;" fillcolor="#1f497d [3202]" strokecolor="#243f60 [1604]" strokeweight="2pt">
                  <v:textbox>
                    <w:txbxContent>
                      <w:p w:rsidR="00543999" w:rsidRDefault="00543999" w:rsidP="00C46850">
                        <w:pPr>
                          <w:jc w:val="center"/>
                        </w:pPr>
                        <w:r>
                          <w:t>Типы экономических систем</w:t>
                        </w:r>
                      </w:p>
                    </w:txbxContent>
                  </v:textbox>
                </v:rect>
                <v:shape id="Прямая со стрелкой 44" o:spid="_x0000_s1084" type="#_x0000_t32" style="position:absolute;left:14097;top:3810;width:6096;height:25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IrU8MAAADbAAAADwAAAGRycy9kb3ducmV2LnhtbESPQWvCQBSE74L/YXmCN91EpNToGkqk&#10;2KupiMdH9jVJm30bsluz9de7hUKPw8x8w+zyYDpxo8G1lhWkywQEcWV1y7WC8/vr4hmE88gaO8uk&#10;4Icc5PvpZIeZtiOf6Fb6WkQIuwwVNN73mZSuasigW9qeOHofdjDooxxqqQccI9x0cpUkT9Jgy3Gh&#10;wZ6Khqqv8tsoKItNCJdDer2OeDqTHz+PaXpXaj4LL1sQnoL/D/+137SC9Rp+v8QfIP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SK1PDAAAA2wAAAA8AAAAAAAAAAAAA&#10;AAAAoQIAAGRycy9kb3ducmV2LnhtbFBLBQYAAAAABAAEAPkAAACRAwAAAAA=&#10;" strokecolor="black [3213]" strokeweight="1.5pt">
                  <v:stroke endarrow="block"/>
                </v:shape>
                <v:shape id="Прямая со стрелкой 51" o:spid="_x0000_s1085" type="#_x0000_t32" style="position:absolute;left:25241;top:3714;width:1429;height:52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j7McAAADbAAAADwAAAGRycy9kb3ducmV2LnhtbESPS2vDMBCE74X+B7GBXkoip2lDcKKE&#10;UNPSUyAP8rgt1kZ2a61cS3Xcfx8FCj0OM/MNM1t0thItNb50rGA4SEAQ506XbBTstm/9CQgfkDVW&#10;jknBL3lYzO/vZphqd+E1tZtgRISwT1FBEUKdSunzgiz6gauJo3d2jcUQZWOkbvAS4baST0kylhZL&#10;jgsF1vRaUP61+bEK3kfH/dK0z5n5zjL9OOHT52F1Uuqh1y2nIAJ14T/81/7QCl6GcPsSf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T+PsxwAAANsAAAAPAAAAAAAA&#10;AAAAAAAAAKECAABkcnMvZG93bnJldi54bWxQSwUGAAAAAAQABAD5AAAAlQMAAAAA&#10;" strokecolor="black [3040]" strokeweight="1.5pt">
                  <v:stroke endarrow="block"/>
                </v:shape>
                <v:shape id="Прямая со стрелкой 52" o:spid="_x0000_s1086" type="#_x0000_t32" style="position:absolute;left:35337;top:3714;width:1334;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Mw48QAAADbAAAADwAAAGRycy9kb3ducmV2LnhtbESPzWrCQBSF9wXfYbiCu2ai0irRUaK0&#10;tItumvgA18w1P2buhMw0Sd++Uyh0eTg/H2d/nEwrBupdbVnBMopBEBdW11wquOSvj1sQziNrbC2T&#10;gm9ycDzMHvaYaDvyJw2ZL0UYYZeggsr7LpHSFRUZdJHtiIN3s71BH2RfSt3jGMZNK1dx/CwN1hwI&#10;FXZ0rqi4Z18mQN5eTl2zHVz6cTk36dXlt/WmUWoxn9IdCE+T/w//td+1gqcV/H4JP0Ae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szDjxAAAANsAAAAPAAAAAAAAAAAA&#10;AAAAAKECAABkcnMvZG93bnJldi54bWxQSwUGAAAAAAQABAD5AAAAkgMAAAAA&#10;" strokecolor="black [3040]" strokeweight="1.5pt">
                  <v:stroke endarrow="block"/>
                </v:shape>
                <v:shape id="Прямая со стрелкой 55" o:spid="_x0000_s1087" type="#_x0000_t32" style="position:absolute;left:43434;top:3714;width:5143;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N78IAAADbAAAADwAAAGRycy9kb3ducmV2LnhtbESPQWvCQBSE70L/w/IKvelGIa1EVxHB&#10;ouDFtOT82H0mwezbsLs16b93hUKPw8x8w6y3o+3EnXxoHSuYzzIQxNqZlmsF31+H6RJEiMgGO8ek&#10;4JcCbDcvkzUWxg18oXsZa5EgHApU0MTYF1IG3ZDFMHM9cfKuzluMSfpaGo9DgttOLrLsXVpsOS00&#10;2NO+IX0rf6wCX+lLrQ+n601+xON5yD+rEiul3l7H3QpEpDH+h//aR6Mgz+H5Jf0A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N78IAAADbAAAADwAAAAAAAAAAAAAA&#10;AAChAgAAZHJzL2Rvd25yZXYueG1sUEsFBgAAAAAEAAQA+QAAAJADAAAAAA==&#10;" strokecolor="black [3213]" strokeweight="1.5pt">
                  <v:stroke endarrow="block"/>
                </v:shape>
                <v:oval id="Овал 57" o:spid="_x0000_s1088" style="position:absolute;top:5905;width:1638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sKAsMA&#10;AADbAAAADwAAAGRycy9kb3ducmV2LnhtbESPS2vDMBCE74H8B7GBXkIityUP3MgmtBRaAoG87ltr&#10;a5laKyOpifvvq0Agx2FmvmFWZW9bcSYfGscKHqcZCOLK6YZrBcfD+2QJIkRkja1jUvBHAcpiOFhh&#10;rt2Fd3Tex1okCIccFZgYu1zKUBmyGKauI07et/MWY5K+ltrjJcFtK5+ybC4tNpwWDHb0aqj62f9a&#10;BdvKrE+b7gs/37zODhsc0zORUg+jfv0CIlIf7+Fb+0MrmC3g+iX9AF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sKAs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543999" w:rsidRDefault="00543999" w:rsidP="00BD6CE6">
                        <w:pPr>
                          <w:jc w:val="center"/>
                        </w:pPr>
                        <w:r w:rsidRPr="00BD6CE6">
                          <w:rPr>
                            <w:sz w:val="24"/>
                          </w:rPr>
                          <w:t>Традиционная</w:t>
                        </w:r>
                        <w:r>
                          <w:t xml:space="preserve"> </w:t>
                        </w:r>
                      </w:p>
                    </w:txbxContent>
                  </v:textbox>
                </v:oval>
                <v:oval id="Овал 63" o:spid="_x0000_s1089" style="position:absolute;left:15049;top:8763;width:14192;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GvMEA&#10;AADbAAAADwAAAGRycy9kb3ducmV2LnhtbESPzYoCMRCE7wu+Q2hhL4tmXEFkNIoogouw4N+9nbST&#10;wUlnSKLOvr0RFjwWVfUVNZ23thZ38qFyrGDQz0AQF05XXCo4Hta9MYgQkTXWjknBHwWYzzofU8y1&#10;e/CO7vtYigThkKMCE2OTSxkKQxZD3zXEybs4bzEm6UupPT4S3NbyO8tG0mLFacFgQ0tDxXV/swp+&#10;C7M4bZsz/qy8zg5b/KIhkVKf3XYxARGpje/wf3ujFYyG8PqSfo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cxrzBAAAA2wAAAA8AAAAAAAAAAAAAAAAAmAIAAGRycy9kb3du&#10;cmV2LnhtbFBLBQYAAAAABAAEAPUAAACGAwAAAAA=&#10;" fillcolor="#a5d5e2 [1624]" strokecolor="#40a7c2 [3048]">
                  <v:fill color2="#e4f2f6 [504]" rotate="t" angle="180" colors="0 #9eeaff;22938f #bbefff;1 #e4f9ff" focus="100%" type="gradient"/>
                  <v:shadow on="t" color="black" opacity="24903f" origin=",.5" offset="0,.55556mm"/>
                  <v:textbox>
                    <w:txbxContent>
                      <w:p w:rsidR="00543999" w:rsidRPr="00BD6CE6" w:rsidRDefault="00543999" w:rsidP="00BD6CE6">
                        <w:pPr>
                          <w:jc w:val="center"/>
                          <w:rPr>
                            <w:sz w:val="24"/>
                            <w:szCs w:val="28"/>
                          </w:rPr>
                        </w:pPr>
                        <w:r w:rsidRPr="00BD6CE6">
                          <w:rPr>
                            <w:sz w:val="24"/>
                            <w:szCs w:val="28"/>
                          </w:rPr>
                          <w:t>Чистый капитализм</w:t>
                        </w:r>
                      </w:p>
                    </w:txbxContent>
                  </v:textbox>
                </v:oval>
                <v:oval id="Овал 64" o:spid="_x0000_s1090" style="position:absolute;left:29622;top:8667;width:15812;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eyMMA&#10;AADbAAAADwAAAGRycy9kb3ducmV2LnhtbESPUWvCMBSF3wf+h3AFX8ZMnSKjayriGCiCsLq93zV3&#10;TVlzU5JM6783grDHwznnO5xiNdhOnMiH1rGC2TQDQVw73XKj4PP4/vQCIkRkjZ1jUnChAKty9FBg&#10;rt2ZP+hUxUYkCIccFZgY+1zKUBuyGKauJ07ej/MWY5K+kdrjOcFtJ5+zbCkttpwWDPa0MVT/Vn9W&#10;waE26699/427N6+z4x4faU6k1GQ8rF9BRBrif/je3moFywXcvqQfI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VeyM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543999" w:rsidRPr="00BD6CE6" w:rsidRDefault="00543999" w:rsidP="00BD6CE6">
                        <w:pPr>
                          <w:jc w:val="center"/>
                          <w:rPr>
                            <w:sz w:val="24"/>
                          </w:rPr>
                        </w:pPr>
                        <w:r w:rsidRPr="00BD6CE6">
                          <w:rPr>
                            <w:sz w:val="24"/>
                          </w:rPr>
                          <w:t>Современный капитализм</w:t>
                        </w:r>
                      </w:p>
                    </w:txbxContent>
                  </v:textbox>
                </v:oval>
                <v:oval id="Овал 65" o:spid="_x0000_s1091" style="position:absolute;left:43624;top:6191;width:20098;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n7U8MA&#10;AADbAAAADwAAAGRycy9kb3ducmV2LnhtbESPUWvCMBSF3wf+h3AFX8ZMnSijayriGCiCsLq93zV3&#10;TVlzU5JM6783grDHwznnO5xiNdhOnMiH1rGC2TQDQVw73XKj4PP4/vQCIkRkjZ1jUnChAKty9FBg&#10;rt2ZP+hUxUYkCIccFZgY+1zKUBuyGKauJ07ej/MWY5K+kdrjOcFtJ5+zbCkttpwWDPa0MVT/Vn9W&#10;waE26699/427N6+z4x4faU6k1GQ8rF9BRBrif/je3moFywXcvqQfI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n7U8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543999" w:rsidRPr="00BD6CE6" w:rsidRDefault="00543999" w:rsidP="00BD6CE6">
                        <w:pPr>
                          <w:rPr>
                            <w:sz w:val="24"/>
                          </w:rPr>
                        </w:pPr>
                        <w:r w:rsidRPr="00BD6CE6">
                          <w:rPr>
                            <w:sz w:val="24"/>
                          </w:rPr>
                          <w:t>Централизованная</w:t>
                        </w:r>
                      </w:p>
                    </w:txbxContent>
                  </v:textbox>
                </v:oval>
                <w10:anchorlock/>
              </v:group>
            </w:pict>
          </mc:Fallback>
        </mc:AlternateContent>
      </w:r>
    </w:p>
    <w:p w:rsidR="00B40DDC" w:rsidRPr="00B40DDC" w:rsidRDefault="00B40DDC" w:rsidP="00AE3DF2">
      <w:pPr>
        <w:pStyle w:val="a7"/>
        <w:spacing w:before="0" w:beforeAutospacing="0" w:after="0" w:afterAutospacing="0" w:line="360" w:lineRule="auto"/>
        <w:ind w:firstLine="709"/>
        <w:jc w:val="both"/>
        <w:rPr>
          <w:sz w:val="16"/>
          <w:szCs w:val="16"/>
        </w:rPr>
      </w:pPr>
    </w:p>
    <w:p w:rsidR="00C46850" w:rsidRDefault="00B40DDC" w:rsidP="008343B9">
      <w:pPr>
        <w:pStyle w:val="a7"/>
        <w:spacing w:before="0" w:beforeAutospacing="0" w:after="0" w:afterAutospacing="0" w:line="360" w:lineRule="auto"/>
        <w:ind w:firstLine="709"/>
        <w:jc w:val="center"/>
        <w:rPr>
          <w:sz w:val="28"/>
          <w:szCs w:val="28"/>
        </w:rPr>
      </w:pPr>
      <w:r>
        <w:rPr>
          <w:sz w:val="28"/>
          <w:szCs w:val="28"/>
        </w:rPr>
        <w:t>Рисунок 6 – Типы экономических систем</w:t>
      </w:r>
    </w:p>
    <w:p w:rsidR="00B40DDC" w:rsidRDefault="00B40DDC" w:rsidP="00AE3DF2">
      <w:pPr>
        <w:pStyle w:val="4"/>
        <w:spacing w:before="0" w:line="360" w:lineRule="auto"/>
        <w:jc w:val="both"/>
        <w:rPr>
          <w:rFonts w:ascii="Times New Roman" w:eastAsia="Times New Roman" w:hAnsi="Times New Roman" w:cs="Times New Roman"/>
          <w:i w:val="0"/>
          <w:iCs w:val="0"/>
          <w:color w:val="auto"/>
          <w:szCs w:val="28"/>
          <w:lang w:eastAsia="ru-RU"/>
        </w:rPr>
      </w:pPr>
    </w:p>
    <w:p w:rsidR="00145528" w:rsidRDefault="00145528" w:rsidP="00AE3DF2">
      <w:pPr>
        <w:pStyle w:val="a7"/>
        <w:spacing w:before="0" w:beforeAutospacing="0" w:after="0" w:afterAutospacing="0" w:line="360" w:lineRule="auto"/>
        <w:ind w:firstLine="709"/>
        <w:jc w:val="both"/>
        <w:rPr>
          <w:color w:val="000000"/>
          <w:sz w:val="28"/>
          <w:szCs w:val="28"/>
        </w:rPr>
      </w:pPr>
      <w:r>
        <w:rPr>
          <w:color w:val="000000"/>
          <w:sz w:val="28"/>
          <w:szCs w:val="28"/>
        </w:rPr>
        <w:t xml:space="preserve">Для начала рассмотрим традиционную систему экономики. </w:t>
      </w:r>
      <w:r w:rsidR="007744CA">
        <w:rPr>
          <w:color w:val="000000"/>
          <w:sz w:val="28"/>
          <w:szCs w:val="28"/>
        </w:rPr>
        <w:t>В первую очередь стоит отметить, что в такой системе о</w:t>
      </w:r>
      <w:r w:rsidRPr="00022E46">
        <w:rPr>
          <w:color w:val="000000"/>
          <w:sz w:val="28"/>
          <w:szCs w:val="28"/>
        </w:rPr>
        <w:t>рганизация и</w:t>
      </w:r>
      <w:r w:rsidR="007744CA">
        <w:rPr>
          <w:color w:val="000000"/>
          <w:sz w:val="28"/>
          <w:szCs w:val="28"/>
        </w:rPr>
        <w:t xml:space="preserve"> управление экономической деятельностью</w:t>
      </w:r>
      <w:r w:rsidRPr="00022E46">
        <w:rPr>
          <w:color w:val="000000"/>
          <w:sz w:val="28"/>
          <w:szCs w:val="28"/>
        </w:rPr>
        <w:t xml:space="preserve"> осуществляются на основе решений совета старейшин, п</w:t>
      </w:r>
      <w:r w:rsidR="007744CA">
        <w:rPr>
          <w:color w:val="000000"/>
          <w:sz w:val="28"/>
          <w:szCs w:val="28"/>
        </w:rPr>
        <w:t>редписаний вождей или феодалов.</w:t>
      </w:r>
    </w:p>
    <w:p w:rsidR="00EC31CA" w:rsidRPr="00EC31CA" w:rsidRDefault="00D06352" w:rsidP="00AE3DF2">
      <w:pPr>
        <w:pStyle w:val="a7"/>
        <w:spacing w:before="0" w:beforeAutospacing="0" w:after="0" w:afterAutospacing="0" w:line="360" w:lineRule="auto"/>
        <w:ind w:firstLine="709"/>
        <w:jc w:val="both"/>
        <w:rPr>
          <w:color w:val="000000"/>
          <w:sz w:val="28"/>
        </w:rPr>
      </w:pPr>
      <w:r>
        <w:rPr>
          <w:color w:val="000000"/>
          <w:sz w:val="28"/>
        </w:rPr>
        <w:t>Отличительными чертами традиционной системы являются</w:t>
      </w:r>
      <w:r w:rsidR="00EC31CA" w:rsidRPr="00EC31CA">
        <w:rPr>
          <w:color w:val="000000"/>
          <w:sz w:val="28"/>
        </w:rPr>
        <w:t>:</w:t>
      </w:r>
    </w:p>
    <w:p w:rsidR="00D06352" w:rsidRPr="00EC31CA" w:rsidRDefault="00D06352" w:rsidP="00AE3DF2">
      <w:pPr>
        <w:pStyle w:val="a7"/>
        <w:numPr>
          <w:ilvl w:val="0"/>
          <w:numId w:val="9"/>
        </w:numPr>
        <w:spacing w:before="0" w:beforeAutospacing="0" w:after="0" w:afterAutospacing="0" w:line="360" w:lineRule="auto"/>
        <w:ind w:left="0" w:firstLine="426"/>
        <w:jc w:val="both"/>
        <w:rPr>
          <w:color w:val="000000"/>
          <w:sz w:val="28"/>
        </w:rPr>
      </w:pPr>
      <w:r>
        <w:rPr>
          <w:color w:val="000000"/>
          <w:sz w:val="28"/>
        </w:rPr>
        <w:t>огромные внешние</w:t>
      </w:r>
      <w:r w:rsidRPr="00EC31CA">
        <w:rPr>
          <w:color w:val="000000"/>
          <w:sz w:val="28"/>
        </w:rPr>
        <w:t xml:space="preserve"> долг государства, </w:t>
      </w:r>
      <w:r>
        <w:rPr>
          <w:color w:val="000000"/>
          <w:sz w:val="28"/>
        </w:rPr>
        <w:t>трудно ликвидируемый</w:t>
      </w:r>
      <w:r w:rsidRPr="00EC31CA">
        <w:rPr>
          <w:color w:val="000000"/>
          <w:sz w:val="28"/>
        </w:rPr>
        <w:t>.</w:t>
      </w:r>
    </w:p>
    <w:p w:rsidR="00D06352" w:rsidRDefault="00D06352" w:rsidP="00AE3DF2">
      <w:pPr>
        <w:pStyle w:val="a7"/>
        <w:numPr>
          <w:ilvl w:val="0"/>
          <w:numId w:val="9"/>
        </w:numPr>
        <w:spacing w:before="0" w:beforeAutospacing="0" w:after="0" w:afterAutospacing="0" w:line="360" w:lineRule="auto"/>
        <w:ind w:left="0" w:firstLine="426"/>
        <w:jc w:val="both"/>
        <w:rPr>
          <w:color w:val="000000"/>
          <w:sz w:val="28"/>
        </w:rPr>
      </w:pPr>
      <w:r>
        <w:rPr>
          <w:color w:val="000000"/>
          <w:sz w:val="28"/>
        </w:rPr>
        <w:t>б</w:t>
      </w:r>
      <w:r w:rsidRPr="00EC31CA">
        <w:rPr>
          <w:color w:val="000000"/>
          <w:sz w:val="28"/>
        </w:rPr>
        <w:t xml:space="preserve">ольшая роль </w:t>
      </w:r>
      <w:r>
        <w:rPr>
          <w:color w:val="000000"/>
          <w:sz w:val="28"/>
        </w:rPr>
        <w:t xml:space="preserve">армии, полиции и других силовых </w:t>
      </w:r>
      <w:r w:rsidR="00D66447">
        <w:rPr>
          <w:color w:val="000000"/>
          <w:sz w:val="28"/>
        </w:rPr>
        <w:t xml:space="preserve">структур </w:t>
      </w:r>
      <w:r w:rsidR="00D66447" w:rsidRPr="00EC31CA">
        <w:rPr>
          <w:color w:val="000000"/>
          <w:sz w:val="28"/>
        </w:rPr>
        <w:t>в</w:t>
      </w:r>
      <w:r w:rsidRPr="00EC31CA">
        <w:rPr>
          <w:color w:val="000000"/>
          <w:sz w:val="28"/>
        </w:rPr>
        <w:t xml:space="preserve"> </w:t>
      </w:r>
      <w:r>
        <w:rPr>
          <w:color w:val="000000"/>
          <w:sz w:val="28"/>
        </w:rPr>
        <w:t>экономике и политике этих стран;</w:t>
      </w:r>
    </w:p>
    <w:p w:rsidR="00D06352" w:rsidRDefault="00D06352" w:rsidP="00AE3DF2">
      <w:pPr>
        <w:pStyle w:val="a7"/>
        <w:numPr>
          <w:ilvl w:val="0"/>
          <w:numId w:val="9"/>
        </w:numPr>
        <w:spacing w:before="0" w:beforeAutospacing="0" w:after="0" w:afterAutospacing="0" w:line="360" w:lineRule="auto"/>
        <w:ind w:left="0" w:firstLine="426"/>
        <w:jc w:val="both"/>
        <w:rPr>
          <w:color w:val="000000"/>
          <w:sz w:val="28"/>
        </w:rPr>
      </w:pPr>
      <w:r w:rsidRPr="00D06352">
        <w:rPr>
          <w:color w:val="000000"/>
          <w:sz w:val="28"/>
        </w:rPr>
        <w:t>преобладание частной формы собственности;</w:t>
      </w:r>
    </w:p>
    <w:p w:rsidR="00EC31CA" w:rsidRPr="00EC31CA" w:rsidRDefault="00D06352" w:rsidP="00AE3DF2">
      <w:pPr>
        <w:pStyle w:val="a7"/>
        <w:numPr>
          <w:ilvl w:val="0"/>
          <w:numId w:val="9"/>
        </w:numPr>
        <w:spacing w:before="0" w:beforeAutospacing="0" w:after="0" w:afterAutospacing="0" w:line="360" w:lineRule="auto"/>
        <w:ind w:left="0" w:firstLine="426"/>
        <w:jc w:val="both"/>
        <w:rPr>
          <w:color w:val="000000"/>
          <w:sz w:val="28"/>
        </w:rPr>
      </w:pPr>
      <w:r>
        <w:rPr>
          <w:color w:val="000000"/>
          <w:sz w:val="28"/>
        </w:rPr>
        <w:t>э</w:t>
      </w:r>
      <w:r w:rsidR="00EC31CA" w:rsidRPr="00EC31CA">
        <w:rPr>
          <w:color w:val="000000"/>
          <w:sz w:val="28"/>
        </w:rPr>
        <w:t>кономическую роль домашних хозяйств определяю</w:t>
      </w:r>
      <w:r>
        <w:rPr>
          <w:color w:val="000000"/>
          <w:sz w:val="28"/>
        </w:rPr>
        <w:t>т наследственность и кастовость;</w:t>
      </w:r>
    </w:p>
    <w:p w:rsidR="00EC31CA" w:rsidRPr="00EC31CA" w:rsidRDefault="00D06352" w:rsidP="00AE3DF2">
      <w:pPr>
        <w:pStyle w:val="a7"/>
        <w:numPr>
          <w:ilvl w:val="0"/>
          <w:numId w:val="9"/>
        </w:numPr>
        <w:spacing w:before="0" w:beforeAutospacing="0" w:after="0" w:afterAutospacing="0" w:line="360" w:lineRule="auto"/>
        <w:ind w:left="0" w:firstLine="426"/>
        <w:jc w:val="both"/>
        <w:rPr>
          <w:color w:val="000000"/>
          <w:sz w:val="28"/>
        </w:rPr>
      </w:pPr>
      <w:r>
        <w:rPr>
          <w:color w:val="000000"/>
          <w:sz w:val="28"/>
        </w:rPr>
        <w:t>ограниченность технического</w:t>
      </w:r>
      <w:r w:rsidR="00EC31CA" w:rsidRPr="00EC31CA">
        <w:rPr>
          <w:color w:val="000000"/>
          <w:sz w:val="28"/>
        </w:rPr>
        <w:t xml:space="preserve"> прогресс</w:t>
      </w:r>
      <w:r>
        <w:rPr>
          <w:color w:val="000000"/>
          <w:sz w:val="28"/>
        </w:rPr>
        <w:t xml:space="preserve">а, так как он </w:t>
      </w:r>
      <w:r w:rsidR="00EC31CA" w:rsidRPr="00EC31CA">
        <w:rPr>
          <w:color w:val="000000"/>
          <w:sz w:val="28"/>
        </w:rPr>
        <w:t>несет угрозу</w:t>
      </w:r>
      <w:r>
        <w:rPr>
          <w:color w:val="000000"/>
          <w:sz w:val="28"/>
        </w:rPr>
        <w:t xml:space="preserve"> устоям традиционного общества (как следствие − </w:t>
      </w:r>
      <w:r w:rsidR="00EC31CA" w:rsidRPr="00EC31CA">
        <w:rPr>
          <w:color w:val="000000"/>
          <w:sz w:val="28"/>
        </w:rPr>
        <w:t>темпы роста населения превышают темпы р</w:t>
      </w:r>
      <w:r>
        <w:rPr>
          <w:color w:val="000000"/>
          <w:sz w:val="28"/>
        </w:rPr>
        <w:t>оста промышленного производства)</w:t>
      </w:r>
      <w:r w:rsidR="007744CA">
        <w:rPr>
          <w:color w:val="000000"/>
          <w:sz w:val="28"/>
        </w:rPr>
        <w:t xml:space="preserve"> </w:t>
      </w:r>
      <w:r w:rsidR="007744CA" w:rsidRPr="007744CA">
        <w:rPr>
          <w:color w:val="000000"/>
          <w:sz w:val="28"/>
        </w:rPr>
        <w:t>[</w:t>
      </w:r>
      <w:r w:rsidR="00294086">
        <w:rPr>
          <w:color w:val="000000"/>
          <w:sz w:val="28"/>
        </w:rPr>
        <w:t>8</w:t>
      </w:r>
      <w:r w:rsidR="000E2AA9">
        <w:rPr>
          <w:color w:val="000000"/>
          <w:sz w:val="28"/>
        </w:rPr>
        <w:t>, с.37</w:t>
      </w:r>
      <w:r w:rsidR="007744CA" w:rsidRPr="007744CA">
        <w:rPr>
          <w:color w:val="000000"/>
          <w:sz w:val="28"/>
        </w:rPr>
        <w:t>]</w:t>
      </w:r>
      <w:r>
        <w:rPr>
          <w:color w:val="000000"/>
          <w:sz w:val="28"/>
        </w:rPr>
        <w:t>;</w:t>
      </w:r>
    </w:p>
    <w:p w:rsidR="00D06352" w:rsidRDefault="00D06352" w:rsidP="00AE3DF2">
      <w:pPr>
        <w:pStyle w:val="a7"/>
        <w:numPr>
          <w:ilvl w:val="0"/>
          <w:numId w:val="9"/>
        </w:numPr>
        <w:spacing w:before="0" w:beforeAutospacing="0" w:after="0" w:afterAutospacing="0" w:line="360" w:lineRule="auto"/>
        <w:ind w:left="0" w:firstLine="426"/>
        <w:jc w:val="both"/>
        <w:rPr>
          <w:color w:val="000000"/>
          <w:sz w:val="28"/>
        </w:rPr>
      </w:pPr>
      <w:r>
        <w:rPr>
          <w:color w:val="000000"/>
          <w:sz w:val="28"/>
        </w:rPr>
        <w:t>население неграмотно;</w:t>
      </w:r>
    </w:p>
    <w:p w:rsidR="00D06352" w:rsidRDefault="00D06352" w:rsidP="00AE3DF2">
      <w:pPr>
        <w:pStyle w:val="a7"/>
        <w:numPr>
          <w:ilvl w:val="0"/>
          <w:numId w:val="9"/>
        </w:numPr>
        <w:spacing w:before="0" w:beforeAutospacing="0" w:after="0" w:afterAutospacing="0" w:line="360" w:lineRule="auto"/>
        <w:ind w:left="0" w:firstLine="426"/>
        <w:jc w:val="both"/>
        <w:rPr>
          <w:color w:val="000000"/>
          <w:sz w:val="28"/>
        </w:rPr>
      </w:pPr>
      <w:r>
        <w:rPr>
          <w:color w:val="000000"/>
          <w:sz w:val="28"/>
        </w:rPr>
        <w:t>высокий уровень безработицы;</w:t>
      </w:r>
    </w:p>
    <w:p w:rsidR="00EC31CA" w:rsidRDefault="00D06352" w:rsidP="00AE3DF2">
      <w:pPr>
        <w:pStyle w:val="a7"/>
        <w:numPr>
          <w:ilvl w:val="0"/>
          <w:numId w:val="9"/>
        </w:numPr>
        <w:spacing w:before="0" w:beforeAutospacing="0" w:after="0" w:afterAutospacing="0" w:line="360" w:lineRule="auto"/>
        <w:ind w:left="0" w:firstLine="426"/>
        <w:jc w:val="both"/>
        <w:rPr>
          <w:color w:val="000000"/>
          <w:sz w:val="28"/>
        </w:rPr>
      </w:pPr>
      <w:r>
        <w:rPr>
          <w:color w:val="000000"/>
          <w:sz w:val="28"/>
        </w:rPr>
        <w:t>низкая производительность труда;</w:t>
      </w:r>
    </w:p>
    <w:p w:rsidR="00D06352" w:rsidRDefault="00D06352" w:rsidP="00AE3DF2">
      <w:pPr>
        <w:pStyle w:val="a7"/>
        <w:numPr>
          <w:ilvl w:val="0"/>
          <w:numId w:val="9"/>
        </w:numPr>
        <w:spacing w:before="0" w:beforeAutospacing="0" w:after="0" w:afterAutospacing="0" w:line="360" w:lineRule="auto"/>
        <w:ind w:left="0" w:firstLine="426"/>
        <w:jc w:val="both"/>
        <w:rPr>
          <w:color w:val="000000"/>
          <w:sz w:val="28"/>
        </w:rPr>
      </w:pPr>
      <w:r>
        <w:rPr>
          <w:color w:val="000000"/>
          <w:sz w:val="28"/>
        </w:rPr>
        <w:lastRenderedPageBreak/>
        <w:t>производство крайне примитивно, связано с первичной обработкой ресурсов и преобладанием ручного труда;</w:t>
      </w:r>
    </w:p>
    <w:p w:rsidR="00D06352" w:rsidRDefault="00D06352" w:rsidP="00AE3DF2">
      <w:pPr>
        <w:pStyle w:val="a7"/>
        <w:numPr>
          <w:ilvl w:val="0"/>
          <w:numId w:val="9"/>
        </w:numPr>
        <w:spacing w:before="0" w:beforeAutospacing="0" w:after="0" w:afterAutospacing="0" w:line="360" w:lineRule="auto"/>
        <w:ind w:left="0" w:firstLine="426"/>
        <w:jc w:val="both"/>
        <w:rPr>
          <w:color w:val="000000"/>
          <w:sz w:val="28"/>
        </w:rPr>
      </w:pPr>
      <w:r w:rsidRPr="00EC31CA">
        <w:rPr>
          <w:color w:val="000000"/>
          <w:sz w:val="28"/>
        </w:rPr>
        <w:t xml:space="preserve">распределение и обмен </w:t>
      </w:r>
      <w:r>
        <w:rPr>
          <w:color w:val="000000"/>
          <w:sz w:val="28"/>
        </w:rPr>
        <w:t>основаны на освященными веками обычаями, религиозными, кастовыми и племенными традициями;</w:t>
      </w:r>
    </w:p>
    <w:p w:rsidR="007744CA" w:rsidRPr="007744CA" w:rsidRDefault="00D06352" w:rsidP="00AE3DF2">
      <w:pPr>
        <w:pStyle w:val="a7"/>
        <w:numPr>
          <w:ilvl w:val="0"/>
          <w:numId w:val="9"/>
        </w:numPr>
        <w:spacing w:before="0" w:beforeAutospacing="0" w:after="0" w:afterAutospacing="0" w:line="360" w:lineRule="auto"/>
        <w:ind w:left="0" w:firstLine="426"/>
        <w:jc w:val="both"/>
        <w:rPr>
          <w:color w:val="000000"/>
          <w:sz w:val="28"/>
        </w:rPr>
      </w:pPr>
      <w:r w:rsidRPr="00EC31CA">
        <w:rPr>
          <w:color w:val="000000"/>
          <w:sz w:val="28"/>
        </w:rPr>
        <w:t xml:space="preserve">ценности </w:t>
      </w:r>
      <w:r>
        <w:rPr>
          <w:color w:val="000000"/>
          <w:sz w:val="28"/>
        </w:rPr>
        <w:t xml:space="preserve">культуры </w:t>
      </w:r>
      <w:r w:rsidRPr="00EC31CA">
        <w:rPr>
          <w:color w:val="000000"/>
          <w:sz w:val="28"/>
        </w:rPr>
        <w:t>первичны по отношению к новым фо</w:t>
      </w:r>
      <w:r w:rsidR="007744CA">
        <w:rPr>
          <w:color w:val="000000"/>
          <w:sz w:val="28"/>
        </w:rPr>
        <w:t xml:space="preserve">рмам экономической деятельности </w:t>
      </w:r>
      <w:r w:rsidR="007744CA" w:rsidRPr="007744CA">
        <w:rPr>
          <w:color w:val="000000"/>
          <w:sz w:val="28"/>
        </w:rPr>
        <w:t>[</w:t>
      </w:r>
      <w:r w:rsidR="00294086">
        <w:rPr>
          <w:color w:val="000000"/>
          <w:sz w:val="28"/>
        </w:rPr>
        <w:t>9</w:t>
      </w:r>
      <w:r w:rsidR="00874FBB">
        <w:rPr>
          <w:color w:val="000000"/>
          <w:sz w:val="28"/>
        </w:rPr>
        <w:t>, с.29</w:t>
      </w:r>
      <w:r w:rsidR="007744CA" w:rsidRPr="007744CA">
        <w:rPr>
          <w:color w:val="000000"/>
          <w:sz w:val="28"/>
        </w:rPr>
        <w:t>]</w:t>
      </w:r>
      <w:r w:rsidR="007744CA">
        <w:rPr>
          <w:color w:val="000000"/>
          <w:sz w:val="28"/>
        </w:rPr>
        <w:t>.</w:t>
      </w:r>
    </w:p>
    <w:p w:rsidR="00E64692" w:rsidRDefault="00E64692" w:rsidP="00AE3DF2">
      <w:pPr>
        <w:pStyle w:val="a7"/>
        <w:spacing w:before="0" w:beforeAutospacing="0" w:after="0" w:afterAutospacing="0" w:line="360" w:lineRule="auto"/>
        <w:ind w:firstLine="709"/>
        <w:jc w:val="both"/>
        <w:rPr>
          <w:color w:val="000000"/>
          <w:sz w:val="28"/>
          <w:szCs w:val="28"/>
        </w:rPr>
      </w:pPr>
      <w:r>
        <w:rPr>
          <w:color w:val="000000"/>
          <w:sz w:val="28"/>
          <w:szCs w:val="28"/>
        </w:rPr>
        <w:t>Традиционная экономическая система господствовала и играла значительную роль до времен Средневековья. Данный тип экономики сохраняется и по сей день в некоторых странах, как правило, наиболее отсталых: Мозамбик. Гвинея, Нигер и многие другие страны как Африки, так и Азии. Однако даже в нашей стране можно заметить некоторые элементы от традиционной системы. Во многих городах и селах существует полуфеодальная зависимость работников от работодателей.</w:t>
      </w:r>
    </w:p>
    <w:p w:rsidR="00E64692" w:rsidRDefault="00E64692" w:rsidP="00AE3DF2">
      <w:pPr>
        <w:pStyle w:val="a7"/>
        <w:spacing w:before="0" w:beforeAutospacing="0" w:after="0" w:afterAutospacing="0" w:line="360" w:lineRule="auto"/>
        <w:ind w:firstLine="709"/>
        <w:jc w:val="both"/>
        <w:rPr>
          <w:color w:val="000000"/>
          <w:sz w:val="28"/>
          <w:szCs w:val="28"/>
        </w:rPr>
      </w:pPr>
      <w:r>
        <w:rPr>
          <w:color w:val="000000"/>
          <w:sz w:val="28"/>
          <w:szCs w:val="28"/>
        </w:rPr>
        <w:t xml:space="preserve">Далее подробнее рассмотрим рыночную экономику свободной конкуренции, либо чистый капитализм. </w:t>
      </w:r>
      <w:r w:rsidR="005A4A80">
        <w:rPr>
          <w:color w:val="000000"/>
          <w:sz w:val="28"/>
          <w:szCs w:val="28"/>
        </w:rPr>
        <w:t xml:space="preserve">Данная система образовалась еще в 18 веке и существовала вплоть до конца 20 века. </w:t>
      </w:r>
    </w:p>
    <w:p w:rsidR="00D23635" w:rsidRDefault="00D23635" w:rsidP="00AE3DF2">
      <w:pPr>
        <w:pStyle w:val="a7"/>
        <w:spacing w:before="0" w:beforeAutospacing="0" w:after="0" w:afterAutospacing="0" w:line="360" w:lineRule="auto"/>
        <w:ind w:firstLine="709"/>
        <w:jc w:val="both"/>
        <w:rPr>
          <w:color w:val="000000"/>
          <w:sz w:val="28"/>
          <w:szCs w:val="28"/>
        </w:rPr>
      </w:pPr>
      <w:r>
        <w:rPr>
          <w:color w:val="000000"/>
          <w:sz w:val="28"/>
          <w:szCs w:val="28"/>
        </w:rPr>
        <w:t>Основные черты чистого капитализма:</w:t>
      </w:r>
    </w:p>
    <w:p w:rsidR="00DE2FDD" w:rsidRDefault="00DE2FDD" w:rsidP="00AE3DF2">
      <w:pPr>
        <w:pStyle w:val="a7"/>
        <w:numPr>
          <w:ilvl w:val="0"/>
          <w:numId w:val="12"/>
        </w:numPr>
        <w:spacing w:before="0" w:beforeAutospacing="0" w:after="0" w:afterAutospacing="0" w:line="360" w:lineRule="auto"/>
        <w:ind w:left="0" w:firstLine="426"/>
        <w:jc w:val="both"/>
        <w:rPr>
          <w:color w:val="000000"/>
          <w:sz w:val="28"/>
          <w:szCs w:val="28"/>
        </w:rPr>
      </w:pPr>
      <w:r w:rsidRPr="00DE2FDD">
        <w:rPr>
          <w:color w:val="000000"/>
          <w:sz w:val="28"/>
          <w:szCs w:val="28"/>
        </w:rPr>
        <w:t>рыночный механизм регулирования макроэкономической деятельности, основанный на свободной конкуренции</w:t>
      </w:r>
      <w:r>
        <w:rPr>
          <w:color w:val="000000"/>
          <w:sz w:val="28"/>
          <w:szCs w:val="28"/>
        </w:rPr>
        <w:t>;</w:t>
      </w:r>
    </w:p>
    <w:p w:rsidR="00D23635" w:rsidRDefault="00D23635" w:rsidP="00AE3DF2">
      <w:pPr>
        <w:pStyle w:val="a7"/>
        <w:numPr>
          <w:ilvl w:val="0"/>
          <w:numId w:val="12"/>
        </w:numPr>
        <w:spacing w:before="0" w:beforeAutospacing="0" w:after="0" w:afterAutospacing="0" w:line="360" w:lineRule="auto"/>
        <w:ind w:left="0" w:firstLine="426"/>
        <w:jc w:val="both"/>
        <w:rPr>
          <w:color w:val="000000"/>
          <w:sz w:val="28"/>
          <w:szCs w:val="28"/>
        </w:rPr>
      </w:pPr>
      <w:r>
        <w:rPr>
          <w:color w:val="000000"/>
          <w:sz w:val="28"/>
          <w:szCs w:val="28"/>
        </w:rPr>
        <w:t>свобода выбора и предпринимательской деятельности;</w:t>
      </w:r>
    </w:p>
    <w:p w:rsidR="00D23635" w:rsidRDefault="00DE2FDD" w:rsidP="00AE3DF2">
      <w:pPr>
        <w:pStyle w:val="a7"/>
        <w:numPr>
          <w:ilvl w:val="0"/>
          <w:numId w:val="12"/>
        </w:numPr>
        <w:spacing w:before="0" w:beforeAutospacing="0" w:after="0" w:afterAutospacing="0" w:line="360" w:lineRule="auto"/>
        <w:ind w:left="0" w:firstLine="426"/>
        <w:jc w:val="both"/>
        <w:rPr>
          <w:rStyle w:val="a6"/>
          <w:b w:val="0"/>
          <w:bCs w:val="0"/>
          <w:color w:val="000000"/>
          <w:sz w:val="28"/>
        </w:rPr>
      </w:pPr>
      <w:r>
        <w:rPr>
          <w:rStyle w:val="a6"/>
          <w:b w:val="0"/>
          <w:bCs w:val="0"/>
          <w:color w:val="000000"/>
          <w:sz w:val="28"/>
        </w:rPr>
        <w:t>главным мотивом поведения выступает личный интерес</w:t>
      </w:r>
      <w:r w:rsidR="005721A8">
        <w:rPr>
          <w:rStyle w:val="a6"/>
          <w:b w:val="0"/>
          <w:bCs w:val="0"/>
          <w:color w:val="000000"/>
          <w:sz w:val="28"/>
        </w:rPr>
        <w:t>;</w:t>
      </w:r>
    </w:p>
    <w:p w:rsidR="00DE2FDD" w:rsidRDefault="005721A8" w:rsidP="00AE3DF2">
      <w:pPr>
        <w:pStyle w:val="a7"/>
        <w:numPr>
          <w:ilvl w:val="0"/>
          <w:numId w:val="12"/>
        </w:numPr>
        <w:spacing w:before="0" w:beforeAutospacing="0" w:after="0" w:afterAutospacing="0" w:line="360" w:lineRule="auto"/>
        <w:ind w:left="0" w:firstLine="426"/>
        <w:jc w:val="both"/>
        <w:rPr>
          <w:rStyle w:val="a6"/>
          <w:b w:val="0"/>
          <w:bCs w:val="0"/>
          <w:color w:val="000000"/>
          <w:sz w:val="28"/>
        </w:rPr>
      </w:pPr>
      <w:r>
        <w:rPr>
          <w:rStyle w:val="a6"/>
          <w:b w:val="0"/>
          <w:bCs w:val="0"/>
          <w:color w:val="000000"/>
          <w:sz w:val="28"/>
        </w:rPr>
        <w:t>частная собственность на ресурсы экономики;</w:t>
      </w:r>
    </w:p>
    <w:p w:rsidR="005721A8" w:rsidRDefault="005721A8" w:rsidP="00AE3DF2">
      <w:pPr>
        <w:pStyle w:val="a7"/>
        <w:numPr>
          <w:ilvl w:val="0"/>
          <w:numId w:val="12"/>
        </w:numPr>
        <w:spacing w:before="0" w:beforeAutospacing="0" w:after="0" w:afterAutospacing="0" w:line="360" w:lineRule="auto"/>
        <w:ind w:left="0" w:firstLine="426"/>
        <w:jc w:val="both"/>
        <w:rPr>
          <w:rStyle w:val="a6"/>
          <w:b w:val="0"/>
          <w:bCs w:val="0"/>
          <w:color w:val="000000"/>
          <w:sz w:val="28"/>
        </w:rPr>
      </w:pPr>
      <w:r>
        <w:rPr>
          <w:rStyle w:val="a6"/>
          <w:b w:val="0"/>
          <w:bCs w:val="0"/>
          <w:color w:val="000000"/>
          <w:sz w:val="28"/>
        </w:rPr>
        <w:t>свобода передвижения капитала;</w:t>
      </w:r>
    </w:p>
    <w:p w:rsidR="005721A8" w:rsidRDefault="005721A8" w:rsidP="00AE3DF2">
      <w:pPr>
        <w:pStyle w:val="a7"/>
        <w:numPr>
          <w:ilvl w:val="0"/>
          <w:numId w:val="12"/>
        </w:numPr>
        <w:spacing w:before="0" w:beforeAutospacing="0" w:after="0" w:afterAutospacing="0" w:line="360" w:lineRule="auto"/>
        <w:ind w:left="0" w:firstLine="426"/>
        <w:jc w:val="both"/>
        <w:rPr>
          <w:rStyle w:val="a6"/>
          <w:b w:val="0"/>
          <w:bCs w:val="0"/>
          <w:color w:val="000000"/>
          <w:sz w:val="28"/>
        </w:rPr>
      </w:pPr>
      <w:r>
        <w:rPr>
          <w:rStyle w:val="a6"/>
          <w:b w:val="0"/>
          <w:bCs w:val="0"/>
          <w:color w:val="000000"/>
          <w:sz w:val="28"/>
        </w:rPr>
        <w:t>высокая мобильность факторов производства;</w:t>
      </w:r>
    </w:p>
    <w:p w:rsidR="005721A8" w:rsidRDefault="005721A8" w:rsidP="00AE3DF2">
      <w:pPr>
        <w:pStyle w:val="a7"/>
        <w:numPr>
          <w:ilvl w:val="0"/>
          <w:numId w:val="12"/>
        </w:numPr>
        <w:spacing w:before="0" w:beforeAutospacing="0" w:after="0" w:afterAutospacing="0" w:line="360" w:lineRule="auto"/>
        <w:ind w:left="0" w:firstLine="426"/>
        <w:jc w:val="both"/>
        <w:rPr>
          <w:rStyle w:val="a6"/>
          <w:b w:val="0"/>
          <w:bCs w:val="0"/>
          <w:color w:val="000000"/>
          <w:sz w:val="28"/>
        </w:rPr>
      </w:pPr>
      <w:r>
        <w:rPr>
          <w:rStyle w:val="a6"/>
          <w:b w:val="0"/>
          <w:bCs w:val="0"/>
          <w:color w:val="000000"/>
          <w:sz w:val="28"/>
        </w:rPr>
        <w:t>однородность одноименных товаров;</w:t>
      </w:r>
    </w:p>
    <w:p w:rsidR="005721A8" w:rsidRDefault="005721A8" w:rsidP="00AE3DF2">
      <w:pPr>
        <w:pStyle w:val="a7"/>
        <w:numPr>
          <w:ilvl w:val="0"/>
          <w:numId w:val="12"/>
        </w:numPr>
        <w:spacing w:before="0" w:beforeAutospacing="0" w:after="0" w:afterAutospacing="0" w:line="360" w:lineRule="auto"/>
        <w:ind w:left="0" w:firstLine="426"/>
        <w:jc w:val="both"/>
        <w:rPr>
          <w:rStyle w:val="a6"/>
          <w:b w:val="0"/>
          <w:bCs w:val="0"/>
          <w:color w:val="000000"/>
          <w:sz w:val="28"/>
        </w:rPr>
      </w:pPr>
      <w:r>
        <w:rPr>
          <w:rStyle w:val="a6"/>
          <w:b w:val="0"/>
          <w:bCs w:val="0"/>
          <w:color w:val="000000"/>
          <w:sz w:val="28"/>
        </w:rPr>
        <w:t>участники не имею возможность оказывать влияние на решения друг друга неэкономическими методами;</w:t>
      </w:r>
    </w:p>
    <w:p w:rsidR="005721A8" w:rsidRDefault="00452626" w:rsidP="00AE3DF2">
      <w:pPr>
        <w:pStyle w:val="a7"/>
        <w:numPr>
          <w:ilvl w:val="0"/>
          <w:numId w:val="12"/>
        </w:numPr>
        <w:spacing w:before="0" w:beforeAutospacing="0" w:after="0" w:afterAutospacing="0" w:line="360" w:lineRule="auto"/>
        <w:ind w:left="0" w:firstLine="426"/>
        <w:jc w:val="both"/>
        <w:rPr>
          <w:rStyle w:val="a6"/>
          <w:b w:val="0"/>
          <w:bCs w:val="0"/>
          <w:color w:val="000000"/>
          <w:sz w:val="28"/>
        </w:rPr>
      </w:pPr>
      <w:r>
        <w:rPr>
          <w:rStyle w:val="a6"/>
          <w:b w:val="0"/>
          <w:bCs w:val="0"/>
          <w:color w:val="000000"/>
          <w:sz w:val="28"/>
        </w:rPr>
        <w:t>отсутствие</w:t>
      </w:r>
      <w:r w:rsidR="005721A8">
        <w:rPr>
          <w:rStyle w:val="a6"/>
          <w:b w:val="0"/>
          <w:bCs w:val="0"/>
          <w:color w:val="000000"/>
          <w:sz w:val="28"/>
        </w:rPr>
        <w:t xml:space="preserve"> монополизма;</w:t>
      </w:r>
    </w:p>
    <w:p w:rsidR="005721A8" w:rsidRDefault="005721A8" w:rsidP="00AE3DF2">
      <w:pPr>
        <w:pStyle w:val="a7"/>
        <w:numPr>
          <w:ilvl w:val="0"/>
          <w:numId w:val="12"/>
        </w:numPr>
        <w:spacing w:before="0" w:beforeAutospacing="0" w:after="0" w:afterAutospacing="0" w:line="360" w:lineRule="auto"/>
        <w:ind w:left="0" w:firstLine="426"/>
        <w:jc w:val="both"/>
        <w:rPr>
          <w:rStyle w:val="a6"/>
          <w:b w:val="0"/>
          <w:bCs w:val="0"/>
          <w:color w:val="000000"/>
          <w:sz w:val="28"/>
        </w:rPr>
      </w:pPr>
      <w:r>
        <w:rPr>
          <w:rStyle w:val="a6"/>
          <w:b w:val="0"/>
          <w:bCs w:val="0"/>
          <w:color w:val="000000"/>
          <w:sz w:val="28"/>
        </w:rPr>
        <w:t>государство не вмешивается в функционирование рынка;</w:t>
      </w:r>
    </w:p>
    <w:p w:rsidR="005721A8" w:rsidRDefault="005721A8" w:rsidP="00AE3DF2">
      <w:pPr>
        <w:pStyle w:val="a7"/>
        <w:numPr>
          <w:ilvl w:val="0"/>
          <w:numId w:val="12"/>
        </w:numPr>
        <w:spacing w:before="0" w:beforeAutospacing="0" w:after="0" w:afterAutospacing="0" w:line="360" w:lineRule="auto"/>
        <w:ind w:left="0" w:firstLine="426"/>
        <w:jc w:val="both"/>
        <w:rPr>
          <w:rStyle w:val="a6"/>
          <w:b w:val="0"/>
          <w:bCs w:val="0"/>
          <w:color w:val="000000"/>
          <w:sz w:val="28"/>
        </w:rPr>
      </w:pPr>
      <w:r>
        <w:rPr>
          <w:rStyle w:val="a6"/>
          <w:b w:val="0"/>
          <w:bCs w:val="0"/>
          <w:color w:val="000000"/>
          <w:sz w:val="28"/>
        </w:rPr>
        <w:t xml:space="preserve">установление цен происходит стихийно в ходе конкуренции </w:t>
      </w:r>
      <w:r w:rsidR="00294086">
        <w:rPr>
          <w:rStyle w:val="a6"/>
          <w:b w:val="0"/>
          <w:bCs w:val="0"/>
          <w:color w:val="000000"/>
          <w:sz w:val="28"/>
        </w:rPr>
        <w:t>[10</w:t>
      </w:r>
      <w:r w:rsidRPr="005721A8">
        <w:rPr>
          <w:rStyle w:val="a6"/>
          <w:b w:val="0"/>
          <w:bCs w:val="0"/>
          <w:color w:val="000000"/>
          <w:sz w:val="28"/>
        </w:rPr>
        <w:t>]</w:t>
      </w:r>
      <w:r>
        <w:rPr>
          <w:rStyle w:val="a6"/>
          <w:b w:val="0"/>
          <w:bCs w:val="0"/>
          <w:color w:val="000000"/>
          <w:sz w:val="28"/>
        </w:rPr>
        <w:t>;</w:t>
      </w:r>
    </w:p>
    <w:p w:rsidR="005721A8" w:rsidRPr="00452626" w:rsidRDefault="00452626" w:rsidP="00AE3DF2">
      <w:pPr>
        <w:pStyle w:val="a7"/>
        <w:numPr>
          <w:ilvl w:val="0"/>
          <w:numId w:val="12"/>
        </w:numPr>
        <w:spacing w:before="0" w:beforeAutospacing="0" w:after="0" w:afterAutospacing="0" w:line="360" w:lineRule="auto"/>
        <w:ind w:left="0" w:firstLine="426"/>
        <w:jc w:val="both"/>
        <w:rPr>
          <w:rStyle w:val="a6"/>
          <w:b w:val="0"/>
          <w:bCs w:val="0"/>
          <w:color w:val="000000"/>
          <w:sz w:val="28"/>
          <w:szCs w:val="28"/>
        </w:rPr>
      </w:pPr>
      <w:r w:rsidRPr="00452626">
        <w:rPr>
          <w:rStyle w:val="a6"/>
          <w:b w:val="0"/>
          <w:bCs w:val="0"/>
          <w:color w:val="000000"/>
          <w:sz w:val="28"/>
          <w:szCs w:val="28"/>
        </w:rPr>
        <w:lastRenderedPageBreak/>
        <w:t>рациональн</w:t>
      </w:r>
      <w:r>
        <w:rPr>
          <w:rStyle w:val="a6"/>
          <w:b w:val="0"/>
          <w:bCs w:val="0"/>
          <w:color w:val="000000"/>
          <w:sz w:val="28"/>
          <w:szCs w:val="28"/>
        </w:rPr>
        <w:t>ое поведение рыночных субъектов;</w:t>
      </w:r>
    </w:p>
    <w:p w:rsidR="00D23635" w:rsidRPr="00452626" w:rsidRDefault="00D23635" w:rsidP="00AE3DF2">
      <w:pPr>
        <w:pStyle w:val="a7"/>
        <w:numPr>
          <w:ilvl w:val="0"/>
          <w:numId w:val="12"/>
        </w:numPr>
        <w:spacing w:before="0" w:beforeAutospacing="0" w:after="0" w:afterAutospacing="0" w:line="360" w:lineRule="auto"/>
        <w:ind w:left="0" w:firstLine="426"/>
        <w:jc w:val="both"/>
        <w:rPr>
          <w:color w:val="000000"/>
          <w:sz w:val="28"/>
          <w:szCs w:val="28"/>
        </w:rPr>
      </w:pPr>
      <w:r w:rsidRPr="00452626">
        <w:rPr>
          <w:color w:val="000000"/>
          <w:sz w:val="28"/>
          <w:szCs w:val="28"/>
        </w:rPr>
        <w:t>абсолютная информированность рынка о нор</w:t>
      </w:r>
      <w:r w:rsidR="00452626" w:rsidRPr="00452626">
        <w:rPr>
          <w:color w:val="000000"/>
          <w:sz w:val="28"/>
          <w:szCs w:val="28"/>
        </w:rPr>
        <w:t>ме прибыли, спросе, предложении</w:t>
      </w:r>
      <w:r w:rsidR="00452626">
        <w:rPr>
          <w:color w:val="000000"/>
          <w:sz w:val="28"/>
          <w:szCs w:val="28"/>
        </w:rPr>
        <w:t>.</w:t>
      </w:r>
    </w:p>
    <w:p w:rsidR="00D23635" w:rsidRDefault="00DE2FDD" w:rsidP="00AE3DF2">
      <w:pPr>
        <w:pStyle w:val="a7"/>
        <w:spacing w:before="0" w:beforeAutospacing="0" w:after="0" w:afterAutospacing="0" w:line="360" w:lineRule="auto"/>
        <w:ind w:firstLine="709"/>
        <w:jc w:val="both"/>
        <w:rPr>
          <w:color w:val="000000"/>
          <w:sz w:val="28"/>
          <w:szCs w:val="28"/>
        </w:rPr>
      </w:pPr>
      <w:r>
        <w:rPr>
          <w:color w:val="000000"/>
          <w:sz w:val="28"/>
          <w:szCs w:val="28"/>
        </w:rPr>
        <w:t>К</w:t>
      </w:r>
      <w:r w:rsidRPr="00DE2FDD">
        <w:rPr>
          <w:color w:val="000000"/>
          <w:sz w:val="28"/>
          <w:szCs w:val="28"/>
        </w:rPr>
        <w:t>онкуренция</w:t>
      </w:r>
      <w:r>
        <w:rPr>
          <w:color w:val="000000"/>
          <w:sz w:val="28"/>
          <w:szCs w:val="28"/>
        </w:rPr>
        <w:t xml:space="preserve"> в системе чистого капитализма предусматривает свободу</w:t>
      </w:r>
      <w:r w:rsidRPr="00DE2FDD">
        <w:rPr>
          <w:color w:val="000000"/>
          <w:sz w:val="28"/>
          <w:szCs w:val="28"/>
        </w:rPr>
        <w:t xml:space="preserve"> покупателей и продавцов выходить на </w:t>
      </w:r>
      <w:r>
        <w:rPr>
          <w:color w:val="000000"/>
          <w:sz w:val="28"/>
          <w:szCs w:val="28"/>
        </w:rPr>
        <w:t>различные рынки или покидать их, а также наличие на рынке большого количества</w:t>
      </w:r>
      <w:r w:rsidRPr="00DE2FDD">
        <w:rPr>
          <w:color w:val="000000"/>
          <w:sz w:val="28"/>
          <w:szCs w:val="28"/>
        </w:rPr>
        <w:t xml:space="preserve"> независимых друг от друга покупателей и продавцов любого к</w:t>
      </w:r>
      <w:r>
        <w:rPr>
          <w:color w:val="000000"/>
          <w:sz w:val="28"/>
          <w:szCs w:val="28"/>
        </w:rPr>
        <w:t>онкретного продукта или ресурса.</w:t>
      </w:r>
    </w:p>
    <w:p w:rsidR="006F5996" w:rsidRDefault="00D67374" w:rsidP="00AE3DF2">
      <w:pPr>
        <w:pStyle w:val="a7"/>
        <w:tabs>
          <w:tab w:val="left" w:pos="709"/>
        </w:tabs>
        <w:spacing w:before="0" w:beforeAutospacing="0" w:after="0" w:afterAutospacing="0" w:line="360" w:lineRule="auto"/>
        <w:jc w:val="both"/>
        <w:rPr>
          <w:color w:val="000000"/>
          <w:sz w:val="28"/>
          <w:szCs w:val="28"/>
        </w:rPr>
      </w:pPr>
      <w:r>
        <w:rPr>
          <w:color w:val="000000"/>
          <w:sz w:val="28"/>
          <w:szCs w:val="28"/>
        </w:rPr>
        <w:t xml:space="preserve"> </w:t>
      </w:r>
      <w:r>
        <w:rPr>
          <w:color w:val="000000"/>
          <w:sz w:val="28"/>
          <w:szCs w:val="28"/>
        </w:rPr>
        <w:tab/>
      </w:r>
      <w:r w:rsidR="0091236B">
        <w:rPr>
          <w:color w:val="000000"/>
          <w:sz w:val="28"/>
          <w:szCs w:val="28"/>
        </w:rPr>
        <w:t xml:space="preserve">Большая часть элементов </w:t>
      </w:r>
      <w:r w:rsidR="0091236B" w:rsidRPr="00022E46">
        <w:rPr>
          <w:color w:val="000000"/>
          <w:sz w:val="28"/>
          <w:szCs w:val="28"/>
        </w:rPr>
        <w:t xml:space="preserve">рыночная экономика свободной конкуренции </w:t>
      </w:r>
      <w:r w:rsidR="00022E46" w:rsidRPr="00022E46">
        <w:rPr>
          <w:color w:val="000000"/>
          <w:sz w:val="28"/>
          <w:szCs w:val="28"/>
        </w:rPr>
        <w:t xml:space="preserve">вошла в современную рыночную </w:t>
      </w:r>
      <w:r w:rsidR="00A9117A">
        <w:rPr>
          <w:color w:val="000000"/>
          <w:sz w:val="28"/>
          <w:szCs w:val="28"/>
        </w:rPr>
        <w:t xml:space="preserve">систему. </w:t>
      </w:r>
      <w:r w:rsidR="00B653EA">
        <w:rPr>
          <w:color w:val="000000"/>
          <w:sz w:val="28"/>
          <w:szCs w:val="28"/>
        </w:rPr>
        <w:t>Свобода всех участников (капиталистов и наемных работников) экономического процесса является главной пр</w:t>
      </w:r>
      <w:r>
        <w:rPr>
          <w:color w:val="000000"/>
          <w:sz w:val="28"/>
          <w:szCs w:val="28"/>
        </w:rPr>
        <w:t>едпосылкой чистого капитализма</w:t>
      </w:r>
      <w:r w:rsidR="006D6719">
        <w:rPr>
          <w:color w:val="000000"/>
          <w:sz w:val="28"/>
          <w:szCs w:val="28"/>
        </w:rPr>
        <w:t xml:space="preserve"> </w:t>
      </w:r>
      <w:r w:rsidR="006F5996" w:rsidRPr="006F5996">
        <w:rPr>
          <w:color w:val="000000"/>
          <w:sz w:val="28"/>
          <w:szCs w:val="28"/>
        </w:rPr>
        <w:t>[</w:t>
      </w:r>
      <w:r w:rsidR="00294086">
        <w:rPr>
          <w:color w:val="000000"/>
          <w:sz w:val="28"/>
          <w:szCs w:val="28"/>
        </w:rPr>
        <w:t>11</w:t>
      </w:r>
      <w:r w:rsidR="006F5996" w:rsidRPr="006F5996">
        <w:rPr>
          <w:color w:val="000000"/>
          <w:sz w:val="28"/>
          <w:szCs w:val="28"/>
        </w:rPr>
        <w:t>]</w:t>
      </w:r>
      <w:r>
        <w:rPr>
          <w:color w:val="000000"/>
          <w:sz w:val="28"/>
          <w:szCs w:val="28"/>
        </w:rPr>
        <w:t xml:space="preserve">. </w:t>
      </w:r>
      <w:r w:rsidR="00022E46" w:rsidRPr="00022E46">
        <w:rPr>
          <w:color w:val="000000"/>
          <w:sz w:val="28"/>
          <w:szCs w:val="28"/>
        </w:rPr>
        <w:br/>
      </w:r>
      <w:r>
        <w:rPr>
          <w:color w:val="000000"/>
          <w:sz w:val="28"/>
          <w:szCs w:val="28"/>
        </w:rPr>
        <w:t xml:space="preserve"> </w:t>
      </w:r>
      <w:r>
        <w:rPr>
          <w:color w:val="000000"/>
          <w:sz w:val="28"/>
          <w:szCs w:val="28"/>
        </w:rPr>
        <w:tab/>
        <w:t xml:space="preserve">Ориентируясь на рынок, </w:t>
      </w:r>
      <w:r w:rsidR="006F5996">
        <w:rPr>
          <w:color w:val="000000"/>
          <w:sz w:val="28"/>
          <w:szCs w:val="28"/>
        </w:rPr>
        <w:t>производители самостоятельно решают проблему распределения ресурсов. Они производят товары, на которые есть спрос. Цена складывается под воздействием спроса и предложения, а также она является координирующим элементом всего рынка. Предприниматели, рационально используя свои ресурсы, стараются получить прибыль, реализуя организационные способности в выбранной сфере. Такой рынок создает хорошие условия для совершенствования производства.</w:t>
      </w:r>
    </w:p>
    <w:p w:rsidR="00022E46" w:rsidRDefault="005E2D82" w:rsidP="00AE3DF2">
      <w:pPr>
        <w:pStyle w:val="a7"/>
        <w:tabs>
          <w:tab w:val="left" w:pos="709"/>
        </w:tabs>
        <w:spacing w:before="0" w:beforeAutospacing="0" w:after="0" w:afterAutospacing="0" w:line="360" w:lineRule="auto"/>
        <w:jc w:val="both"/>
        <w:rPr>
          <w:color w:val="000000"/>
          <w:sz w:val="28"/>
          <w:szCs w:val="28"/>
        </w:rPr>
      </w:pPr>
      <w:r>
        <w:rPr>
          <w:color w:val="000000"/>
          <w:sz w:val="28"/>
          <w:szCs w:val="28"/>
        </w:rPr>
        <w:tab/>
        <w:t xml:space="preserve">Следующая система господствовала в СССР, странах Азии и Восточной Европы. Административно-командная система (плановая, коммунистическая, централизованная) – экономическая система, при которой все природные ресурсы и средства производства принадлежат государству. </w:t>
      </w:r>
    </w:p>
    <w:p w:rsidR="005E2D82" w:rsidRDefault="005E2D82" w:rsidP="00AE3DF2">
      <w:pPr>
        <w:pStyle w:val="a7"/>
        <w:spacing w:before="0" w:beforeAutospacing="0" w:after="0" w:afterAutospacing="0" w:line="360" w:lineRule="auto"/>
        <w:ind w:firstLine="709"/>
        <w:jc w:val="both"/>
        <w:rPr>
          <w:color w:val="000000"/>
          <w:sz w:val="28"/>
          <w:szCs w:val="28"/>
        </w:rPr>
      </w:pPr>
      <w:r>
        <w:rPr>
          <w:color w:val="000000"/>
          <w:sz w:val="28"/>
          <w:szCs w:val="28"/>
        </w:rPr>
        <w:t>Характерными чертами данного типа экономики выступают:</w:t>
      </w:r>
    </w:p>
    <w:p w:rsidR="005E2D82" w:rsidRDefault="0035279B" w:rsidP="00AE3DF2">
      <w:pPr>
        <w:pStyle w:val="a7"/>
        <w:numPr>
          <w:ilvl w:val="0"/>
          <w:numId w:val="13"/>
        </w:numPr>
        <w:tabs>
          <w:tab w:val="left" w:pos="709"/>
        </w:tabs>
        <w:spacing w:before="0" w:beforeAutospacing="0" w:after="0" w:afterAutospacing="0" w:line="360" w:lineRule="auto"/>
        <w:ind w:left="-142" w:firstLine="568"/>
        <w:jc w:val="both"/>
        <w:rPr>
          <w:color w:val="000000"/>
          <w:sz w:val="28"/>
          <w:szCs w:val="28"/>
        </w:rPr>
      </w:pPr>
      <w:r>
        <w:rPr>
          <w:color w:val="000000"/>
          <w:sz w:val="28"/>
          <w:szCs w:val="28"/>
        </w:rPr>
        <w:t>с</w:t>
      </w:r>
      <w:r w:rsidR="005E2D82">
        <w:rPr>
          <w:color w:val="000000"/>
          <w:sz w:val="28"/>
          <w:szCs w:val="28"/>
        </w:rPr>
        <w:t>ильная монополизация экономики</w:t>
      </w:r>
      <w:r>
        <w:rPr>
          <w:color w:val="000000"/>
          <w:sz w:val="28"/>
          <w:szCs w:val="28"/>
        </w:rPr>
        <w:t>;</w:t>
      </w:r>
    </w:p>
    <w:p w:rsidR="005E2D82" w:rsidRDefault="0035279B" w:rsidP="00AE3DF2">
      <w:pPr>
        <w:pStyle w:val="a7"/>
        <w:numPr>
          <w:ilvl w:val="0"/>
          <w:numId w:val="13"/>
        </w:numPr>
        <w:tabs>
          <w:tab w:val="left" w:pos="709"/>
        </w:tabs>
        <w:spacing w:before="0" w:beforeAutospacing="0" w:after="0" w:afterAutospacing="0" w:line="360" w:lineRule="auto"/>
        <w:ind w:left="-142" w:firstLine="568"/>
        <w:jc w:val="both"/>
        <w:rPr>
          <w:color w:val="000000"/>
          <w:sz w:val="28"/>
          <w:szCs w:val="28"/>
        </w:rPr>
      </w:pPr>
      <w:r>
        <w:rPr>
          <w:color w:val="000000"/>
          <w:sz w:val="28"/>
          <w:szCs w:val="28"/>
        </w:rPr>
        <w:t>д</w:t>
      </w:r>
      <w:r w:rsidR="005E2D82">
        <w:rPr>
          <w:color w:val="000000"/>
          <w:sz w:val="28"/>
          <w:szCs w:val="28"/>
        </w:rPr>
        <w:t>ирективное планирование экономической деятельности (объемы производства, баланс отраслей производства, регулирование цен)</w:t>
      </w:r>
      <w:r>
        <w:rPr>
          <w:color w:val="000000"/>
          <w:sz w:val="28"/>
          <w:szCs w:val="28"/>
        </w:rPr>
        <w:t>;</w:t>
      </w:r>
    </w:p>
    <w:p w:rsidR="00F05485" w:rsidRDefault="00F05485" w:rsidP="00AE3DF2">
      <w:pPr>
        <w:pStyle w:val="a7"/>
        <w:numPr>
          <w:ilvl w:val="0"/>
          <w:numId w:val="13"/>
        </w:numPr>
        <w:tabs>
          <w:tab w:val="left" w:pos="709"/>
        </w:tabs>
        <w:spacing w:before="0" w:beforeAutospacing="0" w:after="0" w:afterAutospacing="0" w:line="360" w:lineRule="auto"/>
        <w:ind w:left="-142" w:firstLine="568"/>
        <w:jc w:val="both"/>
        <w:rPr>
          <w:color w:val="000000"/>
          <w:sz w:val="28"/>
          <w:szCs w:val="28"/>
        </w:rPr>
      </w:pPr>
      <w:r w:rsidRPr="00F05485">
        <w:rPr>
          <w:color w:val="000000"/>
          <w:sz w:val="28"/>
          <w:szCs w:val="28"/>
        </w:rPr>
        <w:t>отсутствие материальных и людских резервов на случай нарушения сбалансированности народного хозяйства</w:t>
      </w:r>
      <w:r>
        <w:rPr>
          <w:color w:val="000000"/>
          <w:sz w:val="28"/>
          <w:szCs w:val="28"/>
        </w:rPr>
        <w:t>;</w:t>
      </w:r>
    </w:p>
    <w:p w:rsidR="005E2D82" w:rsidRDefault="0035279B" w:rsidP="00AE3DF2">
      <w:pPr>
        <w:pStyle w:val="a7"/>
        <w:numPr>
          <w:ilvl w:val="0"/>
          <w:numId w:val="13"/>
        </w:numPr>
        <w:tabs>
          <w:tab w:val="left" w:pos="709"/>
        </w:tabs>
        <w:spacing w:before="0" w:beforeAutospacing="0" w:after="0" w:afterAutospacing="0" w:line="360" w:lineRule="auto"/>
        <w:ind w:left="-142" w:firstLine="568"/>
        <w:jc w:val="both"/>
        <w:rPr>
          <w:color w:val="000000"/>
          <w:sz w:val="28"/>
          <w:szCs w:val="28"/>
        </w:rPr>
      </w:pPr>
      <w:r>
        <w:rPr>
          <w:color w:val="000000"/>
          <w:sz w:val="28"/>
          <w:szCs w:val="28"/>
        </w:rPr>
        <w:t>ж</w:t>
      </w:r>
      <w:r w:rsidR="005E2D82">
        <w:rPr>
          <w:color w:val="000000"/>
          <w:sz w:val="28"/>
          <w:szCs w:val="28"/>
        </w:rPr>
        <w:t>есткая централизация при принятии решений на производстве</w:t>
      </w:r>
      <w:r>
        <w:rPr>
          <w:color w:val="000000"/>
          <w:sz w:val="28"/>
          <w:szCs w:val="28"/>
        </w:rPr>
        <w:t>;</w:t>
      </w:r>
    </w:p>
    <w:p w:rsidR="00F05485" w:rsidRDefault="00F05485" w:rsidP="00AE3DF2">
      <w:pPr>
        <w:pStyle w:val="a7"/>
        <w:numPr>
          <w:ilvl w:val="0"/>
          <w:numId w:val="13"/>
        </w:numPr>
        <w:tabs>
          <w:tab w:val="left" w:pos="709"/>
        </w:tabs>
        <w:spacing w:before="0" w:beforeAutospacing="0" w:after="0" w:afterAutospacing="0" w:line="360" w:lineRule="auto"/>
        <w:ind w:left="-142" w:firstLine="568"/>
        <w:jc w:val="both"/>
        <w:rPr>
          <w:color w:val="000000"/>
          <w:sz w:val="28"/>
          <w:szCs w:val="28"/>
        </w:rPr>
      </w:pPr>
      <w:r>
        <w:rPr>
          <w:color w:val="000000"/>
          <w:sz w:val="28"/>
          <w:szCs w:val="28"/>
        </w:rPr>
        <w:lastRenderedPageBreak/>
        <w:t>значительная часть ресурсов выделяется на развитие военно-промышленного комплекса;</w:t>
      </w:r>
    </w:p>
    <w:p w:rsidR="0035279B" w:rsidRDefault="0035279B" w:rsidP="00AE3DF2">
      <w:pPr>
        <w:pStyle w:val="a7"/>
        <w:numPr>
          <w:ilvl w:val="0"/>
          <w:numId w:val="13"/>
        </w:numPr>
        <w:tabs>
          <w:tab w:val="left" w:pos="709"/>
        </w:tabs>
        <w:spacing w:before="0" w:beforeAutospacing="0" w:after="0" w:afterAutospacing="0" w:line="360" w:lineRule="auto"/>
        <w:ind w:left="-142" w:firstLine="568"/>
        <w:jc w:val="both"/>
        <w:rPr>
          <w:color w:val="000000"/>
          <w:sz w:val="28"/>
          <w:szCs w:val="28"/>
        </w:rPr>
      </w:pPr>
      <w:r>
        <w:rPr>
          <w:color w:val="000000"/>
          <w:sz w:val="28"/>
          <w:szCs w:val="28"/>
        </w:rPr>
        <w:t>п</w:t>
      </w:r>
      <w:r w:rsidR="005E2D82">
        <w:rPr>
          <w:color w:val="000000"/>
          <w:sz w:val="28"/>
          <w:szCs w:val="28"/>
        </w:rPr>
        <w:t xml:space="preserve">ланирование обмена товарами осуществляется через </w:t>
      </w:r>
      <w:r>
        <w:rPr>
          <w:color w:val="000000"/>
          <w:sz w:val="28"/>
          <w:szCs w:val="28"/>
        </w:rPr>
        <w:t>систему предприятий гос</w:t>
      </w:r>
      <w:r w:rsidR="007D4324">
        <w:rPr>
          <w:color w:val="000000"/>
          <w:sz w:val="28"/>
          <w:szCs w:val="28"/>
        </w:rPr>
        <w:t xml:space="preserve">ударственной </w:t>
      </w:r>
      <w:r>
        <w:rPr>
          <w:color w:val="000000"/>
          <w:sz w:val="28"/>
          <w:szCs w:val="28"/>
        </w:rPr>
        <w:t>торговли к потребителю.</w:t>
      </w:r>
    </w:p>
    <w:p w:rsidR="005E2D82" w:rsidRPr="0035279B" w:rsidRDefault="0035279B" w:rsidP="00AE3DF2">
      <w:pPr>
        <w:pStyle w:val="a7"/>
        <w:tabs>
          <w:tab w:val="left" w:pos="709"/>
        </w:tabs>
        <w:spacing w:before="0" w:beforeAutospacing="0" w:after="0" w:afterAutospacing="0" w:line="360" w:lineRule="auto"/>
        <w:ind w:left="-142"/>
        <w:jc w:val="both"/>
        <w:rPr>
          <w:color w:val="000000"/>
          <w:sz w:val="28"/>
          <w:szCs w:val="28"/>
        </w:rPr>
      </w:pPr>
      <w:r>
        <w:rPr>
          <w:color w:val="000000"/>
          <w:sz w:val="28"/>
          <w:szCs w:val="28"/>
        </w:rPr>
        <w:t xml:space="preserve"> </w:t>
      </w:r>
      <w:r>
        <w:rPr>
          <w:color w:val="000000"/>
          <w:sz w:val="28"/>
          <w:szCs w:val="28"/>
        </w:rPr>
        <w:tab/>
      </w:r>
      <w:r w:rsidR="00DD736B">
        <w:rPr>
          <w:color w:val="000000"/>
          <w:sz w:val="28"/>
          <w:szCs w:val="28"/>
        </w:rPr>
        <w:t xml:space="preserve">Развитие бюрократизации механизма хозяйствования и экономических связей – последствие чрезмерной </w:t>
      </w:r>
      <w:r w:rsidR="00123753">
        <w:rPr>
          <w:color w:val="000000"/>
          <w:sz w:val="28"/>
          <w:szCs w:val="28"/>
        </w:rPr>
        <w:t>централизации</w:t>
      </w:r>
      <w:r w:rsidR="00DD736B">
        <w:rPr>
          <w:color w:val="000000"/>
          <w:sz w:val="28"/>
          <w:szCs w:val="28"/>
        </w:rPr>
        <w:t xml:space="preserve"> власти. </w:t>
      </w:r>
      <w:r w:rsidR="00123753">
        <w:rPr>
          <w:color w:val="000000"/>
          <w:sz w:val="28"/>
          <w:szCs w:val="28"/>
        </w:rPr>
        <w:t>Далее идет снижение роста эффективности экономической деятельности</w:t>
      </w:r>
      <w:r w:rsidR="005E2D82" w:rsidRPr="0035279B">
        <w:rPr>
          <w:color w:val="000000"/>
          <w:sz w:val="28"/>
          <w:szCs w:val="28"/>
        </w:rPr>
        <w:t xml:space="preserve">. </w:t>
      </w:r>
      <w:r w:rsidR="00123753">
        <w:rPr>
          <w:color w:val="000000"/>
          <w:sz w:val="28"/>
          <w:szCs w:val="28"/>
        </w:rPr>
        <w:t xml:space="preserve">Больший вред наносит полное огусударствление экономики, которое ведет к полной монополии производства и сбыта товаров. Отсюда появляется невозможность развития либо внедрения новых технологий. </w:t>
      </w:r>
    </w:p>
    <w:p w:rsidR="00617CBA" w:rsidRPr="00617CBA" w:rsidRDefault="00710728" w:rsidP="00AE3DF2">
      <w:pPr>
        <w:pStyle w:val="a7"/>
        <w:tabs>
          <w:tab w:val="left" w:pos="709"/>
        </w:tabs>
        <w:spacing w:before="0" w:beforeAutospacing="0" w:after="0" w:afterAutospacing="0" w:line="360" w:lineRule="auto"/>
        <w:jc w:val="both"/>
        <w:rPr>
          <w:color w:val="000000"/>
          <w:szCs w:val="28"/>
        </w:rPr>
      </w:pPr>
      <w:r>
        <w:rPr>
          <w:b/>
          <w:color w:val="000000"/>
          <w:sz w:val="28"/>
          <w:szCs w:val="28"/>
        </w:rPr>
        <w:tab/>
      </w:r>
      <w:r w:rsidRPr="00710728">
        <w:rPr>
          <w:color w:val="000000"/>
          <w:sz w:val="28"/>
          <w:szCs w:val="28"/>
        </w:rPr>
        <w:t>Последний рассмотренный нами тип экономической системы – современный капитализм (современная рыночная экономика).</w:t>
      </w:r>
      <w:r w:rsidR="00641654">
        <w:rPr>
          <w:color w:val="000000"/>
          <w:sz w:val="28"/>
          <w:szCs w:val="28"/>
        </w:rPr>
        <w:t xml:space="preserve"> Данная рыночная система является гибкой и способной подстраиваться под </w:t>
      </w:r>
      <w:r w:rsidR="0055524A">
        <w:rPr>
          <w:color w:val="000000"/>
          <w:sz w:val="28"/>
          <w:szCs w:val="28"/>
        </w:rPr>
        <w:t>как внешние, так и внутренние условия</w:t>
      </w:r>
      <w:r w:rsidR="00641654">
        <w:rPr>
          <w:color w:val="000000"/>
          <w:sz w:val="28"/>
          <w:szCs w:val="28"/>
        </w:rPr>
        <w:t xml:space="preserve"> рынка, которые постоянно изменяются. </w:t>
      </w:r>
    </w:p>
    <w:p w:rsidR="00617CBA" w:rsidRPr="007D4324" w:rsidRDefault="00617CBA" w:rsidP="00AE3DF2">
      <w:pPr>
        <w:pStyle w:val="a7"/>
        <w:spacing w:before="0" w:beforeAutospacing="0" w:after="0" w:afterAutospacing="0" w:line="360" w:lineRule="auto"/>
        <w:ind w:firstLine="709"/>
        <w:jc w:val="both"/>
        <w:rPr>
          <w:color w:val="000000"/>
          <w:sz w:val="28"/>
          <w:szCs w:val="28"/>
        </w:rPr>
      </w:pPr>
      <w:r w:rsidRPr="007D4324">
        <w:rPr>
          <w:color w:val="000000"/>
          <w:sz w:val="28"/>
          <w:szCs w:val="28"/>
        </w:rPr>
        <w:t>Отличительными чертами данного вида экономики являются:</w:t>
      </w:r>
    </w:p>
    <w:p w:rsidR="008C38F8" w:rsidRPr="007D4324" w:rsidRDefault="001579B2" w:rsidP="00AE3DF2">
      <w:pPr>
        <w:pStyle w:val="a7"/>
        <w:numPr>
          <w:ilvl w:val="0"/>
          <w:numId w:val="15"/>
        </w:numPr>
        <w:spacing w:before="0" w:beforeAutospacing="0" w:after="0" w:afterAutospacing="0" w:line="360" w:lineRule="auto"/>
        <w:ind w:left="0" w:firstLine="426"/>
        <w:jc w:val="both"/>
        <w:rPr>
          <w:color w:val="000000"/>
          <w:sz w:val="28"/>
          <w:szCs w:val="28"/>
        </w:rPr>
      </w:pPr>
      <w:r w:rsidRPr="007D4324">
        <w:rPr>
          <w:color w:val="000000"/>
          <w:sz w:val="28"/>
          <w:szCs w:val="28"/>
        </w:rPr>
        <w:t>м</w:t>
      </w:r>
      <w:r w:rsidR="008C38F8" w:rsidRPr="007D4324">
        <w:rPr>
          <w:color w:val="000000"/>
          <w:sz w:val="28"/>
          <w:szCs w:val="28"/>
        </w:rPr>
        <w:t>ногообразие форм собственности</w:t>
      </w:r>
      <w:r w:rsidR="00A21F38" w:rsidRPr="007D4324">
        <w:rPr>
          <w:color w:val="000000"/>
          <w:sz w:val="28"/>
          <w:szCs w:val="28"/>
        </w:rPr>
        <w:t xml:space="preserve"> (частная, трудовая, корпоративная)</w:t>
      </w:r>
      <w:r w:rsidR="0006584C" w:rsidRPr="007D4324">
        <w:rPr>
          <w:color w:val="000000"/>
          <w:sz w:val="28"/>
          <w:szCs w:val="28"/>
        </w:rPr>
        <w:t>;</w:t>
      </w:r>
    </w:p>
    <w:p w:rsidR="007D4324" w:rsidRPr="007D4324" w:rsidRDefault="007D4324" w:rsidP="00AE3DF2">
      <w:pPr>
        <w:pStyle w:val="a7"/>
        <w:numPr>
          <w:ilvl w:val="0"/>
          <w:numId w:val="15"/>
        </w:numPr>
        <w:spacing w:before="0" w:beforeAutospacing="0" w:after="0" w:afterAutospacing="0" w:line="360" w:lineRule="auto"/>
        <w:ind w:left="0" w:firstLine="426"/>
        <w:jc w:val="both"/>
        <w:rPr>
          <w:color w:val="000000"/>
          <w:sz w:val="28"/>
          <w:szCs w:val="28"/>
        </w:rPr>
      </w:pPr>
      <w:r w:rsidRPr="007D4324">
        <w:rPr>
          <w:color w:val="000000"/>
          <w:sz w:val="28"/>
          <w:szCs w:val="28"/>
        </w:rPr>
        <w:t>научно-техническая революция;</w:t>
      </w:r>
    </w:p>
    <w:p w:rsidR="001579B2" w:rsidRPr="007D4324" w:rsidRDefault="001579B2" w:rsidP="00AE3DF2">
      <w:pPr>
        <w:pStyle w:val="a7"/>
        <w:numPr>
          <w:ilvl w:val="0"/>
          <w:numId w:val="15"/>
        </w:numPr>
        <w:spacing w:before="0" w:beforeAutospacing="0" w:after="0" w:afterAutospacing="0" w:line="360" w:lineRule="auto"/>
        <w:ind w:left="0" w:firstLine="426"/>
        <w:jc w:val="both"/>
        <w:rPr>
          <w:color w:val="000000"/>
          <w:sz w:val="28"/>
          <w:szCs w:val="28"/>
        </w:rPr>
      </w:pPr>
      <w:r w:rsidRPr="007D4324">
        <w:rPr>
          <w:color w:val="000000"/>
          <w:sz w:val="28"/>
          <w:szCs w:val="28"/>
        </w:rPr>
        <w:t>э</w:t>
      </w:r>
      <w:r w:rsidR="00617CBA" w:rsidRPr="007D4324">
        <w:rPr>
          <w:color w:val="000000"/>
          <w:sz w:val="28"/>
          <w:szCs w:val="28"/>
        </w:rPr>
        <w:t xml:space="preserve">кономическая деятельность осуществляется как на базе частной, так и государственной собственности </w:t>
      </w:r>
      <w:r w:rsidR="008C38F8" w:rsidRPr="007D4324">
        <w:rPr>
          <w:color w:val="000000"/>
          <w:sz w:val="28"/>
          <w:szCs w:val="28"/>
        </w:rPr>
        <w:t>[12</w:t>
      </w:r>
      <w:r w:rsidR="00773720">
        <w:rPr>
          <w:color w:val="000000"/>
          <w:sz w:val="28"/>
          <w:szCs w:val="28"/>
        </w:rPr>
        <w:t>, с.27</w:t>
      </w:r>
      <w:r w:rsidR="008C38F8" w:rsidRPr="007D4324">
        <w:rPr>
          <w:color w:val="000000"/>
          <w:sz w:val="28"/>
          <w:szCs w:val="28"/>
        </w:rPr>
        <w:t>]</w:t>
      </w:r>
      <w:r w:rsidR="0006584C" w:rsidRPr="007D4324">
        <w:rPr>
          <w:color w:val="000000"/>
          <w:sz w:val="28"/>
          <w:szCs w:val="28"/>
        </w:rPr>
        <w:t>;</w:t>
      </w:r>
    </w:p>
    <w:p w:rsidR="0006584C" w:rsidRPr="007D4324" w:rsidRDefault="001579B2" w:rsidP="00AE3DF2">
      <w:pPr>
        <w:pStyle w:val="a7"/>
        <w:numPr>
          <w:ilvl w:val="0"/>
          <w:numId w:val="15"/>
        </w:numPr>
        <w:spacing w:before="0" w:beforeAutospacing="0" w:after="0" w:afterAutospacing="0" w:line="360" w:lineRule="auto"/>
        <w:ind w:left="0" w:firstLine="426"/>
        <w:jc w:val="both"/>
        <w:rPr>
          <w:color w:val="000000"/>
          <w:sz w:val="28"/>
          <w:szCs w:val="28"/>
        </w:rPr>
      </w:pPr>
      <w:r w:rsidRPr="007D4324">
        <w:rPr>
          <w:color w:val="000000"/>
          <w:sz w:val="28"/>
          <w:szCs w:val="28"/>
        </w:rPr>
        <w:t xml:space="preserve">высокая роль государства </w:t>
      </w:r>
      <w:r w:rsidR="0006584C" w:rsidRPr="007D4324">
        <w:rPr>
          <w:color w:val="000000"/>
          <w:sz w:val="28"/>
          <w:szCs w:val="28"/>
        </w:rPr>
        <w:t>в реализации социальных гарантий;</w:t>
      </w:r>
    </w:p>
    <w:p w:rsidR="007D4324" w:rsidRDefault="007D4324" w:rsidP="00AE3DF2">
      <w:pPr>
        <w:pStyle w:val="a7"/>
        <w:numPr>
          <w:ilvl w:val="0"/>
          <w:numId w:val="15"/>
        </w:numPr>
        <w:spacing w:before="0" w:beforeAutospacing="0" w:after="0" w:afterAutospacing="0" w:line="360" w:lineRule="auto"/>
        <w:ind w:left="0" w:firstLine="426"/>
        <w:jc w:val="both"/>
        <w:rPr>
          <w:color w:val="000000"/>
          <w:sz w:val="28"/>
          <w:szCs w:val="28"/>
        </w:rPr>
      </w:pPr>
      <w:r w:rsidRPr="007D4324">
        <w:rPr>
          <w:color w:val="000000"/>
          <w:sz w:val="28"/>
          <w:szCs w:val="28"/>
        </w:rPr>
        <w:t>государство оказывает большое влияние на развитие экономической и социальной сфер, благодаря созданию мощной инфраструктуры.</w:t>
      </w:r>
    </w:p>
    <w:p w:rsidR="000E2EA7" w:rsidRPr="00277370" w:rsidRDefault="007D4324" w:rsidP="00AE3DF2">
      <w:pPr>
        <w:pStyle w:val="a7"/>
        <w:spacing w:before="0" w:beforeAutospacing="0" w:after="0" w:afterAutospacing="0" w:line="360" w:lineRule="auto"/>
        <w:ind w:firstLine="709"/>
        <w:jc w:val="both"/>
        <w:rPr>
          <w:color w:val="000000"/>
          <w:sz w:val="28"/>
          <w:szCs w:val="28"/>
        </w:rPr>
      </w:pPr>
      <w:r>
        <w:rPr>
          <w:color w:val="000000"/>
          <w:sz w:val="28"/>
          <w:szCs w:val="28"/>
        </w:rPr>
        <w:t xml:space="preserve">При </w:t>
      </w:r>
      <w:r w:rsidR="00E573C3">
        <w:rPr>
          <w:color w:val="000000"/>
          <w:sz w:val="28"/>
          <w:szCs w:val="28"/>
        </w:rPr>
        <w:t>данном типе экономики государство активно участвует в регулировании экономики для предотвращения кризисов, безработицы, стимулирования спроса и предложения и т.д.</w:t>
      </w:r>
      <w:r w:rsidR="00617CBA" w:rsidRPr="0006584C">
        <w:rPr>
          <w:b/>
          <w:color w:val="000000"/>
          <w:szCs w:val="28"/>
        </w:rPr>
        <w:br/>
      </w:r>
      <w:r w:rsidR="002B1482">
        <w:rPr>
          <w:color w:val="000000"/>
          <w:sz w:val="28"/>
          <w:szCs w:val="28"/>
        </w:rPr>
        <w:t xml:space="preserve"> </w:t>
      </w:r>
      <w:r w:rsidR="002B1482">
        <w:rPr>
          <w:color w:val="000000"/>
          <w:sz w:val="28"/>
          <w:szCs w:val="28"/>
        </w:rPr>
        <w:tab/>
        <w:t>В начале 20 века чистый капитализм начал трансформацию в современную рыночную экономику. Механизм хозяйствования при данной системе претерпевает бол</w:t>
      </w:r>
      <w:r w:rsidR="00F07BFC">
        <w:rPr>
          <w:color w:val="000000"/>
          <w:sz w:val="28"/>
          <w:szCs w:val="28"/>
        </w:rPr>
        <w:t xml:space="preserve">ьшие изменения. Развитие плановых методов на макроуровне связано с тем, что государство активно регулирует экономическую деятельность, а также реализует общенациональные </w:t>
      </w:r>
      <w:r w:rsidR="00F07BFC">
        <w:rPr>
          <w:color w:val="000000"/>
          <w:sz w:val="28"/>
          <w:szCs w:val="28"/>
        </w:rPr>
        <w:lastRenderedPageBreak/>
        <w:t xml:space="preserve">программы и планы, а на микроуровне </w:t>
      </w:r>
      <w:r w:rsidR="00FF47D7">
        <w:rPr>
          <w:color w:val="000000"/>
          <w:sz w:val="28"/>
          <w:szCs w:val="28"/>
        </w:rPr>
        <w:t>они получают развитие в виде маркетинговой системы управления на предприятиях</w:t>
      </w:r>
      <w:r w:rsidR="00FF47D7">
        <w:rPr>
          <w:b/>
          <w:color w:val="000000"/>
          <w:sz w:val="28"/>
          <w:szCs w:val="28"/>
        </w:rPr>
        <w:t>.</w:t>
      </w:r>
      <w:r w:rsidR="00022E46" w:rsidRPr="00F05485">
        <w:rPr>
          <w:b/>
          <w:color w:val="000000"/>
          <w:sz w:val="28"/>
          <w:szCs w:val="28"/>
        </w:rPr>
        <w:br/>
      </w:r>
      <w:r w:rsidR="005A3E9F">
        <w:rPr>
          <w:b/>
          <w:color w:val="000000"/>
          <w:sz w:val="28"/>
          <w:szCs w:val="28"/>
        </w:rPr>
        <w:t xml:space="preserve"> </w:t>
      </w:r>
      <w:r w:rsidR="005A3E9F">
        <w:rPr>
          <w:b/>
          <w:color w:val="000000"/>
          <w:sz w:val="28"/>
          <w:szCs w:val="28"/>
        </w:rPr>
        <w:tab/>
      </w:r>
      <w:r w:rsidR="001C6AFA" w:rsidRPr="00277370">
        <w:rPr>
          <w:color w:val="000000"/>
          <w:sz w:val="28"/>
          <w:szCs w:val="28"/>
        </w:rPr>
        <w:t xml:space="preserve">В результате планомерных действий новые важные задачи экономики </w:t>
      </w:r>
      <w:r w:rsidR="006B4314" w:rsidRPr="00277370">
        <w:rPr>
          <w:color w:val="000000"/>
          <w:sz w:val="28"/>
          <w:szCs w:val="28"/>
        </w:rPr>
        <w:t>получают а</w:t>
      </w:r>
      <w:r w:rsidR="000E2EA7" w:rsidRPr="00277370">
        <w:rPr>
          <w:color w:val="000000"/>
          <w:sz w:val="28"/>
          <w:szCs w:val="28"/>
        </w:rPr>
        <w:t xml:space="preserve">ктуальное современное решение: </w:t>
      </w:r>
    </w:p>
    <w:p w:rsidR="000E2EA7" w:rsidRPr="00277370" w:rsidRDefault="000E2EA7" w:rsidP="00AE3DF2">
      <w:pPr>
        <w:pStyle w:val="a7"/>
        <w:numPr>
          <w:ilvl w:val="0"/>
          <w:numId w:val="16"/>
        </w:numPr>
        <w:spacing w:before="0" w:beforeAutospacing="0" w:after="0" w:afterAutospacing="0" w:line="360" w:lineRule="auto"/>
        <w:ind w:left="0" w:firstLine="426"/>
        <w:jc w:val="both"/>
        <w:rPr>
          <w:color w:val="000000"/>
          <w:sz w:val="28"/>
          <w:szCs w:val="28"/>
        </w:rPr>
      </w:pPr>
      <w:r w:rsidRPr="00277370">
        <w:rPr>
          <w:color w:val="000000"/>
          <w:sz w:val="28"/>
          <w:szCs w:val="28"/>
        </w:rPr>
        <w:t>стратегическое планирование позволяет эффективно использовать ресурсы;</w:t>
      </w:r>
    </w:p>
    <w:p w:rsidR="00277370" w:rsidRDefault="00277370" w:rsidP="00AE3DF2">
      <w:pPr>
        <w:pStyle w:val="a7"/>
        <w:numPr>
          <w:ilvl w:val="0"/>
          <w:numId w:val="16"/>
        </w:numPr>
        <w:spacing w:before="0" w:beforeAutospacing="0" w:after="0" w:afterAutospacing="0" w:line="360" w:lineRule="auto"/>
        <w:ind w:left="0" w:firstLine="426"/>
        <w:jc w:val="both"/>
        <w:rPr>
          <w:color w:val="000000"/>
          <w:sz w:val="28"/>
          <w:szCs w:val="28"/>
        </w:rPr>
      </w:pPr>
      <w:r w:rsidRPr="00277370">
        <w:rPr>
          <w:color w:val="000000"/>
          <w:sz w:val="28"/>
          <w:szCs w:val="28"/>
        </w:rPr>
        <w:t>сокращение выпуска устаревающих товаров и переход к новым видам продукции основываются на прогнозе рынка</w:t>
      </w:r>
      <w:r w:rsidR="00262B73">
        <w:rPr>
          <w:color w:val="000000"/>
          <w:sz w:val="28"/>
          <w:szCs w:val="28"/>
        </w:rPr>
        <w:t xml:space="preserve"> </w:t>
      </w:r>
      <w:r w:rsidR="00262B73" w:rsidRPr="00262B73">
        <w:rPr>
          <w:color w:val="000000"/>
          <w:sz w:val="28"/>
          <w:szCs w:val="28"/>
        </w:rPr>
        <w:t>[</w:t>
      </w:r>
      <w:r w:rsidR="00262B73">
        <w:rPr>
          <w:color w:val="000000"/>
          <w:sz w:val="28"/>
          <w:szCs w:val="28"/>
        </w:rPr>
        <w:t>14</w:t>
      </w:r>
      <w:r w:rsidR="00ED18BE">
        <w:rPr>
          <w:color w:val="000000"/>
          <w:sz w:val="28"/>
          <w:szCs w:val="28"/>
        </w:rPr>
        <w:t>, с.10</w:t>
      </w:r>
      <w:r w:rsidR="00262B73" w:rsidRPr="00262B73">
        <w:rPr>
          <w:color w:val="000000"/>
          <w:sz w:val="28"/>
          <w:szCs w:val="28"/>
        </w:rPr>
        <w:t>]</w:t>
      </w:r>
      <w:r w:rsidRPr="00277370">
        <w:rPr>
          <w:color w:val="000000"/>
          <w:sz w:val="28"/>
          <w:szCs w:val="28"/>
        </w:rPr>
        <w:t>;</w:t>
      </w:r>
    </w:p>
    <w:p w:rsidR="00AD6B14" w:rsidRPr="00277370" w:rsidRDefault="00AD6B14" w:rsidP="00AE3DF2">
      <w:pPr>
        <w:pStyle w:val="a7"/>
        <w:numPr>
          <w:ilvl w:val="0"/>
          <w:numId w:val="16"/>
        </w:numPr>
        <w:spacing w:before="0" w:beforeAutospacing="0" w:after="0" w:afterAutospacing="0" w:line="360" w:lineRule="auto"/>
        <w:ind w:left="0" w:firstLine="426"/>
        <w:jc w:val="both"/>
        <w:rPr>
          <w:color w:val="000000"/>
          <w:sz w:val="28"/>
          <w:szCs w:val="28"/>
        </w:rPr>
      </w:pPr>
      <w:r>
        <w:rPr>
          <w:color w:val="000000"/>
          <w:sz w:val="28"/>
          <w:szCs w:val="28"/>
        </w:rPr>
        <w:t>ВВП распределяется на основе традиционно сложившихся форм;</w:t>
      </w:r>
    </w:p>
    <w:p w:rsidR="00745258" w:rsidRDefault="000E2EA7" w:rsidP="00AE3DF2">
      <w:pPr>
        <w:pStyle w:val="a7"/>
        <w:numPr>
          <w:ilvl w:val="0"/>
          <w:numId w:val="16"/>
        </w:numPr>
        <w:spacing w:before="0" w:beforeAutospacing="0" w:after="0" w:afterAutospacing="0" w:line="360" w:lineRule="auto"/>
        <w:ind w:left="0" w:firstLine="426"/>
        <w:jc w:val="both"/>
        <w:rPr>
          <w:color w:val="000000"/>
          <w:sz w:val="28"/>
          <w:szCs w:val="28"/>
        </w:rPr>
      </w:pPr>
      <w:r w:rsidRPr="00277370">
        <w:rPr>
          <w:color w:val="000000"/>
          <w:sz w:val="28"/>
          <w:szCs w:val="28"/>
        </w:rPr>
        <w:t>благодаря маркетинговым исследованиям могут быть четко сформированы объем и структура продукции</w:t>
      </w:r>
      <w:r w:rsidR="00277370" w:rsidRPr="00277370">
        <w:rPr>
          <w:color w:val="000000"/>
          <w:sz w:val="28"/>
          <w:szCs w:val="28"/>
        </w:rPr>
        <w:t>.</w:t>
      </w:r>
      <w:r w:rsidR="00022E46" w:rsidRPr="00AD4887">
        <w:rPr>
          <w:b/>
          <w:color w:val="000000"/>
          <w:sz w:val="28"/>
          <w:szCs w:val="28"/>
        </w:rPr>
        <w:br/>
        <w:t xml:space="preserve">  </w:t>
      </w:r>
      <w:r w:rsidR="005A3E9F" w:rsidRPr="00AD4887">
        <w:rPr>
          <w:b/>
          <w:color w:val="000000"/>
          <w:sz w:val="28"/>
          <w:szCs w:val="28"/>
        </w:rPr>
        <w:t xml:space="preserve"> </w:t>
      </w:r>
      <w:r w:rsidR="005A3E9F" w:rsidRPr="00AD4887">
        <w:rPr>
          <w:b/>
          <w:color w:val="000000"/>
          <w:sz w:val="28"/>
          <w:szCs w:val="28"/>
        </w:rPr>
        <w:tab/>
      </w:r>
      <w:r w:rsidR="00745258" w:rsidRPr="00745258">
        <w:rPr>
          <w:color w:val="000000"/>
          <w:sz w:val="28"/>
          <w:szCs w:val="28"/>
        </w:rPr>
        <w:t xml:space="preserve">При современной рыночной системе государство оказывает большое влияние на развитие «человеческого фактора». Оно финансирует медицину, выделяет из бюджета средства для социальных нужд, образования, а также переподготовку работников, имеющих разную квалификацию </w:t>
      </w:r>
      <w:r w:rsidR="005A3E9F" w:rsidRPr="00745258">
        <w:rPr>
          <w:color w:val="000000"/>
          <w:sz w:val="28"/>
          <w:szCs w:val="28"/>
        </w:rPr>
        <w:t>[13</w:t>
      </w:r>
      <w:r w:rsidR="00053220">
        <w:rPr>
          <w:color w:val="000000"/>
          <w:sz w:val="28"/>
          <w:szCs w:val="28"/>
        </w:rPr>
        <w:t>, с.26</w:t>
      </w:r>
      <w:r w:rsidR="005A3E9F" w:rsidRPr="00745258">
        <w:rPr>
          <w:color w:val="000000"/>
          <w:sz w:val="28"/>
          <w:szCs w:val="28"/>
        </w:rPr>
        <w:t>]</w:t>
      </w:r>
      <w:r w:rsidR="00022E46" w:rsidRPr="00745258">
        <w:rPr>
          <w:color w:val="000000"/>
          <w:sz w:val="28"/>
          <w:szCs w:val="28"/>
        </w:rPr>
        <w:t>.</w:t>
      </w:r>
    </w:p>
    <w:p w:rsidR="00943D18" w:rsidRDefault="005846CB" w:rsidP="00AE3DF2">
      <w:pPr>
        <w:pStyle w:val="a7"/>
        <w:spacing w:before="0" w:beforeAutospacing="0" w:after="0" w:afterAutospacing="0" w:line="360" w:lineRule="auto"/>
        <w:jc w:val="both"/>
        <w:rPr>
          <w:color w:val="000000"/>
          <w:sz w:val="28"/>
          <w:szCs w:val="28"/>
        </w:rPr>
      </w:pPr>
      <w:bookmarkStart w:id="22" w:name="_Toc479781786"/>
      <w:bookmarkStart w:id="23" w:name="_Toc479781787"/>
      <w:bookmarkEnd w:id="22"/>
      <w:bookmarkEnd w:id="23"/>
      <w:r>
        <w:rPr>
          <w:color w:val="000000"/>
          <w:sz w:val="28"/>
          <w:szCs w:val="28"/>
        </w:rPr>
        <w:tab/>
      </w:r>
      <w:r w:rsidR="00482208">
        <w:rPr>
          <w:color w:val="000000"/>
          <w:sz w:val="28"/>
          <w:szCs w:val="28"/>
        </w:rPr>
        <w:t xml:space="preserve">Каждая экономическая система имеет внутри различные модели </w:t>
      </w:r>
      <w:r w:rsidR="008533D7">
        <w:rPr>
          <w:color w:val="000000"/>
          <w:sz w:val="28"/>
          <w:szCs w:val="28"/>
        </w:rPr>
        <w:t>организации хозяйства. Историческая индивидуальность, уровень развития экономики, социальные условия и многие другие факторы влияют на формирование экономических моделей в странах.  Существует несколько самых изв</w:t>
      </w:r>
      <w:r w:rsidR="00113A1B">
        <w:rPr>
          <w:color w:val="000000"/>
          <w:sz w:val="28"/>
          <w:szCs w:val="28"/>
        </w:rPr>
        <w:t xml:space="preserve">естных типов моделей экономики, указанных на рисунке </w:t>
      </w:r>
      <w:r w:rsidR="0050250C">
        <w:rPr>
          <w:color w:val="000000"/>
          <w:sz w:val="28"/>
          <w:szCs w:val="28"/>
        </w:rPr>
        <w:t>7</w:t>
      </w:r>
      <w:r w:rsidR="00113A1B">
        <w:rPr>
          <w:color w:val="000000"/>
          <w:sz w:val="28"/>
          <w:szCs w:val="28"/>
        </w:rPr>
        <w:t>.</w:t>
      </w:r>
      <w:r w:rsidR="00943D18">
        <w:rPr>
          <w:color w:val="000000"/>
          <w:sz w:val="28"/>
          <w:szCs w:val="28"/>
        </w:rPr>
        <w:t xml:space="preserve"> </w:t>
      </w:r>
    </w:p>
    <w:p w:rsidR="001E3D29" w:rsidRDefault="001E3D29" w:rsidP="001E3D29">
      <w:pPr>
        <w:pStyle w:val="a7"/>
        <w:spacing w:before="0" w:beforeAutospacing="0" w:after="0" w:afterAutospacing="0" w:line="360" w:lineRule="auto"/>
        <w:ind w:firstLine="709"/>
        <w:jc w:val="both"/>
        <w:rPr>
          <w:color w:val="000000"/>
          <w:sz w:val="28"/>
          <w:szCs w:val="28"/>
        </w:rPr>
      </w:pPr>
      <w:r>
        <w:rPr>
          <w:color w:val="000000"/>
          <w:sz w:val="28"/>
          <w:szCs w:val="28"/>
        </w:rPr>
        <w:t>Для начала рассмотрим американскую модель экономики. Характерными чертами данной модели являются:</w:t>
      </w:r>
    </w:p>
    <w:p w:rsidR="001E3D29" w:rsidRDefault="001E3D29" w:rsidP="001E3D29">
      <w:pPr>
        <w:pStyle w:val="a7"/>
        <w:numPr>
          <w:ilvl w:val="0"/>
          <w:numId w:val="17"/>
        </w:numPr>
        <w:spacing w:before="0" w:beforeAutospacing="0" w:after="0" w:afterAutospacing="0" w:line="360" w:lineRule="auto"/>
        <w:ind w:left="0" w:firstLine="426"/>
        <w:jc w:val="both"/>
        <w:rPr>
          <w:color w:val="000000"/>
          <w:sz w:val="28"/>
          <w:szCs w:val="28"/>
        </w:rPr>
      </w:pPr>
      <w:r>
        <w:rPr>
          <w:color w:val="000000"/>
          <w:sz w:val="28"/>
          <w:szCs w:val="28"/>
        </w:rPr>
        <w:t>благоприятный климат для предпринимательской деятельности;</w:t>
      </w:r>
    </w:p>
    <w:p w:rsidR="001E3D29" w:rsidRPr="00AF4E7A" w:rsidRDefault="001E3D29" w:rsidP="001E3D29">
      <w:pPr>
        <w:pStyle w:val="a7"/>
        <w:numPr>
          <w:ilvl w:val="0"/>
          <w:numId w:val="17"/>
        </w:numPr>
        <w:spacing w:before="0" w:beforeAutospacing="0" w:after="0" w:afterAutospacing="0" w:line="360" w:lineRule="auto"/>
        <w:ind w:left="0" w:firstLine="426"/>
        <w:jc w:val="both"/>
        <w:rPr>
          <w:color w:val="000000"/>
          <w:sz w:val="28"/>
          <w:szCs w:val="28"/>
        </w:rPr>
      </w:pPr>
      <w:r>
        <w:rPr>
          <w:color w:val="000000"/>
          <w:sz w:val="28"/>
          <w:szCs w:val="28"/>
        </w:rPr>
        <w:t>государство регулирует экономику страны, при этом не сильно вмешиваясь;</w:t>
      </w:r>
    </w:p>
    <w:p w:rsidR="001E3D29" w:rsidRDefault="001E3D29" w:rsidP="001E3D29">
      <w:pPr>
        <w:pStyle w:val="a7"/>
        <w:numPr>
          <w:ilvl w:val="0"/>
          <w:numId w:val="17"/>
        </w:numPr>
        <w:spacing w:before="0" w:beforeAutospacing="0" w:after="0" w:afterAutospacing="0" w:line="360" w:lineRule="auto"/>
        <w:ind w:left="0" w:firstLine="426"/>
        <w:jc w:val="both"/>
        <w:rPr>
          <w:color w:val="000000"/>
          <w:sz w:val="28"/>
          <w:szCs w:val="28"/>
        </w:rPr>
      </w:pPr>
      <w:r>
        <w:rPr>
          <w:color w:val="000000"/>
          <w:sz w:val="28"/>
          <w:szCs w:val="28"/>
        </w:rPr>
        <w:t>общественная установка, благодаря которой каждый человек может добиться успехов;</w:t>
      </w:r>
    </w:p>
    <w:p w:rsidR="001E3D29" w:rsidRDefault="001E3D29" w:rsidP="001E3D29">
      <w:pPr>
        <w:pStyle w:val="a7"/>
        <w:numPr>
          <w:ilvl w:val="0"/>
          <w:numId w:val="17"/>
        </w:numPr>
        <w:spacing w:before="0" w:beforeAutospacing="0" w:after="0" w:afterAutospacing="0" w:line="360" w:lineRule="auto"/>
        <w:ind w:left="0" w:firstLine="426"/>
        <w:jc w:val="both"/>
        <w:rPr>
          <w:color w:val="000000"/>
          <w:sz w:val="28"/>
          <w:szCs w:val="28"/>
        </w:rPr>
      </w:pPr>
      <w:r>
        <w:rPr>
          <w:color w:val="000000"/>
          <w:sz w:val="28"/>
          <w:szCs w:val="28"/>
        </w:rPr>
        <w:t>малая доля государства в произведенном ВВП;</w:t>
      </w:r>
    </w:p>
    <w:p w:rsidR="001E3D29" w:rsidRDefault="001E3D29" w:rsidP="001E3D29">
      <w:pPr>
        <w:pStyle w:val="a7"/>
        <w:numPr>
          <w:ilvl w:val="0"/>
          <w:numId w:val="17"/>
        </w:numPr>
        <w:spacing w:before="0" w:beforeAutospacing="0" w:after="0" w:afterAutospacing="0" w:line="360" w:lineRule="auto"/>
        <w:ind w:left="0" w:firstLine="426"/>
        <w:jc w:val="both"/>
        <w:rPr>
          <w:color w:val="000000"/>
          <w:sz w:val="28"/>
          <w:szCs w:val="28"/>
        </w:rPr>
      </w:pPr>
      <w:r>
        <w:rPr>
          <w:color w:val="000000"/>
          <w:sz w:val="28"/>
          <w:szCs w:val="28"/>
        </w:rPr>
        <w:t>высокое трудолюбие и глубокая вера граждан в себя.</w:t>
      </w:r>
    </w:p>
    <w:p w:rsidR="00943D18" w:rsidRDefault="001E3D29" w:rsidP="001E3D29">
      <w:pPr>
        <w:pStyle w:val="a7"/>
        <w:spacing w:before="0" w:beforeAutospacing="0" w:after="0" w:afterAutospacing="0" w:line="360" w:lineRule="auto"/>
        <w:jc w:val="both"/>
        <w:rPr>
          <w:color w:val="000000"/>
          <w:sz w:val="28"/>
          <w:szCs w:val="28"/>
        </w:rPr>
      </w:pPr>
      <w:r>
        <w:rPr>
          <w:color w:val="000000"/>
          <w:sz w:val="28"/>
          <w:szCs w:val="28"/>
        </w:rPr>
        <w:t>Данные характеристики испокон веков присущи американской модели.</w:t>
      </w:r>
    </w:p>
    <w:p w:rsidR="00943D18" w:rsidRDefault="00AF4E7A" w:rsidP="00AE3DF2">
      <w:pPr>
        <w:pStyle w:val="a7"/>
        <w:spacing w:before="0" w:beforeAutospacing="0" w:after="0" w:afterAutospacing="0" w:line="360" w:lineRule="auto"/>
        <w:jc w:val="both"/>
        <w:rPr>
          <w:color w:val="000000"/>
          <w:sz w:val="28"/>
          <w:szCs w:val="28"/>
        </w:rPr>
      </w:pPr>
      <w:r>
        <w:rPr>
          <w:noProof/>
          <w:color w:val="000000"/>
          <w:sz w:val="28"/>
          <w:szCs w:val="28"/>
        </w:rPr>
        <w:lastRenderedPageBreak/>
        <mc:AlternateContent>
          <mc:Choice Requires="wpg">
            <w:drawing>
              <wp:inline distT="0" distB="0" distL="0" distR="0" wp14:anchorId="029EFDA4" wp14:editId="287526FD">
                <wp:extent cx="5267325" cy="2962275"/>
                <wp:effectExtent l="57150" t="0" r="28575" b="28575"/>
                <wp:docPr id="81" name="Группа 81"/>
                <wp:cNvGraphicFramePr/>
                <a:graphic xmlns:a="http://schemas.openxmlformats.org/drawingml/2006/main">
                  <a:graphicData uri="http://schemas.microsoft.com/office/word/2010/wordprocessingGroup">
                    <wpg:wgp>
                      <wpg:cNvGrpSpPr/>
                      <wpg:grpSpPr>
                        <a:xfrm>
                          <a:off x="0" y="0"/>
                          <a:ext cx="5267325" cy="2962275"/>
                          <a:chOff x="0" y="0"/>
                          <a:chExt cx="5267325" cy="2962275"/>
                        </a:xfrm>
                      </wpg:grpSpPr>
                      <wps:wsp>
                        <wps:cNvPr id="68" name="Овал 68"/>
                        <wps:cNvSpPr/>
                        <wps:spPr>
                          <a:xfrm>
                            <a:off x="1476375" y="1133475"/>
                            <a:ext cx="2047875" cy="771525"/>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543999" w:rsidRDefault="00543999" w:rsidP="0051374D">
                              <w:pPr>
                                <w:jc w:val="center"/>
                              </w:pPr>
                              <w:r>
                                <w:t>Экономические модели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Прямая со стрелкой 69"/>
                        <wps:cNvCnPr/>
                        <wps:spPr>
                          <a:xfrm flipH="1" flipV="1">
                            <a:off x="1362075" y="819150"/>
                            <a:ext cx="504825" cy="3905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70" name="Прямоугольник 70"/>
                        <wps:cNvSpPr/>
                        <wps:spPr>
                          <a:xfrm>
                            <a:off x="0" y="180975"/>
                            <a:ext cx="1514475" cy="600075"/>
                          </a:xfrm>
                          <a:prstGeom prst="rect">
                            <a:avLst/>
                          </a:prstGeom>
                        </wps:spPr>
                        <wps:style>
                          <a:lnRef idx="1">
                            <a:schemeClr val="accent1"/>
                          </a:lnRef>
                          <a:fillRef idx="1001">
                            <a:schemeClr val="dk2"/>
                          </a:fillRef>
                          <a:effectRef idx="2">
                            <a:schemeClr val="accent1"/>
                          </a:effectRef>
                          <a:fontRef idx="minor">
                            <a:schemeClr val="lt1"/>
                          </a:fontRef>
                        </wps:style>
                        <wps:txbx>
                          <w:txbxContent>
                            <w:p w:rsidR="00543999" w:rsidRDefault="00543999" w:rsidP="0051374D">
                              <w:pPr>
                                <w:jc w:val="center"/>
                              </w:pPr>
                              <w:r>
                                <w:t>Американская 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Прямая со стрелкой 71"/>
                        <wps:cNvCnPr/>
                        <wps:spPr>
                          <a:xfrm flipH="1" flipV="1">
                            <a:off x="2466975" y="695325"/>
                            <a:ext cx="9525" cy="4381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72" name="Прямоугольник 72"/>
                        <wps:cNvSpPr/>
                        <wps:spPr>
                          <a:xfrm>
                            <a:off x="1704975" y="0"/>
                            <a:ext cx="1514475" cy="549910"/>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rsidR="00543999" w:rsidRDefault="00543999" w:rsidP="0051374D">
                              <w:pPr>
                                <w:jc w:val="center"/>
                              </w:pPr>
                              <w:r>
                                <w:t>Скандинавская 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Прямая со стрелкой 73"/>
                        <wps:cNvCnPr/>
                        <wps:spPr>
                          <a:xfrm flipV="1">
                            <a:off x="3190875" y="819150"/>
                            <a:ext cx="504825" cy="4095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74" name="Прямоугольник 74"/>
                        <wps:cNvSpPr/>
                        <wps:spPr>
                          <a:xfrm>
                            <a:off x="3533775" y="95250"/>
                            <a:ext cx="1733550" cy="695325"/>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rsidR="00543999" w:rsidRPr="00AF4E7A" w:rsidRDefault="00543999" w:rsidP="00AF4E7A">
                              <w:pPr>
                                <w:jc w:val="center"/>
                                <w:rPr>
                                  <w:rFonts w:cs="Times New Roman"/>
                                  <w:color w:val="FFFFFF" w:themeColor="background1"/>
                                  <w:sz w:val="24"/>
                                  <w:szCs w:val="24"/>
                                </w:rPr>
                              </w:pPr>
                              <w:r w:rsidRPr="00AF4E7A">
                                <w:rPr>
                                  <w:rFonts w:cs="Times New Roman"/>
                                  <w:color w:val="FFFFFF" w:themeColor="background1"/>
                                  <w:sz w:val="24"/>
                                  <w:szCs w:val="24"/>
                                </w:rPr>
                                <w:t>Немецкая модель социально-рыночного хозяйства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Прямая со стрелкой 75"/>
                        <wps:cNvCnPr/>
                        <wps:spPr>
                          <a:xfrm flipH="1">
                            <a:off x="1343025" y="1857375"/>
                            <a:ext cx="590550" cy="2952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76" name="Прямоугольник 76"/>
                        <wps:cNvSpPr/>
                        <wps:spPr>
                          <a:xfrm>
                            <a:off x="0" y="2171700"/>
                            <a:ext cx="1590675" cy="428625"/>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rsidR="00543999" w:rsidRDefault="00543999" w:rsidP="00AF4E7A">
                              <w:pPr>
                                <w:jc w:val="center"/>
                              </w:pPr>
                              <w:r>
                                <w:t>Японская 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Прямая со стрелкой 77"/>
                        <wps:cNvCnPr/>
                        <wps:spPr>
                          <a:xfrm>
                            <a:off x="2486025" y="1914525"/>
                            <a:ext cx="9525" cy="3810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78" name="Прямоугольник 78"/>
                        <wps:cNvSpPr/>
                        <wps:spPr>
                          <a:xfrm>
                            <a:off x="1752600" y="2324100"/>
                            <a:ext cx="1504950" cy="638175"/>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rsidR="00543999" w:rsidRDefault="00543999" w:rsidP="00AF4E7A">
                              <w:pPr>
                                <w:jc w:val="center"/>
                              </w:pPr>
                              <w:r>
                                <w:t>Южнокорейская 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Прямая со стрелкой 79"/>
                        <wps:cNvCnPr/>
                        <wps:spPr>
                          <a:xfrm>
                            <a:off x="3257550" y="1800225"/>
                            <a:ext cx="485775" cy="3048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80" name="Прямоугольник 80"/>
                        <wps:cNvSpPr/>
                        <wps:spPr>
                          <a:xfrm>
                            <a:off x="3590925" y="2124075"/>
                            <a:ext cx="1362075" cy="590550"/>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rsidR="00543999" w:rsidRDefault="00543999" w:rsidP="00AF4E7A">
                              <w:pPr>
                                <w:jc w:val="center"/>
                              </w:pPr>
                              <w:r>
                                <w:t>Китайская 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29EFDA4" id="Группа 81" o:spid="_x0000_s1092" style="width:414.75pt;height:233.25pt;mso-position-horizontal-relative:char;mso-position-vertical-relative:line" coordsize="52673,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">
                <v:oval id="Овал 68" o:spid="_x0000_s1093" style="position:absolute;left:14763;top:11334;width:20479;height:7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8Xi8EA&#10;AADbAAAADwAAAGRycy9kb3ducmV2LnhtbERPz2vCMBS+D/wfwhvstqaO0Y1qlCEMBOmh3diuz+bZ&#10;FpuXmsS2+++Xg+Dx4/u93s6mFyM531lWsExSEMS11R03Cr6/Pp/fQfiArLG3TAr+yMN2s3hYY67t&#10;xCWNVWhEDGGfo4I2hCGX0tctGfSJHYgjd7LOYIjQNVI7nGK46eVLmmbSYMexocWBdi3V5+pqFEzd&#10;jy1ej7vp8LvMivLy5hylB6WeHuePFYhAc7iLb+69VpDFsfFL/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PF4vBAAAA2wAAAA8AAAAAAAAAAAAAAAAAmAIAAGRycy9kb3du&#10;cmV2LnhtbFBLBQYAAAAABAAEAPUAAACG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543999" w:rsidRDefault="00543999" w:rsidP="0051374D">
                        <w:pPr>
                          <w:jc w:val="center"/>
                        </w:pPr>
                        <w:r>
                          <w:t>Экономические модели</w:t>
                        </w:r>
                      </w:p>
                    </w:txbxContent>
                  </v:textbox>
                </v:oval>
                <v:shape id="Прямая со стрелкой 69" o:spid="_x0000_s1094" type="#_x0000_t32" style="position:absolute;left:13620;top:8191;width:5049;height:3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r848AAAADbAAAADwAAAGRycy9kb3ducmV2LnhtbESPzYrCMBSF94LvEK7gTlOVEafTVKyo&#10;uFUHZntprm2xualN1Pr2ZkBwefjODydZdqYWd2pdZVnBZByBIM6trrhQ8HvajhYgnEfWWFsmBU9y&#10;sEz7vQRjbR98oPvRFyKUsItRQel9E0vp8pIMurFtiAM729agD7ItpG7xEcpNLadRNJcGKw4LJTa0&#10;Lim/HG9GQWC3yH49u7XbZrjJsr/d+TpTajjoVj8gPHX+Y36n91rB/Bv+v4QfIN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a/OPAAAAA2wAAAA8AAAAAAAAAAAAAAAAA&#10;oQIAAGRycy9kb3ducmV2LnhtbFBLBQYAAAAABAAEAPkAAACOAwAAAAA=&#10;" strokecolor="black [3040]" strokeweight="1.5pt">
                  <v:stroke endarrow="block"/>
                </v:shape>
                <v:rect id="Прямоугольник 70" o:spid="_x0000_s1095" style="position:absolute;top:1809;width:15144;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cMIA&#10;AADbAAAADwAAAGRycy9kb3ducmV2LnhtbERPTWvCMBi+D/wP4RV2m4kbqFTTMhyDXYb4cXC3d81r&#10;W9a8qUlmq7/eHAY7Pjzfq2KwrbiQD41jDdOJAkFcOtNwpeGwf39agAgR2WDrmDRcKUCRjx5WmBnX&#10;85Yuu1iJFMIhQw11jF0mZShrshgmriNO3Ml5izFBX0njsU/htpXPSs2kxYZTQ40drWsqf3a/VkPz&#10;Zj7L2fx2fFHnafjim+836lvrx/HwugQRaYj/4j/3h9EwT+vTl/QD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9wwgAAANsAAAAPAAAAAAAAAAAAAAAAAJgCAABkcnMvZG93&#10;bnJldi54bWxQSwUGAAAAAAQABAD1AAAAhwMAAAAA&#10;" fillcolor="#1f497d [3202]" strokecolor="#4579b8 [3044]">
                  <v:shadow on="t" color="black" opacity="22937f" origin=",.5" offset="0,.63889mm"/>
                  <v:textbox>
                    <w:txbxContent>
                      <w:p w:rsidR="00543999" w:rsidRDefault="00543999" w:rsidP="0051374D">
                        <w:pPr>
                          <w:jc w:val="center"/>
                        </w:pPr>
                        <w:r>
                          <w:t>Американская модель</w:t>
                        </w:r>
                      </w:p>
                    </w:txbxContent>
                  </v:textbox>
                </v:rect>
                <v:shape id="Прямая со стрелкой 71" o:spid="_x0000_s1096" type="#_x0000_t32" style="position:absolute;left:24669;top:6953;width:96;height:43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mOL8AAADbAAAADwAAAGRycy9kb3ducmV2LnhtbESPzYrCMBSF94LvEK7gTlMVZ6QaxYqK&#10;2+kIbi/NtS02N7WJWt/eCILLw3d+OItVaypxp8aVlhWMhhEI4szqknMFx//dYAbCeWSNlWVS8CQH&#10;q2W3s8BY2wf/0T31uQgl7GJUUHhfx1K6rCCDbmhr4sDOtjHog2xyqRt8hHJTyXEU/UiDJYeFAmva&#10;FJRd0ptRENgtstNnu3G7BLdJctqfrxOl+r12PQfhqfVf8yd90Ap+R/D+En6AX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bVmOL8AAADbAAAADwAAAAAAAAAAAAAAAACh&#10;AgAAZHJzL2Rvd25yZXYueG1sUEsFBgAAAAAEAAQA+QAAAI0DAAAAAA==&#10;" strokecolor="black [3040]" strokeweight="1.5pt">
                  <v:stroke endarrow="block"/>
                </v:shape>
                <v:rect id="Прямоугольник 72" o:spid="_x0000_s1097" style="position:absolute;left:17049;width:15145;height:5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FikcAA&#10;AADbAAAADwAAAGRycy9kb3ducmV2LnhtbESPQYvCMBSE78L+h/AWvGlqDypd06ILgpc9WPX+aN62&#10;pc1LSbK2/vuNIHgcZuYbZldMphd3cr61rGC1TEAQV1a3XCu4Xo6LLQgfkDX2lknBgzwU+cdsh5m2&#10;I5/pXoZaRAj7DBU0IQyZlL5qyKBf2oE4er/WGQxRulpqh2OEm16mSbKWBluOCw0O9N1Q1ZV/RgG7&#10;sXfl4XZydtp06Spoue1+lJp/TvsvEIGm8A6/2ietYJPC80v8AT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FikcAAAADbAAAADwAAAAAAAAAAAAAAAACYAgAAZHJzL2Rvd25y&#10;ZXYueG1sUEsFBgAAAAAEAAQA9QAAAIUDAAAAAA==&#10;" fillcolor="#1f497d [3202]" strokecolor="#243f60 [1604]" strokeweight="2pt">
                  <v:textbox>
                    <w:txbxContent>
                      <w:p w:rsidR="00543999" w:rsidRDefault="00543999" w:rsidP="0051374D">
                        <w:pPr>
                          <w:jc w:val="center"/>
                        </w:pPr>
                        <w:r>
                          <w:t>Скандинавская модель</w:t>
                        </w:r>
                      </w:p>
                    </w:txbxContent>
                  </v:textbox>
                </v:rect>
                <v:shape id="Прямая со стрелкой 73" o:spid="_x0000_s1098" type="#_x0000_t32" style="position:absolute;left:31908;top:8191;width:5049;height:4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SEYMcAAADbAAAADwAAAGRycy9kb3ducmV2LnhtbESPS2vDMBCE74X+B7GBXkIitwlNcKKE&#10;ENPSUyEP8rgt1kZ2a60cS3Xcf18VCj0OM/MNM192thItNb50rOBxmIAgzp0u2SjY714GUxA+IGus&#10;HJOCb/KwXNzfzTHV7sYbarfBiAhhn6KCIoQ6ldLnBVn0Q1cTR+/iGoshysZI3eAtwm0ln5LkWVos&#10;OS4UWNO6oPxz+2UVvI5Oh5Vpx5m5ZpnuT/n8cXw/K/XQ61YzEIG68B/+a79pBZMR/H6JP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ZIRgxwAAANsAAAAPAAAAAAAA&#10;AAAAAAAAAKECAABkcnMvZG93bnJldi54bWxQSwUGAAAAAAQABAD5AAAAlQMAAAAA&#10;" strokecolor="black [3040]" strokeweight="1.5pt">
                  <v:stroke endarrow="block"/>
                </v:shape>
                <v:rect id="Прямоугольник 74" o:spid="_x0000_s1099" style="position:absolute;left:35337;top:952;width:17336;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ffsAA&#10;AADbAAAADwAAAGRycy9kb3ducmV2LnhtbESPQYvCMBSE74L/ITzBm6YVWaUaiy4IXjxsV++P5tmW&#10;Ni8lydr6783Cwh6HmfmG2eej6cSTnG8sK0iXCQji0uqGKwW37/NiC8IHZI2dZVLwIg/5YTrZY6bt&#10;wF/0LEIlIoR9hgrqEPpMSl/WZNAvbU8cvYd1BkOUrpLa4RDhppOrJPmQBhuOCzX29FlT2RY/RgG7&#10;oXPF6X5xdty0qzRouW2vSs1n43EHItAY/sN/7YtWsFnD75f4A+Th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RffsAAAADbAAAADwAAAAAAAAAAAAAAAACYAgAAZHJzL2Rvd25y&#10;ZXYueG1sUEsFBgAAAAAEAAQA9QAAAIUDAAAAAA==&#10;" fillcolor="#1f497d [3202]" strokecolor="#243f60 [1604]" strokeweight="2pt">
                  <v:textbox>
                    <w:txbxContent>
                      <w:p w:rsidR="00543999" w:rsidRPr="00AF4E7A" w:rsidRDefault="00543999" w:rsidP="00AF4E7A">
                        <w:pPr>
                          <w:jc w:val="center"/>
                          <w:rPr>
                            <w:rFonts w:cs="Times New Roman"/>
                            <w:color w:val="FFFFFF" w:themeColor="background1"/>
                            <w:sz w:val="24"/>
                            <w:szCs w:val="24"/>
                          </w:rPr>
                        </w:pPr>
                        <w:r w:rsidRPr="00AF4E7A">
                          <w:rPr>
                            <w:rFonts w:cs="Times New Roman"/>
                            <w:color w:val="FFFFFF" w:themeColor="background1"/>
                            <w:sz w:val="24"/>
                            <w:szCs w:val="24"/>
                          </w:rPr>
                          <w:t>Немецкая модель социально-рыночного хозяйства</w:t>
                        </w:r>
                      </w:p>
                    </w:txbxContent>
                  </v:textbox>
                </v:rect>
                <v:shape id="Прямая со стрелкой 75" o:spid="_x0000_s1100" type="#_x0000_t32" style="position:absolute;left:13430;top:18573;width:5905;height:2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G5j8cAAADbAAAADwAAAGRycy9kb3ducmV2LnhtbESPQWvCQBSE74X+h+UJXopualuV1FXE&#10;0NKTUBWtt0f2uUmbfRuz25j++26h4HGYmW+Y2aKzlWip8aVjBffDBARx7nTJRsFu+zKYgvABWWPl&#10;mBT8kIfF/PZmhql2F36ndhOMiBD2KSooQqhTKX1ekEU/dDVx9E6usRiibIzUDV4i3FZylCRjabHk&#10;uFBgTauC8q/Nt1Xw+vCxX5r2MTPnLNN3Uz5+HtZHpfq9bvkMIlAXruH/9ptWMHmCvy/xB8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wbmPxwAAANsAAAAPAAAAAAAA&#10;AAAAAAAAAKECAABkcnMvZG93bnJldi54bWxQSwUGAAAAAAQABAD5AAAAlQMAAAAA&#10;" strokecolor="black [3040]" strokeweight="1.5pt">
                  <v:stroke endarrow="block"/>
                </v:shape>
                <v:rect id="Прямоугольник 76" o:spid="_x0000_s1101" style="position:absolute;top:21717;width:15906;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kkr8A&#10;AADbAAAADwAAAGRycy9kb3ducmV2LnhtbESPQYvCMBSE7wv+h/AEb9tUDyrVKCoIXjzYXe+P5tmW&#10;Ni8libb+eyMIHoeZ+YZZbwfTigc5X1tWME1SEMSF1TWXCv7/jr9LED4ga2wtk4InedhuRj9rzLTt&#10;+UKPPJQiQthnqKAKocuk9EVFBn1iO+Lo3awzGKJ0pdQO+wg3rZyl6VwarDkuVNjRoaKiye9GAbu+&#10;dfn+enJ2WDSzadBy2ZyVmoyH3QpEoCF8w5/2SStYzOH9Jf4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qmSSvwAAANsAAAAPAAAAAAAAAAAAAAAAAJgCAABkcnMvZG93bnJl&#10;di54bWxQSwUGAAAAAAQABAD1AAAAhAMAAAAA&#10;" fillcolor="#1f497d [3202]" strokecolor="#243f60 [1604]" strokeweight="2pt">
                  <v:textbox>
                    <w:txbxContent>
                      <w:p w:rsidR="00543999" w:rsidRDefault="00543999" w:rsidP="00AF4E7A">
                        <w:pPr>
                          <w:jc w:val="center"/>
                        </w:pPr>
                        <w:r>
                          <w:t>Японская модель</w:t>
                        </w:r>
                      </w:p>
                    </w:txbxContent>
                  </v:textbox>
                </v:rect>
                <v:shape id="Прямая со стрелкой 77" o:spid="_x0000_s1102" type="#_x0000_t32" style="position:absolute;left:24860;top:19145;width:95;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HPG8IAAADbAAAADwAAAGRycy9kb3ducmV2LnhtbESPy4rCMBSG98K8QziCO01VmEo1Skcc&#10;dDEbLw9wbI692JyUJlPr25uBAZc//+XjX216U4uOWldaVjCdRCCIM6tLzhVczt/jBQjnkTXWlknB&#10;kxxs1h+DFSbaPvhI3cnnIoywS1BB4X2TSOmyggy6iW2Ig3ezrUEfZJtL3eIjjJtazqLoUxosORAK&#10;bGhbUHY//ZoA2e++mmrRufTnsq3Sqzvf5nGl1GjYp0sQnnr/Dv+3D1pBHMPfl/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HPG8IAAADbAAAADwAAAAAAAAAAAAAA&#10;AAChAgAAZHJzL2Rvd25yZXYueG1sUEsFBgAAAAAEAAQA+QAAAJADAAAAAA==&#10;" strokecolor="black [3040]" strokeweight="1.5pt">
                  <v:stroke endarrow="block"/>
                </v:shape>
                <v:rect id="Прямоугольник 78" o:spid="_x0000_s1103" style="position:absolute;left:17526;top:23241;width:15049;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Ve7oA&#10;AADbAAAADwAAAGRycy9kb3ducmV2LnhtbERPvQrCMBDeBd8hnOCmqQ4q1SgqCC4OVt2P5mxLm0tJ&#10;oq1vbwbB8eP73+x604g3OV9ZVjCbJiCIc6srLhTcb6fJCoQPyBoby6TgQx522+Fgg6m2HV/pnYVC&#10;xBD2KSooQ2hTKX1ekkE/tS1x5J7WGQwRukJqh10MN42cJ8lCGqw4NpTY0rGkvM5eRgG7rnHZ4XF2&#10;tl/W81nQclVflBqP+v0aRKA+/MU/91krWMax8Uv8AXL7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BnlVe7oAAADbAAAADwAAAAAAAAAAAAAAAACYAgAAZHJzL2Rvd25yZXYueG1s&#10;UEsFBgAAAAAEAAQA9QAAAH8DAAAAAA==&#10;" fillcolor="#1f497d [3202]" strokecolor="#243f60 [1604]" strokeweight="2pt">
                  <v:textbox>
                    <w:txbxContent>
                      <w:p w:rsidR="00543999" w:rsidRDefault="00543999" w:rsidP="00AF4E7A">
                        <w:pPr>
                          <w:jc w:val="center"/>
                        </w:pPr>
                        <w:r>
                          <w:t>Южнокорейская модель</w:t>
                        </w:r>
                      </w:p>
                    </w:txbxContent>
                  </v:textbox>
                </v:rect>
                <v:shape id="Прямая со стрелкой 79" o:spid="_x0000_s1104" type="#_x0000_t32" style="position:absolute;left:32575;top:18002;width:4858;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8sMAAADbAAAADwAAAGRycy9kb3ducmV2LnhtbESPy4rCMBSG98K8QzgD7jQdB9SpRunI&#10;iC7ceHmAM82xF5uT0sRa394Igsuf//Lxz5edqURLjSssK/gaRiCIU6sLzhScjuvBFITzyBory6Tg&#10;Tg6Wi4/eHGNtb7yn9uAzEUbYxagg976OpXRpTgbd0NbEwTvbxqAPssmkbvAWxk0lR1E0lgYLDoQc&#10;a1rllF4OVxMgm7/fupy2LtmdVmXy747n70mpVP+zS2YgPHX+HX61t1rB5Ae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i/vLDAAAA2wAAAA8AAAAAAAAAAAAA&#10;AAAAoQIAAGRycy9kb3ducmV2LnhtbFBLBQYAAAAABAAEAPkAAACRAwAAAAA=&#10;" strokecolor="black [3040]" strokeweight="1.5pt">
                  <v:stroke endarrow="block"/>
                </v:shape>
                <v:rect id="Прямоугольник 80" o:spid="_x0000_s1105" style="position:absolute;left:35909;top:21240;width:13621;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pWr0A&#10;AADbAAAADwAAAGRycy9kb3ducmV2LnhtbERPTYvCMBC9L/gfwgje1rQe3FKNRQXBiwe7631oxra0&#10;mZQk2vrvzWHB4+N9b4vJ9OJJzreWFaTLBARxZXXLtYK/39N3BsIHZI29ZVLwIg/Fbva1xVzbka/0&#10;LEMtYgj7HBU0IQy5lL5qyKBf2oE4cnfrDIYIXS21wzGGm16ukmQtDbYcGxoc6NhQ1ZUPo4Dd2Lvy&#10;cDs7O/10qzRomXUXpRbzab8BEWgKH/G/+6wVZHF9/BJ/gN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dopWr0AAADbAAAADwAAAAAAAAAAAAAAAACYAgAAZHJzL2Rvd25yZXYu&#10;eG1sUEsFBgAAAAAEAAQA9QAAAIIDAAAAAA==&#10;" fillcolor="#1f497d [3202]" strokecolor="#243f60 [1604]" strokeweight="2pt">
                  <v:textbox>
                    <w:txbxContent>
                      <w:p w:rsidR="00543999" w:rsidRDefault="00543999" w:rsidP="00AF4E7A">
                        <w:pPr>
                          <w:jc w:val="center"/>
                        </w:pPr>
                        <w:r>
                          <w:t>Китайская модель</w:t>
                        </w:r>
                      </w:p>
                    </w:txbxContent>
                  </v:textbox>
                </v:rect>
                <w10:anchorlock/>
              </v:group>
            </w:pict>
          </mc:Fallback>
        </mc:AlternateContent>
      </w:r>
    </w:p>
    <w:p w:rsidR="00943D18" w:rsidRDefault="00943D18" w:rsidP="00AE3DF2">
      <w:pPr>
        <w:pStyle w:val="a7"/>
        <w:spacing w:before="0" w:beforeAutospacing="0" w:after="0" w:afterAutospacing="0" w:line="360" w:lineRule="auto"/>
        <w:jc w:val="both"/>
        <w:rPr>
          <w:color w:val="000000"/>
          <w:sz w:val="16"/>
          <w:szCs w:val="16"/>
        </w:rPr>
      </w:pPr>
    </w:p>
    <w:p w:rsidR="00AF4E7A" w:rsidRDefault="0050250C" w:rsidP="001E3D29">
      <w:pPr>
        <w:pStyle w:val="a7"/>
        <w:spacing w:before="0" w:beforeAutospacing="0" w:after="0" w:afterAutospacing="0" w:line="360" w:lineRule="auto"/>
        <w:jc w:val="center"/>
        <w:rPr>
          <w:color w:val="000000"/>
          <w:sz w:val="28"/>
          <w:szCs w:val="28"/>
        </w:rPr>
      </w:pPr>
      <w:r>
        <w:rPr>
          <w:color w:val="000000"/>
          <w:sz w:val="28"/>
          <w:szCs w:val="28"/>
        </w:rPr>
        <w:t>Рисунок 7</w:t>
      </w:r>
      <w:r w:rsidR="00AF4E7A">
        <w:rPr>
          <w:color w:val="000000"/>
          <w:sz w:val="28"/>
          <w:szCs w:val="28"/>
        </w:rPr>
        <w:t xml:space="preserve"> – Типы экономических моделей</w:t>
      </w:r>
    </w:p>
    <w:p w:rsidR="00745258" w:rsidRDefault="00745258" w:rsidP="00AE3DF2">
      <w:pPr>
        <w:pStyle w:val="a7"/>
        <w:spacing w:before="0" w:beforeAutospacing="0" w:after="0" w:afterAutospacing="0" w:line="360" w:lineRule="auto"/>
        <w:jc w:val="both"/>
        <w:rPr>
          <w:color w:val="000000"/>
          <w:sz w:val="28"/>
          <w:szCs w:val="28"/>
        </w:rPr>
      </w:pPr>
    </w:p>
    <w:p w:rsidR="00CE5A88" w:rsidRDefault="00BA1B18" w:rsidP="00AE3DF2">
      <w:pPr>
        <w:pStyle w:val="a7"/>
        <w:spacing w:before="0" w:beforeAutospacing="0" w:after="0" w:afterAutospacing="0" w:line="360" w:lineRule="auto"/>
        <w:ind w:firstLine="709"/>
        <w:jc w:val="both"/>
        <w:rPr>
          <w:color w:val="000000"/>
          <w:sz w:val="28"/>
          <w:szCs w:val="28"/>
        </w:rPr>
      </w:pPr>
      <w:r>
        <w:rPr>
          <w:color w:val="000000"/>
          <w:sz w:val="28"/>
          <w:szCs w:val="28"/>
        </w:rPr>
        <w:t>Их также называют традиционными, которые</w:t>
      </w:r>
      <w:r w:rsidR="007A375A">
        <w:rPr>
          <w:color w:val="000000"/>
          <w:sz w:val="28"/>
          <w:szCs w:val="28"/>
        </w:rPr>
        <w:t xml:space="preserve"> выступают основой. В настоящее время наибольшее значение </w:t>
      </w:r>
      <w:r w:rsidR="006F5CE4">
        <w:rPr>
          <w:color w:val="000000"/>
          <w:sz w:val="28"/>
          <w:szCs w:val="28"/>
        </w:rPr>
        <w:t xml:space="preserve">приобретают </w:t>
      </w:r>
      <w:r w:rsidR="00AD4887">
        <w:rPr>
          <w:color w:val="000000"/>
          <w:sz w:val="28"/>
          <w:szCs w:val="28"/>
        </w:rPr>
        <w:t xml:space="preserve">новые черты этой модели. </w:t>
      </w:r>
      <w:r w:rsidR="00CE5A88">
        <w:rPr>
          <w:color w:val="000000"/>
          <w:sz w:val="28"/>
          <w:szCs w:val="28"/>
        </w:rPr>
        <w:t>Ими являются:</w:t>
      </w:r>
    </w:p>
    <w:p w:rsidR="00CE5A88" w:rsidRDefault="00CE5A88" w:rsidP="00AE3DF2">
      <w:pPr>
        <w:pStyle w:val="a7"/>
        <w:spacing w:before="0" w:beforeAutospacing="0" w:after="0" w:afterAutospacing="0" w:line="360" w:lineRule="auto"/>
        <w:ind w:firstLine="709"/>
        <w:jc w:val="both"/>
        <w:rPr>
          <w:color w:val="000000"/>
          <w:sz w:val="28"/>
          <w:szCs w:val="28"/>
        </w:rPr>
      </w:pPr>
      <w:r>
        <w:rPr>
          <w:color w:val="000000"/>
          <w:sz w:val="28"/>
          <w:szCs w:val="28"/>
        </w:rPr>
        <w:t>Нацеленность на гибкое малое производство</w:t>
      </w:r>
      <w:r w:rsidR="00202A6D">
        <w:rPr>
          <w:color w:val="000000"/>
          <w:sz w:val="28"/>
          <w:szCs w:val="28"/>
        </w:rPr>
        <w:t>;</w:t>
      </w:r>
    </w:p>
    <w:p w:rsidR="00202A6D" w:rsidRDefault="00ED2327" w:rsidP="00AE3DF2">
      <w:pPr>
        <w:pStyle w:val="a7"/>
        <w:numPr>
          <w:ilvl w:val="0"/>
          <w:numId w:val="18"/>
        </w:numPr>
        <w:spacing w:before="0" w:beforeAutospacing="0" w:after="0" w:afterAutospacing="0" w:line="360" w:lineRule="auto"/>
        <w:ind w:left="0" w:firstLine="426"/>
        <w:jc w:val="both"/>
        <w:rPr>
          <w:color w:val="000000"/>
          <w:sz w:val="28"/>
          <w:szCs w:val="28"/>
        </w:rPr>
      </w:pPr>
      <w:r>
        <w:rPr>
          <w:color w:val="000000"/>
          <w:sz w:val="28"/>
          <w:szCs w:val="28"/>
        </w:rPr>
        <w:t>а</w:t>
      </w:r>
      <w:r w:rsidR="00202A6D">
        <w:rPr>
          <w:color w:val="000000"/>
          <w:sz w:val="28"/>
          <w:szCs w:val="28"/>
        </w:rPr>
        <w:t>даптация к изменяющимся потребностям как экономики, так и населения;</w:t>
      </w:r>
    </w:p>
    <w:p w:rsidR="00202A6D" w:rsidRDefault="00ED2327" w:rsidP="00AE3DF2">
      <w:pPr>
        <w:pStyle w:val="a7"/>
        <w:numPr>
          <w:ilvl w:val="0"/>
          <w:numId w:val="18"/>
        </w:numPr>
        <w:spacing w:before="0" w:beforeAutospacing="0" w:after="0" w:afterAutospacing="0" w:line="360" w:lineRule="auto"/>
        <w:ind w:left="0" w:firstLine="426"/>
        <w:jc w:val="both"/>
        <w:rPr>
          <w:color w:val="000000"/>
          <w:sz w:val="28"/>
          <w:szCs w:val="28"/>
        </w:rPr>
      </w:pPr>
      <w:r>
        <w:rPr>
          <w:color w:val="000000"/>
          <w:sz w:val="28"/>
          <w:szCs w:val="28"/>
        </w:rPr>
        <w:t>и</w:t>
      </w:r>
      <w:r w:rsidR="00202A6D">
        <w:rPr>
          <w:color w:val="000000"/>
          <w:sz w:val="28"/>
          <w:szCs w:val="28"/>
        </w:rPr>
        <w:t>спользование новейших технологий;</w:t>
      </w:r>
    </w:p>
    <w:p w:rsidR="00ED2327" w:rsidRDefault="00ED2327" w:rsidP="00AE3DF2">
      <w:pPr>
        <w:pStyle w:val="a7"/>
        <w:numPr>
          <w:ilvl w:val="0"/>
          <w:numId w:val="18"/>
        </w:numPr>
        <w:spacing w:before="0" w:beforeAutospacing="0" w:after="0" w:afterAutospacing="0" w:line="360" w:lineRule="auto"/>
        <w:ind w:left="0" w:firstLine="426"/>
        <w:jc w:val="both"/>
        <w:rPr>
          <w:color w:val="000000"/>
          <w:sz w:val="28"/>
          <w:szCs w:val="28"/>
        </w:rPr>
      </w:pPr>
      <w:r>
        <w:rPr>
          <w:color w:val="000000"/>
          <w:sz w:val="28"/>
          <w:szCs w:val="28"/>
        </w:rPr>
        <w:t>большие затраты на НИОКР (научно-исследовательские и опытно-конструкторские разработки)</w:t>
      </w:r>
      <w:r w:rsidR="00681DD6">
        <w:rPr>
          <w:color w:val="000000"/>
          <w:sz w:val="28"/>
          <w:szCs w:val="28"/>
        </w:rPr>
        <w:t xml:space="preserve"> </w:t>
      </w:r>
      <w:r w:rsidR="00681DD6" w:rsidRPr="00681DD6">
        <w:rPr>
          <w:color w:val="000000"/>
          <w:sz w:val="28"/>
          <w:szCs w:val="28"/>
        </w:rPr>
        <w:t>[</w:t>
      </w:r>
      <w:r w:rsidR="00681DD6">
        <w:rPr>
          <w:color w:val="000000"/>
          <w:sz w:val="28"/>
          <w:szCs w:val="28"/>
        </w:rPr>
        <w:t>15</w:t>
      </w:r>
      <w:r w:rsidR="00681DD6" w:rsidRPr="00681DD6">
        <w:rPr>
          <w:color w:val="000000"/>
          <w:sz w:val="28"/>
          <w:szCs w:val="28"/>
        </w:rPr>
        <w:t>]</w:t>
      </w:r>
      <w:r>
        <w:rPr>
          <w:color w:val="000000"/>
          <w:sz w:val="28"/>
          <w:szCs w:val="28"/>
        </w:rPr>
        <w:t>;</w:t>
      </w:r>
    </w:p>
    <w:p w:rsidR="00ED2327" w:rsidRDefault="00ED2327" w:rsidP="00AE3DF2">
      <w:pPr>
        <w:pStyle w:val="a7"/>
        <w:numPr>
          <w:ilvl w:val="0"/>
          <w:numId w:val="18"/>
        </w:numPr>
        <w:spacing w:before="0" w:beforeAutospacing="0" w:after="0" w:afterAutospacing="0" w:line="360" w:lineRule="auto"/>
        <w:ind w:left="0" w:firstLine="426"/>
        <w:jc w:val="both"/>
        <w:rPr>
          <w:color w:val="000000"/>
          <w:sz w:val="28"/>
          <w:szCs w:val="28"/>
        </w:rPr>
      </w:pPr>
      <w:r>
        <w:rPr>
          <w:color w:val="000000"/>
          <w:sz w:val="28"/>
          <w:szCs w:val="28"/>
        </w:rPr>
        <w:t>развитая информационная структура;</w:t>
      </w:r>
    </w:p>
    <w:p w:rsidR="00ED2327" w:rsidRDefault="00ED2327" w:rsidP="00AE3DF2">
      <w:pPr>
        <w:pStyle w:val="a7"/>
        <w:numPr>
          <w:ilvl w:val="0"/>
          <w:numId w:val="18"/>
        </w:numPr>
        <w:spacing w:before="0" w:beforeAutospacing="0" w:after="0" w:afterAutospacing="0" w:line="360" w:lineRule="auto"/>
        <w:ind w:left="0" w:firstLine="426"/>
        <w:jc w:val="both"/>
        <w:rPr>
          <w:color w:val="000000"/>
          <w:sz w:val="28"/>
          <w:szCs w:val="28"/>
        </w:rPr>
      </w:pPr>
      <w:r>
        <w:rPr>
          <w:color w:val="000000"/>
          <w:sz w:val="28"/>
          <w:szCs w:val="28"/>
        </w:rPr>
        <w:t xml:space="preserve">значительная </w:t>
      </w:r>
      <w:r w:rsidR="00681DD6">
        <w:rPr>
          <w:color w:val="000000"/>
          <w:sz w:val="28"/>
          <w:szCs w:val="28"/>
        </w:rPr>
        <w:t>роль и масштабность сферы услуг.</w:t>
      </w:r>
    </w:p>
    <w:p w:rsidR="00D10324" w:rsidRPr="00022E46" w:rsidRDefault="005520FA" w:rsidP="00AE3DF2">
      <w:pPr>
        <w:pStyle w:val="a7"/>
        <w:spacing w:before="0" w:beforeAutospacing="0" w:after="0" w:afterAutospacing="0" w:line="360" w:lineRule="auto"/>
        <w:ind w:firstLine="709"/>
        <w:jc w:val="both"/>
        <w:rPr>
          <w:rStyle w:val="a8"/>
          <w:b/>
          <w:color w:val="000000"/>
          <w:sz w:val="28"/>
          <w:szCs w:val="28"/>
        </w:rPr>
      </w:pPr>
      <w:r w:rsidRPr="00E43B16">
        <w:rPr>
          <w:rStyle w:val="a8"/>
          <w:i w:val="0"/>
          <w:color w:val="000000"/>
          <w:sz w:val="28"/>
          <w:szCs w:val="28"/>
        </w:rPr>
        <w:t xml:space="preserve">Таким образом, вся модель основана на поощрении активности предпринимателей, </w:t>
      </w:r>
      <w:r w:rsidR="00B74661">
        <w:rPr>
          <w:rStyle w:val="a8"/>
          <w:i w:val="0"/>
          <w:color w:val="000000"/>
          <w:sz w:val="28"/>
          <w:szCs w:val="28"/>
        </w:rPr>
        <w:t xml:space="preserve">высоком уровне производительности труда, </w:t>
      </w:r>
      <w:r w:rsidRPr="00E43B16">
        <w:rPr>
          <w:rStyle w:val="a8"/>
          <w:i w:val="0"/>
          <w:color w:val="000000"/>
          <w:sz w:val="28"/>
          <w:szCs w:val="28"/>
        </w:rPr>
        <w:t xml:space="preserve">поддержку малообеспеченных граждан, а </w:t>
      </w:r>
      <w:r w:rsidR="00E43B16" w:rsidRPr="00E43B16">
        <w:rPr>
          <w:rStyle w:val="a8"/>
          <w:i w:val="0"/>
          <w:color w:val="000000"/>
          <w:sz w:val="28"/>
          <w:szCs w:val="28"/>
        </w:rPr>
        <w:t>также</w:t>
      </w:r>
      <w:r w:rsidRPr="00E43B16">
        <w:rPr>
          <w:rStyle w:val="a8"/>
          <w:i w:val="0"/>
          <w:color w:val="000000"/>
          <w:sz w:val="28"/>
          <w:szCs w:val="28"/>
        </w:rPr>
        <w:t xml:space="preserve"> обогащение </w:t>
      </w:r>
      <w:r w:rsidR="00E43B16" w:rsidRPr="00E43B16">
        <w:rPr>
          <w:rStyle w:val="a8"/>
          <w:i w:val="0"/>
          <w:color w:val="000000"/>
          <w:sz w:val="28"/>
          <w:szCs w:val="28"/>
        </w:rPr>
        <w:t>наибол</w:t>
      </w:r>
      <w:r w:rsidR="00B74661">
        <w:rPr>
          <w:rStyle w:val="a8"/>
          <w:i w:val="0"/>
          <w:color w:val="000000"/>
          <w:sz w:val="28"/>
          <w:szCs w:val="28"/>
        </w:rPr>
        <w:t xml:space="preserve">ее деятельной части населения (ориентация на достижение личного успеха). </w:t>
      </w:r>
      <w:r w:rsidR="001330A2">
        <w:rPr>
          <w:rStyle w:val="a8"/>
          <w:i w:val="0"/>
          <w:color w:val="000000"/>
          <w:sz w:val="28"/>
          <w:szCs w:val="28"/>
        </w:rPr>
        <w:t xml:space="preserve"> </w:t>
      </w:r>
      <w:r w:rsidR="00D10324">
        <w:rPr>
          <w:rStyle w:val="a8"/>
          <w:i w:val="0"/>
          <w:color w:val="000000"/>
          <w:sz w:val="28"/>
          <w:szCs w:val="28"/>
        </w:rPr>
        <w:t xml:space="preserve">Государство при такой системе поддерживает стабильность экономики в целом. </w:t>
      </w:r>
    </w:p>
    <w:p w:rsidR="001C689B" w:rsidRDefault="00D32B58" w:rsidP="00AE3DF2">
      <w:pPr>
        <w:pStyle w:val="a7"/>
        <w:spacing w:before="0" w:beforeAutospacing="0" w:after="0" w:afterAutospacing="0" w:line="360" w:lineRule="auto"/>
        <w:ind w:firstLine="709"/>
        <w:jc w:val="both"/>
        <w:rPr>
          <w:rStyle w:val="a8"/>
          <w:i w:val="0"/>
          <w:color w:val="000000"/>
          <w:sz w:val="28"/>
          <w:szCs w:val="28"/>
        </w:rPr>
      </w:pPr>
      <w:r w:rsidRPr="00D32B58">
        <w:rPr>
          <w:rStyle w:val="a8"/>
          <w:i w:val="0"/>
          <w:color w:val="000000"/>
          <w:sz w:val="28"/>
          <w:szCs w:val="28"/>
        </w:rPr>
        <w:lastRenderedPageBreak/>
        <w:t>Следующая рассмотренная нами модель эк</w:t>
      </w:r>
      <w:r w:rsidR="001E1756">
        <w:rPr>
          <w:rStyle w:val="a8"/>
          <w:i w:val="0"/>
          <w:color w:val="000000"/>
          <w:sz w:val="28"/>
          <w:szCs w:val="28"/>
        </w:rPr>
        <w:t>ономики скандинавская, она относится к таким странам как Швеция, Норвегия, Финляндия, Дания, Исландия</w:t>
      </w:r>
      <w:r w:rsidRPr="00D32B58">
        <w:rPr>
          <w:rStyle w:val="a8"/>
          <w:i w:val="0"/>
          <w:color w:val="000000"/>
          <w:sz w:val="28"/>
          <w:szCs w:val="28"/>
        </w:rPr>
        <w:t xml:space="preserve">. </w:t>
      </w:r>
      <w:r w:rsidR="001C689B">
        <w:rPr>
          <w:rStyle w:val="a8"/>
          <w:i w:val="0"/>
          <w:color w:val="000000"/>
          <w:sz w:val="28"/>
          <w:szCs w:val="28"/>
        </w:rPr>
        <w:t xml:space="preserve">Высокий социальный уровень, особенности исторического развития, политический компромисс в обществе, всеобщее участие в национальных программах всех граждан, широкие права профсоюзов способствуют высокой динамике экономического развития </w:t>
      </w:r>
      <w:r w:rsidR="001C689B" w:rsidRPr="001C689B">
        <w:rPr>
          <w:rStyle w:val="a8"/>
          <w:i w:val="0"/>
          <w:color w:val="000000"/>
          <w:sz w:val="28"/>
          <w:szCs w:val="28"/>
        </w:rPr>
        <w:t>[</w:t>
      </w:r>
      <w:r w:rsidR="008F25E7">
        <w:rPr>
          <w:rStyle w:val="a8"/>
          <w:i w:val="0"/>
          <w:color w:val="000000"/>
          <w:sz w:val="28"/>
          <w:szCs w:val="28"/>
        </w:rPr>
        <w:t>16</w:t>
      </w:r>
      <w:r w:rsidR="001C689B" w:rsidRPr="001C689B">
        <w:rPr>
          <w:rStyle w:val="a8"/>
          <w:i w:val="0"/>
          <w:color w:val="000000"/>
          <w:sz w:val="28"/>
          <w:szCs w:val="28"/>
        </w:rPr>
        <w:t>]</w:t>
      </w:r>
      <w:r w:rsidR="001C689B">
        <w:rPr>
          <w:rStyle w:val="a8"/>
          <w:i w:val="0"/>
          <w:color w:val="000000"/>
          <w:sz w:val="28"/>
          <w:szCs w:val="28"/>
        </w:rPr>
        <w:t>. Значительной особенностью этих стран является сохранность истинного демократического режима, в них эффективно сочетаются частная собственность и рыночная конкуренция с правительственными программами.</w:t>
      </w:r>
      <w:r w:rsidR="003B5749">
        <w:rPr>
          <w:rStyle w:val="a8"/>
          <w:i w:val="0"/>
          <w:color w:val="000000"/>
          <w:sz w:val="28"/>
          <w:szCs w:val="28"/>
        </w:rPr>
        <w:t xml:space="preserve">      </w:t>
      </w:r>
      <w:r w:rsidR="003B5749">
        <w:rPr>
          <w:rStyle w:val="a8"/>
          <w:i w:val="0"/>
          <w:color w:val="000000"/>
          <w:sz w:val="28"/>
          <w:szCs w:val="28"/>
        </w:rPr>
        <w:tab/>
        <w:t>Х</w:t>
      </w:r>
      <w:r w:rsidR="00203EB9">
        <w:rPr>
          <w:rStyle w:val="a8"/>
          <w:i w:val="0"/>
          <w:color w:val="000000"/>
          <w:sz w:val="28"/>
          <w:szCs w:val="28"/>
        </w:rPr>
        <w:t>арактерными чертами данной модели экономики являются:</w:t>
      </w:r>
    </w:p>
    <w:p w:rsidR="00203EB9" w:rsidRDefault="00203EB9" w:rsidP="00AE3DF2">
      <w:pPr>
        <w:pStyle w:val="a7"/>
        <w:numPr>
          <w:ilvl w:val="0"/>
          <w:numId w:val="19"/>
        </w:numPr>
        <w:spacing w:before="0" w:beforeAutospacing="0" w:after="0" w:afterAutospacing="0" w:line="360" w:lineRule="auto"/>
        <w:ind w:left="709" w:hanging="283"/>
        <w:jc w:val="both"/>
        <w:rPr>
          <w:rStyle w:val="a8"/>
          <w:i w:val="0"/>
          <w:color w:val="000000"/>
          <w:sz w:val="28"/>
          <w:szCs w:val="28"/>
        </w:rPr>
      </w:pPr>
      <w:r>
        <w:rPr>
          <w:rStyle w:val="a8"/>
          <w:i w:val="0"/>
          <w:color w:val="000000"/>
          <w:sz w:val="28"/>
          <w:szCs w:val="28"/>
        </w:rPr>
        <w:t>высокий уровень развития политической культуры;</w:t>
      </w:r>
    </w:p>
    <w:p w:rsidR="00203EB9" w:rsidRDefault="003B5749" w:rsidP="00AE3DF2">
      <w:pPr>
        <w:pStyle w:val="a7"/>
        <w:numPr>
          <w:ilvl w:val="0"/>
          <w:numId w:val="19"/>
        </w:numPr>
        <w:spacing w:before="0" w:beforeAutospacing="0" w:after="0" w:afterAutospacing="0" w:line="360" w:lineRule="auto"/>
        <w:ind w:left="709" w:hanging="283"/>
        <w:jc w:val="both"/>
        <w:rPr>
          <w:rStyle w:val="a8"/>
          <w:i w:val="0"/>
          <w:color w:val="000000"/>
          <w:sz w:val="28"/>
          <w:szCs w:val="28"/>
        </w:rPr>
      </w:pPr>
      <w:r>
        <w:rPr>
          <w:rStyle w:val="a8"/>
          <w:i w:val="0"/>
          <w:color w:val="000000"/>
          <w:sz w:val="28"/>
          <w:szCs w:val="28"/>
        </w:rPr>
        <w:t>минимизация</w:t>
      </w:r>
      <w:r w:rsidR="00203EB9">
        <w:rPr>
          <w:rStyle w:val="a8"/>
          <w:i w:val="0"/>
          <w:color w:val="000000"/>
          <w:sz w:val="28"/>
          <w:szCs w:val="28"/>
        </w:rPr>
        <w:t xml:space="preserve"> коррупции;</w:t>
      </w:r>
    </w:p>
    <w:p w:rsidR="00203EB9" w:rsidRDefault="00203EB9" w:rsidP="00AE3DF2">
      <w:pPr>
        <w:pStyle w:val="a7"/>
        <w:numPr>
          <w:ilvl w:val="0"/>
          <w:numId w:val="19"/>
        </w:numPr>
        <w:spacing w:before="0" w:beforeAutospacing="0" w:after="0" w:afterAutospacing="0" w:line="360" w:lineRule="auto"/>
        <w:ind w:left="709" w:hanging="283"/>
        <w:jc w:val="both"/>
        <w:rPr>
          <w:rStyle w:val="a8"/>
          <w:i w:val="0"/>
          <w:color w:val="000000"/>
          <w:sz w:val="28"/>
          <w:szCs w:val="28"/>
        </w:rPr>
      </w:pPr>
      <w:r>
        <w:rPr>
          <w:rStyle w:val="a8"/>
          <w:i w:val="0"/>
          <w:color w:val="000000"/>
          <w:sz w:val="28"/>
          <w:szCs w:val="28"/>
        </w:rPr>
        <w:t>инновационный подход к развитию экономики в стране;</w:t>
      </w:r>
    </w:p>
    <w:p w:rsidR="008F25E7" w:rsidRDefault="008F25E7" w:rsidP="00AE3DF2">
      <w:pPr>
        <w:pStyle w:val="a7"/>
        <w:numPr>
          <w:ilvl w:val="0"/>
          <w:numId w:val="19"/>
        </w:numPr>
        <w:spacing w:before="0" w:beforeAutospacing="0" w:after="0" w:afterAutospacing="0" w:line="360" w:lineRule="auto"/>
        <w:ind w:left="709" w:hanging="283"/>
        <w:jc w:val="both"/>
        <w:rPr>
          <w:rStyle w:val="a8"/>
          <w:i w:val="0"/>
          <w:color w:val="000000"/>
          <w:sz w:val="28"/>
          <w:szCs w:val="28"/>
        </w:rPr>
      </w:pPr>
      <w:r>
        <w:rPr>
          <w:rStyle w:val="a8"/>
          <w:i w:val="0"/>
          <w:color w:val="000000"/>
          <w:sz w:val="28"/>
          <w:szCs w:val="28"/>
        </w:rPr>
        <w:t>высокая квалификация рабочей силы;</w:t>
      </w:r>
    </w:p>
    <w:p w:rsidR="00203EB9" w:rsidRDefault="00203EB9" w:rsidP="00AE3DF2">
      <w:pPr>
        <w:pStyle w:val="a7"/>
        <w:numPr>
          <w:ilvl w:val="0"/>
          <w:numId w:val="19"/>
        </w:numPr>
        <w:spacing w:before="0" w:beforeAutospacing="0" w:after="0" w:afterAutospacing="0" w:line="360" w:lineRule="auto"/>
        <w:ind w:left="709" w:hanging="283"/>
        <w:jc w:val="both"/>
        <w:rPr>
          <w:rStyle w:val="a8"/>
          <w:i w:val="0"/>
          <w:color w:val="000000"/>
          <w:sz w:val="28"/>
          <w:szCs w:val="28"/>
        </w:rPr>
      </w:pPr>
      <w:r>
        <w:rPr>
          <w:rStyle w:val="a8"/>
          <w:i w:val="0"/>
          <w:color w:val="000000"/>
          <w:sz w:val="28"/>
          <w:szCs w:val="28"/>
        </w:rPr>
        <w:t>охрана окружающей среды;</w:t>
      </w:r>
    </w:p>
    <w:p w:rsidR="00203EB9" w:rsidRDefault="00203EB9" w:rsidP="00AE3DF2">
      <w:pPr>
        <w:pStyle w:val="a7"/>
        <w:numPr>
          <w:ilvl w:val="0"/>
          <w:numId w:val="19"/>
        </w:numPr>
        <w:spacing w:before="0" w:beforeAutospacing="0" w:after="0" w:afterAutospacing="0" w:line="360" w:lineRule="auto"/>
        <w:ind w:left="709" w:hanging="283"/>
        <w:jc w:val="both"/>
        <w:rPr>
          <w:rStyle w:val="a8"/>
          <w:i w:val="0"/>
          <w:color w:val="000000"/>
          <w:sz w:val="28"/>
          <w:szCs w:val="28"/>
        </w:rPr>
      </w:pPr>
      <w:r>
        <w:rPr>
          <w:rStyle w:val="a8"/>
          <w:i w:val="0"/>
          <w:color w:val="000000"/>
          <w:sz w:val="28"/>
          <w:szCs w:val="28"/>
        </w:rPr>
        <w:t>помощь развивающимся странам;</w:t>
      </w:r>
    </w:p>
    <w:p w:rsidR="00203EB9" w:rsidRDefault="00203EB9" w:rsidP="00AE3DF2">
      <w:pPr>
        <w:pStyle w:val="a7"/>
        <w:numPr>
          <w:ilvl w:val="0"/>
          <w:numId w:val="19"/>
        </w:numPr>
        <w:spacing w:before="0" w:beforeAutospacing="0" w:after="0" w:afterAutospacing="0" w:line="360" w:lineRule="auto"/>
        <w:ind w:left="709" w:hanging="283"/>
        <w:jc w:val="both"/>
        <w:rPr>
          <w:rStyle w:val="a8"/>
          <w:i w:val="0"/>
          <w:color w:val="000000"/>
          <w:sz w:val="28"/>
          <w:szCs w:val="28"/>
        </w:rPr>
      </w:pPr>
      <w:r>
        <w:rPr>
          <w:rStyle w:val="a8"/>
          <w:i w:val="0"/>
          <w:color w:val="000000"/>
          <w:sz w:val="28"/>
          <w:szCs w:val="28"/>
        </w:rPr>
        <w:t>поддержание высокого уровня занятости;</w:t>
      </w:r>
    </w:p>
    <w:p w:rsidR="00203EB9" w:rsidRDefault="00203EB9" w:rsidP="00AE3DF2">
      <w:pPr>
        <w:pStyle w:val="a7"/>
        <w:numPr>
          <w:ilvl w:val="0"/>
          <w:numId w:val="19"/>
        </w:numPr>
        <w:spacing w:before="0" w:beforeAutospacing="0" w:after="0" w:afterAutospacing="0" w:line="360" w:lineRule="auto"/>
        <w:ind w:left="709" w:hanging="283"/>
        <w:jc w:val="both"/>
        <w:rPr>
          <w:rStyle w:val="a8"/>
          <w:i w:val="0"/>
          <w:color w:val="000000"/>
          <w:sz w:val="28"/>
          <w:szCs w:val="28"/>
        </w:rPr>
      </w:pPr>
      <w:r>
        <w:rPr>
          <w:rStyle w:val="a8"/>
          <w:i w:val="0"/>
          <w:color w:val="000000"/>
          <w:sz w:val="28"/>
          <w:szCs w:val="28"/>
        </w:rPr>
        <w:t>эффективная программа социальной защиты граждан;</w:t>
      </w:r>
    </w:p>
    <w:p w:rsidR="003B5749" w:rsidRDefault="003B5749" w:rsidP="00AE3DF2">
      <w:pPr>
        <w:pStyle w:val="a7"/>
        <w:numPr>
          <w:ilvl w:val="0"/>
          <w:numId w:val="19"/>
        </w:numPr>
        <w:spacing w:before="0" w:beforeAutospacing="0" w:after="0" w:afterAutospacing="0" w:line="360" w:lineRule="auto"/>
        <w:ind w:left="709" w:hanging="283"/>
        <w:jc w:val="both"/>
        <w:rPr>
          <w:rStyle w:val="a8"/>
          <w:i w:val="0"/>
          <w:color w:val="000000"/>
          <w:sz w:val="28"/>
          <w:szCs w:val="28"/>
        </w:rPr>
      </w:pPr>
      <w:r>
        <w:rPr>
          <w:rStyle w:val="a8"/>
          <w:i w:val="0"/>
          <w:color w:val="000000"/>
          <w:sz w:val="28"/>
          <w:szCs w:val="28"/>
        </w:rPr>
        <w:t>высокий контроль со стороны государства;</w:t>
      </w:r>
    </w:p>
    <w:p w:rsidR="003B5749" w:rsidRDefault="008F25E7" w:rsidP="00AE3DF2">
      <w:pPr>
        <w:pStyle w:val="a7"/>
        <w:numPr>
          <w:ilvl w:val="0"/>
          <w:numId w:val="19"/>
        </w:numPr>
        <w:spacing w:before="0" w:beforeAutospacing="0" w:after="0" w:afterAutospacing="0" w:line="360" w:lineRule="auto"/>
        <w:ind w:left="709" w:hanging="283"/>
        <w:jc w:val="both"/>
        <w:rPr>
          <w:rStyle w:val="a8"/>
          <w:i w:val="0"/>
          <w:color w:val="000000"/>
          <w:sz w:val="28"/>
          <w:szCs w:val="28"/>
        </w:rPr>
      </w:pPr>
      <w:r>
        <w:rPr>
          <w:rStyle w:val="a8"/>
          <w:i w:val="0"/>
          <w:color w:val="000000"/>
          <w:sz w:val="28"/>
          <w:szCs w:val="28"/>
        </w:rPr>
        <w:t xml:space="preserve">один из крупнейших уровень налогообложения в мире </w:t>
      </w:r>
      <w:r w:rsidRPr="008F25E7">
        <w:rPr>
          <w:rStyle w:val="a8"/>
          <w:i w:val="0"/>
          <w:color w:val="000000"/>
          <w:sz w:val="28"/>
          <w:szCs w:val="28"/>
        </w:rPr>
        <w:t>[</w:t>
      </w:r>
      <w:r>
        <w:rPr>
          <w:rStyle w:val="a8"/>
          <w:i w:val="0"/>
          <w:color w:val="000000"/>
          <w:sz w:val="28"/>
          <w:szCs w:val="28"/>
        </w:rPr>
        <w:t>17</w:t>
      </w:r>
      <w:r w:rsidRPr="008F25E7">
        <w:rPr>
          <w:rStyle w:val="a8"/>
          <w:i w:val="0"/>
          <w:color w:val="000000"/>
          <w:sz w:val="28"/>
          <w:szCs w:val="28"/>
        </w:rPr>
        <w:t>]</w:t>
      </w:r>
      <w:r w:rsidR="003B5749">
        <w:rPr>
          <w:rStyle w:val="a8"/>
          <w:i w:val="0"/>
          <w:color w:val="000000"/>
          <w:sz w:val="28"/>
          <w:szCs w:val="28"/>
        </w:rPr>
        <w:t>.</w:t>
      </w:r>
    </w:p>
    <w:p w:rsidR="00B75059" w:rsidRDefault="00B75059" w:rsidP="00AE3DF2">
      <w:pPr>
        <w:pStyle w:val="a7"/>
        <w:spacing w:before="0" w:beforeAutospacing="0" w:after="0" w:afterAutospacing="0" w:line="360" w:lineRule="auto"/>
        <w:ind w:firstLine="709"/>
        <w:jc w:val="both"/>
        <w:rPr>
          <w:rStyle w:val="a8"/>
          <w:i w:val="0"/>
          <w:color w:val="000000"/>
          <w:sz w:val="28"/>
          <w:szCs w:val="28"/>
        </w:rPr>
      </w:pPr>
      <w:r>
        <w:rPr>
          <w:rStyle w:val="a8"/>
          <w:i w:val="0"/>
          <w:color w:val="000000"/>
          <w:sz w:val="28"/>
          <w:szCs w:val="28"/>
        </w:rPr>
        <w:t xml:space="preserve">Данная модель экономики также получила название «функциональная социализация». Занятость населения, образование, социальное страхование, транспорт и многие другие элементы обеспечиваются государством, которое тем самым поддерживает высокий уровень жизни населения.  </w:t>
      </w:r>
      <w:r w:rsidR="00023C77">
        <w:rPr>
          <w:rStyle w:val="a8"/>
          <w:i w:val="0"/>
          <w:color w:val="000000"/>
          <w:sz w:val="28"/>
          <w:szCs w:val="28"/>
        </w:rPr>
        <w:t>Частные организации, которые на конкурентной основе работают на рынке, выполняют функцию производства.</w:t>
      </w:r>
    </w:p>
    <w:p w:rsidR="00B75059" w:rsidRPr="00076C58" w:rsidRDefault="003B5749" w:rsidP="00AE3DF2">
      <w:pPr>
        <w:pStyle w:val="a7"/>
        <w:spacing w:before="0" w:beforeAutospacing="0" w:after="0" w:afterAutospacing="0" w:line="360" w:lineRule="auto"/>
        <w:ind w:firstLine="709"/>
        <w:jc w:val="both"/>
        <w:rPr>
          <w:iCs/>
          <w:color w:val="000000"/>
          <w:sz w:val="28"/>
          <w:szCs w:val="28"/>
        </w:rPr>
      </w:pPr>
      <w:r>
        <w:rPr>
          <w:rStyle w:val="a8"/>
          <w:i w:val="0"/>
          <w:color w:val="000000"/>
          <w:sz w:val="28"/>
          <w:szCs w:val="28"/>
        </w:rPr>
        <w:t xml:space="preserve">Можно сделать вывод, что скандинавская модель экономики отличается сильной политикой государства, направленной на поддержание социальной стороны. Благодаря перераспределению национального дохода, </w:t>
      </w:r>
      <w:r>
        <w:rPr>
          <w:rStyle w:val="a8"/>
          <w:i w:val="0"/>
          <w:color w:val="000000"/>
          <w:sz w:val="28"/>
          <w:szCs w:val="28"/>
        </w:rPr>
        <w:lastRenderedPageBreak/>
        <w:t xml:space="preserve">государства стараются не допустить неравенства внутри страны. Идет поддержка менее обеспеченных слоев населения. </w:t>
      </w:r>
    </w:p>
    <w:p w:rsidR="00076C58" w:rsidRDefault="008F25E7" w:rsidP="00AE3DF2">
      <w:pPr>
        <w:pStyle w:val="a7"/>
        <w:spacing w:before="0" w:beforeAutospacing="0" w:after="0" w:afterAutospacing="0" w:line="360" w:lineRule="auto"/>
        <w:ind w:firstLine="709"/>
        <w:jc w:val="both"/>
        <w:rPr>
          <w:color w:val="000000"/>
          <w:sz w:val="28"/>
          <w:szCs w:val="28"/>
        </w:rPr>
      </w:pPr>
      <w:r w:rsidRPr="00076C58">
        <w:rPr>
          <w:rStyle w:val="a8"/>
          <w:i w:val="0"/>
          <w:color w:val="000000"/>
          <w:sz w:val="28"/>
          <w:szCs w:val="28"/>
        </w:rPr>
        <w:t xml:space="preserve">Немецкая модель социально-рыночного хозяйства начала свое формирование </w:t>
      </w:r>
      <w:r w:rsidR="00076C58" w:rsidRPr="00076C58">
        <w:rPr>
          <w:rStyle w:val="a8"/>
          <w:i w:val="0"/>
          <w:color w:val="000000"/>
          <w:sz w:val="28"/>
          <w:szCs w:val="28"/>
        </w:rPr>
        <w:t xml:space="preserve">после </w:t>
      </w:r>
      <w:r w:rsidR="00076C58">
        <w:rPr>
          <w:rStyle w:val="a8"/>
          <w:i w:val="0"/>
          <w:color w:val="000000"/>
          <w:sz w:val="28"/>
          <w:szCs w:val="28"/>
        </w:rPr>
        <w:t>50-х годов прошлого столетия</w:t>
      </w:r>
      <w:r w:rsidR="00022E46" w:rsidRPr="00076C58">
        <w:rPr>
          <w:i/>
          <w:color w:val="000000"/>
          <w:sz w:val="28"/>
          <w:szCs w:val="28"/>
        </w:rPr>
        <w:t xml:space="preserve">. </w:t>
      </w:r>
      <w:r w:rsidR="00970B7A">
        <w:rPr>
          <w:color w:val="000000"/>
          <w:sz w:val="28"/>
          <w:szCs w:val="28"/>
        </w:rPr>
        <w:t>Она направлена на прочное, социально справедливое, свободное и эффективное устройство экономики и общества</w:t>
      </w:r>
      <w:r w:rsidR="00E315E2">
        <w:rPr>
          <w:color w:val="000000"/>
          <w:sz w:val="28"/>
          <w:szCs w:val="28"/>
        </w:rPr>
        <w:t xml:space="preserve"> </w:t>
      </w:r>
      <w:r w:rsidR="00E315E2" w:rsidRPr="00E315E2">
        <w:rPr>
          <w:color w:val="000000"/>
          <w:sz w:val="28"/>
          <w:szCs w:val="28"/>
        </w:rPr>
        <w:t>[</w:t>
      </w:r>
      <w:r w:rsidR="00E315E2">
        <w:rPr>
          <w:color w:val="000000"/>
          <w:sz w:val="28"/>
          <w:szCs w:val="28"/>
        </w:rPr>
        <w:t>18</w:t>
      </w:r>
      <w:r w:rsidR="00E315E2" w:rsidRPr="00E315E2">
        <w:rPr>
          <w:color w:val="000000"/>
          <w:sz w:val="28"/>
          <w:szCs w:val="28"/>
        </w:rPr>
        <w:t>]</w:t>
      </w:r>
      <w:r w:rsidR="00970B7A">
        <w:rPr>
          <w:color w:val="000000"/>
          <w:sz w:val="28"/>
          <w:szCs w:val="28"/>
        </w:rPr>
        <w:t xml:space="preserve">. </w:t>
      </w:r>
    </w:p>
    <w:p w:rsidR="006B3926" w:rsidRDefault="006B3926" w:rsidP="00AE3DF2">
      <w:pPr>
        <w:pStyle w:val="a7"/>
        <w:spacing w:before="0" w:beforeAutospacing="0" w:after="0" w:afterAutospacing="0" w:line="360" w:lineRule="auto"/>
        <w:ind w:firstLine="709"/>
        <w:jc w:val="both"/>
        <w:rPr>
          <w:color w:val="000000"/>
          <w:sz w:val="28"/>
          <w:szCs w:val="28"/>
        </w:rPr>
      </w:pPr>
      <w:r>
        <w:rPr>
          <w:color w:val="000000"/>
          <w:sz w:val="28"/>
          <w:szCs w:val="28"/>
        </w:rPr>
        <w:t>Федеративн</w:t>
      </w:r>
      <w:r w:rsidR="000773F5">
        <w:rPr>
          <w:color w:val="000000"/>
          <w:sz w:val="28"/>
          <w:szCs w:val="28"/>
        </w:rPr>
        <w:t xml:space="preserve">ая республика Германия является </w:t>
      </w:r>
      <w:r w:rsidR="00F82C24">
        <w:rPr>
          <w:color w:val="000000"/>
          <w:sz w:val="28"/>
          <w:szCs w:val="28"/>
        </w:rPr>
        <w:t xml:space="preserve">социальным федеративным государством, а также демократическим. </w:t>
      </w:r>
      <w:r w:rsidR="000773F5">
        <w:rPr>
          <w:color w:val="000000"/>
          <w:sz w:val="28"/>
          <w:szCs w:val="28"/>
        </w:rPr>
        <w:t xml:space="preserve">В основе социально-рыночного хозяйства данной страны преобладание частной собственности, свободных ценообразования и конкуренции, которые в свою очередь обеспечивают разумное использование ресурсов государства. </w:t>
      </w:r>
      <w:r w:rsidR="0064798D">
        <w:rPr>
          <w:color w:val="000000"/>
          <w:sz w:val="28"/>
          <w:szCs w:val="28"/>
        </w:rPr>
        <w:t>Одним из главных понятий выступает «экономический порядок», подразумевающий установление правил поведения таких экономических агентов как организации, государство, домохозяйства и другие.</w:t>
      </w:r>
      <w:r w:rsidR="001429BE">
        <w:rPr>
          <w:color w:val="000000"/>
          <w:sz w:val="28"/>
          <w:szCs w:val="28"/>
        </w:rPr>
        <w:t xml:space="preserve"> Государство не регулирует сами хозяйственные процессы, но устанавливает условия, соблюдение которых необходимо соблюдать.</w:t>
      </w:r>
    </w:p>
    <w:p w:rsidR="003061FB" w:rsidRDefault="003061FB" w:rsidP="00AE3DF2">
      <w:pPr>
        <w:pStyle w:val="a7"/>
        <w:spacing w:before="0" w:beforeAutospacing="0" w:after="0" w:afterAutospacing="0" w:line="360" w:lineRule="auto"/>
        <w:ind w:firstLine="709"/>
        <w:jc w:val="both"/>
        <w:rPr>
          <w:color w:val="000000"/>
          <w:sz w:val="28"/>
          <w:szCs w:val="28"/>
        </w:rPr>
      </w:pPr>
      <w:r>
        <w:rPr>
          <w:color w:val="000000"/>
          <w:sz w:val="28"/>
          <w:szCs w:val="28"/>
        </w:rPr>
        <w:t>Характерные черты данной модели</w:t>
      </w:r>
      <w:r w:rsidR="0064798D">
        <w:rPr>
          <w:color w:val="000000"/>
          <w:sz w:val="28"/>
          <w:szCs w:val="28"/>
        </w:rPr>
        <w:t>:</w:t>
      </w:r>
    </w:p>
    <w:p w:rsidR="0064798D" w:rsidRDefault="001B6DA4" w:rsidP="00AE3DF2">
      <w:pPr>
        <w:pStyle w:val="a7"/>
        <w:numPr>
          <w:ilvl w:val="0"/>
          <w:numId w:val="20"/>
        </w:numPr>
        <w:spacing w:before="0" w:beforeAutospacing="0" w:after="0" w:afterAutospacing="0" w:line="360" w:lineRule="auto"/>
        <w:ind w:left="0" w:firstLine="426"/>
        <w:jc w:val="both"/>
        <w:rPr>
          <w:color w:val="000000"/>
          <w:sz w:val="28"/>
          <w:szCs w:val="28"/>
        </w:rPr>
      </w:pPr>
      <w:r>
        <w:rPr>
          <w:color w:val="000000"/>
          <w:sz w:val="28"/>
          <w:szCs w:val="28"/>
        </w:rPr>
        <w:t>с</w:t>
      </w:r>
      <w:r w:rsidR="0064798D">
        <w:rPr>
          <w:color w:val="000000"/>
          <w:sz w:val="28"/>
          <w:szCs w:val="28"/>
        </w:rPr>
        <w:t>вободное ценообразование;</w:t>
      </w:r>
    </w:p>
    <w:p w:rsidR="00DB51E3" w:rsidRDefault="001B6DA4" w:rsidP="00AE3DF2">
      <w:pPr>
        <w:pStyle w:val="a7"/>
        <w:numPr>
          <w:ilvl w:val="0"/>
          <w:numId w:val="20"/>
        </w:numPr>
        <w:spacing w:before="0" w:beforeAutospacing="0" w:after="0" w:afterAutospacing="0" w:line="360" w:lineRule="auto"/>
        <w:ind w:left="0" w:firstLine="426"/>
        <w:jc w:val="both"/>
        <w:rPr>
          <w:color w:val="000000"/>
          <w:sz w:val="28"/>
          <w:szCs w:val="28"/>
        </w:rPr>
      </w:pPr>
      <w:r>
        <w:rPr>
          <w:color w:val="000000"/>
          <w:sz w:val="28"/>
          <w:szCs w:val="28"/>
        </w:rPr>
        <w:t>к</w:t>
      </w:r>
      <w:r w:rsidR="001A2CEC">
        <w:rPr>
          <w:color w:val="000000"/>
          <w:sz w:val="28"/>
          <w:szCs w:val="28"/>
        </w:rPr>
        <w:t>омпромисс между ростом экономики и равномерным распределением ресурсов;</w:t>
      </w:r>
    </w:p>
    <w:p w:rsidR="003061FB" w:rsidRDefault="001B6DA4" w:rsidP="00AE3DF2">
      <w:pPr>
        <w:pStyle w:val="a7"/>
        <w:numPr>
          <w:ilvl w:val="0"/>
          <w:numId w:val="20"/>
        </w:numPr>
        <w:spacing w:before="0" w:beforeAutospacing="0" w:after="0" w:afterAutospacing="0" w:line="360" w:lineRule="auto"/>
        <w:ind w:left="0" w:firstLine="426"/>
        <w:jc w:val="both"/>
        <w:rPr>
          <w:color w:val="000000"/>
          <w:sz w:val="28"/>
          <w:szCs w:val="28"/>
        </w:rPr>
      </w:pPr>
      <w:r>
        <w:rPr>
          <w:color w:val="000000"/>
          <w:sz w:val="28"/>
          <w:szCs w:val="28"/>
        </w:rPr>
        <w:t>о</w:t>
      </w:r>
      <w:r w:rsidR="00C11BC8">
        <w:rPr>
          <w:color w:val="000000"/>
          <w:sz w:val="28"/>
          <w:szCs w:val="28"/>
        </w:rPr>
        <w:t>птимальное использование производственных ресурсов</w:t>
      </w:r>
      <w:r w:rsidR="0064798D">
        <w:rPr>
          <w:color w:val="000000"/>
          <w:sz w:val="28"/>
          <w:szCs w:val="28"/>
        </w:rPr>
        <w:t>;</w:t>
      </w:r>
    </w:p>
    <w:p w:rsidR="003061FB" w:rsidRPr="00970B7A" w:rsidRDefault="001B6DA4" w:rsidP="00AE3DF2">
      <w:pPr>
        <w:pStyle w:val="a7"/>
        <w:numPr>
          <w:ilvl w:val="0"/>
          <w:numId w:val="20"/>
        </w:numPr>
        <w:spacing w:before="0" w:beforeAutospacing="0" w:after="0" w:afterAutospacing="0" w:line="360" w:lineRule="auto"/>
        <w:ind w:left="0" w:firstLine="426"/>
        <w:jc w:val="both"/>
        <w:rPr>
          <w:color w:val="000000"/>
          <w:sz w:val="28"/>
          <w:szCs w:val="28"/>
        </w:rPr>
      </w:pPr>
      <w:r>
        <w:rPr>
          <w:color w:val="000000"/>
          <w:sz w:val="28"/>
          <w:szCs w:val="28"/>
        </w:rPr>
        <w:t>ч</w:t>
      </w:r>
      <w:r w:rsidR="003061FB">
        <w:rPr>
          <w:color w:val="000000"/>
          <w:sz w:val="28"/>
          <w:szCs w:val="28"/>
        </w:rPr>
        <w:t>астная собственность на средства производства</w:t>
      </w:r>
      <w:r w:rsidR="0064798D">
        <w:rPr>
          <w:color w:val="000000"/>
          <w:sz w:val="28"/>
          <w:szCs w:val="28"/>
        </w:rPr>
        <w:t>;</w:t>
      </w:r>
    </w:p>
    <w:p w:rsidR="00C11BC8" w:rsidRDefault="001B6DA4" w:rsidP="00AE3DF2">
      <w:pPr>
        <w:pStyle w:val="a7"/>
        <w:numPr>
          <w:ilvl w:val="0"/>
          <w:numId w:val="20"/>
        </w:numPr>
        <w:spacing w:before="0" w:beforeAutospacing="0" w:after="0" w:afterAutospacing="0" w:line="360" w:lineRule="auto"/>
        <w:ind w:left="0" w:firstLine="426"/>
        <w:jc w:val="both"/>
        <w:rPr>
          <w:color w:val="000000"/>
          <w:sz w:val="28"/>
          <w:szCs w:val="28"/>
        </w:rPr>
      </w:pPr>
      <w:r>
        <w:rPr>
          <w:color w:val="000000"/>
          <w:sz w:val="28"/>
          <w:szCs w:val="28"/>
        </w:rPr>
        <w:t>г</w:t>
      </w:r>
      <w:r w:rsidR="00C11BC8">
        <w:rPr>
          <w:color w:val="000000"/>
          <w:sz w:val="28"/>
          <w:szCs w:val="28"/>
        </w:rPr>
        <w:t>раждане имеют экономическую</w:t>
      </w:r>
      <w:r w:rsidR="0064798D">
        <w:rPr>
          <w:color w:val="000000"/>
          <w:sz w:val="28"/>
          <w:szCs w:val="28"/>
        </w:rPr>
        <w:t xml:space="preserve"> свободу;</w:t>
      </w:r>
    </w:p>
    <w:p w:rsidR="00E315E2" w:rsidRDefault="001B6DA4" w:rsidP="00AE3DF2">
      <w:pPr>
        <w:pStyle w:val="a7"/>
        <w:numPr>
          <w:ilvl w:val="0"/>
          <w:numId w:val="20"/>
        </w:numPr>
        <w:spacing w:before="0" w:beforeAutospacing="0" w:after="0" w:afterAutospacing="0" w:line="360" w:lineRule="auto"/>
        <w:ind w:left="0" w:firstLine="426"/>
        <w:jc w:val="both"/>
        <w:rPr>
          <w:color w:val="000000"/>
          <w:sz w:val="28"/>
          <w:szCs w:val="28"/>
        </w:rPr>
      </w:pPr>
      <w:r>
        <w:rPr>
          <w:color w:val="000000"/>
          <w:sz w:val="28"/>
          <w:szCs w:val="28"/>
        </w:rPr>
        <w:t>с</w:t>
      </w:r>
      <w:r w:rsidR="00E315E2">
        <w:rPr>
          <w:color w:val="000000"/>
          <w:sz w:val="28"/>
          <w:szCs w:val="28"/>
        </w:rPr>
        <w:t xml:space="preserve">вободная </w:t>
      </w:r>
      <w:r w:rsidR="0064798D">
        <w:rPr>
          <w:color w:val="000000"/>
          <w:sz w:val="28"/>
          <w:szCs w:val="28"/>
        </w:rPr>
        <w:t>конкуренция;</w:t>
      </w:r>
    </w:p>
    <w:p w:rsidR="0064798D" w:rsidRDefault="001B6DA4" w:rsidP="00AE3DF2">
      <w:pPr>
        <w:pStyle w:val="a7"/>
        <w:numPr>
          <w:ilvl w:val="0"/>
          <w:numId w:val="20"/>
        </w:numPr>
        <w:spacing w:before="0" w:beforeAutospacing="0" w:after="0" w:afterAutospacing="0" w:line="360" w:lineRule="auto"/>
        <w:ind w:left="0" w:firstLine="426"/>
        <w:jc w:val="both"/>
        <w:rPr>
          <w:color w:val="000000"/>
          <w:sz w:val="28"/>
          <w:szCs w:val="28"/>
        </w:rPr>
      </w:pPr>
      <w:r>
        <w:rPr>
          <w:color w:val="000000"/>
          <w:sz w:val="28"/>
          <w:szCs w:val="28"/>
        </w:rPr>
        <w:t>г</w:t>
      </w:r>
      <w:r w:rsidR="0064798D">
        <w:rPr>
          <w:color w:val="000000"/>
          <w:sz w:val="28"/>
          <w:szCs w:val="28"/>
        </w:rPr>
        <w:t>осударство принимает активное участие в регулировании экономической деятельности;</w:t>
      </w:r>
    </w:p>
    <w:p w:rsidR="00612B44" w:rsidRDefault="001B6DA4" w:rsidP="00AE3DF2">
      <w:pPr>
        <w:pStyle w:val="a7"/>
        <w:numPr>
          <w:ilvl w:val="0"/>
          <w:numId w:val="20"/>
        </w:numPr>
        <w:spacing w:before="0" w:beforeAutospacing="0" w:after="0" w:afterAutospacing="0" w:line="360" w:lineRule="auto"/>
        <w:ind w:left="0" w:firstLine="426"/>
        <w:jc w:val="both"/>
        <w:rPr>
          <w:color w:val="000000"/>
          <w:sz w:val="28"/>
          <w:szCs w:val="28"/>
        </w:rPr>
      </w:pPr>
      <w:r>
        <w:rPr>
          <w:color w:val="000000"/>
          <w:sz w:val="28"/>
          <w:szCs w:val="28"/>
        </w:rPr>
        <w:t>б</w:t>
      </w:r>
      <w:r w:rsidR="00DB51E3">
        <w:rPr>
          <w:color w:val="000000"/>
          <w:sz w:val="28"/>
          <w:szCs w:val="28"/>
        </w:rPr>
        <w:t>аланс между рыночной эффективностью и социальными интересами.</w:t>
      </w:r>
    </w:p>
    <w:p w:rsidR="008245DD" w:rsidRPr="001B6DA4" w:rsidRDefault="00612B44" w:rsidP="00AE3DF2">
      <w:pPr>
        <w:spacing w:after="0" w:line="360" w:lineRule="auto"/>
        <w:jc w:val="both"/>
      </w:pPr>
      <w:r>
        <w:rPr>
          <w:color w:val="000000"/>
          <w:szCs w:val="28"/>
        </w:rPr>
        <w:t xml:space="preserve"> </w:t>
      </w:r>
      <w:r>
        <w:rPr>
          <w:color w:val="000000"/>
          <w:szCs w:val="28"/>
        </w:rPr>
        <w:tab/>
      </w:r>
      <w:r w:rsidR="00E24E72">
        <w:rPr>
          <w:color w:val="000000"/>
          <w:szCs w:val="28"/>
        </w:rPr>
        <w:t xml:space="preserve">Таким образом, в самом центре данной системы мы можем увидеть заинтересованность государства в предпринимательской деятельности, которая в свою очередь </w:t>
      </w:r>
      <w:r w:rsidR="009307E6">
        <w:rPr>
          <w:color w:val="000000"/>
          <w:szCs w:val="28"/>
        </w:rPr>
        <w:t xml:space="preserve">содействует наиболее рациональному и </w:t>
      </w:r>
      <w:r w:rsidR="009307E6">
        <w:rPr>
          <w:color w:val="000000"/>
          <w:szCs w:val="28"/>
        </w:rPr>
        <w:lastRenderedPageBreak/>
        <w:t>справедливому распределению благ между всем населением</w:t>
      </w:r>
      <w:r w:rsidR="00CB6C20">
        <w:rPr>
          <w:color w:val="000000"/>
          <w:szCs w:val="28"/>
        </w:rPr>
        <w:t xml:space="preserve"> </w:t>
      </w:r>
      <w:r w:rsidR="00CB6C20" w:rsidRPr="00CB6C20">
        <w:rPr>
          <w:color w:val="000000"/>
          <w:szCs w:val="28"/>
        </w:rPr>
        <w:t>[</w:t>
      </w:r>
      <w:r w:rsidR="00CB6C20">
        <w:rPr>
          <w:color w:val="000000"/>
          <w:szCs w:val="28"/>
        </w:rPr>
        <w:t>19, с.211</w:t>
      </w:r>
      <w:r w:rsidR="00CB6C20" w:rsidRPr="00CB6C20">
        <w:rPr>
          <w:color w:val="000000"/>
          <w:szCs w:val="28"/>
        </w:rPr>
        <w:t>]</w:t>
      </w:r>
      <w:r w:rsidR="009307E6">
        <w:rPr>
          <w:color w:val="000000"/>
          <w:szCs w:val="28"/>
        </w:rPr>
        <w:t xml:space="preserve">. </w:t>
      </w:r>
      <w:r w:rsidR="00E147A3">
        <w:rPr>
          <w:color w:val="000000"/>
          <w:szCs w:val="28"/>
        </w:rPr>
        <w:t>«Шансы для всех» − такая концепция лежит в построении нового социально-рыночного хозяйства главы Германии Ангелы Меркель.</w:t>
      </w:r>
      <w:r w:rsidR="00022E46" w:rsidRPr="00022E46">
        <w:rPr>
          <w:color w:val="000000"/>
          <w:szCs w:val="28"/>
        </w:rPr>
        <w:br/>
      </w:r>
      <w:r w:rsidR="00022E46" w:rsidRPr="00022E46">
        <w:rPr>
          <w:rStyle w:val="a8"/>
          <w:color w:val="000000"/>
          <w:szCs w:val="28"/>
        </w:rPr>
        <w:t xml:space="preserve">   </w:t>
      </w:r>
      <w:r w:rsidR="002F1C84">
        <w:rPr>
          <w:rStyle w:val="a8"/>
          <w:i w:val="0"/>
          <w:color w:val="000000"/>
          <w:szCs w:val="28"/>
        </w:rPr>
        <w:t xml:space="preserve"> </w:t>
      </w:r>
      <w:r w:rsidR="002F1C84">
        <w:rPr>
          <w:rStyle w:val="a8"/>
          <w:i w:val="0"/>
          <w:color w:val="000000"/>
          <w:szCs w:val="28"/>
        </w:rPr>
        <w:tab/>
      </w:r>
      <w:r w:rsidR="00E147A3">
        <w:rPr>
          <w:rStyle w:val="a8"/>
          <w:i w:val="0"/>
          <w:color w:val="000000"/>
          <w:szCs w:val="28"/>
        </w:rPr>
        <w:t xml:space="preserve">Страна восходящего солнца показывает большие темпы развития промышленности. На протяжении последних десятилетий </w:t>
      </w:r>
      <w:r w:rsidR="000613A7">
        <w:rPr>
          <w:rStyle w:val="a8"/>
          <w:i w:val="0"/>
          <w:color w:val="000000"/>
          <w:szCs w:val="28"/>
        </w:rPr>
        <w:t xml:space="preserve">модель </w:t>
      </w:r>
      <w:r w:rsidR="00E147A3">
        <w:rPr>
          <w:rStyle w:val="a8"/>
          <w:i w:val="0"/>
          <w:color w:val="000000"/>
          <w:szCs w:val="28"/>
        </w:rPr>
        <w:t xml:space="preserve">Японии изучается и ставится в пример </w:t>
      </w:r>
      <w:r w:rsidR="000613A7">
        <w:rPr>
          <w:rStyle w:val="a8"/>
          <w:i w:val="0"/>
          <w:color w:val="000000"/>
          <w:szCs w:val="28"/>
        </w:rPr>
        <w:t xml:space="preserve">всеми экономистами мира. Главное отличие страны от большинства других – она представляет собой государство-архипелаг, и </w:t>
      </w:r>
      <w:r w:rsidR="000613A7" w:rsidRPr="001B6DA4">
        <w:t xml:space="preserve">развиваться в таких условиях гораздо тяжелее. </w:t>
      </w:r>
      <w:r w:rsidR="008245DD" w:rsidRPr="001B6DA4">
        <w:t>Главные особенности японской системы экономики:</w:t>
      </w:r>
    </w:p>
    <w:p w:rsidR="001B6DA4" w:rsidRDefault="001B6DA4" w:rsidP="00AE3DF2">
      <w:pPr>
        <w:pStyle w:val="a5"/>
        <w:numPr>
          <w:ilvl w:val="0"/>
          <w:numId w:val="21"/>
        </w:numPr>
        <w:spacing w:line="360" w:lineRule="auto"/>
        <w:ind w:left="0" w:firstLine="426"/>
        <w:rPr>
          <w:sz w:val="28"/>
          <w:szCs w:val="28"/>
        </w:rPr>
      </w:pPr>
      <w:r>
        <w:rPr>
          <w:sz w:val="28"/>
          <w:szCs w:val="28"/>
        </w:rPr>
        <w:t>а</w:t>
      </w:r>
      <w:r w:rsidR="008245DD" w:rsidRPr="001B6DA4">
        <w:rPr>
          <w:sz w:val="28"/>
          <w:szCs w:val="28"/>
        </w:rPr>
        <w:t>ктивная роль государства в модернизации экономики;</w:t>
      </w:r>
    </w:p>
    <w:p w:rsidR="001B6DA4" w:rsidRPr="001B6DA4" w:rsidRDefault="001B6DA4" w:rsidP="00AE3DF2">
      <w:pPr>
        <w:pStyle w:val="a5"/>
        <w:numPr>
          <w:ilvl w:val="0"/>
          <w:numId w:val="21"/>
        </w:numPr>
        <w:spacing w:line="360" w:lineRule="auto"/>
        <w:ind w:left="0" w:firstLine="426"/>
        <w:rPr>
          <w:sz w:val="28"/>
          <w:szCs w:val="28"/>
        </w:rPr>
      </w:pPr>
      <w:r w:rsidRPr="001B6DA4">
        <w:rPr>
          <w:sz w:val="28"/>
          <w:szCs w:val="28"/>
        </w:rPr>
        <w:t>высокая конкурентоспособность на мировом рынке</w:t>
      </w:r>
      <w:r>
        <w:rPr>
          <w:sz w:val="28"/>
          <w:szCs w:val="28"/>
        </w:rPr>
        <w:t>;</w:t>
      </w:r>
    </w:p>
    <w:p w:rsidR="008245DD" w:rsidRPr="001B6DA4" w:rsidRDefault="001B6DA4" w:rsidP="00AE3DF2">
      <w:pPr>
        <w:pStyle w:val="a5"/>
        <w:numPr>
          <w:ilvl w:val="0"/>
          <w:numId w:val="21"/>
        </w:numPr>
        <w:spacing w:line="360" w:lineRule="auto"/>
        <w:ind w:left="0" w:firstLine="426"/>
        <w:rPr>
          <w:sz w:val="28"/>
          <w:szCs w:val="28"/>
        </w:rPr>
      </w:pPr>
      <w:r>
        <w:rPr>
          <w:sz w:val="28"/>
          <w:szCs w:val="28"/>
        </w:rPr>
        <w:t>д</w:t>
      </w:r>
      <w:r w:rsidR="008245DD" w:rsidRPr="001B6DA4">
        <w:rPr>
          <w:sz w:val="28"/>
          <w:szCs w:val="28"/>
        </w:rPr>
        <w:t>остижение высокого уровня национального самосознания (приоритет интересов нации над своими);</w:t>
      </w:r>
    </w:p>
    <w:p w:rsidR="000613A7" w:rsidRDefault="001B6DA4" w:rsidP="00AE3DF2">
      <w:pPr>
        <w:pStyle w:val="a5"/>
        <w:numPr>
          <w:ilvl w:val="0"/>
          <w:numId w:val="21"/>
        </w:numPr>
        <w:spacing w:line="360" w:lineRule="auto"/>
        <w:ind w:left="0" w:firstLine="426"/>
        <w:rPr>
          <w:sz w:val="28"/>
          <w:szCs w:val="28"/>
        </w:rPr>
      </w:pPr>
      <w:r>
        <w:rPr>
          <w:sz w:val="28"/>
          <w:szCs w:val="28"/>
        </w:rPr>
        <w:t>н</w:t>
      </w:r>
      <w:r w:rsidR="008245DD" w:rsidRPr="001B6DA4">
        <w:rPr>
          <w:sz w:val="28"/>
          <w:szCs w:val="28"/>
        </w:rPr>
        <w:t>изкая себестоимость продукции;</w:t>
      </w:r>
    </w:p>
    <w:p w:rsidR="0097785A" w:rsidRPr="001B6DA4" w:rsidRDefault="0097785A" w:rsidP="00AE3DF2">
      <w:pPr>
        <w:pStyle w:val="a5"/>
        <w:numPr>
          <w:ilvl w:val="0"/>
          <w:numId w:val="21"/>
        </w:numPr>
        <w:spacing w:line="360" w:lineRule="auto"/>
        <w:ind w:left="0" w:firstLine="426"/>
        <w:rPr>
          <w:sz w:val="28"/>
          <w:szCs w:val="28"/>
        </w:rPr>
      </w:pPr>
      <w:r>
        <w:rPr>
          <w:sz w:val="28"/>
          <w:szCs w:val="28"/>
        </w:rPr>
        <w:t xml:space="preserve">ориентация на инвестиции в промышленный сектор </w:t>
      </w:r>
      <w:r w:rsidRPr="0097785A">
        <w:rPr>
          <w:sz w:val="28"/>
          <w:szCs w:val="28"/>
        </w:rPr>
        <w:t>[</w:t>
      </w:r>
      <w:r>
        <w:rPr>
          <w:sz w:val="28"/>
          <w:szCs w:val="28"/>
        </w:rPr>
        <w:t>20</w:t>
      </w:r>
      <w:r w:rsidRPr="0097785A">
        <w:rPr>
          <w:sz w:val="28"/>
          <w:szCs w:val="28"/>
        </w:rPr>
        <w:t>]</w:t>
      </w:r>
      <w:r>
        <w:rPr>
          <w:sz w:val="28"/>
          <w:szCs w:val="28"/>
        </w:rPr>
        <w:t>;</w:t>
      </w:r>
    </w:p>
    <w:p w:rsidR="008245DD" w:rsidRDefault="001B6DA4" w:rsidP="00AE3DF2">
      <w:pPr>
        <w:pStyle w:val="a5"/>
        <w:numPr>
          <w:ilvl w:val="0"/>
          <w:numId w:val="21"/>
        </w:numPr>
        <w:spacing w:line="360" w:lineRule="auto"/>
        <w:ind w:left="0" w:firstLine="426"/>
        <w:rPr>
          <w:sz w:val="28"/>
          <w:szCs w:val="28"/>
        </w:rPr>
      </w:pPr>
      <w:r>
        <w:rPr>
          <w:sz w:val="28"/>
          <w:szCs w:val="28"/>
        </w:rPr>
        <w:t>с</w:t>
      </w:r>
      <w:r w:rsidR="008245DD" w:rsidRPr="001B6DA4">
        <w:rPr>
          <w:sz w:val="28"/>
          <w:szCs w:val="28"/>
        </w:rPr>
        <w:t>истема приоритетов, позволяющая частному сектору и государству работать вместе для достижения национальных целей;</w:t>
      </w:r>
    </w:p>
    <w:p w:rsidR="0097785A" w:rsidRDefault="0097785A" w:rsidP="00AE3DF2">
      <w:pPr>
        <w:pStyle w:val="a5"/>
        <w:numPr>
          <w:ilvl w:val="0"/>
          <w:numId w:val="21"/>
        </w:numPr>
        <w:spacing w:line="360" w:lineRule="auto"/>
        <w:ind w:left="0" w:firstLine="426"/>
        <w:rPr>
          <w:sz w:val="28"/>
          <w:szCs w:val="28"/>
        </w:rPr>
      </w:pPr>
      <w:r>
        <w:rPr>
          <w:sz w:val="28"/>
          <w:szCs w:val="28"/>
        </w:rPr>
        <w:t>самые низкие налоги;</w:t>
      </w:r>
    </w:p>
    <w:p w:rsidR="0097785A" w:rsidRDefault="0097785A" w:rsidP="00AE3DF2">
      <w:pPr>
        <w:pStyle w:val="a5"/>
        <w:numPr>
          <w:ilvl w:val="0"/>
          <w:numId w:val="21"/>
        </w:numPr>
        <w:spacing w:line="360" w:lineRule="auto"/>
        <w:ind w:left="0" w:firstLine="426"/>
        <w:rPr>
          <w:sz w:val="28"/>
          <w:szCs w:val="28"/>
        </w:rPr>
      </w:pPr>
      <w:r>
        <w:rPr>
          <w:sz w:val="28"/>
          <w:szCs w:val="28"/>
        </w:rPr>
        <w:t>поддержание курса цены на низком уровне;</w:t>
      </w:r>
    </w:p>
    <w:p w:rsidR="0097785A" w:rsidRDefault="00941D12" w:rsidP="00AE3DF2">
      <w:pPr>
        <w:pStyle w:val="a5"/>
        <w:spacing w:line="360" w:lineRule="auto"/>
        <w:ind w:left="0" w:firstLine="709"/>
        <w:rPr>
          <w:sz w:val="28"/>
          <w:szCs w:val="28"/>
        </w:rPr>
      </w:pPr>
      <w:r>
        <w:rPr>
          <w:sz w:val="28"/>
          <w:szCs w:val="28"/>
        </w:rPr>
        <w:t xml:space="preserve">Таким образом, при такой модели каждый работник </w:t>
      </w:r>
      <w:r w:rsidR="005D1617">
        <w:rPr>
          <w:sz w:val="28"/>
          <w:szCs w:val="28"/>
        </w:rPr>
        <w:t xml:space="preserve">выступает в роли основной функциональной единицей, поэтому </w:t>
      </w:r>
      <w:r>
        <w:rPr>
          <w:sz w:val="28"/>
          <w:szCs w:val="28"/>
        </w:rPr>
        <w:t xml:space="preserve">в данной стране </w:t>
      </w:r>
      <w:r w:rsidR="005D1617">
        <w:rPr>
          <w:sz w:val="28"/>
          <w:szCs w:val="28"/>
        </w:rPr>
        <w:t xml:space="preserve">он </w:t>
      </w:r>
      <w:r>
        <w:rPr>
          <w:sz w:val="28"/>
          <w:szCs w:val="28"/>
        </w:rPr>
        <w:t xml:space="preserve">трудолюбив, честен, активен. </w:t>
      </w:r>
      <w:r w:rsidR="005D1617">
        <w:rPr>
          <w:sz w:val="28"/>
          <w:szCs w:val="28"/>
        </w:rPr>
        <w:t>Для работников созданы хорошие условия труда, разработана система поощрений и повышения квалификации.</w:t>
      </w:r>
    </w:p>
    <w:p w:rsidR="0062037C" w:rsidRDefault="0062037C" w:rsidP="00AE3DF2">
      <w:pPr>
        <w:pStyle w:val="a5"/>
        <w:spacing w:line="360" w:lineRule="auto"/>
        <w:ind w:left="0" w:firstLine="709"/>
        <w:rPr>
          <w:sz w:val="28"/>
          <w:szCs w:val="28"/>
        </w:rPr>
      </w:pPr>
      <w:r>
        <w:rPr>
          <w:sz w:val="28"/>
          <w:szCs w:val="28"/>
        </w:rPr>
        <w:t>Следующая модель имеет много общего с предыдущей</w:t>
      </w:r>
      <w:r w:rsidR="008A38A5">
        <w:rPr>
          <w:sz w:val="28"/>
          <w:szCs w:val="28"/>
        </w:rPr>
        <w:t xml:space="preserve">. </w:t>
      </w:r>
      <w:r w:rsidR="000B54AC">
        <w:rPr>
          <w:sz w:val="28"/>
          <w:szCs w:val="28"/>
        </w:rPr>
        <w:t xml:space="preserve">Активное участие государства, высокое трудолюбие и ответственность граждан, </w:t>
      </w:r>
      <w:r w:rsidR="002C29CD">
        <w:rPr>
          <w:sz w:val="28"/>
          <w:szCs w:val="28"/>
        </w:rPr>
        <w:t xml:space="preserve">психологическая установка общества, которая основана на высокой культуре и уважении к своей стране – общие черты японской и южнокорейской модели. </w:t>
      </w:r>
      <w:r w:rsidR="001B53BE">
        <w:rPr>
          <w:sz w:val="28"/>
          <w:szCs w:val="28"/>
        </w:rPr>
        <w:t xml:space="preserve"> </w:t>
      </w:r>
      <w:r w:rsidR="008F6948">
        <w:rPr>
          <w:sz w:val="28"/>
          <w:szCs w:val="28"/>
        </w:rPr>
        <w:t>В рамках модернизации в южнокорейской модели используют тарифную,</w:t>
      </w:r>
      <w:r w:rsidR="00385A02">
        <w:rPr>
          <w:sz w:val="28"/>
          <w:szCs w:val="28"/>
        </w:rPr>
        <w:t xml:space="preserve"> валютную и налоговую политики. </w:t>
      </w:r>
      <w:r w:rsidR="00B43811">
        <w:rPr>
          <w:sz w:val="28"/>
          <w:szCs w:val="28"/>
        </w:rPr>
        <w:t>Для данной модели экономики характерны следующие элементы:</w:t>
      </w:r>
    </w:p>
    <w:p w:rsidR="00B43811" w:rsidRDefault="00633A4C" w:rsidP="00AE3DF2">
      <w:pPr>
        <w:pStyle w:val="a5"/>
        <w:numPr>
          <w:ilvl w:val="0"/>
          <w:numId w:val="22"/>
        </w:numPr>
        <w:spacing w:line="360" w:lineRule="auto"/>
        <w:ind w:left="0" w:firstLine="426"/>
        <w:rPr>
          <w:sz w:val="28"/>
          <w:szCs w:val="28"/>
        </w:rPr>
      </w:pPr>
      <w:r>
        <w:rPr>
          <w:sz w:val="28"/>
          <w:szCs w:val="28"/>
        </w:rPr>
        <w:lastRenderedPageBreak/>
        <w:t>предоставление госуда</w:t>
      </w:r>
      <w:r w:rsidR="00C753A0">
        <w:rPr>
          <w:sz w:val="28"/>
          <w:szCs w:val="28"/>
        </w:rPr>
        <w:t>рственной помощи и поддержки МСП</w:t>
      </w:r>
      <w:r>
        <w:rPr>
          <w:sz w:val="28"/>
          <w:szCs w:val="28"/>
        </w:rPr>
        <w:t xml:space="preserve"> (малого и среднего предпринимательства)</w:t>
      </w:r>
    </w:p>
    <w:p w:rsidR="003A4CED" w:rsidRDefault="00633A4C" w:rsidP="00AE3DF2">
      <w:pPr>
        <w:pStyle w:val="a5"/>
        <w:numPr>
          <w:ilvl w:val="0"/>
          <w:numId w:val="22"/>
        </w:numPr>
        <w:spacing w:line="360" w:lineRule="auto"/>
        <w:ind w:left="0" w:firstLine="426"/>
        <w:rPr>
          <w:sz w:val="28"/>
          <w:szCs w:val="28"/>
        </w:rPr>
      </w:pPr>
      <w:r>
        <w:rPr>
          <w:sz w:val="28"/>
          <w:szCs w:val="28"/>
        </w:rPr>
        <w:t>эффективная структура национальной экономики;</w:t>
      </w:r>
    </w:p>
    <w:p w:rsidR="003A4CED" w:rsidRDefault="00633A4C" w:rsidP="00AE3DF2">
      <w:pPr>
        <w:pStyle w:val="a5"/>
        <w:numPr>
          <w:ilvl w:val="0"/>
          <w:numId w:val="22"/>
        </w:numPr>
        <w:spacing w:line="360" w:lineRule="auto"/>
        <w:ind w:left="0" w:firstLine="426"/>
        <w:rPr>
          <w:sz w:val="28"/>
          <w:szCs w:val="28"/>
        </w:rPr>
      </w:pPr>
      <w:r>
        <w:rPr>
          <w:sz w:val="28"/>
          <w:szCs w:val="28"/>
        </w:rPr>
        <w:t>принятие мер по сокращению нерентабельных производств из числа госпредприятий;</w:t>
      </w:r>
    </w:p>
    <w:p w:rsidR="003A4CED" w:rsidRDefault="00633A4C" w:rsidP="00AE3DF2">
      <w:pPr>
        <w:pStyle w:val="a5"/>
        <w:numPr>
          <w:ilvl w:val="0"/>
          <w:numId w:val="22"/>
        </w:numPr>
        <w:spacing w:line="360" w:lineRule="auto"/>
        <w:ind w:left="0" w:firstLine="426"/>
        <w:rPr>
          <w:sz w:val="28"/>
          <w:szCs w:val="28"/>
        </w:rPr>
      </w:pPr>
      <w:r>
        <w:rPr>
          <w:sz w:val="28"/>
          <w:szCs w:val="28"/>
        </w:rPr>
        <w:t>мощные системы мониторинга;</w:t>
      </w:r>
    </w:p>
    <w:p w:rsidR="003A4CED" w:rsidRDefault="00633A4C" w:rsidP="00AE3DF2">
      <w:pPr>
        <w:pStyle w:val="a5"/>
        <w:numPr>
          <w:ilvl w:val="0"/>
          <w:numId w:val="22"/>
        </w:numPr>
        <w:spacing w:line="360" w:lineRule="auto"/>
        <w:ind w:left="0" w:firstLine="426"/>
        <w:rPr>
          <w:sz w:val="28"/>
          <w:szCs w:val="28"/>
        </w:rPr>
      </w:pPr>
      <w:r>
        <w:rPr>
          <w:sz w:val="28"/>
          <w:szCs w:val="28"/>
        </w:rPr>
        <w:t>инновационная инфраструктура (большие инвестиции в развитие науки и технологий).</w:t>
      </w:r>
    </w:p>
    <w:p w:rsidR="00633A4C" w:rsidRPr="00FF0A11" w:rsidRDefault="00FF0A11" w:rsidP="00AE3DF2">
      <w:pPr>
        <w:pStyle w:val="a5"/>
        <w:spacing w:line="360" w:lineRule="auto"/>
        <w:ind w:left="0" w:firstLine="709"/>
        <w:rPr>
          <w:sz w:val="28"/>
          <w:szCs w:val="28"/>
        </w:rPr>
      </w:pPr>
      <w:r w:rsidRPr="00FF0A11">
        <w:rPr>
          <w:sz w:val="28"/>
          <w:szCs w:val="28"/>
        </w:rPr>
        <w:t xml:space="preserve">Данная модель экономики способствует нацеленности на высококачественное производство, а также переходу к децентрализации. При южнокорейском типе экономической деятельности массовое производство продукции переходит к производству мелкими сериями. </w:t>
      </w:r>
    </w:p>
    <w:p w:rsidR="00B718E4" w:rsidRDefault="00F1139D" w:rsidP="00AE3DF2">
      <w:pPr>
        <w:pStyle w:val="a5"/>
        <w:spacing w:line="360" w:lineRule="auto"/>
        <w:ind w:left="0" w:firstLine="709"/>
        <w:rPr>
          <w:sz w:val="28"/>
          <w:szCs w:val="28"/>
        </w:rPr>
      </w:pPr>
      <w:r>
        <w:rPr>
          <w:sz w:val="28"/>
          <w:szCs w:val="28"/>
        </w:rPr>
        <w:t>О существовании следующей модели экономики как отдельного типа исследователи ведут споры до сих пор. Некоторые считают, что данная модель первоначально сложилась в Японии после войны, а уже позже китайцы взяли ее на вооружение. Характерные особенности китайской экономической модели:</w:t>
      </w:r>
    </w:p>
    <w:p w:rsidR="009C5391" w:rsidRDefault="009C5391" w:rsidP="00AE3DF2">
      <w:pPr>
        <w:pStyle w:val="a5"/>
        <w:numPr>
          <w:ilvl w:val="0"/>
          <w:numId w:val="23"/>
        </w:numPr>
        <w:spacing w:line="360" w:lineRule="auto"/>
        <w:ind w:left="0" w:firstLine="426"/>
        <w:rPr>
          <w:sz w:val="28"/>
          <w:szCs w:val="28"/>
        </w:rPr>
      </w:pPr>
      <w:r>
        <w:rPr>
          <w:sz w:val="28"/>
          <w:szCs w:val="28"/>
        </w:rPr>
        <w:t>экономика страны ориентируется на экспорт и промышленную деятельность;</w:t>
      </w:r>
    </w:p>
    <w:p w:rsidR="009C5391" w:rsidRDefault="009C5391" w:rsidP="00AE3DF2">
      <w:pPr>
        <w:pStyle w:val="a5"/>
        <w:numPr>
          <w:ilvl w:val="0"/>
          <w:numId w:val="23"/>
        </w:numPr>
        <w:spacing w:line="360" w:lineRule="auto"/>
        <w:ind w:left="0" w:firstLine="426"/>
        <w:rPr>
          <w:sz w:val="28"/>
          <w:szCs w:val="28"/>
        </w:rPr>
      </w:pPr>
      <w:r>
        <w:rPr>
          <w:sz w:val="28"/>
          <w:szCs w:val="28"/>
        </w:rPr>
        <w:t>благоприятные условия для инвестиций со стороны других стран;</w:t>
      </w:r>
    </w:p>
    <w:p w:rsidR="009C5391" w:rsidRDefault="009C5391" w:rsidP="00AE3DF2">
      <w:pPr>
        <w:pStyle w:val="a5"/>
        <w:numPr>
          <w:ilvl w:val="0"/>
          <w:numId w:val="23"/>
        </w:numPr>
        <w:spacing w:line="360" w:lineRule="auto"/>
        <w:ind w:left="0" w:firstLine="426"/>
        <w:rPr>
          <w:sz w:val="28"/>
          <w:szCs w:val="28"/>
        </w:rPr>
      </w:pPr>
      <w:r>
        <w:rPr>
          <w:sz w:val="28"/>
          <w:szCs w:val="28"/>
        </w:rPr>
        <w:t>государство активно участвует в экономической деятельности;</w:t>
      </w:r>
    </w:p>
    <w:p w:rsidR="009C5391" w:rsidRDefault="009C5391" w:rsidP="00AE3DF2">
      <w:pPr>
        <w:pStyle w:val="a5"/>
        <w:numPr>
          <w:ilvl w:val="0"/>
          <w:numId w:val="23"/>
        </w:numPr>
        <w:spacing w:line="360" w:lineRule="auto"/>
        <w:ind w:left="0" w:firstLine="426"/>
        <w:rPr>
          <w:sz w:val="28"/>
          <w:szCs w:val="28"/>
        </w:rPr>
      </w:pPr>
      <w:r>
        <w:rPr>
          <w:sz w:val="28"/>
          <w:szCs w:val="28"/>
        </w:rPr>
        <w:t>существование особых экономических зон;</w:t>
      </w:r>
    </w:p>
    <w:p w:rsidR="009C5391" w:rsidRDefault="009C5391" w:rsidP="00AE3DF2">
      <w:pPr>
        <w:pStyle w:val="a5"/>
        <w:numPr>
          <w:ilvl w:val="0"/>
          <w:numId w:val="23"/>
        </w:numPr>
        <w:spacing w:line="360" w:lineRule="auto"/>
        <w:ind w:left="0" w:firstLine="426"/>
        <w:rPr>
          <w:sz w:val="28"/>
          <w:szCs w:val="28"/>
        </w:rPr>
      </w:pPr>
      <w:r>
        <w:rPr>
          <w:sz w:val="28"/>
          <w:szCs w:val="28"/>
        </w:rPr>
        <w:t>однопартийная модель, создающая стабильность;</w:t>
      </w:r>
    </w:p>
    <w:p w:rsidR="009C5391" w:rsidRDefault="009C5391" w:rsidP="00AE3DF2">
      <w:pPr>
        <w:pStyle w:val="a5"/>
        <w:numPr>
          <w:ilvl w:val="0"/>
          <w:numId w:val="23"/>
        </w:numPr>
        <w:spacing w:line="360" w:lineRule="auto"/>
        <w:ind w:left="0" w:firstLine="426"/>
        <w:rPr>
          <w:sz w:val="28"/>
          <w:szCs w:val="28"/>
        </w:rPr>
      </w:pPr>
      <w:r>
        <w:rPr>
          <w:sz w:val="28"/>
          <w:szCs w:val="28"/>
        </w:rPr>
        <w:t>дешевая рабочая сила и экология;</w:t>
      </w:r>
    </w:p>
    <w:p w:rsidR="009C5391" w:rsidRDefault="009C5391" w:rsidP="00AE3DF2">
      <w:pPr>
        <w:pStyle w:val="a5"/>
        <w:numPr>
          <w:ilvl w:val="0"/>
          <w:numId w:val="23"/>
        </w:numPr>
        <w:spacing w:line="360" w:lineRule="auto"/>
        <w:ind w:left="0" w:firstLine="426"/>
        <w:rPr>
          <w:sz w:val="28"/>
          <w:szCs w:val="28"/>
        </w:rPr>
      </w:pPr>
      <w:r>
        <w:rPr>
          <w:sz w:val="28"/>
          <w:szCs w:val="28"/>
        </w:rPr>
        <w:t>государство не оказывает должное внимание социальной политики;</w:t>
      </w:r>
    </w:p>
    <w:p w:rsidR="009C5391" w:rsidRDefault="009C5391" w:rsidP="00AE3DF2">
      <w:pPr>
        <w:pStyle w:val="a5"/>
        <w:numPr>
          <w:ilvl w:val="0"/>
          <w:numId w:val="23"/>
        </w:numPr>
        <w:spacing w:line="360" w:lineRule="auto"/>
        <w:ind w:left="0" w:firstLine="426"/>
        <w:rPr>
          <w:sz w:val="28"/>
          <w:szCs w:val="28"/>
        </w:rPr>
      </w:pPr>
      <w:r>
        <w:rPr>
          <w:sz w:val="28"/>
          <w:szCs w:val="28"/>
        </w:rPr>
        <w:t>низкие тарифы на сырье, а также энергию;</w:t>
      </w:r>
    </w:p>
    <w:p w:rsidR="009C5391" w:rsidRDefault="009C5391" w:rsidP="00AE3DF2">
      <w:pPr>
        <w:pStyle w:val="a5"/>
        <w:numPr>
          <w:ilvl w:val="0"/>
          <w:numId w:val="23"/>
        </w:numPr>
        <w:spacing w:line="360" w:lineRule="auto"/>
        <w:ind w:left="0" w:firstLine="426"/>
        <w:rPr>
          <w:sz w:val="28"/>
          <w:szCs w:val="28"/>
        </w:rPr>
      </w:pPr>
      <w:r>
        <w:rPr>
          <w:sz w:val="28"/>
          <w:szCs w:val="28"/>
        </w:rPr>
        <w:t>высокая производительность труда, степень открытости государства и инновационности;</w:t>
      </w:r>
    </w:p>
    <w:p w:rsidR="00B718E4" w:rsidRPr="009C5391" w:rsidRDefault="009C5391" w:rsidP="00AE3DF2">
      <w:pPr>
        <w:pStyle w:val="a5"/>
        <w:numPr>
          <w:ilvl w:val="0"/>
          <w:numId w:val="23"/>
        </w:numPr>
        <w:spacing w:line="360" w:lineRule="auto"/>
        <w:ind w:left="0" w:firstLine="426"/>
        <w:rPr>
          <w:sz w:val="28"/>
          <w:szCs w:val="28"/>
        </w:rPr>
      </w:pPr>
      <w:r>
        <w:rPr>
          <w:sz w:val="28"/>
          <w:szCs w:val="28"/>
        </w:rPr>
        <w:t xml:space="preserve">на накопления идет сверхвысокая доля ВВП, что позволяет делать большие инвестиции, поддерживать высокий темп роста </w:t>
      </w:r>
      <w:r w:rsidR="00030DDA" w:rsidRPr="009C5391">
        <w:rPr>
          <w:sz w:val="28"/>
          <w:szCs w:val="28"/>
        </w:rPr>
        <w:t>[21].</w:t>
      </w:r>
    </w:p>
    <w:p w:rsidR="009F38D5" w:rsidRPr="009F38D5" w:rsidRDefault="00B34A48" w:rsidP="00AE3DF2">
      <w:pPr>
        <w:pStyle w:val="a5"/>
        <w:spacing w:line="360" w:lineRule="auto"/>
        <w:ind w:left="0" w:firstLine="709"/>
        <w:rPr>
          <w:sz w:val="28"/>
          <w:szCs w:val="28"/>
        </w:rPr>
      </w:pPr>
      <w:r w:rsidRPr="009F38D5">
        <w:rPr>
          <w:sz w:val="28"/>
          <w:szCs w:val="28"/>
        </w:rPr>
        <w:lastRenderedPageBreak/>
        <w:t xml:space="preserve">Данная модель по-разному приспосабливается к различным странам, где-то хуже, где-то лучше, но она показывает высокие темпы роста </w:t>
      </w:r>
      <w:r w:rsidR="009F38D5" w:rsidRPr="009F38D5">
        <w:rPr>
          <w:sz w:val="28"/>
          <w:szCs w:val="28"/>
        </w:rPr>
        <w:t>экономики, а</w:t>
      </w:r>
      <w:r w:rsidRPr="009F38D5">
        <w:rPr>
          <w:sz w:val="28"/>
          <w:szCs w:val="28"/>
        </w:rPr>
        <w:t xml:space="preserve"> также предоставляет возможность повышать уровень технологий,</w:t>
      </w:r>
      <w:r w:rsidR="009F38D5" w:rsidRPr="009F38D5">
        <w:rPr>
          <w:sz w:val="28"/>
          <w:szCs w:val="28"/>
        </w:rPr>
        <w:t xml:space="preserve"> благодаря привлечению капитала. </w:t>
      </w:r>
      <w:r w:rsidR="00B718E4" w:rsidRPr="009F38D5">
        <w:rPr>
          <w:sz w:val="28"/>
          <w:szCs w:val="28"/>
        </w:rPr>
        <w:t xml:space="preserve"> </w:t>
      </w:r>
      <w:r w:rsidR="009F38D5">
        <w:rPr>
          <w:sz w:val="28"/>
          <w:szCs w:val="28"/>
        </w:rPr>
        <w:t>Такие черты, как быстрый рост урбанизации и уровня жизни населения, рост ВВП на душу населения приносят как положительные моменты, так и отрицательные. По мере роста ВВП на душу населения темпы роста именно страны замедляются, поэтому некоторые исследователи предполагают, что, когда страна достигнет определенного уровня ВВП на душу населения, темпы развития Китая начнут замедляться.</w:t>
      </w:r>
    </w:p>
    <w:p w:rsidR="00022E46" w:rsidRDefault="00022E46" w:rsidP="00AE3DF2">
      <w:pPr>
        <w:tabs>
          <w:tab w:val="left" w:pos="709"/>
        </w:tabs>
        <w:spacing w:after="0" w:line="360" w:lineRule="auto"/>
        <w:jc w:val="both"/>
      </w:pPr>
    </w:p>
    <w:p w:rsidR="007D122B" w:rsidRPr="009F38D5" w:rsidRDefault="007D122B" w:rsidP="00AE3DF2">
      <w:pPr>
        <w:pStyle w:val="2"/>
        <w:spacing w:before="0" w:line="360" w:lineRule="auto"/>
        <w:ind w:firstLine="709"/>
        <w:jc w:val="both"/>
        <w:rPr>
          <w:rFonts w:ascii="Times New Roman" w:hAnsi="Times New Roman" w:cs="Times New Roman"/>
          <w:b/>
          <w:color w:val="auto"/>
          <w:sz w:val="28"/>
          <w:szCs w:val="28"/>
        </w:rPr>
      </w:pPr>
      <w:bookmarkStart w:id="24" w:name="_Toc43499773"/>
      <w:bookmarkStart w:id="25" w:name="_Toc43506514"/>
      <w:r w:rsidRPr="009F38D5">
        <w:rPr>
          <w:rFonts w:ascii="Times New Roman" w:hAnsi="Times New Roman" w:cs="Times New Roman"/>
          <w:b/>
          <w:color w:val="auto"/>
          <w:sz w:val="28"/>
          <w:szCs w:val="28"/>
        </w:rPr>
        <w:t>1.3 Характеристика российской модели экономики</w:t>
      </w:r>
      <w:bookmarkEnd w:id="24"/>
      <w:bookmarkEnd w:id="25"/>
    </w:p>
    <w:p w:rsidR="007D122B" w:rsidRPr="007D122B" w:rsidRDefault="007D122B" w:rsidP="00AE3DF2">
      <w:pPr>
        <w:pStyle w:val="a5"/>
        <w:tabs>
          <w:tab w:val="left" w:pos="709"/>
        </w:tabs>
        <w:spacing w:line="360" w:lineRule="auto"/>
        <w:ind w:left="522" w:firstLine="0"/>
        <w:rPr>
          <w:sz w:val="28"/>
          <w:szCs w:val="28"/>
        </w:rPr>
      </w:pPr>
    </w:p>
    <w:p w:rsidR="00C822C9" w:rsidRDefault="0064146D" w:rsidP="00AE3DF2">
      <w:pPr>
        <w:pStyle w:val="a5"/>
        <w:tabs>
          <w:tab w:val="left" w:pos="709"/>
        </w:tabs>
        <w:spacing w:line="360" w:lineRule="auto"/>
        <w:ind w:left="0" w:firstLine="0"/>
        <w:rPr>
          <w:color w:val="000000" w:themeColor="text1"/>
          <w:sz w:val="28"/>
          <w:szCs w:val="28"/>
        </w:rPr>
      </w:pPr>
      <w:r>
        <w:rPr>
          <w:sz w:val="28"/>
          <w:szCs w:val="28"/>
        </w:rPr>
        <w:tab/>
      </w:r>
      <w:r w:rsidR="00B7446A">
        <w:rPr>
          <w:sz w:val="28"/>
          <w:szCs w:val="28"/>
        </w:rPr>
        <w:t xml:space="preserve">Рассмотрев </w:t>
      </w:r>
      <w:r>
        <w:rPr>
          <w:sz w:val="28"/>
          <w:szCs w:val="28"/>
        </w:rPr>
        <w:t>множество типов зарубежных моделей, перейдем к описанию модели экономики нашей страны.</w:t>
      </w:r>
      <w:r w:rsidR="00B830E0">
        <w:rPr>
          <w:sz w:val="28"/>
          <w:szCs w:val="28"/>
        </w:rPr>
        <w:t xml:space="preserve"> </w:t>
      </w:r>
      <w:r w:rsidR="00C822C9">
        <w:rPr>
          <w:sz w:val="28"/>
          <w:szCs w:val="28"/>
        </w:rPr>
        <w:t xml:space="preserve"> Стоит отметить, что особенности </w:t>
      </w:r>
      <w:r w:rsidR="00C822C9" w:rsidRPr="00C822C9">
        <w:rPr>
          <w:color w:val="000000" w:themeColor="text1"/>
          <w:sz w:val="28"/>
          <w:szCs w:val="28"/>
        </w:rPr>
        <w:t xml:space="preserve">моделей экономик складываются </w:t>
      </w:r>
      <w:r w:rsidR="00883001">
        <w:rPr>
          <w:color w:val="000000" w:themeColor="text1"/>
          <w:sz w:val="28"/>
          <w:szCs w:val="28"/>
        </w:rPr>
        <w:t xml:space="preserve">из исторической специфики </w:t>
      </w:r>
      <w:r w:rsidR="00C822C9" w:rsidRPr="00C822C9">
        <w:rPr>
          <w:color w:val="000000" w:themeColor="text1"/>
          <w:sz w:val="28"/>
          <w:szCs w:val="28"/>
        </w:rPr>
        <w:t xml:space="preserve">каждой страны. Благодаря анализу процессов, происходивших в </w:t>
      </w:r>
      <w:r w:rsidR="00883001">
        <w:rPr>
          <w:color w:val="000000" w:themeColor="text1"/>
          <w:sz w:val="28"/>
          <w:szCs w:val="28"/>
        </w:rPr>
        <w:t xml:space="preserve">отечественной </w:t>
      </w:r>
      <w:r w:rsidR="00C822C9" w:rsidRPr="00C822C9">
        <w:rPr>
          <w:color w:val="000000" w:themeColor="text1"/>
          <w:sz w:val="28"/>
          <w:szCs w:val="28"/>
        </w:rPr>
        <w:t xml:space="preserve">экономике во второй половине прошлого века, можно заметить и сделать определенные выводы об особенностях российской </w:t>
      </w:r>
      <w:r w:rsidR="00883001">
        <w:rPr>
          <w:color w:val="000000" w:themeColor="text1"/>
          <w:sz w:val="28"/>
          <w:szCs w:val="28"/>
        </w:rPr>
        <w:t>модели экономики в целом.</w:t>
      </w:r>
    </w:p>
    <w:p w:rsidR="00CF153E" w:rsidRDefault="009F38D5" w:rsidP="00AE3DF2">
      <w:pPr>
        <w:pStyle w:val="a5"/>
        <w:tabs>
          <w:tab w:val="left" w:pos="709"/>
        </w:tabs>
        <w:spacing w:line="360" w:lineRule="auto"/>
        <w:ind w:left="0" w:firstLine="0"/>
        <w:rPr>
          <w:b/>
          <w:color w:val="000000" w:themeColor="text1"/>
        </w:rPr>
      </w:pPr>
      <w:r>
        <w:rPr>
          <w:color w:val="000000" w:themeColor="text1"/>
          <w:sz w:val="28"/>
          <w:szCs w:val="28"/>
        </w:rPr>
        <w:tab/>
        <w:t xml:space="preserve">Во второй половине 19 века в нашей стране происходил ряд реформ. Данные изменения показали, что для </w:t>
      </w:r>
      <w:r w:rsidR="00F51514">
        <w:rPr>
          <w:color w:val="000000" w:themeColor="text1"/>
          <w:sz w:val="28"/>
          <w:szCs w:val="28"/>
        </w:rPr>
        <w:t>России применимы</w:t>
      </w:r>
      <w:r>
        <w:rPr>
          <w:color w:val="000000" w:themeColor="text1"/>
          <w:sz w:val="28"/>
          <w:szCs w:val="28"/>
        </w:rPr>
        <w:t xml:space="preserve"> далеко не все элементы западной рыночной экономики. </w:t>
      </w:r>
      <w:r w:rsidR="00F51514">
        <w:rPr>
          <w:color w:val="000000" w:themeColor="text1"/>
          <w:sz w:val="28"/>
          <w:szCs w:val="28"/>
        </w:rPr>
        <w:t>Различный быт, ментальность народов, ландшафт и климат территорий, раз</w:t>
      </w:r>
      <w:r w:rsidR="00113339">
        <w:rPr>
          <w:color w:val="000000" w:themeColor="text1"/>
          <w:sz w:val="28"/>
          <w:szCs w:val="28"/>
        </w:rPr>
        <w:t>нородность структуры экономики и многие другие факторы способствовали ограничению нововведений. Рыночные отношения, которые были ориентированы на прибыль, не могли «прижиться» в то время в нашей стране.</w:t>
      </w:r>
      <w:r w:rsidR="004E09F8">
        <w:rPr>
          <w:color w:val="000000" w:themeColor="text1"/>
          <w:sz w:val="28"/>
          <w:szCs w:val="28"/>
        </w:rPr>
        <w:t xml:space="preserve"> </w:t>
      </w:r>
      <w:r w:rsidR="00113339">
        <w:rPr>
          <w:color w:val="000000" w:themeColor="text1"/>
          <w:sz w:val="28"/>
          <w:szCs w:val="28"/>
        </w:rPr>
        <w:t xml:space="preserve">К началу следующего века </w:t>
      </w:r>
      <w:r w:rsidR="004E09F8">
        <w:rPr>
          <w:color w:val="000000" w:themeColor="text1"/>
          <w:sz w:val="28"/>
          <w:szCs w:val="28"/>
        </w:rPr>
        <w:t xml:space="preserve">Россия имела уже специфичную экономику, сложившуюся благодаря </w:t>
      </w:r>
      <w:r w:rsidR="004E09F8" w:rsidRPr="00CF153E">
        <w:rPr>
          <w:color w:val="000000" w:themeColor="text1"/>
          <w:sz w:val="28"/>
          <w:szCs w:val="28"/>
        </w:rPr>
        <w:t xml:space="preserve">своеобразной модернизации. </w:t>
      </w:r>
      <w:r w:rsidR="00CF153E" w:rsidRPr="00CF153E">
        <w:rPr>
          <w:color w:val="000000" w:themeColor="text1"/>
          <w:sz w:val="28"/>
          <w:szCs w:val="28"/>
        </w:rPr>
        <w:t xml:space="preserve">Государство всегда занимало особую роль в российской экономике, являясь собственником крупнейших </w:t>
      </w:r>
      <w:r w:rsidR="00CF153E" w:rsidRPr="00CF153E">
        <w:rPr>
          <w:color w:val="000000" w:themeColor="text1"/>
          <w:sz w:val="28"/>
          <w:szCs w:val="28"/>
        </w:rPr>
        <w:lastRenderedPageBreak/>
        <w:t>предприятий, заводов и фабрик, монополий, земель и многого другого.</w:t>
      </w:r>
      <w:r w:rsidR="00CF153E" w:rsidRPr="00CF153E">
        <w:rPr>
          <w:b/>
          <w:color w:val="000000" w:themeColor="text1"/>
        </w:rPr>
        <w:t xml:space="preserve"> </w:t>
      </w:r>
    </w:p>
    <w:p w:rsidR="005D1617" w:rsidRDefault="008217DB" w:rsidP="00AE3DF2">
      <w:pPr>
        <w:pStyle w:val="a5"/>
        <w:tabs>
          <w:tab w:val="left" w:pos="709"/>
        </w:tabs>
        <w:spacing w:line="360" w:lineRule="auto"/>
        <w:ind w:left="0" w:firstLine="0"/>
        <w:rPr>
          <w:b/>
        </w:rPr>
      </w:pPr>
      <w:r>
        <w:rPr>
          <w:b/>
          <w:color w:val="000000" w:themeColor="text1"/>
        </w:rPr>
        <w:tab/>
      </w:r>
      <w:r w:rsidR="008F752B" w:rsidRPr="008F752B">
        <w:rPr>
          <w:color w:val="000000" w:themeColor="text1"/>
          <w:sz w:val="28"/>
          <w:szCs w:val="28"/>
        </w:rPr>
        <w:t xml:space="preserve">Таким образом, </w:t>
      </w:r>
      <w:r w:rsidR="008F752B">
        <w:rPr>
          <w:color w:val="000000" w:themeColor="text1"/>
          <w:sz w:val="28"/>
          <w:szCs w:val="28"/>
        </w:rPr>
        <w:t>можно говорить о том, что в основе российской модели экономики сочетаются отечественные и заимствованные формы социально-экономической деятельности.</w:t>
      </w:r>
      <w:r w:rsidR="00810954">
        <w:rPr>
          <w:color w:val="000000" w:themeColor="text1"/>
          <w:sz w:val="28"/>
          <w:szCs w:val="28"/>
        </w:rPr>
        <w:t xml:space="preserve"> И стоит отметить, что экономическая модель </w:t>
      </w:r>
      <w:r w:rsidR="00810954" w:rsidRPr="00FE1E10">
        <w:rPr>
          <w:color w:val="000000" w:themeColor="text1"/>
          <w:sz w:val="28"/>
          <w:szCs w:val="28"/>
        </w:rPr>
        <w:t xml:space="preserve">России содержала элементы, которые основались на общинности, простых формах организации труда и заимствованных формах хозяйства </w:t>
      </w:r>
      <w:r w:rsidR="00883001" w:rsidRPr="00FE1E10">
        <w:rPr>
          <w:sz w:val="28"/>
          <w:szCs w:val="28"/>
        </w:rPr>
        <w:t>[</w:t>
      </w:r>
      <w:r w:rsidR="00030DDA" w:rsidRPr="00FE1E10">
        <w:rPr>
          <w:sz w:val="28"/>
          <w:szCs w:val="28"/>
        </w:rPr>
        <w:t>22</w:t>
      </w:r>
      <w:r w:rsidR="00883001" w:rsidRPr="00FE1E10">
        <w:rPr>
          <w:sz w:val="28"/>
          <w:szCs w:val="28"/>
        </w:rPr>
        <w:t>]</w:t>
      </w:r>
      <w:r w:rsidR="00C822C9" w:rsidRPr="00FE1E10">
        <w:rPr>
          <w:sz w:val="28"/>
          <w:szCs w:val="28"/>
        </w:rPr>
        <w:t>.</w:t>
      </w:r>
    </w:p>
    <w:p w:rsidR="00DC67D9" w:rsidRDefault="00DC67D9" w:rsidP="00AE3DF2">
      <w:pPr>
        <w:spacing w:after="0" w:line="360" w:lineRule="auto"/>
        <w:ind w:firstLine="709"/>
        <w:jc w:val="both"/>
      </w:pPr>
      <w:r w:rsidRPr="00AD07E2">
        <w:t xml:space="preserve">Помимо исторических факторов, значительное влияние на формирование модели российской экономики оказали процессы, которые происходили во всем мире </w:t>
      </w:r>
      <w:r w:rsidR="00AD07E2" w:rsidRPr="00AD07E2">
        <w:t xml:space="preserve">в начале 21 века </w:t>
      </w:r>
      <w:r w:rsidRPr="00AD07E2">
        <w:t xml:space="preserve">и не могли не затронуть нашу страну. </w:t>
      </w:r>
      <w:r w:rsidR="00AD07E2" w:rsidRPr="00AD07E2">
        <w:t xml:space="preserve">Особые коррективы внесли преобразования 90-х годов прошлого века, когда было принято множество преобразований и сформированы базовые институты современной модели экономики и общества, а также новые отношения собственности. </w:t>
      </w:r>
      <w:r w:rsidR="00AF6967">
        <w:t>Таким образом, российская модель экономики приобрела еще несколько специфических черт.</w:t>
      </w:r>
    </w:p>
    <w:p w:rsidR="00FA6789" w:rsidRDefault="000B1965" w:rsidP="00AE3DF2">
      <w:pPr>
        <w:spacing w:after="0" w:line="360" w:lineRule="auto"/>
        <w:ind w:firstLine="709"/>
        <w:jc w:val="both"/>
      </w:pPr>
      <w:r>
        <w:t>Основу экономической системы нашей стра</w:t>
      </w:r>
      <w:r w:rsidR="00DA4890">
        <w:t xml:space="preserve">ны составляет рыночная система. В вышеуказанный период сформировались новые типы трудовых отношений, развитые рыночные институты, а также экономические постоянно совершенствующиеся отношения. </w:t>
      </w:r>
    </w:p>
    <w:p w:rsidR="00DA4890" w:rsidRDefault="00DA4890" w:rsidP="00AE3DF2">
      <w:pPr>
        <w:spacing w:after="0" w:line="360" w:lineRule="auto"/>
        <w:ind w:firstLine="709"/>
        <w:jc w:val="both"/>
      </w:pPr>
      <w:r>
        <w:t>Экономика России имеет противоречивый характер касательно социальной стороны: с течением времени в нашей стране сформировались большие различия между слоями общества, а также распределение доходов происходит</w:t>
      </w:r>
      <w:r w:rsidR="00AC64BF">
        <w:t xml:space="preserve"> неравномерно</w:t>
      </w:r>
      <w:r>
        <w:t xml:space="preserve">. Это требует внесения больших поправок в отечественную модель экономики. </w:t>
      </w:r>
    </w:p>
    <w:p w:rsidR="00AC64BF" w:rsidRDefault="00AC64BF" w:rsidP="00AE3DF2">
      <w:pPr>
        <w:spacing w:after="0" w:line="360" w:lineRule="auto"/>
        <w:ind w:firstLine="709"/>
        <w:jc w:val="both"/>
      </w:pPr>
      <w:r>
        <w:t xml:space="preserve">Как показали санкции против нашей страны, она должна быть лучше «защищена». Большой капитал мировых рынков финансов может оказывать неблагоприятное влияние на экономическую деятельность России. Необходимо провести ряд мер, чтоб экономика страны развивалась самостоятельно и была самодостаточной, но при этом оставалась открытой. Это дает как новые возможности для развития технологий, так и увеличение тесных связей с другими странами. </w:t>
      </w:r>
    </w:p>
    <w:p w:rsidR="00EB074B" w:rsidRDefault="00EB074B" w:rsidP="00AE3DF2">
      <w:pPr>
        <w:spacing w:after="0" w:line="360" w:lineRule="auto"/>
        <w:ind w:firstLine="709"/>
        <w:jc w:val="both"/>
      </w:pPr>
      <w:r>
        <w:lastRenderedPageBreak/>
        <w:t>Стоит отметить, что повысилась роль крупных корпораций в важных сферах экономики нашей страны.</w:t>
      </w:r>
      <w:r w:rsidR="008415D5">
        <w:t xml:space="preserve"> </w:t>
      </w:r>
      <w:r w:rsidR="008304BB">
        <w:t>Тем самым мы видим, что подтверждается необходимость активного регулирования экономики государством.</w:t>
      </w:r>
    </w:p>
    <w:p w:rsidR="00A7013B" w:rsidRDefault="00C40DCE" w:rsidP="00AE3DF2">
      <w:pPr>
        <w:spacing w:after="0" w:line="360" w:lineRule="auto"/>
        <w:ind w:firstLine="709"/>
        <w:jc w:val="both"/>
      </w:pPr>
      <w:r>
        <w:t xml:space="preserve">Что касается современного мира, то в настоящее время еще идет формирование </w:t>
      </w:r>
      <w:r w:rsidRPr="00C40DCE">
        <w:t>общей</w:t>
      </w:r>
      <w:r>
        <w:t xml:space="preserve"> отечественной модели экономики. </w:t>
      </w:r>
      <w:r w:rsidRPr="00C40DCE">
        <w:t>Нашей стране предстоит большой путь для устранения тех нежелательных особенностей, которые сформировались под воздействием исторических событий и преобразований для образования современной российской модели экономики.</w:t>
      </w:r>
      <w:r>
        <w:t xml:space="preserve"> После того, как нашим президентом стал Владимир Владимирович Путин, российская экономика начала приобретать европейские черты. </w:t>
      </w:r>
    </w:p>
    <w:p w:rsidR="001E7462" w:rsidRPr="00396788" w:rsidRDefault="00C40DCE" w:rsidP="00AE3DF2">
      <w:pPr>
        <w:spacing w:after="0" w:line="360" w:lineRule="auto"/>
        <w:ind w:firstLine="709"/>
        <w:jc w:val="both"/>
      </w:pPr>
      <w:r>
        <w:t>Если оценивать современное состояние</w:t>
      </w:r>
      <w:r w:rsidR="00B23912">
        <w:t xml:space="preserve">, то </w:t>
      </w:r>
      <w:r w:rsidR="00A7013B">
        <w:t xml:space="preserve">некоторые исследователи модель экономики России рассматривают как что-то среднее между южноевропейской и </w:t>
      </w:r>
      <w:r w:rsidR="00A266A6">
        <w:t>центрально-европейской</w:t>
      </w:r>
      <w:r w:rsidR="007A3366">
        <w:t xml:space="preserve"> моделями</w:t>
      </w:r>
      <w:r w:rsidR="00B23912" w:rsidRPr="007A3366">
        <w:t xml:space="preserve">. </w:t>
      </w:r>
      <w:r w:rsidR="00B23912">
        <w:t xml:space="preserve">Например, </w:t>
      </w:r>
      <w:r>
        <w:t xml:space="preserve">уровень бедности в нашей стране самый высокий среди стран Европы. </w:t>
      </w:r>
      <w:r w:rsidRPr="00C40DCE">
        <w:t>В первом квартале 2019 года количество бедных люд</w:t>
      </w:r>
      <w:r>
        <w:t>ей составило 20,9 млн человек, что составило больше 14% населения</w:t>
      </w:r>
      <w:r w:rsidRPr="00C40DCE">
        <w:t xml:space="preserve">. </w:t>
      </w:r>
      <w:r>
        <w:t xml:space="preserve">В 2018 году их число было на 0,4% </w:t>
      </w:r>
      <w:r w:rsidR="00A7013B">
        <w:t xml:space="preserve">меньше. </w:t>
      </w:r>
      <w:r>
        <w:t xml:space="preserve">То есть мы можем наблюдать такой уровень бедности, который </w:t>
      </w:r>
      <w:r w:rsidR="00A7013B">
        <w:t xml:space="preserve">соответствует южноевропейскому типу стран </w:t>
      </w:r>
      <w:r w:rsidR="00A7013B" w:rsidRPr="00A7013B">
        <w:t>[</w:t>
      </w:r>
      <w:r w:rsidR="00B1574D">
        <w:t>24</w:t>
      </w:r>
      <w:r w:rsidR="00A7013B" w:rsidRPr="00A7013B">
        <w:t>]</w:t>
      </w:r>
      <w:r w:rsidR="00B1574D">
        <w:t>.</w:t>
      </w:r>
      <w:r w:rsidR="003E105D">
        <w:t xml:space="preserve"> </w:t>
      </w:r>
      <w:r w:rsidR="005B5589">
        <w:t xml:space="preserve">Что касается налогов, то в России их уровень сопоставим со скандинавскими странами. Российские показатели превышают те, которые присущи странам Центральной Европы. </w:t>
      </w:r>
      <w:r w:rsidR="00AB64FC">
        <w:t xml:space="preserve">расходы на </w:t>
      </w:r>
      <w:r w:rsidR="00A75980">
        <w:t>з</w:t>
      </w:r>
      <w:r w:rsidR="00AB64FC">
        <w:t>дравоохранение в 2019 году</w:t>
      </w:r>
      <w:r w:rsidR="00A75980">
        <w:t xml:space="preserve"> в нашей стране составили 5,3%, что даже ниже уровня Гаити. </w:t>
      </w:r>
    </w:p>
    <w:p w:rsidR="00C87FFA" w:rsidRPr="00A75980" w:rsidRDefault="006D6719" w:rsidP="00AE3DF2">
      <w:pPr>
        <w:spacing w:after="0" w:line="360" w:lineRule="auto"/>
        <w:ind w:firstLine="709"/>
        <w:jc w:val="both"/>
      </w:pPr>
      <w:r>
        <w:t xml:space="preserve">Бесплатное образование и </w:t>
      </w:r>
      <w:r w:rsidR="009611C1">
        <w:t xml:space="preserve">медицина </w:t>
      </w:r>
      <w:r w:rsidR="001E3D29">
        <w:t>в</w:t>
      </w:r>
      <w:r w:rsidR="009611C1">
        <w:t xml:space="preserve"> нашей стране предоставляются каждому гражданину, чего не сказать о многих странах Европы. Такие социальные элементы государственной политики сохраняются издавна. Стоит отметить, что в России сохраняется относительно низкий уровень безработицы. Такое достижение </w:t>
      </w:r>
      <w:r w:rsidR="00267971">
        <w:t xml:space="preserve">осуществляется за счет удачной политики </w:t>
      </w:r>
      <w:r w:rsidR="00C87FFA" w:rsidRPr="00A75980">
        <w:t>«социальной ответственности» бизнеса</w:t>
      </w:r>
      <w:r w:rsidR="00267971">
        <w:t xml:space="preserve">. Данных аспектов экономики нет ни в южной, ни в центральной европейской моделях. </w:t>
      </w:r>
      <w:r w:rsidR="00B22AA6">
        <w:t>Т</w:t>
      </w:r>
      <w:r w:rsidR="00C87FFA" w:rsidRPr="00A75980">
        <w:t xml:space="preserve">радиционная </w:t>
      </w:r>
      <w:r w:rsidR="00B22AA6">
        <w:t xml:space="preserve">национальная </w:t>
      </w:r>
      <w:r w:rsidR="00B22AA6">
        <w:lastRenderedPageBreak/>
        <w:t xml:space="preserve">модель экономики и бизнеса в России не совпадает ни с одной европейской моделью. Это не позволяет </w:t>
      </w:r>
      <w:r w:rsidR="00C87FFA" w:rsidRPr="00A75980">
        <w:t xml:space="preserve">вписывать отечественную модель в рамки даже и европейской шкалы Эспинга-Андерсена. </w:t>
      </w:r>
    </w:p>
    <w:p w:rsidR="00E62132" w:rsidRDefault="00585E5F" w:rsidP="00AE3DF2">
      <w:pPr>
        <w:spacing w:after="0" w:line="360" w:lineRule="auto"/>
        <w:jc w:val="both"/>
      </w:pPr>
      <w:r>
        <w:tab/>
        <w:t xml:space="preserve">Защита прав собственности в нашей стране </w:t>
      </w:r>
      <w:r w:rsidR="00571DAC">
        <w:t xml:space="preserve">слабо развита. </w:t>
      </w:r>
      <w:r w:rsidR="0089463A">
        <w:t xml:space="preserve">По уровню защиты прав Россия занимает 86 мест с показателем 4,9% </w:t>
      </w:r>
      <w:r w:rsidR="0089463A" w:rsidRPr="0089463A">
        <w:t>[</w:t>
      </w:r>
      <w:r w:rsidR="00E42247">
        <w:t>26</w:t>
      </w:r>
      <w:r w:rsidR="0089463A" w:rsidRPr="0089463A">
        <w:t>]</w:t>
      </w:r>
      <w:r w:rsidR="0089463A">
        <w:t xml:space="preserve">). </w:t>
      </w:r>
      <w:r w:rsidR="00571DAC">
        <w:t xml:space="preserve">Это объясняется стремлением государственного аппарата к контролю над бизнесом. </w:t>
      </w:r>
      <w:r w:rsidR="00E30BD2">
        <w:t xml:space="preserve">Государство манипулирует </w:t>
      </w:r>
      <w:r w:rsidR="00A76C8A">
        <w:t xml:space="preserve">всем </w:t>
      </w:r>
      <w:r w:rsidR="00E30BD2">
        <w:t>бизнесом</w:t>
      </w:r>
      <w:r w:rsidR="00A76C8A">
        <w:t xml:space="preserve"> как крупным, так и малым. </w:t>
      </w:r>
      <w:r w:rsidR="00E42247">
        <w:t xml:space="preserve">Происходит сильное уменьшение свободы экономических агентов. Бизнес старается выживать в условиях сильной конкуренции, а также под влиянием тех или иных представителей власти. Предпринимателям приходится приспосабливаться к таким условиям, часто их судьба зависит от тех или иных органов. </w:t>
      </w:r>
      <w:r w:rsidR="00E62132">
        <w:t xml:space="preserve">Благодаря таким действиям, бизнес подвержен погоне </w:t>
      </w:r>
      <w:r w:rsidR="00E64A62">
        <w:t xml:space="preserve">за монополистической рентой. Последняя </w:t>
      </w:r>
      <w:r w:rsidR="001E7462" w:rsidRPr="00A75980">
        <w:t>ему м</w:t>
      </w:r>
      <w:r w:rsidR="00E64A62">
        <w:t>ожет обеспечить связь с властью, то есть можно заметить</w:t>
      </w:r>
      <w:r w:rsidR="001E7462" w:rsidRPr="00A75980">
        <w:t xml:space="preserve"> </w:t>
      </w:r>
      <w:r w:rsidR="00E64A62">
        <w:t>рентоориентированное поведение</w:t>
      </w:r>
      <w:r w:rsidR="001E7462" w:rsidRPr="00A75980">
        <w:t xml:space="preserve">. </w:t>
      </w:r>
    </w:p>
    <w:p w:rsidR="00E64A62" w:rsidRDefault="00E64A62" w:rsidP="00AE3DF2">
      <w:pPr>
        <w:spacing w:after="0" w:line="360" w:lineRule="auto"/>
        <w:ind w:firstLine="709"/>
        <w:jc w:val="both"/>
      </w:pPr>
      <w:r>
        <w:t xml:space="preserve">Предпринимательская деятельность, которая постоянно находится под влиянием государства, осуществляется недостаточно эффективно. Получается, что она напрямую зависит от решений тех или иных органов. Если кто-то начинает играть не «по правилам», то ему грозят большие проблемы. Решать их очень сложно, нередко приходится давать взятки. Конечно, для многих (в том числе совладельцев-госслужащих) данная деятельность является эффективной. </w:t>
      </w:r>
      <w:r w:rsidR="008538F8" w:rsidRPr="0045165B">
        <w:t>Она приносит большую прибыль, благодаря моно</w:t>
      </w:r>
      <w:r w:rsidR="0045165B" w:rsidRPr="0045165B">
        <w:t>полии на очень прибыльные сферы.</w:t>
      </w:r>
    </w:p>
    <w:p w:rsidR="0045165B" w:rsidRPr="0045165B" w:rsidRDefault="0045165B" w:rsidP="009E140D">
      <w:pPr>
        <w:spacing w:after="0" w:line="360" w:lineRule="auto"/>
        <w:ind w:firstLine="709"/>
        <w:jc w:val="both"/>
        <w:rPr>
          <w:rFonts w:cs="Times New Roman"/>
          <w:color w:val="000000" w:themeColor="text1"/>
          <w:szCs w:val="28"/>
        </w:rPr>
      </w:pPr>
      <w:r w:rsidRPr="0045165B">
        <w:rPr>
          <w:rFonts w:cs="Times New Roman"/>
          <w:color w:val="000000" w:themeColor="text1"/>
          <w:szCs w:val="28"/>
        </w:rPr>
        <w:t xml:space="preserve">Таким образом, экономике России присуще переплетение государственного аппарата с предпринимательской деятельностью. Крупный бизнес, как правило, подчинен государству. Некоторые исследователи отмечают экономику России как олигархический госкапитализм из-за того, что бизнес сильно сконцентрирован в руках богатейших людей.  В нашей стране можно заметить такую систему власти, при которой государство преобладает над частными собственниками. Уже довольно долгий период истории политическое лидерство дает право распоряжаться всей </w:t>
      </w:r>
      <w:r w:rsidRPr="0045165B">
        <w:rPr>
          <w:rFonts w:cs="Times New Roman"/>
          <w:color w:val="000000" w:themeColor="text1"/>
          <w:szCs w:val="28"/>
        </w:rPr>
        <w:lastRenderedPageBreak/>
        <w:t>собственностью, что не только что не способствует укреплению предпринимательства в нашей стране, но и замедляет его развитие. Такой вариант развития событий работает преимущественно на развитие бюрократии за счет использования силы государства. Крупные компании, которые являются приближенными к власти, пользуются всеми благами и действуют исключительно в своих интересах. Эта коалиция рентоориентированных сил выступает за такую модернизацию страны, которая сохранит их власть как над экономикой, так и над политикой [25].</w:t>
      </w:r>
    </w:p>
    <w:p w:rsidR="001E7462" w:rsidRPr="00AA5F8C" w:rsidRDefault="0045165B" w:rsidP="009E140D">
      <w:pPr>
        <w:spacing w:after="0" w:line="360" w:lineRule="auto"/>
        <w:ind w:firstLine="709"/>
        <w:jc w:val="both"/>
        <w:rPr>
          <w:rFonts w:eastAsiaTheme="majorEastAsia" w:cs="Times New Roman"/>
          <w:color w:val="000000" w:themeColor="text1"/>
          <w:szCs w:val="28"/>
        </w:rPr>
      </w:pPr>
      <w:r w:rsidRPr="0045165B">
        <w:rPr>
          <w:rFonts w:cs="Times New Roman"/>
          <w:color w:val="000000" w:themeColor="text1"/>
          <w:szCs w:val="28"/>
        </w:rPr>
        <w:t>Исходя из вышеперечисленного, следует сделать вывод, что избавиться от такого негативного варианта событий сможет поворот экономики страны в сторону демократии. Необходимо осуществлять государственную поддержку малому и среднему предпринимательству, укреплять права собственности, а также разрабатывать новые методы по борьбе с коррупцией. Среди действенных способов стоит выделить снижение уровня вмешательства государства и усиление моральной ответственности власти перед обществом.</w:t>
      </w:r>
      <w:r w:rsidR="001E7462" w:rsidRPr="00AA5F8C">
        <w:rPr>
          <w:rFonts w:cs="Times New Roman"/>
          <w:color w:val="000000" w:themeColor="text1"/>
          <w:szCs w:val="28"/>
        </w:rPr>
        <w:br w:type="page"/>
      </w:r>
    </w:p>
    <w:p w:rsidR="00956933" w:rsidRDefault="00956933" w:rsidP="00AE3DF2">
      <w:pPr>
        <w:pStyle w:val="1"/>
        <w:spacing w:before="0" w:line="360" w:lineRule="auto"/>
        <w:ind w:firstLine="709"/>
        <w:jc w:val="both"/>
        <w:rPr>
          <w:rFonts w:ascii="Times New Roman" w:hAnsi="Times New Roman" w:cs="Times New Roman"/>
          <w:b/>
          <w:color w:val="000000" w:themeColor="text1"/>
          <w:sz w:val="28"/>
          <w:szCs w:val="28"/>
        </w:rPr>
      </w:pPr>
      <w:bookmarkStart w:id="26" w:name="_Toc43499774"/>
      <w:bookmarkStart w:id="27" w:name="_Toc43506515"/>
      <w:r>
        <w:rPr>
          <w:rFonts w:ascii="Times New Roman" w:hAnsi="Times New Roman" w:cs="Times New Roman"/>
          <w:b/>
          <w:color w:val="000000" w:themeColor="text1"/>
          <w:sz w:val="28"/>
          <w:szCs w:val="28"/>
        </w:rPr>
        <w:lastRenderedPageBreak/>
        <w:t xml:space="preserve">2 </w:t>
      </w:r>
      <w:r w:rsidRPr="00956933">
        <w:rPr>
          <w:rFonts w:ascii="Times New Roman" w:hAnsi="Times New Roman" w:cs="Times New Roman"/>
          <w:b/>
          <w:color w:val="000000" w:themeColor="text1"/>
          <w:sz w:val="28"/>
          <w:szCs w:val="28"/>
        </w:rPr>
        <w:t>Оценка экономической модели федеральных округов и субъектов Российской Федерации на примере туристической отрасли: характеристика и анализ</w:t>
      </w:r>
      <w:bookmarkEnd w:id="26"/>
      <w:bookmarkEnd w:id="27"/>
      <w:r w:rsidRPr="00956933">
        <w:rPr>
          <w:rFonts w:ascii="Times New Roman" w:hAnsi="Times New Roman" w:cs="Times New Roman"/>
          <w:b/>
          <w:color w:val="000000" w:themeColor="text1"/>
          <w:sz w:val="28"/>
          <w:szCs w:val="28"/>
        </w:rPr>
        <w:t xml:space="preserve"> </w:t>
      </w:r>
    </w:p>
    <w:p w:rsidR="00956933" w:rsidRPr="00956933" w:rsidRDefault="00551A6D" w:rsidP="00AE3DF2">
      <w:pPr>
        <w:spacing w:after="0" w:line="360" w:lineRule="auto"/>
        <w:jc w:val="both"/>
      </w:pPr>
      <w:r>
        <w:t xml:space="preserve">                            </w:t>
      </w:r>
    </w:p>
    <w:p w:rsidR="00883001" w:rsidRDefault="00956933" w:rsidP="00AE3DF2">
      <w:pPr>
        <w:pStyle w:val="2"/>
        <w:spacing w:before="0" w:line="360" w:lineRule="auto"/>
        <w:ind w:firstLine="709"/>
        <w:jc w:val="both"/>
        <w:rPr>
          <w:rFonts w:ascii="Times New Roman" w:hAnsi="Times New Roman" w:cs="Times New Roman"/>
          <w:b/>
          <w:color w:val="000000" w:themeColor="text1"/>
          <w:sz w:val="28"/>
          <w:szCs w:val="28"/>
        </w:rPr>
      </w:pPr>
      <w:bookmarkStart w:id="28" w:name="_Toc43499775"/>
      <w:bookmarkStart w:id="29" w:name="_Toc43506516"/>
      <w:r w:rsidRPr="00956933">
        <w:rPr>
          <w:rFonts w:ascii="Times New Roman" w:hAnsi="Times New Roman" w:cs="Times New Roman"/>
          <w:b/>
          <w:color w:val="000000" w:themeColor="text1"/>
          <w:sz w:val="28"/>
          <w:szCs w:val="28"/>
        </w:rPr>
        <w:t>2.1 Характеристика российского туризма</w:t>
      </w:r>
      <w:bookmarkEnd w:id="28"/>
      <w:bookmarkEnd w:id="29"/>
    </w:p>
    <w:p w:rsidR="00956933" w:rsidRDefault="00956933" w:rsidP="00AE3DF2">
      <w:pPr>
        <w:spacing w:after="0" w:line="360" w:lineRule="auto"/>
        <w:jc w:val="both"/>
      </w:pPr>
    </w:p>
    <w:p w:rsidR="00F33D7A" w:rsidRDefault="00551A6D" w:rsidP="00AE3DF2">
      <w:pPr>
        <w:spacing w:after="0" w:line="360" w:lineRule="auto"/>
        <w:jc w:val="both"/>
      </w:pPr>
      <w:r>
        <w:tab/>
        <w:t xml:space="preserve">Для начала стоит отметить, что туризм </w:t>
      </w:r>
      <w:r w:rsidR="00C82AB9">
        <w:rPr>
          <w:rFonts w:cs="Times New Roman"/>
        </w:rPr>
        <w:t>−</w:t>
      </w:r>
      <w:r w:rsidR="00C82AB9">
        <w:t xml:space="preserve"> </w:t>
      </w:r>
      <w:r>
        <w:t xml:space="preserve">одна из динамично развивающихся отраслей в Российской Федерации. </w:t>
      </w:r>
      <w:r w:rsidR="00423B0D">
        <w:t>Наша страна занимает ведущие места в мире в сфере международного туризма. Больше 62 миллионов туристов посетило Россию в прошлом год</w:t>
      </w:r>
      <w:r w:rsidR="00E76A4A">
        <w:t xml:space="preserve">у, а </w:t>
      </w:r>
      <w:r w:rsidR="00C82AB9">
        <w:t xml:space="preserve">Министерство экономического развития </w:t>
      </w:r>
      <w:r w:rsidR="00E76A4A">
        <w:t xml:space="preserve">сетует </w:t>
      </w:r>
      <w:r w:rsidR="00C82AB9">
        <w:t>увеличить доходы Росси</w:t>
      </w:r>
      <w:r w:rsidR="00E76A4A">
        <w:t>и от иностранного туризма до 25 миллиардов долларов</w:t>
      </w:r>
      <w:r w:rsidR="00C82AB9">
        <w:t xml:space="preserve"> к 2035 г</w:t>
      </w:r>
      <w:r w:rsidR="00E76A4A">
        <w:t>оду. За 2018 год россияне потратили на поездки внутри стра</w:t>
      </w:r>
      <w:r w:rsidR="00150FDE">
        <w:t>ны около 756 миллиардов рублей. Туристическая отрасль в Российской Федерации</w:t>
      </w:r>
      <w:r w:rsidR="00F33D7A" w:rsidRPr="00F33D7A">
        <w:t xml:space="preserve"> регулируется </w:t>
      </w:r>
      <w:r w:rsidR="00150FDE">
        <w:t xml:space="preserve">законодательно. Основные понятия устанавливает </w:t>
      </w:r>
      <w:r w:rsidR="00F33D7A" w:rsidRPr="00F33D7A">
        <w:t xml:space="preserve">Федеральный закон № 132-ФЗ «Об основах туристской деятельности» </w:t>
      </w:r>
      <w:r w:rsidR="00150FDE">
        <w:t>[23</w:t>
      </w:r>
      <w:r w:rsidR="00F33D7A" w:rsidRPr="00F33D7A">
        <w:t>].</w:t>
      </w:r>
      <w:r w:rsidR="00150FDE">
        <w:t xml:space="preserve"> </w:t>
      </w:r>
    </w:p>
    <w:p w:rsidR="00FA6789" w:rsidRDefault="00150FDE" w:rsidP="00AE3DF2">
      <w:pPr>
        <w:spacing w:after="0" w:line="360" w:lineRule="auto"/>
        <w:jc w:val="both"/>
      </w:pPr>
      <w:r>
        <w:tab/>
      </w:r>
      <w:r w:rsidR="009F5F5F">
        <w:t xml:space="preserve">Для </w:t>
      </w:r>
      <w:r w:rsidR="00E84EB6">
        <w:t>начала рассмотрим</w:t>
      </w:r>
      <w:r w:rsidR="009F5F5F">
        <w:t xml:space="preserve"> историю зар</w:t>
      </w:r>
      <w:r w:rsidR="00937AD9">
        <w:t xml:space="preserve">ождения туризма в нашей стране. </w:t>
      </w:r>
      <w:r w:rsidR="00AC64BF">
        <w:t>Изначально</w:t>
      </w:r>
      <w:r w:rsidR="005D0645">
        <w:t xml:space="preserve"> передвижения во всем мире</w:t>
      </w:r>
      <w:r w:rsidR="00922D91">
        <w:t xml:space="preserve"> начались с глубокой древности, поэтому путешествия были известны людям издавна. В каменном веке люди преодолевали огромные пространства</w:t>
      </w:r>
      <w:r w:rsidR="00A75980">
        <w:t xml:space="preserve"> по тропам первооткрывателей либо даже животных на суше, а по воде на сухих бревнах, которые были плотно связаны между собой.</w:t>
      </w:r>
      <w:r w:rsidR="00937AD9">
        <w:t xml:space="preserve"> </w:t>
      </w:r>
    </w:p>
    <w:p w:rsidR="00E84EB6" w:rsidRDefault="00937AD9" w:rsidP="00AE3DF2">
      <w:pPr>
        <w:spacing w:after="0" w:line="360" w:lineRule="auto"/>
        <w:ind w:firstLine="709"/>
        <w:jc w:val="both"/>
      </w:pPr>
      <w:r>
        <w:t>Такие документы как проезжие грамоты, оплаты портового сбора и налогового сбора служат доказательством путешествий. В Средневековье выданный паспорт человеку говорил о его добропорядочности и благих намерениях на путешествие</w:t>
      </w:r>
      <w:r w:rsidR="00E84EB6">
        <w:t xml:space="preserve">. </w:t>
      </w:r>
      <w:r>
        <w:t xml:space="preserve">Эпоха географических открытий принесла миру множество возможностей и знаний. Путешественники составляли подробные карты своих передвижений, вносили изменения в существующие и приводили </w:t>
      </w:r>
      <w:r w:rsidR="00E84EB6">
        <w:t>статистический матер</w:t>
      </w:r>
      <w:r>
        <w:t xml:space="preserve">иал. </w:t>
      </w:r>
      <w:r w:rsidR="00E84EB6">
        <w:t xml:space="preserve">В этот период </w:t>
      </w:r>
      <w:r w:rsidR="00B225D1">
        <w:t>наши соотечественники-</w:t>
      </w:r>
      <w:r w:rsidR="00B225D1">
        <w:lastRenderedPageBreak/>
        <w:t>путешественники</w:t>
      </w:r>
      <w:r w:rsidR="00E84EB6">
        <w:t xml:space="preserve"> назывались землепроходцами или</w:t>
      </w:r>
      <w:r w:rsidR="00036EE8">
        <w:t xml:space="preserve"> открывателями новых земель.</w:t>
      </w:r>
    </w:p>
    <w:p w:rsidR="003873DB" w:rsidRDefault="00E84EB6" w:rsidP="00AE3DF2">
      <w:pPr>
        <w:spacing w:after="0" w:line="360" w:lineRule="auto"/>
        <w:ind w:firstLine="709"/>
        <w:jc w:val="both"/>
      </w:pPr>
      <w:r>
        <w:t>В эволюции российского туризма исследователи в</w:t>
      </w:r>
      <w:r w:rsidR="00C16ACB">
        <w:t>идят шесть основных периодов</w:t>
      </w:r>
      <w:r w:rsidR="003873DB">
        <w:t>, указанных на рисунке 8.</w:t>
      </w:r>
    </w:p>
    <w:p w:rsidR="003F704F" w:rsidRDefault="003F704F" w:rsidP="00AE3DF2">
      <w:pPr>
        <w:spacing w:after="0" w:line="360" w:lineRule="auto"/>
        <w:ind w:firstLine="709"/>
        <w:jc w:val="both"/>
      </w:pPr>
    </w:p>
    <w:p w:rsidR="003873DB" w:rsidRDefault="003873DB" w:rsidP="00AE3DF2">
      <w:pPr>
        <w:spacing w:after="0" w:line="360" w:lineRule="auto"/>
        <w:ind w:hanging="142"/>
        <w:jc w:val="both"/>
      </w:pPr>
      <w:r>
        <w:rPr>
          <w:noProof/>
          <w:lang w:eastAsia="ru-RU"/>
        </w:rPr>
        <w:drawing>
          <wp:inline distT="0" distB="0" distL="0" distR="0" wp14:anchorId="31658A69" wp14:editId="1F7BA81A">
            <wp:extent cx="5924550" cy="2895600"/>
            <wp:effectExtent l="0" t="0" r="0" b="38100"/>
            <wp:docPr id="83" name="Схема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B0430" w:rsidRPr="003B0430" w:rsidRDefault="003B0430" w:rsidP="00AE3DF2">
      <w:pPr>
        <w:shd w:val="clear" w:color="auto" w:fill="FFFFFF"/>
        <w:spacing w:after="0" w:line="360" w:lineRule="auto"/>
        <w:ind w:firstLine="709"/>
        <w:jc w:val="both"/>
        <w:rPr>
          <w:rFonts w:eastAsia="Times New Roman" w:cs="Times New Roman"/>
          <w:color w:val="000000" w:themeColor="text1"/>
          <w:sz w:val="16"/>
          <w:szCs w:val="16"/>
          <w:lang w:eastAsia="ru-RU"/>
        </w:rPr>
      </w:pPr>
    </w:p>
    <w:p w:rsidR="003B0430" w:rsidRDefault="003B0430" w:rsidP="001E3D29">
      <w:pPr>
        <w:shd w:val="clear" w:color="auto" w:fill="FFFFFF"/>
        <w:spacing w:after="0" w:line="360" w:lineRule="auto"/>
        <w:ind w:firstLine="709"/>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Рисунок 8 – Эволюция российского туризма</w:t>
      </w:r>
    </w:p>
    <w:p w:rsidR="003B0430" w:rsidRDefault="003B0430" w:rsidP="00AE3DF2">
      <w:pPr>
        <w:shd w:val="clear" w:color="auto" w:fill="FFFFFF"/>
        <w:spacing w:after="0" w:line="360" w:lineRule="auto"/>
        <w:ind w:firstLine="709"/>
        <w:jc w:val="both"/>
        <w:rPr>
          <w:rFonts w:eastAsia="Times New Roman" w:cs="Times New Roman"/>
          <w:color w:val="000000" w:themeColor="text1"/>
          <w:szCs w:val="28"/>
          <w:lang w:eastAsia="ru-RU"/>
        </w:rPr>
      </w:pPr>
    </w:p>
    <w:p w:rsidR="00B225D1" w:rsidRDefault="00B225D1" w:rsidP="00AE3DF2">
      <w:pPr>
        <w:shd w:val="clear" w:color="auto" w:fill="FFFFFF"/>
        <w:spacing w:after="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Рассмотрим развитие туризма в России в прошлом веке. Характеристика данного этапа даст нам понимание основных черт современного туризма в нашей стране. Прошлый век относится в основном к двум периодам: организационно-централизованному и административно-нормативному. В конце прошлого столетия наступает переходный период. Рассмотрим основные этапы организационно-централизованного туризма.</w:t>
      </w:r>
    </w:p>
    <w:p w:rsidR="00B225D1" w:rsidRDefault="00AB1102" w:rsidP="003729DF">
      <w:pPr>
        <w:shd w:val="clear" w:color="auto" w:fill="FFFFFF"/>
        <w:spacing w:after="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С </w:t>
      </w:r>
      <w:r w:rsidR="00B225D1" w:rsidRPr="00B225D1">
        <w:rPr>
          <w:rFonts w:eastAsia="Times New Roman" w:cs="Times New Roman"/>
          <w:color w:val="000000" w:themeColor="text1"/>
          <w:szCs w:val="28"/>
          <w:lang w:eastAsia="ru-RU"/>
        </w:rPr>
        <w:t>1918</w:t>
      </w:r>
      <w:r>
        <w:rPr>
          <w:rFonts w:eastAsia="Times New Roman" w:cs="Times New Roman"/>
          <w:color w:val="000000" w:themeColor="text1"/>
          <w:szCs w:val="28"/>
          <w:lang w:eastAsia="ru-RU"/>
        </w:rPr>
        <w:t xml:space="preserve"> года по 1935 годы были созданы социально-экономические условия для туризма, зарождалось экскурсионное и туристское движение, а также массовый самостоятельный туризм. С 1936 года отрасль туризма передали в ведение профсоюзов. С этого года до 1968 происходило создание индустрии турима. Во время войны индустрия была разрушена, но после окончания началось восстановление туристско-экскурсионного дела. </w:t>
      </w:r>
    </w:p>
    <w:p w:rsidR="003729DF" w:rsidRPr="00B225D1" w:rsidRDefault="003729DF" w:rsidP="003729DF">
      <w:pPr>
        <w:shd w:val="clear" w:color="auto" w:fill="FFFFFF"/>
        <w:spacing w:after="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lastRenderedPageBreak/>
        <w:t xml:space="preserve">В то время численность туристов в нашу страну был невелик. За период с 1939 года до 1941 колебалось число туристов от 20 тысяч до ста тысяч. </w:t>
      </w:r>
    </w:p>
    <w:p w:rsidR="003729DF" w:rsidRPr="003729DF" w:rsidRDefault="003729DF" w:rsidP="003729DF">
      <w:pPr>
        <w:shd w:val="clear" w:color="auto" w:fill="FFFFFF"/>
        <w:spacing w:after="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Следующий период: административно-нормативный </w:t>
      </w:r>
      <w:r w:rsidR="00086943">
        <w:rPr>
          <w:rFonts w:eastAsia="Times New Roman" w:cs="Times New Roman"/>
          <w:color w:val="000000" w:themeColor="text1"/>
          <w:szCs w:val="28"/>
          <w:lang w:eastAsia="ru-RU"/>
        </w:rPr>
        <w:t>характеризуется созданием крупной туристической монополии, которая обслуживала население и иностранных граждан по вопросам туризма. Так же интенсивно развивалось туристическое и экскурсионное дело. Советский человек мог путешествовать по разрешению множества комитетов, а для заграничных поездок нужно вообще было становиться в очередь. С 1988 года до распада СССР около 70% населения посещали социалистические страны.</w:t>
      </w:r>
    </w:p>
    <w:p w:rsidR="00086943" w:rsidRDefault="009D4873" w:rsidP="00AE3DF2">
      <w:pPr>
        <w:shd w:val="clear" w:color="auto" w:fill="FFFFFF"/>
        <w:spacing w:after="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Президент Российского союза индустрии в 90-х годах создал органы управления, смог ввести лицензирование, а также гостиничные стандарты. Были созданы льготные путевки, сформированы системы подготовки кадров и проведено множество выставок по туризму. </w:t>
      </w:r>
    </w:p>
    <w:p w:rsidR="001E21C9" w:rsidRPr="001E21C9" w:rsidRDefault="001E21C9" w:rsidP="001E21C9">
      <w:pPr>
        <w:shd w:val="clear" w:color="auto" w:fill="FFFFFF"/>
        <w:spacing w:after="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В России туризм начинает становиться приоритетным направлением для развития. Работа туристического сектора начинает основываться на соглашениях о</w:t>
      </w:r>
      <w:r w:rsidRPr="001E21C9">
        <w:rPr>
          <w:rFonts w:eastAsia="Times New Roman" w:cs="Times New Roman"/>
          <w:color w:val="000000" w:themeColor="text1"/>
          <w:szCs w:val="28"/>
          <w:lang w:eastAsia="ru-RU"/>
        </w:rPr>
        <w:t xml:space="preserve"> разграничении полномочий в сфере туризма</w:t>
      </w:r>
      <w:r>
        <w:rPr>
          <w:rFonts w:eastAsia="Times New Roman" w:cs="Times New Roman"/>
          <w:color w:val="000000" w:themeColor="text1"/>
          <w:szCs w:val="28"/>
          <w:lang w:eastAsia="ru-RU"/>
        </w:rPr>
        <w:t xml:space="preserve">, а также </w:t>
      </w:r>
      <w:r w:rsidRPr="001E21C9">
        <w:rPr>
          <w:rFonts w:eastAsia="Times New Roman" w:cs="Times New Roman"/>
          <w:color w:val="000000" w:themeColor="text1"/>
          <w:szCs w:val="28"/>
          <w:lang w:eastAsia="ru-RU"/>
        </w:rPr>
        <w:t>сотрудничестве и делегировании прав регионов по регулированию туристской деятельности;</w:t>
      </w:r>
    </w:p>
    <w:p w:rsidR="00FA6789" w:rsidRDefault="001E21C9" w:rsidP="00C73339">
      <w:pPr>
        <w:shd w:val="clear" w:color="auto" w:fill="FFFFFF"/>
        <w:spacing w:after="0" w:line="360" w:lineRule="auto"/>
        <w:ind w:firstLine="709"/>
        <w:jc w:val="both"/>
        <w:rPr>
          <w:rFonts w:cs="Times New Roman"/>
          <w:color w:val="000000" w:themeColor="text1"/>
          <w:szCs w:val="28"/>
        </w:rPr>
      </w:pPr>
      <w:r>
        <w:rPr>
          <w:rFonts w:eastAsia="Times New Roman" w:cs="Times New Roman"/>
          <w:color w:val="000000" w:themeColor="text1"/>
          <w:szCs w:val="28"/>
          <w:lang w:eastAsia="ru-RU"/>
        </w:rPr>
        <w:t xml:space="preserve">В то же время </w:t>
      </w:r>
      <w:r w:rsidR="00FA6789" w:rsidRPr="00036EE8">
        <w:rPr>
          <w:rFonts w:eastAsia="Times New Roman" w:cs="Times New Roman"/>
          <w:color w:val="000000" w:themeColor="text1"/>
          <w:szCs w:val="28"/>
          <w:lang w:eastAsia="ru-RU"/>
        </w:rPr>
        <w:t>создаются межрегиональные гостиничные и туристские ассоциации, формируются единые программы стимулирования инвестиционной активности, утверждаются алгоритмы согласования принципов взаимодействия туристских фирм, средств размещения туристов, перевозчиков и др. секторов туристической индустрии</w:t>
      </w:r>
      <w:r w:rsidR="00C16ACB">
        <w:rPr>
          <w:rFonts w:cs="Times New Roman"/>
          <w:color w:val="000000" w:themeColor="text1"/>
          <w:szCs w:val="28"/>
        </w:rPr>
        <w:t>.</w:t>
      </w:r>
    </w:p>
    <w:p w:rsidR="001E21C9" w:rsidRDefault="001E21C9" w:rsidP="00C73339">
      <w:pPr>
        <w:shd w:val="clear" w:color="auto" w:fill="FFFFFF"/>
        <w:spacing w:after="0" w:line="360" w:lineRule="auto"/>
        <w:ind w:firstLine="709"/>
        <w:jc w:val="both"/>
        <w:rPr>
          <w:rFonts w:cs="Times New Roman"/>
          <w:color w:val="000000" w:themeColor="text1"/>
          <w:szCs w:val="28"/>
        </w:rPr>
      </w:pPr>
      <w:r>
        <w:rPr>
          <w:rFonts w:cs="Times New Roman"/>
          <w:color w:val="000000" w:themeColor="text1"/>
          <w:szCs w:val="28"/>
        </w:rPr>
        <w:t xml:space="preserve">В начале столетия в России появляются ТИЦ (туристско-информационные центры). Сначала они открывались в некоторых городах, а сейчас они есть почти во всех субъектах нашей страны. Такие центры способствуют информированию гостей и жителей о туристических продуктах, проводят статистические исследования и опросы, готовят </w:t>
      </w:r>
      <w:r>
        <w:rPr>
          <w:rFonts w:cs="Times New Roman"/>
          <w:color w:val="000000" w:themeColor="text1"/>
          <w:szCs w:val="28"/>
        </w:rPr>
        <w:lastRenderedPageBreak/>
        <w:t>экскурсоводов и гидов, участвуют в конференциях, взаимодействуют с другими отечественными и зарубежными центрами.</w:t>
      </w:r>
    </w:p>
    <w:p w:rsidR="00501EE6" w:rsidRPr="00036EE8" w:rsidRDefault="00501EE6" w:rsidP="00C73339">
      <w:pPr>
        <w:shd w:val="clear" w:color="auto" w:fill="FFFFFF"/>
        <w:spacing w:after="0" w:line="360" w:lineRule="auto"/>
        <w:ind w:firstLine="709"/>
        <w:jc w:val="both"/>
        <w:rPr>
          <w:rFonts w:eastAsia="Times New Roman" w:cs="Times New Roman"/>
          <w:color w:val="000000" w:themeColor="text1"/>
          <w:szCs w:val="28"/>
          <w:lang w:eastAsia="ru-RU"/>
        </w:rPr>
      </w:pPr>
      <w:r>
        <w:rPr>
          <w:rFonts w:cs="Times New Roman"/>
          <w:color w:val="000000" w:themeColor="text1"/>
          <w:szCs w:val="28"/>
        </w:rPr>
        <w:t xml:space="preserve">С каждым годом туризм в России становился все доступнее, государство проводило ряд мер для стимулирования туристического сектора: ряд законодательных проектов и политика правового регулирования. </w:t>
      </w:r>
    </w:p>
    <w:p w:rsidR="00501EE6" w:rsidRPr="0024794E" w:rsidRDefault="00501EE6" w:rsidP="00AE3DF2">
      <w:pPr>
        <w:shd w:val="clear" w:color="auto" w:fill="FFFFFF"/>
        <w:spacing w:after="0" w:line="360" w:lineRule="auto"/>
        <w:ind w:firstLine="709"/>
        <w:jc w:val="both"/>
        <w:rPr>
          <w:rFonts w:eastAsia="Times New Roman" w:cs="Times New Roman"/>
          <w:color w:val="000000" w:themeColor="text1"/>
          <w:szCs w:val="28"/>
          <w:lang w:eastAsia="ru-RU"/>
        </w:rPr>
      </w:pPr>
      <w:r w:rsidRPr="0024794E">
        <w:rPr>
          <w:rFonts w:eastAsia="Times New Roman" w:cs="Times New Roman"/>
          <w:color w:val="000000" w:themeColor="text1"/>
          <w:szCs w:val="28"/>
          <w:lang w:eastAsia="ru-RU"/>
        </w:rPr>
        <w:t>Основные факторы развития туризма в России указаны на рисунке 9.</w:t>
      </w:r>
    </w:p>
    <w:p w:rsidR="00501EE6" w:rsidRDefault="00501EE6" w:rsidP="00AE3DF2">
      <w:pPr>
        <w:shd w:val="clear" w:color="auto" w:fill="FFFFFF"/>
        <w:spacing w:after="0" w:line="360" w:lineRule="auto"/>
        <w:ind w:firstLine="709"/>
        <w:jc w:val="both"/>
        <w:rPr>
          <w:rFonts w:eastAsia="Times New Roman" w:cs="Times New Roman"/>
          <w:b/>
          <w:color w:val="000000" w:themeColor="text1"/>
          <w:szCs w:val="28"/>
          <w:lang w:eastAsia="ru-RU"/>
        </w:rPr>
      </w:pPr>
    </w:p>
    <w:p w:rsidR="00501EE6" w:rsidRDefault="0024794E" w:rsidP="00AE3DF2">
      <w:pPr>
        <w:shd w:val="clear" w:color="auto" w:fill="FFFFFF"/>
        <w:spacing w:after="0" w:line="360" w:lineRule="auto"/>
        <w:ind w:firstLine="709"/>
        <w:jc w:val="both"/>
        <w:rPr>
          <w:rFonts w:eastAsia="Times New Roman" w:cs="Times New Roman"/>
          <w:b/>
          <w:color w:val="000000" w:themeColor="text1"/>
          <w:szCs w:val="28"/>
          <w:lang w:eastAsia="ru-RU"/>
        </w:rPr>
      </w:pPr>
      <w:r w:rsidRPr="0024794E">
        <w:rPr>
          <w:rFonts w:eastAsia="Times New Roman" w:cs="Times New Roman"/>
          <w:b/>
          <w:noProof/>
          <w:color w:val="000000" w:themeColor="text1"/>
          <w:szCs w:val="28"/>
          <w:lang w:eastAsia="ru-RU"/>
        </w:rPr>
        <mc:AlternateContent>
          <mc:Choice Requires="wps">
            <w:drawing>
              <wp:anchor distT="45720" distB="45720" distL="114300" distR="114300" simplePos="0" relativeHeight="251662336" behindDoc="0" locked="0" layoutInCell="1" allowOverlap="1">
                <wp:simplePos x="0" y="0"/>
                <wp:positionH relativeFrom="column">
                  <wp:posOffset>1301115</wp:posOffset>
                </wp:positionH>
                <wp:positionV relativeFrom="paragraph">
                  <wp:posOffset>1933575</wp:posOffset>
                </wp:positionV>
                <wp:extent cx="1266825" cy="127635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76350"/>
                        </a:xfrm>
                        <a:prstGeom prst="rect">
                          <a:avLst/>
                        </a:prstGeom>
                        <a:noFill/>
                        <a:ln w="9525">
                          <a:noFill/>
                          <a:miter lim="800000"/>
                          <a:headEnd/>
                          <a:tailEnd/>
                        </a:ln>
                      </wps:spPr>
                      <wps:txbx>
                        <w:txbxContent>
                          <w:p w:rsidR="00543999" w:rsidRPr="0024794E" w:rsidRDefault="00543999" w:rsidP="0024794E">
                            <w:pPr>
                              <w:jc w:val="center"/>
                              <w:rPr>
                                <w:color w:val="FFFFFF" w:themeColor="background1"/>
                              </w:rPr>
                            </w:pPr>
                            <w:r w:rsidRPr="0024794E">
                              <w:rPr>
                                <w:color w:val="FFFFFF" w:themeColor="background1"/>
                              </w:rPr>
                              <w:t>Основные факторы развития туризма в России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106" type="#_x0000_t202" style="position:absolute;left:0;text-align:left;margin-left:102.45pt;margin-top:152.25pt;width:99.75pt;height:10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" filled="f" stroked="f">
                <v:textbox>
                  <w:txbxContent>
                    <w:p w:rsidR="00543999" w:rsidRPr="0024794E" w:rsidRDefault="00543999" w:rsidP="0024794E">
                      <w:pPr>
                        <w:jc w:val="center"/>
                        <w:rPr>
                          <w:color w:val="FFFFFF" w:themeColor="background1"/>
                        </w:rPr>
                      </w:pPr>
                      <w:r w:rsidRPr="0024794E">
                        <w:rPr>
                          <w:color w:val="FFFFFF" w:themeColor="background1"/>
                        </w:rPr>
                        <w:t>Основные факторы развития туризма в России</w:t>
                      </w:r>
                    </w:p>
                  </w:txbxContent>
                </v:textbox>
              </v:shape>
            </w:pict>
          </mc:Fallback>
        </mc:AlternateContent>
      </w:r>
      <w:r w:rsidR="00501EE6">
        <w:rPr>
          <w:rFonts w:eastAsia="Times New Roman" w:cs="Times New Roman"/>
          <w:b/>
          <w:noProof/>
          <w:color w:val="000000" w:themeColor="text1"/>
          <w:szCs w:val="28"/>
          <w:lang w:eastAsia="ru-RU"/>
        </w:rPr>
        <w:drawing>
          <wp:inline distT="0" distB="0" distL="0" distR="0">
            <wp:extent cx="5486400" cy="3200400"/>
            <wp:effectExtent l="0" t="19050" r="0" b="76200"/>
            <wp:docPr id="86" name="Схема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01EE6" w:rsidRDefault="00501EE6" w:rsidP="00AE3DF2">
      <w:pPr>
        <w:shd w:val="clear" w:color="auto" w:fill="FFFFFF"/>
        <w:spacing w:after="0" w:line="360" w:lineRule="auto"/>
        <w:ind w:firstLine="709"/>
        <w:jc w:val="both"/>
        <w:rPr>
          <w:rFonts w:eastAsia="Times New Roman" w:cs="Times New Roman"/>
          <w:color w:val="000000" w:themeColor="text1"/>
          <w:sz w:val="16"/>
          <w:szCs w:val="16"/>
          <w:lang w:eastAsia="ru-RU"/>
        </w:rPr>
      </w:pPr>
    </w:p>
    <w:p w:rsidR="0024794E" w:rsidRDefault="0024794E" w:rsidP="0024794E">
      <w:pPr>
        <w:shd w:val="clear" w:color="auto" w:fill="FFFFFF"/>
        <w:spacing w:after="0" w:line="360" w:lineRule="auto"/>
        <w:ind w:firstLine="709"/>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Рисунок 9 – Факторы развития туризма в России</w:t>
      </w:r>
    </w:p>
    <w:p w:rsidR="0024794E" w:rsidRPr="0024794E" w:rsidRDefault="0024794E" w:rsidP="0024794E">
      <w:pPr>
        <w:shd w:val="clear" w:color="auto" w:fill="FFFFFF"/>
        <w:spacing w:after="0" w:line="360" w:lineRule="auto"/>
        <w:ind w:firstLine="709"/>
        <w:jc w:val="center"/>
        <w:rPr>
          <w:rFonts w:eastAsia="Times New Roman" w:cs="Times New Roman"/>
          <w:color w:val="000000" w:themeColor="text1"/>
          <w:szCs w:val="28"/>
          <w:lang w:eastAsia="ru-RU"/>
        </w:rPr>
      </w:pPr>
    </w:p>
    <w:p w:rsidR="003673A9" w:rsidRDefault="003673A9" w:rsidP="00AE3DF2">
      <w:pPr>
        <w:shd w:val="clear" w:color="auto" w:fill="FFFFFF"/>
        <w:spacing w:after="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Начиная с</w:t>
      </w:r>
      <w:r w:rsidR="00FA6789" w:rsidRPr="00036EE8">
        <w:rPr>
          <w:rFonts w:eastAsia="Times New Roman" w:cs="Times New Roman"/>
          <w:color w:val="000000" w:themeColor="text1"/>
          <w:szCs w:val="28"/>
          <w:lang w:eastAsia="ru-RU"/>
        </w:rPr>
        <w:t xml:space="preserve"> 2002 </w:t>
      </w:r>
      <w:r>
        <w:rPr>
          <w:rFonts w:eastAsia="Times New Roman" w:cs="Times New Roman"/>
          <w:color w:val="000000" w:themeColor="text1"/>
          <w:szCs w:val="28"/>
          <w:lang w:eastAsia="ru-RU"/>
        </w:rPr>
        <w:t xml:space="preserve">до 2005 года </w:t>
      </w:r>
      <w:r w:rsidR="00FA6789" w:rsidRPr="00036EE8">
        <w:rPr>
          <w:rFonts w:eastAsia="Times New Roman" w:cs="Times New Roman"/>
          <w:color w:val="000000" w:themeColor="text1"/>
          <w:szCs w:val="28"/>
          <w:lang w:eastAsia="ru-RU"/>
        </w:rPr>
        <w:t xml:space="preserve">в </w:t>
      </w:r>
      <w:r>
        <w:rPr>
          <w:rFonts w:eastAsia="Times New Roman" w:cs="Times New Roman"/>
          <w:color w:val="000000" w:themeColor="text1"/>
          <w:szCs w:val="28"/>
          <w:lang w:eastAsia="ru-RU"/>
        </w:rPr>
        <w:t>нашей стране реализовывалась Концепция развития туризма.</w:t>
      </w:r>
    </w:p>
    <w:p w:rsidR="005F0B3F" w:rsidRDefault="00FA6789" w:rsidP="00AE3DF2">
      <w:pPr>
        <w:shd w:val="clear" w:color="auto" w:fill="FFFFFF"/>
        <w:spacing w:after="0" w:line="360" w:lineRule="auto"/>
        <w:ind w:firstLine="709"/>
        <w:jc w:val="both"/>
        <w:rPr>
          <w:rFonts w:eastAsia="Times New Roman" w:cs="Times New Roman"/>
          <w:color w:val="000000" w:themeColor="text1"/>
          <w:szCs w:val="28"/>
          <w:lang w:eastAsia="ru-RU"/>
        </w:rPr>
      </w:pPr>
      <w:r w:rsidRPr="00036EE8">
        <w:rPr>
          <w:rFonts w:eastAsia="Times New Roman" w:cs="Times New Roman"/>
          <w:color w:val="000000" w:themeColor="text1"/>
          <w:szCs w:val="28"/>
          <w:lang w:eastAsia="ru-RU"/>
        </w:rPr>
        <w:t>«Стратегия развития туризма в Российской Федерации на период до 2015» года и пл</w:t>
      </w:r>
      <w:r w:rsidR="005F0B3F">
        <w:rPr>
          <w:rFonts w:eastAsia="Times New Roman" w:cs="Times New Roman"/>
          <w:color w:val="000000" w:themeColor="text1"/>
          <w:szCs w:val="28"/>
          <w:lang w:eastAsia="ru-RU"/>
        </w:rPr>
        <w:t xml:space="preserve">ан мероприятий по её реализации были утверждены 6 мая 2008 года приказом Ростуризма. </w:t>
      </w:r>
    </w:p>
    <w:p w:rsidR="005F0B3F" w:rsidRDefault="00FA6789" w:rsidP="005F0B3F">
      <w:pPr>
        <w:shd w:val="clear" w:color="auto" w:fill="FFFFFF"/>
        <w:spacing w:after="0" w:line="360" w:lineRule="auto"/>
        <w:ind w:firstLine="709"/>
        <w:jc w:val="both"/>
        <w:rPr>
          <w:rFonts w:eastAsia="Times New Roman" w:cs="Times New Roman"/>
          <w:color w:val="000000" w:themeColor="text1"/>
          <w:szCs w:val="28"/>
          <w:lang w:eastAsia="ru-RU"/>
        </w:rPr>
      </w:pPr>
      <w:r w:rsidRPr="00036EE8">
        <w:rPr>
          <w:rFonts w:eastAsia="Times New Roman" w:cs="Times New Roman"/>
          <w:color w:val="000000" w:themeColor="text1"/>
          <w:szCs w:val="28"/>
          <w:lang w:eastAsia="ru-RU"/>
        </w:rPr>
        <w:t>«Стратегии развития туризма в Российской Ф</w:t>
      </w:r>
      <w:r w:rsidR="00036EE8">
        <w:rPr>
          <w:rFonts w:eastAsia="Times New Roman" w:cs="Times New Roman"/>
          <w:color w:val="000000" w:themeColor="text1"/>
          <w:szCs w:val="28"/>
          <w:lang w:eastAsia="ru-RU"/>
        </w:rPr>
        <w:t>е</w:t>
      </w:r>
      <w:r w:rsidR="005F0B3F">
        <w:rPr>
          <w:rFonts w:eastAsia="Times New Roman" w:cs="Times New Roman"/>
          <w:color w:val="000000" w:themeColor="text1"/>
          <w:szCs w:val="28"/>
          <w:lang w:eastAsia="ru-RU"/>
        </w:rPr>
        <w:t xml:space="preserve">дерации на период до 2020 года» реализуется в нашей стране с 2014 года. Департамент туризма в России был создан в прошлом году в структуре Минэкономразвития. Департамент </w:t>
      </w:r>
      <w:r w:rsidR="00705C02">
        <w:rPr>
          <w:rFonts w:eastAsia="Times New Roman" w:cs="Times New Roman"/>
          <w:color w:val="000000" w:themeColor="text1"/>
          <w:szCs w:val="28"/>
          <w:lang w:eastAsia="ru-RU"/>
        </w:rPr>
        <w:t>выполняет следующие функции</w:t>
      </w:r>
      <w:r w:rsidR="005F0B3F">
        <w:rPr>
          <w:rFonts w:eastAsia="Times New Roman" w:cs="Times New Roman"/>
          <w:color w:val="000000" w:themeColor="text1"/>
          <w:szCs w:val="28"/>
          <w:lang w:eastAsia="ru-RU"/>
        </w:rPr>
        <w:t>:</w:t>
      </w:r>
    </w:p>
    <w:p w:rsidR="00705C02" w:rsidRDefault="00705C02" w:rsidP="00705C02">
      <w:pPr>
        <w:pStyle w:val="a5"/>
        <w:numPr>
          <w:ilvl w:val="0"/>
          <w:numId w:val="34"/>
        </w:numPr>
        <w:shd w:val="clear" w:color="auto" w:fill="FFFFFF"/>
        <w:spacing w:line="360" w:lineRule="auto"/>
        <w:ind w:left="0" w:firstLine="426"/>
        <w:rPr>
          <w:color w:val="000000" w:themeColor="text1"/>
          <w:sz w:val="28"/>
          <w:szCs w:val="28"/>
          <w:lang w:eastAsia="ru-RU"/>
        </w:rPr>
      </w:pPr>
      <w:r>
        <w:rPr>
          <w:color w:val="000000" w:themeColor="text1"/>
          <w:sz w:val="28"/>
          <w:szCs w:val="28"/>
          <w:lang w:eastAsia="ru-RU"/>
        </w:rPr>
        <w:lastRenderedPageBreak/>
        <w:t xml:space="preserve">разрабатывает направления </w:t>
      </w:r>
      <w:r w:rsidR="00FA6789" w:rsidRPr="005F0B3F">
        <w:rPr>
          <w:color w:val="000000" w:themeColor="text1"/>
          <w:sz w:val="28"/>
          <w:szCs w:val="28"/>
          <w:lang w:eastAsia="ru-RU"/>
        </w:rPr>
        <w:t xml:space="preserve">стратегического развития </w:t>
      </w:r>
      <w:r>
        <w:rPr>
          <w:color w:val="000000" w:themeColor="text1"/>
          <w:sz w:val="28"/>
          <w:szCs w:val="28"/>
          <w:lang w:eastAsia="ru-RU"/>
        </w:rPr>
        <w:t>национального туризма, а также подходы</w:t>
      </w:r>
      <w:r w:rsidR="00FA6789" w:rsidRPr="005F0B3F">
        <w:rPr>
          <w:color w:val="000000" w:themeColor="text1"/>
          <w:sz w:val="28"/>
          <w:szCs w:val="28"/>
          <w:lang w:eastAsia="ru-RU"/>
        </w:rPr>
        <w:t xml:space="preserve"> к формированию целостного наци</w:t>
      </w:r>
      <w:r>
        <w:rPr>
          <w:color w:val="000000" w:themeColor="text1"/>
          <w:sz w:val="28"/>
          <w:szCs w:val="28"/>
          <w:lang w:eastAsia="ru-RU"/>
        </w:rPr>
        <w:t>онального туристского продукта;</w:t>
      </w:r>
    </w:p>
    <w:p w:rsidR="005F0B3F" w:rsidRDefault="00705C02" w:rsidP="00705C02">
      <w:pPr>
        <w:pStyle w:val="a5"/>
        <w:numPr>
          <w:ilvl w:val="0"/>
          <w:numId w:val="34"/>
        </w:numPr>
        <w:shd w:val="clear" w:color="auto" w:fill="FFFFFF"/>
        <w:spacing w:line="360" w:lineRule="auto"/>
        <w:ind w:left="0" w:firstLine="426"/>
        <w:rPr>
          <w:color w:val="000000" w:themeColor="text1"/>
          <w:sz w:val="28"/>
          <w:szCs w:val="28"/>
          <w:lang w:eastAsia="ru-RU"/>
        </w:rPr>
      </w:pPr>
      <w:r>
        <w:rPr>
          <w:color w:val="000000" w:themeColor="text1"/>
          <w:sz w:val="28"/>
          <w:szCs w:val="28"/>
          <w:lang w:eastAsia="ru-RU"/>
        </w:rPr>
        <w:t>продвигает национальный продукт</w:t>
      </w:r>
      <w:r w:rsidR="00FA6789" w:rsidRPr="005F0B3F">
        <w:rPr>
          <w:color w:val="000000" w:themeColor="text1"/>
          <w:sz w:val="28"/>
          <w:szCs w:val="28"/>
          <w:lang w:eastAsia="ru-RU"/>
        </w:rPr>
        <w:t xml:space="preserve"> </w:t>
      </w:r>
      <w:r w:rsidR="005F0B3F" w:rsidRPr="005F0B3F">
        <w:rPr>
          <w:color w:val="000000" w:themeColor="text1"/>
          <w:sz w:val="28"/>
          <w:szCs w:val="28"/>
          <w:lang w:eastAsia="ru-RU"/>
        </w:rPr>
        <w:t>на внутреннем и внешнем рынках</w:t>
      </w:r>
      <w:r w:rsidR="005F0B3F">
        <w:rPr>
          <w:color w:val="000000" w:themeColor="text1"/>
          <w:sz w:val="28"/>
          <w:szCs w:val="28"/>
          <w:lang w:eastAsia="ru-RU"/>
        </w:rPr>
        <w:t>;</w:t>
      </w:r>
    </w:p>
    <w:p w:rsidR="00BC3DA0" w:rsidRDefault="00BC3DA0" w:rsidP="00705C02">
      <w:pPr>
        <w:pStyle w:val="a5"/>
        <w:numPr>
          <w:ilvl w:val="0"/>
          <w:numId w:val="34"/>
        </w:numPr>
        <w:shd w:val="clear" w:color="auto" w:fill="FFFFFF"/>
        <w:spacing w:line="360" w:lineRule="auto"/>
        <w:ind w:left="0" w:firstLine="426"/>
        <w:rPr>
          <w:color w:val="000000" w:themeColor="text1"/>
          <w:sz w:val="28"/>
          <w:szCs w:val="28"/>
          <w:lang w:eastAsia="ru-RU"/>
        </w:rPr>
      </w:pPr>
      <w:r>
        <w:rPr>
          <w:color w:val="000000" w:themeColor="text1"/>
          <w:sz w:val="28"/>
          <w:szCs w:val="28"/>
          <w:lang w:eastAsia="ru-RU"/>
        </w:rPr>
        <w:t>координирует и контролирует туристическую отрасль;</w:t>
      </w:r>
    </w:p>
    <w:p w:rsidR="00BC3DA0" w:rsidRDefault="00BC3DA0" w:rsidP="00705C02">
      <w:pPr>
        <w:pStyle w:val="a5"/>
        <w:numPr>
          <w:ilvl w:val="0"/>
          <w:numId w:val="34"/>
        </w:numPr>
        <w:shd w:val="clear" w:color="auto" w:fill="FFFFFF"/>
        <w:spacing w:line="360" w:lineRule="auto"/>
        <w:ind w:left="0" w:firstLine="426"/>
        <w:rPr>
          <w:color w:val="000000" w:themeColor="text1"/>
          <w:sz w:val="28"/>
          <w:szCs w:val="28"/>
          <w:lang w:eastAsia="ru-RU"/>
        </w:rPr>
      </w:pPr>
      <w:r>
        <w:rPr>
          <w:color w:val="000000" w:themeColor="text1"/>
          <w:sz w:val="28"/>
          <w:szCs w:val="28"/>
          <w:lang w:eastAsia="ru-RU"/>
        </w:rPr>
        <w:t>приводит статистические данные;</w:t>
      </w:r>
    </w:p>
    <w:p w:rsidR="00BC3DA0" w:rsidRDefault="00BC3DA0" w:rsidP="00705C02">
      <w:pPr>
        <w:pStyle w:val="a5"/>
        <w:numPr>
          <w:ilvl w:val="0"/>
          <w:numId w:val="34"/>
        </w:numPr>
        <w:shd w:val="clear" w:color="auto" w:fill="FFFFFF"/>
        <w:spacing w:line="360" w:lineRule="auto"/>
        <w:ind w:left="0" w:firstLine="426"/>
        <w:rPr>
          <w:color w:val="000000" w:themeColor="text1"/>
          <w:sz w:val="28"/>
          <w:szCs w:val="28"/>
          <w:lang w:eastAsia="ru-RU"/>
        </w:rPr>
      </w:pPr>
      <w:r>
        <w:rPr>
          <w:color w:val="000000" w:themeColor="text1"/>
          <w:sz w:val="28"/>
          <w:szCs w:val="28"/>
          <w:lang w:eastAsia="ru-RU"/>
        </w:rPr>
        <w:t>отвечает за бюджетное планирование отрасли;</w:t>
      </w:r>
    </w:p>
    <w:p w:rsidR="00BC3DA0" w:rsidRDefault="00BC3DA0" w:rsidP="00705C02">
      <w:pPr>
        <w:pStyle w:val="a5"/>
        <w:numPr>
          <w:ilvl w:val="0"/>
          <w:numId w:val="34"/>
        </w:numPr>
        <w:shd w:val="clear" w:color="auto" w:fill="FFFFFF"/>
        <w:spacing w:line="360" w:lineRule="auto"/>
        <w:ind w:left="0" w:firstLine="426"/>
        <w:rPr>
          <w:color w:val="000000" w:themeColor="text1"/>
          <w:sz w:val="28"/>
          <w:szCs w:val="28"/>
          <w:lang w:eastAsia="ru-RU"/>
        </w:rPr>
      </w:pPr>
      <w:r>
        <w:rPr>
          <w:color w:val="000000" w:themeColor="text1"/>
          <w:sz w:val="28"/>
          <w:szCs w:val="28"/>
          <w:lang w:eastAsia="ru-RU"/>
        </w:rPr>
        <w:t>осуществляет контрольно-надзорную деятельность;</w:t>
      </w:r>
    </w:p>
    <w:p w:rsidR="00BC3DA0" w:rsidRPr="005F0B3F" w:rsidRDefault="00BC3DA0" w:rsidP="00705C02">
      <w:pPr>
        <w:pStyle w:val="a5"/>
        <w:numPr>
          <w:ilvl w:val="0"/>
          <w:numId w:val="34"/>
        </w:numPr>
        <w:shd w:val="clear" w:color="auto" w:fill="FFFFFF"/>
        <w:spacing w:line="360" w:lineRule="auto"/>
        <w:ind w:left="0" w:firstLine="426"/>
        <w:rPr>
          <w:color w:val="000000" w:themeColor="text1"/>
          <w:sz w:val="28"/>
          <w:szCs w:val="28"/>
          <w:lang w:eastAsia="ru-RU"/>
        </w:rPr>
      </w:pPr>
      <w:r>
        <w:rPr>
          <w:color w:val="000000" w:themeColor="text1"/>
          <w:sz w:val="28"/>
          <w:szCs w:val="28"/>
          <w:lang w:eastAsia="ru-RU"/>
        </w:rPr>
        <w:t>предоставляет аналитические отчеты.</w:t>
      </w:r>
    </w:p>
    <w:p w:rsidR="00033C98" w:rsidRDefault="0024794E" w:rsidP="0024794E">
      <w:pPr>
        <w:shd w:val="clear" w:color="auto" w:fill="FFFFFF"/>
        <w:spacing w:after="0" w:line="360" w:lineRule="auto"/>
        <w:ind w:firstLine="709"/>
        <w:jc w:val="both"/>
        <w:rPr>
          <w:rFonts w:eastAsia="Times New Roman" w:cs="Times New Roman"/>
          <w:noProof/>
          <w:color w:val="000000" w:themeColor="text1"/>
          <w:szCs w:val="28"/>
          <w:lang w:eastAsia="ru-RU"/>
        </w:rPr>
      </w:pPr>
      <w:r w:rsidRPr="00036EE8">
        <w:rPr>
          <w:rFonts w:eastAsia="Times New Roman" w:cs="Times New Roman"/>
          <w:color w:val="000000" w:themeColor="text1"/>
          <w:szCs w:val="28"/>
          <w:lang w:eastAsia="ru-RU"/>
        </w:rPr>
        <w:t xml:space="preserve">Государственная поддержка отрасли выражается в реализации </w:t>
      </w:r>
      <w:r>
        <w:rPr>
          <w:rFonts w:eastAsia="Times New Roman" w:cs="Times New Roman"/>
          <w:color w:val="000000" w:themeColor="text1"/>
          <w:szCs w:val="28"/>
          <w:lang w:eastAsia="ru-RU"/>
        </w:rPr>
        <w:t xml:space="preserve">множества </w:t>
      </w:r>
      <w:r w:rsidRPr="00036EE8">
        <w:rPr>
          <w:rFonts w:eastAsia="Times New Roman" w:cs="Times New Roman"/>
          <w:color w:val="000000" w:themeColor="text1"/>
          <w:szCs w:val="28"/>
          <w:lang w:eastAsia="ru-RU"/>
        </w:rPr>
        <w:t>федеральных целевых и других государственных программ</w:t>
      </w:r>
      <w:r>
        <w:rPr>
          <w:rFonts w:cs="Times New Roman"/>
          <w:color w:val="000000" w:themeColor="text1"/>
          <w:szCs w:val="28"/>
        </w:rPr>
        <w:t>,</w:t>
      </w:r>
      <w:r>
        <w:rPr>
          <w:rFonts w:eastAsia="Times New Roman" w:cs="Times New Roman"/>
          <w:color w:val="000000" w:themeColor="text1"/>
          <w:szCs w:val="28"/>
          <w:lang w:eastAsia="ru-RU"/>
        </w:rPr>
        <w:t xml:space="preserve"> некоторые из них изображены на рисунке 10.</w:t>
      </w:r>
      <w:r w:rsidR="00033C98" w:rsidRPr="00033C98">
        <w:rPr>
          <w:rFonts w:eastAsia="Times New Roman" w:cs="Times New Roman"/>
          <w:noProof/>
          <w:color w:val="000000" w:themeColor="text1"/>
          <w:szCs w:val="28"/>
          <w:lang w:eastAsia="ru-RU"/>
        </w:rPr>
        <w:t xml:space="preserve"> </w:t>
      </w:r>
    </w:p>
    <w:p w:rsidR="001762E6" w:rsidRDefault="001762E6" w:rsidP="0024794E">
      <w:pPr>
        <w:shd w:val="clear" w:color="auto" w:fill="FFFFFF"/>
        <w:spacing w:after="0" w:line="360" w:lineRule="auto"/>
        <w:ind w:firstLine="709"/>
        <w:jc w:val="both"/>
        <w:rPr>
          <w:rFonts w:eastAsia="Times New Roman" w:cs="Times New Roman"/>
          <w:noProof/>
          <w:color w:val="000000" w:themeColor="text1"/>
          <w:szCs w:val="28"/>
          <w:lang w:eastAsia="ru-RU"/>
        </w:rPr>
      </w:pPr>
    </w:p>
    <w:p w:rsidR="0024794E" w:rsidRDefault="00033C98" w:rsidP="001762E6">
      <w:pPr>
        <w:shd w:val="clear" w:color="auto" w:fill="FFFFFF"/>
        <w:spacing w:after="0" w:line="360" w:lineRule="auto"/>
        <w:ind w:right="-284" w:firstLine="142"/>
        <w:jc w:val="both"/>
        <w:rPr>
          <w:rFonts w:eastAsia="Times New Roman" w:cs="Times New Roman"/>
          <w:color w:val="000000" w:themeColor="text1"/>
          <w:szCs w:val="28"/>
          <w:lang w:eastAsia="ru-RU"/>
        </w:rPr>
      </w:pPr>
      <w:r>
        <w:rPr>
          <w:rFonts w:eastAsia="Times New Roman" w:cs="Times New Roman"/>
          <w:noProof/>
          <w:color w:val="000000" w:themeColor="text1"/>
          <w:szCs w:val="28"/>
          <w:lang w:eastAsia="ru-RU"/>
        </w:rPr>
        <w:drawing>
          <wp:inline distT="0" distB="0" distL="0" distR="0" wp14:anchorId="4C4AAAB2" wp14:editId="67835D08">
            <wp:extent cx="5505450" cy="2667000"/>
            <wp:effectExtent l="19050" t="0" r="57150" b="19050"/>
            <wp:docPr id="89" name="Схема 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24794E" w:rsidRDefault="0024794E" w:rsidP="0024794E">
      <w:pPr>
        <w:shd w:val="clear" w:color="auto" w:fill="FFFFFF"/>
        <w:spacing w:after="0" w:line="360" w:lineRule="auto"/>
        <w:ind w:firstLine="709"/>
        <w:jc w:val="both"/>
        <w:rPr>
          <w:rFonts w:eastAsia="Times New Roman" w:cs="Times New Roman"/>
          <w:color w:val="000000" w:themeColor="text1"/>
          <w:sz w:val="16"/>
          <w:szCs w:val="16"/>
          <w:lang w:eastAsia="ru-RU"/>
        </w:rPr>
      </w:pPr>
    </w:p>
    <w:p w:rsidR="001762E6" w:rsidRPr="001762E6" w:rsidRDefault="001762E6" w:rsidP="001762E6">
      <w:pPr>
        <w:shd w:val="clear" w:color="auto" w:fill="FFFFFF"/>
        <w:spacing w:after="0" w:line="360" w:lineRule="auto"/>
        <w:ind w:firstLine="709"/>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Рисунок 10 – Федеральные и государственные программы в целях поддержки туристической отрасли России</w:t>
      </w:r>
    </w:p>
    <w:p w:rsidR="0024794E" w:rsidRDefault="0024794E" w:rsidP="00F62499">
      <w:pPr>
        <w:shd w:val="clear" w:color="auto" w:fill="FFFFFF"/>
        <w:spacing w:after="0" w:line="360" w:lineRule="auto"/>
        <w:jc w:val="center"/>
        <w:rPr>
          <w:rFonts w:eastAsia="Times New Roman" w:cs="Times New Roman"/>
          <w:color w:val="000000" w:themeColor="text1"/>
          <w:szCs w:val="28"/>
          <w:lang w:eastAsia="ru-RU"/>
        </w:rPr>
      </w:pPr>
    </w:p>
    <w:p w:rsidR="00F276D4" w:rsidRDefault="00F90AF4" w:rsidP="00501EE6">
      <w:pPr>
        <w:shd w:val="clear" w:color="auto" w:fill="FFFFFF"/>
        <w:spacing w:after="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Наша страна обладает богатейшим культурным и историческим наследием, а </w:t>
      </w:r>
      <w:r w:rsidR="00087006">
        <w:rPr>
          <w:rFonts w:eastAsia="Times New Roman" w:cs="Times New Roman"/>
          <w:color w:val="000000" w:themeColor="text1"/>
          <w:szCs w:val="28"/>
          <w:lang w:eastAsia="ru-RU"/>
        </w:rPr>
        <w:t>также</w:t>
      </w:r>
      <w:r>
        <w:rPr>
          <w:rFonts w:eastAsia="Times New Roman" w:cs="Times New Roman"/>
          <w:color w:val="000000" w:themeColor="text1"/>
          <w:szCs w:val="28"/>
          <w:lang w:eastAsia="ru-RU"/>
        </w:rPr>
        <w:t xml:space="preserve"> многочисленными </w:t>
      </w:r>
      <w:r w:rsidR="00F276D4">
        <w:rPr>
          <w:rFonts w:eastAsia="Times New Roman" w:cs="Times New Roman"/>
          <w:color w:val="000000" w:themeColor="text1"/>
          <w:szCs w:val="28"/>
          <w:lang w:eastAsia="ru-RU"/>
        </w:rPr>
        <w:t xml:space="preserve">памятниками природы. У </w:t>
      </w:r>
      <w:r w:rsidR="00501EE6" w:rsidRPr="00501EE6">
        <w:rPr>
          <w:rFonts w:eastAsia="Times New Roman" w:cs="Times New Roman"/>
          <w:color w:val="000000" w:themeColor="text1"/>
          <w:szCs w:val="28"/>
          <w:lang w:eastAsia="ru-RU"/>
        </w:rPr>
        <w:t xml:space="preserve">России </w:t>
      </w:r>
      <w:r w:rsidR="00F276D4">
        <w:rPr>
          <w:rFonts w:eastAsia="Times New Roman" w:cs="Times New Roman"/>
          <w:color w:val="000000" w:themeColor="text1"/>
          <w:szCs w:val="28"/>
          <w:lang w:eastAsia="ru-RU"/>
        </w:rPr>
        <w:t xml:space="preserve">огромный </w:t>
      </w:r>
      <w:r w:rsidR="00501EE6" w:rsidRPr="00501EE6">
        <w:rPr>
          <w:rFonts w:eastAsia="Times New Roman" w:cs="Times New Roman"/>
          <w:color w:val="000000" w:themeColor="text1"/>
          <w:szCs w:val="28"/>
          <w:lang w:eastAsia="ru-RU"/>
        </w:rPr>
        <w:t xml:space="preserve">потенциал роста </w:t>
      </w:r>
      <w:r w:rsidR="00F276D4">
        <w:rPr>
          <w:rFonts w:eastAsia="Times New Roman" w:cs="Times New Roman"/>
          <w:color w:val="000000" w:themeColor="text1"/>
          <w:szCs w:val="28"/>
          <w:lang w:eastAsia="ru-RU"/>
        </w:rPr>
        <w:t xml:space="preserve">туристического сектора. </w:t>
      </w:r>
    </w:p>
    <w:p w:rsidR="004F6E80" w:rsidRDefault="004F6E80" w:rsidP="00501EE6">
      <w:pPr>
        <w:shd w:val="clear" w:color="auto" w:fill="FFFFFF"/>
        <w:spacing w:after="0" w:line="360" w:lineRule="auto"/>
        <w:ind w:firstLine="709"/>
        <w:jc w:val="both"/>
        <w:rPr>
          <w:rFonts w:eastAsia="Times New Roman" w:cs="Times New Roman"/>
          <w:color w:val="000000" w:themeColor="text1"/>
          <w:szCs w:val="28"/>
          <w:lang w:eastAsia="ru-RU"/>
        </w:rPr>
      </w:pPr>
    </w:p>
    <w:p w:rsidR="00501EE6" w:rsidRDefault="004F6E80" w:rsidP="005944CF">
      <w:pPr>
        <w:shd w:val="clear" w:color="auto" w:fill="FFFFFF"/>
        <w:spacing w:after="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lastRenderedPageBreak/>
        <w:t xml:space="preserve">Российская Федерация обладает </w:t>
      </w:r>
      <w:r w:rsidR="00F318EB">
        <w:rPr>
          <w:rFonts w:eastAsia="Times New Roman" w:cs="Times New Roman"/>
          <w:color w:val="000000" w:themeColor="text1"/>
          <w:szCs w:val="28"/>
          <w:lang w:eastAsia="ru-RU"/>
        </w:rPr>
        <w:t>29 объектами Всемирного наследия ЮНЕСКО, курортными регионами, лечебно-оздоровительными мес</w:t>
      </w:r>
      <w:r w:rsidR="005944CF">
        <w:rPr>
          <w:rFonts w:eastAsia="Times New Roman" w:cs="Times New Roman"/>
          <w:color w:val="000000" w:themeColor="text1"/>
          <w:szCs w:val="28"/>
          <w:lang w:eastAsia="ru-RU"/>
        </w:rPr>
        <w:t xml:space="preserve">тностями федерального значения. </w:t>
      </w:r>
    </w:p>
    <w:p w:rsidR="00721032" w:rsidRPr="00E16A0B" w:rsidRDefault="00721032" w:rsidP="00E16A0B">
      <w:pPr>
        <w:spacing w:after="0" w:line="360" w:lineRule="auto"/>
        <w:ind w:firstLine="709"/>
        <w:jc w:val="both"/>
        <w:rPr>
          <w:color w:val="000000" w:themeColor="text1"/>
        </w:rPr>
      </w:pPr>
      <w:r>
        <w:rPr>
          <w:color w:val="000000" w:themeColor="text1"/>
        </w:rPr>
        <w:t xml:space="preserve">Таким образом, в настоящее время </w:t>
      </w:r>
      <w:r w:rsidR="00F75D02">
        <w:rPr>
          <w:color w:val="000000" w:themeColor="text1"/>
        </w:rPr>
        <w:t xml:space="preserve">развития туристического сектора важно для формирования ВВП и ВНП России. Туризм имеет большое значение для нашего государства: стимулирование экономики, межнациональная коммуникация, большое количество рабочих мест. Туристический сектор оказывает большое влияние на сохранение культурного наследия. Туризм </w:t>
      </w:r>
      <w:r w:rsidR="00E16A0B">
        <w:rPr>
          <w:rFonts w:cs="Times New Roman"/>
          <w:color w:val="000000" w:themeColor="text1"/>
        </w:rPr>
        <w:t>–</w:t>
      </w:r>
      <w:r w:rsidR="00E16A0B">
        <w:rPr>
          <w:color w:val="000000" w:themeColor="text1"/>
        </w:rPr>
        <w:t xml:space="preserve"> это экономически безопасная и выгодная отрасль, которая так же является мощнейшим двигателем развития инновационной сферы. </w:t>
      </w:r>
    </w:p>
    <w:p w:rsidR="00715D66" w:rsidRDefault="00715D66" w:rsidP="002D035C">
      <w:pPr>
        <w:shd w:val="clear" w:color="auto" w:fill="FFFFFF"/>
        <w:spacing w:after="0" w:line="360" w:lineRule="auto"/>
        <w:jc w:val="both"/>
        <w:rPr>
          <w:rFonts w:eastAsia="Times New Roman" w:cs="Times New Roman"/>
          <w:color w:val="000000" w:themeColor="text1"/>
          <w:szCs w:val="28"/>
          <w:lang w:eastAsia="ru-RU"/>
        </w:rPr>
      </w:pPr>
    </w:p>
    <w:p w:rsidR="00715D66" w:rsidRPr="00F8744B" w:rsidRDefault="00715D66" w:rsidP="00AE3DF2">
      <w:pPr>
        <w:pStyle w:val="2"/>
        <w:spacing w:before="0" w:line="360" w:lineRule="auto"/>
        <w:ind w:firstLine="709"/>
        <w:jc w:val="both"/>
        <w:rPr>
          <w:rFonts w:ascii="Times New Roman" w:eastAsia="Times New Roman" w:hAnsi="Times New Roman" w:cs="Times New Roman"/>
          <w:b/>
          <w:color w:val="000000" w:themeColor="text1"/>
          <w:sz w:val="28"/>
          <w:szCs w:val="28"/>
          <w:lang w:eastAsia="ru-RU"/>
        </w:rPr>
      </w:pPr>
      <w:bookmarkStart w:id="30" w:name="_Toc43499776"/>
      <w:bookmarkStart w:id="31" w:name="_Toc43506517"/>
      <w:r w:rsidRPr="00F8744B">
        <w:rPr>
          <w:rFonts w:ascii="Times New Roman" w:eastAsia="Times New Roman" w:hAnsi="Times New Roman" w:cs="Times New Roman"/>
          <w:b/>
          <w:color w:val="000000" w:themeColor="text1"/>
          <w:sz w:val="28"/>
          <w:szCs w:val="28"/>
          <w:lang w:eastAsia="ru-RU"/>
        </w:rPr>
        <w:t>2.2 Анализ показателей туристической отрасли в Российской Федерации</w:t>
      </w:r>
      <w:bookmarkEnd w:id="30"/>
      <w:bookmarkEnd w:id="31"/>
    </w:p>
    <w:p w:rsidR="00715D66" w:rsidRDefault="00715D66" w:rsidP="00AE3DF2">
      <w:pPr>
        <w:shd w:val="clear" w:color="auto" w:fill="FFFFFF"/>
        <w:spacing w:after="0" w:line="360" w:lineRule="auto"/>
        <w:ind w:firstLine="709"/>
        <w:jc w:val="both"/>
        <w:rPr>
          <w:rFonts w:eastAsia="Times New Roman" w:cs="Times New Roman"/>
          <w:color w:val="000000" w:themeColor="text1"/>
          <w:szCs w:val="28"/>
          <w:lang w:eastAsia="ru-RU"/>
        </w:rPr>
      </w:pPr>
    </w:p>
    <w:p w:rsidR="00E16A0B" w:rsidRPr="00E16A0B" w:rsidRDefault="00E16A0B" w:rsidP="00E16A0B">
      <w:pPr>
        <w:spacing w:after="0" w:line="360" w:lineRule="auto"/>
        <w:ind w:firstLine="709"/>
        <w:jc w:val="both"/>
        <w:rPr>
          <w:color w:val="000000" w:themeColor="text1"/>
        </w:rPr>
      </w:pPr>
      <w:r>
        <w:rPr>
          <w:color w:val="000000" w:themeColor="text1"/>
        </w:rPr>
        <w:t xml:space="preserve">По данным ТурСтата </w:t>
      </w:r>
      <w:r w:rsidRPr="00E16A0B">
        <w:rPr>
          <w:color w:val="000000" w:themeColor="text1"/>
        </w:rPr>
        <w:t>Москва, Санкт-Петербург и Сочи стали самыми посещаемыми туриста</w:t>
      </w:r>
      <w:r>
        <w:rPr>
          <w:color w:val="000000" w:themeColor="text1"/>
        </w:rPr>
        <w:t>ми городами России в 2019 году.</w:t>
      </w:r>
    </w:p>
    <w:p w:rsidR="00E16A0B" w:rsidRDefault="00E16A0B" w:rsidP="00E16A0B">
      <w:pPr>
        <w:spacing w:after="0" w:line="360" w:lineRule="auto"/>
        <w:ind w:firstLine="709"/>
        <w:jc w:val="both"/>
        <w:rPr>
          <w:color w:val="000000" w:themeColor="text1"/>
        </w:rPr>
      </w:pPr>
      <w:r w:rsidRPr="00E16A0B">
        <w:rPr>
          <w:color w:val="000000" w:themeColor="text1"/>
        </w:rPr>
        <w:t>Топ-5 городов России, популярных у туристов в 2019 году, составляют Москва (25 млн туристов в 2019 году), Санкт-Петербург (10,4 млн), Сочи (6,5 млн), Казань (3,5 млн) и Владивосток (более 3 млн).</w:t>
      </w:r>
    </w:p>
    <w:p w:rsidR="00F75D02" w:rsidRPr="00F75D02" w:rsidRDefault="00E16A0B" w:rsidP="00F75D02">
      <w:pPr>
        <w:spacing w:after="0" w:line="360" w:lineRule="auto"/>
        <w:ind w:firstLine="709"/>
        <w:jc w:val="both"/>
        <w:rPr>
          <w:color w:val="000000" w:themeColor="text1"/>
        </w:rPr>
      </w:pPr>
      <w:r>
        <w:rPr>
          <w:color w:val="000000" w:themeColor="text1"/>
        </w:rPr>
        <w:t>По рейтингу компании Яндекс самые популярные запросы в процентном соотношение были следующие:</w:t>
      </w:r>
    </w:p>
    <w:p w:rsidR="00F75D02" w:rsidRPr="00F75D02" w:rsidRDefault="00F75D02" w:rsidP="0074524C">
      <w:pPr>
        <w:spacing w:after="0" w:line="360" w:lineRule="auto"/>
        <w:ind w:firstLine="426"/>
        <w:jc w:val="both"/>
        <w:rPr>
          <w:color w:val="000000" w:themeColor="text1"/>
        </w:rPr>
      </w:pPr>
      <w:r w:rsidRPr="00F75D02">
        <w:rPr>
          <w:color w:val="000000" w:themeColor="text1"/>
        </w:rPr>
        <w:t>−</w:t>
      </w:r>
      <w:r w:rsidRPr="00F75D02">
        <w:rPr>
          <w:color w:val="000000" w:themeColor="text1"/>
        </w:rPr>
        <w:tab/>
        <w:t>Мо</w:t>
      </w:r>
      <w:r w:rsidR="009D6AA6">
        <w:rPr>
          <w:color w:val="000000" w:themeColor="text1"/>
        </w:rPr>
        <w:t>сква и Московская область – 7,6</w:t>
      </w:r>
      <w:r w:rsidRPr="00F75D02">
        <w:rPr>
          <w:color w:val="000000" w:themeColor="text1"/>
        </w:rPr>
        <w:t>% от всех поисковых запросов</w:t>
      </w:r>
      <w:r w:rsidR="0074524C">
        <w:rPr>
          <w:color w:val="000000" w:themeColor="text1"/>
        </w:rPr>
        <w:t>;</w:t>
      </w:r>
    </w:p>
    <w:p w:rsidR="00F75D02" w:rsidRPr="00F75D02" w:rsidRDefault="00F75D02" w:rsidP="0074524C">
      <w:pPr>
        <w:spacing w:after="0" w:line="360" w:lineRule="auto"/>
        <w:ind w:firstLine="426"/>
        <w:jc w:val="both"/>
        <w:rPr>
          <w:color w:val="000000" w:themeColor="text1"/>
        </w:rPr>
      </w:pPr>
      <w:r w:rsidRPr="00F75D02">
        <w:rPr>
          <w:color w:val="000000" w:themeColor="text1"/>
        </w:rPr>
        <w:t>−</w:t>
      </w:r>
      <w:r w:rsidR="009D6AA6">
        <w:rPr>
          <w:color w:val="000000" w:themeColor="text1"/>
        </w:rPr>
        <w:tab/>
        <w:t>Сочи – 6,3</w:t>
      </w:r>
      <w:r w:rsidRPr="00F75D02">
        <w:rPr>
          <w:color w:val="000000" w:themeColor="text1"/>
        </w:rPr>
        <w:t>%</w:t>
      </w:r>
      <w:r w:rsidR="0074524C">
        <w:rPr>
          <w:color w:val="000000" w:themeColor="text1"/>
        </w:rPr>
        <w:t>;</w:t>
      </w:r>
    </w:p>
    <w:p w:rsidR="00F75D02" w:rsidRPr="00F75D02" w:rsidRDefault="00F75D02" w:rsidP="0074524C">
      <w:pPr>
        <w:spacing w:after="0" w:line="360" w:lineRule="auto"/>
        <w:ind w:firstLine="426"/>
        <w:jc w:val="both"/>
        <w:rPr>
          <w:color w:val="000000" w:themeColor="text1"/>
        </w:rPr>
      </w:pPr>
      <w:r w:rsidRPr="00F75D02">
        <w:rPr>
          <w:color w:val="000000" w:themeColor="text1"/>
        </w:rPr>
        <w:t>−</w:t>
      </w:r>
      <w:r w:rsidR="009D6AA6">
        <w:rPr>
          <w:color w:val="000000" w:themeColor="text1"/>
        </w:rPr>
        <w:tab/>
        <w:t>Анапа – 3,3</w:t>
      </w:r>
      <w:r w:rsidRPr="00F75D02">
        <w:rPr>
          <w:color w:val="000000" w:themeColor="text1"/>
        </w:rPr>
        <w:t>%</w:t>
      </w:r>
      <w:r w:rsidR="0074524C">
        <w:rPr>
          <w:color w:val="000000" w:themeColor="text1"/>
        </w:rPr>
        <w:t>;</w:t>
      </w:r>
    </w:p>
    <w:p w:rsidR="00F75D02" w:rsidRPr="00F75D02" w:rsidRDefault="00F75D02" w:rsidP="0074524C">
      <w:pPr>
        <w:spacing w:after="0" w:line="360" w:lineRule="auto"/>
        <w:ind w:firstLine="426"/>
        <w:jc w:val="both"/>
        <w:rPr>
          <w:color w:val="000000" w:themeColor="text1"/>
        </w:rPr>
      </w:pPr>
      <w:r w:rsidRPr="00F75D02">
        <w:rPr>
          <w:color w:val="000000" w:themeColor="text1"/>
        </w:rPr>
        <w:t>−</w:t>
      </w:r>
      <w:r w:rsidR="009D6AA6">
        <w:rPr>
          <w:color w:val="000000" w:themeColor="text1"/>
        </w:rPr>
        <w:tab/>
        <w:t>Санкт-Петербург – 3,3</w:t>
      </w:r>
      <w:r w:rsidRPr="00F75D02">
        <w:rPr>
          <w:color w:val="000000" w:themeColor="text1"/>
        </w:rPr>
        <w:t>%</w:t>
      </w:r>
      <w:r w:rsidR="0074524C">
        <w:rPr>
          <w:color w:val="000000" w:themeColor="text1"/>
        </w:rPr>
        <w:t>;</w:t>
      </w:r>
    </w:p>
    <w:p w:rsidR="00F75D02" w:rsidRPr="00F75D02" w:rsidRDefault="00F75D02" w:rsidP="0074524C">
      <w:pPr>
        <w:spacing w:after="0" w:line="360" w:lineRule="auto"/>
        <w:ind w:firstLine="426"/>
        <w:jc w:val="both"/>
        <w:rPr>
          <w:color w:val="000000" w:themeColor="text1"/>
        </w:rPr>
      </w:pPr>
      <w:r w:rsidRPr="00F75D02">
        <w:rPr>
          <w:color w:val="000000" w:themeColor="text1"/>
        </w:rPr>
        <w:t>−</w:t>
      </w:r>
      <w:r w:rsidR="009D6AA6">
        <w:rPr>
          <w:color w:val="000000" w:themeColor="text1"/>
        </w:rPr>
        <w:tab/>
        <w:t>Южный берег Крыма – 3,1</w:t>
      </w:r>
      <w:r w:rsidRPr="00F75D02">
        <w:rPr>
          <w:color w:val="000000" w:themeColor="text1"/>
        </w:rPr>
        <w:t>%</w:t>
      </w:r>
      <w:r w:rsidR="0074524C">
        <w:rPr>
          <w:color w:val="000000" w:themeColor="text1"/>
        </w:rPr>
        <w:t>;</w:t>
      </w:r>
    </w:p>
    <w:p w:rsidR="00F75D02" w:rsidRPr="00F75D02" w:rsidRDefault="00F75D02" w:rsidP="0074524C">
      <w:pPr>
        <w:spacing w:after="0" w:line="360" w:lineRule="auto"/>
        <w:ind w:firstLine="426"/>
        <w:jc w:val="both"/>
        <w:rPr>
          <w:color w:val="000000" w:themeColor="text1"/>
        </w:rPr>
      </w:pPr>
      <w:r w:rsidRPr="00F75D02">
        <w:rPr>
          <w:color w:val="000000" w:themeColor="text1"/>
        </w:rPr>
        <w:t>−</w:t>
      </w:r>
      <w:r w:rsidR="009D6AA6">
        <w:rPr>
          <w:color w:val="000000" w:themeColor="text1"/>
        </w:rPr>
        <w:tab/>
        <w:t>Геленджик – 2,4</w:t>
      </w:r>
      <w:r w:rsidRPr="00F75D02">
        <w:rPr>
          <w:color w:val="000000" w:themeColor="text1"/>
        </w:rPr>
        <w:t>%</w:t>
      </w:r>
      <w:r w:rsidR="0074524C">
        <w:rPr>
          <w:color w:val="000000" w:themeColor="text1"/>
        </w:rPr>
        <w:t>;</w:t>
      </w:r>
    </w:p>
    <w:p w:rsidR="00F75D02" w:rsidRPr="00F75D02" w:rsidRDefault="00F75D02" w:rsidP="0074524C">
      <w:pPr>
        <w:spacing w:after="0" w:line="360" w:lineRule="auto"/>
        <w:ind w:firstLine="426"/>
        <w:jc w:val="both"/>
        <w:rPr>
          <w:color w:val="000000" w:themeColor="text1"/>
        </w:rPr>
      </w:pPr>
      <w:r w:rsidRPr="00F75D02">
        <w:rPr>
          <w:color w:val="000000" w:themeColor="text1"/>
        </w:rPr>
        <w:t>−</w:t>
      </w:r>
      <w:r w:rsidRPr="00F75D02">
        <w:rPr>
          <w:color w:val="000000" w:themeColor="text1"/>
        </w:rPr>
        <w:tab/>
        <w:t>Западный берег Крыма (Е</w:t>
      </w:r>
      <w:r w:rsidR="009D6AA6">
        <w:rPr>
          <w:color w:val="000000" w:themeColor="text1"/>
        </w:rPr>
        <w:t>впатория, Оленевка, Саки) – 1,3</w:t>
      </w:r>
      <w:r w:rsidRPr="00F75D02">
        <w:rPr>
          <w:color w:val="000000" w:themeColor="text1"/>
        </w:rPr>
        <w:t>%</w:t>
      </w:r>
      <w:r w:rsidR="0074524C">
        <w:rPr>
          <w:color w:val="000000" w:themeColor="text1"/>
        </w:rPr>
        <w:t>;</w:t>
      </w:r>
    </w:p>
    <w:p w:rsidR="00F75D02" w:rsidRPr="00F75D02" w:rsidRDefault="00F75D02" w:rsidP="0074524C">
      <w:pPr>
        <w:spacing w:after="0" w:line="360" w:lineRule="auto"/>
        <w:ind w:firstLine="426"/>
        <w:jc w:val="both"/>
        <w:rPr>
          <w:color w:val="000000" w:themeColor="text1"/>
        </w:rPr>
      </w:pPr>
      <w:r w:rsidRPr="00F75D02">
        <w:rPr>
          <w:color w:val="000000" w:themeColor="text1"/>
        </w:rPr>
        <w:t>−</w:t>
      </w:r>
      <w:r w:rsidR="00AC3D0C">
        <w:rPr>
          <w:color w:val="000000" w:themeColor="text1"/>
        </w:rPr>
        <w:tab/>
        <w:t>Туапсе – 1,3</w:t>
      </w:r>
      <w:r w:rsidRPr="00F75D02">
        <w:rPr>
          <w:color w:val="000000" w:themeColor="text1"/>
        </w:rPr>
        <w:t>%</w:t>
      </w:r>
      <w:r w:rsidR="0074524C">
        <w:rPr>
          <w:color w:val="000000" w:themeColor="text1"/>
        </w:rPr>
        <w:t>;</w:t>
      </w:r>
    </w:p>
    <w:p w:rsidR="00F75D02" w:rsidRPr="00F75D02" w:rsidRDefault="00F75D02" w:rsidP="0074524C">
      <w:pPr>
        <w:spacing w:after="0" w:line="360" w:lineRule="auto"/>
        <w:ind w:firstLine="426"/>
        <w:jc w:val="both"/>
        <w:rPr>
          <w:color w:val="000000" w:themeColor="text1"/>
        </w:rPr>
      </w:pPr>
      <w:r w:rsidRPr="00F75D02">
        <w:rPr>
          <w:color w:val="000000" w:themeColor="text1"/>
        </w:rPr>
        <w:lastRenderedPageBreak/>
        <w:t>−</w:t>
      </w:r>
      <w:r w:rsidRPr="00F75D02">
        <w:rPr>
          <w:color w:val="000000" w:themeColor="text1"/>
        </w:rPr>
        <w:tab/>
        <w:t>Восточный бере</w:t>
      </w:r>
      <w:r w:rsidR="00AC3D0C">
        <w:rPr>
          <w:color w:val="000000" w:themeColor="text1"/>
        </w:rPr>
        <w:t>г Крыма (Феодосия, Керчь) – 1,3</w:t>
      </w:r>
      <w:r w:rsidRPr="00F75D02">
        <w:rPr>
          <w:color w:val="000000" w:themeColor="text1"/>
        </w:rPr>
        <w:t>%</w:t>
      </w:r>
      <w:r w:rsidR="0074524C">
        <w:rPr>
          <w:color w:val="000000" w:themeColor="text1"/>
        </w:rPr>
        <w:t>;</w:t>
      </w:r>
    </w:p>
    <w:p w:rsidR="00F75D02" w:rsidRPr="00F75D02" w:rsidRDefault="00F75D02" w:rsidP="0074524C">
      <w:pPr>
        <w:spacing w:after="0" w:line="360" w:lineRule="auto"/>
        <w:ind w:firstLine="426"/>
        <w:jc w:val="both"/>
        <w:rPr>
          <w:color w:val="000000" w:themeColor="text1"/>
        </w:rPr>
      </w:pPr>
      <w:r w:rsidRPr="00F75D02">
        <w:rPr>
          <w:color w:val="000000" w:themeColor="text1"/>
        </w:rPr>
        <w:t>−</w:t>
      </w:r>
      <w:r w:rsidR="00AC3D0C">
        <w:rPr>
          <w:color w:val="000000" w:themeColor="text1"/>
        </w:rPr>
        <w:tab/>
        <w:t>Казань – 0,9</w:t>
      </w:r>
      <w:r w:rsidRPr="00F75D02">
        <w:rPr>
          <w:color w:val="000000" w:themeColor="text1"/>
        </w:rPr>
        <w:t>%</w:t>
      </w:r>
      <w:r w:rsidR="0074524C">
        <w:rPr>
          <w:color w:val="000000" w:themeColor="text1"/>
        </w:rPr>
        <w:t>.</w:t>
      </w:r>
    </w:p>
    <w:p w:rsidR="0074524C" w:rsidRDefault="0074524C" w:rsidP="00F75D02">
      <w:pPr>
        <w:spacing w:after="0" w:line="360" w:lineRule="auto"/>
        <w:ind w:firstLine="709"/>
        <w:jc w:val="both"/>
        <w:rPr>
          <w:color w:val="000000" w:themeColor="text1"/>
        </w:rPr>
      </w:pPr>
      <w:r>
        <w:rPr>
          <w:color w:val="000000" w:themeColor="text1"/>
        </w:rPr>
        <w:t xml:space="preserve">Около 53% от всех запросов на туристическую тему составили запросы с поиском места для отдыха в нашей стране. </w:t>
      </w:r>
    </w:p>
    <w:p w:rsidR="00F75D02" w:rsidRPr="00F75D02" w:rsidRDefault="0074524C" w:rsidP="00F75D02">
      <w:pPr>
        <w:spacing w:after="0" w:line="360" w:lineRule="auto"/>
        <w:ind w:firstLine="709"/>
        <w:jc w:val="both"/>
        <w:rPr>
          <w:color w:val="000000" w:themeColor="text1"/>
        </w:rPr>
      </w:pPr>
      <w:r>
        <w:rPr>
          <w:color w:val="000000" w:themeColor="text1"/>
        </w:rPr>
        <w:t>Стоит отметить, что на</w:t>
      </w:r>
      <w:r w:rsidR="00F75D02" w:rsidRPr="00F75D02">
        <w:rPr>
          <w:color w:val="000000" w:themeColor="text1"/>
        </w:rPr>
        <w:t xml:space="preserve"> современном этапе развития стали более доступными </w:t>
      </w:r>
      <w:r>
        <w:rPr>
          <w:color w:val="000000" w:themeColor="text1"/>
        </w:rPr>
        <w:t xml:space="preserve">как </w:t>
      </w:r>
      <w:r w:rsidR="00F75D02" w:rsidRPr="00F75D02">
        <w:rPr>
          <w:color w:val="000000" w:themeColor="text1"/>
        </w:rPr>
        <w:t xml:space="preserve">для иностранных туристов, </w:t>
      </w:r>
      <w:r>
        <w:rPr>
          <w:color w:val="000000" w:themeColor="text1"/>
        </w:rPr>
        <w:t xml:space="preserve">так и для наших соотечественников следующие направления: </w:t>
      </w:r>
      <w:r w:rsidR="00F75D02" w:rsidRPr="00F75D02">
        <w:rPr>
          <w:color w:val="000000" w:themeColor="text1"/>
        </w:rPr>
        <w:t xml:space="preserve">Дальний Восток, Сахалин, Курильские </w:t>
      </w:r>
      <w:r>
        <w:rPr>
          <w:color w:val="000000" w:themeColor="text1"/>
        </w:rPr>
        <w:t>острова, Урал, Север России, Нижний Новгород и Самара</w:t>
      </w:r>
      <w:r w:rsidR="00F75D02" w:rsidRPr="00F75D02">
        <w:rPr>
          <w:color w:val="000000" w:themeColor="text1"/>
        </w:rPr>
        <w:t>[29].</w:t>
      </w:r>
    </w:p>
    <w:p w:rsidR="0074524C" w:rsidRDefault="00C02BB4" w:rsidP="00F75D02">
      <w:pPr>
        <w:spacing w:after="0" w:line="360" w:lineRule="auto"/>
        <w:ind w:firstLine="709"/>
        <w:jc w:val="both"/>
        <w:rPr>
          <w:color w:val="000000" w:themeColor="text1"/>
        </w:rPr>
      </w:pPr>
      <w:r>
        <w:rPr>
          <w:color w:val="000000" w:themeColor="text1"/>
        </w:rPr>
        <w:t>Маленькие города России, расположенные в европейской части страны, пользуются популярностью у соотечественников. Они являются центрами исторического наследия, поэтому пользуются большим спросом у населения, они очень интересны для тех людей, которые изучают российскую культуру. В данном регионе так же находится множество религиозных памятников.</w:t>
      </w:r>
    </w:p>
    <w:p w:rsidR="0044492D" w:rsidRDefault="0044492D" w:rsidP="00F75D02">
      <w:pPr>
        <w:spacing w:after="0" w:line="360" w:lineRule="auto"/>
        <w:ind w:firstLine="709"/>
        <w:jc w:val="both"/>
        <w:rPr>
          <w:color w:val="000000" w:themeColor="text1"/>
        </w:rPr>
      </w:pPr>
      <w:r>
        <w:rPr>
          <w:color w:val="000000" w:themeColor="text1"/>
        </w:rPr>
        <w:t>Рассмотрев въ</w:t>
      </w:r>
      <w:r w:rsidRPr="0044492D">
        <w:rPr>
          <w:color w:val="000000" w:themeColor="text1"/>
        </w:rPr>
        <w:t>ездной ту</w:t>
      </w:r>
      <w:r w:rsidR="00626DAF">
        <w:rPr>
          <w:color w:val="000000" w:themeColor="text1"/>
        </w:rPr>
        <w:t xml:space="preserve">ризм Российской Федерации, можем сказать то, </w:t>
      </w:r>
      <w:r w:rsidRPr="0044492D">
        <w:rPr>
          <w:color w:val="000000" w:themeColor="text1"/>
        </w:rPr>
        <w:t>что в 2018 году рост числа граждан иностранных государств, приехавших в Россию с целью туризма, составил 20%, что во многом объясняется проведением Чемпионата мира по футболу. Россия укрепила свой имидж в роли интересного и познавательного туристического направления.</w:t>
      </w:r>
    </w:p>
    <w:p w:rsidR="00C96EFB" w:rsidRDefault="00F37B07" w:rsidP="004110A1">
      <w:pPr>
        <w:spacing w:after="0" w:line="360" w:lineRule="auto"/>
        <w:ind w:firstLine="709"/>
        <w:jc w:val="both"/>
        <w:rPr>
          <w:color w:val="000000" w:themeColor="text1"/>
        </w:rPr>
      </w:pPr>
      <w:r>
        <w:rPr>
          <w:color w:val="000000" w:themeColor="text1"/>
        </w:rPr>
        <w:t xml:space="preserve">В начале декабря 2019 года Росстат опубликовал статистику въездных туристических поездок. Их количество с начала года до сентября снизилось, сравнивая </w:t>
      </w:r>
      <w:r w:rsidR="00C96EFB">
        <w:rPr>
          <w:color w:val="000000" w:themeColor="text1"/>
        </w:rPr>
        <w:t xml:space="preserve">с 2018 годом. </w:t>
      </w:r>
    </w:p>
    <w:p w:rsidR="004110A1" w:rsidRPr="004110A1" w:rsidRDefault="004110A1" w:rsidP="004110A1">
      <w:pPr>
        <w:spacing w:after="0" w:line="360" w:lineRule="auto"/>
        <w:ind w:firstLine="709"/>
        <w:jc w:val="both"/>
        <w:rPr>
          <w:color w:val="000000" w:themeColor="text1"/>
        </w:rPr>
      </w:pPr>
      <w:r w:rsidRPr="004110A1">
        <w:rPr>
          <w:color w:val="000000" w:themeColor="text1"/>
        </w:rPr>
        <w:t>Количество иностра</w:t>
      </w:r>
      <w:r w:rsidR="00C96EFB">
        <w:rPr>
          <w:color w:val="000000" w:themeColor="text1"/>
        </w:rPr>
        <w:t>нных туристов сократилось на почти на 1</w:t>
      </w:r>
      <w:r w:rsidRPr="004110A1">
        <w:rPr>
          <w:color w:val="000000" w:themeColor="text1"/>
        </w:rPr>
        <w:t xml:space="preserve">% и составило </w:t>
      </w:r>
      <w:r w:rsidR="00C96EFB">
        <w:rPr>
          <w:color w:val="000000" w:themeColor="text1"/>
        </w:rPr>
        <w:t>чуть больше 19 миллионов</w:t>
      </w:r>
      <w:r w:rsidRPr="004110A1">
        <w:rPr>
          <w:color w:val="000000" w:themeColor="text1"/>
        </w:rPr>
        <w:t>.</w:t>
      </w:r>
      <w:r>
        <w:rPr>
          <w:color w:val="000000" w:themeColor="text1"/>
        </w:rPr>
        <w:t xml:space="preserve"> </w:t>
      </w:r>
      <w:r w:rsidR="000644DE">
        <w:rPr>
          <w:color w:val="000000" w:themeColor="text1"/>
        </w:rPr>
        <w:t>8 миллионов из них это граждане дальнего зарубежья, а 11 граждане стран СНГ. Топ-10 стран, жители которых чаще посещали РФ в 2019 году:</w:t>
      </w:r>
    </w:p>
    <w:p w:rsidR="004110A1" w:rsidRPr="004110A1" w:rsidRDefault="00577BD5" w:rsidP="004110A1">
      <w:pPr>
        <w:pStyle w:val="a5"/>
        <w:numPr>
          <w:ilvl w:val="0"/>
          <w:numId w:val="35"/>
        </w:numPr>
        <w:spacing w:line="360" w:lineRule="auto"/>
        <w:ind w:hanging="294"/>
        <w:rPr>
          <w:color w:val="000000" w:themeColor="text1"/>
          <w:sz w:val="28"/>
          <w:szCs w:val="28"/>
        </w:rPr>
      </w:pPr>
      <w:r>
        <w:rPr>
          <w:color w:val="000000" w:themeColor="text1"/>
          <w:sz w:val="28"/>
          <w:szCs w:val="28"/>
        </w:rPr>
        <w:t>Украина – 5,945</w:t>
      </w:r>
      <w:r w:rsidR="000644DE">
        <w:rPr>
          <w:color w:val="000000" w:themeColor="text1"/>
          <w:sz w:val="28"/>
          <w:szCs w:val="28"/>
        </w:rPr>
        <w:t xml:space="preserve"> млн;</w:t>
      </w:r>
    </w:p>
    <w:p w:rsidR="004110A1" w:rsidRPr="004110A1" w:rsidRDefault="00577BD5" w:rsidP="004110A1">
      <w:pPr>
        <w:pStyle w:val="a5"/>
        <w:numPr>
          <w:ilvl w:val="0"/>
          <w:numId w:val="35"/>
        </w:numPr>
        <w:spacing w:line="360" w:lineRule="auto"/>
        <w:ind w:hanging="294"/>
        <w:rPr>
          <w:color w:val="000000" w:themeColor="text1"/>
          <w:sz w:val="28"/>
          <w:szCs w:val="28"/>
        </w:rPr>
      </w:pPr>
      <w:r>
        <w:rPr>
          <w:color w:val="000000" w:themeColor="text1"/>
          <w:sz w:val="28"/>
          <w:szCs w:val="28"/>
        </w:rPr>
        <w:t>Казахстан – 2,717</w:t>
      </w:r>
      <w:r w:rsidR="000644DE">
        <w:rPr>
          <w:color w:val="000000" w:themeColor="text1"/>
          <w:sz w:val="28"/>
          <w:szCs w:val="28"/>
        </w:rPr>
        <w:t xml:space="preserve"> млн;</w:t>
      </w:r>
    </w:p>
    <w:p w:rsidR="004110A1" w:rsidRPr="004110A1" w:rsidRDefault="00577BD5" w:rsidP="004110A1">
      <w:pPr>
        <w:pStyle w:val="a5"/>
        <w:numPr>
          <w:ilvl w:val="0"/>
          <w:numId w:val="35"/>
        </w:numPr>
        <w:spacing w:line="360" w:lineRule="auto"/>
        <w:ind w:hanging="294"/>
        <w:rPr>
          <w:color w:val="000000" w:themeColor="text1"/>
          <w:sz w:val="28"/>
          <w:szCs w:val="28"/>
        </w:rPr>
      </w:pPr>
      <w:r>
        <w:rPr>
          <w:color w:val="000000" w:themeColor="text1"/>
          <w:sz w:val="28"/>
          <w:szCs w:val="28"/>
        </w:rPr>
        <w:t>Китай – 1,595</w:t>
      </w:r>
      <w:r w:rsidR="000644DE">
        <w:rPr>
          <w:color w:val="000000" w:themeColor="text1"/>
          <w:sz w:val="28"/>
          <w:szCs w:val="28"/>
        </w:rPr>
        <w:t xml:space="preserve"> млн;</w:t>
      </w:r>
    </w:p>
    <w:p w:rsidR="004110A1" w:rsidRPr="004110A1" w:rsidRDefault="00577BD5" w:rsidP="004110A1">
      <w:pPr>
        <w:pStyle w:val="a5"/>
        <w:numPr>
          <w:ilvl w:val="0"/>
          <w:numId w:val="35"/>
        </w:numPr>
        <w:spacing w:line="360" w:lineRule="auto"/>
        <w:ind w:hanging="294"/>
        <w:rPr>
          <w:color w:val="000000" w:themeColor="text1"/>
          <w:sz w:val="28"/>
          <w:szCs w:val="28"/>
        </w:rPr>
      </w:pPr>
      <w:r>
        <w:rPr>
          <w:color w:val="000000" w:themeColor="text1"/>
          <w:sz w:val="28"/>
          <w:szCs w:val="28"/>
        </w:rPr>
        <w:t>Азербайджан – 685</w:t>
      </w:r>
      <w:r w:rsidR="000644DE">
        <w:rPr>
          <w:color w:val="000000" w:themeColor="text1"/>
          <w:sz w:val="28"/>
          <w:szCs w:val="28"/>
        </w:rPr>
        <w:t xml:space="preserve"> тыс;</w:t>
      </w:r>
    </w:p>
    <w:p w:rsidR="004110A1" w:rsidRPr="004110A1" w:rsidRDefault="00577BD5" w:rsidP="004110A1">
      <w:pPr>
        <w:pStyle w:val="a5"/>
        <w:numPr>
          <w:ilvl w:val="0"/>
          <w:numId w:val="35"/>
        </w:numPr>
        <w:spacing w:line="360" w:lineRule="auto"/>
        <w:ind w:hanging="294"/>
        <w:rPr>
          <w:color w:val="000000" w:themeColor="text1"/>
          <w:sz w:val="28"/>
          <w:szCs w:val="28"/>
        </w:rPr>
      </w:pPr>
      <w:r>
        <w:rPr>
          <w:color w:val="000000" w:themeColor="text1"/>
          <w:sz w:val="28"/>
          <w:szCs w:val="28"/>
        </w:rPr>
        <w:t>Финляндия – 682</w:t>
      </w:r>
      <w:r w:rsidR="004110A1" w:rsidRPr="004110A1">
        <w:rPr>
          <w:color w:val="000000" w:themeColor="text1"/>
          <w:sz w:val="28"/>
          <w:szCs w:val="28"/>
        </w:rPr>
        <w:t xml:space="preserve"> </w:t>
      </w:r>
      <w:r w:rsidR="000644DE">
        <w:rPr>
          <w:color w:val="000000" w:themeColor="text1"/>
          <w:sz w:val="28"/>
          <w:szCs w:val="28"/>
        </w:rPr>
        <w:t>тыс;</w:t>
      </w:r>
    </w:p>
    <w:p w:rsidR="004110A1" w:rsidRPr="004110A1" w:rsidRDefault="00577BD5" w:rsidP="004110A1">
      <w:pPr>
        <w:pStyle w:val="a5"/>
        <w:numPr>
          <w:ilvl w:val="0"/>
          <w:numId w:val="35"/>
        </w:numPr>
        <w:spacing w:line="360" w:lineRule="auto"/>
        <w:ind w:hanging="294"/>
        <w:rPr>
          <w:color w:val="000000" w:themeColor="text1"/>
          <w:sz w:val="28"/>
          <w:szCs w:val="28"/>
        </w:rPr>
      </w:pPr>
      <w:r>
        <w:rPr>
          <w:color w:val="000000" w:themeColor="text1"/>
          <w:sz w:val="28"/>
          <w:szCs w:val="28"/>
        </w:rPr>
        <w:lastRenderedPageBreak/>
        <w:t>Германия – 593</w:t>
      </w:r>
      <w:r w:rsidR="000644DE">
        <w:rPr>
          <w:color w:val="000000" w:themeColor="text1"/>
          <w:sz w:val="28"/>
          <w:szCs w:val="28"/>
        </w:rPr>
        <w:t xml:space="preserve"> тыс;</w:t>
      </w:r>
    </w:p>
    <w:p w:rsidR="004110A1" w:rsidRPr="004110A1" w:rsidRDefault="00577BD5" w:rsidP="004110A1">
      <w:pPr>
        <w:pStyle w:val="a5"/>
        <w:numPr>
          <w:ilvl w:val="0"/>
          <w:numId w:val="35"/>
        </w:numPr>
        <w:spacing w:line="360" w:lineRule="auto"/>
        <w:ind w:hanging="294"/>
        <w:rPr>
          <w:color w:val="000000" w:themeColor="text1"/>
          <w:sz w:val="28"/>
          <w:szCs w:val="28"/>
        </w:rPr>
      </w:pPr>
      <w:r>
        <w:rPr>
          <w:color w:val="000000" w:themeColor="text1"/>
          <w:sz w:val="28"/>
          <w:szCs w:val="28"/>
        </w:rPr>
        <w:t>Польша – 498</w:t>
      </w:r>
      <w:r w:rsidR="000644DE">
        <w:rPr>
          <w:color w:val="000000" w:themeColor="text1"/>
          <w:sz w:val="28"/>
          <w:szCs w:val="28"/>
        </w:rPr>
        <w:t xml:space="preserve"> тыс;</w:t>
      </w:r>
    </w:p>
    <w:p w:rsidR="004110A1" w:rsidRPr="004110A1" w:rsidRDefault="000644DE" w:rsidP="004110A1">
      <w:pPr>
        <w:pStyle w:val="a5"/>
        <w:numPr>
          <w:ilvl w:val="0"/>
          <w:numId w:val="35"/>
        </w:numPr>
        <w:spacing w:line="360" w:lineRule="auto"/>
        <w:ind w:hanging="294"/>
        <w:rPr>
          <w:color w:val="000000" w:themeColor="text1"/>
          <w:sz w:val="28"/>
          <w:szCs w:val="28"/>
        </w:rPr>
      </w:pPr>
      <w:r>
        <w:rPr>
          <w:color w:val="000000" w:themeColor="text1"/>
          <w:sz w:val="28"/>
          <w:szCs w:val="28"/>
        </w:rPr>
        <w:t>Абхазия – 453 тыс;</w:t>
      </w:r>
    </w:p>
    <w:p w:rsidR="004110A1" w:rsidRPr="004110A1" w:rsidRDefault="00577BD5" w:rsidP="004110A1">
      <w:pPr>
        <w:pStyle w:val="a5"/>
        <w:numPr>
          <w:ilvl w:val="0"/>
          <w:numId w:val="35"/>
        </w:numPr>
        <w:spacing w:line="360" w:lineRule="auto"/>
        <w:ind w:hanging="294"/>
        <w:rPr>
          <w:color w:val="000000" w:themeColor="text1"/>
          <w:sz w:val="28"/>
          <w:szCs w:val="28"/>
        </w:rPr>
      </w:pPr>
      <w:r>
        <w:rPr>
          <w:color w:val="000000" w:themeColor="text1"/>
          <w:sz w:val="28"/>
          <w:szCs w:val="28"/>
        </w:rPr>
        <w:t>Армения – 421</w:t>
      </w:r>
      <w:r w:rsidR="000644DE">
        <w:rPr>
          <w:color w:val="000000" w:themeColor="text1"/>
          <w:sz w:val="28"/>
          <w:szCs w:val="28"/>
        </w:rPr>
        <w:t xml:space="preserve"> тыс;</w:t>
      </w:r>
    </w:p>
    <w:p w:rsidR="004110A1" w:rsidRPr="004110A1" w:rsidRDefault="00577BD5" w:rsidP="004110A1">
      <w:pPr>
        <w:pStyle w:val="a5"/>
        <w:numPr>
          <w:ilvl w:val="0"/>
          <w:numId w:val="35"/>
        </w:numPr>
        <w:spacing w:line="360" w:lineRule="auto"/>
        <w:ind w:hanging="294"/>
        <w:rPr>
          <w:color w:val="000000" w:themeColor="text1"/>
        </w:rPr>
      </w:pPr>
      <w:r>
        <w:rPr>
          <w:color w:val="000000" w:themeColor="text1"/>
          <w:sz w:val="28"/>
          <w:szCs w:val="28"/>
        </w:rPr>
        <w:t>Эстония – 384</w:t>
      </w:r>
      <w:r w:rsidR="00154CC6">
        <w:rPr>
          <w:color w:val="000000" w:themeColor="text1"/>
          <w:sz w:val="28"/>
          <w:szCs w:val="28"/>
        </w:rPr>
        <w:t xml:space="preserve"> тыс.</w:t>
      </w:r>
    </w:p>
    <w:p w:rsidR="00C60479" w:rsidRDefault="004110A1" w:rsidP="0044492D">
      <w:pPr>
        <w:spacing w:after="0" w:line="360" w:lineRule="auto"/>
        <w:ind w:firstLine="709"/>
        <w:jc w:val="both"/>
        <w:rPr>
          <w:color w:val="000000" w:themeColor="text1"/>
        </w:rPr>
      </w:pPr>
      <w:r w:rsidRPr="004110A1">
        <w:rPr>
          <w:color w:val="000000" w:themeColor="text1"/>
        </w:rPr>
        <w:t>Москва, Санкт-Петербург, Новосибирск, Калининград, Сочи, Краснодар, Екатеринбург, К</w:t>
      </w:r>
      <w:r w:rsidR="0044492D">
        <w:rPr>
          <w:color w:val="000000" w:themeColor="text1"/>
        </w:rPr>
        <w:t>азань и Владивосток стали самыми популярными городами. Только за первое полугодие Москва приняла более 12 миллионов туристов. Администрация</w:t>
      </w:r>
      <w:r w:rsidRPr="004110A1">
        <w:rPr>
          <w:color w:val="000000" w:themeColor="text1"/>
        </w:rPr>
        <w:t xml:space="preserve"> Санкт-Петербурга сообщает, что в </w:t>
      </w:r>
      <w:r w:rsidR="0044492D">
        <w:rPr>
          <w:color w:val="000000" w:themeColor="text1"/>
        </w:rPr>
        <w:t xml:space="preserve">прошлом году по сравнению с 2018 годом количество туристов возросло больше чем на 10%. В </w:t>
      </w:r>
      <w:r w:rsidRPr="004110A1">
        <w:rPr>
          <w:color w:val="000000" w:themeColor="text1"/>
        </w:rPr>
        <w:t>2018 году туристиче</w:t>
      </w:r>
      <w:r w:rsidR="0044492D">
        <w:rPr>
          <w:color w:val="000000" w:themeColor="text1"/>
        </w:rPr>
        <w:t xml:space="preserve">ский поток в город составил 8,3 </w:t>
      </w:r>
      <w:r w:rsidRPr="004110A1">
        <w:rPr>
          <w:color w:val="000000" w:themeColor="text1"/>
        </w:rPr>
        <w:t>млн человек</w:t>
      </w:r>
      <w:r w:rsidR="0044492D">
        <w:rPr>
          <w:color w:val="000000" w:themeColor="text1"/>
        </w:rPr>
        <w:t xml:space="preserve">. </w:t>
      </w:r>
    </w:p>
    <w:p w:rsidR="004110A1" w:rsidRDefault="0044492D" w:rsidP="004110A1">
      <w:pPr>
        <w:spacing w:after="0" w:line="360" w:lineRule="auto"/>
        <w:ind w:firstLine="709"/>
        <w:jc w:val="both"/>
        <w:rPr>
          <w:color w:val="000000" w:themeColor="text1"/>
        </w:rPr>
      </w:pPr>
      <w:r>
        <w:rPr>
          <w:color w:val="000000" w:themeColor="text1"/>
        </w:rPr>
        <w:t>По данным Росстата наши соотечественники более чем на 7%</w:t>
      </w:r>
      <w:r w:rsidR="004110A1" w:rsidRPr="004110A1">
        <w:rPr>
          <w:color w:val="000000" w:themeColor="text1"/>
        </w:rPr>
        <w:t xml:space="preserve"> стали </w:t>
      </w:r>
      <w:r>
        <w:rPr>
          <w:color w:val="000000" w:themeColor="text1"/>
        </w:rPr>
        <w:t xml:space="preserve">чаще </w:t>
      </w:r>
      <w:r w:rsidR="004110A1" w:rsidRPr="004110A1">
        <w:rPr>
          <w:color w:val="000000" w:themeColor="text1"/>
        </w:rPr>
        <w:t>езди</w:t>
      </w:r>
      <w:r>
        <w:rPr>
          <w:color w:val="000000" w:themeColor="text1"/>
        </w:rPr>
        <w:t xml:space="preserve">ть. </w:t>
      </w:r>
      <w:r w:rsidR="004110A1" w:rsidRPr="004110A1">
        <w:rPr>
          <w:color w:val="000000" w:themeColor="text1"/>
        </w:rPr>
        <w:t>Гражданами РФ с января по сентябрь было совершено 35,2 миллио</w:t>
      </w:r>
      <w:r>
        <w:rPr>
          <w:color w:val="000000" w:themeColor="text1"/>
        </w:rPr>
        <w:t xml:space="preserve">на поездок в зарубежные страны, </w:t>
      </w:r>
      <w:r w:rsidR="004110A1" w:rsidRPr="004110A1">
        <w:rPr>
          <w:color w:val="000000" w:themeColor="text1"/>
        </w:rPr>
        <w:t xml:space="preserve">из которых </w:t>
      </w:r>
      <w:r>
        <w:rPr>
          <w:color w:val="000000" w:themeColor="text1"/>
        </w:rPr>
        <w:t>29,3 миллиона поездок в страны дальнего зарубежья, а 5,9 – страны</w:t>
      </w:r>
      <w:r w:rsidR="004110A1" w:rsidRPr="004110A1">
        <w:rPr>
          <w:color w:val="000000" w:themeColor="text1"/>
        </w:rPr>
        <w:t xml:space="preserve"> СНГ.</w:t>
      </w:r>
    </w:p>
    <w:p w:rsidR="00085ECB" w:rsidRDefault="00085ECB" w:rsidP="00AE3DF2">
      <w:pPr>
        <w:spacing w:after="0" w:line="360" w:lineRule="auto"/>
        <w:ind w:firstLine="709"/>
        <w:jc w:val="both"/>
        <w:rPr>
          <w:color w:val="000000" w:themeColor="text1"/>
        </w:rPr>
      </w:pPr>
      <w:r>
        <w:rPr>
          <w:color w:val="000000" w:themeColor="text1"/>
        </w:rPr>
        <w:t xml:space="preserve">Отметим </w:t>
      </w:r>
      <w:r w:rsidR="00A56C69">
        <w:rPr>
          <w:color w:val="000000" w:themeColor="text1"/>
        </w:rPr>
        <w:t xml:space="preserve">количество поездок с января по март на </w:t>
      </w:r>
      <w:r>
        <w:rPr>
          <w:color w:val="000000" w:themeColor="text1"/>
        </w:rPr>
        <w:t xml:space="preserve">самые популярные направления </w:t>
      </w:r>
      <w:r w:rsidR="00A56C69">
        <w:rPr>
          <w:color w:val="000000" w:themeColor="text1"/>
        </w:rPr>
        <w:t>пляжного</w:t>
      </w:r>
      <w:r>
        <w:rPr>
          <w:color w:val="000000" w:themeColor="text1"/>
        </w:rPr>
        <w:t xml:space="preserve"> отдых</w:t>
      </w:r>
      <w:r w:rsidR="00A56C69">
        <w:rPr>
          <w:color w:val="000000" w:themeColor="text1"/>
        </w:rPr>
        <w:t>а</w:t>
      </w:r>
      <w:r>
        <w:rPr>
          <w:color w:val="000000" w:themeColor="text1"/>
        </w:rPr>
        <w:t xml:space="preserve"> в</w:t>
      </w:r>
      <w:r w:rsidR="00721032" w:rsidRPr="00721032">
        <w:rPr>
          <w:color w:val="000000" w:themeColor="text1"/>
        </w:rPr>
        <w:t xml:space="preserve"> 2019 году</w:t>
      </w:r>
      <w:r>
        <w:rPr>
          <w:color w:val="000000" w:themeColor="text1"/>
        </w:rPr>
        <w:t>:</w:t>
      </w:r>
    </w:p>
    <w:p w:rsidR="00A56C69" w:rsidRPr="00A56C69" w:rsidRDefault="00A56C69" w:rsidP="00A56C69">
      <w:pPr>
        <w:pStyle w:val="a5"/>
        <w:numPr>
          <w:ilvl w:val="0"/>
          <w:numId w:val="37"/>
        </w:numPr>
        <w:spacing w:line="360" w:lineRule="auto"/>
        <w:ind w:hanging="294"/>
        <w:rPr>
          <w:color w:val="000000" w:themeColor="text1"/>
          <w:sz w:val="28"/>
          <w:szCs w:val="28"/>
        </w:rPr>
      </w:pPr>
      <w:r w:rsidRPr="00A56C69">
        <w:rPr>
          <w:color w:val="000000" w:themeColor="text1"/>
          <w:sz w:val="28"/>
          <w:szCs w:val="28"/>
        </w:rPr>
        <w:t>Турция − 341 тысяча поездок;</w:t>
      </w:r>
    </w:p>
    <w:p w:rsidR="00A56C69" w:rsidRPr="00A56C69" w:rsidRDefault="00A56C69" w:rsidP="00A56C69">
      <w:pPr>
        <w:pStyle w:val="a5"/>
        <w:numPr>
          <w:ilvl w:val="0"/>
          <w:numId w:val="37"/>
        </w:numPr>
        <w:spacing w:line="360" w:lineRule="auto"/>
        <w:ind w:hanging="294"/>
        <w:rPr>
          <w:color w:val="000000" w:themeColor="text1"/>
          <w:sz w:val="28"/>
          <w:szCs w:val="28"/>
        </w:rPr>
      </w:pPr>
      <w:r w:rsidRPr="00A56C69">
        <w:rPr>
          <w:color w:val="000000" w:themeColor="text1"/>
          <w:sz w:val="28"/>
          <w:szCs w:val="28"/>
        </w:rPr>
        <w:t xml:space="preserve">Таиланд − </w:t>
      </w:r>
      <w:r w:rsidR="00721032" w:rsidRPr="00A56C69">
        <w:rPr>
          <w:color w:val="000000" w:themeColor="text1"/>
          <w:sz w:val="28"/>
          <w:szCs w:val="28"/>
        </w:rPr>
        <w:t>494 тыс</w:t>
      </w:r>
      <w:r w:rsidRPr="00A56C69">
        <w:rPr>
          <w:color w:val="000000" w:themeColor="text1"/>
          <w:sz w:val="28"/>
          <w:szCs w:val="28"/>
        </w:rPr>
        <w:t>;</w:t>
      </w:r>
      <w:r w:rsidR="00721032" w:rsidRPr="00A56C69">
        <w:rPr>
          <w:color w:val="000000" w:themeColor="text1"/>
          <w:sz w:val="28"/>
          <w:szCs w:val="28"/>
        </w:rPr>
        <w:t xml:space="preserve"> </w:t>
      </w:r>
    </w:p>
    <w:p w:rsidR="00A56C69" w:rsidRPr="00A56C69" w:rsidRDefault="00A56C69" w:rsidP="00A56C69">
      <w:pPr>
        <w:pStyle w:val="a5"/>
        <w:numPr>
          <w:ilvl w:val="0"/>
          <w:numId w:val="37"/>
        </w:numPr>
        <w:spacing w:line="360" w:lineRule="auto"/>
        <w:ind w:hanging="294"/>
        <w:rPr>
          <w:color w:val="000000" w:themeColor="text1"/>
          <w:sz w:val="28"/>
          <w:szCs w:val="28"/>
        </w:rPr>
      </w:pPr>
      <w:r w:rsidRPr="00A56C69">
        <w:rPr>
          <w:color w:val="000000" w:themeColor="text1"/>
          <w:sz w:val="28"/>
          <w:szCs w:val="28"/>
        </w:rPr>
        <w:t>Куба − 39 тыс;</w:t>
      </w:r>
    </w:p>
    <w:p w:rsidR="00A56C69" w:rsidRPr="00A56C69" w:rsidRDefault="00A56C69" w:rsidP="00A56C69">
      <w:pPr>
        <w:pStyle w:val="a5"/>
        <w:numPr>
          <w:ilvl w:val="0"/>
          <w:numId w:val="37"/>
        </w:numPr>
        <w:spacing w:line="360" w:lineRule="auto"/>
        <w:ind w:hanging="294"/>
        <w:rPr>
          <w:color w:val="000000" w:themeColor="text1"/>
          <w:sz w:val="28"/>
          <w:szCs w:val="28"/>
        </w:rPr>
      </w:pPr>
      <w:r w:rsidRPr="00A56C69">
        <w:rPr>
          <w:color w:val="000000" w:themeColor="text1"/>
          <w:sz w:val="28"/>
          <w:szCs w:val="28"/>
        </w:rPr>
        <w:t>Вьетнам − 89 тыс;</w:t>
      </w:r>
    </w:p>
    <w:p w:rsidR="00A56C69" w:rsidRPr="00A56C69" w:rsidRDefault="009D6AA6" w:rsidP="00A56C69">
      <w:pPr>
        <w:pStyle w:val="a5"/>
        <w:numPr>
          <w:ilvl w:val="0"/>
          <w:numId w:val="37"/>
        </w:numPr>
        <w:spacing w:line="360" w:lineRule="auto"/>
        <w:ind w:hanging="294"/>
        <w:rPr>
          <w:color w:val="000000" w:themeColor="text1"/>
          <w:sz w:val="28"/>
          <w:szCs w:val="28"/>
        </w:rPr>
      </w:pPr>
      <w:r>
        <w:rPr>
          <w:color w:val="000000" w:themeColor="text1"/>
          <w:sz w:val="28"/>
          <w:szCs w:val="28"/>
        </w:rPr>
        <w:t xml:space="preserve">Израиль − </w:t>
      </w:r>
      <w:r w:rsidR="00A56C69" w:rsidRPr="00A56C69">
        <w:rPr>
          <w:color w:val="000000" w:themeColor="text1"/>
          <w:sz w:val="28"/>
          <w:szCs w:val="28"/>
        </w:rPr>
        <w:t>83 тыс;</w:t>
      </w:r>
    </w:p>
    <w:p w:rsidR="00A56C69" w:rsidRPr="00A56C69" w:rsidRDefault="00A56C69" w:rsidP="00A56C69">
      <w:pPr>
        <w:pStyle w:val="a5"/>
        <w:numPr>
          <w:ilvl w:val="0"/>
          <w:numId w:val="37"/>
        </w:numPr>
        <w:spacing w:line="360" w:lineRule="auto"/>
        <w:ind w:hanging="294"/>
        <w:rPr>
          <w:color w:val="000000" w:themeColor="text1"/>
          <w:sz w:val="28"/>
          <w:szCs w:val="28"/>
        </w:rPr>
      </w:pPr>
      <w:r w:rsidRPr="00A56C69">
        <w:rPr>
          <w:color w:val="000000" w:themeColor="text1"/>
          <w:sz w:val="28"/>
          <w:szCs w:val="28"/>
        </w:rPr>
        <w:t>Доминикана − 61 тыс;</w:t>
      </w:r>
    </w:p>
    <w:p w:rsidR="00A56C69" w:rsidRPr="00A56C69" w:rsidRDefault="00A56C69" w:rsidP="00A56C69">
      <w:pPr>
        <w:pStyle w:val="a5"/>
        <w:numPr>
          <w:ilvl w:val="0"/>
          <w:numId w:val="37"/>
        </w:numPr>
        <w:spacing w:line="360" w:lineRule="auto"/>
        <w:ind w:hanging="294"/>
        <w:rPr>
          <w:color w:val="000000" w:themeColor="text1"/>
          <w:sz w:val="28"/>
          <w:szCs w:val="28"/>
        </w:rPr>
      </w:pPr>
      <w:r w:rsidRPr="00A56C69">
        <w:rPr>
          <w:color w:val="000000" w:themeColor="text1"/>
          <w:sz w:val="28"/>
          <w:szCs w:val="28"/>
        </w:rPr>
        <w:t>Кипр − 60 тыс;</w:t>
      </w:r>
    </w:p>
    <w:p w:rsidR="00A56C69" w:rsidRPr="00A56C69" w:rsidRDefault="00721032" w:rsidP="00A56C69">
      <w:pPr>
        <w:pStyle w:val="a5"/>
        <w:numPr>
          <w:ilvl w:val="0"/>
          <w:numId w:val="37"/>
        </w:numPr>
        <w:spacing w:line="360" w:lineRule="auto"/>
        <w:ind w:hanging="294"/>
        <w:rPr>
          <w:color w:val="000000" w:themeColor="text1"/>
          <w:sz w:val="28"/>
          <w:szCs w:val="28"/>
        </w:rPr>
      </w:pPr>
      <w:r w:rsidRPr="00A56C69">
        <w:rPr>
          <w:color w:val="000000" w:themeColor="text1"/>
          <w:sz w:val="28"/>
          <w:szCs w:val="28"/>
        </w:rPr>
        <w:t>М</w:t>
      </w:r>
      <w:r w:rsidR="00A56C69" w:rsidRPr="00A56C69">
        <w:rPr>
          <w:color w:val="000000" w:themeColor="text1"/>
          <w:sz w:val="28"/>
          <w:szCs w:val="28"/>
        </w:rPr>
        <w:t>альдивы − 17 тыс;</w:t>
      </w:r>
    </w:p>
    <w:p w:rsidR="00A56C69" w:rsidRPr="00A56C69" w:rsidRDefault="009D6AA6" w:rsidP="00A56C69">
      <w:pPr>
        <w:pStyle w:val="a5"/>
        <w:numPr>
          <w:ilvl w:val="0"/>
          <w:numId w:val="37"/>
        </w:numPr>
        <w:spacing w:line="360" w:lineRule="auto"/>
        <w:ind w:hanging="294"/>
        <w:rPr>
          <w:color w:val="000000" w:themeColor="text1"/>
          <w:sz w:val="28"/>
          <w:szCs w:val="28"/>
        </w:rPr>
      </w:pPr>
      <w:r>
        <w:rPr>
          <w:color w:val="000000" w:themeColor="text1"/>
          <w:sz w:val="28"/>
          <w:szCs w:val="28"/>
        </w:rPr>
        <w:t xml:space="preserve">Шри-Ланка − </w:t>
      </w:r>
      <w:r w:rsidR="00A56C69" w:rsidRPr="00A56C69">
        <w:rPr>
          <w:color w:val="000000" w:themeColor="text1"/>
          <w:sz w:val="28"/>
          <w:szCs w:val="28"/>
        </w:rPr>
        <w:t>19 тыс.</w:t>
      </w:r>
    </w:p>
    <w:p w:rsidR="00721032" w:rsidRPr="00721032" w:rsidRDefault="00295D74" w:rsidP="00721032">
      <w:pPr>
        <w:spacing w:after="0" w:line="360" w:lineRule="auto"/>
        <w:ind w:firstLine="709"/>
        <w:jc w:val="both"/>
        <w:rPr>
          <w:color w:val="000000" w:themeColor="text1"/>
        </w:rPr>
      </w:pPr>
      <w:r>
        <w:rPr>
          <w:color w:val="000000" w:themeColor="text1"/>
        </w:rPr>
        <w:t xml:space="preserve">Касаемо горнолыжных и экскурсионных направлений, то в прошлом году с января по март </w:t>
      </w:r>
      <w:r w:rsidR="00721032" w:rsidRPr="00721032">
        <w:rPr>
          <w:color w:val="000000" w:themeColor="text1"/>
        </w:rPr>
        <w:t xml:space="preserve">вырос </w:t>
      </w:r>
      <w:r>
        <w:rPr>
          <w:color w:val="000000" w:themeColor="text1"/>
        </w:rPr>
        <w:t xml:space="preserve">спрос в страны Евросоюза (ЕС): Италия на 22% до 270 тысяч поездок, Испания </w:t>
      </w:r>
      <w:r>
        <w:rPr>
          <w:rFonts w:cs="Times New Roman"/>
          <w:color w:val="000000" w:themeColor="text1"/>
        </w:rPr>
        <w:t>−</w:t>
      </w:r>
      <w:r>
        <w:rPr>
          <w:color w:val="000000" w:themeColor="text1"/>
        </w:rPr>
        <w:t xml:space="preserve"> 147 тыс., Франция </w:t>
      </w:r>
      <w:r>
        <w:rPr>
          <w:rFonts w:cs="Times New Roman"/>
          <w:color w:val="000000" w:themeColor="text1"/>
        </w:rPr>
        <w:t>−</w:t>
      </w:r>
      <w:r>
        <w:rPr>
          <w:color w:val="000000" w:themeColor="text1"/>
        </w:rPr>
        <w:t xml:space="preserve"> 103 тысячи поездок</w:t>
      </w:r>
      <w:r w:rsidR="00721032" w:rsidRPr="00721032">
        <w:rPr>
          <w:color w:val="000000" w:themeColor="text1"/>
        </w:rPr>
        <w:t xml:space="preserve">, </w:t>
      </w:r>
      <w:r>
        <w:rPr>
          <w:color w:val="000000" w:themeColor="text1"/>
        </w:rPr>
        <w:t xml:space="preserve">Великобритания </w:t>
      </w:r>
      <w:r>
        <w:rPr>
          <w:rFonts w:cs="Times New Roman"/>
          <w:color w:val="000000" w:themeColor="text1"/>
        </w:rPr>
        <w:t>−</w:t>
      </w:r>
      <w:r>
        <w:rPr>
          <w:color w:val="000000" w:themeColor="text1"/>
        </w:rPr>
        <w:t xml:space="preserve"> 57 тысяч, Голландия </w:t>
      </w:r>
      <w:r>
        <w:rPr>
          <w:rFonts w:cs="Times New Roman"/>
          <w:color w:val="000000" w:themeColor="text1"/>
        </w:rPr>
        <w:t>−</w:t>
      </w:r>
      <w:r>
        <w:rPr>
          <w:color w:val="000000" w:themeColor="text1"/>
        </w:rPr>
        <w:t xml:space="preserve"> </w:t>
      </w:r>
      <w:r w:rsidR="008A29B7">
        <w:rPr>
          <w:color w:val="000000" w:themeColor="text1"/>
        </w:rPr>
        <w:t>54 тысячи.</w:t>
      </w:r>
    </w:p>
    <w:p w:rsidR="00721032" w:rsidRPr="00721032" w:rsidRDefault="00721032" w:rsidP="00721032">
      <w:pPr>
        <w:spacing w:after="0" w:line="360" w:lineRule="auto"/>
        <w:ind w:firstLine="709"/>
        <w:jc w:val="both"/>
        <w:rPr>
          <w:color w:val="000000" w:themeColor="text1"/>
        </w:rPr>
      </w:pPr>
      <w:r w:rsidRPr="00721032">
        <w:rPr>
          <w:color w:val="000000" w:themeColor="text1"/>
        </w:rPr>
        <w:lastRenderedPageBreak/>
        <w:t>Горнолыжный туризм в 2019 году в</w:t>
      </w:r>
      <w:r w:rsidR="008A29B7">
        <w:rPr>
          <w:color w:val="000000" w:themeColor="text1"/>
        </w:rPr>
        <w:t xml:space="preserve">ырос в Швейцарию на 5% до 70 </w:t>
      </w:r>
      <w:r w:rsidRPr="00721032">
        <w:rPr>
          <w:color w:val="000000" w:themeColor="text1"/>
        </w:rPr>
        <w:t xml:space="preserve">тысяч поездок </w:t>
      </w:r>
      <w:r w:rsidR="008A29B7">
        <w:rPr>
          <w:color w:val="000000" w:themeColor="text1"/>
        </w:rPr>
        <w:t xml:space="preserve">с января по март 2019 года и в Болгарию </w:t>
      </w:r>
      <w:r w:rsidR="008A29B7" w:rsidRPr="008A29B7">
        <w:rPr>
          <w:color w:val="000000" w:themeColor="text1"/>
        </w:rPr>
        <w:t>на 9% до 25 тысяч поездок</w:t>
      </w:r>
      <w:r w:rsidR="008A29B7">
        <w:rPr>
          <w:color w:val="000000" w:themeColor="text1"/>
        </w:rPr>
        <w:t>, но снизился в Австрию на 3% до 61 тысяч поездок.</w:t>
      </w:r>
    </w:p>
    <w:p w:rsidR="008A29B7" w:rsidRDefault="008A29B7" w:rsidP="008A29B7">
      <w:pPr>
        <w:spacing w:after="0" w:line="360" w:lineRule="auto"/>
        <w:ind w:firstLine="709"/>
        <w:jc w:val="both"/>
        <w:rPr>
          <w:color w:val="000000" w:themeColor="text1"/>
        </w:rPr>
      </w:pPr>
      <w:r>
        <w:rPr>
          <w:color w:val="000000" w:themeColor="text1"/>
        </w:rPr>
        <w:t>С января по март</w:t>
      </w:r>
      <w:r w:rsidR="00721032" w:rsidRPr="00721032">
        <w:rPr>
          <w:color w:val="000000" w:themeColor="text1"/>
        </w:rPr>
        <w:t xml:space="preserve"> туристские поездки </w:t>
      </w:r>
      <w:r>
        <w:rPr>
          <w:color w:val="000000" w:themeColor="text1"/>
        </w:rPr>
        <w:t xml:space="preserve">составили </w:t>
      </w:r>
      <w:r w:rsidR="00721032" w:rsidRPr="00721032">
        <w:rPr>
          <w:color w:val="000000" w:themeColor="text1"/>
        </w:rPr>
        <w:t>7 млн 483 тысячи поездок по данным Федеральной службы государственной статистики (Росстата).</w:t>
      </w:r>
      <w:r>
        <w:rPr>
          <w:color w:val="000000" w:themeColor="text1"/>
        </w:rPr>
        <w:t xml:space="preserve"> В итоге в т</w:t>
      </w:r>
      <w:r w:rsidR="00721032" w:rsidRPr="00721032">
        <w:rPr>
          <w:color w:val="000000" w:themeColor="text1"/>
        </w:rPr>
        <w:t xml:space="preserve">оп-10 зарубежных стран российских туристов в 2019 году по числу выездных туристских поездок из </w:t>
      </w:r>
      <w:r>
        <w:rPr>
          <w:color w:val="000000" w:themeColor="text1"/>
        </w:rPr>
        <w:t>нашей страны с января по март вошли:</w:t>
      </w:r>
    </w:p>
    <w:p w:rsidR="008A29B7" w:rsidRPr="008A29B7" w:rsidRDefault="008A29B7" w:rsidP="008A29B7">
      <w:pPr>
        <w:pStyle w:val="a5"/>
        <w:numPr>
          <w:ilvl w:val="0"/>
          <w:numId w:val="38"/>
        </w:numPr>
        <w:spacing w:line="360" w:lineRule="auto"/>
        <w:ind w:hanging="294"/>
        <w:rPr>
          <w:color w:val="000000" w:themeColor="text1"/>
          <w:sz w:val="28"/>
          <w:szCs w:val="28"/>
        </w:rPr>
      </w:pPr>
      <w:r w:rsidRPr="008A29B7">
        <w:rPr>
          <w:color w:val="000000" w:themeColor="text1"/>
          <w:sz w:val="28"/>
          <w:szCs w:val="28"/>
        </w:rPr>
        <w:t>Абхазия − 803 тысячи поездок;</w:t>
      </w:r>
    </w:p>
    <w:p w:rsidR="008A29B7" w:rsidRPr="008A29B7" w:rsidRDefault="008A29B7" w:rsidP="008A29B7">
      <w:pPr>
        <w:pStyle w:val="a5"/>
        <w:numPr>
          <w:ilvl w:val="0"/>
          <w:numId w:val="38"/>
        </w:numPr>
        <w:spacing w:line="360" w:lineRule="auto"/>
        <w:ind w:hanging="294"/>
        <w:rPr>
          <w:color w:val="000000" w:themeColor="text1"/>
          <w:sz w:val="28"/>
          <w:szCs w:val="28"/>
        </w:rPr>
      </w:pPr>
      <w:r w:rsidRPr="008A29B7">
        <w:rPr>
          <w:color w:val="000000" w:themeColor="text1"/>
          <w:sz w:val="28"/>
          <w:szCs w:val="28"/>
        </w:rPr>
        <w:t>Финляндия − 731 тыс;</w:t>
      </w:r>
    </w:p>
    <w:p w:rsidR="008A29B7" w:rsidRPr="008A29B7" w:rsidRDefault="008A29B7" w:rsidP="008A29B7">
      <w:pPr>
        <w:pStyle w:val="a5"/>
        <w:numPr>
          <w:ilvl w:val="0"/>
          <w:numId w:val="38"/>
        </w:numPr>
        <w:spacing w:line="360" w:lineRule="auto"/>
        <w:ind w:hanging="294"/>
        <w:rPr>
          <w:color w:val="000000" w:themeColor="text1"/>
          <w:sz w:val="28"/>
          <w:szCs w:val="28"/>
        </w:rPr>
      </w:pPr>
      <w:r w:rsidRPr="008A29B7">
        <w:rPr>
          <w:color w:val="000000" w:themeColor="text1"/>
          <w:sz w:val="28"/>
          <w:szCs w:val="28"/>
        </w:rPr>
        <w:t>Казахстан − 528 тыс;</w:t>
      </w:r>
    </w:p>
    <w:p w:rsidR="008A29B7" w:rsidRPr="008A29B7" w:rsidRDefault="008A29B7" w:rsidP="008A29B7">
      <w:pPr>
        <w:pStyle w:val="a5"/>
        <w:numPr>
          <w:ilvl w:val="0"/>
          <w:numId w:val="38"/>
        </w:numPr>
        <w:spacing w:line="360" w:lineRule="auto"/>
        <w:ind w:hanging="294"/>
        <w:rPr>
          <w:color w:val="000000" w:themeColor="text1"/>
          <w:sz w:val="28"/>
          <w:szCs w:val="28"/>
        </w:rPr>
      </w:pPr>
      <w:r w:rsidRPr="008A29B7">
        <w:rPr>
          <w:color w:val="000000" w:themeColor="text1"/>
          <w:sz w:val="28"/>
          <w:szCs w:val="28"/>
        </w:rPr>
        <w:t>Таиланд − 494 тыс;</w:t>
      </w:r>
    </w:p>
    <w:p w:rsidR="008A29B7" w:rsidRPr="008A29B7" w:rsidRDefault="008A29B7" w:rsidP="008A29B7">
      <w:pPr>
        <w:pStyle w:val="a5"/>
        <w:numPr>
          <w:ilvl w:val="0"/>
          <w:numId w:val="38"/>
        </w:numPr>
        <w:spacing w:line="360" w:lineRule="auto"/>
        <w:ind w:hanging="294"/>
        <w:rPr>
          <w:color w:val="000000" w:themeColor="text1"/>
          <w:sz w:val="28"/>
          <w:szCs w:val="28"/>
        </w:rPr>
      </w:pPr>
      <w:r w:rsidRPr="008A29B7">
        <w:rPr>
          <w:color w:val="000000" w:themeColor="text1"/>
          <w:sz w:val="28"/>
          <w:szCs w:val="28"/>
        </w:rPr>
        <w:t xml:space="preserve">Китай − </w:t>
      </w:r>
      <w:r w:rsidR="00721032" w:rsidRPr="008A29B7">
        <w:rPr>
          <w:color w:val="000000" w:themeColor="text1"/>
          <w:sz w:val="28"/>
          <w:szCs w:val="28"/>
        </w:rPr>
        <w:t>48</w:t>
      </w:r>
      <w:r w:rsidRPr="008A29B7">
        <w:rPr>
          <w:color w:val="000000" w:themeColor="text1"/>
          <w:sz w:val="28"/>
          <w:szCs w:val="28"/>
        </w:rPr>
        <w:t>4 тыс;</w:t>
      </w:r>
    </w:p>
    <w:p w:rsidR="008A29B7" w:rsidRPr="008A29B7" w:rsidRDefault="008A29B7" w:rsidP="008A29B7">
      <w:pPr>
        <w:pStyle w:val="a5"/>
        <w:numPr>
          <w:ilvl w:val="0"/>
          <w:numId w:val="38"/>
        </w:numPr>
        <w:spacing w:line="360" w:lineRule="auto"/>
        <w:ind w:hanging="294"/>
        <w:rPr>
          <w:color w:val="000000" w:themeColor="text1"/>
          <w:sz w:val="28"/>
          <w:szCs w:val="28"/>
        </w:rPr>
      </w:pPr>
      <w:r w:rsidRPr="008A29B7">
        <w:rPr>
          <w:color w:val="000000" w:themeColor="text1"/>
          <w:sz w:val="28"/>
          <w:szCs w:val="28"/>
        </w:rPr>
        <w:t>Эстония − 389 тыс;</w:t>
      </w:r>
    </w:p>
    <w:p w:rsidR="008A29B7" w:rsidRPr="008A29B7" w:rsidRDefault="008A29B7" w:rsidP="008A29B7">
      <w:pPr>
        <w:pStyle w:val="a5"/>
        <w:numPr>
          <w:ilvl w:val="0"/>
          <w:numId w:val="38"/>
        </w:numPr>
        <w:spacing w:line="360" w:lineRule="auto"/>
        <w:ind w:hanging="294"/>
        <w:rPr>
          <w:color w:val="000000" w:themeColor="text1"/>
          <w:sz w:val="28"/>
          <w:szCs w:val="28"/>
        </w:rPr>
      </w:pPr>
      <w:r w:rsidRPr="008A29B7">
        <w:rPr>
          <w:color w:val="000000" w:themeColor="text1"/>
          <w:sz w:val="28"/>
          <w:szCs w:val="28"/>
        </w:rPr>
        <w:t>Украина − 380 тыс;</w:t>
      </w:r>
    </w:p>
    <w:p w:rsidR="008A29B7" w:rsidRPr="008A29B7" w:rsidRDefault="008A29B7" w:rsidP="008A29B7">
      <w:pPr>
        <w:pStyle w:val="a5"/>
        <w:numPr>
          <w:ilvl w:val="0"/>
          <w:numId w:val="38"/>
        </w:numPr>
        <w:spacing w:line="360" w:lineRule="auto"/>
        <w:ind w:hanging="294"/>
        <w:rPr>
          <w:color w:val="000000" w:themeColor="text1"/>
          <w:sz w:val="28"/>
          <w:szCs w:val="28"/>
        </w:rPr>
      </w:pPr>
      <w:r w:rsidRPr="008A29B7">
        <w:rPr>
          <w:color w:val="000000" w:themeColor="text1"/>
          <w:sz w:val="28"/>
          <w:szCs w:val="28"/>
        </w:rPr>
        <w:t>Турция − 341 тыс;</w:t>
      </w:r>
    </w:p>
    <w:p w:rsidR="008A29B7" w:rsidRPr="008A29B7" w:rsidRDefault="008A29B7" w:rsidP="008A29B7">
      <w:pPr>
        <w:pStyle w:val="a5"/>
        <w:numPr>
          <w:ilvl w:val="0"/>
          <w:numId w:val="38"/>
        </w:numPr>
        <w:spacing w:line="360" w:lineRule="auto"/>
        <w:ind w:hanging="294"/>
        <w:rPr>
          <w:color w:val="000000" w:themeColor="text1"/>
          <w:sz w:val="28"/>
          <w:szCs w:val="28"/>
        </w:rPr>
      </w:pPr>
      <w:r w:rsidRPr="008A29B7">
        <w:rPr>
          <w:color w:val="000000" w:themeColor="text1"/>
          <w:sz w:val="28"/>
          <w:szCs w:val="28"/>
        </w:rPr>
        <w:t xml:space="preserve">ОАЭ − </w:t>
      </w:r>
      <w:r w:rsidR="00721032" w:rsidRPr="008A29B7">
        <w:rPr>
          <w:color w:val="000000" w:themeColor="text1"/>
          <w:sz w:val="28"/>
          <w:szCs w:val="28"/>
        </w:rPr>
        <w:t>3</w:t>
      </w:r>
      <w:r w:rsidRPr="008A29B7">
        <w:rPr>
          <w:color w:val="000000" w:themeColor="text1"/>
          <w:sz w:val="28"/>
          <w:szCs w:val="28"/>
        </w:rPr>
        <w:t>16 тыс;</w:t>
      </w:r>
    </w:p>
    <w:p w:rsidR="00721032" w:rsidRPr="008A29B7" w:rsidRDefault="008A29B7" w:rsidP="008A29B7">
      <w:pPr>
        <w:pStyle w:val="a5"/>
        <w:numPr>
          <w:ilvl w:val="0"/>
          <w:numId w:val="38"/>
        </w:numPr>
        <w:spacing w:line="360" w:lineRule="auto"/>
        <w:ind w:hanging="294"/>
        <w:rPr>
          <w:color w:val="000000" w:themeColor="text1"/>
          <w:sz w:val="28"/>
          <w:szCs w:val="28"/>
        </w:rPr>
      </w:pPr>
      <w:r w:rsidRPr="008A29B7">
        <w:rPr>
          <w:color w:val="000000" w:themeColor="text1"/>
          <w:sz w:val="28"/>
          <w:szCs w:val="28"/>
        </w:rPr>
        <w:t>Германия − 307 тыс.</w:t>
      </w:r>
    </w:p>
    <w:p w:rsidR="00986CA6" w:rsidRPr="00A20B51" w:rsidRDefault="00986CA6" w:rsidP="00A20B51">
      <w:pPr>
        <w:spacing w:after="0" w:line="360" w:lineRule="auto"/>
        <w:ind w:firstLine="709"/>
        <w:jc w:val="both"/>
        <w:rPr>
          <w:rFonts w:cs="Times New Roman"/>
          <w:color w:val="000000" w:themeColor="text1"/>
        </w:rPr>
      </w:pPr>
      <w:r>
        <w:rPr>
          <w:color w:val="000000" w:themeColor="text1"/>
        </w:rPr>
        <w:t xml:space="preserve">Так же стоит отметить, что с января по март прошлого года наши соотечественники стали чаще выезжать в страны СНГ. В Казахстан поездки увеличились всего на 1% и составили 530 тысяч, в Узбекистан на 44% </w:t>
      </w:r>
      <w:r>
        <w:rPr>
          <w:rFonts w:cs="Times New Roman"/>
          <w:color w:val="000000" w:themeColor="text1"/>
        </w:rPr>
        <w:t>−</w:t>
      </w:r>
      <w:r>
        <w:rPr>
          <w:color w:val="000000" w:themeColor="text1"/>
        </w:rPr>
        <w:t xml:space="preserve"> 37 тысяч, в Грузию на 28% </w:t>
      </w:r>
      <w:r>
        <w:rPr>
          <w:rFonts w:cs="Times New Roman"/>
          <w:color w:val="000000" w:themeColor="text1"/>
        </w:rPr>
        <w:t>−</w:t>
      </w:r>
      <w:r>
        <w:rPr>
          <w:color w:val="000000" w:themeColor="text1"/>
        </w:rPr>
        <w:t xml:space="preserve"> 210 тысяч, в Армению на 19% </w:t>
      </w:r>
      <w:r>
        <w:rPr>
          <w:rFonts w:cs="Times New Roman"/>
          <w:color w:val="000000" w:themeColor="text1"/>
        </w:rPr>
        <w:t>−</w:t>
      </w:r>
      <w:r>
        <w:rPr>
          <w:color w:val="000000" w:themeColor="text1"/>
        </w:rPr>
        <w:t xml:space="preserve"> 96 тысяч. Снизилось количество поездок в Азербайджан </w:t>
      </w:r>
      <w:r w:rsidR="00414505">
        <w:rPr>
          <w:color w:val="000000" w:themeColor="text1"/>
        </w:rPr>
        <w:t xml:space="preserve">почти на 13% и составило 130 тысяч. </w:t>
      </w:r>
    </w:p>
    <w:p w:rsidR="004110A1" w:rsidRPr="00721032" w:rsidRDefault="00693B3E" w:rsidP="00693B3E">
      <w:pPr>
        <w:spacing w:after="0" w:line="360" w:lineRule="auto"/>
        <w:ind w:firstLine="709"/>
        <w:jc w:val="both"/>
        <w:rPr>
          <w:color w:val="000000" w:themeColor="text1"/>
        </w:rPr>
      </w:pPr>
      <w:r>
        <w:rPr>
          <w:color w:val="000000" w:themeColor="text1"/>
        </w:rPr>
        <w:t xml:space="preserve">Важным событием прошлого года стало «открытие» Саудовской Аравии для туристов. Теперь они могут получить визу. </w:t>
      </w:r>
      <w:r w:rsidRPr="00693B3E">
        <w:rPr>
          <w:color w:val="000000" w:themeColor="text1"/>
        </w:rPr>
        <w:t xml:space="preserve">До этого момента Королевство разрешало въезд </w:t>
      </w:r>
      <w:r>
        <w:rPr>
          <w:color w:val="000000" w:themeColor="text1"/>
        </w:rPr>
        <w:t xml:space="preserve">только бизнесменам, либо рабочим и паломникам. Возможно было так же получение визы для посещения крупных мероприятий либо концертов. В ближайшее время станет ясно насколько актуально будет посещение данной страны для наших соотечественников. </w:t>
      </w:r>
    </w:p>
    <w:p w:rsidR="00F3571F" w:rsidRDefault="002F7EF4" w:rsidP="008B3939">
      <w:pPr>
        <w:spacing w:after="0" w:line="360" w:lineRule="auto"/>
        <w:ind w:firstLine="709"/>
        <w:jc w:val="both"/>
        <w:rPr>
          <w:color w:val="000000" w:themeColor="text1"/>
        </w:rPr>
      </w:pPr>
      <w:r w:rsidRPr="002F7EF4">
        <w:rPr>
          <w:color w:val="000000" w:themeColor="text1"/>
        </w:rPr>
        <w:lastRenderedPageBreak/>
        <w:t>На рис</w:t>
      </w:r>
      <w:r w:rsidR="00693B3E">
        <w:rPr>
          <w:color w:val="000000" w:themeColor="text1"/>
        </w:rPr>
        <w:t>унке 11</w:t>
      </w:r>
      <w:r w:rsidRPr="002F7EF4">
        <w:rPr>
          <w:color w:val="000000" w:themeColor="text1"/>
        </w:rPr>
        <w:t xml:space="preserve"> представлен</w:t>
      </w:r>
      <w:r w:rsidR="008B3939">
        <w:rPr>
          <w:color w:val="000000" w:themeColor="text1"/>
        </w:rPr>
        <w:t xml:space="preserve"> поток </w:t>
      </w:r>
      <w:r w:rsidR="00F7109C">
        <w:rPr>
          <w:color w:val="000000" w:themeColor="text1"/>
        </w:rPr>
        <w:t xml:space="preserve">выездных и въездных туристских поездок граждан </w:t>
      </w:r>
      <w:r w:rsidR="008B3939">
        <w:rPr>
          <w:color w:val="000000" w:themeColor="text1"/>
        </w:rPr>
        <w:t xml:space="preserve">Российской Федерации. Рейтинг представлен за 2017 </w:t>
      </w:r>
      <w:r w:rsidR="008B3939">
        <w:rPr>
          <w:rFonts w:cs="Times New Roman"/>
          <w:color w:val="000000" w:themeColor="text1"/>
        </w:rPr>
        <w:t>–</w:t>
      </w:r>
      <w:r w:rsidR="008B3939">
        <w:rPr>
          <w:color w:val="000000" w:themeColor="text1"/>
        </w:rPr>
        <w:t xml:space="preserve"> 2019 годы</w:t>
      </w:r>
      <w:r w:rsidR="00F7109C">
        <w:rPr>
          <w:color w:val="000000" w:themeColor="text1"/>
        </w:rPr>
        <w:t>.</w:t>
      </w:r>
    </w:p>
    <w:p w:rsidR="003855AA" w:rsidRDefault="003855AA" w:rsidP="00AE3DF2">
      <w:pPr>
        <w:spacing w:after="0" w:line="360" w:lineRule="auto"/>
        <w:ind w:firstLine="709"/>
        <w:jc w:val="both"/>
        <w:rPr>
          <w:color w:val="000000" w:themeColor="text1"/>
        </w:rPr>
      </w:pPr>
    </w:p>
    <w:p w:rsidR="00F7109C" w:rsidRDefault="00F40B66" w:rsidP="00AE3DF2">
      <w:pPr>
        <w:spacing w:after="0" w:line="360" w:lineRule="auto"/>
        <w:ind w:firstLine="709"/>
        <w:jc w:val="both"/>
        <w:rPr>
          <w:color w:val="000000" w:themeColor="text1"/>
        </w:rPr>
      </w:pPr>
      <w:r>
        <w:rPr>
          <w:noProof/>
          <w:color w:val="000000" w:themeColor="text1"/>
          <w:lang w:eastAsia="ru-RU"/>
        </w:rPr>
        <w:drawing>
          <wp:inline distT="0" distB="0" distL="0" distR="0" wp14:anchorId="65ECABA2" wp14:editId="43815CEA">
            <wp:extent cx="5486400" cy="2867025"/>
            <wp:effectExtent l="0" t="0" r="0" b="9525"/>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3571F" w:rsidRDefault="00F3571F" w:rsidP="00AE3DF2">
      <w:pPr>
        <w:spacing w:after="0" w:line="360" w:lineRule="auto"/>
        <w:ind w:firstLine="709"/>
        <w:jc w:val="both"/>
        <w:rPr>
          <w:color w:val="000000" w:themeColor="text1"/>
          <w:sz w:val="16"/>
          <w:szCs w:val="16"/>
        </w:rPr>
      </w:pPr>
    </w:p>
    <w:p w:rsidR="00F3571F" w:rsidRDefault="00693B3E" w:rsidP="00DD0AB2">
      <w:pPr>
        <w:spacing w:after="0" w:line="360" w:lineRule="auto"/>
        <w:ind w:firstLine="709"/>
        <w:jc w:val="center"/>
        <w:rPr>
          <w:color w:val="000000" w:themeColor="text1"/>
          <w:szCs w:val="28"/>
        </w:rPr>
      </w:pPr>
      <w:r>
        <w:rPr>
          <w:color w:val="000000" w:themeColor="text1"/>
          <w:szCs w:val="28"/>
        </w:rPr>
        <w:t>Рисунок 11</w:t>
      </w:r>
      <w:r w:rsidR="00E20433">
        <w:rPr>
          <w:color w:val="000000" w:themeColor="text1"/>
          <w:szCs w:val="28"/>
        </w:rPr>
        <w:t xml:space="preserve"> </w:t>
      </w:r>
      <w:r w:rsidR="00E20433">
        <w:rPr>
          <w:rFonts w:cs="Times New Roman"/>
          <w:color w:val="000000" w:themeColor="text1"/>
          <w:szCs w:val="28"/>
        </w:rPr>
        <w:t>–</w:t>
      </w:r>
      <w:r w:rsidR="00E20433">
        <w:rPr>
          <w:color w:val="000000" w:themeColor="text1"/>
          <w:szCs w:val="28"/>
        </w:rPr>
        <w:t xml:space="preserve"> Въездные и выездные туристские поездки</w:t>
      </w:r>
      <w:r w:rsidR="00BA1948">
        <w:rPr>
          <w:color w:val="000000" w:themeColor="text1"/>
          <w:szCs w:val="28"/>
        </w:rPr>
        <w:t xml:space="preserve"> </w:t>
      </w:r>
      <w:r w:rsidR="00F866AF" w:rsidRPr="00932B41">
        <w:rPr>
          <w:color w:val="000000" w:themeColor="text1"/>
          <w:szCs w:val="28"/>
        </w:rPr>
        <w:t>[</w:t>
      </w:r>
      <w:r w:rsidR="00F866AF">
        <w:rPr>
          <w:color w:val="000000" w:themeColor="text1"/>
          <w:szCs w:val="28"/>
        </w:rPr>
        <w:t>41; 42</w:t>
      </w:r>
      <w:r w:rsidR="00F866AF" w:rsidRPr="00932B41">
        <w:rPr>
          <w:color w:val="000000" w:themeColor="text1"/>
          <w:szCs w:val="28"/>
        </w:rPr>
        <w:t>]</w:t>
      </w:r>
    </w:p>
    <w:p w:rsidR="00E91F11" w:rsidRPr="00932B41" w:rsidRDefault="00E91F11" w:rsidP="00AE3DF2">
      <w:pPr>
        <w:spacing w:after="0" w:line="360" w:lineRule="auto"/>
        <w:ind w:firstLine="709"/>
        <w:jc w:val="both"/>
        <w:rPr>
          <w:color w:val="000000" w:themeColor="text1"/>
          <w:szCs w:val="28"/>
        </w:rPr>
      </w:pPr>
    </w:p>
    <w:p w:rsidR="00E91F11" w:rsidRPr="00E91F11" w:rsidRDefault="008B3939" w:rsidP="00AE3DF2">
      <w:pPr>
        <w:spacing w:after="0" w:line="360" w:lineRule="auto"/>
        <w:ind w:firstLine="709"/>
        <w:jc w:val="both"/>
        <w:rPr>
          <w:color w:val="000000" w:themeColor="text1"/>
        </w:rPr>
      </w:pPr>
      <w:r>
        <w:rPr>
          <w:color w:val="000000" w:themeColor="text1"/>
        </w:rPr>
        <w:t>Таким образом</w:t>
      </w:r>
      <w:r w:rsidRPr="008B3939">
        <w:rPr>
          <w:color w:val="000000" w:themeColor="text1"/>
        </w:rPr>
        <w:t xml:space="preserve">, </w:t>
      </w:r>
      <w:r>
        <w:rPr>
          <w:color w:val="000000" w:themeColor="text1"/>
        </w:rPr>
        <w:t xml:space="preserve">мы видим, </w:t>
      </w:r>
      <w:r w:rsidRPr="008B3939">
        <w:rPr>
          <w:color w:val="000000" w:themeColor="text1"/>
        </w:rPr>
        <w:t xml:space="preserve">что количество человек, </w:t>
      </w:r>
      <w:r>
        <w:rPr>
          <w:color w:val="000000" w:themeColor="text1"/>
        </w:rPr>
        <w:t xml:space="preserve">которые выезжают </w:t>
      </w:r>
      <w:r w:rsidRPr="008B3939">
        <w:rPr>
          <w:color w:val="000000" w:themeColor="text1"/>
        </w:rPr>
        <w:t xml:space="preserve">из </w:t>
      </w:r>
      <w:r>
        <w:rPr>
          <w:color w:val="000000" w:themeColor="text1"/>
        </w:rPr>
        <w:t xml:space="preserve">России гораздо больше, чем въезжавших. </w:t>
      </w:r>
      <w:r w:rsidR="00E91F11" w:rsidRPr="00E91F11">
        <w:rPr>
          <w:color w:val="000000" w:themeColor="text1"/>
        </w:rPr>
        <w:t>В «Стратегии развития туризма в Российской Федерации на период до 2020 года» туризм рассматривается как источник финансовых доходов бюджетной системы Российской Федерации, средство повышения занятости и качества жизни населения, способ поддержания здоровья граждан, основа для развития социокультурной среды и воспитания патриотизма, а также мощный инструмент просвещения и формирования нравственной платформы развития гражданского общества [28].</w:t>
      </w:r>
    </w:p>
    <w:p w:rsidR="00E91F11" w:rsidRDefault="008B3939" w:rsidP="008B3939">
      <w:pPr>
        <w:spacing w:after="0" w:line="360" w:lineRule="auto"/>
        <w:ind w:firstLine="709"/>
        <w:jc w:val="both"/>
        <w:rPr>
          <w:color w:val="000000" w:themeColor="text1"/>
        </w:rPr>
      </w:pPr>
      <w:r>
        <w:rPr>
          <w:color w:val="000000" w:themeColor="text1"/>
        </w:rPr>
        <w:t xml:space="preserve">Российская Федерация является страной с большим потенциалом туризма, который, к сожалению, не раскрывается до конца, поэтому отмечена тенденция туристского импорта, который повышает экспорт. Для </w:t>
      </w:r>
      <w:r>
        <w:rPr>
          <w:color w:val="000000" w:themeColor="text1"/>
        </w:rPr>
        <w:lastRenderedPageBreak/>
        <w:t>преодоления развития данной тенденции необходимо проведение ряда мер по устранению проблем в российском туризме в целом.</w:t>
      </w:r>
    </w:p>
    <w:p w:rsidR="0030550B" w:rsidRDefault="0030550B" w:rsidP="00AE3DF2">
      <w:pPr>
        <w:spacing w:after="0" w:line="360" w:lineRule="auto"/>
        <w:jc w:val="both"/>
        <w:rPr>
          <w:color w:val="000000" w:themeColor="text1"/>
        </w:rPr>
      </w:pPr>
    </w:p>
    <w:p w:rsidR="0030550B" w:rsidRPr="0030550B" w:rsidRDefault="0030550B" w:rsidP="00AE3DF2">
      <w:pPr>
        <w:pStyle w:val="2"/>
        <w:spacing w:line="360" w:lineRule="auto"/>
        <w:ind w:firstLine="709"/>
        <w:jc w:val="both"/>
        <w:rPr>
          <w:rFonts w:ascii="Times New Roman" w:hAnsi="Times New Roman" w:cs="Times New Roman"/>
          <w:b/>
          <w:color w:val="000000" w:themeColor="text1"/>
          <w:sz w:val="28"/>
          <w:szCs w:val="28"/>
        </w:rPr>
      </w:pPr>
      <w:bookmarkStart w:id="32" w:name="_Toc43499777"/>
      <w:bookmarkStart w:id="33" w:name="_Toc43506518"/>
      <w:r w:rsidRPr="0030550B">
        <w:rPr>
          <w:rFonts w:ascii="Times New Roman" w:hAnsi="Times New Roman" w:cs="Times New Roman"/>
          <w:b/>
          <w:color w:val="000000" w:themeColor="text1"/>
          <w:sz w:val="28"/>
          <w:szCs w:val="28"/>
        </w:rPr>
        <w:t>2.3 Проблемы российской туристической отрасли</w:t>
      </w:r>
      <w:bookmarkEnd w:id="32"/>
      <w:bookmarkEnd w:id="33"/>
    </w:p>
    <w:p w:rsidR="0030550B" w:rsidRDefault="0030550B" w:rsidP="00AE3DF2">
      <w:pPr>
        <w:spacing w:after="0" w:line="360" w:lineRule="auto"/>
        <w:ind w:firstLine="709"/>
        <w:jc w:val="both"/>
        <w:rPr>
          <w:color w:val="000000" w:themeColor="text1"/>
        </w:rPr>
      </w:pPr>
    </w:p>
    <w:p w:rsidR="00552A85" w:rsidRPr="0030550B" w:rsidRDefault="00B034EC" w:rsidP="0046742A">
      <w:pPr>
        <w:spacing w:after="0" w:line="360" w:lineRule="auto"/>
        <w:ind w:firstLine="709"/>
        <w:jc w:val="both"/>
        <w:rPr>
          <w:color w:val="000000" w:themeColor="text1"/>
        </w:rPr>
      </w:pPr>
      <w:r>
        <w:rPr>
          <w:color w:val="000000" w:themeColor="text1"/>
        </w:rPr>
        <w:t xml:space="preserve">К сожалению, наша страна обладает многочисленными проблемами в сфере туризма. Среди множества факторов, которые сдерживают развитие туризма, основным является слаборазвитая инфраструктура. Так же исследователи выделяют такие факторы, как неблагоприятные условия для инвестирования и невысокое качество обслуживания. Российская Федерация не имеет позиционирования как туристическая держава, следовательно, в нашей стране </w:t>
      </w:r>
      <w:r w:rsidR="00552A85">
        <w:rPr>
          <w:color w:val="000000" w:themeColor="text1"/>
        </w:rPr>
        <w:t>отсутствует определенный</w:t>
      </w:r>
      <w:r>
        <w:rPr>
          <w:color w:val="000000" w:themeColor="text1"/>
        </w:rPr>
        <w:t xml:space="preserve"> имидж, что негативно влияет на показатели в различных рейтингах </w:t>
      </w:r>
      <w:r w:rsidR="0030550B">
        <w:rPr>
          <w:color w:val="000000" w:themeColor="text1"/>
        </w:rPr>
        <w:t>[30</w:t>
      </w:r>
      <w:r w:rsidR="0030550B" w:rsidRPr="0030550B">
        <w:rPr>
          <w:color w:val="000000" w:themeColor="text1"/>
        </w:rPr>
        <w:t>].</w:t>
      </w:r>
    </w:p>
    <w:p w:rsidR="007F0C15" w:rsidRDefault="007F0C15" w:rsidP="0094715A">
      <w:pPr>
        <w:spacing w:after="0" w:line="360" w:lineRule="auto"/>
        <w:ind w:firstLine="709"/>
        <w:jc w:val="both"/>
        <w:rPr>
          <w:color w:val="000000" w:themeColor="text1"/>
        </w:rPr>
      </w:pPr>
      <w:r>
        <w:rPr>
          <w:color w:val="000000" w:themeColor="text1"/>
        </w:rPr>
        <w:t>На рисунке 12 указаны основные проблемы внутреннего туризма нашей страны. Они мешают развитию</w:t>
      </w:r>
      <w:r w:rsidR="0094715A">
        <w:rPr>
          <w:color w:val="000000" w:themeColor="text1"/>
        </w:rPr>
        <w:t xml:space="preserve"> туристического сектора.</w:t>
      </w:r>
    </w:p>
    <w:p w:rsidR="000375EB" w:rsidRDefault="00D47743" w:rsidP="0094715A">
      <w:pPr>
        <w:spacing w:after="0" w:line="360" w:lineRule="auto"/>
        <w:ind w:firstLine="709"/>
        <w:jc w:val="both"/>
        <w:rPr>
          <w:color w:val="000000" w:themeColor="text1"/>
        </w:rPr>
      </w:pPr>
      <w:r w:rsidRPr="00D47743">
        <w:rPr>
          <w:color w:val="000000" w:themeColor="text1"/>
        </w:rPr>
        <w:t>Сто</w:t>
      </w:r>
      <w:r>
        <w:rPr>
          <w:color w:val="000000" w:themeColor="text1"/>
        </w:rPr>
        <w:t>ит отметить, что понятие «к</w:t>
      </w:r>
      <w:r w:rsidRPr="00D47743">
        <w:rPr>
          <w:color w:val="000000" w:themeColor="text1"/>
        </w:rPr>
        <w:t xml:space="preserve">ультура отдыха» </w:t>
      </w:r>
      <w:r>
        <w:rPr>
          <w:color w:val="000000" w:themeColor="text1"/>
        </w:rPr>
        <w:t xml:space="preserve">обозначает то, насколько население готово принимать туристов. Так же оно относится к работникам сферы услуг, проявлению приветливости и доброжелательности, уважение друг к другу и самое главное к туристам. На территории нашей страны отдыхает огромное количество лей разной национальности, поэтому необходимо быть толерантными и уважать друг друга. Еще это понятие затрагивает поведение самих туристов, не только «принимающей стороны». Туристы должны бережно относиться к природе, памятникам </w:t>
      </w:r>
      <w:r w:rsidR="00BF78A8">
        <w:rPr>
          <w:color w:val="000000" w:themeColor="text1"/>
        </w:rPr>
        <w:t>архитектуры, а</w:t>
      </w:r>
      <w:r w:rsidR="000375EB">
        <w:rPr>
          <w:color w:val="000000" w:themeColor="text1"/>
        </w:rPr>
        <w:t xml:space="preserve"> </w:t>
      </w:r>
      <w:r w:rsidR="00BF78A8">
        <w:rPr>
          <w:color w:val="000000" w:themeColor="text1"/>
        </w:rPr>
        <w:t>также</w:t>
      </w:r>
      <w:r w:rsidR="000375EB">
        <w:rPr>
          <w:color w:val="000000" w:themeColor="text1"/>
        </w:rPr>
        <w:t xml:space="preserve"> к месту, где они отдыхают. </w:t>
      </w:r>
    </w:p>
    <w:p w:rsidR="00BF78A8" w:rsidRDefault="00BF78A8" w:rsidP="0094715A">
      <w:pPr>
        <w:spacing w:after="0" w:line="360" w:lineRule="auto"/>
        <w:ind w:firstLine="709"/>
        <w:jc w:val="both"/>
        <w:rPr>
          <w:color w:val="000000" w:themeColor="text1"/>
        </w:rPr>
      </w:pPr>
      <w:r>
        <w:rPr>
          <w:color w:val="000000" w:themeColor="text1"/>
        </w:rPr>
        <w:t>Каждый регион нашей страны должен развивать турим. Туристический сектор отвечает за функцию оздоровления и в какой-то степени воспитания. Необходимо уделять большое внимание развитию в регионах именно социального туризма. Например, ввести поощрения для организаций, занимающихся с</w:t>
      </w:r>
      <w:r w:rsidR="008014B1">
        <w:rPr>
          <w:color w:val="000000" w:themeColor="text1"/>
        </w:rPr>
        <w:t>оциальными программами в туризме.</w:t>
      </w:r>
    </w:p>
    <w:p w:rsidR="00BF78A8" w:rsidRDefault="00BF78A8" w:rsidP="0094715A">
      <w:pPr>
        <w:spacing w:after="0" w:line="360" w:lineRule="auto"/>
        <w:ind w:firstLine="709"/>
        <w:jc w:val="both"/>
        <w:rPr>
          <w:color w:val="000000" w:themeColor="text1"/>
        </w:rPr>
      </w:pPr>
    </w:p>
    <w:p w:rsidR="0030550B" w:rsidRPr="0030550B" w:rsidRDefault="007F0C15" w:rsidP="00BF78A8">
      <w:pPr>
        <w:spacing w:after="0" w:line="360" w:lineRule="auto"/>
        <w:ind w:firstLine="284"/>
        <w:jc w:val="both"/>
        <w:rPr>
          <w:color w:val="000000" w:themeColor="text1"/>
        </w:rPr>
      </w:pPr>
      <w:r>
        <w:rPr>
          <w:color w:val="000000" w:themeColor="text1"/>
        </w:rPr>
        <w:t xml:space="preserve">  </w:t>
      </w:r>
      <w:r>
        <w:rPr>
          <w:noProof/>
          <w:color w:val="000000" w:themeColor="text1"/>
          <w:lang w:eastAsia="ru-RU"/>
        </w:rPr>
        <w:drawing>
          <wp:inline distT="0" distB="0" distL="0" distR="0">
            <wp:extent cx="5486400" cy="3924300"/>
            <wp:effectExtent l="57150" t="19050" r="57150" b="0"/>
            <wp:docPr id="92" name="Схема 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D47743" w:rsidRDefault="00D47743" w:rsidP="00AE3DF2">
      <w:pPr>
        <w:spacing w:after="0" w:line="360" w:lineRule="auto"/>
        <w:ind w:firstLine="709"/>
        <w:jc w:val="both"/>
        <w:rPr>
          <w:color w:val="000000" w:themeColor="text1"/>
          <w:sz w:val="16"/>
          <w:szCs w:val="16"/>
        </w:rPr>
      </w:pPr>
    </w:p>
    <w:p w:rsidR="00D47743" w:rsidRDefault="00D47743" w:rsidP="00AE3DF2">
      <w:pPr>
        <w:spacing w:after="0" w:line="360" w:lineRule="auto"/>
        <w:ind w:firstLine="709"/>
        <w:jc w:val="both"/>
        <w:rPr>
          <w:color w:val="000000" w:themeColor="text1"/>
          <w:szCs w:val="28"/>
        </w:rPr>
      </w:pPr>
      <w:r>
        <w:rPr>
          <w:color w:val="000000" w:themeColor="text1"/>
          <w:szCs w:val="28"/>
        </w:rPr>
        <w:t xml:space="preserve">Рисунок 12 </w:t>
      </w:r>
      <w:r>
        <w:rPr>
          <w:rFonts w:cs="Times New Roman"/>
          <w:color w:val="000000" w:themeColor="text1"/>
          <w:szCs w:val="28"/>
        </w:rPr>
        <w:t>–</w:t>
      </w:r>
      <w:r>
        <w:rPr>
          <w:color w:val="000000" w:themeColor="text1"/>
          <w:szCs w:val="28"/>
        </w:rPr>
        <w:t xml:space="preserve"> Основные проблемы российского внутреннего туризма</w:t>
      </w:r>
    </w:p>
    <w:p w:rsidR="00D47743" w:rsidRPr="00D47743" w:rsidRDefault="00D47743" w:rsidP="00AE3DF2">
      <w:pPr>
        <w:spacing w:after="0" w:line="360" w:lineRule="auto"/>
        <w:ind w:firstLine="709"/>
        <w:jc w:val="both"/>
        <w:rPr>
          <w:color w:val="000000" w:themeColor="text1"/>
          <w:szCs w:val="28"/>
        </w:rPr>
      </w:pPr>
    </w:p>
    <w:p w:rsidR="00FF4BE8" w:rsidRPr="00FF4BE8" w:rsidRDefault="003F74D6" w:rsidP="00AE3DF2">
      <w:pPr>
        <w:spacing w:after="0" w:line="360" w:lineRule="auto"/>
        <w:ind w:firstLine="709"/>
        <w:jc w:val="both"/>
        <w:rPr>
          <w:color w:val="000000" w:themeColor="text1"/>
        </w:rPr>
      </w:pPr>
      <w:r w:rsidRPr="00C252FE">
        <w:rPr>
          <w:color w:val="000000" w:themeColor="text1"/>
        </w:rPr>
        <w:t>Туристический сектор</w:t>
      </w:r>
      <w:r>
        <w:rPr>
          <w:b/>
          <w:color w:val="000000" w:themeColor="text1"/>
        </w:rPr>
        <w:t xml:space="preserve"> </w:t>
      </w:r>
      <w:r>
        <w:rPr>
          <w:color w:val="000000" w:themeColor="text1"/>
        </w:rPr>
        <w:t xml:space="preserve">является неотъемлемой частью структуры, отвечающей за здоровье граждан. Нашей стране необходимо развивать лечебно-оздоровительный туризм. Как было указано выше к проблемам туризма относится невысокий уровень сервиса, а </w:t>
      </w:r>
      <w:r w:rsidR="00C252FE">
        <w:rPr>
          <w:color w:val="000000" w:themeColor="text1"/>
        </w:rPr>
        <w:t>также</w:t>
      </w:r>
      <w:r>
        <w:rPr>
          <w:color w:val="000000" w:themeColor="text1"/>
        </w:rPr>
        <w:t xml:space="preserve"> неквалифицированные кадры. Это напрямую касается </w:t>
      </w:r>
      <w:r w:rsidR="00C252FE">
        <w:rPr>
          <w:color w:val="000000" w:themeColor="text1"/>
        </w:rPr>
        <w:t xml:space="preserve">данного вида туризма. Многие санатории России показывают недостаточный уровень сервиса, многие из них очень старые, а если и строятся новые, то отдых в них стоит слишком больших денег для граждан. Необходимо организовывать больше льготных поездок в рамках лечебно-оздоровительного туризма, а также выполнить модернизацию оборудования существующих комплексов </w:t>
      </w:r>
      <w:r w:rsidR="00FF4BE8">
        <w:rPr>
          <w:color w:val="000000" w:themeColor="text1"/>
        </w:rPr>
        <w:t>[32</w:t>
      </w:r>
      <w:r w:rsidR="00FF4BE8" w:rsidRPr="00FF4BE8">
        <w:rPr>
          <w:color w:val="000000" w:themeColor="text1"/>
        </w:rPr>
        <w:t>].</w:t>
      </w:r>
    </w:p>
    <w:p w:rsidR="0030550B" w:rsidRDefault="00C252FE" w:rsidP="00AE3DF2">
      <w:pPr>
        <w:spacing w:after="0" w:line="360" w:lineRule="auto"/>
        <w:ind w:firstLine="709"/>
        <w:jc w:val="both"/>
        <w:rPr>
          <w:color w:val="000000" w:themeColor="text1"/>
        </w:rPr>
      </w:pPr>
      <w:r>
        <w:rPr>
          <w:color w:val="000000" w:themeColor="text1"/>
        </w:rPr>
        <w:t xml:space="preserve">Как уже говорилось ранее наша страна имеет огромный потенциал для развития туризма. Она обладает богатейшими природными ресурсами и культурно-историческим наследием. Но недостаточно грамотная политика </w:t>
      </w:r>
      <w:r>
        <w:rPr>
          <w:color w:val="000000" w:themeColor="text1"/>
        </w:rPr>
        <w:lastRenderedPageBreak/>
        <w:t xml:space="preserve">российского туризма в нынешнее время не дает раскрыть туристическому сектору свой потенциал. Спрос на туры растет, но страна не готова быстро адаптироваться под все изменения, происходящие в мире. </w:t>
      </w:r>
      <w:r w:rsidR="00E97FF0">
        <w:rPr>
          <w:color w:val="000000" w:themeColor="text1"/>
        </w:rPr>
        <w:t xml:space="preserve">Чтоб следовать новым туристическим тенденциям необходимо в первую очередь привлекать инвестиции в эту отрасль, а также осуществлять финансирование </w:t>
      </w:r>
      <w:r w:rsidR="0038517B" w:rsidRPr="00BC73B2">
        <w:rPr>
          <w:color w:val="000000" w:themeColor="text1"/>
        </w:rPr>
        <w:t>[</w:t>
      </w:r>
      <w:r w:rsidR="0038517B">
        <w:rPr>
          <w:color w:val="000000" w:themeColor="text1"/>
        </w:rPr>
        <w:t>33</w:t>
      </w:r>
      <w:r w:rsidR="00745C7B">
        <w:rPr>
          <w:color w:val="000000" w:themeColor="text1"/>
        </w:rPr>
        <w:t>; 36</w:t>
      </w:r>
      <w:r w:rsidR="0038517B" w:rsidRPr="00BC73B2">
        <w:rPr>
          <w:color w:val="000000" w:themeColor="text1"/>
        </w:rPr>
        <w:t>]</w:t>
      </w:r>
      <w:r w:rsidR="00FF4BE8" w:rsidRPr="00FF4BE8">
        <w:rPr>
          <w:color w:val="000000" w:themeColor="text1"/>
        </w:rPr>
        <w:t>.</w:t>
      </w:r>
    </w:p>
    <w:p w:rsidR="00E97FF0" w:rsidRDefault="00E97FF0" w:rsidP="00552A85">
      <w:pPr>
        <w:spacing w:after="0" w:line="360" w:lineRule="auto"/>
        <w:ind w:firstLine="709"/>
        <w:jc w:val="both"/>
        <w:rPr>
          <w:color w:val="000000" w:themeColor="text1"/>
        </w:rPr>
      </w:pPr>
      <w:r>
        <w:rPr>
          <w:color w:val="000000" w:themeColor="text1"/>
        </w:rPr>
        <w:t xml:space="preserve">Большое влияние на туризм имеет власть. В России управление туристическим сектором прошло долгий путь. Менялись органы власти, управлявшие индустрией туризма. В таблице 1 мы можем увидеть данные преобразования в последовательности. </w:t>
      </w:r>
    </w:p>
    <w:p w:rsidR="00E97FF0" w:rsidRDefault="00E97FF0" w:rsidP="00552A85">
      <w:pPr>
        <w:spacing w:after="0" w:line="360" w:lineRule="auto"/>
        <w:ind w:firstLine="709"/>
        <w:jc w:val="both"/>
        <w:rPr>
          <w:color w:val="000000" w:themeColor="text1"/>
        </w:rPr>
      </w:pPr>
    </w:p>
    <w:p w:rsidR="00552A85" w:rsidRDefault="00552A85" w:rsidP="00552A85">
      <w:pPr>
        <w:spacing w:after="0" w:line="360" w:lineRule="auto"/>
        <w:jc w:val="both"/>
        <w:rPr>
          <w:color w:val="000000" w:themeColor="text1"/>
        </w:rPr>
      </w:pPr>
      <w:r>
        <w:rPr>
          <w:color w:val="000000" w:themeColor="text1"/>
        </w:rPr>
        <w:t xml:space="preserve">Таблица 1 </w:t>
      </w:r>
      <w:r>
        <w:rPr>
          <w:rFonts w:cs="Times New Roman"/>
          <w:color w:val="000000" w:themeColor="text1"/>
        </w:rPr>
        <w:t>–</w:t>
      </w:r>
      <w:r>
        <w:rPr>
          <w:color w:val="000000" w:themeColor="text1"/>
        </w:rPr>
        <w:t xml:space="preserve"> Этапы преобразования российского туризма</w:t>
      </w:r>
    </w:p>
    <w:tbl>
      <w:tblPr>
        <w:tblStyle w:val="ae"/>
        <w:tblW w:w="9498" w:type="dxa"/>
        <w:tblInd w:w="108" w:type="dxa"/>
        <w:tblLook w:val="04A0" w:firstRow="1" w:lastRow="0" w:firstColumn="1" w:lastColumn="0" w:noHBand="0" w:noVBand="1"/>
      </w:tblPr>
      <w:tblGrid>
        <w:gridCol w:w="1296"/>
        <w:gridCol w:w="8202"/>
      </w:tblGrid>
      <w:tr w:rsidR="00552A85" w:rsidTr="00E97FF0">
        <w:trPr>
          <w:trHeight w:val="566"/>
        </w:trPr>
        <w:tc>
          <w:tcPr>
            <w:tcW w:w="1296" w:type="dxa"/>
          </w:tcPr>
          <w:p w:rsidR="00552A85" w:rsidRPr="00DB724D" w:rsidRDefault="00552A85" w:rsidP="003F74D6">
            <w:pPr>
              <w:spacing w:line="360" w:lineRule="auto"/>
              <w:jc w:val="center"/>
              <w:rPr>
                <w:color w:val="000000" w:themeColor="text1"/>
                <w:sz w:val="24"/>
              </w:rPr>
            </w:pPr>
            <w:r w:rsidRPr="00DB724D">
              <w:rPr>
                <w:color w:val="000000" w:themeColor="text1"/>
                <w:sz w:val="24"/>
              </w:rPr>
              <w:t>Дата</w:t>
            </w:r>
          </w:p>
        </w:tc>
        <w:tc>
          <w:tcPr>
            <w:tcW w:w="8202" w:type="dxa"/>
          </w:tcPr>
          <w:p w:rsidR="00552A85" w:rsidRPr="00DB724D" w:rsidRDefault="00552A85" w:rsidP="003F74D6">
            <w:pPr>
              <w:spacing w:line="360" w:lineRule="auto"/>
              <w:jc w:val="center"/>
              <w:rPr>
                <w:color w:val="000000" w:themeColor="text1"/>
                <w:sz w:val="24"/>
              </w:rPr>
            </w:pPr>
            <w:r w:rsidRPr="00DB724D">
              <w:rPr>
                <w:color w:val="000000" w:themeColor="text1"/>
                <w:sz w:val="24"/>
              </w:rPr>
              <w:t>Наименование органа исполнительной власти</w:t>
            </w:r>
          </w:p>
        </w:tc>
      </w:tr>
      <w:tr w:rsidR="00552A85" w:rsidTr="00E97FF0">
        <w:trPr>
          <w:trHeight w:val="566"/>
        </w:trPr>
        <w:tc>
          <w:tcPr>
            <w:tcW w:w="1296" w:type="dxa"/>
          </w:tcPr>
          <w:p w:rsidR="00552A85" w:rsidRPr="00DB724D" w:rsidRDefault="00552A85" w:rsidP="003F74D6">
            <w:pPr>
              <w:spacing w:line="360" w:lineRule="auto"/>
              <w:jc w:val="both"/>
              <w:rPr>
                <w:color w:val="000000" w:themeColor="text1"/>
                <w:sz w:val="24"/>
              </w:rPr>
            </w:pPr>
            <w:r w:rsidRPr="00DB724D">
              <w:rPr>
                <w:color w:val="000000" w:themeColor="text1"/>
                <w:sz w:val="24"/>
              </w:rPr>
              <w:t>27.03.1992</w:t>
            </w:r>
          </w:p>
        </w:tc>
        <w:tc>
          <w:tcPr>
            <w:tcW w:w="8202" w:type="dxa"/>
          </w:tcPr>
          <w:p w:rsidR="00552A85" w:rsidRPr="00DB724D" w:rsidRDefault="00552A85" w:rsidP="003F74D6">
            <w:pPr>
              <w:spacing w:line="360" w:lineRule="auto"/>
              <w:jc w:val="both"/>
              <w:rPr>
                <w:color w:val="000000" w:themeColor="text1"/>
                <w:sz w:val="24"/>
              </w:rPr>
            </w:pPr>
            <w:r w:rsidRPr="00DB724D">
              <w:rPr>
                <w:color w:val="000000" w:themeColor="text1"/>
                <w:sz w:val="24"/>
              </w:rPr>
              <w:t>Министерство культуры и туризма Российской Федерации</w:t>
            </w:r>
          </w:p>
        </w:tc>
      </w:tr>
      <w:tr w:rsidR="00552A85" w:rsidTr="00E97FF0">
        <w:trPr>
          <w:trHeight w:val="318"/>
        </w:trPr>
        <w:tc>
          <w:tcPr>
            <w:tcW w:w="1296" w:type="dxa"/>
          </w:tcPr>
          <w:p w:rsidR="00552A85" w:rsidRPr="00B01919" w:rsidRDefault="00552A85" w:rsidP="003F74D6">
            <w:pPr>
              <w:spacing w:line="360" w:lineRule="auto"/>
              <w:jc w:val="both"/>
              <w:rPr>
                <w:color w:val="000000" w:themeColor="text1"/>
                <w:sz w:val="24"/>
                <w:szCs w:val="24"/>
              </w:rPr>
            </w:pPr>
            <w:r w:rsidRPr="00B01919">
              <w:rPr>
                <w:color w:val="000000" w:themeColor="text1"/>
                <w:sz w:val="24"/>
                <w:szCs w:val="24"/>
              </w:rPr>
              <w:t>30.09.1992</w:t>
            </w:r>
          </w:p>
        </w:tc>
        <w:tc>
          <w:tcPr>
            <w:tcW w:w="8202" w:type="dxa"/>
          </w:tcPr>
          <w:p w:rsidR="00552A85" w:rsidRPr="00B01919" w:rsidRDefault="00552A85" w:rsidP="003F74D6">
            <w:pPr>
              <w:spacing w:line="360" w:lineRule="auto"/>
              <w:jc w:val="both"/>
              <w:rPr>
                <w:color w:val="000000" w:themeColor="text1"/>
                <w:sz w:val="24"/>
                <w:szCs w:val="24"/>
              </w:rPr>
            </w:pPr>
            <w:r w:rsidRPr="00B01919">
              <w:rPr>
                <w:color w:val="000000" w:themeColor="text1"/>
                <w:sz w:val="24"/>
                <w:szCs w:val="24"/>
              </w:rPr>
              <w:t>Комитет Российской Федерации по туризму (Роскомтуризм)</w:t>
            </w:r>
          </w:p>
        </w:tc>
      </w:tr>
      <w:tr w:rsidR="00552A85" w:rsidTr="00E97FF0">
        <w:trPr>
          <w:trHeight w:val="329"/>
        </w:trPr>
        <w:tc>
          <w:tcPr>
            <w:tcW w:w="1296"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10.01.1994</w:t>
            </w:r>
          </w:p>
        </w:tc>
        <w:tc>
          <w:tcPr>
            <w:tcW w:w="8202"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Комитет по делам молодежи, физической культуры и туризму</w:t>
            </w:r>
          </w:p>
        </w:tc>
      </w:tr>
      <w:tr w:rsidR="00552A85" w:rsidTr="00E97FF0">
        <w:trPr>
          <w:trHeight w:val="329"/>
        </w:trPr>
        <w:tc>
          <w:tcPr>
            <w:tcW w:w="1296"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30.05.1994</w:t>
            </w:r>
          </w:p>
        </w:tc>
        <w:tc>
          <w:tcPr>
            <w:tcW w:w="8202"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Комитет Российской Федерации по физической культуре и туризму</w:t>
            </w:r>
          </w:p>
        </w:tc>
      </w:tr>
      <w:tr w:rsidR="00552A85" w:rsidTr="00E97FF0">
        <w:trPr>
          <w:trHeight w:val="329"/>
        </w:trPr>
        <w:tc>
          <w:tcPr>
            <w:tcW w:w="1296"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03.08.1994</w:t>
            </w:r>
          </w:p>
        </w:tc>
        <w:tc>
          <w:tcPr>
            <w:tcW w:w="8202"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Госкомитет по физической культуре и туризму</w:t>
            </w:r>
          </w:p>
        </w:tc>
      </w:tr>
      <w:tr w:rsidR="00552A85" w:rsidTr="00E97FF0">
        <w:trPr>
          <w:trHeight w:val="329"/>
        </w:trPr>
        <w:tc>
          <w:tcPr>
            <w:tcW w:w="1296"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25.05.1999</w:t>
            </w:r>
          </w:p>
        </w:tc>
        <w:tc>
          <w:tcPr>
            <w:tcW w:w="8202"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Российское агентство по физической культуре и туризму</w:t>
            </w:r>
          </w:p>
        </w:tc>
      </w:tr>
      <w:tr w:rsidR="00552A85" w:rsidTr="00E97FF0">
        <w:trPr>
          <w:trHeight w:val="329"/>
        </w:trPr>
        <w:tc>
          <w:tcPr>
            <w:tcW w:w="1296"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06.06.1999</w:t>
            </w:r>
          </w:p>
        </w:tc>
        <w:tc>
          <w:tcPr>
            <w:tcW w:w="8202"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Министерство по физической культуре, спорту и туризму</w:t>
            </w:r>
          </w:p>
        </w:tc>
      </w:tr>
      <w:tr w:rsidR="00552A85" w:rsidTr="00E97FF0">
        <w:trPr>
          <w:trHeight w:val="329"/>
        </w:trPr>
        <w:tc>
          <w:tcPr>
            <w:tcW w:w="1296"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05.07.2000</w:t>
            </w:r>
          </w:p>
        </w:tc>
        <w:tc>
          <w:tcPr>
            <w:tcW w:w="8202"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Министерство экономического развития и торговли Российской Федерации</w:t>
            </w:r>
          </w:p>
        </w:tc>
      </w:tr>
      <w:tr w:rsidR="00552A85" w:rsidRPr="00B01919" w:rsidTr="00E97FF0">
        <w:trPr>
          <w:trHeight w:val="318"/>
        </w:trPr>
        <w:tc>
          <w:tcPr>
            <w:tcW w:w="1296"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09.03.2004</w:t>
            </w:r>
          </w:p>
        </w:tc>
        <w:tc>
          <w:tcPr>
            <w:tcW w:w="8202"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Федеральное агентство по физической культуре, спорту и туризму</w:t>
            </w:r>
          </w:p>
        </w:tc>
      </w:tr>
      <w:tr w:rsidR="00552A85" w:rsidRPr="00B01919" w:rsidTr="00E97FF0">
        <w:trPr>
          <w:trHeight w:val="329"/>
        </w:trPr>
        <w:tc>
          <w:tcPr>
            <w:tcW w:w="1296"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18.10.2004</w:t>
            </w:r>
          </w:p>
        </w:tc>
        <w:tc>
          <w:tcPr>
            <w:tcW w:w="8202" w:type="dxa"/>
          </w:tcPr>
          <w:p w:rsidR="00552A85" w:rsidRPr="00B01919" w:rsidRDefault="00552A85" w:rsidP="003F74D6">
            <w:pPr>
              <w:spacing w:line="360" w:lineRule="auto"/>
              <w:jc w:val="both"/>
              <w:rPr>
                <w:color w:val="000000" w:themeColor="text1"/>
                <w:sz w:val="24"/>
                <w:szCs w:val="24"/>
              </w:rPr>
            </w:pPr>
            <w:r>
              <w:rPr>
                <w:color w:val="000000" w:themeColor="text1"/>
                <w:sz w:val="24"/>
                <w:szCs w:val="24"/>
              </w:rPr>
              <w:t>Федеральное агентство по туризму</w:t>
            </w:r>
          </w:p>
        </w:tc>
      </w:tr>
      <w:tr w:rsidR="00552A85" w:rsidRPr="00FF7366" w:rsidTr="00E97FF0">
        <w:trPr>
          <w:trHeight w:val="329"/>
        </w:trPr>
        <w:tc>
          <w:tcPr>
            <w:tcW w:w="1296" w:type="dxa"/>
          </w:tcPr>
          <w:p w:rsidR="00552A85" w:rsidRPr="00FF7366" w:rsidRDefault="00552A85" w:rsidP="003F74D6">
            <w:pPr>
              <w:spacing w:line="360" w:lineRule="auto"/>
              <w:jc w:val="both"/>
              <w:rPr>
                <w:color w:val="000000" w:themeColor="text1"/>
                <w:sz w:val="24"/>
                <w:szCs w:val="24"/>
              </w:rPr>
            </w:pPr>
            <w:r>
              <w:rPr>
                <w:color w:val="000000" w:themeColor="text1"/>
                <w:sz w:val="24"/>
                <w:szCs w:val="24"/>
              </w:rPr>
              <w:t>0</w:t>
            </w:r>
            <w:r w:rsidRPr="00FF7366">
              <w:rPr>
                <w:color w:val="000000" w:themeColor="text1"/>
                <w:sz w:val="24"/>
                <w:szCs w:val="24"/>
              </w:rPr>
              <w:t>7.10.2008</w:t>
            </w:r>
          </w:p>
        </w:tc>
        <w:tc>
          <w:tcPr>
            <w:tcW w:w="8202" w:type="dxa"/>
          </w:tcPr>
          <w:p w:rsidR="00552A85" w:rsidRPr="00FF7366" w:rsidRDefault="00552A85" w:rsidP="003F74D6">
            <w:pPr>
              <w:spacing w:line="360" w:lineRule="auto"/>
              <w:jc w:val="both"/>
              <w:rPr>
                <w:color w:val="000000" w:themeColor="text1"/>
                <w:sz w:val="24"/>
                <w:szCs w:val="24"/>
              </w:rPr>
            </w:pPr>
            <w:r w:rsidRPr="00FF7366">
              <w:rPr>
                <w:color w:val="000000" w:themeColor="text1"/>
                <w:sz w:val="24"/>
                <w:szCs w:val="24"/>
              </w:rPr>
              <w:t>Министерство по делам молодежи, спорта и туризма Российской Федерации</w:t>
            </w:r>
          </w:p>
        </w:tc>
      </w:tr>
      <w:tr w:rsidR="00552A85" w:rsidRPr="00FF7366" w:rsidTr="00E97FF0">
        <w:trPr>
          <w:trHeight w:val="339"/>
        </w:trPr>
        <w:tc>
          <w:tcPr>
            <w:tcW w:w="1296" w:type="dxa"/>
          </w:tcPr>
          <w:p w:rsidR="00552A85" w:rsidRPr="00FF7366" w:rsidRDefault="00552A85" w:rsidP="003F74D6">
            <w:pPr>
              <w:spacing w:line="360" w:lineRule="auto"/>
              <w:jc w:val="both"/>
              <w:rPr>
                <w:color w:val="000000" w:themeColor="text1"/>
                <w:sz w:val="24"/>
                <w:szCs w:val="24"/>
              </w:rPr>
            </w:pPr>
            <w:r w:rsidRPr="00FF7366">
              <w:rPr>
                <w:color w:val="000000" w:themeColor="text1"/>
                <w:sz w:val="24"/>
                <w:szCs w:val="24"/>
              </w:rPr>
              <w:t>21.05.2012</w:t>
            </w:r>
          </w:p>
        </w:tc>
        <w:tc>
          <w:tcPr>
            <w:tcW w:w="8202" w:type="dxa"/>
          </w:tcPr>
          <w:p w:rsidR="00552A85" w:rsidRPr="00FF7366" w:rsidRDefault="00552A85" w:rsidP="003F74D6">
            <w:pPr>
              <w:spacing w:line="360" w:lineRule="auto"/>
              <w:jc w:val="both"/>
              <w:rPr>
                <w:color w:val="000000" w:themeColor="text1"/>
                <w:sz w:val="24"/>
                <w:szCs w:val="24"/>
              </w:rPr>
            </w:pPr>
            <w:r w:rsidRPr="00FF7366">
              <w:rPr>
                <w:color w:val="000000" w:themeColor="text1"/>
                <w:sz w:val="24"/>
                <w:szCs w:val="24"/>
              </w:rPr>
              <w:t>Министерство культуры Российской Федерации</w:t>
            </w:r>
          </w:p>
        </w:tc>
      </w:tr>
    </w:tbl>
    <w:p w:rsidR="004930A3" w:rsidRDefault="004930A3" w:rsidP="00552A85">
      <w:pPr>
        <w:spacing w:after="0" w:line="360" w:lineRule="auto"/>
        <w:ind w:firstLine="709"/>
        <w:jc w:val="both"/>
        <w:rPr>
          <w:color w:val="000000" w:themeColor="text1"/>
        </w:rPr>
      </w:pPr>
    </w:p>
    <w:p w:rsidR="00552A85" w:rsidRDefault="001609E4" w:rsidP="00552A85">
      <w:pPr>
        <w:spacing w:after="0" w:line="360" w:lineRule="auto"/>
        <w:ind w:firstLine="709"/>
        <w:jc w:val="both"/>
        <w:rPr>
          <w:color w:val="000000" w:themeColor="text1"/>
        </w:rPr>
      </w:pPr>
      <w:r>
        <w:rPr>
          <w:color w:val="000000" w:themeColor="text1"/>
        </w:rPr>
        <w:t>На рисунке 13</w:t>
      </w:r>
      <w:r w:rsidR="00376D32">
        <w:rPr>
          <w:color w:val="000000" w:themeColor="text1"/>
        </w:rPr>
        <w:t xml:space="preserve"> мы можем увидеть органы, регулирующие туристическую деятельность в России. </w:t>
      </w:r>
      <w:r>
        <w:rPr>
          <w:color w:val="000000" w:themeColor="text1"/>
        </w:rPr>
        <w:t>Управления принимаются на трех уровнях.</w:t>
      </w:r>
    </w:p>
    <w:p w:rsidR="00376D32" w:rsidRDefault="00376D32" w:rsidP="00552A85">
      <w:pPr>
        <w:spacing w:after="0" w:line="360" w:lineRule="auto"/>
        <w:ind w:firstLine="709"/>
        <w:jc w:val="both"/>
        <w:rPr>
          <w:color w:val="000000" w:themeColor="text1"/>
        </w:rPr>
      </w:pPr>
    </w:p>
    <w:p w:rsidR="00376D32" w:rsidRPr="003A6493" w:rsidRDefault="00376D32" w:rsidP="00376D32">
      <w:pPr>
        <w:spacing w:after="0" w:line="360" w:lineRule="auto"/>
        <w:ind w:firstLine="284"/>
        <w:jc w:val="both"/>
        <w:rPr>
          <w:color w:val="000000" w:themeColor="text1"/>
        </w:rPr>
      </w:pPr>
      <w:r>
        <w:rPr>
          <w:noProof/>
          <w:color w:val="000000" w:themeColor="text1"/>
          <w:lang w:eastAsia="ru-RU"/>
        </w:rPr>
        <w:lastRenderedPageBreak/>
        <w:drawing>
          <wp:inline distT="0" distB="0" distL="0" distR="0" wp14:anchorId="66EF4936" wp14:editId="04D885F8">
            <wp:extent cx="5734850" cy="5849166"/>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Безымянный.png"/>
                    <pic:cNvPicPr/>
                  </pic:nvPicPr>
                  <pic:blipFill>
                    <a:blip r:embed="rId29">
                      <a:extLst>
                        <a:ext uri="{28A0092B-C50C-407E-A947-70E740481C1C}">
                          <a14:useLocalDpi xmlns:a14="http://schemas.microsoft.com/office/drawing/2010/main" val="0"/>
                        </a:ext>
                      </a:extLst>
                    </a:blip>
                    <a:stretch>
                      <a:fillRect/>
                    </a:stretch>
                  </pic:blipFill>
                  <pic:spPr>
                    <a:xfrm>
                      <a:off x="0" y="0"/>
                      <a:ext cx="5734850" cy="5849166"/>
                    </a:xfrm>
                    <a:prstGeom prst="rect">
                      <a:avLst/>
                    </a:prstGeom>
                  </pic:spPr>
                </pic:pic>
              </a:graphicData>
            </a:graphic>
          </wp:inline>
        </w:drawing>
      </w:r>
    </w:p>
    <w:p w:rsidR="00376D32" w:rsidRDefault="00376D32" w:rsidP="00376D32">
      <w:pPr>
        <w:spacing w:after="0" w:line="360" w:lineRule="auto"/>
        <w:ind w:firstLine="709"/>
        <w:jc w:val="both"/>
        <w:rPr>
          <w:color w:val="000000" w:themeColor="text1"/>
          <w:sz w:val="16"/>
          <w:szCs w:val="16"/>
        </w:rPr>
      </w:pPr>
    </w:p>
    <w:p w:rsidR="00376D32" w:rsidRPr="001609E4" w:rsidRDefault="001609E4" w:rsidP="001609E4">
      <w:pPr>
        <w:spacing w:after="0" w:line="360" w:lineRule="auto"/>
        <w:ind w:firstLine="709"/>
        <w:jc w:val="center"/>
        <w:rPr>
          <w:color w:val="000000" w:themeColor="text1"/>
          <w:szCs w:val="28"/>
        </w:rPr>
      </w:pPr>
      <w:r>
        <w:rPr>
          <w:color w:val="000000" w:themeColor="text1"/>
          <w:szCs w:val="28"/>
        </w:rPr>
        <w:t>Рисунок 13</w:t>
      </w:r>
      <w:r w:rsidR="00376D32">
        <w:rPr>
          <w:color w:val="000000" w:themeColor="text1"/>
          <w:szCs w:val="28"/>
        </w:rPr>
        <w:t xml:space="preserve"> </w:t>
      </w:r>
      <w:r w:rsidR="00376D32">
        <w:rPr>
          <w:rFonts w:cs="Times New Roman"/>
          <w:color w:val="000000" w:themeColor="text1"/>
          <w:szCs w:val="28"/>
        </w:rPr>
        <w:t>−</w:t>
      </w:r>
      <w:r w:rsidR="00376D32">
        <w:rPr>
          <w:color w:val="000000" w:themeColor="text1"/>
          <w:szCs w:val="28"/>
        </w:rPr>
        <w:t xml:space="preserve"> </w:t>
      </w:r>
      <w:r w:rsidR="00376D32" w:rsidRPr="00B01919">
        <w:rPr>
          <w:color w:val="000000" w:themeColor="text1"/>
          <w:szCs w:val="28"/>
        </w:rPr>
        <w:t>Субъекты реа</w:t>
      </w:r>
      <w:r w:rsidR="00376D32">
        <w:rPr>
          <w:color w:val="000000" w:themeColor="text1"/>
          <w:szCs w:val="28"/>
        </w:rPr>
        <w:t>лизации туристской политики в Российской Федерации</w:t>
      </w:r>
    </w:p>
    <w:p w:rsidR="00376D32" w:rsidRDefault="00376D32" w:rsidP="00552A85">
      <w:pPr>
        <w:spacing w:after="0" w:line="360" w:lineRule="auto"/>
        <w:ind w:firstLine="709"/>
        <w:jc w:val="both"/>
        <w:rPr>
          <w:color w:val="000000" w:themeColor="text1"/>
        </w:rPr>
      </w:pPr>
    </w:p>
    <w:p w:rsidR="00552A85" w:rsidRDefault="001609E4" w:rsidP="0008210B">
      <w:pPr>
        <w:spacing w:after="0" w:line="360" w:lineRule="auto"/>
        <w:ind w:firstLine="709"/>
        <w:jc w:val="both"/>
        <w:rPr>
          <w:color w:val="000000" w:themeColor="text1"/>
        </w:rPr>
      </w:pPr>
      <w:r>
        <w:rPr>
          <w:color w:val="000000" w:themeColor="text1"/>
        </w:rPr>
        <w:t xml:space="preserve">В настоящее время развитие индустрии напрямую зависит от решений Федерального агентства по туризму, которое в свою очередь подчиняется Министерству культуры РФ. Как показывают многие исследования до сих пор существуют разногласия между ведомствами по вопросам туризма. При принятии важных решений они не могут согласовать друг с другом многие </w:t>
      </w:r>
      <w:r w:rsidR="0008210B">
        <w:rPr>
          <w:color w:val="000000" w:themeColor="text1"/>
        </w:rPr>
        <w:t>аспекты</w:t>
      </w:r>
      <w:r>
        <w:rPr>
          <w:color w:val="000000" w:themeColor="text1"/>
        </w:rPr>
        <w:t xml:space="preserve"> </w:t>
      </w:r>
      <w:r w:rsidR="00552A85">
        <w:rPr>
          <w:color w:val="000000" w:themeColor="text1"/>
        </w:rPr>
        <w:t>[34</w:t>
      </w:r>
      <w:r w:rsidR="00552A85" w:rsidRPr="00B01919">
        <w:rPr>
          <w:color w:val="000000" w:themeColor="text1"/>
        </w:rPr>
        <w:t>].</w:t>
      </w:r>
      <w:r w:rsidR="0008210B">
        <w:rPr>
          <w:color w:val="000000" w:themeColor="text1"/>
        </w:rPr>
        <w:t xml:space="preserve"> Законодательство нашей страны игнорирует многие тенденции мирового туризма при принятии тех или иных решений. Государственное </w:t>
      </w:r>
      <w:r w:rsidR="0008210B">
        <w:rPr>
          <w:color w:val="000000" w:themeColor="text1"/>
        </w:rPr>
        <w:lastRenderedPageBreak/>
        <w:t>регулирование также не учитывает многих современных аспектов, что приводит к тому, о чем упоминалось выше: неэффективное формирование имиджа страны как туристически благоприятной</w:t>
      </w:r>
      <w:r w:rsidR="00552A85" w:rsidRPr="00F60567">
        <w:rPr>
          <w:color w:val="000000" w:themeColor="text1"/>
        </w:rPr>
        <w:t xml:space="preserve"> [35].</w:t>
      </w:r>
    </w:p>
    <w:p w:rsidR="0008210B" w:rsidRDefault="0008210B" w:rsidP="0008210B">
      <w:pPr>
        <w:spacing w:after="0" w:line="360" w:lineRule="auto"/>
        <w:ind w:firstLine="709"/>
        <w:jc w:val="both"/>
        <w:rPr>
          <w:color w:val="000000" w:themeColor="text1"/>
        </w:rPr>
      </w:pPr>
      <w:r>
        <w:rPr>
          <w:color w:val="000000" w:themeColor="text1"/>
        </w:rPr>
        <w:t>Далее на рисунке 14 мы можем еще увидеть некоторые проблемы российского туризма. На рисунке так же приведены пути их решения.</w:t>
      </w:r>
    </w:p>
    <w:p w:rsidR="0007736C" w:rsidRDefault="0007736C" w:rsidP="0008210B">
      <w:pPr>
        <w:spacing w:after="0" w:line="360" w:lineRule="auto"/>
        <w:ind w:firstLine="709"/>
        <w:jc w:val="both"/>
        <w:rPr>
          <w:color w:val="000000" w:themeColor="text1"/>
        </w:rPr>
      </w:pPr>
    </w:p>
    <w:p w:rsidR="0007736C" w:rsidRDefault="0007736C" w:rsidP="0007736C">
      <w:pPr>
        <w:spacing w:after="0" w:line="360" w:lineRule="auto"/>
        <w:ind w:firstLine="709"/>
        <w:rPr>
          <w:color w:val="000000" w:themeColor="text1"/>
          <w:sz w:val="16"/>
          <w:szCs w:val="16"/>
        </w:rPr>
      </w:pPr>
      <w:r>
        <w:rPr>
          <w:noProof/>
          <w:color w:val="000000" w:themeColor="text1"/>
          <w:lang w:eastAsia="ru-RU"/>
        </w:rPr>
        <w:drawing>
          <wp:inline distT="0" distB="0" distL="0" distR="0">
            <wp:extent cx="5486400" cy="3200400"/>
            <wp:effectExtent l="38100" t="19050" r="19050" b="38100"/>
            <wp:docPr id="91" name="Схема 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07736C" w:rsidRDefault="0007736C" w:rsidP="0007736C">
      <w:pPr>
        <w:spacing w:after="0" w:line="360" w:lineRule="auto"/>
        <w:ind w:firstLine="709"/>
        <w:jc w:val="center"/>
        <w:rPr>
          <w:color w:val="000000" w:themeColor="text1"/>
          <w:sz w:val="16"/>
          <w:szCs w:val="16"/>
        </w:rPr>
      </w:pPr>
    </w:p>
    <w:p w:rsidR="0007736C" w:rsidRPr="0007736C" w:rsidRDefault="0007736C" w:rsidP="0007736C">
      <w:pPr>
        <w:spacing w:after="0" w:line="360" w:lineRule="auto"/>
        <w:ind w:firstLine="709"/>
        <w:jc w:val="center"/>
        <w:rPr>
          <w:color w:val="000000" w:themeColor="text1"/>
          <w:szCs w:val="28"/>
        </w:rPr>
      </w:pPr>
      <w:r>
        <w:rPr>
          <w:color w:val="000000" w:themeColor="text1"/>
          <w:szCs w:val="28"/>
        </w:rPr>
        <w:t xml:space="preserve">Рисунок 14 </w:t>
      </w:r>
      <w:r>
        <w:rPr>
          <w:rFonts w:cs="Times New Roman"/>
          <w:color w:val="000000" w:themeColor="text1"/>
          <w:szCs w:val="28"/>
        </w:rPr>
        <w:t>–</w:t>
      </w:r>
      <w:r>
        <w:rPr>
          <w:color w:val="000000" w:themeColor="text1"/>
          <w:szCs w:val="28"/>
        </w:rPr>
        <w:t xml:space="preserve"> Проблемы российского туризма и пути их решения</w:t>
      </w:r>
    </w:p>
    <w:p w:rsidR="0007736C" w:rsidRDefault="0007736C" w:rsidP="00AE3DF2">
      <w:pPr>
        <w:spacing w:after="0" w:line="360" w:lineRule="auto"/>
        <w:ind w:firstLine="709"/>
        <w:jc w:val="both"/>
        <w:rPr>
          <w:color w:val="000000" w:themeColor="text1"/>
        </w:rPr>
      </w:pPr>
    </w:p>
    <w:p w:rsidR="0010077D" w:rsidRDefault="0010077D" w:rsidP="0010077D">
      <w:pPr>
        <w:spacing w:after="0" w:line="360" w:lineRule="auto"/>
        <w:ind w:firstLine="709"/>
        <w:jc w:val="both"/>
        <w:rPr>
          <w:color w:val="000000" w:themeColor="text1"/>
        </w:rPr>
      </w:pPr>
      <w:r>
        <w:rPr>
          <w:color w:val="000000" w:themeColor="text1"/>
        </w:rPr>
        <w:t>Касательно первой проблемы, то туристов поражает дороговизна отдыха для своих же соотечественников. Как на авиаперевозки, так и на гостиницы и развлечения. К примеру, на острове Тенерифе есть специальные карточки резидентов, которые как минимум дают скидку в 50% на различные парки, скидки на проезд и многое другое. Данной проблемой российского туризма пользуется много заграничных туроператоров, предлагая интересные пакетные недорогие туры. В странах, в которые предоставляются данные туристические продукты, как правило, высокий уровень сервиса при хорошей стоимости</w:t>
      </w:r>
      <w:r w:rsidR="00A54759" w:rsidRPr="00A54759">
        <w:rPr>
          <w:color w:val="000000" w:themeColor="text1"/>
        </w:rPr>
        <w:t xml:space="preserve"> [37].</w:t>
      </w:r>
    </w:p>
    <w:p w:rsidR="004A1B55" w:rsidRPr="004A1B55" w:rsidRDefault="0010077D" w:rsidP="00B12F4A">
      <w:pPr>
        <w:spacing w:after="0" w:line="360" w:lineRule="auto"/>
        <w:ind w:firstLine="709"/>
        <w:jc w:val="both"/>
        <w:rPr>
          <w:color w:val="000000" w:themeColor="text1"/>
        </w:rPr>
      </w:pPr>
      <w:r>
        <w:rPr>
          <w:color w:val="000000" w:themeColor="text1"/>
        </w:rPr>
        <w:lastRenderedPageBreak/>
        <w:t xml:space="preserve">Рассматривая вторую проблему, стоит отметить, что отмена лицензирования в какой-то степени негативно сложилась на рынке туризма. </w:t>
      </w:r>
      <w:r w:rsidR="00B12F4A">
        <w:rPr>
          <w:color w:val="000000" w:themeColor="text1"/>
        </w:rPr>
        <w:t xml:space="preserve">К сожалению, множество туристических агентств предоставляет низкий уровень сервиса, поэтому падает общий уровень. Данные агентства выходят на рынок как правило благодаря низкой стоимости и те самым пытаются укрепиться. </w:t>
      </w:r>
      <w:r w:rsidR="00D22BEA">
        <w:rPr>
          <w:color w:val="000000" w:themeColor="text1"/>
        </w:rPr>
        <w:t xml:space="preserve"> </w:t>
      </w:r>
      <w:r w:rsidR="00B12F4A">
        <w:rPr>
          <w:color w:val="000000" w:themeColor="text1"/>
        </w:rPr>
        <w:t>Тем самым мы имеем дело с большим непрофессионализмом в сфере услуг в туристическом секторе в нашей стране</w:t>
      </w:r>
      <w:r w:rsidR="006B0EC8">
        <w:rPr>
          <w:color w:val="000000" w:themeColor="text1"/>
        </w:rPr>
        <w:t xml:space="preserve"> </w:t>
      </w:r>
      <w:r w:rsidR="006B0EC8" w:rsidRPr="006B0EC8">
        <w:rPr>
          <w:color w:val="000000" w:themeColor="text1"/>
        </w:rPr>
        <w:t>[</w:t>
      </w:r>
      <w:r w:rsidR="006B0EC8">
        <w:rPr>
          <w:color w:val="000000" w:themeColor="text1"/>
        </w:rPr>
        <w:t>43</w:t>
      </w:r>
      <w:r w:rsidR="006B0EC8" w:rsidRPr="006B0EC8">
        <w:rPr>
          <w:color w:val="000000" w:themeColor="text1"/>
        </w:rPr>
        <w:t>]</w:t>
      </w:r>
      <w:r w:rsidR="004A1B55" w:rsidRPr="004A1B55">
        <w:rPr>
          <w:color w:val="000000" w:themeColor="text1"/>
        </w:rPr>
        <w:t>.</w:t>
      </w:r>
    </w:p>
    <w:p w:rsidR="00B12F4A" w:rsidRDefault="00B12F4A" w:rsidP="00AE3DF2">
      <w:pPr>
        <w:spacing w:after="0" w:line="360" w:lineRule="auto"/>
        <w:ind w:firstLine="709"/>
        <w:jc w:val="both"/>
        <w:rPr>
          <w:color w:val="000000" w:themeColor="text1"/>
        </w:rPr>
      </w:pPr>
      <w:r>
        <w:rPr>
          <w:color w:val="000000" w:themeColor="text1"/>
        </w:rPr>
        <w:t xml:space="preserve">Третья проблема </w:t>
      </w:r>
      <w:r>
        <w:rPr>
          <w:rFonts w:cs="Times New Roman"/>
          <w:color w:val="000000" w:themeColor="text1"/>
        </w:rPr>
        <w:t>–</w:t>
      </w:r>
      <w:r>
        <w:rPr>
          <w:color w:val="000000" w:themeColor="text1"/>
        </w:rPr>
        <w:t xml:space="preserve"> это то, что отпугивает туристов из зарубежных стран. Наша страна имеет красивейшие территории, в России находятся объекты всемирного наследия ЮНЕСКО. При должном сервисе и инфраструктуре мы могли бы показать всему миру красоту родной страны. Опыт таких стран как США, Китай, Италия и многих дру</w:t>
      </w:r>
      <w:r w:rsidR="00EE0A70">
        <w:rPr>
          <w:color w:val="000000" w:themeColor="text1"/>
        </w:rPr>
        <w:t xml:space="preserve">гих мог бы помочь нашей стране </w:t>
      </w:r>
      <w:r w:rsidR="00EE0A70" w:rsidRPr="00EE0A70">
        <w:rPr>
          <w:color w:val="000000" w:themeColor="text1"/>
        </w:rPr>
        <w:t>[39, с.71].</w:t>
      </w:r>
    </w:p>
    <w:p w:rsidR="00092FD5" w:rsidRDefault="00092FD5" w:rsidP="00092FD5">
      <w:pPr>
        <w:spacing w:after="0" w:line="360" w:lineRule="auto"/>
        <w:ind w:firstLine="709"/>
        <w:jc w:val="both"/>
        <w:rPr>
          <w:color w:val="000000" w:themeColor="text1"/>
        </w:rPr>
      </w:pPr>
      <w:r w:rsidRPr="00092FD5">
        <w:rPr>
          <w:color w:val="000000" w:themeColor="text1"/>
        </w:rPr>
        <w:t>Говоря о проблемах, нельзя не отметить демпинг. Та как мы имеем жесточайшую конкуренцию внутри страны, многие туристические операторы стараются выставить туристические продукты ниже своей стоимости. Это влечет за собой разрешение всего рынка в целом. Решение по данному вопросу очень сложно найти в нынешних условиях. Несогласованность вышестоящих органов не позволяет решить эту проблему в ближайшее время.</w:t>
      </w:r>
    </w:p>
    <w:p w:rsidR="00092FD5" w:rsidRDefault="00092FD5" w:rsidP="00092FD5">
      <w:pPr>
        <w:spacing w:after="0" w:line="360" w:lineRule="auto"/>
        <w:ind w:firstLine="709"/>
        <w:jc w:val="both"/>
        <w:rPr>
          <w:color w:val="000000" w:themeColor="text1"/>
        </w:rPr>
      </w:pPr>
      <w:r>
        <w:rPr>
          <w:color w:val="000000" w:themeColor="text1"/>
        </w:rPr>
        <w:t xml:space="preserve">Также стоит заметить, как затрудняются иногда в вопросах онлайн бронирования наши соотечественники. Удобство не отменяет тот факт, что сослаться на тот или иной законодательный документ нельзя при решении того или иного вопроса. Необходимо рассмотрение данной проблемы на законодательном уровне. </w:t>
      </w:r>
    </w:p>
    <w:p w:rsidR="00EE0A70" w:rsidRDefault="00EE0A70" w:rsidP="00AE3DF2">
      <w:pPr>
        <w:spacing w:after="0" w:line="360" w:lineRule="auto"/>
        <w:ind w:firstLine="709"/>
        <w:jc w:val="both"/>
        <w:rPr>
          <w:color w:val="000000" w:themeColor="text1"/>
        </w:rPr>
      </w:pPr>
      <w:r>
        <w:rPr>
          <w:color w:val="000000" w:themeColor="text1"/>
        </w:rPr>
        <w:t>Нашей стране необходимо привлекать иностранные кадры для решения всех проблем. С помощью интеграции таких кадров в Россию будет возможно формирование современного туристического продукта, который будет соответствовать всем тенденциям. Данный продукт должен быть ориентирован как на соотечественников, так и на иностранных гостей.</w:t>
      </w:r>
    </w:p>
    <w:p w:rsidR="00CD5E43" w:rsidRDefault="00EE0A70" w:rsidP="00AE3DF2">
      <w:pPr>
        <w:spacing w:after="0" w:line="360" w:lineRule="auto"/>
        <w:ind w:firstLine="709"/>
        <w:jc w:val="both"/>
        <w:rPr>
          <w:color w:val="000000" w:themeColor="text1"/>
        </w:rPr>
      </w:pPr>
      <w:r>
        <w:rPr>
          <w:color w:val="000000" w:themeColor="text1"/>
        </w:rPr>
        <w:lastRenderedPageBreak/>
        <w:t xml:space="preserve"> </w:t>
      </w:r>
      <w:r w:rsidR="00CD5E43">
        <w:rPr>
          <w:color w:val="000000" w:themeColor="text1"/>
        </w:rPr>
        <w:t xml:space="preserve">На рисунке </w:t>
      </w:r>
      <w:r w:rsidR="00CB435E">
        <w:rPr>
          <w:color w:val="000000" w:themeColor="text1"/>
        </w:rPr>
        <w:t xml:space="preserve">15 </w:t>
      </w:r>
      <w:r w:rsidR="00CD5E43">
        <w:rPr>
          <w:color w:val="000000" w:themeColor="text1"/>
        </w:rPr>
        <w:t>изображены основные проблемы зарубежного туризма</w:t>
      </w:r>
      <w:r w:rsidR="00CB435E">
        <w:rPr>
          <w:color w:val="000000" w:themeColor="text1"/>
        </w:rPr>
        <w:t>, а также возможные пути из решения</w:t>
      </w:r>
      <w:r w:rsidR="00CD5E43">
        <w:rPr>
          <w:color w:val="000000" w:themeColor="text1"/>
        </w:rPr>
        <w:t>.</w:t>
      </w:r>
    </w:p>
    <w:p w:rsidR="00CD5E43" w:rsidRDefault="00CD5E43" w:rsidP="00AE3DF2">
      <w:pPr>
        <w:spacing w:after="0" w:line="360" w:lineRule="auto"/>
        <w:ind w:firstLine="709"/>
        <w:jc w:val="both"/>
        <w:rPr>
          <w:color w:val="000000" w:themeColor="text1"/>
        </w:rPr>
      </w:pPr>
    </w:p>
    <w:p w:rsidR="00CD5E43" w:rsidRDefault="00CB435E" w:rsidP="00CB435E">
      <w:pPr>
        <w:spacing w:after="0" w:line="360" w:lineRule="auto"/>
        <w:ind w:firstLine="709"/>
        <w:jc w:val="both"/>
        <w:rPr>
          <w:color w:val="000000" w:themeColor="text1"/>
        </w:rPr>
      </w:pPr>
      <w:r>
        <w:rPr>
          <w:noProof/>
          <w:color w:val="000000" w:themeColor="text1"/>
          <w:lang w:eastAsia="ru-RU"/>
        </w:rPr>
        <w:drawing>
          <wp:inline distT="0" distB="0" distL="0" distR="0">
            <wp:extent cx="4619625" cy="2057400"/>
            <wp:effectExtent l="0" t="0" r="28575" b="19050"/>
            <wp:docPr id="93" name="Схема 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CB435E" w:rsidRDefault="00CB435E" w:rsidP="00CB435E">
      <w:pPr>
        <w:spacing w:after="0" w:line="360" w:lineRule="auto"/>
        <w:ind w:firstLine="709"/>
        <w:jc w:val="both"/>
        <w:rPr>
          <w:color w:val="000000" w:themeColor="text1"/>
          <w:sz w:val="16"/>
          <w:szCs w:val="16"/>
        </w:rPr>
      </w:pPr>
    </w:p>
    <w:p w:rsidR="00CB435E" w:rsidRDefault="00CB435E" w:rsidP="00CB435E">
      <w:pPr>
        <w:spacing w:after="0" w:line="360" w:lineRule="auto"/>
        <w:ind w:firstLine="709"/>
        <w:jc w:val="center"/>
        <w:rPr>
          <w:color w:val="000000" w:themeColor="text1"/>
          <w:szCs w:val="28"/>
        </w:rPr>
      </w:pPr>
      <w:r>
        <w:rPr>
          <w:color w:val="000000" w:themeColor="text1"/>
          <w:szCs w:val="28"/>
        </w:rPr>
        <w:t xml:space="preserve">Рисунок 15 </w:t>
      </w:r>
      <w:r>
        <w:rPr>
          <w:rFonts w:cs="Times New Roman"/>
          <w:color w:val="000000" w:themeColor="text1"/>
          <w:szCs w:val="28"/>
        </w:rPr>
        <w:t>–</w:t>
      </w:r>
      <w:r>
        <w:rPr>
          <w:color w:val="000000" w:themeColor="text1"/>
          <w:szCs w:val="28"/>
        </w:rPr>
        <w:t xml:space="preserve"> Проблемы зарубежного туризма и возможные пути их решения</w:t>
      </w:r>
    </w:p>
    <w:p w:rsidR="00CB435E" w:rsidRPr="00CB435E" w:rsidRDefault="00CB435E" w:rsidP="00CB435E">
      <w:pPr>
        <w:spacing w:after="0" w:line="360" w:lineRule="auto"/>
        <w:ind w:firstLine="709"/>
        <w:jc w:val="center"/>
        <w:rPr>
          <w:color w:val="000000" w:themeColor="text1"/>
          <w:szCs w:val="28"/>
        </w:rPr>
      </w:pPr>
    </w:p>
    <w:p w:rsidR="00D22BEA" w:rsidRPr="00D22BEA" w:rsidRDefault="00CB435E" w:rsidP="00CB435E">
      <w:pPr>
        <w:spacing w:after="0" w:line="360" w:lineRule="auto"/>
        <w:ind w:firstLine="709"/>
        <w:jc w:val="both"/>
        <w:rPr>
          <w:color w:val="000000" w:themeColor="text1"/>
        </w:rPr>
      </w:pPr>
      <w:r>
        <w:rPr>
          <w:color w:val="000000" w:themeColor="text1"/>
        </w:rPr>
        <w:t xml:space="preserve">Первая проблема возникает из-за высокой концентрации в прибрежных районах, возникающей посредством сезонности стран Средиземноморья. Касательно второй проблемы, то в настоящее время в Европе набирает популярность самостоятельный отдых: в палатках, в трейлерах. Поэтому удивить и привлечь иностранного гостя становится все сложнее. Но на наш взгляд страна, которая имеет богатейшую природу и величественные леса не может не привлекать внимание. </w:t>
      </w:r>
      <w:r w:rsidR="00C52209">
        <w:rPr>
          <w:color w:val="000000" w:themeColor="text1"/>
        </w:rPr>
        <w:t xml:space="preserve">Главное сосредоточиться на главных проблемах туризма и решать их. </w:t>
      </w:r>
    </w:p>
    <w:p w:rsidR="00261CA4" w:rsidRDefault="00261CA4" w:rsidP="00AE3DF2">
      <w:pPr>
        <w:spacing w:after="0" w:line="360" w:lineRule="auto"/>
        <w:ind w:firstLine="709"/>
        <w:jc w:val="both"/>
        <w:rPr>
          <w:color w:val="000000" w:themeColor="text1"/>
        </w:rPr>
      </w:pPr>
      <w:r w:rsidRPr="00261CA4">
        <w:rPr>
          <w:color w:val="000000" w:themeColor="text1"/>
        </w:rPr>
        <w:t xml:space="preserve">На рисунке 16 отмечены факторы-возможности для развития международного туризма. </w:t>
      </w:r>
    </w:p>
    <w:p w:rsidR="00261CA4" w:rsidRPr="00261CA4" w:rsidRDefault="00261CA4" w:rsidP="00AE3DF2">
      <w:pPr>
        <w:spacing w:after="0" w:line="360" w:lineRule="auto"/>
        <w:ind w:firstLine="709"/>
        <w:jc w:val="both"/>
        <w:rPr>
          <w:color w:val="000000" w:themeColor="text1"/>
        </w:rPr>
      </w:pPr>
      <w:r w:rsidRPr="00261CA4">
        <w:rPr>
          <w:color w:val="000000" w:themeColor="text1"/>
        </w:rPr>
        <w:t>Для того, чтобы развивать туристический потенциал страны, необходимо осуществлять огромные финансовые вложения в исследования территории страны. Оценка данный факторов позволит определить потенциал страны в сфере туризма. Государство должно финансировать развитие туристического сектора, поддерживать и разрабатывать различные проекты, направленные на улучшение туристической инфраструктуры [37].</w:t>
      </w:r>
    </w:p>
    <w:p w:rsidR="00972344" w:rsidRDefault="00972344" w:rsidP="00972344">
      <w:pPr>
        <w:spacing w:after="0" w:line="360" w:lineRule="auto"/>
        <w:ind w:firstLine="709"/>
        <w:jc w:val="both"/>
        <w:rPr>
          <w:color w:val="000000" w:themeColor="text1"/>
        </w:rPr>
      </w:pPr>
      <w:r>
        <w:rPr>
          <w:noProof/>
          <w:color w:val="000000" w:themeColor="text1"/>
          <w:lang w:eastAsia="ru-RU"/>
        </w:rPr>
        <w:lastRenderedPageBreak/>
        <w:drawing>
          <wp:inline distT="0" distB="0" distL="0" distR="0">
            <wp:extent cx="5486400" cy="4295775"/>
            <wp:effectExtent l="57150" t="19050" r="57150" b="66675"/>
            <wp:docPr id="84" name="Схема 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972344" w:rsidRPr="00972344" w:rsidRDefault="00972344" w:rsidP="00972344">
      <w:pPr>
        <w:spacing w:after="0" w:line="360" w:lineRule="auto"/>
        <w:ind w:firstLine="709"/>
        <w:jc w:val="both"/>
        <w:rPr>
          <w:color w:val="000000" w:themeColor="text1"/>
          <w:sz w:val="16"/>
          <w:szCs w:val="16"/>
        </w:rPr>
      </w:pPr>
    </w:p>
    <w:p w:rsidR="00972344" w:rsidRPr="00972344" w:rsidRDefault="00972344" w:rsidP="00972344">
      <w:pPr>
        <w:spacing w:after="0" w:line="360" w:lineRule="auto"/>
        <w:ind w:firstLine="709"/>
        <w:jc w:val="center"/>
        <w:rPr>
          <w:color w:val="000000" w:themeColor="text1"/>
        </w:rPr>
      </w:pPr>
      <w:r w:rsidRPr="00972344">
        <w:rPr>
          <w:color w:val="000000" w:themeColor="text1"/>
        </w:rPr>
        <w:t xml:space="preserve">Рисунок 16 </w:t>
      </w:r>
      <w:r w:rsidRPr="00972344">
        <w:rPr>
          <w:rFonts w:cs="Times New Roman"/>
          <w:color w:val="000000" w:themeColor="text1"/>
        </w:rPr>
        <w:t>−</w:t>
      </w:r>
      <w:r w:rsidRPr="00972344">
        <w:rPr>
          <w:color w:val="000000" w:themeColor="text1"/>
        </w:rPr>
        <w:t xml:space="preserve"> Факторы-возможности для развития международного туризма</w:t>
      </w:r>
    </w:p>
    <w:p w:rsidR="00972344" w:rsidRDefault="00972344" w:rsidP="00AE3DF2">
      <w:pPr>
        <w:spacing w:after="0" w:line="360" w:lineRule="auto"/>
        <w:ind w:firstLine="709"/>
        <w:jc w:val="both"/>
        <w:rPr>
          <w:b/>
          <w:color w:val="000000" w:themeColor="text1"/>
        </w:rPr>
      </w:pPr>
    </w:p>
    <w:p w:rsidR="00543999" w:rsidRDefault="00543999" w:rsidP="00AE3DF2">
      <w:pPr>
        <w:spacing w:after="0" w:line="360" w:lineRule="auto"/>
        <w:ind w:firstLine="709"/>
        <w:jc w:val="both"/>
        <w:rPr>
          <w:color w:val="000000" w:themeColor="text1"/>
        </w:rPr>
      </w:pPr>
      <w:r>
        <w:rPr>
          <w:color w:val="000000" w:themeColor="text1"/>
        </w:rPr>
        <w:t>Для любо</w:t>
      </w:r>
      <w:r w:rsidR="00F748C1">
        <w:rPr>
          <w:color w:val="000000" w:themeColor="text1"/>
        </w:rPr>
        <w:t xml:space="preserve">й страны международный туризм </w:t>
      </w:r>
      <w:r w:rsidR="00F748C1">
        <w:rPr>
          <w:rFonts w:cs="Times New Roman"/>
          <w:color w:val="000000" w:themeColor="text1"/>
        </w:rPr>
        <w:t>−</w:t>
      </w:r>
      <w:r w:rsidR="00F748C1">
        <w:rPr>
          <w:color w:val="000000" w:themeColor="text1"/>
        </w:rPr>
        <w:t xml:space="preserve"> </w:t>
      </w:r>
      <w:r>
        <w:rPr>
          <w:color w:val="000000" w:themeColor="text1"/>
        </w:rPr>
        <w:t xml:space="preserve">это большой доход, однако нашей стране не стоит делать акцент на поднятия экономики именно за счет туризма. России необходимо стараться оптимизировать прибыль от туристического сектора, распределять финансы на развитие его потенциала. </w:t>
      </w:r>
    </w:p>
    <w:p w:rsidR="00D22BEA" w:rsidRPr="00D22BEA" w:rsidRDefault="00543999" w:rsidP="00AE3DF2">
      <w:pPr>
        <w:spacing w:after="0" w:line="360" w:lineRule="auto"/>
        <w:ind w:firstLine="709"/>
        <w:jc w:val="both"/>
        <w:rPr>
          <w:color w:val="000000" w:themeColor="text1"/>
        </w:rPr>
      </w:pPr>
      <w:r w:rsidRPr="00780CEE">
        <w:rPr>
          <w:color w:val="000000" w:themeColor="text1"/>
        </w:rPr>
        <w:t xml:space="preserve">России необходимо брать пример с развитых стран, где государство может покрывать издержки туризма и выделять на него финансирование. В экономике таких стран все «гармонично», инвестиции </w:t>
      </w:r>
      <w:r w:rsidR="00780CEE" w:rsidRPr="00780CEE">
        <w:rPr>
          <w:color w:val="000000" w:themeColor="text1"/>
        </w:rPr>
        <w:t>от государства распределяются</w:t>
      </w:r>
      <w:r w:rsidRPr="00780CEE">
        <w:rPr>
          <w:color w:val="000000" w:themeColor="text1"/>
        </w:rPr>
        <w:t xml:space="preserve"> по всем отраслям</w:t>
      </w:r>
      <w:r w:rsidR="0000065F">
        <w:rPr>
          <w:color w:val="000000" w:themeColor="text1"/>
        </w:rPr>
        <w:t xml:space="preserve"> </w:t>
      </w:r>
      <w:r w:rsidR="0000065F" w:rsidRPr="0000065F">
        <w:rPr>
          <w:color w:val="000000" w:themeColor="text1"/>
        </w:rPr>
        <w:t>[</w:t>
      </w:r>
      <w:r w:rsidR="0000065F">
        <w:rPr>
          <w:color w:val="000000" w:themeColor="text1"/>
        </w:rPr>
        <w:t>40</w:t>
      </w:r>
      <w:r w:rsidR="0000065F" w:rsidRPr="0000065F">
        <w:rPr>
          <w:color w:val="000000" w:themeColor="text1"/>
        </w:rPr>
        <w:t>]</w:t>
      </w:r>
      <w:r w:rsidR="00D22BEA" w:rsidRPr="00D22BEA">
        <w:rPr>
          <w:color w:val="000000" w:themeColor="text1"/>
        </w:rPr>
        <w:t>.</w:t>
      </w:r>
    </w:p>
    <w:p w:rsidR="00D22BEA" w:rsidRPr="00D22BEA" w:rsidRDefault="00780CEE" w:rsidP="00AE3DF2">
      <w:pPr>
        <w:spacing w:after="0" w:line="360" w:lineRule="auto"/>
        <w:ind w:firstLine="709"/>
        <w:jc w:val="both"/>
        <w:rPr>
          <w:color w:val="000000" w:themeColor="text1"/>
        </w:rPr>
      </w:pPr>
      <w:r>
        <w:rPr>
          <w:color w:val="000000" w:themeColor="text1"/>
        </w:rPr>
        <w:t xml:space="preserve">Исследования ВТО показали, что международный туризм развивается с каждым днем, хотя имеет достаточно проблем. За последние 20 лет увеличилось число туристских прибытий почти в 200% </w:t>
      </w:r>
      <w:r w:rsidR="00D22BEA" w:rsidRPr="00D22BEA">
        <w:rPr>
          <w:color w:val="000000" w:themeColor="text1"/>
        </w:rPr>
        <w:t>[</w:t>
      </w:r>
      <w:r w:rsidR="0074774C">
        <w:rPr>
          <w:color w:val="000000" w:themeColor="text1"/>
        </w:rPr>
        <w:t>3</w:t>
      </w:r>
      <w:r w:rsidR="00D22BEA" w:rsidRPr="00D22BEA">
        <w:rPr>
          <w:color w:val="000000" w:themeColor="text1"/>
        </w:rPr>
        <w:t>8].</w:t>
      </w:r>
    </w:p>
    <w:p w:rsidR="003D0F9B" w:rsidRPr="00036EE8" w:rsidRDefault="00780CEE" w:rsidP="00AE3DF2">
      <w:pPr>
        <w:spacing w:after="0" w:line="360" w:lineRule="auto"/>
        <w:ind w:firstLine="709"/>
        <w:jc w:val="both"/>
        <w:rPr>
          <w:color w:val="000000" w:themeColor="text1"/>
        </w:rPr>
      </w:pPr>
      <w:r>
        <w:rPr>
          <w:color w:val="000000" w:themeColor="text1"/>
        </w:rPr>
        <w:lastRenderedPageBreak/>
        <w:t xml:space="preserve">Таким образом, туристическая сфера в нашей стране развивается стремительными темпами. Растет спрос граждан на туристические поездки как внутри страны, так и за ее пределами. Россия сталкивается с рядом проблем, которые необходимо решить. Приведенные нами меры по решению некоторых из них не смогут решить ее до конца, необходима поддержка в первую очередь со стороны государства. </w:t>
      </w:r>
      <w:r w:rsidR="003D0F9B" w:rsidRPr="00036EE8">
        <w:rPr>
          <w:color w:val="000000" w:themeColor="text1"/>
        </w:rPr>
        <w:br w:type="page"/>
      </w:r>
    </w:p>
    <w:p w:rsidR="003D0F9B" w:rsidRDefault="005F7767" w:rsidP="00AE3DF2">
      <w:pPr>
        <w:pStyle w:val="1"/>
        <w:spacing w:before="0" w:line="360" w:lineRule="auto"/>
        <w:ind w:firstLine="709"/>
        <w:jc w:val="both"/>
        <w:rPr>
          <w:rFonts w:ascii="Times New Roman" w:hAnsi="Times New Roman" w:cs="Times New Roman"/>
          <w:b/>
          <w:color w:val="000000" w:themeColor="text1"/>
          <w:sz w:val="28"/>
          <w:szCs w:val="28"/>
        </w:rPr>
      </w:pPr>
      <w:bookmarkStart w:id="34" w:name="_Toc43499778"/>
      <w:bookmarkStart w:id="35" w:name="_Toc43506519"/>
      <w:r>
        <w:rPr>
          <w:rFonts w:ascii="Times New Roman" w:hAnsi="Times New Roman" w:cs="Times New Roman"/>
          <w:b/>
          <w:color w:val="000000" w:themeColor="text1"/>
          <w:sz w:val="28"/>
          <w:szCs w:val="28"/>
        </w:rPr>
        <w:lastRenderedPageBreak/>
        <w:t xml:space="preserve">3 </w:t>
      </w:r>
      <w:r w:rsidR="003D0F9B" w:rsidRPr="003D0F9B">
        <w:rPr>
          <w:rFonts w:ascii="Times New Roman" w:hAnsi="Times New Roman" w:cs="Times New Roman"/>
          <w:b/>
          <w:color w:val="000000" w:themeColor="text1"/>
          <w:sz w:val="28"/>
          <w:szCs w:val="28"/>
        </w:rPr>
        <w:t>Анализ туристической отрасли на примере Краснодарского края и республики Крым</w:t>
      </w:r>
      <w:bookmarkEnd w:id="34"/>
      <w:bookmarkEnd w:id="35"/>
    </w:p>
    <w:p w:rsidR="003D0F9B" w:rsidRPr="005F7767" w:rsidRDefault="003D0F9B" w:rsidP="00AE3DF2">
      <w:pPr>
        <w:pStyle w:val="a5"/>
        <w:spacing w:line="360" w:lineRule="auto"/>
        <w:ind w:left="450" w:firstLine="0"/>
        <w:rPr>
          <w:sz w:val="28"/>
          <w:szCs w:val="28"/>
        </w:rPr>
      </w:pPr>
    </w:p>
    <w:p w:rsidR="00C82AB9" w:rsidRDefault="003D0F9B" w:rsidP="00AE3DF2">
      <w:pPr>
        <w:pStyle w:val="2"/>
        <w:spacing w:before="0" w:line="360" w:lineRule="auto"/>
        <w:ind w:firstLine="709"/>
        <w:jc w:val="both"/>
        <w:rPr>
          <w:rFonts w:ascii="Times New Roman" w:hAnsi="Times New Roman" w:cs="Times New Roman"/>
          <w:b/>
          <w:color w:val="000000" w:themeColor="text1"/>
          <w:sz w:val="28"/>
          <w:szCs w:val="28"/>
        </w:rPr>
      </w:pPr>
      <w:bookmarkStart w:id="36" w:name="_Toc43499779"/>
      <w:bookmarkStart w:id="37" w:name="_Toc43506520"/>
      <w:r w:rsidRPr="003D0F9B">
        <w:rPr>
          <w:rFonts w:ascii="Times New Roman" w:hAnsi="Times New Roman" w:cs="Times New Roman"/>
          <w:b/>
          <w:color w:val="000000" w:themeColor="text1"/>
          <w:sz w:val="28"/>
          <w:szCs w:val="28"/>
        </w:rPr>
        <w:t>3.1 Характеристика и оценка показателей туристической отрасли Краснодарского края и республики Крым</w:t>
      </w:r>
      <w:bookmarkEnd w:id="36"/>
      <w:bookmarkEnd w:id="37"/>
    </w:p>
    <w:p w:rsidR="005F7767" w:rsidRDefault="005F7767" w:rsidP="00AE3DF2">
      <w:pPr>
        <w:spacing w:line="360" w:lineRule="auto"/>
        <w:jc w:val="both"/>
      </w:pPr>
    </w:p>
    <w:p w:rsidR="005F7767" w:rsidRDefault="005F7767" w:rsidP="00AE3DF2">
      <w:pPr>
        <w:spacing w:after="0" w:line="360" w:lineRule="auto"/>
        <w:jc w:val="both"/>
      </w:pPr>
      <w:r>
        <w:tab/>
        <w:t xml:space="preserve">Краснодарский край и Крым очень схожи между собой, если рассматривать туризм. В первую очередь, их объединяет пережиток советского прошлого в туризме (мы можем это наблюдать на примере инфраструктуры размещения, а </w:t>
      </w:r>
      <w:r w:rsidR="00BE65C1">
        <w:t>также</w:t>
      </w:r>
      <w:r>
        <w:t xml:space="preserve"> – уровня обслуживания). К сожалению, цены не остались на уровне те</w:t>
      </w:r>
      <w:r w:rsidR="00777DE6">
        <w:t>х времен – это многих отталкивае</w:t>
      </w:r>
      <w:r>
        <w:t>т от этих курортов. Каждый из них имеет огромный потенциал и не может его полноценно реализовать – это их объединяет. Для начала, нам стоит оз</w:t>
      </w:r>
      <w:r w:rsidR="00BE65C1">
        <w:t xml:space="preserve">накомиться с </w:t>
      </w:r>
      <w:r w:rsidR="00777DE6">
        <w:t>характеристиками данных субъектов</w:t>
      </w:r>
      <w:r w:rsidR="00BE65C1">
        <w:t xml:space="preserve">. </w:t>
      </w:r>
      <w:r>
        <w:t>Краснодарский край:</w:t>
      </w:r>
    </w:p>
    <w:p w:rsidR="005F7767" w:rsidRDefault="005F7767" w:rsidP="00AE3DF2">
      <w:pPr>
        <w:spacing w:after="0" w:line="360" w:lineRule="auto"/>
        <w:ind w:firstLine="709"/>
        <w:jc w:val="both"/>
      </w:pPr>
      <w:r>
        <w:t>1) относится к Южному федеральному округу РФ;</w:t>
      </w:r>
    </w:p>
    <w:p w:rsidR="005F7767" w:rsidRDefault="005F7767" w:rsidP="00AE3DF2">
      <w:pPr>
        <w:spacing w:after="0" w:line="360" w:lineRule="auto"/>
        <w:ind w:firstLine="709"/>
        <w:jc w:val="both"/>
      </w:pPr>
      <w:r>
        <w:t xml:space="preserve">Благоприятно расположен. Практически на всей территории края - умеренно-континентальный климат. </w:t>
      </w:r>
      <w:r w:rsidR="00777DE6">
        <w:t>Климат ближе к субтропикам только на побережье Черного моря</w:t>
      </w:r>
      <w:r>
        <w:t xml:space="preserve">. </w:t>
      </w:r>
      <w:r w:rsidR="00777DE6">
        <w:t xml:space="preserve">В среднем температура комфортная, от 3 до 5 градусов. Данный фактор оказывает благоприятное воздействие на туристический сектор края. </w:t>
      </w:r>
    </w:p>
    <w:p w:rsidR="005F7767" w:rsidRDefault="005F7767" w:rsidP="00AE3DF2">
      <w:pPr>
        <w:spacing w:after="0" w:line="360" w:lineRule="auto"/>
        <w:ind w:firstLine="709"/>
        <w:jc w:val="both"/>
      </w:pPr>
      <w:r>
        <w:t>2) граничит со Ставропольским краем, Ростовской областью, Абхазией (для въезда необходимо иметь при себе паспорт), Карачаево-Черкесией и Адыгеей;</w:t>
      </w:r>
    </w:p>
    <w:p w:rsidR="005F7767" w:rsidRDefault="005F7767" w:rsidP="00AE3DF2">
      <w:pPr>
        <w:spacing w:after="0" w:line="360" w:lineRule="auto"/>
        <w:ind w:firstLine="709"/>
        <w:jc w:val="both"/>
      </w:pPr>
      <w:r>
        <w:t xml:space="preserve">В связи с подобным географическим размещением мы получили возможность развивать </w:t>
      </w:r>
      <w:r w:rsidR="00BE65C1">
        <w:t>выездной</w:t>
      </w:r>
      <w:r>
        <w:t xml:space="preserve"> туризм (в масштабах края). Все расположено относительно близко к центру края и дает</w:t>
      </w:r>
      <w:r w:rsidR="00BE65C1">
        <w:t xml:space="preserve"> в</w:t>
      </w:r>
      <w:r>
        <w:t>озможность находить новые туристические направления, создавать уникальные продукты и консолидировать их, что благоприятно отр</w:t>
      </w:r>
      <w:r w:rsidR="00922D91">
        <w:t xml:space="preserve">ажается на стоимости продукта. </w:t>
      </w:r>
    </w:p>
    <w:p w:rsidR="005F7767" w:rsidRDefault="005F7767" w:rsidP="00AE3DF2">
      <w:pPr>
        <w:spacing w:after="0" w:line="360" w:lineRule="auto"/>
        <w:ind w:firstLine="709"/>
        <w:jc w:val="both"/>
      </w:pPr>
      <w:r>
        <w:lastRenderedPageBreak/>
        <w:t>3) Краснодарский край славится своими черноморскими курортами, сотнями километров пляжей, достопримечательностями и многим другим. Туристические центры: Анапа, Геленджик, Сочи, Абрау-Дюрсо.</w:t>
      </w:r>
    </w:p>
    <w:p w:rsidR="00780CEE" w:rsidRDefault="005F7767" w:rsidP="00780CEE">
      <w:pPr>
        <w:spacing w:after="0" w:line="360" w:lineRule="auto"/>
        <w:ind w:firstLine="709"/>
        <w:jc w:val="both"/>
      </w:pPr>
      <w:r>
        <w:t xml:space="preserve">Санаторно-курортные организации, расположенные в прибрежных городах, позволяют совмещать отдых на море с лечебными и оздоровительными процедурами. Сегодня насчитывается более 200 компаний санаторно-курортного комплекса (включая пансионаты с лечением и санатории), 4 бальнеологические лечебницы, в которых функционирует 106 бальнеологических и 105 грязевых отделений. </w:t>
      </w:r>
    </w:p>
    <w:p w:rsidR="00780CEE" w:rsidRDefault="00780CEE" w:rsidP="00780CEE">
      <w:pPr>
        <w:spacing w:after="0" w:line="360" w:lineRule="auto"/>
        <w:ind w:firstLine="709"/>
        <w:jc w:val="both"/>
      </w:pPr>
      <w:r>
        <w:t xml:space="preserve">Многие исследователи отмечают санаторно-курортный комплекс Краснодарского края одним из лучших в стране. Каждый год лечебно-оздоровительные комплексы модернизируют и улучшают оборудование. </w:t>
      </w:r>
      <w:r w:rsidR="0040654B">
        <w:t xml:space="preserve">В крае находится около 12 бюветов с минеральной водой, причем они являются доступными для всех. </w:t>
      </w:r>
    </w:p>
    <w:p w:rsidR="005F7767" w:rsidRDefault="0040654B" w:rsidP="0040654B">
      <w:pPr>
        <w:spacing w:after="0" w:line="360" w:lineRule="auto"/>
        <w:ind w:firstLine="709"/>
        <w:jc w:val="both"/>
      </w:pPr>
      <w:r>
        <w:t>Также на территории края множество термальных источников, которые пользую</w:t>
      </w:r>
      <w:r w:rsidR="00BE65C1">
        <w:t>тся</w:t>
      </w:r>
      <w:r w:rsidR="005F7767">
        <w:t xml:space="preserve"> бешенной </w:t>
      </w:r>
      <w:r w:rsidR="00BE65C1">
        <w:t>популярностью</w:t>
      </w:r>
      <w:r w:rsidR="005F7767">
        <w:t xml:space="preserve"> в зимний сезон.  Это полезно и весело – выехать с семьей покататься на плюшках в Лаго-Наки и после уже отправиться на термальные источники</w:t>
      </w:r>
      <w:r w:rsidR="007F13FB">
        <w:t xml:space="preserve"> </w:t>
      </w:r>
      <w:r w:rsidR="007F13FB" w:rsidRPr="007F13FB">
        <w:t>[</w:t>
      </w:r>
      <w:r w:rsidR="007F13FB">
        <w:t>44</w:t>
      </w:r>
      <w:r w:rsidR="007F13FB" w:rsidRPr="007F13FB">
        <w:t>]</w:t>
      </w:r>
      <w:r w:rsidR="005F7767">
        <w:t xml:space="preserve">. </w:t>
      </w:r>
    </w:p>
    <w:p w:rsidR="0040654B" w:rsidRDefault="005F7767" w:rsidP="00AE3DF2">
      <w:pPr>
        <w:spacing w:after="0" w:line="360" w:lineRule="auto"/>
        <w:ind w:firstLine="709"/>
        <w:jc w:val="both"/>
      </w:pPr>
      <w:r>
        <w:t>Другой особенностью курортов Краснодарского края являются грязевые вулканы</w:t>
      </w:r>
      <w:r w:rsidR="0026614E">
        <w:t xml:space="preserve">. Лечебные грязи, или пелоиды </w:t>
      </w:r>
      <w:r w:rsidR="0026614E">
        <w:rPr>
          <w:rFonts w:cs="Times New Roman"/>
        </w:rPr>
        <w:t>−</w:t>
      </w:r>
      <w:r w:rsidR="0026614E">
        <w:t xml:space="preserve"> </w:t>
      </w:r>
      <w:r>
        <w:t xml:space="preserve">это природные </w:t>
      </w:r>
      <w:r w:rsidR="00BE65C1">
        <w:t>органоминеральные</w:t>
      </w:r>
      <w:r>
        <w:t xml:space="preserve"> коллоидальные образования (иловые, торфяные, сопочные и др.), обладающие пластичностью, высокой теплоемкостью, теплоудерживающей способностью, содержащие терапевтически активные вещества (соли, газы, биостимуляторы), а также живые микроорганизмы</w:t>
      </w:r>
      <w:r w:rsidR="0040654B">
        <w:t xml:space="preserve"> </w:t>
      </w:r>
      <w:r w:rsidR="0040654B" w:rsidRPr="0040654B">
        <w:t>[</w:t>
      </w:r>
      <w:r w:rsidR="0040654B">
        <w:t>49</w:t>
      </w:r>
      <w:r w:rsidR="0040654B" w:rsidRPr="0040654B">
        <w:t>]</w:t>
      </w:r>
      <w:r>
        <w:t>.</w:t>
      </w:r>
      <w:r w:rsidR="00BE65C1">
        <w:t xml:space="preserve"> </w:t>
      </w:r>
    </w:p>
    <w:p w:rsidR="0040654B" w:rsidRDefault="0040654B" w:rsidP="00AE3DF2">
      <w:pPr>
        <w:spacing w:after="0" w:line="360" w:lineRule="auto"/>
        <w:ind w:firstLine="709"/>
        <w:jc w:val="both"/>
      </w:pPr>
      <w:r>
        <w:t xml:space="preserve">Краснодарский край обладает изобилием развлекательной программы для всех людей. Каждый может найти все, что пожелает: многочисленные маршруты для туристов, серфиг, яхтинг, полеты на воздушных шарах, парапланах, вертолетах, конные прогулки, аквапарки и много другое. Для любителей экстрима так же множество развлечений. Например, сплавы по рекам. На территории края их пять и каждый день независимо от времени </w:t>
      </w:r>
      <w:r>
        <w:lastRenderedPageBreak/>
        <w:t xml:space="preserve">года у каждого жителя либо гостя есть </w:t>
      </w:r>
      <w:r w:rsidR="0065221D">
        <w:t>возможность спуститься</w:t>
      </w:r>
      <w:r>
        <w:t xml:space="preserve"> по любой из рек. Как правило</w:t>
      </w:r>
      <w:r w:rsidR="0065221D">
        <w:t xml:space="preserve"> ежегодно весной в руслах рук проводятся соревнования по водным видам спорта. </w:t>
      </w:r>
    </w:p>
    <w:p w:rsidR="0065221D" w:rsidRDefault="0065221D" w:rsidP="00AE3DF2">
      <w:pPr>
        <w:spacing w:after="0" w:line="360" w:lineRule="auto"/>
        <w:ind w:firstLine="709"/>
        <w:jc w:val="both"/>
      </w:pPr>
      <w:r>
        <w:t xml:space="preserve">А вот в зимний сезон оживают такие курорты как Лаго-Наки и Красная поляна. Безусловно Красная поляна является изюминкой Краснодарского края. По своей инфраструктуре она напоминает европейский курорт, </w:t>
      </w:r>
      <w:r w:rsidR="007513D8">
        <w:t xml:space="preserve">так как соответствует всем стандартам. </w:t>
      </w:r>
      <w:r>
        <w:t xml:space="preserve">Несмотря на высокий ценовой сегмент, многие жители и гости готовы там потратить свои деньги за высокий сервис и комфортное катание. </w:t>
      </w:r>
      <w:r w:rsidR="007513D8">
        <w:t xml:space="preserve">Новейшие подъемники, торговые и развлекательные центры все это и многое другое не может не привлекать туристов. </w:t>
      </w:r>
      <w:r>
        <w:t xml:space="preserve">На зимних курортах также можно найти развлечения на любой вкус: катание на лыжах, сноубординг, катание на снегоходах и парапланах. </w:t>
      </w:r>
      <w:r w:rsidR="007513D8">
        <w:t xml:space="preserve">Безусловно данные курорты в новогодний период загружены на максимум. </w:t>
      </w:r>
    </w:p>
    <w:p w:rsidR="005F7767" w:rsidRDefault="005F7767" w:rsidP="00AE3DF2">
      <w:pPr>
        <w:spacing w:after="0" w:line="360" w:lineRule="auto"/>
        <w:ind w:firstLine="709"/>
        <w:jc w:val="both"/>
      </w:pPr>
      <w:r>
        <w:t xml:space="preserve">  Тёплые моря, реликтовые леса, горные вершины-исполины, разделённые глубокими ущельями и бурными реками, уникальный переход климата от средиземноморского к субтропическому не просто призывают к отдыху на курортах Краснодарского края, а превращают его в</w:t>
      </w:r>
      <w:r w:rsidR="00922D91">
        <w:t xml:space="preserve"> незабываемое событие.</w:t>
      </w:r>
    </w:p>
    <w:p w:rsidR="005F7767" w:rsidRDefault="00704445" w:rsidP="00AE3DF2">
      <w:pPr>
        <w:spacing w:after="0" w:line="360" w:lineRule="auto"/>
        <w:ind w:firstLine="709"/>
        <w:jc w:val="both"/>
      </w:pPr>
      <w:r>
        <w:t xml:space="preserve">Далее рассмотрим особенности республики </w:t>
      </w:r>
      <w:r w:rsidR="005F7767">
        <w:t>Крым</w:t>
      </w:r>
      <w:r>
        <w:t>:</w:t>
      </w:r>
      <w:r w:rsidR="005F7767">
        <w:t xml:space="preserve"> </w:t>
      </w:r>
    </w:p>
    <w:p w:rsidR="005F7767" w:rsidRDefault="005F7767" w:rsidP="00AE3DF2">
      <w:pPr>
        <w:spacing w:after="0" w:line="360" w:lineRule="auto"/>
        <w:ind w:firstLine="709"/>
        <w:jc w:val="both"/>
      </w:pPr>
      <w:r>
        <w:t>1)</w:t>
      </w:r>
      <w:r>
        <w:tab/>
        <w:t>расположен на крайнем юге Восточно-европейской равнины. Территория Крымского полуострова омы</w:t>
      </w:r>
      <w:r w:rsidR="00FB796B">
        <w:t>вается Черным и Азовским морями;</w:t>
      </w:r>
    </w:p>
    <w:p w:rsidR="007513D8" w:rsidRDefault="005F7767" w:rsidP="00AE3DF2">
      <w:pPr>
        <w:spacing w:after="0" w:line="360" w:lineRule="auto"/>
        <w:ind w:firstLine="709"/>
        <w:jc w:val="both"/>
      </w:pPr>
      <w:r>
        <w:t>2)</w:t>
      </w:r>
      <w:r>
        <w:tab/>
        <w:t xml:space="preserve">Климат в северной части полуострова умеренно-континентальный, средняя температура января – 1-2С, июля +24С. На Южном берегу климат средиземноморского типа, средняя температура января +4С, июля +24С. </w:t>
      </w:r>
    </w:p>
    <w:p w:rsidR="007513D8" w:rsidRDefault="005F7767" w:rsidP="00AE3DF2">
      <w:pPr>
        <w:spacing w:after="0" w:line="360" w:lineRule="auto"/>
        <w:ind w:firstLine="709"/>
        <w:jc w:val="both"/>
      </w:pPr>
      <w:r>
        <w:t>3)</w:t>
      </w:r>
      <w:r>
        <w:tab/>
        <w:t>Приро</w:t>
      </w:r>
      <w:r w:rsidR="007513D8">
        <w:t>дно-заповедный фонд включает 159</w:t>
      </w:r>
      <w:r>
        <w:t xml:space="preserve"> объектов и территорий</w:t>
      </w:r>
      <w:r w:rsidR="007513D8">
        <w:t xml:space="preserve"> (в том числе 47</w:t>
      </w:r>
      <w:r>
        <w:t xml:space="preserve"> общегосударственного значения). </w:t>
      </w:r>
    </w:p>
    <w:p w:rsidR="007513D8" w:rsidRDefault="007513D8" w:rsidP="00AE3DF2">
      <w:pPr>
        <w:spacing w:after="0" w:line="360" w:lineRule="auto"/>
        <w:ind w:firstLine="709"/>
        <w:jc w:val="both"/>
      </w:pPr>
      <w:r>
        <w:t xml:space="preserve">В Крыму находится шесть красивейших заповедников. Вся их площадь составляет свыше 63 гектаров. </w:t>
      </w:r>
    </w:p>
    <w:p w:rsidR="005F7767" w:rsidRDefault="005F7767" w:rsidP="00AE3DF2">
      <w:pPr>
        <w:spacing w:after="0" w:line="360" w:lineRule="auto"/>
        <w:ind w:firstLine="709"/>
        <w:jc w:val="both"/>
      </w:pPr>
      <w:r>
        <w:lastRenderedPageBreak/>
        <w:t xml:space="preserve">В Крыму можно найти все, что характерно для Черноморского и Средиземноморского бассейнов: горы, пещеры, море, подземные каменоломни, каньоны, средневековые и античные крепости, «пещерные города», водопады, минеральные источники и грязевые вулканы, но представлено это как бы «в миниатюре», сжато и «провинциально» упрощенно. Можно сказать, что Крым напоминает мир в миниатюре. </w:t>
      </w:r>
    </w:p>
    <w:p w:rsidR="005F7767" w:rsidRDefault="005F7767" w:rsidP="00AE3DF2">
      <w:pPr>
        <w:spacing w:after="0" w:line="360" w:lineRule="auto"/>
        <w:ind w:firstLine="709"/>
        <w:jc w:val="both"/>
      </w:pPr>
      <w:r>
        <w:t>Компактность расположения ярких историко-культурных и природных ресурсов Крыма способствовали тому, что уже во второй половине XIX века именно здесь зарождается организованный туризм России во всех своих основных видах: спортивном, познавательном и климатическом</w:t>
      </w:r>
      <w:r w:rsidR="00704445">
        <w:t>.</w:t>
      </w:r>
    </w:p>
    <w:p w:rsidR="005F7767" w:rsidRDefault="005F7767" w:rsidP="00AE3DF2">
      <w:pPr>
        <w:spacing w:after="0" w:line="360" w:lineRule="auto"/>
        <w:ind w:firstLine="709"/>
        <w:jc w:val="both"/>
      </w:pPr>
      <w:r>
        <w:t xml:space="preserve">Сейчас Крым является популярным местом сезонного отдыха привлекая в теплое время миллионы туристов. На территории Крыма находится </w:t>
      </w:r>
      <w:r w:rsidR="007513D8">
        <w:t>свыше 700</w:t>
      </w:r>
      <w:r>
        <w:t xml:space="preserve"> гостиниц и </w:t>
      </w:r>
      <w:r w:rsidR="007513D8">
        <w:t xml:space="preserve">лечебных </w:t>
      </w:r>
      <w:r>
        <w:t>учреждений</w:t>
      </w:r>
      <w:r w:rsidR="007513D8">
        <w:t xml:space="preserve">. Их вместимость </w:t>
      </w:r>
      <w:r>
        <w:t xml:space="preserve">превышает 170 тысяч. В большом </w:t>
      </w:r>
      <w:r w:rsidR="00593110">
        <w:t>объёме</w:t>
      </w:r>
      <w:r>
        <w:t xml:space="preserve"> представлен частынй сектор – более 15 тысяч частынх квартир (сезонных) и 5 тысяч мини-гостиниц. На площади полуострова имеется 11 500 памятников истории, культуры, архитектуры и 87 памятников природы. </w:t>
      </w:r>
    </w:p>
    <w:p w:rsidR="00E01EE5" w:rsidRDefault="005F7767" w:rsidP="00E01EE5">
      <w:pPr>
        <w:spacing w:after="0" w:line="360" w:lineRule="auto"/>
        <w:ind w:firstLine="709"/>
        <w:jc w:val="both"/>
      </w:pPr>
      <w:r>
        <w:t>В Крыму можно найти мно</w:t>
      </w:r>
      <w:r w:rsidR="007513D8">
        <w:t xml:space="preserve">жество санаториев, домов отдыха. Также на территории республики есть пансионаты </w:t>
      </w:r>
      <w:r w:rsidR="00E01EE5">
        <w:t>и детские учреждения для отдыха, изобилие гостиниц от самых простых до пятизвездочных.</w:t>
      </w:r>
      <w:r w:rsidR="007513D8">
        <w:t xml:space="preserve"> </w:t>
      </w:r>
      <w:r w:rsidR="00E01EE5">
        <w:t>В Крыму находится международный детский центр Артек, который является безусловно лучшим и соответствует стандартом Европы.</w:t>
      </w:r>
    </w:p>
    <w:p w:rsidR="0035243B" w:rsidRDefault="00D22B76" w:rsidP="00E01EE5">
      <w:pPr>
        <w:spacing w:after="0" w:line="360" w:lineRule="auto"/>
        <w:ind w:firstLine="709"/>
        <w:jc w:val="both"/>
      </w:pPr>
      <w:r>
        <w:t>По данным за 2018 год в республике</w:t>
      </w:r>
      <w:r w:rsidR="005F7767">
        <w:t xml:space="preserve"> насчитывалось </w:t>
      </w:r>
      <w:r>
        <w:t xml:space="preserve">около 860 </w:t>
      </w:r>
      <w:r w:rsidR="005F7767">
        <w:t>средств размещения туристов.</w:t>
      </w:r>
      <w:r w:rsidR="0035243B">
        <w:t xml:space="preserve"> Касаемо частного сектора, было зарегистрировано около 7 тысяч маленьких гостиниц и гостевых домов. Также популярным бизнесом является сдача квартир, арендодателей насчитывается свяше 16 тысяч человек.</w:t>
      </w:r>
    </w:p>
    <w:p w:rsidR="005F7767" w:rsidRDefault="0035243B" w:rsidP="0035243B">
      <w:pPr>
        <w:spacing w:after="0" w:line="360" w:lineRule="auto"/>
        <w:ind w:firstLine="709"/>
        <w:jc w:val="both"/>
      </w:pPr>
      <w:r>
        <w:t xml:space="preserve">Крым очень красив, познавателен и уникален по своей природе. Самыми популярными курортами республики являются Ялта, Алушта, Феодосия, Евпатория, Судак, Коктебель, Гурзуф. Город-герой Севастополь </w:t>
      </w:r>
      <w:r>
        <w:lastRenderedPageBreak/>
        <w:t>является как промышленным</w:t>
      </w:r>
      <w:r w:rsidRPr="0035243B">
        <w:t>, научно-техниче</w:t>
      </w:r>
      <w:r>
        <w:t xml:space="preserve">ским, так </w:t>
      </w:r>
      <w:r w:rsidRPr="0035243B">
        <w:t>и культурно-исторический центр</w:t>
      </w:r>
      <w:r>
        <w:t>ом Крыма</w:t>
      </w:r>
      <w:r w:rsidR="00A244F3">
        <w:t xml:space="preserve"> </w:t>
      </w:r>
      <w:r w:rsidR="00A244F3" w:rsidRPr="00A244F3">
        <w:t>[</w:t>
      </w:r>
      <w:r w:rsidR="00A244F3">
        <w:t>51</w:t>
      </w:r>
      <w:r w:rsidR="00A244F3" w:rsidRPr="00A244F3">
        <w:t>]</w:t>
      </w:r>
      <w:r w:rsidR="005F7767">
        <w:t>.</w:t>
      </w:r>
    </w:p>
    <w:p w:rsidR="0026614E" w:rsidRDefault="0026614E" w:rsidP="00AE3DF2">
      <w:pPr>
        <w:spacing w:after="0" w:line="360" w:lineRule="auto"/>
        <w:ind w:firstLine="709"/>
        <w:jc w:val="both"/>
      </w:pPr>
      <w:r>
        <w:t xml:space="preserve">На рисунке 11 изображен поток туристов в Республику Крым с 2014 по 2019 год. Стоит отметить, что в 2012 и 2013 годах Крым посещали 6,134 и 5,9 млн. чел. соответственно. </w:t>
      </w:r>
    </w:p>
    <w:p w:rsidR="0026614E" w:rsidRDefault="0026614E" w:rsidP="00AE3DF2">
      <w:pPr>
        <w:spacing w:after="0" w:line="360" w:lineRule="auto"/>
        <w:ind w:firstLine="709"/>
        <w:jc w:val="both"/>
      </w:pPr>
    </w:p>
    <w:p w:rsidR="00F017FC" w:rsidRDefault="0026614E" w:rsidP="00AE3DF2">
      <w:pPr>
        <w:spacing w:after="0" w:line="360" w:lineRule="auto"/>
        <w:ind w:firstLine="709"/>
        <w:jc w:val="both"/>
      </w:pPr>
      <w:r>
        <w:rPr>
          <w:noProof/>
          <w:lang w:eastAsia="ru-RU"/>
        </w:rPr>
        <w:drawing>
          <wp:inline distT="0" distB="0" distL="0" distR="0" wp14:anchorId="729AF122" wp14:editId="3D219F1C">
            <wp:extent cx="4752975" cy="2514600"/>
            <wp:effectExtent l="0" t="0" r="9525" b="0"/>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6614E" w:rsidRPr="0026614E" w:rsidRDefault="0026614E" w:rsidP="00AE3DF2">
      <w:pPr>
        <w:spacing w:after="0" w:line="360" w:lineRule="auto"/>
        <w:ind w:firstLine="709"/>
        <w:jc w:val="both"/>
        <w:rPr>
          <w:sz w:val="16"/>
          <w:szCs w:val="16"/>
        </w:rPr>
      </w:pPr>
    </w:p>
    <w:p w:rsidR="005F7767" w:rsidRPr="00F44840" w:rsidRDefault="00780CEE" w:rsidP="00FB796B">
      <w:pPr>
        <w:spacing w:after="0" w:line="360" w:lineRule="auto"/>
        <w:ind w:firstLine="709"/>
        <w:jc w:val="center"/>
      </w:pPr>
      <w:r>
        <w:t>Рисунок 17</w:t>
      </w:r>
      <w:r w:rsidR="0026614E">
        <w:t xml:space="preserve"> </w:t>
      </w:r>
      <w:r w:rsidR="0026614E">
        <w:rPr>
          <w:rFonts w:cs="Times New Roman"/>
        </w:rPr>
        <w:t>–</w:t>
      </w:r>
      <w:r w:rsidR="0026614E">
        <w:t xml:space="preserve"> Поток туристов в Республику Крым</w:t>
      </w:r>
      <w:r w:rsidR="00F44840">
        <w:t xml:space="preserve"> </w:t>
      </w:r>
      <w:r w:rsidR="00F44840" w:rsidRPr="00F44840">
        <w:t>[</w:t>
      </w:r>
      <w:r w:rsidR="00F44840">
        <w:t>45</w:t>
      </w:r>
      <w:r w:rsidR="00F44840" w:rsidRPr="00F44840">
        <w:t>]</w:t>
      </w:r>
    </w:p>
    <w:p w:rsidR="0026614E" w:rsidRDefault="0026614E" w:rsidP="00AE3DF2">
      <w:pPr>
        <w:spacing w:line="360" w:lineRule="auto"/>
        <w:ind w:firstLine="709"/>
        <w:jc w:val="both"/>
      </w:pPr>
    </w:p>
    <w:p w:rsidR="005F7767" w:rsidRDefault="005F7767" w:rsidP="00AE3DF2">
      <w:pPr>
        <w:spacing w:after="0" w:line="360" w:lineRule="auto"/>
        <w:ind w:firstLine="709"/>
        <w:jc w:val="both"/>
      </w:pPr>
      <w:r>
        <w:t xml:space="preserve">Из данных графиков мы можем заметить, что поток туристов в Крым сильно </w:t>
      </w:r>
      <w:r w:rsidR="00593110">
        <w:t>уменьшился</w:t>
      </w:r>
      <w:r>
        <w:t xml:space="preserve"> в 2014 году и постепенно восстанавливается. Этому причиной является геополитические мотивы и </w:t>
      </w:r>
      <w:r w:rsidR="00810FA0">
        <w:t>труднодоступность (</w:t>
      </w:r>
      <w:r>
        <w:t xml:space="preserve">до построения моста). После построения моста поток туристов поэтапно увеличивается, </w:t>
      </w:r>
      <w:r w:rsidR="00810FA0">
        <w:t>Крым</w:t>
      </w:r>
      <w:r>
        <w:t xml:space="preserve"> расширяет </w:t>
      </w:r>
      <w:r w:rsidR="00810FA0">
        <w:t>инфраструктуру</w:t>
      </w:r>
      <w:r>
        <w:t xml:space="preserve"> и поднимает уровень сервиса, однако бренд Курорта по-прежнему остается слабым. Возможно, усилив его, нам удастся достигнуть рекордных показателей, которые были </w:t>
      </w:r>
      <w:r w:rsidR="00922D91">
        <w:t xml:space="preserve">еще в СССР (картинка </w:t>
      </w:r>
      <w:r w:rsidR="00810FA0">
        <w:t>оттуда</w:t>
      </w:r>
      <w:r w:rsidR="00922D91">
        <w:t xml:space="preserve">). </w:t>
      </w:r>
    </w:p>
    <w:p w:rsidR="0006784A" w:rsidRDefault="0006784A" w:rsidP="00AE3DF2">
      <w:pPr>
        <w:spacing w:after="0" w:line="360" w:lineRule="auto"/>
        <w:ind w:firstLine="709"/>
        <w:jc w:val="both"/>
      </w:pPr>
      <w:r>
        <w:t xml:space="preserve">На рисунке 12 изображен поток туристов в Краснодарский край с </w:t>
      </w:r>
      <w:r w:rsidR="00DA6E4A">
        <w:t>2014 по 2019 год.</w:t>
      </w:r>
    </w:p>
    <w:p w:rsidR="00DA6E4A" w:rsidRDefault="00DA6E4A" w:rsidP="00AE3DF2">
      <w:pPr>
        <w:spacing w:after="0" w:line="360" w:lineRule="auto"/>
        <w:ind w:firstLine="709"/>
        <w:jc w:val="both"/>
      </w:pPr>
    </w:p>
    <w:p w:rsidR="00DA6E4A" w:rsidRDefault="00DA6E4A" w:rsidP="00AE3DF2">
      <w:pPr>
        <w:spacing w:after="0" w:line="360" w:lineRule="auto"/>
        <w:ind w:firstLine="709"/>
        <w:jc w:val="both"/>
      </w:pPr>
      <w:r>
        <w:rPr>
          <w:noProof/>
          <w:lang w:eastAsia="ru-RU"/>
        </w:rPr>
        <w:lastRenderedPageBreak/>
        <w:drawing>
          <wp:inline distT="0" distB="0" distL="0" distR="0" wp14:anchorId="4DE1D574" wp14:editId="6BC6ACA3">
            <wp:extent cx="5486400" cy="3200400"/>
            <wp:effectExtent l="0" t="0" r="0" b="0"/>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6784A" w:rsidRDefault="0006784A" w:rsidP="00AE3DF2">
      <w:pPr>
        <w:spacing w:after="0" w:line="360" w:lineRule="auto"/>
        <w:ind w:firstLine="709"/>
        <w:jc w:val="both"/>
        <w:rPr>
          <w:sz w:val="16"/>
          <w:szCs w:val="16"/>
        </w:rPr>
      </w:pPr>
    </w:p>
    <w:p w:rsidR="00DA6E4A" w:rsidRDefault="00DA6E4A" w:rsidP="00FB796B">
      <w:pPr>
        <w:spacing w:after="0" w:line="360" w:lineRule="auto"/>
        <w:ind w:firstLine="709"/>
        <w:jc w:val="center"/>
        <w:rPr>
          <w:szCs w:val="28"/>
        </w:rPr>
      </w:pPr>
      <w:r>
        <w:rPr>
          <w:szCs w:val="28"/>
        </w:rPr>
        <w:t>Рисуно</w:t>
      </w:r>
      <w:r w:rsidR="00780CEE">
        <w:rPr>
          <w:szCs w:val="28"/>
        </w:rPr>
        <w:t>к 18</w:t>
      </w:r>
      <w:r>
        <w:rPr>
          <w:szCs w:val="28"/>
        </w:rPr>
        <w:t xml:space="preserve"> </w:t>
      </w:r>
      <w:r>
        <w:rPr>
          <w:rFonts w:cs="Times New Roman"/>
          <w:szCs w:val="28"/>
        </w:rPr>
        <w:t>–</w:t>
      </w:r>
      <w:r>
        <w:rPr>
          <w:szCs w:val="28"/>
        </w:rPr>
        <w:t xml:space="preserve"> Поток туристов в Краснодарский край </w:t>
      </w:r>
      <w:r w:rsidRPr="00DA6E4A">
        <w:rPr>
          <w:szCs w:val="28"/>
        </w:rPr>
        <w:t>[</w:t>
      </w:r>
      <w:r w:rsidR="007E05CD">
        <w:rPr>
          <w:szCs w:val="28"/>
        </w:rPr>
        <w:t>46; 47</w:t>
      </w:r>
      <w:r w:rsidRPr="00DA6E4A">
        <w:rPr>
          <w:szCs w:val="28"/>
        </w:rPr>
        <w:t>]</w:t>
      </w:r>
    </w:p>
    <w:p w:rsidR="007E05CD" w:rsidRPr="00DA6E4A" w:rsidRDefault="007E05CD" w:rsidP="00AE3DF2">
      <w:pPr>
        <w:spacing w:after="0" w:line="360" w:lineRule="auto"/>
        <w:ind w:firstLine="709"/>
        <w:jc w:val="both"/>
        <w:rPr>
          <w:szCs w:val="28"/>
        </w:rPr>
      </w:pPr>
    </w:p>
    <w:p w:rsidR="00810CD5" w:rsidRDefault="00FB796B" w:rsidP="00AE3DF2">
      <w:pPr>
        <w:spacing w:after="0" w:line="360" w:lineRule="auto"/>
        <w:ind w:firstLine="709"/>
        <w:jc w:val="both"/>
      </w:pPr>
      <w:r>
        <w:t>В К</w:t>
      </w:r>
      <w:r w:rsidR="005F7767">
        <w:t xml:space="preserve">раснодарском крае виден рост </w:t>
      </w:r>
      <w:r w:rsidR="00810FA0">
        <w:t>туристического</w:t>
      </w:r>
      <w:r w:rsidR="005F7767">
        <w:t xml:space="preserve"> потока. Сочинска</w:t>
      </w:r>
      <w:r w:rsidR="00810CD5">
        <w:t>я олимпиада дала хороший старт Краснодарскому краю для приема</w:t>
      </w:r>
      <w:r w:rsidR="005F7767">
        <w:t xml:space="preserve"> </w:t>
      </w:r>
      <w:r w:rsidR="00BF7E05">
        <w:t>иностранных</w:t>
      </w:r>
      <w:r w:rsidR="005F7767">
        <w:t xml:space="preserve"> туристов. Был создан бренд Сочи, после подобному примеру проследовали Геленджик и Анапа. Постепенно каждый курорт внутри примет целостное </w:t>
      </w:r>
      <w:r w:rsidR="00BF7E05">
        <w:t>обличие (</w:t>
      </w:r>
      <w:r w:rsidR="005F7767">
        <w:t xml:space="preserve">однако этого еще </w:t>
      </w:r>
      <w:r w:rsidR="00BF7E05">
        <w:t>нельзя</w:t>
      </w:r>
      <w:r w:rsidR="005F7767">
        <w:t xml:space="preserve"> сказать про их инфраструктуру). Я считаю, что создав единый вид города/курорта (сопоставимый с его брендом) можно будет добиться новых высот в ту</w:t>
      </w:r>
      <w:r w:rsidR="00922D91">
        <w:t xml:space="preserve">ризме Края. </w:t>
      </w:r>
    </w:p>
    <w:p w:rsidR="00F65F79" w:rsidRDefault="00CD241B" w:rsidP="00F65F79">
      <w:pPr>
        <w:spacing w:after="0" w:line="360" w:lineRule="auto"/>
        <w:ind w:firstLine="709"/>
        <w:jc w:val="both"/>
      </w:pPr>
      <w:r>
        <w:t>Стоит отметить, что количество т</w:t>
      </w:r>
      <w:r w:rsidR="00F65F79">
        <w:t xml:space="preserve">уристов в данные регионы в нашей стране возрастает. </w:t>
      </w:r>
      <w:r>
        <w:t xml:space="preserve"> </w:t>
      </w:r>
      <w:r w:rsidR="00F65F79">
        <w:t xml:space="preserve">Это напрямую связано с повышением качества сервиса за последние годы, строительства новых гостиниц, которые соответствуют стандартам и разработкой увлекательных туристических программ </w:t>
      </w:r>
      <w:r w:rsidR="00D722A2" w:rsidRPr="00D722A2">
        <w:t>[</w:t>
      </w:r>
      <w:r w:rsidR="00D722A2">
        <w:t>48</w:t>
      </w:r>
      <w:r w:rsidR="00D722A2" w:rsidRPr="00D722A2">
        <w:t>]</w:t>
      </w:r>
      <w:r w:rsidR="00810CD5">
        <w:t>.</w:t>
      </w:r>
    </w:p>
    <w:p w:rsidR="005F7767" w:rsidRDefault="005F7767" w:rsidP="00AE3DF2">
      <w:pPr>
        <w:spacing w:after="0" w:line="360" w:lineRule="auto"/>
        <w:ind w:firstLine="709"/>
        <w:jc w:val="both"/>
      </w:pPr>
      <w:r>
        <w:t xml:space="preserve">Хотя Краснодарский край </w:t>
      </w:r>
      <w:r w:rsidR="0050511A">
        <w:t>почти в три раза</w:t>
      </w:r>
      <w:r>
        <w:t xml:space="preserve"> больше по площади</w:t>
      </w:r>
      <w:r w:rsidR="0050511A">
        <w:t xml:space="preserve">, а также по населению, уступает Крыму по степени урбанизации. 54% в Краснодарском крае и в республике Крым 69%. </w:t>
      </w:r>
      <w:r>
        <w:t xml:space="preserve">Смотря </w:t>
      </w:r>
      <w:r w:rsidR="00810CD5">
        <w:t>на регионы</w:t>
      </w:r>
      <w:r>
        <w:t xml:space="preserve"> в общем – они похожи: плотность заселения идентичная, отраслевые пропорции </w:t>
      </w:r>
      <w:r>
        <w:lastRenderedPageBreak/>
        <w:t xml:space="preserve">туризма и сельского хозяйства, климат схож, </w:t>
      </w:r>
      <w:r w:rsidR="00BF7E05">
        <w:t>и, конечно</w:t>
      </w:r>
      <w:r>
        <w:t xml:space="preserve"> же, особенности территориальной специализации</w:t>
      </w:r>
      <w:r w:rsidR="00652A92">
        <w:t xml:space="preserve"> </w:t>
      </w:r>
      <w:r w:rsidR="00652A92" w:rsidRPr="00652A92">
        <w:t>[</w:t>
      </w:r>
      <w:r w:rsidR="00652A92">
        <w:t>53</w:t>
      </w:r>
      <w:r w:rsidR="00652A92" w:rsidRPr="00652A92">
        <w:t>]</w:t>
      </w:r>
      <w:r>
        <w:t xml:space="preserve">. </w:t>
      </w:r>
    </w:p>
    <w:p w:rsidR="005F7767" w:rsidRDefault="00E5572F" w:rsidP="00AE3DF2">
      <w:pPr>
        <w:spacing w:after="0" w:line="360" w:lineRule="auto"/>
        <w:ind w:firstLine="709"/>
        <w:jc w:val="both"/>
      </w:pPr>
      <w:r>
        <w:t xml:space="preserve">Но все-таки </w:t>
      </w:r>
      <w:r w:rsidR="005F7767" w:rsidRPr="00451465">
        <w:t>Краснодарский кра</w:t>
      </w:r>
      <w:r w:rsidR="005F7767">
        <w:t xml:space="preserve">й </w:t>
      </w:r>
      <w:r>
        <w:t xml:space="preserve">уступает </w:t>
      </w:r>
      <w:r w:rsidR="005F7767">
        <w:t>Крыму по ландшафтно-кл</w:t>
      </w:r>
      <w:r w:rsidR="0092469B">
        <w:t xml:space="preserve">иматическим характеристикам, хотя </w:t>
      </w:r>
      <w:r w:rsidR="005F7767">
        <w:t xml:space="preserve">уровень развития </w:t>
      </w:r>
      <w:r w:rsidR="00BF7E05">
        <w:t>инфраструктуры</w:t>
      </w:r>
      <w:r w:rsidR="005F7767">
        <w:t xml:space="preserve"> значительно выше в Краснодарском крае. Если рассмотреть еще два критерия – транспортная доступность и номерной фонд – Краснодарский край будет лидером.</w:t>
      </w:r>
    </w:p>
    <w:p w:rsidR="005F7767" w:rsidRDefault="005F7767" w:rsidP="00AE3DF2">
      <w:pPr>
        <w:spacing w:after="0" w:line="360" w:lineRule="auto"/>
        <w:ind w:firstLine="709"/>
        <w:jc w:val="both"/>
      </w:pPr>
      <w:r w:rsidRPr="00623029">
        <w:t>Рассматривая культурно-исторический потенциал территории заметим, что Республик Крым</w:t>
      </w:r>
      <w:r w:rsidRPr="00FA3948">
        <w:t xml:space="preserve"> является лидером</w:t>
      </w:r>
      <w:r>
        <w:t>. Объекты культурного наследия в Крыму относятся к различным эпохам и это является несомненным плюсом.</w:t>
      </w:r>
    </w:p>
    <w:p w:rsidR="005F7767" w:rsidRDefault="005F7767" w:rsidP="00AE3DF2">
      <w:pPr>
        <w:spacing w:after="0" w:line="360" w:lineRule="auto"/>
        <w:ind w:firstLine="709"/>
        <w:jc w:val="both"/>
      </w:pPr>
      <w:r>
        <w:t>Краснодарский край может быть не менее интересным с экскурсионной точки зрения. На территории края находятся не только сохранившиеся античные памятники, но и раннехристианские храмы, уникальная дольменная культура. Все это нуждаются не только в экономическом развитии, но и в идеологическом, и в политическом продвижении. Многие достопримечательности края еще не настолько известны, как это реализовано в Республике Крым. Это вопрос брендовой и имеджевой политики, большей сосредоточенности на пляжном, лечебно-оздоровительном и детском отдыхе.</w:t>
      </w:r>
    </w:p>
    <w:p w:rsidR="005F7767" w:rsidRDefault="00BF7E05" w:rsidP="00AE3DF2">
      <w:pPr>
        <w:spacing w:after="0" w:line="360" w:lineRule="auto"/>
        <w:ind w:firstLine="709"/>
        <w:jc w:val="both"/>
      </w:pPr>
      <w:r>
        <w:t>Анализируя</w:t>
      </w:r>
      <w:r w:rsidR="005F7767">
        <w:t xml:space="preserve"> лечебно-оздоровительный потенциал республики Крым и Краснодарского края заметим, что Черноморское побережье Краснодарского края бесспорно лидирует в показателях посещаемости туристами, в количестве мест для размещения, инфраструктурой и количеством действующих пансионатов, медицинской оснащенностью. Республика Крым интересна относительно низкими ценами, широким спектром и эффективностью природных ресурсов, используемых для средств рекреации.</w:t>
      </w:r>
    </w:p>
    <w:p w:rsidR="005F7767" w:rsidRDefault="005F7767" w:rsidP="00AE3DF2">
      <w:pPr>
        <w:spacing w:after="0" w:line="360" w:lineRule="auto"/>
        <w:ind w:firstLine="709"/>
        <w:jc w:val="both"/>
      </w:pPr>
      <w:r>
        <w:t>Общее количество туристов республики Крым к середине 2000-х годов достигло лишь уровня 1970-х гг. - 5-6 млн. отдыхающих, при максимуме, достигнутого в середине 1980-х год</w:t>
      </w:r>
      <w:r w:rsidR="00810CD5">
        <w:t>ов - более 8 млн отдыхающих.</w:t>
      </w:r>
    </w:p>
    <w:p w:rsidR="005F7767" w:rsidRDefault="005F7767" w:rsidP="00AE3DF2">
      <w:pPr>
        <w:spacing w:after="0" w:line="360" w:lineRule="auto"/>
        <w:ind w:firstLine="709"/>
        <w:jc w:val="both"/>
      </w:pPr>
      <w:r>
        <w:t>Исходя из данных Министерства курортов и туризма Республики Крым за последние 20 лет продолжительность отдыха</w:t>
      </w:r>
      <w:r w:rsidR="00BF7E05">
        <w:t xml:space="preserve"> </w:t>
      </w:r>
      <w:r>
        <w:t>(</w:t>
      </w:r>
      <w:r w:rsidR="00BF7E05">
        <w:t>средняя) в</w:t>
      </w:r>
      <w:r>
        <w:t xml:space="preserve"> республике </w:t>
      </w:r>
      <w:r>
        <w:lastRenderedPageBreak/>
        <w:t xml:space="preserve">сократилась </w:t>
      </w:r>
      <w:r w:rsidR="00810CD5">
        <w:t xml:space="preserve">с 20-24 дней до 10-14 дней. </w:t>
      </w:r>
      <w:r>
        <w:t xml:space="preserve">Учитывая это, сокращение в 2 раза отдыхающих в санаторно-курортных учреждениях, в сравнении с серединой 1980-х гг. - с 2 млн. до 1 млн. чел. – значит, что </w:t>
      </w:r>
      <w:r w:rsidR="00BF7E05">
        <w:t>загруженность санаторно</w:t>
      </w:r>
      <w:r>
        <w:t xml:space="preserve">-курортной отрасли по числу проведённых ночёвок (койко-дней) </w:t>
      </w:r>
      <w:r w:rsidR="00BF7E05">
        <w:t>уменьшилась примерно</w:t>
      </w:r>
      <w:r>
        <w:t xml:space="preserve"> в 4 раза</w:t>
      </w:r>
      <w:r w:rsidR="002762DC">
        <w:t xml:space="preserve"> </w:t>
      </w:r>
      <w:r w:rsidR="002762DC" w:rsidRPr="002762DC">
        <w:t>[</w:t>
      </w:r>
      <w:r w:rsidR="002762DC">
        <w:t>50</w:t>
      </w:r>
      <w:r w:rsidR="002762DC" w:rsidRPr="002762DC">
        <w:t>]</w:t>
      </w:r>
      <w:r>
        <w:t>.</w:t>
      </w:r>
    </w:p>
    <w:p w:rsidR="005F7767" w:rsidRDefault="005F7767" w:rsidP="00AE3DF2">
      <w:pPr>
        <w:spacing w:after="0" w:line="360" w:lineRule="auto"/>
        <w:ind w:firstLine="709"/>
        <w:jc w:val="both"/>
      </w:pPr>
      <w:r>
        <w:t xml:space="preserve">В Краснодарском крае запускается много различных проектов, направленных на поддержание и создание нового в туризме края. Выделяются гранты га проекты, поддерживается малый бизнес. </w:t>
      </w:r>
    </w:p>
    <w:p w:rsidR="005F7767" w:rsidRDefault="005F7767" w:rsidP="00AE3DF2">
      <w:pPr>
        <w:spacing w:after="0" w:line="360" w:lineRule="auto"/>
        <w:ind w:firstLine="709"/>
        <w:jc w:val="both"/>
      </w:pPr>
      <w:r>
        <w:t>Краснодарский край не знает отбоя от туристов, но в основном, в пик туристического сезона. В остальное время инфраструктура задействована лишь частично. Эта проблема актуальна и для Крыма.</w:t>
      </w:r>
    </w:p>
    <w:p w:rsidR="005F7767" w:rsidRDefault="005F7767" w:rsidP="00AE3DF2">
      <w:pPr>
        <w:spacing w:after="0" w:line="360" w:lineRule="auto"/>
        <w:ind w:firstLine="709"/>
        <w:jc w:val="both"/>
      </w:pPr>
      <w:r>
        <w:t xml:space="preserve">Сравнивая удобство проживания </w:t>
      </w:r>
      <w:r w:rsidR="00BF7E05">
        <w:t>в Крыму</w:t>
      </w:r>
      <w:r>
        <w:t xml:space="preserve"> и Краснодарском крае, можно сказать что в целом, инфраструктура Краснодарского края более комфортна, современна и модернизирована, в силу внушительных бюджетных вливаний в краевую туриндустрию. В данный момент, объектов для проживания в Краснодарском крае в два раза больше, чем в Крыму. В Сочи уже работает обязательная система классификации отелей, в</w:t>
      </w:r>
      <w:r w:rsidR="00810CD5">
        <w:t xml:space="preserve"> Крыму это единичные случаи.</w:t>
      </w:r>
    </w:p>
    <w:p w:rsidR="005F7767" w:rsidRDefault="005F7767" w:rsidP="00AE3DF2">
      <w:pPr>
        <w:spacing w:after="0" w:line="360" w:lineRule="auto"/>
        <w:ind w:firstLine="709"/>
        <w:jc w:val="both"/>
      </w:pPr>
      <w:r>
        <w:t xml:space="preserve">Краснодарский край </w:t>
      </w:r>
      <w:r w:rsidR="00BF7E05">
        <w:t>остаётся</w:t>
      </w:r>
      <w:r>
        <w:t xml:space="preserve"> более дорогим, нежели </w:t>
      </w:r>
      <w:r w:rsidR="00810CD5">
        <w:t>Крым (</w:t>
      </w:r>
      <w:r>
        <w:t xml:space="preserve">в разрез со стереотипом). Ценовая разница </w:t>
      </w:r>
      <w:r w:rsidR="00BF7E05">
        <w:t>складывается</w:t>
      </w:r>
      <w:r>
        <w:t xml:space="preserve"> в основном из расходов на дорогу, так турпакет в Крым - до 1000 у.е., Краснодарский край - до 1200 у.е. за отдых в п</w:t>
      </w:r>
      <w:r w:rsidR="00810CD5">
        <w:t>ределах стандартных 10-14 дней.</w:t>
      </w:r>
    </w:p>
    <w:p w:rsidR="005F7767" w:rsidRDefault="005F7767" w:rsidP="00AE3DF2">
      <w:pPr>
        <w:spacing w:after="0" w:line="360" w:lineRule="auto"/>
        <w:ind w:firstLine="709"/>
        <w:jc w:val="both"/>
      </w:pPr>
      <w:r>
        <w:t xml:space="preserve">Лишь 9% туристов отправляются в Крым, купив пакетный тур, остальные – отправляются самостоятельно (дикарем).  Говоря про Краснодарский край- </w:t>
      </w:r>
      <w:r w:rsidR="00BF7E05">
        <w:t>порядка</w:t>
      </w:r>
      <w:r>
        <w:t xml:space="preserve"> четверти </w:t>
      </w:r>
      <w:r w:rsidR="00922D91">
        <w:t>отдыхающих приобретают путевки.</w:t>
      </w:r>
    </w:p>
    <w:p w:rsidR="005F7767" w:rsidRDefault="005F7767" w:rsidP="00AE3DF2">
      <w:pPr>
        <w:spacing w:after="0" w:line="360" w:lineRule="auto"/>
        <w:ind w:firstLine="709"/>
        <w:jc w:val="both"/>
      </w:pPr>
      <w:r>
        <w:t>Сейчас мы можем заметить, что государство признает туристическую сферу приоритетной отраслью, которая должна быть конкурентоспособной, функционировать экономически и социально эффективно при тесном взаимодействии государства и бизнеса.</w:t>
      </w:r>
    </w:p>
    <w:p w:rsidR="005F7767" w:rsidRDefault="005F7767" w:rsidP="00AE3DF2">
      <w:pPr>
        <w:spacing w:after="0" w:line="360" w:lineRule="auto"/>
        <w:ind w:firstLine="709"/>
        <w:jc w:val="both"/>
      </w:pPr>
      <w:r>
        <w:lastRenderedPageBreak/>
        <w:t>Оба региона характеризуются определенными положительными чертами, хотя есть и некоторые недостатки которые необходимо устранять.</w:t>
      </w:r>
    </w:p>
    <w:p w:rsidR="005F7767" w:rsidRDefault="005F7767" w:rsidP="00AE3DF2">
      <w:pPr>
        <w:spacing w:after="0" w:line="360" w:lineRule="auto"/>
        <w:ind w:firstLine="709"/>
        <w:jc w:val="both"/>
      </w:pPr>
      <w:r>
        <w:t>Объединяющими Краснодарский край и Крым выступают и общие проблемы развития туристско-рекреационного комплекса:</w:t>
      </w:r>
    </w:p>
    <w:p w:rsidR="005F7767" w:rsidRDefault="005F7767" w:rsidP="00AE3DF2">
      <w:pPr>
        <w:spacing w:after="0" w:line="360" w:lineRule="auto"/>
        <w:ind w:firstLine="709"/>
        <w:jc w:val="both"/>
      </w:pPr>
      <w:r>
        <w:t xml:space="preserve">1) Проблема введения </w:t>
      </w:r>
      <w:r w:rsidR="00BF7E05">
        <w:t>обязательной классификации объ</w:t>
      </w:r>
      <w:r>
        <w:t>ектов индустрии размещения и приведения в соответствие со стандартами, в том числе в пунктах соотношения цена-качество;</w:t>
      </w:r>
    </w:p>
    <w:p w:rsidR="005F7767" w:rsidRDefault="005F7767" w:rsidP="00AE3DF2">
      <w:pPr>
        <w:spacing w:after="0" w:line="360" w:lineRule="auto"/>
        <w:ind w:firstLine="709"/>
        <w:jc w:val="both"/>
      </w:pPr>
      <w:r>
        <w:t>2) Проблема застройки и оборудования пляжных территорий (под застройкой имеется ввиду не только вовсе незаконная застройка, но и узаконенные с помощью административного ресурса застройки по сути противоречащие федеральному законодательству. И тот факт, что народ протестует против застройки - это и указывает на то, что проблема существует)</w:t>
      </w:r>
      <w:r w:rsidR="00FB796B">
        <w:t>;</w:t>
      </w:r>
    </w:p>
    <w:p w:rsidR="00A55E78" w:rsidRDefault="005F7767" w:rsidP="00F748C1">
      <w:pPr>
        <w:spacing w:after="0" w:line="360" w:lineRule="auto"/>
        <w:ind w:firstLine="709"/>
        <w:jc w:val="both"/>
      </w:pPr>
      <w:r>
        <w:t>3) Проблема статистического учета туристских прибытий и поступлений.</w:t>
      </w:r>
    </w:p>
    <w:p w:rsidR="00A55E78" w:rsidRDefault="00A55E78" w:rsidP="00F748C1">
      <w:pPr>
        <w:spacing w:after="0" w:line="360" w:lineRule="auto"/>
        <w:jc w:val="both"/>
      </w:pPr>
    </w:p>
    <w:p w:rsidR="00A55E78" w:rsidRPr="002A29D9" w:rsidRDefault="00A55E78" w:rsidP="00AE3DF2">
      <w:pPr>
        <w:pStyle w:val="2"/>
        <w:spacing w:line="360" w:lineRule="auto"/>
        <w:ind w:firstLine="709"/>
        <w:jc w:val="both"/>
        <w:rPr>
          <w:rFonts w:ascii="Times New Roman" w:hAnsi="Times New Roman" w:cs="Times New Roman"/>
          <w:b/>
          <w:color w:val="000000" w:themeColor="text1"/>
          <w:sz w:val="28"/>
          <w:szCs w:val="28"/>
        </w:rPr>
      </w:pPr>
      <w:r w:rsidRPr="002A29D9">
        <w:rPr>
          <w:rFonts w:ascii="Times New Roman" w:hAnsi="Times New Roman" w:cs="Times New Roman"/>
          <w:b/>
          <w:color w:val="000000" w:themeColor="text1"/>
          <w:sz w:val="28"/>
          <w:szCs w:val="28"/>
        </w:rPr>
        <w:t xml:space="preserve">3.2 </w:t>
      </w:r>
      <w:r w:rsidR="00E308E5" w:rsidRPr="002A29D9">
        <w:rPr>
          <w:rFonts w:ascii="Times New Roman" w:hAnsi="Times New Roman" w:cs="Times New Roman"/>
          <w:b/>
          <w:color w:val="000000" w:themeColor="text1"/>
          <w:sz w:val="28"/>
          <w:szCs w:val="28"/>
        </w:rPr>
        <w:t>предложения по улучшению работы туристического сектора в данных регионах</w:t>
      </w:r>
    </w:p>
    <w:p w:rsidR="00A55E78" w:rsidRDefault="00A55E78" w:rsidP="00AE3DF2">
      <w:pPr>
        <w:spacing w:after="0" w:line="360" w:lineRule="auto"/>
        <w:ind w:firstLine="709"/>
        <w:jc w:val="both"/>
      </w:pPr>
    </w:p>
    <w:p w:rsidR="005F7767" w:rsidRDefault="005F7767" w:rsidP="00AE3DF2">
      <w:pPr>
        <w:spacing w:after="0" w:line="360" w:lineRule="auto"/>
        <w:ind w:firstLine="709"/>
        <w:jc w:val="both"/>
      </w:pPr>
      <w:r>
        <w:t xml:space="preserve">Необходимо сформировать новый лечебный курортный продукт, не игнорируя имеющийся опыт организации санаторно-курортного лечения в России, отвечающий требованиям мировых стандартов, который во многих странах мира взят за образец. Создание такого продукта практически невозможно без проведения научно-исследовательских работ и ведения маркетинговых исследований по его реализации. Сосредоточение и систематизация всех сведений о природных лечебных ресурсах в одном органе исполнительной власти Краснодарского края и Республики Крым, создание и ведение им краевого реестра природных лечебных ресурсов (минеральных вод и лечебных грязей); сотрудничество органов </w:t>
      </w:r>
      <w:r>
        <w:lastRenderedPageBreak/>
        <w:t>исполнительной власти Краснодарского края и Республики Крым позволили бы более основательно подойти к созданию программы развития туристско-рекреационного комплекса Юга России.</w:t>
      </w:r>
    </w:p>
    <w:p w:rsidR="005F7767" w:rsidRDefault="005F7767" w:rsidP="00AE3DF2">
      <w:pPr>
        <w:spacing w:after="0" w:line="360" w:lineRule="auto"/>
        <w:ind w:firstLine="709"/>
        <w:jc w:val="both"/>
      </w:pPr>
      <w:r>
        <w:t>Главное препятствие для привлечения платежеспособных туристов в Крым и Краснодарский край - высокие цены, которые в большинстве не соответствуют качеству сервиса. Максимально эффективно развивать туристско-рекреационный комплекс оба региона смогут при условии сотрудничества.</w:t>
      </w:r>
      <w:r w:rsidR="0026614E">
        <w:t xml:space="preserve"> </w:t>
      </w:r>
    </w:p>
    <w:p w:rsidR="00651F97" w:rsidRDefault="00723276" w:rsidP="00AE3DF2">
      <w:pPr>
        <w:spacing w:after="0" w:line="360" w:lineRule="auto"/>
        <w:ind w:firstLine="709"/>
        <w:jc w:val="both"/>
      </w:pPr>
      <w:r>
        <w:t xml:space="preserve">Необходимо создание таких туристических маршрутов, которые объединяли бы Краснодарский край и Республику Крым. На примере «Золотого кольца» создать межрегиональный продукт. Как в Краснодарском крае, так и в Крыму множество объектов культурного наследия: их можно объединить и благодаря маркетингу продвигать в массы. </w:t>
      </w:r>
    </w:p>
    <w:p w:rsidR="003A6493" w:rsidRDefault="00E53C66" w:rsidP="00AE3DF2">
      <w:pPr>
        <w:spacing w:line="360" w:lineRule="auto"/>
        <w:ind w:firstLine="709"/>
        <w:jc w:val="both"/>
      </w:pPr>
      <w:r>
        <w:t>Разработать</w:t>
      </w:r>
      <w:r w:rsidRPr="00E53C66">
        <w:t xml:space="preserve"> железнодорожное сообщение между Краснодарским краем и Крымом. </w:t>
      </w:r>
      <w:r>
        <w:t xml:space="preserve">Сейчас электричка, которая ходит из Анапы в Керчь соединяет территории. Необходим запуск новых электричек между регионами, чтоб сделать регионы более привлекательными и доступными для туристов. На данный момент туристам приходится ехать, например, из Краснодара в Евпаторию около 9 часов (или больше с учетом пробок), электричка справилась бы с эти расстоянием за 7 часов и по стоимости обошлась бы дешевле бензина. </w:t>
      </w:r>
      <w:r w:rsidR="00095369">
        <w:br w:type="page"/>
      </w:r>
    </w:p>
    <w:p w:rsidR="00095369" w:rsidRPr="003A6493" w:rsidRDefault="003A6493" w:rsidP="00FB796B">
      <w:pPr>
        <w:pStyle w:val="2"/>
        <w:spacing w:line="360" w:lineRule="auto"/>
        <w:jc w:val="center"/>
        <w:rPr>
          <w:rFonts w:ascii="Times New Roman" w:hAnsi="Times New Roman" w:cs="Times New Roman"/>
          <w:b/>
          <w:color w:val="000000" w:themeColor="text1"/>
          <w:sz w:val="28"/>
          <w:szCs w:val="28"/>
        </w:rPr>
      </w:pPr>
      <w:bookmarkStart w:id="38" w:name="_Toc43499780"/>
      <w:bookmarkStart w:id="39" w:name="_Toc43506521"/>
      <w:r w:rsidRPr="003A6493">
        <w:rPr>
          <w:rFonts w:ascii="Times New Roman" w:hAnsi="Times New Roman" w:cs="Times New Roman"/>
          <w:b/>
          <w:color w:val="000000" w:themeColor="text1"/>
          <w:sz w:val="28"/>
          <w:szCs w:val="28"/>
        </w:rPr>
        <w:lastRenderedPageBreak/>
        <w:t>ЗАКЛЮЧЕНИЕ</w:t>
      </w:r>
      <w:bookmarkEnd w:id="38"/>
      <w:bookmarkEnd w:id="39"/>
    </w:p>
    <w:p w:rsidR="005C1B5E" w:rsidRDefault="005C1B5E" w:rsidP="00FB796B">
      <w:pPr>
        <w:spacing w:after="0" w:line="360" w:lineRule="auto"/>
        <w:jc w:val="both"/>
        <w:rPr>
          <w:rFonts w:cs="Times New Roman"/>
          <w:color w:val="000000" w:themeColor="text1"/>
        </w:rPr>
      </w:pPr>
    </w:p>
    <w:p w:rsidR="005C1B5E" w:rsidRDefault="005C1B5E" w:rsidP="00AE3DF2">
      <w:pPr>
        <w:spacing w:after="0" w:line="360" w:lineRule="auto"/>
        <w:ind w:firstLine="709"/>
        <w:jc w:val="both"/>
        <w:rPr>
          <w:rFonts w:cs="Times New Roman"/>
          <w:color w:val="000000" w:themeColor="text1"/>
        </w:rPr>
      </w:pPr>
      <w:r>
        <w:rPr>
          <w:rFonts w:cs="Times New Roman"/>
          <w:color w:val="000000" w:themeColor="text1"/>
        </w:rPr>
        <w:t xml:space="preserve">Таким образом, рассмотрев сущность экономической системы и характеристику российской экономической модели, мы можем прийти к выводу, что </w:t>
      </w:r>
      <w:r w:rsidR="00B87D68" w:rsidRPr="00B87D68">
        <w:rPr>
          <w:rFonts w:cs="Times New Roman"/>
          <w:color w:val="000000" w:themeColor="text1"/>
        </w:rPr>
        <w:t>в основе российской модели экономики сочетаются отечественные и заимствованные формы социально-экономической деятельности. И стоит отметить, что экономическая модель России содержала элементы, которые основались на общинности, простых формах организации труда и заимствованных формах хозяйства</w:t>
      </w:r>
      <w:r w:rsidR="00B87D68">
        <w:rPr>
          <w:rFonts w:cs="Times New Roman"/>
          <w:color w:val="000000" w:themeColor="text1"/>
        </w:rPr>
        <w:t>.</w:t>
      </w:r>
    </w:p>
    <w:p w:rsidR="00B87D68" w:rsidRDefault="00B87D68" w:rsidP="00AE3DF2">
      <w:pPr>
        <w:spacing w:after="0" w:line="360" w:lineRule="auto"/>
        <w:ind w:firstLine="709"/>
        <w:jc w:val="both"/>
        <w:rPr>
          <w:rFonts w:cs="Times New Roman"/>
          <w:color w:val="000000" w:themeColor="text1"/>
        </w:rPr>
      </w:pPr>
      <w:r>
        <w:rPr>
          <w:rFonts w:cs="Times New Roman"/>
          <w:color w:val="000000" w:themeColor="text1"/>
        </w:rPr>
        <w:t>В</w:t>
      </w:r>
      <w:r w:rsidRPr="00B87D68">
        <w:rPr>
          <w:rFonts w:cs="Times New Roman"/>
          <w:color w:val="000000" w:themeColor="text1"/>
        </w:rPr>
        <w:t xml:space="preserve"> настоящее время еще идет формирование общей отечественной модели экономики. Нашей стране предстоит большой путь для устранения тех нежелательных особенностей, которые сформировались под воздействием исторических событий и преобразований для образования современной российской модели экономики. После того, как нашим президентом стал Владимир Владимирович Путин, российская экономика начала приобретать европейские черты.</w:t>
      </w:r>
    </w:p>
    <w:p w:rsidR="005C1B5E" w:rsidRDefault="005C1B5E" w:rsidP="00AE3DF2">
      <w:pPr>
        <w:spacing w:after="0" w:line="360" w:lineRule="auto"/>
        <w:ind w:firstLine="709"/>
        <w:jc w:val="both"/>
        <w:rPr>
          <w:rFonts w:cs="Times New Roman"/>
          <w:color w:val="000000" w:themeColor="text1"/>
        </w:rPr>
      </w:pPr>
      <w:r>
        <w:rPr>
          <w:rFonts w:cs="Times New Roman"/>
          <w:color w:val="000000" w:themeColor="text1"/>
        </w:rPr>
        <w:t xml:space="preserve">Стоит отметить, что проанализировав </w:t>
      </w:r>
      <w:r w:rsidR="00B87D68">
        <w:rPr>
          <w:rFonts w:cs="Times New Roman"/>
          <w:color w:val="000000" w:themeColor="text1"/>
        </w:rPr>
        <w:t>туристический сектор Российской Федерации, нам удалось сделать следующие выводы.</w:t>
      </w:r>
    </w:p>
    <w:p w:rsidR="00626DAF" w:rsidRPr="00626DAF" w:rsidRDefault="00626DAF" w:rsidP="00626DAF">
      <w:pPr>
        <w:spacing w:after="0" w:line="360" w:lineRule="auto"/>
        <w:ind w:firstLine="709"/>
        <w:jc w:val="both"/>
        <w:rPr>
          <w:rFonts w:cs="Times New Roman"/>
          <w:color w:val="000000" w:themeColor="text1"/>
        </w:rPr>
      </w:pPr>
      <w:r w:rsidRPr="00626DAF">
        <w:rPr>
          <w:rFonts w:cs="Times New Roman"/>
          <w:color w:val="000000" w:themeColor="text1"/>
        </w:rPr>
        <w:t>Рассмотрев въездной туризм Российской Федерации, можем сказать то, что в 2018 году рост числа граждан иностранных государств, приехавших в Россию с целью туризма, составил 20%, что во многом объясняется проведением Чемпионата мира по футболу. Россия укрепила свой имидж в роли интересного и познавательного туристического направления.</w:t>
      </w:r>
    </w:p>
    <w:p w:rsidR="00626DAF" w:rsidRPr="00626DAF" w:rsidRDefault="00626DAF" w:rsidP="00626DAF">
      <w:pPr>
        <w:spacing w:after="0" w:line="360" w:lineRule="auto"/>
        <w:ind w:firstLine="709"/>
        <w:jc w:val="both"/>
        <w:rPr>
          <w:rFonts w:cs="Times New Roman"/>
          <w:color w:val="000000" w:themeColor="text1"/>
        </w:rPr>
      </w:pPr>
      <w:r w:rsidRPr="00626DAF">
        <w:rPr>
          <w:rFonts w:cs="Times New Roman"/>
          <w:color w:val="000000" w:themeColor="text1"/>
        </w:rPr>
        <w:t xml:space="preserve">В начале декабря 2019 года Росстат опубликовал статистику въездных туристических поездок. Их количество с начала года до сентября снизилось, сравнивая с 2018 годом. </w:t>
      </w:r>
    </w:p>
    <w:p w:rsidR="00723276" w:rsidRDefault="00626DAF" w:rsidP="00626DAF">
      <w:pPr>
        <w:spacing w:after="0" w:line="360" w:lineRule="auto"/>
        <w:ind w:firstLine="709"/>
        <w:jc w:val="both"/>
        <w:rPr>
          <w:rFonts w:cs="Times New Roman"/>
          <w:color w:val="000000" w:themeColor="text1"/>
        </w:rPr>
      </w:pPr>
      <w:r w:rsidRPr="00626DAF">
        <w:rPr>
          <w:rFonts w:cs="Times New Roman"/>
          <w:color w:val="000000" w:themeColor="text1"/>
        </w:rPr>
        <w:t>Количество иностранных туристов сократилось на почти на 1% и составило чуть больше 19 миллионов. 8 миллионов из них это граждане дальнего зарубежья, а 11 граждане стран СНГ</w:t>
      </w:r>
      <w:r>
        <w:rPr>
          <w:rFonts w:cs="Times New Roman"/>
          <w:color w:val="000000" w:themeColor="text1"/>
        </w:rPr>
        <w:t>.</w:t>
      </w:r>
    </w:p>
    <w:p w:rsidR="00D003C9" w:rsidRDefault="00D003C9" w:rsidP="00626DAF">
      <w:pPr>
        <w:spacing w:after="0" w:line="360" w:lineRule="auto"/>
        <w:ind w:firstLine="709"/>
        <w:jc w:val="both"/>
        <w:rPr>
          <w:rFonts w:cs="Times New Roman"/>
          <w:color w:val="000000" w:themeColor="text1"/>
        </w:rPr>
      </w:pPr>
      <w:r w:rsidRPr="00D003C9">
        <w:rPr>
          <w:rFonts w:cs="Times New Roman"/>
          <w:color w:val="000000" w:themeColor="text1"/>
        </w:rPr>
        <w:lastRenderedPageBreak/>
        <w:t>По данным Росстата наши соотечественники более чем на 7% стали чаще ездить. Гражданами РФ с января по сентябрь было совершено 35,2 миллиона поездок в зарубежные страны, из которых 29,3 миллиона поездок в страны дальнего зарубежья, а 5,9 – страны СНГ.</w:t>
      </w:r>
    </w:p>
    <w:p w:rsidR="00D003C9" w:rsidRDefault="00D003C9" w:rsidP="00626DAF">
      <w:pPr>
        <w:spacing w:after="0" w:line="360" w:lineRule="auto"/>
        <w:ind w:firstLine="709"/>
        <w:jc w:val="both"/>
        <w:rPr>
          <w:rFonts w:cs="Times New Roman"/>
          <w:color w:val="000000" w:themeColor="text1"/>
        </w:rPr>
      </w:pPr>
      <w:r w:rsidRPr="00D003C9">
        <w:rPr>
          <w:rFonts w:cs="Times New Roman"/>
          <w:color w:val="000000" w:themeColor="text1"/>
        </w:rPr>
        <w:t>Так же стоит отметить, что с января по март прошлого года наши соотечественники стали чаще выезжать в страны СНГ. В Казахстан поездки увеличились всего на 1% и составили 530 тысяч, в Узбекистан на 44% − 37 тысяч, в Грузию на 28% − 210 тысяч, в Армению на 19% − 96 тысяч. Снизилось количество поездок в Азербайджан почти на 13% и составило 130 тысяч.</w:t>
      </w:r>
    </w:p>
    <w:p w:rsidR="00D003C9" w:rsidRDefault="00D003C9" w:rsidP="00626DAF">
      <w:pPr>
        <w:spacing w:after="0" w:line="360" w:lineRule="auto"/>
        <w:ind w:firstLine="709"/>
        <w:jc w:val="both"/>
        <w:rPr>
          <w:rFonts w:cs="Times New Roman"/>
          <w:color w:val="000000" w:themeColor="text1"/>
        </w:rPr>
      </w:pPr>
      <w:r w:rsidRPr="00D003C9">
        <w:rPr>
          <w:rFonts w:cs="Times New Roman"/>
          <w:color w:val="000000" w:themeColor="text1"/>
        </w:rPr>
        <w:t>Российская Федерация является страной с большим потенциалом туризма, который, к сожалению, не раскрывается до конца, поэтому отмечена тенденция туристского импорта, который повышает экспорт. Для преодоления развития данной тенденции необходимо проведение ряда мер по устранению проблем в российском туризме в целом.</w:t>
      </w:r>
    </w:p>
    <w:p w:rsidR="003A6493" w:rsidRDefault="00F748C1" w:rsidP="00F748C1">
      <w:pPr>
        <w:spacing w:line="360" w:lineRule="auto"/>
        <w:ind w:firstLine="709"/>
        <w:jc w:val="both"/>
        <w:rPr>
          <w:rFonts w:cs="Times New Roman"/>
          <w:color w:val="000000" w:themeColor="text1"/>
        </w:rPr>
      </w:pPr>
      <w:r w:rsidRPr="00F748C1">
        <w:rPr>
          <w:rFonts w:cs="Times New Roman"/>
          <w:color w:val="000000" w:themeColor="text1"/>
        </w:rPr>
        <w:t>Среди множества факторов, которые сдерживают развитие туризма, основным является слаборазвитая инфраструктура. Так же исследователи выделяют такие факторы, как неблагоприятные условия для инвестирования и невысокое качество обслуживания. Российская Федерация не имеет позиционирования как туристическая держава, следовательно, в нашей стране отсутствует определенный имидж, что негативно влияет на показатели в различных рейтингах</w:t>
      </w:r>
      <w:r>
        <w:rPr>
          <w:rFonts w:cs="Times New Roman"/>
          <w:color w:val="000000" w:themeColor="text1"/>
        </w:rPr>
        <w:t xml:space="preserve">. Нами были выявлено множество проблем, а </w:t>
      </w:r>
      <w:bookmarkStart w:id="40" w:name="_GoBack"/>
      <w:bookmarkEnd w:id="40"/>
      <w:r>
        <w:rPr>
          <w:rFonts w:cs="Times New Roman"/>
          <w:color w:val="000000" w:themeColor="text1"/>
        </w:rPr>
        <w:t xml:space="preserve">также приведены пути решения некоторых из них. </w:t>
      </w:r>
    </w:p>
    <w:p w:rsidR="00F748C1" w:rsidRPr="00B87D68" w:rsidRDefault="00F748C1" w:rsidP="00F748C1">
      <w:pPr>
        <w:spacing w:line="360" w:lineRule="auto"/>
        <w:ind w:firstLine="709"/>
        <w:jc w:val="both"/>
        <w:rPr>
          <w:rFonts w:cs="Times New Roman"/>
          <w:color w:val="000000" w:themeColor="text1"/>
        </w:rPr>
      </w:pPr>
    </w:p>
    <w:p w:rsidR="00F748C1" w:rsidRDefault="00F748C1">
      <w:pPr>
        <w:rPr>
          <w:rFonts w:eastAsiaTheme="majorEastAsia" w:cs="Times New Roman"/>
          <w:b/>
          <w:color w:val="000000" w:themeColor="text1"/>
          <w:szCs w:val="32"/>
        </w:rPr>
      </w:pPr>
      <w:bookmarkStart w:id="41" w:name="_Toc43499781"/>
      <w:bookmarkStart w:id="42" w:name="_Toc43506522"/>
      <w:r>
        <w:rPr>
          <w:rFonts w:cs="Times New Roman"/>
          <w:b/>
          <w:color w:val="000000" w:themeColor="text1"/>
        </w:rPr>
        <w:br w:type="page"/>
      </w:r>
    </w:p>
    <w:p w:rsidR="00C4180D" w:rsidRPr="00095369" w:rsidRDefault="00095369" w:rsidP="00FD3C22">
      <w:pPr>
        <w:pStyle w:val="1"/>
        <w:spacing w:before="0" w:after="240" w:line="360" w:lineRule="auto"/>
        <w:jc w:val="center"/>
        <w:rPr>
          <w:rFonts w:ascii="Times New Roman" w:hAnsi="Times New Roman" w:cs="Times New Roman"/>
          <w:b/>
          <w:color w:val="000000" w:themeColor="text1"/>
          <w:sz w:val="28"/>
        </w:rPr>
      </w:pPr>
      <w:r w:rsidRPr="00095369">
        <w:rPr>
          <w:rFonts w:ascii="Times New Roman" w:hAnsi="Times New Roman" w:cs="Times New Roman"/>
          <w:b/>
          <w:color w:val="000000" w:themeColor="text1"/>
          <w:sz w:val="28"/>
        </w:rPr>
        <w:lastRenderedPageBreak/>
        <w:t>СПИСОК ИСПОЛЬЗОВАННЫХ ИСТОЧНИКОВ</w:t>
      </w:r>
      <w:bookmarkEnd w:id="41"/>
      <w:bookmarkEnd w:id="42"/>
    </w:p>
    <w:p w:rsidR="00095369" w:rsidRPr="00095369" w:rsidRDefault="00095369" w:rsidP="00AE3DF2">
      <w:pPr>
        <w:spacing w:after="0" w:line="360" w:lineRule="auto"/>
        <w:ind w:firstLine="709"/>
        <w:jc w:val="both"/>
        <w:rPr>
          <w:color w:val="000000" w:themeColor="text1"/>
          <w:u w:val="single"/>
        </w:rPr>
      </w:pPr>
      <w:r w:rsidRPr="00095369">
        <w:rPr>
          <w:color w:val="000000" w:themeColor="text1"/>
        </w:rPr>
        <w:t xml:space="preserve">1 Основные направления и меры развития туризма в России. </w:t>
      </w:r>
      <w:r w:rsidRPr="00095369">
        <w:rPr>
          <w:rFonts w:cs="Times New Roman"/>
          <w:color w:val="000000" w:themeColor="text1"/>
        </w:rPr>
        <w:t>–</w:t>
      </w:r>
      <w:r w:rsidRPr="00095369">
        <w:rPr>
          <w:color w:val="000000" w:themeColor="text1"/>
        </w:rPr>
        <w:t xml:space="preserve"> </w:t>
      </w:r>
      <w:r w:rsidRPr="00095369">
        <w:rPr>
          <w:color w:val="000000" w:themeColor="text1"/>
          <w:lang w:val="en-US"/>
        </w:rPr>
        <w:t>URL</w:t>
      </w:r>
      <w:r w:rsidRPr="00095369">
        <w:rPr>
          <w:color w:val="000000" w:themeColor="text1"/>
        </w:rPr>
        <w:t xml:space="preserve">:  </w:t>
      </w:r>
      <w:hyperlink r:id="rId47" w:history="1">
        <w:r w:rsidRPr="00095369">
          <w:rPr>
            <w:color w:val="000000" w:themeColor="text1"/>
          </w:rPr>
          <w:t>https://www.russiatourism.ru/contents/deyatelnost/rol-turizma-v-rossiyskoy-ekonomike/</w:t>
        </w:r>
      </w:hyperlink>
      <w:r w:rsidRPr="00095369">
        <w:rPr>
          <w:color w:val="000000" w:themeColor="text1"/>
        </w:rPr>
        <w:t xml:space="preserve"> (дата обращения: 23.11.2019).</w:t>
      </w:r>
    </w:p>
    <w:p w:rsidR="00095369" w:rsidRPr="00095369" w:rsidRDefault="00095369" w:rsidP="00AE3DF2">
      <w:pPr>
        <w:spacing w:after="0" w:line="360" w:lineRule="auto"/>
        <w:ind w:firstLine="709"/>
        <w:jc w:val="both"/>
        <w:rPr>
          <w:color w:val="000000" w:themeColor="text1"/>
          <w:u w:val="single"/>
        </w:rPr>
      </w:pPr>
      <w:r w:rsidRPr="00095369">
        <w:rPr>
          <w:color w:val="000000" w:themeColor="text1"/>
        </w:rPr>
        <w:t xml:space="preserve">2 Вечканов, Г.С. Экономическая теория: Учебник для вузов. 4-е изд. Стандарт третьего поколения / Г.С. Вечканов. </w:t>
      </w:r>
      <w:r w:rsidRPr="00095369">
        <w:rPr>
          <w:rFonts w:cs="Times New Roman"/>
          <w:color w:val="000000" w:themeColor="text1"/>
        </w:rPr>
        <w:t>−</w:t>
      </w:r>
      <w:r w:rsidRPr="00095369">
        <w:rPr>
          <w:color w:val="000000" w:themeColor="text1"/>
        </w:rPr>
        <w:t xml:space="preserve"> Питер, 2019. </w:t>
      </w:r>
      <w:r w:rsidRPr="00095369">
        <w:rPr>
          <w:rFonts w:cs="Times New Roman"/>
          <w:color w:val="000000" w:themeColor="text1"/>
        </w:rPr>
        <w:t>–</w:t>
      </w:r>
      <w:r w:rsidRPr="00095369">
        <w:rPr>
          <w:color w:val="000000" w:themeColor="text1"/>
        </w:rPr>
        <w:t xml:space="preserve"> 512 с. </w:t>
      </w:r>
      <w:r w:rsidRPr="00095369">
        <w:rPr>
          <w:rFonts w:cs="Times New Roman"/>
          <w:color w:val="000000" w:themeColor="text1"/>
        </w:rPr>
        <w:t>−</w:t>
      </w:r>
      <w:r w:rsidRPr="00095369">
        <w:rPr>
          <w:color w:val="000000" w:themeColor="text1"/>
        </w:rPr>
        <w:t xml:space="preserve"> </w:t>
      </w:r>
      <w:r w:rsidRPr="00095369">
        <w:rPr>
          <w:rFonts w:cs="Times New Roman"/>
          <w:color w:val="000000" w:themeColor="text1"/>
          <w:szCs w:val="28"/>
        </w:rPr>
        <w:t>ISBN:978-5-4461-1215-9.</w:t>
      </w:r>
    </w:p>
    <w:p w:rsidR="00095369" w:rsidRPr="00095369" w:rsidRDefault="00095369" w:rsidP="00AE3DF2">
      <w:pPr>
        <w:spacing w:after="0" w:line="360" w:lineRule="auto"/>
        <w:ind w:firstLine="709"/>
        <w:jc w:val="both"/>
        <w:rPr>
          <w:rFonts w:cs="Times New Roman"/>
          <w:color w:val="000000" w:themeColor="text1"/>
          <w:szCs w:val="28"/>
        </w:rPr>
      </w:pPr>
      <w:r w:rsidRPr="00095369">
        <w:rPr>
          <w:rFonts w:cs="Times New Roman"/>
          <w:color w:val="000000" w:themeColor="text1"/>
          <w:szCs w:val="28"/>
        </w:rPr>
        <w:t xml:space="preserve">3  Серегина, С.Ф Роль государства в экономике. Синергетический подход / С.Ф. Серегина. – Москва: Изд-во Дело и Сервис, 2002. – 288 с. − </w:t>
      </w:r>
      <w:r w:rsidRPr="00095369">
        <w:rPr>
          <w:rFonts w:cs="Times New Roman"/>
          <w:bCs/>
          <w:color w:val="000000"/>
          <w:szCs w:val="28"/>
          <w:shd w:val="clear" w:color="auto" w:fill="FFFFFF"/>
        </w:rPr>
        <w:t>ISBN:</w:t>
      </w:r>
      <w:r w:rsidRPr="00095369">
        <w:rPr>
          <w:rFonts w:cs="Times New Roman"/>
          <w:color w:val="000000"/>
          <w:szCs w:val="28"/>
          <w:shd w:val="clear" w:color="auto" w:fill="FFFFFF"/>
        </w:rPr>
        <w:t> 5-8018-0156-1.</w:t>
      </w:r>
    </w:p>
    <w:p w:rsidR="00095369" w:rsidRPr="00095369" w:rsidRDefault="00095369" w:rsidP="00AE3DF2">
      <w:pPr>
        <w:spacing w:after="0" w:line="360" w:lineRule="auto"/>
        <w:ind w:firstLine="709"/>
        <w:jc w:val="both"/>
        <w:rPr>
          <w:color w:val="000000" w:themeColor="text1"/>
        </w:rPr>
      </w:pPr>
      <w:r w:rsidRPr="00095369">
        <w:rPr>
          <w:color w:val="000000" w:themeColor="text1"/>
        </w:rPr>
        <w:t xml:space="preserve">4 Шамхалов, Ф.И. Государство и экономика. Власть и бизнес / Ф.И. Шамхалов. </w:t>
      </w:r>
      <w:r w:rsidRPr="00095369">
        <w:rPr>
          <w:rFonts w:cs="Times New Roman"/>
          <w:color w:val="000000" w:themeColor="text1"/>
        </w:rPr>
        <w:t>–</w:t>
      </w:r>
      <w:r w:rsidRPr="00095369">
        <w:rPr>
          <w:color w:val="000000" w:themeColor="text1"/>
        </w:rPr>
        <w:t xml:space="preserve"> Москва: Изд-во Экономика, 2005. </w:t>
      </w:r>
      <w:r w:rsidRPr="00095369">
        <w:rPr>
          <w:rFonts w:cs="Times New Roman"/>
          <w:color w:val="000000" w:themeColor="text1"/>
        </w:rPr>
        <w:t>–</w:t>
      </w:r>
      <w:r w:rsidRPr="00095369">
        <w:rPr>
          <w:color w:val="000000" w:themeColor="text1"/>
        </w:rPr>
        <w:t xml:space="preserve"> 714 с. </w:t>
      </w:r>
      <w:r w:rsidRPr="00095369">
        <w:rPr>
          <w:rFonts w:cs="Times New Roman"/>
          <w:color w:val="000000" w:themeColor="text1"/>
        </w:rPr>
        <w:t>−</w:t>
      </w:r>
      <w:r w:rsidRPr="00095369">
        <w:rPr>
          <w:color w:val="000000" w:themeColor="text1"/>
        </w:rPr>
        <w:t xml:space="preserve"> ISBN: 5-282-02425-X.</w:t>
      </w:r>
    </w:p>
    <w:p w:rsidR="00095369" w:rsidRPr="00095369" w:rsidRDefault="00095369" w:rsidP="00AE3DF2">
      <w:pPr>
        <w:spacing w:after="0" w:line="360" w:lineRule="auto"/>
        <w:ind w:firstLine="709"/>
        <w:jc w:val="both"/>
        <w:rPr>
          <w:rFonts w:eastAsiaTheme="majorEastAsia" w:cs="Times New Roman"/>
          <w:color w:val="000000" w:themeColor="text1"/>
          <w:szCs w:val="28"/>
        </w:rPr>
      </w:pPr>
      <w:bookmarkStart w:id="43" w:name="_Toc43499782"/>
      <w:r w:rsidRPr="00095369">
        <w:rPr>
          <w:rFonts w:eastAsiaTheme="majorEastAsia" w:cs="Times New Roman"/>
          <w:color w:val="000000" w:themeColor="text1"/>
          <w:szCs w:val="28"/>
        </w:rPr>
        <w:t>5 Трошина, Е.В. Особенности преобразования социально-экономических отношений в условиях формирования «новой экономики» / Е.В. Трошина, А.Э. Осипов // Фундаментальные исслед</w:t>
      </w:r>
      <w:r w:rsidR="00AA1D8D">
        <w:rPr>
          <w:rFonts w:eastAsiaTheme="majorEastAsia" w:cs="Times New Roman"/>
          <w:color w:val="000000" w:themeColor="text1"/>
          <w:szCs w:val="28"/>
        </w:rPr>
        <w:t>ования. – 2015. − №2. – С. 3589−</w:t>
      </w:r>
      <w:r w:rsidRPr="00095369">
        <w:rPr>
          <w:rFonts w:eastAsiaTheme="majorEastAsia" w:cs="Times New Roman"/>
          <w:color w:val="000000" w:themeColor="text1"/>
          <w:szCs w:val="28"/>
        </w:rPr>
        <w:t xml:space="preserve">3592. – </w:t>
      </w:r>
      <w:r w:rsidRPr="00095369">
        <w:rPr>
          <w:rFonts w:eastAsiaTheme="majorEastAsia" w:cs="Times New Roman"/>
          <w:color w:val="000000" w:themeColor="text1"/>
          <w:szCs w:val="28"/>
          <w:lang w:val="en-US"/>
        </w:rPr>
        <w:t>URL</w:t>
      </w:r>
      <w:r w:rsidRPr="00095369">
        <w:rPr>
          <w:rFonts w:eastAsiaTheme="majorEastAsia" w:cs="Times New Roman"/>
          <w:color w:val="000000" w:themeColor="text1"/>
          <w:szCs w:val="28"/>
        </w:rPr>
        <w:t xml:space="preserve">: </w:t>
      </w:r>
      <w:hyperlink r:id="rId48" w:history="1">
        <w:r w:rsidRPr="00095369">
          <w:rPr>
            <w:rFonts w:eastAsiaTheme="majorEastAsia" w:cs="Times New Roman"/>
            <w:color w:val="000000" w:themeColor="text1"/>
            <w:szCs w:val="28"/>
            <w:lang w:val="en-US"/>
          </w:rPr>
          <w:t>https</w:t>
        </w:r>
        <w:r w:rsidRPr="00095369">
          <w:rPr>
            <w:rFonts w:eastAsiaTheme="majorEastAsia" w:cs="Times New Roman"/>
            <w:color w:val="000000" w:themeColor="text1"/>
            <w:szCs w:val="28"/>
          </w:rPr>
          <w:t>://</w:t>
        </w:r>
        <w:r w:rsidRPr="00095369">
          <w:rPr>
            <w:rFonts w:eastAsiaTheme="majorEastAsia" w:cs="Times New Roman"/>
            <w:color w:val="000000" w:themeColor="text1"/>
            <w:szCs w:val="28"/>
            <w:lang w:val="en-US"/>
          </w:rPr>
          <w:t>www</w:t>
        </w:r>
        <w:r w:rsidRPr="00095369">
          <w:rPr>
            <w:rFonts w:eastAsiaTheme="majorEastAsia" w:cs="Times New Roman"/>
            <w:color w:val="000000" w:themeColor="text1"/>
            <w:szCs w:val="28"/>
          </w:rPr>
          <w:t>.</w:t>
        </w:r>
        <w:r w:rsidRPr="00095369">
          <w:rPr>
            <w:rFonts w:eastAsiaTheme="majorEastAsia" w:cs="Times New Roman"/>
            <w:color w:val="000000" w:themeColor="text1"/>
            <w:szCs w:val="28"/>
            <w:lang w:val="en-US"/>
          </w:rPr>
          <w:t>fundamental</w:t>
        </w:r>
        <w:r w:rsidRPr="00095369">
          <w:rPr>
            <w:rFonts w:eastAsiaTheme="majorEastAsia" w:cs="Times New Roman"/>
            <w:color w:val="000000" w:themeColor="text1"/>
            <w:szCs w:val="28"/>
          </w:rPr>
          <w:t>-</w:t>
        </w:r>
        <w:r w:rsidRPr="00095369">
          <w:rPr>
            <w:rFonts w:eastAsiaTheme="majorEastAsia" w:cs="Times New Roman"/>
            <w:color w:val="000000" w:themeColor="text1"/>
            <w:szCs w:val="28"/>
            <w:lang w:val="en-US"/>
          </w:rPr>
          <w:t>research</w:t>
        </w:r>
        <w:r w:rsidRPr="00095369">
          <w:rPr>
            <w:rFonts w:eastAsiaTheme="majorEastAsia" w:cs="Times New Roman"/>
            <w:color w:val="000000" w:themeColor="text1"/>
            <w:szCs w:val="28"/>
          </w:rPr>
          <w:t>.</w:t>
        </w:r>
        <w:r w:rsidRPr="00095369">
          <w:rPr>
            <w:rFonts w:eastAsiaTheme="majorEastAsia" w:cs="Times New Roman"/>
            <w:color w:val="000000" w:themeColor="text1"/>
            <w:szCs w:val="28"/>
            <w:lang w:val="en-US"/>
          </w:rPr>
          <w:t>ru</w:t>
        </w:r>
        <w:r w:rsidRPr="00095369">
          <w:rPr>
            <w:rFonts w:eastAsiaTheme="majorEastAsia" w:cs="Times New Roman"/>
            <w:color w:val="000000" w:themeColor="text1"/>
            <w:szCs w:val="28"/>
          </w:rPr>
          <w:t>/</w:t>
        </w:r>
        <w:r w:rsidRPr="00095369">
          <w:rPr>
            <w:rFonts w:eastAsiaTheme="majorEastAsia" w:cs="Times New Roman"/>
            <w:color w:val="000000" w:themeColor="text1"/>
            <w:szCs w:val="28"/>
            <w:lang w:val="en-US"/>
          </w:rPr>
          <w:t>ru</w:t>
        </w:r>
        <w:r w:rsidRPr="00095369">
          <w:rPr>
            <w:rFonts w:eastAsiaTheme="majorEastAsia" w:cs="Times New Roman"/>
            <w:color w:val="000000" w:themeColor="text1"/>
            <w:szCs w:val="28"/>
          </w:rPr>
          <w:t>/</w:t>
        </w:r>
        <w:r w:rsidRPr="00095369">
          <w:rPr>
            <w:rFonts w:eastAsiaTheme="majorEastAsia" w:cs="Times New Roman"/>
            <w:color w:val="000000" w:themeColor="text1"/>
            <w:szCs w:val="28"/>
            <w:lang w:val="en-US"/>
          </w:rPr>
          <w:t>article</w:t>
        </w:r>
        <w:r w:rsidRPr="00095369">
          <w:rPr>
            <w:rFonts w:eastAsiaTheme="majorEastAsia" w:cs="Times New Roman"/>
            <w:color w:val="000000" w:themeColor="text1"/>
            <w:szCs w:val="28"/>
          </w:rPr>
          <w:t>/</w:t>
        </w:r>
        <w:r w:rsidRPr="00095369">
          <w:rPr>
            <w:rFonts w:eastAsiaTheme="majorEastAsia" w:cs="Times New Roman"/>
            <w:color w:val="000000" w:themeColor="text1"/>
            <w:szCs w:val="28"/>
            <w:lang w:val="en-US"/>
          </w:rPr>
          <w:t>view</w:t>
        </w:r>
        <w:r w:rsidRPr="00095369">
          <w:rPr>
            <w:rFonts w:eastAsiaTheme="majorEastAsia" w:cs="Times New Roman"/>
            <w:color w:val="000000" w:themeColor="text1"/>
            <w:szCs w:val="28"/>
          </w:rPr>
          <w:t>?</w:t>
        </w:r>
        <w:r w:rsidRPr="00095369">
          <w:rPr>
            <w:rFonts w:eastAsiaTheme="majorEastAsia" w:cs="Times New Roman"/>
            <w:color w:val="000000" w:themeColor="text1"/>
            <w:szCs w:val="28"/>
            <w:lang w:val="en-US"/>
          </w:rPr>
          <w:t>id</w:t>
        </w:r>
        <w:r w:rsidRPr="00095369">
          <w:rPr>
            <w:rFonts w:eastAsiaTheme="majorEastAsia" w:cs="Times New Roman"/>
            <w:color w:val="000000" w:themeColor="text1"/>
            <w:szCs w:val="28"/>
          </w:rPr>
          <w:t>=37826</w:t>
        </w:r>
      </w:hyperlink>
      <w:r w:rsidRPr="00095369">
        <w:rPr>
          <w:rFonts w:eastAsiaTheme="majorEastAsia" w:cs="Times New Roman"/>
          <w:color w:val="000000" w:themeColor="text1"/>
          <w:szCs w:val="28"/>
        </w:rPr>
        <w:t xml:space="preserve"> (дата обращения: 25.11.2019).</w:t>
      </w:r>
      <w:bookmarkEnd w:id="43"/>
    </w:p>
    <w:p w:rsidR="00095369" w:rsidRPr="00095369" w:rsidRDefault="00095369" w:rsidP="00AE3DF2">
      <w:pPr>
        <w:spacing w:after="0" w:line="360" w:lineRule="auto"/>
        <w:ind w:firstLine="709"/>
        <w:jc w:val="both"/>
        <w:rPr>
          <w:color w:val="000000" w:themeColor="text1"/>
          <w:szCs w:val="28"/>
        </w:rPr>
      </w:pPr>
      <w:r w:rsidRPr="00095369">
        <w:rPr>
          <w:color w:val="000000" w:themeColor="text1"/>
          <w:szCs w:val="28"/>
        </w:rPr>
        <w:t xml:space="preserve">6 Гойхер, О.Л. Экономическая система: понятие, виды, свойства / О.Л. Гойхер, А.А. Ларюшкина // Вестник университета. </w:t>
      </w:r>
      <w:r w:rsidRPr="00095369">
        <w:rPr>
          <w:rFonts w:cs="Times New Roman"/>
          <w:color w:val="000000" w:themeColor="text1"/>
          <w:szCs w:val="28"/>
        </w:rPr>
        <w:t>–</w:t>
      </w:r>
      <w:r w:rsidRPr="00095369">
        <w:rPr>
          <w:color w:val="000000" w:themeColor="text1"/>
          <w:szCs w:val="28"/>
        </w:rPr>
        <w:t xml:space="preserve"> 2013. </w:t>
      </w:r>
      <w:r w:rsidRPr="00095369">
        <w:rPr>
          <w:rFonts w:cs="Times New Roman"/>
          <w:color w:val="000000" w:themeColor="text1"/>
          <w:szCs w:val="28"/>
        </w:rPr>
        <w:t>−</w:t>
      </w:r>
      <w:r w:rsidRPr="00095369">
        <w:rPr>
          <w:color w:val="000000" w:themeColor="text1"/>
          <w:szCs w:val="28"/>
        </w:rPr>
        <w:t xml:space="preserve"> №16. </w:t>
      </w:r>
      <w:r w:rsidRPr="00095369">
        <w:rPr>
          <w:rFonts w:cs="Times New Roman"/>
          <w:color w:val="000000" w:themeColor="text1"/>
          <w:szCs w:val="28"/>
        </w:rPr>
        <w:t>–</w:t>
      </w:r>
      <w:r w:rsidR="00AA1D8D">
        <w:rPr>
          <w:color w:val="000000" w:themeColor="text1"/>
          <w:szCs w:val="28"/>
        </w:rPr>
        <w:t xml:space="preserve"> С. 246</w:t>
      </w:r>
      <w:r w:rsidR="00AA1D8D">
        <w:rPr>
          <w:rFonts w:cs="Times New Roman"/>
          <w:color w:val="000000" w:themeColor="text1"/>
          <w:szCs w:val="28"/>
        </w:rPr>
        <w:t>−</w:t>
      </w:r>
      <w:r w:rsidRPr="00095369">
        <w:rPr>
          <w:color w:val="000000" w:themeColor="text1"/>
          <w:szCs w:val="28"/>
        </w:rPr>
        <w:t xml:space="preserve">250. </w:t>
      </w:r>
      <w:r w:rsidRPr="00095369">
        <w:rPr>
          <w:rFonts w:cs="Times New Roman"/>
          <w:color w:val="000000" w:themeColor="text1"/>
          <w:szCs w:val="28"/>
        </w:rPr>
        <w:t>–</w:t>
      </w:r>
      <w:r w:rsidRPr="00095369">
        <w:rPr>
          <w:color w:val="000000" w:themeColor="text1"/>
          <w:szCs w:val="28"/>
        </w:rPr>
        <w:t xml:space="preserve"> </w:t>
      </w:r>
      <w:r w:rsidRPr="00095369">
        <w:rPr>
          <w:color w:val="000000" w:themeColor="text1"/>
          <w:szCs w:val="28"/>
          <w:lang w:val="en-US"/>
        </w:rPr>
        <w:t>URL</w:t>
      </w:r>
      <w:r w:rsidRPr="00095369">
        <w:rPr>
          <w:color w:val="000000" w:themeColor="text1"/>
          <w:szCs w:val="28"/>
        </w:rPr>
        <w:t xml:space="preserve">: </w:t>
      </w:r>
      <w:hyperlink r:id="rId49" w:history="1">
        <w:r w:rsidRPr="00095369">
          <w:rPr>
            <w:color w:val="000000" w:themeColor="text1"/>
            <w:szCs w:val="28"/>
          </w:rPr>
          <w:t>https://cyberleninka.ru/article/n/ekonomicheskaya-sistema-ponyatie-vidy-svoystva/viewer</w:t>
        </w:r>
      </w:hyperlink>
      <w:r w:rsidRPr="00095369">
        <w:rPr>
          <w:color w:val="000000" w:themeColor="text1"/>
          <w:szCs w:val="28"/>
        </w:rPr>
        <w:t xml:space="preserve"> (дата обращения: 02.12.2019).</w:t>
      </w:r>
    </w:p>
    <w:p w:rsidR="00095369" w:rsidRPr="00095369" w:rsidRDefault="00095369" w:rsidP="00AE3DF2">
      <w:pPr>
        <w:spacing w:after="0" w:line="360" w:lineRule="auto"/>
        <w:ind w:firstLine="709"/>
        <w:jc w:val="both"/>
        <w:rPr>
          <w:rFonts w:cs="Times New Roman"/>
          <w:color w:val="000000" w:themeColor="text1"/>
          <w:szCs w:val="28"/>
          <w:shd w:val="clear" w:color="auto" w:fill="FFFFFF"/>
        </w:rPr>
      </w:pPr>
      <w:r w:rsidRPr="00095369">
        <w:rPr>
          <w:rFonts w:cs="Times New Roman"/>
          <w:color w:val="000000" w:themeColor="text1"/>
          <w:szCs w:val="28"/>
        </w:rPr>
        <w:t>7 Булатов,</w:t>
      </w:r>
      <w:r w:rsidR="00922D91">
        <w:rPr>
          <w:rFonts w:cs="Times New Roman"/>
          <w:color w:val="000000" w:themeColor="text1"/>
          <w:szCs w:val="28"/>
        </w:rPr>
        <w:t xml:space="preserve"> </w:t>
      </w:r>
      <w:r w:rsidRPr="00095369">
        <w:rPr>
          <w:rFonts w:cs="Times New Roman"/>
          <w:color w:val="000000" w:themeColor="text1"/>
          <w:szCs w:val="28"/>
        </w:rPr>
        <w:t xml:space="preserve">А.С. </w:t>
      </w:r>
      <w:r w:rsidRPr="00095369">
        <w:rPr>
          <w:rFonts w:cs="Times New Roman"/>
          <w:bCs/>
          <w:color w:val="000000" w:themeColor="text1"/>
          <w:szCs w:val="28"/>
          <w:shd w:val="clear" w:color="auto" w:fill="FFFFFF"/>
        </w:rPr>
        <w:t>Экономика</w:t>
      </w:r>
      <w:r w:rsidRPr="00095369">
        <w:rPr>
          <w:rFonts w:cs="Times New Roman"/>
          <w:color w:val="000000" w:themeColor="text1"/>
          <w:szCs w:val="28"/>
          <w:shd w:val="clear" w:color="auto" w:fill="FFFFFF"/>
        </w:rPr>
        <w:t>: </w:t>
      </w:r>
      <w:r w:rsidRPr="00095369">
        <w:rPr>
          <w:rFonts w:cs="Times New Roman"/>
          <w:bCs/>
          <w:color w:val="000000" w:themeColor="text1"/>
          <w:szCs w:val="28"/>
          <w:shd w:val="clear" w:color="auto" w:fill="FFFFFF"/>
        </w:rPr>
        <w:t>Учебник</w:t>
      </w:r>
      <w:r w:rsidRPr="00095369">
        <w:rPr>
          <w:rFonts w:cs="Times New Roman"/>
          <w:color w:val="000000" w:themeColor="text1"/>
          <w:szCs w:val="28"/>
          <w:shd w:val="clear" w:color="auto" w:fill="FFFFFF"/>
        </w:rPr>
        <w:t>. 3-е изд., перераб. и доп. / А.С. Булатов. – Москва: Экономистъ, 2004. – 896 с. − ISBN 5-98118-031-5.</w:t>
      </w:r>
    </w:p>
    <w:p w:rsidR="00095369" w:rsidRPr="00095369" w:rsidRDefault="0055026C" w:rsidP="00AE3DF2">
      <w:pPr>
        <w:spacing w:line="360" w:lineRule="auto"/>
        <w:jc w:val="both"/>
        <w:rPr>
          <w:rFonts w:eastAsia="Times New Roman" w:cs="Times New Roman"/>
          <w:bCs/>
          <w:color w:val="000000" w:themeColor="text1"/>
          <w:kern w:val="36"/>
          <w:szCs w:val="28"/>
          <w:lang w:eastAsia="ru-RU"/>
        </w:rPr>
      </w:pPr>
      <w:r>
        <w:rPr>
          <w:rFonts w:eastAsia="Times New Roman" w:cs="Times New Roman"/>
          <w:bCs/>
          <w:color w:val="000000" w:themeColor="text1"/>
          <w:kern w:val="36"/>
          <w:szCs w:val="28"/>
          <w:lang w:eastAsia="ru-RU"/>
        </w:rPr>
        <w:t xml:space="preserve">  </w:t>
      </w:r>
      <w:r>
        <w:rPr>
          <w:rFonts w:eastAsia="Times New Roman" w:cs="Times New Roman"/>
          <w:bCs/>
          <w:color w:val="000000" w:themeColor="text1"/>
          <w:kern w:val="36"/>
          <w:szCs w:val="28"/>
          <w:lang w:eastAsia="ru-RU"/>
        </w:rPr>
        <w:tab/>
      </w:r>
      <w:bookmarkStart w:id="44" w:name="_Toc43499783"/>
      <w:r w:rsidR="00095369" w:rsidRPr="00095369">
        <w:rPr>
          <w:rFonts w:eastAsia="Times New Roman" w:cs="Times New Roman"/>
          <w:bCs/>
          <w:color w:val="000000" w:themeColor="text1"/>
          <w:kern w:val="36"/>
          <w:szCs w:val="28"/>
          <w:lang w:eastAsia="ru-RU"/>
        </w:rPr>
        <w:t>8 Маховикова, Г.А. Экономическая теория: учебник / Г.А. Маховикова, В.В. Амосова, Г.М. Гукасьян. – Москва: Эксмо, 2011. – 3731. – ISBN 545702412.</w:t>
      </w:r>
      <w:bookmarkEnd w:id="44"/>
    </w:p>
    <w:p w:rsidR="00095369" w:rsidRPr="00095369" w:rsidRDefault="00095369" w:rsidP="00AE3DF2">
      <w:pPr>
        <w:spacing w:after="0" w:line="360" w:lineRule="auto"/>
        <w:ind w:firstLine="709"/>
        <w:jc w:val="both"/>
        <w:rPr>
          <w:color w:val="000000" w:themeColor="text1"/>
          <w:sz w:val="24"/>
        </w:rPr>
      </w:pPr>
      <w:r w:rsidRPr="00095369">
        <w:rPr>
          <w:color w:val="000000" w:themeColor="text1"/>
        </w:rPr>
        <w:lastRenderedPageBreak/>
        <w:t xml:space="preserve">9 Экономика: учебное пособие / А.А. Куприн, А.В. Буга, И.И. Грозаву [и др.] ; Сосновоборский филиал РАНХиГС. – СПб.: Астерион, 2018. – 456 с. </w:t>
      </w:r>
      <w:r w:rsidRPr="00095369">
        <w:rPr>
          <w:rFonts w:cs="Times New Roman"/>
          <w:color w:val="000000" w:themeColor="text1"/>
        </w:rPr>
        <w:t>−</w:t>
      </w:r>
      <w:r w:rsidRPr="00095369">
        <w:rPr>
          <w:color w:val="000000" w:themeColor="text1"/>
        </w:rPr>
        <w:t xml:space="preserve"> ISBN 978-5-00045-630-9.</w:t>
      </w:r>
    </w:p>
    <w:p w:rsidR="00095369" w:rsidRPr="00095369" w:rsidRDefault="00095369" w:rsidP="00AE3DF2">
      <w:pPr>
        <w:spacing w:after="0" w:line="360" w:lineRule="auto"/>
        <w:ind w:firstLine="709"/>
        <w:jc w:val="both"/>
        <w:outlineLvl w:val="0"/>
        <w:rPr>
          <w:rFonts w:eastAsia="Times New Roman" w:cs="Times New Roman"/>
          <w:color w:val="000000" w:themeColor="text1"/>
          <w:kern w:val="36"/>
          <w:szCs w:val="28"/>
          <w:lang w:eastAsia="ru-RU"/>
        </w:rPr>
      </w:pPr>
      <w:bookmarkStart w:id="45" w:name="_Toc43499784"/>
      <w:bookmarkStart w:id="46" w:name="_Toc43506523"/>
      <w:r w:rsidRPr="00095369">
        <w:rPr>
          <w:rFonts w:eastAsia="Times New Roman" w:cs="Times New Roman"/>
          <w:bCs/>
          <w:color w:val="000000" w:themeColor="text1"/>
          <w:kern w:val="36"/>
          <w:szCs w:val="28"/>
          <w:lang w:eastAsia="ru-RU"/>
        </w:rPr>
        <w:t xml:space="preserve">10 </w:t>
      </w:r>
      <w:r w:rsidRPr="00095369">
        <w:rPr>
          <w:rFonts w:eastAsia="Times New Roman" w:cs="Times New Roman"/>
          <w:color w:val="000000" w:themeColor="text1"/>
          <w:kern w:val="36"/>
          <w:szCs w:val="28"/>
          <w:lang w:eastAsia="ru-RU"/>
        </w:rPr>
        <w:t xml:space="preserve">Рыночная экономика свободной конкуренции (чистый капитализм). – </w:t>
      </w:r>
      <w:r w:rsidRPr="00095369">
        <w:rPr>
          <w:rFonts w:eastAsia="Times New Roman" w:cs="Times New Roman"/>
          <w:color w:val="000000" w:themeColor="text1"/>
          <w:kern w:val="36"/>
          <w:szCs w:val="28"/>
          <w:lang w:val="en-US" w:eastAsia="ru-RU"/>
        </w:rPr>
        <w:t>URL</w:t>
      </w:r>
      <w:r w:rsidRPr="00095369">
        <w:rPr>
          <w:rFonts w:eastAsia="Times New Roman" w:cs="Times New Roman"/>
          <w:color w:val="000000" w:themeColor="text1"/>
          <w:kern w:val="36"/>
          <w:szCs w:val="28"/>
          <w:lang w:eastAsia="ru-RU"/>
        </w:rPr>
        <w:t xml:space="preserve">: </w:t>
      </w:r>
      <w:hyperlink r:id="rId50" w:history="1">
        <w:r w:rsidRPr="00095369">
          <w:rPr>
            <w:rFonts w:eastAsia="Times New Roman" w:cs="Times New Roman"/>
            <w:color w:val="000000" w:themeColor="text1"/>
            <w:kern w:val="36"/>
            <w:szCs w:val="28"/>
            <w:lang w:eastAsia="ru-RU"/>
          </w:rPr>
          <w:t>https://studfile.net/preview/3015329/page:15/</w:t>
        </w:r>
      </w:hyperlink>
      <w:r w:rsidRPr="00095369">
        <w:rPr>
          <w:rFonts w:eastAsia="Times New Roman" w:cs="Times New Roman"/>
          <w:color w:val="000000" w:themeColor="text1"/>
          <w:kern w:val="36"/>
          <w:szCs w:val="28"/>
          <w:lang w:eastAsia="ru-RU"/>
        </w:rPr>
        <w:t xml:space="preserve"> (дата обращения: 15.12.2019).</w:t>
      </w:r>
      <w:bookmarkEnd w:id="45"/>
      <w:bookmarkEnd w:id="46"/>
    </w:p>
    <w:p w:rsidR="00095369" w:rsidRPr="00095369" w:rsidRDefault="00095369" w:rsidP="00AE3DF2">
      <w:pPr>
        <w:spacing w:after="0" w:line="360" w:lineRule="auto"/>
        <w:ind w:firstLine="709"/>
        <w:jc w:val="both"/>
        <w:rPr>
          <w:color w:val="000000" w:themeColor="text1"/>
        </w:rPr>
      </w:pPr>
      <w:r w:rsidRPr="00095369">
        <w:rPr>
          <w:color w:val="000000" w:themeColor="text1"/>
        </w:rPr>
        <w:t xml:space="preserve">11 Чистый капитализм. </w:t>
      </w:r>
      <w:r w:rsidRPr="00095369">
        <w:rPr>
          <w:rFonts w:cs="Times New Roman"/>
          <w:color w:val="000000" w:themeColor="text1"/>
        </w:rPr>
        <w:t>–</w:t>
      </w:r>
      <w:r w:rsidRPr="00095369">
        <w:rPr>
          <w:color w:val="000000" w:themeColor="text1"/>
        </w:rPr>
        <w:t xml:space="preserve"> </w:t>
      </w:r>
      <w:r w:rsidRPr="00095369">
        <w:rPr>
          <w:color w:val="000000" w:themeColor="text1"/>
          <w:lang w:val="en-US"/>
        </w:rPr>
        <w:t>URL</w:t>
      </w:r>
      <w:r w:rsidRPr="00095369">
        <w:rPr>
          <w:color w:val="000000" w:themeColor="text1"/>
        </w:rPr>
        <w:t xml:space="preserve">: </w:t>
      </w:r>
      <w:hyperlink r:id="rId51" w:history="1">
        <w:r w:rsidRPr="00095369">
          <w:rPr>
            <w:color w:val="000000" w:themeColor="text1"/>
          </w:rPr>
          <w:t>https://textbooks.studio/economics-uchebnik/ryinochnaya-ekonomika-svobodnoy-konkurentsii.html</w:t>
        </w:r>
      </w:hyperlink>
      <w:r w:rsidRPr="00095369">
        <w:rPr>
          <w:color w:val="000000" w:themeColor="text1"/>
        </w:rPr>
        <w:t xml:space="preserve"> (дата обращения: 17.12.2019).</w:t>
      </w:r>
    </w:p>
    <w:p w:rsidR="00095369" w:rsidRPr="00095369" w:rsidRDefault="00095369" w:rsidP="00AE3DF2">
      <w:pPr>
        <w:shd w:val="clear" w:color="auto" w:fill="FFFFFF"/>
        <w:spacing w:after="0" w:line="360" w:lineRule="auto"/>
        <w:ind w:firstLine="709"/>
        <w:jc w:val="both"/>
        <w:outlineLvl w:val="0"/>
        <w:rPr>
          <w:rFonts w:eastAsia="Times New Roman" w:cs="Times New Roman"/>
          <w:bCs/>
          <w:color w:val="000000" w:themeColor="text1"/>
          <w:kern w:val="36"/>
          <w:szCs w:val="28"/>
          <w:shd w:val="clear" w:color="auto" w:fill="FFFFFF"/>
          <w:lang w:eastAsia="ru-RU"/>
        </w:rPr>
      </w:pPr>
      <w:bookmarkStart w:id="47" w:name="_Toc43499785"/>
      <w:bookmarkStart w:id="48" w:name="_Toc43506524"/>
      <w:r w:rsidRPr="00095369">
        <w:rPr>
          <w:rFonts w:eastAsia="Times New Roman" w:cs="Times New Roman"/>
          <w:bCs/>
          <w:color w:val="000000" w:themeColor="text1"/>
          <w:kern w:val="36"/>
          <w:szCs w:val="28"/>
          <w:lang w:eastAsia="ru-RU"/>
        </w:rPr>
        <w:t xml:space="preserve">12  Габитова, А.Ф. </w:t>
      </w:r>
      <w:r w:rsidRPr="00095369">
        <w:rPr>
          <w:rFonts w:eastAsia="Times New Roman" w:cs="Times New Roman"/>
          <w:bCs/>
          <w:color w:val="000000" w:themeColor="text1"/>
          <w:kern w:val="36"/>
          <w:szCs w:val="28"/>
          <w:shd w:val="clear" w:color="auto" w:fill="FFFFFF"/>
          <w:lang w:eastAsia="ru-RU"/>
        </w:rPr>
        <w:t xml:space="preserve">Экономика: Учебник для военных вузов. 2-ое изд., доп. и перераб. / А.Ф. Габитова, С.В. Буга. – СПб.: Питер, 2019. – 352 с. – </w:t>
      </w:r>
      <w:r w:rsidRPr="00095369">
        <w:rPr>
          <w:rFonts w:eastAsia="Times New Roman" w:cs="Times New Roman"/>
          <w:bCs/>
          <w:color w:val="000000" w:themeColor="text1"/>
          <w:kern w:val="36"/>
          <w:szCs w:val="28"/>
          <w:shd w:val="clear" w:color="auto" w:fill="FFFFFF"/>
          <w:lang w:val="en-US" w:eastAsia="ru-RU"/>
        </w:rPr>
        <w:t>ISBN</w:t>
      </w:r>
      <w:r w:rsidRPr="00095369">
        <w:rPr>
          <w:rFonts w:eastAsia="Times New Roman" w:cs="Times New Roman"/>
          <w:bCs/>
          <w:color w:val="000000" w:themeColor="text1"/>
          <w:kern w:val="36"/>
          <w:szCs w:val="28"/>
          <w:shd w:val="clear" w:color="auto" w:fill="FFFFFF"/>
          <w:lang w:eastAsia="ru-RU"/>
        </w:rPr>
        <w:t xml:space="preserve"> 978-5-4461-1345-3.</w:t>
      </w:r>
      <w:bookmarkEnd w:id="47"/>
      <w:bookmarkEnd w:id="48"/>
    </w:p>
    <w:p w:rsidR="00095369" w:rsidRPr="0071305F" w:rsidRDefault="00095369" w:rsidP="00AE3DF2">
      <w:pPr>
        <w:shd w:val="clear" w:color="auto" w:fill="FFFFFF"/>
        <w:spacing w:after="0" w:line="360" w:lineRule="auto"/>
        <w:ind w:firstLine="709"/>
        <w:jc w:val="both"/>
        <w:outlineLvl w:val="0"/>
        <w:rPr>
          <w:rFonts w:eastAsia="Times New Roman" w:cs="Times New Roman"/>
          <w:bCs/>
          <w:color w:val="000000" w:themeColor="text1"/>
          <w:kern w:val="36"/>
          <w:szCs w:val="28"/>
          <w:lang w:eastAsia="ru-RU"/>
        </w:rPr>
      </w:pPr>
      <w:bookmarkStart w:id="49" w:name="_Toc43499786"/>
      <w:bookmarkStart w:id="50" w:name="_Toc43506525"/>
      <w:r w:rsidRPr="00095369">
        <w:rPr>
          <w:rFonts w:eastAsia="Times New Roman" w:cs="Times New Roman"/>
          <w:bCs/>
          <w:color w:val="000000" w:themeColor="text1"/>
          <w:kern w:val="36"/>
          <w:szCs w:val="28"/>
          <w:shd w:val="clear" w:color="auto" w:fill="FFFFFF"/>
          <w:lang w:eastAsia="ru-RU"/>
        </w:rPr>
        <w:t xml:space="preserve">13 </w:t>
      </w:r>
      <w:r w:rsidRPr="00095369">
        <w:rPr>
          <w:rFonts w:eastAsia="Times New Roman" w:cs="Times New Roman"/>
          <w:bCs/>
          <w:color w:val="000000" w:themeColor="text1"/>
          <w:kern w:val="36"/>
          <w:szCs w:val="28"/>
          <w:lang w:eastAsia="ru-RU"/>
        </w:rPr>
        <w:t>Основы социально-политического устройства Российской Федерации: </w:t>
      </w:r>
      <w:r w:rsidRPr="00095369">
        <w:rPr>
          <w:rFonts w:eastAsia="Times New Roman" w:cs="Times New Roman"/>
          <w:color w:val="000000" w:themeColor="text1"/>
          <w:kern w:val="36"/>
          <w:szCs w:val="28"/>
          <w:lang w:eastAsia="ru-RU"/>
        </w:rPr>
        <w:t xml:space="preserve">Учебное пособие / </w:t>
      </w:r>
      <w:hyperlink r:id="rId52" w:history="1">
        <w:r w:rsidRPr="00095369">
          <w:rPr>
            <w:rFonts w:eastAsia="Times New Roman" w:cs="Times New Roman"/>
            <w:bCs/>
            <w:color w:val="000000" w:themeColor="text1"/>
            <w:kern w:val="36"/>
            <w:szCs w:val="28"/>
            <w:lang w:eastAsia="ru-RU"/>
          </w:rPr>
          <w:t>И. В. Егошин</w:t>
        </w:r>
      </w:hyperlink>
      <w:r w:rsidRPr="00095369">
        <w:rPr>
          <w:rFonts w:eastAsia="Times New Roman" w:cs="Times New Roman"/>
          <w:bCs/>
          <w:color w:val="000000" w:themeColor="text1"/>
          <w:kern w:val="36"/>
          <w:szCs w:val="28"/>
          <w:lang w:eastAsia="ru-RU"/>
        </w:rPr>
        <w:t>, </w:t>
      </w:r>
      <w:hyperlink r:id="rId53" w:history="1">
        <w:r w:rsidRPr="00095369">
          <w:rPr>
            <w:rFonts w:eastAsia="Times New Roman" w:cs="Times New Roman"/>
            <w:bCs/>
            <w:color w:val="000000" w:themeColor="text1"/>
            <w:kern w:val="36"/>
            <w:szCs w:val="28"/>
            <w:lang w:eastAsia="ru-RU"/>
          </w:rPr>
          <w:t>Е. В. Пенионжек</w:t>
        </w:r>
      </w:hyperlink>
      <w:r w:rsidRPr="00095369">
        <w:rPr>
          <w:rFonts w:eastAsia="Times New Roman" w:cs="Times New Roman"/>
          <w:bCs/>
          <w:color w:val="000000" w:themeColor="text1"/>
          <w:kern w:val="36"/>
          <w:szCs w:val="28"/>
          <w:lang w:eastAsia="ru-RU"/>
        </w:rPr>
        <w:t>, </w:t>
      </w:r>
      <w:hyperlink r:id="rId54" w:history="1">
        <w:r w:rsidRPr="00095369">
          <w:rPr>
            <w:rFonts w:eastAsia="Times New Roman" w:cs="Times New Roman"/>
            <w:bCs/>
            <w:color w:val="000000" w:themeColor="text1"/>
            <w:kern w:val="36"/>
            <w:szCs w:val="28"/>
            <w:lang w:eastAsia="ru-RU"/>
          </w:rPr>
          <w:t>С. В. Архипова</w:t>
        </w:r>
      </w:hyperlink>
      <w:r w:rsidRPr="00095369">
        <w:rPr>
          <w:rFonts w:eastAsia="Times New Roman" w:cs="Times New Roman"/>
          <w:bCs/>
          <w:color w:val="000000" w:themeColor="text1"/>
          <w:kern w:val="36"/>
          <w:szCs w:val="28"/>
          <w:lang w:eastAsia="ru-RU"/>
        </w:rPr>
        <w:t>,</w:t>
      </w:r>
      <w:r w:rsidRPr="0071305F">
        <w:rPr>
          <w:rFonts w:eastAsia="Times New Roman" w:cs="Times New Roman"/>
          <w:bCs/>
          <w:color w:val="000000" w:themeColor="text1"/>
          <w:kern w:val="36"/>
          <w:szCs w:val="28"/>
          <w:lang w:eastAsia="ru-RU"/>
        </w:rPr>
        <w:t> </w:t>
      </w:r>
      <w:hyperlink r:id="rId55" w:history="1">
        <w:r w:rsidRPr="0071305F">
          <w:rPr>
            <w:rFonts w:eastAsia="Times New Roman" w:cs="Times New Roman"/>
            <w:bCs/>
            <w:color w:val="000000" w:themeColor="text1"/>
            <w:kern w:val="36"/>
            <w:szCs w:val="28"/>
            <w:lang w:eastAsia="ru-RU"/>
          </w:rPr>
          <w:t>К. А. Орлов</w:t>
        </w:r>
      </w:hyperlink>
      <w:r w:rsidRPr="0071305F">
        <w:rPr>
          <w:rFonts w:eastAsia="Times New Roman" w:cs="Times New Roman"/>
          <w:bCs/>
          <w:color w:val="000000" w:themeColor="text1"/>
          <w:kern w:val="36"/>
          <w:szCs w:val="28"/>
          <w:lang w:eastAsia="ru-RU"/>
        </w:rPr>
        <w:t xml:space="preserve">. – Екатеринбург: Уральский юридический институт МВД России, 2016. – 122 с. – </w:t>
      </w:r>
      <w:r w:rsidRPr="0071305F">
        <w:rPr>
          <w:rFonts w:eastAsia="Times New Roman" w:cs="Times New Roman"/>
          <w:bCs/>
          <w:color w:val="000000" w:themeColor="text1"/>
          <w:kern w:val="36"/>
          <w:szCs w:val="28"/>
          <w:lang w:val="en-US" w:eastAsia="ru-RU"/>
        </w:rPr>
        <w:t>ISBN</w:t>
      </w:r>
      <w:r w:rsidRPr="0071305F">
        <w:rPr>
          <w:rFonts w:eastAsia="Times New Roman" w:cs="Times New Roman"/>
          <w:bCs/>
          <w:color w:val="000000" w:themeColor="text1"/>
          <w:kern w:val="36"/>
          <w:szCs w:val="28"/>
          <w:lang w:eastAsia="ru-RU"/>
        </w:rPr>
        <w:t xml:space="preserve"> 978-5-88437-412-6.</w:t>
      </w:r>
      <w:bookmarkEnd w:id="49"/>
      <w:bookmarkEnd w:id="50"/>
    </w:p>
    <w:p w:rsidR="00095369" w:rsidRPr="0071305F" w:rsidRDefault="00095369" w:rsidP="00AE3DF2">
      <w:pPr>
        <w:shd w:val="clear" w:color="auto" w:fill="FFFFFF"/>
        <w:spacing w:after="0" w:line="360" w:lineRule="auto"/>
        <w:ind w:firstLine="709"/>
        <w:jc w:val="both"/>
        <w:outlineLvl w:val="0"/>
        <w:rPr>
          <w:rFonts w:eastAsia="Times New Roman" w:cs="Times New Roman"/>
          <w:bCs/>
          <w:color w:val="000000" w:themeColor="text1"/>
          <w:kern w:val="36"/>
          <w:szCs w:val="28"/>
          <w:lang w:eastAsia="ru-RU"/>
        </w:rPr>
      </w:pPr>
      <w:bookmarkStart w:id="51" w:name="_Toc43499787"/>
      <w:bookmarkStart w:id="52" w:name="_Toc43506526"/>
      <w:r w:rsidRPr="0071305F">
        <w:rPr>
          <w:rFonts w:eastAsia="Times New Roman" w:cs="Times New Roman"/>
          <w:bCs/>
          <w:color w:val="000000" w:themeColor="text1"/>
          <w:kern w:val="36"/>
          <w:szCs w:val="28"/>
          <w:shd w:val="clear" w:color="auto" w:fill="FFFFFF"/>
          <w:lang w:eastAsia="ru-RU"/>
        </w:rPr>
        <w:t xml:space="preserve">14 </w:t>
      </w:r>
      <w:r w:rsidRPr="0071305F">
        <w:rPr>
          <w:rFonts w:eastAsia="Times New Roman" w:cs="Times New Roman"/>
          <w:bCs/>
          <w:color w:val="000000" w:themeColor="text1"/>
          <w:kern w:val="36"/>
          <w:szCs w:val="28"/>
          <w:lang w:eastAsia="ru-RU"/>
        </w:rPr>
        <w:t>Прогнозирование и планирование экономики</w:t>
      </w:r>
      <w:bookmarkEnd w:id="51"/>
      <w:bookmarkEnd w:id="52"/>
      <w:r w:rsidR="0078384B" w:rsidRPr="0071305F">
        <w:rPr>
          <w:rFonts w:eastAsia="Times New Roman" w:cs="Times New Roman"/>
          <w:bCs/>
          <w:color w:val="000000" w:themeColor="text1"/>
          <w:kern w:val="36"/>
          <w:szCs w:val="28"/>
          <w:lang w:eastAsia="ru-RU"/>
        </w:rPr>
        <w:t xml:space="preserve">. – </w:t>
      </w:r>
      <w:r w:rsidR="0078384B" w:rsidRPr="0071305F">
        <w:rPr>
          <w:rFonts w:eastAsia="Times New Roman" w:cs="Times New Roman"/>
          <w:bCs/>
          <w:color w:val="000000" w:themeColor="text1"/>
          <w:kern w:val="36"/>
          <w:szCs w:val="28"/>
          <w:lang w:val="en-US" w:eastAsia="ru-RU"/>
        </w:rPr>
        <w:t>URL</w:t>
      </w:r>
      <w:r w:rsidR="0078384B" w:rsidRPr="0071305F">
        <w:rPr>
          <w:rFonts w:eastAsia="Times New Roman" w:cs="Times New Roman"/>
          <w:bCs/>
          <w:color w:val="000000" w:themeColor="text1"/>
          <w:kern w:val="36"/>
          <w:szCs w:val="28"/>
          <w:lang w:eastAsia="ru-RU"/>
        </w:rPr>
        <w:t xml:space="preserve">: </w:t>
      </w:r>
      <w:hyperlink r:id="rId56" w:history="1">
        <w:r w:rsidR="0071305F" w:rsidRPr="0071305F">
          <w:rPr>
            <w:rStyle w:val="a9"/>
            <w:rFonts w:eastAsia="Times New Roman" w:cs="Times New Roman"/>
            <w:bCs/>
            <w:color w:val="000000" w:themeColor="text1"/>
            <w:kern w:val="36"/>
            <w:szCs w:val="28"/>
            <w:u w:val="none"/>
            <w:lang w:eastAsia="ru-RU"/>
          </w:rPr>
          <w:t>https://elib.belstu.by/bitstream/123456789/17870/1/prognozirovanie-iplanirovanie-ehkonomiki-kasperovich-sergei-antonovich.pdf</w:t>
        </w:r>
      </w:hyperlink>
      <w:r w:rsidR="0078384B" w:rsidRPr="0071305F">
        <w:rPr>
          <w:rFonts w:eastAsia="Times New Roman" w:cs="Times New Roman"/>
          <w:bCs/>
          <w:color w:val="000000" w:themeColor="text1"/>
          <w:kern w:val="36"/>
          <w:szCs w:val="28"/>
          <w:lang w:eastAsia="ru-RU"/>
        </w:rPr>
        <w:t xml:space="preserve"> (дата обращения: 20.01.2020).</w:t>
      </w:r>
    </w:p>
    <w:p w:rsidR="00095369" w:rsidRPr="00D8561F" w:rsidRDefault="00095369" w:rsidP="00AE3DF2">
      <w:pPr>
        <w:shd w:val="clear" w:color="auto" w:fill="FFFFFF"/>
        <w:spacing w:after="0" w:line="360" w:lineRule="auto"/>
        <w:ind w:firstLine="709"/>
        <w:jc w:val="both"/>
        <w:outlineLvl w:val="0"/>
        <w:rPr>
          <w:rFonts w:eastAsia="Times New Roman" w:cs="Times New Roman"/>
          <w:bCs/>
          <w:color w:val="000000" w:themeColor="text1"/>
          <w:kern w:val="36"/>
          <w:szCs w:val="28"/>
          <w:lang w:eastAsia="ru-RU"/>
        </w:rPr>
      </w:pPr>
      <w:bookmarkStart w:id="53" w:name="_Toc43499788"/>
      <w:bookmarkStart w:id="54" w:name="_Toc43506527"/>
      <w:r w:rsidRPr="00D8561F">
        <w:rPr>
          <w:rFonts w:eastAsia="Times New Roman" w:cs="Times New Roman"/>
          <w:bCs/>
          <w:color w:val="000000" w:themeColor="text1"/>
          <w:kern w:val="36"/>
          <w:szCs w:val="28"/>
          <w:lang w:eastAsia="ru-RU"/>
        </w:rPr>
        <w:t>15 Супян, В. Американская модель экономики. Характерные черты и современные особенности / В., Супян /</w:t>
      </w:r>
      <w:r w:rsidR="0035341C" w:rsidRPr="00D8561F">
        <w:rPr>
          <w:rFonts w:eastAsia="Times New Roman" w:cs="Times New Roman"/>
          <w:bCs/>
          <w:color w:val="000000" w:themeColor="text1"/>
          <w:kern w:val="36"/>
          <w:szCs w:val="28"/>
          <w:lang w:eastAsia="ru-RU"/>
        </w:rPr>
        <w:t>/ Экономические</w:t>
      </w:r>
      <w:r w:rsidRPr="00D8561F">
        <w:rPr>
          <w:rFonts w:eastAsia="Times New Roman" w:cs="Times New Roman"/>
          <w:bCs/>
          <w:color w:val="000000" w:themeColor="text1"/>
          <w:kern w:val="36"/>
          <w:szCs w:val="28"/>
          <w:lang w:eastAsia="ru-RU"/>
        </w:rPr>
        <w:t xml:space="preserve"> стратегии – Централь</w:t>
      </w:r>
      <w:r w:rsidR="00606721" w:rsidRPr="00D8561F">
        <w:rPr>
          <w:rFonts w:eastAsia="Times New Roman" w:cs="Times New Roman"/>
          <w:bCs/>
          <w:color w:val="000000" w:themeColor="text1"/>
          <w:kern w:val="36"/>
          <w:szCs w:val="28"/>
          <w:lang w:eastAsia="ru-RU"/>
        </w:rPr>
        <w:t>ная Азия. – 2007. − №4. – С. 20−</w:t>
      </w:r>
      <w:r w:rsidRPr="00D8561F">
        <w:rPr>
          <w:rFonts w:eastAsia="Times New Roman" w:cs="Times New Roman"/>
          <w:bCs/>
          <w:color w:val="000000" w:themeColor="text1"/>
          <w:kern w:val="36"/>
          <w:szCs w:val="28"/>
          <w:lang w:eastAsia="ru-RU"/>
        </w:rPr>
        <w:t xml:space="preserve">29. – </w:t>
      </w:r>
      <w:r w:rsidRPr="00D8561F">
        <w:rPr>
          <w:rFonts w:eastAsia="Times New Roman" w:cs="Times New Roman"/>
          <w:bCs/>
          <w:color w:val="000000" w:themeColor="text1"/>
          <w:kern w:val="36"/>
          <w:szCs w:val="28"/>
          <w:lang w:val="en-US" w:eastAsia="ru-RU"/>
        </w:rPr>
        <w:t>URL</w:t>
      </w:r>
      <w:r w:rsidRPr="00D8561F">
        <w:rPr>
          <w:rFonts w:eastAsia="Times New Roman" w:cs="Times New Roman"/>
          <w:bCs/>
          <w:color w:val="000000" w:themeColor="text1"/>
          <w:kern w:val="36"/>
          <w:szCs w:val="28"/>
          <w:lang w:eastAsia="ru-RU"/>
        </w:rPr>
        <w:t xml:space="preserve">: </w:t>
      </w:r>
      <w:hyperlink r:id="rId57" w:history="1">
        <w:r w:rsidR="00D8561F" w:rsidRPr="00D8561F">
          <w:rPr>
            <w:rStyle w:val="a9"/>
            <w:rFonts w:eastAsia="Times New Roman" w:cs="Times New Roman"/>
            <w:bCs/>
            <w:color w:val="000000" w:themeColor="text1"/>
            <w:kern w:val="36"/>
            <w:szCs w:val="28"/>
            <w:u w:val="none"/>
            <w:lang w:val="en-US" w:eastAsia="ru-RU"/>
          </w:rPr>
          <w:t>http</w:t>
        </w:r>
        <w:r w:rsidR="00D8561F" w:rsidRPr="00D8561F">
          <w:rPr>
            <w:rStyle w:val="a9"/>
            <w:rFonts w:eastAsia="Times New Roman" w:cs="Times New Roman"/>
            <w:bCs/>
            <w:color w:val="000000" w:themeColor="text1"/>
            <w:kern w:val="36"/>
            <w:szCs w:val="28"/>
            <w:u w:val="none"/>
            <w:lang w:eastAsia="ru-RU"/>
          </w:rPr>
          <w:t>://</w:t>
        </w:r>
        <w:r w:rsidR="00D8561F" w:rsidRPr="00D8561F">
          <w:rPr>
            <w:rStyle w:val="a9"/>
            <w:rFonts w:eastAsia="Times New Roman" w:cs="Times New Roman"/>
            <w:bCs/>
            <w:color w:val="000000" w:themeColor="text1"/>
            <w:kern w:val="36"/>
            <w:szCs w:val="28"/>
            <w:u w:val="none"/>
            <w:lang w:val="en-US" w:eastAsia="ru-RU"/>
          </w:rPr>
          <w:t>www</w:t>
        </w:r>
        <w:r w:rsidR="00D8561F" w:rsidRPr="00D8561F">
          <w:rPr>
            <w:rStyle w:val="a9"/>
            <w:rFonts w:eastAsia="Times New Roman" w:cs="Times New Roman"/>
            <w:bCs/>
            <w:color w:val="000000" w:themeColor="text1"/>
            <w:kern w:val="36"/>
            <w:szCs w:val="28"/>
            <w:u w:val="none"/>
            <w:lang w:eastAsia="ru-RU"/>
          </w:rPr>
          <w:t>.</w:t>
        </w:r>
        <w:r w:rsidR="00D8561F" w:rsidRPr="00D8561F">
          <w:rPr>
            <w:rStyle w:val="a9"/>
            <w:rFonts w:eastAsia="Times New Roman" w:cs="Times New Roman"/>
            <w:bCs/>
            <w:color w:val="000000" w:themeColor="text1"/>
            <w:kern w:val="36"/>
            <w:szCs w:val="28"/>
            <w:u w:val="none"/>
            <w:lang w:val="en-US" w:eastAsia="ru-RU"/>
          </w:rPr>
          <w:t>inesnet</w:t>
        </w:r>
        <w:r w:rsidR="00D8561F" w:rsidRPr="00D8561F">
          <w:rPr>
            <w:rStyle w:val="a9"/>
            <w:rFonts w:eastAsia="Times New Roman" w:cs="Times New Roman"/>
            <w:bCs/>
            <w:color w:val="000000" w:themeColor="text1"/>
            <w:kern w:val="36"/>
            <w:szCs w:val="28"/>
            <w:u w:val="none"/>
            <w:lang w:eastAsia="ru-RU"/>
          </w:rPr>
          <w:t>.</w:t>
        </w:r>
        <w:r w:rsidR="00D8561F" w:rsidRPr="00D8561F">
          <w:rPr>
            <w:rStyle w:val="a9"/>
            <w:rFonts w:eastAsia="Times New Roman" w:cs="Times New Roman"/>
            <w:bCs/>
            <w:color w:val="000000" w:themeColor="text1"/>
            <w:kern w:val="36"/>
            <w:szCs w:val="28"/>
            <w:u w:val="none"/>
            <w:lang w:val="en-US" w:eastAsia="ru-RU"/>
          </w:rPr>
          <w:t>ru</w:t>
        </w:r>
        <w:r w:rsidR="00D8561F" w:rsidRPr="00D8561F">
          <w:rPr>
            <w:rStyle w:val="a9"/>
            <w:rFonts w:eastAsia="Times New Roman" w:cs="Times New Roman"/>
            <w:bCs/>
            <w:color w:val="000000" w:themeColor="text1"/>
            <w:kern w:val="36"/>
            <w:szCs w:val="28"/>
            <w:u w:val="none"/>
            <w:lang w:eastAsia="ru-RU"/>
          </w:rPr>
          <w:t>/</w:t>
        </w:r>
        <w:r w:rsidR="00D8561F" w:rsidRPr="00D8561F">
          <w:rPr>
            <w:rStyle w:val="a9"/>
            <w:rFonts w:eastAsia="Times New Roman" w:cs="Times New Roman"/>
            <w:bCs/>
            <w:color w:val="000000" w:themeColor="text1"/>
            <w:kern w:val="36"/>
            <w:szCs w:val="28"/>
            <w:u w:val="none"/>
            <w:lang w:val="en-US" w:eastAsia="ru-RU"/>
          </w:rPr>
          <w:t>article</w:t>
        </w:r>
        <w:r w:rsidR="00D8561F" w:rsidRPr="00D8561F">
          <w:rPr>
            <w:rStyle w:val="a9"/>
            <w:rFonts w:eastAsia="Times New Roman" w:cs="Times New Roman"/>
            <w:bCs/>
            <w:color w:val="000000" w:themeColor="text1"/>
            <w:kern w:val="36"/>
            <w:szCs w:val="28"/>
            <w:u w:val="none"/>
            <w:lang w:eastAsia="ru-RU"/>
          </w:rPr>
          <w:t>/</w:t>
        </w:r>
        <w:r w:rsidR="00D8561F" w:rsidRPr="00D8561F">
          <w:rPr>
            <w:rStyle w:val="a9"/>
            <w:rFonts w:eastAsia="Times New Roman" w:cs="Times New Roman"/>
            <w:bCs/>
            <w:color w:val="000000" w:themeColor="text1"/>
            <w:kern w:val="36"/>
            <w:szCs w:val="28"/>
            <w:u w:val="none"/>
            <w:lang w:val="en-US" w:eastAsia="ru-RU"/>
          </w:rPr>
          <w:t>amerikanskaya</w:t>
        </w:r>
        <w:r w:rsidR="00D8561F" w:rsidRPr="00D8561F">
          <w:rPr>
            <w:rStyle w:val="a9"/>
            <w:rFonts w:eastAsia="Times New Roman" w:cs="Times New Roman"/>
            <w:bCs/>
            <w:color w:val="000000" w:themeColor="text1"/>
            <w:kern w:val="36"/>
            <w:szCs w:val="28"/>
            <w:u w:val="none"/>
            <w:lang w:eastAsia="ru-RU"/>
          </w:rPr>
          <w:t>-</w:t>
        </w:r>
        <w:r w:rsidR="00D8561F" w:rsidRPr="00D8561F">
          <w:rPr>
            <w:rStyle w:val="a9"/>
            <w:rFonts w:eastAsia="Times New Roman" w:cs="Times New Roman"/>
            <w:bCs/>
            <w:color w:val="000000" w:themeColor="text1"/>
            <w:kern w:val="36"/>
            <w:szCs w:val="28"/>
            <w:u w:val="none"/>
            <w:lang w:val="en-US" w:eastAsia="ru-RU"/>
          </w:rPr>
          <w:t>model</w:t>
        </w:r>
        <w:r w:rsidR="00D8561F" w:rsidRPr="00D8561F">
          <w:rPr>
            <w:rStyle w:val="a9"/>
            <w:rFonts w:eastAsia="Times New Roman" w:cs="Times New Roman"/>
            <w:bCs/>
            <w:color w:val="000000" w:themeColor="text1"/>
            <w:kern w:val="36"/>
            <w:szCs w:val="28"/>
            <w:u w:val="none"/>
            <w:lang w:eastAsia="ru-RU"/>
          </w:rPr>
          <w:t>-</w:t>
        </w:r>
        <w:r w:rsidR="00D8561F" w:rsidRPr="00D8561F">
          <w:rPr>
            <w:rStyle w:val="a9"/>
            <w:rFonts w:eastAsia="Times New Roman" w:cs="Times New Roman"/>
            <w:bCs/>
            <w:color w:val="000000" w:themeColor="text1"/>
            <w:kern w:val="36"/>
            <w:szCs w:val="28"/>
            <w:u w:val="none"/>
            <w:lang w:val="en-US" w:eastAsia="ru-RU"/>
          </w:rPr>
          <w:t>ekonomiki</w:t>
        </w:r>
        <w:r w:rsidR="00D8561F" w:rsidRPr="00D8561F">
          <w:rPr>
            <w:rStyle w:val="a9"/>
            <w:rFonts w:eastAsia="Times New Roman" w:cs="Times New Roman"/>
            <w:bCs/>
            <w:color w:val="000000" w:themeColor="text1"/>
            <w:kern w:val="36"/>
            <w:szCs w:val="28"/>
            <w:u w:val="none"/>
            <w:lang w:eastAsia="ru-RU"/>
          </w:rPr>
          <w:t>-</w:t>
        </w:r>
        <w:r w:rsidR="00D8561F" w:rsidRPr="00D8561F">
          <w:rPr>
            <w:rStyle w:val="a9"/>
            <w:rFonts w:eastAsia="Times New Roman" w:cs="Times New Roman"/>
            <w:bCs/>
            <w:color w:val="000000" w:themeColor="text1"/>
            <w:kern w:val="36"/>
            <w:szCs w:val="28"/>
            <w:u w:val="none"/>
            <w:lang w:val="en-US" w:eastAsia="ru-RU"/>
          </w:rPr>
          <w:t>xarakternyecherty</w:t>
        </w:r>
        <w:r w:rsidR="00D8561F" w:rsidRPr="00D8561F">
          <w:rPr>
            <w:rStyle w:val="a9"/>
            <w:rFonts w:eastAsia="Times New Roman" w:cs="Times New Roman"/>
            <w:bCs/>
            <w:color w:val="000000" w:themeColor="text1"/>
            <w:kern w:val="36"/>
            <w:szCs w:val="28"/>
            <w:u w:val="none"/>
            <w:lang w:eastAsia="ru-RU"/>
          </w:rPr>
          <w:t>-</w:t>
        </w:r>
        <w:r w:rsidR="00D8561F" w:rsidRPr="00D8561F">
          <w:rPr>
            <w:rStyle w:val="a9"/>
            <w:rFonts w:eastAsia="Times New Roman" w:cs="Times New Roman"/>
            <w:bCs/>
            <w:color w:val="000000" w:themeColor="text1"/>
            <w:kern w:val="36"/>
            <w:szCs w:val="28"/>
            <w:u w:val="none"/>
            <w:lang w:val="en-US" w:eastAsia="ru-RU"/>
          </w:rPr>
          <w:t>i</w:t>
        </w:r>
        <w:r w:rsidR="00D8561F" w:rsidRPr="00D8561F">
          <w:rPr>
            <w:rStyle w:val="a9"/>
            <w:rFonts w:eastAsia="Times New Roman" w:cs="Times New Roman"/>
            <w:bCs/>
            <w:color w:val="000000" w:themeColor="text1"/>
            <w:kern w:val="36"/>
            <w:szCs w:val="28"/>
            <w:u w:val="none"/>
            <w:lang w:eastAsia="ru-RU"/>
          </w:rPr>
          <w:t>-</w:t>
        </w:r>
        <w:r w:rsidR="00D8561F" w:rsidRPr="00D8561F">
          <w:rPr>
            <w:rStyle w:val="a9"/>
            <w:rFonts w:eastAsia="Times New Roman" w:cs="Times New Roman"/>
            <w:bCs/>
            <w:color w:val="000000" w:themeColor="text1"/>
            <w:kern w:val="36"/>
            <w:szCs w:val="28"/>
            <w:u w:val="none"/>
            <w:lang w:val="en-US" w:eastAsia="ru-RU"/>
          </w:rPr>
          <w:t>sovremennye</w:t>
        </w:r>
        <w:r w:rsidR="00D8561F" w:rsidRPr="00D8561F">
          <w:rPr>
            <w:rStyle w:val="a9"/>
            <w:rFonts w:eastAsia="Times New Roman" w:cs="Times New Roman"/>
            <w:bCs/>
            <w:color w:val="000000" w:themeColor="text1"/>
            <w:kern w:val="36"/>
            <w:szCs w:val="28"/>
            <w:u w:val="none"/>
            <w:lang w:eastAsia="ru-RU"/>
          </w:rPr>
          <w:t>-</w:t>
        </w:r>
        <w:r w:rsidR="00D8561F" w:rsidRPr="00D8561F">
          <w:rPr>
            <w:rStyle w:val="a9"/>
            <w:rFonts w:eastAsia="Times New Roman" w:cs="Times New Roman"/>
            <w:bCs/>
            <w:color w:val="000000" w:themeColor="text1"/>
            <w:kern w:val="36"/>
            <w:szCs w:val="28"/>
            <w:u w:val="none"/>
            <w:lang w:val="en-US" w:eastAsia="ru-RU"/>
          </w:rPr>
          <w:t>osobennosti</w:t>
        </w:r>
        <w:r w:rsidR="00D8561F" w:rsidRPr="00D8561F">
          <w:rPr>
            <w:rStyle w:val="a9"/>
            <w:rFonts w:eastAsia="Times New Roman" w:cs="Times New Roman"/>
            <w:bCs/>
            <w:color w:val="000000" w:themeColor="text1"/>
            <w:kern w:val="36"/>
            <w:szCs w:val="28"/>
            <w:u w:val="none"/>
            <w:lang w:eastAsia="ru-RU"/>
          </w:rPr>
          <w:t>/</w:t>
        </w:r>
      </w:hyperlink>
      <w:r w:rsidRPr="00D8561F">
        <w:rPr>
          <w:rFonts w:eastAsia="Times New Roman" w:cs="Times New Roman"/>
          <w:bCs/>
          <w:color w:val="000000" w:themeColor="text1"/>
          <w:kern w:val="36"/>
          <w:szCs w:val="28"/>
          <w:lang w:eastAsia="ru-RU"/>
        </w:rPr>
        <w:t xml:space="preserve"> (дата обращения: 20.01.2020).</w:t>
      </w:r>
      <w:bookmarkEnd w:id="53"/>
      <w:bookmarkEnd w:id="54"/>
    </w:p>
    <w:p w:rsidR="00095369" w:rsidRPr="00095369" w:rsidRDefault="00095369" w:rsidP="00AE3DF2">
      <w:pPr>
        <w:spacing w:after="0" w:line="360" w:lineRule="auto"/>
        <w:ind w:firstLine="709"/>
        <w:jc w:val="both"/>
        <w:textAlignment w:val="top"/>
        <w:outlineLvl w:val="0"/>
        <w:rPr>
          <w:rFonts w:ascii="REG" w:eastAsia="Times New Roman" w:hAnsi="REG" w:cs="Times New Roman"/>
          <w:bCs/>
          <w:color w:val="000000" w:themeColor="text1"/>
          <w:kern w:val="36"/>
          <w:sz w:val="18"/>
          <w:szCs w:val="18"/>
          <w:lang w:eastAsia="ru-RU"/>
        </w:rPr>
      </w:pPr>
      <w:bookmarkStart w:id="55" w:name="_Toc43499789"/>
      <w:bookmarkStart w:id="56" w:name="_Toc43506528"/>
      <w:r w:rsidRPr="00095369">
        <w:rPr>
          <w:rFonts w:eastAsia="Times New Roman" w:cs="Times New Roman"/>
          <w:bCs/>
          <w:color w:val="000000" w:themeColor="text1"/>
          <w:kern w:val="36"/>
          <w:szCs w:val="28"/>
          <w:lang w:eastAsia="ru-RU"/>
        </w:rPr>
        <w:t>16 Ветрова, Е.А. Особенности скандинавской модели экономики / Е.А. Ветро</w:t>
      </w:r>
      <w:r w:rsidR="00A91B43">
        <w:rPr>
          <w:rFonts w:eastAsia="Times New Roman" w:cs="Times New Roman"/>
          <w:bCs/>
          <w:color w:val="000000" w:themeColor="text1"/>
          <w:kern w:val="36"/>
          <w:szCs w:val="28"/>
          <w:lang w:eastAsia="ru-RU"/>
        </w:rPr>
        <w:t>ва, Е.Е. Кабанова</w:t>
      </w:r>
      <w:r w:rsidRPr="00095369">
        <w:rPr>
          <w:rFonts w:eastAsia="Times New Roman" w:cs="Times New Roman"/>
          <w:bCs/>
          <w:color w:val="000000" w:themeColor="text1"/>
          <w:kern w:val="36"/>
          <w:szCs w:val="28"/>
          <w:lang w:eastAsia="ru-RU"/>
        </w:rPr>
        <w:t xml:space="preserve"> // Социально-экономические явления и </w:t>
      </w:r>
      <w:r w:rsidR="00606721">
        <w:rPr>
          <w:rFonts w:eastAsia="Times New Roman" w:cs="Times New Roman"/>
          <w:bCs/>
          <w:color w:val="000000" w:themeColor="text1"/>
          <w:kern w:val="36"/>
          <w:szCs w:val="28"/>
          <w:lang w:eastAsia="ru-RU"/>
        </w:rPr>
        <w:t>процессы. – 2017. − №2. – С. 36−</w:t>
      </w:r>
      <w:r w:rsidRPr="00095369">
        <w:rPr>
          <w:rFonts w:eastAsia="Times New Roman" w:cs="Times New Roman"/>
          <w:bCs/>
          <w:color w:val="000000" w:themeColor="text1"/>
          <w:kern w:val="36"/>
          <w:szCs w:val="28"/>
          <w:lang w:eastAsia="ru-RU"/>
        </w:rPr>
        <w:t xml:space="preserve">40. – </w:t>
      </w:r>
      <w:r w:rsidRPr="00095369">
        <w:rPr>
          <w:rFonts w:eastAsia="Times New Roman" w:cs="Times New Roman"/>
          <w:bCs/>
          <w:color w:val="000000" w:themeColor="text1"/>
          <w:kern w:val="36"/>
          <w:szCs w:val="28"/>
          <w:lang w:val="en-US" w:eastAsia="ru-RU"/>
        </w:rPr>
        <w:t>URL</w:t>
      </w:r>
      <w:r w:rsidRPr="00095369">
        <w:rPr>
          <w:rFonts w:eastAsia="Times New Roman" w:cs="Times New Roman"/>
          <w:bCs/>
          <w:color w:val="000000" w:themeColor="text1"/>
          <w:kern w:val="36"/>
          <w:szCs w:val="28"/>
          <w:lang w:eastAsia="ru-RU"/>
        </w:rPr>
        <w:t>:</w:t>
      </w:r>
      <w:r w:rsidR="00710DFF">
        <w:rPr>
          <w:rFonts w:eastAsia="Times New Roman" w:cs="Times New Roman"/>
          <w:bCs/>
          <w:color w:val="000000" w:themeColor="text1"/>
          <w:kern w:val="36"/>
          <w:szCs w:val="28"/>
          <w:lang w:eastAsia="ru-RU"/>
        </w:rPr>
        <w:t xml:space="preserve"> </w:t>
      </w:r>
      <w:hyperlink r:id="rId58" w:history="1">
        <w:r w:rsidR="00710DFF" w:rsidRPr="00710DFF">
          <w:rPr>
            <w:rStyle w:val="a9"/>
            <w:rFonts w:eastAsia="Times New Roman" w:cs="Times New Roman"/>
            <w:bCs/>
            <w:color w:val="000000" w:themeColor="text1"/>
            <w:kern w:val="36"/>
            <w:szCs w:val="48"/>
            <w:u w:val="none"/>
            <w:lang w:val="en-US" w:eastAsia="ru-RU"/>
          </w:rPr>
          <w:t>https</w:t>
        </w:r>
        <w:r w:rsidR="00710DFF" w:rsidRPr="00710DFF">
          <w:rPr>
            <w:rStyle w:val="a9"/>
            <w:rFonts w:eastAsia="Times New Roman" w:cs="Times New Roman"/>
            <w:bCs/>
            <w:color w:val="000000" w:themeColor="text1"/>
            <w:kern w:val="36"/>
            <w:szCs w:val="48"/>
            <w:u w:val="none"/>
            <w:lang w:eastAsia="ru-RU"/>
          </w:rPr>
          <w:t>://</w:t>
        </w:r>
        <w:r w:rsidR="00710DFF" w:rsidRPr="00710DFF">
          <w:rPr>
            <w:rStyle w:val="a9"/>
            <w:rFonts w:eastAsia="Times New Roman" w:cs="Times New Roman"/>
            <w:bCs/>
            <w:color w:val="000000" w:themeColor="text1"/>
            <w:kern w:val="36"/>
            <w:szCs w:val="48"/>
            <w:u w:val="none"/>
            <w:lang w:val="en-US" w:eastAsia="ru-RU"/>
          </w:rPr>
          <w:t>cyberleninka</w:t>
        </w:r>
        <w:r w:rsidR="00710DFF" w:rsidRPr="00710DFF">
          <w:rPr>
            <w:rStyle w:val="a9"/>
            <w:rFonts w:eastAsia="Times New Roman" w:cs="Times New Roman"/>
            <w:bCs/>
            <w:color w:val="000000" w:themeColor="text1"/>
            <w:kern w:val="36"/>
            <w:szCs w:val="48"/>
            <w:u w:val="none"/>
            <w:lang w:eastAsia="ru-RU"/>
          </w:rPr>
          <w:t>.</w:t>
        </w:r>
        <w:r w:rsidR="00710DFF" w:rsidRPr="00710DFF">
          <w:rPr>
            <w:rStyle w:val="a9"/>
            <w:rFonts w:eastAsia="Times New Roman" w:cs="Times New Roman"/>
            <w:bCs/>
            <w:color w:val="000000" w:themeColor="text1"/>
            <w:kern w:val="36"/>
            <w:szCs w:val="48"/>
            <w:u w:val="none"/>
            <w:lang w:val="en-US" w:eastAsia="ru-RU"/>
          </w:rPr>
          <w:t>ru</w:t>
        </w:r>
        <w:r w:rsidR="00710DFF" w:rsidRPr="00710DFF">
          <w:rPr>
            <w:rStyle w:val="a9"/>
            <w:rFonts w:eastAsia="Times New Roman" w:cs="Times New Roman"/>
            <w:bCs/>
            <w:color w:val="000000" w:themeColor="text1"/>
            <w:kern w:val="36"/>
            <w:szCs w:val="48"/>
            <w:u w:val="none"/>
            <w:lang w:eastAsia="ru-RU"/>
          </w:rPr>
          <w:t>/</w:t>
        </w:r>
        <w:r w:rsidR="00710DFF" w:rsidRPr="00710DFF">
          <w:rPr>
            <w:rStyle w:val="a9"/>
            <w:rFonts w:eastAsia="Times New Roman" w:cs="Times New Roman"/>
            <w:bCs/>
            <w:color w:val="000000" w:themeColor="text1"/>
            <w:kern w:val="36"/>
            <w:szCs w:val="48"/>
            <w:u w:val="none"/>
            <w:lang w:val="en-US" w:eastAsia="ru-RU"/>
          </w:rPr>
          <w:t>article</w:t>
        </w:r>
        <w:r w:rsidR="00710DFF" w:rsidRPr="00710DFF">
          <w:rPr>
            <w:rStyle w:val="a9"/>
            <w:rFonts w:eastAsia="Times New Roman" w:cs="Times New Roman"/>
            <w:bCs/>
            <w:color w:val="000000" w:themeColor="text1"/>
            <w:kern w:val="36"/>
            <w:szCs w:val="48"/>
            <w:u w:val="none"/>
            <w:lang w:eastAsia="ru-RU"/>
          </w:rPr>
          <w:t>/</w:t>
        </w:r>
        <w:r w:rsidR="00710DFF" w:rsidRPr="00710DFF">
          <w:rPr>
            <w:rStyle w:val="a9"/>
            <w:rFonts w:eastAsia="Times New Roman" w:cs="Times New Roman"/>
            <w:bCs/>
            <w:color w:val="000000" w:themeColor="text1"/>
            <w:kern w:val="36"/>
            <w:szCs w:val="48"/>
            <w:u w:val="none"/>
            <w:lang w:val="en-US" w:eastAsia="ru-RU"/>
          </w:rPr>
          <w:t>n</w:t>
        </w:r>
        <w:r w:rsidR="00710DFF" w:rsidRPr="00710DFF">
          <w:rPr>
            <w:rStyle w:val="a9"/>
            <w:rFonts w:eastAsia="Times New Roman" w:cs="Times New Roman"/>
            <w:bCs/>
            <w:color w:val="000000" w:themeColor="text1"/>
            <w:kern w:val="36"/>
            <w:szCs w:val="48"/>
            <w:u w:val="none"/>
            <w:lang w:eastAsia="ru-RU"/>
          </w:rPr>
          <w:t>/</w:t>
        </w:r>
        <w:r w:rsidR="00710DFF" w:rsidRPr="00710DFF">
          <w:rPr>
            <w:rStyle w:val="a9"/>
            <w:rFonts w:eastAsia="Times New Roman" w:cs="Times New Roman"/>
            <w:bCs/>
            <w:color w:val="000000" w:themeColor="text1"/>
            <w:kern w:val="36"/>
            <w:szCs w:val="48"/>
            <w:u w:val="none"/>
            <w:lang w:val="en-US" w:eastAsia="ru-RU"/>
          </w:rPr>
          <w:t>osobennosti</w:t>
        </w:r>
        <w:r w:rsidR="00710DFF" w:rsidRPr="00710DFF">
          <w:rPr>
            <w:rStyle w:val="a9"/>
            <w:rFonts w:eastAsia="Times New Roman" w:cs="Times New Roman"/>
            <w:bCs/>
            <w:color w:val="000000" w:themeColor="text1"/>
            <w:kern w:val="36"/>
            <w:szCs w:val="48"/>
            <w:u w:val="none"/>
            <w:lang w:eastAsia="ru-RU"/>
          </w:rPr>
          <w:t>-</w:t>
        </w:r>
        <w:r w:rsidR="00710DFF" w:rsidRPr="00710DFF">
          <w:rPr>
            <w:rStyle w:val="a9"/>
            <w:rFonts w:eastAsia="Times New Roman" w:cs="Times New Roman"/>
            <w:bCs/>
            <w:color w:val="000000" w:themeColor="text1"/>
            <w:kern w:val="36"/>
            <w:szCs w:val="48"/>
            <w:u w:val="none"/>
            <w:lang w:val="en-US" w:eastAsia="ru-RU"/>
          </w:rPr>
          <w:t>skandinavskoy</w:t>
        </w:r>
        <w:r w:rsidR="00710DFF" w:rsidRPr="00710DFF">
          <w:rPr>
            <w:rStyle w:val="a9"/>
            <w:rFonts w:eastAsia="Times New Roman" w:cs="Times New Roman"/>
            <w:bCs/>
            <w:color w:val="000000" w:themeColor="text1"/>
            <w:kern w:val="36"/>
            <w:szCs w:val="48"/>
            <w:u w:val="none"/>
            <w:lang w:eastAsia="ru-RU"/>
          </w:rPr>
          <w:t>-</w:t>
        </w:r>
        <w:r w:rsidR="00710DFF" w:rsidRPr="00710DFF">
          <w:rPr>
            <w:rStyle w:val="a9"/>
            <w:rFonts w:eastAsia="Times New Roman" w:cs="Times New Roman"/>
            <w:bCs/>
            <w:color w:val="000000" w:themeColor="text1"/>
            <w:kern w:val="36"/>
            <w:szCs w:val="48"/>
            <w:u w:val="none"/>
            <w:lang w:val="en-US" w:eastAsia="ru-RU"/>
          </w:rPr>
          <w:t>modeliekonomiki</w:t>
        </w:r>
        <w:r w:rsidR="00710DFF" w:rsidRPr="00710DFF">
          <w:rPr>
            <w:rStyle w:val="a9"/>
            <w:rFonts w:eastAsia="Times New Roman" w:cs="Times New Roman"/>
            <w:bCs/>
            <w:color w:val="000000" w:themeColor="text1"/>
            <w:kern w:val="36"/>
            <w:szCs w:val="48"/>
            <w:u w:val="none"/>
            <w:lang w:eastAsia="ru-RU"/>
          </w:rPr>
          <w:t>/</w:t>
        </w:r>
        <w:r w:rsidR="00710DFF" w:rsidRPr="00710DFF">
          <w:rPr>
            <w:rStyle w:val="a9"/>
            <w:rFonts w:eastAsia="Times New Roman" w:cs="Times New Roman"/>
            <w:bCs/>
            <w:color w:val="000000" w:themeColor="text1"/>
            <w:kern w:val="36"/>
            <w:szCs w:val="48"/>
            <w:u w:val="none"/>
            <w:lang w:val="en-US" w:eastAsia="ru-RU"/>
          </w:rPr>
          <w:t>viewer</w:t>
        </w:r>
      </w:hyperlink>
      <w:r w:rsidRPr="00710DFF">
        <w:rPr>
          <w:rFonts w:eastAsia="Times New Roman" w:cs="Times New Roman"/>
          <w:bCs/>
          <w:color w:val="000000" w:themeColor="text1"/>
          <w:kern w:val="36"/>
          <w:szCs w:val="48"/>
          <w:lang w:eastAsia="ru-RU"/>
        </w:rPr>
        <w:t xml:space="preserve"> (дата обращения: 15.01.2020).</w:t>
      </w:r>
      <w:bookmarkEnd w:id="55"/>
      <w:bookmarkEnd w:id="56"/>
    </w:p>
    <w:p w:rsidR="00095369" w:rsidRPr="00095369" w:rsidRDefault="00095369" w:rsidP="00AE3DF2">
      <w:pPr>
        <w:spacing w:after="0" w:line="360" w:lineRule="auto"/>
        <w:ind w:firstLine="709"/>
        <w:jc w:val="both"/>
        <w:rPr>
          <w:rFonts w:cs="Times New Roman"/>
          <w:color w:val="000000" w:themeColor="text1"/>
          <w:szCs w:val="28"/>
        </w:rPr>
      </w:pPr>
      <w:r w:rsidRPr="00095369">
        <w:rPr>
          <w:rFonts w:cs="Times New Roman"/>
          <w:color w:val="000000" w:themeColor="text1"/>
          <w:szCs w:val="28"/>
        </w:rPr>
        <w:t xml:space="preserve">17 Петрова, А.Н. Скандинавская модель экономики / А.Н. Петрова, Е.М. Балабанчик // Научный журнал. – 2018. − №. – С. </w:t>
      </w:r>
      <w:r w:rsidR="00FD2DB0">
        <w:rPr>
          <w:rFonts w:cs="Times New Roman"/>
          <w:color w:val="000000" w:themeColor="text1"/>
          <w:szCs w:val="28"/>
        </w:rPr>
        <w:t>95−</w:t>
      </w:r>
      <w:r w:rsidRPr="00095369">
        <w:rPr>
          <w:rFonts w:cs="Times New Roman"/>
          <w:color w:val="000000" w:themeColor="text1"/>
          <w:szCs w:val="28"/>
        </w:rPr>
        <w:t xml:space="preserve">96. – </w:t>
      </w:r>
      <w:r w:rsidRPr="00095369">
        <w:rPr>
          <w:rFonts w:cs="Times New Roman"/>
          <w:color w:val="000000" w:themeColor="text1"/>
          <w:szCs w:val="28"/>
          <w:lang w:val="en-US"/>
        </w:rPr>
        <w:t>URL</w:t>
      </w:r>
      <w:r w:rsidRPr="00095369">
        <w:rPr>
          <w:rFonts w:cs="Times New Roman"/>
          <w:color w:val="000000" w:themeColor="text1"/>
          <w:szCs w:val="28"/>
        </w:rPr>
        <w:t xml:space="preserve">: </w:t>
      </w:r>
      <w:hyperlink r:id="rId59" w:history="1">
        <w:r w:rsidRPr="00095369">
          <w:rPr>
            <w:rFonts w:cs="Times New Roman"/>
            <w:color w:val="000000" w:themeColor="text1"/>
            <w:szCs w:val="28"/>
            <w:lang w:val="en-US"/>
          </w:rPr>
          <w:t>https</w:t>
        </w:r>
        <w:r w:rsidRPr="00095369">
          <w:rPr>
            <w:rFonts w:cs="Times New Roman"/>
            <w:color w:val="000000" w:themeColor="text1"/>
            <w:szCs w:val="28"/>
          </w:rPr>
          <w:t>://</w:t>
        </w:r>
        <w:r w:rsidRPr="00095369">
          <w:rPr>
            <w:rFonts w:cs="Times New Roman"/>
            <w:color w:val="000000" w:themeColor="text1"/>
            <w:szCs w:val="28"/>
            <w:lang w:val="en-US"/>
          </w:rPr>
          <w:t>cyberleninka</w:t>
        </w:r>
        <w:r w:rsidRPr="00095369">
          <w:rPr>
            <w:rFonts w:cs="Times New Roman"/>
            <w:color w:val="000000" w:themeColor="text1"/>
            <w:szCs w:val="28"/>
          </w:rPr>
          <w:t>.</w:t>
        </w:r>
        <w:r w:rsidRPr="00095369">
          <w:rPr>
            <w:rFonts w:cs="Times New Roman"/>
            <w:color w:val="000000" w:themeColor="text1"/>
            <w:szCs w:val="28"/>
            <w:lang w:val="en-US"/>
          </w:rPr>
          <w:t>ru</w:t>
        </w:r>
        <w:r w:rsidRPr="00095369">
          <w:rPr>
            <w:rFonts w:cs="Times New Roman"/>
            <w:color w:val="000000" w:themeColor="text1"/>
            <w:szCs w:val="28"/>
          </w:rPr>
          <w:t>/</w:t>
        </w:r>
        <w:r w:rsidRPr="00095369">
          <w:rPr>
            <w:rFonts w:cs="Times New Roman"/>
            <w:color w:val="000000" w:themeColor="text1"/>
            <w:szCs w:val="28"/>
            <w:lang w:val="en-US"/>
          </w:rPr>
          <w:t>article</w:t>
        </w:r>
        <w:r w:rsidRPr="00095369">
          <w:rPr>
            <w:rFonts w:cs="Times New Roman"/>
            <w:color w:val="000000" w:themeColor="text1"/>
            <w:szCs w:val="28"/>
          </w:rPr>
          <w:t>/</w:t>
        </w:r>
        <w:r w:rsidRPr="00095369">
          <w:rPr>
            <w:rFonts w:cs="Times New Roman"/>
            <w:color w:val="000000" w:themeColor="text1"/>
            <w:szCs w:val="28"/>
            <w:lang w:val="en-US"/>
          </w:rPr>
          <w:t>n</w:t>
        </w:r>
        <w:r w:rsidRPr="00095369">
          <w:rPr>
            <w:rFonts w:cs="Times New Roman"/>
            <w:color w:val="000000" w:themeColor="text1"/>
            <w:szCs w:val="28"/>
          </w:rPr>
          <w:t>/</w:t>
        </w:r>
        <w:r w:rsidRPr="00095369">
          <w:rPr>
            <w:rFonts w:cs="Times New Roman"/>
            <w:color w:val="000000" w:themeColor="text1"/>
            <w:szCs w:val="28"/>
            <w:lang w:val="en-US"/>
          </w:rPr>
          <w:t>skandinavskaya</w:t>
        </w:r>
        <w:r w:rsidRPr="00095369">
          <w:rPr>
            <w:rFonts w:cs="Times New Roman"/>
            <w:color w:val="000000" w:themeColor="text1"/>
            <w:szCs w:val="28"/>
          </w:rPr>
          <w:t>-</w:t>
        </w:r>
        <w:r w:rsidRPr="00095369">
          <w:rPr>
            <w:rFonts w:cs="Times New Roman"/>
            <w:color w:val="000000" w:themeColor="text1"/>
            <w:szCs w:val="28"/>
            <w:lang w:val="en-US"/>
          </w:rPr>
          <w:t>model</w:t>
        </w:r>
        <w:r w:rsidRPr="00095369">
          <w:rPr>
            <w:rFonts w:cs="Times New Roman"/>
            <w:color w:val="000000" w:themeColor="text1"/>
            <w:szCs w:val="28"/>
          </w:rPr>
          <w:t>-</w:t>
        </w:r>
        <w:r w:rsidRPr="00095369">
          <w:rPr>
            <w:rFonts w:cs="Times New Roman"/>
            <w:color w:val="000000" w:themeColor="text1"/>
            <w:szCs w:val="28"/>
            <w:lang w:val="en-US"/>
          </w:rPr>
          <w:t>ekonomiki</w:t>
        </w:r>
        <w:r w:rsidRPr="00095369">
          <w:rPr>
            <w:rFonts w:cs="Times New Roman"/>
            <w:color w:val="000000" w:themeColor="text1"/>
            <w:szCs w:val="28"/>
          </w:rPr>
          <w:t>-1</w:t>
        </w:r>
      </w:hyperlink>
      <w:r w:rsidRPr="00095369">
        <w:rPr>
          <w:rFonts w:cs="Times New Roman"/>
          <w:color w:val="000000" w:themeColor="text1"/>
          <w:szCs w:val="28"/>
        </w:rPr>
        <w:t xml:space="preserve"> (дата обращения: 21.01.2020).</w:t>
      </w:r>
    </w:p>
    <w:p w:rsidR="00095369" w:rsidRPr="00095369" w:rsidRDefault="00095369" w:rsidP="00AE3DF2">
      <w:pPr>
        <w:spacing w:after="0" w:line="360" w:lineRule="auto"/>
        <w:ind w:firstLine="709"/>
        <w:jc w:val="both"/>
        <w:rPr>
          <w:color w:val="000000" w:themeColor="text1"/>
          <w:szCs w:val="28"/>
        </w:rPr>
      </w:pPr>
      <w:r w:rsidRPr="00095369">
        <w:rPr>
          <w:color w:val="000000" w:themeColor="text1"/>
          <w:szCs w:val="28"/>
        </w:rPr>
        <w:t xml:space="preserve">18 Ачалова, Л.В. Немецкая модель социально-рыночного хозяйства: этапы становления, теоретические основы концепции и необходимость ее модернизации / Л.В. Ачалова // Вестник Российского экономического университета им. Г.В. Плеханова. </w:t>
      </w:r>
      <w:r w:rsidRPr="00095369">
        <w:rPr>
          <w:rFonts w:cs="Times New Roman"/>
          <w:color w:val="000000" w:themeColor="text1"/>
          <w:szCs w:val="28"/>
        </w:rPr>
        <w:t>–</w:t>
      </w:r>
      <w:r w:rsidRPr="00095369">
        <w:rPr>
          <w:color w:val="000000" w:themeColor="text1"/>
          <w:szCs w:val="28"/>
        </w:rPr>
        <w:t xml:space="preserve"> 2007. </w:t>
      </w:r>
      <w:r w:rsidRPr="00095369">
        <w:rPr>
          <w:rFonts w:cs="Times New Roman"/>
          <w:color w:val="000000" w:themeColor="text1"/>
          <w:szCs w:val="28"/>
        </w:rPr>
        <w:t>−</w:t>
      </w:r>
      <w:r w:rsidRPr="00095369">
        <w:rPr>
          <w:color w:val="000000" w:themeColor="text1"/>
          <w:szCs w:val="28"/>
        </w:rPr>
        <w:t xml:space="preserve"> №4. </w:t>
      </w:r>
      <w:r w:rsidRPr="00095369">
        <w:rPr>
          <w:rFonts w:cs="Times New Roman"/>
          <w:color w:val="000000" w:themeColor="text1"/>
          <w:szCs w:val="28"/>
        </w:rPr>
        <w:t>–</w:t>
      </w:r>
      <w:r w:rsidRPr="00095369">
        <w:rPr>
          <w:color w:val="000000" w:themeColor="text1"/>
          <w:szCs w:val="28"/>
        </w:rPr>
        <w:t xml:space="preserve"> С.</w:t>
      </w:r>
      <w:r w:rsidR="00F424C0">
        <w:rPr>
          <w:color w:val="000000" w:themeColor="text1"/>
          <w:szCs w:val="28"/>
        </w:rPr>
        <w:t xml:space="preserve"> 1</w:t>
      </w:r>
      <w:r w:rsidR="00F424C0">
        <w:rPr>
          <w:rFonts w:cs="Times New Roman"/>
          <w:color w:val="000000" w:themeColor="text1"/>
          <w:szCs w:val="28"/>
        </w:rPr>
        <w:t>−</w:t>
      </w:r>
      <w:r w:rsidRPr="00095369">
        <w:rPr>
          <w:color w:val="000000" w:themeColor="text1"/>
          <w:szCs w:val="28"/>
        </w:rPr>
        <w:t xml:space="preserve">7. </w:t>
      </w:r>
      <w:r w:rsidRPr="00095369">
        <w:rPr>
          <w:rFonts w:cs="Times New Roman"/>
          <w:color w:val="000000" w:themeColor="text1"/>
          <w:szCs w:val="28"/>
        </w:rPr>
        <w:t>–</w:t>
      </w:r>
      <w:r w:rsidRPr="00095369">
        <w:rPr>
          <w:color w:val="000000" w:themeColor="text1"/>
          <w:szCs w:val="28"/>
        </w:rPr>
        <w:t xml:space="preserve"> </w:t>
      </w:r>
      <w:r w:rsidRPr="00095369">
        <w:rPr>
          <w:color w:val="000000" w:themeColor="text1"/>
          <w:szCs w:val="28"/>
          <w:lang w:val="en-US"/>
        </w:rPr>
        <w:t>URL</w:t>
      </w:r>
      <w:r w:rsidRPr="00095369">
        <w:rPr>
          <w:color w:val="000000" w:themeColor="text1"/>
          <w:szCs w:val="28"/>
        </w:rPr>
        <w:t xml:space="preserve">: </w:t>
      </w:r>
      <w:hyperlink r:id="rId60" w:history="1">
        <w:r w:rsidRPr="00095369">
          <w:rPr>
            <w:color w:val="000000" w:themeColor="text1"/>
            <w:szCs w:val="28"/>
          </w:rPr>
          <w:t>https://cyberleninka.ru/article/n/nemetskaya-model-sotsialno-rynochnogo-hozyaystva-etapy-stanovleniya-teoreticheskie-osnovy-kontseptsii-i-neobhodimost-ee-modernizatsii</w:t>
        </w:r>
      </w:hyperlink>
      <w:r w:rsidRPr="00095369">
        <w:rPr>
          <w:color w:val="000000" w:themeColor="text1"/>
          <w:szCs w:val="28"/>
        </w:rPr>
        <w:t xml:space="preserve"> (дата обращения: 25.01.2020).</w:t>
      </w:r>
    </w:p>
    <w:p w:rsidR="00095369" w:rsidRPr="00095369" w:rsidRDefault="00095369" w:rsidP="00AE3DF2">
      <w:pPr>
        <w:spacing w:after="0" w:line="360" w:lineRule="auto"/>
        <w:ind w:firstLine="709"/>
        <w:jc w:val="both"/>
        <w:rPr>
          <w:rFonts w:cs="Times New Roman"/>
          <w:color w:val="000000" w:themeColor="text1"/>
          <w:szCs w:val="28"/>
        </w:rPr>
      </w:pPr>
      <w:r w:rsidRPr="00095369">
        <w:rPr>
          <w:color w:val="000000" w:themeColor="text1"/>
          <w:szCs w:val="28"/>
        </w:rPr>
        <w:t xml:space="preserve">19 Погорлецкий, А.И. Экономика зарубежных стран: учебник / А. И. Погорлецкий. </w:t>
      </w:r>
      <w:r w:rsidRPr="00095369">
        <w:rPr>
          <w:rFonts w:cs="Times New Roman"/>
          <w:color w:val="000000" w:themeColor="text1"/>
          <w:szCs w:val="28"/>
        </w:rPr>
        <w:t>−</w:t>
      </w:r>
      <w:r w:rsidRPr="00095369">
        <w:rPr>
          <w:color w:val="000000" w:themeColor="text1"/>
          <w:szCs w:val="28"/>
        </w:rPr>
        <w:t xml:space="preserve"> СПб.: Изд-во Михайлова В.А., 2000. </w:t>
      </w:r>
      <w:r w:rsidRPr="00095369">
        <w:rPr>
          <w:rFonts w:cs="Times New Roman"/>
          <w:color w:val="000000" w:themeColor="text1"/>
          <w:szCs w:val="28"/>
        </w:rPr>
        <w:t>−</w:t>
      </w:r>
      <w:r w:rsidRPr="00095369">
        <w:rPr>
          <w:color w:val="000000" w:themeColor="text1"/>
          <w:szCs w:val="28"/>
        </w:rPr>
        <w:t xml:space="preserve"> 492 с. </w:t>
      </w:r>
      <w:r w:rsidRPr="00095369">
        <w:rPr>
          <w:rFonts w:cs="Times New Roman"/>
          <w:color w:val="000000" w:themeColor="text1"/>
          <w:szCs w:val="28"/>
        </w:rPr>
        <w:t>– ISBN 5-8016-0163-5.</w:t>
      </w:r>
    </w:p>
    <w:p w:rsidR="00095369" w:rsidRPr="00095369" w:rsidRDefault="00095369" w:rsidP="00AE3DF2">
      <w:pPr>
        <w:spacing w:after="0" w:line="360" w:lineRule="auto"/>
        <w:ind w:firstLine="709"/>
        <w:jc w:val="both"/>
        <w:rPr>
          <w:rFonts w:cs="Times New Roman"/>
          <w:color w:val="000000" w:themeColor="text1"/>
          <w:szCs w:val="28"/>
          <w:u w:val="single"/>
        </w:rPr>
      </w:pPr>
      <w:r w:rsidRPr="00095369">
        <w:rPr>
          <w:rFonts w:cs="Times New Roman"/>
          <w:color w:val="000000" w:themeColor="text1"/>
          <w:szCs w:val="28"/>
        </w:rPr>
        <w:t>20 Мелкумова, М.В. Особенности японской модели / М.В. Мелкумова // Вестник униве</w:t>
      </w:r>
      <w:r w:rsidR="00F424C0">
        <w:rPr>
          <w:rFonts w:cs="Times New Roman"/>
          <w:color w:val="000000" w:themeColor="text1"/>
          <w:szCs w:val="28"/>
        </w:rPr>
        <w:t>рситета. – 2014. − №15. – С. 106−</w:t>
      </w:r>
      <w:r w:rsidRPr="00095369">
        <w:rPr>
          <w:rFonts w:cs="Times New Roman"/>
          <w:color w:val="000000" w:themeColor="text1"/>
          <w:szCs w:val="28"/>
        </w:rPr>
        <w:t xml:space="preserve">110. – </w:t>
      </w:r>
      <w:r w:rsidRPr="00095369">
        <w:rPr>
          <w:rFonts w:cs="Times New Roman"/>
          <w:color w:val="000000" w:themeColor="text1"/>
          <w:szCs w:val="28"/>
          <w:lang w:val="en-US"/>
        </w:rPr>
        <w:t>URL</w:t>
      </w:r>
      <w:r w:rsidRPr="00095369">
        <w:rPr>
          <w:rFonts w:cs="Times New Roman"/>
          <w:color w:val="000000" w:themeColor="text1"/>
          <w:szCs w:val="28"/>
        </w:rPr>
        <w:t xml:space="preserve">: </w:t>
      </w:r>
      <w:hyperlink r:id="rId61" w:history="1">
        <w:r w:rsidRPr="00095369">
          <w:rPr>
            <w:rFonts w:cs="Times New Roman"/>
            <w:color w:val="000000" w:themeColor="text1"/>
            <w:szCs w:val="28"/>
            <w:lang w:val="en-US"/>
          </w:rPr>
          <w:t>https</w:t>
        </w:r>
        <w:r w:rsidRPr="00095369">
          <w:rPr>
            <w:rFonts w:cs="Times New Roman"/>
            <w:color w:val="000000" w:themeColor="text1"/>
            <w:szCs w:val="28"/>
          </w:rPr>
          <w:t>://</w:t>
        </w:r>
        <w:r w:rsidRPr="00095369">
          <w:rPr>
            <w:rFonts w:cs="Times New Roman"/>
            <w:color w:val="000000" w:themeColor="text1"/>
            <w:szCs w:val="28"/>
            <w:lang w:val="en-US"/>
          </w:rPr>
          <w:t>cyberleninka</w:t>
        </w:r>
        <w:r w:rsidRPr="00095369">
          <w:rPr>
            <w:rFonts w:cs="Times New Roman"/>
            <w:color w:val="000000" w:themeColor="text1"/>
            <w:szCs w:val="28"/>
          </w:rPr>
          <w:t>.</w:t>
        </w:r>
        <w:r w:rsidRPr="00095369">
          <w:rPr>
            <w:rFonts w:cs="Times New Roman"/>
            <w:color w:val="000000" w:themeColor="text1"/>
            <w:szCs w:val="28"/>
            <w:lang w:val="en-US"/>
          </w:rPr>
          <w:t>ru</w:t>
        </w:r>
        <w:r w:rsidRPr="00095369">
          <w:rPr>
            <w:rFonts w:cs="Times New Roman"/>
            <w:color w:val="000000" w:themeColor="text1"/>
            <w:szCs w:val="28"/>
          </w:rPr>
          <w:t>/</w:t>
        </w:r>
        <w:r w:rsidRPr="00095369">
          <w:rPr>
            <w:rFonts w:cs="Times New Roman"/>
            <w:color w:val="000000" w:themeColor="text1"/>
            <w:szCs w:val="28"/>
            <w:lang w:val="en-US"/>
          </w:rPr>
          <w:t>article</w:t>
        </w:r>
        <w:r w:rsidRPr="00095369">
          <w:rPr>
            <w:rFonts w:cs="Times New Roman"/>
            <w:color w:val="000000" w:themeColor="text1"/>
            <w:szCs w:val="28"/>
          </w:rPr>
          <w:t>/</w:t>
        </w:r>
        <w:r w:rsidRPr="00095369">
          <w:rPr>
            <w:rFonts w:cs="Times New Roman"/>
            <w:color w:val="000000" w:themeColor="text1"/>
            <w:szCs w:val="28"/>
            <w:lang w:val="en-US"/>
          </w:rPr>
          <w:t>n</w:t>
        </w:r>
        <w:r w:rsidRPr="00095369">
          <w:rPr>
            <w:rFonts w:cs="Times New Roman"/>
            <w:color w:val="000000" w:themeColor="text1"/>
            <w:szCs w:val="28"/>
          </w:rPr>
          <w:t>/</w:t>
        </w:r>
        <w:r w:rsidRPr="00095369">
          <w:rPr>
            <w:rFonts w:cs="Times New Roman"/>
            <w:color w:val="000000" w:themeColor="text1"/>
            <w:szCs w:val="28"/>
            <w:lang w:val="en-US"/>
          </w:rPr>
          <w:t>osobennosti</w:t>
        </w:r>
        <w:r w:rsidRPr="00095369">
          <w:rPr>
            <w:rFonts w:cs="Times New Roman"/>
            <w:color w:val="000000" w:themeColor="text1"/>
            <w:szCs w:val="28"/>
          </w:rPr>
          <w:t>-</w:t>
        </w:r>
        <w:r w:rsidRPr="00095369">
          <w:rPr>
            <w:rFonts w:cs="Times New Roman"/>
            <w:color w:val="000000" w:themeColor="text1"/>
            <w:szCs w:val="28"/>
            <w:lang w:val="en-US"/>
          </w:rPr>
          <w:t>yaponskoy</w:t>
        </w:r>
        <w:r w:rsidRPr="00095369">
          <w:rPr>
            <w:rFonts w:cs="Times New Roman"/>
            <w:color w:val="000000" w:themeColor="text1"/>
            <w:szCs w:val="28"/>
          </w:rPr>
          <w:t>-</w:t>
        </w:r>
        <w:r w:rsidRPr="00095369">
          <w:rPr>
            <w:rFonts w:cs="Times New Roman"/>
            <w:color w:val="000000" w:themeColor="text1"/>
            <w:szCs w:val="28"/>
            <w:lang w:val="en-US"/>
          </w:rPr>
          <w:t>modeli</w:t>
        </w:r>
      </w:hyperlink>
      <w:r w:rsidRPr="00095369">
        <w:rPr>
          <w:rFonts w:cs="Times New Roman"/>
          <w:color w:val="000000" w:themeColor="text1"/>
          <w:szCs w:val="28"/>
        </w:rPr>
        <w:t xml:space="preserve"> (дата обращения: 17.02.2020).</w:t>
      </w:r>
    </w:p>
    <w:p w:rsidR="00095369" w:rsidRPr="00095369" w:rsidRDefault="00095369" w:rsidP="00AE3DF2">
      <w:pPr>
        <w:spacing w:after="0" w:line="360" w:lineRule="auto"/>
        <w:ind w:firstLine="709"/>
        <w:jc w:val="both"/>
        <w:rPr>
          <w:rFonts w:cs="Times New Roman"/>
          <w:color w:val="000000" w:themeColor="text1"/>
          <w:szCs w:val="28"/>
        </w:rPr>
      </w:pPr>
      <w:r w:rsidRPr="00095369">
        <w:rPr>
          <w:rFonts w:cs="Times New Roman"/>
          <w:color w:val="000000" w:themeColor="text1"/>
          <w:szCs w:val="28"/>
        </w:rPr>
        <w:t xml:space="preserve">21 Китайская модель и перспективы лидерства Китая в мире. – </w:t>
      </w:r>
      <w:r w:rsidRPr="00095369">
        <w:rPr>
          <w:rFonts w:cs="Times New Roman"/>
          <w:color w:val="000000" w:themeColor="text1"/>
          <w:szCs w:val="28"/>
          <w:lang w:val="en-US"/>
        </w:rPr>
        <w:t>URL</w:t>
      </w:r>
      <w:r w:rsidRPr="00095369">
        <w:rPr>
          <w:rFonts w:cs="Times New Roman"/>
          <w:color w:val="000000" w:themeColor="text1"/>
          <w:szCs w:val="28"/>
        </w:rPr>
        <w:t xml:space="preserve">: </w:t>
      </w:r>
      <w:hyperlink r:id="rId62" w:history="1">
        <w:r w:rsidRPr="00095369">
          <w:rPr>
            <w:color w:val="000000" w:themeColor="text1"/>
          </w:rPr>
          <w:t>https://www.socionauki.ru/journal/articles/147953/</w:t>
        </w:r>
      </w:hyperlink>
      <w:r w:rsidRPr="00095369">
        <w:rPr>
          <w:color w:val="000000" w:themeColor="text1"/>
        </w:rPr>
        <w:t xml:space="preserve"> (дата обращения: 21.02.2020).</w:t>
      </w:r>
    </w:p>
    <w:p w:rsidR="00095369" w:rsidRPr="00095369" w:rsidRDefault="00095369" w:rsidP="00AE3DF2">
      <w:pPr>
        <w:spacing w:after="0" w:line="360" w:lineRule="auto"/>
        <w:ind w:firstLine="709"/>
        <w:jc w:val="both"/>
        <w:rPr>
          <w:rFonts w:cs="Times New Roman"/>
          <w:color w:val="000000" w:themeColor="text1"/>
          <w:szCs w:val="28"/>
        </w:rPr>
      </w:pPr>
      <w:r w:rsidRPr="00095369">
        <w:rPr>
          <w:rFonts w:cs="Times New Roman"/>
          <w:color w:val="000000" w:themeColor="text1"/>
          <w:szCs w:val="28"/>
        </w:rPr>
        <w:t>22 Баженова, Т.Л. Особенности российской модели экономического развития в конце ХIХ – начале ХХ в. / Т.Л. Баженова // Вестник ОГУ. – 2011. − №8. – С.</w:t>
      </w:r>
      <w:r w:rsidR="00F424C0">
        <w:rPr>
          <w:rFonts w:cs="Times New Roman"/>
          <w:color w:val="000000" w:themeColor="text1"/>
          <w:szCs w:val="28"/>
        </w:rPr>
        <w:t xml:space="preserve"> 24−</w:t>
      </w:r>
      <w:r w:rsidRPr="00095369">
        <w:rPr>
          <w:rFonts w:cs="Times New Roman"/>
          <w:color w:val="000000" w:themeColor="text1"/>
          <w:szCs w:val="28"/>
        </w:rPr>
        <w:t xml:space="preserve">29. – </w:t>
      </w:r>
      <w:r w:rsidRPr="00095369">
        <w:rPr>
          <w:rFonts w:cs="Times New Roman"/>
          <w:color w:val="000000" w:themeColor="text1"/>
          <w:szCs w:val="28"/>
          <w:lang w:val="en-US"/>
        </w:rPr>
        <w:t>URL</w:t>
      </w:r>
      <w:r w:rsidRPr="00095369">
        <w:rPr>
          <w:rFonts w:cs="Times New Roman"/>
          <w:color w:val="000000" w:themeColor="text1"/>
          <w:szCs w:val="28"/>
        </w:rPr>
        <w:t xml:space="preserve">: </w:t>
      </w:r>
      <w:hyperlink r:id="rId63" w:history="1">
        <w:r w:rsidRPr="00095369">
          <w:rPr>
            <w:rFonts w:cs="Times New Roman"/>
            <w:color w:val="000000" w:themeColor="text1"/>
            <w:szCs w:val="28"/>
          </w:rPr>
          <w:t>http://vestnik.osu.ru/2011_8/4.pdf</w:t>
        </w:r>
      </w:hyperlink>
      <w:r w:rsidRPr="00095369">
        <w:rPr>
          <w:rFonts w:cs="Times New Roman"/>
          <w:color w:val="000000" w:themeColor="text1"/>
          <w:szCs w:val="28"/>
        </w:rPr>
        <w:t xml:space="preserve"> (дата обращения: 19.02.2020).</w:t>
      </w:r>
    </w:p>
    <w:p w:rsidR="00095369" w:rsidRPr="000B7138" w:rsidRDefault="00095369" w:rsidP="00AE3DF2">
      <w:pPr>
        <w:spacing w:after="0" w:line="360" w:lineRule="auto"/>
        <w:ind w:firstLine="709"/>
        <w:jc w:val="both"/>
        <w:rPr>
          <w:rFonts w:cs="Times New Roman"/>
          <w:color w:val="000000" w:themeColor="text1"/>
          <w:szCs w:val="28"/>
        </w:rPr>
      </w:pPr>
      <w:r w:rsidRPr="000B7138">
        <w:rPr>
          <w:rFonts w:cs="Times New Roman"/>
          <w:color w:val="000000" w:themeColor="text1"/>
          <w:szCs w:val="28"/>
        </w:rPr>
        <w:t>23</w:t>
      </w:r>
      <w:r w:rsidR="00F33D7A" w:rsidRPr="000B7138">
        <w:rPr>
          <w:rFonts w:cs="Times New Roman"/>
          <w:color w:val="000000" w:themeColor="text1"/>
          <w:szCs w:val="28"/>
        </w:rPr>
        <w:t xml:space="preserve"> Российская Федерация. Законы. Об основах туристской деятельности в Российской Федерации: Федеральный закон №132-ФЗ: </w:t>
      </w:r>
      <w:r w:rsidR="002C42F0" w:rsidRPr="000B7138">
        <w:rPr>
          <w:rFonts w:cs="Times New Roman"/>
          <w:color w:val="000000" w:themeColor="text1"/>
          <w:szCs w:val="28"/>
        </w:rPr>
        <w:t xml:space="preserve">текст с изменениями и дополнениями на 1 апреля 2020 года: </w:t>
      </w:r>
      <w:r w:rsidR="00F33D7A" w:rsidRPr="000B7138">
        <w:rPr>
          <w:rFonts w:cs="Times New Roman"/>
          <w:color w:val="000000" w:themeColor="text1"/>
          <w:szCs w:val="28"/>
        </w:rPr>
        <w:t xml:space="preserve">принят Государственной думой </w:t>
      </w:r>
      <w:r w:rsidR="002C42F0" w:rsidRPr="000B7138">
        <w:rPr>
          <w:rFonts w:cs="Times New Roman"/>
          <w:color w:val="000000" w:themeColor="text1"/>
          <w:szCs w:val="28"/>
        </w:rPr>
        <w:t xml:space="preserve">4 октября 1996 года: одобрен Советом Федерации 14 ноября 1996 года. </w:t>
      </w:r>
    </w:p>
    <w:p w:rsidR="00A7013B" w:rsidRPr="00034D4D" w:rsidRDefault="00A7013B" w:rsidP="00AE3DF2">
      <w:pPr>
        <w:spacing w:after="0" w:line="360" w:lineRule="auto"/>
        <w:ind w:firstLine="709"/>
        <w:jc w:val="both"/>
        <w:rPr>
          <w:rFonts w:cs="Times New Roman"/>
          <w:color w:val="000000" w:themeColor="text1"/>
          <w:szCs w:val="28"/>
        </w:rPr>
      </w:pPr>
      <w:r w:rsidRPr="00FB4319">
        <w:rPr>
          <w:rFonts w:cs="Times New Roman"/>
          <w:color w:val="000000" w:themeColor="text1"/>
          <w:szCs w:val="28"/>
        </w:rPr>
        <w:t>24 Свердликова</w:t>
      </w:r>
      <w:r w:rsidR="00FB4319" w:rsidRPr="00FB4319">
        <w:rPr>
          <w:rFonts w:cs="Times New Roman"/>
          <w:color w:val="000000" w:themeColor="text1"/>
          <w:szCs w:val="28"/>
        </w:rPr>
        <w:t xml:space="preserve">, Е.А. </w:t>
      </w:r>
      <w:r w:rsidRPr="00FB4319">
        <w:rPr>
          <w:rFonts w:cs="Times New Roman"/>
          <w:color w:val="000000" w:themeColor="text1"/>
          <w:szCs w:val="28"/>
        </w:rPr>
        <w:t>Российская модель экономики и бизнеса в сравнении за</w:t>
      </w:r>
      <w:r w:rsidR="00FB4319" w:rsidRPr="00FB4319">
        <w:rPr>
          <w:rFonts w:cs="Times New Roman"/>
          <w:color w:val="000000" w:themeColor="text1"/>
          <w:szCs w:val="28"/>
        </w:rPr>
        <w:t xml:space="preserve">падными и восточноазиатскими </w:t>
      </w:r>
      <w:r w:rsidRPr="00FB4319">
        <w:rPr>
          <w:rFonts w:cs="Times New Roman"/>
          <w:color w:val="000000" w:themeColor="text1"/>
          <w:szCs w:val="28"/>
        </w:rPr>
        <w:t>моделями</w:t>
      </w:r>
      <w:r w:rsidR="00FB4319" w:rsidRPr="00FB4319">
        <w:t xml:space="preserve"> / Е.А. Свердликова, </w:t>
      </w:r>
      <w:r w:rsidR="00FB4319" w:rsidRPr="00FB4319">
        <w:lastRenderedPageBreak/>
        <w:t xml:space="preserve">А.А. Тагибова </w:t>
      </w:r>
      <w:r w:rsidRPr="00FB4319">
        <w:rPr>
          <w:rFonts w:cs="Times New Roman"/>
          <w:color w:val="000000" w:themeColor="text1"/>
          <w:szCs w:val="28"/>
        </w:rPr>
        <w:t>// Теоретическая и прикладная эконом</w:t>
      </w:r>
      <w:r w:rsidR="00FB4319" w:rsidRPr="00FB4319">
        <w:rPr>
          <w:rFonts w:cs="Times New Roman"/>
          <w:color w:val="000000" w:themeColor="text1"/>
          <w:szCs w:val="28"/>
        </w:rPr>
        <w:t xml:space="preserve">ика. – 2017. – </w:t>
      </w:r>
      <w:r w:rsidR="00F424C0">
        <w:rPr>
          <w:rFonts w:cs="Times New Roman"/>
          <w:color w:val="000000" w:themeColor="text1"/>
          <w:szCs w:val="28"/>
        </w:rPr>
        <w:t>№ 4. – С. 1</w:t>
      </w:r>
      <w:r w:rsidR="00FB4319" w:rsidRPr="00FB4319">
        <w:rPr>
          <w:rFonts w:cs="Times New Roman"/>
          <w:color w:val="000000" w:themeColor="text1"/>
          <w:szCs w:val="28"/>
        </w:rPr>
        <w:t xml:space="preserve">–19. − </w:t>
      </w:r>
      <w:r w:rsidRPr="00FB4319">
        <w:rPr>
          <w:rFonts w:cs="Times New Roman"/>
          <w:color w:val="000000" w:themeColor="text1"/>
          <w:szCs w:val="28"/>
          <w:lang w:val="en-US"/>
        </w:rPr>
        <w:t>URL</w:t>
      </w:r>
      <w:r w:rsidRPr="00034D4D">
        <w:rPr>
          <w:rFonts w:cs="Times New Roman"/>
          <w:color w:val="000000" w:themeColor="text1"/>
          <w:szCs w:val="28"/>
        </w:rPr>
        <w:t xml:space="preserve">: </w:t>
      </w:r>
      <w:hyperlink r:id="rId64" w:history="1">
        <w:r w:rsidR="00FB4319" w:rsidRPr="00FB4319">
          <w:rPr>
            <w:rStyle w:val="a9"/>
            <w:rFonts w:cs="Times New Roman"/>
            <w:color w:val="000000" w:themeColor="text1"/>
            <w:szCs w:val="28"/>
            <w:u w:val="none"/>
            <w:lang w:val="en-US"/>
          </w:rPr>
          <w:t>https</w:t>
        </w:r>
        <w:r w:rsidR="00FB4319" w:rsidRPr="00034D4D">
          <w:rPr>
            <w:rStyle w:val="a9"/>
            <w:rFonts w:cs="Times New Roman"/>
            <w:color w:val="000000" w:themeColor="text1"/>
            <w:szCs w:val="28"/>
            <w:u w:val="none"/>
          </w:rPr>
          <w:t>://</w:t>
        </w:r>
        <w:r w:rsidR="00FB4319" w:rsidRPr="00FB4319">
          <w:rPr>
            <w:rStyle w:val="a9"/>
            <w:rFonts w:cs="Times New Roman"/>
            <w:color w:val="000000" w:themeColor="text1"/>
            <w:szCs w:val="28"/>
            <w:u w:val="none"/>
            <w:lang w:val="en-US"/>
          </w:rPr>
          <w:t>nbpublish</w:t>
        </w:r>
        <w:r w:rsidR="00FB4319" w:rsidRPr="00034D4D">
          <w:rPr>
            <w:rStyle w:val="a9"/>
            <w:rFonts w:cs="Times New Roman"/>
            <w:color w:val="000000" w:themeColor="text1"/>
            <w:szCs w:val="28"/>
            <w:u w:val="none"/>
          </w:rPr>
          <w:t>.</w:t>
        </w:r>
        <w:r w:rsidR="00FB4319" w:rsidRPr="00FB4319">
          <w:rPr>
            <w:rStyle w:val="a9"/>
            <w:rFonts w:cs="Times New Roman"/>
            <w:color w:val="000000" w:themeColor="text1"/>
            <w:szCs w:val="28"/>
            <w:u w:val="none"/>
            <w:lang w:val="en-US"/>
          </w:rPr>
          <w:t>com</w:t>
        </w:r>
        <w:r w:rsidR="00FB4319" w:rsidRPr="00034D4D">
          <w:rPr>
            <w:rStyle w:val="a9"/>
            <w:rFonts w:cs="Times New Roman"/>
            <w:color w:val="000000" w:themeColor="text1"/>
            <w:szCs w:val="28"/>
            <w:u w:val="none"/>
          </w:rPr>
          <w:t>/</w:t>
        </w:r>
        <w:r w:rsidR="00FB4319" w:rsidRPr="00FB4319">
          <w:rPr>
            <w:rStyle w:val="a9"/>
            <w:rFonts w:cs="Times New Roman"/>
            <w:color w:val="000000" w:themeColor="text1"/>
            <w:szCs w:val="28"/>
            <w:u w:val="none"/>
            <w:lang w:val="en-US"/>
          </w:rPr>
          <w:t>library</w:t>
        </w:r>
        <w:r w:rsidR="00FB4319" w:rsidRPr="00034D4D">
          <w:rPr>
            <w:rStyle w:val="a9"/>
            <w:rFonts w:cs="Times New Roman"/>
            <w:color w:val="000000" w:themeColor="text1"/>
            <w:szCs w:val="28"/>
            <w:u w:val="none"/>
          </w:rPr>
          <w:t>_</w:t>
        </w:r>
        <w:r w:rsidR="00FB4319" w:rsidRPr="00FB4319">
          <w:rPr>
            <w:rStyle w:val="a9"/>
            <w:rFonts w:cs="Times New Roman"/>
            <w:color w:val="000000" w:themeColor="text1"/>
            <w:szCs w:val="28"/>
            <w:u w:val="none"/>
            <w:lang w:val="en-US"/>
          </w:rPr>
          <w:t>read</w:t>
        </w:r>
        <w:r w:rsidR="00FB4319" w:rsidRPr="00034D4D">
          <w:rPr>
            <w:rStyle w:val="a9"/>
            <w:rFonts w:cs="Times New Roman"/>
            <w:color w:val="000000" w:themeColor="text1"/>
            <w:szCs w:val="28"/>
            <w:u w:val="none"/>
          </w:rPr>
          <w:t>_</w:t>
        </w:r>
        <w:r w:rsidR="00FB4319" w:rsidRPr="00FB4319">
          <w:rPr>
            <w:rStyle w:val="a9"/>
            <w:rFonts w:cs="Times New Roman"/>
            <w:color w:val="000000" w:themeColor="text1"/>
            <w:szCs w:val="28"/>
            <w:u w:val="none"/>
            <w:lang w:val="en-US"/>
          </w:rPr>
          <w:t>article</w:t>
        </w:r>
        <w:r w:rsidR="00FB4319" w:rsidRPr="00034D4D">
          <w:rPr>
            <w:rStyle w:val="a9"/>
            <w:rFonts w:cs="Times New Roman"/>
            <w:color w:val="000000" w:themeColor="text1"/>
            <w:szCs w:val="28"/>
            <w:u w:val="none"/>
          </w:rPr>
          <w:t>.</w:t>
        </w:r>
        <w:r w:rsidR="00FB4319" w:rsidRPr="00FB4319">
          <w:rPr>
            <w:rStyle w:val="a9"/>
            <w:rFonts w:cs="Times New Roman"/>
            <w:color w:val="000000" w:themeColor="text1"/>
            <w:szCs w:val="28"/>
            <w:u w:val="none"/>
            <w:lang w:val="en-US"/>
          </w:rPr>
          <w:t>php</w:t>
        </w:r>
        <w:r w:rsidR="00FB4319" w:rsidRPr="00034D4D">
          <w:rPr>
            <w:rStyle w:val="a9"/>
            <w:rFonts w:cs="Times New Roman"/>
            <w:color w:val="000000" w:themeColor="text1"/>
            <w:szCs w:val="28"/>
            <w:u w:val="none"/>
          </w:rPr>
          <w:t>?</w:t>
        </w:r>
        <w:r w:rsidR="00FB4319" w:rsidRPr="00FB4319">
          <w:rPr>
            <w:rStyle w:val="a9"/>
            <w:rFonts w:cs="Times New Roman"/>
            <w:color w:val="000000" w:themeColor="text1"/>
            <w:szCs w:val="28"/>
            <w:u w:val="none"/>
            <w:lang w:val="en-US"/>
          </w:rPr>
          <w:t>id</w:t>
        </w:r>
        <w:r w:rsidR="00FB4319" w:rsidRPr="00034D4D">
          <w:rPr>
            <w:rStyle w:val="a9"/>
            <w:rFonts w:cs="Times New Roman"/>
            <w:color w:val="000000" w:themeColor="text1"/>
            <w:szCs w:val="28"/>
            <w:u w:val="none"/>
          </w:rPr>
          <w:t>=24303</w:t>
        </w:r>
      </w:hyperlink>
      <w:r w:rsidR="00034D4D">
        <w:rPr>
          <w:rFonts w:cs="Times New Roman"/>
          <w:color w:val="000000" w:themeColor="text1"/>
          <w:szCs w:val="28"/>
        </w:rPr>
        <w:t xml:space="preserve"> (дата обращения: 20.03.2020)</w:t>
      </w:r>
      <w:r w:rsidR="00A266A6">
        <w:rPr>
          <w:rFonts w:cs="Times New Roman"/>
          <w:color w:val="000000" w:themeColor="text1"/>
          <w:szCs w:val="28"/>
        </w:rPr>
        <w:t>.</w:t>
      </w:r>
    </w:p>
    <w:p w:rsidR="00FB4319" w:rsidRDefault="00FB4319"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25 </w:t>
      </w:r>
      <w:r w:rsidR="00034D4D">
        <w:rPr>
          <w:rFonts w:cs="Times New Roman"/>
          <w:color w:val="000000" w:themeColor="text1"/>
          <w:szCs w:val="28"/>
        </w:rPr>
        <w:t xml:space="preserve">Булатов, А.С </w:t>
      </w:r>
      <w:r w:rsidR="00034D4D" w:rsidRPr="00034D4D">
        <w:rPr>
          <w:rFonts w:cs="Times New Roman"/>
          <w:color w:val="000000" w:themeColor="text1"/>
          <w:szCs w:val="28"/>
        </w:rPr>
        <w:t>Российская экономическая модель</w:t>
      </w:r>
      <w:r w:rsidR="00034D4D">
        <w:rPr>
          <w:rFonts w:cs="Times New Roman"/>
          <w:color w:val="000000" w:themeColor="text1"/>
          <w:szCs w:val="28"/>
        </w:rPr>
        <w:t xml:space="preserve"> </w:t>
      </w:r>
      <w:r w:rsidR="00034D4D" w:rsidRPr="00034D4D">
        <w:rPr>
          <w:rFonts w:cs="Times New Roman"/>
          <w:color w:val="000000" w:themeColor="text1"/>
          <w:szCs w:val="28"/>
        </w:rPr>
        <w:t xml:space="preserve">/ </w:t>
      </w:r>
      <w:r w:rsidR="00034D4D">
        <w:rPr>
          <w:rFonts w:cs="Times New Roman"/>
          <w:color w:val="000000" w:themeColor="text1"/>
          <w:szCs w:val="28"/>
        </w:rPr>
        <w:t xml:space="preserve">А.С. Булатов </w:t>
      </w:r>
      <w:r w:rsidR="00034D4D" w:rsidRPr="00034D4D">
        <w:rPr>
          <w:rFonts w:cs="Times New Roman"/>
          <w:color w:val="000000" w:themeColor="text1"/>
          <w:szCs w:val="28"/>
        </w:rPr>
        <w:t>//</w:t>
      </w:r>
      <w:r w:rsidR="00034D4D">
        <w:rPr>
          <w:rFonts w:cs="Times New Roman"/>
          <w:color w:val="000000" w:themeColor="text1"/>
          <w:szCs w:val="28"/>
        </w:rPr>
        <w:t xml:space="preserve"> </w:t>
      </w:r>
      <w:r w:rsidR="00034D4D" w:rsidRPr="00034D4D">
        <w:rPr>
          <w:rFonts w:cs="Times New Roman"/>
          <w:color w:val="000000" w:themeColor="text1"/>
          <w:szCs w:val="28"/>
        </w:rPr>
        <w:t>Мировое и национальное хозяйство. – 2013. − №3-4. – С.</w:t>
      </w:r>
      <w:r w:rsidR="00F424C0">
        <w:rPr>
          <w:rFonts w:cs="Times New Roman"/>
          <w:color w:val="000000" w:themeColor="text1"/>
          <w:szCs w:val="28"/>
        </w:rPr>
        <w:t xml:space="preserve"> 26−</w:t>
      </w:r>
      <w:r w:rsidR="00034D4D" w:rsidRPr="00034D4D">
        <w:rPr>
          <w:rFonts w:cs="Times New Roman"/>
          <w:color w:val="000000" w:themeColor="text1"/>
          <w:szCs w:val="28"/>
        </w:rPr>
        <w:t xml:space="preserve">27. – </w:t>
      </w:r>
      <w:r w:rsidR="00034D4D" w:rsidRPr="00034D4D">
        <w:rPr>
          <w:rFonts w:cs="Times New Roman"/>
          <w:color w:val="000000" w:themeColor="text1"/>
          <w:szCs w:val="28"/>
          <w:lang w:val="en-US"/>
        </w:rPr>
        <w:t>URL</w:t>
      </w:r>
      <w:r w:rsidR="00034D4D" w:rsidRPr="00034D4D">
        <w:rPr>
          <w:rFonts w:cs="Times New Roman"/>
          <w:color w:val="000000" w:themeColor="text1"/>
          <w:szCs w:val="28"/>
        </w:rPr>
        <w:t xml:space="preserve">: </w:t>
      </w:r>
      <w:hyperlink r:id="rId65" w:history="1">
        <w:r w:rsidR="00034D4D" w:rsidRPr="00034D4D">
          <w:rPr>
            <w:rStyle w:val="a9"/>
            <w:rFonts w:cs="Times New Roman"/>
            <w:color w:val="000000" w:themeColor="text1"/>
            <w:szCs w:val="28"/>
            <w:u w:val="none"/>
          </w:rPr>
          <w:t>https://mirec.mgimo.ru/2013-03-04/rossijskaya-ekonomicheskaya-model</w:t>
        </w:r>
      </w:hyperlink>
      <w:r w:rsidR="00034D4D" w:rsidRPr="00034D4D">
        <w:rPr>
          <w:rFonts w:cs="Times New Roman"/>
          <w:color w:val="000000" w:themeColor="text1"/>
          <w:szCs w:val="28"/>
        </w:rPr>
        <w:t xml:space="preserve"> (дата обращения: 25.03.2020)</w:t>
      </w:r>
      <w:r w:rsidR="00A266A6">
        <w:rPr>
          <w:rFonts w:cs="Times New Roman"/>
          <w:color w:val="000000" w:themeColor="text1"/>
          <w:szCs w:val="28"/>
        </w:rPr>
        <w:t>.</w:t>
      </w:r>
    </w:p>
    <w:p w:rsidR="0089463A" w:rsidRPr="000259D6" w:rsidRDefault="0089463A" w:rsidP="00AE3DF2">
      <w:pPr>
        <w:spacing w:after="0" w:line="360" w:lineRule="auto"/>
        <w:ind w:firstLine="709"/>
        <w:jc w:val="both"/>
        <w:rPr>
          <w:rFonts w:cs="Times New Roman"/>
          <w:color w:val="000000" w:themeColor="text1"/>
          <w:szCs w:val="28"/>
          <w:lang w:val="en-US"/>
        </w:rPr>
      </w:pPr>
      <w:r>
        <w:rPr>
          <w:rFonts w:cs="Times New Roman"/>
          <w:color w:val="000000" w:themeColor="text1"/>
          <w:szCs w:val="28"/>
          <w:lang w:val="en-US"/>
        </w:rPr>
        <w:t xml:space="preserve">26 </w:t>
      </w:r>
      <w:r w:rsidRPr="0089463A">
        <w:rPr>
          <w:rFonts w:cs="Times New Roman"/>
          <w:color w:val="000000" w:themeColor="text1"/>
          <w:szCs w:val="28"/>
          <w:lang w:val="en-US"/>
        </w:rPr>
        <w:t xml:space="preserve">International Property Rights Index 2019. – URL: </w:t>
      </w:r>
      <w:hyperlink r:id="rId66" w:history="1">
        <w:r w:rsidRPr="0089463A">
          <w:rPr>
            <w:rStyle w:val="a9"/>
            <w:rFonts w:cs="Times New Roman"/>
            <w:color w:val="000000" w:themeColor="text1"/>
            <w:szCs w:val="28"/>
            <w:u w:val="none"/>
            <w:lang w:val="en-US"/>
          </w:rPr>
          <w:t>https://www.internationalpropertyrightsindex.org/</w:t>
        </w:r>
      </w:hyperlink>
      <w:r w:rsidRPr="0089463A">
        <w:rPr>
          <w:rFonts w:cs="Times New Roman"/>
          <w:color w:val="000000" w:themeColor="text1"/>
          <w:szCs w:val="28"/>
          <w:lang w:val="en-US"/>
        </w:rPr>
        <w:t xml:space="preserve"> (</w:t>
      </w:r>
      <w:r w:rsidRPr="0089463A">
        <w:rPr>
          <w:rFonts w:cs="Times New Roman"/>
          <w:color w:val="000000" w:themeColor="text1"/>
          <w:szCs w:val="28"/>
        </w:rPr>
        <w:t>дата</w:t>
      </w:r>
      <w:r w:rsidRPr="0089463A">
        <w:rPr>
          <w:rFonts w:cs="Times New Roman"/>
          <w:color w:val="000000" w:themeColor="text1"/>
          <w:szCs w:val="28"/>
          <w:lang w:val="en-US"/>
        </w:rPr>
        <w:t xml:space="preserve"> </w:t>
      </w:r>
      <w:r w:rsidRPr="0089463A">
        <w:rPr>
          <w:rFonts w:cs="Times New Roman"/>
          <w:color w:val="000000" w:themeColor="text1"/>
          <w:szCs w:val="28"/>
        </w:rPr>
        <w:t>обращения</w:t>
      </w:r>
      <w:r w:rsidRPr="0089463A">
        <w:rPr>
          <w:rFonts w:cs="Times New Roman"/>
          <w:color w:val="000000" w:themeColor="text1"/>
          <w:szCs w:val="28"/>
          <w:lang w:val="en-US"/>
        </w:rPr>
        <w:t>: 26.03.2020)</w:t>
      </w:r>
      <w:r w:rsidR="000259D6" w:rsidRPr="000259D6">
        <w:rPr>
          <w:rFonts w:cs="Times New Roman"/>
          <w:color w:val="000000" w:themeColor="text1"/>
          <w:szCs w:val="28"/>
          <w:lang w:val="en-US"/>
        </w:rPr>
        <w:t>.</w:t>
      </w:r>
    </w:p>
    <w:p w:rsidR="000259D6" w:rsidRDefault="000259D6" w:rsidP="00AE3DF2">
      <w:pPr>
        <w:spacing w:after="0" w:line="360" w:lineRule="auto"/>
        <w:ind w:firstLine="709"/>
        <w:jc w:val="both"/>
        <w:rPr>
          <w:rFonts w:cs="Times New Roman"/>
          <w:color w:val="000000" w:themeColor="text1"/>
          <w:szCs w:val="28"/>
        </w:rPr>
      </w:pPr>
      <w:r w:rsidRPr="008B10CC">
        <w:rPr>
          <w:rFonts w:cs="Times New Roman"/>
          <w:color w:val="000000" w:themeColor="text1"/>
          <w:szCs w:val="28"/>
        </w:rPr>
        <w:t>27</w:t>
      </w:r>
      <w:r w:rsidR="008B10CC">
        <w:rPr>
          <w:rFonts w:cs="Times New Roman"/>
          <w:color w:val="000000" w:themeColor="text1"/>
          <w:szCs w:val="28"/>
        </w:rPr>
        <w:t xml:space="preserve"> Туристический рынок в 2019 году: тенденции, риски, возможности. – </w:t>
      </w:r>
      <w:r w:rsidR="008B10CC" w:rsidRPr="008B10CC">
        <w:rPr>
          <w:rFonts w:cs="Times New Roman"/>
          <w:color w:val="000000" w:themeColor="text1"/>
          <w:szCs w:val="28"/>
          <w:lang w:val="en-US"/>
        </w:rPr>
        <w:t>URL</w:t>
      </w:r>
      <w:r w:rsidR="008B10CC" w:rsidRPr="008B10CC">
        <w:rPr>
          <w:rFonts w:cs="Times New Roman"/>
          <w:color w:val="000000" w:themeColor="text1"/>
          <w:szCs w:val="28"/>
        </w:rPr>
        <w:t>:</w:t>
      </w:r>
      <w:r w:rsidRPr="008B10CC">
        <w:rPr>
          <w:rFonts w:cs="Times New Roman"/>
          <w:color w:val="000000" w:themeColor="text1"/>
          <w:szCs w:val="28"/>
        </w:rPr>
        <w:t xml:space="preserve"> </w:t>
      </w:r>
      <w:hyperlink r:id="rId67" w:history="1">
        <w:r w:rsidR="008B10CC" w:rsidRPr="008B10CC">
          <w:rPr>
            <w:rStyle w:val="a9"/>
            <w:rFonts w:cs="Times New Roman"/>
            <w:color w:val="000000" w:themeColor="text1"/>
            <w:szCs w:val="28"/>
            <w:u w:val="none"/>
            <w:lang w:val="en-US"/>
          </w:rPr>
          <w:t>https</w:t>
        </w:r>
        <w:r w:rsidR="008B10CC" w:rsidRPr="008B10CC">
          <w:rPr>
            <w:rStyle w:val="a9"/>
            <w:rFonts w:cs="Times New Roman"/>
            <w:color w:val="000000" w:themeColor="text1"/>
            <w:szCs w:val="28"/>
            <w:u w:val="none"/>
          </w:rPr>
          <w:t>://</w:t>
        </w:r>
        <w:r w:rsidR="008B10CC" w:rsidRPr="008B10CC">
          <w:rPr>
            <w:rStyle w:val="a9"/>
            <w:rFonts w:cs="Times New Roman"/>
            <w:color w:val="000000" w:themeColor="text1"/>
            <w:szCs w:val="28"/>
            <w:u w:val="none"/>
            <w:lang w:val="en-US"/>
          </w:rPr>
          <w:t>www</w:t>
        </w:r>
        <w:r w:rsidR="008B10CC" w:rsidRPr="008B10CC">
          <w:rPr>
            <w:rStyle w:val="a9"/>
            <w:rFonts w:cs="Times New Roman"/>
            <w:color w:val="000000" w:themeColor="text1"/>
            <w:szCs w:val="28"/>
            <w:u w:val="none"/>
          </w:rPr>
          <w:t>.</w:t>
        </w:r>
        <w:r w:rsidR="008B10CC" w:rsidRPr="008B10CC">
          <w:rPr>
            <w:rStyle w:val="a9"/>
            <w:rFonts w:cs="Times New Roman"/>
            <w:color w:val="000000" w:themeColor="text1"/>
            <w:szCs w:val="28"/>
            <w:u w:val="none"/>
            <w:lang w:val="en-US"/>
          </w:rPr>
          <w:t>atorus</w:t>
        </w:r>
        <w:r w:rsidR="008B10CC" w:rsidRPr="008B10CC">
          <w:rPr>
            <w:rStyle w:val="a9"/>
            <w:rFonts w:cs="Times New Roman"/>
            <w:color w:val="000000" w:themeColor="text1"/>
            <w:szCs w:val="28"/>
            <w:u w:val="none"/>
          </w:rPr>
          <w:t>.</w:t>
        </w:r>
        <w:r w:rsidR="008B10CC" w:rsidRPr="008B10CC">
          <w:rPr>
            <w:rStyle w:val="a9"/>
            <w:rFonts w:cs="Times New Roman"/>
            <w:color w:val="000000" w:themeColor="text1"/>
            <w:szCs w:val="28"/>
            <w:u w:val="none"/>
            <w:lang w:val="en-US"/>
          </w:rPr>
          <w:t>ru</w:t>
        </w:r>
        <w:r w:rsidR="008B10CC" w:rsidRPr="008B10CC">
          <w:rPr>
            <w:rStyle w:val="a9"/>
            <w:rFonts w:cs="Times New Roman"/>
            <w:color w:val="000000" w:themeColor="text1"/>
            <w:szCs w:val="28"/>
            <w:u w:val="none"/>
          </w:rPr>
          <w:t>/</w:t>
        </w:r>
        <w:r w:rsidR="008B10CC" w:rsidRPr="008B10CC">
          <w:rPr>
            <w:rStyle w:val="a9"/>
            <w:rFonts w:cs="Times New Roman"/>
            <w:color w:val="000000" w:themeColor="text1"/>
            <w:szCs w:val="28"/>
            <w:u w:val="none"/>
            <w:lang w:val="en-US"/>
          </w:rPr>
          <w:t>press</w:t>
        </w:r>
        <w:r w:rsidR="008B10CC" w:rsidRPr="008B10CC">
          <w:rPr>
            <w:rStyle w:val="a9"/>
            <w:rFonts w:cs="Times New Roman"/>
            <w:color w:val="000000" w:themeColor="text1"/>
            <w:szCs w:val="28"/>
            <w:u w:val="none"/>
          </w:rPr>
          <w:t>-</w:t>
        </w:r>
        <w:r w:rsidR="008B10CC" w:rsidRPr="008B10CC">
          <w:rPr>
            <w:rStyle w:val="a9"/>
            <w:rFonts w:cs="Times New Roman"/>
            <w:color w:val="000000" w:themeColor="text1"/>
            <w:szCs w:val="28"/>
            <w:u w:val="none"/>
            <w:lang w:val="en-US"/>
          </w:rPr>
          <w:t>centre</w:t>
        </w:r>
        <w:r w:rsidR="008B10CC" w:rsidRPr="008B10CC">
          <w:rPr>
            <w:rStyle w:val="a9"/>
            <w:rFonts w:cs="Times New Roman"/>
            <w:color w:val="000000" w:themeColor="text1"/>
            <w:szCs w:val="28"/>
            <w:u w:val="none"/>
          </w:rPr>
          <w:t>/</w:t>
        </w:r>
        <w:r w:rsidR="008B10CC" w:rsidRPr="008B10CC">
          <w:rPr>
            <w:rStyle w:val="a9"/>
            <w:rFonts w:cs="Times New Roman"/>
            <w:color w:val="000000" w:themeColor="text1"/>
            <w:szCs w:val="28"/>
            <w:u w:val="none"/>
            <w:lang w:val="en-US"/>
          </w:rPr>
          <w:t>new</w:t>
        </w:r>
        <w:r w:rsidR="008B10CC" w:rsidRPr="008B10CC">
          <w:rPr>
            <w:rStyle w:val="a9"/>
            <w:rFonts w:cs="Times New Roman"/>
            <w:color w:val="000000" w:themeColor="text1"/>
            <w:szCs w:val="28"/>
            <w:u w:val="none"/>
          </w:rPr>
          <w:t>/45571.</w:t>
        </w:r>
        <w:r w:rsidR="008B10CC" w:rsidRPr="008B10CC">
          <w:rPr>
            <w:rStyle w:val="a9"/>
            <w:rFonts w:cs="Times New Roman"/>
            <w:color w:val="000000" w:themeColor="text1"/>
            <w:szCs w:val="28"/>
            <w:u w:val="none"/>
            <w:lang w:val="en-US"/>
          </w:rPr>
          <w:t>html</w:t>
        </w:r>
      </w:hyperlink>
      <w:r w:rsidR="008B10CC" w:rsidRPr="008B10CC">
        <w:rPr>
          <w:rFonts w:cs="Times New Roman"/>
          <w:color w:val="000000" w:themeColor="text1"/>
          <w:szCs w:val="28"/>
        </w:rPr>
        <w:t xml:space="preserve"> (дата обращения 27.03.2020)</w:t>
      </w:r>
    </w:p>
    <w:p w:rsidR="00095369" w:rsidRDefault="008B10CC"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28 </w:t>
      </w:r>
      <w:r w:rsidR="00AA1D8D">
        <w:rPr>
          <w:rFonts w:cs="Times New Roman"/>
          <w:color w:val="000000" w:themeColor="text1"/>
          <w:szCs w:val="28"/>
        </w:rPr>
        <w:t>Королева, Н.В. А</w:t>
      </w:r>
      <w:r w:rsidR="00AA1D8D" w:rsidRPr="00AA1D8D">
        <w:rPr>
          <w:rFonts w:cs="Times New Roman"/>
          <w:color w:val="000000" w:themeColor="text1"/>
          <w:szCs w:val="28"/>
        </w:rPr>
        <w:t>нализ современног</w:t>
      </w:r>
      <w:r w:rsidR="00AA1D8D">
        <w:rPr>
          <w:rFonts w:cs="Times New Roman"/>
          <w:color w:val="000000" w:themeColor="text1"/>
          <w:szCs w:val="28"/>
        </w:rPr>
        <w:t>о состояния развития туризма в Российской Ф</w:t>
      </w:r>
      <w:r w:rsidR="00AA1D8D" w:rsidRPr="00AA1D8D">
        <w:rPr>
          <w:rFonts w:cs="Times New Roman"/>
          <w:color w:val="000000" w:themeColor="text1"/>
          <w:szCs w:val="28"/>
        </w:rPr>
        <w:t>едерации</w:t>
      </w:r>
      <w:r w:rsidR="00AA1D8D">
        <w:rPr>
          <w:rFonts w:cs="Times New Roman"/>
          <w:color w:val="000000" w:themeColor="text1"/>
          <w:szCs w:val="28"/>
        </w:rPr>
        <w:t xml:space="preserve"> </w:t>
      </w:r>
      <w:r w:rsidR="00AA1D8D" w:rsidRPr="00AA1D8D">
        <w:rPr>
          <w:rFonts w:cs="Times New Roman"/>
          <w:color w:val="000000" w:themeColor="text1"/>
          <w:szCs w:val="28"/>
        </w:rPr>
        <w:t>/</w:t>
      </w:r>
      <w:r w:rsidR="00AA1D8D">
        <w:rPr>
          <w:rFonts w:cs="Times New Roman"/>
          <w:color w:val="000000" w:themeColor="text1"/>
          <w:szCs w:val="28"/>
        </w:rPr>
        <w:t xml:space="preserve"> Н.В. Королева </w:t>
      </w:r>
      <w:r w:rsidR="00AA1D8D" w:rsidRPr="00AA1D8D">
        <w:rPr>
          <w:rFonts w:cs="Times New Roman"/>
          <w:color w:val="000000" w:themeColor="text1"/>
          <w:szCs w:val="28"/>
        </w:rPr>
        <w:t xml:space="preserve">// </w:t>
      </w:r>
      <w:r w:rsidR="00AA1D8D">
        <w:rPr>
          <w:rFonts w:cs="Times New Roman"/>
          <w:color w:val="000000" w:themeColor="text1"/>
          <w:szCs w:val="28"/>
        </w:rPr>
        <w:t xml:space="preserve">Вестник Адыгейского государственного университета. – 2013. − №1. – С. 1−7. – </w:t>
      </w:r>
      <w:r w:rsidR="00AA1D8D">
        <w:rPr>
          <w:rFonts w:cs="Times New Roman"/>
          <w:color w:val="000000" w:themeColor="text1"/>
          <w:szCs w:val="28"/>
          <w:lang w:val="en-US"/>
        </w:rPr>
        <w:t>URL</w:t>
      </w:r>
      <w:r w:rsidR="00AA1D8D">
        <w:rPr>
          <w:rFonts w:cs="Times New Roman"/>
          <w:color w:val="000000" w:themeColor="text1"/>
          <w:szCs w:val="28"/>
        </w:rPr>
        <w:t xml:space="preserve">: </w:t>
      </w:r>
      <w:hyperlink r:id="rId68" w:history="1">
        <w:r w:rsidR="00AA1D8D" w:rsidRPr="00AA1D8D">
          <w:rPr>
            <w:rStyle w:val="a9"/>
            <w:rFonts w:cs="Times New Roman"/>
            <w:color w:val="000000" w:themeColor="text1"/>
            <w:szCs w:val="28"/>
            <w:u w:val="none"/>
          </w:rPr>
          <w:t>https://cyberleninka.ru/article/n/analiz-sovremennogo-sostoyaniya-razvitiya-turizma-v-rossiyskoy-federatsii/viewer</w:t>
        </w:r>
      </w:hyperlink>
      <w:r w:rsidR="00AA1D8D" w:rsidRPr="00AA1D8D">
        <w:rPr>
          <w:rFonts w:cs="Times New Roman"/>
          <w:color w:val="000000" w:themeColor="text1"/>
          <w:szCs w:val="28"/>
        </w:rPr>
        <w:t xml:space="preserve"> </w:t>
      </w:r>
      <w:r w:rsidR="00660F1F">
        <w:rPr>
          <w:rFonts w:cs="Times New Roman"/>
          <w:color w:val="000000" w:themeColor="text1"/>
          <w:szCs w:val="28"/>
        </w:rPr>
        <w:t xml:space="preserve">(дата обращения: </w:t>
      </w:r>
      <w:r w:rsidR="00AA1D8D" w:rsidRPr="00AA1D8D">
        <w:rPr>
          <w:rFonts w:cs="Times New Roman"/>
          <w:color w:val="000000" w:themeColor="text1"/>
          <w:szCs w:val="28"/>
        </w:rPr>
        <w:t>29.03.2020).</w:t>
      </w:r>
    </w:p>
    <w:p w:rsidR="00AA1D8D" w:rsidRPr="00A639FB" w:rsidRDefault="00AA1D8D"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29 </w:t>
      </w:r>
      <w:r w:rsidR="00660F1F" w:rsidRPr="00660F1F">
        <w:rPr>
          <w:rFonts w:cs="Times New Roman"/>
          <w:color w:val="000000" w:themeColor="text1"/>
          <w:szCs w:val="28"/>
        </w:rPr>
        <w:t>Распоряжение правительства Росс</w:t>
      </w:r>
      <w:r w:rsidR="004278EB">
        <w:rPr>
          <w:rFonts w:cs="Times New Roman"/>
          <w:color w:val="000000" w:themeColor="text1"/>
          <w:szCs w:val="28"/>
        </w:rPr>
        <w:t xml:space="preserve">ийской Федерации от 31 мая 2014 </w:t>
      </w:r>
      <w:r w:rsidR="00660F1F" w:rsidRPr="00A639FB">
        <w:rPr>
          <w:rFonts w:cs="Times New Roman"/>
          <w:color w:val="000000" w:themeColor="text1"/>
          <w:szCs w:val="28"/>
        </w:rPr>
        <w:t>г. № 941</w:t>
      </w:r>
      <w:r w:rsidR="004278EB">
        <w:rPr>
          <w:rFonts w:cs="Times New Roman"/>
          <w:color w:val="000000" w:themeColor="text1"/>
          <w:szCs w:val="28"/>
        </w:rPr>
        <w:t xml:space="preserve"> </w:t>
      </w:r>
      <w:r w:rsidR="00660F1F" w:rsidRPr="00A639FB">
        <w:rPr>
          <w:rFonts w:cs="Times New Roman"/>
          <w:color w:val="000000" w:themeColor="text1"/>
          <w:szCs w:val="28"/>
        </w:rPr>
        <w:t xml:space="preserve">об утверждении стратегии развития туризма в Российской Федерации на период до 2020 года. – </w:t>
      </w:r>
      <w:r w:rsidR="00660F1F" w:rsidRPr="00A639FB">
        <w:rPr>
          <w:rFonts w:cs="Times New Roman"/>
          <w:color w:val="000000" w:themeColor="text1"/>
          <w:szCs w:val="28"/>
          <w:lang w:val="en-US"/>
        </w:rPr>
        <w:t>URL</w:t>
      </w:r>
      <w:r w:rsidR="00660F1F" w:rsidRPr="00A639FB">
        <w:rPr>
          <w:rFonts w:cs="Times New Roman"/>
          <w:color w:val="000000" w:themeColor="text1"/>
          <w:szCs w:val="28"/>
        </w:rPr>
        <w:t xml:space="preserve">: </w:t>
      </w:r>
      <w:hyperlink r:id="rId69" w:history="1">
        <w:r w:rsidR="00660F1F" w:rsidRPr="00A639FB">
          <w:rPr>
            <w:rStyle w:val="a9"/>
            <w:rFonts w:cs="Times New Roman"/>
            <w:color w:val="000000" w:themeColor="text1"/>
            <w:szCs w:val="28"/>
            <w:u w:val="none"/>
          </w:rPr>
          <w:t>https://</w:t>
        </w:r>
        <w:r w:rsidR="00660F1F" w:rsidRPr="00A639FB">
          <w:rPr>
            <w:rStyle w:val="a9"/>
            <w:rFonts w:cs="Times New Roman"/>
            <w:color w:val="000000" w:themeColor="text1"/>
            <w:szCs w:val="28"/>
            <w:u w:val="none"/>
            <w:lang w:val="en-US"/>
          </w:rPr>
          <w:t>www</w:t>
        </w:r>
        <w:r w:rsidR="00660F1F" w:rsidRPr="00A639FB">
          <w:rPr>
            <w:rStyle w:val="a9"/>
            <w:rFonts w:cs="Times New Roman"/>
            <w:color w:val="000000" w:themeColor="text1"/>
            <w:szCs w:val="28"/>
            <w:u w:val="none"/>
          </w:rPr>
          <w:t>.</w:t>
        </w:r>
        <w:r w:rsidR="00660F1F" w:rsidRPr="00A639FB">
          <w:rPr>
            <w:rStyle w:val="a9"/>
            <w:rFonts w:cs="Times New Roman"/>
            <w:color w:val="000000" w:themeColor="text1"/>
            <w:szCs w:val="28"/>
            <w:u w:val="none"/>
            <w:lang w:val="en-US"/>
          </w:rPr>
          <w:t>russiatourism</w:t>
        </w:r>
        <w:r w:rsidR="00660F1F" w:rsidRPr="00A639FB">
          <w:rPr>
            <w:rStyle w:val="a9"/>
            <w:rFonts w:cs="Times New Roman"/>
            <w:color w:val="000000" w:themeColor="text1"/>
            <w:szCs w:val="28"/>
            <w:u w:val="none"/>
          </w:rPr>
          <w:t>.</w:t>
        </w:r>
        <w:r w:rsidR="00660F1F" w:rsidRPr="00A639FB">
          <w:rPr>
            <w:rStyle w:val="a9"/>
            <w:rFonts w:cs="Times New Roman"/>
            <w:color w:val="000000" w:themeColor="text1"/>
            <w:szCs w:val="28"/>
            <w:u w:val="none"/>
            <w:lang w:val="en-US"/>
          </w:rPr>
          <w:t>ru</w:t>
        </w:r>
        <w:r w:rsidR="00660F1F" w:rsidRPr="00A639FB">
          <w:rPr>
            <w:rStyle w:val="a9"/>
            <w:rFonts w:cs="Times New Roman"/>
            <w:color w:val="000000" w:themeColor="text1"/>
            <w:szCs w:val="28"/>
            <w:u w:val="none"/>
          </w:rPr>
          <w:t>/</w:t>
        </w:r>
        <w:r w:rsidR="00660F1F" w:rsidRPr="00A639FB">
          <w:rPr>
            <w:rStyle w:val="a9"/>
            <w:rFonts w:cs="Times New Roman"/>
            <w:color w:val="000000" w:themeColor="text1"/>
            <w:szCs w:val="28"/>
            <w:u w:val="none"/>
            <w:lang w:val="en-US"/>
          </w:rPr>
          <w:t>data</w:t>
        </w:r>
        <w:r w:rsidR="00660F1F" w:rsidRPr="00A639FB">
          <w:rPr>
            <w:rStyle w:val="a9"/>
            <w:rFonts w:cs="Times New Roman"/>
            <w:color w:val="000000" w:themeColor="text1"/>
            <w:szCs w:val="28"/>
            <w:u w:val="none"/>
          </w:rPr>
          <w:t>/</w:t>
        </w:r>
        <w:r w:rsidR="00660F1F" w:rsidRPr="00A639FB">
          <w:rPr>
            <w:rStyle w:val="a9"/>
            <w:rFonts w:cs="Times New Roman"/>
            <w:color w:val="000000" w:themeColor="text1"/>
            <w:szCs w:val="28"/>
            <w:u w:val="none"/>
            <w:lang w:val="en-US"/>
          </w:rPr>
          <w:t>File</w:t>
        </w:r>
        <w:r w:rsidR="00660F1F" w:rsidRPr="00A639FB">
          <w:rPr>
            <w:rStyle w:val="a9"/>
            <w:rFonts w:cs="Times New Roman"/>
            <w:color w:val="000000" w:themeColor="text1"/>
            <w:szCs w:val="28"/>
            <w:u w:val="none"/>
          </w:rPr>
          <w:t>/</w:t>
        </w:r>
        <w:r w:rsidR="00660F1F" w:rsidRPr="00A639FB">
          <w:rPr>
            <w:rStyle w:val="a9"/>
            <w:rFonts w:cs="Times New Roman"/>
            <w:color w:val="000000" w:themeColor="text1"/>
            <w:szCs w:val="28"/>
            <w:u w:val="none"/>
            <w:lang w:val="en-US"/>
          </w:rPr>
          <w:t>news</w:t>
        </w:r>
        <w:r w:rsidR="00660F1F" w:rsidRPr="00A639FB">
          <w:rPr>
            <w:rStyle w:val="a9"/>
            <w:rFonts w:cs="Times New Roman"/>
            <w:color w:val="000000" w:themeColor="text1"/>
            <w:szCs w:val="28"/>
            <w:u w:val="none"/>
          </w:rPr>
          <w:t>_</w:t>
        </w:r>
        <w:r w:rsidR="00660F1F" w:rsidRPr="00A639FB">
          <w:rPr>
            <w:rStyle w:val="a9"/>
            <w:rFonts w:cs="Times New Roman"/>
            <w:color w:val="000000" w:themeColor="text1"/>
            <w:szCs w:val="28"/>
            <w:u w:val="none"/>
            <w:lang w:val="en-US"/>
          </w:rPr>
          <w:t>file</w:t>
        </w:r>
        <w:r w:rsidR="00660F1F" w:rsidRPr="00A639FB">
          <w:rPr>
            <w:rStyle w:val="a9"/>
            <w:rFonts w:cs="Times New Roman"/>
            <w:color w:val="000000" w:themeColor="text1"/>
            <w:szCs w:val="28"/>
            <w:u w:val="none"/>
          </w:rPr>
          <w:t>/2014/</w:t>
        </w:r>
        <w:r w:rsidR="00660F1F" w:rsidRPr="00A639FB">
          <w:rPr>
            <w:rStyle w:val="a9"/>
            <w:rFonts w:cs="Times New Roman"/>
            <w:color w:val="000000" w:themeColor="text1"/>
            <w:szCs w:val="28"/>
            <w:u w:val="none"/>
            <w:lang w:val="en-US"/>
          </w:rPr>
          <w:t>strategia</w:t>
        </w:r>
        <w:r w:rsidR="00660F1F" w:rsidRPr="00A639FB">
          <w:rPr>
            <w:rStyle w:val="a9"/>
            <w:rFonts w:cs="Times New Roman"/>
            <w:color w:val="000000" w:themeColor="text1"/>
            <w:szCs w:val="28"/>
            <w:u w:val="none"/>
          </w:rPr>
          <w:t>.</w:t>
        </w:r>
        <w:r w:rsidR="00660F1F" w:rsidRPr="00A639FB">
          <w:rPr>
            <w:rStyle w:val="a9"/>
            <w:rFonts w:cs="Times New Roman"/>
            <w:color w:val="000000" w:themeColor="text1"/>
            <w:szCs w:val="28"/>
            <w:u w:val="none"/>
            <w:lang w:val="en-US"/>
          </w:rPr>
          <w:t>pdf</w:t>
        </w:r>
        <w:r w:rsidR="00660F1F" w:rsidRPr="00A639FB">
          <w:rPr>
            <w:rStyle w:val="a9"/>
            <w:rFonts w:cs="Times New Roman"/>
            <w:color w:val="000000" w:themeColor="text1"/>
            <w:szCs w:val="28"/>
            <w:u w:val="none"/>
          </w:rPr>
          <w:t>?</w:t>
        </w:r>
        <w:r w:rsidR="00660F1F" w:rsidRPr="00A639FB">
          <w:rPr>
            <w:rStyle w:val="a9"/>
            <w:rFonts w:cs="Times New Roman"/>
            <w:color w:val="000000" w:themeColor="text1"/>
            <w:szCs w:val="28"/>
            <w:u w:val="none"/>
            <w:lang w:val="en-US"/>
          </w:rPr>
          <w:t>sphraseid</w:t>
        </w:r>
        <w:r w:rsidR="00660F1F" w:rsidRPr="00A639FB">
          <w:rPr>
            <w:rStyle w:val="a9"/>
            <w:rFonts w:cs="Times New Roman"/>
            <w:color w:val="000000" w:themeColor="text1"/>
            <w:szCs w:val="28"/>
            <w:u w:val="none"/>
          </w:rPr>
          <w:t>=38705</w:t>
        </w:r>
      </w:hyperlink>
      <w:r w:rsidR="00660F1F" w:rsidRPr="00A639FB">
        <w:rPr>
          <w:rFonts w:cs="Times New Roman"/>
          <w:color w:val="000000" w:themeColor="text1"/>
          <w:szCs w:val="28"/>
        </w:rPr>
        <w:t xml:space="preserve"> (дата обращения: 30.03.2020).</w:t>
      </w:r>
    </w:p>
    <w:p w:rsidR="00660F1F" w:rsidRDefault="00660F1F" w:rsidP="00AE3DF2">
      <w:pPr>
        <w:spacing w:after="0" w:line="360" w:lineRule="auto"/>
        <w:ind w:firstLine="709"/>
        <w:jc w:val="both"/>
        <w:rPr>
          <w:rFonts w:cs="Times New Roman"/>
          <w:color w:val="000000" w:themeColor="text1"/>
          <w:szCs w:val="28"/>
        </w:rPr>
      </w:pPr>
      <w:r w:rsidRPr="00A639FB">
        <w:rPr>
          <w:rFonts w:cs="Times New Roman"/>
          <w:color w:val="000000" w:themeColor="text1"/>
          <w:szCs w:val="28"/>
        </w:rPr>
        <w:t xml:space="preserve">30 </w:t>
      </w:r>
      <w:r w:rsidR="002F7EF4">
        <w:rPr>
          <w:rFonts w:cs="Times New Roman"/>
          <w:color w:val="000000" w:themeColor="text1"/>
          <w:szCs w:val="28"/>
        </w:rPr>
        <w:t xml:space="preserve"> </w:t>
      </w:r>
      <w:r w:rsidR="0030550B">
        <w:rPr>
          <w:rFonts w:cs="Times New Roman"/>
          <w:color w:val="000000" w:themeColor="text1"/>
          <w:szCs w:val="28"/>
        </w:rPr>
        <w:t xml:space="preserve">Бабикова, </w:t>
      </w:r>
      <w:r w:rsidR="00A74C2B">
        <w:rPr>
          <w:rFonts w:cs="Times New Roman"/>
          <w:color w:val="000000" w:themeColor="text1"/>
          <w:szCs w:val="28"/>
        </w:rPr>
        <w:t xml:space="preserve">В.Н. Сравнительный анализ состояния туризма РФ </w:t>
      </w:r>
      <w:r w:rsidR="00A74C2B" w:rsidRPr="00A74C2B">
        <w:rPr>
          <w:rFonts w:cs="Times New Roman"/>
          <w:color w:val="000000" w:themeColor="text1"/>
          <w:szCs w:val="28"/>
        </w:rPr>
        <w:t>/</w:t>
      </w:r>
      <w:r w:rsidR="00A74C2B">
        <w:rPr>
          <w:rFonts w:cs="Times New Roman"/>
          <w:color w:val="000000" w:themeColor="text1"/>
          <w:szCs w:val="28"/>
        </w:rPr>
        <w:t xml:space="preserve"> В.Н. Бабикова, М.В. Радионова </w:t>
      </w:r>
      <w:r w:rsidR="00A74C2B" w:rsidRPr="00A74C2B">
        <w:rPr>
          <w:rFonts w:cs="Times New Roman"/>
          <w:color w:val="000000" w:themeColor="text1"/>
          <w:szCs w:val="28"/>
        </w:rPr>
        <w:t>//</w:t>
      </w:r>
      <w:r w:rsidR="00A74C2B">
        <w:rPr>
          <w:rFonts w:cs="Times New Roman"/>
          <w:color w:val="000000" w:themeColor="text1"/>
          <w:szCs w:val="28"/>
        </w:rPr>
        <w:t xml:space="preserve"> Прикладная эконометрика. – 2011. − №1. – С. 97−103</w:t>
      </w:r>
      <w:r w:rsidR="00A74C2B" w:rsidRPr="00A74C2B">
        <w:rPr>
          <w:rFonts w:cs="Times New Roman"/>
          <w:color w:val="000000" w:themeColor="text1"/>
          <w:szCs w:val="28"/>
        </w:rPr>
        <w:t xml:space="preserve">. – </w:t>
      </w:r>
      <w:r w:rsidR="00A74C2B" w:rsidRPr="00A74C2B">
        <w:rPr>
          <w:rFonts w:cs="Times New Roman"/>
          <w:color w:val="000000" w:themeColor="text1"/>
          <w:szCs w:val="28"/>
          <w:lang w:val="en-US"/>
        </w:rPr>
        <w:t>URL</w:t>
      </w:r>
      <w:r w:rsidR="00A74C2B" w:rsidRPr="00A74C2B">
        <w:rPr>
          <w:rFonts w:cs="Times New Roman"/>
          <w:color w:val="000000" w:themeColor="text1"/>
          <w:szCs w:val="28"/>
        </w:rPr>
        <w:t xml:space="preserve">: </w:t>
      </w:r>
      <w:hyperlink r:id="rId70" w:history="1">
        <w:r w:rsidR="00A74C2B" w:rsidRPr="00A74C2B">
          <w:rPr>
            <w:rStyle w:val="a9"/>
            <w:rFonts w:cs="Times New Roman"/>
            <w:color w:val="000000" w:themeColor="text1"/>
            <w:szCs w:val="28"/>
            <w:u w:val="none"/>
          </w:rPr>
          <w:t>http://ismme.esrae.ru/pdf/2014/6/339.pdf</w:t>
        </w:r>
      </w:hyperlink>
      <w:r w:rsidR="00A74C2B" w:rsidRPr="00A74C2B">
        <w:rPr>
          <w:rFonts w:cs="Times New Roman"/>
          <w:color w:val="000000" w:themeColor="text1"/>
          <w:szCs w:val="28"/>
        </w:rPr>
        <w:t xml:space="preserve"> (дата обращения: 1.04.2020)</w:t>
      </w:r>
      <w:r w:rsidR="00A74C2B">
        <w:rPr>
          <w:rFonts w:cs="Times New Roman"/>
          <w:color w:val="000000" w:themeColor="text1"/>
          <w:szCs w:val="28"/>
        </w:rPr>
        <w:t>.</w:t>
      </w:r>
    </w:p>
    <w:p w:rsidR="00FF4BE8" w:rsidRDefault="00FF4BE8" w:rsidP="00AE3DF2">
      <w:pPr>
        <w:spacing w:after="0" w:line="360" w:lineRule="auto"/>
        <w:ind w:firstLine="709"/>
        <w:jc w:val="both"/>
        <w:rPr>
          <w:rFonts w:cs="Times New Roman"/>
          <w:color w:val="000000" w:themeColor="text1"/>
          <w:szCs w:val="28"/>
        </w:rPr>
      </w:pPr>
      <w:r w:rsidRPr="00FF4BE8">
        <w:rPr>
          <w:rFonts w:cs="Times New Roman"/>
          <w:color w:val="000000" w:themeColor="text1"/>
          <w:szCs w:val="28"/>
        </w:rPr>
        <w:t xml:space="preserve">31 </w:t>
      </w:r>
      <w:r>
        <w:rPr>
          <w:rFonts w:cs="Times New Roman"/>
          <w:color w:val="000000" w:themeColor="text1"/>
          <w:szCs w:val="28"/>
        </w:rPr>
        <w:t>Чем запомнился 2018 год туристической отрасли: итоги</w:t>
      </w:r>
      <w:r w:rsidR="00572BB4">
        <w:rPr>
          <w:rFonts w:cs="Times New Roman"/>
          <w:color w:val="000000" w:themeColor="text1"/>
          <w:szCs w:val="28"/>
        </w:rPr>
        <w:t xml:space="preserve">. – </w:t>
      </w:r>
      <w:r w:rsidR="00572BB4">
        <w:rPr>
          <w:rFonts w:cs="Times New Roman"/>
          <w:color w:val="000000" w:themeColor="text1"/>
          <w:szCs w:val="28"/>
          <w:lang w:val="en-US"/>
        </w:rPr>
        <w:t>URL</w:t>
      </w:r>
      <w:r w:rsidR="00572BB4">
        <w:rPr>
          <w:rFonts w:cs="Times New Roman"/>
          <w:color w:val="000000" w:themeColor="text1"/>
          <w:szCs w:val="28"/>
        </w:rPr>
        <w:t xml:space="preserve">: http://www.atorus.ru/news/press-centre/new/45556 </w:t>
      </w:r>
      <w:r w:rsidR="0038517B">
        <w:rPr>
          <w:rFonts w:cs="Times New Roman"/>
          <w:color w:val="000000" w:themeColor="text1"/>
          <w:szCs w:val="28"/>
        </w:rPr>
        <w:t>(дата обращения: 2.04</w:t>
      </w:r>
      <w:r w:rsidR="00572BB4">
        <w:rPr>
          <w:rFonts w:cs="Times New Roman"/>
          <w:color w:val="000000" w:themeColor="text1"/>
          <w:szCs w:val="28"/>
        </w:rPr>
        <w:t>.2020).</w:t>
      </w:r>
    </w:p>
    <w:p w:rsidR="00572BB4" w:rsidRDefault="00572BB4"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32 </w:t>
      </w:r>
      <w:r w:rsidR="00A91B43">
        <w:rPr>
          <w:rFonts w:cs="Times New Roman"/>
          <w:color w:val="000000" w:themeColor="text1"/>
          <w:szCs w:val="28"/>
        </w:rPr>
        <w:t>Квартальнов, А.В. С</w:t>
      </w:r>
      <w:r w:rsidR="00A91B43" w:rsidRPr="00A91B43">
        <w:rPr>
          <w:rFonts w:cs="Times New Roman"/>
          <w:color w:val="000000" w:themeColor="text1"/>
          <w:szCs w:val="28"/>
        </w:rPr>
        <w:t>овременное состояние и перспе</w:t>
      </w:r>
      <w:r w:rsidR="00A91B43">
        <w:rPr>
          <w:rFonts w:cs="Times New Roman"/>
          <w:color w:val="000000" w:themeColor="text1"/>
          <w:szCs w:val="28"/>
        </w:rPr>
        <w:t>ктивы развития сферы туризма в Российской Ф</w:t>
      </w:r>
      <w:r w:rsidR="00A91B43" w:rsidRPr="00A91B43">
        <w:rPr>
          <w:rFonts w:cs="Times New Roman"/>
          <w:color w:val="000000" w:themeColor="text1"/>
          <w:szCs w:val="28"/>
        </w:rPr>
        <w:t>едерации</w:t>
      </w:r>
      <w:r w:rsidR="00A91B43">
        <w:rPr>
          <w:rFonts w:cs="Times New Roman"/>
          <w:color w:val="000000" w:themeColor="text1"/>
          <w:szCs w:val="28"/>
        </w:rPr>
        <w:t xml:space="preserve"> </w:t>
      </w:r>
      <w:r w:rsidR="00A91B43" w:rsidRPr="00A91B43">
        <w:rPr>
          <w:rFonts w:cs="Times New Roman"/>
          <w:color w:val="000000" w:themeColor="text1"/>
          <w:szCs w:val="28"/>
        </w:rPr>
        <w:t xml:space="preserve">/ </w:t>
      </w:r>
      <w:r w:rsidR="00A91B43">
        <w:rPr>
          <w:rFonts w:cs="Times New Roman"/>
          <w:color w:val="000000" w:themeColor="text1"/>
          <w:szCs w:val="28"/>
        </w:rPr>
        <w:t xml:space="preserve">А.В. Квартальнов, О.В. Чебанюк </w:t>
      </w:r>
      <w:r w:rsidR="00A91B43" w:rsidRPr="00A91B43">
        <w:rPr>
          <w:rFonts w:cs="Times New Roman"/>
          <w:color w:val="000000" w:themeColor="text1"/>
          <w:szCs w:val="28"/>
        </w:rPr>
        <w:t>//</w:t>
      </w:r>
      <w:r w:rsidR="00A91B43">
        <w:rPr>
          <w:rFonts w:cs="Times New Roman"/>
          <w:color w:val="000000" w:themeColor="text1"/>
          <w:szCs w:val="28"/>
        </w:rPr>
        <w:t xml:space="preserve"> </w:t>
      </w:r>
      <w:r w:rsidR="00A91B43" w:rsidRPr="0038517B">
        <w:rPr>
          <w:rFonts w:cs="Times New Roman"/>
          <w:color w:val="000000" w:themeColor="text1"/>
          <w:szCs w:val="28"/>
        </w:rPr>
        <w:lastRenderedPageBreak/>
        <w:t xml:space="preserve">Russian Journal of Education and Psychology. – 2015. − </w:t>
      </w:r>
      <w:r w:rsidR="0038517B" w:rsidRPr="0038517B">
        <w:rPr>
          <w:rFonts w:cs="Times New Roman"/>
          <w:color w:val="000000" w:themeColor="text1"/>
          <w:szCs w:val="28"/>
        </w:rPr>
        <w:t xml:space="preserve">№7. – С. 549−571. – </w:t>
      </w:r>
      <w:r w:rsidR="0038517B" w:rsidRPr="0038517B">
        <w:rPr>
          <w:rFonts w:cs="Times New Roman"/>
          <w:color w:val="000000" w:themeColor="text1"/>
          <w:szCs w:val="28"/>
          <w:lang w:val="en-US"/>
        </w:rPr>
        <w:t>URL</w:t>
      </w:r>
      <w:r w:rsidR="0038517B" w:rsidRPr="0038517B">
        <w:rPr>
          <w:rFonts w:cs="Times New Roman"/>
          <w:color w:val="000000" w:themeColor="text1"/>
          <w:szCs w:val="28"/>
        </w:rPr>
        <w:t xml:space="preserve">: </w:t>
      </w:r>
      <w:hyperlink r:id="rId71" w:history="1">
        <w:r w:rsidR="0038517B" w:rsidRPr="0038517B">
          <w:rPr>
            <w:rStyle w:val="a9"/>
            <w:rFonts w:cs="Times New Roman"/>
            <w:color w:val="000000" w:themeColor="text1"/>
            <w:szCs w:val="28"/>
            <w:u w:val="none"/>
            <w:lang w:val="en-US"/>
          </w:rPr>
          <w:t>https</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cyberleninka</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ru</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article</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n</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sovremennoe</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sostoyanie</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i</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perspektivy</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razvitiya</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sfery</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turizma</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v</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rossiyskoy</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federatsii</w:t>
        </w:r>
        <w:r w:rsidR="0038517B" w:rsidRPr="0038517B">
          <w:rPr>
            <w:rStyle w:val="a9"/>
            <w:rFonts w:cs="Times New Roman"/>
            <w:color w:val="000000" w:themeColor="text1"/>
            <w:szCs w:val="28"/>
            <w:u w:val="none"/>
          </w:rPr>
          <w:t>/</w:t>
        </w:r>
        <w:r w:rsidR="0038517B" w:rsidRPr="0038517B">
          <w:rPr>
            <w:rStyle w:val="a9"/>
            <w:rFonts w:cs="Times New Roman"/>
            <w:color w:val="000000" w:themeColor="text1"/>
            <w:szCs w:val="28"/>
            <w:u w:val="none"/>
            <w:lang w:val="en-US"/>
          </w:rPr>
          <w:t>viewer</w:t>
        </w:r>
      </w:hyperlink>
      <w:r w:rsidR="0038517B" w:rsidRPr="0038517B">
        <w:rPr>
          <w:rFonts w:cs="Times New Roman"/>
          <w:color w:val="000000" w:themeColor="text1"/>
          <w:szCs w:val="28"/>
        </w:rPr>
        <w:t xml:space="preserve"> (дата обращения: 3.04.2020).</w:t>
      </w:r>
    </w:p>
    <w:p w:rsidR="0038517B" w:rsidRDefault="0038517B"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33 </w:t>
      </w:r>
      <w:r w:rsidR="00794FC6">
        <w:rPr>
          <w:rFonts w:cs="Times New Roman"/>
          <w:color w:val="000000" w:themeColor="text1"/>
          <w:szCs w:val="28"/>
        </w:rPr>
        <w:t xml:space="preserve">Шатько, Е.А. Анализ современного состояния развития туризма в Росиийской Федерации </w:t>
      </w:r>
      <w:r w:rsidR="00794FC6" w:rsidRPr="00794FC6">
        <w:rPr>
          <w:rFonts w:cs="Times New Roman"/>
          <w:color w:val="000000" w:themeColor="text1"/>
          <w:szCs w:val="28"/>
        </w:rPr>
        <w:t xml:space="preserve">/ </w:t>
      </w:r>
      <w:r w:rsidR="00794FC6">
        <w:rPr>
          <w:rFonts w:cs="Times New Roman"/>
          <w:color w:val="000000" w:themeColor="text1"/>
          <w:szCs w:val="28"/>
        </w:rPr>
        <w:t xml:space="preserve">Е.А. Шатько </w:t>
      </w:r>
      <w:r w:rsidR="00794FC6" w:rsidRPr="00794FC6">
        <w:rPr>
          <w:rFonts w:cs="Times New Roman"/>
          <w:color w:val="000000" w:themeColor="text1"/>
          <w:szCs w:val="28"/>
        </w:rPr>
        <w:t xml:space="preserve">// </w:t>
      </w:r>
      <w:r w:rsidR="00794FC6">
        <w:rPr>
          <w:rFonts w:cs="Times New Roman"/>
          <w:color w:val="000000" w:themeColor="text1"/>
          <w:szCs w:val="28"/>
        </w:rPr>
        <w:t xml:space="preserve">Молодой ученый. – 2019. −№7. – С. 65−67. </w:t>
      </w:r>
      <w:r w:rsidR="00794FC6" w:rsidRPr="00794FC6">
        <w:rPr>
          <w:rFonts w:cs="Times New Roman"/>
          <w:color w:val="000000" w:themeColor="text1"/>
          <w:szCs w:val="28"/>
        </w:rPr>
        <w:t xml:space="preserve">– </w:t>
      </w:r>
      <w:r w:rsidR="00794FC6" w:rsidRPr="00794FC6">
        <w:rPr>
          <w:rFonts w:cs="Times New Roman"/>
          <w:color w:val="000000" w:themeColor="text1"/>
          <w:szCs w:val="28"/>
          <w:lang w:val="en-US"/>
        </w:rPr>
        <w:t>URL</w:t>
      </w:r>
      <w:r w:rsidR="00794FC6" w:rsidRPr="00794FC6">
        <w:rPr>
          <w:rFonts w:cs="Times New Roman"/>
          <w:color w:val="000000" w:themeColor="text1"/>
          <w:szCs w:val="28"/>
        </w:rPr>
        <w:t xml:space="preserve">:  </w:t>
      </w:r>
      <w:hyperlink r:id="rId72" w:history="1">
        <w:r w:rsidR="00794FC6" w:rsidRPr="00794FC6">
          <w:rPr>
            <w:rStyle w:val="a9"/>
            <w:rFonts w:cs="Times New Roman"/>
            <w:color w:val="000000" w:themeColor="text1"/>
            <w:szCs w:val="28"/>
            <w:u w:val="none"/>
          </w:rPr>
          <w:t>https://moluch.ru/archive/245/56526/</w:t>
        </w:r>
      </w:hyperlink>
      <w:r w:rsidR="00794FC6" w:rsidRPr="00794FC6">
        <w:rPr>
          <w:rFonts w:cs="Times New Roman"/>
          <w:color w:val="000000" w:themeColor="text1"/>
          <w:szCs w:val="28"/>
        </w:rPr>
        <w:t xml:space="preserve"> (дата обращения: 5.04.2020).</w:t>
      </w:r>
    </w:p>
    <w:p w:rsidR="00794FC6" w:rsidRDefault="00794FC6"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34 </w:t>
      </w:r>
      <w:r w:rsidR="00745C7B">
        <w:rPr>
          <w:rFonts w:cs="Times New Roman"/>
          <w:color w:val="000000" w:themeColor="text1"/>
          <w:szCs w:val="28"/>
        </w:rPr>
        <w:t xml:space="preserve">Черникова, Л.И. К вопросу переориентации на внутренний туризм </w:t>
      </w:r>
      <w:r w:rsidR="00745C7B" w:rsidRPr="00745C7B">
        <w:rPr>
          <w:rFonts w:cs="Times New Roman"/>
          <w:color w:val="000000" w:themeColor="text1"/>
          <w:szCs w:val="28"/>
        </w:rPr>
        <w:t>/</w:t>
      </w:r>
      <w:r w:rsidR="00745C7B">
        <w:rPr>
          <w:rFonts w:cs="Times New Roman"/>
          <w:color w:val="000000" w:themeColor="text1"/>
          <w:szCs w:val="28"/>
        </w:rPr>
        <w:t xml:space="preserve"> Л.И. Черникова, Г.Р. Фаизова </w:t>
      </w:r>
      <w:r w:rsidR="00745C7B" w:rsidRPr="00745C7B">
        <w:rPr>
          <w:rFonts w:cs="Times New Roman"/>
          <w:color w:val="000000" w:themeColor="text1"/>
          <w:szCs w:val="28"/>
        </w:rPr>
        <w:t>//</w:t>
      </w:r>
      <w:r w:rsidR="00745C7B">
        <w:rPr>
          <w:rFonts w:cs="Times New Roman"/>
          <w:color w:val="000000" w:themeColor="text1"/>
          <w:szCs w:val="28"/>
        </w:rPr>
        <w:t xml:space="preserve"> </w:t>
      </w:r>
      <w:r w:rsidR="00745C7B" w:rsidRPr="00745C7B">
        <w:rPr>
          <w:rFonts w:cs="Times New Roman"/>
          <w:color w:val="000000" w:themeColor="text1"/>
          <w:szCs w:val="28"/>
        </w:rPr>
        <w:t xml:space="preserve">Финансовая аналитика: проблемы и решения. – 2016. − №18. – С. 52−60. – </w:t>
      </w:r>
      <w:r w:rsidR="00745C7B" w:rsidRPr="00745C7B">
        <w:rPr>
          <w:rFonts w:cs="Times New Roman"/>
          <w:color w:val="000000" w:themeColor="text1"/>
          <w:szCs w:val="28"/>
          <w:lang w:val="en-US"/>
        </w:rPr>
        <w:t>URL</w:t>
      </w:r>
      <w:r w:rsidR="00745C7B" w:rsidRPr="00745C7B">
        <w:rPr>
          <w:rFonts w:cs="Times New Roman"/>
          <w:color w:val="000000" w:themeColor="text1"/>
          <w:szCs w:val="28"/>
        </w:rPr>
        <w:t xml:space="preserve">: </w:t>
      </w:r>
      <w:hyperlink r:id="rId73" w:history="1">
        <w:r w:rsidR="00745C7B" w:rsidRPr="00745C7B">
          <w:rPr>
            <w:rStyle w:val="a9"/>
            <w:rFonts w:cs="Times New Roman"/>
            <w:color w:val="000000" w:themeColor="text1"/>
            <w:szCs w:val="28"/>
            <w:u w:val="none"/>
          </w:rPr>
          <w:t>https://cyberleninka.ru/article/n/k-voprosu-pereorientatsii-na-vnutrenniy-turizm/viewer</w:t>
        </w:r>
      </w:hyperlink>
      <w:r w:rsidR="00745C7B" w:rsidRPr="00745C7B">
        <w:rPr>
          <w:rFonts w:cs="Times New Roman"/>
          <w:color w:val="000000" w:themeColor="text1"/>
          <w:szCs w:val="28"/>
        </w:rPr>
        <w:t xml:space="preserve"> (дата обращения 15.04.2020)</w:t>
      </w:r>
      <w:r w:rsidR="00BA155E">
        <w:rPr>
          <w:rFonts w:cs="Times New Roman"/>
          <w:color w:val="000000" w:themeColor="text1"/>
          <w:szCs w:val="28"/>
        </w:rPr>
        <w:t>.</w:t>
      </w:r>
    </w:p>
    <w:p w:rsidR="00745C7B" w:rsidRDefault="00745C7B"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35 </w:t>
      </w:r>
      <w:r w:rsidR="008C3667" w:rsidRPr="008C3667">
        <w:rPr>
          <w:rFonts w:cs="Times New Roman"/>
          <w:color w:val="000000" w:themeColor="text1"/>
          <w:szCs w:val="28"/>
        </w:rPr>
        <w:t>Биржак</w:t>
      </w:r>
      <w:r w:rsidR="008C3667">
        <w:rPr>
          <w:rFonts w:cs="Times New Roman"/>
          <w:color w:val="000000" w:themeColor="text1"/>
          <w:szCs w:val="28"/>
        </w:rPr>
        <w:t xml:space="preserve">ов, М.Б. Концептуальные подходы </w:t>
      </w:r>
      <w:r w:rsidR="008C3667" w:rsidRPr="008C3667">
        <w:rPr>
          <w:rFonts w:cs="Times New Roman"/>
          <w:color w:val="000000" w:themeColor="text1"/>
          <w:szCs w:val="28"/>
        </w:rPr>
        <w:t>к фор</w:t>
      </w:r>
      <w:r w:rsidR="008C3667">
        <w:rPr>
          <w:rFonts w:cs="Times New Roman"/>
          <w:color w:val="000000" w:themeColor="text1"/>
          <w:szCs w:val="28"/>
        </w:rPr>
        <w:t xml:space="preserve">мированию новой модели развития </w:t>
      </w:r>
      <w:r w:rsidR="008C3667" w:rsidRPr="008C3667">
        <w:rPr>
          <w:rFonts w:cs="Times New Roman"/>
          <w:color w:val="000000" w:themeColor="text1"/>
          <w:szCs w:val="28"/>
        </w:rPr>
        <w:t>российск</w:t>
      </w:r>
      <w:r w:rsidR="008C3667">
        <w:rPr>
          <w:rFonts w:cs="Times New Roman"/>
          <w:color w:val="000000" w:themeColor="text1"/>
          <w:szCs w:val="28"/>
        </w:rPr>
        <w:t xml:space="preserve">ого туризма для XXI века / М.Б. Биржаков // </w:t>
      </w:r>
      <w:r w:rsidR="008C3667" w:rsidRPr="0081382D">
        <w:rPr>
          <w:rFonts w:cs="Times New Roman"/>
          <w:color w:val="000000" w:themeColor="text1"/>
          <w:szCs w:val="28"/>
        </w:rPr>
        <w:t>Российские регионы: взгляд в бу</w:t>
      </w:r>
      <w:r w:rsidR="0081382D" w:rsidRPr="0081382D">
        <w:rPr>
          <w:rFonts w:cs="Times New Roman"/>
          <w:color w:val="000000" w:themeColor="text1"/>
          <w:szCs w:val="28"/>
        </w:rPr>
        <w:t>дущее. – 2017. – № 1. – С. 128–</w:t>
      </w:r>
      <w:r w:rsidR="008C3667" w:rsidRPr="0081382D">
        <w:rPr>
          <w:rFonts w:cs="Times New Roman"/>
          <w:color w:val="000000" w:themeColor="text1"/>
          <w:szCs w:val="28"/>
        </w:rPr>
        <w:t>137</w:t>
      </w:r>
      <w:r w:rsidR="0081382D" w:rsidRPr="0081382D">
        <w:rPr>
          <w:rFonts w:cs="Times New Roman"/>
          <w:color w:val="000000" w:themeColor="text1"/>
          <w:szCs w:val="28"/>
        </w:rPr>
        <w:t xml:space="preserve">. – </w:t>
      </w:r>
      <w:r w:rsidR="0081382D" w:rsidRPr="0081382D">
        <w:rPr>
          <w:rFonts w:cs="Times New Roman"/>
          <w:color w:val="000000" w:themeColor="text1"/>
          <w:szCs w:val="28"/>
          <w:lang w:val="en-US"/>
        </w:rPr>
        <w:t>URL</w:t>
      </w:r>
      <w:r w:rsidR="0081382D" w:rsidRPr="0081382D">
        <w:rPr>
          <w:rFonts w:cs="Times New Roman"/>
          <w:color w:val="000000" w:themeColor="text1"/>
          <w:szCs w:val="28"/>
        </w:rPr>
        <w:t xml:space="preserve">: </w:t>
      </w:r>
      <w:hyperlink r:id="rId74" w:history="1">
        <w:r w:rsidR="0081382D" w:rsidRPr="0081382D">
          <w:rPr>
            <w:rStyle w:val="a9"/>
            <w:rFonts w:cs="Times New Roman"/>
            <w:color w:val="000000" w:themeColor="text1"/>
            <w:szCs w:val="28"/>
            <w:u w:val="none"/>
          </w:rPr>
          <w:t>https://cyberleninka.ru/article/n/kontseptualnye-podhody-k-formirovaniyu-novoy-modeli-razvitiya-rossiyskogo-turizma-dlya-xxi-veka</w:t>
        </w:r>
      </w:hyperlink>
      <w:r w:rsidR="0081382D" w:rsidRPr="0081382D">
        <w:rPr>
          <w:rFonts w:cs="Times New Roman"/>
          <w:color w:val="000000" w:themeColor="text1"/>
          <w:szCs w:val="28"/>
        </w:rPr>
        <w:t xml:space="preserve"> (дата обращения: 16.04.2020).</w:t>
      </w:r>
    </w:p>
    <w:p w:rsidR="0081382D" w:rsidRDefault="0081382D"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36 </w:t>
      </w:r>
      <w:r w:rsidR="00D22BEA">
        <w:rPr>
          <w:rFonts w:cs="Times New Roman"/>
          <w:color w:val="000000" w:themeColor="text1"/>
          <w:szCs w:val="28"/>
        </w:rPr>
        <w:t xml:space="preserve">Леонидова, Г.Е. </w:t>
      </w:r>
      <w:r w:rsidR="00803E26">
        <w:rPr>
          <w:rFonts w:cs="Times New Roman"/>
          <w:color w:val="000000" w:themeColor="text1"/>
          <w:szCs w:val="28"/>
        </w:rPr>
        <w:t xml:space="preserve">Актуальные проблемы управления и развития сферы внутреннего туризма в Российской Федерации </w:t>
      </w:r>
      <w:r w:rsidR="00803E26" w:rsidRPr="00803E26">
        <w:rPr>
          <w:rFonts w:cs="Times New Roman"/>
          <w:color w:val="000000" w:themeColor="text1"/>
          <w:szCs w:val="28"/>
        </w:rPr>
        <w:t xml:space="preserve">/ </w:t>
      </w:r>
      <w:r w:rsidR="00803E26">
        <w:rPr>
          <w:rFonts w:cs="Times New Roman"/>
          <w:color w:val="000000" w:themeColor="text1"/>
          <w:szCs w:val="28"/>
        </w:rPr>
        <w:t xml:space="preserve">Г.Е. Леонидова </w:t>
      </w:r>
      <w:r w:rsidR="00803E26" w:rsidRPr="00803E26">
        <w:rPr>
          <w:rFonts w:cs="Times New Roman"/>
          <w:color w:val="000000" w:themeColor="text1"/>
          <w:szCs w:val="28"/>
        </w:rPr>
        <w:t xml:space="preserve">// </w:t>
      </w:r>
      <w:r w:rsidR="00803E26">
        <w:rPr>
          <w:rFonts w:cs="Times New Roman"/>
          <w:color w:val="000000" w:themeColor="text1"/>
          <w:szCs w:val="28"/>
        </w:rPr>
        <w:t xml:space="preserve">Туризм и гостеприимство. – 2018. − №2. – С. 10−17. – </w:t>
      </w:r>
      <w:r w:rsidR="00803E26">
        <w:rPr>
          <w:rFonts w:cs="Times New Roman"/>
          <w:color w:val="000000" w:themeColor="text1"/>
          <w:szCs w:val="28"/>
          <w:lang w:val="en-US"/>
        </w:rPr>
        <w:t>URL</w:t>
      </w:r>
      <w:r w:rsidR="00803E26">
        <w:rPr>
          <w:rFonts w:cs="Times New Roman"/>
          <w:color w:val="000000" w:themeColor="text1"/>
          <w:szCs w:val="28"/>
        </w:rPr>
        <w:t xml:space="preserve">: </w:t>
      </w:r>
      <w:hyperlink r:id="rId75" w:history="1">
        <w:r w:rsidR="00803E26" w:rsidRPr="00803E26">
          <w:rPr>
            <w:rStyle w:val="a9"/>
            <w:rFonts w:cs="Times New Roman"/>
            <w:color w:val="000000" w:themeColor="text1"/>
            <w:szCs w:val="28"/>
            <w:u w:val="none"/>
          </w:rPr>
          <w:t>https://cyberleninka.ru/article/n/aktualnye-problemy-upravleniya-i-razvitiya-sfery-vnutrennego-turizma-v-rossiyskoy-federatsii/viewer</w:t>
        </w:r>
      </w:hyperlink>
      <w:r w:rsidR="00803E26" w:rsidRPr="00803E26">
        <w:rPr>
          <w:rFonts w:cs="Times New Roman"/>
          <w:color w:val="000000" w:themeColor="text1"/>
          <w:szCs w:val="28"/>
        </w:rPr>
        <w:t xml:space="preserve"> (дата обращения: 23.04.2020).</w:t>
      </w:r>
    </w:p>
    <w:p w:rsidR="00803E26" w:rsidRDefault="00FC6B97"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37 </w:t>
      </w:r>
      <w:r w:rsidRPr="00FC6B97">
        <w:rPr>
          <w:rFonts w:cs="Times New Roman"/>
          <w:color w:val="000000" w:themeColor="text1"/>
          <w:szCs w:val="28"/>
        </w:rPr>
        <w:t>Теоретические основы формирования содержания профессионального туристского образования</w:t>
      </w:r>
      <w:r>
        <w:rPr>
          <w:rFonts w:cs="Times New Roman"/>
          <w:color w:val="000000" w:themeColor="text1"/>
          <w:szCs w:val="28"/>
        </w:rPr>
        <w:t xml:space="preserve">. – </w:t>
      </w:r>
      <w:r>
        <w:rPr>
          <w:rFonts w:cs="Times New Roman"/>
          <w:color w:val="000000" w:themeColor="text1"/>
          <w:szCs w:val="28"/>
          <w:lang w:val="en-US"/>
        </w:rPr>
        <w:t>URL</w:t>
      </w:r>
      <w:r>
        <w:rPr>
          <w:rFonts w:cs="Times New Roman"/>
          <w:color w:val="000000" w:themeColor="text1"/>
          <w:szCs w:val="28"/>
        </w:rPr>
        <w:t xml:space="preserve">: </w:t>
      </w:r>
      <w:hyperlink r:id="rId76" w:history="1">
        <w:r w:rsidRPr="00FC6B97">
          <w:rPr>
            <w:rStyle w:val="a9"/>
            <w:rFonts w:cs="Times New Roman"/>
            <w:color w:val="000000" w:themeColor="text1"/>
            <w:szCs w:val="28"/>
            <w:u w:val="none"/>
          </w:rPr>
          <w:t>https://www.dissercat.com/content/teoreticheskie-osnovy-formirovaniya-soderzhaniya-professionalnogo-turistskogo-obrazovaniya</w:t>
        </w:r>
      </w:hyperlink>
      <w:r w:rsidRPr="00FC6B97">
        <w:rPr>
          <w:rFonts w:cs="Times New Roman"/>
          <w:color w:val="000000" w:themeColor="text1"/>
          <w:szCs w:val="28"/>
        </w:rPr>
        <w:t xml:space="preserve"> </w:t>
      </w:r>
      <w:r>
        <w:rPr>
          <w:rFonts w:cs="Times New Roman"/>
          <w:color w:val="000000" w:themeColor="text1"/>
          <w:szCs w:val="28"/>
        </w:rPr>
        <w:t>(дата обращения: 23.04.2020).</w:t>
      </w:r>
    </w:p>
    <w:p w:rsidR="00B56982" w:rsidRDefault="00FC6B97" w:rsidP="00AE3DF2">
      <w:pPr>
        <w:spacing w:after="0" w:line="360" w:lineRule="auto"/>
        <w:ind w:firstLine="709"/>
        <w:jc w:val="both"/>
        <w:rPr>
          <w:rFonts w:cs="Times New Roman"/>
          <w:color w:val="000000" w:themeColor="text1"/>
          <w:szCs w:val="28"/>
        </w:rPr>
      </w:pPr>
      <w:r>
        <w:rPr>
          <w:rFonts w:cs="Times New Roman"/>
          <w:color w:val="000000" w:themeColor="text1"/>
          <w:szCs w:val="28"/>
        </w:rPr>
        <w:lastRenderedPageBreak/>
        <w:t xml:space="preserve">38 </w:t>
      </w:r>
      <w:r w:rsidR="00B56982">
        <w:rPr>
          <w:rFonts w:cs="Times New Roman"/>
          <w:color w:val="000000" w:themeColor="text1"/>
          <w:szCs w:val="28"/>
        </w:rPr>
        <w:t xml:space="preserve">Туристическая библиотека. – </w:t>
      </w:r>
      <w:r w:rsidR="00B56982" w:rsidRPr="00B56982">
        <w:rPr>
          <w:rFonts w:cs="Times New Roman"/>
          <w:color w:val="000000" w:themeColor="text1"/>
          <w:szCs w:val="28"/>
          <w:lang w:val="en-US"/>
        </w:rPr>
        <w:t>URL</w:t>
      </w:r>
      <w:r w:rsidR="00B56982" w:rsidRPr="00B56982">
        <w:rPr>
          <w:rFonts w:cs="Times New Roman"/>
          <w:color w:val="000000" w:themeColor="text1"/>
          <w:szCs w:val="28"/>
        </w:rPr>
        <w:t xml:space="preserve">: </w:t>
      </w:r>
      <w:hyperlink r:id="rId77" w:history="1">
        <w:r w:rsidR="00B56982" w:rsidRPr="00B56982">
          <w:rPr>
            <w:rStyle w:val="a9"/>
            <w:rFonts w:cs="Times New Roman"/>
            <w:color w:val="000000" w:themeColor="text1"/>
            <w:szCs w:val="28"/>
            <w:u w:val="none"/>
          </w:rPr>
          <w:t>https://tourlib.net/</w:t>
        </w:r>
      </w:hyperlink>
      <w:r w:rsidR="00B56982" w:rsidRPr="00B56982">
        <w:rPr>
          <w:rFonts w:cs="Times New Roman"/>
          <w:color w:val="000000" w:themeColor="text1"/>
          <w:szCs w:val="28"/>
        </w:rPr>
        <w:t xml:space="preserve"> </w:t>
      </w:r>
      <w:r w:rsidR="00B56982">
        <w:rPr>
          <w:rFonts w:cs="Times New Roman"/>
          <w:color w:val="000000" w:themeColor="text1"/>
          <w:szCs w:val="28"/>
        </w:rPr>
        <w:t>(дата обращения: 24.04.2020).</w:t>
      </w:r>
    </w:p>
    <w:p w:rsidR="00DD38FD" w:rsidRDefault="00DD38FD"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39 </w:t>
      </w:r>
      <w:r w:rsidR="00FE04C5">
        <w:rPr>
          <w:rFonts w:cs="Times New Roman"/>
          <w:color w:val="000000" w:themeColor="text1"/>
          <w:szCs w:val="28"/>
        </w:rPr>
        <w:t>Ильина,</w:t>
      </w:r>
      <w:r w:rsidR="00FE04C5" w:rsidRPr="00FE04C5">
        <w:rPr>
          <w:rFonts w:cs="Times New Roman"/>
          <w:color w:val="000000" w:themeColor="text1"/>
          <w:szCs w:val="28"/>
        </w:rPr>
        <w:t xml:space="preserve"> </w:t>
      </w:r>
      <w:r w:rsidR="00FE04C5">
        <w:rPr>
          <w:rFonts w:cs="Times New Roman"/>
          <w:color w:val="000000" w:themeColor="text1"/>
          <w:szCs w:val="28"/>
        </w:rPr>
        <w:t xml:space="preserve">Е.Н. </w:t>
      </w:r>
      <w:r w:rsidR="00FE04C5" w:rsidRPr="00FE04C5">
        <w:rPr>
          <w:rFonts w:cs="Times New Roman"/>
          <w:color w:val="000000" w:themeColor="text1"/>
          <w:szCs w:val="28"/>
        </w:rPr>
        <w:t>Туроперейтинг: организация деятельности</w:t>
      </w:r>
      <w:r w:rsidR="00FE04C5">
        <w:rPr>
          <w:rFonts w:cs="Times New Roman"/>
          <w:color w:val="000000" w:themeColor="text1"/>
          <w:szCs w:val="28"/>
        </w:rPr>
        <w:t xml:space="preserve"> </w:t>
      </w:r>
      <w:r w:rsidR="00FE04C5" w:rsidRPr="00FE04C5">
        <w:rPr>
          <w:rFonts w:cs="Times New Roman"/>
          <w:color w:val="000000" w:themeColor="text1"/>
          <w:szCs w:val="28"/>
        </w:rPr>
        <w:t xml:space="preserve">/ </w:t>
      </w:r>
      <w:r w:rsidR="00FE04C5">
        <w:rPr>
          <w:rFonts w:cs="Times New Roman"/>
          <w:color w:val="000000" w:themeColor="text1"/>
          <w:szCs w:val="28"/>
        </w:rPr>
        <w:t xml:space="preserve">Е.Н. Ильина. – Москва: Финансы и статистика, 2005. – 480 с. − </w:t>
      </w:r>
      <w:r w:rsidR="00FE04C5" w:rsidRPr="00FE04C5">
        <w:rPr>
          <w:rFonts w:cs="Times New Roman"/>
          <w:color w:val="000000" w:themeColor="text1"/>
          <w:szCs w:val="28"/>
        </w:rPr>
        <w:t>ISBN 5-279-02262-4</w:t>
      </w:r>
      <w:r w:rsidR="00FE04C5">
        <w:rPr>
          <w:rFonts w:cs="Times New Roman"/>
          <w:color w:val="000000" w:themeColor="text1"/>
          <w:szCs w:val="28"/>
        </w:rPr>
        <w:t>.</w:t>
      </w:r>
    </w:p>
    <w:p w:rsidR="00FE04C5" w:rsidRDefault="00FE04C5"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40 </w:t>
      </w:r>
      <w:r w:rsidR="007100F8">
        <w:rPr>
          <w:rFonts w:cs="Times New Roman"/>
          <w:color w:val="000000" w:themeColor="text1"/>
          <w:szCs w:val="28"/>
        </w:rPr>
        <w:t xml:space="preserve">Кулачинская, А.Ю. Основные проблемы развития туризма в России и за рубежом </w:t>
      </w:r>
      <w:r w:rsidR="007100F8" w:rsidRPr="007100F8">
        <w:rPr>
          <w:rFonts w:cs="Times New Roman"/>
          <w:color w:val="000000" w:themeColor="text1"/>
          <w:szCs w:val="28"/>
        </w:rPr>
        <w:t xml:space="preserve">/ </w:t>
      </w:r>
      <w:r w:rsidR="007100F8">
        <w:rPr>
          <w:rFonts w:cs="Times New Roman"/>
          <w:color w:val="000000" w:themeColor="text1"/>
          <w:szCs w:val="28"/>
        </w:rPr>
        <w:t xml:space="preserve">А.Ю. Кулачинская </w:t>
      </w:r>
      <w:r w:rsidR="007100F8" w:rsidRPr="007100F8">
        <w:rPr>
          <w:rFonts w:cs="Times New Roman"/>
          <w:color w:val="000000" w:themeColor="text1"/>
          <w:szCs w:val="28"/>
        </w:rPr>
        <w:t>//</w:t>
      </w:r>
      <w:r w:rsidR="007100F8">
        <w:rPr>
          <w:rFonts w:cs="Times New Roman"/>
          <w:color w:val="000000" w:themeColor="text1"/>
          <w:szCs w:val="28"/>
        </w:rPr>
        <w:t xml:space="preserve"> Молодой ученый. – 2012. − №3. – С. 187−189. – </w:t>
      </w:r>
      <w:r w:rsidR="007100F8">
        <w:rPr>
          <w:rFonts w:cs="Times New Roman"/>
          <w:color w:val="000000" w:themeColor="text1"/>
          <w:szCs w:val="28"/>
          <w:lang w:val="en-US"/>
        </w:rPr>
        <w:t>URL</w:t>
      </w:r>
      <w:r w:rsidR="007100F8">
        <w:rPr>
          <w:rFonts w:cs="Times New Roman"/>
          <w:color w:val="000000" w:themeColor="text1"/>
          <w:szCs w:val="28"/>
        </w:rPr>
        <w:t xml:space="preserve">: </w:t>
      </w:r>
      <w:hyperlink r:id="rId78" w:history="1">
        <w:r w:rsidR="007100F8" w:rsidRPr="007100F8">
          <w:rPr>
            <w:rStyle w:val="a9"/>
            <w:rFonts w:cs="Times New Roman"/>
            <w:color w:val="000000" w:themeColor="text1"/>
            <w:szCs w:val="28"/>
            <w:u w:val="none"/>
          </w:rPr>
          <w:t>https://moluch.ru/conf/econ/archive/14/1813/</w:t>
        </w:r>
      </w:hyperlink>
      <w:r w:rsidR="007100F8" w:rsidRPr="007100F8">
        <w:rPr>
          <w:rFonts w:cs="Times New Roman"/>
          <w:color w:val="000000" w:themeColor="text1"/>
          <w:szCs w:val="28"/>
        </w:rPr>
        <w:t xml:space="preserve"> (дата обращения</w:t>
      </w:r>
      <w:r w:rsidR="007100F8">
        <w:rPr>
          <w:rFonts w:cs="Times New Roman"/>
          <w:color w:val="000000" w:themeColor="text1"/>
          <w:szCs w:val="28"/>
        </w:rPr>
        <w:t>: 25.04.2020).</w:t>
      </w:r>
    </w:p>
    <w:p w:rsidR="00D33293" w:rsidRDefault="00D33293"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41 </w:t>
      </w:r>
      <w:r w:rsidRPr="00D33293">
        <w:rPr>
          <w:rFonts w:cs="Times New Roman"/>
          <w:color w:val="000000" w:themeColor="text1"/>
          <w:szCs w:val="28"/>
        </w:rPr>
        <w:t>Число выездных туристских поездок</w:t>
      </w:r>
      <w:r>
        <w:rPr>
          <w:rFonts w:cs="Times New Roman"/>
          <w:color w:val="000000" w:themeColor="text1"/>
          <w:szCs w:val="28"/>
        </w:rPr>
        <w:t xml:space="preserve">. – </w:t>
      </w:r>
      <w:r>
        <w:rPr>
          <w:rFonts w:cs="Times New Roman"/>
          <w:color w:val="000000" w:themeColor="text1"/>
          <w:szCs w:val="28"/>
          <w:lang w:val="en-US"/>
        </w:rPr>
        <w:t>URL</w:t>
      </w:r>
      <w:r>
        <w:rPr>
          <w:rFonts w:cs="Times New Roman"/>
          <w:color w:val="000000" w:themeColor="text1"/>
          <w:szCs w:val="28"/>
        </w:rPr>
        <w:t xml:space="preserve">: </w:t>
      </w:r>
      <w:hyperlink r:id="rId79" w:history="1">
        <w:r w:rsidRPr="00D33293">
          <w:rPr>
            <w:rStyle w:val="a9"/>
            <w:rFonts w:cs="Times New Roman"/>
            <w:color w:val="000000" w:themeColor="text1"/>
            <w:szCs w:val="28"/>
            <w:u w:val="none"/>
          </w:rPr>
          <w:t>https://www.gks.ru/free_doc/new_site/business/torg/tur/tab-tur1-2.htm</w:t>
        </w:r>
      </w:hyperlink>
      <w:r w:rsidRPr="00D33293">
        <w:rPr>
          <w:rFonts w:cs="Times New Roman"/>
          <w:color w:val="000000" w:themeColor="text1"/>
          <w:szCs w:val="28"/>
        </w:rPr>
        <w:t xml:space="preserve"> (</w:t>
      </w:r>
      <w:r>
        <w:rPr>
          <w:rFonts w:cs="Times New Roman"/>
          <w:color w:val="000000" w:themeColor="text1"/>
          <w:szCs w:val="28"/>
        </w:rPr>
        <w:t>дата обращения: 26.04.2020).</w:t>
      </w:r>
    </w:p>
    <w:p w:rsidR="00D33293" w:rsidRDefault="00D33293"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42 </w:t>
      </w:r>
      <w:r w:rsidRPr="00D33293">
        <w:rPr>
          <w:rFonts w:cs="Times New Roman"/>
          <w:color w:val="000000" w:themeColor="text1"/>
          <w:szCs w:val="28"/>
        </w:rPr>
        <w:t>Число въездных туристских поездок</w:t>
      </w:r>
      <w:r>
        <w:rPr>
          <w:rFonts w:cs="Times New Roman"/>
          <w:color w:val="000000" w:themeColor="text1"/>
          <w:szCs w:val="28"/>
        </w:rPr>
        <w:t xml:space="preserve">. – </w:t>
      </w:r>
      <w:r>
        <w:rPr>
          <w:rFonts w:cs="Times New Roman"/>
          <w:color w:val="000000" w:themeColor="text1"/>
          <w:szCs w:val="28"/>
          <w:lang w:val="en-US"/>
        </w:rPr>
        <w:t>URL</w:t>
      </w:r>
      <w:r>
        <w:rPr>
          <w:rFonts w:cs="Times New Roman"/>
          <w:color w:val="000000" w:themeColor="text1"/>
          <w:szCs w:val="28"/>
        </w:rPr>
        <w:t xml:space="preserve">: </w:t>
      </w:r>
      <w:hyperlink r:id="rId80" w:history="1">
        <w:r w:rsidRPr="00D33293">
          <w:rPr>
            <w:rStyle w:val="a9"/>
            <w:rFonts w:cs="Times New Roman"/>
            <w:color w:val="000000" w:themeColor="text1"/>
            <w:szCs w:val="28"/>
            <w:u w:val="none"/>
          </w:rPr>
          <w:t>https://www.gks.ru/free_doc/new_site/business/torg/tur/tab-tur1-1.htm</w:t>
        </w:r>
      </w:hyperlink>
      <w:r w:rsidRPr="00D33293">
        <w:rPr>
          <w:rFonts w:cs="Times New Roman"/>
          <w:color w:val="000000" w:themeColor="text1"/>
          <w:szCs w:val="28"/>
        </w:rPr>
        <w:t xml:space="preserve"> (дата </w:t>
      </w:r>
      <w:r>
        <w:rPr>
          <w:rFonts w:cs="Times New Roman"/>
          <w:color w:val="000000" w:themeColor="text1"/>
          <w:szCs w:val="28"/>
        </w:rPr>
        <w:t>обращения: 27.04.2020).</w:t>
      </w:r>
    </w:p>
    <w:p w:rsidR="00CF6EAA" w:rsidRDefault="00CF6EAA" w:rsidP="00AE3DF2">
      <w:pPr>
        <w:spacing w:after="0" w:line="360" w:lineRule="auto"/>
        <w:ind w:firstLine="709"/>
        <w:jc w:val="both"/>
        <w:rPr>
          <w:rFonts w:cs="Times New Roman"/>
          <w:color w:val="000000" w:themeColor="text1"/>
          <w:szCs w:val="28"/>
        </w:rPr>
      </w:pPr>
      <w:r>
        <w:rPr>
          <w:rFonts w:cs="Times New Roman"/>
          <w:color w:val="000000" w:themeColor="text1"/>
          <w:szCs w:val="28"/>
        </w:rPr>
        <w:t>43</w:t>
      </w:r>
      <w:r w:rsidR="00D16C3D">
        <w:rPr>
          <w:rFonts w:cs="Times New Roman"/>
          <w:color w:val="000000" w:themeColor="text1"/>
          <w:szCs w:val="28"/>
        </w:rPr>
        <w:t xml:space="preserve"> </w:t>
      </w:r>
      <w:r w:rsidR="00D16C3D" w:rsidRPr="00D16C3D">
        <w:rPr>
          <w:rFonts w:cs="Times New Roman"/>
          <w:color w:val="000000" w:themeColor="text1"/>
          <w:szCs w:val="28"/>
        </w:rPr>
        <w:t>Индустрия туризма: менеджмент организации</w:t>
      </w:r>
      <w:r w:rsidR="00D16C3D">
        <w:rPr>
          <w:rFonts w:cs="Times New Roman"/>
          <w:color w:val="000000" w:themeColor="text1"/>
          <w:szCs w:val="28"/>
        </w:rPr>
        <w:t xml:space="preserve"> </w:t>
      </w:r>
      <w:r w:rsidR="00D16C3D" w:rsidRPr="00D16C3D">
        <w:rPr>
          <w:rFonts w:cs="Times New Roman"/>
          <w:color w:val="000000" w:themeColor="text1"/>
          <w:szCs w:val="28"/>
        </w:rPr>
        <w:t xml:space="preserve">/ </w:t>
      </w:r>
      <w:r w:rsidR="00D16C3D">
        <w:rPr>
          <w:rFonts w:cs="Times New Roman"/>
          <w:color w:val="000000" w:themeColor="text1"/>
          <w:szCs w:val="28"/>
        </w:rPr>
        <w:t xml:space="preserve">М.А. Жукова. – </w:t>
      </w:r>
      <w:r w:rsidR="00D16C3D" w:rsidRPr="00D16C3D">
        <w:rPr>
          <w:rFonts w:cs="Times New Roman"/>
          <w:color w:val="000000" w:themeColor="text1"/>
          <w:szCs w:val="28"/>
        </w:rPr>
        <w:t xml:space="preserve">Москва: Финансы и </w:t>
      </w:r>
      <w:r w:rsidR="006B0EC8" w:rsidRPr="00D16C3D">
        <w:rPr>
          <w:rFonts w:cs="Times New Roman"/>
          <w:color w:val="000000" w:themeColor="text1"/>
          <w:szCs w:val="28"/>
        </w:rPr>
        <w:t>статистика</w:t>
      </w:r>
      <w:r w:rsidR="00D16C3D" w:rsidRPr="00D16C3D">
        <w:rPr>
          <w:rFonts w:cs="Times New Roman"/>
          <w:color w:val="000000" w:themeColor="text1"/>
          <w:szCs w:val="28"/>
        </w:rPr>
        <w:t xml:space="preserve">, 2006. – 200 с. – </w:t>
      </w:r>
      <w:r w:rsidR="00D16C3D" w:rsidRPr="00D16C3D">
        <w:rPr>
          <w:rFonts w:cs="Times New Roman"/>
          <w:color w:val="000000" w:themeColor="text1"/>
          <w:szCs w:val="28"/>
          <w:lang w:val="en-US"/>
        </w:rPr>
        <w:t>URL</w:t>
      </w:r>
      <w:r w:rsidR="00D16C3D" w:rsidRPr="00D16C3D">
        <w:rPr>
          <w:rFonts w:cs="Times New Roman"/>
          <w:color w:val="000000" w:themeColor="text1"/>
          <w:szCs w:val="28"/>
        </w:rPr>
        <w:t xml:space="preserve">: </w:t>
      </w:r>
      <w:hyperlink r:id="rId81" w:history="1">
        <w:r w:rsidR="00D16C3D" w:rsidRPr="00D16C3D">
          <w:rPr>
            <w:rStyle w:val="a9"/>
            <w:rFonts w:cs="Times New Roman"/>
            <w:color w:val="000000" w:themeColor="text1"/>
            <w:szCs w:val="28"/>
            <w:u w:val="none"/>
          </w:rPr>
          <w:t>https://e.lanbook.com/book/5326</w:t>
        </w:r>
      </w:hyperlink>
      <w:r w:rsidR="00D16C3D" w:rsidRPr="00D16C3D">
        <w:rPr>
          <w:rFonts w:cs="Times New Roman"/>
          <w:color w:val="000000" w:themeColor="text1"/>
          <w:szCs w:val="28"/>
        </w:rPr>
        <w:t xml:space="preserve"> (дата обращения: 25.05.2020). – ISBN 978-5-279-02632-6</w:t>
      </w:r>
    </w:p>
    <w:p w:rsidR="006B0EC8" w:rsidRDefault="007F13FB"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44 </w:t>
      </w:r>
      <w:r w:rsidRPr="007F13FB">
        <w:rPr>
          <w:rFonts w:cs="Times New Roman"/>
          <w:color w:val="000000" w:themeColor="text1"/>
          <w:szCs w:val="28"/>
        </w:rPr>
        <w:t>Информация о регионе</w:t>
      </w:r>
      <w:r>
        <w:rPr>
          <w:rFonts w:cs="Times New Roman"/>
          <w:color w:val="000000" w:themeColor="text1"/>
          <w:szCs w:val="28"/>
        </w:rPr>
        <w:t xml:space="preserve">. – </w:t>
      </w:r>
      <w:r>
        <w:rPr>
          <w:rFonts w:cs="Times New Roman"/>
          <w:color w:val="000000" w:themeColor="text1"/>
          <w:szCs w:val="28"/>
          <w:lang w:val="en-US"/>
        </w:rPr>
        <w:t>URL</w:t>
      </w:r>
      <w:r>
        <w:rPr>
          <w:rFonts w:cs="Times New Roman"/>
          <w:color w:val="000000" w:themeColor="text1"/>
          <w:szCs w:val="28"/>
        </w:rPr>
        <w:t xml:space="preserve">: </w:t>
      </w:r>
      <w:hyperlink r:id="rId82" w:history="1">
        <w:r w:rsidRPr="007F13FB">
          <w:rPr>
            <w:rStyle w:val="a9"/>
            <w:rFonts w:cs="Times New Roman"/>
            <w:color w:val="000000" w:themeColor="text1"/>
            <w:szCs w:val="28"/>
            <w:u w:val="none"/>
          </w:rPr>
          <w:t>https://www.russiatourism.ru/regions/?freg=156</w:t>
        </w:r>
      </w:hyperlink>
      <w:r w:rsidRPr="007F13FB">
        <w:rPr>
          <w:rFonts w:cs="Times New Roman"/>
          <w:color w:val="000000" w:themeColor="text1"/>
          <w:szCs w:val="28"/>
        </w:rPr>
        <w:t xml:space="preserve"> (дата обращения</w:t>
      </w:r>
      <w:r>
        <w:rPr>
          <w:rFonts w:cs="Times New Roman"/>
          <w:color w:val="000000" w:themeColor="text1"/>
          <w:szCs w:val="28"/>
        </w:rPr>
        <w:t>: 26.05.2020).</w:t>
      </w:r>
    </w:p>
    <w:p w:rsidR="007F13FB" w:rsidRDefault="007F13FB"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45 </w:t>
      </w:r>
      <w:r w:rsidR="00F44840" w:rsidRPr="00F44840">
        <w:rPr>
          <w:rFonts w:cs="Times New Roman"/>
          <w:color w:val="000000" w:themeColor="text1"/>
          <w:szCs w:val="28"/>
        </w:rPr>
        <w:t>Турпоток в КрАССР, Крымскую область и (Автономную) Республику Крым</w:t>
      </w:r>
      <w:r w:rsidR="00F44840">
        <w:rPr>
          <w:rFonts w:cs="Times New Roman"/>
          <w:color w:val="000000" w:themeColor="text1"/>
          <w:szCs w:val="28"/>
        </w:rPr>
        <w:t xml:space="preserve">. – </w:t>
      </w:r>
      <w:r w:rsidR="00F44840">
        <w:rPr>
          <w:rFonts w:cs="Times New Roman"/>
          <w:color w:val="000000" w:themeColor="text1"/>
          <w:szCs w:val="28"/>
          <w:lang w:val="en-US"/>
        </w:rPr>
        <w:t>URL</w:t>
      </w:r>
      <w:r w:rsidR="00F44840">
        <w:rPr>
          <w:rFonts w:cs="Times New Roman"/>
          <w:color w:val="000000" w:themeColor="text1"/>
          <w:szCs w:val="28"/>
        </w:rPr>
        <w:t xml:space="preserve">: </w:t>
      </w:r>
      <w:hyperlink r:id="rId83" w:anchor="Статистика" w:history="1">
        <w:r w:rsidR="00F44840" w:rsidRPr="00F44840">
          <w:rPr>
            <w:rStyle w:val="a9"/>
            <w:rFonts w:cs="Times New Roman"/>
            <w:color w:val="000000" w:themeColor="text1"/>
            <w:szCs w:val="28"/>
            <w:u w:val="none"/>
          </w:rPr>
          <w:t>https://ru.wikipedia.</w:t>
        </w:r>
        <w:r w:rsidR="00F44840" w:rsidRPr="00F44840">
          <w:rPr>
            <w:rStyle w:val="a9"/>
            <w:rFonts w:cs="Times New Roman"/>
            <w:color w:val="000000" w:themeColor="text1"/>
            <w:szCs w:val="28"/>
            <w:u w:val="none"/>
            <w:lang w:val="en-US"/>
          </w:rPr>
          <w:t>org</w:t>
        </w:r>
        <w:r w:rsidR="00F44840" w:rsidRPr="00F44840">
          <w:rPr>
            <w:rStyle w:val="a9"/>
            <w:rFonts w:cs="Times New Roman"/>
            <w:color w:val="000000" w:themeColor="text1"/>
            <w:szCs w:val="28"/>
            <w:u w:val="none"/>
          </w:rPr>
          <w:t>./wiki/Туризм_в_Крыму#Статистика</w:t>
        </w:r>
      </w:hyperlink>
      <w:r w:rsidR="00F44840" w:rsidRPr="00F44840">
        <w:rPr>
          <w:rFonts w:cs="Times New Roman"/>
          <w:color w:val="000000" w:themeColor="text1"/>
          <w:szCs w:val="28"/>
        </w:rPr>
        <w:t xml:space="preserve"> (дата обращения</w:t>
      </w:r>
      <w:r w:rsidR="00F44840">
        <w:rPr>
          <w:rFonts w:cs="Times New Roman"/>
          <w:color w:val="000000" w:themeColor="text1"/>
          <w:szCs w:val="28"/>
        </w:rPr>
        <w:t>: 30.05.2020).</w:t>
      </w:r>
    </w:p>
    <w:p w:rsidR="00CE181F" w:rsidRDefault="00DA6E4A"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46 </w:t>
      </w:r>
      <w:r w:rsidRPr="00DA6E4A">
        <w:rPr>
          <w:rFonts w:cs="Times New Roman"/>
          <w:color w:val="000000" w:themeColor="text1"/>
          <w:szCs w:val="28"/>
        </w:rPr>
        <w:t>Краснодарский край. Туризм в цифрах</w:t>
      </w:r>
      <w:r>
        <w:rPr>
          <w:rFonts w:cs="Times New Roman"/>
          <w:color w:val="000000" w:themeColor="text1"/>
          <w:szCs w:val="28"/>
        </w:rPr>
        <w:t xml:space="preserve">. – </w:t>
      </w:r>
      <w:r>
        <w:rPr>
          <w:rFonts w:cs="Times New Roman"/>
          <w:color w:val="000000" w:themeColor="text1"/>
          <w:szCs w:val="28"/>
          <w:lang w:val="en-US"/>
        </w:rPr>
        <w:t>URL</w:t>
      </w:r>
      <w:r>
        <w:rPr>
          <w:rFonts w:cs="Times New Roman"/>
          <w:color w:val="000000" w:themeColor="text1"/>
          <w:szCs w:val="28"/>
        </w:rPr>
        <w:t xml:space="preserve">: </w:t>
      </w:r>
      <w:hyperlink r:id="rId84" w:history="1">
        <w:r w:rsidRPr="00DA6E4A">
          <w:rPr>
            <w:rStyle w:val="a9"/>
            <w:rFonts w:cs="Times New Roman"/>
            <w:color w:val="000000" w:themeColor="text1"/>
            <w:szCs w:val="28"/>
            <w:u w:val="none"/>
          </w:rPr>
          <w:t>https://nbcrs.org/regions/krasnodarskiy-kray/statistics/</w:t>
        </w:r>
      </w:hyperlink>
      <w:r w:rsidRPr="00DA6E4A">
        <w:rPr>
          <w:rFonts w:cs="Times New Roman"/>
          <w:color w:val="000000" w:themeColor="text1"/>
          <w:szCs w:val="28"/>
        </w:rPr>
        <w:t xml:space="preserve"> (дата </w:t>
      </w:r>
      <w:r>
        <w:rPr>
          <w:rFonts w:cs="Times New Roman"/>
          <w:color w:val="000000" w:themeColor="text1"/>
          <w:szCs w:val="28"/>
        </w:rPr>
        <w:t>обращения: 30.05.2020).</w:t>
      </w:r>
    </w:p>
    <w:p w:rsidR="00460583" w:rsidRDefault="00DA6E4A" w:rsidP="00AE3DF2">
      <w:pPr>
        <w:spacing w:after="0" w:line="360" w:lineRule="auto"/>
        <w:ind w:firstLine="709"/>
        <w:jc w:val="both"/>
        <w:rPr>
          <w:rFonts w:cs="Times New Roman"/>
          <w:color w:val="000000" w:themeColor="text1"/>
          <w:szCs w:val="28"/>
        </w:rPr>
      </w:pPr>
      <w:r>
        <w:rPr>
          <w:rFonts w:cs="Times New Roman"/>
          <w:color w:val="000000" w:themeColor="text1"/>
          <w:szCs w:val="28"/>
        </w:rPr>
        <w:lastRenderedPageBreak/>
        <w:t xml:space="preserve">47 </w:t>
      </w:r>
      <w:r w:rsidR="00460583" w:rsidRPr="00460583">
        <w:rPr>
          <w:rFonts w:cs="Times New Roman"/>
          <w:color w:val="000000" w:themeColor="text1"/>
          <w:szCs w:val="28"/>
        </w:rPr>
        <w:t>Краснодарский край и Крым стали самыми популярными направлениями отдыха россиян в 2019 году</w:t>
      </w:r>
      <w:r w:rsidR="00460583">
        <w:rPr>
          <w:rFonts w:cs="Times New Roman"/>
          <w:color w:val="000000" w:themeColor="text1"/>
          <w:szCs w:val="28"/>
        </w:rPr>
        <w:t xml:space="preserve">. – </w:t>
      </w:r>
      <w:r w:rsidR="00460583">
        <w:rPr>
          <w:rFonts w:cs="Times New Roman"/>
          <w:color w:val="000000" w:themeColor="text1"/>
          <w:szCs w:val="28"/>
          <w:lang w:val="en-US"/>
        </w:rPr>
        <w:t>URL</w:t>
      </w:r>
      <w:r w:rsidR="00460583">
        <w:rPr>
          <w:rFonts w:cs="Times New Roman"/>
          <w:color w:val="000000" w:themeColor="text1"/>
          <w:szCs w:val="28"/>
        </w:rPr>
        <w:t xml:space="preserve">: </w:t>
      </w:r>
      <w:hyperlink r:id="rId85" w:history="1">
        <w:r w:rsidR="00460583" w:rsidRPr="00460583">
          <w:rPr>
            <w:rStyle w:val="a9"/>
            <w:rFonts w:cs="Times New Roman"/>
            <w:color w:val="000000" w:themeColor="text1"/>
            <w:szCs w:val="28"/>
            <w:u w:val="none"/>
          </w:rPr>
          <w:t>https://tourism.interfax.ru/ru/news/articles</w:t>
        </w:r>
      </w:hyperlink>
      <w:r w:rsidR="00460583" w:rsidRPr="00460583">
        <w:rPr>
          <w:rFonts w:cs="Times New Roman"/>
          <w:color w:val="000000" w:themeColor="text1"/>
          <w:szCs w:val="28"/>
        </w:rPr>
        <w:t xml:space="preserve"> (дата обращения: 01.06.2020</w:t>
      </w:r>
      <w:r w:rsidR="00460583">
        <w:rPr>
          <w:rFonts w:cs="Times New Roman"/>
          <w:color w:val="000000" w:themeColor="text1"/>
          <w:szCs w:val="28"/>
        </w:rPr>
        <w:t>).</w:t>
      </w:r>
    </w:p>
    <w:p w:rsidR="00460583" w:rsidRPr="00D722A2" w:rsidRDefault="00460583" w:rsidP="00AE3DF2">
      <w:pPr>
        <w:spacing w:after="0" w:line="360" w:lineRule="auto"/>
        <w:ind w:firstLine="709"/>
        <w:jc w:val="both"/>
        <w:rPr>
          <w:rFonts w:cs="Times New Roman"/>
          <w:color w:val="000000" w:themeColor="text1"/>
          <w:szCs w:val="28"/>
          <w:lang w:val="en-US"/>
        </w:rPr>
      </w:pPr>
      <w:r>
        <w:rPr>
          <w:rFonts w:cs="Times New Roman"/>
          <w:color w:val="000000" w:themeColor="text1"/>
          <w:szCs w:val="28"/>
        </w:rPr>
        <w:t xml:space="preserve">48 </w:t>
      </w:r>
      <w:r w:rsidR="00AD3E8D">
        <w:rPr>
          <w:rFonts w:cs="Times New Roman"/>
          <w:color w:val="000000" w:themeColor="text1"/>
          <w:szCs w:val="28"/>
        </w:rPr>
        <w:t xml:space="preserve">Где лучше туристу: </w:t>
      </w:r>
      <w:r w:rsidR="00D722A2" w:rsidRPr="00D722A2">
        <w:rPr>
          <w:rFonts w:cs="Times New Roman"/>
          <w:color w:val="000000" w:themeColor="text1"/>
          <w:szCs w:val="28"/>
        </w:rPr>
        <w:t>в Крыму или</w:t>
      </w:r>
      <w:r w:rsidR="00D722A2">
        <w:rPr>
          <w:rFonts w:cs="Times New Roman"/>
          <w:color w:val="000000" w:themeColor="text1"/>
          <w:szCs w:val="28"/>
        </w:rPr>
        <w:t xml:space="preserve"> в Краснодарском крае? </w:t>
      </w:r>
      <w:r w:rsidR="00D722A2" w:rsidRPr="00D722A2">
        <w:rPr>
          <w:rFonts w:cs="Times New Roman"/>
          <w:color w:val="000000" w:themeColor="text1"/>
          <w:szCs w:val="28"/>
          <w:lang w:val="en-US"/>
        </w:rPr>
        <w:t>− URL: http://www.b-port.com/ news/item/79858.html?nomobile=1 (</w:t>
      </w:r>
      <w:r w:rsidR="00D722A2">
        <w:rPr>
          <w:rFonts w:cs="Times New Roman"/>
          <w:color w:val="000000" w:themeColor="text1"/>
          <w:szCs w:val="28"/>
        </w:rPr>
        <w:t>дата</w:t>
      </w:r>
      <w:r w:rsidR="00D722A2" w:rsidRPr="00D722A2">
        <w:rPr>
          <w:rFonts w:cs="Times New Roman"/>
          <w:color w:val="000000" w:themeColor="text1"/>
          <w:szCs w:val="28"/>
          <w:lang w:val="en-US"/>
        </w:rPr>
        <w:t xml:space="preserve"> </w:t>
      </w:r>
      <w:r w:rsidR="00D722A2">
        <w:rPr>
          <w:rFonts w:cs="Times New Roman"/>
          <w:color w:val="000000" w:themeColor="text1"/>
          <w:szCs w:val="28"/>
        </w:rPr>
        <w:t>обращения</w:t>
      </w:r>
      <w:r w:rsidR="00D722A2" w:rsidRPr="00D722A2">
        <w:rPr>
          <w:rFonts w:cs="Times New Roman"/>
          <w:color w:val="000000" w:themeColor="text1"/>
          <w:szCs w:val="28"/>
          <w:lang w:val="en-US"/>
        </w:rPr>
        <w:t>: 02.05.2020).</w:t>
      </w:r>
    </w:p>
    <w:p w:rsidR="00D722A2" w:rsidRDefault="00D722A2" w:rsidP="00AE3DF2">
      <w:pPr>
        <w:spacing w:after="0" w:line="360" w:lineRule="auto"/>
        <w:ind w:firstLine="709"/>
        <w:jc w:val="both"/>
        <w:rPr>
          <w:rFonts w:cs="Times New Roman"/>
          <w:color w:val="000000" w:themeColor="text1"/>
          <w:szCs w:val="28"/>
        </w:rPr>
      </w:pPr>
      <w:r>
        <w:rPr>
          <w:rFonts w:cs="Times New Roman"/>
          <w:color w:val="000000" w:themeColor="text1"/>
          <w:szCs w:val="28"/>
        </w:rPr>
        <w:t xml:space="preserve">49 </w:t>
      </w:r>
      <w:r w:rsidR="00AD3E8D">
        <w:rPr>
          <w:rFonts w:cs="Times New Roman"/>
          <w:color w:val="000000" w:themeColor="text1"/>
          <w:szCs w:val="28"/>
        </w:rPr>
        <w:t>Волкова, Т.А. Т</w:t>
      </w:r>
      <w:r w:rsidR="00AD3E8D" w:rsidRPr="00AD3E8D">
        <w:rPr>
          <w:rFonts w:cs="Times New Roman"/>
          <w:color w:val="000000" w:themeColor="text1"/>
          <w:szCs w:val="28"/>
        </w:rPr>
        <w:t>у</w:t>
      </w:r>
      <w:r w:rsidR="00AD3E8D">
        <w:rPr>
          <w:rFonts w:cs="Times New Roman"/>
          <w:color w:val="000000" w:themeColor="text1"/>
          <w:szCs w:val="28"/>
        </w:rPr>
        <w:t>ристско-рекреационный комплекс К</w:t>
      </w:r>
      <w:r w:rsidR="00AD3E8D" w:rsidRPr="00AD3E8D">
        <w:rPr>
          <w:rFonts w:cs="Times New Roman"/>
          <w:color w:val="000000" w:themeColor="text1"/>
          <w:szCs w:val="28"/>
        </w:rPr>
        <w:t>раснодарского края в современных условиях: тенденции и перспективы развития</w:t>
      </w:r>
      <w:r w:rsidR="00AD3E8D">
        <w:rPr>
          <w:rFonts w:cs="Times New Roman"/>
          <w:color w:val="000000" w:themeColor="text1"/>
          <w:szCs w:val="28"/>
        </w:rPr>
        <w:t xml:space="preserve"> </w:t>
      </w:r>
      <w:r w:rsidR="00AD3E8D" w:rsidRPr="00AD3E8D">
        <w:rPr>
          <w:rFonts w:cs="Times New Roman"/>
          <w:color w:val="000000" w:themeColor="text1"/>
          <w:szCs w:val="28"/>
        </w:rPr>
        <w:t>/</w:t>
      </w:r>
      <w:r w:rsidR="00AD3E8D">
        <w:rPr>
          <w:rFonts w:cs="Times New Roman"/>
          <w:color w:val="000000" w:themeColor="text1"/>
          <w:szCs w:val="28"/>
        </w:rPr>
        <w:t xml:space="preserve"> Т.А. Волкова, В.В. Миненкова, Д.В. Максимов </w:t>
      </w:r>
      <w:r w:rsidR="00AD3E8D" w:rsidRPr="00AD3E8D">
        <w:rPr>
          <w:rFonts w:cs="Times New Roman"/>
          <w:color w:val="000000" w:themeColor="text1"/>
          <w:szCs w:val="28"/>
        </w:rPr>
        <w:t xml:space="preserve">// </w:t>
      </w:r>
      <w:r w:rsidR="00AD3E8D">
        <w:rPr>
          <w:rFonts w:cs="Times New Roman"/>
          <w:color w:val="000000" w:themeColor="text1"/>
          <w:szCs w:val="28"/>
        </w:rPr>
        <w:t xml:space="preserve">Инновационная наука. – 2015. −№8. </w:t>
      </w:r>
      <w:r w:rsidR="00AD3E8D" w:rsidRPr="00F029A4">
        <w:rPr>
          <w:rFonts w:cs="Times New Roman"/>
          <w:color w:val="000000" w:themeColor="text1"/>
          <w:szCs w:val="28"/>
        </w:rPr>
        <w:t>– С. 155</w:t>
      </w:r>
      <w:r w:rsidR="00F029A4" w:rsidRPr="00F029A4">
        <w:rPr>
          <w:rFonts w:cs="Times New Roman"/>
          <w:color w:val="000000" w:themeColor="text1"/>
          <w:szCs w:val="28"/>
        </w:rPr>
        <w:t xml:space="preserve">−159. – </w:t>
      </w:r>
      <w:r w:rsidR="00F029A4" w:rsidRPr="00F029A4">
        <w:rPr>
          <w:rFonts w:cs="Times New Roman"/>
          <w:color w:val="000000" w:themeColor="text1"/>
          <w:szCs w:val="28"/>
          <w:lang w:val="en-US"/>
        </w:rPr>
        <w:t>URL</w:t>
      </w:r>
      <w:r w:rsidR="00F029A4" w:rsidRPr="00F029A4">
        <w:rPr>
          <w:rFonts w:cs="Times New Roman"/>
          <w:color w:val="000000" w:themeColor="text1"/>
          <w:szCs w:val="28"/>
        </w:rPr>
        <w:t xml:space="preserve">: </w:t>
      </w:r>
      <w:hyperlink r:id="rId86" w:history="1">
        <w:r w:rsidR="00F029A4" w:rsidRPr="00F029A4">
          <w:rPr>
            <w:rStyle w:val="a9"/>
            <w:rFonts w:cs="Times New Roman"/>
            <w:color w:val="000000" w:themeColor="text1"/>
            <w:szCs w:val="28"/>
            <w:u w:val="none"/>
          </w:rPr>
          <w:t>https://cyberleninka.ru/article/n/turistsko-rekreatsionnyy-kompleks-krasnodarskogo-kraya-v-sovremennyh-usloviyah-tendentsii-i-perpesktivy-razvitiya</w:t>
        </w:r>
      </w:hyperlink>
      <w:r w:rsidR="00F029A4" w:rsidRPr="00F029A4">
        <w:rPr>
          <w:rFonts w:cs="Times New Roman"/>
          <w:color w:val="000000" w:themeColor="text1"/>
          <w:szCs w:val="28"/>
        </w:rPr>
        <w:t xml:space="preserve"> (дата обращения: 15.05.2020).</w:t>
      </w:r>
    </w:p>
    <w:p w:rsidR="002762DC" w:rsidRDefault="002762DC" w:rsidP="00AE3DF2">
      <w:pPr>
        <w:spacing w:after="0" w:line="360" w:lineRule="auto"/>
        <w:ind w:firstLine="709"/>
        <w:jc w:val="both"/>
        <w:rPr>
          <w:rFonts w:cs="Times New Roman"/>
          <w:color w:val="000000" w:themeColor="text1"/>
          <w:szCs w:val="28"/>
        </w:rPr>
      </w:pPr>
      <w:r>
        <w:rPr>
          <w:rFonts w:cs="Times New Roman"/>
          <w:color w:val="000000" w:themeColor="text1"/>
          <w:szCs w:val="28"/>
        </w:rPr>
        <w:t>50 Беликов, М.Ю. П</w:t>
      </w:r>
      <w:r w:rsidRPr="002762DC">
        <w:rPr>
          <w:rFonts w:cs="Times New Roman"/>
          <w:color w:val="000000" w:themeColor="text1"/>
          <w:szCs w:val="28"/>
        </w:rPr>
        <w:t>роблемы и персп</w:t>
      </w:r>
      <w:r>
        <w:rPr>
          <w:rFonts w:cs="Times New Roman"/>
          <w:color w:val="000000" w:themeColor="text1"/>
          <w:szCs w:val="28"/>
        </w:rPr>
        <w:t>ективы развития туризма на юге России: Республика Крым и К</w:t>
      </w:r>
      <w:r w:rsidRPr="002762DC">
        <w:rPr>
          <w:rFonts w:cs="Times New Roman"/>
          <w:color w:val="000000" w:themeColor="text1"/>
          <w:szCs w:val="28"/>
        </w:rPr>
        <w:t>раснодарский край</w:t>
      </w:r>
      <w:r>
        <w:rPr>
          <w:rFonts w:cs="Times New Roman"/>
          <w:color w:val="000000" w:themeColor="text1"/>
          <w:szCs w:val="28"/>
        </w:rPr>
        <w:t xml:space="preserve"> </w:t>
      </w:r>
      <w:r w:rsidRPr="002762DC">
        <w:rPr>
          <w:rFonts w:cs="Times New Roman"/>
          <w:color w:val="000000" w:themeColor="text1"/>
          <w:szCs w:val="28"/>
        </w:rPr>
        <w:t xml:space="preserve">/ </w:t>
      </w:r>
      <w:r>
        <w:rPr>
          <w:rFonts w:cs="Times New Roman"/>
          <w:color w:val="000000" w:themeColor="text1"/>
          <w:szCs w:val="28"/>
        </w:rPr>
        <w:t xml:space="preserve">М.Ю. Беликов, Т.А. Волкова, А.А. Мищенко </w:t>
      </w:r>
      <w:r w:rsidRPr="002762DC">
        <w:rPr>
          <w:rFonts w:cs="Times New Roman"/>
          <w:color w:val="000000" w:themeColor="text1"/>
          <w:szCs w:val="28"/>
        </w:rPr>
        <w:t>//</w:t>
      </w:r>
      <w:r>
        <w:rPr>
          <w:rFonts w:cs="Times New Roman"/>
          <w:color w:val="000000" w:themeColor="text1"/>
          <w:szCs w:val="28"/>
        </w:rPr>
        <w:t xml:space="preserve"> Казачество. – 2016. − №</w:t>
      </w:r>
      <w:r w:rsidR="002A0E17">
        <w:rPr>
          <w:rFonts w:cs="Times New Roman"/>
          <w:color w:val="000000" w:themeColor="text1"/>
          <w:szCs w:val="28"/>
        </w:rPr>
        <w:t xml:space="preserve">18. – С. 28−33. – </w:t>
      </w:r>
      <w:r w:rsidR="002A0E17">
        <w:rPr>
          <w:rFonts w:cs="Times New Roman"/>
          <w:color w:val="000000" w:themeColor="text1"/>
          <w:szCs w:val="28"/>
          <w:lang w:val="en-US"/>
        </w:rPr>
        <w:t>URL</w:t>
      </w:r>
      <w:r w:rsidR="002A0E17">
        <w:rPr>
          <w:rFonts w:cs="Times New Roman"/>
          <w:color w:val="000000" w:themeColor="text1"/>
          <w:szCs w:val="28"/>
        </w:rPr>
        <w:t xml:space="preserve">: </w:t>
      </w:r>
      <w:hyperlink r:id="rId87" w:history="1">
        <w:r w:rsidR="002A0E17" w:rsidRPr="002A0E17">
          <w:rPr>
            <w:rStyle w:val="a9"/>
            <w:rFonts w:cs="Times New Roman"/>
            <w:color w:val="000000" w:themeColor="text1"/>
            <w:szCs w:val="28"/>
            <w:u w:val="none"/>
          </w:rPr>
          <w:t>https://cyberleninka.ru/article/n/problemy-i-perspektivy-razvitiya-turizma-na-yuge-rossii-respublika-krym-i-krasnodarskiy-kray</w:t>
        </w:r>
      </w:hyperlink>
      <w:r w:rsidR="002A0E17" w:rsidRPr="002A0E17">
        <w:rPr>
          <w:rFonts w:cs="Times New Roman"/>
          <w:color w:val="000000" w:themeColor="text1"/>
          <w:szCs w:val="28"/>
        </w:rPr>
        <w:t xml:space="preserve"> (дата обращения: 15.05.2020).</w:t>
      </w:r>
    </w:p>
    <w:p w:rsidR="002A0E17" w:rsidRDefault="0052439A" w:rsidP="00AE3DF2">
      <w:pPr>
        <w:spacing w:after="0" w:line="360" w:lineRule="auto"/>
        <w:ind w:firstLine="709"/>
        <w:jc w:val="both"/>
        <w:rPr>
          <w:rFonts w:cs="Times New Roman"/>
          <w:color w:val="000000" w:themeColor="text1"/>
          <w:szCs w:val="28"/>
        </w:rPr>
      </w:pPr>
      <w:r>
        <w:rPr>
          <w:rFonts w:cs="Times New Roman"/>
          <w:color w:val="000000" w:themeColor="text1"/>
          <w:szCs w:val="28"/>
        </w:rPr>
        <w:t>51 Яковенко, И.М. Т</w:t>
      </w:r>
      <w:r w:rsidRPr="0052439A">
        <w:rPr>
          <w:rFonts w:cs="Times New Roman"/>
          <w:color w:val="000000" w:themeColor="text1"/>
          <w:szCs w:val="28"/>
        </w:rPr>
        <w:t>уристско-рек</w:t>
      </w:r>
      <w:r>
        <w:rPr>
          <w:rFonts w:cs="Times New Roman"/>
          <w:color w:val="000000" w:themeColor="text1"/>
          <w:szCs w:val="28"/>
        </w:rPr>
        <w:t>реационный комплекс Республики Крым: пять лет в составе Р</w:t>
      </w:r>
      <w:r w:rsidRPr="0052439A">
        <w:rPr>
          <w:rFonts w:cs="Times New Roman"/>
          <w:color w:val="000000" w:themeColor="text1"/>
          <w:szCs w:val="28"/>
        </w:rPr>
        <w:t>оссии</w:t>
      </w:r>
      <w:r>
        <w:rPr>
          <w:rFonts w:cs="Times New Roman"/>
          <w:color w:val="000000" w:themeColor="text1"/>
          <w:szCs w:val="28"/>
        </w:rPr>
        <w:t xml:space="preserve"> </w:t>
      </w:r>
      <w:r w:rsidRPr="0052439A">
        <w:rPr>
          <w:rFonts w:cs="Times New Roman"/>
          <w:color w:val="000000" w:themeColor="text1"/>
          <w:szCs w:val="28"/>
        </w:rPr>
        <w:t>/</w:t>
      </w:r>
      <w:r>
        <w:rPr>
          <w:rFonts w:cs="Times New Roman"/>
          <w:color w:val="000000" w:themeColor="text1"/>
          <w:szCs w:val="28"/>
        </w:rPr>
        <w:t xml:space="preserve"> И.М. Яковенко, Н.В. Страчкова </w:t>
      </w:r>
      <w:r w:rsidRPr="0052439A">
        <w:rPr>
          <w:rFonts w:cs="Times New Roman"/>
          <w:color w:val="000000" w:themeColor="text1"/>
          <w:szCs w:val="28"/>
        </w:rPr>
        <w:t>//</w:t>
      </w:r>
      <w:r>
        <w:rPr>
          <w:rFonts w:cs="Times New Roman"/>
          <w:color w:val="000000" w:themeColor="text1"/>
          <w:szCs w:val="28"/>
        </w:rPr>
        <w:t xml:space="preserve"> </w:t>
      </w:r>
      <w:r w:rsidRPr="0052439A">
        <w:rPr>
          <w:rFonts w:cs="Times New Roman"/>
          <w:color w:val="000000" w:themeColor="text1"/>
          <w:szCs w:val="28"/>
        </w:rPr>
        <w:t>Вестник Московского государственного областного университета. Серия: Естественные науки</w:t>
      </w:r>
      <w:r>
        <w:rPr>
          <w:rFonts w:cs="Times New Roman"/>
          <w:color w:val="000000" w:themeColor="text1"/>
          <w:szCs w:val="28"/>
        </w:rPr>
        <w:t xml:space="preserve">. – 2019. − №2. – С. 101−112. – </w:t>
      </w:r>
      <w:r>
        <w:rPr>
          <w:rFonts w:cs="Times New Roman"/>
          <w:color w:val="000000" w:themeColor="text1"/>
          <w:szCs w:val="28"/>
          <w:lang w:val="en-US"/>
        </w:rPr>
        <w:t>URL</w:t>
      </w:r>
      <w:r>
        <w:rPr>
          <w:rFonts w:cs="Times New Roman"/>
          <w:color w:val="000000" w:themeColor="text1"/>
          <w:szCs w:val="28"/>
        </w:rPr>
        <w:t xml:space="preserve">: </w:t>
      </w:r>
      <w:hyperlink r:id="rId88" w:history="1">
        <w:r w:rsidRPr="0052439A">
          <w:rPr>
            <w:rStyle w:val="a9"/>
            <w:rFonts w:cs="Times New Roman"/>
            <w:color w:val="000000" w:themeColor="text1"/>
            <w:szCs w:val="28"/>
            <w:u w:val="none"/>
          </w:rPr>
          <w:t>https://cyberleninka.ru/article/n/turistsko-rekreatsionnyy-kompleks-respubliki-krym-pyat-let-v-sostave-rossii</w:t>
        </w:r>
      </w:hyperlink>
      <w:r w:rsidRPr="0052439A">
        <w:rPr>
          <w:rFonts w:cs="Times New Roman"/>
          <w:color w:val="000000" w:themeColor="text1"/>
          <w:szCs w:val="28"/>
        </w:rPr>
        <w:t xml:space="preserve"> (дата обращения: 16.05.2020).</w:t>
      </w:r>
    </w:p>
    <w:p w:rsidR="00652A92" w:rsidRDefault="00652A92" w:rsidP="00AE3DF2">
      <w:pPr>
        <w:spacing w:after="0" w:line="360" w:lineRule="auto"/>
        <w:ind w:firstLine="709"/>
        <w:jc w:val="both"/>
        <w:rPr>
          <w:rFonts w:cs="Times New Roman"/>
          <w:color w:val="000000" w:themeColor="text1"/>
          <w:szCs w:val="28"/>
        </w:rPr>
      </w:pPr>
      <w:r w:rsidRPr="00652A92">
        <w:rPr>
          <w:rFonts w:cs="Times New Roman"/>
          <w:color w:val="000000" w:themeColor="text1"/>
          <w:szCs w:val="28"/>
        </w:rPr>
        <w:t xml:space="preserve">52 Кирильчук, С.П. Развитие туристско-рекреационного комплекса Крыма / С.П. Кирильчук, Е.В. Наливайченко // Сервис в России и за рубежом. – 2017. − №6. – С. 109−122. – </w:t>
      </w:r>
      <w:r w:rsidRPr="00652A92">
        <w:rPr>
          <w:rFonts w:cs="Times New Roman"/>
          <w:color w:val="000000" w:themeColor="text1"/>
          <w:szCs w:val="28"/>
          <w:lang w:val="en-US"/>
        </w:rPr>
        <w:t>URL</w:t>
      </w:r>
      <w:r w:rsidRPr="00652A92">
        <w:rPr>
          <w:rFonts w:cs="Times New Roman"/>
          <w:color w:val="000000" w:themeColor="text1"/>
          <w:szCs w:val="28"/>
        </w:rPr>
        <w:t xml:space="preserve">: </w:t>
      </w:r>
      <w:hyperlink r:id="rId89" w:history="1">
        <w:r w:rsidRPr="00652A92">
          <w:rPr>
            <w:rStyle w:val="a9"/>
            <w:rFonts w:cs="Times New Roman"/>
            <w:color w:val="000000" w:themeColor="text1"/>
            <w:szCs w:val="28"/>
            <w:u w:val="none"/>
          </w:rPr>
          <w:t>https://cyberleninka.ru/article/n/razvitie-turistsko-rekreatsionnogo-kompleksa-kryma</w:t>
        </w:r>
      </w:hyperlink>
      <w:r w:rsidRPr="00652A92">
        <w:rPr>
          <w:rFonts w:cs="Times New Roman"/>
          <w:color w:val="000000" w:themeColor="text1"/>
          <w:szCs w:val="28"/>
        </w:rPr>
        <w:t xml:space="preserve"> (дата обращения: 17.05.2020).</w:t>
      </w:r>
    </w:p>
    <w:p w:rsidR="00652A92" w:rsidRPr="00652A92" w:rsidRDefault="00652A92" w:rsidP="00AE3DF2">
      <w:pPr>
        <w:spacing w:after="0" w:line="360" w:lineRule="auto"/>
        <w:ind w:firstLine="709"/>
        <w:jc w:val="both"/>
        <w:rPr>
          <w:rFonts w:cs="Times New Roman"/>
          <w:color w:val="000000" w:themeColor="text1"/>
          <w:szCs w:val="28"/>
        </w:rPr>
      </w:pPr>
      <w:r>
        <w:rPr>
          <w:rFonts w:cs="Times New Roman"/>
          <w:color w:val="000000" w:themeColor="text1"/>
          <w:szCs w:val="28"/>
        </w:rPr>
        <w:t>53 Ковалева, М.К. А</w:t>
      </w:r>
      <w:r w:rsidRPr="00652A92">
        <w:rPr>
          <w:rFonts w:cs="Times New Roman"/>
          <w:color w:val="000000" w:themeColor="text1"/>
          <w:szCs w:val="28"/>
        </w:rPr>
        <w:t>нализ тенденций развития тури</w:t>
      </w:r>
      <w:r>
        <w:rPr>
          <w:rFonts w:cs="Times New Roman"/>
          <w:color w:val="000000" w:themeColor="text1"/>
          <w:szCs w:val="28"/>
        </w:rPr>
        <w:t>стско-рекреационного комплекса Краснодарского к</w:t>
      </w:r>
      <w:r w:rsidRPr="00652A92">
        <w:rPr>
          <w:rFonts w:cs="Times New Roman"/>
          <w:color w:val="000000" w:themeColor="text1"/>
          <w:szCs w:val="28"/>
        </w:rPr>
        <w:t>рая в современных условиях</w:t>
      </w:r>
      <w:r>
        <w:rPr>
          <w:rFonts w:cs="Times New Roman"/>
          <w:color w:val="000000" w:themeColor="text1"/>
          <w:szCs w:val="28"/>
        </w:rPr>
        <w:t xml:space="preserve"> </w:t>
      </w:r>
      <w:r w:rsidRPr="00652A92">
        <w:rPr>
          <w:rFonts w:cs="Times New Roman"/>
          <w:color w:val="000000" w:themeColor="text1"/>
          <w:szCs w:val="28"/>
        </w:rPr>
        <w:t>/</w:t>
      </w:r>
      <w:r>
        <w:rPr>
          <w:rFonts w:cs="Times New Roman"/>
          <w:color w:val="000000" w:themeColor="text1"/>
          <w:szCs w:val="28"/>
        </w:rPr>
        <w:t xml:space="preserve"> </w:t>
      </w:r>
      <w:r>
        <w:rPr>
          <w:rFonts w:cs="Times New Roman"/>
          <w:color w:val="000000" w:themeColor="text1"/>
          <w:szCs w:val="28"/>
        </w:rPr>
        <w:lastRenderedPageBreak/>
        <w:t xml:space="preserve">М.К. Ковалева </w:t>
      </w:r>
      <w:r w:rsidRPr="00652A92">
        <w:rPr>
          <w:rFonts w:cs="Times New Roman"/>
          <w:color w:val="000000" w:themeColor="text1"/>
          <w:szCs w:val="28"/>
        </w:rPr>
        <w:t>//</w:t>
      </w:r>
      <w:r>
        <w:rPr>
          <w:rFonts w:cs="Times New Roman"/>
          <w:color w:val="000000" w:themeColor="text1"/>
          <w:szCs w:val="28"/>
        </w:rPr>
        <w:t xml:space="preserve"> Новые технологии. – 2017. − №2. – С.1−10. – </w:t>
      </w:r>
      <w:r>
        <w:rPr>
          <w:rFonts w:cs="Times New Roman"/>
          <w:color w:val="000000" w:themeColor="text1"/>
          <w:szCs w:val="28"/>
          <w:lang w:val="en-US"/>
        </w:rPr>
        <w:t>URL</w:t>
      </w:r>
      <w:r>
        <w:rPr>
          <w:rFonts w:cs="Times New Roman"/>
          <w:color w:val="000000" w:themeColor="text1"/>
          <w:szCs w:val="28"/>
        </w:rPr>
        <w:t xml:space="preserve">: </w:t>
      </w:r>
      <w:hyperlink r:id="rId90" w:history="1">
        <w:r w:rsidRPr="00652A92">
          <w:rPr>
            <w:rStyle w:val="a9"/>
            <w:rFonts w:cs="Times New Roman"/>
            <w:color w:val="000000" w:themeColor="text1"/>
            <w:szCs w:val="28"/>
            <w:u w:val="none"/>
          </w:rPr>
          <w:t>https://cyberleninka.ru/article/n/analiz-tendentsiy-razvitiya-turistsko-rekreatsionnogo-kompleksa-krasnodarskogo-kraya-v-sovremennyh-usloviyah</w:t>
        </w:r>
      </w:hyperlink>
      <w:r w:rsidRPr="00652A92">
        <w:rPr>
          <w:rFonts w:cs="Times New Roman"/>
          <w:color w:val="000000" w:themeColor="text1"/>
          <w:szCs w:val="28"/>
        </w:rPr>
        <w:t xml:space="preserve"> (дата обращения 18.05.2020).</w:t>
      </w:r>
    </w:p>
    <w:p w:rsidR="0052439A" w:rsidRPr="0052439A" w:rsidRDefault="0052439A" w:rsidP="00AE3DF2">
      <w:pPr>
        <w:spacing w:after="0" w:line="360" w:lineRule="auto"/>
        <w:ind w:firstLine="709"/>
        <w:jc w:val="both"/>
        <w:rPr>
          <w:rFonts w:cs="Times New Roman"/>
          <w:color w:val="000000" w:themeColor="text1"/>
          <w:szCs w:val="28"/>
        </w:rPr>
      </w:pPr>
    </w:p>
    <w:p w:rsidR="0052439A" w:rsidRPr="0052439A" w:rsidRDefault="0052439A" w:rsidP="00AE3DF2">
      <w:pPr>
        <w:spacing w:after="0" w:line="360" w:lineRule="auto"/>
        <w:ind w:firstLine="709"/>
        <w:jc w:val="both"/>
        <w:rPr>
          <w:rFonts w:cs="Times New Roman"/>
          <w:color w:val="000000" w:themeColor="text1"/>
          <w:szCs w:val="28"/>
        </w:rPr>
      </w:pPr>
    </w:p>
    <w:p w:rsidR="00F029A4" w:rsidRPr="00F029A4" w:rsidRDefault="00F029A4" w:rsidP="00AE3DF2">
      <w:pPr>
        <w:spacing w:after="0" w:line="360" w:lineRule="auto"/>
        <w:ind w:firstLine="709"/>
        <w:jc w:val="both"/>
        <w:rPr>
          <w:rFonts w:cs="Times New Roman"/>
          <w:color w:val="000000" w:themeColor="text1"/>
          <w:szCs w:val="28"/>
        </w:rPr>
      </w:pPr>
    </w:p>
    <w:p w:rsidR="00F44840" w:rsidRPr="00AD3E8D" w:rsidRDefault="00460583" w:rsidP="00AE3DF2">
      <w:pPr>
        <w:spacing w:after="0" w:line="360" w:lineRule="auto"/>
        <w:ind w:firstLine="709"/>
        <w:jc w:val="both"/>
        <w:rPr>
          <w:rFonts w:cs="Times New Roman"/>
          <w:color w:val="000000" w:themeColor="text1"/>
          <w:szCs w:val="28"/>
        </w:rPr>
      </w:pPr>
      <w:r w:rsidRPr="00AD3E8D">
        <w:rPr>
          <w:rFonts w:cs="Times New Roman"/>
          <w:color w:val="000000" w:themeColor="text1"/>
          <w:szCs w:val="28"/>
        </w:rPr>
        <w:t xml:space="preserve"> </w:t>
      </w:r>
    </w:p>
    <w:p w:rsidR="00D16C3D" w:rsidRPr="00AD3E8D" w:rsidRDefault="00D16C3D" w:rsidP="00AE3DF2">
      <w:pPr>
        <w:spacing w:after="0" w:line="360" w:lineRule="auto"/>
        <w:ind w:firstLine="709"/>
        <w:jc w:val="both"/>
        <w:rPr>
          <w:rFonts w:cs="Times New Roman"/>
          <w:color w:val="000000" w:themeColor="text1"/>
          <w:szCs w:val="28"/>
        </w:rPr>
      </w:pPr>
    </w:p>
    <w:p w:rsidR="00D33293" w:rsidRPr="00AD3E8D" w:rsidRDefault="00D33293" w:rsidP="00AE3DF2">
      <w:pPr>
        <w:spacing w:after="0" w:line="360" w:lineRule="auto"/>
        <w:ind w:firstLine="709"/>
        <w:jc w:val="both"/>
        <w:rPr>
          <w:rFonts w:cs="Times New Roman"/>
          <w:color w:val="000000" w:themeColor="text1"/>
          <w:szCs w:val="28"/>
        </w:rPr>
      </w:pPr>
    </w:p>
    <w:p w:rsidR="00D33293" w:rsidRPr="00AD3E8D" w:rsidRDefault="00D33293" w:rsidP="00AE3DF2">
      <w:pPr>
        <w:spacing w:after="0" w:line="360" w:lineRule="auto"/>
        <w:ind w:firstLine="709"/>
        <w:jc w:val="both"/>
        <w:rPr>
          <w:rFonts w:cs="Times New Roman"/>
          <w:color w:val="000000" w:themeColor="text1"/>
          <w:szCs w:val="28"/>
        </w:rPr>
      </w:pPr>
    </w:p>
    <w:p w:rsidR="007100F8" w:rsidRPr="00AD3E8D" w:rsidRDefault="007100F8" w:rsidP="00AE3DF2">
      <w:pPr>
        <w:spacing w:after="0" w:line="360" w:lineRule="auto"/>
        <w:ind w:firstLine="709"/>
        <w:jc w:val="both"/>
        <w:rPr>
          <w:rFonts w:cs="Times New Roman"/>
          <w:color w:val="000000" w:themeColor="text1"/>
          <w:szCs w:val="28"/>
        </w:rPr>
      </w:pPr>
    </w:p>
    <w:p w:rsidR="00B56982" w:rsidRPr="00AD3E8D" w:rsidRDefault="00B56982" w:rsidP="00B56982">
      <w:pPr>
        <w:spacing w:after="0" w:line="360" w:lineRule="auto"/>
        <w:ind w:firstLine="709"/>
        <w:jc w:val="both"/>
        <w:rPr>
          <w:rFonts w:cs="Times New Roman"/>
          <w:color w:val="000000" w:themeColor="text1"/>
          <w:szCs w:val="28"/>
        </w:rPr>
      </w:pPr>
    </w:p>
    <w:sectPr w:rsidR="00B56982" w:rsidRPr="00AD3E8D" w:rsidSect="00107F96">
      <w:footerReference w:type="default" r:id="rId9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371" w:rsidRDefault="00FB4371" w:rsidP="00107F96">
      <w:pPr>
        <w:spacing w:after="0" w:line="240" w:lineRule="auto"/>
      </w:pPr>
      <w:r>
        <w:separator/>
      </w:r>
    </w:p>
  </w:endnote>
  <w:endnote w:type="continuationSeparator" w:id="0">
    <w:p w:rsidR="00FB4371" w:rsidRDefault="00FB4371" w:rsidP="0010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E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400557"/>
      <w:docPartObj>
        <w:docPartGallery w:val="Page Numbers (Bottom of Page)"/>
        <w:docPartUnique/>
      </w:docPartObj>
    </w:sdtPr>
    <w:sdtContent>
      <w:p w:rsidR="00543999" w:rsidRDefault="00543999">
        <w:pPr>
          <w:pStyle w:val="ac"/>
          <w:jc w:val="center"/>
        </w:pPr>
        <w:r>
          <w:fldChar w:fldCharType="begin"/>
        </w:r>
        <w:r>
          <w:instrText>PAGE   \* MERGEFORMAT</w:instrText>
        </w:r>
        <w:r>
          <w:fldChar w:fldCharType="separate"/>
        </w:r>
        <w:r w:rsidR="00F748C1">
          <w:rPr>
            <w:noProof/>
          </w:rPr>
          <w:t>66</w:t>
        </w:r>
        <w:r>
          <w:fldChar w:fldCharType="end"/>
        </w:r>
      </w:p>
    </w:sdtContent>
  </w:sdt>
  <w:p w:rsidR="00543999" w:rsidRDefault="0054399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371" w:rsidRDefault="00FB4371" w:rsidP="00107F96">
      <w:pPr>
        <w:spacing w:after="0" w:line="240" w:lineRule="auto"/>
      </w:pPr>
      <w:r>
        <w:separator/>
      </w:r>
    </w:p>
  </w:footnote>
  <w:footnote w:type="continuationSeparator" w:id="0">
    <w:p w:rsidR="00FB4371" w:rsidRDefault="00FB4371" w:rsidP="00107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390"/>
    <w:multiLevelType w:val="multilevel"/>
    <w:tmpl w:val="510E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709CA"/>
    <w:multiLevelType w:val="multilevel"/>
    <w:tmpl w:val="53B471C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E7213"/>
    <w:multiLevelType w:val="hybridMultilevel"/>
    <w:tmpl w:val="237E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873EB"/>
    <w:multiLevelType w:val="multilevel"/>
    <w:tmpl w:val="971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01DB8"/>
    <w:multiLevelType w:val="hybridMultilevel"/>
    <w:tmpl w:val="91E80432"/>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F5BD8"/>
    <w:multiLevelType w:val="hybridMultilevel"/>
    <w:tmpl w:val="51DA8088"/>
    <w:lvl w:ilvl="0" w:tplc="00ECAE2A">
      <w:start w:val="1"/>
      <w:numFmt w:val="bullet"/>
      <w:lvlText w:val="−"/>
      <w:lvlJc w:val="left"/>
      <w:pPr>
        <w:ind w:left="2826" w:hanging="360"/>
      </w:pPr>
      <w:rPr>
        <w:rFonts w:ascii="Times New Roman" w:hAnsi="Times New Roman" w:cs="Times New Roman" w:hint="default"/>
      </w:rPr>
    </w:lvl>
    <w:lvl w:ilvl="1" w:tplc="04190003" w:tentative="1">
      <w:start w:val="1"/>
      <w:numFmt w:val="bullet"/>
      <w:lvlText w:val="o"/>
      <w:lvlJc w:val="left"/>
      <w:pPr>
        <w:ind w:left="3546" w:hanging="360"/>
      </w:pPr>
      <w:rPr>
        <w:rFonts w:ascii="Courier New" w:hAnsi="Courier New" w:cs="Courier New" w:hint="default"/>
      </w:rPr>
    </w:lvl>
    <w:lvl w:ilvl="2" w:tplc="04190005" w:tentative="1">
      <w:start w:val="1"/>
      <w:numFmt w:val="bullet"/>
      <w:lvlText w:val=""/>
      <w:lvlJc w:val="left"/>
      <w:pPr>
        <w:ind w:left="4266" w:hanging="360"/>
      </w:pPr>
      <w:rPr>
        <w:rFonts w:ascii="Wingdings" w:hAnsi="Wingdings" w:hint="default"/>
      </w:rPr>
    </w:lvl>
    <w:lvl w:ilvl="3" w:tplc="04190001" w:tentative="1">
      <w:start w:val="1"/>
      <w:numFmt w:val="bullet"/>
      <w:lvlText w:val=""/>
      <w:lvlJc w:val="left"/>
      <w:pPr>
        <w:ind w:left="4986" w:hanging="360"/>
      </w:pPr>
      <w:rPr>
        <w:rFonts w:ascii="Symbol" w:hAnsi="Symbol" w:hint="default"/>
      </w:rPr>
    </w:lvl>
    <w:lvl w:ilvl="4" w:tplc="04190003" w:tentative="1">
      <w:start w:val="1"/>
      <w:numFmt w:val="bullet"/>
      <w:lvlText w:val="o"/>
      <w:lvlJc w:val="left"/>
      <w:pPr>
        <w:ind w:left="5706" w:hanging="360"/>
      </w:pPr>
      <w:rPr>
        <w:rFonts w:ascii="Courier New" w:hAnsi="Courier New" w:cs="Courier New" w:hint="default"/>
      </w:rPr>
    </w:lvl>
    <w:lvl w:ilvl="5" w:tplc="04190005" w:tentative="1">
      <w:start w:val="1"/>
      <w:numFmt w:val="bullet"/>
      <w:lvlText w:val=""/>
      <w:lvlJc w:val="left"/>
      <w:pPr>
        <w:ind w:left="6426" w:hanging="360"/>
      </w:pPr>
      <w:rPr>
        <w:rFonts w:ascii="Wingdings" w:hAnsi="Wingdings" w:hint="default"/>
      </w:rPr>
    </w:lvl>
    <w:lvl w:ilvl="6" w:tplc="04190001" w:tentative="1">
      <w:start w:val="1"/>
      <w:numFmt w:val="bullet"/>
      <w:lvlText w:val=""/>
      <w:lvlJc w:val="left"/>
      <w:pPr>
        <w:ind w:left="7146" w:hanging="360"/>
      </w:pPr>
      <w:rPr>
        <w:rFonts w:ascii="Symbol" w:hAnsi="Symbol" w:hint="default"/>
      </w:rPr>
    </w:lvl>
    <w:lvl w:ilvl="7" w:tplc="04190003" w:tentative="1">
      <w:start w:val="1"/>
      <w:numFmt w:val="bullet"/>
      <w:lvlText w:val="o"/>
      <w:lvlJc w:val="left"/>
      <w:pPr>
        <w:ind w:left="7866" w:hanging="360"/>
      </w:pPr>
      <w:rPr>
        <w:rFonts w:ascii="Courier New" w:hAnsi="Courier New" w:cs="Courier New" w:hint="default"/>
      </w:rPr>
    </w:lvl>
    <w:lvl w:ilvl="8" w:tplc="04190005" w:tentative="1">
      <w:start w:val="1"/>
      <w:numFmt w:val="bullet"/>
      <w:lvlText w:val=""/>
      <w:lvlJc w:val="left"/>
      <w:pPr>
        <w:ind w:left="8586" w:hanging="360"/>
      </w:pPr>
      <w:rPr>
        <w:rFonts w:ascii="Wingdings" w:hAnsi="Wingdings" w:hint="default"/>
      </w:rPr>
    </w:lvl>
  </w:abstractNum>
  <w:abstractNum w:abstractNumId="6">
    <w:nsid w:val="0BA44005"/>
    <w:multiLevelType w:val="hybridMultilevel"/>
    <w:tmpl w:val="66041A38"/>
    <w:lvl w:ilvl="0" w:tplc="00ECAE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083E71"/>
    <w:multiLevelType w:val="hybridMultilevel"/>
    <w:tmpl w:val="6D527970"/>
    <w:lvl w:ilvl="0" w:tplc="54EC5754">
      <w:start w:val="1"/>
      <w:numFmt w:val="decimal"/>
      <w:lvlText w:val="%1)"/>
      <w:lvlJc w:val="left"/>
      <w:pPr>
        <w:ind w:left="1658" w:hanging="708"/>
      </w:pPr>
      <w:rPr>
        <w:rFonts w:ascii="Times New Roman" w:eastAsia="Times New Roman" w:hAnsi="Times New Roman" w:cs="Times New Roman" w:hint="default"/>
        <w:spacing w:val="0"/>
        <w:w w:val="100"/>
        <w:sz w:val="28"/>
        <w:szCs w:val="28"/>
        <w:lang w:val="ru-RU" w:eastAsia="en-US" w:bidi="ar-SA"/>
      </w:rPr>
    </w:lvl>
    <w:lvl w:ilvl="1" w:tplc="A1E681F0">
      <w:numFmt w:val="bullet"/>
      <w:lvlText w:val="•"/>
      <w:lvlJc w:val="left"/>
      <w:pPr>
        <w:ind w:left="2468" w:hanging="708"/>
      </w:pPr>
      <w:rPr>
        <w:rFonts w:hint="default"/>
        <w:lang w:val="ru-RU" w:eastAsia="en-US" w:bidi="ar-SA"/>
      </w:rPr>
    </w:lvl>
    <w:lvl w:ilvl="2" w:tplc="71CC3264">
      <w:numFmt w:val="bullet"/>
      <w:lvlText w:val="•"/>
      <w:lvlJc w:val="left"/>
      <w:pPr>
        <w:ind w:left="3277" w:hanging="708"/>
      </w:pPr>
      <w:rPr>
        <w:rFonts w:hint="default"/>
        <w:lang w:val="ru-RU" w:eastAsia="en-US" w:bidi="ar-SA"/>
      </w:rPr>
    </w:lvl>
    <w:lvl w:ilvl="3" w:tplc="B6EE5550">
      <w:numFmt w:val="bullet"/>
      <w:lvlText w:val="•"/>
      <w:lvlJc w:val="left"/>
      <w:pPr>
        <w:ind w:left="4085" w:hanging="708"/>
      </w:pPr>
      <w:rPr>
        <w:rFonts w:hint="default"/>
        <w:lang w:val="ru-RU" w:eastAsia="en-US" w:bidi="ar-SA"/>
      </w:rPr>
    </w:lvl>
    <w:lvl w:ilvl="4" w:tplc="55E0F004">
      <w:numFmt w:val="bullet"/>
      <w:lvlText w:val="•"/>
      <w:lvlJc w:val="left"/>
      <w:pPr>
        <w:ind w:left="4894" w:hanging="708"/>
      </w:pPr>
      <w:rPr>
        <w:rFonts w:hint="default"/>
        <w:lang w:val="ru-RU" w:eastAsia="en-US" w:bidi="ar-SA"/>
      </w:rPr>
    </w:lvl>
    <w:lvl w:ilvl="5" w:tplc="7512B8AA">
      <w:numFmt w:val="bullet"/>
      <w:lvlText w:val="•"/>
      <w:lvlJc w:val="left"/>
      <w:pPr>
        <w:ind w:left="5703" w:hanging="708"/>
      </w:pPr>
      <w:rPr>
        <w:rFonts w:hint="default"/>
        <w:lang w:val="ru-RU" w:eastAsia="en-US" w:bidi="ar-SA"/>
      </w:rPr>
    </w:lvl>
    <w:lvl w:ilvl="6" w:tplc="D794C222">
      <w:numFmt w:val="bullet"/>
      <w:lvlText w:val="•"/>
      <w:lvlJc w:val="left"/>
      <w:pPr>
        <w:ind w:left="6511" w:hanging="708"/>
      </w:pPr>
      <w:rPr>
        <w:rFonts w:hint="default"/>
        <w:lang w:val="ru-RU" w:eastAsia="en-US" w:bidi="ar-SA"/>
      </w:rPr>
    </w:lvl>
    <w:lvl w:ilvl="7" w:tplc="22162AE4">
      <w:numFmt w:val="bullet"/>
      <w:lvlText w:val="•"/>
      <w:lvlJc w:val="left"/>
      <w:pPr>
        <w:ind w:left="7320" w:hanging="708"/>
      </w:pPr>
      <w:rPr>
        <w:rFonts w:hint="default"/>
        <w:lang w:val="ru-RU" w:eastAsia="en-US" w:bidi="ar-SA"/>
      </w:rPr>
    </w:lvl>
    <w:lvl w:ilvl="8" w:tplc="B5CCE350">
      <w:numFmt w:val="bullet"/>
      <w:lvlText w:val="•"/>
      <w:lvlJc w:val="left"/>
      <w:pPr>
        <w:ind w:left="8129" w:hanging="708"/>
      </w:pPr>
      <w:rPr>
        <w:rFonts w:hint="default"/>
        <w:lang w:val="ru-RU" w:eastAsia="en-US" w:bidi="ar-SA"/>
      </w:rPr>
    </w:lvl>
  </w:abstractNum>
  <w:abstractNum w:abstractNumId="8">
    <w:nsid w:val="0ED710B5"/>
    <w:multiLevelType w:val="hybridMultilevel"/>
    <w:tmpl w:val="37F87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74435D"/>
    <w:multiLevelType w:val="hybridMultilevel"/>
    <w:tmpl w:val="37922A72"/>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A868A3"/>
    <w:multiLevelType w:val="hybridMultilevel"/>
    <w:tmpl w:val="2A76692E"/>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C00C6D"/>
    <w:multiLevelType w:val="multilevel"/>
    <w:tmpl w:val="B3A67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B173D7"/>
    <w:multiLevelType w:val="hybridMultilevel"/>
    <w:tmpl w:val="9362C058"/>
    <w:lvl w:ilvl="0" w:tplc="00ECAE2A">
      <w:start w:val="1"/>
      <w:numFmt w:val="bullet"/>
      <w:lvlText w:val="−"/>
      <w:lvlJc w:val="left"/>
      <w:pPr>
        <w:ind w:left="744" w:hanging="360"/>
      </w:pPr>
      <w:rPr>
        <w:rFonts w:ascii="Times New Roman" w:hAnsi="Times New Roman" w:cs="Times New Roman"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3">
    <w:nsid w:val="1A6717E5"/>
    <w:multiLevelType w:val="hybridMultilevel"/>
    <w:tmpl w:val="E41EE6D8"/>
    <w:lvl w:ilvl="0" w:tplc="81DA2318">
      <w:start w:val="1"/>
      <w:numFmt w:val="decimal"/>
      <w:lvlText w:val="%1)"/>
      <w:lvlJc w:val="left"/>
      <w:pPr>
        <w:ind w:left="1658" w:hanging="708"/>
      </w:pPr>
      <w:rPr>
        <w:rFonts w:ascii="Times New Roman" w:eastAsia="Times New Roman" w:hAnsi="Times New Roman" w:cs="Times New Roman" w:hint="default"/>
        <w:spacing w:val="0"/>
        <w:w w:val="100"/>
        <w:sz w:val="28"/>
        <w:szCs w:val="28"/>
        <w:lang w:val="ru-RU" w:eastAsia="en-US" w:bidi="ar-SA"/>
      </w:rPr>
    </w:lvl>
    <w:lvl w:ilvl="1" w:tplc="DAB86738">
      <w:numFmt w:val="bullet"/>
      <w:lvlText w:val="•"/>
      <w:lvlJc w:val="left"/>
      <w:pPr>
        <w:ind w:left="2468" w:hanging="708"/>
      </w:pPr>
      <w:rPr>
        <w:rFonts w:hint="default"/>
        <w:lang w:val="ru-RU" w:eastAsia="en-US" w:bidi="ar-SA"/>
      </w:rPr>
    </w:lvl>
    <w:lvl w:ilvl="2" w:tplc="4B568FB6">
      <w:numFmt w:val="bullet"/>
      <w:lvlText w:val="•"/>
      <w:lvlJc w:val="left"/>
      <w:pPr>
        <w:ind w:left="3277" w:hanging="708"/>
      </w:pPr>
      <w:rPr>
        <w:rFonts w:hint="default"/>
        <w:lang w:val="ru-RU" w:eastAsia="en-US" w:bidi="ar-SA"/>
      </w:rPr>
    </w:lvl>
    <w:lvl w:ilvl="3" w:tplc="D7CA0A12">
      <w:numFmt w:val="bullet"/>
      <w:lvlText w:val="•"/>
      <w:lvlJc w:val="left"/>
      <w:pPr>
        <w:ind w:left="4085" w:hanging="708"/>
      </w:pPr>
      <w:rPr>
        <w:rFonts w:hint="default"/>
        <w:lang w:val="ru-RU" w:eastAsia="en-US" w:bidi="ar-SA"/>
      </w:rPr>
    </w:lvl>
    <w:lvl w:ilvl="4" w:tplc="8FA67E66">
      <w:numFmt w:val="bullet"/>
      <w:lvlText w:val="•"/>
      <w:lvlJc w:val="left"/>
      <w:pPr>
        <w:ind w:left="4894" w:hanging="708"/>
      </w:pPr>
      <w:rPr>
        <w:rFonts w:hint="default"/>
        <w:lang w:val="ru-RU" w:eastAsia="en-US" w:bidi="ar-SA"/>
      </w:rPr>
    </w:lvl>
    <w:lvl w:ilvl="5" w:tplc="7490592A">
      <w:numFmt w:val="bullet"/>
      <w:lvlText w:val="•"/>
      <w:lvlJc w:val="left"/>
      <w:pPr>
        <w:ind w:left="5703" w:hanging="708"/>
      </w:pPr>
      <w:rPr>
        <w:rFonts w:hint="default"/>
        <w:lang w:val="ru-RU" w:eastAsia="en-US" w:bidi="ar-SA"/>
      </w:rPr>
    </w:lvl>
    <w:lvl w:ilvl="6" w:tplc="06101016">
      <w:numFmt w:val="bullet"/>
      <w:lvlText w:val="•"/>
      <w:lvlJc w:val="left"/>
      <w:pPr>
        <w:ind w:left="6511" w:hanging="708"/>
      </w:pPr>
      <w:rPr>
        <w:rFonts w:hint="default"/>
        <w:lang w:val="ru-RU" w:eastAsia="en-US" w:bidi="ar-SA"/>
      </w:rPr>
    </w:lvl>
    <w:lvl w:ilvl="7" w:tplc="80A6D3D2">
      <w:numFmt w:val="bullet"/>
      <w:lvlText w:val="•"/>
      <w:lvlJc w:val="left"/>
      <w:pPr>
        <w:ind w:left="7320" w:hanging="708"/>
      </w:pPr>
      <w:rPr>
        <w:rFonts w:hint="default"/>
        <w:lang w:val="ru-RU" w:eastAsia="en-US" w:bidi="ar-SA"/>
      </w:rPr>
    </w:lvl>
    <w:lvl w:ilvl="8" w:tplc="BE1A8900">
      <w:numFmt w:val="bullet"/>
      <w:lvlText w:val="•"/>
      <w:lvlJc w:val="left"/>
      <w:pPr>
        <w:ind w:left="8129" w:hanging="708"/>
      </w:pPr>
      <w:rPr>
        <w:rFonts w:hint="default"/>
        <w:lang w:val="ru-RU" w:eastAsia="en-US" w:bidi="ar-SA"/>
      </w:rPr>
    </w:lvl>
  </w:abstractNum>
  <w:abstractNum w:abstractNumId="14">
    <w:nsid w:val="1B9564D1"/>
    <w:multiLevelType w:val="multilevel"/>
    <w:tmpl w:val="0134923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7F93B8C"/>
    <w:multiLevelType w:val="hybridMultilevel"/>
    <w:tmpl w:val="6E22852C"/>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88644C"/>
    <w:multiLevelType w:val="hybridMultilevel"/>
    <w:tmpl w:val="EA3489C8"/>
    <w:lvl w:ilvl="0" w:tplc="00ECAE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2B7479"/>
    <w:multiLevelType w:val="multilevel"/>
    <w:tmpl w:val="246833E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120769"/>
    <w:multiLevelType w:val="multilevel"/>
    <w:tmpl w:val="7102C0E8"/>
    <w:lvl w:ilvl="0">
      <w:start w:val="1"/>
      <w:numFmt w:val="decimal"/>
      <w:lvlText w:val="%1"/>
      <w:lvlJc w:val="left"/>
      <w:pPr>
        <w:ind w:left="1161" w:hanging="21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70" w:hanging="4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80" w:hanging="420"/>
      </w:pPr>
      <w:rPr>
        <w:rFonts w:hint="default"/>
        <w:lang w:val="ru-RU" w:eastAsia="en-US" w:bidi="ar-SA"/>
      </w:rPr>
    </w:lvl>
    <w:lvl w:ilvl="3">
      <w:numFmt w:val="bullet"/>
      <w:lvlText w:val="•"/>
      <w:lvlJc w:val="left"/>
      <w:pPr>
        <w:ind w:left="2425" w:hanging="420"/>
      </w:pPr>
      <w:rPr>
        <w:rFonts w:hint="default"/>
        <w:lang w:val="ru-RU" w:eastAsia="en-US" w:bidi="ar-SA"/>
      </w:rPr>
    </w:lvl>
    <w:lvl w:ilvl="4">
      <w:numFmt w:val="bullet"/>
      <w:lvlText w:val="•"/>
      <w:lvlJc w:val="left"/>
      <w:pPr>
        <w:ind w:left="3471" w:hanging="420"/>
      </w:pPr>
      <w:rPr>
        <w:rFonts w:hint="default"/>
        <w:lang w:val="ru-RU" w:eastAsia="en-US" w:bidi="ar-SA"/>
      </w:rPr>
    </w:lvl>
    <w:lvl w:ilvl="5">
      <w:numFmt w:val="bullet"/>
      <w:lvlText w:val="•"/>
      <w:lvlJc w:val="left"/>
      <w:pPr>
        <w:ind w:left="4517" w:hanging="420"/>
      </w:pPr>
      <w:rPr>
        <w:rFonts w:hint="default"/>
        <w:lang w:val="ru-RU" w:eastAsia="en-US" w:bidi="ar-SA"/>
      </w:rPr>
    </w:lvl>
    <w:lvl w:ilvl="6">
      <w:numFmt w:val="bullet"/>
      <w:lvlText w:val="•"/>
      <w:lvlJc w:val="left"/>
      <w:pPr>
        <w:ind w:left="5563" w:hanging="420"/>
      </w:pPr>
      <w:rPr>
        <w:rFonts w:hint="default"/>
        <w:lang w:val="ru-RU" w:eastAsia="en-US" w:bidi="ar-SA"/>
      </w:rPr>
    </w:lvl>
    <w:lvl w:ilvl="7">
      <w:numFmt w:val="bullet"/>
      <w:lvlText w:val="•"/>
      <w:lvlJc w:val="left"/>
      <w:pPr>
        <w:ind w:left="6609" w:hanging="420"/>
      </w:pPr>
      <w:rPr>
        <w:rFonts w:hint="default"/>
        <w:lang w:val="ru-RU" w:eastAsia="en-US" w:bidi="ar-SA"/>
      </w:rPr>
    </w:lvl>
    <w:lvl w:ilvl="8">
      <w:numFmt w:val="bullet"/>
      <w:lvlText w:val="•"/>
      <w:lvlJc w:val="left"/>
      <w:pPr>
        <w:ind w:left="7654" w:hanging="420"/>
      </w:pPr>
      <w:rPr>
        <w:rFonts w:hint="default"/>
        <w:lang w:val="ru-RU" w:eastAsia="en-US" w:bidi="ar-SA"/>
      </w:rPr>
    </w:lvl>
  </w:abstractNum>
  <w:abstractNum w:abstractNumId="19">
    <w:nsid w:val="3D2A3CA4"/>
    <w:multiLevelType w:val="hybridMultilevel"/>
    <w:tmpl w:val="36D26FDA"/>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E9142D"/>
    <w:multiLevelType w:val="hybridMultilevel"/>
    <w:tmpl w:val="483235DE"/>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AD09CD"/>
    <w:multiLevelType w:val="hybridMultilevel"/>
    <w:tmpl w:val="67021770"/>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2C40B0"/>
    <w:multiLevelType w:val="hybridMultilevel"/>
    <w:tmpl w:val="BEBA8DAE"/>
    <w:lvl w:ilvl="0" w:tplc="00ECAE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E87CD3"/>
    <w:multiLevelType w:val="hybridMultilevel"/>
    <w:tmpl w:val="D81E94D4"/>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C73A2E"/>
    <w:multiLevelType w:val="hybridMultilevel"/>
    <w:tmpl w:val="741007AC"/>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D729B"/>
    <w:multiLevelType w:val="hybridMultilevel"/>
    <w:tmpl w:val="E7B6D76A"/>
    <w:lvl w:ilvl="0" w:tplc="00ECAE2A">
      <w:start w:val="1"/>
      <w:numFmt w:val="bullet"/>
      <w:lvlText w:val="−"/>
      <w:lvlJc w:val="left"/>
      <w:pPr>
        <w:ind w:left="744" w:hanging="360"/>
      </w:pPr>
      <w:rPr>
        <w:rFonts w:ascii="Times New Roman" w:hAnsi="Times New Roman" w:cs="Times New Roman"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26">
    <w:nsid w:val="59F725E6"/>
    <w:multiLevelType w:val="multilevel"/>
    <w:tmpl w:val="263E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786D72"/>
    <w:multiLevelType w:val="multilevel"/>
    <w:tmpl w:val="DEB4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C11C7B"/>
    <w:multiLevelType w:val="hybridMultilevel"/>
    <w:tmpl w:val="7CC61DAE"/>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0A30C4"/>
    <w:multiLevelType w:val="hybridMultilevel"/>
    <w:tmpl w:val="28DA7782"/>
    <w:lvl w:ilvl="0" w:tplc="00ECAE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3D3989"/>
    <w:multiLevelType w:val="multilevel"/>
    <w:tmpl w:val="D070FC36"/>
    <w:lvl w:ilvl="0">
      <w:start w:val="1"/>
      <w:numFmt w:val="decimal"/>
      <w:lvlText w:val="%1"/>
      <w:lvlJc w:val="left"/>
      <w:pPr>
        <w:ind w:left="453" w:hanging="21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849" w:hanging="42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658" w:hanging="564"/>
      </w:pPr>
      <w:rPr>
        <w:rFonts w:hint="default"/>
        <w:spacing w:val="0"/>
        <w:w w:val="100"/>
        <w:sz w:val="28"/>
        <w:szCs w:val="28"/>
        <w:lang w:val="ru-RU" w:eastAsia="en-US" w:bidi="ar-SA"/>
      </w:rPr>
    </w:lvl>
    <w:lvl w:ilvl="3">
      <w:numFmt w:val="bullet"/>
      <w:lvlText w:val="•"/>
      <w:lvlJc w:val="left"/>
      <w:pPr>
        <w:ind w:left="2670" w:hanging="564"/>
      </w:pPr>
      <w:rPr>
        <w:rFonts w:hint="default"/>
        <w:lang w:val="ru-RU" w:eastAsia="en-US" w:bidi="ar-SA"/>
      </w:rPr>
    </w:lvl>
    <w:lvl w:ilvl="4">
      <w:numFmt w:val="bullet"/>
      <w:lvlText w:val="•"/>
      <w:lvlJc w:val="left"/>
      <w:pPr>
        <w:ind w:left="3681" w:hanging="564"/>
      </w:pPr>
      <w:rPr>
        <w:rFonts w:hint="default"/>
        <w:lang w:val="ru-RU" w:eastAsia="en-US" w:bidi="ar-SA"/>
      </w:rPr>
    </w:lvl>
    <w:lvl w:ilvl="5">
      <w:numFmt w:val="bullet"/>
      <w:lvlText w:val="•"/>
      <w:lvlJc w:val="left"/>
      <w:pPr>
        <w:ind w:left="4692" w:hanging="564"/>
      </w:pPr>
      <w:rPr>
        <w:rFonts w:hint="default"/>
        <w:lang w:val="ru-RU" w:eastAsia="en-US" w:bidi="ar-SA"/>
      </w:rPr>
    </w:lvl>
    <w:lvl w:ilvl="6">
      <w:numFmt w:val="bullet"/>
      <w:lvlText w:val="•"/>
      <w:lvlJc w:val="left"/>
      <w:pPr>
        <w:ind w:left="5703" w:hanging="564"/>
      </w:pPr>
      <w:rPr>
        <w:rFonts w:hint="default"/>
        <w:lang w:val="ru-RU" w:eastAsia="en-US" w:bidi="ar-SA"/>
      </w:rPr>
    </w:lvl>
    <w:lvl w:ilvl="7">
      <w:numFmt w:val="bullet"/>
      <w:lvlText w:val="•"/>
      <w:lvlJc w:val="left"/>
      <w:pPr>
        <w:ind w:left="6714" w:hanging="564"/>
      </w:pPr>
      <w:rPr>
        <w:rFonts w:hint="default"/>
        <w:lang w:val="ru-RU" w:eastAsia="en-US" w:bidi="ar-SA"/>
      </w:rPr>
    </w:lvl>
    <w:lvl w:ilvl="8">
      <w:numFmt w:val="bullet"/>
      <w:lvlText w:val="•"/>
      <w:lvlJc w:val="left"/>
      <w:pPr>
        <w:ind w:left="7724" w:hanging="564"/>
      </w:pPr>
      <w:rPr>
        <w:rFonts w:hint="default"/>
        <w:lang w:val="ru-RU" w:eastAsia="en-US" w:bidi="ar-SA"/>
      </w:rPr>
    </w:lvl>
  </w:abstractNum>
  <w:abstractNum w:abstractNumId="31">
    <w:nsid w:val="6707372C"/>
    <w:multiLevelType w:val="hybridMultilevel"/>
    <w:tmpl w:val="AB9ADA78"/>
    <w:lvl w:ilvl="0" w:tplc="00ECAE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77367C3"/>
    <w:multiLevelType w:val="multilevel"/>
    <w:tmpl w:val="F0906E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9302F69"/>
    <w:multiLevelType w:val="hybridMultilevel"/>
    <w:tmpl w:val="0E08B5BC"/>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3656B2"/>
    <w:multiLevelType w:val="hybridMultilevel"/>
    <w:tmpl w:val="658E6C0E"/>
    <w:lvl w:ilvl="0" w:tplc="00ECAE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591823"/>
    <w:multiLevelType w:val="hybridMultilevel"/>
    <w:tmpl w:val="46C66FE0"/>
    <w:lvl w:ilvl="0" w:tplc="00EC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D35B03"/>
    <w:multiLevelType w:val="multilevel"/>
    <w:tmpl w:val="730C132C"/>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7ED332A4"/>
    <w:multiLevelType w:val="hybridMultilevel"/>
    <w:tmpl w:val="0CEE4216"/>
    <w:lvl w:ilvl="0" w:tplc="00ECAE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3"/>
  </w:num>
  <w:num w:numId="3">
    <w:abstractNumId w:val="18"/>
  </w:num>
  <w:num w:numId="4">
    <w:abstractNumId w:val="30"/>
  </w:num>
  <w:num w:numId="5">
    <w:abstractNumId w:val="8"/>
  </w:num>
  <w:num w:numId="6">
    <w:abstractNumId w:val="5"/>
  </w:num>
  <w:num w:numId="7">
    <w:abstractNumId w:val="14"/>
  </w:num>
  <w:num w:numId="8">
    <w:abstractNumId w:val="36"/>
  </w:num>
  <w:num w:numId="9">
    <w:abstractNumId w:val="28"/>
  </w:num>
  <w:num w:numId="10">
    <w:abstractNumId w:val="11"/>
  </w:num>
  <w:num w:numId="11">
    <w:abstractNumId w:val="2"/>
  </w:num>
  <w:num w:numId="12">
    <w:abstractNumId w:val="23"/>
  </w:num>
  <w:num w:numId="13">
    <w:abstractNumId w:val="4"/>
  </w:num>
  <w:num w:numId="14">
    <w:abstractNumId w:val="3"/>
  </w:num>
  <w:num w:numId="15">
    <w:abstractNumId w:val="20"/>
  </w:num>
  <w:num w:numId="16">
    <w:abstractNumId w:val="35"/>
  </w:num>
  <w:num w:numId="17">
    <w:abstractNumId w:val="24"/>
  </w:num>
  <w:num w:numId="18">
    <w:abstractNumId w:val="6"/>
  </w:num>
  <w:num w:numId="19">
    <w:abstractNumId w:val="34"/>
  </w:num>
  <w:num w:numId="20">
    <w:abstractNumId w:val="15"/>
  </w:num>
  <w:num w:numId="21">
    <w:abstractNumId w:val="33"/>
  </w:num>
  <w:num w:numId="22">
    <w:abstractNumId w:val="37"/>
  </w:num>
  <w:num w:numId="23">
    <w:abstractNumId w:val="22"/>
  </w:num>
  <w:num w:numId="24">
    <w:abstractNumId w:val="26"/>
  </w:num>
  <w:num w:numId="25">
    <w:abstractNumId w:val="0"/>
  </w:num>
  <w:num w:numId="26">
    <w:abstractNumId w:val="27"/>
  </w:num>
  <w:num w:numId="27">
    <w:abstractNumId w:val="21"/>
  </w:num>
  <w:num w:numId="28">
    <w:abstractNumId w:val="12"/>
  </w:num>
  <w:num w:numId="29">
    <w:abstractNumId w:val="1"/>
  </w:num>
  <w:num w:numId="30">
    <w:abstractNumId w:val="17"/>
  </w:num>
  <w:num w:numId="31">
    <w:abstractNumId w:val="25"/>
  </w:num>
  <w:num w:numId="32">
    <w:abstractNumId w:val="16"/>
  </w:num>
  <w:num w:numId="33">
    <w:abstractNumId w:val="32"/>
  </w:num>
  <w:num w:numId="34">
    <w:abstractNumId w:val="29"/>
  </w:num>
  <w:num w:numId="35">
    <w:abstractNumId w:val="9"/>
  </w:num>
  <w:num w:numId="36">
    <w:abstractNumId w:val="31"/>
  </w:num>
  <w:num w:numId="37">
    <w:abstractNumId w:val="1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onsecutiveHyphenLimit w:val="3"/>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C1"/>
    <w:rsid w:val="0000065F"/>
    <w:rsid w:val="000016D6"/>
    <w:rsid w:val="000069D7"/>
    <w:rsid w:val="00010EAD"/>
    <w:rsid w:val="0001353C"/>
    <w:rsid w:val="000144C5"/>
    <w:rsid w:val="00022E46"/>
    <w:rsid w:val="00023C77"/>
    <w:rsid w:val="000259D6"/>
    <w:rsid w:val="00030DDA"/>
    <w:rsid w:val="00033C98"/>
    <w:rsid w:val="00034D4D"/>
    <w:rsid w:val="00036EE8"/>
    <w:rsid w:val="000375EB"/>
    <w:rsid w:val="00041285"/>
    <w:rsid w:val="00053220"/>
    <w:rsid w:val="00055FB8"/>
    <w:rsid w:val="00057159"/>
    <w:rsid w:val="000613A7"/>
    <w:rsid w:val="000644DE"/>
    <w:rsid w:val="00064BD7"/>
    <w:rsid w:val="0006584C"/>
    <w:rsid w:val="0006697A"/>
    <w:rsid w:val="0006784A"/>
    <w:rsid w:val="0007377B"/>
    <w:rsid w:val="000739CE"/>
    <w:rsid w:val="0007679C"/>
    <w:rsid w:val="000767AE"/>
    <w:rsid w:val="00076C58"/>
    <w:rsid w:val="0007736C"/>
    <w:rsid w:val="000773F5"/>
    <w:rsid w:val="0008210B"/>
    <w:rsid w:val="00085EC1"/>
    <w:rsid w:val="00085ECB"/>
    <w:rsid w:val="00085F92"/>
    <w:rsid w:val="00086943"/>
    <w:rsid w:val="00087006"/>
    <w:rsid w:val="00092027"/>
    <w:rsid w:val="00092FD5"/>
    <w:rsid w:val="00095369"/>
    <w:rsid w:val="000B1965"/>
    <w:rsid w:val="000B3EF3"/>
    <w:rsid w:val="000B54AC"/>
    <w:rsid w:val="000B7138"/>
    <w:rsid w:val="000C2331"/>
    <w:rsid w:val="000C68E7"/>
    <w:rsid w:val="000C6A76"/>
    <w:rsid w:val="000E2298"/>
    <w:rsid w:val="000E2AA9"/>
    <w:rsid w:val="000E2EA7"/>
    <w:rsid w:val="0010077D"/>
    <w:rsid w:val="001041C8"/>
    <w:rsid w:val="00107F96"/>
    <w:rsid w:val="00110F08"/>
    <w:rsid w:val="00113339"/>
    <w:rsid w:val="00113A1B"/>
    <w:rsid w:val="00123753"/>
    <w:rsid w:val="001270B9"/>
    <w:rsid w:val="0013067C"/>
    <w:rsid w:val="001330A2"/>
    <w:rsid w:val="001429BE"/>
    <w:rsid w:val="00143179"/>
    <w:rsid w:val="00145528"/>
    <w:rsid w:val="00150FDE"/>
    <w:rsid w:val="00153574"/>
    <w:rsid w:val="00154CC6"/>
    <w:rsid w:val="001579B2"/>
    <w:rsid w:val="001609E4"/>
    <w:rsid w:val="00170212"/>
    <w:rsid w:val="0017161E"/>
    <w:rsid w:val="001762E6"/>
    <w:rsid w:val="00182479"/>
    <w:rsid w:val="00182D26"/>
    <w:rsid w:val="00183062"/>
    <w:rsid w:val="0018371A"/>
    <w:rsid w:val="00184F19"/>
    <w:rsid w:val="001A2CEC"/>
    <w:rsid w:val="001B53BE"/>
    <w:rsid w:val="001B6DA4"/>
    <w:rsid w:val="001C1870"/>
    <w:rsid w:val="001C3622"/>
    <w:rsid w:val="001C4F79"/>
    <w:rsid w:val="001C689B"/>
    <w:rsid w:val="001C6AFA"/>
    <w:rsid w:val="001C7CF7"/>
    <w:rsid w:val="001E1756"/>
    <w:rsid w:val="001E21C9"/>
    <w:rsid w:val="001E3D29"/>
    <w:rsid w:val="001E7462"/>
    <w:rsid w:val="001E750D"/>
    <w:rsid w:val="00202A6D"/>
    <w:rsid w:val="00203EB9"/>
    <w:rsid w:val="002044F7"/>
    <w:rsid w:val="002059A7"/>
    <w:rsid w:val="00212443"/>
    <w:rsid w:val="00234323"/>
    <w:rsid w:val="002365F3"/>
    <w:rsid w:val="0023685F"/>
    <w:rsid w:val="002417F7"/>
    <w:rsid w:val="0024794E"/>
    <w:rsid w:val="002557D9"/>
    <w:rsid w:val="00255E30"/>
    <w:rsid w:val="00261CA4"/>
    <w:rsid w:val="002628CA"/>
    <w:rsid w:val="00262B73"/>
    <w:rsid w:val="00264EC5"/>
    <w:rsid w:val="0026614E"/>
    <w:rsid w:val="00267971"/>
    <w:rsid w:val="00271F5F"/>
    <w:rsid w:val="002762DC"/>
    <w:rsid w:val="002770D1"/>
    <w:rsid w:val="00277370"/>
    <w:rsid w:val="00285387"/>
    <w:rsid w:val="002853FD"/>
    <w:rsid w:val="0029210B"/>
    <w:rsid w:val="0029354A"/>
    <w:rsid w:val="00294086"/>
    <w:rsid w:val="00295D74"/>
    <w:rsid w:val="00297103"/>
    <w:rsid w:val="002A0E17"/>
    <w:rsid w:val="002A29D9"/>
    <w:rsid w:val="002A3AF5"/>
    <w:rsid w:val="002B1482"/>
    <w:rsid w:val="002C29CD"/>
    <w:rsid w:val="002C30F1"/>
    <w:rsid w:val="002C42F0"/>
    <w:rsid w:val="002C5ECA"/>
    <w:rsid w:val="002D035C"/>
    <w:rsid w:val="002D49BF"/>
    <w:rsid w:val="002D7B8E"/>
    <w:rsid w:val="002F1C84"/>
    <w:rsid w:val="002F7EF4"/>
    <w:rsid w:val="00301646"/>
    <w:rsid w:val="0030550B"/>
    <w:rsid w:val="003061FB"/>
    <w:rsid w:val="0032166A"/>
    <w:rsid w:val="0032239B"/>
    <w:rsid w:val="003235C8"/>
    <w:rsid w:val="00324164"/>
    <w:rsid w:val="0033004D"/>
    <w:rsid w:val="00332C50"/>
    <w:rsid w:val="00333814"/>
    <w:rsid w:val="003446C6"/>
    <w:rsid w:val="0034558C"/>
    <w:rsid w:val="00346EE2"/>
    <w:rsid w:val="00350C17"/>
    <w:rsid w:val="0035243B"/>
    <w:rsid w:val="0035279B"/>
    <w:rsid w:val="0035341C"/>
    <w:rsid w:val="00353A46"/>
    <w:rsid w:val="00362E30"/>
    <w:rsid w:val="00362E3C"/>
    <w:rsid w:val="003673A9"/>
    <w:rsid w:val="00372435"/>
    <w:rsid w:val="003729DF"/>
    <w:rsid w:val="00376D32"/>
    <w:rsid w:val="00376E30"/>
    <w:rsid w:val="00383789"/>
    <w:rsid w:val="0038517B"/>
    <w:rsid w:val="003855AA"/>
    <w:rsid w:val="00385A02"/>
    <w:rsid w:val="003873DB"/>
    <w:rsid w:val="00392083"/>
    <w:rsid w:val="00396788"/>
    <w:rsid w:val="003A2154"/>
    <w:rsid w:val="003A4CED"/>
    <w:rsid w:val="003A6493"/>
    <w:rsid w:val="003B0430"/>
    <w:rsid w:val="003B4ECE"/>
    <w:rsid w:val="003B5749"/>
    <w:rsid w:val="003C3439"/>
    <w:rsid w:val="003C57FF"/>
    <w:rsid w:val="003D0F9B"/>
    <w:rsid w:val="003D3CAC"/>
    <w:rsid w:val="003D534F"/>
    <w:rsid w:val="003E105D"/>
    <w:rsid w:val="003E1184"/>
    <w:rsid w:val="003F31C8"/>
    <w:rsid w:val="003F704F"/>
    <w:rsid w:val="003F74D6"/>
    <w:rsid w:val="003F7B7B"/>
    <w:rsid w:val="0040654B"/>
    <w:rsid w:val="004110A1"/>
    <w:rsid w:val="00414505"/>
    <w:rsid w:val="00415009"/>
    <w:rsid w:val="00423B0D"/>
    <w:rsid w:val="004245DF"/>
    <w:rsid w:val="004278EB"/>
    <w:rsid w:val="00437F43"/>
    <w:rsid w:val="004447E2"/>
    <w:rsid w:val="0044492D"/>
    <w:rsid w:val="004452B8"/>
    <w:rsid w:val="00450CCC"/>
    <w:rsid w:val="00451465"/>
    <w:rsid w:val="0045165B"/>
    <w:rsid w:val="00452626"/>
    <w:rsid w:val="00460583"/>
    <w:rsid w:val="0046742A"/>
    <w:rsid w:val="00471306"/>
    <w:rsid w:val="004722B0"/>
    <w:rsid w:val="00482208"/>
    <w:rsid w:val="004930A3"/>
    <w:rsid w:val="0049461A"/>
    <w:rsid w:val="004A086E"/>
    <w:rsid w:val="004A1B55"/>
    <w:rsid w:val="004A27C5"/>
    <w:rsid w:val="004A7C88"/>
    <w:rsid w:val="004B2068"/>
    <w:rsid w:val="004B63B8"/>
    <w:rsid w:val="004D7912"/>
    <w:rsid w:val="004D7D81"/>
    <w:rsid w:val="004E09F8"/>
    <w:rsid w:val="004E74C7"/>
    <w:rsid w:val="004F351C"/>
    <w:rsid w:val="004F6C6D"/>
    <w:rsid w:val="004F6E80"/>
    <w:rsid w:val="00501EE6"/>
    <w:rsid w:val="0050250C"/>
    <w:rsid w:val="00503797"/>
    <w:rsid w:val="0050399A"/>
    <w:rsid w:val="0050511A"/>
    <w:rsid w:val="0051374D"/>
    <w:rsid w:val="005223A2"/>
    <w:rsid w:val="0052439A"/>
    <w:rsid w:val="005308FD"/>
    <w:rsid w:val="00534213"/>
    <w:rsid w:val="00540E1F"/>
    <w:rsid w:val="00543999"/>
    <w:rsid w:val="0055026C"/>
    <w:rsid w:val="00551A6D"/>
    <w:rsid w:val="005520FA"/>
    <w:rsid w:val="00552A85"/>
    <w:rsid w:val="00552FDC"/>
    <w:rsid w:val="0055524A"/>
    <w:rsid w:val="00561B70"/>
    <w:rsid w:val="00561DFE"/>
    <w:rsid w:val="00563567"/>
    <w:rsid w:val="00565033"/>
    <w:rsid w:val="00571DAC"/>
    <w:rsid w:val="005721A8"/>
    <w:rsid w:val="00572BB4"/>
    <w:rsid w:val="005731F0"/>
    <w:rsid w:val="00577843"/>
    <w:rsid w:val="00577BD5"/>
    <w:rsid w:val="00580583"/>
    <w:rsid w:val="005846CB"/>
    <w:rsid w:val="00585E5F"/>
    <w:rsid w:val="00586A4C"/>
    <w:rsid w:val="00593110"/>
    <w:rsid w:val="005944CF"/>
    <w:rsid w:val="00595339"/>
    <w:rsid w:val="005A3294"/>
    <w:rsid w:val="005A3E9F"/>
    <w:rsid w:val="005A4A80"/>
    <w:rsid w:val="005B52C5"/>
    <w:rsid w:val="005B5589"/>
    <w:rsid w:val="005B7D5C"/>
    <w:rsid w:val="005C1B5E"/>
    <w:rsid w:val="005C7EA0"/>
    <w:rsid w:val="005D0645"/>
    <w:rsid w:val="005D0F6E"/>
    <w:rsid w:val="005D1617"/>
    <w:rsid w:val="005D2CCE"/>
    <w:rsid w:val="005D4D68"/>
    <w:rsid w:val="005E2D82"/>
    <w:rsid w:val="005F0B3F"/>
    <w:rsid w:val="005F5E9D"/>
    <w:rsid w:val="005F7767"/>
    <w:rsid w:val="00602455"/>
    <w:rsid w:val="00606721"/>
    <w:rsid w:val="00612B44"/>
    <w:rsid w:val="0061411D"/>
    <w:rsid w:val="0061478F"/>
    <w:rsid w:val="00617CBA"/>
    <w:rsid w:val="0062037C"/>
    <w:rsid w:val="00623029"/>
    <w:rsid w:val="00626DAF"/>
    <w:rsid w:val="00633A4C"/>
    <w:rsid w:val="00640129"/>
    <w:rsid w:val="0064146D"/>
    <w:rsid w:val="00641654"/>
    <w:rsid w:val="00641DF4"/>
    <w:rsid w:val="00645DA4"/>
    <w:rsid w:val="0064798D"/>
    <w:rsid w:val="00651F97"/>
    <w:rsid w:val="0065221D"/>
    <w:rsid w:val="00652A92"/>
    <w:rsid w:val="006578DC"/>
    <w:rsid w:val="006603C0"/>
    <w:rsid w:val="00660F1F"/>
    <w:rsid w:val="006748EB"/>
    <w:rsid w:val="00681DD6"/>
    <w:rsid w:val="0068242D"/>
    <w:rsid w:val="00690D54"/>
    <w:rsid w:val="006920AF"/>
    <w:rsid w:val="00693B3E"/>
    <w:rsid w:val="00696297"/>
    <w:rsid w:val="006A2D21"/>
    <w:rsid w:val="006A729B"/>
    <w:rsid w:val="006B05C5"/>
    <w:rsid w:val="006B0EC8"/>
    <w:rsid w:val="006B3926"/>
    <w:rsid w:val="006B4314"/>
    <w:rsid w:val="006D6719"/>
    <w:rsid w:val="006D6C5F"/>
    <w:rsid w:val="006D741D"/>
    <w:rsid w:val="006D7D4C"/>
    <w:rsid w:val="006E0343"/>
    <w:rsid w:val="006E49C7"/>
    <w:rsid w:val="006F5996"/>
    <w:rsid w:val="006F5CE4"/>
    <w:rsid w:val="00704445"/>
    <w:rsid w:val="00705C02"/>
    <w:rsid w:val="007065F7"/>
    <w:rsid w:val="00707350"/>
    <w:rsid w:val="007100F8"/>
    <w:rsid w:val="00710728"/>
    <w:rsid w:val="00710DFF"/>
    <w:rsid w:val="00712E66"/>
    <w:rsid w:val="0071305F"/>
    <w:rsid w:val="00713AA2"/>
    <w:rsid w:val="00713CE5"/>
    <w:rsid w:val="00715D66"/>
    <w:rsid w:val="00721032"/>
    <w:rsid w:val="00721300"/>
    <w:rsid w:val="00723276"/>
    <w:rsid w:val="00736CDD"/>
    <w:rsid w:val="00741F41"/>
    <w:rsid w:val="0074524C"/>
    <w:rsid w:val="00745258"/>
    <w:rsid w:val="00745C7B"/>
    <w:rsid w:val="00746995"/>
    <w:rsid w:val="0074774C"/>
    <w:rsid w:val="007513D8"/>
    <w:rsid w:val="00757AA8"/>
    <w:rsid w:val="00773720"/>
    <w:rsid w:val="007744CA"/>
    <w:rsid w:val="007744DF"/>
    <w:rsid w:val="00777DE6"/>
    <w:rsid w:val="00780CEE"/>
    <w:rsid w:val="0078384B"/>
    <w:rsid w:val="007871AB"/>
    <w:rsid w:val="00791067"/>
    <w:rsid w:val="007931AF"/>
    <w:rsid w:val="00794FC6"/>
    <w:rsid w:val="00795019"/>
    <w:rsid w:val="007A0F3E"/>
    <w:rsid w:val="007A3366"/>
    <w:rsid w:val="007A375A"/>
    <w:rsid w:val="007A657E"/>
    <w:rsid w:val="007B31A8"/>
    <w:rsid w:val="007B42B9"/>
    <w:rsid w:val="007B4A9D"/>
    <w:rsid w:val="007B66EB"/>
    <w:rsid w:val="007C4ECA"/>
    <w:rsid w:val="007D122B"/>
    <w:rsid w:val="007D4324"/>
    <w:rsid w:val="007E05CD"/>
    <w:rsid w:val="007F0C15"/>
    <w:rsid w:val="007F13FB"/>
    <w:rsid w:val="007F44D2"/>
    <w:rsid w:val="008014B1"/>
    <w:rsid w:val="0080286B"/>
    <w:rsid w:val="00803E26"/>
    <w:rsid w:val="00805EDB"/>
    <w:rsid w:val="00806455"/>
    <w:rsid w:val="00810954"/>
    <w:rsid w:val="00810CD5"/>
    <w:rsid w:val="00810FA0"/>
    <w:rsid w:val="0081310A"/>
    <w:rsid w:val="0081382D"/>
    <w:rsid w:val="00815E76"/>
    <w:rsid w:val="008217DB"/>
    <w:rsid w:val="008245DD"/>
    <w:rsid w:val="008304BB"/>
    <w:rsid w:val="008343B9"/>
    <w:rsid w:val="008362D5"/>
    <w:rsid w:val="00841466"/>
    <w:rsid w:val="008415D5"/>
    <w:rsid w:val="00845D79"/>
    <w:rsid w:val="008533D7"/>
    <w:rsid w:val="008538F8"/>
    <w:rsid w:val="00853BC2"/>
    <w:rsid w:val="008544FB"/>
    <w:rsid w:val="0086336D"/>
    <w:rsid w:val="0087020A"/>
    <w:rsid w:val="00871875"/>
    <w:rsid w:val="00874FBB"/>
    <w:rsid w:val="00883001"/>
    <w:rsid w:val="0089463A"/>
    <w:rsid w:val="00895ED7"/>
    <w:rsid w:val="008A1216"/>
    <w:rsid w:val="008A29B7"/>
    <w:rsid w:val="008A38A5"/>
    <w:rsid w:val="008A3B68"/>
    <w:rsid w:val="008B10CC"/>
    <w:rsid w:val="008B3939"/>
    <w:rsid w:val="008B5C49"/>
    <w:rsid w:val="008C3667"/>
    <w:rsid w:val="008C38F8"/>
    <w:rsid w:val="008C64FB"/>
    <w:rsid w:val="008F17BC"/>
    <w:rsid w:val="008F25E7"/>
    <w:rsid w:val="008F6948"/>
    <w:rsid w:val="008F6BD9"/>
    <w:rsid w:val="008F752B"/>
    <w:rsid w:val="0091236B"/>
    <w:rsid w:val="00922D91"/>
    <w:rsid w:val="0092469B"/>
    <w:rsid w:val="009307E6"/>
    <w:rsid w:val="009321D4"/>
    <w:rsid w:val="00932B41"/>
    <w:rsid w:val="0093310F"/>
    <w:rsid w:val="00935DD5"/>
    <w:rsid w:val="00937AD9"/>
    <w:rsid w:val="009401E0"/>
    <w:rsid w:val="00941D12"/>
    <w:rsid w:val="0094375E"/>
    <w:rsid w:val="00943D18"/>
    <w:rsid w:val="0094715A"/>
    <w:rsid w:val="009534A6"/>
    <w:rsid w:val="00956933"/>
    <w:rsid w:val="009611C1"/>
    <w:rsid w:val="009648B6"/>
    <w:rsid w:val="00970B7A"/>
    <w:rsid w:val="00971064"/>
    <w:rsid w:val="00972344"/>
    <w:rsid w:val="00975899"/>
    <w:rsid w:val="0097785A"/>
    <w:rsid w:val="009800D2"/>
    <w:rsid w:val="009817E8"/>
    <w:rsid w:val="009826F9"/>
    <w:rsid w:val="00986CA6"/>
    <w:rsid w:val="009B561D"/>
    <w:rsid w:val="009B6166"/>
    <w:rsid w:val="009C5391"/>
    <w:rsid w:val="009D4873"/>
    <w:rsid w:val="009D6AA6"/>
    <w:rsid w:val="009E140D"/>
    <w:rsid w:val="009E63BC"/>
    <w:rsid w:val="009E6FAB"/>
    <w:rsid w:val="009F38D5"/>
    <w:rsid w:val="009F5E9B"/>
    <w:rsid w:val="009F5F5F"/>
    <w:rsid w:val="009F7306"/>
    <w:rsid w:val="00A1775B"/>
    <w:rsid w:val="00A20B51"/>
    <w:rsid w:val="00A21F38"/>
    <w:rsid w:val="00A231B8"/>
    <w:rsid w:val="00A244F3"/>
    <w:rsid w:val="00A266A6"/>
    <w:rsid w:val="00A40EFE"/>
    <w:rsid w:val="00A40FD5"/>
    <w:rsid w:val="00A4106C"/>
    <w:rsid w:val="00A439CE"/>
    <w:rsid w:val="00A443DB"/>
    <w:rsid w:val="00A459A9"/>
    <w:rsid w:val="00A54759"/>
    <w:rsid w:val="00A553CD"/>
    <w:rsid w:val="00A55E78"/>
    <w:rsid w:val="00A56C69"/>
    <w:rsid w:val="00A60E8B"/>
    <w:rsid w:val="00A629B7"/>
    <w:rsid w:val="00A639FB"/>
    <w:rsid w:val="00A7013B"/>
    <w:rsid w:val="00A73F9E"/>
    <w:rsid w:val="00A74C2B"/>
    <w:rsid w:val="00A75980"/>
    <w:rsid w:val="00A76C8A"/>
    <w:rsid w:val="00A83E49"/>
    <w:rsid w:val="00A9117A"/>
    <w:rsid w:val="00A91B43"/>
    <w:rsid w:val="00A959C1"/>
    <w:rsid w:val="00A97481"/>
    <w:rsid w:val="00AA1D8D"/>
    <w:rsid w:val="00AA5F8C"/>
    <w:rsid w:val="00AB1102"/>
    <w:rsid w:val="00AB4DD3"/>
    <w:rsid w:val="00AB5262"/>
    <w:rsid w:val="00AB64FC"/>
    <w:rsid w:val="00AC3D0C"/>
    <w:rsid w:val="00AC64BF"/>
    <w:rsid w:val="00AD01E0"/>
    <w:rsid w:val="00AD07E2"/>
    <w:rsid w:val="00AD0E5A"/>
    <w:rsid w:val="00AD3E8D"/>
    <w:rsid w:val="00AD4887"/>
    <w:rsid w:val="00AD56A5"/>
    <w:rsid w:val="00AD6B14"/>
    <w:rsid w:val="00AD7D5C"/>
    <w:rsid w:val="00AE17CC"/>
    <w:rsid w:val="00AE3DF2"/>
    <w:rsid w:val="00AE4E90"/>
    <w:rsid w:val="00AF214F"/>
    <w:rsid w:val="00AF4E7A"/>
    <w:rsid w:val="00AF6967"/>
    <w:rsid w:val="00AF73DC"/>
    <w:rsid w:val="00B01919"/>
    <w:rsid w:val="00B034EC"/>
    <w:rsid w:val="00B112C0"/>
    <w:rsid w:val="00B12F4A"/>
    <w:rsid w:val="00B1574D"/>
    <w:rsid w:val="00B225D1"/>
    <w:rsid w:val="00B22AA6"/>
    <w:rsid w:val="00B23912"/>
    <w:rsid w:val="00B34A48"/>
    <w:rsid w:val="00B365E4"/>
    <w:rsid w:val="00B40DDC"/>
    <w:rsid w:val="00B41E6F"/>
    <w:rsid w:val="00B43811"/>
    <w:rsid w:val="00B44470"/>
    <w:rsid w:val="00B55731"/>
    <w:rsid w:val="00B56982"/>
    <w:rsid w:val="00B653EA"/>
    <w:rsid w:val="00B718E4"/>
    <w:rsid w:val="00B7446A"/>
    <w:rsid w:val="00B74661"/>
    <w:rsid w:val="00B75059"/>
    <w:rsid w:val="00B830E0"/>
    <w:rsid w:val="00B8336F"/>
    <w:rsid w:val="00B87D68"/>
    <w:rsid w:val="00B9346A"/>
    <w:rsid w:val="00B95811"/>
    <w:rsid w:val="00BA155E"/>
    <w:rsid w:val="00BA1948"/>
    <w:rsid w:val="00BA1B18"/>
    <w:rsid w:val="00BA3374"/>
    <w:rsid w:val="00BB52BE"/>
    <w:rsid w:val="00BB6D1F"/>
    <w:rsid w:val="00BC26B5"/>
    <w:rsid w:val="00BC3DA0"/>
    <w:rsid w:val="00BC61BE"/>
    <w:rsid w:val="00BC73B2"/>
    <w:rsid w:val="00BD3D59"/>
    <w:rsid w:val="00BD6CE6"/>
    <w:rsid w:val="00BE1079"/>
    <w:rsid w:val="00BE65C1"/>
    <w:rsid w:val="00BF396A"/>
    <w:rsid w:val="00BF39C3"/>
    <w:rsid w:val="00BF78A8"/>
    <w:rsid w:val="00BF7E05"/>
    <w:rsid w:val="00C02BB4"/>
    <w:rsid w:val="00C11BC8"/>
    <w:rsid w:val="00C15727"/>
    <w:rsid w:val="00C16ACB"/>
    <w:rsid w:val="00C17B6E"/>
    <w:rsid w:val="00C243F0"/>
    <w:rsid w:val="00C252FE"/>
    <w:rsid w:val="00C33D80"/>
    <w:rsid w:val="00C40DCE"/>
    <w:rsid w:val="00C4180D"/>
    <w:rsid w:val="00C46850"/>
    <w:rsid w:val="00C47283"/>
    <w:rsid w:val="00C52209"/>
    <w:rsid w:val="00C60479"/>
    <w:rsid w:val="00C67BD5"/>
    <w:rsid w:val="00C72D97"/>
    <w:rsid w:val="00C73339"/>
    <w:rsid w:val="00C753A0"/>
    <w:rsid w:val="00C822C9"/>
    <w:rsid w:val="00C82AB9"/>
    <w:rsid w:val="00C831F3"/>
    <w:rsid w:val="00C838CF"/>
    <w:rsid w:val="00C87FFA"/>
    <w:rsid w:val="00C96EFB"/>
    <w:rsid w:val="00CB435E"/>
    <w:rsid w:val="00CB6C20"/>
    <w:rsid w:val="00CB7E65"/>
    <w:rsid w:val="00CD241B"/>
    <w:rsid w:val="00CD262F"/>
    <w:rsid w:val="00CD3E93"/>
    <w:rsid w:val="00CD425A"/>
    <w:rsid w:val="00CD5E43"/>
    <w:rsid w:val="00CE181F"/>
    <w:rsid w:val="00CE5A88"/>
    <w:rsid w:val="00CF153E"/>
    <w:rsid w:val="00CF6EAA"/>
    <w:rsid w:val="00D003C9"/>
    <w:rsid w:val="00D04542"/>
    <w:rsid w:val="00D06352"/>
    <w:rsid w:val="00D10324"/>
    <w:rsid w:val="00D1096E"/>
    <w:rsid w:val="00D16C3D"/>
    <w:rsid w:val="00D20F1B"/>
    <w:rsid w:val="00D22B76"/>
    <w:rsid w:val="00D22BEA"/>
    <w:rsid w:val="00D23635"/>
    <w:rsid w:val="00D32992"/>
    <w:rsid w:val="00D32B58"/>
    <w:rsid w:val="00D33293"/>
    <w:rsid w:val="00D34650"/>
    <w:rsid w:val="00D43C2A"/>
    <w:rsid w:val="00D45937"/>
    <w:rsid w:val="00D47743"/>
    <w:rsid w:val="00D569CE"/>
    <w:rsid w:val="00D57AA8"/>
    <w:rsid w:val="00D66447"/>
    <w:rsid w:val="00D67374"/>
    <w:rsid w:val="00D722A2"/>
    <w:rsid w:val="00D722BC"/>
    <w:rsid w:val="00D77070"/>
    <w:rsid w:val="00D8561F"/>
    <w:rsid w:val="00D956EA"/>
    <w:rsid w:val="00DA165D"/>
    <w:rsid w:val="00DA4890"/>
    <w:rsid w:val="00DA6E4A"/>
    <w:rsid w:val="00DB475F"/>
    <w:rsid w:val="00DB51E3"/>
    <w:rsid w:val="00DB724D"/>
    <w:rsid w:val="00DC01A3"/>
    <w:rsid w:val="00DC2757"/>
    <w:rsid w:val="00DC315E"/>
    <w:rsid w:val="00DC67D9"/>
    <w:rsid w:val="00DD0AB2"/>
    <w:rsid w:val="00DD38FD"/>
    <w:rsid w:val="00DD736B"/>
    <w:rsid w:val="00DE2FDD"/>
    <w:rsid w:val="00DE3C59"/>
    <w:rsid w:val="00DE4FD5"/>
    <w:rsid w:val="00DE78CC"/>
    <w:rsid w:val="00DF3827"/>
    <w:rsid w:val="00E01EE5"/>
    <w:rsid w:val="00E04BB7"/>
    <w:rsid w:val="00E147A3"/>
    <w:rsid w:val="00E16A0B"/>
    <w:rsid w:val="00E1774A"/>
    <w:rsid w:val="00E178BE"/>
    <w:rsid w:val="00E20433"/>
    <w:rsid w:val="00E20D1C"/>
    <w:rsid w:val="00E24E72"/>
    <w:rsid w:val="00E25D4D"/>
    <w:rsid w:val="00E27BB4"/>
    <w:rsid w:val="00E308E5"/>
    <w:rsid w:val="00E30BD2"/>
    <w:rsid w:val="00E315E2"/>
    <w:rsid w:val="00E35890"/>
    <w:rsid w:val="00E42247"/>
    <w:rsid w:val="00E43B16"/>
    <w:rsid w:val="00E520BA"/>
    <w:rsid w:val="00E53C66"/>
    <w:rsid w:val="00E5572F"/>
    <w:rsid w:val="00E573C3"/>
    <w:rsid w:val="00E62132"/>
    <w:rsid w:val="00E64692"/>
    <w:rsid w:val="00E64A62"/>
    <w:rsid w:val="00E650F4"/>
    <w:rsid w:val="00E7553F"/>
    <w:rsid w:val="00E76A4A"/>
    <w:rsid w:val="00E828D2"/>
    <w:rsid w:val="00E84EB6"/>
    <w:rsid w:val="00E91F11"/>
    <w:rsid w:val="00E932EF"/>
    <w:rsid w:val="00E97FF0"/>
    <w:rsid w:val="00EA4636"/>
    <w:rsid w:val="00EA7C3B"/>
    <w:rsid w:val="00EB074B"/>
    <w:rsid w:val="00EB1A11"/>
    <w:rsid w:val="00EB2451"/>
    <w:rsid w:val="00EC0ECF"/>
    <w:rsid w:val="00EC31CA"/>
    <w:rsid w:val="00EC43F4"/>
    <w:rsid w:val="00ED18BE"/>
    <w:rsid w:val="00ED2327"/>
    <w:rsid w:val="00ED64C1"/>
    <w:rsid w:val="00ED68AA"/>
    <w:rsid w:val="00EE0A70"/>
    <w:rsid w:val="00EE1915"/>
    <w:rsid w:val="00EF4B76"/>
    <w:rsid w:val="00F017FC"/>
    <w:rsid w:val="00F029A4"/>
    <w:rsid w:val="00F05485"/>
    <w:rsid w:val="00F07BFC"/>
    <w:rsid w:val="00F1139D"/>
    <w:rsid w:val="00F13C73"/>
    <w:rsid w:val="00F145C6"/>
    <w:rsid w:val="00F276D4"/>
    <w:rsid w:val="00F318EB"/>
    <w:rsid w:val="00F33D7A"/>
    <w:rsid w:val="00F3571F"/>
    <w:rsid w:val="00F37B07"/>
    <w:rsid w:val="00F40B56"/>
    <w:rsid w:val="00F40B66"/>
    <w:rsid w:val="00F424C0"/>
    <w:rsid w:val="00F4281F"/>
    <w:rsid w:val="00F43BFD"/>
    <w:rsid w:val="00F44840"/>
    <w:rsid w:val="00F47B1C"/>
    <w:rsid w:val="00F51514"/>
    <w:rsid w:val="00F60567"/>
    <w:rsid w:val="00F6215D"/>
    <w:rsid w:val="00F62499"/>
    <w:rsid w:val="00F63891"/>
    <w:rsid w:val="00F6551C"/>
    <w:rsid w:val="00F65F79"/>
    <w:rsid w:val="00F66369"/>
    <w:rsid w:val="00F70986"/>
    <w:rsid w:val="00F7109C"/>
    <w:rsid w:val="00F748C1"/>
    <w:rsid w:val="00F75D02"/>
    <w:rsid w:val="00F77729"/>
    <w:rsid w:val="00F80A34"/>
    <w:rsid w:val="00F82C24"/>
    <w:rsid w:val="00F866AF"/>
    <w:rsid w:val="00F8744B"/>
    <w:rsid w:val="00F90AF4"/>
    <w:rsid w:val="00F9170F"/>
    <w:rsid w:val="00FA3948"/>
    <w:rsid w:val="00FA6789"/>
    <w:rsid w:val="00FB4319"/>
    <w:rsid w:val="00FB4371"/>
    <w:rsid w:val="00FB796B"/>
    <w:rsid w:val="00FC6B97"/>
    <w:rsid w:val="00FD2DB0"/>
    <w:rsid w:val="00FD3C22"/>
    <w:rsid w:val="00FE04C5"/>
    <w:rsid w:val="00FE1E10"/>
    <w:rsid w:val="00FE5044"/>
    <w:rsid w:val="00FF0A11"/>
    <w:rsid w:val="00FF47D7"/>
    <w:rsid w:val="00FF4BE8"/>
    <w:rsid w:val="00FF5386"/>
    <w:rsid w:val="00FF713F"/>
    <w:rsid w:val="00FF7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322F2-1881-483B-8DF8-FB3D2D78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73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431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137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022E4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350"/>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F80A34"/>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80A34"/>
    <w:pPr>
      <w:widowControl w:val="0"/>
      <w:autoSpaceDE w:val="0"/>
      <w:autoSpaceDN w:val="0"/>
      <w:spacing w:after="0" w:line="240" w:lineRule="auto"/>
      <w:ind w:left="242" w:firstLine="707"/>
      <w:jc w:val="both"/>
    </w:pPr>
    <w:rPr>
      <w:rFonts w:eastAsia="Times New Roman" w:cs="Times New Roman"/>
      <w:szCs w:val="28"/>
    </w:rPr>
  </w:style>
  <w:style w:type="character" w:customStyle="1" w:styleId="a4">
    <w:name w:val="Основной текст Знак"/>
    <w:basedOn w:val="a0"/>
    <w:link w:val="a3"/>
    <w:uiPriority w:val="1"/>
    <w:rsid w:val="00F80A34"/>
    <w:rPr>
      <w:rFonts w:eastAsia="Times New Roman" w:cs="Times New Roman"/>
      <w:szCs w:val="28"/>
    </w:rPr>
  </w:style>
  <w:style w:type="paragraph" w:styleId="a5">
    <w:name w:val="List Paragraph"/>
    <w:basedOn w:val="a"/>
    <w:uiPriority w:val="1"/>
    <w:qFormat/>
    <w:rsid w:val="00F80A34"/>
    <w:pPr>
      <w:widowControl w:val="0"/>
      <w:autoSpaceDE w:val="0"/>
      <w:autoSpaceDN w:val="0"/>
      <w:spacing w:after="0" w:line="240" w:lineRule="auto"/>
      <w:ind w:left="242" w:firstLine="707"/>
      <w:jc w:val="both"/>
    </w:pPr>
    <w:rPr>
      <w:rFonts w:eastAsia="Times New Roman" w:cs="Times New Roman"/>
      <w:sz w:val="22"/>
    </w:rPr>
  </w:style>
  <w:style w:type="paragraph" w:customStyle="1" w:styleId="TableParagraph">
    <w:name w:val="Table Paragraph"/>
    <w:basedOn w:val="a"/>
    <w:uiPriority w:val="1"/>
    <w:qFormat/>
    <w:rsid w:val="00F80A34"/>
    <w:pPr>
      <w:widowControl w:val="0"/>
      <w:autoSpaceDE w:val="0"/>
      <w:autoSpaceDN w:val="0"/>
      <w:spacing w:after="0" w:line="240" w:lineRule="auto"/>
    </w:pPr>
    <w:rPr>
      <w:rFonts w:eastAsia="Times New Roman" w:cs="Times New Roman"/>
      <w:sz w:val="22"/>
    </w:rPr>
  </w:style>
  <w:style w:type="character" w:customStyle="1" w:styleId="20">
    <w:name w:val="Заголовок 2 Знак"/>
    <w:basedOn w:val="a0"/>
    <w:link w:val="2"/>
    <w:uiPriority w:val="9"/>
    <w:rsid w:val="00143179"/>
    <w:rPr>
      <w:rFonts w:asciiTheme="majorHAnsi" w:eastAsiaTheme="majorEastAsia" w:hAnsiTheme="majorHAnsi" w:cstheme="majorBidi"/>
      <w:color w:val="365F91" w:themeColor="accent1" w:themeShade="BF"/>
      <w:sz w:val="26"/>
      <w:szCs w:val="26"/>
    </w:rPr>
  </w:style>
  <w:style w:type="character" w:styleId="a6">
    <w:name w:val="Strong"/>
    <w:basedOn w:val="a0"/>
    <w:uiPriority w:val="22"/>
    <w:qFormat/>
    <w:rsid w:val="00264EC5"/>
    <w:rPr>
      <w:b/>
      <w:bCs/>
    </w:rPr>
  </w:style>
  <w:style w:type="character" w:customStyle="1" w:styleId="40">
    <w:name w:val="Заголовок 4 Знак"/>
    <w:basedOn w:val="a0"/>
    <w:link w:val="4"/>
    <w:uiPriority w:val="9"/>
    <w:semiHidden/>
    <w:rsid w:val="00022E46"/>
    <w:rPr>
      <w:rFonts w:asciiTheme="majorHAnsi" w:eastAsiaTheme="majorEastAsia" w:hAnsiTheme="majorHAnsi" w:cstheme="majorBidi"/>
      <w:i/>
      <w:iCs/>
      <w:color w:val="365F91" w:themeColor="accent1" w:themeShade="BF"/>
    </w:rPr>
  </w:style>
  <w:style w:type="paragraph" w:styleId="a7">
    <w:name w:val="Normal (Web)"/>
    <w:basedOn w:val="a"/>
    <w:uiPriority w:val="99"/>
    <w:unhideWhenUsed/>
    <w:rsid w:val="00022E46"/>
    <w:pPr>
      <w:spacing w:before="100" w:beforeAutospacing="1" w:after="100" w:afterAutospacing="1" w:line="240" w:lineRule="auto"/>
    </w:pPr>
    <w:rPr>
      <w:rFonts w:eastAsia="Times New Roman" w:cs="Times New Roman"/>
      <w:sz w:val="24"/>
      <w:szCs w:val="24"/>
      <w:lang w:eastAsia="ru-RU"/>
    </w:rPr>
  </w:style>
  <w:style w:type="character" w:styleId="a8">
    <w:name w:val="Emphasis"/>
    <w:basedOn w:val="a0"/>
    <w:uiPriority w:val="20"/>
    <w:qFormat/>
    <w:rsid w:val="00022E46"/>
    <w:rPr>
      <w:i/>
      <w:iCs/>
    </w:rPr>
  </w:style>
  <w:style w:type="character" w:styleId="a9">
    <w:name w:val="Hyperlink"/>
    <w:basedOn w:val="a0"/>
    <w:uiPriority w:val="99"/>
    <w:unhideWhenUsed/>
    <w:rsid w:val="00617CBA"/>
    <w:rPr>
      <w:color w:val="0000FF"/>
      <w:u w:val="single"/>
    </w:rPr>
  </w:style>
  <w:style w:type="character" w:customStyle="1" w:styleId="30">
    <w:name w:val="Заголовок 3 Знак"/>
    <w:basedOn w:val="a0"/>
    <w:link w:val="3"/>
    <w:uiPriority w:val="9"/>
    <w:semiHidden/>
    <w:rsid w:val="0051374D"/>
    <w:rPr>
      <w:rFonts w:asciiTheme="majorHAnsi" w:eastAsiaTheme="majorEastAsia" w:hAnsiTheme="majorHAnsi" w:cstheme="majorBidi"/>
      <w:color w:val="243F60" w:themeColor="accent1" w:themeShade="7F"/>
      <w:sz w:val="24"/>
      <w:szCs w:val="24"/>
    </w:rPr>
  </w:style>
  <w:style w:type="paragraph" w:styleId="aa">
    <w:name w:val="header"/>
    <w:basedOn w:val="a"/>
    <w:link w:val="ab"/>
    <w:uiPriority w:val="99"/>
    <w:unhideWhenUsed/>
    <w:rsid w:val="00107F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7F96"/>
  </w:style>
  <w:style w:type="paragraph" w:styleId="ac">
    <w:name w:val="footer"/>
    <w:basedOn w:val="a"/>
    <w:link w:val="ad"/>
    <w:uiPriority w:val="99"/>
    <w:unhideWhenUsed/>
    <w:rsid w:val="00107F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07F96"/>
  </w:style>
  <w:style w:type="table" w:styleId="ae">
    <w:name w:val="Table Grid"/>
    <w:basedOn w:val="a1"/>
    <w:uiPriority w:val="59"/>
    <w:rsid w:val="00DB7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FE04C5"/>
    <w:rPr>
      <w:color w:val="808080"/>
    </w:rPr>
  </w:style>
  <w:style w:type="paragraph" w:styleId="af0">
    <w:name w:val="TOC Heading"/>
    <w:basedOn w:val="1"/>
    <w:next w:val="a"/>
    <w:uiPriority w:val="39"/>
    <w:unhideWhenUsed/>
    <w:qFormat/>
    <w:rsid w:val="008A1216"/>
    <w:pPr>
      <w:spacing w:line="259" w:lineRule="auto"/>
      <w:outlineLvl w:val="9"/>
    </w:pPr>
    <w:rPr>
      <w:lang w:eastAsia="ru-RU"/>
    </w:rPr>
  </w:style>
  <w:style w:type="paragraph" w:styleId="11">
    <w:name w:val="toc 1"/>
    <w:basedOn w:val="a"/>
    <w:next w:val="a"/>
    <w:autoRedefine/>
    <w:uiPriority w:val="39"/>
    <w:unhideWhenUsed/>
    <w:rsid w:val="00AE17CC"/>
    <w:pPr>
      <w:tabs>
        <w:tab w:val="right" w:leader="dot" w:pos="9345"/>
      </w:tabs>
      <w:spacing w:after="100" w:line="360" w:lineRule="auto"/>
    </w:pPr>
  </w:style>
  <w:style w:type="paragraph" w:styleId="21">
    <w:name w:val="toc 2"/>
    <w:basedOn w:val="a"/>
    <w:next w:val="a"/>
    <w:autoRedefine/>
    <w:uiPriority w:val="39"/>
    <w:unhideWhenUsed/>
    <w:rsid w:val="00AE17CC"/>
    <w:pPr>
      <w:tabs>
        <w:tab w:val="right" w:leader="dot" w:pos="9345"/>
      </w:tabs>
      <w:spacing w:after="100" w:line="360" w:lineRule="auto"/>
      <w:ind w:left="284" w:hanging="284"/>
    </w:pPr>
  </w:style>
  <w:style w:type="paragraph" w:styleId="31">
    <w:name w:val="toc 3"/>
    <w:basedOn w:val="a"/>
    <w:next w:val="a"/>
    <w:autoRedefine/>
    <w:uiPriority w:val="39"/>
    <w:unhideWhenUsed/>
    <w:rsid w:val="008A1216"/>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299">
      <w:bodyDiv w:val="1"/>
      <w:marLeft w:val="0"/>
      <w:marRight w:val="0"/>
      <w:marTop w:val="0"/>
      <w:marBottom w:val="0"/>
      <w:divBdr>
        <w:top w:val="none" w:sz="0" w:space="0" w:color="auto"/>
        <w:left w:val="none" w:sz="0" w:space="0" w:color="auto"/>
        <w:bottom w:val="none" w:sz="0" w:space="0" w:color="auto"/>
        <w:right w:val="none" w:sz="0" w:space="0" w:color="auto"/>
      </w:divBdr>
      <w:divsChild>
        <w:div w:id="1318847622">
          <w:marLeft w:val="0"/>
          <w:marRight w:val="0"/>
          <w:marTop w:val="90"/>
          <w:marBottom w:val="0"/>
          <w:divBdr>
            <w:top w:val="none" w:sz="0" w:space="0" w:color="auto"/>
            <w:left w:val="none" w:sz="0" w:space="0" w:color="auto"/>
            <w:bottom w:val="none" w:sz="0" w:space="0" w:color="auto"/>
            <w:right w:val="none" w:sz="0" w:space="0" w:color="auto"/>
          </w:divBdr>
          <w:divsChild>
            <w:div w:id="456605182">
              <w:marLeft w:val="0"/>
              <w:marRight w:val="0"/>
              <w:marTop w:val="0"/>
              <w:marBottom w:val="420"/>
              <w:divBdr>
                <w:top w:val="none" w:sz="0" w:space="0" w:color="auto"/>
                <w:left w:val="none" w:sz="0" w:space="0" w:color="auto"/>
                <w:bottom w:val="none" w:sz="0" w:space="0" w:color="auto"/>
                <w:right w:val="none" w:sz="0" w:space="0" w:color="auto"/>
              </w:divBdr>
              <w:divsChild>
                <w:div w:id="132333259">
                  <w:marLeft w:val="0"/>
                  <w:marRight w:val="0"/>
                  <w:marTop w:val="0"/>
                  <w:marBottom w:val="0"/>
                  <w:divBdr>
                    <w:top w:val="none" w:sz="0" w:space="0" w:color="auto"/>
                    <w:left w:val="none" w:sz="0" w:space="0" w:color="auto"/>
                    <w:bottom w:val="none" w:sz="0" w:space="0" w:color="auto"/>
                    <w:right w:val="none" w:sz="0" w:space="0" w:color="auto"/>
                  </w:divBdr>
                  <w:divsChild>
                    <w:div w:id="15308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408">
      <w:bodyDiv w:val="1"/>
      <w:marLeft w:val="0"/>
      <w:marRight w:val="0"/>
      <w:marTop w:val="0"/>
      <w:marBottom w:val="0"/>
      <w:divBdr>
        <w:top w:val="none" w:sz="0" w:space="0" w:color="auto"/>
        <w:left w:val="none" w:sz="0" w:space="0" w:color="auto"/>
        <w:bottom w:val="none" w:sz="0" w:space="0" w:color="auto"/>
        <w:right w:val="none" w:sz="0" w:space="0" w:color="auto"/>
      </w:divBdr>
    </w:div>
    <w:div w:id="157162030">
      <w:bodyDiv w:val="1"/>
      <w:marLeft w:val="0"/>
      <w:marRight w:val="0"/>
      <w:marTop w:val="0"/>
      <w:marBottom w:val="0"/>
      <w:divBdr>
        <w:top w:val="none" w:sz="0" w:space="0" w:color="auto"/>
        <w:left w:val="none" w:sz="0" w:space="0" w:color="auto"/>
        <w:bottom w:val="none" w:sz="0" w:space="0" w:color="auto"/>
        <w:right w:val="none" w:sz="0" w:space="0" w:color="auto"/>
      </w:divBdr>
    </w:div>
    <w:div w:id="279145974">
      <w:bodyDiv w:val="1"/>
      <w:marLeft w:val="0"/>
      <w:marRight w:val="0"/>
      <w:marTop w:val="0"/>
      <w:marBottom w:val="0"/>
      <w:divBdr>
        <w:top w:val="none" w:sz="0" w:space="0" w:color="auto"/>
        <w:left w:val="none" w:sz="0" w:space="0" w:color="auto"/>
        <w:bottom w:val="none" w:sz="0" w:space="0" w:color="auto"/>
        <w:right w:val="none" w:sz="0" w:space="0" w:color="auto"/>
      </w:divBdr>
    </w:div>
    <w:div w:id="633948217">
      <w:bodyDiv w:val="1"/>
      <w:marLeft w:val="0"/>
      <w:marRight w:val="0"/>
      <w:marTop w:val="0"/>
      <w:marBottom w:val="0"/>
      <w:divBdr>
        <w:top w:val="none" w:sz="0" w:space="0" w:color="auto"/>
        <w:left w:val="none" w:sz="0" w:space="0" w:color="auto"/>
        <w:bottom w:val="none" w:sz="0" w:space="0" w:color="auto"/>
        <w:right w:val="none" w:sz="0" w:space="0" w:color="auto"/>
      </w:divBdr>
    </w:div>
    <w:div w:id="928543162">
      <w:bodyDiv w:val="1"/>
      <w:marLeft w:val="0"/>
      <w:marRight w:val="0"/>
      <w:marTop w:val="0"/>
      <w:marBottom w:val="0"/>
      <w:divBdr>
        <w:top w:val="none" w:sz="0" w:space="0" w:color="auto"/>
        <w:left w:val="none" w:sz="0" w:space="0" w:color="auto"/>
        <w:bottom w:val="none" w:sz="0" w:space="0" w:color="auto"/>
        <w:right w:val="none" w:sz="0" w:space="0" w:color="auto"/>
      </w:divBdr>
    </w:div>
    <w:div w:id="1602373252">
      <w:bodyDiv w:val="1"/>
      <w:marLeft w:val="0"/>
      <w:marRight w:val="0"/>
      <w:marTop w:val="0"/>
      <w:marBottom w:val="0"/>
      <w:divBdr>
        <w:top w:val="none" w:sz="0" w:space="0" w:color="auto"/>
        <w:left w:val="none" w:sz="0" w:space="0" w:color="auto"/>
        <w:bottom w:val="none" w:sz="0" w:space="0" w:color="auto"/>
        <w:right w:val="none" w:sz="0" w:space="0" w:color="auto"/>
      </w:divBdr>
    </w:div>
    <w:div w:id="1806895498">
      <w:bodyDiv w:val="1"/>
      <w:marLeft w:val="0"/>
      <w:marRight w:val="0"/>
      <w:marTop w:val="0"/>
      <w:marBottom w:val="0"/>
      <w:divBdr>
        <w:top w:val="none" w:sz="0" w:space="0" w:color="auto"/>
        <w:left w:val="none" w:sz="0" w:space="0" w:color="auto"/>
        <w:bottom w:val="none" w:sz="0" w:space="0" w:color="auto"/>
        <w:right w:val="none" w:sz="0" w:space="0" w:color="auto"/>
      </w:divBdr>
    </w:div>
    <w:div w:id="19397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QuickStyle" Target="diagrams/quickStyle4.xml"/><Relationship Id="rId39" Type="http://schemas.microsoft.com/office/2007/relationships/diagramDrawing" Target="diagrams/drawing6.xml"/><Relationship Id="rId21" Type="http://schemas.openxmlformats.org/officeDocument/2006/relationships/diagramColors" Target="diagrams/colors3.xml"/><Relationship Id="rId34" Type="http://schemas.microsoft.com/office/2007/relationships/diagramDrawing" Target="diagrams/drawing5.xml"/><Relationship Id="rId42" Type="http://schemas.openxmlformats.org/officeDocument/2006/relationships/diagramQuickStyle" Target="diagrams/quickStyle7.xml"/><Relationship Id="rId47" Type="http://schemas.openxmlformats.org/officeDocument/2006/relationships/hyperlink" Target="https://www.russiatourism.ru/contents/deyatelnost/rol-turizma-v-rossiyskoy-ekonomike/" TargetMode="External"/><Relationship Id="rId50" Type="http://schemas.openxmlformats.org/officeDocument/2006/relationships/hyperlink" Target="https://studfile.net/preview/3015329/page:15/" TargetMode="External"/><Relationship Id="rId55" Type="http://schemas.openxmlformats.org/officeDocument/2006/relationships/hyperlink" Target="https://www.google.com/search?hl=ru&amp;tbo=p&amp;tbm=bks&amp;q=inauthor:%22%D0%9A.+%D0%90.+%D0%9E%D1%80%D0%BB%D0%BE%D0%B2%22" TargetMode="External"/><Relationship Id="rId63" Type="http://schemas.openxmlformats.org/officeDocument/2006/relationships/hyperlink" Target="http://vestnik.osu.ru/2011_8/4.pdf" TargetMode="External"/><Relationship Id="rId68" Type="http://schemas.openxmlformats.org/officeDocument/2006/relationships/hyperlink" Target="https://cyberleninka.ru/article/n/analiz-sovremennogo-sostoyaniya-razvitiya-turizma-v-rossiyskoy-federatsii/viewer" TargetMode="External"/><Relationship Id="rId76" Type="http://schemas.openxmlformats.org/officeDocument/2006/relationships/hyperlink" Target="https://www.dissercat.com/content/teoreticheskie-osnovy-formirovaniya-soderzhaniya-professionalnogo-turistskogo-obrazovaniya" TargetMode="External"/><Relationship Id="rId84" Type="http://schemas.openxmlformats.org/officeDocument/2006/relationships/hyperlink" Target="https://nbcrs.org/regions/krasnodarskiy-kray/statistics/" TargetMode="External"/><Relationship Id="rId89" Type="http://schemas.openxmlformats.org/officeDocument/2006/relationships/hyperlink" Target="https://cyberleninka.ru/article/n/razvitie-turistsko-rekreatsionnogo-kompleksa-kryma" TargetMode="External"/><Relationship Id="rId7" Type="http://schemas.openxmlformats.org/officeDocument/2006/relationships/endnotes" Target="endnotes.xml"/><Relationship Id="rId71" Type="http://schemas.openxmlformats.org/officeDocument/2006/relationships/hyperlink" Target="https://cyberleninka.ru/article/n/sovremennoe-sostoyanie-i-perspektivy-razvitiya-sfery-turizma-v-rossiyskoy-federatsii/viewer"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image" Target="media/image1.png"/><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chart" Target="charts/chart2.xml"/><Relationship Id="rId53" Type="http://schemas.openxmlformats.org/officeDocument/2006/relationships/hyperlink" Target="https://www.google.com/search?hl=ru&amp;tbo=p&amp;tbm=bks&amp;q=inauthor:%22%D0%95.+%D0%92.+%D0%9F%D0%B5%D0%BD%D0%B8%D0%BE%D0%BD%D0%B6%D0%B5%D0%BA%22" TargetMode="External"/><Relationship Id="rId58" Type="http://schemas.openxmlformats.org/officeDocument/2006/relationships/hyperlink" Target="https://cyberleninka.ru/article/n/osobennosti-skandinavskoy-modeliekonomiki/viewer" TargetMode="External"/><Relationship Id="rId66" Type="http://schemas.openxmlformats.org/officeDocument/2006/relationships/hyperlink" Target="https://www.internationalpropertyrightsindex.org/" TargetMode="External"/><Relationship Id="rId74" Type="http://schemas.openxmlformats.org/officeDocument/2006/relationships/hyperlink" Target="https://cyberleninka.ru/article/n/kontseptualnye-podhody-k-formirovaniyu-novoy-modeli-razvitiya-rossiyskogo-turizma-dlya-xxi-veka" TargetMode="External"/><Relationship Id="rId79" Type="http://schemas.openxmlformats.org/officeDocument/2006/relationships/hyperlink" Target="https://www.gks.ru/free_doc/new_site/business/torg/tur/tab-tur1-2.htm" TargetMode="External"/><Relationship Id="rId87" Type="http://schemas.openxmlformats.org/officeDocument/2006/relationships/hyperlink" Target="https://cyberleninka.ru/article/n/problemy-i-perspektivy-razvitiya-turizma-na-yuge-rossii-respublika-krym-i-krasnodarskiy-kray" TargetMode="External"/><Relationship Id="rId5" Type="http://schemas.openxmlformats.org/officeDocument/2006/relationships/webSettings" Target="webSettings.xml"/><Relationship Id="rId61" Type="http://schemas.openxmlformats.org/officeDocument/2006/relationships/hyperlink" Target="https://cyberleninka.ru/article/n/osobennosti-yaponskoy-modeli" TargetMode="External"/><Relationship Id="rId82" Type="http://schemas.openxmlformats.org/officeDocument/2006/relationships/hyperlink" Target="https://www.russiatourism.ru/regions/?freg=156" TargetMode="External"/><Relationship Id="rId90" Type="http://schemas.openxmlformats.org/officeDocument/2006/relationships/hyperlink" Target="https://cyberleninka.ru/article/n/analiz-tendentsiy-razvitiya-turistsko-rekreatsionnogo-kompleksa-krasnodarskogo-kraya-v-sovremennyh-usloviyah" TargetMode="Externa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diagramColors" Target="diagrams/colors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hyperlink" Target="https://www.fundamental-research.ru/ru/article/view?id=37826" TargetMode="External"/><Relationship Id="rId56" Type="http://schemas.openxmlformats.org/officeDocument/2006/relationships/hyperlink" Target="https://elib.belstu.by/bitstream/123456789/17870/1/prognozirovanie-iplanirovanie-ehkonomiki-kasperovich-sergei-antonovich.pdf" TargetMode="External"/><Relationship Id="rId64" Type="http://schemas.openxmlformats.org/officeDocument/2006/relationships/hyperlink" Target="https://nbpublish.com/library_read_article.php?id=24303" TargetMode="External"/><Relationship Id="rId69" Type="http://schemas.openxmlformats.org/officeDocument/2006/relationships/hyperlink" Target="https://www.russiatourism.ru/data/File/news_file/2014/strategia.pdf?sphraseid=38705" TargetMode="External"/><Relationship Id="rId77" Type="http://schemas.openxmlformats.org/officeDocument/2006/relationships/hyperlink" Target="https://tourlib.net/" TargetMode="External"/><Relationship Id="rId8" Type="http://schemas.openxmlformats.org/officeDocument/2006/relationships/diagramData" Target="diagrams/data1.xml"/><Relationship Id="rId51" Type="http://schemas.openxmlformats.org/officeDocument/2006/relationships/hyperlink" Target="https://textbooks.studio/economics-uchebnik/ryinochnaya-ekonomika-svobodnoy-konkurentsii.html" TargetMode="External"/><Relationship Id="rId72" Type="http://schemas.openxmlformats.org/officeDocument/2006/relationships/hyperlink" Target="https://moluch.ru/archive/245/56526/" TargetMode="External"/><Relationship Id="rId80" Type="http://schemas.openxmlformats.org/officeDocument/2006/relationships/hyperlink" Target="https://www.gks.ru/free_doc/new_site/business/torg/tur/tab-tur1-1.htm" TargetMode="External"/><Relationship Id="rId85" Type="http://schemas.openxmlformats.org/officeDocument/2006/relationships/hyperlink" Target="https://tourism.interfax.ru/ru/news/articles" TargetMode="External"/><Relationship Id="rId93" Type="http://schemas.openxmlformats.org/officeDocument/2006/relationships/theme" Target="theme/theme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chart" Target="charts/chart3.xml"/><Relationship Id="rId59" Type="http://schemas.openxmlformats.org/officeDocument/2006/relationships/hyperlink" Target="https://cyberleninka.ru/article/n/skandinavskaya-model-ekonomiki-1" TargetMode="External"/><Relationship Id="rId67" Type="http://schemas.openxmlformats.org/officeDocument/2006/relationships/hyperlink" Target="https://www.atorus.ru/press-centre/new/45571.html" TargetMode="External"/><Relationship Id="rId20" Type="http://schemas.openxmlformats.org/officeDocument/2006/relationships/diagramQuickStyle" Target="diagrams/quickStyle3.xml"/><Relationship Id="rId41" Type="http://schemas.openxmlformats.org/officeDocument/2006/relationships/diagramLayout" Target="diagrams/layout7.xml"/><Relationship Id="rId54" Type="http://schemas.openxmlformats.org/officeDocument/2006/relationships/hyperlink" Target="https://www.google.com/search?hl=ru&amp;tbo=p&amp;tbm=bks&amp;q=inauthor:%22%D0%A1.+%D0%92.+%D0%90%D1%80%D1%85%D0%B8%D0%BF%D0%BE%D0%B2%D0%B0%22" TargetMode="External"/><Relationship Id="rId62" Type="http://schemas.openxmlformats.org/officeDocument/2006/relationships/hyperlink" Target="https://www.socionauki.ru/journal/articles/147953/" TargetMode="External"/><Relationship Id="rId70" Type="http://schemas.openxmlformats.org/officeDocument/2006/relationships/hyperlink" Target="http://ismme.esrae.ru/pdf/2014/6/339.pdf" TargetMode="External"/><Relationship Id="rId75" Type="http://schemas.openxmlformats.org/officeDocument/2006/relationships/hyperlink" Target="https://cyberleninka.ru/article/n/aktualnye-problemy-upravleniya-i-razvitiya-sfery-vnutrennego-turizma-v-rossiyskoy-federatsii/viewer" TargetMode="External"/><Relationship Id="rId83" Type="http://schemas.openxmlformats.org/officeDocument/2006/relationships/hyperlink" Target="https://ru.wikipedia.org./wiki/&#1058;&#1091;&#1088;&#1080;&#1079;&#1084;_&#1074;_&#1050;&#1088;&#1099;&#1084;&#1091;" TargetMode="External"/><Relationship Id="rId88" Type="http://schemas.openxmlformats.org/officeDocument/2006/relationships/hyperlink" Target="https://cyberleninka.ru/article/n/turistsko-rekreatsionnyy-kompleks-respubliki-krym-pyat-let-v-sostave-rossii"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chart" Target="charts/chart1.xml"/><Relationship Id="rId28" Type="http://schemas.microsoft.com/office/2007/relationships/diagramDrawing" Target="diagrams/drawing4.xml"/><Relationship Id="rId36" Type="http://schemas.openxmlformats.org/officeDocument/2006/relationships/diagramLayout" Target="diagrams/layout6.xml"/><Relationship Id="rId49" Type="http://schemas.openxmlformats.org/officeDocument/2006/relationships/hyperlink" Target="https://cyberleninka.ru/article/n/ekonomicheskaya-sistema-ponyatie-vidy-svoystva/viewer" TargetMode="External"/><Relationship Id="rId57" Type="http://schemas.openxmlformats.org/officeDocument/2006/relationships/hyperlink" Target="http://www.inesnet.ru/article/amerikanskaya-model-ekonomiki-xarakternyecherty-i-sovremennye-osobennosti/" TargetMode="External"/><Relationship Id="rId10" Type="http://schemas.openxmlformats.org/officeDocument/2006/relationships/diagramQuickStyle" Target="diagrams/quickStyle1.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hyperlink" Target="https://www.google.com/search?hl=ru&amp;tbo=p&amp;tbm=bks&amp;q=inauthor:%22%D0%98.+%D0%92.+%D0%95%D0%B3%D0%BE%D1%88%D0%B8%D0%BD%22" TargetMode="External"/><Relationship Id="rId60" Type="http://schemas.openxmlformats.org/officeDocument/2006/relationships/hyperlink" Target="https://cyberleninka.ru/article/n/nemetskaya-model-sotsialno-rynochnogo-hozyaystva-etapy-stanovleniya-teoreticheskie-osnovy-kontseptsii-i-neobhodimost-ee-modernizatsii" TargetMode="External"/><Relationship Id="rId65" Type="http://schemas.openxmlformats.org/officeDocument/2006/relationships/hyperlink" Target="https://mirec.mgimo.ru/2013-03-04/rossijskaya-ekonomicheskaya-model" TargetMode="External"/><Relationship Id="rId73" Type="http://schemas.openxmlformats.org/officeDocument/2006/relationships/hyperlink" Target="https://cyberleninka.ru/article/n/k-voprosu-pereorientatsii-na-vnutrenniy-turizm/viewer" TargetMode="External"/><Relationship Id="rId78" Type="http://schemas.openxmlformats.org/officeDocument/2006/relationships/hyperlink" Target="https://moluch.ru/conf/econ/archive/14/1813/" TargetMode="External"/><Relationship Id="rId81" Type="http://schemas.openxmlformats.org/officeDocument/2006/relationships/hyperlink" Target="https://e.lanbook.com/book/5326" TargetMode="External"/><Relationship Id="rId86" Type="http://schemas.openxmlformats.org/officeDocument/2006/relationships/hyperlink" Target="https://cyberleninka.ru/article/n/turistsko-rekreatsionnyy-kompleks-krasnodarskogo-kraya-v-sovremennyh-usloviyah-tendentsii-i-perpesktivy-razvitiya" TargetMode="External"/><Relationship Id="rId4" Type="http://schemas.openxmlformats.org/officeDocument/2006/relationships/settings" Target="settings.xml"/><Relationship Id="rId9"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число выездных туристских поездок граждан России в зарубежные страны, тыс.</c:v>
                </c:pt>
              </c:strCache>
            </c:strRef>
          </c:tx>
          <c:spPr>
            <a:solidFill>
              <a:schemeClr val="accent1"/>
            </a:solidFill>
            <a:ln>
              <a:noFill/>
            </a:ln>
            <a:effectLst/>
          </c:spPr>
          <c:invertIfNegative val="0"/>
          <c:cat>
            <c:numRef>
              <c:f>Лист1!$A$2:$A$5</c:f>
              <c:numCache>
                <c:formatCode>General</c:formatCode>
                <c:ptCount val="4"/>
                <c:pt idx="0">
                  <c:v>2017</c:v>
                </c:pt>
                <c:pt idx="1">
                  <c:v>2018</c:v>
                </c:pt>
                <c:pt idx="2">
                  <c:v>2019</c:v>
                </c:pt>
              </c:numCache>
            </c:numRef>
          </c:cat>
          <c:val>
            <c:numRef>
              <c:f>Лист1!$B$2:$B$5</c:f>
              <c:numCache>
                <c:formatCode>General</c:formatCode>
                <c:ptCount val="4"/>
                <c:pt idx="0">
                  <c:v>39629</c:v>
                </c:pt>
                <c:pt idx="1">
                  <c:v>41964</c:v>
                </c:pt>
                <c:pt idx="2">
                  <c:v>45330</c:v>
                </c:pt>
              </c:numCache>
            </c:numRef>
          </c:val>
        </c:ser>
        <c:ser>
          <c:idx val="1"/>
          <c:order val="1"/>
          <c:tx>
            <c:strRef>
              <c:f>Лист1!$C$1</c:f>
              <c:strCache>
                <c:ptCount val="1"/>
                <c:pt idx="0">
                  <c:v>число въездных туристских поездок иностранных граждан на территорию России, тыс.</c:v>
                </c:pt>
              </c:strCache>
            </c:strRef>
          </c:tx>
          <c:spPr>
            <a:solidFill>
              <a:schemeClr val="accent2"/>
            </a:solidFill>
            <a:ln>
              <a:noFill/>
            </a:ln>
            <a:effectLst/>
          </c:spPr>
          <c:invertIfNegative val="0"/>
          <c:cat>
            <c:numRef>
              <c:f>Лист1!$A$2:$A$5</c:f>
              <c:numCache>
                <c:formatCode>General</c:formatCode>
                <c:ptCount val="4"/>
                <c:pt idx="0">
                  <c:v>2017</c:v>
                </c:pt>
                <c:pt idx="1">
                  <c:v>2018</c:v>
                </c:pt>
                <c:pt idx="2">
                  <c:v>2019</c:v>
                </c:pt>
              </c:numCache>
            </c:numRef>
          </c:cat>
          <c:val>
            <c:numRef>
              <c:f>Лист1!$C$2:$C$5</c:f>
              <c:numCache>
                <c:formatCode>General</c:formatCode>
                <c:ptCount val="4"/>
                <c:pt idx="0">
                  <c:v>24390</c:v>
                </c:pt>
                <c:pt idx="1">
                  <c:v>24551</c:v>
                </c:pt>
                <c:pt idx="2">
                  <c:v>24419</c:v>
                </c:pt>
              </c:numCache>
            </c:numRef>
          </c:val>
        </c:ser>
        <c:dLbls>
          <c:showLegendKey val="0"/>
          <c:showVal val="0"/>
          <c:showCatName val="0"/>
          <c:showSerName val="0"/>
          <c:showPercent val="0"/>
          <c:showBubbleSize val="0"/>
        </c:dLbls>
        <c:gapWidth val="267"/>
        <c:overlap val="-43"/>
        <c:axId val="249421648"/>
        <c:axId val="249422432"/>
      </c:barChart>
      <c:catAx>
        <c:axId val="24942164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249422432"/>
        <c:crosses val="autoZero"/>
        <c:auto val="1"/>
        <c:lblAlgn val="ctr"/>
        <c:lblOffset val="100"/>
        <c:noMultiLvlLbl val="0"/>
      </c:catAx>
      <c:valAx>
        <c:axId val="2494224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24942164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Поток туристов в Рестублику Крым, млн. чел.</c:v>
                </c:pt>
              </c:strCache>
            </c:strRef>
          </c:tx>
          <c:spPr>
            <a:ln w="28575" cap="rnd">
              <a:solidFill>
                <a:schemeClr val="accent1"/>
              </a:solidFill>
              <a:round/>
            </a:ln>
            <a:effectLst/>
          </c:spPr>
          <c:marker>
            <c:symbol val="none"/>
          </c:marker>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4</c:v>
                </c:pt>
                <c:pt idx="1">
                  <c:v>4.5979999999999999</c:v>
                </c:pt>
                <c:pt idx="2">
                  <c:v>5.5735000000000001</c:v>
                </c:pt>
                <c:pt idx="3">
                  <c:v>5.3949999999999996</c:v>
                </c:pt>
                <c:pt idx="4">
                  <c:v>6.8</c:v>
                </c:pt>
                <c:pt idx="5">
                  <c:v>7.89</c:v>
                </c:pt>
              </c:numCache>
            </c:numRef>
          </c:val>
          <c:smooth val="0"/>
        </c:ser>
        <c:dLbls>
          <c:showLegendKey val="0"/>
          <c:showVal val="0"/>
          <c:showCatName val="0"/>
          <c:showSerName val="0"/>
          <c:showPercent val="0"/>
          <c:showBubbleSize val="0"/>
        </c:dLbls>
        <c:smooth val="0"/>
        <c:axId val="238951760"/>
        <c:axId val="238951368"/>
      </c:lineChart>
      <c:catAx>
        <c:axId val="23895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8951368"/>
        <c:crosses val="autoZero"/>
        <c:auto val="1"/>
        <c:lblAlgn val="ctr"/>
        <c:lblOffset val="100"/>
        <c:noMultiLvlLbl val="0"/>
      </c:catAx>
      <c:valAx>
        <c:axId val="238951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895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Поток туристов в Краснодарский край, млн. чел.</c:v>
                </c:pt>
              </c:strCache>
            </c:strRef>
          </c:tx>
          <c:spPr>
            <a:ln w="28575" cap="rnd">
              <a:solidFill>
                <a:schemeClr val="accent1"/>
              </a:solidFill>
              <a:round/>
            </a:ln>
            <a:effectLst/>
          </c:spPr>
          <c:marker>
            <c:symbol val="none"/>
          </c:marker>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13.8</c:v>
                </c:pt>
                <c:pt idx="1">
                  <c:v>15</c:v>
                </c:pt>
                <c:pt idx="2">
                  <c:v>15.5</c:v>
                </c:pt>
                <c:pt idx="3">
                  <c:v>16</c:v>
                </c:pt>
                <c:pt idx="4">
                  <c:v>17.100000000000001</c:v>
                </c:pt>
                <c:pt idx="5">
                  <c:v>18</c:v>
                </c:pt>
              </c:numCache>
            </c:numRef>
          </c:val>
          <c:smooth val="0"/>
        </c:ser>
        <c:dLbls>
          <c:showLegendKey val="0"/>
          <c:showVal val="0"/>
          <c:showCatName val="0"/>
          <c:showSerName val="0"/>
          <c:showPercent val="0"/>
          <c:showBubbleSize val="0"/>
        </c:dLbls>
        <c:smooth val="0"/>
        <c:axId val="240097976"/>
        <c:axId val="240097584"/>
      </c:lineChart>
      <c:catAx>
        <c:axId val="240097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0097584"/>
        <c:crosses val="autoZero"/>
        <c:auto val="1"/>
        <c:lblAlgn val="ctr"/>
        <c:lblOffset val="100"/>
        <c:noMultiLvlLbl val="0"/>
      </c:catAx>
      <c:valAx>
        <c:axId val="24009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0097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651BE5-A5AD-438C-95DD-1BC7B884B773}"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ru-RU"/>
        </a:p>
      </dgm:t>
    </dgm:pt>
    <dgm:pt modelId="{71BD1B95-896A-4012-81BF-7BEB9E5520BD}">
      <dgm:prSet phldrT="[Текст]" custT="1"/>
      <dgm:spPr/>
      <dgm:t>
        <a:bodyPr/>
        <a:lstStyle/>
        <a:p>
          <a:r>
            <a:rPr lang="ru-RU" sz="1100">
              <a:latin typeface="Times New Roman" panose="02020603050405020304" pitchFamily="18" charset="0"/>
              <a:cs typeface="Times New Roman" panose="02020603050405020304" pitchFamily="18" charset="0"/>
            </a:rPr>
            <a:t>Просветительский (XVIII в. — начало 90-х годов XIX в.)</a:t>
          </a:r>
        </a:p>
      </dgm:t>
    </dgm:pt>
    <dgm:pt modelId="{B56DC36B-C40C-40C9-B82E-DC1A11FAA58A}" type="parTrans" cxnId="{D3C16149-9AD1-4E80-9441-A59284FAC61D}">
      <dgm:prSet/>
      <dgm:spPr/>
      <dgm:t>
        <a:bodyPr/>
        <a:lstStyle/>
        <a:p>
          <a:endParaRPr lang="ru-RU" sz="1100">
            <a:latin typeface="Times New Roman" panose="02020603050405020304" pitchFamily="18" charset="0"/>
            <a:cs typeface="Times New Roman" panose="02020603050405020304" pitchFamily="18" charset="0"/>
          </a:endParaRPr>
        </a:p>
      </dgm:t>
    </dgm:pt>
    <dgm:pt modelId="{EAEFA242-B2A1-48BC-AEAE-5E0329B14F6A}" type="sibTrans" cxnId="{D3C16149-9AD1-4E80-9441-A59284FAC61D}">
      <dgm:prSet/>
      <dgm:spPr/>
      <dgm:t>
        <a:bodyPr/>
        <a:lstStyle/>
        <a:p>
          <a:endParaRPr lang="ru-RU" sz="1100">
            <a:latin typeface="Times New Roman" panose="02020603050405020304" pitchFamily="18" charset="0"/>
            <a:cs typeface="Times New Roman" panose="02020603050405020304" pitchFamily="18" charset="0"/>
          </a:endParaRPr>
        </a:p>
      </dgm:t>
    </dgm:pt>
    <dgm:pt modelId="{2C968AFE-15FB-4F96-996E-BAACEC490AD3}">
      <dgm:prSet phldrT="[Текст]" custT="1"/>
      <dgm:spPr/>
      <dgm:t>
        <a:bodyPr/>
        <a:lstStyle/>
        <a:p>
          <a:r>
            <a:rPr lang="ru-RU" sz="1100">
              <a:latin typeface="Times New Roman" panose="02020603050405020304" pitchFamily="18" charset="0"/>
              <a:cs typeface="Times New Roman" panose="02020603050405020304" pitchFamily="18" charset="0"/>
            </a:rPr>
            <a:t>Административно-нормативный (1962—1991 гг.)</a:t>
          </a:r>
        </a:p>
      </dgm:t>
    </dgm:pt>
    <dgm:pt modelId="{DD27F312-2B0A-4587-A98C-F2D63AC6D769}" type="parTrans" cxnId="{4844A9F1-8A45-4E97-B36A-A6C0821CDED1}">
      <dgm:prSet/>
      <dgm:spPr/>
      <dgm:t>
        <a:bodyPr/>
        <a:lstStyle/>
        <a:p>
          <a:endParaRPr lang="ru-RU" sz="1100">
            <a:latin typeface="Times New Roman" panose="02020603050405020304" pitchFamily="18" charset="0"/>
            <a:cs typeface="Times New Roman" panose="02020603050405020304" pitchFamily="18" charset="0"/>
          </a:endParaRPr>
        </a:p>
      </dgm:t>
    </dgm:pt>
    <dgm:pt modelId="{E6C3BFE6-A7BD-4174-9DB8-1C6020AB83F9}" type="sibTrans" cxnId="{4844A9F1-8A45-4E97-B36A-A6C0821CDED1}">
      <dgm:prSet/>
      <dgm:spPr/>
      <dgm:t>
        <a:bodyPr/>
        <a:lstStyle/>
        <a:p>
          <a:endParaRPr lang="ru-RU" sz="1100">
            <a:latin typeface="Times New Roman" panose="02020603050405020304" pitchFamily="18" charset="0"/>
            <a:cs typeface="Times New Roman" panose="02020603050405020304" pitchFamily="18" charset="0"/>
          </a:endParaRPr>
        </a:p>
      </dgm:t>
    </dgm:pt>
    <dgm:pt modelId="{63C6A6F7-9418-4B4D-AD74-6EF46611EC96}">
      <dgm:prSet phldrT="[Текст]" custT="1"/>
      <dgm:spPr/>
      <dgm:t>
        <a:bodyPr/>
        <a:lstStyle/>
        <a:p>
          <a:r>
            <a:rPr lang="ru-RU" sz="1100">
              <a:latin typeface="Times New Roman" panose="02020603050405020304" pitchFamily="18" charset="0"/>
              <a:cs typeface="Times New Roman" panose="02020603050405020304" pitchFamily="18" charset="0"/>
            </a:rPr>
            <a:t>Переходный (90-е годы XX-го века)</a:t>
          </a:r>
        </a:p>
      </dgm:t>
    </dgm:pt>
    <dgm:pt modelId="{94A53E6D-EBDC-4892-AC43-9673DFDD5078}" type="parTrans" cxnId="{77D97C5F-8DA1-4EDD-9098-557B694C0085}">
      <dgm:prSet/>
      <dgm:spPr/>
      <dgm:t>
        <a:bodyPr/>
        <a:lstStyle/>
        <a:p>
          <a:endParaRPr lang="ru-RU" sz="1100">
            <a:latin typeface="Times New Roman" panose="02020603050405020304" pitchFamily="18" charset="0"/>
            <a:cs typeface="Times New Roman" panose="02020603050405020304" pitchFamily="18" charset="0"/>
          </a:endParaRPr>
        </a:p>
      </dgm:t>
    </dgm:pt>
    <dgm:pt modelId="{61BCCD6D-41C2-496C-86F3-FE3DB2E25A9C}" type="sibTrans" cxnId="{77D97C5F-8DA1-4EDD-9098-557B694C0085}">
      <dgm:prSet/>
      <dgm:spPr/>
      <dgm:t>
        <a:bodyPr/>
        <a:lstStyle/>
        <a:p>
          <a:endParaRPr lang="ru-RU" sz="1100">
            <a:latin typeface="Times New Roman" panose="02020603050405020304" pitchFamily="18" charset="0"/>
            <a:cs typeface="Times New Roman" panose="02020603050405020304" pitchFamily="18" charset="0"/>
          </a:endParaRPr>
        </a:p>
      </dgm:t>
    </dgm:pt>
    <dgm:pt modelId="{E5A9D918-2F4D-4826-9110-2144D7122F20}">
      <dgm:prSet phldrT="[Текст]" custT="1"/>
      <dgm:spPr/>
      <dgm:t>
        <a:bodyPr/>
        <a:lstStyle/>
        <a:p>
          <a:r>
            <a:rPr lang="ru-RU" sz="1100">
              <a:latin typeface="Times New Roman" panose="02020603050405020304" pitchFamily="18" charset="0"/>
              <a:cs typeface="Times New Roman" panose="02020603050405020304" pitchFamily="18" charset="0"/>
            </a:rPr>
            <a:t>Современный, предпринимательский</a:t>
          </a:r>
        </a:p>
      </dgm:t>
    </dgm:pt>
    <dgm:pt modelId="{7F94BE0E-3488-4992-BFC4-A73FD98DB356}" type="parTrans" cxnId="{68BA050F-3781-4B02-B09E-3AC5C5224948}">
      <dgm:prSet/>
      <dgm:spPr/>
      <dgm:t>
        <a:bodyPr/>
        <a:lstStyle/>
        <a:p>
          <a:endParaRPr lang="ru-RU" sz="1100">
            <a:latin typeface="Times New Roman" panose="02020603050405020304" pitchFamily="18" charset="0"/>
            <a:cs typeface="Times New Roman" panose="02020603050405020304" pitchFamily="18" charset="0"/>
          </a:endParaRPr>
        </a:p>
      </dgm:t>
    </dgm:pt>
    <dgm:pt modelId="{862A4687-B737-48BB-8D1B-D0DBFBD891DE}" type="sibTrans" cxnId="{68BA050F-3781-4B02-B09E-3AC5C5224948}">
      <dgm:prSet/>
      <dgm:spPr/>
      <dgm:t>
        <a:bodyPr/>
        <a:lstStyle/>
        <a:p>
          <a:endParaRPr lang="ru-RU" sz="1100">
            <a:latin typeface="Times New Roman" panose="02020603050405020304" pitchFamily="18" charset="0"/>
            <a:cs typeface="Times New Roman" panose="02020603050405020304" pitchFamily="18" charset="0"/>
          </a:endParaRPr>
        </a:p>
      </dgm:t>
    </dgm:pt>
    <dgm:pt modelId="{344D072B-2EC9-49C6-A498-8482691D497C}">
      <dgm:prSet custT="1"/>
      <dgm:spPr/>
      <dgm:t>
        <a:bodyPr/>
        <a:lstStyle/>
        <a:p>
          <a:r>
            <a:rPr lang="ru-RU" sz="1100">
              <a:latin typeface="Times New Roman" panose="02020603050405020304" pitchFamily="18" charset="0"/>
              <a:cs typeface="Times New Roman" panose="02020603050405020304" pitchFamily="18" charset="0"/>
            </a:rPr>
            <a:t>Предпринимательский (связан с развитием капитализма в России со второй половине XIX в.)</a:t>
          </a:r>
        </a:p>
      </dgm:t>
    </dgm:pt>
    <dgm:pt modelId="{DA523C42-0250-401B-BCD7-BD41465F21BC}" type="parTrans" cxnId="{C9A24A5D-C641-4E0A-979E-FD8B64D7C406}">
      <dgm:prSet/>
      <dgm:spPr/>
      <dgm:t>
        <a:bodyPr/>
        <a:lstStyle/>
        <a:p>
          <a:endParaRPr lang="ru-RU" sz="1100">
            <a:latin typeface="Times New Roman" panose="02020603050405020304" pitchFamily="18" charset="0"/>
            <a:cs typeface="Times New Roman" panose="02020603050405020304" pitchFamily="18" charset="0"/>
          </a:endParaRPr>
        </a:p>
      </dgm:t>
    </dgm:pt>
    <dgm:pt modelId="{C24E10CE-E58F-4A02-AC67-1EBECED3F268}" type="sibTrans" cxnId="{C9A24A5D-C641-4E0A-979E-FD8B64D7C406}">
      <dgm:prSet/>
      <dgm:spPr/>
      <dgm:t>
        <a:bodyPr/>
        <a:lstStyle/>
        <a:p>
          <a:endParaRPr lang="ru-RU" sz="1100">
            <a:latin typeface="Times New Roman" panose="02020603050405020304" pitchFamily="18" charset="0"/>
            <a:cs typeface="Times New Roman" panose="02020603050405020304" pitchFamily="18" charset="0"/>
          </a:endParaRPr>
        </a:p>
      </dgm:t>
    </dgm:pt>
    <dgm:pt modelId="{A0EC8C10-42E2-4665-9F72-5FC68CE24671}">
      <dgm:prSet custT="1"/>
      <dgm:spPr/>
      <dgm:t>
        <a:bodyPr/>
        <a:lstStyle/>
        <a:p>
          <a:r>
            <a:rPr lang="ru-RU" sz="1100">
              <a:latin typeface="Times New Roman" panose="02020603050405020304" pitchFamily="18" charset="0"/>
              <a:cs typeface="Times New Roman" panose="02020603050405020304" pitchFamily="18" charset="0"/>
            </a:rPr>
            <a:t>Организационно-централизованный (с 1920-х до 1960-х годов) или советский туризм (в мире — начало эпохи массового туризма)</a:t>
          </a:r>
        </a:p>
      </dgm:t>
    </dgm:pt>
    <dgm:pt modelId="{DC467E57-67FF-48CB-8E9E-3F628CA18757}" type="parTrans" cxnId="{82C0F28B-E8A4-464C-B308-975B2D8E0688}">
      <dgm:prSet/>
      <dgm:spPr/>
      <dgm:t>
        <a:bodyPr/>
        <a:lstStyle/>
        <a:p>
          <a:endParaRPr lang="ru-RU" sz="1100">
            <a:latin typeface="Times New Roman" panose="02020603050405020304" pitchFamily="18" charset="0"/>
            <a:cs typeface="Times New Roman" panose="02020603050405020304" pitchFamily="18" charset="0"/>
          </a:endParaRPr>
        </a:p>
      </dgm:t>
    </dgm:pt>
    <dgm:pt modelId="{85A64907-2A64-4503-9DCB-F87B60D130F8}" type="sibTrans" cxnId="{82C0F28B-E8A4-464C-B308-975B2D8E0688}">
      <dgm:prSet/>
      <dgm:spPr/>
      <dgm:t>
        <a:bodyPr/>
        <a:lstStyle/>
        <a:p>
          <a:endParaRPr lang="ru-RU" sz="1100">
            <a:latin typeface="Times New Roman" panose="02020603050405020304" pitchFamily="18" charset="0"/>
            <a:cs typeface="Times New Roman" panose="02020603050405020304" pitchFamily="18" charset="0"/>
          </a:endParaRPr>
        </a:p>
      </dgm:t>
    </dgm:pt>
    <dgm:pt modelId="{525AFD1B-6651-4550-8257-F9476CABF513}" type="pres">
      <dgm:prSet presAssocID="{71651BE5-A5AD-438C-95DD-1BC7B884B773}" presName="Name0" presStyleCnt="0">
        <dgm:presLayoutVars>
          <dgm:dir/>
          <dgm:resizeHandles/>
        </dgm:presLayoutVars>
      </dgm:prSet>
      <dgm:spPr/>
      <dgm:t>
        <a:bodyPr/>
        <a:lstStyle/>
        <a:p>
          <a:endParaRPr lang="ru-RU"/>
        </a:p>
      </dgm:t>
    </dgm:pt>
    <dgm:pt modelId="{8A27726A-0C7C-4424-BC87-4A58272AE011}" type="pres">
      <dgm:prSet presAssocID="{71BD1B95-896A-4012-81BF-7BEB9E5520BD}" presName="compNode" presStyleCnt="0"/>
      <dgm:spPr/>
    </dgm:pt>
    <dgm:pt modelId="{08C84C0A-511A-44AE-B98B-A3F4418A166A}" type="pres">
      <dgm:prSet presAssocID="{71BD1B95-896A-4012-81BF-7BEB9E5520BD}" presName="dummyConnPt" presStyleCnt="0"/>
      <dgm:spPr/>
    </dgm:pt>
    <dgm:pt modelId="{AA98CF18-963E-41BC-ABDD-E952124E6A14}" type="pres">
      <dgm:prSet presAssocID="{71BD1B95-896A-4012-81BF-7BEB9E5520BD}" presName="node" presStyleLbl="node1" presStyleIdx="0" presStyleCnt="6" custScaleX="159983">
        <dgm:presLayoutVars>
          <dgm:bulletEnabled val="1"/>
        </dgm:presLayoutVars>
      </dgm:prSet>
      <dgm:spPr/>
      <dgm:t>
        <a:bodyPr/>
        <a:lstStyle/>
        <a:p>
          <a:endParaRPr lang="ru-RU"/>
        </a:p>
      </dgm:t>
    </dgm:pt>
    <dgm:pt modelId="{C7117B6D-AD1A-4BA8-8CFF-4046AFB5E8EF}" type="pres">
      <dgm:prSet presAssocID="{EAEFA242-B2A1-48BC-AEAE-5E0329B14F6A}" presName="sibTrans" presStyleLbl="bgSibTrans2D1" presStyleIdx="0" presStyleCnt="5"/>
      <dgm:spPr/>
      <dgm:t>
        <a:bodyPr/>
        <a:lstStyle/>
        <a:p>
          <a:endParaRPr lang="ru-RU"/>
        </a:p>
      </dgm:t>
    </dgm:pt>
    <dgm:pt modelId="{76E053F1-D13B-45DD-8FF2-7CD04D137880}" type="pres">
      <dgm:prSet presAssocID="{344D072B-2EC9-49C6-A498-8482691D497C}" presName="compNode" presStyleCnt="0"/>
      <dgm:spPr/>
    </dgm:pt>
    <dgm:pt modelId="{D94255F5-FEEE-4E2F-B4EB-03C7AD0668BA}" type="pres">
      <dgm:prSet presAssocID="{344D072B-2EC9-49C6-A498-8482691D497C}" presName="dummyConnPt" presStyleCnt="0"/>
      <dgm:spPr/>
    </dgm:pt>
    <dgm:pt modelId="{4ED6EE59-0225-4344-A07D-50188D5CE03F}" type="pres">
      <dgm:prSet presAssocID="{344D072B-2EC9-49C6-A498-8482691D497C}" presName="node" presStyleLbl="node1" presStyleIdx="1" presStyleCnt="6" custScaleX="157219">
        <dgm:presLayoutVars>
          <dgm:bulletEnabled val="1"/>
        </dgm:presLayoutVars>
      </dgm:prSet>
      <dgm:spPr/>
      <dgm:t>
        <a:bodyPr/>
        <a:lstStyle/>
        <a:p>
          <a:endParaRPr lang="ru-RU"/>
        </a:p>
      </dgm:t>
    </dgm:pt>
    <dgm:pt modelId="{E35A70FE-D03B-4F6A-85B3-F051CE8B01BB}" type="pres">
      <dgm:prSet presAssocID="{C24E10CE-E58F-4A02-AC67-1EBECED3F268}" presName="sibTrans" presStyleLbl="bgSibTrans2D1" presStyleIdx="1" presStyleCnt="5"/>
      <dgm:spPr/>
      <dgm:t>
        <a:bodyPr/>
        <a:lstStyle/>
        <a:p>
          <a:endParaRPr lang="ru-RU"/>
        </a:p>
      </dgm:t>
    </dgm:pt>
    <dgm:pt modelId="{733ED1C7-DCFD-4E41-B708-69ED7AC92585}" type="pres">
      <dgm:prSet presAssocID="{A0EC8C10-42E2-4665-9F72-5FC68CE24671}" presName="compNode" presStyleCnt="0"/>
      <dgm:spPr/>
    </dgm:pt>
    <dgm:pt modelId="{4AC4E1EE-3C45-4FCF-AF22-9936321821B1}" type="pres">
      <dgm:prSet presAssocID="{A0EC8C10-42E2-4665-9F72-5FC68CE24671}" presName="dummyConnPt" presStyleCnt="0"/>
      <dgm:spPr/>
    </dgm:pt>
    <dgm:pt modelId="{81E25720-B576-4E77-9582-8C2EFA48CC20}" type="pres">
      <dgm:prSet presAssocID="{A0EC8C10-42E2-4665-9F72-5FC68CE24671}" presName="node" presStyleLbl="node1" presStyleIdx="2" presStyleCnt="6" custScaleX="154455">
        <dgm:presLayoutVars>
          <dgm:bulletEnabled val="1"/>
        </dgm:presLayoutVars>
      </dgm:prSet>
      <dgm:spPr/>
      <dgm:t>
        <a:bodyPr/>
        <a:lstStyle/>
        <a:p>
          <a:endParaRPr lang="ru-RU"/>
        </a:p>
      </dgm:t>
    </dgm:pt>
    <dgm:pt modelId="{C680A77A-58A8-453B-94A5-AE677B04D93A}" type="pres">
      <dgm:prSet presAssocID="{85A64907-2A64-4503-9DCB-F87B60D130F8}" presName="sibTrans" presStyleLbl="bgSibTrans2D1" presStyleIdx="2" presStyleCnt="5"/>
      <dgm:spPr/>
      <dgm:t>
        <a:bodyPr/>
        <a:lstStyle/>
        <a:p>
          <a:endParaRPr lang="ru-RU"/>
        </a:p>
      </dgm:t>
    </dgm:pt>
    <dgm:pt modelId="{4AE8C25B-1DB6-4E34-B386-5B9964B2A6E4}" type="pres">
      <dgm:prSet presAssocID="{2C968AFE-15FB-4F96-996E-BAACEC490AD3}" presName="compNode" presStyleCnt="0"/>
      <dgm:spPr/>
    </dgm:pt>
    <dgm:pt modelId="{60EEF1D8-B71E-4706-91B0-2D8F52E34B6C}" type="pres">
      <dgm:prSet presAssocID="{2C968AFE-15FB-4F96-996E-BAACEC490AD3}" presName="dummyConnPt" presStyleCnt="0"/>
      <dgm:spPr/>
    </dgm:pt>
    <dgm:pt modelId="{202FABA3-DD2B-4A28-94F8-09CF651A0ADF}" type="pres">
      <dgm:prSet presAssocID="{2C968AFE-15FB-4F96-996E-BAACEC490AD3}" presName="node" presStyleLbl="node1" presStyleIdx="3" presStyleCnt="6" custScaleX="113820">
        <dgm:presLayoutVars>
          <dgm:bulletEnabled val="1"/>
        </dgm:presLayoutVars>
      </dgm:prSet>
      <dgm:spPr/>
      <dgm:t>
        <a:bodyPr/>
        <a:lstStyle/>
        <a:p>
          <a:endParaRPr lang="ru-RU"/>
        </a:p>
      </dgm:t>
    </dgm:pt>
    <dgm:pt modelId="{0E81F449-C7AD-4AF0-911C-4E15A10813B0}" type="pres">
      <dgm:prSet presAssocID="{E6C3BFE6-A7BD-4174-9DB8-1C6020AB83F9}" presName="sibTrans" presStyleLbl="bgSibTrans2D1" presStyleIdx="3" presStyleCnt="5"/>
      <dgm:spPr/>
      <dgm:t>
        <a:bodyPr/>
        <a:lstStyle/>
        <a:p>
          <a:endParaRPr lang="ru-RU"/>
        </a:p>
      </dgm:t>
    </dgm:pt>
    <dgm:pt modelId="{66B7DE2A-7FF5-4B77-92C9-0F7E5728B62A}" type="pres">
      <dgm:prSet presAssocID="{63C6A6F7-9418-4B4D-AD74-6EF46611EC96}" presName="compNode" presStyleCnt="0"/>
      <dgm:spPr/>
    </dgm:pt>
    <dgm:pt modelId="{F259C5D9-3944-4547-92F7-0D0C70D76009}" type="pres">
      <dgm:prSet presAssocID="{63C6A6F7-9418-4B4D-AD74-6EF46611EC96}" presName="dummyConnPt" presStyleCnt="0"/>
      <dgm:spPr/>
    </dgm:pt>
    <dgm:pt modelId="{917DF83A-5D57-4D93-A5C6-DB286383F69E}" type="pres">
      <dgm:prSet presAssocID="{63C6A6F7-9418-4B4D-AD74-6EF46611EC96}" presName="node" presStyleLbl="node1" presStyleIdx="4" presStyleCnt="6" custScaleX="116584">
        <dgm:presLayoutVars>
          <dgm:bulletEnabled val="1"/>
        </dgm:presLayoutVars>
      </dgm:prSet>
      <dgm:spPr/>
      <dgm:t>
        <a:bodyPr/>
        <a:lstStyle/>
        <a:p>
          <a:endParaRPr lang="ru-RU"/>
        </a:p>
      </dgm:t>
    </dgm:pt>
    <dgm:pt modelId="{0F0F7945-C8FC-4CE0-81FF-CB756FEAB482}" type="pres">
      <dgm:prSet presAssocID="{61BCCD6D-41C2-496C-86F3-FE3DB2E25A9C}" presName="sibTrans" presStyleLbl="bgSibTrans2D1" presStyleIdx="4" presStyleCnt="5"/>
      <dgm:spPr/>
      <dgm:t>
        <a:bodyPr/>
        <a:lstStyle/>
        <a:p>
          <a:endParaRPr lang="ru-RU"/>
        </a:p>
      </dgm:t>
    </dgm:pt>
    <dgm:pt modelId="{61F93D0B-63F6-4DBA-838E-1F2E18966096}" type="pres">
      <dgm:prSet presAssocID="{E5A9D918-2F4D-4826-9110-2144D7122F20}" presName="compNode" presStyleCnt="0"/>
      <dgm:spPr/>
    </dgm:pt>
    <dgm:pt modelId="{C85387DD-C848-48C8-B913-F9DA1004410F}" type="pres">
      <dgm:prSet presAssocID="{E5A9D918-2F4D-4826-9110-2144D7122F20}" presName="dummyConnPt" presStyleCnt="0"/>
      <dgm:spPr/>
    </dgm:pt>
    <dgm:pt modelId="{CA79E8E8-2B2D-48E1-ABC9-9088301B4DB3}" type="pres">
      <dgm:prSet presAssocID="{E5A9D918-2F4D-4826-9110-2144D7122F20}" presName="node" presStyleLbl="node1" presStyleIdx="5" presStyleCnt="6" custScaleX="116584">
        <dgm:presLayoutVars>
          <dgm:bulletEnabled val="1"/>
        </dgm:presLayoutVars>
      </dgm:prSet>
      <dgm:spPr/>
      <dgm:t>
        <a:bodyPr/>
        <a:lstStyle/>
        <a:p>
          <a:endParaRPr lang="ru-RU"/>
        </a:p>
      </dgm:t>
    </dgm:pt>
  </dgm:ptLst>
  <dgm:cxnLst>
    <dgm:cxn modelId="{D13C883C-57FF-4E32-9A8A-C25FA0329C6E}" type="presOf" srcId="{E6C3BFE6-A7BD-4174-9DB8-1C6020AB83F9}" destId="{0E81F449-C7AD-4AF0-911C-4E15A10813B0}" srcOrd="0" destOrd="0" presId="urn:microsoft.com/office/officeart/2005/8/layout/bProcess4"/>
    <dgm:cxn modelId="{0411AC44-789A-4111-B236-4AB1500C54E6}" type="presOf" srcId="{A0EC8C10-42E2-4665-9F72-5FC68CE24671}" destId="{81E25720-B576-4E77-9582-8C2EFA48CC20}" srcOrd="0" destOrd="0" presId="urn:microsoft.com/office/officeart/2005/8/layout/bProcess4"/>
    <dgm:cxn modelId="{2C36F650-0C94-4564-B854-813A4CB4D5E0}" type="presOf" srcId="{344D072B-2EC9-49C6-A498-8482691D497C}" destId="{4ED6EE59-0225-4344-A07D-50188D5CE03F}" srcOrd="0" destOrd="0" presId="urn:microsoft.com/office/officeart/2005/8/layout/bProcess4"/>
    <dgm:cxn modelId="{C9A24A5D-C641-4E0A-979E-FD8B64D7C406}" srcId="{71651BE5-A5AD-438C-95DD-1BC7B884B773}" destId="{344D072B-2EC9-49C6-A498-8482691D497C}" srcOrd="1" destOrd="0" parTransId="{DA523C42-0250-401B-BCD7-BD41465F21BC}" sibTransId="{C24E10CE-E58F-4A02-AC67-1EBECED3F268}"/>
    <dgm:cxn modelId="{2F4F3246-FC5C-4882-A0B9-72728DAB582B}" type="presOf" srcId="{63C6A6F7-9418-4B4D-AD74-6EF46611EC96}" destId="{917DF83A-5D57-4D93-A5C6-DB286383F69E}" srcOrd="0" destOrd="0" presId="urn:microsoft.com/office/officeart/2005/8/layout/bProcess4"/>
    <dgm:cxn modelId="{68BA050F-3781-4B02-B09E-3AC5C5224948}" srcId="{71651BE5-A5AD-438C-95DD-1BC7B884B773}" destId="{E5A9D918-2F4D-4826-9110-2144D7122F20}" srcOrd="5" destOrd="0" parTransId="{7F94BE0E-3488-4992-BFC4-A73FD98DB356}" sibTransId="{862A4687-B737-48BB-8D1B-D0DBFBD891DE}"/>
    <dgm:cxn modelId="{7779D686-E277-4FFC-8100-078639A1AC08}" type="presOf" srcId="{85A64907-2A64-4503-9DCB-F87B60D130F8}" destId="{C680A77A-58A8-453B-94A5-AE677B04D93A}" srcOrd="0" destOrd="0" presId="urn:microsoft.com/office/officeart/2005/8/layout/bProcess4"/>
    <dgm:cxn modelId="{8566DF8F-AC2C-4E1A-8175-7FAC802153F7}" type="presOf" srcId="{71BD1B95-896A-4012-81BF-7BEB9E5520BD}" destId="{AA98CF18-963E-41BC-ABDD-E952124E6A14}" srcOrd="0" destOrd="0" presId="urn:microsoft.com/office/officeart/2005/8/layout/bProcess4"/>
    <dgm:cxn modelId="{025BC1C0-073D-46A4-A441-FB29B8965640}" type="presOf" srcId="{EAEFA242-B2A1-48BC-AEAE-5E0329B14F6A}" destId="{C7117B6D-AD1A-4BA8-8CFF-4046AFB5E8EF}" srcOrd="0" destOrd="0" presId="urn:microsoft.com/office/officeart/2005/8/layout/bProcess4"/>
    <dgm:cxn modelId="{4844A9F1-8A45-4E97-B36A-A6C0821CDED1}" srcId="{71651BE5-A5AD-438C-95DD-1BC7B884B773}" destId="{2C968AFE-15FB-4F96-996E-BAACEC490AD3}" srcOrd="3" destOrd="0" parTransId="{DD27F312-2B0A-4587-A98C-F2D63AC6D769}" sibTransId="{E6C3BFE6-A7BD-4174-9DB8-1C6020AB83F9}"/>
    <dgm:cxn modelId="{960A2C31-5D07-450F-A173-6FFEE3C3D72C}" type="presOf" srcId="{E5A9D918-2F4D-4826-9110-2144D7122F20}" destId="{CA79E8E8-2B2D-48E1-ABC9-9088301B4DB3}" srcOrd="0" destOrd="0" presId="urn:microsoft.com/office/officeart/2005/8/layout/bProcess4"/>
    <dgm:cxn modelId="{77D97C5F-8DA1-4EDD-9098-557B694C0085}" srcId="{71651BE5-A5AD-438C-95DD-1BC7B884B773}" destId="{63C6A6F7-9418-4B4D-AD74-6EF46611EC96}" srcOrd="4" destOrd="0" parTransId="{94A53E6D-EBDC-4892-AC43-9673DFDD5078}" sibTransId="{61BCCD6D-41C2-496C-86F3-FE3DB2E25A9C}"/>
    <dgm:cxn modelId="{D3C16149-9AD1-4E80-9441-A59284FAC61D}" srcId="{71651BE5-A5AD-438C-95DD-1BC7B884B773}" destId="{71BD1B95-896A-4012-81BF-7BEB9E5520BD}" srcOrd="0" destOrd="0" parTransId="{B56DC36B-C40C-40C9-B82E-DC1A11FAA58A}" sibTransId="{EAEFA242-B2A1-48BC-AEAE-5E0329B14F6A}"/>
    <dgm:cxn modelId="{FAD72ACC-8274-475C-AFBB-1CC5B6735A06}" type="presOf" srcId="{61BCCD6D-41C2-496C-86F3-FE3DB2E25A9C}" destId="{0F0F7945-C8FC-4CE0-81FF-CB756FEAB482}" srcOrd="0" destOrd="0" presId="urn:microsoft.com/office/officeart/2005/8/layout/bProcess4"/>
    <dgm:cxn modelId="{0897E564-56C8-41C4-9E98-6D0DB57B9E48}" type="presOf" srcId="{C24E10CE-E58F-4A02-AC67-1EBECED3F268}" destId="{E35A70FE-D03B-4F6A-85B3-F051CE8B01BB}" srcOrd="0" destOrd="0" presId="urn:microsoft.com/office/officeart/2005/8/layout/bProcess4"/>
    <dgm:cxn modelId="{82C0F28B-E8A4-464C-B308-975B2D8E0688}" srcId="{71651BE5-A5AD-438C-95DD-1BC7B884B773}" destId="{A0EC8C10-42E2-4665-9F72-5FC68CE24671}" srcOrd="2" destOrd="0" parTransId="{DC467E57-67FF-48CB-8E9E-3F628CA18757}" sibTransId="{85A64907-2A64-4503-9DCB-F87B60D130F8}"/>
    <dgm:cxn modelId="{0922C0E4-8039-478F-A211-0BB7025DF02B}" type="presOf" srcId="{71651BE5-A5AD-438C-95DD-1BC7B884B773}" destId="{525AFD1B-6651-4550-8257-F9476CABF513}" srcOrd="0" destOrd="0" presId="urn:microsoft.com/office/officeart/2005/8/layout/bProcess4"/>
    <dgm:cxn modelId="{A5B8F246-A48C-4447-8A23-8634728BC3F4}" type="presOf" srcId="{2C968AFE-15FB-4F96-996E-BAACEC490AD3}" destId="{202FABA3-DD2B-4A28-94F8-09CF651A0ADF}" srcOrd="0" destOrd="0" presId="urn:microsoft.com/office/officeart/2005/8/layout/bProcess4"/>
    <dgm:cxn modelId="{6A62F9BA-ADD0-49D2-90E0-038CD9F8C38D}" type="presParOf" srcId="{525AFD1B-6651-4550-8257-F9476CABF513}" destId="{8A27726A-0C7C-4424-BC87-4A58272AE011}" srcOrd="0" destOrd="0" presId="urn:microsoft.com/office/officeart/2005/8/layout/bProcess4"/>
    <dgm:cxn modelId="{8013CF79-4CA6-424A-94D3-79D8B4C0DF92}" type="presParOf" srcId="{8A27726A-0C7C-4424-BC87-4A58272AE011}" destId="{08C84C0A-511A-44AE-B98B-A3F4418A166A}" srcOrd="0" destOrd="0" presId="urn:microsoft.com/office/officeart/2005/8/layout/bProcess4"/>
    <dgm:cxn modelId="{B0C2B214-6651-44E7-BE31-B376A06989B4}" type="presParOf" srcId="{8A27726A-0C7C-4424-BC87-4A58272AE011}" destId="{AA98CF18-963E-41BC-ABDD-E952124E6A14}" srcOrd="1" destOrd="0" presId="urn:microsoft.com/office/officeart/2005/8/layout/bProcess4"/>
    <dgm:cxn modelId="{13C34404-32CB-4F8C-B528-AA0A2DD7A596}" type="presParOf" srcId="{525AFD1B-6651-4550-8257-F9476CABF513}" destId="{C7117B6D-AD1A-4BA8-8CFF-4046AFB5E8EF}" srcOrd="1" destOrd="0" presId="urn:microsoft.com/office/officeart/2005/8/layout/bProcess4"/>
    <dgm:cxn modelId="{D23AA061-634C-4C77-B559-2488C1F6F90F}" type="presParOf" srcId="{525AFD1B-6651-4550-8257-F9476CABF513}" destId="{76E053F1-D13B-45DD-8FF2-7CD04D137880}" srcOrd="2" destOrd="0" presId="urn:microsoft.com/office/officeart/2005/8/layout/bProcess4"/>
    <dgm:cxn modelId="{83C7555D-2EE9-4933-BE79-B41E023F5B01}" type="presParOf" srcId="{76E053F1-D13B-45DD-8FF2-7CD04D137880}" destId="{D94255F5-FEEE-4E2F-B4EB-03C7AD0668BA}" srcOrd="0" destOrd="0" presId="urn:microsoft.com/office/officeart/2005/8/layout/bProcess4"/>
    <dgm:cxn modelId="{2C5630E7-A9C7-45F8-950E-C908CDE735BB}" type="presParOf" srcId="{76E053F1-D13B-45DD-8FF2-7CD04D137880}" destId="{4ED6EE59-0225-4344-A07D-50188D5CE03F}" srcOrd="1" destOrd="0" presId="urn:microsoft.com/office/officeart/2005/8/layout/bProcess4"/>
    <dgm:cxn modelId="{3C6802DD-AE00-4544-89EF-83B58694C5E4}" type="presParOf" srcId="{525AFD1B-6651-4550-8257-F9476CABF513}" destId="{E35A70FE-D03B-4F6A-85B3-F051CE8B01BB}" srcOrd="3" destOrd="0" presId="urn:microsoft.com/office/officeart/2005/8/layout/bProcess4"/>
    <dgm:cxn modelId="{75E42B6C-E761-4664-BE35-4809AE00AC96}" type="presParOf" srcId="{525AFD1B-6651-4550-8257-F9476CABF513}" destId="{733ED1C7-DCFD-4E41-B708-69ED7AC92585}" srcOrd="4" destOrd="0" presId="urn:microsoft.com/office/officeart/2005/8/layout/bProcess4"/>
    <dgm:cxn modelId="{B707A9AF-A9F6-4C36-94E3-E561474EFC25}" type="presParOf" srcId="{733ED1C7-DCFD-4E41-B708-69ED7AC92585}" destId="{4AC4E1EE-3C45-4FCF-AF22-9936321821B1}" srcOrd="0" destOrd="0" presId="urn:microsoft.com/office/officeart/2005/8/layout/bProcess4"/>
    <dgm:cxn modelId="{58335521-75B7-450E-B10C-B99F4314D487}" type="presParOf" srcId="{733ED1C7-DCFD-4E41-B708-69ED7AC92585}" destId="{81E25720-B576-4E77-9582-8C2EFA48CC20}" srcOrd="1" destOrd="0" presId="urn:microsoft.com/office/officeart/2005/8/layout/bProcess4"/>
    <dgm:cxn modelId="{147352C1-E9E6-45E9-AD1D-E4892C6D23EC}" type="presParOf" srcId="{525AFD1B-6651-4550-8257-F9476CABF513}" destId="{C680A77A-58A8-453B-94A5-AE677B04D93A}" srcOrd="5" destOrd="0" presId="urn:microsoft.com/office/officeart/2005/8/layout/bProcess4"/>
    <dgm:cxn modelId="{13AA0371-5E4A-40BD-A5D4-94533A4B2A83}" type="presParOf" srcId="{525AFD1B-6651-4550-8257-F9476CABF513}" destId="{4AE8C25B-1DB6-4E34-B386-5B9964B2A6E4}" srcOrd="6" destOrd="0" presId="urn:microsoft.com/office/officeart/2005/8/layout/bProcess4"/>
    <dgm:cxn modelId="{29933DA0-2879-4D24-9E02-3D45004C5B00}" type="presParOf" srcId="{4AE8C25B-1DB6-4E34-B386-5B9964B2A6E4}" destId="{60EEF1D8-B71E-4706-91B0-2D8F52E34B6C}" srcOrd="0" destOrd="0" presId="urn:microsoft.com/office/officeart/2005/8/layout/bProcess4"/>
    <dgm:cxn modelId="{B6521BD8-AE8A-47A3-9E97-57735C168099}" type="presParOf" srcId="{4AE8C25B-1DB6-4E34-B386-5B9964B2A6E4}" destId="{202FABA3-DD2B-4A28-94F8-09CF651A0ADF}" srcOrd="1" destOrd="0" presId="urn:microsoft.com/office/officeart/2005/8/layout/bProcess4"/>
    <dgm:cxn modelId="{26F9F960-C5D1-4CA8-BAC6-93E97899DA01}" type="presParOf" srcId="{525AFD1B-6651-4550-8257-F9476CABF513}" destId="{0E81F449-C7AD-4AF0-911C-4E15A10813B0}" srcOrd="7" destOrd="0" presId="urn:microsoft.com/office/officeart/2005/8/layout/bProcess4"/>
    <dgm:cxn modelId="{D0032146-5CF6-41F1-A826-B044281DA483}" type="presParOf" srcId="{525AFD1B-6651-4550-8257-F9476CABF513}" destId="{66B7DE2A-7FF5-4B77-92C9-0F7E5728B62A}" srcOrd="8" destOrd="0" presId="urn:microsoft.com/office/officeart/2005/8/layout/bProcess4"/>
    <dgm:cxn modelId="{13096223-DF22-41B8-A792-FB1A024D7D79}" type="presParOf" srcId="{66B7DE2A-7FF5-4B77-92C9-0F7E5728B62A}" destId="{F259C5D9-3944-4547-92F7-0D0C70D76009}" srcOrd="0" destOrd="0" presId="urn:microsoft.com/office/officeart/2005/8/layout/bProcess4"/>
    <dgm:cxn modelId="{3F3D86F8-BBE7-40C4-91AA-C4AA20FAA40D}" type="presParOf" srcId="{66B7DE2A-7FF5-4B77-92C9-0F7E5728B62A}" destId="{917DF83A-5D57-4D93-A5C6-DB286383F69E}" srcOrd="1" destOrd="0" presId="urn:microsoft.com/office/officeart/2005/8/layout/bProcess4"/>
    <dgm:cxn modelId="{D7635CE1-EC9C-4F21-AE77-29EDCF9979C1}" type="presParOf" srcId="{525AFD1B-6651-4550-8257-F9476CABF513}" destId="{0F0F7945-C8FC-4CE0-81FF-CB756FEAB482}" srcOrd="9" destOrd="0" presId="urn:microsoft.com/office/officeart/2005/8/layout/bProcess4"/>
    <dgm:cxn modelId="{962CF990-9DD4-4438-B3D2-7791A39A29EE}" type="presParOf" srcId="{525AFD1B-6651-4550-8257-F9476CABF513}" destId="{61F93D0B-63F6-4DBA-838E-1F2E18966096}" srcOrd="10" destOrd="0" presId="urn:microsoft.com/office/officeart/2005/8/layout/bProcess4"/>
    <dgm:cxn modelId="{E413A320-BCFA-4BAA-A800-72F8C1D0C2EB}" type="presParOf" srcId="{61F93D0B-63F6-4DBA-838E-1F2E18966096}" destId="{C85387DD-C848-48C8-B913-F9DA1004410F}" srcOrd="0" destOrd="0" presId="urn:microsoft.com/office/officeart/2005/8/layout/bProcess4"/>
    <dgm:cxn modelId="{3C93F0D3-CD94-40D0-8FCB-FD10CD374C59}" type="presParOf" srcId="{61F93D0B-63F6-4DBA-838E-1F2E18966096}" destId="{CA79E8E8-2B2D-48E1-ABC9-9088301B4DB3}"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B6C4FC-3961-4C11-BC5E-571652283116}" type="doc">
      <dgm:prSet loTypeId="urn:microsoft.com/office/officeart/2005/8/layout/pyramid2" loCatId="list" qsTypeId="urn:microsoft.com/office/officeart/2005/8/quickstyle/simple4" qsCatId="simple" csTypeId="urn:microsoft.com/office/officeart/2005/8/colors/accent1_2" csCatId="accent1" phldr="1"/>
      <dgm:spPr/>
      <dgm:t>
        <a:bodyPr/>
        <a:lstStyle/>
        <a:p>
          <a:endParaRPr lang="ru-RU"/>
        </a:p>
      </dgm:t>
    </dgm:pt>
    <dgm:pt modelId="{5F6CEFCB-BAE2-4509-8887-6DEDA770C4D5}">
      <dgm:prSet phldrT="[Текст]" custT="1"/>
      <dgm:spPr/>
      <dgm:t>
        <a:bodyPr/>
        <a:lstStyle/>
        <a:p>
          <a:r>
            <a:rPr lang="ru-RU" sz="1100">
              <a:latin typeface="Times New Roman" panose="02020603050405020304" pitchFamily="18" charset="0"/>
              <a:cs typeface="Times New Roman" panose="02020603050405020304" pitchFamily="18" charset="0"/>
            </a:rPr>
            <a:t>наличие постоянного спроса, предложения на турпродукты, их распространения </a:t>
          </a:r>
        </a:p>
      </dgm:t>
    </dgm:pt>
    <dgm:pt modelId="{1F7D4832-2918-47DA-A97F-2B6ECE441EBD}" type="parTrans" cxnId="{F951233D-588C-4A64-9C8F-E574C1A37034}">
      <dgm:prSet/>
      <dgm:spPr/>
      <dgm:t>
        <a:bodyPr/>
        <a:lstStyle/>
        <a:p>
          <a:endParaRPr lang="ru-RU"/>
        </a:p>
      </dgm:t>
    </dgm:pt>
    <dgm:pt modelId="{BC830D3F-0560-4057-A43C-00F5CBBE261B}" type="sibTrans" cxnId="{F951233D-588C-4A64-9C8F-E574C1A37034}">
      <dgm:prSet/>
      <dgm:spPr/>
      <dgm:t>
        <a:bodyPr/>
        <a:lstStyle/>
        <a:p>
          <a:endParaRPr lang="ru-RU"/>
        </a:p>
      </dgm:t>
    </dgm:pt>
    <dgm:pt modelId="{88F602ED-147E-428E-9C49-0D21A44FF1DF}">
      <dgm:prSet phldrT="[Текст]" custT="1"/>
      <dgm:spPr/>
      <dgm:t>
        <a:bodyPr/>
        <a:lstStyle/>
        <a:p>
          <a:r>
            <a:rPr lang="ru-RU" sz="1100">
              <a:latin typeface="Times New Roman" panose="02020603050405020304" pitchFamily="18" charset="0"/>
              <a:cs typeface="Times New Roman" panose="02020603050405020304" pitchFamily="18" charset="0"/>
            </a:rPr>
            <a:t>усиление координации и монополизации в туризме (вертикальная и горизонтальная интеграция, глобализация)</a:t>
          </a:r>
        </a:p>
      </dgm:t>
    </dgm:pt>
    <dgm:pt modelId="{7AD45D9E-A400-4A1C-BF11-B79C4533A251}" type="parTrans" cxnId="{983E33A9-A02C-4344-8C24-24B8C98D23AB}">
      <dgm:prSet/>
      <dgm:spPr/>
      <dgm:t>
        <a:bodyPr/>
        <a:lstStyle/>
        <a:p>
          <a:endParaRPr lang="ru-RU"/>
        </a:p>
      </dgm:t>
    </dgm:pt>
    <dgm:pt modelId="{1FE4213C-06FD-438D-BE07-5FF2085FB46E}" type="sibTrans" cxnId="{983E33A9-A02C-4344-8C24-24B8C98D23AB}">
      <dgm:prSet/>
      <dgm:spPr/>
      <dgm:t>
        <a:bodyPr/>
        <a:lstStyle/>
        <a:p>
          <a:endParaRPr lang="ru-RU"/>
        </a:p>
      </dgm:t>
    </dgm:pt>
    <dgm:pt modelId="{BD3969DD-8F13-4F7D-A314-9FC918607D9B}">
      <dgm:prSet custT="1"/>
      <dgm:spPr/>
      <dgm:t>
        <a:bodyPr/>
        <a:lstStyle/>
        <a:p>
          <a:r>
            <a:rPr lang="ru-RU" sz="1100">
              <a:latin typeface="Times New Roman" panose="02020603050405020304" pitchFamily="18" charset="0"/>
              <a:cs typeface="Times New Roman" panose="02020603050405020304" pitchFamily="18" charset="0"/>
            </a:rPr>
            <a:t>возрастание роли сегментации рынка</a:t>
          </a:r>
        </a:p>
      </dgm:t>
    </dgm:pt>
    <dgm:pt modelId="{522FB0A6-B15B-4635-B926-685A3C01A4A0}" type="parTrans" cxnId="{44F503D5-8CC5-4894-910B-2D7E33388FFD}">
      <dgm:prSet/>
      <dgm:spPr/>
      <dgm:t>
        <a:bodyPr/>
        <a:lstStyle/>
        <a:p>
          <a:endParaRPr lang="ru-RU"/>
        </a:p>
      </dgm:t>
    </dgm:pt>
    <dgm:pt modelId="{85055499-1748-4F72-BF3A-9FDC01DC5C05}" type="sibTrans" cxnId="{44F503D5-8CC5-4894-910B-2D7E33388FFD}">
      <dgm:prSet/>
      <dgm:spPr/>
      <dgm:t>
        <a:bodyPr/>
        <a:lstStyle/>
        <a:p>
          <a:endParaRPr lang="ru-RU"/>
        </a:p>
      </dgm:t>
    </dgm:pt>
    <dgm:pt modelId="{471944BA-84FC-4694-B7CA-748E0AF17492}">
      <dgm:prSet custT="1"/>
      <dgm:spPr/>
      <dgm:t>
        <a:bodyPr/>
        <a:lstStyle/>
        <a:p>
          <a:r>
            <a:rPr lang="ru-RU" sz="1100">
              <a:latin typeface="Times New Roman" panose="02020603050405020304" pitchFamily="18" charset="0"/>
              <a:cs typeface="Times New Roman" panose="02020603050405020304" pitchFamily="18" charset="0"/>
            </a:rPr>
            <a:t>упрочнение роли СМИ в сфере туризма</a:t>
          </a:r>
        </a:p>
      </dgm:t>
    </dgm:pt>
    <dgm:pt modelId="{CC4B310E-8AEE-44FE-AC59-EC29F630E8B7}" type="parTrans" cxnId="{0C1ECF99-84BF-4AF6-A524-01DB7F4F2BA2}">
      <dgm:prSet/>
      <dgm:spPr/>
    </dgm:pt>
    <dgm:pt modelId="{3435A45A-4DCD-48A1-A519-6BBFA9ABD6C4}" type="sibTrans" cxnId="{0C1ECF99-84BF-4AF6-A524-01DB7F4F2BA2}">
      <dgm:prSet/>
      <dgm:spPr/>
    </dgm:pt>
    <dgm:pt modelId="{20F49E30-6765-46CE-9616-251BF86C93A1}">
      <dgm:prSet custT="1"/>
      <dgm:spPr/>
      <dgm:t>
        <a:bodyPr/>
        <a:lstStyle/>
        <a:p>
          <a:r>
            <a:rPr lang="ru-RU" sz="1100">
              <a:latin typeface="Times New Roman" panose="02020603050405020304" pitchFamily="18" charset="0"/>
              <a:cs typeface="Times New Roman" panose="02020603050405020304" pitchFamily="18" charset="0"/>
            </a:rPr>
            <a:t>развитие профессионально-квалификационной структуры и образования, улучшение организации труда</a:t>
          </a:r>
        </a:p>
      </dgm:t>
    </dgm:pt>
    <dgm:pt modelId="{AF37EE09-C6EF-47EC-AE58-18A053E59222}" type="parTrans" cxnId="{6C6C1233-BA7B-4526-A916-550672883497}">
      <dgm:prSet/>
      <dgm:spPr/>
    </dgm:pt>
    <dgm:pt modelId="{3CED7885-FC3F-48C9-9167-9152CE7D203A}" type="sibTrans" cxnId="{6C6C1233-BA7B-4526-A916-550672883497}">
      <dgm:prSet/>
      <dgm:spPr/>
    </dgm:pt>
    <dgm:pt modelId="{B8BF2544-DBEE-4E18-8333-88F7D11CD054}">
      <dgm:prSet custT="1"/>
      <dgm:spPr/>
      <dgm:t>
        <a:bodyPr/>
        <a:lstStyle/>
        <a:p>
          <a:r>
            <a:rPr lang="ru-RU" sz="1100">
              <a:latin typeface="Times New Roman" panose="02020603050405020304" pitchFamily="18" charset="0"/>
              <a:cs typeface="Times New Roman" panose="02020603050405020304" pitchFamily="18" charset="0"/>
            </a:rPr>
            <a:t>укрепление позиций частного туристического бизнеса</a:t>
          </a:r>
        </a:p>
      </dgm:t>
    </dgm:pt>
    <dgm:pt modelId="{3A5F700E-3A72-4306-82F4-691A18453377}" type="parTrans" cxnId="{622C6A3B-D69F-473D-B948-F15F37C6D810}">
      <dgm:prSet/>
      <dgm:spPr/>
    </dgm:pt>
    <dgm:pt modelId="{CCD6F7D4-64F2-4206-BE0F-225E60172C57}" type="sibTrans" cxnId="{622C6A3B-D69F-473D-B948-F15F37C6D810}">
      <dgm:prSet/>
      <dgm:spPr/>
    </dgm:pt>
    <dgm:pt modelId="{92E12B07-5695-4A4B-9465-0DE1BC668568}" type="pres">
      <dgm:prSet presAssocID="{C2B6C4FC-3961-4C11-BC5E-571652283116}" presName="compositeShape" presStyleCnt="0">
        <dgm:presLayoutVars>
          <dgm:dir/>
          <dgm:resizeHandles/>
        </dgm:presLayoutVars>
      </dgm:prSet>
      <dgm:spPr/>
      <dgm:t>
        <a:bodyPr/>
        <a:lstStyle/>
        <a:p>
          <a:endParaRPr lang="ru-RU"/>
        </a:p>
      </dgm:t>
    </dgm:pt>
    <dgm:pt modelId="{03C28030-B67D-49C7-B592-3701441F0E3C}" type="pres">
      <dgm:prSet presAssocID="{C2B6C4FC-3961-4C11-BC5E-571652283116}" presName="pyramid" presStyleLbl="node1" presStyleIdx="0" presStyleCnt="1"/>
      <dgm:spPr/>
    </dgm:pt>
    <dgm:pt modelId="{B234D0EE-C62D-4A13-B6EC-65615D4EE953}" type="pres">
      <dgm:prSet presAssocID="{C2B6C4FC-3961-4C11-BC5E-571652283116}" presName="theList" presStyleCnt="0"/>
      <dgm:spPr/>
    </dgm:pt>
    <dgm:pt modelId="{A88530CE-07CE-41F4-A01C-44C0C4565275}" type="pres">
      <dgm:prSet presAssocID="{5F6CEFCB-BAE2-4509-8887-6DEDA770C4D5}" presName="aNode" presStyleLbl="fgAcc1" presStyleIdx="0" presStyleCnt="6" custScaleX="177976">
        <dgm:presLayoutVars>
          <dgm:bulletEnabled val="1"/>
        </dgm:presLayoutVars>
      </dgm:prSet>
      <dgm:spPr/>
      <dgm:t>
        <a:bodyPr/>
        <a:lstStyle/>
        <a:p>
          <a:endParaRPr lang="ru-RU"/>
        </a:p>
      </dgm:t>
    </dgm:pt>
    <dgm:pt modelId="{40CEFCE6-88F2-44DC-8B6C-8896CCDF9A2A}" type="pres">
      <dgm:prSet presAssocID="{5F6CEFCB-BAE2-4509-8887-6DEDA770C4D5}" presName="aSpace" presStyleCnt="0"/>
      <dgm:spPr/>
    </dgm:pt>
    <dgm:pt modelId="{AAE06C52-146A-4E02-84CD-E0476E92D002}" type="pres">
      <dgm:prSet presAssocID="{88F602ED-147E-428E-9C49-0D21A44FF1DF}" presName="aNode" presStyleLbl="fgAcc1" presStyleIdx="1" presStyleCnt="6" custScaleX="162614" custScaleY="128722">
        <dgm:presLayoutVars>
          <dgm:bulletEnabled val="1"/>
        </dgm:presLayoutVars>
      </dgm:prSet>
      <dgm:spPr/>
      <dgm:t>
        <a:bodyPr/>
        <a:lstStyle/>
        <a:p>
          <a:endParaRPr lang="ru-RU"/>
        </a:p>
      </dgm:t>
    </dgm:pt>
    <dgm:pt modelId="{845CBFF7-86E9-43C2-9B01-30A7CC207148}" type="pres">
      <dgm:prSet presAssocID="{88F602ED-147E-428E-9C49-0D21A44FF1DF}" presName="aSpace" presStyleCnt="0"/>
      <dgm:spPr/>
    </dgm:pt>
    <dgm:pt modelId="{557C3D47-0CA7-4365-BCF8-93E38B735344}" type="pres">
      <dgm:prSet presAssocID="{BD3969DD-8F13-4F7D-A314-9FC918607D9B}" presName="aNode" presStyleLbl="fgAcc1" presStyleIdx="2" presStyleCnt="6" custScaleX="149657" custScaleY="79354">
        <dgm:presLayoutVars>
          <dgm:bulletEnabled val="1"/>
        </dgm:presLayoutVars>
      </dgm:prSet>
      <dgm:spPr/>
      <dgm:t>
        <a:bodyPr/>
        <a:lstStyle/>
        <a:p>
          <a:endParaRPr lang="ru-RU"/>
        </a:p>
      </dgm:t>
    </dgm:pt>
    <dgm:pt modelId="{0D44B409-784D-4051-9B71-F56EB6A3A6E0}" type="pres">
      <dgm:prSet presAssocID="{BD3969DD-8F13-4F7D-A314-9FC918607D9B}" presName="aSpace" presStyleCnt="0"/>
      <dgm:spPr/>
    </dgm:pt>
    <dgm:pt modelId="{9D048A7B-9784-449C-92CD-897DA2A9FB06}" type="pres">
      <dgm:prSet presAssocID="{471944BA-84FC-4694-B7CA-748E0AF17492}" presName="aNode" presStyleLbl="fgAcc1" presStyleIdx="3" presStyleCnt="6" custScaleX="135920">
        <dgm:presLayoutVars>
          <dgm:bulletEnabled val="1"/>
        </dgm:presLayoutVars>
      </dgm:prSet>
      <dgm:spPr/>
      <dgm:t>
        <a:bodyPr/>
        <a:lstStyle/>
        <a:p>
          <a:endParaRPr lang="ru-RU"/>
        </a:p>
      </dgm:t>
    </dgm:pt>
    <dgm:pt modelId="{DC2B1DBC-D1D1-41F8-AAB8-058DCB866CE3}" type="pres">
      <dgm:prSet presAssocID="{471944BA-84FC-4694-B7CA-748E0AF17492}" presName="aSpace" presStyleCnt="0"/>
      <dgm:spPr/>
    </dgm:pt>
    <dgm:pt modelId="{47B222D6-0C75-4793-BFE4-E0154438E236}" type="pres">
      <dgm:prSet presAssocID="{20F49E30-6765-46CE-9616-251BF86C93A1}" presName="aNode" presStyleLbl="fgAcc1" presStyleIdx="4" presStyleCnt="6" custScaleX="121268" custScaleY="217504">
        <dgm:presLayoutVars>
          <dgm:bulletEnabled val="1"/>
        </dgm:presLayoutVars>
      </dgm:prSet>
      <dgm:spPr/>
      <dgm:t>
        <a:bodyPr/>
        <a:lstStyle/>
        <a:p>
          <a:endParaRPr lang="ru-RU"/>
        </a:p>
      </dgm:t>
    </dgm:pt>
    <dgm:pt modelId="{611A6B0D-7B10-41FC-9832-AA7D0AB892D3}" type="pres">
      <dgm:prSet presAssocID="{20F49E30-6765-46CE-9616-251BF86C93A1}" presName="aSpace" presStyleCnt="0"/>
      <dgm:spPr/>
    </dgm:pt>
    <dgm:pt modelId="{9616E1CF-3FA4-409A-B3C3-24F2E28BA51F}" type="pres">
      <dgm:prSet presAssocID="{B8BF2544-DBEE-4E18-8333-88F7D11CD054}" presName="aNode" presStyleLbl="fgAcc1" presStyleIdx="5" presStyleCnt="6" custScaleX="93796" custScaleY="174734">
        <dgm:presLayoutVars>
          <dgm:bulletEnabled val="1"/>
        </dgm:presLayoutVars>
      </dgm:prSet>
      <dgm:spPr/>
      <dgm:t>
        <a:bodyPr/>
        <a:lstStyle/>
        <a:p>
          <a:endParaRPr lang="ru-RU"/>
        </a:p>
      </dgm:t>
    </dgm:pt>
    <dgm:pt modelId="{5708AAB0-ED9D-4584-BFB1-8CD4B1EA16A4}" type="pres">
      <dgm:prSet presAssocID="{B8BF2544-DBEE-4E18-8333-88F7D11CD054}" presName="aSpace" presStyleCnt="0"/>
      <dgm:spPr/>
    </dgm:pt>
  </dgm:ptLst>
  <dgm:cxnLst>
    <dgm:cxn modelId="{F951233D-588C-4A64-9C8F-E574C1A37034}" srcId="{C2B6C4FC-3961-4C11-BC5E-571652283116}" destId="{5F6CEFCB-BAE2-4509-8887-6DEDA770C4D5}" srcOrd="0" destOrd="0" parTransId="{1F7D4832-2918-47DA-A97F-2B6ECE441EBD}" sibTransId="{BC830D3F-0560-4057-A43C-00F5CBBE261B}"/>
    <dgm:cxn modelId="{983E33A9-A02C-4344-8C24-24B8C98D23AB}" srcId="{C2B6C4FC-3961-4C11-BC5E-571652283116}" destId="{88F602ED-147E-428E-9C49-0D21A44FF1DF}" srcOrd="1" destOrd="0" parTransId="{7AD45D9E-A400-4A1C-BF11-B79C4533A251}" sibTransId="{1FE4213C-06FD-438D-BE07-5FF2085FB46E}"/>
    <dgm:cxn modelId="{03B72ECB-3CE2-4E17-ABF5-B28D82681FF6}" type="presOf" srcId="{5F6CEFCB-BAE2-4509-8887-6DEDA770C4D5}" destId="{A88530CE-07CE-41F4-A01C-44C0C4565275}" srcOrd="0" destOrd="0" presId="urn:microsoft.com/office/officeart/2005/8/layout/pyramid2"/>
    <dgm:cxn modelId="{6F9CBC56-6C1B-4116-8C0B-80AA54CE16E0}" type="presOf" srcId="{BD3969DD-8F13-4F7D-A314-9FC918607D9B}" destId="{557C3D47-0CA7-4365-BCF8-93E38B735344}" srcOrd="0" destOrd="0" presId="urn:microsoft.com/office/officeart/2005/8/layout/pyramid2"/>
    <dgm:cxn modelId="{12FC21EF-6E7A-42DB-84AA-F59B0113B6D4}" type="presOf" srcId="{B8BF2544-DBEE-4E18-8333-88F7D11CD054}" destId="{9616E1CF-3FA4-409A-B3C3-24F2E28BA51F}" srcOrd="0" destOrd="0" presId="urn:microsoft.com/office/officeart/2005/8/layout/pyramid2"/>
    <dgm:cxn modelId="{1340F2D7-DEB7-4E3A-B07C-D35ACF678311}" type="presOf" srcId="{C2B6C4FC-3961-4C11-BC5E-571652283116}" destId="{92E12B07-5695-4A4B-9465-0DE1BC668568}" srcOrd="0" destOrd="0" presId="urn:microsoft.com/office/officeart/2005/8/layout/pyramid2"/>
    <dgm:cxn modelId="{AC4E5C8A-A6E8-4E51-8215-CD0E5F81204A}" type="presOf" srcId="{471944BA-84FC-4694-B7CA-748E0AF17492}" destId="{9D048A7B-9784-449C-92CD-897DA2A9FB06}" srcOrd="0" destOrd="0" presId="urn:microsoft.com/office/officeart/2005/8/layout/pyramid2"/>
    <dgm:cxn modelId="{6C6C1233-BA7B-4526-A916-550672883497}" srcId="{C2B6C4FC-3961-4C11-BC5E-571652283116}" destId="{20F49E30-6765-46CE-9616-251BF86C93A1}" srcOrd="4" destOrd="0" parTransId="{AF37EE09-C6EF-47EC-AE58-18A053E59222}" sibTransId="{3CED7885-FC3F-48C9-9167-9152CE7D203A}"/>
    <dgm:cxn modelId="{622C6A3B-D69F-473D-B948-F15F37C6D810}" srcId="{C2B6C4FC-3961-4C11-BC5E-571652283116}" destId="{B8BF2544-DBEE-4E18-8333-88F7D11CD054}" srcOrd="5" destOrd="0" parTransId="{3A5F700E-3A72-4306-82F4-691A18453377}" sibTransId="{CCD6F7D4-64F2-4206-BE0F-225E60172C57}"/>
    <dgm:cxn modelId="{0C1ECF99-84BF-4AF6-A524-01DB7F4F2BA2}" srcId="{C2B6C4FC-3961-4C11-BC5E-571652283116}" destId="{471944BA-84FC-4694-B7CA-748E0AF17492}" srcOrd="3" destOrd="0" parTransId="{CC4B310E-8AEE-44FE-AC59-EC29F630E8B7}" sibTransId="{3435A45A-4DCD-48A1-A519-6BBFA9ABD6C4}"/>
    <dgm:cxn modelId="{CF275AA1-AF21-43E4-A288-3C2E0F7FFAE6}" type="presOf" srcId="{88F602ED-147E-428E-9C49-0D21A44FF1DF}" destId="{AAE06C52-146A-4E02-84CD-E0476E92D002}" srcOrd="0" destOrd="0" presId="urn:microsoft.com/office/officeart/2005/8/layout/pyramid2"/>
    <dgm:cxn modelId="{047EF0B1-3E48-414F-A267-04D80E2F02E9}" type="presOf" srcId="{20F49E30-6765-46CE-9616-251BF86C93A1}" destId="{47B222D6-0C75-4793-BFE4-E0154438E236}" srcOrd="0" destOrd="0" presId="urn:microsoft.com/office/officeart/2005/8/layout/pyramid2"/>
    <dgm:cxn modelId="{44F503D5-8CC5-4894-910B-2D7E33388FFD}" srcId="{C2B6C4FC-3961-4C11-BC5E-571652283116}" destId="{BD3969DD-8F13-4F7D-A314-9FC918607D9B}" srcOrd="2" destOrd="0" parTransId="{522FB0A6-B15B-4635-B926-685A3C01A4A0}" sibTransId="{85055499-1748-4F72-BF3A-9FDC01DC5C05}"/>
    <dgm:cxn modelId="{511DB2B9-B31D-4865-8C2C-C162B1043097}" type="presParOf" srcId="{92E12B07-5695-4A4B-9465-0DE1BC668568}" destId="{03C28030-B67D-49C7-B592-3701441F0E3C}" srcOrd="0" destOrd="0" presId="urn:microsoft.com/office/officeart/2005/8/layout/pyramid2"/>
    <dgm:cxn modelId="{DB239013-B39B-4386-96B6-5254B5DC8001}" type="presParOf" srcId="{92E12B07-5695-4A4B-9465-0DE1BC668568}" destId="{B234D0EE-C62D-4A13-B6EC-65615D4EE953}" srcOrd="1" destOrd="0" presId="urn:microsoft.com/office/officeart/2005/8/layout/pyramid2"/>
    <dgm:cxn modelId="{7520F172-A8E8-4331-A993-AFD5590D84C1}" type="presParOf" srcId="{B234D0EE-C62D-4A13-B6EC-65615D4EE953}" destId="{A88530CE-07CE-41F4-A01C-44C0C4565275}" srcOrd="0" destOrd="0" presId="urn:microsoft.com/office/officeart/2005/8/layout/pyramid2"/>
    <dgm:cxn modelId="{3BD52DA7-9B1E-48D0-ACF1-55A5A23BBDFA}" type="presParOf" srcId="{B234D0EE-C62D-4A13-B6EC-65615D4EE953}" destId="{40CEFCE6-88F2-44DC-8B6C-8896CCDF9A2A}" srcOrd="1" destOrd="0" presId="urn:microsoft.com/office/officeart/2005/8/layout/pyramid2"/>
    <dgm:cxn modelId="{E2694571-0987-4B33-ACA1-5189AC6888BA}" type="presParOf" srcId="{B234D0EE-C62D-4A13-B6EC-65615D4EE953}" destId="{AAE06C52-146A-4E02-84CD-E0476E92D002}" srcOrd="2" destOrd="0" presId="urn:microsoft.com/office/officeart/2005/8/layout/pyramid2"/>
    <dgm:cxn modelId="{4CB6B0AC-2115-4937-9452-1FEEF63B6CB8}" type="presParOf" srcId="{B234D0EE-C62D-4A13-B6EC-65615D4EE953}" destId="{845CBFF7-86E9-43C2-9B01-30A7CC207148}" srcOrd="3" destOrd="0" presId="urn:microsoft.com/office/officeart/2005/8/layout/pyramid2"/>
    <dgm:cxn modelId="{EA28CF0C-F8FF-4605-BF17-D3BC90A0A076}" type="presParOf" srcId="{B234D0EE-C62D-4A13-B6EC-65615D4EE953}" destId="{557C3D47-0CA7-4365-BCF8-93E38B735344}" srcOrd="4" destOrd="0" presId="urn:microsoft.com/office/officeart/2005/8/layout/pyramid2"/>
    <dgm:cxn modelId="{736CC9C3-E549-43A2-9560-C19EFDFE4659}" type="presParOf" srcId="{B234D0EE-C62D-4A13-B6EC-65615D4EE953}" destId="{0D44B409-784D-4051-9B71-F56EB6A3A6E0}" srcOrd="5" destOrd="0" presId="urn:microsoft.com/office/officeart/2005/8/layout/pyramid2"/>
    <dgm:cxn modelId="{5B2AAE47-A4E8-49DC-86D4-F4178DD14CAC}" type="presParOf" srcId="{B234D0EE-C62D-4A13-B6EC-65615D4EE953}" destId="{9D048A7B-9784-449C-92CD-897DA2A9FB06}" srcOrd="6" destOrd="0" presId="urn:microsoft.com/office/officeart/2005/8/layout/pyramid2"/>
    <dgm:cxn modelId="{F0D2F5C5-3DB9-4EE8-AFBD-1C2B2FC24E26}" type="presParOf" srcId="{B234D0EE-C62D-4A13-B6EC-65615D4EE953}" destId="{DC2B1DBC-D1D1-41F8-AAB8-058DCB866CE3}" srcOrd="7" destOrd="0" presId="urn:microsoft.com/office/officeart/2005/8/layout/pyramid2"/>
    <dgm:cxn modelId="{1B3E1596-E7E5-4715-B5AF-E8D3379AAF47}" type="presParOf" srcId="{B234D0EE-C62D-4A13-B6EC-65615D4EE953}" destId="{47B222D6-0C75-4793-BFE4-E0154438E236}" srcOrd="8" destOrd="0" presId="urn:microsoft.com/office/officeart/2005/8/layout/pyramid2"/>
    <dgm:cxn modelId="{FE89AC54-0784-435A-BD9F-CDD60C5B972D}" type="presParOf" srcId="{B234D0EE-C62D-4A13-B6EC-65615D4EE953}" destId="{611A6B0D-7B10-41FC-9832-AA7D0AB892D3}" srcOrd="9" destOrd="0" presId="urn:microsoft.com/office/officeart/2005/8/layout/pyramid2"/>
    <dgm:cxn modelId="{F9E017E9-5BB5-44D5-93DE-99EEE15660CD}" type="presParOf" srcId="{B234D0EE-C62D-4A13-B6EC-65615D4EE953}" destId="{9616E1CF-3FA4-409A-B3C3-24F2E28BA51F}" srcOrd="10" destOrd="0" presId="urn:microsoft.com/office/officeart/2005/8/layout/pyramid2"/>
    <dgm:cxn modelId="{4431ED98-8A59-4603-A963-B4DF6F9112B9}" type="presParOf" srcId="{B234D0EE-C62D-4A13-B6EC-65615D4EE953}" destId="{5708AAB0-ED9D-4584-BFB1-8CD4B1EA16A4}" srcOrd="11"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84088D0-F762-4A0E-AA7A-51E8BDF72981}"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ru-RU"/>
        </a:p>
      </dgm:t>
    </dgm:pt>
    <dgm:pt modelId="{F886DF59-226E-4055-B989-8D4650D4F24B}">
      <dgm:prSet phldrT="[Текст]" custT="1"/>
      <dgm:spPr/>
      <dgm:t>
        <a:bodyPr/>
        <a:lstStyle/>
        <a:p>
          <a:pPr algn="ctr"/>
          <a:r>
            <a:rPr lang="ru-RU" sz="1000">
              <a:latin typeface="Times New Roman" panose="02020603050405020304" pitchFamily="18" charset="0"/>
              <a:cs typeface="Times New Roman" panose="02020603050405020304" pitchFamily="18" charset="0"/>
            </a:rPr>
            <a:t>«Сохранение и развитие архитектуры цц4ййфяяяее       исторических городов (2002—2010 годы)»</a:t>
          </a:r>
        </a:p>
      </dgm:t>
    </dgm:pt>
    <dgm:pt modelId="{9F0DB5E4-94C8-4F14-A2C8-F7C301F21646}" type="parTrans" cxnId="{E73421AE-3C94-488F-8D7E-887825C342A7}">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D55CBB87-705F-46E6-8CBE-FAA3092343AA}" type="sibTrans" cxnId="{E73421AE-3C94-488F-8D7E-887825C342A7}">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059771C7-78DC-4A49-B9A3-4B35E22ADB24}">
      <dgm:prSet phldrT="[Текст]" custT="1"/>
      <dgm:spPr/>
      <dgm:t>
        <a:bodyPr/>
        <a:lstStyle/>
        <a:p>
          <a:pPr algn="ctr"/>
          <a:r>
            <a:rPr lang="ru-RU" sz="1000">
              <a:latin typeface="Times New Roman" panose="02020603050405020304" pitchFamily="18" charset="0"/>
              <a:cs typeface="Times New Roman" panose="02020603050405020304" pitchFamily="18" charset="0"/>
            </a:rPr>
            <a:t>«Культура Русского Севера», «Культурное наследие Юга России в рамках ФЦП «Культура России на 2006 − 2010 годы»</a:t>
          </a:r>
        </a:p>
      </dgm:t>
    </dgm:pt>
    <dgm:pt modelId="{5F5238CD-4D5D-4B61-8FA7-079D06F0A848}" type="parTrans" cxnId="{93220CF2-A1CC-4882-A357-2557AFBD846A}">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F9CBC5A5-6ABE-40D8-8B1F-5DDA9B1FD9F5}" type="sibTrans" cxnId="{93220CF2-A1CC-4882-A357-2557AFBD846A}">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65697967-4FEF-4664-8010-9CD8D8DB4EFE}">
      <dgm:prSet phldrT="[Текст]" custT="1"/>
      <dgm:spPr/>
      <dgm:t>
        <a:bodyPr/>
        <a:lstStyle/>
        <a:p>
          <a:pPr algn="ctr"/>
          <a:r>
            <a:rPr lang="ru-RU" sz="1000">
              <a:latin typeface="Times New Roman" panose="02020603050405020304" pitchFamily="18" charset="0"/>
              <a:cs typeface="Times New Roman" panose="02020603050405020304" pitchFamily="18" charset="0"/>
            </a:rPr>
            <a:t>«Культура России (2012 − 2018 годы)»</a:t>
          </a:r>
        </a:p>
      </dgm:t>
    </dgm:pt>
    <dgm:pt modelId="{5C387120-3402-45B2-8613-6D056ED3150C}" type="parTrans" cxnId="{E69EAD0F-5881-40DD-8C0C-AF1CB7469057}">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E40CA5CA-5D1A-4457-8C5B-32FF2D5DF2F6}" type="sibTrans" cxnId="{E69EAD0F-5881-40DD-8C0C-AF1CB7469057}">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37D8864B-7C14-4FEB-B7D9-00561B238ACF}">
      <dgm:prSet phldrT="[Текст]" custT="1"/>
      <dgm:spPr/>
      <dgm:t>
        <a:bodyPr/>
        <a:lstStyle/>
        <a:p>
          <a:pPr algn="ctr"/>
          <a:r>
            <a:rPr lang="ru-RU" sz="1000">
              <a:latin typeface="Times New Roman" panose="02020603050405020304" pitchFamily="18" charset="0"/>
              <a:cs typeface="Times New Roman" panose="02020603050405020304" pitchFamily="18" charset="0"/>
            </a:rPr>
            <a:t>«Развитие культуры и туризма» на 2013 − 2020 годы</a:t>
          </a:r>
        </a:p>
      </dgm:t>
    </dgm:pt>
    <dgm:pt modelId="{6D306B80-DA59-4C83-AA3A-C73D7E43D371}" type="parTrans" cxnId="{60950513-B1AE-45EF-98A2-3A3458366B7D}">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D18E6BEA-C18E-4495-87AB-0EF6A7E1AC76}" type="sibTrans" cxnId="{60950513-B1AE-45EF-98A2-3A3458366B7D}">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9647E5E1-F728-47B6-B06B-85BED514C01B}">
      <dgm:prSet phldrT="[Текст]" custT="1"/>
      <dgm:spPr/>
      <dgm:t>
        <a:bodyPr/>
        <a:lstStyle/>
        <a:p>
          <a:pPr algn="ctr"/>
          <a:r>
            <a:rPr lang="ru-RU" sz="1000">
              <a:latin typeface="Times New Roman" panose="02020603050405020304" pitchFamily="18" charset="0"/>
              <a:cs typeface="Times New Roman" panose="02020603050405020304" pitchFamily="18" charset="0"/>
            </a:rPr>
            <a:t>«Развитие внутреннего и въездного туризма (2011 − 2018 годы)»</a:t>
          </a:r>
        </a:p>
      </dgm:t>
    </dgm:pt>
    <dgm:pt modelId="{15C04CCC-0704-47F0-88DB-5F04A452FDA6}" type="parTrans" cxnId="{284192B4-C3D8-45AA-BED3-CCEBE0415A27}">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6919F737-CE5A-4815-9A8D-64B09AA5436B}" type="sibTrans" cxnId="{284192B4-C3D8-45AA-BED3-CCEBE0415A27}">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153F146D-EF20-44F1-917C-A2495B588586}">
      <dgm:prSet phldrT="[Текст]" custT="1"/>
      <dgm:spPr/>
      <dgm:t>
        <a:bodyPr/>
        <a:lstStyle/>
        <a:p>
          <a:pPr algn="ctr"/>
          <a:r>
            <a:rPr lang="ru-RU" sz="1000">
              <a:latin typeface="Times New Roman" panose="02020603050405020304" pitchFamily="18" charset="0"/>
              <a:cs typeface="Times New Roman" panose="02020603050405020304" pitchFamily="18" charset="0"/>
            </a:rPr>
            <a:t>«Юг России» (перспективное туристское направление и ФЦП на 2014 − 2020 годы)</a:t>
          </a:r>
        </a:p>
      </dgm:t>
    </dgm:pt>
    <dgm:pt modelId="{AF38A0AD-CE40-4D82-864C-A50A052E08B8}" type="parTrans" cxnId="{41D4BCA3-E053-44DD-A5AE-5BA4924C1177}">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AD94349E-FC50-4302-89D9-5868C4E38EC4}" type="sibTrans" cxnId="{41D4BCA3-E053-44DD-A5AE-5BA4924C1177}">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1409FCCC-3C65-47B4-A083-025C8A2BF7CE}" type="pres">
      <dgm:prSet presAssocID="{484088D0-F762-4A0E-AA7A-51E8BDF72981}" presName="Name0" presStyleCnt="0">
        <dgm:presLayoutVars>
          <dgm:dir/>
          <dgm:resizeHandles val="exact"/>
        </dgm:presLayoutVars>
      </dgm:prSet>
      <dgm:spPr/>
      <dgm:t>
        <a:bodyPr/>
        <a:lstStyle/>
        <a:p>
          <a:endParaRPr lang="ru-RU"/>
        </a:p>
      </dgm:t>
    </dgm:pt>
    <dgm:pt modelId="{76167AB4-D205-4D88-A6A0-0E541FB5E67B}" type="pres">
      <dgm:prSet presAssocID="{F886DF59-226E-4055-B989-8D4650D4F24B}" presName="node" presStyleLbl="node1" presStyleIdx="0" presStyleCnt="6">
        <dgm:presLayoutVars>
          <dgm:bulletEnabled val="1"/>
        </dgm:presLayoutVars>
      </dgm:prSet>
      <dgm:spPr/>
      <dgm:t>
        <a:bodyPr/>
        <a:lstStyle/>
        <a:p>
          <a:endParaRPr lang="ru-RU"/>
        </a:p>
      </dgm:t>
    </dgm:pt>
    <dgm:pt modelId="{C6E89651-E395-4C5D-9E9B-F34D1F9BED05}" type="pres">
      <dgm:prSet presAssocID="{D55CBB87-705F-46E6-8CBE-FAA3092343AA}" presName="sibTrans" presStyleCnt="0"/>
      <dgm:spPr/>
    </dgm:pt>
    <dgm:pt modelId="{7BE03D4B-2672-4FBF-820E-2923AB2CD3C0}" type="pres">
      <dgm:prSet presAssocID="{059771C7-78DC-4A49-B9A3-4B35E22ADB24}" presName="node" presStyleLbl="node1" presStyleIdx="1" presStyleCnt="6">
        <dgm:presLayoutVars>
          <dgm:bulletEnabled val="1"/>
        </dgm:presLayoutVars>
      </dgm:prSet>
      <dgm:spPr/>
      <dgm:t>
        <a:bodyPr/>
        <a:lstStyle/>
        <a:p>
          <a:endParaRPr lang="ru-RU"/>
        </a:p>
      </dgm:t>
    </dgm:pt>
    <dgm:pt modelId="{E57A9141-06D7-461C-A98D-ABFD02DB1649}" type="pres">
      <dgm:prSet presAssocID="{F9CBC5A5-6ABE-40D8-8B1F-5DDA9B1FD9F5}" presName="sibTrans" presStyleCnt="0"/>
      <dgm:spPr/>
    </dgm:pt>
    <dgm:pt modelId="{FB5C78FB-8517-44E4-A830-7ED59ACBF524}" type="pres">
      <dgm:prSet presAssocID="{65697967-4FEF-4664-8010-9CD8D8DB4EFE}" presName="node" presStyleLbl="node1" presStyleIdx="2" presStyleCnt="6">
        <dgm:presLayoutVars>
          <dgm:bulletEnabled val="1"/>
        </dgm:presLayoutVars>
      </dgm:prSet>
      <dgm:spPr/>
      <dgm:t>
        <a:bodyPr/>
        <a:lstStyle/>
        <a:p>
          <a:endParaRPr lang="ru-RU"/>
        </a:p>
      </dgm:t>
    </dgm:pt>
    <dgm:pt modelId="{D221F0FC-D40B-4281-BDF3-7CC0CB3CF137}" type="pres">
      <dgm:prSet presAssocID="{E40CA5CA-5D1A-4457-8C5B-32FF2D5DF2F6}" presName="sibTrans" presStyleCnt="0"/>
      <dgm:spPr/>
    </dgm:pt>
    <dgm:pt modelId="{4CD892CD-A30B-49B5-AAAE-A4341D137436}" type="pres">
      <dgm:prSet presAssocID="{37D8864B-7C14-4FEB-B7D9-00561B238ACF}" presName="node" presStyleLbl="node1" presStyleIdx="3" presStyleCnt="6">
        <dgm:presLayoutVars>
          <dgm:bulletEnabled val="1"/>
        </dgm:presLayoutVars>
      </dgm:prSet>
      <dgm:spPr/>
      <dgm:t>
        <a:bodyPr/>
        <a:lstStyle/>
        <a:p>
          <a:endParaRPr lang="ru-RU"/>
        </a:p>
      </dgm:t>
    </dgm:pt>
    <dgm:pt modelId="{1D1AFD74-4C39-4F54-A82B-5395839B28D6}" type="pres">
      <dgm:prSet presAssocID="{D18E6BEA-C18E-4495-87AB-0EF6A7E1AC76}" presName="sibTrans" presStyleCnt="0"/>
      <dgm:spPr/>
    </dgm:pt>
    <dgm:pt modelId="{190ECB5B-0F72-46C3-BC5F-8DB6BADA4F8C}" type="pres">
      <dgm:prSet presAssocID="{9647E5E1-F728-47B6-B06B-85BED514C01B}" presName="node" presStyleLbl="node1" presStyleIdx="4" presStyleCnt="6">
        <dgm:presLayoutVars>
          <dgm:bulletEnabled val="1"/>
        </dgm:presLayoutVars>
      </dgm:prSet>
      <dgm:spPr/>
      <dgm:t>
        <a:bodyPr/>
        <a:lstStyle/>
        <a:p>
          <a:endParaRPr lang="ru-RU"/>
        </a:p>
      </dgm:t>
    </dgm:pt>
    <dgm:pt modelId="{5251B46B-3D8B-410C-93DE-B338656BAD6A}" type="pres">
      <dgm:prSet presAssocID="{6919F737-CE5A-4815-9A8D-64B09AA5436B}" presName="sibTrans" presStyleCnt="0"/>
      <dgm:spPr/>
    </dgm:pt>
    <dgm:pt modelId="{FD62432A-DA48-461C-B981-AA2179A36CB6}" type="pres">
      <dgm:prSet presAssocID="{153F146D-EF20-44F1-917C-A2495B588586}" presName="node" presStyleLbl="node1" presStyleIdx="5" presStyleCnt="6">
        <dgm:presLayoutVars>
          <dgm:bulletEnabled val="1"/>
        </dgm:presLayoutVars>
      </dgm:prSet>
      <dgm:spPr/>
      <dgm:t>
        <a:bodyPr/>
        <a:lstStyle/>
        <a:p>
          <a:endParaRPr lang="ru-RU"/>
        </a:p>
      </dgm:t>
    </dgm:pt>
  </dgm:ptLst>
  <dgm:cxnLst>
    <dgm:cxn modelId="{284192B4-C3D8-45AA-BED3-CCEBE0415A27}" srcId="{484088D0-F762-4A0E-AA7A-51E8BDF72981}" destId="{9647E5E1-F728-47B6-B06B-85BED514C01B}" srcOrd="4" destOrd="0" parTransId="{15C04CCC-0704-47F0-88DB-5F04A452FDA6}" sibTransId="{6919F737-CE5A-4815-9A8D-64B09AA5436B}"/>
    <dgm:cxn modelId="{8FC68CCE-1604-401B-B8FA-AE60BDFDCC39}" type="presOf" srcId="{9647E5E1-F728-47B6-B06B-85BED514C01B}" destId="{190ECB5B-0F72-46C3-BC5F-8DB6BADA4F8C}" srcOrd="0" destOrd="0" presId="urn:microsoft.com/office/officeart/2005/8/layout/hList6"/>
    <dgm:cxn modelId="{60950513-B1AE-45EF-98A2-3A3458366B7D}" srcId="{484088D0-F762-4A0E-AA7A-51E8BDF72981}" destId="{37D8864B-7C14-4FEB-B7D9-00561B238ACF}" srcOrd="3" destOrd="0" parTransId="{6D306B80-DA59-4C83-AA3A-C73D7E43D371}" sibTransId="{D18E6BEA-C18E-4495-87AB-0EF6A7E1AC76}"/>
    <dgm:cxn modelId="{E69EAD0F-5881-40DD-8C0C-AF1CB7469057}" srcId="{484088D0-F762-4A0E-AA7A-51E8BDF72981}" destId="{65697967-4FEF-4664-8010-9CD8D8DB4EFE}" srcOrd="2" destOrd="0" parTransId="{5C387120-3402-45B2-8613-6D056ED3150C}" sibTransId="{E40CA5CA-5D1A-4457-8C5B-32FF2D5DF2F6}"/>
    <dgm:cxn modelId="{E73421AE-3C94-488F-8D7E-887825C342A7}" srcId="{484088D0-F762-4A0E-AA7A-51E8BDF72981}" destId="{F886DF59-226E-4055-B989-8D4650D4F24B}" srcOrd="0" destOrd="0" parTransId="{9F0DB5E4-94C8-4F14-A2C8-F7C301F21646}" sibTransId="{D55CBB87-705F-46E6-8CBE-FAA3092343AA}"/>
    <dgm:cxn modelId="{D91DF398-EE8E-4479-B94B-7BC6C0B79322}" type="presOf" srcId="{484088D0-F762-4A0E-AA7A-51E8BDF72981}" destId="{1409FCCC-3C65-47B4-A083-025C8A2BF7CE}" srcOrd="0" destOrd="0" presId="urn:microsoft.com/office/officeart/2005/8/layout/hList6"/>
    <dgm:cxn modelId="{AC8DBBE0-6B12-4797-A1BD-AE940CAB88BD}" type="presOf" srcId="{65697967-4FEF-4664-8010-9CD8D8DB4EFE}" destId="{FB5C78FB-8517-44E4-A830-7ED59ACBF524}" srcOrd="0" destOrd="0" presId="urn:microsoft.com/office/officeart/2005/8/layout/hList6"/>
    <dgm:cxn modelId="{41D4BCA3-E053-44DD-A5AE-5BA4924C1177}" srcId="{484088D0-F762-4A0E-AA7A-51E8BDF72981}" destId="{153F146D-EF20-44F1-917C-A2495B588586}" srcOrd="5" destOrd="0" parTransId="{AF38A0AD-CE40-4D82-864C-A50A052E08B8}" sibTransId="{AD94349E-FC50-4302-89D9-5868C4E38EC4}"/>
    <dgm:cxn modelId="{7D1D0A4D-9F62-4225-9EC6-E446F52B37CB}" type="presOf" srcId="{153F146D-EF20-44F1-917C-A2495B588586}" destId="{FD62432A-DA48-461C-B981-AA2179A36CB6}" srcOrd="0" destOrd="0" presId="urn:microsoft.com/office/officeart/2005/8/layout/hList6"/>
    <dgm:cxn modelId="{DC8E0A01-D6C5-4BD8-93B4-5CC3EBEA49C7}" type="presOf" srcId="{37D8864B-7C14-4FEB-B7D9-00561B238ACF}" destId="{4CD892CD-A30B-49B5-AAAE-A4341D137436}" srcOrd="0" destOrd="0" presId="urn:microsoft.com/office/officeart/2005/8/layout/hList6"/>
    <dgm:cxn modelId="{D38D7391-23BE-42F3-A94B-AE0BD29A8AD5}" type="presOf" srcId="{059771C7-78DC-4A49-B9A3-4B35E22ADB24}" destId="{7BE03D4B-2672-4FBF-820E-2923AB2CD3C0}" srcOrd="0" destOrd="0" presId="urn:microsoft.com/office/officeart/2005/8/layout/hList6"/>
    <dgm:cxn modelId="{93220CF2-A1CC-4882-A357-2557AFBD846A}" srcId="{484088D0-F762-4A0E-AA7A-51E8BDF72981}" destId="{059771C7-78DC-4A49-B9A3-4B35E22ADB24}" srcOrd="1" destOrd="0" parTransId="{5F5238CD-4D5D-4B61-8FA7-079D06F0A848}" sibTransId="{F9CBC5A5-6ABE-40D8-8B1F-5DDA9B1FD9F5}"/>
    <dgm:cxn modelId="{C6B3FA76-33CD-4747-B763-595CB4E35FF9}" type="presOf" srcId="{F886DF59-226E-4055-B989-8D4650D4F24B}" destId="{76167AB4-D205-4D88-A6A0-0E541FB5E67B}" srcOrd="0" destOrd="0" presId="urn:microsoft.com/office/officeart/2005/8/layout/hList6"/>
    <dgm:cxn modelId="{E1F370BA-2A2B-444E-802F-1E6508038644}" type="presParOf" srcId="{1409FCCC-3C65-47B4-A083-025C8A2BF7CE}" destId="{76167AB4-D205-4D88-A6A0-0E541FB5E67B}" srcOrd="0" destOrd="0" presId="urn:microsoft.com/office/officeart/2005/8/layout/hList6"/>
    <dgm:cxn modelId="{04718F23-FE40-4E75-8FAF-EFC48EBFEF22}" type="presParOf" srcId="{1409FCCC-3C65-47B4-A083-025C8A2BF7CE}" destId="{C6E89651-E395-4C5D-9E9B-F34D1F9BED05}" srcOrd="1" destOrd="0" presId="urn:microsoft.com/office/officeart/2005/8/layout/hList6"/>
    <dgm:cxn modelId="{755D4BAF-6834-49E1-8CD5-3EDB60B5F3BE}" type="presParOf" srcId="{1409FCCC-3C65-47B4-A083-025C8A2BF7CE}" destId="{7BE03D4B-2672-4FBF-820E-2923AB2CD3C0}" srcOrd="2" destOrd="0" presId="urn:microsoft.com/office/officeart/2005/8/layout/hList6"/>
    <dgm:cxn modelId="{4D07DC7B-D8E5-4AC6-9C5E-2B0933C85ED0}" type="presParOf" srcId="{1409FCCC-3C65-47B4-A083-025C8A2BF7CE}" destId="{E57A9141-06D7-461C-A98D-ABFD02DB1649}" srcOrd="3" destOrd="0" presId="urn:microsoft.com/office/officeart/2005/8/layout/hList6"/>
    <dgm:cxn modelId="{5A36F9B4-26DE-430D-9740-F53A29D45B3B}" type="presParOf" srcId="{1409FCCC-3C65-47B4-A083-025C8A2BF7CE}" destId="{FB5C78FB-8517-44E4-A830-7ED59ACBF524}" srcOrd="4" destOrd="0" presId="urn:microsoft.com/office/officeart/2005/8/layout/hList6"/>
    <dgm:cxn modelId="{F3A6DA12-BBF7-456D-8110-1AF6DC7A36C0}" type="presParOf" srcId="{1409FCCC-3C65-47B4-A083-025C8A2BF7CE}" destId="{D221F0FC-D40B-4281-BDF3-7CC0CB3CF137}" srcOrd="5" destOrd="0" presId="urn:microsoft.com/office/officeart/2005/8/layout/hList6"/>
    <dgm:cxn modelId="{014FC542-8300-48E8-9839-DFD89338DE57}" type="presParOf" srcId="{1409FCCC-3C65-47B4-A083-025C8A2BF7CE}" destId="{4CD892CD-A30B-49B5-AAAE-A4341D137436}" srcOrd="6" destOrd="0" presId="urn:microsoft.com/office/officeart/2005/8/layout/hList6"/>
    <dgm:cxn modelId="{92BC5FD3-1534-45F4-AB98-CF75C506B0C5}" type="presParOf" srcId="{1409FCCC-3C65-47B4-A083-025C8A2BF7CE}" destId="{1D1AFD74-4C39-4F54-A82B-5395839B28D6}" srcOrd="7" destOrd="0" presId="urn:microsoft.com/office/officeart/2005/8/layout/hList6"/>
    <dgm:cxn modelId="{C3859709-7C05-4686-93F9-223A90FF3F16}" type="presParOf" srcId="{1409FCCC-3C65-47B4-A083-025C8A2BF7CE}" destId="{190ECB5B-0F72-46C3-BC5F-8DB6BADA4F8C}" srcOrd="8" destOrd="0" presId="urn:microsoft.com/office/officeart/2005/8/layout/hList6"/>
    <dgm:cxn modelId="{D4786E44-8B8B-4C9E-83B7-9BD48C18AC89}" type="presParOf" srcId="{1409FCCC-3C65-47B4-A083-025C8A2BF7CE}" destId="{5251B46B-3D8B-410C-93DE-B338656BAD6A}" srcOrd="9" destOrd="0" presId="urn:microsoft.com/office/officeart/2005/8/layout/hList6"/>
    <dgm:cxn modelId="{A94816BA-56E1-46F9-99C9-FB8E49BFC17A}" type="presParOf" srcId="{1409FCCC-3C65-47B4-A083-025C8A2BF7CE}" destId="{FD62432A-DA48-461C-B981-AA2179A36CB6}" srcOrd="10" destOrd="0" presId="urn:microsoft.com/office/officeart/2005/8/layout/hList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6D2A555-B89C-48AD-97CC-0CF5661323C8}" type="doc">
      <dgm:prSet loTypeId="urn:microsoft.com/office/officeart/2005/8/layout/vList2" loCatId="list" qsTypeId="urn:microsoft.com/office/officeart/2005/8/quickstyle/simple4" qsCatId="simple" csTypeId="urn:microsoft.com/office/officeart/2005/8/colors/accent1_2" csCatId="accent1" phldr="1"/>
      <dgm:spPr/>
      <dgm:t>
        <a:bodyPr/>
        <a:lstStyle/>
        <a:p>
          <a:endParaRPr lang="ru-RU"/>
        </a:p>
      </dgm:t>
    </dgm:pt>
    <dgm:pt modelId="{572C9864-2983-409B-954A-30AEEDB8033A}">
      <dgm:prSet phldrT="[Текст]" custT="1"/>
      <dgm:spPr/>
      <dgm:t>
        <a:bodyPr/>
        <a:lstStyle/>
        <a:p>
          <a:pPr algn="just"/>
          <a:r>
            <a:rPr lang="ru-RU" sz="1100">
              <a:latin typeface="Times New Roman" panose="02020603050405020304" pitchFamily="18" charset="0"/>
              <a:cs typeface="Times New Roman" panose="02020603050405020304" pitchFamily="18" charset="0"/>
            </a:rPr>
            <a:t>Проблема средств размещения</a:t>
          </a:r>
        </a:p>
      </dgm:t>
    </dgm:pt>
    <dgm:pt modelId="{AC48F1AF-E07C-4F35-AADA-EFC69937B444}" type="parTrans" cxnId="{A8FAC29C-FBD6-4035-A32E-AF17F6B9A4BF}">
      <dgm:prSet/>
      <dgm:spPr/>
      <dgm:t>
        <a:bodyPr/>
        <a:lstStyle/>
        <a:p>
          <a:pPr algn="just"/>
          <a:endParaRPr lang="ru-RU"/>
        </a:p>
      </dgm:t>
    </dgm:pt>
    <dgm:pt modelId="{C3721481-6DDC-49CB-A697-4EC8B8711C3B}" type="sibTrans" cxnId="{A8FAC29C-FBD6-4035-A32E-AF17F6B9A4BF}">
      <dgm:prSet/>
      <dgm:spPr/>
      <dgm:t>
        <a:bodyPr/>
        <a:lstStyle/>
        <a:p>
          <a:pPr algn="just"/>
          <a:endParaRPr lang="ru-RU"/>
        </a:p>
      </dgm:t>
    </dgm:pt>
    <dgm:pt modelId="{C269237A-8E3D-4875-A583-8A4CF3D4C607}">
      <dgm:prSet phldrT="[Текст]" custT="1"/>
      <dgm:spPr/>
      <dgm:t>
        <a:bodyPr/>
        <a:lstStyle/>
        <a:p>
          <a:pPr algn="just"/>
          <a:r>
            <a:rPr lang="ru-RU" sz="1100">
              <a:latin typeface="Times New Roman" panose="02020603050405020304" pitchFamily="18" charset="0"/>
              <a:cs typeface="Times New Roman" panose="02020603050405020304" pitchFamily="18" charset="0"/>
            </a:rPr>
            <a:t> недостаточное количество средств размещения, ориентированных на массового туриста; высокая стоимость действующих средств размещения</a:t>
          </a:r>
        </a:p>
      </dgm:t>
    </dgm:pt>
    <dgm:pt modelId="{BC503EE0-C2CA-41EB-9CD9-66716265C483}" type="parTrans" cxnId="{AEFA9566-267B-4D53-B69C-661A3BEC4DC9}">
      <dgm:prSet/>
      <dgm:spPr/>
      <dgm:t>
        <a:bodyPr/>
        <a:lstStyle/>
        <a:p>
          <a:pPr algn="just"/>
          <a:endParaRPr lang="ru-RU"/>
        </a:p>
      </dgm:t>
    </dgm:pt>
    <dgm:pt modelId="{6B5488E9-FA5C-44EA-921B-007E07569C92}" type="sibTrans" cxnId="{AEFA9566-267B-4D53-B69C-661A3BEC4DC9}">
      <dgm:prSet/>
      <dgm:spPr/>
      <dgm:t>
        <a:bodyPr/>
        <a:lstStyle/>
        <a:p>
          <a:pPr algn="just"/>
          <a:endParaRPr lang="ru-RU"/>
        </a:p>
      </dgm:t>
    </dgm:pt>
    <dgm:pt modelId="{4F2446C4-0D89-46E7-AEC6-ACC5BE374645}">
      <dgm:prSet phldrT="[Текст]" custT="1"/>
      <dgm:spPr/>
      <dgm:t>
        <a:bodyPr/>
        <a:lstStyle/>
        <a:p>
          <a:pPr algn="just"/>
          <a:r>
            <a:rPr lang="ru-RU" sz="1100">
              <a:latin typeface="Times New Roman" panose="02020603050405020304" pitchFamily="18" charset="0"/>
              <a:cs typeface="Times New Roman" panose="02020603050405020304" pitchFamily="18" charset="0"/>
            </a:rPr>
            <a:t>Транспортная проблема</a:t>
          </a:r>
        </a:p>
      </dgm:t>
    </dgm:pt>
    <dgm:pt modelId="{9F173E03-F4C8-47BE-982F-49ECCE06FA77}" type="parTrans" cxnId="{BD4DD797-A4AE-42AF-8D0D-815E6A6CE20D}">
      <dgm:prSet/>
      <dgm:spPr/>
      <dgm:t>
        <a:bodyPr/>
        <a:lstStyle/>
        <a:p>
          <a:pPr algn="just"/>
          <a:endParaRPr lang="ru-RU"/>
        </a:p>
      </dgm:t>
    </dgm:pt>
    <dgm:pt modelId="{BA01DC3B-B84D-44C5-B998-2EFC2B5C2A6E}" type="sibTrans" cxnId="{BD4DD797-A4AE-42AF-8D0D-815E6A6CE20D}">
      <dgm:prSet/>
      <dgm:spPr/>
      <dgm:t>
        <a:bodyPr/>
        <a:lstStyle/>
        <a:p>
          <a:pPr algn="just"/>
          <a:endParaRPr lang="ru-RU"/>
        </a:p>
      </dgm:t>
    </dgm:pt>
    <dgm:pt modelId="{7EAE8324-E2BB-4D73-B7D4-B5496297214F}">
      <dgm:prSet phldrT="[Текст]" custT="1"/>
      <dgm:spPr/>
      <dgm:t>
        <a:bodyPr/>
        <a:lstStyle/>
        <a:p>
          <a:pPr algn="just"/>
          <a:r>
            <a:rPr lang="ru-RU" sz="1100">
              <a:latin typeface="Times New Roman" panose="02020603050405020304" pitchFamily="18" charset="0"/>
              <a:cs typeface="Times New Roman" panose="02020603050405020304" pitchFamily="18" charset="0"/>
            </a:rPr>
            <a:t>отсутствие инфраструктуры для путешествий автотранспортом; дороги низкого качества; придорожных кафе, гостиниц, стоянок мало, либо ониоказывают низкий уровень сервиса, но при этом устанавливают высокие цены; стоимость транспортных услуг, авиа и железнодорожного транспорта) также высокая</a:t>
          </a:r>
        </a:p>
      </dgm:t>
    </dgm:pt>
    <dgm:pt modelId="{E9B1E063-BC20-4940-B7DA-05D8261F9FEF}" type="parTrans" cxnId="{6A66F898-F6C0-473F-8D0A-8D1EC7244B32}">
      <dgm:prSet/>
      <dgm:spPr/>
      <dgm:t>
        <a:bodyPr/>
        <a:lstStyle/>
        <a:p>
          <a:pPr algn="just"/>
          <a:endParaRPr lang="ru-RU"/>
        </a:p>
      </dgm:t>
    </dgm:pt>
    <dgm:pt modelId="{1BA7FD0E-3514-4257-81D7-D84D5D7E6B33}" type="sibTrans" cxnId="{6A66F898-F6C0-473F-8D0A-8D1EC7244B32}">
      <dgm:prSet/>
      <dgm:spPr/>
      <dgm:t>
        <a:bodyPr/>
        <a:lstStyle/>
        <a:p>
          <a:pPr algn="just"/>
          <a:endParaRPr lang="ru-RU"/>
        </a:p>
      </dgm:t>
    </dgm:pt>
    <dgm:pt modelId="{B9327C22-D7DB-46D2-8322-93187113C5D8}">
      <dgm:prSet custT="1"/>
      <dgm:spPr/>
      <dgm:t>
        <a:bodyPr/>
        <a:lstStyle/>
        <a:p>
          <a:pPr algn="just"/>
          <a:r>
            <a:rPr lang="ru-RU" sz="1100">
              <a:latin typeface="Times New Roman" panose="02020603050405020304" pitchFamily="18" charset="0"/>
              <a:cs typeface="Times New Roman" panose="02020603050405020304" pitchFamily="18" charset="0"/>
            </a:rPr>
            <a:t>Низкий уровень сервиса</a:t>
          </a:r>
        </a:p>
      </dgm:t>
    </dgm:pt>
    <dgm:pt modelId="{BBB6192B-BCA5-4EC2-B021-04267172F3DB}" type="parTrans" cxnId="{34DA9716-2EAD-4929-AC44-C870C8598F36}">
      <dgm:prSet/>
      <dgm:spPr/>
      <dgm:t>
        <a:bodyPr/>
        <a:lstStyle/>
        <a:p>
          <a:pPr algn="just"/>
          <a:endParaRPr lang="ru-RU"/>
        </a:p>
      </dgm:t>
    </dgm:pt>
    <dgm:pt modelId="{BA42075D-5195-47F8-89B7-74610E0325C2}" type="sibTrans" cxnId="{34DA9716-2EAD-4929-AC44-C870C8598F36}">
      <dgm:prSet/>
      <dgm:spPr/>
      <dgm:t>
        <a:bodyPr/>
        <a:lstStyle/>
        <a:p>
          <a:pPr algn="just"/>
          <a:endParaRPr lang="ru-RU"/>
        </a:p>
      </dgm:t>
    </dgm:pt>
    <dgm:pt modelId="{75D5BC8C-A45F-4A74-80D6-BF96565FB7E1}">
      <dgm:prSet custT="1"/>
      <dgm:spPr/>
      <dgm:t>
        <a:bodyPr/>
        <a:lstStyle/>
        <a:p>
          <a:pPr algn="just"/>
          <a:r>
            <a:rPr lang="ru-RU" sz="1100">
              <a:latin typeface="Times New Roman" panose="02020603050405020304" pitchFamily="18" charset="0"/>
              <a:cs typeface="Times New Roman" panose="02020603050405020304" pitchFamily="18" charset="0"/>
            </a:rPr>
            <a:t>Слабый интерес инвесторов к индустрии туризма</a:t>
          </a:r>
        </a:p>
      </dgm:t>
    </dgm:pt>
    <dgm:pt modelId="{5ED043F5-D810-4B29-85DE-A98B48B97806}" type="parTrans" cxnId="{982A54A7-DB92-4742-BD0C-6ECC9572FB47}">
      <dgm:prSet/>
      <dgm:spPr/>
      <dgm:t>
        <a:bodyPr/>
        <a:lstStyle/>
        <a:p>
          <a:pPr algn="just"/>
          <a:endParaRPr lang="ru-RU"/>
        </a:p>
      </dgm:t>
    </dgm:pt>
    <dgm:pt modelId="{5D770DBD-15A5-4036-B100-75AA3890A16A}" type="sibTrans" cxnId="{982A54A7-DB92-4742-BD0C-6ECC9572FB47}">
      <dgm:prSet/>
      <dgm:spPr/>
      <dgm:t>
        <a:bodyPr/>
        <a:lstStyle/>
        <a:p>
          <a:pPr algn="just"/>
          <a:endParaRPr lang="ru-RU"/>
        </a:p>
      </dgm:t>
    </dgm:pt>
    <dgm:pt modelId="{F3DB42DA-6CAE-4CB2-8BF4-9769C119D2EF}">
      <dgm:prSet custT="1"/>
      <dgm:spPr/>
      <dgm:t>
        <a:bodyPr/>
        <a:lstStyle/>
        <a:p>
          <a:pPr algn="just"/>
          <a:r>
            <a:rPr lang="ru-RU" sz="1100">
              <a:latin typeface="Times New Roman" panose="02020603050405020304" pitchFamily="18" charset="0"/>
              <a:cs typeface="Times New Roman" panose="02020603050405020304" pitchFamily="18" charset="0"/>
            </a:rPr>
            <a:t>низкая окупемость в сфере туризма; выгонее вкладываться в строителтсво, а не в туризм </a:t>
          </a:r>
        </a:p>
      </dgm:t>
    </dgm:pt>
    <dgm:pt modelId="{7EF79878-FEE4-4773-BB04-517A29C943B6}" type="parTrans" cxnId="{7B92B358-78EC-4A9A-8053-FEC69D057912}">
      <dgm:prSet/>
      <dgm:spPr/>
      <dgm:t>
        <a:bodyPr/>
        <a:lstStyle/>
        <a:p>
          <a:pPr algn="just"/>
          <a:endParaRPr lang="ru-RU"/>
        </a:p>
      </dgm:t>
    </dgm:pt>
    <dgm:pt modelId="{DF91C9F9-C916-453C-B995-B0E30166CD93}" type="sibTrans" cxnId="{7B92B358-78EC-4A9A-8053-FEC69D057912}">
      <dgm:prSet/>
      <dgm:spPr/>
      <dgm:t>
        <a:bodyPr/>
        <a:lstStyle/>
        <a:p>
          <a:pPr algn="just"/>
          <a:endParaRPr lang="ru-RU"/>
        </a:p>
      </dgm:t>
    </dgm:pt>
    <dgm:pt modelId="{33C894F3-0749-4B65-9A0E-1AF2B52463B3}">
      <dgm:prSet custT="1"/>
      <dgm:spPr/>
      <dgm:t>
        <a:bodyPr/>
        <a:lstStyle/>
        <a:p>
          <a:pPr algn="just"/>
          <a:r>
            <a:rPr lang="ru-RU" sz="1100">
              <a:latin typeface="Times New Roman" panose="02020603050405020304" pitchFamily="18" charset="0"/>
              <a:cs typeface="Times New Roman" panose="02020603050405020304" pitchFamily="18" charset="0"/>
            </a:rPr>
            <a:t>по большей части связан с нехвакой квалифицированных кадров</a:t>
          </a:r>
        </a:p>
      </dgm:t>
    </dgm:pt>
    <dgm:pt modelId="{DF5ACAFC-8C00-44FF-92F8-339A69E48A27}" type="parTrans" cxnId="{79B85112-28E0-42CE-BE0B-F9EA93BA93DE}">
      <dgm:prSet/>
      <dgm:spPr/>
      <dgm:t>
        <a:bodyPr/>
        <a:lstStyle/>
        <a:p>
          <a:pPr algn="just"/>
          <a:endParaRPr lang="ru-RU"/>
        </a:p>
      </dgm:t>
    </dgm:pt>
    <dgm:pt modelId="{2AF1DF7B-C1D5-481C-9A8B-4F15033DD2EB}" type="sibTrans" cxnId="{79B85112-28E0-42CE-BE0B-F9EA93BA93DE}">
      <dgm:prSet/>
      <dgm:spPr/>
      <dgm:t>
        <a:bodyPr/>
        <a:lstStyle/>
        <a:p>
          <a:pPr algn="just"/>
          <a:endParaRPr lang="ru-RU"/>
        </a:p>
      </dgm:t>
    </dgm:pt>
    <dgm:pt modelId="{B0F88356-AFD1-4E58-A408-EF79A8822095}">
      <dgm:prSet custT="1"/>
      <dgm:spPr/>
      <dgm:t>
        <a:bodyPr/>
        <a:lstStyle/>
        <a:p>
          <a:pPr algn="just"/>
          <a:r>
            <a:rPr lang="ru-RU" sz="1100">
              <a:latin typeface="Times New Roman" panose="02020603050405020304" pitchFamily="18" charset="0"/>
              <a:cs typeface="Times New Roman" panose="02020603050405020304" pitchFamily="18" charset="0"/>
            </a:rPr>
            <a:t>Низкий уровень «культуры отдыха»</a:t>
          </a:r>
        </a:p>
      </dgm:t>
    </dgm:pt>
    <dgm:pt modelId="{EBA14863-D0DF-4D8B-82B5-05ECE3359003}" type="parTrans" cxnId="{289AE401-E51E-438B-8F14-268820DB2A6D}">
      <dgm:prSet/>
      <dgm:spPr/>
      <dgm:t>
        <a:bodyPr/>
        <a:lstStyle/>
        <a:p>
          <a:pPr algn="just"/>
          <a:endParaRPr lang="ru-RU"/>
        </a:p>
      </dgm:t>
    </dgm:pt>
    <dgm:pt modelId="{96A87829-73CD-49B4-A797-1CD78A52DF84}" type="sibTrans" cxnId="{289AE401-E51E-438B-8F14-268820DB2A6D}">
      <dgm:prSet/>
      <dgm:spPr/>
      <dgm:t>
        <a:bodyPr/>
        <a:lstStyle/>
        <a:p>
          <a:pPr algn="just"/>
          <a:endParaRPr lang="ru-RU"/>
        </a:p>
      </dgm:t>
    </dgm:pt>
    <dgm:pt modelId="{F9CAC167-C0DE-4A40-9DD3-BF5AD081C2D9}">
      <dgm:prSet custT="1"/>
      <dgm:spPr/>
      <dgm:t>
        <a:bodyPr/>
        <a:lstStyle/>
        <a:p>
          <a:pPr algn="just"/>
          <a:r>
            <a:rPr lang="ru-RU" sz="1100">
              <a:latin typeface="Times New Roman" panose="02020603050405020304" pitchFamily="18" charset="0"/>
              <a:cs typeface="Times New Roman" panose="02020603050405020304" pitchFamily="18" charset="0"/>
            </a:rPr>
            <a:t>не во всех регионах России местное население адекватно реагирует на приезд отдыхающих, в некоторых случаях открыто выражая свое недовольство. Зачастую причиной тому служит поведение туристов и ущерб, который они наносят окружающей среде, а также недопустимая манера поведения отдыхающих</a:t>
          </a:r>
          <a:r>
            <a:rPr lang="ru-RU" sz="900"/>
            <a:t>.</a:t>
          </a:r>
        </a:p>
      </dgm:t>
    </dgm:pt>
    <dgm:pt modelId="{4763BC6B-919C-4770-9889-14B12FFB3743}" type="parTrans" cxnId="{2E9460D5-1A36-4F32-AE40-2799491164F4}">
      <dgm:prSet/>
      <dgm:spPr/>
      <dgm:t>
        <a:bodyPr/>
        <a:lstStyle/>
        <a:p>
          <a:pPr algn="just"/>
          <a:endParaRPr lang="ru-RU"/>
        </a:p>
      </dgm:t>
    </dgm:pt>
    <dgm:pt modelId="{AF823067-FAB2-4FD9-B129-26D6F72690D3}" type="sibTrans" cxnId="{2E9460D5-1A36-4F32-AE40-2799491164F4}">
      <dgm:prSet/>
      <dgm:spPr/>
      <dgm:t>
        <a:bodyPr/>
        <a:lstStyle/>
        <a:p>
          <a:pPr algn="just"/>
          <a:endParaRPr lang="ru-RU"/>
        </a:p>
      </dgm:t>
    </dgm:pt>
    <dgm:pt modelId="{936573BC-0595-47F8-A617-516CCABD4AF7}" type="pres">
      <dgm:prSet presAssocID="{46D2A555-B89C-48AD-97CC-0CF5661323C8}" presName="linear" presStyleCnt="0">
        <dgm:presLayoutVars>
          <dgm:animLvl val="lvl"/>
          <dgm:resizeHandles val="exact"/>
        </dgm:presLayoutVars>
      </dgm:prSet>
      <dgm:spPr/>
      <dgm:t>
        <a:bodyPr/>
        <a:lstStyle/>
        <a:p>
          <a:endParaRPr lang="ru-RU"/>
        </a:p>
      </dgm:t>
    </dgm:pt>
    <dgm:pt modelId="{F717359B-4283-4905-870B-B82D2EDA45AB}" type="pres">
      <dgm:prSet presAssocID="{572C9864-2983-409B-954A-30AEEDB8033A}" presName="parentText" presStyleLbl="node1" presStyleIdx="0" presStyleCnt="5" custLinFactNeighborX="-6424" custLinFactNeighborY="-7374">
        <dgm:presLayoutVars>
          <dgm:chMax val="0"/>
          <dgm:bulletEnabled val="1"/>
        </dgm:presLayoutVars>
      </dgm:prSet>
      <dgm:spPr/>
      <dgm:t>
        <a:bodyPr/>
        <a:lstStyle/>
        <a:p>
          <a:endParaRPr lang="ru-RU"/>
        </a:p>
      </dgm:t>
    </dgm:pt>
    <dgm:pt modelId="{63EC3254-0F3E-4464-A876-B8F1FC35BD31}" type="pres">
      <dgm:prSet presAssocID="{572C9864-2983-409B-954A-30AEEDB8033A}" presName="childText" presStyleLbl="revTx" presStyleIdx="0" presStyleCnt="5">
        <dgm:presLayoutVars>
          <dgm:bulletEnabled val="1"/>
        </dgm:presLayoutVars>
      </dgm:prSet>
      <dgm:spPr/>
      <dgm:t>
        <a:bodyPr/>
        <a:lstStyle/>
        <a:p>
          <a:endParaRPr lang="ru-RU"/>
        </a:p>
      </dgm:t>
    </dgm:pt>
    <dgm:pt modelId="{3BF80292-976D-4A2A-B7BE-910FE7B7201B}" type="pres">
      <dgm:prSet presAssocID="{4F2446C4-0D89-46E7-AEC6-ACC5BE374645}" presName="parentText" presStyleLbl="node1" presStyleIdx="1" presStyleCnt="5">
        <dgm:presLayoutVars>
          <dgm:chMax val="0"/>
          <dgm:bulletEnabled val="1"/>
        </dgm:presLayoutVars>
      </dgm:prSet>
      <dgm:spPr/>
      <dgm:t>
        <a:bodyPr/>
        <a:lstStyle/>
        <a:p>
          <a:endParaRPr lang="ru-RU"/>
        </a:p>
      </dgm:t>
    </dgm:pt>
    <dgm:pt modelId="{0B09F4AD-9B52-4458-813D-77C889100339}" type="pres">
      <dgm:prSet presAssocID="{4F2446C4-0D89-46E7-AEC6-ACC5BE374645}" presName="childText" presStyleLbl="revTx" presStyleIdx="1" presStyleCnt="5">
        <dgm:presLayoutVars>
          <dgm:bulletEnabled val="1"/>
        </dgm:presLayoutVars>
      </dgm:prSet>
      <dgm:spPr/>
      <dgm:t>
        <a:bodyPr/>
        <a:lstStyle/>
        <a:p>
          <a:endParaRPr lang="ru-RU"/>
        </a:p>
      </dgm:t>
    </dgm:pt>
    <dgm:pt modelId="{1732DB5F-E7F0-47E0-86BC-FA7C2D2CDF60}" type="pres">
      <dgm:prSet presAssocID="{B9327C22-D7DB-46D2-8322-93187113C5D8}" presName="parentText" presStyleLbl="node1" presStyleIdx="2" presStyleCnt="5">
        <dgm:presLayoutVars>
          <dgm:chMax val="0"/>
          <dgm:bulletEnabled val="1"/>
        </dgm:presLayoutVars>
      </dgm:prSet>
      <dgm:spPr/>
      <dgm:t>
        <a:bodyPr/>
        <a:lstStyle/>
        <a:p>
          <a:endParaRPr lang="ru-RU"/>
        </a:p>
      </dgm:t>
    </dgm:pt>
    <dgm:pt modelId="{E04BA52C-0800-43DF-8708-9654D4E490A4}" type="pres">
      <dgm:prSet presAssocID="{B9327C22-D7DB-46D2-8322-93187113C5D8}" presName="childText" presStyleLbl="revTx" presStyleIdx="2" presStyleCnt="5">
        <dgm:presLayoutVars>
          <dgm:bulletEnabled val="1"/>
        </dgm:presLayoutVars>
      </dgm:prSet>
      <dgm:spPr/>
      <dgm:t>
        <a:bodyPr/>
        <a:lstStyle/>
        <a:p>
          <a:endParaRPr lang="ru-RU"/>
        </a:p>
      </dgm:t>
    </dgm:pt>
    <dgm:pt modelId="{E733D56C-4E1C-4E3B-BEE5-ECEB530BBE13}" type="pres">
      <dgm:prSet presAssocID="{75D5BC8C-A45F-4A74-80D6-BF96565FB7E1}" presName="parentText" presStyleLbl="node1" presStyleIdx="3" presStyleCnt="5">
        <dgm:presLayoutVars>
          <dgm:chMax val="0"/>
          <dgm:bulletEnabled val="1"/>
        </dgm:presLayoutVars>
      </dgm:prSet>
      <dgm:spPr/>
      <dgm:t>
        <a:bodyPr/>
        <a:lstStyle/>
        <a:p>
          <a:endParaRPr lang="ru-RU"/>
        </a:p>
      </dgm:t>
    </dgm:pt>
    <dgm:pt modelId="{B272C685-B413-4F83-AE68-79EA8FE387AE}" type="pres">
      <dgm:prSet presAssocID="{75D5BC8C-A45F-4A74-80D6-BF96565FB7E1}" presName="childText" presStyleLbl="revTx" presStyleIdx="3" presStyleCnt="5">
        <dgm:presLayoutVars>
          <dgm:bulletEnabled val="1"/>
        </dgm:presLayoutVars>
      </dgm:prSet>
      <dgm:spPr/>
      <dgm:t>
        <a:bodyPr/>
        <a:lstStyle/>
        <a:p>
          <a:endParaRPr lang="ru-RU"/>
        </a:p>
      </dgm:t>
    </dgm:pt>
    <dgm:pt modelId="{4F0F3ADE-66C5-4123-8394-DAA1CCED963D}" type="pres">
      <dgm:prSet presAssocID="{B0F88356-AFD1-4E58-A408-EF79A8822095}" presName="parentText" presStyleLbl="node1" presStyleIdx="4" presStyleCnt="5">
        <dgm:presLayoutVars>
          <dgm:chMax val="0"/>
          <dgm:bulletEnabled val="1"/>
        </dgm:presLayoutVars>
      </dgm:prSet>
      <dgm:spPr/>
      <dgm:t>
        <a:bodyPr/>
        <a:lstStyle/>
        <a:p>
          <a:endParaRPr lang="ru-RU"/>
        </a:p>
      </dgm:t>
    </dgm:pt>
    <dgm:pt modelId="{1E9B7B08-F3CC-4C59-AC6D-CC68B81E6D9E}" type="pres">
      <dgm:prSet presAssocID="{B0F88356-AFD1-4E58-A408-EF79A8822095}" presName="childText" presStyleLbl="revTx" presStyleIdx="4" presStyleCnt="5">
        <dgm:presLayoutVars>
          <dgm:bulletEnabled val="1"/>
        </dgm:presLayoutVars>
      </dgm:prSet>
      <dgm:spPr/>
      <dgm:t>
        <a:bodyPr/>
        <a:lstStyle/>
        <a:p>
          <a:endParaRPr lang="ru-RU"/>
        </a:p>
      </dgm:t>
    </dgm:pt>
  </dgm:ptLst>
  <dgm:cxnLst>
    <dgm:cxn modelId="{6C978FDD-C52A-43D2-A782-EB305E2493A6}" type="presOf" srcId="{46D2A555-B89C-48AD-97CC-0CF5661323C8}" destId="{936573BC-0595-47F8-A617-516CCABD4AF7}" srcOrd="0" destOrd="0" presId="urn:microsoft.com/office/officeart/2005/8/layout/vList2"/>
    <dgm:cxn modelId="{2E9460D5-1A36-4F32-AE40-2799491164F4}" srcId="{B0F88356-AFD1-4E58-A408-EF79A8822095}" destId="{F9CAC167-C0DE-4A40-9DD3-BF5AD081C2D9}" srcOrd="0" destOrd="0" parTransId="{4763BC6B-919C-4770-9889-14B12FFB3743}" sibTransId="{AF823067-FAB2-4FD9-B129-26D6F72690D3}"/>
    <dgm:cxn modelId="{B980DFDC-C386-4DB6-922F-E2CD35DA6934}" type="presOf" srcId="{75D5BC8C-A45F-4A74-80D6-BF96565FB7E1}" destId="{E733D56C-4E1C-4E3B-BEE5-ECEB530BBE13}" srcOrd="0" destOrd="0" presId="urn:microsoft.com/office/officeart/2005/8/layout/vList2"/>
    <dgm:cxn modelId="{A8FAC29C-FBD6-4035-A32E-AF17F6B9A4BF}" srcId="{46D2A555-B89C-48AD-97CC-0CF5661323C8}" destId="{572C9864-2983-409B-954A-30AEEDB8033A}" srcOrd="0" destOrd="0" parTransId="{AC48F1AF-E07C-4F35-AADA-EFC69937B444}" sibTransId="{C3721481-6DDC-49CB-A697-4EC8B8711C3B}"/>
    <dgm:cxn modelId="{982A54A7-DB92-4742-BD0C-6ECC9572FB47}" srcId="{46D2A555-B89C-48AD-97CC-0CF5661323C8}" destId="{75D5BC8C-A45F-4A74-80D6-BF96565FB7E1}" srcOrd="3" destOrd="0" parTransId="{5ED043F5-D810-4B29-85DE-A98B48B97806}" sibTransId="{5D770DBD-15A5-4036-B100-75AA3890A16A}"/>
    <dgm:cxn modelId="{AEFA9566-267B-4D53-B69C-661A3BEC4DC9}" srcId="{572C9864-2983-409B-954A-30AEEDB8033A}" destId="{C269237A-8E3D-4875-A583-8A4CF3D4C607}" srcOrd="0" destOrd="0" parTransId="{BC503EE0-C2CA-41EB-9CD9-66716265C483}" sibTransId="{6B5488E9-FA5C-44EA-921B-007E07569C92}"/>
    <dgm:cxn modelId="{BD4DD797-A4AE-42AF-8D0D-815E6A6CE20D}" srcId="{46D2A555-B89C-48AD-97CC-0CF5661323C8}" destId="{4F2446C4-0D89-46E7-AEC6-ACC5BE374645}" srcOrd="1" destOrd="0" parTransId="{9F173E03-F4C8-47BE-982F-49ECCE06FA77}" sibTransId="{BA01DC3B-B84D-44C5-B998-2EFC2B5C2A6E}"/>
    <dgm:cxn modelId="{289AE401-E51E-438B-8F14-268820DB2A6D}" srcId="{46D2A555-B89C-48AD-97CC-0CF5661323C8}" destId="{B0F88356-AFD1-4E58-A408-EF79A8822095}" srcOrd="4" destOrd="0" parTransId="{EBA14863-D0DF-4D8B-82B5-05ECE3359003}" sibTransId="{96A87829-73CD-49B4-A797-1CD78A52DF84}"/>
    <dgm:cxn modelId="{79B85112-28E0-42CE-BE0B-F9EA93BA93DE}" srcId="{B9327C22-D7DB-46D2-8322-93187113C5D8}" destId="{33C894F3-0749-4B65-9A0E-1AF2B52463B3}" srcOrd="0" destOrd="0" parTransId="{DF5ACAFC-8C00-44FF-92F8-339A69E48A27}" sibTransId="{2AF1DF7B-C1D5-481C-9A8B-4F15033DD2EB}"/>
    <dgm:cxn modelId="{A98E6BA8-D849-4BB7-AD67-A26CB9576844}" type="presOf" srcId="{33C894F3-0749-4B65-9A0E-1AF2B52463B3}" destId="{E04BA52C-0800-43DF-8708-9654D4E490A4}" srcOrd="0" destOrd="0" presId="urn:microsoft.com/office/officeart/2005/8/layout/vList2"/>
    <dgm:cxn modelId="{1D594993-C539-422C-AD9A-765F90184AEC}" type="presOf" srcId="{4F2446C4-0D89-46E7-AEC6-ACC5BE374645}" destId="{3BF80292-976D-4A2A-B7BE-910FE7B7201B}" srcOrd="0" destOrd="0" presId="urn:microsoft.com/office/officeart/2005/8/layout/vList2"/>
    <dgm:cxn modelId="{7B92B358-78EC-4A9A-8053-FEC69D057912}" srcId="{75D5BC8C-A45F-4A74-80D6-BF96565FB7E1}" destId="{F3DB42DA-6CAE-4CB2-8BF4-9769C119D2EF}" srcOrd="0" destOrd="0" parTransId="{7EF79878-FEE4-4773-BB04-517A29C943B6}" sibTransId="{DF91C9F9-C916-453C-B995-B0E30166CD93}"/>
    <dgm:cxn modelId="{6A66F898-F6C0-473F-8D0A-8D1EC7244B32}" srcId="{4F2446C4-0D89-46E7-AEC6-ACC5BE374645}" destId="{7EAE8324-E2BB-4D73-B7D4-B5496297214F}" srcOrd="0" destOrd="0" parTransId="{E9B1E063-BC20-4940-B7DA-05D8261F9FEF}" sibTransId="{1BA7FD0E-3514-4257-81D7-D84D5D7E6B33}"/>
    <dgm:cxn modelId="{0C16E56B-1E15-4DB5-945F-FFF60DA878E1}" type="presOf" srcId="{7EAE8324-E2BB-4D73-B7D4-B5496297214F}" destId="{0B09F4AD-9B52-4458-813D-77C889100339}" srcOrd="0" destOrd="0" presId="urn:microsoft.com/office/officeart/2005/8/layout/vList2"/>
    <dgm:cxn modelId="{E14B3249-3C7A-408E-8E0A-F8E41EAE3D2E}" type="presOf" srcId="{F9CAC167-C0DE-4A40-9DD3-BF5AD081C2D9}" destId="{1E9B7B08-F3CC-4C59-AC6D-CC68B81E6D9E}" srcOrd="0" destOrd="0" presId="urn:microsoft.com/office/officeart/2005/8/layout/vList2"/>
    <dgm:cxn modelId="{34DA9716-2EAD-4929-AC44-C870C8598F36}" srcId="{46D2A555-B89C-48AD-97CC-0CF5661323C8}" destId="{B9327C22-D7DB-46D2-8322-93187113C5D8}" srcOrd="2" destOrd="0" parTransId="{BBB6192B-BCA5-4EC2-B021-04267172F3DB}" sibTransId="{BA42075D-5195-47F8-89B7-74610E0325C2}"/>
    <dgm:cxn modelId="{6BFD6B6C-4769-42A5-9158-A8E0968B5E73}" type="presOf" srcId="{C269237A-8E3D-4875-A583-8A4CF3D4C607}" destId="{63EC3254-0F3E-4464-A876-B8F1FC35BD31}" srcOrd="0" destOrd="0" presId="urn:microsoft.com/office/officeart/2005/8/layout/vList2"/>
    <dgm:cxn modelId="{6722EC23-9DBD-40E4-9D4D-20CF173C4989}" type="presOf" srcId="{B0F88356-AFD1-4E58-A408-EF79A8822095}" destId="{4F0F3ADE-66C5-4123-8394-DAA1CCED963D}" srcOrd="0" destOrd="0" presId="urn:microsoft.com/office/officeart/2005/8/layout/vList2"/>
    <dgm:cxn modelId="{859E7EDB-ABFB-4355-BFAA-BBEFC672E9C1}" type="presOf" srcId="{572C9864-2983-409B-954A-30AEEDB8033A}" destId="{F717359B-4283-4905-870B-B82D2EDA45AB}" srcOrd="0" destOrd="0" presId="urn:microsoft.com/office/officeart/2005/8/layout/vList2"/>
    <dgm:cxn modelId="{273D1E72-FB36-409D-B601-AF24BF690682}" type="presOf" srcId="{F3DB42DA-6CAE-4CB2-8BF4-9769C119D2EF}" destId="{B272C685-B413-4F83-AE68-79EA8FE387AE}" srcOrd="0" destOrd="0" presId="urn:microsoft.com/office/officeart/2005/8/layout/vList2"/>
    <dgm:cxn modelId="{9F26C7BE-0A48-4C2B-A606-09804C84BB69}" type="presOf" srcId="{B9327C22-D7DB-46D2-8322-93187113C5D8}" destId="{1732DB5F-E7F0-47E0-86BC-FA7C2D2CDF60}" srcOrd="0" destOrd="0" presId="urn:microsoft.com/office/officeart/2005/8/layout/vList2"/>
    <dgm:cxn modelId="{5F4729A9-A2BB-43C4-BC3D-80EA28715285}" type="presParOf" srcId="{936573BC-0595-47F8-A617-516CCABD4AF7}" destId="{F717359B-4283-4905-870B-B82D2EDA45AB}" srcOrd="0" destOrd="0" presId="urn:microsoft.com/office/officeart/2005/8/layout/vList2"/>
    <dgm:cxn modelId="{F197BB0E-C666-4854-BEEB-F630AB3BDB9E}" type="presParOf" srcId="{936573BC-0595-47F8-A617-516CCABD4AF7}" destId="{63EC3254-0F3E-4464-A876-B8F1FC35BD31}" srcOrd="1" destOrd="0" presId="urn:microsoft.com/office/officeart/2005/8/layout/vList2"/>
    <dgm:cxn modelId="{F65E6089-4ABF-4B64-87C5-F300F6397FED}" type="presParOf" srcId="{936573BC-0595-47F8-A617-516CCABD4AF7}" destId="{3BF80292-976D-4A2A-B7BE-910FE7B7201B}" srcOrd="2" destOrd="0" presId="urn:microsoft.com/office/officeart/2005/8/layout/vList2"/>
    <dgm:cxn modelId="{816E0057-0582-4765-BE5C-627B6D7A1069}" type="presParOf" srcId="{936573BC-0595-47F8-A617-516CCABD4AF7}" destId="{0B09F4AD-9B52-4458-813D-77C889100339}" srcOrd="3" destOrd="0" presId="urn:microsoft.com/office/officeart/2005/8/layout/vList2"/>
    <dgm:cxn modelId="{3F803B1C-AF6F-4821-83E0-1257A49A4403}" type="presParOf" srcId="{936573BC-0595-47F8-A617-516CCABD4AF7}" destId="{1732DB5F-E7F0-47E0-86BC-FA7C2D2CDF60}" srcOrd="4" destOrd="0" presId="urn:microsoft.com/office/officeart/2005/8/layout/vList2"/>
    <dgm:cxn modelId="{C5A7DF45-AD96-48D4-8B9F-973950E25C3D}" type="presParOf" srcId="{936573BC-0595-47F8-A617-516CCABD4AF7}" destId="{E04BA52C-0800-43DF-8708-9654D4E490A4}" srcOrd="5" destOrd="0" presId="urn:microsoft.com/office/officeart/2005/8/layout/vList2"/>
    <dgm:cxn modelId="{FB41260A-2F02-42BC-8405-58B76085EF59}" type="presParOf" srcId="{936573BC-0595-47F8-A617-516CCABD4AF7}" destId="{E733D56C-4E1C-4E3B-BEE5-ECEB530BBE13}" srcOrd="6" destOrd="0" presId="urn:microsoft.com/office/officeart/2005/8/layout/vList2"/>
    <dgm:cxn modelId="{7A1AA7CC-3215-449B-BEB9-5A0E8BA6E5E4}" type="presParOf" srcId="{936573BC-0595-47F8-A617-516CCABD4AF7}" destId="{B272C685-B413-4F83-AE68-79EA8FE387AE}" srcOrd="7" destOrd="0" presId="urn:microsoft.com/office/officeart/2005/8/layout/vList2"/>
    <dgm:cxn modelId="{E3419510-038E-4B3B-9A6F-F473C5A13531}" type="presParOf" srcId="{936573BC-0595-47F8-A617-516CCABD4AF7}" destId="{4F0F3ADE-66C5-4123-8394-DAA1CCED963D}" srcOrd="8" destOrd="0" presId="urn:microsoft.com/office/officeart/2005/8/layout/vList2"/>
    <dgm:cxn modelId="{1B1BDA25-0F1E-4487-8AF0-0D739F67C42B}" type="presParOf" srcId="{936573BC-0595-47F8-A617-516CCABD4AF7}" destId="{1E9B7B08-F3CC-4C59-AC6D-CC68B81E6D9E}" srcOrd="9" destOrd="0" presId="urn:microsoft.com/office/officeart/2005/8/layout/vList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25FAEED-9B90-47C3-9011-B4395ABCFF9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4205E6D8-3CC2-40CA-BC24-C914F631530B}">
      <dgm:prSet phldrT="[Текст]" custT="1"/>
      <dgm:spPr/>
      <dgm:t>
        <a:bodyPr/>
        <a:lstStyle/>
        <a:p>
          <a:r>
            <a:rPr lang="ru-RU" sz="1000">
              <a:latin typeface="Times New Roman" panose="02020603050405020304" pitchFamily="18" charset="0"/>
              <a:cs typeface="Times New Roman" panose="02020603050405020304" pitchFamily="18" charset="0"/>
            </a:rPr>
            <a:t>Дороговизна отдыха</a:t>
          </a:r>
        </a:p>
      </dgm:t>
    </dgm:pt>
    <dgm:pt modelId="{6C78EDFF-BBFF-4523-8059-73CCE39A30B4}" type="parTrans" cxnId="{9EB58A17-DA29-4F98-A1BF-F814CB369128}">
      <dgm:prSet/>
      <dgm:spPr/>
      <dgm:t>
        <a:bodyPr/>
        <a:lstStyle/>
        <a:p>
          <a:endParaRPr lang="ru-RU"/>
        </a:p>
      </dgm:t>
    </dgm:pt>
    <dgm:pt modelId="{78C2172F-CCF0-4B7D-9E9F-D8C74833F484}" type="sibTrans" cxnId="{9EB58A17-DA29-4F98-A1BF-F814CB369128}">
      <dgm:prSet/>
      <dgm:spPr/>
      <dgm:t>
        <a:bodyPr/>
        <a:lstStyle/>
        <a:p>
          <a:endParaRPr lang="ru-RU"/>
        </a:p>
      </dgm:t>
    </dgm:pt>
    <dgm:pt modelId="{AB8F04D1-333D-4FAC-BE30-2FAC913B928A}">
      <dgm:prSet phldrT="[Текст]" custT="1"/>
      <dgm:spPr/>
      <dgm:t>
        <a:bodyPr/>
        <a:lstStyle/>
        <a:p>
          <a:r>
            <a:rPr lang="ru-RU" sz="1000">
              <a:latin typeface="Times New Roman" panose="02020603050405020304" pitchFamily="18" charset="0"/>
              <a:cs typeface="Times New Roman" panose="02020603050405020304" pitchFamily="18" charset="0"/>
            </a:rPr>
            <a:t>пересмотр тарифов на внутренние авиаперевозки</a:t>
          </a:r>
        </a:p>
      </dgm:t>
    </dgm:pt>
    <dgm:pt modelId="{E0DBAD09-FD04-4842-A01D-7EF44FFA64F6}" type="parTrans" cxnId="{9EFF17E6-C392-4E1A-A373-F3E242A320E5}">
      <dgm:prSet/>
      <dgm:spPr/>
      <dgm:t>
        <a:bodyPr/>
        <a:lstStyle/>
        <a:p>
          <a:endParaRPr lang="ru-RU"/>
        </a:p>
      </dgm:t>
    </dgm:pt>
    <dgm:pt modelId="{93699CEF-6ED3-4658-B29D-0F209DD9A230}" type="sibTrans" cxnId="{9EFF17E6-C392-4E1A-A373-F3E242A320E5}">
      <dgm:prSet/>
      <dgm:spPr/>
      <dgm:t>
        <a:bodyPr/>
        <a:lstStyle/>
        <a:p>
          <a:endParaRPr lang="ru-RU"/>
        </a:p>
      </dgm:t>
    </dgm:pt>
    <dgm:pt modelId="{247E689F-4AEB-4FF7-8950-A3AA755BD755}">
      <dgm:prSet phldrT="[Текст]" custT="1"/>
      <dgm:spPr/>
      <dgm:t>
        <a:bodyPr/>
        <a:lstStyle/>
        <a:p>
          <a:r>
            <a:rPr lang="ru-RU" sz="1000">
              <a:latin typeface="Times New Roman" panose="02020603050405020304" pitchFamily="18" charset="0"/>
              <a:cs typeface="Times New Roman" panose="02020603050405020304" pitchFamily="18" charset="0"/>
            </a:rPr>
            <a:t>Слабая база законов</a:t>
          </a:r>
        </a:p>
      </dgm:t>
    </dgm:pt>
    <dgm:pt modelId="{8DC258EC-D1C1-4F9B-8BC1-BD1CD2DBA876}" type="parTrans" cxnId="{4C2822F0-8EC0-44CF-AF21-2F7276BD3192}">
      <dgm:prSet/>
      <dgm:spPr/>
      <dgm:t>
        <a:bodyPr/>
        <a:lstStyle/>
        <a:p>
          <a:endParaRPr lang="ru-RU"/>
        </a:p>
      </dgm:t>
    </dgm:pt>
    <dgm:pt modelId="{FD2137BB-99E5-4A5C-A6C1-3BBD8C8FCA35}" type="sibTrans" cxnId="{4C2822F0-8EC0-44CF-AF21-2F7276BD3192}">
      <dgm:prSet/>
      <dgm:spPr/>
      <dgm:t>
        <a:bodyPr/>
        <a:lstStyle/>
        <a:p>
          <a:endParaRPr lang="ru-RU"/>
        </a:p>
      </dgm:t>
    </dgm:pt>
    <dgm:pt modelId="{A4EEDD8F-332F-4028-8F9D-02712EF6483D}">
      <dgm:prSet phldrT="[Текст]" custT="1"/>
      <dgm:spPr/>
      <dgm:t>
        <a:bodyPr/>
        <a:lstStyle/>
        <a:p>
          <a:r>
            <a:rPr lang="ru-RU" sz="1000">
              <a:latin typeface="Times New Roman" panose="02020603050405020304" pitchFamily="18" charset="0"/>
              <a:cs typeface="Times New Roman" panose="02020603050405020304" pitchFamily="18" charset="0"/>
            </a:rPr>
            <a:t>создание саморегулирующей организации</a:t>
          </a:r>
        </a:p>
      </dgm:t>
    </dgm:pt>
    <dgm:pt modelId="{A5BF1C13-3A8E-473A-8B6E-5D1B2F174CF7}" type="parTrans" cxnId="{3750DCC7-BCF4-4F82-86B6-7F202862C859}">
      <dgm:prSet/>
      <dgm:spPr/>
      <dgm:t>
        <a:bodyPr/>
        <a:lstStyle/>
        <a:p>
          <a:endParaRPr lang="ru-RU"/>
        </a:p>
      </dgm:t>
    </dgm:pt>
    <dgm:pt modelId="{2318A047-E4CE-441F-A27C-9AF461FB6A9E}" type="sibTrans" cxnId="{3750DCC7-BCF4-4F82-86B6-7F202862C859}">
      <dgm:prSet/>
      <dgm:spPr/>
      <dgm:t>
        <a:bodyPr/>
        <a:lstStyle/>
        <a:p>
          <a:endParaRPr lang="ru-RU"/>
        </a:p>
      </dgm:t>
    </dgm:pt>
    <dgm:pt modelId="{50D427EB-C95E-4EEC-B08C-9A57ED603359}">
      <dgm:prSet phldrT="[Текст]" custT="1"/>
      <dgm:spPr/>
      <dgm:t>
        <a:bodyPr/>
        <a:lstStyle/>
        <a:p>
          <a:r>
            <a:rPr lang="ru-RU" sz="1000">
              <a:latin typeface="Times New Roman" panose="02020603050405020304" pitchFamily="18" charset="0"/>
              <a:cs typeface="Times New Roman" panose="02020603050405020304" pitchFamily="18" charset="0"/>
            </a:rPr>
            <a:t>законодательно закрепить работу турагентств только по прямым договорам от туроператоров </a:t>
          </a:r>
        </a:p>
      </dgm:t>
    </dgm:pt>
    <dgm:pt modelId="{648E881B-121D-491D-9FC2-EBD8A07212C1}" type="parTrans" cxnId="{7263BC98-AD08-4E7F-AE9D-87A9A37B7E6E}">
      <dgm:prSet/>
      <dgm:spPr/>
      <dgm:t>
        <a:bodyPr/>
        <a:lstStyle/>
        <a:p>
          <a:endParaRPr lang="ru-RU"/>
        </a:p>
      </dgm:t>
    </dgm:pt>
    <dgm:pt modelId="{FDC9584F-2DDC-4345-9B21-64C600851FF8}" type="sibTrans" cxnId="{7263BC98-AD08-4E7F-AE9D-87A9A37B7E6E}">
      <dgm:prSet/>
      <dgm:spPr/>
      <dgm:t>
        <a:bodyPr/>
        <a:lstStyle/>
        <a:p>
          <a:endParaRPr lang="ru-RU"/>
        </a:p>
      </dgm:t>
    </dgm:pt>
    <dgm:pt modelId="{9AD9584B-FDDA-44C0-A75A-C8F64938A1DB}">
      <dgm:prSet phldrT="[Текст]" custT="1"/>
      <dgm:spPr/>
      <dgm:t>
        <a:bodyPr/>
        <a:lstStyle/>
        <a:p>
          <a:r>
            <a:rPr lang="ru-RU" sz="1000">
              <a:latin typeface="Times New Roman" panose="02020603050405020304" pitchFamily="18" charset="0"/>
              <a:cs typeface="Times New Roman" panose="02020603050405020304" pitchFamily="18" charset="0"/>
            </a:rPr>
            <a:t>Не развитая инфраструктура</a:t>
          </a:r>
        </a:p>
      </dgm:t>
    </dgm:pt>
    <dgm:pt modelId="{CFBEDB59-05F4-4CBE-AC08-4F3E5EA05178}" type="parTrans" cxnId="{1B1B4EDF-263A-4910-9CE6-A2821BCA4D12}">
      <dgm:prSet/>
      <dgm:spPr/>
      <dgm:t>
        <a:bodyPr/>
        <a:lstStyle/>
        <a:p>
          <a:endParaRPr lang="ru-RU"/>
        </a:p>
      </dgm:t>
    </dgm:pt>
    <dgm:pt modelId="{F94A5D41-8861-4069-BB87-137B78B48A3D}" type="sibTrans" cxnId="{1B1B4EDF-263A-4910-9CE6-A2821BCA4D12}">
      <dgm:prSet/>
      <dgm:spPr/>
      <dgm:t>
        <a:bodyPr/>
        <a:lstStyle/>
        <a:p>
          <a:endParaRPr lang="ru-RU"/>
        </a:p>
      </dgm:t>
    </dgm:pt>
    <dgm:pt modelId="{BD57BFDC-81AC-4AB2-9931-3A7F74212E56}">
      <dgm:prSet phldrT="[Текст]" custT="1"/>
      <dgm:spPr/>
      <dgm:t>
        <a:bodyPr/>
        <a:lstStyle/>
        <a:p>
          <a:r>
            <a:rPr lang="ru-RU" sz="1000">
              <a:latin typeface="Times New Roman" panose="02020603050405020304" pitchFamily="18" charset="0"/>
              <a:cs typeface="Times New Roman" panose="02020603050405020304" pitchFamily="18" charset="0"/>
            </a:rPr>
            <a:t>расширение ассортимента столичных туристских и экскурсионных программ</a:t>
          </a:r>
        </a:p>
      </dgm:t>
    </dgm:pt>
    <dgm:pt modelId="{CE766917-521E-4284-BFA7-CD4EA30E3749}" type="parTrans" cxnId="{7AAF9B75-B997-499E-9DA3-9355C8BB119D}">
      <dgm:prSet/>
      <dgm:spPr/>
      <dgm:t>
        <a:bodyPr/>
        <a:lstStyle/>
        <a:p>
          <a:endParaRPr lang="ru-RU"/>
        </a:p>
      </dgm:t>
    </dgm:pt>
    <dgm:pt modelId="{26CE4431-C080-4077-B44C-2689099C4032}" type="sibTrans" cxnId="{7AAF9B75-B997-499E-9DA3-9355C8BB119D}">
      <dgm:prSet/>
      <dgm:spPr/>
      <dgm:t>
        <a:bodyPr/>
        <a:lstStyle/>
        <a:p>
          <a:endParaRPr lang="ru-RU"/>
        </a:p>
      </dgm:t>
    </dgm:pt>
    <dgm:pt modelId="{45FF427F-CCA3-4249-9001-C07C4F3AAA5F}">
      <dgm:prSet phldrT="[Текст]" custT="1"/>
      <dgm:spPr/>
      <dgm:t>
        <a:bodyPr/>
        <a:lstStyle/>
        <a:p>
          <a:r>
            <a:rPr lang="ru-RU" sz="1000">
              <a:latin typeface="Times New Roman" panose="02020603050405020304" pitchFamily="18" charset="0"/>
              <a:cs typeface="Times New Roman" panose="02020603050405020304" pitchFamily="18" charset="0"/>
            </a:rPr>
            <a:t>формирование турпакетов по образу зарубежных туров</a:t>
          </a:r>
        </a:p>
      </dgm:t>
    </dgm:pt>
    <dgm:pt modelId="{6608D3A3-D2DD-4B8A-8DD2-8FB0F28445F3}" type="parTrans" cxnId="{1B8520D0-851E-4F2C-AC02-FA435887622A}">
      <dgm:prSet/>
      <dgm:spPr/>
    </dgm:pt>
    <dgm:pt modelId="{16E03834-03AE-4709-843C-0F996D1C50C1}" type="sibTrans" cxnId="{1B8520D0-851E-4F2C-AC02-FA435887622A}">
      <dgm:prSet/>
      <dgm:spPr/>
    </dgm:pt>
    <dgm:pt modelId="{CE884F62-3801-44D7-BA2B-002B8CCCD2F2}">
      <dgm:prSet phldrT="[Текст]" custT="1"/>
      <dgm:spPr/>
      <dgm:t>
        <a:bodyPr/>
        <a:lstStyle/>
        <a:p>
          <a:r>
            <a:rPr lang="ru-RU" sz="1000">
              <a:latin typeface="Times New Roman" panose="02020603050405020304" pitchFamily="18" charset="0"/>
              <a:cs typeface="Times New Roman" panose="02020603050405020304" pitchFamily="18" charset="0"/>
            </a:rPr>
            <a:t>оптимизация событийного календаря</a:t>
          </a:r>
        </a:p>
      </dgm:t>
    </dgm:pt>
    <dgm:pt modelId="{5B50CE4F-6D05-4F90-8092-8178EA449F22}" type="parTrans" cxnId="{4A47F0CA-C73D-48D5-B9FE-1CD919F74114}">
      <dgm:prSet/>
      <dgm:spPr/>
    </dgm:pt>
    <dgm:pt modelId="{7F8B3F53-81EB-467B-BA44-4217A28FA4A3}" type="sibTrans" cxnId="{4A47F0CA-C73D-48D5-B9FE-1CD919F74114}">
      <dgm:prSet/>
      <dgm:spPr/>
    </dgm:pt>
    <dgm:pt modelId="{08B4B0E5-49E7-4929-AA11-229C0A0FFB0F}">
      <dgm:prSet phldrT="[Текст]" custT="1"/>
      <dgm:spPr/>
      <dgm:t>
        <a:bodyPr/>
        <a:lstStyle/>
        <a:p>
          <a:r>
            <a:rPr lang="ru-RU" sz="1000">
              <a:latin typeface="Times New Roman" panose="02020603050405020304" pitchFamily="18" charset="0"/>
              <a:cs typeface="Times New Roman" panose="02020603050405020304" pitchFamily="18" charset="0"/>
            </a:rPr>
            <a:t>взаимодействие гостиниц, туроператоров, турагенств, музеев </a:t>
          </a:r>
        </a:p>
      </dgm:t>
    </dgm:pt>
    <dgm:pt modelId="{BDD83779-28B0-4AB5-AEA7-A066A23CA63C}" type="parTrans" cxnId="{FED23D18-8C76-4188-9B3B-017AE5F5A624}">
      <dgm:prSet/>
      <dgm:spPr/>
    </dgm:pt>
    <dgm:pt modelId="{F711CD1A-5E86-4D21-B333-4FF7CE5AAC5A}" type="sibTrans" cxnId="{FED23D18-8C76-4188-9B3B-017AE5F5A624}">
      <dgm:prSet/>
      <dgm:spPr/>
    </dgm:pt>
    <dgm:pt modelId="{ED38BB88-7F28-4AD4-9BC4-AA8026B0D861}" type="pres">
      <dgm:prSet presAssocID="{A25FAEED-9B90-47C3-9011-B4395ABCFF91}" presName="linearFlow" presStyleCnt="0">
        <dgm:presLayoutVars>
          <dgm:dir/>
          <dgm:animLvl val="lvl"/>
          <dgm:resizeHandles val="exact"/>
        </dgm:presLayoutVars>
      </dgm:prSet>
      <dgm:spPr/>
      <dgm:t>
        <a:bodyPr/>
        <a:lstStyle/>
        <a:p>
          <a:endParaRPr lang="ru-RU"/>
        </a:p>
      </dgm:t>
    </dgm:pt>
    <dgm:pt modelId="{23ED050F-6771-4FBB-92C0-7C86BF5495C4}" type="pres">
      <dgm:prSet presAssocID="{4205E6D8-3CC2-40CA-BC24-C914F631530B}" presName="composite" presStyleCnt="0"/>
      <dgm:spPr/>
    </dgm:pt>
    <dgm:pt modelId="{0934D02C-CDC4-45D1-98B4-223FF7FC7C09}" type="pres">
      <dgm:prSet presAssocID="{4205E6D8-3CC2-40CA-BC24-C914F631530B}" presName="parentText" presStyleLbl="alignNode1" presStyleIdx="0" presStyleCnt="3">
        <dgm:presLayoutVars>
          <dgm:chMax val="1"/>
          <dgm:bulletEnabled val="1"/>
        </dgm:presLayoutVars>
      </dgm:prSet>
      <dgm:spPr/>
      <dgm:t>
        <a:bodyPr/>
        <a:lstStyle/>
        <a:p>
          <a:endParaRPr lang="ru-RU"/>
        </a:p>
      </dgm:t>
    </dgm:pt>
    <dgm:pt modelId="{65A2AF7D-418E-4544-9764-4AEA90A08C7C}" type="pres">
      <dgm:prSet presAssocID="{4205E6D8-3CC2-40CA-BC24-C914F631530B}" presName="descendantText" presStyleLbl="alignAcc1" presStyleIdx="0" presStyleCnt="3">
        <dgm:presLayoutVars>
          <dgm:bulletEnabled val="1"/>
        </dgm:presLayoutVars>
      </dgm:prSet>
      <dgm:spPr/>
      <dgm:t>
        <a:bodyPr/>
        <a:lstStyle/>
        <a:p>
          <a:endParaRPr lang="ru-RU"/>
        </a:p>
      </dgm:t>
    </dgm:pt>
    <dgm:pt modelId="{A5467280-C7C3-49B9-AADB-CD320F1B2049}" type="pres">
      <dgm:prSet presAssocID="{78C2172F-CCF0-4B7D-9E9F-D8C74833F484}" presName="sp" presStyleCnt="0"/>
      <dgm:spPr/>
    </dgm:pt>
    <dgm:pt modelId="{44302C9E-6AED-44E1-BF0C-7465AD969EEE}" type="pres">
      <dgm:prSet presAssocID="{247E689F-4AEB-4FF7-8950-A3AA755BD755}" presName="composite" presStyleCnt="0"/>
      <dgm:spPr/>
    </dgm:pt>
    <dgm:pt modelId="{68A2FD18-9A48-4A9D-B404-4F74FC53A8FD}" type="pres">
      <dgm:prSet presAssocID="{247E689F-4AEB-4FF7-8950-A3AA755BD755}" presName="parentText" presStyleLbl="alignNode1" presStyleIdx="1" presStyleCnt="3">
        <dgm:presLayoutVars>
          <dgm:chMax val="1"/>
          <dgm:bulletEnabled val="1"/>
        </dgm:presLayoutVars>
      </dgm:prSet>
      <dgm:spPr/>
      <dgm:t>
        <a:bodyPr/>
        <a:lstStyle/>
        <a:p>
          <a:endParaRPr lang="ru-RU"/>
        </a:p>
      </dgm:t>
    </dgm:pt>
    <dgm:pt modelId="{93797BA3-F337-4E0E-8F65-1D99262A64E5}" type="pres">
      <dgm:prSet presAssocID="{247E689F-4AEB-4FF7-8950-A3AA755BD755}" presName="descendantText" presStyleLbl="alignAcc1" presStyleIdx="1" presStyleCnt="3">
        <dgm:presLayoutVars>
          <dgm:bulletEnabled val="1"/>
        </dgm:presLayoutVars>
      </dgm:prSet>
      <dgm:spPr/>
      <dgm:t>
        <a:bodyPr/>
        <a:lstStyle/>
        <a:p>
          <a:endParaRPr lang="ru-RU"/>
        </a:p>
      </dgm:t>
    </dgm:pt>
    <dgm:pt modelId="{4E39015F-81CC-4D15-B927-BB4422CA5F4D}" type="pres">
      <dgm:prSet presAssocID="{FD2137BB-99E5-4A5C-A6C1-3BBD8C8FCA35}" presName="sp" presStyleCnt="0"/>
      <dgm:spPr/>
    </dgm:pt>
    <dgm:pt modelId="{5536E593-587E-4803-8DE9-282D128EF8A6}" type="pres">
      <dgm:prSet presAssocID="{9AD9584B-FDDA-44C0-A75A-C8F64938A1DB}" presName="composite" presStyleCnt="0"/>
      <dgm:spPr/>
    </dgm:pt>
    <dgm:pt modelId="{E16BE0A9-CDF5-494B-9D64-33A4FAFD9D26}" type="pres">
      <dgm:prSet presAssocID="{9AD9584B-FDDA-44C0-A75A-C8F64938A1DB}" presName="parentText" presStyleLbl="alignNode1" presStyleIdx="2" presStyleCnt="3">
        <dgm:presLayoutVars>
          <dgm:chMax val="1"/>
          <dgm:bulletEnabled val="1"/>
        </dgm:presLayoutVars>
      </dgm:prSet>
      <dgm:spPr/>
      <dgm:t>
        <a:bodyPr/>
        <a:lstStyle/>
        <a:p>
          <a:endParaRPr lang="ru-RU"/>
        </a:p>
      </dgm:t>
    </dgm:pt>
    <dgm:pt modelId="{A4E9C371-883D-411A-B864-4D99BFBB8F2E}" type="pres">
      <dgm:prSet presAssocID="{9AD9584B-FDDA-44C0-A75A-C8F64938A1DB}" presName="descendantText" presStyleLbl="alignAcc1" presStyleIdx="2" presStyleCnt="3">
        <dgm:presLayoutVars>
          <dgm:bulletEnabled val="1"/>
        </dgm:presLayoutVars>
      </dgm:prSet>
      <dgm:spPr/>
      <dgm:t>
        <a:bodyPr/>
        <a:lstStyle/>
        <a:p>
          <a:endParaRPr lang="ru-RU"/>
        </a:p>
      </dgm:t>
    </dgm:pt>
  </dgm:ptLst>
  <dgm:cxnLst>
    <dgm:cxn modelId="{FED23D18-8C76-4188-9B3B-017AE5F5A624}" srcId="{9AD9584B-FDDA-44C0-A75A-C8F64938A1DB}" destId="{08B4B0E5-49E7-4929-AA11-229C0A0FFB0F}" srcOrd="2" destOrd="0" parTransId="{BDD83779-28B0-4AB5-AEA7-A066A23CA63C}" sibTransId="{F711CD1A-5E86-4D21-B333-4FF7CE5AAC5A}"/>
    <dgm:cxn modelId="{1B1B4EDF-263A-4910-9CE6-A2821BCA4D12}" srcId="{A25FAEED-9B90-47C3-9011-B4395ABCFF91}" destId="{9AD9584B-FDDA-44C0-A75A-C8F64938A1DB}" srcOrd="2" destOrd="0" parTransId="{CFBEDB59-05F4-4CBE-AC08-4F3E5EA05178}" sibTransId="{F94A5D41-8861-4069-BB87-137B78B48A3D}"/>
    <dgm:cxn modelId="{7AAF9B75-B997-499E-9DA3-9355C8BB119D}" srcId="{9AD9584B-FDDA-44C0-A75A-C8F64938A1DB}" destId="{BD57BFDC-81AC-4AB2-9931-3A7F74212E56}" srcOrd="0" destOrd="0" parTransId="{CE766917-521E-4284-BFA7-CD4EA30E3749}" sibTransId="{26CE4431-C080-4077-B44C-2689099C4032}"/>
    <dgm:cxn modelId="{11686A47-FA3D-4C23-A737-0845B055A653}" type="presOf" srcId="{A25FAEED-9B90-47C3-9011-B4395ABCFF91}" destId="{ED38BB88-7F28-4AD4-9BC4-AA8026B0D861}" srcOrd="0" destOrd="0" presId="urn:microsoft.com/office/officeart/2005/8/layout/chevron2"/>
    <dgm:cxn modelId="{20B87ACD-522E-43BC-848D-A13E80D2C855}" type="presOf" srcId="{247E689F-4AEB-4FF7-8950-A3AA755BD755}" destId="{68A2FD18-9A48-4A9D-B404-4F74FC53A8FD}" srcOrd="0" destOrd="0" presId="urn:microsoft.com/office/officeart/2005/8/layout/chevron2"/>
    <dgm:cxn modelId="{34005C38-F705-4A9F-A810-F475EFF6695F}" type="presOf" srcId="{CE884F62-3801-44D7-BA2B-002B8CCCD2F2}" destId="{A4E9C371-883D-411A-B864-4D99BFBB8F2E}" srcOrd="0" destOrd="1" presId="urn:microsoft.com/office/officeart/2005/8/layout/chevron2"/>
    <dgm:cxn modelId="{4A47F0CA-C73D-48D5-B9FE-1CD919F74114}" srcId="{9AD9584B-FDDA-44C0-A75A-C8F64938A1DB}" destId="{CE884F62-3801-44D7-BA2B-002B8CCCD2F2}" srcOrd="1" destOrd="0" parTransId="{5B50CE4F-6D05-4F90-8092-8178EA449F22}" sibTransId="{7F8B3F53-81EB-467B-BA44-4217A28FA4A3}"/>
    <dgm:cxn modelId="{0CB7E9E9-8C23-4CB5-8A34-53225644B70D}" type="presOf" srcId="{45FF427F-CCA3-4249-9001-C07C4F3AAA5F}" destId="{65A2AF7D-418E-4544-9764-4AEA90A08C7C}" srcOrd="0" destOrd="1" presId="urn:microsoft.com/office/officeart/2005/8/layout/chevron2"/>
    <dgm:cxn modelId="{9EB58A17-DA29-4F98-A1BF-F814CB369128}" srcId="{A25FAEED-9B90-47C3-9011-B4395ABCFF91}" destId="{4205E6D8-3CC2-40CA-BC24-C914F631530B}" srcOrd="0" destOrd="0" parTransId="{6C78EDFF-BBFF-4523-8059-73CCE39A30B4}" sibTransId="{78C2172F-CCF0-4B7D-9E9F-D8C74833F484}"/>
    <dgm:cxn modelId="{4C2822F0-8EC0-44CF-AF21-2F7276BD3192}" srcId="{A25FAEED-9B90-47C3-9011-B4395ABCFF91}" destId="{247E689F-4AEB-4FF7-8950-A3AA755BD755}" srcOrd="1" destOrd="0" parTransId="{8DC258EC-D1C1-4F9B-8BC1-BD1CD2DBA876}" sibTransId="{FD2137BB-99E5-4A5C-A6C1-3BBD8C8FCA35}"/>
    <dgm:cxn modelId="{9EFF17E6-C392-4E1A-A373-F3E242A320E5}" srcId="{4205E6D8-3CC2-40CA-BC24-C914F631530B}" destId="{AB8F04D1-333D-4FAC-BE30-2FAC913B928A}" srcOrd="0" destOrd="0" parTransId="{E0DBAD09-FD04-4842-A01D-7EF44FFA64F6}" sibTransId="{93699CEF-6ED3-4658-B29D-0F209DD9A230}"/>
    <dgm:cxn modelId="{3750DCC7-BCF4-4F82-86B6-7F202862C859}" srcId="{247E689F-4AEB-4FF7-8950-A3AA755BD755}" destId="{A4EEDD8F-332F-4028-8F9D-02712EF6483D}" srcOrd="0" destOrd="0" parTransId="{A5BF1C13-3A8E-473A-8B6E-5D1B2F174CF7}" sibTransId="{2318A047-E4CE-441F-A27C-9AF461FB6A9E}"/>
    <dgm:cxn modelId="{1B8520D0-851E-4F2C-AC02-FA435887622A}" srcId="{4205E6D8-3CC2-40CA-BC24-C914F631530B}" destId="{45FF427F-CCA3-4249-9001-C07C4F3AAA5F}" srcOrd="1" destOrd="0" parTransId="{6608D3A3-D2DD-4B8A-8DD2-8FB0F28445F3}" sibTransId="{16E03834-03AE-4709-843C-0F996D1C50C1}"/>
    <dgm:cxn modelId="{996A614E-DBCC-4361-83C5-2F4F39238EF7}" type="presOf" srcId="{AB8F04D1-333D-4FAC-BE30-2FAC913B928A}" destId="{65A2AF7D-418E-4544-9764-4AEA90A08C7C}" srcOrd="0" destOrd="0" presId="urn:microsoft.com/office/officeart/2005/8/layout/chevron2"/>
    <dgm:cxn modelId="{D5810FB0-84F1-4FA7-B1E8-4727DFA1E5D2}" type="presOf" srcId="{4205E6D8-3CC2-40CA-BC24-C914F631530B}" destId="{0934D02C-CDC4-45D1-98B4-223FF7FC7C09}" srcOrd="0" destOrd="0" presId="urn:microsoft.com/office/officeart/2005/8/layout/chevron2"/>
    <dgm:cxn modelId="{7263BC98-AD08-4E7F-AE9D-87A9A37B7E6E}" srcId="{247E689F-4AEB-4FF7-8950-A3AA755BD755}" destId="{50D427EB-C95E-4EEC-B08C-9A57ED603359}" srcOrd="1" destOrd="0" parTransId="{648E881B-121D-491D-9FC2-EBD8A07212C1}" sibTransId="{FDC9584F-2DDC-4345-9B21-64C600851FF8}"/>
    <dgm:cxn modelId="{9AC7DADC-558D-4775-9F92-77B5E565DDDC}" type="presOf" srcId="{08B4B0E5-49E7-4929-AA11-229C0A0FFB0F}" destId="{A4E9C371-883D-411A-B864-4D99BFBB8F2E}" srcOrd="0" destOrd="2" presId="urn:microsoft.com/office/officeart/2005/8/layout/chevron2"/>
    <dgm:cxn modelId="{F0DB6FBA-ADC2-4688-9539-C622BF1FD401}" type="presOf" srcId="{50D427EB-C95E-4EEC-B08C-9A57ED603359}" destId="{93797BA3-F337-4E0E-8F65-1D99262A64E5}" srcOrd="0" destOrd="1" presId="urn:microsoft.com/office/officeart/2005/8/layout/chevron2"/>
    <dgm:cxn modelId="{F32E1C31-C4E6-4647-8509-52D09791B5FF}" type="presOf" srcId="{9AD9584B-FDDA-44C0-A75A-C8F64938A1DB}" destId="{E16BE0A9-CDF5-494B-9D64-33A4FAFD9D26}" srcOrd="0" destOrd="0" presId="urn:microsoft.com/office/officeart/2005/8/layout/chevron2"/>
    <dgm:cxn modelId="{ADD2EA94-63B8-4F53-BB2D-11FBEF8CA3D2}" type="presOf" srcId="{BD57BFDC-81AC-4AB2-9931-3A7F74212E56}" destId="{A4E9C371-883D-411A-B864-4D99BFBB8F2E}" srcOrd="0" destOrd="0" presId="urn:microsoft.com/office/officeart/2005/8/layout/chevron2"/>
    <dgm:cxn modelId="{EBA018A8-40F3-488A-A96D-BD679A1DBF57}" type="presOf" srcId="{A4EEDD8F-332F-4028-8F9D-02712EF6483D}" destId="{93797BA3-F337-4E0E-8F65-1D99262A64E5}" srcOrd="0" destOrd="0" presId="urn:microsoft.com/office/officeart/2005/8/layout/chevron2"/>
    <dgm:cxn modelId="{899AB4B1-26E7-4BF5-8B65-9F2752CAA591}" type="presParOf" srcId="{ED38BB88-7F28-4AD4-9BC4-AA8026B0D861}" destId="{23ED050F-6771-4FBB-92C0-7C86BF5495C4}" srcOrd="0" destOrd="0" presId="urn:microsoft.com/office/officeart/2005/8/layout/chevron2"/>
    <dgm:cxn modelId="{1716B6EE-299F-418E-9DDC-F267E17F0C92}" type="presParOf" srcId="{23ED050F-6771-4FBB-92C0-7C86BF5495C4}" destId="{0934D02C-CDC4-45D1-98B4-223FF7FC7C09}" srcOrd="0" destOrd="0" presId="urn:microsoft.com/office/officeart/2005/8/layout/chevron2"/>
    <dgm:cxn modelId="{95D2237B-566E-4038-9512-5FA8EA53F13D}" type="presParOf" srcId="{23ED050F-6771-4FBB-92C0-7C86BF5495C4}" destId="{65A2AF7D-418E-4544-9764-4AEA90A08C7C}" srcOrd="1" destOrd="0" presId="urn:microsoft.com/office/officeart/2005/8/layout/chevron2"/>
    <dgm:cxn modelId="{30FCEAF4-456E-4770-95CA-B2066FCCBDFA}" type="presParOf" srcId="{ED38BB88-7F28-4AD4-9BC4-AA8026B0D861}" destId="{A5467280-C7C3-49B9-AADB-CD320F1B2049}" srcOrd="1" destOrd="0" presId="urn:microsoft.com/office/officeart/2005/8/layout/chevron2"/>
    <dgm:cxn modelId="{2EBF4F59-F4C6-4A47-9ED1-3EA046C37063}" type="presParOf" srcId="{ED38BB88-7F28-4AD4-9BC4-AA8026B0D861}" destId="{44302C9E-6AED-44E1-BF0C-7465AD969EEE}" srcOrd="2" destOrd="0" presId="urn:microsoft.com/office/officeart/2005/8/layout/chevron2"/>
    <dgm:cxn modelId="{BC8DD3A1-99D3-4258-8742-7B93846C13E1}" type="presParOf" srcId="{44302C9E-6AED-44E1-BF0C-7465AD969EEE}" destId="{68A2FD18-9A48-4A9D-B404-4F74FC53A8FD}" srcOrd="0" destOrd="0" presId="urn:microsoft.com/office/officeart/2005/8/layout/chevron2"/>
    <dgm:cxn modelId="{5ACE5361-FB9A-43BF-83D6-61A57FCD4F3B}" type="presParOf" srcId="{44302C9E-6AED-44E1-BF0C-7465AD969EEE}" destId="{93797BA3-F337-4E0E-8F65-1D99262A64E5}" srcOrd="1" destOrd="0" presId="urn:microsoft.com/office/officeart/2005/8/layout/chevron2"/>
    <dgm:cxn modelId="{DD90D724-26C6-4F9C-8FB2-05890272BB27}" type="presParOf" srcId="{ED38BB88-7F28-4AD4-9BC4-AA8026B0D861}" destId="{4E39015F-81CC-4D15-B927-BB4422CA5F4D}" srcOrd="3" destOrd="0" presId="urn:microsoft.com/office/officeart/2005/8/layout/chevron2"/>
    <dgm:cxn modelId="{157E9C96-22F4-4B43-BE5D-7ABD45D15081}" type="presParOf" srcId="{ED38BB88-7F28-4AD4-9BC4-AA8026B0D861}" destId="{5536E593-587E-4803-8DE9-282D128EF8A6}" srcOrd="4" destOrd="0" presId="urn:microsoft.com/office/officeart/2005/8/layout/chevron2"/>
    <dgm:cxn modelId="{10F37A3E-E960-4853-81E5-E8B8DFD198F9}" type="presParOf" srcId="{5536E593-587E-4803-8DE9-282D128EF8A6}" destId="{E16BE0A9-CDF5-494B-9D64-33A4FAFD9D26}" srcOrd="0" destOrd="0" presId="urn:microsoft.com/office/officeart/2005/8/layout/chevron2"/>
    <dgm:cxn modelId="{75FAF6EB-14D7-488D-A403-65EA19771B72}" type="presParOf" srcId="{5536E593-587E-4803-8DE9-282D128EF8A6}" destId="{A4E9C371-883D-411A-B864-4D99BFBB8F2E}" srcOrd="1" destOrd="0" presId="urn:microsoft.com/office/officeart/2005/8/layout/chevron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248F817-CD2C-4F1F-A5FE-3B85B7DA0CF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F6BC393A-3D37-4D22-8BC3-DFB430EE1CBB}">
      <dgm:prSet phldrT="[Текст]" custT="1"/>
      <dgm:spPr/>
      <dgm:t>
        <a:bodyPr/>
        <a:lstStyle/>
        <a:p>
          <a:r>
            <a:rPr lang="ru-RU" sz="1100">
              <a:latin typeface="Times New Roman" panose="02020603050405020304" pitchFamily="18" charset="0"/>
              <a:cs typeface="Times New Roman" panose="02020603050405020304" pitchFamily="18" charset="0"/>
            </a:rPr>
            <a:t>Сезонность туризма</a:t>
          </a:r>
        </a:p>
      </dgm:t>
    </dgm:pt>
    <dgm:pt modelId="{A20AAC61-8320-40B5-BA47-E7423D2F98D8}" type="parTrans" cxnId="{1F09AD12-83FC-47F7-BAE3-2EAFB2EEA801}">
      <dgm:prSet/>
      <dgm:spPr/>
      <dgm:t>
        <a:bodyPr/>
        <a:lstStyle/>
        <a:p>
          <a:endParaRPr lang="ru-RU"/>
        </a:p>
      </dgm:t>
    </dgm:pt>
    <dgm:pt modelId="{A46FED79-8215-4E9E-A19E-21AAC19B33D7}" type="sibTrans" cxnId="{1F09AD12-83FC-47F7-BAE3-2EAFB2EEA801}">
      <dgm:prSet/>
      <dgm:spPr/>
      <dgm:t>
        <a:bodyPr/>
        <a:lstStyle/>
        <a:p>
          <a:endParaRPr lang="ru-RU"/>
        </a:p>
      </dgm:t>
    </dgm:pt>
    <dgm:pt modelId="{58B3F7B4-8E3C-4BDF-80D6-7C8BBF0BD11C}">
      <dgm:prSet phldrT="[Текст]" custT="1"/>
      <dgm:spPr/>
      <dgm:t>
        <a:bodyPr/>
        <a:lstStyle/>
        <a:p>
          <a:r>
            <a:rPr lang="ru-RU" sz="1100">
              <a:latin typeface="Times New Roman" panose="02020603050405020304" pitchFamily="18" charset="0"/>
              <a:cs typeface="Times New Roman" panose="02020603050405020304" pitchFamily="18" charset="0"/>
            </a:rPr>
            <a:t>Падение доходов от туризма</a:t>
          </a:r>
        </a:p>
      </dgm:t>
    </dgm:pt>
    <dgm:pt modelId="{1BF31B8F-87C6-4B97-ACEB-1F5CCA8864A4}" type="parTrans" cxnId="{9EBD26D6-D94E-4362-98A1-101CDFABD682}">
      <dgm:prSet/>
      <dgm:spPr/>
      <dgm:t>
        <a:bodyPr/>
        <a:lstStyle/>
        <a:p>
          <a:endParaRPr lang="ru-RU"/>
        </a:p>
      </dgm:t>
    </dgm:pt>
    <dgm:pt modelId="{4DB861F8-DD68-4640-98BE-493241646861}" type="sibTrans" cxnId="{9EBD26D6-D94E-4362-98A1-101CDFABD682}">
      <dgm:prSet/>
      <dgm:spPr/>
      <dgm:t>
        <a:bodyPr/>
        <a:lstStyle/>
        <a:p>
          <a:endParaRPr lang="ru-RU"/>
        </a:p>
      </dgm:t>
    </dgm:pt>
    <dgm:pt modelId="{9F61E645-2B6C-4FFE-BBBC-76E1B2009CEA}">
      <dgm:prSet phldrT="[Текст]" custT="1"/>
      <dgm:spPr/>
      <dgm:t>
        <a:bodyPr/>
        <a:lstStyle/>
        <a:p>
          <a:r>
            <a:rPr lang="ru-RU" sz="1100">
              <a:latin typeface="Times New Roman" panose="02020603050405020304" pitchFamily="18" charset="0"/>
              <a:cs typeface="Times New Roman" panose="02020603050405020304" pitchFamily="18" charset="0"/>
            </a:rPr>
            <a:t>создание привлекательной инфраструктуры для иностранных туристов</a:t>
          </a:r>
        </a:p>
      </dgm:t>
    </dgm:pt>
    <dgm:pt modelId="{76EE8D23-7E2F-4A9C-84AD-518C2B578218}" type="parTrans" cxnId="{1B8F7DE7-26E6-4C36-8937-9CD73DEA32AC}">
      <dgm:prSet/>
      <dgm:spPr/>
      <dgm:t>
        <a:bodyPr/>
        <a:lstStyle/>
        <a:p>
          <a:endParaRPr lang="ru-RU"/>
        </a:p>
      </dgm:t>
    </dgm:pt>
    <dgm:pt modelId="{06930D07-5DF7-4C6D-AA4B-1EF2F8AD79E5}" type="sibTrans" cxnId="{1B8F7DE7-26E6-4C36-8937-9CD73DEA32AC}">
      <dgm:prSet/>
      <dgm:spPr/>
      <dgm:t>
        <a:bodyPr/>
        <a:lstStyle/>
        <a:p>
          <a:endParaRPr lang="ru-RU"/>
        </a:p>
      </dgm:t>
    </dgm:pt>
    <dgm:pt modelId="{4DF30101-DE78-456A-9DD4-CE0F108D31AF}">
      <dgm:prSet phldrT="[Текст]" custT="1"/>
      <dgm:spPr/>
      <dgm:t>
        <a:bodyPr/>
        <a:lstStyle/>
        <a:p>
          <a:r>
            <a:rPr lang="ru-RU" sz="1100">
              <a:latin typeface="Times New Roman" panose="02020603050405020304" pitchFamily="18" charset="0"/>
              <a:cs typeface="Times New Roman" panose="02020603050405020304" pitchFamily="18" charset="0"/>
            </a:rPr>
            <a:t>загрузка туристических объектов в низкий сезон: оборудование гостиниц закрытыми бассейнами, создание комбинированных туров, используя экскурсионные туры с последующим проживанием в прибрежных гостиницах</a:t>
          </a:r>
        </a:p>
      </dgm:t>
    </dgm:pt>
    <dgm:pt modelId="{E7A84D6C-01D2-4816-89B3-797802CBF58B}" type="parTrans" cxnId="{A6AD6BC7-8A38-4777-887F-C25D5A521D26}">
      <dgm:prSet/>
      <dgm:spPr/>
      <dgm:t>
        <a:bodyPr/>
        <a:lstStyle/>
        <a:p>
          <a:endParaRPr lang="ru-RU"/>
        </a:p>
      </dgm:t>
    </dgm:pt>
    <dgm:pt modelId="{594E1F3E-718A-4E8D-83A9-7FB15059F0F6}" type="sibTrans" cxnId="{A6AD6BC7-8A38-4777-887F-C25D5A521D26}">
      <dgm:prSet/>
      <dgm:spPr/>
      <dgm:t>
        <a:bodyPr/>
        <a:lstStyle/>
        <a:p>
          <a:endParaRPr lang="ru-RU"/>
        </a:p>
      </dgm:t>
    </dgm:pt>
    <dgm:pt modelId="{D35497C4-C396-4B3D-8E46-C54708AB955A}" type="pres">
      <dgm:prSet presAssocID="{B248F817-CD2C-4F1F-A5FE-3B85B7DA0CF3}" presName="linear" presStyleCnt="0">
        <dgm:presLayoutVars>
          <dgm:dir/>
          <dgm:animLvl val="lvl"/>
          <dgm:resizeHandles val="exact"/>
        </dgm:presLayoutVars>
      </dgm:prSet>
      <dgm:spPr/>
      <dgm:t>
        <a:bodyPr/>
        <a:lstStyle/>
        <a:p>
          <a:endParaRPr lang="ru-RU"/>
        </a:p>
      </dgm:t>
    </dgm:pt>
    <dgm:pt modelId="{0E52F3E6-6F82-4854-9F40-A6EE81A1FE3E}" type="pres">
      <dgm:prSet presAssocID="{F6BC393A-3D37-4D22-8BC3-DFB430EE1CBB}" presName="parentLin" presStyleCnt="0"/>
      <dgm:spPr/>
    </dgm:pt>
    <dgm:pt modelId="{58088C4E-4034-43F8-B25A-BF8D2AF578EF}" type="pres">
      <dgm:prSet presAssocID="{F6BC393A-3D37-4D22-8BC3-DFB430EE1CBB}" presName="parentLeftMargin" presStyleLbl="node1" presStyleIdx="0" presStyleCnt="2"/>
      <dgm:spPr/>
      <dgm:t>
        <a:bodyPr/>
        <a:lstStyle/>
        <a:p>
          <a:endParaRPr lang="ru-RU"/>
        </a:p>
      </dgm:t>
    </dgm:pt>
    <dgm:pt modelId="{A56AA188-AA9B-42CE-BF1D-F3EA89BA4560}" type="pres">
      <dgm:prSet presAssocID="{F6BC393A-3D37-4D22-8BC3-DFB430EE1CBB}" presName="parentText" presStyleLbl="node1" presStyleIdx="0" presStyleCnt="2">
        <dgm:presLayoutVars>
          <dgm:chMax val="0"/>
          <dgm:bulletEnabled val="1"/>
        </dgm:presLayoutVars>
      </dgm:prSet>
      <dgm:spPr/>
      <dgm:t>
        <a:bodyPr/>
        <a:lstStyle/>
        <a:p>
          <a:endParaRPr lang="ru-RU"/>
        </a:p>
      </dgm:t>
    </dgm:pt>
    <dgm:pt modelId="{FA77EA03-DB36-44B5-9D80-B6007B41DCD2}" type="pres">
      <dgm:prSet presAssocID="{F6BC393A-3D37-4D22-8BC3-DFB430EE1CBB}" presName="negativeSpace" presStyleCnt="0"/>
      <dgm:spPr/>
    </dgm:pt>
    <dgm:pt modelId="{D61B51B3-1633-46B6-BDE8-231F20F9ED9E}" type="pres">
      <dgm:prSet presAssocID="{F6BC393A-3D37-4D22-8BC3-DFB430EE1CBB}" presName="childText" presStyleLbl="conFgAcc1" presStyleIdx="0" presStyleCnt="2">
        <dgm:presLayoutVars>
          <dgm:bulletEnabled val="1"/>
        </dgm:presLayoutVars>
      </dgm:prSet>
      <dgm:spPr/>
      <dgm:t>
        <a:bodyPr/>
        <a:lstStyle/>
        <a:p>
          <a:endParaRPr lang="ru-RU"/>
        </a:p>
      </dgm:t>
    </dgm:pt>
    <dgm:pt modelId="{824EC45E-9D7A-4CD1-B61C-A49228AB8EF9}" type="pres">
      <dgm:prSet presAssocID="{A46FED79-8215-4E9E-A19E-21AAC19B33D7}" presName="spaceBetweenRectangles" presStyleCnt="0"/>
      <dgm:spPr/>
    </dgm:pt>
    <dgm:pt modelId="{B80397B0-BBA0-4400-B7E6-849B6B2E07C0}" type="pres">
      <dgm:prSet presAssocID="{58B3F7B4-8E3C-4BDF-80D6-7C8BBF0BD11C}" presName="parentLin" presStyleCnt="0"/>
      <dgm:spPr/>
    </dgm:pt>
    <dgm:pt modelId="{CDFA0233-75B3-4785-B7D7-F17D920F686B}" type="pres">
      <dgm:prSet presAssocID="{58B3F7B4-8E3C-4BDF-80D6-7C8BBF0BD11C}" presName="parentLeftMargin" presStyleLbl="node1" presStyleIdx="0" presStyleCnt="2"/>
      <dgm:spPr/>
      <dgm:t>
        <a:bodyPr/>
        <a:lstStyle/>
        <a:p>
          <a:endParaRPr lang="ru-RU"/>
        </a:p>
      </dgm:t>
    </dgm:pt>
    <dgm:pt modelId="{EE31954C-0DFF-4092-A534-602B6985B488}" type="pres">
      <dgm:prSet presAssocID="{58B3F7B4-8E3C-4BDF-80D6-7C8BBF0BD11C}" presName="parentText" presStyleLbl="node1" presStyleIdx="1" presStyleCnt="2">
        <dgm:presLayoutVars>
          <dgm:chMax val="0"/>
          <dgm:bulletEnabled val="1"/>
        </dgm:presLayoutVars>
      </dgm:prSet>
      <dgm:spPr/>
      <dgm:t>
        <a:bodyPr/>
        <a:lstStyle/>
        <a:p>
          <a:endParaRPr lang="ru-RU"/>
        </a:p>
      </dgm:t>
    </dgm:pt>
    <dgm:pt modelId="{9EBFE12A-38A9-4490-A6AF-92DBB612D1ED}" type="pres">
      <dgm:prSet presAssocID="{58B3F7B4-8E3C-4BDF-80D6-7C8BBF0BD11C}" presName="negativeSpace" presStyleCnt="0"/>
      <dgm:spPr/>
    </dgm:pt>
    <dgm:pt modelId="{C472C9A6-3AFD-4920-A4BC-B072C2B74CD4}" type="pres">
      <dgm:prSet presAssocID="{58B3F7B4-8E3C-4BDF-80D6-7C8BBF0BD11C}" presName="childText" presStyleLbl="conFgAcc1" presStyleIdx="1" presStyleCnt="2">
        <dgm:presLayoutVars>
          <dgm:bulletEnabled val="1"/>
        </dgm:presLayoutVars>
      </dgm:prSet>
      <dgm:spPr/>
      <dgm:t>
        <a:bodyPr/>
        <a:lstStyle/>
        <a:p>
          <a:endParaRPr lang="ru-RU"/>
        </a:p>
      </dgm:t>
    </dgm:pt>
  </dgm:ptLst>
  <dgm:cxnLst>
    <dgm:cxn modelId="{481405A7-CDF1-46AB-B87B-A074A0D45F17}" type="presOf" srcId="{58B3F7B4-8E3C-4BDF-80D6-7C8BBF0BD11C}" destId="{EE31954C-0DFF-4092-A534-602B6985B488}" srcOrd="1" destOrd="0" presId="urn:microsoft.com/office/officeart/2005/8/layout/list1"/>
    <dgm:cxn modelId="{D6A16F32-A9A1-41EF-958C-89C29563EDF0}" type="presOf" srcId="{4DF30101-DE78-456A-9DD4-CE0F108D31AF}" destId="{D61B51B3-1633-46B6-BDE8-231F20F9ED9E}" srcOrd="0" destOrd="0" presId="urn:microsoft.com/office/officeart/2005/8/layout/list1"/>
    <dgm:cxn modelId="{9EBD26D6-D94E-4362-98A1-101CDFABD682}" srcId="{B248F817-CD2C-4F1F-A5FE-3B85B7DA0CF3}" destId="{58B3F7B4-8E3C-4BDF-80D6-7C8BBF0BD11C}" srcOrd="1" destOrd="0" parTransId="{1BF31B8F-87C6-4B97-ACEB-1F5CCA8864A4}" sibTransId="{4DB861F8-DD68-4640-98BE-493241646861}"/>
    <dgm:cxn modelId="{1F09AD12-83FC-47F7-BAE3-2EAFB2EEA801}" srcId="{B248F817-CD2C-4F1F-A5FE-3B85B7DA0CF3}" destId="{F6BC393A-3D37-4D22-8BC3-DFB430EE1CBB}" srcOrd="0" destOrd="0" parTransId="{A20AAC61-8320-40B5-BA47-E7423D2F98D8}" sibTransId="{A46FED79-8215-4E9E-A19E-21AAC19B33D7}"/>
    <dgm:cxn modelId="{1ABF9C7D-7036-4527-B7C6-91E1F280C238}" type="presOf" srcId="{F6BC393A-3D37-4D22-8BC3-DFB430EE1CBB}" destId="{58088C4E-4034-43F8-B25A-BF8D2AF578EF}" srcOrd="0" destOrd="0" presId="urn:microsoft.com/office/officeart/2005/8/layout/list1"/>
    <dgm:cxn modelId="{FEF3C3E4-27FB-41D3-ACF1-B8FB2B192D79}" type="presOf" srcId="{58B3F7B4-8E3C-4BDF-80D6-7C8BBF0BD11C}" destId="{CDFA0233-75B3-4785-B7D7-F17D920F686B}" srcOrd="0" destOrd="0" presId="urn:microsoft.com/office/officeart/2005/8/layout/list1"/>
    <dgm:cxn modelId="{635CE7E5-761A-4EB5-BA41-61FFB965F99A}" type="presOf" srcId="{B248F817-CD2C-4F1F-A5FE-3B85B7DA0CF3}" destId="{D35497C4-C396-4B3D-8E46-C54708AB955A}" srcOrd="0" destOrd="0" presId="urn:microsoft.com/office/officeart/2005/8/layout/list1"/>
    <dgm:cxn modelId="{E970E998-E650-442F-83B6-319DA5AEE899}" type="presOf" srcId="{F6BC393A-3D37-4D22-8BC3-DFB430EE1CBB}" destId="{A56AA188-AA9B-42CE-BF1D-F3EA89BA4560}" srcOrd="1" destOrd="0" presId="urn:microsoft.com/office/officeart/2005/8/layout/list1"/>
    <dgm:cxn modelId="{1B8F7DE7-26E6-4C36-8937-9CD73DEA32AC}" srcId="{58B3F7B4-8E3C-4BDF-80D6-7C8BBF0BD11C}" destId="{9F61E645-2B6C-4FFE-BBBC-76E1B2009CEA}" srcOrd="0" destOrd="0" parTransId="{76EE8D23-7E2F-4A9C-84AD-518C2B578218}" sibTransId="{06930D07-5DF7-4C6D-AA4B-1EF2F8AD79E5}"/>
    <dgm:cxn modelId="{E4B1BEF2-1462-46F8-8AD4-3EC31F3ADE68}" type="presOf" srcId="{9F61E645-2B6C-4FFE-BBBC-76E1B2009CEA}" destId="{C472C9A6-3AFD-4920-A4BC-B072C2B74CD4}" srcOrd="0" destOrd="0" presId="urn:microsoft.com/office/officeart/2005/8/layout/list1"/>
    <dgm:cxn modelId="{A6AD6BC7-8A38-4777-887F-C25D5A521D26}" srcId="{F6BC393A-3D37-4D22-8BC3-DFB430EE1CBB}" destId="{4DF30101-DE78-456A-9DD4-CE0F108D31AF}" srcOrd="0" destOrd="0" parTransId="{E7A84D6C-01D2-4816-89B3-797802CBF58B}" sibTransId="{594E1F3E-718A-4E8D-83A9-7FB15059F0F6}"/>
    <dgm:cxn modelId="{4E7007D2-A9CB-44F1-B173-DF525179F8E2}" type="presParOf" srcId="{D35497C4-C396-4B3D-8E46-C54708AB955A}" destId="{0E52F3E6-6F82-4854-9F40-A6EE81A1FE3E}" srcOrd="0" destOrd="0" presId="urn:microsoft.com/office/officeart/2005/8/layout/list1"/>
    <dgm:cxn modelId="{861C8D38-DD55-46FB-88DA-D8FD1979A886}" type="presParOf" srcId="{0E52F3E6-6F82-4854-9F40-A6EE81A1FE3E}" destId="{58088C4E-4034-43F8-B25A-BF8D2AF578EF}" srcOrd="0" destOrd="0" presId="urn:microsoft.com/office/officeart/2005/8/layout/list1"/>
    <dgm:cxn modelId="{14C540E9-A97C-46FD-A90F-2FCF4FA33038}" type="presParOf" srcId="{0E52F3E6-6F82-4854-9F40-A6EE81A1FE3E}" destId="{A56AA188-AA9B-42CE-BF1D-F3EA89BA4560}" srcOrd="1" destOrd="0" presId="urn:microsoft.com/office/officeart/2005/8/layout/list1"/>
    <dgm:cxn modelId="{8EE83B86-8718-4448-B71A-10D03774DF53}" type="presParOf" srcId="{D35497C4-C396-4B3D-8E46-C54708AB955A}" destId="{FA77EA03-DB36-44B5-9D80-B6007B41DCD2}" srcOrd="1" destOrd="0" presId="urn:microsoft.com/office/officeart/2005/8/layout/list1"/>
    <dgm:cxn modelId="{5CBE7050-EBD8-48EC-BF69-68A9D7FC9F6B}" type="presParOf" srcId="{D35497C4-C396-4B3D-8E46-C54708AB955A}" destId="{D61B51B3-1633-46B6-BDE8-231F20F9ED9E}" srcOrd="2" destOrd="0" presId="urn:microsoft.com/office/officeart/2005/8/layout/list1"/>
    <dgm:cxn modelId="{967A3EF0-E02D-4048-815F-813948D3D2E0}" type="presParOf" srcId="{D35497C4-C396-4B3D-8E46-C54708AB955A}" destId="{824EC45E-9D7A-4CD1-B61C-A49228AB8EF9}" srcOrd="3" destOrd="0" presId="urn:microsoft.com/office/officeart/2005/8/layout/list1"/>
    <dgm:cxn modelId="{99584B66-144A-42C1-BC33-F7ACB38A79BF}" type="presParOf" srcId="{D35497C4-C396-4B3D-8E46-C54708AB955A}" destId="{B80397B0-BBA0-4400-B7E6-849B6B2E07C0}" srcOrd="4" destOrd="0" presId="urn:microsoft.com/office/officeart/2005/8/layout/list1"/>
    <dgm:cxn modelId="{D7BC268B-C643-4EC1-BF84-2CCEA901F746}" type="presParOf" srcId="{B80397B0-BBA0-4400-B7E6-849B6B2E07C0}" destId="{CDFA0233-75B3-4785-B7D7-F17D920F686B}" srcOrd="0" destOrd="0" presId="urn:microsoft.com/office/officeart/2005/8/layout/list1"/>
    <dgm:cxn modelId="{DBF414E2-0601-467F-A8E6-75611008D023}" type="presParOf" srcId="{B80397B0-BBA0-4400-B7E6-849B6B2E07C0}" destId="{EE31954C-0DFF-4092-A534-602B6985B488}" srcOrd="1" destOrd="0" presId="urn:microsoft.com/office/officeart/2005/8/layout/list1"/>
    <dgm:cxn modelId="{AF495E1A-8912-4DEC-8755-931318D8989B}" type="presParOf" srcId="{D35497C4-C396-4B3D-8E46-C54708AB955A}" destId="{9EBFE12A-38A9-4490-A6AF-92DBB612D1ED}" srcOrd="5" destOrd="0" presId="urn:microsoft.com/office/officeart/2005/8/layout/list1"/>
    <dgm:cxn modelId="{C143C084-8B7E-48FC-9319-85339800F133}" type="presParOf" srcId="{D35497C4-C396-4B3D-8E46-C54708AB955A}" destId="{C472C9A6-3AFD-4920-A4BC-B072C2B74CD4}" srcOrd="6" destOrd="0" presId="urn:microsoft.com/office/officeart/2005/8/layout/lis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47FD237-D4EA-455C-B1A6-4A0D806C2506}" type="doc">
      <dgm:prSet loTypeId="urn:microsoft.com/office/officeart/2005/8/layout/vList2" loCatId="list" qsTypeId="urn:microsoft.com/office/officeart/2005/8/quickstyle/simple4" qsCatId="simple" csTypeId="urn:microsoft.com/office/officeart/2005/8/colors/accent5_2" csCatId="accent5" phldr="1"/>
      <dgm:spPr/>
      <dgm:t>
        <a:bodyPr/>
        <a:lstStyle/>
        <a:p>
          <a:endParaRPr lang="ru-RU"/>
        </a:p>
      </dgm:t>
    </dgm:pt>
    <dgm:pt modelId="{211E2B4C-3552-41AE-A1BE-1E99612F6B5E}">
      <dgm:prSet phldrT="[Текст]"/>
      <dgm:spPr/>
      <dgm:t>
        <a:bodyPr/>
        <a:lstStyle/>
        <a:p>
          <a:r>
            <a:rPr lang="ru-RU">
              <a:latin typeface="Times New Roman" panose="02020603050405020304" pitchFamily="18" charset="0"/>
              <a:cs typeface="Times New Roman" panose="02020603050405020304" pitchFamily="18" charset="0"/>
            </a:rPr>
            <a:t>Экономический рост и социальный прогресс привели к расширению объема не только деловых поездок, но и поездок с познавательными целями</a:t>
          </a:r>
        </a:p>
      </dgm:t>
    </dgm:pt>
    <dgm:pt modelId="{0091A487-6063-45DE-95B3-B114DE1897EE}" type="parTrans" cxnId="{2303BC7C-3438-43B6-A9F8-3BB0E045B345}">
      <dgm:prSet/>
      <dgm:spPr/>
      <dgm:t>
        <a:bodyPr/>
        <a:lstStyle/>
        <a:p>
          <a:endParaRPr lang="ru-RU">
            <a:latin typeface="Times New Roman" panose="02020603050405020304" pitchFamily="18" charset="0"/>
            <a:cs typeface="Times New Roman" panose="02020603050405020304" pitchFamily="18" charset="0"/>
          </a:endParaRPr>
        </a:p>
      </dgm:t>
    </dgm:pt>
    <dgm:pt modelId="{3C48333A-710E-44B2-808E-D3834604B403}" type="sibTrans" cxnId="{2303BC7C-3438-43B6-A9F8-3BB0E045B345}">
      <dgm:prSet/>
      <dgm:spPr/>
      <dgm:t>
        <a:bodyPr/>
        <a:lstStyle/>
        <a:p>
          <a:endParaRPr lang="ru-RU">
            <a:latin typeface="Times New Roman" panose="02020603050405020304" pitchFamily="18" charset="0"/>
            <a:cs typeface="Times New Roman" panose="02020603050405020304" pitchFamily="18" charset="0"/>
          </a:endParaRPr>
        </a:p>
      </dgm:t>
    </dgm:pt>
    <dgm:pt modelId="{2F0B2C93-C54C-4B13-B1C1-9414E6B0AD45}">
      <dgm:prSet phldrT="[Текст]"/>
      <dgm:spPr/>
      <dgm:t>
        <a:bodyPr/>
        <a:lstStyle/>
        <a:p>
          <a:r>
            <a:rPr lang="ru-RU">
              <a:latin typeface="Times New Roman" panose="02020603050405020304" pitchFamily="18" charset="0"/>
              <a:cs typeface="Times New Roman" panose="02020603050405020304" pitchFamily="18" charset="0"/>
            </a:rPr>
            <a:t>Совершенствование всех видов транспорта удешевило поездки, сделало их возможными для многих слоев населения</a:t>
          </a:r>
        </a:p>
      </dgm:t>
    </dgm:pt>
    <dgm:pt modelId="{26D78D74-361B-42B2-A70E-F629165C52AB}" type="parTrans" cxnId="{5D6708DE-FA16-4148-9CBA-948EA505A155}">
      <dgm:prSet/>
      <dgm:spPr/>
      <dgm:t>
        <a:bodyPr/>
        <a:lstStyle/>
        <a:p>
          <a:endParaRPr lang="ru-RU">
            <a:latin typeface="Times New Roman" panose="02020603050405020304" pitchFamily="18" charset="0"/>
            <a:cs typeface="Times New Roman" panose="02020603050405020304" pitchFamily="18" charset="0"/>
          </a:endParaRPr>
        </a:p>
      </dgm:t>
    </dgm:pt>
    <dgm:pt modelId="{C81202E7-FDE5-4FEF-AAB0-30CC72E0AE11}" type="sibTrans" cxnId="{5D6708DE-FA16-4148-9CBA-948EA505A155}">
      <dgm:prSet/>
      <dgm:spPr/>
      <dgm:t>
        <a:bodyPr/>
        <a:lstStyle/>
        <a:p>
          <a:endParaRPr lang="ru-RU">
            <a:latin typeface="Times New Roman" panose="02020603050405020304" pitchFamily="18" charset="0"/>
            <a:cs typeface="Times New Roman" panose="02020603050405020304" pitchFamily="18" charset="0"/>
          </a:endParaRPr>
        </a:p>
      </dgm:t>
    </dgm:pt>
    <dgm:pt modelId="{5A79EC3D-1F51-496B-90AC-D632919A3245}">
      <dgm:prSet phldrT="[Текст]"/>
      <dgm:spPr/>
      <dgm:t>
        <a:bodyPr/>
        <a:lstStyle/>
        <a:p>
          <a:r>
            <a:rPr lang="ru-RU">
              <a:latin typeface="Times New Roman" panose="02020603050405020304" pitchFamily="18" charset="0"/>
              <a:cs typeface="Times New Roman" panose="02020603050405020304" pitchFamily="18" charset="0"/>
            </a:rPr>
            <a:t>Увеличение числа наемных рабочих и служащих в экономически развитых странах и повышение их материального и культурного уровня повысили их стремление к духовным и познавательным ценностям</a:t>
          </a:r>
        </a:p>
      </dgm:t>
    </dgm:pt>
    <dgm:pt modelId="{B8258107-C470-4EE6-BC70-CAED49446DC7}" type="parTrans" cxnId="{01BE5B82-5178-4CBA-8C94-5DB994378505}">
      <dgm:prSet/>
      <dgm:spPr/>
      <dgm:t>
        <a:bodyPr/>
        <a:lstStyle/>
        <a:p>
          <a:endParaRPr lang="ru-RU">
            <a:latin typeface="Times New Roman" panose="02020603050405020304" pitchFamily="18" charset="0"/>
            <a:cs typeface="Times New Roman" panose="02020603050405020304" pitchFamily="18" charset="0"/>
          </a:endParaRPr>
        </a:p>
      </dgm:t>
    </dgm:pt>
    <dgm:pt modelId="{89E2DE2E-5356-4B40-AF76-4AC62C833E5A}" type="sibTrans" cxnId="{01BE5B82-5178-4CBA-8C94-5DB994378505}">
      <dgm:prSet/>
      <dgm:spPr/>
      <dgm:t>
        <a:bodyPr/>
        <a:lstStyle/>
        <a:p>
          <a:endParaRPr lang="ru-RU">
            <a:latin typeface="Times New Roman" panose="02020603050405020304" pitchFamily="18" charset="0"/>
            <a:cs typeface="Times New Roman" panose="02020603050405020304" pitchFamily="18" charset="0"/>
          </a:endParaRPr>
        </a:p>
      </dgm:t>
    </dgm:pt>
    <dgm:pt modelId="{84D0DE8E-BECD-4697-8AFF-067090050D64}">
      <dgm:prSet phldrT="[Текст]"/>
      <dgm:spPr/>
      <dgm:t>
        <a:bodyPr/>
        <a:lstStyle/>
        <a:p>
          <a:r>
            <a:rPr lang="ru-RU">
              <a:latin typeface="Times New Roman" panose="02020603050405020304" pitchFamily="18" charset="0"/>
              <a:cs typeface="Times New Roman" panose="02020603050405020304" pitchFamily="18" charset="0"/>
            </a:rPr>
            <a:t>Интенсификация труда и получение трудящимися более продолжительных отпусков предполагают необходимость более содержательного отдыха</a:t>
          </a:r>
        </a:p>
      </dgm:t>
    </dgm:pt>
    <dgm:pt modelId="{AC91126E-6E8D-417B-BE6C-C1D1C29AD092}" type="parTrans" cxnId="{2FF645D9-BC71-4D9B-A828-3700E5B752B2}">
      <dgm:prSet/>
      <dgm:spPr/>
      <dgm:t>
        <a:bodyPr/>
        <a:lstStyle/>
        <a:p>
          <a:endParaRPr lang="ru-RU">
            <a:latin typeface="Times New Roman" panose="02020603050405020304" pitchFamily="18" charset="0"/>
            <a:cs typeface="Times New Roman" panose="02020603050405020304" pitchFamily="18" charset="0"/>
          </a:endParaRPr>
        </a:p>
      </dgm:t>
    </dgm:pt>
    <dgm:pt modelId="{2B29ED71-CAB0-4017-BA0D-225617302286}" type="sibTrans" cxnId="{2FF645D9-BC71-4D9B-A828-3700E5B752B2}">
      <dgm:prSet/>
      <dgm:spPr/>
      <dgm:t>
        <a:bodyPr/>
        <a:lstStyle/>
        <a:p>
          <a:endParaRPr lang="ru-RU">
            <a:latin typeface="Times New Roman" panose="02020603050405020304" pitchFamily="18" charset="0"/>
            <a:cs typeface="Times New Roman" panose="02020603050405020304" pitchFamily="18" charset="0"/>
          </a:endParaRPr>
        </a:p>
      </dgm:t>
    </dgm:pt>
    <dgm:pt modelId="{49C1F89B-22B7-4C54-8D83-362AFD70DA1D}">
      <dgm:prSet phldrT="[Текст]"/>
      <dgm:spPr/>
      <dgm:t>
        <a:bodyPr/>
        <a:lstStyle/>
        <a:p>
          <a:r>
            <a:rPr lang="ru-RU">
              <a:latin typeface="Times New Roman" panose="02020603050405020304" pitchFamily="18" charset="0"/>
              <a:cs typeface="Times New Roman" panose="02020603050405020304" pitchFamily="18" charset="0"/>
            </a:rPr>
            <a:t>Развитие межгосударственных связей и культурных обменов между странами привело к расширению межличностных связей как между, так и внутри регионов</a:t>
          </a:r>
        </a:p>
      </dgm:t>
    </dgm:pt>
    <dgm:pt modelId="{940A46F8-13EE-4C12-BC0F-C58E37AD6030}" type="parTrans" cxnId="{33FD1033-EAB0-40C5-9C08-E3F7F9D6F72B}">
      <dgm:prSet/>
      <dgm:spPr/>
      <dgm:t>
        <a:bodyPr/>
        <a:lstStyle/>
        <a:p>
          <a:endParaRPr lang="ru-RU">
            <a:latin typeface="Times New Roman" panose="02020603050405020304" pitchFamily="18" charset="0"/>
            <a:cs typeface="Times New Roman" panose="02020603050405020304" pitchFamily="18" charset="0"/>
          </a:endParaRPr>
        </a:p>
      </dgm:t>
    </dgm:pt>
    <dgm:pt modelId="{A1293814-EDD6-455D-9B3F-A55384F86AD8}" type="sibTrans" cxnId="{33FD1033-EAB0-40C5-9C08-E3F7F9D6F72B}">
      <dgm:prSet/>
      <dgm:spPr/>
      <dgm:t>
        <a:bodyPr/>
        <a:lstStyle/>
        <a:p>
          <a:endParaRPr lang="ru-RU">
            <a:latin typeface="Times New Roman" panose="02020603050405020304" pitchFamily="18" charset="0"/>
            <a:cs typeface="Times New Roman" panose="02020603050405020304" pitchFamily="18" charset="0"/>
          </a:endParaRPr>
        </a:p>
      </dgm:t>
    </dgm:pt>
    <dgm:pt modelId="{CD5A4AD7-F006-4E21-8D21-981E0B5F37D4}">
      <dgm:prSet phldrT="[Текст]"/>
      <dgm:spPr/>
      <dgm:t>
        <a:bodyPr/>
        <a:lstStyle/>
        <a:p>
          <a:r>
            <a:rPr lang="ru-RU">
              <a:latin typeface="Times New Roman" panose="02020603050405020304" pitchFamily="18" charset="0"/>
              <a:cs typeface="Times New Roman" panose="02020603050405020304" pitchFamily="18" charset="0"/>
            </a:rPr>
            <a:t>Развитие сферы услуг стимулировало технологический прогресс в области телекоммуникаций, увеличило заинтересованность в посещении различных стран и регионов</a:t>
          </a:r>
        </a:p>
      </dgm:t>
    </dgm:pt>
    <dgm:pt modelId="{B7E3D19D-33ED-4526-B86D-E4D9E3BB05CF}" type="parTrans" cxnId="{D2BF3030-B561-40CA-BFA5-1CA7CBE8B4FC}">
      <dgm:prSet/>
      <dgm:spPr/>
      <dgm:t>
        <a:bodyPr/>
        <a:lstStyle/>
        <a:p>
          <a:endParaRPr lang="ru-RU">
            <a:latin typeface="Times New Roman" panose="02020603050405020304" pitchFamily="18" charset="0"/>
            <a:cs typeface="Times New Roman" panose="02020603050405020304" pitchFamily="18" charset="0"/>
          </a:endParaRPr>
        </a:p>
      </dgm:t>
    </dgm:pt>
    <dgm:pt modelId="{BE06CE73-9786-44B3-8EF6-4D5C2347336E}" type="sibTrans" cxnId="{D2BF3030-B561-40CA-BFA5-1CA7CBE8B4FC}">
      <dgm:prSet/>
      <dgm:spPr/>
      <dgm:t>
        <a:bodyPr/>
        <a:lstStyle/>
        <a:p>
          <a:endParaRPr lang="ru-RU">
            <a:latin typeface="Times New Roman" panose="02020603050405020304" pitchFamily="18" charset="0"/>
            <a:cs typeface="Times New Roman" panose="02020603050405020304" pitchFamily="18" charset="0"/>
          </a:endParaRPr>
        </a:p>
      </dgm:t>
    </dgm:pt>
    <dgm:pt modelId="{B7202A9C-5671-4C54-8288-C81F2356D36E}">
      <dgm:prSet phldrT="[Текст]"/>
      <dgm:spPr/>
      <dgm:t>
        <a:bodyPr/>
        <a:lstStyle/>
        <a:p>
          <a:r>
            <a:rPr lang="ru-RU">
              <a:latin typeface="Times New Roman" panose="02020603050405020304" pitchFamily="18" charset="0"/>
              <a:cs typeface="Times New Roman" panose="02020603050405020304" pitchFamily="18" charset="0"/>
            </a:rPr>
            <a:t>Ослабление ограничения на вывоз валюты во многих странах и упрощение пограничных формальностей также стимулирует развитие туризма</a:t>
          </a:r>
        </a:p>
      </dgm:t>
    </dgm:pt>
    <dgm:pt modelId="{A5F6F534-C971-48A3-8837-F30928A4746C}" type="parTrans" cxnId="{631C7172-853E-4EB9-B6FF-1611B2154924}">
      <dgm:prSet/>
      <dgm:spPr/>
      <dgm:t>
        <a:bodyPr/>
        <a:lstStyle/>
        <a:p>
          <a:endParaRPr lang="ru-RU">
            <a:latin typeface="Times New Roman" panose="02020603050405020304" pitchFamily="18" charset="0"/>
            <a:cs typeface="Times New Roman" panose="02020603050405020304" pitchFamily="18" charset="0"/>
          </a:endParaRPr>
        </a:p>
      </dgm:t>
    </dgm:pt>
    <dgm:pt modelId="{56111883-9F46-4BC8-A144-E12CA61A1CF4}" type="sibTrans" cxnId="{631C7172-853E-4EB9-B6FF-1611B2154924}">
      <dgm:prSet/>
      <dgm:spPr/>
      <dgm:t>
        <a:bodyPr/>
        <a:lstStyle/>
        <a:p>
          <a:endParaRPr lang="ru-RU">
            <a:latin typeface="Times New Roman" panose="02020603050405020304" pitchFamily="18" charset="0"/>
            <a:cs typeface="Times New Roman" panose="02020603050405020304" pitchFamily="18" charset="0"/>
          </a:endParaRPr>
        </a:p>
      </dgm:t>
    </dgm:pt>
    <dgm:pt modelId="{C3098397-7136-4135-84ED-FD976B8C641A}" type="pres">
      <dgm:prSet presAssocID="{547FD237-D4EA-455C-B1A6-4A0D806C2506}" presName="linear" presStyleCnt="0">
        <dgm:presLayoutVars>
          <dgm:animLvl val="lvl"/>
          <dgm:resizeHandles val="exact"/>
        </dgm:presLayoutVars>
      </dgm:prSet>
      <dgm:spPr/>
    </dgm:pt>
    <dgm:pt modelId="{0B0C33E2-1D65-437C-A689-FD9A8F0605FF}" type="pres">
      <dgm:prSet presAssocID="{211E2B4C-3552-41AE-A1BE-1E99612F6B5E}" presName="parentText" presStyleLbl="node1" presStyleIdx="0" presStyleCnt="7">
        <dgm:presLayoutVars>
          <dgm:chMax val="0"/>
          <dgm:bulletEnabled val="1"/>
        </dgm:presLayoutVars>
      </dgm:prSet>
      <dgm:spPr/>
      <dgm:t>
        <a:bodyPr/>
        <a:lstStyle/>
        <a:p>
          <a:endParaRPr lang="ru-RU"/>
        </a:p>
      </dgm:t>
    </dgm:pt>
    <dgm:pt modelId="{22A43B02-8A41-497A-9E91-3E70CDE1B2F7}" type="pres">
      <dgm:prSet presAssocID="{3C48333A-710E-44B2-808E-D3834604B403}" presName="spacer" presStyleCnt="0"/>
      <dgm:spPr/>
    </dgm:pt>
    <dgm:pt modelId="{AF57F15C-717F-42DB-B182-23D05C199A45}" type="pres">
      <dgm:prSet presAssocID="{2F0B2C93-C54C-4B13-B1C1-9414E6B0AD45}" presName="parentText" presStyleLbl="node1" presStyleIdx="1" presStyleCnt="7">
        <dgm:presLayoutVars>
          <dgm:chMax val="0"/>
          <dgm:bulletEnabled val="1"/>
        </dgm:presLayoutVars>
      </dgm:prSet>
      <dgm:spPr/>
      <dgm:t>
        <a:bodyPr/>
        <a:lstStyle/>
        <a:p>
          <a:endParaRPr lang="ru-RU"/>
        </a:p>
      </dgm:t>
    </dgm:pt>
    <dgm:pt modelId="{42DCA823-5109-425D-8FD9-B0C85C36FE6E}" type="pres">
      <dgm:prSet presAssocID="{C81202E7-FDE5-4FEF-AAB0-30CC72E0AE11}" presName="spacer" presStyleCnt="0"/>
      <dgm:spPr/>
    </dgm:pt>
    <dgm:pt modelId="{7E52015B-5EC4-4AE8-9C12-19D08A7F6B0E}" type="pres">
      <dgm:prSet presAssocID="{5A79EC3D-1F51-496B-90AC-D632919A3245}" presName="parentText" presStyleLbl="node1" presStyleIdx="2" presStyleCnt="7">
        <dgm:presLayoutVars>
          <dgm:chMax val="0"/>
          <dgm:bulletEnabled val="1"/>
        </dgm:presLayoutVars>
      </dgm:prSet>
      <dgm:spPr/>
      <dgm:t>
        <a:bodyPr/>
        <a:lstStyle/>
        <a:p>
          <a:endParaRPr lang="ru-RU"/>
        </a:p>
      </dgm:t>
    </dgm:pt>
    <dgm:pt modelId="{3DD89FB5-1C29-4ACC-BE6C-BAAB5EA29198}" type="pres">
      <dgm:prSet presAssocID="{89E2DE2E-5356-4B40-AF76-4AC62C833E5A}" presName="spacer" presStyleCnt="0"/>
      <dgm:spPr/>
    </dgm:pt>
    <dgm:pt modelId="{A039934D-3A82-4598-93AF-AF60113858A3}" type="pres">
      <dgm:prSet presAssocID="{84D0DE8E-BECD-4697-8AFF-067090050D64}" presName="parentText" presStyleLbl="node1" presStyleIdx="3" presStyleCnt="7">
        <dgm:presLayoutVars>
          <dgm:chMax val="0"/>
          <dgm:bulletEnabled val="1"/>
        </dgm:presLayoutVars>
      </dgm:prSet>
      <dgm:spPr/>
      <dgm:t>
        <a:bodyPr/>
        <a:lstStyle/>
        <a:p>
          <a:endParaRPr lang="ru-RU"/>
        </a:p>
      </dgm:t>
    </dgm:pt>
    <dgm:pt modelId="{6AA9E8EC-C976-46A5-81F2-592668C2F7DB}" type="pres">
      <dgm:prSet presAssocID="{2B29ED71-CAB0-4017-BA0D-225617302286}" presName="spacer" presStyleCnt="0"/>
      <dgm:spPr/>
    </dgm:pt>
    <dgm:pt modelId="{EF9D6695-774A-4D4C-B7C4-5B081D4575B0}" type="pres">
      <dgm:prSet presAssocID="{49C1F89B-22B7-4C54-8D83-362AFD70DA1D}" presName="parentText" presStyleLbl="node1" presStyleIdx="4" presStyleCnt="7">
        <dgm:presLayoutVars>
          <dgm:chMax val="0"/>
          <dgm:bulletEnabled val="1"/>
        </dgm:presLayoutVars>
      </dgm:prSet>
      <dgm:spPr/>
      <dgm:t>
        <a:bodyPr/>
        <a:lstStyle/>
        <a:p>
          <a:endParaRPr lang="ru-RU"/>
        </a:p>
      </dgm:t>
    </dgm:pt>
    <dgm:pt modelId="{5F5390AB-7C5F-4316-8D0A-9A53D502E035}" type="pres">
      <dgm:prSet presAssocID="{A1293814-EDD6-455D-9B3F-A55384F86AD8}" presName="spacer" presStyleCnt="0"/>
      <dgm:spPr/>
    </dgm:pt>
    <dgm:pt modelId="{71B99176-5AFB-4A17-B9CE-E9AA22306523}" type="pres">
      <dgm:prSet presAssocID="{CD5A4AD7-F006-4E21-8D21-981E0B5F37D4}" presName="parentText" presStyleLbl="node1" presStyleIdx="5" presStyleCnt="7">
        <dgm:presLayoutVars>
          <dgm:chMax val="0"/>
          <dgm:bulletEnabled val="1"/>
        </dgm:presLayoutVars>
      </dgm:prSet>
      <dgm:spPr/>
      <dgm:t>
        <a:bodyPr/>
        <a:lstStyle/>
        <a:p>
          <a:endParaRPr lang="ru-RU"/>
        </a:p>
      </dgm:t>
    </dgm:pt>
    <dgm:pt modelId="{E15C0D5B-67AF-463D-B62B-9DE801BD115B}" type="pres">
      <dgm:prSet presAssocID="{BE06CE73-9786-44B3-8EF6-4D5C2347336E}" presName="spacer" presStyleCnt="0"/>
      <dgm:spPr/>
    </dgm:pt>
    <dgm:pt modelId="{C0317549-0BB4-4CEF-892D-05BA8F8C09D8}" type="pres">
      <dgm:prSet presAssocID="{B7202A9C-5671-4C54-8288-C81F2356D36E}" presName="parentText" presStyleLbl="node1" presStyleIdx="6" presStyleCnt="7">
        <dgm:presLayoutVars>
          <dgm:chMax val="0"/>
          <dgm:bulletEnabled val="1"/>
        </dgm:presLayoutVars>
      </dgm:prSet>
      <dgm:spPr/>
      <dgm:t>
        <a:bodyPr/>
        <a:lstStyle/>
        <a:p>
          <a:endParaRPr lang="ru-RU"/>
        </a:p>
      </dgm:t>
    </dgm:pt>
  </dgm:ptLst>
  <dgm:cxnLst>
    <dgm:cxn modelId="{68396929-1C81-43CD-A0D5-2EDBACE1A369}" type="presOf" srcId="{B7202A9C-5671-4C54-8288-C81F2356D36E}" destId="{C0317549-0BB4-4CEF-892D-05BA8F8C09D8}" srcOrd="0" destOrd="0" presId="urn:microsoft.com/office/officeart/2005/8/layout/vList2"/>
    <dgm:cxn modelId="{5D6708DE-FA16-4148-9CBA-948EA505A155}" srcId="{547FD237-D4EA-455C-B1A6-4A0D806C2506}" destId="{2F0B2C93-C54C-4B13-B1C1-9414E6B0AD45}" srcOrd="1" destOrd="0" parTransId="{26D78D74-361B-42B2-A70E-F629165C52AB}" sibTransId="{C81202E7-FDE5-4FEF-AAB0-30CC72E0AE11}"/>
    <dgm:cxn modelId="{12A2553C-0B00-4626-8640-862DC54F4198}" type="presOf" srcId="{547FD237-D4EA-455C-B1A6-4A0D806C2506}" destId="{C3098397-7136-4135-84ED-FD976B8C641A}" srcOrd="0" destOrd="0" presId="urn:microsoft.com/office/officeart/2005/8/layout/vList2"/>
    <dgm:cxn modelId="{D281EDB8-15C6-4FB0-9797-A42F490A12C0}" type="presOf" srcId="{2F0B2C93-C54C-4B13-B1C1-9414E6B0AD45}" destId="{AF57F15C-717F-42DB-B182-23D05C199A45}" srcOrd="0" destOrd="0" presId="urn:microsoft.com/office/officeart/2005/8/layout/vList2"/>
    <dgm:cxn modelId="{C3EB2C1F-419A-4B6D-A622-0D7B4745DC5B}" type="presOf" srcId="{211E2B4C-3552-41AE-A1BE-1E99612F6B5E}" destId="{0B0C33E2-1D65-437C-A689-FD9A8F0605FF}" srcOrd="0" destOrd="0" presId="urn:microsoft.com/office/officeart/2005/8/layout/vList2"/>
    <dgm:cxn modelId="{01BE5B82-5178-4CBA-8C94-5DB994378505}" srcId="{547FD237-D4EA-455C-B1A6-4A0D806C2506}" destId="{5A79EC3D-1F51-496B-90AC-D632919A3245}" srcOrd="2" destOrd="0" parTransId="{B8258107-C470-4EE6-BC70-CAED49446DC7}" sibTransId="{89E2DE2E-5356-4B40-AF76-4AC62C833E5A}"/>
    <dgm:cxn modelId="{9E329B64-D516-4D7F-8E85-EC97183EC377}" type="presOf" srcId="{CD5A4AD7-F006-4E21-8D21-981E0B5F37D4}" destId="{71B99176-5AFB-4A17-B9CE-E9AA22306523}" srcOrd="0" destOrd="0" presId="urn:microsoft.com/office/officeart/2005/8/layout/vList2"/>
    <dgm:cxn modelId="{33FD1033-EAB0-40C5-9C08-E3F7F9D6F72B}" srcId="{547FD237-D4EA-455C-B1A6-4A0D806C2506}" destId="{49C1F89B-22B7-4C54-8D83-362AFD70DA1D}" srcOrd="4" destOrd="0" parTransId="{940A46F8-13EE-4C12-BC0F-C58E37AD6030}" sibTransId="{A1293814-EDD6-455D-9B3F-A55384F86AD8}"/>
    <dgm:cxn modelId="{96E9B760-F056-46D9-982F-76DEC14D4BFD}" type="presOf" srcId="{49C1F89B-22B7-4C54-8D83-362AFD70DA1D}" destId="{EF9D6695-774A-4D4C-B7C4-5B081D4575B0}" srcOrd="0" destOrd="0" presId="urn:microsoft.com/office/officeart/2005/8/layout/vList2"/>
    <dgm:cxn modelId="{631C7172-853E-4EB9-B6FF-1611B2154924}" srcId="{547FD237-D4EA-455C-B1A6-4A0D806C2506}" destId="{B7202A9C-5671-4C54-8288-C81F2356D36E}" srcOrd="6" destOrd="0" parTransId="{A5F6F534-C971-48A3-8837-F30928A4746C}" sibTransId="{56111883-9F46-4BC8-A144-E12CA61A1CF4}"/>
    <dgm:cxn modelId="{D2BF3030-B561-40CA-BFA5-1CA7CBE8B4FC}" srcId="{547FD237-D4EA-455C-B1A6-4A0D806C2506}" destId="{CD5A4AD7-F006-4E21-8D21-981E0B5F37D4}" srcOrd="5" destOrd="0" parTransId="{B7E3D19D-33ED-4526-B86D-E4D9E3BB05CF}" sibTransId="{BE06CE73-9786-44B3-8EF6-4D5C2347336E}"/>
    <dgm:cxn modelId="{11516E6F-0A24-4F1E-9D28-10071B1465BF}" type="presOf" srcId="{84D0DE8E-BECD-4697-8AFF-067090050D64}" destId="{A039934D-3A82-4598-93AF-AF60113858A3}" srcOrd="0" destOrd="0" presId="urn:microsoft.com/office/officeart/2005/8/layout/vList2"/>
    <dgm:cxn modelId="{2303BC7C-3438-43B6-A9F8-3BB0E045B345}" srcId="{547FD237-D4EA-455C-B1A6-4A0D806C2506}" destId="{211E2B4C-3552-41AE-A1BE-1E99612F6B5E}" srcOrd="0" destOrd="0" parTransId="{0091A487-6063-45DE-95B3-B114DE1897EE}" sibTransId="{3C48333A-710E-44B2-808E-D3834604B403}"/>
    <dgm:cxn modelId="{2FF645D9-BC71-4D9B-A828-3700E5B752B2}" srcId="{547FD237-D4EA-455C-B1A6-4A0D806C2506}" destId="{84D0DE8E-BECD-4697-8AFF-067090050D64}" srcOrd="3" destOrd="0" parTransId="{AC91126E-6E8D-417B-BE6C-C1D1C29AD092}" sibTransId="{2B29ED71-CAB0-4017-BA0D-225617302286}"/>
    <dgm:cxn modelId="{ED48150F-5053-475C-8D3A-68935DB08CF0}" type="presOf" srcId="{5A79EC3D-1F51-496B-90AC-D632919A3245}" destId="{7E52015B-5EC4-4AE8-9C12-19D08A7F6B0E}" srcOrd="0" destOrd="0" presId="urn:microsoft.com/office/officeart/2005/8/layout/vList2"/>
    <dgm:cxn modelId="{D7AC7F07-CDC6-4202-B14F-DB4DE3D22EDC}" type="presParOf" srcId="{C3098397-7136-4135-84ED-FD976B8C641A}" destId="{0B0C33E2-1D65-437C-A689-FD9A8F0605FF}" srcOrd="0" destOrd="0" presId="urn:microsoft.com/office/officeart/2005/8/layout/vList2"/>
    <dgm:cxn modelId="{0DF68AD5-FFAE-42BF-A990-A8F02FB0CEC8}" type="presParOf" srcId="{C3098397-7136-4135-84ED-FD976B8C641A}" destId="{22A43B02-8A41-497A-9E91-3E70CDE1B2F7}" srcOrd="1" destOrd="0" presId="urn:microsoft.com/office/officeart/2005/8/layout/vList2"/>
    <dgm:cxn modelId="{F23F6F6D-A96C-46B7-8281-932F8B17A07D}" type="presParOf" srcId="{C3098397-7136-4135-84ED-FD976B8C641A}" destId="{AF57F15C-717F-42DB-B182-23D05C199A45}" srcOrd="2" destOrd="0" presId="urn:microsoft.com/office/officeart/2005/8/layout/vList2"/>
    <dgm:cxn modelId="{57D8DAD2-E189-4AC5-9CFB-E8E93B2B2937}" type="presParOf" srcId="{C3098397-7136-4135-84ED-FD976B8C641A}" destId="{42DCA823-5109-425D-8FD9-B0C85C36FE6E}" srcOrd="3" destOrd="0" presId="urn:microsoft.com/office/officeart/2005/8/layout/vList2"/>
    <dgm:cxn modelId="{7D29178A-35C8-4EAF-9F57-29B453DB3EC6}" type="presParOf" srcId="{C3098397-7136-4135-84ED-FD976B8C641A}" destId="{7E52015B-5EC4-4AE8-9C12-19D08A7F6B0E}" srcOrd="4" destOrd="0" presId="urn:microsoft.com/office/officeart/2005/8/layout/vList2"/>
    <dgm:cxn modelId="{7D529B1E-777E-49B9-A00E-2198050870B9}" type="presParOf" srcId="{C3098397-7136-4135-84ED-FD976B8C641A}" destId="{3DD89FB5-1C29-4ACC-BE6C-BAAB5EA29198}" srcOrd="5" destOrd="0" presId="urn:microsoft.com/office/officeart/2005/8/layout/vList2"/>
    <dgm:cxn modelId="{EE158C41-5BE1-4137-9D46-065F8738348A}" type="presParOf" srcId="{C3098397-7136-4135-84ED-FD976B8C641A}" destId="{A039934D-3A82-4598-93AF-AF60113858A3}" srcOrd="6" destOrd="0" presId="urn:microsoft.com/office/officeart/2005/8/layout/vList2"/>
    <dgm:cxn modelId="{5C359F17-CD59-42EB-A3C9-96FE17AE61AB}" type="presParOf" srcId="{C3098397-7136-4135-84ED-FD976B8C641A}" destId="{6AA9E8EC-C976-46A5-81F2-592668C2F7DB}" srcOrd="7" destOrd="0" presId="urn:microsoft.com/office/officeart/2005/8/layout/vList2"/>
    <dgm:cxn modelId="{167F78F9-7BBB-47CF-9C1B-585F704EC6E6}" type="presParOf" srcId="{C3098397-7136-4135-84ED-FD976B8C641A}" destId="{EF9D6695-774A-4D4C-B7C4-5B081D4575B0}" srcOrd="8" destOrd="0" presId="urn:microsoft.com/office/officeart/2005/8/layout/vList2"/>
    <dgm:cxn modelId="{6CDBE30F-0051-4BD7-9DEF-62DFAD84927F}" type="presParOf" srcId="{C3098397-7136-4135-84ED-FD976B8C641A}" destId="{5F5390AB-7C5F-4316-8D0A-9A53D502E035}" srcOrd="9" destOrd="0" presId="urn:microsoft.com/office/officeart/2005/8/layout/vList2"/>
    <dgm:cxn modelId="{A53394E5-48B3-4EB0-9DF0-931FCBE655D0}" type="presParOf" srcId="{C3098397-7136-4135-84ED-FD976B8C641A}" destId="{71B99176-5AFB-4A17-B9CE-E9AA22306523}" srcOrd="10" destOrd="0" presId="urn:microsoft.com/office/officeart/2005/8/layout/vList2"/>
    <dgm:cxn modelId="{59D58606-ACCE-42B6-A357-FD750095010E}" type="presParOf" srcId="{C3098397-7136-4135-84ED-FD976B8C641A}" destId="{E15C0D5B-67AF-463D-B62B-9DE801BD115B}" srcOrd="11" destOrd="0" presId="urn:microsoft.com/office/officeart/2005/8/layout/vList2"/>
    <dgm:cxn modelId="{7307290C-2EE0-452D-8100-985660DF19DC}" type="presParOf" srcId="{C3098397-7136-4135-84ED-FD976B8C641A}" destId="{C0317549-0BB4-4CEF-892D-05BA8F8C09D8}" srcOrd="12" destOrd="0" presId="urn:microsoft.com/office/officeart/2005/8/layout/vList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117B6D-AD1A-4BA8-8CFF-4046AFB5E8EF}">
      <dsp:nvSpPr>
        <dsp:cNvPr id="0" name=""/>
        <dsp:cNvSpPr/>
      </dsp:nvSpPr>
      <dsp:spPr>
        <a:xfrm rot="5400000">
          <a:off x="1009239" y="659384"/>
          <a:ext cx="1025455" cy="1240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98CF18-963E-41BC-ABDD-E952124E6A14}">
      <dsp:nvSpPr>
        <dsp:cNvPr id="0" name=""/>
        <dsp:cNvSpPr/>
      </dsp:nvSpPr>
      <dsp:spPr>
        <a:xfrm>
          <a:off x="828675" y="436"/>
          <a:ext cx="2205271" cy="827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Просветительский (XVIII в. — начало 90-х годов XIX в.)</a:t>
          </a:r>
        </a:p>
      </dsp:txBody>
      <dsp:txXfrm>
        <a:off x="852899" y="24660"/>
        <a:ext cx="2156823" cy="778616"/>
      </dsp:txXfrm>
    </dsp:sp>
    <dsp:sp modelId="{E35A70FE-D03B-4F6A-85B3-F051CE8B01BB}">
      <dsp:nvSpPr>
        <dsp:cNvPr id="0" name=""/>
        <dsp:cNvSpPr/>
      </dsp:nvSpPr>
      <dsp:spPr>
        <a:xfrm rot="5400000">
          <a:off x="1009239" y="1693215"/>
          <a:ext cx="1025455" cy="1240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D6EE59-0225-4344-A07D-50188D5CE03F}">
      <dsp:nvSpPr>
        <dsp:cNvPr id="0" name=""/>
        <dsp:cNvSpPr/>
      </dsp:nvSpPr>
      <dsp:spPr>
        <a:xfrm>
          <a:off x="847725" y="1034267"/>
          <a:ext cx="2167171" cy="827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Предпринимательский (связан с развитием капитализма в России со второй половине XIX в.)</a:t>
          </a:r>
        </a:p>
      </dsp:txBody>
      <dsp:txXfrm>
        <a:off x="871949" y="1058491"/>
        <a:ext cx="2118723" cy="778616"/>
      </dsp:txXfrm>
    </dsp:sp>
    <dsp:sp modelId="{C680A77A-58A8-453B-94A5-AE677B04D93A}">
      <dsp:nvSpPr>
        <dsp:cNvPr id="0" name=""/>
        <dsp:cNvSpPr/>
      </dsp:nvSpPr>
      <dsp:spPr>
        <a:xfrm>
          <a:off x="1528435" y="2210130"/>
          <a:ext cx="2349807" cy="1240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E25720-B576-4E77-9582-8C2EFA48CC20}">
      <dsp:nvSpPr>
        <dsp:cNvPr id="0" name=""/>
        <dsp:cNvSpPr/>
      </dsp:nvSpPr>
      <dsp:spPr>
        <a:xfrm>
          <a:off x="866775" y="2068098"/>
          <a:ext cx="2129071" cy="827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Организационно-централизованный (с 1920-х до 1960-х годов) или советский туризм (в мире — начало эпохи массового туризма)</a:t>
          </a:r>
        </a:p>
      </dsp:txBody>
      <dsp:txXfrm>
        <a:off x="890999" y="2092322"/>
        <a:ext cx="2080623" cy="778616"/>
      </dsp:txXfrm>
    </dsp:sp>
    <dsp:sp modelId="{0E81F449-C7AD-4AF0-911C-4E15A10813B0}">
      <dsp:nvSpPr>
        <dsp:cNvPr id="0" name=""/>
        <dsp:cNvSpPr/>
      </dsp:nvSpPr>
      <dsp:spPr>
        <a:xfrm rot="16200000">
          <a:off x="3370281" y="1693215"/>
          <a:ext cx="1025455" cy="1240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2FABA3-DD2B-4A28-94F8-09CF651A0ADF}">
      <dsp:nvSpPr>
        <dsp:cNvPr id="0" name=""/>
        <dsp:cNvSpPr/>
      </dsp:nvSpPr>
      <dsp:spPr>
        <a:xfrm>
          <a:off x="3507882" y="2068098"/>
          <a:ext cx="1568942" cy="827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Административно-нормативный (1962—1991 гг.)</a:t>
          </a:r>
        </a:p>
      </dsp:txBody>
      <dsp:txXfrm>
        <a:off x="3532106" y="2092322"/>
        <a:ext cx="1520494" cy="778616"/>
      </dsp:txXfrm>
    </dsp:sp>
    <dsp:sp modelId="{0F0F7945-C8FC-4CE0-81FF-CB756FEAB482}">
      <dsp:nvSpPr>
        <dsp:cNvPr id="0" name=""/>
        <dsp:cNvSpPr/>
      </dsp:nvSpPr>
      <dsp:spPr>
        <a:xfrm rot="16200000">
          <a:off x="3370281" y="659384"/>
          <a:ext cx="1025455" cy="12405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17DF83A-5D57-4D93-A5C6-DB286383F69E}">
      <dsp:nvSpPr>
        <dsp:cNvPr id="0" name=""/>
        <dsp:cNvSpPr/>
      </dsp:nvSpPr>
      <dsp:spPr>
        <a:xfrm>
          <a:off x="3488832" y="1034267"/>
          <a:ext cx="1607042" cy="827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Переходный (90-е годы XX-го века)</a:t>
          </a:r>
        </a:p>
      </dsp:txBody>
      <dsp:txXfrm>
        <a:off x="3513056" y="1058491"/>
        <a:ext cx="1558594" cy="778616"/>
      </dsp:txXfrm>
    </dsp:sp>
    <dsp:sp modelId="{CA79E8E8-2B2D-48E1-ABC9-9088301B4DB3}">
      <dsp:nvSpPr>
        <dsp:cNvPr id="0" name=""/>
        <dsp:cNvSpPr/>
      </dsp:nvSpPr>
      <dsp:spPr>
        <a:xfrm>
          <a:off x="3488832" y="436"/>
          <a:ext cx="1607042" cy="827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Современный, предпринимательский</a:t>
          </a:r>
        </a:p>
      </dsp:txBody>
      <dsp:txXfrm>
        <a:off x="3513056" y="24660"/>
        <a:ext cx="1558594" cy="7786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C28030-B67D-49C7-B592-3701441F0E3C}">
      <dsp:nvSpPr>
        <dsp:cNvPr id="0" name=""/>
        <dsp:cNvSpPr/>
      </dsp:nvSpPr>
      <dsp:spPr>
        <a:xfrm>
          <a:off x="497444" y="0"/>
          <a:ext cx="3200400" cy="3200400"/>
        </a:xfrm>
        <a:prstGeom prst="triangl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88530CE-07CE-41F4-A01C-44C0C4565275}">
      <dsp:nvSpPr>
        <dsp:cNvPr id="0" name=""/>
        <dsp:cNvSpPr/>
      </dsp:nvSpPr>
      <dsp:spPr>
        <a:xfrm>
          <a:off x="1286592" y="321261"/>
          <a:ext cx="3702363" cy="29222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наличие постоянного спроса, предложения на турпродукты, их распространения </a:t>
          </a:r>
        </a:p>
      </dsp:txBody>
      <dsp:txXfrm>
        <a:off x="1300857" y="335526"/>
        <a:ext cx="3673833" cy="263694"/>
      </dsp:txXfrm>
    </dsp:sp>
    <dsp:sp modelId="{AAE06C52-146A-4E02-84CD-E0476E92D002}">
      <dsp:nvSpPr>
        <dsp:cNvPr id="0" name=""/>
        <dsp:cNvSpPr/>
      </dsp:nvSpPr>
      <dsp:spPr>
        <a:xfrm>
          <a:off x="1446377" y="650013"/>
          <a:ext cx="3382793" cy="37615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усиление координации и монополизации в туризме (вертикальная и горизонтальная интеграция, глобализация)</a:t>
          </a:r>
        </a:p>
      </dsp:txBody>
      <dsp:txXfrm>
        <a:off x="1464739" y="668375"/>
        <a:ext cx="3346069" cy="339432"/>
      </dsp:txXfrm>
    </dsp:sp>
    <dsp:sp modelId="{557C3D47-0CA7-4365-BCF8-93E38B735344}">
      <dsp:nvSpPr>
        <dsp:cNvPr id="0" name=""/>
        <dsp:cNvSpPr/>
      </dsp:nvSpPr>
      <dsp:spPr>
        <a:xfrm>
          <a:off x="1581146" y="1062697"/>
          <a:ext cx="3113254" cy="231891"/>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возрастание роли сегментации рынка</a:t>
          </a:r>
        </a:p>
      </dsp:txBody>
      <dsp:txXfrm>
        <a:off x="1592466" y="1074017"/>
        <a:ext cx="3090614" cy="209251"/>
      </dsp:txXfrm>
    </dsp:sp>
    <dsp:sp modelId="{9D048A7B-9784-449C-92CD-897DA2A9FB06}">
      <dsp:nvSpPr>
        <dsp:cNvPr id="0" name=""/>
        <dsp:cNvSpPr/>
      </dsp:nvSpPr>
      <dsp:spPr>
        <a:xfrm>
          <a:off x="1724029" y="1331117"/>
          <a:ext cx="2827489" cy="29222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упрочнение роли СМИ в сфере туризма</a:t>
          </a:r>
        </a:p>
      </dsp:txBody>
      <dsp:txXfrm>
        <a:off x="1738294" y="1345382"/>
        <a:ext cx="2798959" cy="263694"/>
      </dsp:txXfrm>
    </dsp:sp>
    <dsp:sp modelId="{47B222D6-0C75-4793-BFE4-E0154438E236}">
      <dsp:nvSpPr>
        <dsp:cNvPr id="0" name=""/>
        <dsp:cNvSpPr/>
      </dsp:nvSpPr>
      <dsp:spPr>
        <a:xfrm>
          <a:off x="1876429" y="1659869"/>
          <a:ext cx="2522689" cy="635598"/>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развитие профессионально-квалификационной структуры и образования, улучшение организации труда</a:t>
          </a:r>
        </a:p>
      </dsp:txBody>
      <dsp:txXfrm>
        <a:off x="1907456" y="1690896"/>
        <a:ext cx="2460635" cy="573544"/>
      </dsp:txXfrm>
    </dsp:sp>
    <dsp:sp modelId="{9616E1CF-3FA4-409A-B3C3-24F2E28BA51F}">
      <dsp:nvSpPr>
        <dsp:cNvPr id="0" name=""/>
        <dsp:cNvSpPr/>
      </dsp:nvSpPr>
      <dsp:spPr>
        <a:xfrm>
          <a:off x="2162173" y="2331996"/>
          <a:ext cx="1951200" cy="51061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укрепление позиций частного туристического бизнеса</a:t>
          </a:r>
        </a:p>
      </dsp:txBody>
      <dsp:txXfrm>
        <a:off x="2187099" y="2356922"/>
        <a:ext cx="1901348" cy="4607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167AB4-D205-4D88-A6A0-0E541FB5E67B}">
      <dsp:nvSpPr>
        <dsp:cNvPr id="0" name=""/>
        <dsp:cNvSpPr/>
      </dsp:nvSpPr>
      <dsp:spPr>
        <a:xfrm rot="16200000">
          <a:off x="-899858" y="902042"/>
          <a:ext cx="2667000" cy="862914"/>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«Сохранение и развитие архитектуры цц4ййфяяяее       исторических городов (2002—2010 годы)»</a:t>
          </a:r>
        </a:p>
      </dsp:txBody>
      <dsp:txXfrm rot="5400000">
        <a:off x="2185" y="533399"/>
        <a:ext cx="862914" cy="1600200"/>
      </dsp:txXfrm>
    </dsp:sp>
    <dsp:sp modelId="{7BE03D4B-2672-4FBF-820E-2923AB2CD3C0}">
      <dsp:nvSpPr>
        <dsp:cNvPr id="0" name=""/>
        <dsp:cNvSpPr/>
      </dsp:nvSpPr>
      <dsp:spPr>
        <a:xfrm rot="16200000">
          <a:off x="27774" y="902042"/>
          <a:ext cx="2667000" cy="862914"/>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«Культура Русского Севера», «Культурное наследие Юга России в рамках ФЦП «Культура России на 2006 − 2010 годы»</a:t>
          </a:r>
        </a:p>
      </dsp:txBody>
      <dsp:txXfrm rot="5400000">
        <a:off x="929817" y="533399"/>
        <a:ext cx="862914" cy="1600200"/>
      </dsp:txXfrm>
    </dsp:sp>
    <dsp:sp modelId="{FB5C78FB-8517-44E4-A830-7ED59ACBF524}">
      <dsp:nvSpPr>
        <dsp:cNvPr id="0" name=""/>
        <dsp:cNvSpPr/>
      </dsp:nvSpPr>
      <dsp:spPr>
        <a:xfrm rot="16200000">
          <a:off x="955408" y="902042"/>
          <a:ext cx="2667000" cy="862914"/>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«Культура России (2012 − 2018 годы)»</a:t>
          </a:r>
        </a:p>
      </dsp:txBody>
      <dsp:txXfrm rot="5400000">
        <a:off x="1857451" y="533399"/>
        <a:ext cx="862914" cy="1600200"/>
      </dsp:txXfrm>
    </dsp:sp>
    <dsp:sp modelId="{4CD892CD-A30B-49B5-AAAE-A4341D137436}">
      <dsp:nvSpPr>
        <dsp:cNvPr id="0" name=""/>
        <dsp:cNvSpPr/>
      </dsp:nvSpPr>
      <dsp:spPr>
        <a:xfrm rot="16200000">
          <a:off x="1883041" y="902042"/>
          <a:ext cx="2667000" cy="862914"/>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«Развитие культуры и туризма» на 2013 − 2020 годы</a:t>
          </a:r>
        </a:p>
      </dsp:txBody>
      <dsp:txXfrm rot="5400000">
        <a:off x="2785084" y="533399"/>
        <a:ext cx="862914" cy="1600200"/>
      </dsp:txXfrm>
    </dsp:sp>
    <dsp:sp modelId="{190ECB5B-0F72-46C3-BC5F-8DB6BADA4F8C}">
      <dsp:nvSpPr>
        <dsp:cNvPr id="0" name=""/>
        <dsp:cNvSpPr/>
      </dsp:nvSpPr>
      <dsp:spPr>
        <a:xfrm rot="16200000">
          <a:off x="2810675" y="902042"/>
          <a:ext cx="2667000" cy="862914"/>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«Развитие внутреннего и въездного туризма (2011 − 2018 годы)»</a:t>
          </a:r>
        </a:p>
      </dsp:txBody>
      <dsp:txXfrm rot="5400000">
        <a:off x="3712718" y="533399"/>
        <a:ext cx="862914" cy="1600200"/>
      </dsp:txXfrm>
    </dsp:sp>
    <dsp:sp modelId="{FD62432A-DA48-461C-B981-AA2179A36CB6}">
      <dsp:nvSpPr>
        <dsp:cNvPr id="0" name=""/>
        <dsp:cNvSpPr/>
      </dsp:nvSpPr>
      <dsp:spPr>
        <a:xfrm rot="16200000">
          <a:off x="3738308" y="902042"/>
          <a:ext cx="2667000" cy="862914"/>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«Юг России» (перспективное туристское направление и ФЦП на 2014 − 2020 годы)</a:t>
          </a:r>
        </a:p>
      </dsp:txBody>
      <dsp:txXfrm rot="5400000">
        <a:off x="4640351" y="533399"/>
        <a:ext cx="862914" cy="16002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17359B-4283-4905-870B-B82D2EDA45AB}">
      <dsp:nvSpPr>
        <dsp:cNvPr id="0" name=""/>
        <dsp:cNvSpPr/>
      </dsp:nvSpPr>
      <dsp:spPr>
        <a:xfrm>
          <a:off x="0" y="5853"/>
          <a:ext cx="5486400" cy="3369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Проблема средств размещения</a:t>
          </a:r>
        </a:p>
      </dsp:txBody>
      <dsp:txXfrm>
        <a:off x="16449" y="22302"/>
        <a:ext cx="5453502" cy="304062"/>
      </dsp:txXfrm>
    </dsp:sp>
    <dsp:sp modelId="{63EC3254-0F3E-4464-A876-B8F1FC35BD31}">
      <dsp:nvSpPr>
        <dsp:cNvPr id="0" name=""/>
        <dsp:cNvSpPr/>
      </dsp:nvSpPr>
      <dsp:spPr>
        <a:xfrm>
          <a:off x="0" y="366854"/>
          <a:ext cx="5486400" cy="3260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ru-RU" sz="1100" kern="1200">
              <a:latin typeface="Times New Roman" panose="02020603050405020304" pitchFamily="18" charset="0"/>
              <a:cs typeface="Times New Roman" panose="02020603050405020304" pitchFamily="18" charset="0"/>
            </a:rPr>
            <a:t> недостаточное количество средств размещения, ориентированных на массового туриста; высокая стоимость действующих средств размещения</a:t>
          </a:r>
        </a:p>
      </dsp:txBody>
      <dsp:txXfrm>
        <a:off x="0" y="366854"/>
        <a:ext cx="5486400" cy="326025"/>
      </dsp:txXfrm>
    </dsp:sp>
    <dsp:sp modelId="{3BF80292-976D-4A2A-B7BE-910FE7B7201B}">
      <dsp:nvSpPr>
        <dsp:cNvPr id="0" name=""/>
        <dsp:cNvSpPr/>
      </dsp:nvSpPr>
      <dsp:spPr>
        <a:xfrm>
          <a:off x="0" y="692880"/>
          <a:ext cx="5486400" cy="3369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Транспортная проблема</a:t>
          </a:r>
        </a:p>
      </dsp:txBody>
      <dsp:txXfrm>
        <a:off x="16449" y="709329"/>
        <a:ext cx="5453502" cy="304062"/>
      </dsp:txXfrm>
    </dsp:sp>
    <dsp:sp modelId="{0B09F4AD-9B52-4458-813D-77C889100339}">
      <dsp:nvSpPr>
        <dsp:cNvPr id="0" name=""/>
        <dsp:cNvSpPr/>
      </dsp:nvSpPr>
      <dsp:spPr>
        <a:xfrm>
          <a:off x="0" y="1029840"/>
          <a:ext cx="5486400" cy="6147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ru-RU" sz="1100" kern="1200">
              <a:latin typeface="Times New Roman" panose="02020603050405020304" pitchFamily="18" charset="0"/>
              <a:cs typeface="Times New Roman" panose="02020603050405020304" pitchFamily="18" charset="0"/>
            </a:rPr>
            <a:t>отсутствие инфраструктуры для путешествий автотранспортом; дороги низкого качества; придорожных кафе, гостиниц, стоянок мало, либо ониоказывают низкий уровень сервиса, но при этом устанавливают высокие цены; стоимость транспортных услуг, авиа и железнодорожного транспорта) также высокая</a:t>
          </a:r>
        </a:p>
      </dsp:txBody>
      <dsp:txXfrm>
        <a:off x="0" y="1029840"/>
        <a:ext cx="5486400" cy="614790"/>
      </dsp:txXfrm>
    </dsp:sp>
    <dsp:sp modelId="{1732DB5F-E7F0-47E0-86BC-FA7C2D2CDF60}">
      <dsp:nvSpPr>
        <dsp:cNvPr id="0" name=""/>
        <dsp:cNvSpPr/>
      </dsp:nvSpPr>
      <dsp:spPr>
        <a:xfrm>
          <a:off x="0" y="1644630"/>
          <a:ext cx="5486400" cy="3369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Низкий уровень сервиса</a:t>
          </a:r>
        </a:p>
      </dsp:txBody>
      <dsp:txXfrm>
        <a:off x="16449" y="1661079"/>
        <a:ext cx="5453502" cy="304062"/>
      </dsp:txXfrm>
    </dsp:sp>
    <dsp:sp modelId="{E04BA52C-0800-43DF-8708-9654D4E490A4}">
      <dsp:nvSpPr>
        <dsp:cNvPr id="0" name=""/>
        <dsp:cNvSpPr/>
      </dsp:nvSpPr>
      <dsp:spPr>
        <a:xfrm>
          <a:off x="0" y="1981590"/>
          <a:ext cx="5486400" cy="29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ru-RU" sz="1100" kern="1200">
              <a:latin typeface="Times New Roman" panose="02020603050405020304" pitchFamily="18" charset="0"/>
              <a:cs typeface="Times New Roman" panose="02020603050405020304" pitchFamily="18" charset="0"/>
            </a:rPr>
            <a:t>по большей части связан с нехвакой квалифицированных кадров</a:t>
          </a:r>
        </a:p>
      </dsp:txBody>
      <dsp:txXfrm>
        <a:off x="0" y="1981590"/>
        <a:ext cx="5486400" cy="298080"/>
      </dsp:txXfrm>
    </dsp:sp>
    <dsp:sp modelId="{E733D56C-4E1C-4E3B-BEE5-ECEB530BBE13}">
      <dsp:nvSpPr>
        <dsp:cNvPr id="0" name=""/>
        <dsp:cNvSpPr/>
      </dsp:nvSpPr>
      <dsp:spPr>
        <a:xfrm>
          <a:off x="0" y="2279670"/>
          <a:ext cx="5486400" cy="3369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Слабый интерес инвесторов к индустрии туризма</a:t>
          </a:r>
        </a:p>
      </dsp:txBody>
      <dsp:txXfrm>
        <a:off x="16449" y="2296119"/>
        <a:ext cx="5453502" cy="304062"/>
      </dsp:txXfrm>
    </dsp:sp>
    <dsp:sp modelId="{B272C685-B413-4F83-AE68-79EA8FE387AE}">
      <dsp:nvSpPr>
        <dsp:cNvPr id="0" name=""/>
        <dsp:cNvSpPr/>
      </dsp:nvSpPr>
      <dsp:spPr>
        <a:xfrm>
          <a:off x="0" y="2616630"/>
          <a:ext cx="5486400" cy="3260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ru-RU" sz="1100" kern="1200">
              <a:latin typeface="Times New Roman" panose="02020603050405020304" pitchFamily="18" charset="0"/>
              <a:cs typeface="Times New Roman" panose="02020603050405020304" pitchFamily="18" charset="0"/>
            </a:rPr>
            <a:t>низкая окупемость в сфере туризма; выгонее вкладываться в строителтсво, а не в туризм </a:t>
          </a:r>
        </a:p>
      </dsp:txBody>
      <dsp:txXfrm>
        <a:off x="0" y="2616630"/>
        <a:ext cx="5486400" cy="326025"/>
      </dsp:txXfrm>
    </dsp:sp>
    <dsp:sp modelId="{4F0F3ADE-66C5-4123-8394-DAA1CCED963D}">
      <dsp:nvSpPr>
        <dsp:cNvPr id="0" name=""/>
        <dsp:cNvSpPr/>
      </dsp:nvSpPr>
      <dsp:spPr>
        <a:xfrm>
          <a:off x="0" y="2942655"/>
          <a:ext cx="5486400" cy="33696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Низкий уровень «культуры отдыха»</a:t>
          </a:r>
        </a:p>
      </dsp:txBody>
      <dsp:txXfrm>
        <a:off x="16449" y="2959104"/>
        <a:ext cx="5453502" cy="304062"/>
      </dsp:txXfrm>
    </dsp:sp>
    <dsp:sp modelId="{1E9B7B08-F3CC-4C59-AC6D-CC68B81E6D9E}">
      <dsp:nvSpPr>
        <dsp:cNvPr id="0" name=""/>
        <dsp:cNvSpPr/>
      </dsp:nvSpPr>
      <dsp:spPr>
        <a:xfrm>
          <a:off x="0" y="3279615"/>
          <a:ext cx="5486400" cy="6147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ru-RU" sz="1100" kern="1200">
              <a:latin typeface="Times New Roman" panose="02020603050405020304" pitchFamily="18" charset="0"/>
              <a:cs typeface="Times New Roman" panose="02020603050405020304" pitchFamily="18" charset="0"/>
            </a:rPr>
            <a:t>не во всех регионах России местное население адекватно реагирует на приезд отдыхающих, в некоторых случаях открыто выражая свое недовольство. Зачастую причиной тому служит поведение туристов и ущерб, который они наносят окружающей среде, а также недопустимая манера поведения отдыхающих</a:t>
          </a:r>
          <a:r>
            <a:rPr lang="ru-RU" sz="900" kern="1200"/>
            <a:t>.</a:t>
          </a:r>
        </a:p>
      </dsp:txBody>
      <dsp:txXfrm>
        <a:off x="0" y="3279615"/>
        <a:ext cx="5486400" cy="61479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34D02C-CDC4-45D1-98B4-223FF7FC7C09}">
      <dsp:nvSpPr>
        <dsp:cNvPr id="0" name=""/>
        <dsp:cNvSpPr/>
      </dsp:nvSpPr>
      <dsp:spPr>
        <a:xfrm rot="5400000">
          <a:off x="-179846" y="182263"/>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Дороговизна отдыха</a:t>
          </a:r>
        </a:p>
      </dsp:txBody>
      <dsp:txXfrm rot="-5400000">
        <a:off x="1" y="422058"/>
        <a:ext cx="839284" cy="359693"/>
      </dsp:txXfrm>
    </dsp:sp>
    <dsp:sp modelId="{65A2AF7D-418E-4544-9764-4AEA90A08C7C}">
      <dsp:nvSpPr>
        <dsp:cNvPr id="0" name=""/>
        <dsp:cNvSpPr/>
      </dsp:nvSpPr>
      <dsp:spPr>
        <a:xfrm rot="5400000">
          <a:off x="2773174" y="-1931473"/>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пересмотр тарифов на внутренние авиаперевозки</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формирование турпакетов по образу зарубежных туров</a:t>
          </a:r>
        </a:p>
      </dsp:txBody>
      <dsp:txXfrm rot="-5400000">
        <a:off x="839284" y="40461"/>
        <a:ext cx="4609071" cy="703247"/>
      </dsp:txXfrm>
    </dsp:sp>
    <dsp:sp modelId="{68A2FD18-9A48-4A9D-B404-4F74FC53A8FD}">
      <dsp:nvSpPr>
        <dsp:cNvPr id="0" name=""/>
        <dsp:cNvSpPr/>
      </dsp:nvSpPr>
      <dsp:spPr>
        <a:xfrm rot="5400000">
          <a:off x="-179846" y="1180557"/>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Слабая база законов</a:t>
          </a:r>
        </a:p>
      </dsp:txBody>
      <dsp:txXfrm rot="-5400000">
        <a:off x="1" y="1420352"/>
        <a:ext cx="839284" cy="359693"/>
      </dsp:txXfrm>
    </dsp:sp>
    <dsp:sp modelId="{93797BA3-F337-4E0E-8F65-1D99262A64E5}">
      <dsp:nvSpPr>
        <dsp:cNvPr id="0" name=""/>
        <dsp:cNvSpPr/>
      </dsp:nvSpPr>
      <dsp:spPr>
        <a:xfrm rot="5400000">
          <a:off x="2773174" y="-933178"/>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создание саморегулирующей организации</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законодательно закрепить работу турагентств только по прямым договорам от туроператоров </a:t>
          </a:r>
        </a:p>
      </dsp:txBody>
      <dsp:txXfrm rot="-5400000">
        <a:off x="839284" y="1038756"/>
        <a:ext cx="4609071" cy="703247"/>
      </dsp:txXfrm>
    </dsp:sp>
    <dsp:sp modelId="{E16BE0A9-CDF5-494B-9D64-33A4FAFD9D26}">
      <dsp:nvSpPr>
        <dsp:cNvPr id="0" name=""/>
        <dsp:cNvSpPr/>
      </dsp:nvSpPr>
      <dsp:spPr>
        <a:xfrm rot="5400000">
          <a:off x="-179846" y="2178851"/>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Не развитая инфраструктура</a:t>
          </a:r>
        </a:p>
      </dsp:txBody>
      <dsp:txXfrm rot="-5400000">
        <a:off x="1" y="2418646"/>
        <a:ext cx="839284" cy="359693"/>
      </dsp:txXfrm>
    </dsp:sp>
    <dsp:sp modelId="{A4E9C371-883D-411A-B864-4D99BFBB8F2E}">
      <dsp:nvSpPr>
        <dsp:cNvPr id="0" name=""/>
        <dsp:cNvSpPr/>
      </dsp:nvSpPr>
      <dsp:spPr>
        <a:xfrm rot="5400000">
          <a:off x="2772969" y="65320"/>
          <a:ext cx="77974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расширение ассортимента столичных туристских и экскурсионных программ</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оптимизация событийного календаря</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взаимодействие гостиниц, туроператоров, турагенств, музеев </a:t>
          </a:r>
        </a:p>
      </dsp:txBody>
      <dsp:txXfrm rot="-5400000">
        <a:off x="839284" y="2037069"/>
        <a:ext cx="4609051" cy="70361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1B51B3-1633-46B6-BDE8-231F20F9ED9E}">
      <dsp:nvSpPr>
        <dsp:cNvPr id="0" name=""/>
        <dsp:cNvSpPr/>
      </dsp:nvSpPr>
      <dsp:spPr>
        <a:xfrm>
          <a:off x="0" y="200193"/>
          <a:ext cx="4619625" cy="9418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8534" tIns="270764" rIns="358534" bIns="78232"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загрузка туристических объектов в низкий сезон: оборудование гостиниц закрытыми бассейнами, создание комбинированных туров, используя экскурсионные туры с последующим проживанием в прибрежных гостиницах</a:t>
          </a:r>
        </a:p>
      </dsp:txBody>
      <dsp:txXfrm>
        <a:off x="0" y="200193"/>
        <a:ext cx="4619625" cy="941850"/>
      </dsp:txXfrm>
    </dsp:sp>
    <dsp:sp modelId="{A56AA188-AA9B-42CE-BF1D-F3EA89BA4560}">
      <dsp:nvSpPr>
        <dsp:cNvPr id="0" name=""/>
        <dsp:cNvSpPr/>
      </dsp:nvSpPr>
      <dsp:spPr>
        <a:xfrm>
          <a:off x="230981" y="8313"/>
          <a:ext cx="3233737"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2228" tIns="0" rIns="122228"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Сезонность туризма</a:t>
          </a:r>
        </a:p>
      </dsp:txBody>
      <dsp:txXfrm>
        <a:off x="249715" y="27047"/>
        <a:ext cx="3196269" cy="346292"/>
      </dsp:txXfrm>
    </dsp:sp>
    <dsp:sp modelId="{C472C9A6-3AFD-4920-A4BC-B072C2B74CD4}">
      <dsp:nvSpPr>
        <dsp:cNvPr id="0" name=""/>
        <dsp:cNvSpPr/>
      </dsp:nvSpPr>
      <dsp:spPr>
        <a:xfrm>
          <a:off x="0" y="1404123"/>
          <a:ext cx="4619625" cy="6449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8534" tIns="270764" rIns="358534" bIns="78232"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создание привлекательной инфраструктуры для иностранных туристов</a:t>
          </a:r>
        </a:p>
      </dsp:txBody>
      <dsp:txXfrm>
        <a:off x="0" y="1404123"/>
        <a:ext cx="4619625" cy="644962"/>
      </dsp:txXfrm>
    </dsp:sp>
    <dsp:sp modelId="{EE31954C-0DFF-4092-A534-602B6985B488}">
      <dsp:nvSpPr>
        <dsp:cNvPr id="0" name=""/>
        <dsp:cNvSpPr/>
      </dsp:nvSpPr>
      <dsp:spPr>
        <a:xfrm>
          <a:off x="230981" y="1212243"/>
          <a:ext cx="3233737"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2228" tIns="0" rIns="122228"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Падение доходов от туризма</a:t>
          </a:r>
        </a:p>
      </dsp:txBody>
      <dsp:txXfrm>
        <a:off x="249715" y="1230977"/>
        <a:ext cx="3196269" cy="34629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0C33E2-1D65-437C-A689-FD9A8F0605FF}">
      <dsp:nvSpPr>
        <dsp:cNvPr id="0" name=""/>
        <dsp:cNvSpPr/>
      </dsp:nvSpPr>
      <dsp:spPr>
        <a:xfrm>
          <a:off x="0" y="8930"/>
          <a:ext cx="5486400" cy="583976"/>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Экономический рост и социальный прогресс привели к расширению объема не только деловых поездок, но и поездок с познавательными целями</a:t>
          </a:r>
        </a:p>
      </dsp:txBody>
      <dsp:txXfrm>
        <a:off x="28507" y="37437"/>
        <a:ext cx="5429386" cy="526962"/>
      </dsp:txXfrm>
    </dsp:sp>
    <dsp:sp modelId="{AF57F15C-717F-42DB-B182-23D05C199A45}">
      <dsp:nvSpPr>
        <dsp:cNvPr id="0" name=""/>
        <dsp:cNvSpPr/>
      </dsp:nvSpPr>
      <dsp:spPr>
        <a:xfrm>
          <a:off x="0" y="624586"/>
          <a:ext cx="5486400" cy="583976"/>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Совершенствование всех видов транспорта удешевило поездки, сделало их возможными для многих слоев населения</a:t>
          </a:r>
        </a:p>
      </dsp:txBody>
      <dsp:txXfrm>
        <a:off x="28507" y="653093"/>
        <a:ext cx="5429386" cy="526962"/>
      </dsp:txXfrm>
    </dsp:sp>
    <dsp:sp modelId="{7E52015B-5EC4-4AE8-9C12-19D08A7F6B0E}">
      <dsp:nvSpPr>
        <dsp:cNvPr id="0" name=""/>
        <dsp:cNvSpPr/>
      </dsp:nvSpPr>
      <dsp:spPr>
        <a:xfrm>
          <a:off x="0" y="1240243"/>
          <a:ext cx="5486400" cy="583976"/>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Увеличение числа наемных рабочих и служащих в экономически развитых странах и повышение их материального и культурного уровня повысили их стремление к духовным и познавательным ценностям</a:t>
          </a:r>
        </a:p>
      </dsp:txBody>
      <dsp:txXfrm>
        <a:off x="28507" y="1268750"/>
        <a:ext cx="5429386" cy="526962"/>
      </dsp:txXfrm>
    </dsp:sp>
    <dsp:sp modelId="{A039934D-3A82-4598-93AF-AF60113858A3}">
      <dsp:nvSpPr>
        <dsp:cNvPr id="0" name=""/>
        <dsp:cNvSpPr/>
      </dsp:nvSpPr>
      <dsp:spPr>
        <a:xfrm>
          <a:off x="0" y="1855899"/>
          <a:ext cx="5486400" cy="583976"/>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Интенсификация труда и получение трудящимися более продолжительных отпусков предполагают необходимость более содержательного отдыха</a:t>
          </a:r>
        </a:p>
      </dsp:txBody>
      <dsp:txXfrm>
        <a:off x="28507" y="1884406"/>
        <a:ext cx="5429386" cy="526962"/>
      </dsp:txXfrm>
    </dsp:sp>
    <dsp:sp modelId="{EF9D6695-774A-4D4C-B7C4-5B081D4575B0}">
      <dsp:nvSpPr>
        <dsp:cNvPr id="0" name=""/>
        <dsp:cNvSpPr/>
      </dsp:nvSpPr>
      <dsp:spPr>
        <a:xfrm>
          <a:off x="0" y="2471555"/>
          <a:ext cx="5486400" cy="583976"/>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Развитие межгосударственных связей и культурных обменов между странами привело к расширению межличностных связей как между, так и внутри регионов</a:t>
          </a:r>
        </a:p>
      </dsp:txBody>
      <dsp:txXfrm>
        <a:off x="28507" y="2500062"/>
        <a:ext cx="5429386" cy="526962"/>
      </dsp:txXfrm>
    </dsp:sp>
    <dsp:sp modelId="{71B99176-5AFB-4A17-B9CE-E9AA22306523}">
      <dsp:nvSpPr>
        <dsp:cNvPr id="0" name=""/>
        <dsp:cNvSpPr/>
      </dsp:nvSpPr>
      <dsp:spPr>
        <a:xfrm>
          <a:off x="0" y="3087211"/>
          <a:ext cx="5486400" cy="583976"/>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Развитие сферы услуг стимулировало технологический прогресс в области телекоммуникаций, увеличило заинтересованность в посещении различных стран и регионов</a:t>
          </a:r>
        </a:p>
      </dsp:txBody>
      <dsp:txXfrm>
        <a:off x="28507" y="3115718"/>
        <a:ext cx="5429386" cy="526962"/>
      </dsp:txXfrm>
    </dsp:sp>
    <dsp:sp modelId="{C0317549-0BB4-4CEF-892D-05BA8F8C09D8}">
      <dsp:nvSpPr>
        <dsp:cNvPr id="0" name=""/>
        <dsp:cNvSpPr/>
      </dsp:nvSpPr>
      <dsp:spPr>
        <a:xfrm>
          <a:off x="0" y="3702868"/>
          <a:ext cx="5486400" cy="583976"/>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Ослабление ограничения на вывоз валюты во многих странах и упрощение пограничных формальностей также стимулирует развитие туризма</a:t>
          </a:r>
        </a:p>
      </dsp:txBody>
      <dsp:txXfrm>
        <a:off x="28507" y="3731375"/>
        <a:ext cx="5429386" cy="52696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BE38F-4D30-4899-81FB-49B41BA4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7748</TotalTime>
  <Pages>66</Pages>
  <Words>14448</Words>
  <Characters>82358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437</cp:revision>
  <dcterms:created xsi:type="dcterms:W3CDTF">2020-05-25T19:25:00Z</dcterms:created>
  <dcterms:modified xsi:type="dcterms:W3CDTF">2020-06-26T06:30:00Z</dcterms:modified>
</cp:coreProperties>
</file>